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BF5794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127C93">
        <w:rPr>
          <w:rFonts w:ascii="Cambria" w:hAnsi="Cambria"/>
          <w:b/>
          <w:bCs/>
          <w:color w:val="000000"/>
          <w:lang w:eastAsia="pl-PL"/>
        </w:rPr>
        <w:t>GKI.271.</w:t>
      </w:r>
      <w:r w:rsidR="00A73A3A">
        <w:rPr>
          <w:rFonts w:ascii="Cambria" w:hAnsi="Cambria"/>
          <w:b/>
          <w:bCs/>
          <w:color w:val="000000"/>
          <w:lang w:eastAsia="pl-PL"/>
        </w:rPr>
        <w:t>6</w:t>
      </w:r>
      <w:r w:rsidR="008F383C">
        <w:rPr>
          <w:rFonts w:ascii="Cambria" w:hAnsi="Cambria"/>
          <w:b/>
          <w:bCs/>
          <w:color w:val="000000"/>
          <w:lang w:eastAsia="pl-PL"/>
        </w:rPr>
        <w:t>.2024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A73A3A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3A3A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https://platformazakupowa.pl/transakcja/915151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39570F">
        <w:rPr>
          <w:rFonts w:ascii="Cambria" w:hAnsi="Cambria"/>
          <w:b/>
          <w:bCs/>
        </w:rPr>
      </w:r>
      <w:r w:rsidR="0039570F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39570F">
        <w:rPr>
          <w:rFonts w:ascii="Cambria" w:hAnsi="Cambria"/>
          <w:b/>
          <w:bCs/>
        </w:rPr>
      </w:r>
      <w:r w:rsidR="0039570F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80766C" w:rsidRPr="0080766C">
              <w:rPr>
                <w:rFonts w:ascii="Cambria" w:hAnsi="Cambria"/>
                <w:b/>
                <w:bCs/>
                <w:lang w:bidi="pl-PL"/>
              </w:rPr>
              <w:t xml:space="preserve">t. j. Dz. U. z 2023 r., poz. 1605 z </w:t>
            </w:r>
            <w:proofErr w:type="spellStart"/>
            <w:r w:rsidR="0080766C" w:rsidRPr="0080766C">
              <w:rPr>
                <w:rFonts w:ascii="Cambria" w:hAnsi="Cambria"/>
                <w:b/>
                <w:bCs/>
                <w:lang w:bidi="pl-PL"/>
              </w:rPr>
              <w:t>późn</w:t>
            </w:r>
            <w:proofErr w:type="spellEnd"/>
            <w:r w:rsidR="0080766C" w:rsidRPr="0080766C">
              <w:rPr>
                <w:rFonts w:ascii="Cambria" w:hAnsi="Cambria"/>
                <w:b/>
                <w:bCs/>
                <w:lang w:bidi="pl-PL"/>
              </w:rPr>
              <w:t>. zm.</w:t>
            </w:r>
            <w:r w:rsidRPr="00F07DE8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F07DE8">
              <w:rPr>
                <w:rFonts w:ascii="Cambria" w:hAnsi="Cambria"/>
                <w:b/>
              </w:rPr>
              <w:t>Pzp</w:t>
            </w:r>
            <w:proofErr w:type="spellEnd"/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810AE" w:rsidRDefault="0094086A" w:rsidP="00D810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highlight w:val="yellow"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2" w:name="_Hlk63084290"/>
      <w:r w:rsidRPr="00D810AE">
        <w:rPr>
          <w:rFonts w:ascii="Cambria" w:hAnsi="Cambria"/>
          <w:b/>
        </w:rPr>
        <w:t xml:space="preserve"> </w:t>
      </w:r>
      <w:bookmarkEnd w:id="2"/>
      <w:r w:rsidR="00BF5794" w:rsidRPr="00BF5794">
        <w:rPr>
          <w:rFonts w:ascii="Cambria" w:hAnsi="Cambria"/>
        </w:rPr>
        <w:t>zadanie pn.:</w:t>
      </w:r>
      <w:r w:rsidR="00BF5794">
        <w:rPr>
          <w:rFonts w:ascii="Cambria" w:hAnsi="Cambria"/>
          <w:b/>
        </w:rPr>
        <w:t xml:space="preserve"> </w:t>
      </w:r>
      <w:r w:rsidR="00C33F2B" w:rsidRPr="00D810AE">
        <w:rPr>
          <w:rFonts w:ascii="Cambria" w:hAnsi="Cambria"/>
          <w:b/>
          <w:bCs/>
        </w:rPr>
        <w:t>„</w:t>
      </w:r>
      <w:r w:rsidR="00BF5794" w:rsidRPr="00BF5794">
        <w:rPr>
          <w:rFonts w:ascii="Cambria" w:hAnsi="Cambria"/>
          <w:b/>
          <w:bCs/>
          <w:iCs/>
        </w:rPr>
        <w:t>Usługi związane z koszeniem poboczy, rowów dróg gminnych oraz  terenów zielonych na</w:t>
      </w:r>
      <w:r w:rsidR="0080766C">
        <w:rPr>
          <w:rFonts w:ascii="Cambria" w:hAnsi="Cambria"/>
          <w:b/>
          <w:bCs/>
          <w:iCs/>
        </w:rPr>
        <w:t xml:space="preserve"> terenie Gminy Sanok w roku 2024</w:t>
      </w:r>
      <w:r w:rsidR="00BF5794" w:rsidRPr="00BF5794">
        <w:rPr>
          <w:rFonts w:ascii="Cambria" w:hAnsi="Cambria"/>
          <w:b/>
          <w:i/>
          <w:iCs/>
        </w:rPr>
        <w:t>”</w:t>
      </w:r>
      <w:r w:rsidR="00BF5794" w:rsidRPr="00BF5794">
        <w:rPr>
          <w:rFonts w:ascii="Cambria" w:hAnsi="Cambria"/>
          <w:i/>
          <w:iCs/>
          <w:snapToGrid w:val="0"/>
        </w:rPr>
        <w:t>,</w:t>
      </w:r>
      <w:r w:rsidR="00BF5794" w:rsidRPr="00BF5794">
        <w:rPr>
          <w:rFonts w:ascii="Cambria" w:eastAsia="SimSun" w:hAnsi="Cambria" w:cs="Tahoma"/>
          <w:kern w:val="3"/>
        </w:rPr>
        <w:t xml:space="preserve"> </w:t>
      </w:r>
      <w:r w:rsidR="00BF5794" w:rsidRPr="00BF5794">
        <w:rPr>
          <w:rFonts w:ascii="Cambria" w:hAnsi="Cambria"/>
          <w:iCs/>
          <w:snapToGrid w:val="0"/>
        </w:rPr>
        <w:t>w zakresie</w:t>
      </w:r>
      <w:r w:rsidR="00BF5794" w:rsidRPr="00BF5794">
        <w:rPr>
          <w:rFonts w:ascii="Cambria" w:hAnsi="Cambria"/>
          <w:b/>
          <w:iCs/>
          <w:snapToGrid w:val="0"/>
        </w:rPr>
        <w:t xml:space="preserve"> części nr </w:t>
      </w:r>
      <w:r w:rsidR="00BF5794" w:rsidRPr="00BF5794">
        <w:rPr>
          <w:rFonts w:ascii="Cambria" w:hAnsi="Cambria"/>
          <w:b/>
          <w:iCs/>
          <w:snapToGrid w:val="0"/>
        </w:rPr>
        <w:lastRenderedPageBreak/>
        <w:t>........... zamówienia</w:t>
      </w:r>
      <w:r w:rsidR="00BF5794" w:rsidRPr="00BF5794">
        <w:rPr>
          <w:rFonts w:ascii="Cambria" w:hAnsi="Cambria"/>
          <w:iCs/>
          <w:snapToGrid w:val="0"/>
        </w:rPr>
        <w:t xml:space="preserve"> (należ</w:t>
      </w:r>
      <w:r w:rsidR="00A73A3A">
        <w:rPr>
          <w:rFonts w:ascii="Cambria" w:hAnsi="Cambria"/>
          <w:iCs/>
          <w:snapToGrid w:val="0"/>
        </w:rPr>
        <w:t>y wpisać numer/y części 1 i/lub 2</w:t>
      </w:r>
      <w:bookmarkStart w:id="3" w:name="_GoBack"/>
      <w:bookmarkEnd w:id="3"/>
      <w:r w:rsidR="00BF5794" w:rsidRPr="00BF5794">
        <w:rPr>
          <w:rFonts w:ascii="Cambria" w:hAnsi="Cambria"/>
          <w:iCs/>
          <w:snapToGrid w:val="0"/>
        </w:rPr>
        <w:t>, na którą/e Wykonawca składa ofertę)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1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0F" w:rsidRDefault="0039570F" w:rsidP="00AF0EDA">
      <w:r>
        <w:separator/>
      </w:r>
    </w:p>
  </w:endnote>
  <w:endnote w:type="continuationSeparator" w:id="0">
    <w:p w:rsidR="0039570F" w:rsidRDefault="0039570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BF5794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BF5794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Zał. Nr 3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 xml:space="preserve"> do SWZ – Wzór oświadczenia o braku podstaw do wykluczenia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B35DB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B35DB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0F" w:rsidRDefault="0039570F" w:rsidP="00AF0EDA">
      <w:r>
        <w:separator/>
      </w:r>
    </w:p>
  </w:footnote>
  <w:footnote w:type="continuationSeparator" w:id="0">
    <w:p w:rsidR="0039570F" w:rsidRDefault="0039570F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5C3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6AFE"/>
    <w:rsid w:val="00376D29"/>
    <w:rsid w:val="003775E9"/>
    <w:rsid w:val="0038124E"/>
    <w:rsid w:val="003846E8"/>
    <w:rsid w:val="003876F2"/>
    <w:rsid w:val="0039570F"/>
    <w:rsid w:val="003A2E29"/>
    <w:rsid w:val="00411F35"/>
    <w:rsid w:val="004130BE"/>
    <w:rsid w:val="00430AB3"/>
    <w:rsid w:val="004409A9"/>
    <w:rsid w:val="00443BFD"/>
    <w:rsid w:val="004918EB"/>
    <w:rsid w:val="00496694"/>
    <w:rsid w:val="004F11D7"/>
    <w:rsid w:val="00515919"/>
    <w:rsid w:val="005169A6"/>
    <w:rsid w:val="00521EEC"/>
    <w:rsid w:val="0052435C"/>
    <w:rsid w:val="00536074"/>
    <w:rsid w:val="005426E0"/>
    <w:rsid w:val="00576FE9"/>
    <w:rsid w:val="00583DAC"/>
    <w:rsid w:val="005A04FC"/>
    <w:rsid w:val="005B4257"/>
    <w:rsid w:val="005B5725"/>
    <w:rsid w:val="005D368E"/>
    <w:rsid w:val="005F65AF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7E4E"/>
    <w:rsid w:val="00784F4E"/>
    <w:rsid w:val="00792ABE"/>
    <w:rsid w:val="007A6131"/>
    <w:rsid w:val="007B35DB"/>
    <w:rsid w:val="007B556F"/>
    <w:rsid w:val="007C60F3"/>
    <w:rsid w:val="007C6C5B"/>
    <w:rsid w:val="007D5D8F"/>
    <w:rsid w:val="007F0372"/>
    <w:rsid w:val="0080766C"/>
    <w:rsid w:val="0081110A"/>
    <w:rsid w:val="0082220A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383C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AC6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73A3A"/>
    <w:rsid w:val="00AA46BB"/>
    <w:rsid w:val="00AB0654"/>
    <w:rsid w:val="00AB09B4"/>
    <w:rsid w:val="00AC0D20"/>
    <w:rsid w:val="00AC2650"/>
    <w:rsid w:val="00AC5A3F"/>
    <w:rsid w:val="00AC5CC9"/>
    <w:rsid w:val="00AE064B"/>
    <w:rsid w:val="00AF0128"/>
    <w:rsid w:val="00AF0EDA"/>
    <w:rsid w:val="00B00A48"/>
    <w:rsid w:val="00B170DD"/>
    <w:rsid w:val="00B35A6C"/>
    <w:rsid w:val="00B36366"/>
    <w:rsid w:val="00B376FD"/>
    <w:rsid w:val="00B54D88"/>
    <w:rsid w:val="00B6198A"/>
    <w:rsid w:val="00B63138"/>
    <w:rsid w:val="00B64CCD"/>
    <w:rsid w:val="00B77908"/>
    <w:rsid w:val="00BA46F4"/>
    <w:rsid w:val="00BA68B0"/>
    <w:rsid w:val="00BB7855"/>
    <w:rsid w:val="00BC509E"/>
    <w:rsid w:val="00BD4B82"/>
    <w:rsid w:val="00BF5794"/>
    <w:rsid w:val="00C00124"/>
    <w:rsid w:val="00C022CB"/>
    <w:rsid w:val="00C05F93"/>
    <w:rsid w:val="00C24DAB"/>
    <w:rsid w:val="00C33F2B"/>
    <w:rsid w:val="00C51014"/>
    <w:rsid w:val="00C552A9"/>
    <w:rsid w:val="00C72711"/>
    <w:rsid w:val="00C85B1D"/>
    <w:rsid w:val="00CB6728"/>
    <w:rsid w:val="00CE4497"/>
    <w:rsid w:val="00D15C03"/>
    <w:rsid w:val="00D15D49"/>
    <w:rsid w:val="00D22789"/>
    <w:rsid w:val="00D271B2"/>
    <w:rsid w:val="00D41E45"/>
    <w:rsid w:val="00D5164C"/>
    <w:rsid w:val="00D55525"/>
    <w:rsid w:val="00D56596"/>
    <w:rsid w:val="00D63B4C"/>
    <w:rsid w:val="00D810AE"/>
    <w:rsid w:val="00D8128D"/>
    <w:rsid w:val="00D81F76"/>
    <w:rsid w:val="00DC4FC0"/>
    <w:rsid w:val="00DD5C0D"/>
    <w:rsid w:val="00DE4517"/>
    <w:rsid w:val="00DF7E3F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3D5"/>
    <w:rsid w:val="00F05B94"/>
    <w:rsid w:val="00F07DE8"/>
    <w:rsid w:val="00F61249"/>
    <w:rsid w:val="00F833B6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20F85-7AEC-4BDD-A60A-7CE0A2F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5</cp:revision>
  <dcterms:created xsi:type="dcterms:W3CDTF">2023-04-18T08:22:00Z</dcterms:created>
  <dcterms:modified xsi:type="dcterms:W3CDTF">2024-04-15T11:55:00Z</dcterms:modified>
</cp:coreProperties>
</file>