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F9EA" w14:textId="77777777" w:rsidR="00AA05E5" w:rsidRPr="009F7FEC" w:rsidRDefault="00AA05E5" w:rsidP="007746C7">
      <w:pPr>
        <w:spacing w:after="0"/>
        <w:jc w:val="center"/>
        <w:rPr>
          <w:rFonts w:cstheme="minorHAnsi"/>
          <w:iCs/>
          <w:u w:val="single"/>
        </w:rPr>
      </w:pPr>
    </w:p>
    <w:p w14:paraId="0136BDB7" w14:textId="7AC12E3D" w:rsidR="0006622C" w:rsidRPr="009F7FEC" w:rsidRDefault="0006622C" w:rsidP="00694440">
      <w:pPr>
        <w:spacing w:after="0"/>
        <w:jc w:val="center"/>
        <w:rPr>
          <w:rFonts w:eastAsia="Times New Roman" w:cstheme="minorHAnsi"/>
          <w:b/>
          <w:bCs/>
        </w:rPr>
      </w:pPr>
      <w:r w:rsidRPr="00694440">
        <w:rPr>
          <w:rFonts w:eastAsia="Times New Roman" w:cstheme="minorHAnsi"/>
          <w:b/>
          <w:bCs/>
        </w:rPr>
        <w:t xml:space="preserve">U M O W A </w:t>
      </w:r>
      <w:r w:rsidRPr="009F7FEC">
        <w:rPr>
          <w:rFonts w:eastAsia="Times New Roman" w:cstheme="minorHAnsi"/>
          <w:b/>
          <w:bCs/>
        </w:rPr>
        <w:t>nr R</w:t>
      </w:r>
      <w:r w:rsidR="005B4831">
        <w:rPr>
          <w:rFonts w:eastAsia="Times New Roman" w:cstheme="minorHAnsi"/>
          <w:b/>
          <w:bCs/>
        </w:rPr>
        <w:t>B</w:t>
      </w:r>
      <w:r w:rsidRPr="009F7FEC">
        <w:rPr>
          <w:rFonts w:eastAsia="Times New Roman" w:cstheme="minorHAnsi"/>
          <w:b/>
          <w:bCs/>
        </w:rPr>
        <w:t>.ZP.</w:t>
      </w:r>
      <w:r w:rsidR="00876F52" w:rsidRPr="009F7FEC">
        <w:rPr>
          <w:rFonts w:eastAsia="Times New Roman" w:cstheme="minorHAnsi"/>
          <w:b/>
          <w:bCs/>
        </w:rPr>
        <w:t>2</w:t>
      </w:r>
      <w:r w:rsidR="00876F52">
        <w:rPr>
          <w:rFonts w:eastAsia="Times New Roman" w:cstheme="minorHAnsi"/>
          <w:b/>
          <w:bCs/>
        </w:rPr>
        <w:t>72</w:t>
      </w:r>
      <w:r w:rsidRPr="009F7FEC">
        <w:rPr>
          <w:rFonts w:eastAsia="Times New Roman" w:cstheme="minorHAnsi"/>
          <w:b/>
          <w:bCs/>
        </w:rPr>
        <w:t>……..202</w:t>
      </w:r>
      <w:r w:rsidR="0071075D" w:rsidRPr="009F7FEC">
        <w:rPr>
          <w:rFonts w:eastAsia="Times New Roman" w:cstheme="minorHAnsi"/>
          <w:b/>
          <w:bCs/>
        </w:rPr>
        <w:t>2</w:t>
      </w:r>
    </w:p>
    <w:p w14:paraId="446C49CC" w14:textId="77777777" w:rsidR="006026E6" w:rsidRPr="009F7FEC" w:rsidRDefault="006026E6">
      <w:pPr>
        <w:spacing w:after="0"/>
        <w:rPr>
          <w:rFonts w:cstheme="minorHAnsi"/>
          <w:highlight w:val="cyan"/>
        </w:rPr>
      </w:pPr>
    </w:p>
    <w:p w14:paraId="2EE22573" w14:textId="487F7B7D" w:rsidR="00312028" w:rsidRPr="007746C7" w:rsidRDefault="00312028" w:rsidP="007746C7">
      <w:pPr>
        <w:tabs>
          <w:tab w:val="left" w:pos="360"/>
        </w:tabs>
        <w:spacing w:after="0"/>
        <w:jc w:val="both"/>
      </w:pPr>
      <w:r w:rsidRPr="009F7FEC">
        <w:rPr>
          <w:rFonts w:cstheme="minorHAnsi"/>
        </w:rPr>
        <w:t xml:space="preserve">Zawarta w dniu </w:t>
      </w:r>
      <w:r w:rsidR="002541E3" w:rsidRPr="009F7FEC">
        <w:rPr>
          <w:rFonts w:cstheme="minorHAnsi"/>
          <w:b/>
        </w:rPr>
        <w:t>……………….</w:t>
      </w:r>
      <w:r w:rsidRPr="009F7FEC">
        <w:rPr>
          <w:rFonts w:cstheme="minorHAnsi"/>
        </w:rPr>
        <w:t xml:space="preserve"> w Łubnianach pomiędzy:</w:t>
      </w:r>
    </w:p>
    <w:p w14:paraId="10BF8AD4" w14:textId="77777777" w:rsidR="00FE28E7" w:rsidRPr="007746C7" w:rsidRDefault="007651C3" w:rsidP="007651C3">
      <w:pPr>
        <w:pStyle w:val="Zawartotabeli"/>
        <w:ind w:right="26"/>
        <w:rPr>
          <w:rFonts w:ascii="Calibri" w:hAnsi="Calibri"/>
          <w:sz w:val="22"/>
        </w:rPr>
      </w:pPr>
      <w:r w:rsidRPr="007746C7">
        <w:rPr>
          <w:rFonts w:ascii="Calibri" w:hAnsi="Calibri"/>
          <w:sz w:val="22"/>
        </w:rPr>
        <w:t>Gminą Łubniany</w:t>
      </w:r>
      <w:r w:rsidR="007C6625">
        <w:rPr>
          <w:rFonts w:ascii="Calibri" w:hAnsi="Calibri"/>
          <w:sz w:val="22"/>
        </w:rPr>
        <w:t>,</w:t>
      </w:r>
      <w:r w:rsidR="007C6625" w:rsidRPr="007746C7">
        <w:rPr>
          <w:rFonts w:ascii="Calibri" w:hAnsi="Calibri"/>
          <w:sz w:val="22"/>
        </w:rPr>
        <w:t xml:space="preserve"> </w:t>
      </w:r>
    </w:p>
    <w:p w14:paraId="434CCF6D" w14:textId="4F3EE801" w:rsidR="007651C3" w:rsidRPr="00DD175D" w:rsidRDefault="005508C4" w:rsidP="007651C3">
      <w:pPr>
        <w:pStyle w:val="Zawartotabeli"/>
        <w:ind w:right="26"/>
        <w:rPr>
          <w:rFonts w:ascii="Calibri" w:hAnsi="Calibri"/>
          <w:sz w:val="22"/>
        </w:rPr>
      </w:pPr>
      <w:r w:rsidRPr="005508C4">
        <w:rPr>
          <w:rFonts w:ascii="Calibri" w:hAnsi="Calibri" w:cs="Calibri"/>
          <w:bCs/>
          <w:sz w:val="22"/>
          <w:szCs w:val="22"/>
        </w:rPr>
        <w:t xml:space="preserve">Urząd Gminy Łubniany, </w:t>
      </w:r>
      <w:r w:rsidR="00312028" w:rsidRPr="00DD175D">
        <w:rPr>
          <w:rFonts w:ascii="Calibri" w:hAnsi="Calibri"/>
          <w:sz w:val="22"/>
        </w:rPr>
        <w:t xml:space="preserve"> ul</w:t>
      </w:r>
      <w:r w:rsidR="00AB1C84">
        <w:rPr>
          <w:rFonts w:ascii="Calibri" w:hAnsi="Calibri"/>
          <w:sz w:val="22"/>
        </w:rPr>
        <w:t>.</w:t>
      </w:r>
      <w:r w:rsidR="007651C3" w:rsidRPr="00DD175D">
        <w:rPr>
          <w:rFonts w:ascii="Calibri" w:hAnsi="Calibri"/>
          <w:sz w:val="22"/>
        </w:rPr>
        <w:t xml:space="preserve"> Opolska 104, 46-024 Łubniany</w:t>
      </w:r>
    </w:p>
    <w:p w14:paraId="74BE698D" w14:textId="77777777" w:rsidR="007651C3" w:rsidRPr="00416863" w:rsidRDefault="007651C3" w:rsidP="007651C3">
      <w:pPr>
        <w:autoSpaceDE w:val="0"/>
        <w:autoSpaceDN w:val="0"/>
        <w:adjustRightInd w:val="0"/>
        <w:spacing w:after="0" w:line="240" w:lineRule="auto"/>
        <w:rPr>
          <w:rFonts w:cstheme="minorHAnsi"/>
        </w:rPr>
      </w:pPr>
      <w:r w:rsidRPr="00416863">
        <w:rPr>
          <w:rFonts w:cstheme="minorHAnsi"/>
        </w:rPr>
        <w:t>NIP 991-034-49-13, REGON 531413142,</w:t>
      </w:r>
    </w:p>
    <w:p w14:paraId="47E44813" w14:textId="77777777" w:rsidR="007651C3" w:rsidRPr="00DD175D" w:rsidRDefault="007651C3" w:rsidP="007651C3">
      <w:pPr>
        <w:spacing w:after="0" w:line="240" w:lineRule="auto"/>
        <w:ind w:right="26"/>
      </w:pPr>
      <w:r w:rsidRPr="00DD175D">
        <w:t>reprezentowaną przez:</w:t>
      </w:r>
    </w:p>
    <w:p w14:paraId="1BADD280" w14:textId="77777777" w:rsidR="007651C3" w:rsidRPr="00416863" w:rsidRDefault="007651C3" w:rsidP="007651C3">
      <w:pPr>
        <w:suppressAutoHyphens/>
        <w:spacing w:after="0" w:line="240" w:lineRule="auto"/>
        <w:ind w:firstLine="360"/>
        <w:rPr>
          <w:rFonts w:cstheme="minorHAnsi"/>
        </w:rPr>
      </w:pPr>
      <w:r w:rsidRPr="005F07B3">
        <w:rPr>
          <w:rFonts w:cs="Calibri"/>
        </w:rPr>
        <w:t>Wójt</w:t>
      </w:r>
      <w:r w:rsidRPr="00416863">
        <w:rPr>
          <w:rFonts w:cstheme="minorHAnsi"/>
        </w:rPr>
        <w:t xml:space="preserve"> Gminy – </w:t>
      </w:r>
      <w:r w:rsidRPr="005F07B3">
        <w:rPr>
          <w:rFonts w:cs="Calibri"/>
        </w:rPr>
        <w:t>Paweł Wąsiak</w:t>
      </w:r>
    </w:p>
    <w:p w14:paraId="76714AEB" w14:textId="77777777" w:rsidR="007651C3" w:rsidRPr="00416863" w:rsidRDefault="007651C3" w:rsidP="007651C3">
      <w:pPr>
        <w:suppressAutoHyphens/>
        <w:spacing w:after="0" w:line="240" w:lineRule="auto"/>
        <w:ind w:firstLine="360"/>
        <w:rPr>
          <w:rFonts w:cstheme="minorHAnsi"/>
        </w:rPr>
      </w:pPr>
      <w:r>
        <w:rPr>
          <w:rFonts w:cs="Calibri"/>
        </w:rPr>
        <w:t>przy</w:t>
      </w:r>
      <w:r w:rsidRPr="00416863">
        <w:rPr>
          <w:rFonts w:cstheme="minorHAnsi"/>
        </w:rPr>
        <w:t xml:space="preserve"> kontrasygnacie </w:t>
      </w:r>
      <w:r w:rsidRPr="005F07B3">
        <w:rPr>
          <w:rFonts w:cs="Calibri"/>
        </w:rPr>
        <w:t>Skarbnik</w:t>
      </w:r>
      <w:r w:rsidRPr="00416863">
        <w:rPr>
          <w:rFonts w:cstheme="minorHAnsi"/>
        </w:rPr>
        <w:t xml:space="preserve"> Gminy – </w:t>
      </w:r>
      <w:r>
        <w:rPr>
          <w:rFonts w:cstheme="minorHAnsi"/>
        </w:rPr>
        <w:t>Joanny Marciniak</w:t>
      </w:r>
    </w:p>
    <w:p w14:paraId="73541214" w14:textId="77777777" w:rsidR="007651C3" w:rsidRPr="00416863" w:rsidRDefault="007651C3" w:rsidP="007651C3">
      <w:pPr>
        <w:spacing w:after="0" w:line="240" w:lineRule="auto"/>
        <w:rPr>
          <w:rFonts w:cstheme="minorHAnsi"/>
        </w:rPr>
      </w:pPr>
      <w:r w:rsidRPr="00416863">
        <w:rPr>
          <w:rFonts w:cstheme="minorHAnsi"/>
        </w:rPr>
        <w:t>zwaną</w:t>
      </w:r>
      <w:r w:rsidRPr="00416863">
        <w:rPr>
          <w:rFonts w:cstheme="minorHAnsi"/>
          <w:b/>
          <w:bCs/>
        </w:rPr>
        <w:t xml:space="preserve"> </w:t>
      </w:r>
      <w:r w:rsidRPr="00416863">
        <w:rPr>
          <w:rFonts w:cstheme="minorHAnsi"/>
        </w:rPr>
        <w:t xml:space="preserve">dalej </w:t>
      </w:r>
      <w:r w:rsidRPr="00416863">
        <w:rPr>
          <w:rFonts w:cstheme="minorHAnsi"/>
          <w:b/>
        </w:rPr>
        <w:t>Zamawiającym</w:t>
      </w:r>
    </w:p>
    <w:p w14:paraId="386C2ED3" w14:textId="77777777" w:rsidR="00312028" w:rsidRPr="0069191E" w:rsidRDefault="00312028" w:rsidP="007746C7">
      <w:pPr>
        <w:pStyle w:val="Teksttreci20"/>
        <w:shd w:val="clear" w:color="auto" w:fill="auto"/>
        <w:spacing w:line="276" w:lineRule="auto"/>
        <w:ind w:firstLine="0"/>
        <w:jc w:val="both"/>
        <w:rPr>
          <w:rStyle w:val="Teksttreci2"/>
          <w:rFonts w:asciiTheme="minorHAnsi" w:hAnsiTheme="minorHAnsi"/>
          <w:color w:val="000000"/>
        </w:rPr>
      </w:pPr>
      <w:r w:rsidRPr="0069191E">
        <w:rPr>
          <w:rStyle w:val="Teksttreci2"/>
          <w:rFonts w:asciiTheme="minorHAnsi" w:hAnsiTheme="minorHAnsi"/>
          <w:color w:val="000000"/>
        </w:rPr>
        <w:t>a</w:t>
      </w:r>
      <w:r w:rsidRPr="009F7FEC">
        <w:rPr>
          <w:rStyle w:val="Teksttreci2"/>
          <w:rFonts w:asciiTheme="minorHAnsi" w:hAnsiTheme="minorHAnsi" w:cstheme="minorHAnsi"/>
          <w:color w:val="000000"/>
          <w:sz w:val="22"/>
          <w:szCs w:val="22"/>
        </w:rPr>
        <w:t>:</w:t>
      </w:r>
    </w:p>
    <w:p w14:paraId="4E917F2D" w14:textId="77777777" w:rsidR="00C71443" w:rsidRDefault="00C71443" w:rsidP="00C71443">
      <w:pPr>
        <w:autoSpaceDE w:val="0"/>
        <w:spacing w:line="360" w:lineRule="auto"/>
        <w:rPr>
          <w:b/>
          <w:bCs/>
          <w:lang w:eastAsia="ar-SA"/>
        </w:rPr>
      </w:pPr>
      <w:r>
        <w:rPr>
          <w:b/>
          <w:bCs/>
        </w:rPr>
        <w:t>(w przypadku osób fizycznych )</w:t>
      </w:r>
    </w:p>
    <w:p w14:paraId="3EC8C574" w14:textId="77777777" w:rsidR="00C71443" w:rsidRDefault="00C71443" w:rsidP="00C71443">
      <w:pPr>
        <w:autoSpaceDE w:val="0"/>
        <w:spacing w:line="360" w:lineRule="auto"/>
      </w:pPr>
      <w:r>
        <w:rPr>
          <w:i/>
          <w:iCs/>
          <w:highlight w:val="yellow"/>
        </w:rPr>
        <w:t>&lt;imię i nazwisko&gt;</w:t>
      </w:r>
      <w:r>
        <w:rPr>
          <w:i/>
          <w:iCs/>
        </w:rPr>
        <w:t xml:space="preserve"> </w:t>
      </w:r>
      <w:r>
        <w:t xml:space="preserve">prowadzącego/-cą działalność gospodarczą pod firmą: </w:t>
      </w:r>
      <w:r>
        <w:rPr>
          <w:i/>
          <w:iCs/>
          <w:highlight w:val="yellow"/>
        </w:rPr>
        <w:t>&lt;firma&gt;</w:t>
      </w:r>
      <w:r>
        <w:rPr>
          <w:highlight w:val="yellow"/>
        </w:rPr>
        <w:t xml:space="preserve"> </w:t>
      </w:r>
      <w:r>
        <w:t xml:space="preserve">z siedzibą w(e) </w:t>
      </w:r>
      <w:r>
        <w:rPr>
          <w:i/>
          <w:iCs/>
          <w:highlight w:val="yellow"/>
        </w:rPr>
        <w:t>&lt;miejscowość&gt;</w:t>
      </w:r>
      <w:r>
        <w:t xml:space="preserve"> (</w:t>
      </w:r>
      <w:r>
        <w:rPr>
          <w:i/>
          <w:iCs/>
          <w:highlight w:val="yellow"/>
        </w:rPr>
        <w:t>&lt;kod pocztowy&gt;</w:t>
      </w:r>
      <w:r>
        <w:t xml:space="preserve">), ul. </w:t>
      </w:r>
      <w:r>
        <w:rPr>
          <w:i/>
          <w:iCs/>
          <w:highlight w:val="yellow"/>
        </w:rPr>
        <w:t>&lt;adres&gt;</w:t>
      </w:r>
    </w:p>
    <w:p w14:paraId="374BC064" w14:textId="77777777" w:rsidR="00C71443" w:rsidRDefault="00C71443" w:rsidP="00C71443">
      <w:pPr>
        <w:autoSpaceDE w:val="0"/>
        <w:spacing w:line="360" w:lineRule="auto"/>
      </w:pPr>
      <w:r>
        <w:t>REGON ............................................................................ NIP ...................................................................................</w:t>
      </w:r>
    </w:p>
    <w:p w14:paraId="7020A094" w14:textId="77777777" w:rsidR="00C71443" w:rsidRDefault="00C71443" w:rsidP="00C71443">
      <w:pPr>
        <w:autoSpaceDE w:val="0"/>
        <w:spacing w:line="360" w:lineRule="auto"/>
        <w:rPr>
          <w:b/>
          <w:bCs/>
        </w:rPr>
      </w:pPr>
      <w:r>
        <w:rPr>
          <w:b/>
          <w:bCs/>
        </w:rPr>
        <w:t>( w przypadku spółki cywilnej )</w:t>
      </w:r>
    </w:p>
    <w:p w14:paraId="2EBD4F51" w14:textId="77777777" w:rsidR="00C71443" w:rsidRDefault="00C71443" w:rsidP="00C71443">
      <w:pPr>
        <w:autoSpaceDE w:val="0"/>
        <w:spacing w:line="360" w:lineRule="auto"/>
      </w:pPr>
      <w:r>
        <w:rPr>
          <w:i/>
          <w:iCs/>
          <w:highlight w:val="yellow"/>
        </w:rPr>
        <w:t>&lt;imię i nazwisko&gt;</w:t>
      </w:r>
      <w:r>
        <w:rPr>
          <w:i/>
          <w:iCs/>
        </w:rPr>
        <w:t xml:space="preserve"> </w:t>
      </w:r>
      <w:r>
        <w:t xml:space="preserve">oraz </w:t>
      </w:r>
      <w:r>
        <w:rPr>
          <w:i/>
          <w:iCs/>
          <w:highlight w:val="yellow"/>
        </w:rPr>
        <w:t>&lt;imię i nazwisko&gt;</w:t>
      </w:r>
      <w:r>
        <w:rPr>
          <w:i/>
          <w:iCs/>
        </w:rPr>
        <w:t xml:space="preserve"> </w:t>
      </w:r>
      <w:r>
        <w:t xml:space="preserve">prowadzący wspólnie działalność gospodarczą w formie spółki cywilnej pod firmą: </w:t>
      </w:r>
      <w:r>
        <w:rPr>
          <w:i/>
          <w:iCs/>
          <w:highlight w:val="yellow"/>
        </w:rPr>
        <w:t>&lt;firma&gt;</w:t>
      </w:r>
      <w:r>
        <w:rPr>
          <w:highlight w:val="yellow"/>
        </w:rPr>
        <w:t xml:space="preserve"> </w:t>
      </w:r>
      <w:r>
        <w:t xml:space="preserve">z siedzibą w(e) </w:t>
      </w:r>
      <w:r>
        <w:rPr>
          <w:i/>
          <w:iCs/>
          <w:highlight w:val="yellow"/>
        </w:rPr>
        <w:t>&lt;miejscowość&gt;</w:t>
      </w:r>
      <w:r>
        <w:t xml:space="preserve"> (</w:t>
      </w:r>
      <w:r>
        <w:rPr>
          <w:i/>
          <w:iCs/>
          <w:highlight w:val="yellow"/>
        </w:rPr>
        <w:t>&lt;kod pocztowy&gt;</w:t>
      </w:r>
      <w:r>
        <w:t xml:space="preserve">), ul. </w:t>
      </w:r>
      <w:r>
        <w:rPr>
          <w:i/>
          <w:iCs/>
          <w:highlight w:val="yellow"/>
        </w:rPr>
        <w:t>&lt;adres&gt;</w:t>
      </w:r>
    </w:p>
    <w:p w14:paraId="2F98B284" w14:textId="77777777" w:rsidR="00C71443" w:rsidRDefault="00C71443" w:rsidP="00C71443">
      <w:pPr>
        <w:autoSpaceDE w:val="0"/>
        <w:spacing w:line="360" w:lineRule="auto"/>
      </w:pPr>
      <w:r>
        <w:t>REGON .................................................................................................. NIP .............................................................</w:t>
      </w:r>
    </w:p>
    <w:p w14:paraId="10052E80" w14:textId="77777777" w:rsidR="00C71443" w:rsidRDefault="00C71443" w:rsidP="00C71443">
      <w:pPr>
        <w:autoSpaceDE w:val="0"/>
        <w:spacing w:line="360" w:lineRule="auto"/>
        <w:rPr>
          <w:b/>
          <w:bCs/>
        </w:rPr>
      </w:pPr>
      <w:r>
        <w:rPr>
          <w:b/>
          <w:bCs/>
        </w:rPr>
        <w:t>( w przypadku spółki prawa handlowego )</w:t>
      </w:r>
    </w:p>
    <w:p w14:paraId="31D58EFC" w14:textId="77777777" w:rsidR="00C71443" w:rsidRDefault="00C71443" w:rsidP="00C71443">
      <w:pPr>
        <w:autoSpaceDE w:val="0"/>
        <w:spacing w:line="360" w:lineRule="auto"/>
      </w:pPr>
      <w:r>
        <w:rPr>
          <w:i/>
          <w:iCs/>
          <w:highlight w:val="yellow"/>
        </w:rPr>
        <w:t>&lt;firma wraz z oznaczeniem formy prawnej – sp.j., sp.p., sp.k., S.K.A., sp.  z o.o., S.A. &gt;</w:t>
      </w:r>
      <w:r>
        <w:rPr>
          <w:i/>
          <w:iCs/>
        </w:rPr>
        <w:t xml:space="preserve"> </w:t>
      </w:r>
      <w:r>
        <w:t xml:space="preserve">z siedzibą w(e) </w:t>
      </w:r>
      <w:r>
        <w:rPr>
          <w:i/>
          <w:iCs/>
          <w:highlight w:val="yellow"/>
        </w:rPr>
        <w:t>&lt;miejscowość&gt;</w:t>
      </w:r>
      <w:r>
        <w:t xml:space="preserve"> (</w:t>
      </w:r>
      <w:r>
        <w:rPr>
          <w:i/>
          <w:iCs/>
          <w:highlight w:val="yellow"/>
        </w:rPr>
        <w:t>&lt;kod pocztowy&gt;</w:t>
      </w:r>
      <w:r>
        <w:t xml:space="preserve">), ul. </w:t>
      </w:r>
      <w:r>
        <w:rPr>
          <w:i/>
          <w:iCs/>
          <w:highlight w:val="yellow"/>
        </w:rPr>
        <w:t>&lt;adres&gt;</w:t>
      </w:r>
      <w:r>
        <w:t xml:space="preserve">, wpisaną do rejestru przedsiębiorców Krajowego Rejestru Sadowego, prowadzonego przez Sąd Rejonowy w(e)/dla </w:t>
      </w:r>
      <w:r>
        <w:rPr>
          <w:i/>
          <w:iCs/>
          <w:highlight w:val="yellow"/>
        </w:rPr>
        <w:t>&lt;oznaczenie sądu rejestrowego&gt;</w:t>
      </w:r>
      <w:r>
        <w:t xml:space="preserve"> </w:t>
      </w:r>
      <w:r>
        <w:rPr>
          <w:highlight w:val="yellow"/>
        </w:rPr>
        <w:t>&lt;</w:t>
      </w:r>
      <w:r>
        <w:rPr>
          <w:i/>
          <w:iCs/>
          <w:highlight w:val="yellow"/>
        </w:rPr>
        <w:t>nr wydziału</w:t>
      </w:r>
      <w:r>
        <w:rPr>
          <w:highlight w:val="yellow"/>
        </w:rPr>
        <w:t>&gt;</w:t>
      </w:r>
      <w:r>
        <w:t xml:space="preserve"> Wydział Krajowego Rejestru Sadowego pod nr </w:t>
      </w:r>
      <w:r>
        <w:rPr>
          <w:i/>
          <w:iCs/>
          <w:highlight w:val="yellow"/>
        </w:rPr>
        <w:t>&lt;nr KRS&gt;</w:t>
      </w:r>
    </w:p>
    <w:p w14:paraId="68DB3302" w14:textId="77777777" w:rsidR="00C71443" w:rsidRDefault="00C71443" w:rsidP="00C71443">
      <w:pPr>
        <w:autoSpaceDE w:val="0"/>
        <w:spacing w:line="360" w:lineRule="auto"/>
      </w:pPr>
      <w:r>
        <w:t>reprezentowana przez :</w:t>
      </w:r>
    </w:p>
    <w:p w14:paraId="3C40CF49" w14:textId="77777777" w:rsidR="00C71443" w:rsidRDefault="00C71443" w:rsidP="00C71443">
      <w:pPr>
        <w:autoSpaceDE w:val="0"/>
        <w:spacing w:line="360" w:lineRule="auto"/>
      </w:pPr>
      <w:r>
        <w:rPr>
          <w:i/>
          <w:iCs/>
        </w:rPr>
        <w:t>&lt;imiona i nazwiska osób uprawnionych do reprezentacji wraz z podstawą umocowania – np. wspólnik, partner, prezes/członek zarządu, prokurent samoistny/łączny, pełnomocnik&gt;</w:t>
      </w:r>
    </w:p>
    <w:p w14:paraId="1D5CEB27" w14:textId="77777777" w:rsidR="00C71443" w:rsidRDefault="00C71443" w:rsidP="00C71443">
      <w:pPr>
        <w:rPr>
          <w:color w:val="000000"/>
        </w:rPr>
      </w:pPr>
      <w:r>
        <w:rPr>
          <w:color w:val="000000"/>
        </w:rPr>
        <w:t>REGON .............................................................................................. NIP ................................................................</w:t>
      </w:r>
    </w:p>
    <w:p w14:paraId="10B60386" w14:textId="77777777" w:rsidR="00C71443" w:rsidRDefault="00C71443" w:rsidP="00C71443">
      <w:pPr>
        <w:autoSpaceDE w:val="0"/>
        <w:spacing w:line="360" w:lineRule="auto"/>
      </w:pPr>
      <w:r>
        <w:rPr>
          <w:i/>
          <w:iCs/>
        </w:rPr>
        <w:lastRenderedPageBreak/>
        <w:t>wysoko</w:t>
      </w:r>
      <w:r>
        <w:t xml:space="preserve">ść </w:t>
      </w:r>
      <w:r>
        <w:rPr>
          <w:i/>
          <w:iCs/>
        </w:rPr>
        <w:t>kapitału zakładowego:</w:t>
      </w:r>
      <w:r>
        <w:t xml:space="preserve"> ...................................................................................................................................................................</w:t>
      </w:r>
    </w:p>
    <w:p w14:paraId="31B1E2AE" w14:textId="77777777" w:rsidR="00C71443" w:rsidRDefault="00C71443" w:rsidP="00C71443">
      <w:r>
        <w:rPr>
          <w:i/>
          <w:iCs/>
        </w:rPr>
        <w:t>wysoko</w:t>
      </w:r>
      <w:r>
        <w:t xml:space="preserve">ść </w:t>
      </w:r>
      <w:r>
        <w:rPr>
          <w:i/>
          <w:iCs/>
        </w:rPr>
        <w:t>kapitału wpłaconego (*tylko w przypadku S.A. i S.K.A.):</w:t>
      </w:r>
      <w:r>
        <w:t xml:space="preserve"> ...................................................................................................................</w:t>
      </w:r>
    </w:p>
    <w:p w14:paraId="1051ED21" w14:textId="77777777" w:rsidR="00286B93" w:rsidRDefault="00B90D5E" w:rsidP="008243DE">
      <w:pPr>
        <w:spacing w:after="0" w:line="240" w:lineRule="auto"/>
        <w:ind w:right="13"/>
        <w:jc w:val="both"/>
        <w:rPr>
          <w:rFonts w:cs="Calibri"/>
        </w:rPr>
      </w:pPr>
      <w:r w:rsidRPr="005F07B3">
        <w:rPr>
          <w:rFonts w:cs="Calibri"/>
        </w:rPr>
        <w:t xml:space="preserve">zwanym w tekście </w:t>
      </w:r>
      <w:r w:rsidR="00586EE1" w:rsidRPr="005F07B3">
        <w:rPr>
          <w:rFonts w:cs="Calibri"/>
          <w:b/>
        </w:rPr>
        <w:t>Wykonawcą</w:t>
      </w:r>
      <w:r w:rsidRPr="005F07B3">
        <w:rPr>
          <w:rFonts w:cs="Calibri"/>
        </w:rPr>
        <w:t xml:space="preserve"> </w:t>
      </w:r>
    </w:p>
    <w:p w14:paraId="3202BC24" w14:textId="77777777" w:rsidR="00286B93" w:rsidRDefault="00286B93" w:rsidP="008243DE">
      <w:pPr>
        <w:spacing w:after="0" w:line="240" w:lineRule="auto"/>
        <w:ind w:right="13"/>
        <w:jc w:val="both"/>
        <w:rPr>
          <w:rFonts w:cs="Calibri"/>
        </w:rPr>
      </w:pPr>
    </w:p>
    <w:p w14:paraId="0E31A9A7" w14:textId="0D1A842C" w:rsidR="00312028" w:rsidRPr="009F7FEC" w:rsidRDefault="00312028">
      <w:pPr>
        <w:pStyle w:val="Teksttreci20"/>
        <w:shd w:val="clear" w:color="auto" w:fill="auto"/>
        <w:spacing w:line="276" w:lineRule="auto"/>
        <w:ind w:firstLine="0"/>
        <w:jc w:val="left"/>
        <w:rPr>
          <w:rFonts w:asciiTheme="minorHAnsi" w:hAnsiTheme="minorHAnsi" w:cstheme="minorHAnsi"/>
          <w:color w:val="000000"/>
          <w:sz w:val="22"/>
          <w:szCs w:val="22"/>
          <w:shd w:val="clear" w:color="auto" w:fill="FFFFFF"/>
        </w:rPr>
      </w:pPr>
      <w:r w:rsidRPr="009F7FEC">
        <w:rPr>
          <w:rStyle w:val="Teksttreci2"/>
          <w:rFonts w:asciiTheme="minorHAnsi" w:hAnsiTheme="minorHAnsi" w:cstheme="minorHAnsi"/>
          <w:color w:val="000000"/>
          <w:sz w:val="22"/>
          <w:szCs w:val="22"/>
        </w:rPr>
        <w:t>…………………………………….</w:t>
      </w:r>
      <w:r w:rsidRPr="009F7FEC">
        <w:rPr>
          <w:rStyle w:val="Teksttreci2"/>
          <w:rFonts w:asciiTheme="minorHAnsi" w:hAnsiTheme="minorHAnsi" w:cstheme="minorHAnsi"/>
          <w:color w:val="000000"/>
          <w:sz w:val="22"/>
          <w:szCs w:val="22"/>
        </w:rPr>
        <w:br/>
        <w:t xml:space="preserve">zwanym w dalszej części umowy </w:t>
      </w:r>
      <w:r w:rsidRPr="009F7FEC">
        <w:rPr>
          <w:rStyle w:val="Teksttreci2"/>
          <w:rFonts w:asciiTheme="minorHAnsi" w:hAnsiTheme="minorHAnsi" w:cstheme="minorHAnsi"/>
          <w:b/>
          <w:color w:val="000000"/>
          <w:sz w:val="22"/>
          <w:szCs w:val="22"/>
        </w:rPr>
        <w:t xml:space="preserve">WYKONAWCĄ, </w:t>
      </w:r>
      <w:r w:rsidRPr="009F7FEC">
        <w:rPr>
          <w:rStyle w:val="Teksttreci2"/>
          <w:rFonts w:asciiTheme="minorHAnsi" w:hAnsiTheme="minorHAnsi" w:cstheme="minorHAnsi"/>
          <w:color w:val="000000"/>
          <w:sz w:val="22"/>
          <w:szCs w:val="22"/>
        </w:rPr>
        <w:t>reprezentowanym przez:</w:t>
      </w:r>
    </w:p>
    <w:p w14:paraId="22461508" w14:textId="1E6451F7" w:rsidR="00312028" w:rsidRPr="009F7FEC" w:rsidRDefault="00312028">
      <w:pPr>
        <w:pStyle w:val="Teksttreci20"/>
        <w:shd w:val="clear" w:color="auto" w:fill="auto"/>
        <w:spacing w:line="276" w:lineRule="auto"/>
        <w:ind w:firstLine="0"/>
        <w:jc w:val="both"/>
        <w:rPr>
          <w:rFonts w:asciiTheme="minorHAnsi" w:hAnsiTheme="minorHAnsi" w:cstheme="minorHAnsi"/>
          <w:color w:val="000000"/>
          <w:sz w:val="22"/>
          <w:szCs w:val="22"/>
          <w:shd w:val="clear" w:color="auto" w:fill="FFFFFF"/>
        </w:rPr>
      </w:pPr>
      <w:r w:rsidRPr="009F7FEC">
        <w:rPr>
          <w:rFonts w:asciiTheme="minorHAnsi" w:hAnsiTheme="minorHAnsi" w:cstheme="minorHAnsi"/>
          <w:sz w:val="22"/>
          <w:szCs w:val="22"/>
        </w:rPr>
        <w:t>………………….  –  ………………..</w:t>
      </w:r>
    </w:p>
    <w:p w14:paraId="73DED7B2" w14:textId="77777777" w:rsidR="006026E6" w:rsidRPr="009F7FEC" w:rsidRDefault="006026E6">
      <w:pPr>
        <w:spacing w:after="0"/>
        <w:jc w:val="center"/>
        <w:rPr>
          <w:rFonts w:cstheme="minorHAnsi"/>
          <w:b/>
        </w:rPr>
      </w:pPr>
      <w:r w:rsidRPr="009F7FEC">
        <w:rPr>
          <w:rFonts w:cstheme="minorHAnsi"/>
          <w:b/>
        </w:rPr>
        <w:t>Oświadczenia Stron</w:t>
      </w:r>
    </w:p>
    <w:p w14:paraId="4705AC4B" w14:textId="5806F510" w:rsidR="006026E6" w:rsidRPr="009F7FEC" w:rsidRDefault="006026E6">
      <w:pPr>
        <w:spacing w:after="0"/>
        <w:jc w:val="both"/>
        <w:rPr>
          <w:rFonts w:cstheme="minorHAnsi"/>
          <w:highlight w:val="magenta"/>
        </w:rPr>
      </w:pPr>
      <w:r w:rsidRPr="009F7FEC">
        <w:rPr>
          <w:rFonts w:cstheme="minorHAnsi"/>
        </w:rPr>
        <w:t xml:space="preserve">Strony oświadczają, że niniejsza umowa, zwana dalej „umową”, </w:t>
      </w:r>
      <w:r w:rsidR="00DD175D" w:rsidRPr="00734227">
        <w:rPr>
          <w:rFonts w:cstheme="minorHAnsi"/>
        </w:rPr>
        <w:t>zosta</w:t>
      </w:r>
      <w:r w:rsidR="00DD175D">
        <w:rPr>
          <w:rFonts w:cstheme="minorHAnsi"/>
        </w:rPr>
        <w:t>je</w:t>
      </w:r>
      <w:r w:rsidRPr="009F7FEC">
        <w:rPr>
          <w:rFonts w:cstheme="minorHAnsi"/>
        </w:rPr>
        <w:t xml:space="preserve"> zawarta </w:t>
      </w:r>
      <w:r w:rsidRPr="009F7FEC">
        <w:rPr>
          <w:rFonts w:cstheme="minorHAnsi"/>
        </w:rPr>
        <w:br/>
        <w:t>w wyniku</w:t>
      </w:r>
      <w:r w:rsidR="00734227" w:rsidRPr="009F7FEC">
        <w:rPr>
          <w:rFonts w:cstheme="minorHAnsi"/>
        </w:rPr>
        <w:t xml:space="preserve"> postępowania o</w:t>
      </w:r>
      <w:r w:rsidRPr="009F7FEC">
        <w:rPr>
          <w:rFonts w:cstheme="minorHAnsi"/>
        </w:rPr>
        <w:t xml:space="preserve"> udzieleni</w:t>
      </w:r>
      <w:r w:rsidR="00734227" w:rsidRPr="009F7FEC">
        <w:rPr>
          <w:rFonts w:cstheme="minorHAnsi"/>
        </w:rPr>
        <w:t>e</w:t>
      </w:r>
      <w:r w:rsidRPr="009F7FEC">
        <w:rPr>
          <w:rFonts w:cstheme="minorHAnsi"/>
        </w:rPr>
        <w:t xml:space="preserve"> zamówienia publicznego w trybie</w:t>
      </w:r>
      <w:r w:rsidR="00A746A8" w:rsidRPr="009F7FEC">
        <w:rPr>
          <w:rFonts w:eastAsia="Times New Roman" w:cstheme="minorHAnsi"/>
        </w:rPr>
        <w:t xml:space="preserve"> podstawowym na podstawie art. 275 pkt</w:t>
      </w:r>
      <w:r w:rsidR="003B22D8">
        <w:rPr>
          <w:rFonts w:eastAsia="Times New Roman" w:cstheme="minorHAnsi"/>
        </w:rPr>
        <w:t xml:space="preserve"> </w:t>
      </w:r>
      <w:r w:rsidR="00A746A8" w:rsidRPr="009F7FEC">
        <w:rPr>
          <w:rFonts w:eastAsia="Times New Roman" w:cstheme="minorHAnsi"/>
        </w:rPr>
        <w:t>1 ustawy z dnia 11 września 2019 r. – Prawo zamówień publicznych (</w:t>
      </w:r>
      <w:r w:rsidR="00E02285">
        <w:rPr>
          <w:rFonts w:eastAsia="Times New Roman" w:cstheme="minorHAnsi"/>
        </w:rPr>
        <w:t xml:space="preserve">t.j. </w:t>
      </w:r>
      <w:r w:rsidR="00A746A8" w:rsidRPr="009F7FEC">
        <w:rPr>
          <w:rFonts w:eastAsia="Times New Roman" w:cstheme="minorHAnsi"/>
        </w:rPr>
        <w:t xml:space="preserve">Dz. U. z </w:t>
      </w:r>
      <w:r w:rsidR="00876F52">
        <w:rPr>
          <w:rFonts w:eastAsia="Times New Roman" w:cstheme="minorHAnsi"/>
        </w:rPr>
        <w:t>2021</w:t>
      </w:r>
      <w:r w:rsidR="00A746A8" w:rsidRPr="009F7FEC">
        <w:rPr>
          <w:rFonts w:eastAsia="Times New Roman" w:cstheme="minorHAnsi"/>
        </w:rPr>
        <w:t xml:space="preserve">. poz. </w:t>
      </w:r>
      <w:r w:rsidR="00E02285">
        <w:rPr>
          <w:rFonts w:eastAsia="Times New Roman" w:cstheme="minorHAnsi"/>
        </w:rPr>
        <w:t>1129</w:t>
      </w:r>
      <w:r w:rsidR="00E02285" w:rsidRPr="00734227">
        <w:rPr>
          <w:rFonts w:eastAsia="Times New Roman" w:cstheme="minorHAnsi"/>
        </w:rPr>
        <w:t xml:space="preserve"> </w:t>
      </w:r>
      <w:r w:rsidR="00A746A8" w:rsidRPr="00734227">
        <w:rPr>
          <w:rFonts w:eastAsia="Times New Roman" w:cstheme="minorHAnsi"/>
        </w:rPr>
        <w:t>z</w:t>
      </w:r>
      <w:r w:rsidR="00205DF7">
        <w:rPr>
          <w:rFonts w:eastAsia="Times New Roman" w:cstheme="minorHAnsi"/>
        </w:rPr>
        <w:t xml:space="preserve"> późn.</w:t>
      </w:r>
      <w:r w:rsidR="00A746A8" w:rsidRPr="009F7FEC">
        <w:rPr>
          <w:rFonts w:eastAsia="Times New Roman" w:cstheme="minorHAnsi"/>
        </w:rPr>
        <w:t xml:space="preserve"> zm</w:t>
      </w:r>
      <w:r w:rsidR="00D723CB" w:rsidRPr="009F7FEC">
        <w:rPr>
          <w:rFonts w:eastAsia="Times New Roman" w:cstheme="minorHAnsi"/>
        </w:rPr>
        <w:t>.)</w:t>
      </w:r>
    </w:p>
    <w:p w14:paraId="5B0C9079" w14:textId="77777777" w:rsidR="0001148B" w:rsidRPr="009F7FEC" w:rsidRDefault="0001148B">
      <w:pPr>
        <w:spacing w:after="0"/>
        <w:ind w:left="426"/>
        <w:contextualSpacing/>
        <w:jc w:val="both"/>
        <w:rPr>
          <w:rFonts w:cstheme="minorHAnsi"/>
        </w:rPr>
      </w:pPr>
    </w:p>
    <w:p w14:paraId="11FCB236" w14:textId="77777777"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 1</w:t>
      </w:r>
    </w:p>
    <w:p w14:paraId="264D855B" w14:textId="77777777"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Przedmiot umowy</w:t>
      </w:r>
    </w:p>
    <w:p w14:paraId="4D35CB28" w14:textId="77777777" w:rsidR="00793AD5" w:rsidRPr="009F7FEC" w:rsidRDefault="006B4566" w:rsidP="007746C7">
      <w:pPr>
        <w:pStyle w:val="Akapitzlist"/>
        <w:numPr>
          <w:ilvl w:val="0"/>
          <w:numId w:val="58"/>
        </w:numPr>
        <w:spacing w:after="0"/>
        <w:ind w:left="284"/>
        <w:rPr>
          <w:rFonts w:cstheme="minorHAnsi"/>
          <w:b/>
          <w:bCs/>
        </w:rPr>
      </w:pPr>
      <w:bookmarkStart w:id="0" w:name="_Hlk523391469"/>
      <w:r w:rsidRPr="009F7FEC">
        <w:rPr>
          <w:rFonts w:eastAsia="Calibri" w:cstheme="minorHAnsi"/>
        </w:rPr>
        <w:t xml:space="preserve">Zamawiający zleca, a Wykonawca przyjmuje do realizacji zadanie inwestycyjne </w:t>
      </w:r>
      <w:r w:rsidRPr="009F7FEC">
        <w:rPr>
          <w:rFonts w:eastAsia="Calibri" w:cstheme="minorHAnsi"/>
          <w:bCs/>
        </w:rPr>
        <w:t>pn.</w:t>
      </w:r>
      <w:r w:rsidR="00793AD5" w:rsidRPr="009F7FEC">
        <w:rPr>
          <w:rFonts w:eastAsia="Calibri" w:cstheme="minorHAnsi"/>
          <w:bCs/>
        </w:rPr>
        <w:t>:</w:t>
      </w:r>
    </w:p>
    <w:p w14:paraId="04EE7F54" w14:textId="342CEA31" w:rsidR="0006622C" w:rsidRPr="002238BB" w:rsidRDefault="00310AC0">
      <w:pPr>
        <w:pStyle w:val="Akapitzlist"/>
        <w:spacing w:after="0"/>
        <w:ind w:left="284"/>
        <w:jc w:val="center"/>
        <w:rPr>
          <w:rFonts w:cstheme="minorHAnsi"/>
          <w:b/>
          <w:bCs/>
        </w:rPr>
      </w:pPr>
      <w:bookmarkStart w:id="1" w:name="_Hlk73086493"/>
      <w:bookmarkEnd w:id="0"/>
      <w:r w:rsidRPr="002238BB">
        <w:rPr>
          <w:rFonts w:cs="Calibri"/>
          <w:b/>
          <w:bCs/>
        </w:rPr>
        <w:t>„</w:t>
      </w:r>
      <w:r w:rsidR="002238BB" w:rsidRPr="002238BB">
        <w:rPr>
          <w:rFonts w:cs="Calibri"/>
          <w:b/>
          <w:bCs/>
        </w:rPr>
        <w:t>B</w:t>
      </w:r>
      <w:r w:rsidR="002238BB">
        <w:rPr>
          <w:rFonts w:cs="Calibri"/>
          <w:b/>
          <w:bCs/>
        </w:rPr>
        <w:t>u</w:t>
      </w:r>
      <w:r w:rsidRPr="002238BB">
        <w:rPr>
          <w:b/>
          <w:bCs/>
        </w:rPr>
        <w:t xml:space="preserve">dowa </w:t>
      </w:r>
      <w:r w:rsidR="002238BB">
        <w:rPr>
          <w:b/>
          <w:bCs/>
        </w:rPr>
        <w:t>odcinka drogi dojazdowej do gruntów rolnych Jełowa ul. Brzozowa dz. 165 k.m. 5 obręb Jełowa, 66, 67, 211/64, 500/61, 501/61 k.m.6 obręb Jełowa</w:t>
      </w:r>
      <w:r w:rsidRPr="002238BB">
        <w:rPr>
          <w:b/>
          <w:bCs/>
        </w:rPr>
        <w:t>”</w:t>
      </w:r>
    </w:p>
    <w:p w14:paraId="4C977CF4" w14:textId="77777777" w:rsidR="0006622C" w:rsidRPr="009F7FEC" w:rsidRDefault="0006622C" w:rsidP="00FD0EC5">
      <w:pPr>
        <w:pStyle w:val="Akapitzlist"/>
        <w:numPr>
          <w:ilvl w:val="0"/>
          <w:numId w:val="26"/>
        </w:numPr>
        <w:spacing w:after="0"/>
        <w:ind w:left="284" w:hanging="284"/>
        <w:jc w:val="both"/>
        <w:rPr>
          <w:rFonts w:cstheme="minorHAnsi"/>
        </w:rPr>
      </w:pPr>
      <w:r w:rsidRPr="009F7FEC">
        <w:rPr>
          <w:rFonts w:cstheme="minorHAnsi"/>
        </w:rPr>
        <w:t xml:space="preserve">W ramach zamówienia należy wykonać </w:t>
      </w:r>
      <w:r w:rsidR="002238BB">
        <w:rPr>
          <w:rFonts w:cstheme="minorHAnsi"/>
        </w:rPr>
        <w:t>budowę odcinka drogi dojazdowej do gruntów rolnych</w:t>
      </w:r>
      <w:r w:rsidR="00310AC0" w:rsidRPr="0006622C">
        <w:rPr>
          <w:rFonts w:cstheme="minorHAnsi"/>
        </w:rPr>
        <w:t xml:space="preserve"> miejscowośc</w:t>
      </w:r>
      <w:r w:rsidR="0052729A">
        <w:rPr>
          <w:rFonts w:cstheme="minorHAnsi"/>
        </w:rPr>
        <w:t xml:space="preserve">i </w:t>
      </w:r>
      <w:r w:rsidR="002238BB">
        <w:rPr>
          <w:rFonts w:cstheme="minorHAnsi"/>
        </w:rPr>
        <w:t>Jełowa</w:t>
      </w:r>
      <w:r w:rsidR="00310AC0" w:rsidRPr="0006622C">
        <w:rPr>
          <w:rFonts w:cstheme="minorHAnsi"/>
        </w:rPr>
        <w:t xml:space="preserve">. Dla przedmiotowej ulicy należy wykonać jezdnię </w:t>
      </w:r>
      <w:r w:rsidR="0052729A">
        <w:rPr>
          <w:rFonts w:cstheme="minorHAnsi"/>
        </w:rPr>
        <w:t xml:space="preserve">o nawierzchni z betonu asfaltowego </w:t>
      </w:r>
      <w:r w:rsidR="00310AC0">
        <w:rPr>
          <w:rFonts w:cstheme="minorHAnsi"/>
        </w:rPr>
        <w:t>o</w:t>
      </w:r>
      <w:r w:rsidR="00310AC0" w:rsidRPr="0006622C">
        <w:rPr>
          <w:rFonts w:cstheme="minorHAnsi"/>
        </w:rPr>
        <w:t xml:space="preserve"> szerokości</w:t>
      </w:r>
      <w:r w:rsidR="00310AC0">
        <w:rPr>
          <w:rFonts w:cstheme="minorHAnsi"/>
        </w:rPr>
        <w:t xml:space="preserve"> </w:t>
      </w:r>
      <w:r w:rsidR="002238BB">
        <w:rPr>
          <w:rFonts w:cstheme="minorHAnsi"/>
        </w:rPr>
        <w:t>5,0</w:t>
      </w:r>
      <w:r w:rsidR="00310AC0">
        <w:rPr>
          <w:rFonts w:cstheme="minorHAnsi"/>
        </w:rPr>
        <w:t xml:space="preserve"> </w:t>
      </w:r>
      <w:r w:rsidR="00310AC0" w:rsidRPr="0006622C">
        <w:rPr>
          <w:rFonts w:cstheme="minorHAnsi"/>
        </w:rPr>
        <w:t>m</w:t>
      </w:r>
      <w:r w:rsidR="00310AC0">
        <w:rPr>
          <w:rFonts w:cstheme="minorHAnsi"/>
        </w:rPr>
        <w:t>.</w:t>
      </w:r>
      <w:r w:rsidR="00310AC0" w:rsidRPr="0006622C">
        <w:rPr>
          <w:rFonts w:cstheme="minorHAnsi"/>
        </w:rPr>
        <w:t xml:space="preserve"> </w:t>
      </w:r>
      <w:r w:rsidR="002238BB">
        <w:rPr>
          <w:rFonts w:cstheme="minorHAnsi"/>
        </w:rPr>
        <w:t>Pobocza należy wykonać z mieszanki tłucznia wapiennego (0 - 31,5mm) grubości 12 cm i szerokości 0,75m. Projektuje się wyniesione połączenie z ul. Nadleśną jako próg zwalniający o nawierzchni z kostki granitowej gr. ok. 18</w:t>
      </w:r>
      <w:r w:rsidR="00B2146B">
        <w:rPr>
          <w:rFonts w:cstheme="minorHAnsi"/>
        </w:rPr>
        <w:t xml:space="preserve"> </w:t>
      </w:r>
      <w:r w:rsidR="002238BB">
        <w:rPr>
          <w:rFonts w:cstheme="minorHAnsi"/>
        </w:rPr>
        <w:t>cm z odzysku (kostka jest w posiadaniu Inwestora</w:t>
      </w:r>
      <w:r w:rsidR="00B2146B">
        <w:rPr>
          <w:rFonts w:cstheme="minorHAnsi"/>
        </w:rPr>
        <w:t>)</w:t>
      </w:r>
      <w:r w:rsidR="002238BB">
        <w:rPr>
          <w:rFonts w:cstheme="minorHAnsi"/>
        </w:rPr>
        <w:t xml:space="preserve">. Wykonany zostanie </w:t>
      </w:r>
      <w:r w:rsidR="00B2146B">
        <w:rPr>
          <w:rFonts w:cstheme="minorHAnsi"/>
        </w:rPr>
        <w:t>r</w:t>
      </w:r>
      <w:r w:rsidR="002238BB">
        <w:rPr>
          <w:rFonts w:cstheme="minorHAnsi"/>
        </w:rPr>
        <w:t xml:space="preserve">emont </w:t>
      </w:r>
      <w:r w:rsidR="00B2146B">
        <w:rPr>
          <w:rFonts w:cstheme="minorHAnsi"/>
        </w:rPr>
        <w:t>istniejących zjazdów i wejść pieszych. Zjazdy i wejścia</w:t>
      </w:r>
      <w:r w:rsidR="002238BB">
        <w:rPr>
          <w:rFonts w:cstheme="minorHAnsi"/>
        </w:rPr>
        <w:t xml:space="preserve"> </w:t>
      </w:r>
      <w:r w:rsidR="00B2146B">
        <w:rPr>
          <w:rFonts w:cstheme="minorHAnsi"/>
        </w:rPr>
        <w:t xml:space="preserve">piesze należy dopasować wysokościowo do projektowanej krawędzi jezdni, nawierzchnie zjazdów oraz wejść pieszych wykonać z kostki granitowej gr. ok 18 cm ograniczoną kostką granitową o wymiarach 18/18 z odzysku (kostka jest w posiadaniu Inwestora) na ławie betonowej C16/20 (B-20) z oporem ułożoną na równi z projektowaną nawierzchnią oraz tłucznia wapiennego 0-31,5 mm gr. 15 cm. Spoiny nawierzchni z kostki granitowej należy wypełnić zaprawą cementowo – piaskową w stosunku 1:3. Wykonać remont istniejących przepustów o średnicy od </w:t>
      </w:r>
      <w:r w:rsidR="00B2146B" w:rsidRPr="00B2146B">
        <w:rPr>
          <w:rFonts w:ascii="Calibri" w:hAnsi="Calibri" w:cs="Calibri"/>
        </w:rPr>
        <w:t>Ø</w:t>
      </w:r>
      <w:r w:rsidR="00B2146B">
        <w:rPr>
          <w:rFonts w:ascii="Calibri" w:hAnsi="Calibri" w:cs="Calibri"/>
        </w:rPr>
        <w:t xml:space="preserve"> </w:t>
      </w:r>
      <w:r w:rsidR="00B2146B" w:rsidRPr="00B2146B">
        <w:rPr>
          <w:rFonts w:ascii="Calibri" w:hAnsi="Calibri" w:cs="Calibri"/>
        </w:rPr>
        <w:t>500</w:t>
      </w:r>
      <w:r w:rsidR="00B2146B">
        <w:rPr>
          <w:rFonts w:cstheme="minorHAnsi"/>
        </w:rPr>
        <w:t xml:space="preserve"> mm. Pod przepustami wykonać podsypkę gr. 25 cm z pospółki 0-20 mm. Wloty i wyloty przepustów należy obłożyć kostką granitową 9/11 cm na podsypce cementowo-pisakowej 1:4 gr. 12 cm w nachyleniu 1:1. Istniejący rów należy oczyścić i wyprofilować na całej długości przebudowywanej drogi. Skarpy </w:t>
      </w:r>
      <w:r w:rsidR="0052729A">
        <w:rPr>
          <w:rFonts w:cstheme="minorHAnsi"/>
        </w:rPr>
        <w:t xml:space="preserve">rowów należy wykonać o skosie 1:1,5. Roboty ziemne polegać będą na wykonaniu koryta pod nową konstrukcję drogi. Po wykonaniu koryta podłoże należy dogęścić mechanicznie. Nadmiar urobku zostanie wywieziony na wysypisko. Roboty ziemne wykonywać mechanicznie a w miejscach występowania istniejącego uzbrojenia roboty prowadzić ręcznie. </w:t>
      </w:r>
    </w:p>
    <w:bookmarkEnd w:id="1"/>
    <w:p w14:paraId="66AFF6FD" w14:textId="32252510" w:rsidR="006026E6" w:rsidRPr="009F7FEC" w:rsidRDefault="006026E6">
      <w:pPr>
        <w:pStyle w:val="Akapitzlist"/>
        <w:spacing w:after="0"/>
        <w:ind w:left="284"/>
        <w:jc w:val="both"/>
        <w:rPr>
          <w:rFonts w:cstheme="minorHAnsi"/>
        </w:rPr>
      </w:pPr>
      <w:r w:rsidRPr="009F7FEC">
        <w:rPr>
          <w:rFonts w:cstheme="minorHAnsi"/>
        </w:rPr>
        <w:t>Szczegółowy zakres oraz sposób wykonania robót budowlanych</w:t>
      </w:r>
      <w:r w:rsidRPr="009F7FEC">
        <w:rPr>
          <w:rFonts w:cstheme="minorHAnsi"/>
          <w:color w:val="000000"/>
        </w:rPr>
        <w:t xml:space="preserve"> określa:</w:t>
      </w:r>
    </w:p>
    <w:p w14:paraId="07A34113" w14:textId="29850CEE"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specyfikacja warunków zamówienia, stanowiąca załącznik nr 1 do umowy,</w:t>
      </w:r>
    </w:p>
    <w:p w14:paraId="1D041E5E"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dokumentacja projektowa, stanowiąca załącznik nr 2 do umowy,</w:t>
      </w:r>
    </w:p>
    <w:p w14:paraId="420DB2EC"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złożona oferta, stanowiąca załącznik nr 3 do umowy,</w:t>
      </w:r>
    </w:p>
    <w:p w14:paraId="2295D91C" w14:textId="77777777" w:rsidR="006026E6" w:rsidRPr="009F7FEC" w:rsidRDefault="006026E6" w:rsidP="00FD0EC5">
      <w:pPr>
        <w:numPr>
          <w:ilvl w:val="1"/>
          <w:numId w:val="27"/>
        </w:numPr>
        <w:tabs>
          <w:tab w:val="left" w:pos="851"/>
        </w:tabs>
        <w:autoSpaceDE w:val="0"/>
        <w:autoSpaceDN w:val="0"/>
        <w:adjustRightInd w:val="0"/>
        <w:spacing w:after="0"/>
        <w:ind w:left="709" w:hanging="142"/>
        <w:contextualSpacing/>
        <w:jc w:val="both"/>
        <w:rPr>
          <w:rFonts w:eastAsia="Calibri" w:cstheme="minorHAnsi"/>
        </w:rPr>
      </w:pPr>
      <w:r w:rsidRPr="009F7FEC">
        <w:rPr>
          <w:rFonts w:eastAsia="Calibri" w:cstheme="minorHAnsi"/>
        </w:rPr>
        <w:t>harmonogram rzeczow</w:t>
      </w:r>
      <w:r w:rsidR="00014111" w:rsidRPr="009F7FEC">
        <w:rPr>
          <w:rFonts w:eastAsia="Calibri" w:cstheme="minorHAnsi"/>
        </w:rPr>
        <w:t>o-finansowy, o którym mowa w § 2 ust. 2</w:t>
      </w:r>
      <w:r w:rsidR="00D7796C" w:rsidRPr="009F7FEC">
        <w:rPr>
          <w:rFonts w:eastAsia="Calibri" w:cstheme="minorHAnsi"/>
        </w:rPr>
        <w:t xml:space="preserve"> </w:t>
      </w:r>
      <w:r w:rsidR="0095025D" w:rsidRPr="009F7FEC">
        <w:rPr>
          <w:rFonts w:eastAsia="Calibri" w:cstheme="minorHAnsi"/>
        </w:rPr>
        <w:t>umowy</w:t>
      </w:r>
      <w:r w:rsidR="00D7796C" w:rsidRPr="009F7FEC">
        <w:rPr>
          <w:rFonts w:eastAsia="Calibri" w:cstheme="minorHAnsi"/>
        </w:rPr>
        <w:t>.</w:t>
      </w:r>
    </w:p>
    <w:p w14:paraId="69B6C4B0" w14:textId="30464BBF" w:rsidR="006026E6" w:rsidRPr="009F7FEC" w:rsidRDefault="006026E6" w:rsidP="00FD0EC5">
      <w:pPr>
        <w:numPr>
          <w:ilvl w:val="0"/>
          <w:numId w:val="26"/>
        </w:numPr>
        <w:spacing w:after="0"/>
        <w:ind w:left="284" w:hanging="284"/>
        <w:contextualSpacing/>
        <w:jc w:val="both"/>
        <w:rPr>
          <w:rFonts w:cstheme="minorHAnsi"/>
          <w:b/>
          <w:color w:val="000000"/>
        </w:rPr>
      </w:pPr>
      <w:r w:rsidRPr="009F7FEC">
        <w:rPr>
          <w:rFonts w:cstheme="minorHAnsi"/>
          <w:color w:val="000000"/>
        </w:rPr>
        <w:lastRenderedPageBreak/>
        <w:t xml:space="preserve">W przypadku rozbieżności pomiędzy projektem budowlanym, Specyfikacją Techniczną Wykonania i Odbioru Robót Budowlanych, </w:t>
      </w:r>
      <w:r w:rsidRPr="009F7FEC">
        <w:rPr>
          <w:rFonts w:cstheme="minorHAnsi"/>
        </w:rPr>
        <w:t>wiążące są zapisy wg następującej hierarchii dokumentów:</w:t>
      </w:r>
    </w:p>
    <w:p w14:paraId="23A472A6" w14:textId="77777777" w:rsidR="006026E6" w:rsidRPr="009F7FEC"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9F7FEC">
        <w:rPr>
          <w:rFonts w:cstheme="minorHAnsi"/>
        </w:rPr>
        <w:t>projekt budowlany,</w:t>
      </w:r>
    </w:p>
    <w:p w14:paraId="76CF148E" w14:textId="77777777" w:rsidR="006026E6" w:rsidRPr="009F7FEC"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9F7FEC">
        <w:rPr>
          <w:rFonts w:cstheme="minorHAnsi"/>
        </w:rPr>
        <w:t>specyfikacja techniczna wykonania i odbioru robót budowlanych,</w:t>
      </w:r>
    </w:p>
    <w:p w14:paraId="01548C04" w14:textId="6F8E20F9" w:rsidR="006026E6" w:rsidRPr="00517A3E" w:rsidRDefault="006026E6" w:rsidP="00FD0EC5">
      <w:pPr>
        <w:pStyle w:val="Akapitzlist"/>
        <w:widowControl w:val="0"/>
        <w:numPr>
          <w:ilvl w:val="0"/>
          <w:numId w:val="28"/>
        </w:numPr>
        <w:tabs>
          <w:tab w:val="left" w:pos="567"/>
          <w:tab w:val="left" w:pos="851"/>
        </w:tabs>
        <w:autoSpaceDE w:val="0"/>
        <w:autoSpaceDN w:val="0"/>
        <w:adjustRightInd w:val="0"/>
        <w:spacing w:after="0"/>
        <w:ind w:left="567" w:hanging="283"/>
        <w:jc w:val="both"/>
        <w:rPr>
          <w:rFonts w:cstheme="minorHAnsi"/>
        </w:rPr>
      </w:pPr>
      <w:r w:rsidRPr="00517A3E">
        <w:rPr>
          <w:rFonts w:cstheme="minorHAnsi"/>
        </w:rPr>
        <w:t>przedmiar robót.</w:t>
      </w:r>
    </w:p>
    <w:p w14:paraId="238C35D2" w14:textId="25B1FF43" w:rsidR="006026E6" w:rsidRPr="009F7FEC" w:rsidRDefault="001F5048">
      <w:pPr>
        <w:pStyle w:val="Akapitzlist"/>
        <w:widowControl w:val="0"/>
        <w:tabs>
          <w:tab w:val="left" w:pos="284"/>
        </w:tabs>
        <w:autoSpaceDE w:val="0"/>
        <w:autoSpaceDN w:val="0"/>
        <w:adjustRightInd w:val="0"/>
        <w:spacing w:after="0"/>
        <w:ind w:left="284"/>
        <w:jc w:val="both"/>
        <w:rPr>
          <w:rFonts w:cstheme="minorHAnsi"/>
        </w:rPr>
      </w:pPr>
      <w:r>
        <w:rPr>
          <w:rFonts w:cstheme="minorHAnsi"/>
          <w:bCs/>
          <w:color w:val="000000"/>
        </w:rPr>
        <w:t>Ewentualny brak w jednym z ww. dokumentów robót koniecznych do wykonania wynikających z pozostałych/ego dokumentów/u nie zwalnia Wykonawcy od obowiązku ich wykonania</w:t>
      </w:r>
      <w:r w:rsidR="000906D1">
        <w:rPr>
          <w:rFonts w:cstheme="minorHAnsi"/>
          <w:bCs/>
          <w:color w:val="000000"/>
        </w:rPr>
        <w:t>.</w:t>
      </w:r>
      <w:r w:rsidRPr="009F7FEC">
        <w:rPr>
          <w:rFonts w:cstheme="minorHAnsi"/>
          <w:bCs/>
          <w:color w:val="000000"/>
        </w:rPr>
        <w:t xml:space="preserve"> </w:t>
      </w:r>
      <w:r w:rsidR="006026E6" w:rsidRPr="009F7FEC">
        <w:rPr>
          <w:rFonts w:cstheme="minorHAnsi"/>
          <w:bCs/>
          <w:color w:val="000000"/>
        </w:rPr>
        <w:t xml:space="preserve">Wykonawca zobowiązany jest do dokładnego sprawdzenia ilości robót z dokumentacją projektową. Z uwagi na to, że umowa na roboty jest </w:t>
      </w:r>
      <w:r w:rsidR="006026E6" w:rsidRPr="009F7FEC">
        <w:rPr>
          <w:rFonts w:cstheme="minorHAnsi"/>
          <w:color w:val="000000"/>
        </w:rPr>
        <w:t>umową ryczałtową</w:t>
      </w:r>
      <w:r w:rsidR="006026E6" w:rsidRPr="009F7FEC">
        <w:rPr>
          <w:rFonts w:cstheme="minorHAnsi"/>
          <w:bCs/>
          <w:color w:val="000000"/>
        </w:rPr>
        <w:t xml:space="preserve"> w</w:t>
      </w:r>
      <w:r w:rsidR="00D75A1D" w:rsidRPr="009F7FEC">
        <w:rPr>
          <w:rFonts w:cstheme="minorHAnsi"/>
          <w:bCs/>
          <w:color w:val="000000"/>
        </w:rPr>
        <w:t xml:space="preserve"> </w:t>
      </w:r>
      <w:r w:rsidR="006026E6" w:rsidRPr="009F7FEC">
        <w:rPr>
          <w:rFonts w:cstheme="minorHAnsi"/>
          <w:bCs/>
          <w:color w:val="000000"/>
        </w:rPr>
        <w:t>przypadku wystąpienia w trakcie prowadzenia robót większej ilości robót</w:t>
      </w:r>
      <w:r w:rsidR="00EC4995" w:rsidRPr="009F7FEC">
        <w:rPr>
          <w:rFonts w:cstheme="minorHAnsi"/>
          <w:bCs/>
          <w:color w:val="000000"/>
        </w:rPr>
        <w:t xml:space="preserve"> </w:t>
      </w:r>
      <w:r w:rsidR="006026E6" w:rsidRPr="009F7FEC">
        <w:rPr>
          <w:rFonts w:cstheme="minorHAnsi"/>
          <w:bCs/>
          <w:color w:val="000000"/>
        </w:rPr>
        <w:t xml:space="preserve">w jakiejkolwiek pozycji przedmiarowej nie będzie mogło być uznane za roboty dodatkowe z żądaniem dodatkowego wynagrodzenia. </w:t>
      </w:r>
    </w:p>
    <w:p w14:paraId="54F96DE4" w14:textId="1D862741" w:rsidR="006026E6" w:rsidRPr="009F7FEC" w:rsidRDefault="006026E6" w:rsidP="00FD0EC5">
      <w:pPr>
        <w:numPr>
          <w:ilvl w:val="0"/>
          <w:numId w:val="26"/>
        </w:numPr>
        <w:spacing w:after="0"/>
        <w:ind w:left="284" w:hanging="284"/>
        <w:contextualSpacing/>
        <w:jc w:val="both"/>
        <w:rPr>
          <w:rFonts w:cstheme="minorHAnsi"/>
          <w:b/>
        </w:rPr>
      </w:pPr>
      <w:r w:rsidRPr="009F7FEC">
        <w:rPr>
          <w:rFonts w:cstheme="minorHAnsi"/>
        </w:rPr>
        <w:t xml:space="preserve">Wszystkie wykonane roboty i dostarczone materiały będą zgodne z dokumentacją projektową </w:t>
      </w:r>
      <w:r w:rsidR="00722122" w:rsidRPr="009F7FEC">
        <w:rPr>
          <w:rFonts w:cstheme="minorHAnsi"/>
        </w:rPr>
        <w:br/>
      </w:r>
      <w:r w:rsidRPr="009F7FEC">
        <w:rPr>
          <w:rFonts w:cstheme="minorHAnsi"/>
        </w:rPr>
        <w:t>i szczegółowymi specyfikacjami technicznymi wykonania i odbioru robót</w:t>
      </w:r>
      <w:r w:rsidR="005A4D75">
        <w:rPr>
          <w:rFonts w:cstheme="minorHAnsi"/>
        </w:rPr>
        <w:t xml:space="preserve"> budowlanych</w:t>
      </w:r>
      <w:r w:rsidRPr="009F7FEC">
        <w:rPr>
          <w:rFonts w:cstheme="minorHAnsi"/>
        </w:rPr>
        <w:t xml:space="preserve"> (STWiOR</w:t>
      </w:r>
      <w:r w:rsidR="005A4D75">
        <w:rPr>
          <w:rFonts w:cstheme="minorHAnsi"/>
        </w:rPr>
        <w:t>B</w:t>
      </w:r>
      <w:r w:rsidRPr="009F7FEC">
        <w:rPr>
          <w:rFonts w:cstheme="minorHAnsi"/>
        </w:rPr>
        <w:t>). W przypadku, gdy materiały lub roboty nie będą w pełni zgodne z dokumentacją projektową lub STWiOR</w:t>
      </w:r>
      <w:r w:rsidR="005A4D75">
        <w:rPr>
          <w:rFonts w:cstheme="minorHAnsi"/>
        </w:rPr>
        <w:t>B.</w:t>
      </w:r>
      <w:r w:rsidRPr="009F7FEC">
        <w:rPr>
          <w:rFonts w:cstheme="minorHAnsi"/>
        </w:rPr>
        <w:t xml:space="preserve"> </w:t>
      </w:r>
      <w:r w:rsidR="00EC4995" w:rsidRPr="009F7FEC">
        <w:rPr>
          <w:rFonts w:cstheme="minorHAnsi"/>
        </w:rPr>
        <w:t xml:space="preserve">i wpłynie to na niezadowalającą </w:t>
      </w:r>
      <w:r w:rsidRPr="009F7FEC">
        <w:rPr>
          <w:rFonts w:cstheme="minorHAnsi"/>
        </w:rPr>
        <w:t xml:space="preserve">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o wprowadzeniu odpowiednich zmian i poprawek. </w:t>
      </w:r>
    </w:p>
    <w:p w14:paraId="7FF9966F" w14:textId="5C24B664" w:rsidR="006026E6" w:rsidRPr="009F7FEC" w:rsidRDefault="006026E6" w:rsidP="00FD0EC5">
      <w:pPr>
        <w:numPr>
          <w:ilvl w:val="0"/>
          <w:numId w:val="26"/>
        </w:numPr>
        <w:spacing w:after="0"/>
        <w:ind w:left="284" w:hanging="284"/>
        <w:contextualSpacing/>
        <w:jc w:val="both"/>
        <w:rPr>
          <w:rFonts w:cstheme="minorHAnsi"/>
          <w:b/>
          <w:color w:val="000000"/>
        </w:rPr>
      </w:pPr>
      <w:r w:rsidRPr="009F7FEC">
        <w:rPr>
          <w:rFonts w:cstheme="minorHAnsi"/>
        </w:rPr>
        <w:t>Przedmiot umowy należy wykonać zgodnie z dokumentacją projektową, STWiOR</w:t>
      </w:r>
      <w:r w:rsidR="005A4D75">
        <w:rPr>
          <w:rFonts w:cstheme="minorHAnsi"/>
        </w:rPr>
        <w:t>B</w:t>
      </w:r>
      <w:r w:rsidRPr="009F7FEC">
        <w:rPr>
          <w:rFonts w:cstheme="minorHAnsi"/>
        </w:rPr>
        <w:t xml:space="preserve"> oraz obowiązującymi przepisami prawa,</w:t>
      </w:r>
      <w:r w:rsidRPr="009F7FEC">
        <w:rPr>
          <w:rFonts w:cstheme="minorHAnsi"/>
          <w:color w:val="000000"/>
        </w:rPr>
        <w:t xml:space="preserve"> sztuką budowlaną, wiedzą techniczną, zawartą </w:t>
      </w:r>
      <w:r w:rsidR="000D32B0" w:rsidRPr="009F7FEC">
        <w:rPr>
          <w:rFonts w:cstheme="minorHAnsi"/>
          <w:color w:val="000000"/>
        </w:rPr>
        <w:br/>
      </w:r>
      <w:r w:rsidRPr="009F7FEC">
        <w:rPr>
          <w:rFonts w:cstheme="minorHAnsi"/>
          <w:color w:val="000000"/>
        </w:rPr>
        <w:t>z Zamawiającym umową, uzgodnieniami z Zamawiającym dokonanymi w trakcie realizacji przedmiotu umowy.</w:t>
      </w:r>
    </w:p>
    <w:p w14:paraId="250D1750" w14:textId="3231941A" w:rsidR="006026E6" w:rsidRPr="009F7FEC" w:rsidRDefault="006026E6" w:rsidP="00FD0EC5">
      <w:pPr>
        <w:numPr>
          <w:ilvl w:val="0"/>
          <w:numId w:val="26"/>
        </w:numPr>
        <w:spacing w:after="0"/>
        <w:ind w:left="284" w:hanging="284"/>
        <w:contextualSpacing/>
        <w:jc w:val="both"/>
        <w:rPr>
          <w:rFonts w:cstheme="minorHAnsi"/>
          <w:color w:val="000000"/>
        </w:rPr>
      </w:pPr>
      <w:r w:rsidRPr="009F7FEC">
        <w:rPr>
          <w:rFonts w:cstheme="minorHAnsi"/>
          <w:color w:val="000000"/>
        </w:rPr>
        <w:t xml:space="preserve">Wykonawca oświadcza, że zapoznał się z przedmiotem umowy w oparciu o dokumentację projektową, specyfikacje techniczne wykonania i odbioru robót budowlanych, zapoznał się </w:t>
      </w:r>
      <w:r w:rsidR="00722122" w:rsidRPr="009F7FEC">
        <w:rPr>
          <w:rFonts w:cstheme="minorHAnsi"/>
          <w:color w:val="000000"/>
        </w:rPr>
        <w:br/>
      </w:r>
      <w:r w:rsidRPr="009F7FEC">
        <w:rPr>
          <w:rFonts w:cstheme="minorHAnsi"/>
          <w:color w:val="000000"/>
        </w:rPr>
        <w:t xml:space="preserve">z warunkami prowadzenia </w:t>
      </w:r>
      <w:r w:rsidRPr="009F7FEC">
        <w:rPr>
          <w:rFonts w:cstheme="minorHAnsi"/>
        </w:rPr>
        <w:t xml:space="preserve">robót </w:t>
      </w:r>
      <w:r w:rsidRPr="009F7FEC">
        <w:rPr>
          <w:rFonts w:cstheme="minorHAnsi"/>
          <w:color w:val="000000"/>
        </w:rPr>
        <w:t xml:space="preserve">oraz nie zgłasza zastrzeżeń dotyczących przedmiotu umowy </w:t>
      </w:r>
      <w:r w:rsidR="00722122" w:rsidRPr="009F7FEC">
        <w:rPr>
          <w:rFonts w:cstheme="minorHAnsi"/>
          <w:color w:val="000000"/>
        </w:rPr>
        <w:br/>
      </w:r>
      <w:r w:rsidRPr="009F7FEC">
        <w:rPr>
          <w:rFonts w:cstheme="minorHAnsi"/>
          <w:color w:val="000000"/>
        </w:rPr>
        <w:t>i warunków realizacji umowy.</w:t>
      </w:r>
      <w:r w:rsidR="00722122" w:rsidRPr="009F7FEC">
        <w:rPr>
          <w:rFonts w:cstheme="minorHAnsi"/>
          <w:color w:val="000000"/>
        </w:rPr>
        <w:t xml:space="preserve"> </w:t>
      </w:r>
      <w:r w:rsidRPr="009F7FEC">
        <w:rPr>
          <w:rFonts w:cstheme="minorHAnsi"/>
          <w:color w:val="000000"/>
        </w:rPr>
        <w:t xml:space="preserve">W trakcie realizacji przedmiotu niniejszej umowy, Wykonawca zobowiązany jest udostępnić część </w:t>
      </w:r>
      <w:r w:rsidR="0050353B">
        <w:rPr>
          <w:rFonts w:cstheme="minorHAnsi"/>
          <w:color w:val="000000"/>
        </w:rPr>
        <w:t>terenu</w:t>
      </w:r>
      <w:r w:rsidR="0050353B" w:rsidRPr="009F7FEC">
        <w:rPr>
          <w:rFonts w:cstheme="minorHAnsi"/>
          <w:color w:val="000000"/>
        </w:rPr>
        <w:t xml:space="preserve"> </w:t>
      </w:r>
      <w:r w:rsidRPr="009F7FEC">
        <w:rPr>
          <w:rFonts w:cstheme="minorHAnsi"/>
          <w:color w:val="000000"/>
        </w:rPr>
        <w:t>budowy innemu podmiotowi, realizującemu dodatkowe roboty budowlane równolegle z zamówieniem objętym niniejszą umową – jeżeli zajdzie taka potrzeba.</w:t>
      </w:r>
    </w:p>
    <w:p w14:paraId="393B4A1C" w14:textId="77777777" w:rsidR="00C2552B" w:rsidRPr="009F7FEC" w:rsidRDefault="00C2552B">
      <w:pPr>
        <w:spacing w:after="0"/>
        <w:contextualSpacing/>
        <w:jc w:val="both"/>
        <w:rPr>
          <w:rFonts w:cstheme="minorHAnsi"/>
          <w:color w:val="000000"/>
        </w:rPr>
      </w:pPr>
    </w:p>
    <w:p w14:paraId="02441CA0" w14:textId="67AD2D93" w:rsidR="006026E6" w:rsidRPr="009F7FEC" w:rsidRDefault="006026E6">
      <w:pPr>
        <w:autoSpaceDE w:val="0"/>
        <w:autoSpaceDN w:val="0"/>
        <w:spacing w:after="0"/>
        <w:jc w:val="center"/>
        <w:rPr>
          <w:rFonts w:eastAsia="Calibri" w:cstheme="minorHAnsi"/>
          <w:b/>
          <w:bCs/>
        </w:rPr>
      </w:pPr>
      <w:r w:rsidRPr="009F7FEC">
        <w:rPr>
          <w:rFonts w:eastAsia="Calibri" w:cstheme="minorHAnsi"/>
          <w:b/>
          <w:bCs/>
        </w:rPr>
        <w:t>§ 2</w:t>
      </w:r>
    </w:p>
    <w:p w14:paraId="0A0AE152" w14:textId="6A69655B" w:rsidR="006026E6" w:rsidRPr="009F7FEC" w:rsidRDefault="00C87A0C">
      <w:pPr>
        <w:autoSpaceDE w:val="0"/>
        <w:autoSpaceDN w:val="0"/>
        <w:spacing w:after="0"/>
        <w:jc w:val="center"/>
        <w:rPr>
          <w:rFonts w:eastAsia="Calibri" w:cstheme="minorHAnsi"/>
          <w:b/>
          <w:bCs/>
        </w:rPr>
      </w:pPr>
      <w:r w:rsidRPr="009F7FEC">
        <w:rPr>
          <w:rFonts w:eastAsia="Calibri" w:cstheme="minorHAnsi"/>
          <w:b/>
          <w:bCs/>
        </w:rPr>
        <w:t>TERMINY REALIZACJI</w:t>
      </w:r>
    </w:p>
    <w:p w14:paraId="5E72CD4C" w14:textId="45D80A80" w:rsidR="001749AB" w:rsidRPr="00402967" w:rsidRDefault="006026E6" w:rsidP="00E02285">
      <w:pPr>
        <w:pStyle w:val="Akapitzlist"/>
        <w:numPr>
          <w:ilvl w:val="0"/>
          <w:numId w:val="19"/>
        </w:numPr>
        <w:tabs>
          <w:tab w:val="left" w:pos="426"/>
        </w:tabs>
        <w:spacing w:after="0"/>
        <w:ind w:left="426" w:hanging="426"/>
        <w:jc w:val="both"/>
        <w:rPr>
          <w:rFonts w:eastAsia="Cambria" w:cstheme="minorHAnsi"/>
          <w:b/>
          <w:u w:val="single"/>
        </w:rPr>
      </w:pPr>
      <w:r w:rsidRPr="00402967">
        <w:rPr>
          <w:rFonts w:eastAsia="Cambria" w:cstheme="minorHAnsi"/>
        </w:rPr>
        <w:t xml:space="preserve">Wykonawca zobowiązany jest wykonać zamówienie w terminie </w:t>
      </w:r>
      <w:r w:rsidR="00402967" w:rsidRPr="00402967">
        <w:rPr>
          <w:rFonts w:cs="Calibri"/>
          <w:szCs w:val="20"/>
        </w:rPr>
        <w:t>nie</w:t>
      </w:r>
      <w:r w:rsidR="00402967" w:rsidRPr="00402967">
        <w:rPr>
          <w:rFonts w:cs="Calibri"/>
          <w:spacing w:val="-4"/>
          <w:szCs w:val="20"/>
        </w:rPr>
        <w:t xml:space="preserve"> </w:t>
      </w:r>
      <w:r w:rsidR="00402967" w:rsidRPr="00402967">
        <w:rPr>
          <w:rFonts w:cs="Calibri"/>
          <w:szCs w:val="20"/>
        </w:rPr>
        <w:t>później</w:t>
      </w:r>
      <w:r w:rsidR="00402967" w:rsidRPr="00402967">
        <w:rPr>
          <w:rFonts w:cs="Calibri"/>
          <w:spacing w:val="-3"/>
          <w:szCs w:val="20"/>
        </w:rPr>
        <w:t xml:space="preserve"> </w:t>
      </w:r>
      <w:r w:rsidR="00402967" w:rsidRPr="00402967">
        <w:rPr>
          <w:rFonts w:cs="Calibri"/>
          <w:szCs w:val="20"/>
        </w:rPr>
        <w:t>niż 1</w:t>
      </w:r>
      <w:r w:rsidR="008E1B10">
        <w:rPr>
          <w:rFonts w:cs="Calibri"/>
          <w:szCs w:val="20"/>
        </w:rPr>
        <w:t>75</w:t>
      </w:r>
      <w:r w:rsidR="00402967" w:rsidRPr="00402967">
        <w:rPr>
          <w:rFonts w:cs="Calibri"/>
          <w:szCs w:val="20"/>
        </w:rPr>
        <w:t xml:space="preserve"> dni</w:t>
      </w:r>
      <w:r w:rsidR="000D32B0" w:rsidRPr="00402967">
        <w:rPr>
          <w:rFonts w:eastAsia="Times New Roman" w:cstheme="minorHAnsi"/>
        </w:rPr>
        <w:t xml:space="preserve"> </w:t>
      </w:r>
      <w:r w:rsidR="00402967" w:rsidRPr="00402967">
        <w:rPr>
          <w:rFonts w:eastAsia="Times New Roman" w:cstheme="minorHAnsi"/>
        </w:rPr>
        <w:t>od dnia podpisania umowy</w:t>
      </w:r>
      <w:r w:rsidR="000D32B0" w:rsidRPr="00402967">
        <w:rPr>
          <w:rFonts w:eastAsia="Times New Roman" w:cstheme="minorHAnsi"/>
        </w:rPr>
        <w:t>.</w:t>
      </w:r>
      <w:r w:rsidR="00402967">
        <w:rPr>
          <w:rFonts w:eastAsia="Times New Roman" w:cstheme="minorHAnsi"/>
        </w:rPr>
        <w:t xml:space="preserve"> </w:t>
      </w:r>
      <w:r w:rsidR="0095025D" w:rsidRPr="00402967">
        <w:rPr>
          <w:rFonts w:cstheme="minorHAnsi"/>
        </w:rPr>
        <w:t xml:space="preserve">Jako wykonanie przedmiotu zamówienia należy rozumieć zgłoszenie przez </w:t>
      </w:r>
      <w:r w:rsidR="006B4566" w:rsidRPr="00402967">
        <w:rPr>
          <w:rFonts w:cstheme="minorHAnsi"/>
        </w:rPr>
        <w:t>W</w:t>
      </w:r>
      <w:r w:rsidR="0095025D" w:rsidRPr="00402967">
        <w:rPr>
          <w:rFonts w:cstheme="minorHAnsi"/>
        </w:rPr>
        <w:t xml:space="preserve">ykonawcę zakończenia wykonania robót budowlanych i gotowość do przekazania </w:t>
      </w:r>
      <w:r w:rsidR="00551D03" w:rsidRPr="00402967">
        <w:rPr>
          <w:rFonts w:cstheme="minorHAnsi"/>
        </w:rPr>
        <w:t xml:space="preserve">przedmiotu umowy </w:t>
      </w:r>
      <w:r w:rsidR="006B4566" w:rsidRPr="00402967">
        <w:rPr>
          <w:rFonts w:cstheme="minorHAnsi"/>
        </w:rPr>
        <w:t>Z</w:t>
      </w:r>
      <w:r w:rsidR="0095025D" w:rsidRPr="00402967">
        <w:rPr>
          <w:rFonts w:cstheme="minorHAnsi"/>
        </w:rPr>
        <w:t>amawiającemu protokołem odbioru końcowego</w:t>
      </w:r>
      <w:r w:rsidR="00D0623B">
        <w:rPr>
          <w:rFonts w:cstheme="minorHAnsi"/>
        </w:rPr>
        <w:t xml:space="preserve"> wraz z </w:t>
      </w:r>
      <w:r w:rsidR="005E39FF">
        <w:rPr>
          <w:rFonts w:cstheme="minorHAnsi"/>
        </w:rPr>
        <w:t xml:space="preserve">4 </w:t>
      </w:r>
      <w:r w:rsidR="00D0623B">
        <w:rPr>
          <w:rFonts w:cstheme="minorHAnsi"/>
        </w:rPr>
        <w:t>kompletami dokumentów potrzebnymi do uzyskania pozwolenia na użytkowanie</w:t>
      </w:r>
      <w:r w:rsidR="0095025D" w:rsidRPr="00402967">
        <w:rPr>
          <w:rFonts w:cstheme="minorHAnsi"/>
        </w:rPr>
        <w:t>.</w:t>
      </w:r>
    </w:p>
    <w:p w14:paraId="753ACA84" w14:textId="688F084E"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Wykonawca </w:t>
      </w:r>
      <w:r w:rsidRPr="009F7FEC">
        <w:rPr>
          <w:rFonts w:cstheme="minorHAnsi"/>
          <w:bCs/>
          <w:color w:val="000000" w:themeColor="text1"/>
        </w:rPr>
        <w:t xml:space="preserve">w terminie </w:t>
      </w:r>
      <w:r w:rsidR="006875A6" w:rsidRPr="009F7FEC">
        <w:rPr>
          <w:rFonts w:cstheme="minorHAnsi"/>
          <w:bCs/>
          <w:color w:val="000000" w:themeColor="text1"/>
        </w:rPr>
        <w:t xml:space="preserve">do </w:t>
      </w:r>
      <w:r w:rsidR="00A746A8" w:rsidRPr="009F7FEC">
        <w:rPr>
          <w:rFonts w:cstheme="minorHAnsi"/>
          <w:bCs/>
          <w:color w:val="000000" w:themeColor="text1"/>
        </w:rPr>
        <w:t>7</w:t>
      </w:r>
      <w:r w:rsidRPr="009F7FEC">
        <w:rPr>
          <w:rFonts w:cstheme="minorHAnsi"/>
          <w:bCs/>
          <w:color w:val="000000" w:themeColor="text1"/>
        </w:rPr>
        <w:t xml:space="preserve"> dni roboczych od dnia podpisania umowy przedstawia zamawiającemu do akceptacji harmonogram </w:t>
      </w:r>
      <w:r w:rsidR="000C5E02">
        <w:rPr>
          <w:rFonts w:cstheme="minorHAnsi"/>
          <w:bCs/>
          <w:color w:val="000000" w:themeColor="text1"/>
        </w:rPr>
        <w:t xml:space="preserve">miesięczny </w:t>
      </w:r>
      <w:r w:rsidRPr="009F7FEC">
        <w:rPr>
          <w:rFonts w:cstheme="minorHAnsi"/>
          <w:bCs/>
          <w:color w:val="000000" w:themeColor="text1"/>
        </w:rPr>
        <w:t>rzeczowo – finansowy.</w:t>
      </w:r>
      <w:r w:rsidRPr="009F7FEC">
        <w:rPr>
          <w:rFonts w:eastAsia="Cambria" w:cstheme="minorHAnsi"/>
          <w:b/>
          <w:color w:val="000000" w:themeColor="text1"/>
          <w:u w:val="single"/>
        </w:rPr>
        <w:t xml:space="preserve"> </w:t>
      </w:r>
    </w:p>
    <w:p w14:paraId="6B782CC7" w14:textId="66B69249"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Harmonogram, o którym mowa w ust. </w:t>
      </w:r>
      <w:r w:rsidR="00551D03" w:rsidRPr="009F7FEC">
        <w:rPr>
          <w:rFonts w:cstheme="minorHAnsi"/>
        </w:rPr>
        <w:t>2</w:t>
      </w:r>
      <w:r w:rsidR="00551D03" w:rsidRPr="009F7FEC">
        <w:rPr>
          <w:rFonts w:cstheme="minorHAnsi"/>
          <w:color w:val="FF0000"/>
        </w:rPr>
        <w:t xml:space="preserve"> </w:t>
      </w:r>
      <w:r w:rsidRPr="009F7FEC">
        <w:rPr>
          <w:rFonts w:cstheme="minorHAnsi"/>
          <w:color w:val="000000" w:themeColor="text1"/>
        </w:rPr>
        <w:t xml:space="preserve">musi uzyskać pisemną akceptację Zamawiającego. Zamawiający dokona zatwierdzenia lub wniesie uwagi do harmonogramu w terminie </w:t>
      </w:r>
      <w:r w:rsidR="00102439" w:rsidRPr="009F7FEC">
        <w:rPr>
          <w:rFonts w:cstheme="minorHAnsi"/>
          <w:color w:val="000000" w:themeColor="text1"/>
        </w:rPr>
        <w:t>3</w:t>
      </w:r>
      <w:r w:rsidRPr="009F7FEC">
        <w:rPr>
          <w:rFonts w:cstheme="minorHAnsi"/>
          <w:color w:val="000000" w:themeColor="text1"/>
        </w:rPr>
        <w:t xml:space="preserve"> dni roboczych od dnia przedłożenia harmonogramu przez Wykonawcę. </w:t>
      </w:r>
      <w:r w:rsidRPr="009F7FEC">
        <w:rPr>
          <w:rFonts w:cstheme="minorHAnsi"/>
          <w:bCs/>
          <w:color w:val="000000" w:themeColor="text1"/>
        </w:rPr>
        <w:t xml:space="preserve">Wykonawca jest związany uwagami i zastrzeżeniami Zamawiającego. </w:t>
      </w:r>
    </w:p>
    <w:p w14:paraId="7C5AADD3" w14:textId="256DEE23"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 xml:space="preserve">Wykonawca zobowiązany jest, w terminie </w:t>
      </w:r>
      <w:r w:rsidR="00102439" w:rsidRPr="009F7FEC">
        <w:rPr>
          <w:rFonts w:cstheme="minorHAnsi"/>
          <w:color w:val="000000" w:themeColor="text1"/>
        </w:rPr>
        <w:t>2</w:t>
      </w:r>
      <w:r w:rsidRPr="009F7FEC">
        <w:rPr>
          <w:rFonts w:cstheme="minorHAnsi"/>
          <w:color w:val="000000" w:themeColor="text1"/>
        </w:rPr>
        <w:t xml:space="preserve"> dni roboczych od dnia otrzymania uwag i zastrzeżeń</w:t>
      </w:r>
      <w:r w:rsidR="00912A68" w:rsidRPr="009F7FEC">
        <w:rPr>
          <w:rFonts w:cstheme="minorHAnsi"/>
          <w:color w:val="000000" w:themeColor="text1"/>
        </w:rPr>
        <w:t>,</w:t>
      </w:r>
      <w:r w:rsidRPr="009F7FEC">
        <w:rPr>
          <w:rFonts w:cstheme="minorHAnsi"/>
          <w:color w:val="000000" w:themeColor="text1"/>
        </w:rPr>
        <w:t xml:space="preserve"> o których mowa w ust. 3, do dostosowania harmonogramu rzeczowo – finansowego do wskazań Zamawiającego. W przypadku niedostosowania przez wykonawcę harmonogramu do uwag </w:t>
      </w:r>
      <w:r w:rsidRPr="009F7FEC">
        <w:rPr>
          <w:rFonts w:cstheme="minorHAnsi"/>
          <w:color w:val="000000" w:themeColor="text1"/>
        </w:rPr>
        <w:lastRenderedPageBreak/>
        <w:t xml:space="preserve">zamawiającego strony uzgadniają niniejszym, że obowiązującym wykonawcę harmonogramem będzie harmonogram uwzględniający uwagi i zastrzeżenia zamawiającego, o których mowa w ust. 3. </w:t>
      </w:r>
    </w:p>
    <w:p w14:paraId="3DCB6845" w14:textId="6A13CB52"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color w:val="000000" w:themeColor="text1"/>
          <w:u w:val="single"/>
        </w:rPr>
      </w:pPr>
      <w:r w:rsidRPr="009F7FEC">
        <w:rPr>
          <w:rFonts w:cstheme="minorHAnsi"/>
          <w:color w:val="000000" w:themeColor="text1"/>
        </w:rPr>
        <w:t>Harmonogram powinien obejmować wskazanie zakresu rzeczowego</w:t>
      </w:r>
      <w:r w:rsidR="00D37E81" w:rsidRPr="009F7FEC">
        <w:rPr>
          <w:rFonts w:cstheme="minorHAnsi"/>
          <w:color w:val="000000" w:themeColor="text1"/>
        </w:rPr>
        <w:t xml:space="preserve"> z podziałem na branże</w:t>
      </w:r>
      <w:r w:rsidRPr="009F7FEC">
        <w:rPr>
          <w:rFonts w:cstheme="minorHAnsi"/>
          <w:color w:val="000000" w:themeColor="text1"/>
        </w:rPr>
        <w:t xml:space="preserve"> i finansowego planowanych do wykonania robót w okresach </w:t>
      </w:r>
      <w:r w:rsidR="001F07D2">
        <w:rPr>
          <w:rFonts w:cstheme="minorHAnsi"/>
          <w:color w:val="000000" w:themeColor="text1"/>
        </w:rPr>
        <w:t>jedno</w:t>
      </w:r>
      <w:r w:rsidR="00102439" w:rsidRPr="009F7FEC">
        <w:rPr>
          <w:rFonts w:cstheme="minorHAnsi"/>
          <w:color w:val="000000" w:themeColor="text1"/>
        </w:rPr>
        <w:t xml:space="preserve">miesięcznych </w:t>
      </w:r>
      <w:r w:rsidRPr="009F7FEC">
        <w:rPr>
          <w:rFonts w:cstheme="minorHAnsi"/>
          <w:bCs/>
          <w:color w:val="000000" w:themeColor="text1"/>
        </w:rPr>
        <w:t>z</w:t>
      </w:r>
      <w:r w:rsidRPr="00694440">
        <w:rPr>
          <w:rFonts w:cstheme="minorHAnsi"/>
          <w:bCs/>
          <w:color w:val="000000" w:themeColor="text1"/>
        </w:rPr>
        <w:t>wanych dalej okresami rozliczeniowymi.</w:t>
      </w:r>
      <w:r w:rsidRPr="009F7FEC">
        <w:rPr>
          <w:rFonts w:cstheme="minorHAnsi"/>
          <w:color w:val="000000" w:themeColor="text1"/>
        </w:rPr>
        <w:t xml:space="preserve"> </w:t>
      </w:r>
    </w:p>
    <w:p w14:paraId="3F6BF935" w14:textId="180EDEF6"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u w:val="single"/>
        </w:rPr>
      </w:pPr>
      <w:r w:rsidRPr="009F7FEC">
        <w:rPr>
          <w:rFonts w:cstheme="minorHAnsi"/>
        </w:rPr>
        <w:t xml:space="preserve">W przypadkach uzasadnionych </w:t>
      </w:r>
      <w:r w:rsidR="00B214B0">
        <w:rPr>
          <w:rFonts w:cstheme="minorHAnsi"/>
        </w:rPr>
        <w:t>Z</w:t>
      </w:r>
      <w:r w:rsidR="00B214B0" w:rsidRPr="009F7FEC">
        <w:rPr>
          <w:rFonts w:cstheme="minorHAnsi"/>
        </w:rPr>
        <w:t xml:space="preserve">amawiający </w:t>
      </w:r>
      <w:r w:rsidRPr="009F7FEC">
        <w:rPr>
          <w:rFonts w:cstheme="minorHAnsi"/>
        </w:rPr>
        <w:t xml:space="preserve">przewiduje możliwość zmiany harmonogramu na wniosek </w:t>
      </w:r>
      <w:r w:rsidR="00B214B0">
        <w:rPr>
          <w:rFonts w:cstheme="minorHAnsi"/>
        </w:rPr>
        <w:t>W</w:t>
      </w:r>
      <w:r w:rsidR="00B214B0" w:rsidRPr="009F7FEC">
        <w:rPr>
          <w:rFonts w:cstheme="minorHAnsi"/>
        </w:rPr>
        <w:t xml:space="preserve">ykonawcy </w:t>
      </w:r>
      <w:r w:rsidRPr="009F7FEC">
        <w:rPr>
          <w:rFonts w:cstheme="minorHAnsi"/>
        </w:rPr>
        <w:t xml:space="preserve">lub </w:t>
      </w:r>
      <w:r w:rsidR="00B214B0">
        <w:rPr>
          <w:rFonts w:cstheme="minorHAnsi"/>
        </w:rPr>
        <w:t>Z</w:t>
      </w:r>
      <w:r w:rsidR="00B214B0" w:rsidRPr="009F7FEC">
        <w:rPr>
          <w:rFonts w:cstheme="minorHAnsi"/>
        </w:rPr>
        <w:t xml:space="preserve">amawiającego </w:t>
      </w:r>
      <w:r w:rsidRPr="009F7FEC">
        <w:rPr>
          <w:rFonts w:cstheme="minorHAnsi"/>
        </w:rPr>
        <w:t xml:space="preserve">polegającej na przesunięciu prac zaplanowanych </w:t>
      </w:r>
      <w:r w:rsidR="00C87A0C" w:rsidRPr="009F7FEC">
        <w:rPr>
          <w:rFonts w:cstheme="minorHAnsi"/>
        </w:rPr>
        <w:br/>
      </w:r>
      <w:r w:rsidRPr="009F7FEC">
        <w:rPr>
          <w:rFonts w:cstheme="minorHAnsi"/>
        </w:rPr>
        <w:t>w danym etapie na etap wcześniejszy lub późniejszy. Zmiana</w:t>
      </w:r>
      <w:r w:rsidRPr="00694440">
        <w:rPr>
          <w:rFonts w:cstheme="minorHAnsi"/>
        </w:rPr>
        <w:t xml:space="preserve"> taka wymaga pisemnej akceptacji obydwu stron umowy i </w:t>
      </w:r>
      <w:r w:rsidR="008524E5">
        <w:rPr>
          <w:rFonts w:cstheme="minorHAnsi"/>
        </w:rPr>
        <w:t>nie będzie powodować zmiany terminu wykonania umowy.</w:t>
      </w:r>
      <w:r w:rsidRPr="009F7FEC">
        <w:rPr>
          <w:rFonts w:cstheme="minorHAnsi"/>
        </w:rPr>
        <w:t xml:space="preserve"> </w:t>
      </w:r>
    </w:p>
    <w:p w14:paraId="2C442D70" w14:textId="58E615D7" w:rsidR="0095025D" w:rsidRPr="009F7FEC" w:rsidRDefault="0095025D" w:rsidP="00FD0EC5">
      <w:pPr>
        <w:pStyle w:val="Akapitzlist"/>
        <w:numPr>
          <w:ilvl w:val="0"/>
          <w:numId w:val="19"/>
        </w:numPr>
        <w:tabs>
          <w:tab w:val="left" w:pos="426"/>
        </w:tabs>
        <w:spacing w:after="0"/>
        <w:ind w:left="426" w:hanging="426"/>
        <w:jc w:val="both"/>
        <w:rPr>
          <w:rFonts w:eastAsia="Cambria" w:cstheme="minorHAnsi"/>
          <w:b/>
          <w:u w:val="single"/>
        </w:rPr>
      </w:pPr>
      <w:r w:rsidRPr="009F7FEC">
        <w:rPr>
          <w:rFonts w:cstheme="minorHAnsi"/>
        </w:rPr>
        <w:t>Niedotrzymanie terminów realizacji poszczególnych etapów</w:t>
      </w:r>
      <w:r w:rsidR="00C05D86" w:rsidRPr="009F7FEC">
        <w:rPr>
          <w:rFonts w:cstheme="minorHAnsi"/>
        </w:rPr>
        <w:t>,</w:t>
      </w:r>
      <w:r w:rsidRPr="009F7FEC">
        <w:rPr>
          <w:rFonts w:cstheme="minorHAnsi"/>
        </w:rPr>
        <w:t xml:space="preserve"> o co najmniej </w:t>
      </w:r>
      <w:r w:rsidR="00654C32">
        <w:rPr>
          <w:rFonts w:cstheme="minorHAnsi"/>
        </w:rPr>
        <w:t xml:space="preserve">30 </w:t>
      </w:r>
      <w:r w:rsidRPr="009F7FEC">
        <w:rPr>
          <w:rFonts w:cstheme="minorHAnsi"/>
        </w:rPr>
        <w:t xml:space="preserve">dni </w:t>
      </w:r>
      <w:r w:rsidR="006B4566" w:rsidRPr="009F7FEC">
        <w:rPr>
          <w:rFonts w:cstheme="minorHAnsi"/>
        </w:rPr>
        <w:br/>
      </w:r>
      <w:r w:rsidRPr="009F7FEC">
        <w:rPr>
          <w:rFonts w:cstheme="minorHAnsi"/>
        </w:rPr>
        <w:t xml:space="preserve">i brak złożenia do </w:t>
      </w:r>
      <w:r w:rsidR="00B214B0">
        <w:rPr>
          <w:rFonts w:cstheme="minorHAnsi"/>
        </w:rPr>
        <w:t>Z</w:t>
      </w:r>
      <w:r w:rsidRPr="009F7FEC">
        <w:rPr>
          <w:rFonts w:cstheme="minorHAnsi"/>
        </w:rPr>
        <w:t>amawiającego uzasadnionego wniosku o zmianę harmonogramu będzie podstawą do obciążenia wykonawcy karą umowną</w:t>
      </w:r>
      <w:r w:rsidRPr="00694440">
        <w:rPr>
          <w:rFonts w:cstheme="minorHAnsi"/>
        </w:rPr>
        <w:t>, o której mowa w § 14 ust. 1 pkt 1) lit. a). Terminy realizacji etapów robót wskazane w harmonogramie służą do rozlicze</w:t>
      </w:r>
      <w:r w:rsidRPr="009F7FEC">
        <w:rPr>
          <w:rFonts w:cstheme="minorHAnsi"/>
        </w:rPr>
        <w:t xml:space="preserve">nia robót fakturami częściowymi, o których mowa w § 5 ust. 1 umowy. </w:t>
      </w:r>
    </w:p>
    <w:p w14:paraId="4E8FEA98" w14:textId="77777777" w:rsidR="007C372C" w:rsidRPr="009F7FEC" w:rsidRDefault="007C372C" w:rsidP="00FD0EC5">
      <w:pPr>
        <w:pStyle w:val="Akapitzlist"/>
        <w:numPr>
          <w:ilvl w:val="0"/>
          <w:numId w:val="19"/>
        </w:numPr>
        <w:tabs>
          <w:tab w:val="left" w:pos="426"/>
        </w:tabs>
        <w:spacing w:after="0"/>
        <w:ind w:left="426" w:hanging="426"/>
        <w:jc w:val="both"/>
        <w:rPr>
          <w:rFonts w:eastAsia="Cambria" w:cstheme="minorHAnsi"/>
        </w:rPr>
      </w:pPr>
      <w:r w:rsidRPr="009F7FEC">
        <w:rPr>
          <w:rFonts w:eastAsia="Cambria" w:cstheme="minorHAnsi"/>
        </w:rPr>
        <w:t xml:space="preserve">Wykonawca </w:t>
      </w:r>
      <w:r w:rsidRPr="009F7FEC">
        <w:rPr>
          <w:rFonts w:eastAsia="Cambria" w:cstheme="minorHAnsi"/>
          <w:bCs/>
        </w:rPr>
        <w:t>przed zawarciem umowy</w:t>
      </w:r>
      <w:r w:rsidRPr="009F7FEC">
        <w:rPr>
          <w:rFonts w:eastAsia="Cambria" w:cstheme="minorHAnsi"/>
        </w:rPr>
        <w:t xml:space="preserve"> przedłożył kosztorys pomocniczy wskazujący sposób kalkulacji ceny ryczałtowej. </w:t>
      </w:r>
    </w:p>
    <w:p w14:paraId="0A4215DB" w14:textId="77777777" w:rsidR="00102439" w:rsidRPr="009F7FEC" w:rsidRDefault="00102439">
      <w:pPr>
        <w:tabs>
          <w:tab w:val="left" w:pos="426"/>
        </w:tabs>
        <w:spacing w:after="0"/>
        <w:jc w:val="both"/>
        <w:rPr>
          <w:rFonts w:eastAsia="Cambria" w:cstheme="minorHAnsi"/>
          <w:b/>
          <w:u w:val="single"/>
        </w:rPr>
      </w:pPr>
    </w:p>
    <w:p w14:paraId="44233995"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3</w:t>
      </w:r>
    </w:p>
    <w:p w14:paraId="1664CF6B" w14:textId="080524A2" w:rsidR="0095025D" w:rsidRPr="009F7FEC" w:rsidRDefault="00C87A0C">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WYNAGRODZENIE</w:t>
      </w:r>
    </w:p>
    <w:p w14:paraId="3475EE86" w14:textId="30C3F059" w:rsidR="0095025D" w:rsidRPr="009F7FEC" w:rsidRDefault="0095025D" w:rsidP="00FD0EC5">
      <w:pPr>
        <w:numPr>
          <w:ilvl w:val="0"/>
          <w:numId w:val="15"/>
        </w:numPr>
        <w:autoSpaceDE w:val="0"/>
        <w:autoSpaceDN w:val="0"/>
        <w:spacing w:after="0"/>
        <w:ind w:left="426" w:hanging="426"/>
        <w:contextualSpacing/>
        <w:jc w:val="both"/>
        <w:rPr>
          <w:rFonts w:eastAsia="Calibri" w:cstheme="minorHAnsi"/>
          <w:bCs/>
          <w:color w:val="000000" w:themeColor="text1"/>
        </w:rPr>
      </w:pPr>
      <w:r w:rsidRPr="009F7FEC">
        <w:rPr>
          <w:rFonts w:eastAsia="Calibri" w:cstheme="minorHAnsi"/>
          <w:bCs/>
          <w:color w:val="000000" w:themeColor="text1"/>
        </w:rPr>
        <w:t xml:space="preserve">Za należyte wykonanie przedmiotu umowy, Zamawiający zapłaci Wykonawcy wynagrodzenie </w:t>
      </w:r>
      <w:r w:rsidR="00C87A0C" w:rsidRPr="009F7FEC">
        <w:rPr>
          <w:rFonts w:eastAsia="Calibri" w:cstheme="minorHAnsi"/>
          <w:bCs/>
          <w:color w:val="000000" w:themeColor="text1"/>
        </w:rPr>
        <w:br/>
      </w:r>
      <w:r w:rsidRPr="009F7FEC">
        <w:rPr>
          <w:rFonts w:eastAsia="Calibri" w:cstheme="minorHAnsi"/>
          <w:bCs/>
          <w:color w:val="000000" w:themeColor="text1"/>
        </w:rPr>
        <w:t>w</w:t>
      </w:r>
      <w:r w:rsidR="00453A9F" w:rsidRPr="009F7FEC">
        <w:rPr>
          <w:rFonts w:eastAsia="Calibri" w:cstheme="minorHAnsi"/>
          <w:bCs/>
          <w:color w:val="000000" w:themeColor="text1"/>
        </w:rPr>
        <w:t xml:space="preserve"> kwocie: </w:t>
      </w:r>
      <w:r w:rsidR="006277CC" w:rsidRPr="009F7FEC">
        <w:rPr>
          <w:rFonts w:eastAsia="Calibri" w:cstheme="minorHAnsi"/>
          <w:bCs/>
          <w:color w:val="000000" w:themeColor="text1"/>
        </w:rPr>
        <w:t>…………</w:t>
      </w:r>
      <w:r w:rsidR="00453A9F" w:rsidRPr="009F7FEC">
        <w:rPr>
          <w:rFonts w:eastAsia="Calibri" w:cstheme="minorHAnsi"/>
          <w:bCs/>
          <w:color w:val="000000" w:themeColor="text1"/>
        </w:rPr>
        <w:t>,</w:t>
      </w:r>
      <w:r w:rsidR="006277CC" w:rsidRPr="009F7FEC">
        <w:rPr>
          <w:rFonts w:eastAsia="Calibri" w:cstheme="minorHAnsi"/>
          <w:bCs/>
          <w:color w:val="000000" w:themeColor="text1"/>
        </w:rPr>
        <w:t>….</w:t>
      </w:r>
      <w:r w:rsidR="00801E3A" w:rsidRPr="009F7FEC">
        <w:rPr>
          <w:rFonts w:eastAsia="Calibri" w:cstheme="minorHAnsi"/>
          <w:bCs/>
          <w:color w:val="000000" w:themeColor="text1"/>
        </w:rPr>
        <w:t xml:space="preserve"> zł</w:t>
      </w:r>
      <w:r w:rsidRPr="009F7FEC">
        <w:rPr>
          <w:rFonts w:eastAsia="Calibri" w:cstheme="minorHAnsi"/>
          <w:bCs/>
          <w:color w:val="000000" w:themeColor="text1"/>
        </w:rPr>
        <w:t xml:space="preserve"> netto </w:t>
      </w:r>
    </w:p>
    <w:p w14:paraId="2B4C5C6E" w14:textId="30214732" w:rsidR="0095025D" w:rsidRPr="009F7FEC" w:rsidRDefault="0095025D">
      <w:pPr>
        <w:autoSpaceDE w:val="0"/>
        <w:autoSpaceDN w:val="0"/>
        <w:spacing w:after="0"/>
        <w:ind w:left="426"/>
        <w:contextualSpacing/>
        <w:jc w:val="both"/>
        <w:rPr>
          <w:rFonts w:cstheme="minorHAnsi"/>
          <w:color w:val="000000" w:themeColor="text1"/>
        </w:rPr>
      </w:pPr>
      <w:r w:rsidRPr="009F7FEC">
        <w:rPr>
          <w:rFonts w:eastAsia="Calibri" w:cstheme="minorHAnsi"/>
          <w:bCs/>
          <w:color w:val="000000" w:themeColor="text1"/>
        </w:rPr>
        <w:t>plus należny podatek VAT w wys</w:t>
      </w:r>
      <w:r w:rsidR="00453A9F" w:rsidRPr="009F7FEC">
        <w:rPr>
          <w:rFonts w:eastAsia="Calibri" w:cstheme="minorHAnsi"/>
          <w:bCs/>
          <w:color w:val="000000" w:themeColor="text1"/>
        </w:rPr>
        <w:t xml:space="preserve">okości: </w:t>
      </w:r>
      <w:r w:rsidR="006277CC" w:rsidRPr="009F7FEC">
        <w:rPr>
          <w:rFonts w:eastAsia="Calibri" w:cstheme="minorHAnsi"/>
          <w:bCs/>
          <w:color w:val="000000" w:themeColor="text1"/>
        </w:rPr>
        <w:t>………</w:t>
      </w:r>
      <w:r w:rsidR="000C5E02">
        <w:rPr>
          <w:rFonts w:eastAsia="Calibri" w:cstheme="minorHAnsi"/>
          <w:bCs/>
          <w:color w:val="000000" w:themeColor="text1"/>
        </w:rPr>
        <w:t>…,</w:t>
      </w:r>
      <w:r w:rsidR="006277CC" w:rsidRPr="009F7FEC">
        <w:rPr>
          <w:rFonts w:eastAsia="Calibri" w:cstheme="minorHAnsi"/>
          <w:bCs/>
          <w:color w:val="000000" w:themeColor="text1"/>
        </w:rPr>
        <w:t>…</w:t>
      </w:r>
      <w:r w:rsidR="00453A9F" w:rsidRPr="009F7FEC">
        <w:rPr>
          <w:rFonts w:eastAsia="Calibri" w:cstheme="minorHAnsi"/>
          <w:bCs/>
          <w:color w:val="000000" w:themeColor="text1"/>
        </w:rPr>
        <w:t xml:space="preserve"> </w:t>
      </w:r>
      <w:r w:rsidRPr="009F7FEC">
        <w:rPr>
          <w:rFonts w:eastAsia="Calibri" w:cstheme="minorHAnsi"/>
          <w:bCs/>
          <w:color w:val="000000" w:themeColor="text1"/>
        </w:rPr>
        <w:t xml:space="preserve">zł. </w:t>
      </w:r>
    </w:p>
    <w:p w14:paraId="2B82A1F5" w14:textId="330EE2F1" w:rsidR="0095025D" w:rsidRPr="009F7FEC" w:rsidRDefault="0095025D">
      <w:pPr>
        <w:autoSpaceDE w:val="0"/>
        <w:autoSpaceDN w:val="0"/>
        <w:spacing w:after="0"/>
        <w:ind w:left="426"/>
        <w:contextualSpacing/>
        <w:jc w:val="both"/>
        <w:rPr>
          <w:rFonts w:eastAsia="Calibri" w:cstheme="minorHAnsi"/>
          <w:color w:val="000000" w:themeColor="text1"/>
        </w:rPr>
      </w:pPr>
      <w:r w:rsidRPr="009F7FEC">
        <w:rPr>
          <w:rFonts w:eastAsia="Calibri" w:cstheme="minorHAnsi"/>
          <w:color w:val="000000" w:themeColor="text1"/>
        </w:rPr>
        <w:t>Łącznie wynagrodzenie brutto wynosi</w:t>
      </w:r>
      <w:r w:rsidR="00453A9F" w:rsidRPr="009F7FEC">
        <w:rPr>
          <w:rFonts w:eastAsia="Calibri" w:cstheme="minorHAnsi"/>
          <w:color w:val="000000" w:themeColor="text1"/>
        </w:rPr>
        <w:t xml:space="preserve">: </w:t>
      </w:r>
      <w:r w:rsidR="006277CC" w:rsidRPr="009F7FEC">
        <w:rPr>
          <w:rFonts w:eastAsia="Calibri" w:cstheme="minorHAnsi"/>
          <w:color w:val="000000" w:themeColor="text1"/>
        </w:rPr>
        <w:t>…….…….</w:t>
      </w:r>
      <w:r w:rsidR="00453A9F" w:rsidRPr="009F7FEC">
        <w:rPr>
          <w:rFonts w:eastAsia="Calibri" w:cstheme="minorHAnsi"/>
          <w:color w:val="000000" w:themeColor="text1"/>
        </w:rPr>
        <w:t>,</w:t>
      </w:r>
      <w:r w:rsidR="006277CC" w:rsidRPr="009F7FEC">
        <w:rPr>
          <w:rFonts w:eastAsia="Calibri" w:cstheme="minorHAnsi"/>
          <w:color w:val="000000" w:themeColor="text1"/>
        </w:rPr>
        <w:t>….</w:t>
      </w:r>
      <w:r w:rsidR="00453A9F" w:rsidRPr="009F7FEC">
        <w:rPr>
          <w:rFonts w:eastAsia="Calibri" w:cstheme="minorHAnsi"/>
          <w:color w:val="000000" w:themeColor="text1"/>
        </w:rPr>
        <w:t xml:space="preserve"> </w:t>
      </w:r>
      <w:r w:rsidRPr="009F7FEC">
        <w:rPr>
          <w:rFonts w:eastAsia="Calibri" w:cstheme="minorHAnsi"/>
          <w:color w:val="000000" w:themeColor="text1"/>
        </w:rPr>
        <w:t xml:space="preserve">zł </w:t>
      </w:r>
    </w:p>
    <w:p w14:paraId="4D8BFE1C" w14:textId="18297897" w:rsidR="0095025D" w:rsidRPr="009F7FEC" w:rsidRDefault="00453A9F">
      <w:pPr>
        <w:autoSpaceDE w:val="0"/>
        <w:autoSpaceDN w:val="0"/>
        <w:spacing w:after="0"/>
        <w:ind w:left="426"/>
        <w:contextualSpacing/>
        <w:jc w:val="both"/>
        <w:rPr>
          <w:rFonts w:eastAsia="Calibri" w:cstheme="minorHAnsi"/>
          <w:bCs/>
          <w:i/>
          <w:color w:val="000000" w:themeColor="text1"/>
        </w:rPr>
      </w:pPr>
      <w:r w:rsidRPr="009F7FEC">
        <w:rPr>
          <w:rFonts w:eastAsia="Calibri" w:cstheme="minorHAnsi"/>
          <w:bCs/>
          <w:i/>
          <w:color w:val="000000" w:themeColor="text1"/>
        </w:rPr>
        <w:t xml:space="preserve">(słownie: </w:t>
      </w:r>
      <w:r w:rsidR="006277CC" w:rsidRPr="009F7FEC">
        <w:rPr>
          <w:rFonts w:eastAsia="Calibri" w:cstheme="minorHAnsi"/>
          <w:bCs/>
          <w:color w:val="000000" w:themeColor="text1"/>
        </w:rPr>
        <w:t>………………………………………….</w:t>
      </w:r>
      <w:r w:rsidRPr="009F7FEC">
        <w:rPr>
          <w:rFonts w:eastAsia="Calibri" w:cstheme="minorHAnsi"/>
          <w:bCs/>
          <w:color w:val="000000" w:themeColor="text1"/>
        </w:rPr>
        <w:t xml:space="preserve"> złotych i </w:t>
      </w:r>
      <w:r w:rsidR="00734227" w:rsidRPr="009F7FEC">
        <w:rPr>
          <w:rFonts w:eastAsia="Calibri" w:cstheme="minorHAnsi"/>
          <w:bCs/>
          <w:color w:val="000000" w:themeColor="text1"/>
        </w:rPr>
        <w:t>….</w:t>
      </w:r>
      <w:r w:rsidRPr="009F7FEC">
        <w:rPr>
          <w:rFonts w:eastAsia="Calibri" w:cstheme="minorHAnsi"/>
          <w:bCs/>
          <w:color w:val="000000" w:themeColor="text1"/>
        </w:rPr>
        <w:t>/100</w:t>
      </w:r>
      <w:r w:rsidR="0095025D" w:rsidRPr="009F7FEC">
        <w:rPr>
          <w:rFonts w:eastAsia="Calibri" w:cstheme="minorHAnsi"/>
          <w:bCs/>
          <w:i/>
          <w:color w:val="000000" w:themeColor="text1"/>
        </w:rPr>
        <w:t>).</w:t>
      </w:r>
    </w:p>
    <w:p w14:paraId="0EA0444D" w14:textId="161D9AC3" w:rsidR="0095025D" w:rsidRPr="009F7FEC" w:rsidRDefault="0095025D" w:rsidP="00FD0EC5">
      <w:pPr>
        <w:numPr>
          <w:ilvl w:val="0"/>
          <w:numId w:val="15"/>
        </w:numPr>
        <w:autoSpaceDE w:val="0"/>
        <w:autoSpaceDN w:val="0"/>
        <w:spacing w:after="0"/>
        <w:ind w:left="426" w:hanging="426"/>
        <w:contextualSpacing/>
        <w:jc w:val="both"/>
        <w:rPr>
          <w:rFonts w:cstheme="minorHAnsi"/>
          <w:color w:val="000000" w:themeColor="text1"/>
        </w:rPr>
      </w:pPr>
      <w:r w:rsidRPr="009F7FEC">
        <w:rPr>
          <w:rFonts w:cstheme="minorHAnsi"/>
          <w:color w:val="000000" w:themeColor="text1"/>
        </w:rPr>
        <w:t xml:space="preserve">Wynagrodzenie, o którym mowa w ust. 1 jest </w:t>
      </w:r>
      <w:r w:rsidRPr="009F7FEC">
        <w:rPr>
          <w:rFonts w:cstheme="minorHAnsi"/>
          <w:bCs/>
          <w:color w:val="000000" w:themeColor="text1"/>
        </w:rPr>
        <w:t>wynagrodzeniem ryczałtowym, które nie podlega zmianie w czasie trwania umowy w zakresie robót objętych projektem i obejmuje wszelkie koszty związane</w:t>
      </w:r>
      <w:r w:rsidR="00C87A0C" w:rsidRPr="009F7FEC">
        <w:rPr>
          <w:rFonts w:cstheme="minorHAnsi"/>
          <w:bCs/>
          <w:color w:val="000000" w:themeColor="text1"/>
        </w:rPr>
        <w:t xml:space="preserve"> </w:t>
      </w:r>
      <w:r w:rsidRPr="009F7FEC">
        <w:rPr>
          <w:rFonts w:cstheme="minorHAnsi"/>
          <w:bCs/>
          <w:color w:val="000000" w:themeColor="text1"/>
        </w:rPr>
        <w:t>z wykonaniem umowy.</w:t>
      </w:r>
      <w:r w:rsidRPr="009F7FEC">
        <w:rPr>
          <w:rFonts w:cstheme="minorHAnsi"/>
          <w:color w:val="000000" w:themeColor="text1"/>
        </w:rPr>
        <w:t xml:space="preserve"> W ramach wynagrodzenia ryczałtowego Wykonawca zobowiązany jest do wykonania z należytą starannością wszelkich robót budowlanych </w:t>
      </w:r>
      <w:r w:rsidRPr="009F7FEC">
        <w:rPr>
          <w:rFonts w:cstheme="minorHAnsi"/>
          <w:bCs/>
          <w:color w:val="000000" w:themeColor="text1"/>
        </w:rPr>
        <w:t>ujętych</w:t>
      </w:r>
      <w:r w:rsidR="00EF77CA" w:rsidRPr="009F7FEC">
        <w:rPr>
          <w:rFonts w:cstheme="minorHAnsi"/>
          <w:bCs/>
          <w:color w:val="000000" w:themeColor="text1"/>
        </w:rPr>
        <w:t xml:space="preserve"> </w:t>
      </w:r>
      <w:r w:rsidR="00C87A0C" w:rsidRPr="009F7FEC">
        <w:rPr>
          <w:rFonts w:cstheme="minorHAnsi"/>
          <w:bCs/>
          <w:color w:val="000000" w:themeColor="text1"/>
        </w:rPr>
        <w:br/>
      </w:r>
      <w:r w:rsidRPr="009F7FEC">
        <w:rPr>
          <w:rFonts w:cstheme="minorHAnsi"/>
          <w:bCs/>
          <w:color w:val="000000" w:themeColor="text1"/>
        </w:rPr>
        <w:t>w projekcie i </w:t>
      </w:r>
      <w:r w:rsidR="00C87A0C" w:rsidRPr="009F7FEC">
        <w:rPr>
          <w:rFonts w:cstheme="minorHAnsi"/>
          <w:bCs/>
          <w:color w:val="000000" w:themeColor="text1"/>
        </w:rPr>
        <w:t xml:space="preserve"> </w:t>
      </w:r>
      <w:r w:rsidRPr="009F7FEC">
        <w:rPr>
          <w:rFonts w:cstheme="minorHAnsi"/>
          <w:bCs/>
          <w:color w:val="000000" w:themeColor="text1"/>
        </w:rPr>
        <w:t>czynności niezbędnych do kompletnego</w:t>
      </w:r>
      <w:r w:rsidRPr="009F7FEC">
        <w:rPr>
          <w:rFonts w:cstheme="minorHAnsi"/>
          <w:color w:val="000000" w:themeColor="text1"/>
        </w:rPr>
        <w:t xml:space="preserve"> wykonania przedmiotu umowy wynikającego z dokumentacji projektowej, w tym do poniesienia ryzyka</w:t>
      </w:r>
      <w:r w:rsidR="00EF77CA" w:rsidRPr="009F7FEC">
        <w:rPr>
          <w:rFonts w:cstheme="minorHAnsi"/>
          <w:color w:val="000000" w:themeColor="text1"/>
        </w:rPr>
        <w:t xml:space="preserve"> </w:t>
      </w:r>
      <w:r w:rsidRPr="009F7FEC">
        <w:rPr>
          <w:rFonts w:cstheme="minorHAnsi"/>
          <w:color w:val="000000" w:themeColor="text1"/>
        </w:rPr>
        <w:t>z</w:t>
      </w:r>
      <w:r w:rsidR="00EF77CA" w:rsidRPr="009F7FEC">
        <w:rPr>
          <w:rFonts w:cstheme="minorHAnsi"/>
          <w:color w:val="000000" w:themeColor="text1"/>
        </w:rPr>
        <w:t xml:space="preserve"> </w:t>
      </w:r>
      <w:r w:rsidRPr="009F7FEC">
        <w:rPr>
          <w:rFonts w:cstheme="minorHAnsi"/>
          <w:color w:val="000000" w:themeColor="text1"/>
        </w:rPr>
        <w:t xml:space="preserve">tytułu oszacowania wszelkich kosztów związanych z realizacją przedmiotu umowy, a także oddziaływań innych czynników mających lub mogących mieć wpływ na koszty. </w:t>
      </w:r>
    </w:p>
    <w:p w14:paraId="3569066E" w14:textId="4434E2C4" w:rsidR="0095025D" w:rsidRPr="00694440" w:rsidRDefault="0095025D" w:rsidP="00FD0EC5">
      <w:pPr>
        <w:numPr>
          <w:ilvl w:val="0"/>
          <w:numId w:val="15"/>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Podstawą do określenia ceny</w:t>
      </w:r>
      <w:r w:rsidR="009F7FEC" w:rsidRPr="009F7FEC">
        <w:rPr>
          <w:rFonts w:eastAsia="Calibri" w:cstheme="minorHAnsi"/>
          <w:color w:val="000000" w:themeColor="text1"/>
        </w:rPr>
        <w:t xml:space="preserve"> przez Wykonawcę</w:t>
      </w:r>
      <w:r w:rsidRPr="009F7FEC">
        <w:rPr>
          <w:rFonts w:eastAsia="Calibri" w:cstheme="minorHAnsi"/>
          <w:color w:val="000000" w:themeColor="text1"/>
        </w:rPr>
        <w:t>, o której mowa w ust. 1, jest dokumentacja projektowa oraz ilości robót wynikające z tej dokumentacji. Przedmiar robót ma charakter pomocniczy jak to opisano</w:t>
      </w:r>
      <w:r w:rsidR="008524E5">
        <w:rPr>
          <w:rFonts w:eastAsia="Calibri" w:cstheme="minorHAnsi"/>
          <w:color w:val="000000" w:themeColor="text1"/>
        </w:rPr>
        <w:t xml:space="preserve"> w §1 ust. 3</w:t>
      </w:r>
      <w:r w:rsidRPr="009F7FEC">
        <w:rPr>
          <w:rFonts w:eastAsia="Calibri" w:cstheme="minorHAnsi"/>
          <w:color w:val="000000" w:themeColor="text1"/>
        </w:rPr>
        <w:t xml:space="preserve"> niniejszej umowy</w:t>
      </w:r>
    </w:p>
    <w:p w14:paraId="3255F98E" w14:textId="77777777" w:rsidR="008524E5" w:rsidRPr="008524E5" w:rsidRDefault="0095025D" w:rsidP="007746C7">
      <w:pPr>
        <w:numPr>
          <w:ilvl w:val="0"/>
          <w:numId w:val="15"/>
        </w:numPr>
        <w:autoSpaceDE w:val="0"/>
        <w:autoSpaceDN w:val="0"/>
        <w:adjustRightInd w:val="0"/>
        <w:spacing w:after="0"/>
        <w:ind w:left="426"/>
        <w:contextualSpacing/>
        <w:jc w:val="both"/>
        <w:rPr>
          <w:rFonts w:cstheme="minorHAnsi"/>
        </w:rPr>
      </w:pPr>
      <w:r w:rsidRPr="008524E5">
        <w:rPr>
          <w:rFonts w:eastAsia="Calibri" w:cstheme="minorHAnsi"/>
        </w:rPr>
        <w:t>Niedoszacowanie, pominięcie oraz brak rozpoznania zakresu przedmiotu umowy nie może być podstawą do zmiany wynagrodzenia ryczałtowego, o którym mowa</w:t>
      </w:r>
      <w:r w:rsidR="00EC4995" w:rsidRPr="008524E5">
        <w:rPr>
          <w:rFonts w:eastAsia="Calibri" w:cstheme="minorHAnsi"/>
        </w:rPr>
        <w:t xml:space="preserve"> </w:t>
      </w:r>
      <w:r w:rsidRPr="008524E5">
        <w:rPr>
          <w:rFonts w:eastAsia="Calibri" w:cstheme="minorHAnsi"/>
        </w:rPr>
        <w:t>w ust. 1.</w:t>
      </w:r>
    </w:p>
    <w:p w14:paraId="1E633DDC" w14:textId="27538664" w:rsidR="00A06572" w:rsidRPr="008524E5" w:rsidRDefault="00A06572" w:rsidP="007746C7">
      <w:pPr>
        <w:numPr>
          <w:ilvl w:val="0"/>
          <w:numId w:val="15"/>
        </w:numPr>
        <w:autoSpaceDE w:val="0"/>
        <w:autoSpaceDN w:val="0"/>
        <w:adjustRightInd w:val="0"/>
        <w:spacing w:after="0"/>
        <w:ind w:left="426"/>
        <w:contextualSpacing/>
        <w:jc w:val="both"/>
        <w:rPr>
          <w:rFonts w:cstheme="minorHAnsi"/>
        </w:rPr>
      </w:pPr>
      <w:r w:rsidRPr="008524E5">
        <w:rPr>
          <w:rFonts w:cstheme="minorHAnsi"/>
        </w:rPr>
        <w:t xml:space="preserve">Zamawiający oświadcza, że będzie realizować płatności za faktury z zastosowanie mechanizmu     </w:t>
      </w:r>
    </w:p>
    <w:p w14:paraId="6048E6C1" w14:textId="77777777" w:rsidR="00A06572" w:rsidRPr="006E608E" w:rsidRDefault="00A06572" w:rsidP="007746C7">
      <w:pPr>
        <w:pStyle w:val="Akapitzlist"/>
        <w:autoSpaceDE w:val="0"/>
        <w:autoSpaceDN w:val="0"/>
        <w:spacing w:after="0"/>
        <w:ind w:left="426"/>
        <w:jc w:val="both"/>
        <w:rPr>
          <w:rFonts w:cstheme="minorHAnsi"/>
        </w:rPr>
      </w:pPr>
      <w:r w:rsidRPr="006E608E">
        <w:rPr>
          <w:rFonts w:cstheme="minorHAnsi"/>
        </w:rPr>
        <w:t>podzielonej płatności, tzw. split payment.</w:t>
      </w:r>
    </w:p>
    <w:p w14:paraId="67C95F0A" w14:textId="77777777" w:rsidR="00A06572" w:rsidRPr="006E608E" w:rsidRDefault="00A06572" w:rsidP="007746C7">
      <w:pPr>
        <w:pStyle w:val="Akapitzlist"/>
        <w:numPr>
          <w:ilvl w:val="0"/>
          <w:numId w:val="15"/>
        </w:numPr>
        <w:autoSpaceDE w:val="0"/>
        <w:autoSpaceDN w:val="0"/>
        <w:spacing w:after="0"/>
        <w:ind w:left="426"/>
        <w:jc w:val="both"/>
        <w:rPr>
          <w:rFonts w:cstheme="minorHAnsi"/>
        </w:rPr>
      </w:pPr>
      <w:r w:rsidRPr="006E608E">
        <w:rPr>
          <w:rFonts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988564B" w14:textId="334FF62C" w:rsidR="00A06572" w:rsidRPr="009F7FEC" w:rsidRDefault="00A06572" w:rsidP="00FD0EC5">
      <w:pPr>
        <w:numPr>
          <w:ilvl w:val="0"/>
          <w:numId w:val="15"/>
        </w:numPr>
        <w:autoSpaceDE w:val="0"/>
        <w:autoSpaceDN w:val="0"/>
        <w:adjustRightInd w:val="0"/>
        <w:spacing w:after="0"/>
        <w:ind w:left="426" w:hanging="294"/>
        <w:contextualSpacing/>
        <w:jc w:val="both"/>
        <w:rPr>
          <w:rFonts w:eastAsia="Calibri" w:cstheme="minorHAnsi"/>
        </w:rPr>
      </w:pPr>
      <w:r w:rsidRPr="006E608E">
        <w:rPr>
          <w:rFonts w:cstheme="minorHAnsi"/>
        </w:rPr>
        <w:t>Wykonawca  oświadcza, że  wyraża  zgodę   na  dokonywanie  przez  Zamawiającego   pł</w:t>
      </w:r>
      <w:r w:rsidRPr="0009103B">
        <w:rPr>
          <w:rFonts w:cstheme="minorHAnsi"/>
        </w:rPr>
        <w:t xml:space="preserve">atności </w:t>
      </w:r>
      <w:r w:rsidRPr="0009103B">
        <w:rPr>
          <w:rFonts w:cstheme="minorHAnsi"/>
        </w:rPr>
        <w:br/>
        <w:t xml:space="preserve">w  systemie podzielonej płatności. Wykonawca oświadcza, że numer rachunku rozliczeniowego </w:t>
      </w:r>
      <w:r w:rsidRPr="0009103B">
        <w:rPr>
          <w:rFonts w:cstheme="minorHAnsi"/>
        </w:rPr>
        <w:lastRenderedPageBreak/>
        <w:t>wskazany we wszy</w:t>
      </w:r>
      <w:r w:rsidRPr="001F07D2">
        <w:rPr>
          <w:rFonts w:cstheme="minorHAnsi"/>
        </w:rPr>
        <w:t xml:space="preserve">stkich fakturach, które będą wystawione w jego imieniu, jest rachunkiem dla którego  zgodnie  z   rozdziałem 3a ustawy  z  dnia 29 sierpnia 1997 r. - Prawo  bankowe  (Dz. U. </w:t>
      </w:r>
      <w:r w:rsidRPr="001F07D2">
        <w:rPr>
          <w:rFonts w:cstheme="minorHAnsi"/>
        </w:rPr>
        <w:br/>
        <w:t>z 2021 poz. 2439 ze zm.) prowadzony jest rachunek VAT.</w:t>
      </w:r>
    </w:p>
    <w:p w14:paraId="07473152" w14:textId="77777777" w:rsidR="00A83A6D" w:rsidRPr="009F7FEC" w:rsidRDefault="00A83A6D" w:rsidP="00694440">
      <w:pPr>
        <w:autoSpaceDE w:val="0"/>
        <w:autoSpaceDN w:val="0"/>
        <w:adjustRightInd w:val="0"/>
        <w:spacing w:after="0"/>
        <w:ind w:left="426"/>
        <w:contextualSpacing/>
        <w:jc w:val="both"/>
        <w:rPr>
          <w:rFonts w:eastAsia="Calibri" w:cstheme="minorHAnsi"/>
        </w:rPr>
      </w:pPr>
    </w:p>
    <w:p w14:paraId="404CD88E"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4</w:t>
      </w:r>
    </w:p>
    <w:p w14:paraId="5F1C839F" w14:textId="53A14A90" w:rsidR="0095025D" w:rsidRPr="009F7FEC" w:rsidRDefault="00C87A0C">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OBOWIĄZKI STRON</w:t>
      </w:r>
    </w:p>
    <w:p w14:paraId="63F241E7" w14:textId="77777777" w:rsidR="0095025D" w:rsidRPr="009F7FEC" w:rsidRDefault="0095025D" w:rsidP="00FD0EC5">
      <w:pPr>
        <w:numPr>
          <w:ilvl w:val="0"/>
          <w:numId w:val="1"/>
        </w:numPr>
        <w:tabs>
          <w:tab w:val="left" w:pos="426"/>
        </w:tabs>
        <w:autoSpaceDE w:val="0"/>
        <w:autoSpaceDN w:val="0"/>
        <w:adjustRightInd w:val="0"/>
        <w:spacing w:after="0"/>
        <w:ind w:hanging="720"/>
        <w:contextualSpacing/>
        <w:jc w:val="both"/>
        <w:rPr>
          <w:rFonts w:eastAsia="Calibri" w:cstheme="minorHAnsi"/>
          <w:bCs/>
          <w:color w:val="000000" w:themeColor="text1"/>
        </w:rPr>
      </w:pPr>
      <w:r w:rsidRPr="009F7FEC">
        <w:rPr>
          <w:rFonts w:eastAsia="Calibri" w:cstheme="minorHAnsi"/>
          <w:bCs/>
          <w:color w:val="000000" w:themeColor="text1"/>
        </w:rPr>
        <w:t>Do obowiązków Zamawiającego należy:</w:t>
      </w:r>
    </w:p>
    <w:p w14:paraId="5FD71E45" w14:textId="77777777" w:rsidR="0095025D"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przekazanie dokumentacji projektowej, kopii pozwolenia na budowę oraz dziennika budowy,</w:t>
      </w:r>
    </w:p>
    <w:p w14:paraId="5AB137B9" w14:textId="3D194B0D" w:rsidR="0095025D" w:rsidRPr="009F7FEC" w:rsidRDefault="0095025D" w:rsidP="003B6676">
      <w:pPr>
        <w:numPr>
          <w:ilvl w:val="0"/>
          <w:numId w:val="102"/>
        </w:numPr>
        <w:autoSpaceDE w:val="0"/>
        <w:autoSpaceDN w:val="0"/>
        <w:adjustRightInd w:val="0"/>
        <w:spacing w:after="0"/>
        <w:contextualSpacing/>
        <w:jc w:val="both"/>
        <w:rPr>
          <w:rFonts w:cstheme="minorHAnsi"/>
          <w:bCs/>
          <w:color w:val="000000" w:themeColor="text1"/>
        </w:rPr>
      </w:pPr>
      <w:r w:rsidRPr="009F7FEC">
        <w:rPr>
          <w:rFonts w:cstheme="minorHAnsi"/>
          <w:bCs/>
          <w:color w:val="000000" w:themeColor="text1"/>
        </w:rPr>
        <w:t xml:space="preserve">protokolarne przekazanie Wykonawcy </w:t>
      </w:r>
      <w:r w:rsidR="008524E5">
        <w:rPr>
          <w:rFonts w:cstheme="minorHAnsi"/>
          <w:bCs/>
          <w:color w:val="000000" w:themeColor="text1"/>
        </w:rPr>
        <w:t>teren</w:t>
      </w:r>
      <w:r w:rsidR="002D0E83">
        <w:rPr>
          <w:rFonts w:cstheme="minorHAnsi"/>
          <w:bCs/>
          <w:color w:val="000000" w:themeColor="text1"/>
        </w:rPr>
        <w:t>u</w:t>
      </w:r>
      <w:r w:rsidRPr="009F7FEC">
        <w:rPr>
          <w:rFonts w:cstheme="minorHAnsi"/>
          <w:bCs/>
          <w:color w:val="000000" w:themeColor="text1"/>
        </w:rPr>
        <w:t xml:space="preserve"> budowy </w:t>
      </w:r>
      <w:r w:rsidRPr="00694440">
        <w:rPr>
          <w:rFonts w:cstheme="minorHAnsi"/>
          <w:bCs/>
          <w:color w:val="000000" w:themeColor="text1"/>
        </w:rPr>
        <w:t xml:space="preserve">na czas realizacji przedmiotu zamówienia w terminie </w:t>
      </w:r>
      <w:r w:rsidR="00FA4F2F" w:rsidRPr="00694440">
        <w:rPr>
          <w:rFonts w:cstheme="minorHAnsi"/>
          <w:bCs/>
          <w:color w:val="000000" w:themeColor="text1"/>
        </w:rPr>
        <w:t>7</w:t>
      </w:r>
      <w:r w:rsidRPr="009F7FEC">
        <w:rPr>
          <w:rFonts w:cstheme="minorHAnsi"/>
          <w:bCs/>
          <w:color w:val="000000" w:themeColor="text1"/>
        </w:rPr>
        <w:t xml:space="preserve"> dni od daty zawarcia umowy, przy udziale Inspektora nadzoru,</w:t>
      </w:r>
    </w:p>
    <w:p w14:paraId="5BB39B4F" w14:textId="1625525A" w:rsidR="0095025D"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wskazanie punktów lub możliwości poboru mediów dla potrzeb budowy</w:t>
      </w:r>
      <w:r w:rsidR="00640D3F" w:rsidRPr="009F7FEC">
        <w:rPr>
          <w:rFonts w:eastAsia="Calibri" w:cstheme="minorHAnsi"/>
          <w:bCs/>
          <w:color w:val="000000" w:themeColor="text1"/>
        </w:rPr>
        <w:t xml:space="preserve"> </w:t>
      </w:r>
      <w:r w:rsidRPr="009F7FEC">
        <w:rPr>
          <w:rFonts w:eastAsia="Calibri" w:cstheme="minorHAnsi"/>
          <w:bCs/>
          <w:color w:val="000000" w:themeColor="text1"/>
        </w:rPr>
        <w:t>i zaplecza,</w:t>
      </w:r>
    </w:p>
    <w:p w14:paraId="1459FD25" w14:textId="77777777" w:rsidR="0095025D"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zapewnienie sprawowania nadzoru inwestorskiego do dnia odbioru robót budowlanych, stanowiących przedmiot zamówienia,</w:t>
      </w:r>
    </w:p>
    <w:p w14:paraId="2546D568" w14:textId="3255B441" w:rsidR="00262A11" w:rsidRPr="009F7FEC"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9F7FEC">
        <w:rPr>
          <w:rFonts w:eastAsia="Calibri" w:cstheme="minorHAnsi"/>
          <w:bCs/>
          <w:color w:val="000000" w:themeColor="text1"/>
        </w:rPr>
        <w:t>uczestniczenie w naradach zwoływanych przez Wykonawcę,</w:t>
      </w:r>
    </w:p>
    <w:p w14:paraId="534FD5B9" w14:textId="77777777" w:rsidR="0095025D" w:rsidRPr="00262A11" w:rsidRDefault="0095025D" w:rsidP="003B6676">
      <w:pPr>
        <w:numPr>
          <w:ilvl w:val="0"/>
          <w:numId w:val="102"/>
        </w:numPr>
        <w:autoSpaceDE w:val="0"/>
        <w:autoSpaceDN w:val="0"/>
        <w:adjustRightInd w:val="0"/>
        <w:spacing w:after="0"/>
        <w:contextualSpacing/>
        <w:jc w:val="both"/>
        <w:rPr>
          <w:rFonts w:eastAsia="Calibri" w:cstheme="minorHAnsi"/>
          <w:bCs/>
          <w:color w:val="000000" w:themeColor="text1"/>
        </w:rPr>
      </w:pPr>
      <w:r w:rsidRPr="00262A11">
        <w:rPr>
          <w:rFonts w:eastAsia="Calibri" w:cstheme="minorHAnsi"/>
          <w:bCs/>
          <w:color w:val="000000" w:themeColor="text1"/>
        </w:rPr>
        <w:t>dokonanie odbioru przedmiotu umowy i zapłata umówionego wynagrodzenia.</w:t>
      </w:r>
    </w:p>
    <w:p w14:paraId="38C702CF" w14:textId="77777777" w:rsidR="0095025D" w:rsidRPr="00694440" w:rsidRDefault="0095025D" w:rsidP="00FD0EC5">
      <w:pPr>
        <w:numPr>
          <w:ilvl w:val="0"/>
          <w:numId w:val="1"/>
        </w:numPr>
        <w:autoSpaceDE w:val="0"/>
        <w:autoSpaceDN w:val="0"/>
        <w:adjustRightInd w:val="0"/>
        <w:spacing w:after="0"/>
        <w:ind w:left="426" w:hanging="426"/>
        <w:contextualSpacing/>
        <w:jc w:val="both"/>
        <w:rPr>
          <w:rFonts w:eastAsia="Calibri" w:cstheme="minorHAnsi"/>
          <w:bCs/>
          <w:color w:val="000000" w:themeColor="text1"/>
        </w:rPr>
      </w:pPr>
      <w:r w:rsidRPr="009F7FEC">
        <w:rPr>
          <w:rFonts w:eastAsia="Calibri" w:cstheme="minorHAnsi"/>
          <w:bCs/>
          <w:color w:val="000000" w:themeColor="text1"/>
        </w:rPr>
        <w:t xml:space="preserve">Do obowiązków Wykonawcy </w:t>
      </w:r>
      <w:r w:rsidRPr="00694440">
        <w:rPr>
          <w:rFonts w:eastAsia="Calibri" w:cstheme="minorHAnsi"/>
          <w:bCs/>
          <w:color w:val="000000" w:themeColor="text1"/>
        </w:rPr>
        <w:t>należy:</w:t>
      </w:r>
    </w:p>
    <w:p w14:paraId="16F091B7" w14:textId="77777777" w:rsidR="00AC5D42" w:rsidRDefault="00AC5D42" w:rsidP="00FD0EC5">
      <w:pPr>
        <w:pStyle w:val="Akapitzlist"/>
        <w:widowControl w:val="0"/>
        <w:numPr>
          <w:ilvl w:val="2"/>
          <w:numId w:val="29"/>
        </w:numPr>
        <w:autoSpaceDE w:val="0"/>
        <w:autoSpaceDN w:val="0"/>
        <w:spacing w:after="0"/>
        <w:ind w:left="709" w:hanging="425"/>
        <w:jc w:val="both"/>
        <w:rPr>
          <w:rFonts w:cs="Calibri"/>
        </w:rPr>
      </w:pPr>
      <w:r w:rsidRPr="00B02C8E">
        <w:rPr>
          <w:rFonts w:cs="Calibri"/>
        </w:rPr>
        <w:t>przejęcie terenu robót od Zamawiającego,</w:t>
      </w:r>
    </w:p>
    <w:p w14:paraId="5964C4D0" w14:textId="3A33695A" w:rsidR="00A61EFB" w:rsidRPr="00A61EFB" w:rsidRDefault="00A61EFB" w:rsidP="00FD0EC5">
      <w:pPr>
        <w:pStyle w:val="Akapitzlist"/>
        <w:widowControl w:val="0"/>
        <w:numPr>
          <w:ilvl w:val="2"/>
          <w:numId w:val="29"/>
        </w:numPr>
        <w:autoSpaceDE w:val="0"/>
        <w:autoSpaceDN w:val="0"/>
        <w:spacing w:after="0"/>
        <w:ind w:left="709" w:hanging="425"/>
        <w:jc w:val="both"/>
        <w:rPr>
          <w:rFonts w:cs="Calibri"/>
        </w:rPr>
      </w:pPr>
      <w:r>
        <w:t>ustanowienia kierownika budowy oraz kierowników branżowych i powierzenia tych funkcji osobom posiadającym wymagane prawem uprawnienia oraz kwalifikacje i doświadczenie zawodowe</w:t>
      </w:r>
      <w:r w:rsidR="002535B2">
        <w:t xml:space="preserve"> zgodnie z SWZ</w:t>
      </w:r>
      <w:r>
        <w:t>,</w:t>
      </w:r>
    </w:p>
    <w:p w14:paraId="44456B57" w14:textId="09DF4B76" w:rsidR="00AC5D42" w:rsidRDefault="00AC5D42" w:rsidP="00FD0EC5">
      <w:pPr>
        <w:pStyle w:val="Akapitzlist"/>
        <w:widowControl w:val="0"/>
        <w:numPr>
          <w:ilvl w:val="2"/>
          <w:numId w:val="29"/>
        </w:numPr>
        <w:autoSpaceDE w:val="0"/>
        <w:autoSpaceDN w:val="0"/>
        <w:spacing w:after="0"/>
        <w:ind w:left="709" w:hanging="425"/>
        <w:jc w:val="both"/>
        <w:rPr>
          <w:rFonts w:cs="Calibri"/>
        </w:rPr>
      </w:pPr>
      <w:r w:rsidRPr="00B02C8E">
        <w:rPr>
          <w:rFonts w:cs="Calibri"/>
        </w:rPr>
        <w:t xml:space="preserve">dokonania wszelkich zgłoszeń lub złożenia wniosków w celu uzyskania wszelkich postanowień lub decyzji, jakie wymagane są przepisami prawa dla realizacji przedmiotu umowy, w tym w szczególności, jakie są </w:t>
      </w:r>
      <w:r w:rsidRPr="00CF5B87">
        <w:rPr>
          <w:rFonts w:cs="Calibri"/>
        </w:rPr>
        <w:t>wymagane przepisami ustawy Prawo budowlane</w:t>
      </w:r>
      <w:r>
        <w:rPr>
          <w:rFonts w:cs="Calibri"/>
        </w:rPr>
        <w:t>;</w:t>
      </w:r>
    </w:p>
    <w:p w14:paraId="346A7F29" w14:textId="20211B69" w:rsidR="00AC5D42" w:rsidRPr="002D0E83" w:rsidRDefault="0095025D" w:rsidP="002D0E83">
      <w:pPr>
        <w:pStyle w:val="Akapitzlist"/>
        <w:widowControl w:val="0"/>
        <w:numPr>
          <w:ilvl w:val="2"/>
          <w:numId w:val="29"/>
        </w:numPr>
        <w:autoSpaceDE w:val="0"/>
        <w:autoSpaceDN w:val="0"/>
        <w:spacing w:after="0"/>
        <w:ind w:left="709" w:hanging="425"/>
        <w:jc w:val="both"/>
      </w:pPr>
      <w:r w:rsidRPr="006E1AA6">
        <w:rPr>
          <w:rFonts w:eastAsia="Calibri" w:cstheme="minorHAnsi"/>
          <w:color w:val="000000" w:themeColor="text1"/>
        </w:rPr>
        <w:t>wykonanie przedmiotu zamówienia zgodnie ze specyfikacją warunków zamówienia, dokumentacją projektową</w:t>
      </w:r>
      <w:r w:rsidR="004C125E" w:rsidRPr="00B02C8E">
        <w:rPr>
          <w:rFonts w:cstheme="minorHAnsi"/>
        </w:rPr>
        <w:t>, STWIOR</w:t>
      </w:r>
      <w:r w:rsidR="005A4D75" w:rsidRPr="00B02C8E">
        <w:rPr>
          <w:rFonts w:cstheme="minorHAnsi"/>
        </w:rPr>
        <w:t>B</w:t>
      </w:r>
      <w:r w:rsidRPr="006E1AA6">
        <w:rPr>
          <w:rFonts w:eastAsia="Calibri" w:cstheme="minorHAnsi"/>
          <w:color w:val="000000" w:themeColor="text1"/>
        </w:rPr>
        <w:t>, ofertą Wykonawcy, harmonogramem rzeczowo-finansowym, zasadami wiedzy technicznej, sztuką budowlaną, oraz innymi, obowiązującymi przepisami prawa i warunkami bezpieczeństwa,</w:t>
      </w:r>
    </w:p>
    <w:p w14:paraId="5B5EE177" w14:textId="312554CD" w:rsidR="00AC5D42" w:rsidRPr="006E1AA6" w:rsidRDefault="0095025D" w:rsidP="002D0E83">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dostarczenie własnym transportem oraz zabezpieczenie, w ramach wynagrodzenia, o którym mowa w § 3, materiałów niezbędnych do realizacji przedmiotu umowy,</w:t>
      </w:r>
    </w:p>
    <w:p w14:paraId="3B6FBF06" w14:textId="0E60F696" w:rsidR="00AC5D42" w:rsidRPr="006E1AA6" w:rsidRDefault="0095025D" w:rsidP="002D0E83">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ochrona mienia zaplecza i </w:t>
      </w:r>
      <w:r w:rsidR="00B051C9" w:rsidRPr="006E1AA6">
        <w:rPr>
          <w:rFonts w:eastAsia="Calibri" w:cstheme="minorHAnsi"/>
          <w:color w:val="000000" w:themeColor="text1"/>
        </w:rPr>
        <w:t>terenu</w:t>
      </w:r>
      <w:r w:rsidRPr="006E1AA6">
        <w:rPr>
          <w:rFonts w:eastAsia="Calibri" w:cstheme="minorHAnsi"/>
          <w:color w:val="000000" w:themeColor="text1"/>
        </w:rPr>
        <w:t xml:space="preserve"> budowy od dnia przekazania, o którym mowa </w:t>
      </w:r>
      <w:r w:rsidRPr="006E1AA6">
        <w:rPr>
          <w:rFonts w:eastAsia="Calibri" w:cstheme="minorHAnsi"/>
          <w:color w:val="000000" w:themeColor="text1"/>
        </w:rPr>
        <w:br/>
        <w:t xml:space="preserve">w ust. 1 pkt </w:t>
      </w:r>
      <w:r w:rsidRPr="00416863">
        <w:rPr>
          <w:rFonts w:eastAsia="Calibri" w:cstheme="minorHAnsi"/>
          <w:color w:val="000000" w:themeColor="text1"/>
        </w:rPr>
        <w:t>2</w:t>
      </w:r>
      <w:r w:rsidRPr="006E1AA6">
        <w:rPr>
          <w:rFonts w:eastAsia="Calibri" w:cstheme="minorHAnsi"/>
          <w:color w:val="000000" w:themeColor="text1"/>
        </w:rPr>
        <w:t>,</w:t>
      </w:r>
    </w:p>
    <w:p w14:paraId="02A94CEE" w14:textId="600C67D0" w:rsidR="00AC5D42" w:rsidRPr="006E1AA6" w:rsidRDefault="0095025D" w:rsidP="00CE0034">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użytkowanie przekazanego przez Zamawiającego </w:t>
      </w:r>
      <w:r w:rsidR="00B051C9" w:rsidRPr="006E1AA6">
        <w:rPr>
          <w:rFonts w:eastAsia="Calibri" w:cstheme="minorHAnsi"/>
          <w:color w:val="000000" w:themeColor="text1"/>
        </w:rPr>
        <w:t>terenu</w:t>
      </w:r>
      <w:r w:rsidRPr="006E1AA6">
        <w:rPr>
          <w:rFonts w:eastAsia="Calibri" w:cstheme="minorHAnsi"/>
          <w:color w:val="000000" w:themeColor="text1"/>
        </w:rPr>
        <w:t xml:space="preserve"> budowy i prowadzonych robót zgodnie z obowiązującymi przepisami, w szczególności wygrodzenie</w:t>
      </w:r>
      <w:r w:rsidR="00C87A0C" w:rsidRPr="006E1AA6">
        <w:rPr>
          <w:rFonts w:eastAsia="Calibri" w:cstheme="minorHAnsi"/>
          <w:color w:val="000000" w:themeColor="text1"/>
        </w:rPr>
        <w:t xml:space="preserve"> </w:t>
      </w:r>
      <w:r w:rsidRPr="006E1AA6">
        <w:rPr>
          <w:rFonts w:eastAsia="Calibri" w:cstheme="minorHAnsi"/>
          <w:color w:val="000000" w:themeColor="text1"/>
        </w:rPr>
        <w:t xml:space="preserve">i oznakowanie znakami informacyjnymi strefy prowadzonych robót budowlanych z podaniem rodzaju zagrożenia, oraz dbanie o stan techniczny </w:t>
      </w:r>
      <w:r w:rsidR="00640D3F" w:rsidRPr="006E1AA6">
        <w:rPr>
          <w:rFonts w:eastAsia="Calibri" w:cstheme="minorHAnsi"/>
          <w:color w:val="000000" w:themeColor="text1"/>
        </w:rPr>
        <w:t xml:space="preserve"> </w:t>
      </w:r>
      <w:r w:rsidRPr="006E1AA6">
        <w:rPr>
          <w:rFonts w:eastAsia="Calibri" w:cstheme="minorHAnsi"/>
          <w:color w:val="000000" w:themeColor="text1"/>
        </w:rPr>
        <w:t>i prawidłowość oznakowania przez cały czas trwania realizacji zadania,</w:t>
      </w:r>
    </w:p>
    <w:p w14:paraId="71B2AF6C" w14:textId="0DB9C1C0" w:rsidR="00AC5D42" w:rsidRPr="006E1AA6"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nadzór i przestrzeganie przepisów bhp oraz przepisów przeciwpożarowych,</w:t>
      </w:r>
    </w:p>
    <w:p w14:paraId="0710CABD" w14:textId="2A4AA0A4" w:rsidR="00AC5D42" w:rsidRPr="006E1AA6"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niezwłoczne powi</w:t>
      </w:r>
      <w:r w:rsidR="00FB31F2" w:rsidRPr="006E1AA6">
        <w:rPr>
          <w:rFonts w:eastAsia="Calibri" w:cstheme="minorHAnsi"/>
          <w:color w:val="000000" w:themeColor="text1"/>
        </w:rPr>
        <w:t xml:space="preserve">adamianie Inspektora Nadzoru o </w:t>
      </w:r>
      <w:r w:rsidRPr="006E1AA6">
        <w:rPr>
          <w:rFonts w:eastAsia="Calibri" w:cstheme="minorHAnsi"/>
          <w:color w:val="000000" w:themeColor="text1"/>
        </w:rPr>
        <w:t>wykonaniu robót zanikających,</w:t>
      </w:r>
    </w:p>
    <w:p w14:paraId="10CC8AA2" w14:textId="4B9BFFAC" w:rsidR="00AC5D42"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bieżące informowanie Zamawiającego o konieczności wykonania przedmiotu zamówienia </w:t>
      </w:r>
      <w:r w:rsidR="00C87A0C" w:rsidRPr="006E1AA6">
        <w:rPr>
          <w:rFonts w:eastAsia="Calibri" w:cstheme="minorHAnsi"/>
          <w:color w:val="000000" w:themeColor="text1"/>
        </w:rPr>
        <w:br/>
      </w:r>
      <w:r w:rsidRPr="006E1AA6">
        <w:rPr>
          <w:rFonts w:eastAsia="Calibri" w:cstheme="minorHAnsi"/>
          <w:color w:val="000000" w:themeColor="text1"/>
        </w:rPr>
        <w:t>w sposób odmienny od umówionego w terminie 2 dni od daty stwierdzenia takiej konieczności,</w:t>
      </w:r>
    </w:p>
    <w:p w14:paraId="209D0620" w14:textId="77777777" w:rsidR="0095025D" w:rsidRPr="006E1AA6" w:rsidRDefault="0095025D" w:rsidP="007746C7">
      <w:pPr>
        <w:pStyle w:val="Akapitzlist"/>
        <w:widowControl w:val="0"/>
        <w:numPr>
          <w:ilvl w:val="2"/>
          <w:numId w:val="29"/>
        </w:numPr>
        <w:autoSpaceDE w:val="0"/>
        <w:autoSpaceDN w:val="0"/>
        <w:spacing w:after="0"/>
        <w:ind w:left="709" w:hanging="425"/>
        <w:jc w:val="both"/>
        <w:rPr>
          <w:rFonts w:eastAsia="Calibri" w:cstheme="minorHAnsi"/>
          <w:color w:val="000000" w:themeColor="text1"/>
        </w:rPr>
      </w:pPr>
      <w:r w:rsidRPr="006E1AA6">
        <w:rPr>
          <w:rFonts w:eastAsia="Calibri" w:cstheme="minorHAnsi"/>
          <w:color w:val="000000" w:themeColor="text1"/>
        </w:rPr>
        <w:t>uiszczanie opłat za:</w:t>
      </w:r>
    </w:p>
    <w:p w14:paraId="4300BD83" w14:textId="77777777" w:rsidR="0095025D" w:rsidRPr="009F7FEC" w:rsidRDefault="0095025D" w:rsidP="00FD0EC5">
      <w:pPr>
        <w:numPr>
          <w:ilvl w:val="1"/>
          <w:numId w:val="30"/>
        </w:numPr>
        <w:autoSpaceDE w:val="0"/>
        <w:autoSpaceDN w:val="0"/>
        <w:adjustRightInd w:val="0"/>
        <w:spacing w:after="0"/>
        <w:ind w:left="993" w:hanging="142"/>
        <w:contextualSpacing/>
        <w:jc w:val="both"/>
        <w:rPr>
          <w:rFonts w:eastAsia="Calibri" w:cstheme="minorHAnsi"/>
          <w:color w:val="000000" w:themeColor="text1"/>
        </w:rPr>
      </w:pPr>
      <w:r w:rsidRPr="009F7FEC">
        <w:rPr>
          <w:rFonts w:eastAsia="Calibri" w:cstheme="minorHAnsi"/>
          <w:color w:val="000000" w:themeColor="text1"/>
        </w:rPr>
        <w:t>pobór energii elektrycznej dla potrzeb budowy i zaplecza, według wskazań licznika,</w:t>
      </w:r>
    </w:p>
    <w:p w14:paraId="0E7313CC" w14:textId="77777777" w:rsidR="0095025D" w:rsidRPr="009F7FEC" w:rsidRDefault="0095025D" w:rsidP="00FD0EC5">
      <w:pPr>
        <w:numPr>
          <w:ilvl w:val="1"/>
          <w:numId w:val="30"/>
        </w:numPr>
        <w:autoSpaceDE w:val="0"/>
        <w:autoSpaceDN w:val="0"/>
        <w:adjustRightInd w:val="0"/>
        <w:spacing w:after="0"/>
        <w:ind w:left="993" w:hanging="142"/>
        <w:contextualSpacing/>
        <w:jc w:val="both"/>
        <w:rPr>
          <w:rFonts w:eastAsia="Calibri" w:cstheme="minorHAnsi"/>
          <w:color w:val="000000" w:themeColor="text1"/>
        </w:rPr>
      </w:pPr>
      <w:r w:rsidRPr="009F7FEC">
        <w:rPr>
          <w:rFonts w:eastAsia="Calibri" w:cstheme="minorHAnsi"/>
          <w:color w:val="000000" w:themeColor="text1"/>
        </w:rPr>
        <w:t>pobór wody dla potrzeb budowy i zaplecza, według wskazań licznika,</w:t>
      </w:r>
    </w:p>
    <w:p w14:paraId="4C84A78A" w14:textId="0C018EC5"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pokrycie kosztów związanych z urządzeniem i organizacją zaplecza dla potrzeb budowy,</w:t>
      </w:r>
    </w:p>
    <w:p w14:paraId="511C6161" w14:textId="37A4128B" w:rsidR="00AC5D42" w:rsidRPr="006E1AA6" w:rsidRDefault="0095025D" w:rsidP="00CE0034">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naprawa uszkodzeń sieci uzbrojenia podziemnego i nadziemnego oraz budowli znajdujących się w bezpośrednim sąsiedztwie </w:t>
      </w:r>
      <w:r w:rsidR="0050353B" w:rsidRPr="006E1AA6">
        <w:rPr>
          <w:rFonts w:eastAsia="Calibri" w:cstheme="minorHAnsi"/>
          <w:color w:val="000000" w:themeColor="text1"/>
        </w:rPr>
        <w:t xml:space="preserve">terenu </w:t>
      </w:r>
      <w:r w:rsidRPr="006E1AA6">
        <w:rPr>
          <w:rFonts w:eastAsia="Calibri" w:cstheme="minorHAnsi"/>
          <w:color w:val="000000" w:themeColor="text1"/>
        </w:rPr>
        <w:t>budowy, za które odpowiedzialność ponosi Wykonawca,</w:t>
      </w:r>
      <w:r w:rsidR="00A97A66">
        <w:rPr>
          <w:rFonts w:eastAsia="Calibri" w:cstheme="minorHAnsi"/>
          <w:color w:val="000000" w:themeColor="text1"/>
        </w:rPr>
        <w:t xml:space="preserve"> chyba że uszkodzenia powstały z wyłącznej winy </w:t>
      </w:r>
      <w:r w:rsidR="00CE0034">
        <w:rPr>
          <w:rFonts w:eastAsia="Calibri" w:cstheme="minorHAnsi"/>
          <w:color w:val="000000" w:themeColor="text1"/>
        </w:rPr>
        <w:t>Zamawiającego</w:t>
      </w:r>
    </w:p>
    <w:p w14:paraId="7E33F5A1" w14:textId="173F3A58" w:rsidR="00AC5D42" w:rsidRPr="006E1AA6" w:rsidRDefault="0095025D" w:rsidP="00CE0034">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lastRenderedPageBreak/>
        <w:t>uczestniczenie we wszystkich naradach zwoływanych przez Zamawiającego, dotyczących realizacji przedmiotu umowy,</w:t>
      </w:r>
    </w:p>
    <w:p w14:paraId="6E881619" w14:textId="6FADF4B1"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prowadzenie systematycznych prac porządkowych w czasie realizacji robót,</w:t>
      </w:r>
    </w:p>
    <w:p w14:paraId="2EDCA3C8" w14:textId="4AE0AC71"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uporządkowanie </w:t>
      </w:r>
      <w:r w:rsidR="00211F56" w:rsidRPr="006E1AA6">
        <w:rPr>
          <w:rFonts w:eastAsia="Calibri" w:cstheme="minorHAnsi"/>
          <w:color w:val="000000" w:themeColor="text1"/>
        </w:rPr>
        <w:t>terenu budowy</w:t>
      </w:r>
      <w:r w:rsidRPr="006E1AA6">
        <w:rPr>
          <w:rFonts w:eastAsia="Calibri" w:cstheme="minorHAnsi"/>
          <w:color w:val="000000" w:themeColor="text1"/>
        </w:rPr>
        <w:t xml:space="preserve"> po wykonanych robotach w terminie nie późniejszym niż termin odbioru końcowego wykonanych robót,</w:t>
      </w:r>
      <w:r w:rsidR="00211F56" w:rsidRPr="006E1AA6">
        <w:rPr>
          <w:rFonts w:eastAsia="Calibri" w:cstheme="minorHAnsi"/>
          <w:color w:val="000000" w:themeColor="text1"/>
        </w:rPr>
        <w:t xml:space="preserve"> a w przypadku nie wykonania zleci uporządkowanie terenu firmie </w:t>
      </w:r>
      <w:r w:rsidR="00F16F78" w:rsidRPr="006E1AA6">
        <w:rPr>
          <w:rFonts w:eastAsia="Calibri" w:cstheme="minorHAnsi"/>
          <w:color w:val="000000" w:themeColor="text1"/>
        </w:rPr>
        <w:t>działającej na zlecenie Zamawiającego</w:t>
      </w:r>
      <w:r w:rsidR="0099233B">
        <w:rPr>
          <w:rFonts w:eastAsia="Calibri" w:cstheme="minorHAnsi"/>
          <w:color w:val="000000" w:themeColor="text1"/>
        </w:rPr>
        <w:t>, bez zgody Sądu,</w:t>
      </w:r>
      <w:r w:rsidR="00F16F78" w:rsidRPr="006E1AA6">
        <w:rPr>
          <w:rFonts w:eastAsia="Calibri" w:cstheme="minorHAnsi"/>
          <w:color w:val="000000" w:themeColor="text1"/>
        </w:rPr>
        <w:t xml:space="preserve"> </w:t>
      </w:r>
      <w:r w:rsidR="00211F56" w:rsidRPr="006E1AA6">
        <w:rPr>
          <w:rFonts w:eastAsia="Calibri" w:cstheme="minorHAnsi"/>
          <w:color w:val="000000" w:themeColor="text1"/>
        </w:rPr>
        <w:t>a koszty poniesione pokryje z zabezpieczenia należytego wykonania,</w:t>
      </w:r>
    </w:p>
    <w:p w14:paraId="28B74A80" w14:textId="0794F585"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doprowadzenie przez Wykonawcę, po zakończeniu robót budowlanych, elementów nieobjętych zakresem przedmiotu zamówienia do stanu sprzed rozpoczęcia robót budowlanych,</w:t>
      </w:r>
      <w:r w:rsidR="00211F56" w:rsidRPr="006E1AA6">
        <w:rPr>
          <w:rFonts w:eastAsia="Calibri" w:cstheme="minorHAnsi"/>
          <w:color w:val="000000" w:themeColor="text1"/>
        </w:rPr>
        <w:t xml:space="preserve"> a w przypadku nie wykonania </w:t>
      </w:r>
      <w:r w:rsidR="00F16F78" w:rsidRPr="006E1AA6">
        <w:rPr>
          <w:rFonts w:eastAsia="Calibri" w:cstheme="minorHAnsi"/>
          <w:color w:val="000000" w:themeColor="text1"/>
        </w:rPr>
        <w:t>z</w:t>
      </w:r>
      <w:r w:rsidR="00211F56" w:rsidRPr="006E1AA6">
        <w:rPr>
          <w:rFonts w:eastAsia="Calibri" w:cstheme="minorHAnsi"/>
          <w:color w:val="000000" w:themeColor="text1"/>
        </w:rPr>
        <w:t xml:space="preserve">leci </w:t>
      </w:r>
      <w:r w:rsidR="00F16F78" w:rsidRPr="006E1AA6">
        <w:rPr>
          <w:rFonts w:eastAsia="Calibri" w:cstheme="minorHAnsi"/>
          <w:color w:val="000000" w:themeColor="text1"/>
        </w:rPr>
        <w:t>to</w:t>
      </w:r>
      <w:r w:rsidR="0099233B">
        <w:rPr>
          <w:rFonts w:eastAsia="Calibri" w:cstheme="minorHAnsi"/>
          <w:color w:val="000000" w:themeColor="text1"/>
        </w:rPr>
        <w:t>, bez zgody Sądu,</w:t>
      </w:r>
      <w:r w:rsidR="00211F56" w:rsidRPr="006E1AA6">
        <w:rPr>
          <w:rFonts w:eastAsia="Calibri" w:cstheme="minorHAnsi"/>
          <w:color w:val="000000" w:themeColor="text1"/>
        </w:rPr>
        <w:t xml:space="preserve"> firmie </w:t>
      </w:r>
      <w:r w:rsidR="00F16F78" w:rsidRPr="006E1AA6">
        <w:rPr>
          <w:rFonts w:eastAsia="Calibri" w:cstheme="minorHAnsi"/>
          <w:color w:val="000000" w:themeColor="text1"/>
        </w:rPr>
        <w:t xml:space="preserve">działającej na zlecenie Zamawiającego </w:t>
      </w:r>
      <w:r w:rsidR="00211F56" w:rsidRPr="006E1AA6">
        <w:rPr>
          <w:rFonts w:eastAsia="Calibri" w:cstheme="minorHAnsi"/>
          <w:color w:val="000000" w:themeColor="text1"/>
        </w:rPr>
        <w:t>a koszty poniesione pokryje z zabezpieczenia należytego wykonania,</w:t>
      </w:r>
    </w:p>
    <w:p w14:paraId="00BB118A" w14:textId="789BAC88"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składowanie zdemontowanych urządzeń i materiałów w miejscu wskazanym przez Zamawiającego lub Inspektora Nadzoru,</w:t>
      </w:r>
    </w:p>
    <w:p w14:paraId="563C3480" w14:textId="0736C69C"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zabezpieczenie zdemontowanych materiałów i urządzeń w sposób niezagrażający życiu i zdrowiu pracowników i osób trzecich,</w:t>
      </w:r>
    </w:p>
    <w:p w14:paraId="336AFBED" w14:textId="24C9061F"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zgł</w:t>
      </w:r>
      <w:r w:rsidR="00F16F78" w:rsidRPr="006E1AA6">
        <w:rPr>
          <w:rFonts w:eastAsia="Calibri" w:cstheme="minorHAnsi"/>
          <w:color w:val="000000" w:themeColor="text1"/>
        </w:rPr>
        <w:t>a</w:t>
      </w:r>
      <w:r w:rsidRPr="006E1AA6">
        <w:rPr>
          <w:rFonts w:eastAsia="Calibri" w:cstheme="minorHAnsi"/>
          <w:color w:val="000000" w:themeColor="text1"/>
        </w:rPr>
        <w:t>sz</w:t>
      </w:r>
      <w:r w:rsidR="00F16F78" w:rsidRPr="006E1AA6">
        <w:rPr>
          <w:rFonts w:eastAsia="Calibri" w:cstheme="minorHAnsi"/>
          <w:color w:val="000000" w:themeColor="text1"/>
        </w:rPr>
        <w:t>a</w:t>
      </w:r>
      <w:r w:rsidRPr="006E1AA6">
        <w:rPr>
          <w:rFonts w:eastAsia="Calibri" w:cstheme="minorHAnsi"/>
          <w:color w:val="000000" w:themeColor="text1"/>
        </w:rPr>
        <w:t>nie wykonania robót do odbioru,</w:t>
      </w:r>
    </w:p>
    <w:p w14:paraId="6FB7DE29" w14:textId="2677BBED"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color w:val="000000" w:themeColor="text1"/>
        </w:rPr>
      </w:pPr>
      <w:r w:rsidRPr="006E1AA6">
        <w:rPr>
          <w:rFonts w:cstheme="minorHAnsi"/>
          <w:color w:val="000000" w:themeColor="text1"/>
        </w:rPr>
        <w:t>wnioskowanie do Inspektora Nadzoru o zatw</w:t>
      </w:r>
      <w:r w:rsidR="0049069F" w:rsidRPr="006E1AA6">
        <w:rPr>
          <w:rFonts w:cstheme="minorHAnsi"/>
          <w:color w:val="000000" w:themeColor="text1"/>
        </w:rPr>
        <w:t xml:space="preserve">ierdzenie materiałów i urządzeń, </w:t>
      </w:r>
      <w:r w:rsidRPr="006E1AA6">
        <w:rPr>
          <w:rFonts w:cstheme="minorHAnsi"/>
          <w:color w:val="000000" w:themeColor="text1"/>
        </w:rPr>
        <w:t xml:space="preserve">przy czym </w:t>
      </w:r>
      <w:r w:rsidR="00734227" w:rsidRPr="006E1AA6">
        <w:rPr>
          <w:rFonts w:cstheme="minorHAnsi"/>
          <w:color w:val="000000" w:themeColor="text1"/>
        </w:rPr>
        <w:br/>
      </w:r>
      <w:r w:rsidRPr="006E1AA6">
        <w:rPr>
          <w:rFonts w:cstheme="minorHAnsi"/>
          <w:color w:val="000000" w:themeColor="text1"/>
        </w:rPr>
        <w:t xml:space="preserve">w przypadku wnioskowania o zastosowanie materiałów i urządzeń równoważnych lub nie opisanych w dokumentacji projektowej zatwierdzenie będzie wymagało uzgodnienia </w:t>
      </w:r>
      <w:r w:rsidR="00721455" w:rsidRPr="006E1AA6">
        <w:rPr>
          <w:rFonts w:cstheme="minorHAnsi"/>
          <w:color w:val="000000" w:themeColor="text1"/>
        </w:rPr>
        <w:br/>
      </w:r>
      <w:r w:rsidRPr="006E1AA6">
        <w:rPr>
          <w:rFonts w:cstheme="minorHAnsi"/>
          <w:color w:val="000000" w:themeColor="text1"/>
        </w:rPr>
        <w:t xml:space="preserve">z Zamawiającym i/lub Zarządzającym Projektem i/lub Projektantem. </w:t>
      </w:r>
    </w:p>
    <w:p w14:paraId="29F356D9" w14:textId="5A714165"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color w:val="000000" w:themeColor="text1"/>
        </w:rPr>
      </w:pPr>
      <w:r w:rsidRPr="006E1AA6">
        <w:rPr>
          <w:rFonts w:cstheme="minorHAnsi"/>
          <w:color w:val="000000" w:themeColor="text1"/>
        </w:rPr>
        <w:t>wykonywanie dodatkowych badań materiałów lub robót budzących</w:t>
      </w:r>
      <w:r w:rsidR="0049069F" w:rsidRPr="006E1AA6">
        <w:rPr>
          <w:rFonts w:cstheme="minorHAnsi"/>
          <w:color w:val="000000" w:themeColor="text1"/>
        </w:rPr>
        <w:t xml:space="preserve"> wątpliwości Inspektora Nadzoru, </w:t>
      </w:r>
      <w:r w:rsidRPr="006E1AA6">
        <w:rPr>
          <w:rFonts w:cstheme="minorHAnsi"/>
          <w:color w:val="000000" w:themeColor="text1"/>
        </w:rPr>
        <w:t>co do ich jakości.</w:t>
      </w:r>
    </w:p>
    <w:p w14:paraId="755D200B" w14:textId="45E6B8C7"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dostarczenie</w:t>
      </w:r>
      <w:r w:rsidR="00F16F78" w:rsidRPr="006E1AA6">
        <w:rPr>
          <w:rFonts w:eastAsia="Calibri" w:cstheme="minorHAnsi"/>
          <w:color w:val="000000" w:themeColor="text1"/>
        </w:rPr>
        <w:t xml:space="preserve"> na bieżąco</w:t>
      </w:r>
      <w:r w:rsidRPr="006E1AA6">
        <w:rPr>
          <w:rFonts w:eastAsia="Calibri" w:cstheme="minorHAnsi"/>
          <w:color w:val="000000" w:themeColor="text1"/>
        </w:rPr>
        <w:t xml:space="preserve"> świadectw, aprobat technicznych, certyfikatów i atestów na materiały </w:t>
      </w:r>
      <w:r w:rsidR="00721455" w:rsidRPr="006E1AA6">
        <w:rPr>
          <w:rFonts w:eastAsia="Calibri" w:cstheme="minorHAnsi"/>
          <w:color w:val="000000" w:themeColor="text1"/>
        </w:rPr>
        <w:br/>
      </w:r>
      <w:r w:rsidRPr="006E1AA6">
        <w:rPr>
          <w:rFonts w:eastAsia="Calibri" w:cstheme="minorHAnsi"/>
          <w:color w:val="000000" w:themeColor="text1"/>
        </w:rPr>
        <w:t>i urządzenia wbudowane przez Wykonawcę,</w:t>
      </w:r>
    </w:p>
    <w:p w14:paraId="75311503" w14:textId="3F4B7226"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dostarczenie </w:t>
      </w:r>
      <w:r w:rsidR="00F16F78" w:rsidRPr="006E1AA6">
        <w:rPr>
          <w:rFonts w:eastAsia="Calibri" w:cstheme="minorHAnsi"/>
          <w:color w:val="000000" w:themeColor="text1"/>
        </w:rPr>
        <w:t xml:space="preserve">na bieżąco </w:t>
      </w:r>
      <w:r w:rsidRPr="006E1AA6">
        <w:rPr>
          <w:rFonts w:eastAsia="Calibri" w:cstheme="minorHAnsi"/>
          <w:color w:val="000000" w:themeColor="text1"/>
        </w:rPr>
        <w:t>dokumentacji warsztatowych, jeśli będą niezbędne do realizacji przedmiotu zamówienia,</w:t>
      </w:r>
    </w:p>
    <w:p w14:paraId="12A96589" w14:textId="4C66FD10" w:rsidR="00AC5D42" w:rsidRPr="006E1AA6" w:rsidRDefault="00102439"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zapewnienie pełnej obsługi geodezyjnej inwestycji,</w:t>
      </w:r>
    </w:p>
    <w:p w14:paraId="2F129EBE" w14:textId="26071FD0"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wykonanie inwentaryzacji geodezyjnej powykonawczej,</w:t>
      </w:r>
    </w:p>
    <w:p w14:paraId="30107EFE" w14:textId="7A5C2F99"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przygotowanie dokumentów do odbioru końcowego</w:t>
      </w:r>
      <w:r w:rsidR="003A04B4" w:rsidRPr="006E1AA6">
        <w:rPr>
          <w:rFonts w:eastAsia="Calibri" w:cstheme="minorHAnsi"/>
          <w:color w:val="000000" w:themeColor="text1"/>
        </w:rPr>
        <w:t xml:space="preserve"> robót</w:t>
      </w:r>
      <w:r w:rsidRPr="006E1AA6">
        <w:rPr>
          <w:rFonts w:eastAsia="Calibri" w:cstheme="minorHAnsi"/>
          <w:color w:val="000000" w:themeColor="text1"/>
        </w:rPr>
        <w:t>,</w:t>
      </w:r>
    </w:p>
    <w:p w14:paraId="6FB124C5" w14:textId="3D9AF3E6"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usuwanie usterek i wad stwierdzonych w czasie realizacji robót oraz ujawnionych w okresie rękojmi i gwarancji,</w:t>
      </w:r>
    </w:p>
    <w:p w14:paraId="55E684E0" w14:textId="7C8B8702"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prowadzenie prac budowlanych ze szczególną ostrożnością, zachowaniem przepisów BHP oraz przepisów przeciwpożarowych, poszanowaniem mienia, zgodnie z zasadami sztuki budowlanej oraz obowiązującymi wymaganiami prawa budowlanego,</w:t>
      </w:r>
    </w:p>
    <w:p w14:paraId="4F61389B" w14:textId="4766AC8C"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uporządkowanie </w:t>
      </w:r>
      <w:r w:rsidR="000C5E02" w:rsidRPr="006E1AA6">
        <w:rPr>
          <w:rFonts w:eastAsia="Calibri" w:cstheme="minorHAnsi"/>
          <w:color w:val="000000" w:themeColor="text1"/>
        </w:rPr>
        <w:t>terenu</w:t>
      </w:r>
      <w:r w:rsidRPr="006E1AA6">
        <w:rPr>
          <w:rFonts w:eastAsia="Calibri" w:cstheme="minorHAnsi"/>
          <w:color w:val="000000" w:themeColor="text1"/>
        </w:rPr>
        <w:t xml:space="preserve"> budowy każdego dnia po zakończeniu robót</w:t>
      </w:r>
      <w:r w:rsidR="000C5E02" w:rsidRPr="006E1AA6">
        <w:rPr>
          <w:rFonts w:eastAsia="Calibri" w:cstheme="minorHAnsi"/>
          <w:color w:val="000000" w:themeColor="text1"/>
        </w:rPr>
        <w:t xml:space="preserve"> oraz utrzymywanie w należytej czystości </w:t>
      </w:r>
      <w:r w:rsidR="0099233B" w:rsidRPr="006E1AA6">
        <w:rPr>
          <w:rFonts w:eastAsia="Calibri" w:cstheme="minorHAnsi"/>
          <w:color w:val="000000" w:themeColor="text1"/>
        </w:rPr>
        <w:t>wyjazd</w:t>
      </w:r>
      <w:r w:rsidR="0099233B">
        <w:rPr>
          <w:rFonts w:eastAsia="Calibri" w:cstheme="minorHAnsi"/>
          <w:color w:val="000000" w:themeColor="text1"/>
        </w:rPr>
        <w:t>ów</w:t>
      </w:r>
      <w:r w:rsidR="0099233B" w:rsidRPr="006E1AA6">
        <w:rPr>
          <w:rFonts w:eastAsia="Calibri" w:cstheme="minorHAnsi"/>
          <w:color w:val="000000" w:themeColor="text1"/>
        </w:rPr>
        <w:t xml:space="preserve"> </w:t>
      </w:r>
      <w:r w:rsidR="000C5E02" w:rsidRPr="006E1AA6">
        <w:rPr>
          <w:rFonts w:eastAsia="Calibri" w:cstheme="minorHAnsi"/>
          <w:color w:val="000000" w:themeColor="text1"/>
        </w:rPr>
        <w:t>z terenu budowy,</w:t>
      </w:r>
    </w:p>
    <w:p w14:paraId="4DF71E8B" w14:textId="7C6D7AFB"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 xml:space="preserve">utrzymanie w należytej sprawności oznakowania i zabezpieczenia </w:t>
      </w:r>
      <w:r w:rsidR="0050353B" w:rsidRPr="006E1AA6">
        <w:rPr>
          <w:rFonts w:eastAsia="Calibri" w:cstheme="minorHAnsi"/>
          <w:color w:val="000000" w:themeColor="text1"/>
        </w:rPr>
        <w:t xml:space="preserve">terenu </w:t>
      </w:r>
      <w:r w:rsidRPr="006E1AA6">
        <w:rPr>
          <w:rFonts w:eastAsia="Calibri" w:cstheme="minorHAnsi"/>
          <w:color w:val="000000" w:themeColor="text1"/>
        </w:rPr>
        <w:t xml:space="preserve">budowy, a także </w:t>
      </w:r>
      <w:r w:rsidR="00721455" w:rsidRPr="006E1AA6">
        <w:rPr>
          <w:rFonts w:eastAsia="Calibri" w:cstheme="minorHAnsi"/>
          <w:color w:val="000000" w:themeColor="text1"/>
        </w:rPr>
        <w:br/>
      </w:r>
      <w:r w:rsidRPr="006E1AA6">
        <w:rPr>
          <w:rFonts w:eastAsia="Calibri" w:cstheme="minorHAnsi"/>
          <w:color w:val="000000" w:themeColor="text1"/>
        </w:rPr>
        <w:t xml:space="preserve">w trakcie prowadzenia robót – zabezpieczenie </w:t>
      </w:r>
      <w:r w:rsidR="00640D3F" w:rsidRPr="006E1AA6">
        <w:rPr>
          <w:rFonts w:eastAsia="Calibri" w:cstheme="minorHAnsi"/>
          <w:color w:val="000000" w:themeColor="text1"/>
        </w:rPr>
        <w:t xml:space="preserve"> </w:t>
      </w:r>
      <w:r w:rsidRPr="006E1AA6">
        <w:rPr>
          <w:rFonts w:eastAsia="Calibri" w:cstheme="minorHAnsi"/>
          <w:color w:val="000000" w:themeColor="text1"/>
        </w:rPr>
        <w:t xml:space="preserve">i uniemożliwienie dostępu na </w:t>
      </w:r>
      <w:r w:rsidR="0044349A" w:rsidRPr="006E1AA6">
        <w:rPr>
          <w:rFonts w:eastAsia="Calibri" w:cstheme="minorHAnsi"/>
          <w:color w:val="000000" w:themeColor="text1"/>
        </w:rPr>
        <w:t xml:space="preserve">teren </w:t>
      </w:r>
      <w:r w:rsidRPr="006E1AA6">
        <w:rPr>
          <w:rFonts w:eastAsia="Calibri" w:cstheme="minorHAnsi"/>
          <w:color w:val="000000" w:themeColor="text1"/>
        </w:rPr>
        <w:t>budowy osobom postronnym, oraz zabezpieczenie ruchu pieszych w strefie zagrożenia,</w:t>
      </w:r>
    </w:p>
    <w:p w14:paraId="6D4A77D1" w14:textId="620BC330" w:rsidR="00AC5D42" w:rsidRPr="006E1AA6" w:rsidRDefault="0095025D" w:rsidP="009B1319">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cstheme="minorHAnsi"/>
          <w:color w:val="000000" w:themeColor="text1"/>
        </w:rPr>
        <w:t>przekazanie przedmiotu zamówienia zamawiającemu po wykonaniu robót budowlanych</w:t>
      </w:r>
      <w:r w:rsidR="006E1AA6">
        <w:rPr>
          <w:rFonts w:cstheme="minorHAnsi"/>
          <w:color w:val="000000" w:themeColor="text1"/>
        </w:rPr>
        <w:t xml:space="preserve"> </w:t>
      </w:r>
      <w:r w:rsidR="006E1AA6" w:rsidRPr="006E1AA6">
        <w:rPr>
          <w:rFonts w:cstheme="minorHAnsi"/>
        </w:rPr>
        <w:t xml:space="preserve"> </w:t>
      </w:r>
      <w:r w:rsidR="006E1AA6">
        <w:rPr>
          <w:rFonts w:cstheme="minorHAnsi"/>
        </w:rPr>
        <w:t xml:space="preserve">wraz z </w:t>
      </w:r>
      <w:r w:rsidR="005E39FF">
        <w:rPr>
          <w:rFonts w:cstheme="minorHAnsi"/>
        </w:rPr>
        <w:t xml:space="preserve">4 </w:t>
      </w:r>
      <w:r w:rsidR="006E1AA6">
        <w:rPr>
          <w:rFonts w:cstheme="minorHAnsi"/>
        </w:rPr>
        <w:t>kompletami dokumentów potrzebnymi do uzyskania pozwolenia na użytkowanie</w:t>
      </w:r>
    </w:p>
    <w:p w14:paraId="6EC14722" w14:textId="2087C2E9"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eastAsia="Calibri" w:cstheme="minorHAnsi"/>
          <w:color w:val="000000" w:themeColor="text1"/>
        </w:rPr>
      </w:pPr>
      <w:r w:rsidRPr="006E1AA6">
        <w:rPr>
          <w:rFonts w:eastAsia="Calibri" w:cstheme="minorHAnsi"/>
          <w:color w:val="000000" w:themeColor="text1"/>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7B9410E9" w14:textId="134D2A68" w:rsidR="00AC5D42" w:rsidRPr="006E1AA6"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b/>
          <w:color w:val="000000" w:themeColor="text1"/>
        </w:rPr>
      </w:pPr>
      <w:r w:rsidRPr="006E1AA6">
        <w:rPr>
          <w:rFonts w:eastAsia="Calibri" w:cstheme="minorHAnsi"/>
          <w:color w:val="000000" w:themeColor="text1"/>
        </w:rPr>
        <w:t>przedkładanie Zamawiającemu poświadczonej za zgodność z oryginałem kopii zawartych umów o podwykonawstwo, których przedmiotem są dostawy lub usługi, oraz ich zmian,</w:t>
      </w:r>
    </w:p>
    <w:p w14:paraId="2FC09005" w14:textId="77777777" w:rsidR="00E97707" w:rsidRPr="00E97707" w:rsidRDefault="0095025D" w:rsidP="007746C7">
      <w:pPr>
        <w:pStyle w:val="Akapitzlist"/>
        <w:numPr>
          <w:ilvl w:val="2"/>
          <w:numId w:val="29"/>
        </w:numPr>
        <w:tabs>
          <w:tab w:val="left" w:pos="709"/>
        </w:tabs>
        <w:autoSpaceDE w:val="0"/>
        <w:autoSpaceDN w:val="0"/>
        <w:adjustRightInd w:val="0"/>
        <w:spacing w:after="0"/>
        <w:ind w:left="709" w:hanging="425"/>
        <w:jc w:val="both"/>
        <w:rPr>
          <w:rFonts w:cstheme="minorHAnsi"/>
          <w:b/>
          <w:color w:val="000000" w:themeColor="text1"/>
        </w:rPr>
      </w:pPr>
      <w:r w:rsidRPr="006E1AA6">
        <w:rPr>
          <w:rFonts w:eastAsia="Calibri" w:cstheme="minorHAnsi"/>
          <w:color w:val="000000" w:themeColor="text1"/>
        </w:rPr>
        <w:lastRenderedPageBreak/>
        <w:t>uwzględnianie wytycznych Zamawiającego oraz</w:t>
      </w:r>
      <w:r w:rsidR="007C372C" w:rsidRPr="006E1AA6">
        <w:rPr>
          <w:rFonts w:eastAsia="Calibri" w:cstheme="minorHAnsi"/>
          <w:color w:val="000000" w:themeColor="text1"/>
        </w:rPr>
        <w:t xml:space="preserve"> i</w:t>
      </w:r>
      <w:r w:rsidRPr="006E1AA6">
        <w:rPr>
          <w:rFonts w:eastAsia="Calibri" w:cstheme="minorHAnsi"/>
          <w:color w:val="000000" w:themeColor="text1"/>
        </w:rPr>
        <w:t>nspektora Nadzoru,</w:t>
      </w:r>
    </w:p>
    <w:p w14:paraId="7B52973B" w14:textId="0961EEC1" w:rsidR="0095025D" w:rsidRPr="007746C7" w:rsidRDefault="0095025D" w:rsidP="007746C7">
      <w:pPr>
        <w:pStyle w:val="Akapitzlist"/>
        <w:numPr>
          <w:ilvl w:val="2"/>
          <w:numId w:val="29"/>
        </w:numPr>
        <w:tabs>
          <w:tab w:val="left" w:pos="709"/>
        </w:tabs>
        <w:autoSpaceDE w:val="0"/>
        <w:autoSpaceDN w:val="0"/>
        <w:adjustRightInd w:val="0"/>
        <w:spacing w:after="0"/>
        <w:ind w:left="709" w:hanging="425"/>
        <w:jc w:val="both"/>
        <w:rPr>
          <w:b/>
          <w:color w:val="000000" w:themeColor="text1"/>
        </w:rPr>
      </w:pPr>
      <w:r w:rsidRPr="00E97707">
        <w:rPr>
          <w:rFonts w:cstheme="minorHAnsi"/>
          <w:color w:val="000000" w:themeColor="text1"/>
        </w:rPr>
        <w:t>przekazanie praw autorskich do wszelkich utworów powstałych w związku z wykonaniem przedmiotu umowy w zakresie określonym w niniejszej umowie.</w:t>
      </w:r>
    </w:p>
    <w:p w14:paraId="2A809D48" w14:textId="065F0E62"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jest wytwórcą odpadów w rozumieniu przepisów ustawy z dnia </w:t>
      </w:r>
      <w:r w:rsidRPr="009F7FEC">
        <w:rPr>
          <w:rFonts w:eastAsia="Calibri" w:cstheme="minorHAnsi"/>
          <w:color w:val="000000" w:themeColor="text1"/>
        </w:rPr>
        <w:br/>
        <w:t>14 grudnia 2012 r. odpadach</w:t>
      </w:r>
      <w:r w:rsidR="00F16F78">
        <w:rPr>
          <w:rFonts w:eastAsia="Calibri" w:cstheme="minorHAnsi"/>
          <w:color w:val="000000" w:themeColor="text1"/>
        </w:rPr>
        <w:t xml:space="preserve"> (Dz. U. 2022.699 t.j. z dnia 2022.03.29)</w:t>
      </w:r>
      <w:r w:rsidRPr="00694440">
        <w:rPr>
          <w:rFonts w:eastAsia="Calibri" w:cstheme="minorHAnsi"/>
          <w:color w:val="000000" w:themeColor="text1"/>
        </w:rPr>
        <w:t xml:space="preserve"> Wykonawca w trakcie realizacji zamówienia ma obowiązek </w:t>
      </w:r>
      <w:r w:rsidRPr="009F7FEC">
        <w:rPr>
          <w:rFonts w:eastAsia="Calibri" w:cstheme="minorHAnsi"/>
          <w:color w:val="000000" w:themeColor="text1"/>
        </w:rPr>
        <w:t>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w:t>
      </w:r>
      <w:r w:rsidR="007C372C" w:rsidRPr="009F7FEC">
        <w:rPr>
          <w:rFonts w:eastAsia="Calibri" w:cstheme="minorHAnsi"/>
          <w:color w:val="000000" w:themeColor="text1"/>
        </w:rPr>
        <w:t>.</w:t>
      </w:r>
    </w:p>
    <w:p w14:paraId="6B0202C1" w14:textId="64E1BC5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Wytworzone podczas prac rozbiórkowych odpady Wykonawca zobowiązany jest segregować </w:t>
      </w:r>
      <w:r w:rsidR="00F5563E" w:rsidRPr="009F7FEC">
        <w:rPr>
          <w:rFonts w:eastAsia="Calibri" w:cstheme="minorHAnsi"/>
          <w:color w:val="000000" w:themeColor="text1"/>
        </w:rPr>
        <w:br/>
      </w:r>
      <w:r w:rsidRPr="009F7FEC">
        <w:rPr>
          <w:rFonts w:eastAsia="Calibri" w:cstheme="minorHAnsi"/>
          <w:color w:val="000000" w:themeColor="text1"/>
        </w:rPr>
        <w:t>w miejscu ich wytworzenia i magazynować selektywnie do czasu wywozu z placu rozbiórki.</w:t>
      </w:r>
    </w:p>
    <w:p w14:paraId="47309AC7" w14:textId="52CCDC7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zobowiązany jest uzgodnić z Zamawiającym sposób wykorzystania materiałów </w:t>
      </w:r>
      <w:r w:rsidR="00F5563E" w:rsidRPr="009F7FEC">
        <w:rPr>
          <w:rFonts w:eastAsia="Calibri" w:cstheme="minorHAnsi"/>
          <w:color w:val="000000" w:themeColor="text1"/>
        </w:rPr>
        <w:br/>
      </w:r>
      <w:r w:rsidRPr="009F7FEC">
        <w:rPr>
          <w:rFonts w:eastAsia="Calibri" w:cstheme="minorHAnsi"/>
          <w:color w:val="000000" w:themeColor="text1"/>
        </w:rPr>
        <w:t>z odzysku.</w:t>
      </w:r>
    </w:p>
    <w:p w14:paraId="2EAE9717" w14:textId="733EFF16"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jest zobowiązany współpracować w trakcie realizacji prac</w:t>
      </w:r>
      <w:r w:rsidR="00640D3F" w:rsidRPr="009F7FEC">
        <w:rPr>
          <w:rFonts w:eastAsia="Calibri" w:cstheme="minorHAnsi"/>
          <w:color w:val="000000" w:themeColor="text1"/>
        </w:rPr>
        <w:t xml:space="preserve"> </w:t>
      </w:r>
      <w:r w:rsidRPr="009F7FEC">
        <w:rPr>
          <w:rFonts w:eastAsia="Calibri" w:cstheme="minorHAnsi"/>
          <w:color w:val="000000" w:themeColor="text1"/>
        </w:rPr>
        <w:t>z przedstawicielami Zamawiającego.</w:t>
      </w:r>
    </w:p>
    <w:p w14:paraId="7AE71C2D" w14:textId="7777777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0F30EDDA" w14:textId="7777777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3216F47" w14:textId="41ED6F79"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Do dnia komisyjnego odbioru końcowego robót, </w:t>
      </w:r>
      <w:r w:rsidRPr="00416863">
        <w:rPr>
          <w:rFonts w:eastAsia="Calibri" w:cstheme="minorHAnsi"/>
          <w:color w:val="000000" w:themeColor="text1"/>
        </w:rPr>
        <w:t>plac</w:t>
      </w:r>
      <w:r w:rsidR="0044349A" w:rsidRPr="009F7FEC">
        <w:rPr>
          <w:rFonts w:eastAsia="Calibri" w:cstheme="minorHAnsi"/>
          <w:color w:val="000000" w:themeColor="text1"/>
        </w:rPr>
        <w:t xml:space="preserve"> </w:t>
      </w:r>
      <w:r w:rsidRPr="009F7FEC">
        <w:rPr>
          <w:rFonts w:eastAsia="Calibri" w:cstheme="minorHAnsi"/>
          <w:color w:val="000000" w:themeColor="text1"/>
        </w:rPr>
        <w:t>budowy pozostaje</w:t>
      </w:r>
      <w:r w:rsidR="00640D3F" w:rsidRPr="009F7FEC">
        <w:rPr>
          <w:rFonts w:eastAsia="Calibri" w:cstheme="minorHAnsi"/>
          <w:color w:val="000000" w:themeColor="text1"/>
        </w:rPr>
        <w:t xml:space="preserve"> </w:t>
      </w:r>
      <w:r w:rsidRPr="009F7FEC">
        <w:rPr>
          <w:rFonts w:eastAsia="Calibri" w:cstheme="minorHAnsi"/>
          <w:color w:val="000000" w:themeColor="text1"/>
        </w:rPr>
        <w:t>w</w:t>
      </w:r>
      <w:r w:rsidRPr="00416863">
        <w:rPr>
          <w:rFonts w:eastAsia="Calibri" w:cstheme="minorHAnsi"/>
          <w:color w:val="000000" w:themeColor="text1"/>
        </w:rPr>
        <w:t xml:space="preserve"> </w:t>
      </w:r>
      <w:r w:rsidR="00A97A66">
        <w:rPr>
          <w:rFonts w:eastAsia="Calibri" w:cstheme="minorHAnsi"/>
          <w:color w:val="000000" w:themeColor="text1"/>
        </w:rPr>
        <w:t>dzierżeniu</w:t>
      </w:r>
      <w:r w:rsidRPr="009F7FEC">
        <w:rPr>
          <w:rFonts w:eastAsia="Calibri" w:cstheme="minorHAnsi"/>
          <w:color w:val="000000" w:themeColor="text1"/>
        </w:rPr>
        <w:t xml:space="preserve"> Wykonawcy.</w:t>
      </w:r>
    </w:p>
    <w:p w14:paraId="14B6E1A5" w14:textId="43030EC7" w:rsidR="0095025D" w:rsidRPr="009F7FEC" w:rsidRDefault="0095025D" w:rsidP="00FD0EC5">
      <w:pPr>
        <w:numPr>
          <w:ilvl w:val="0"/>
          <w:numId w:val="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nie przewiduje przekazania Wykonawcy placu pod zaplecze budowy.</w:t>
      </w:r>
    </w:p>
    <w:p w14:paraId="675AB278" w14:textId="77777777" w:rsidR="00F5563E" w:rsidRPr="009F7FEC" w:rsidRDefault="00F5563E">
      <w:pPr>
        <w:autoSpaceDE w:val="0"/>
        <w:autoSpaceDN w:val="0"/>
        <w:adjustRightInd w:val="0"/>
        <w:spacing w:after="0"/>
        <w:ind w:left="426"/>
        <w:contextualSpacing/>
        <w:jc w:val="both"/>
        <w:rPr>
          <w:rFonts w:eastAsia="Calibri" w:cstheme="minorHAnsi"/>
          <w:color w:val="000000" w:themeColor="text1"/>
        </w:rPr>
      </w:pPr>
    </w:p>
    <w:p w14:paraId="0AEEFCCC" w14:textId="774BA06B" w:rsidR="0095025D" w:rsidRPr="009F7FEC" w:rsidRDefault="00F5563E">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5</w:t>
      </w:r>
    </w:p>
    <w:p w14:paraId="0D64C9B9" w14:textId="2178A66A" w:rsidR="0095025D" w:rsidRPr="009F7FEC" w:rsidRDefault="00F5563E">
      <w:pPr>
        <w:autoSpaceDE w:val="0"/>
        <w:autoSpaceDN w:val="0"/>
        <w:spacing w:after="0"/>
        <w:jc w:val="center"/>
        <w:rPr>
          <w:rFonts w:eastAsia="Calibri" w:cstheme="minorHAnsi"/>
          <w:b/>
          <w:bCs/>
          <w:color w:val="000000" w:themeColor="text1"/>
        </w:rPr>
      </w:pPr>
      <w:r w:rsidRPr="009F7FEC">
        <w:rPr>
          <w:rFonts w:cstheme="minorHAnsi"/>
          <w:b/>
          <w:bCs/>
          <w:color w:val="000000" w:themeColor="text1"/>
          <w:spacing w:val="-8"/>
        </w:rPr>
        <w:t>ROZLICZENIE PRZEDMIOTU UMOWY</w:t>
      </w:r>
    </w:p>
    <w:p w14:paraId="6E9B66BE" w14:textId="77777777"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Rozliczanie robót z Wykonawcą będzie regulowane:</w:t>
      </w:r>
    </w:p>
    <w:p w14:paraId="5AC16B20" w14:textId="465E08BD" w:rsidR="0095025D" w:rsidRPr="009F7FEC" w:rsidRDefault="0095025D">
      <w:pPr>
        <w:spacing w:after="0"/>
        <w:ind w:left="709" w:hanging="283"/>
        <w:contextualSpacing/>
        <w:jc w:val="both"/>
        <w:rPr>
          <w:rFonts w:cstheme="minorHAnsi"/>
          <w:color w:val="FF0000"/>
        </w:rPr>
      </w:pPr>
      <w:r w:rsidRPr="009F7FEC">
        <w:rPr>
          <w:rFonts w:cstheme="minorHAnsi"/>
        </w:rPr>
        <w:t xml:space="preserve">a) fakturami częściowymi wystawianymi za okresy rozliczeniowe nie częściej niż raz </w:t>
      </w:r>
      <w:r w:rsidR="000963E6" w:rsidRPr="009F7FEC">
        <w:rPr>
          <w:rFonts w:cstheme="minorHAnsi"/>
        </w:rPr>
        <w:t>w</w:t>
      </w:r>
      <w:r w:rsidR="00F5563E" w:rsidRPr="009F7FEC">
        <w:rPr>
          <w:rFonts w:cstheme="minorHAnsi"/>
        </w:rPr>
        <w:t xml:space="preserve"> </w:t>
      </w:r>
      <w:r w:rsidR="00FA4F2F" w:rsidRPr="009F7FEC">
        <w:rPr>
          <w:rFonts w:cstheme="minorHAnsi"/>
        </w:rPr>
        <w:t>miesiącu</w:t>
      </w:r>
      <w:r w:rsidR="003934E9" w:rsidRPr="009F7FEC">
        <w:rPr>
          <w:rFonts w:cstheme="minorHAnsi"/>
        </w:rPr>
        <w:t>,</w:t>
      </w:r>
      <w:r w:rsidRPr="009F7FEC">
        <w:rPr>
          <w:rFonts w:cstheme="minorHAnsi"/>
        </w:rPr>
        <w:t xml:space="preserve"> na łączną kwotę </w:t>
      </w:r>
      <w:r w:rsidR="00FA4F2F" w:rsidRPr="009F7FEC">
        <w:rPr>
          <w:rFonts w:cstheme="minorHAnsi"/>
        </w:rPr>
        <w:t>80</w:t>
      </w:r>
      <w:r w:rsidRPr="009F7FEC">
        <w:rPr>
          <w:rFonts w:cstheme="minorHAnsi"/>
        </w:rPr>
        <w:t xml:space="preserve">% wynagrodzenia wskazanego w § 3 ust. 1 umowy </w:t>
      </w:r>
    </w:p>
    <w:p w14:paraId="49379E3D" w14:textId="2E8105DD" w:rsidR="0095025D" w:rsidRPr="009F7FEC" w:rsidRDefault="0095025D">
      <w:pPr>
        <w:spacing w:after="0"/>
        <w:ind w:left="709" w:hanging="283"/>
        <w:contextualSpacing/>
        <w:jc w:val="both"/>
        <w:rPr>
          <w:rFonts w:cstheme="minorHAnsi"/>
          <w:color w:val="000000" w:themeColor="text1"/>
        </w:rPr>
      </w:pPr>
      <w:r w:rsidRPr="009F7FEC">
        <w:rPr>
          <w:rFonts w:cstheme="minorHAnsi"/>
          <w:color w:val="000000" w:themeColor="text1"/>
        </w:rPr>
        <w:t xml:space="preserve">b) oraz fakturą końcową na kwotę </w:t>
      </w:r>
      <w:r w:rsidR="00FA4F2F" w:rsidRPr="009F7FEC">
        <w:rPr>
          <w:rFonts w:cstheme="minorHAnsi"/>
          <w:color w:val="000000" w:themeColor="text1"/>
        </w:rPr>
        <w:t>20</w:t>
      </w:r>
      <w:r w:rsidRPr="009F7FEC">
        <w:rPr>
          <w:rFonts w:cstheme="minorHAnsi"/>
          <w:color w:val="000000" w:themeColor="text1"/>
        </w:rPr>
        <w:t>% wynagrodzenia wskazanego</w:t>
      </w:r>
      <w:r w:rsidR="00F5563E" w:rsidRPr="009F7FEC">
        <w:rPr>
          <w:rFonts w:cstheme="minorHAnsi"/>
          <w:color w:val="000000" w:themeColor="text1"/>
        </w:rPr>
        <w:t xml:space="preserve"> </w:t>
      </w:r>
      <w:r w:rsidRPr="009F7FEC">
        <w:rPr>
          <w:rFonts w:cstheme="minorHAnsi"/>
          <w:color w:val="000000" w:themeColor="text1"/>
        </w:rPr>
        <w:t xml:space="preserve">w § 3 ust. 1 umowy. </w:t>
      </w:r>
    </w:p>
    <w:p w14:paraId="75BE6E69" w14:textId="77777777"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Suma wynagrodzenia na podstawie faktur częściowych i faktury końcowej nie może być wyższa od wynagrodzenia wskazanego w § 3 ust. 1 umowy.</w:t>
      </w:r>
    </w:p>
    <w:p w14:paraId="259EB3B3" w14:textId="4CDA5072" w:rsidR="0095025D" w:rsidRPr="009F7FEC" w:rsidRDefault="0095025D" w:rsidP="00FD0EC5">
      <w:pPr>
        <w:numPr>
          <w:ilvl w:val="2"/>
          <w:numId w:val="2"/>
        </w:numPr>
        <w:spacing w:after="0"/>
        <w:ind w:left="426" w:hanging="426"/>
        <w:contextualSpacing/>
        <w:jc w:val="both"/>
        <w:rPr>
          <w:rFonts w:cstheme="minorHAnsi"/>
          <w:color w:val="000000" w:themeColor="text1"/>
        </w:rPr>
      </w:pPr>
      <w:r w:rsidRPr="009F7FEC">
        <w:rPr>
          <w:rFonts w:cstheme="minorHAnsi"/>
          <w:color w:val="000000" w:themeColor="text1"/>
        </w:rPr>
        <w:t xml:space="preserve">Faktury częściowe wystawiane będą za zakres robót wykonanych w okresach rozliczeniowych zgodnie z harmonogramem, o którym mowa w </w:t>
      </w:r>
      <w:r w:rsidRPr="009F7FEC">
        <w:rPr>
          <w:rFonts w:cstheme="minorHAnsi"/>
        </w:rPr>
        <w:t xml:space="preserve">§ 2 ust. </w:t>
      </w:r>
      <w:r w:rsidR="00BD27EF">
        <w:rPr>
          <w:rFonts w:cstheme="minorHAnsi"/>
        </w:rPr>
        <w:t>2</w:t>
      </w:r>
      <w:r w:rsidRPr="009F7FEC">
        <w:rPr>
          <w:rFonts w:cstheme="minorHAnsi"/>
        </w:rPr>
        <w:t xml:space="preserve"> umowy.</w:t>
      </w:r>
    </w:p>
    <w:p w14:paraId="54608FC0" w14:textId="6BAACE5B" w:rsidR="0095025D" w:rsidRPr="00694440"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Wykonawca wystawiając fakturę VAT za dany okres rozliczeniowy ujmie w niej kwotę stanowiącą odpowiednik 100% wartości prac wykonanych w tym okresie rozliczeniowym potwierdzonych </w:t>
      </w:r>
      <w:r w:rsidR="000F3FAB">
        <w:rPr>
          <w:rFonts w:cstheme="minorHAnsi"/>
          <w:color w:val="000000" w:themeColor="text1"/>
        </w:rPr>
        <w:t xml:space="preserve"> w ciągu 7 dni od przekazania do Inspektora Nadzoru oraz przedstawiciela Zamawiającego obmiarów robót i na podstawie </w:t>
      </w:r>
      <w:r w:rsidRPr="00694440">
        <w:rPr>
          <w:rFonts w:cstheme="minorHAnsi"/>
          <w:color w:val="000000" w:themeColor="text1"/>
        </w:rPr>
        <w:t>protokoł</w:t>
      </w:r>
      <w:r w:rsidR="000F3FAB">
        <w:rPr>
          <w:rFonts w:cstheme="minorHAnsi"/>
          <w:color w:val="000000" w:themeColor="text1"/>
        </w:rPr>
        <w:t>u</w:t>
      </w:r>
      <w:r w:rsidRPr="00694440">
        <w:rPr>
          <w:rFonts w:cstheme="minorHAnsi"/>
          <w:color w:val="000000" w:themeColor="text1"/>
        </w:rPr>
        <w:t xml:space="preserve"> odbioru częściowego, o którym mowa w § 6 umowy.</w:t>
      </w:r>
    </w:p>
    <w:p w14:paraId="17779BA8" w14:textId="77777777"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Płatność faktur następować będzie </w:t>
      </w:r>
      <w:r w:rsidRPr="009F7FEC">
        <w:rPr>
          <w:rFonts w:cstheme="minorHAnsi"/>
          <w:bCs/>
          <w:color w:val="000000" w:themeColor="text1"/>
        </w:rPr>
        <w:t>w terminie do 30 dni</w:t>
      </w:r>
      <w:r w:rsidRPr="009F7FEC">
        <w:rPr>
          <w:rFonts w:cstheme="minorHAnsi"/>
          <w:color w:val="000000" w:themeColor="text1"/>
        </w:rPr>
        <w:t xml:space="preserve"> od daty ich otrzymania  przez  Zamawiającego  wraz  z kompletem dokumentów:</w:t>
      </w:r>
    </w:p>
    <w:p w14:paraId="629B4CE1" w14:textId="50FCBB3C" w:rsidR="0095025D" w:rsidRPr="00694440" w:rsidRDefault="0095025D" w:rsidP="00FD0EC5">
      <w:pPr>
        <w:pStyle w:val="Akapitzlist"/>
        <w:numPr>
          <w:ilvl w:val="2"/>
          <w:numId w:val="31"/>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płatność faktur częściowych odbywać się będzie na podstawie częściowych protokołów odbioru robót wykonanych w okresach rozliczeniowych</w:t>
      </w:r>
      <w:r w:rsidR="0011356A" w:rsidRPr="009F7FEC">
        <w:rPr>
          <w:rFonts w:cstheme="minorHAnsi"/>
          <w:color w:val="000000" w:themeColor="text1"/>
        </w:rPr>
        <w:t>,</w:t>
      </w:r>
      <w:r w:rsidRPr="009F7FEC">
        <w:rPr>
          <w:rFonts w:cstheme="minorHAnsi"/>
          <w:color w:val="000000" w:themeColor="text1"/>
        </w:rPr>
        <w:t xml:space="preserve"> do których dołączone zostaną zestawienia wartości wykonanych w tych okresach robót zgodnie z harmonogramem o którym mowa w § 2 ust. </w:t>
      </w:r>
      <w:r w:rsidR="007C372C" w:rsidRPr="009F7FEC">
        <w:rPr>
          <w:rFonts w:cstheme="minorHAnsi"/>
          <w:color w:val="000000" w:themeColor="text1"/>
        </w:rPr>
        <w:t>2</w:t>
      </w:r>
      <w:r w:rsidRPr="00694440">
        <w:rPr>
          <w:rFonts w:cstheme="minorHAnsi"/>
          <w:color w:val="000000" w:themeColor="text1"/>
        </w:rPr>
        <w:t xml:space="preserve"> umowy oraz dokumenty wskazane w ust. 6. </w:t>
      </w:r>
    </w:p>
    <w:p w14:paraId="7AE12D33" w14:textId="3B5991F0" w:rsidR="0095025D" w:rsidRPr="009F7FEC" w:rsidRDefault="0095025D" w:rsidP="00FD0EC5">
      <w:pPr>
        <w:pStyle w:val="Akapitzlist"/>
        <w:numPr>
          <w:ilvl w:val="2"/>
          <w:numId w:val="31"/>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lastRenderedPageBreak/>
        <w:t xml:space="preserve">płatność faktury końcowej odbędzie się na podstawie końcowego protokołu odbioru robót do którego dołączone zostanie zestawienie wartości wykonanych robót w ostatnim okresie rozliczeniowym zgodnie z harmonogramem o którym mowa w § 2 ust. </w:t>
      </w:r>
      <w:r w:rsidR="007C372C" w:rsidRPr="009F7FEC">
        <w:rPr>
          <w:rFonts w:cstheme="minorHAnsi"/>
          <w:color w:val="000000" w:themeColor="text1"/>
        </w:rPr>
        <w:t>2</w:t>
      </w:r>
      <w:r w:rsidRPr="009F7FEC">
        <w:rPr>
          <w:rFonts w:cstheme="minorHAnsi"/>
          <w:color w:val="000000" w:themeColor="text1"/>
        </w:rPr>
        <w:t xml:space="preserve"> umowy oraz dokumenty wskazane w ust. 6.</w:t>
      </w:r>
    </w:p>
    <w:p w14:paraId="2B8FF916" w14:textId="5FA751EF"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Do faktur wystawionych przez Wykonawcę załączone będzie zestawienie </w:t>
      </w:r>
      <w:r w:rsidR="00232FE2">
        <w:rPr>
          <w:rFonts w:cstheme="minorHAnsi"/>
          <w:color w:val="000000" w:themeColor="text1"/>
        </w:rPr>
        <w:t xml:space="preserve">wymagalnych </w:t>
      </w:r>
      <w:r w:rsidRPr="009F7FEC">
        <w:rPr>
          <w:rFonts w:cstheme="minorHAnsi"/>
          <w:color w:val="000000" w:themeColor="text1"/>
        </w:rPr>
        <w:t xml:space="preserve">należności dla wszystkich podwykonawców lub dalszych podwykonawców z oświadczeniem podwykonawców o spłaceniu </w:t>
      </w:r>
      <w:r w:rsidR="006C2B84">
        <w:rPr>
          <w:rFonts w:cstheme="minorHAnsi"/>
        </w:rPr>
        <w:t>wymagalnych</w:t>
      </w:r>
      <w:r w:rsidR="006C2B84" w:rsidRPr="0069191E">
        <w:t xml:space="preserve"> </w:t>
      </w:r>
      <w:r w:rsidRPr="009F7FEC">
        <w:rPr>
          <w:rFonts w:cstheme="minorHAnsi"/>
          <w:color w:val="000000" w:themeColor="text1"/>
        </w:rPr>
        <w:t xml:space="preserve">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4D5388B3" w14:textId="77777777" w:rsidR="0095025D" w:rsidRPr="009F7FEC" w:rsidRDefault="0095025D" w:rsidP="00FD0EC5">
      <w:pPr>
        <w:numPr>
          <w:ilvl w:val="2"/>
          <w:numId w:val="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Terminy, o których mowa w ust. 5 rozpoczną swój bieg w przypadku łącznego wystąpienia następujących przesłanek:</w:t>
      </w:r>
    </w:p>
    <w:p w14:paraId="18B00E5A" w14:textId="33E9FE99" w:rsidR="0095025D" w:rsidRPr="009F7FEC" w:rsidRDefault="0095025D" w:rsidP="00FD0EC5">
      <w:pPr>
        <w:numPr>
          <w:ilvl w:val="0"/>
          <w:numId w:val="32"/>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 xml:space="preserve">przedłożenie Zamawiającemu </w:t>
      </w:r>
      <w:r w:rsidR="000F3FAB">
        <w:rPr>
          <w:rFonts w:cstheme="minorHAnsi"/>
          <w:color w:val="000000" w:themeColor="text1"/>
        </w:rPr>
        <w:t xml:space="preserve">oryginałów </w:t>
      </w:r>
      <w:r w:rsidRPr="009F7FEC">
        <w:rPr>
          <w:rFonts w:cstheme="minorHAnsi"/>
          <w:color w:val="000000" w:themeColor="text1"/>
        </w:rPr>
        <w:t>oświadczeń</w:t>
      </w:r>
      <w:r w:rsidRPr="00694440">
        <w:rPr>
          <w:rFonts w:cstheme="minorHAnsi"/>
          <w:color w:val="000000" w:themeColor="text1"/>
        </w:rPr>
        <w:t xml:space="preserve"> wszystkich podwykonawców lub dalszych podwykonawców, względem których Zamawiający wraz z Wykonawcą ponosi solidarną odpowiedzialność, że wszelkie </w:t>
      </w:r>
      <w:r w:rsidR="00232FE2" w:rsidRPr="007746C7">
        <w:rPr>
          <w:color w:val="000000" w:themeColor="text1"/>
        </w:rPr>
        <w:t>wymagalne</w:t>
      </w:r>
      <w:r w:rsidR="00232FE2" w:rsidRPr="00694440">
        <w:rPr>
          <w:rFonts w:cstheme="minorHAnsi"/>
          <w:color w:val="000000" w:themeColor="text1"/>
        </w:rPr>
        <w:t xml:space="preserve"> </w:t>
      </w:r>
      <w:r w:rsidRPr="00694440">
        <w:rPr>
          <w:rFonts w:cstheme="minorHAnsi"/>
          <w:color w:val="000000" w:themeColor="text1"/>
        </w:rPr>
        <w:t>zobowiązania finansowe związane z wykonanymi robotami budowlanymi, stanowiącymi przedmiot umów o podwykonawstwo, lub zwi</w:t>
      </w:r>
      <w:r w:rsidRPr="009F7FEC">
        <w:rPr>
          <w:rFonts w:cstheme="minorHAnsi"/>
          <w:color w:val="000000" w:themeColor="text1"/>
        </w:rPr>
        <w:t>ązane z usługami i dostawami, stanowiącymi przedmiot umów o podwykonawstwo, zostały przez Wykonawcę uregulowane wraz z kopią faktury VAT wystawionej przez podwykonawcę</w:t>
      </w:r>
      <w:r w:rsidR="00640D3F" w:rsidRPr="009F7FEC">
        <w:rPr>
          <w:rFonts w:cstheme="minorHAnsi"/>
          <w:color w:val="000000" w:themeColor="text1"/>
        </w:rPr>
        <w:t xml:space="preserve">                    </w:t>
      </w:r>
      <w:r w:rsidRPr="009F7FEC">
        <w:rPr>
          <w:rFonts w:cstheme="minorHAnsi"/>
          <w:color w:val="000000" w:themeColor="text1"/>
        </w:rPr>
        <w:t xml:space="preserve"> i kopią dowodu zapłaty faktury potwierdzonymi za zgodność z oryginałem przez wykonawcę - w zakresie robót objętych daną fakturą wykonawcy,</w:t>
      </w:r>
    </w:p>
    <w:p w14:paraId="35234593" w14:textId="7E80A730" w:rsidR="0095025D" w:rsidRPr="009F7FEC" w:rsidRDefault="0095025D" w:rsidP="00FD0EC5">
      <w:pPr>
        <w:numPr>
          <w:ilvl w:val="0"/>
          <w:numId w:val="32"/>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 xml:space="preserve">przedłożenia Zamawiającemu przez Wykonawcę w formie tabelarycznej zestawienia należności wraz z informacjami o ich spłacie dla wszystkich podwykonawców lub dalszych podwykonawców za wykonane roboty budowlane, stanowiące przedmiot umów </w:t>
      </w:r>
      <w:r w:rsidR="00F5563E" w:rsidRPr="009F7FEC">
        <w:rPr>
          <w:rFonts w:cstheme="minorHAnsi"/>
          <w:color w:val="000000" w:themeColor="text1"/>
        </w:rPr>
        <w:br/>
      </w:r>
      <w:r w:rsidRPr="009F7FEC">
        <w:rPr>
          <w:rFonts w:cstheme="minorHAnsi"/>
          <w:color w:val="000000" w:themeColor="text1"/>
        </w:rPr>
        <w:t>o podwykonawstwo, lub usługi</w:t>
      </w:r>
      <w:r w:rsidR="00F5563E" w:rsidRPr="009F7FEC">
        <w:rPr>
          <w:rFonts w:cstheme="minorHAnsi"/>
          <w:color w:val="000000" w:themeColor="text1"/>
        </w:rPr>
        <w:t xml:space="preserve"> </w:t>
      </w:r>
      <w:r w:rsidRPr="009F7FEC">
        <w:rPr>
          <w:rFonts w:cstheme="minorHAnsi"/>
          <w:color w:val="000000" w:themeColor="text1"/>
        </w:rPr>
        <w:t xml:space="preserve">i dostawy, stanowiące przedmiot umów o podwykonawstwo </w:t>
      </w:r>
      <w:r w:rsidR="00F5563E" w:rsidRPr="009F7FEC">
        <w:rPr>
          <w:rFonts w:cstheme="minorHAnsi"/>
          <w:color w:val="000000" w:themeColor="text1"/>
        </w:rPr>
        <w:br/>
      </w:r>
      <w:r w:rsidRPr="009F7FEC">
        <w:rPr>
          <w:rFonts w:cstheme="minorHAnsi"/>
          <w:color w:val="000000" w:themeColor="text1"/>
        </w:rPr>
        <w:t>w zakresie robót objętych daną fakturą wykonawcy.</w:t>
      </w:r>
    </w:p>
    <w:p w14:paraId="2530D8B1" w14:textId="057F8716"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Oświadczenia podwykonawców lub dalszych podwykonawców, o których mowa</w:t>
      </w:r>
      <w:r w:rsidR="00F5563E" w:rsidRPr="009F7FEC">
        <w:rPr>
          <w:rFonts w:cstheme="minorHAnsi"/>
          <w:color w:val="000000" w:themeColor="text1"/>
        </w:rPr>
        <w:t xml:space="preserve"> </w:t>
      </w:r>
      <w:r w:rsidRPr="009F7FEC">
        <w:rPr>
          <w:rFonts w:cstheme="minorHAnsi"/>
          <w:color w:val="000000" w:themeColor="text1"/>
        </w:rPr>
        <w:t>w ust. 7 powinny odpowiadać swoją formą i treścią oświadczeniom, stanowiącym załączniki do niniejszej umowy.</w:t>
      </w:r>
    </w:p>
    <w:p w14:paraId="5DF5D24B" w14:textId="289AD752"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Wynagrodzenie należne Wykonawcy zostanie przekazane na jego rachunek bankowy wskazany </w:t>
      </w:r>
      <w:r w:rsidR="00F5563E" w:rsidRPr="009F7FEC">
        <w:rPr>
          <w:rFonts w:cstheme="minorHAnsi"/>
          <w:color w:val="000000" w:themeColor="text1"/>
        </w:rPr>
        <w:br/>
      </w:r>
      <w:r w:rsidRPr="009F7FEC">
        <w:rPr>
          <w:rFonts w:cstheme="minorHAnsi"/>
          <w:color w:val="000000" w:themeColor="text1"/>
        </w:rPr>
        <w:t>w fakturze, z zastrzeżeniem ust. 10</w:t>
      </w:r>
    </w:p>
    <w:p w14:paraId="3A9178D7" w14:textId="5E6EC6AD"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b/>
          <w:color w:val="000000" w:themeColor="text1"/>
        </w:rPr>
      </w:pPr>
      <w:r w:rsidRPr="009F7FEC">
        <w:rPr>
          <w:rFonts w:cstheme="minorHAnsi"/>
          <w:color w:val="000000" w:themeColor="text1"/>
        </w:rPr>
        <w:t xml:space="preserve">Warunkiem przekazania Wykonawcy wynagrodzenia w pełnej kwocie jest przedłożenie Zamawiającemu oświadczeń podwykonawców lub dalszych podwykonawców, w stosunku do których Zamawiający ponosi solidarną odpowiedzialność na zasadzie art. </w:t>
      </w:r>
      <w:r w:rsidR="007A057B" w:rsidRPr="009F7FEC">
        <w:rPr>
          <w:rFonts w:cstheme="minorHAnsi"/>
          <w:color w:val="000000" w:themeColor="text1"/>
        </w:rPr>
        <w:t>464-465</w:t>
      </w:r>
      <w:r w:rsidRPr="009F7FEC">
        <w:rPr>
          <w:rFonts w:cstheme="minorHAnsi"/>
          <w:color w:val="000000" w:themeColor="text1"/>
        </w:rPr>
        <w:t xml:space="preserve"> ustawy Prawo zamówień publicznych lub na zasadach określonych w kodeksie cywilnym, że wszelkie należności wobec nich zostały przez Wykonawcę uregulowane, w tym należności zafakturowane, wymagalne po dacie płatności względem Wykonawcy.</w:t>
      </w:r>
    </w:p>
    <w:p w14:paraId="79D591AA" w14:textId="77EC5555"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94056C" w:rsidRPr="009F7FEC">
        <w:rPr>
          <w:rFonts w:cstheme="minorHAnsi"/>
          <w:color w:val="000000" w:themeColor="text1"/>
        </w:rPr>
        <w:t xml:space="preserve"> </w:t>
      </w:r>
      <w:r w:rsidRPr="009F7FEC">
        <w:rPr>
          <w:rFonts w:cstheme="minorHAnsi"/>
          <w:color w:val="000000" w:themeColor="text1"/>
        </w:rPr>
        <w:t>w przypadku uchylenia się od obowiązku zapłaty odpowiednio przez Wykonawcę, podwykonawcę lub dalszego podwykonawcę.</w:t>
      </w:r>
    </w:p>
    <w:p w14:paraId="1142247E" w14:textId="77777777" w:rsidR="0095025D" w:rsidRPr="009F7FEC" w:rsidRDefault="0095025D" w:rsidP="00FD0EC5">
      <w:pPr>
        <w:numPr>
          <w:ilvl w:val="2"/>
          <w:numId w:val="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317EA175" w14:textId="77777777" w:rsidR="0095025D" w:rsidRPr="009F7FEC"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Bezpośrednia zapłata, o której mowa w ust. 11, obejmuje wyłącznie należne wynagrodzenie, bez odsetek, należnych podwykonawcy lub dalszemu podwykonawcy.</w:t>
      </w:r>
    </w:p>
    <w:p w14:paraId="6204DB5F" w14:textId="77777777" w:rsidR="0095025D" w:rsidRPr="009F7FEC"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lastRenderedPageBreak/>
        <w:t>Przed dokonaniem bezpośredniej zapłaty Wykonawca zostanie poinformowany przez Zamawiającego w formie pisemnej o:</w:t>
      </w:r>
    </w:p>
    <w:p w14:paraId="6F60AB7E" w14:textId="77777777" w:rsidR="0095025D" w:rsidRPr="009F7FEC" w:rsidRDefault="0095025D" w:rsidP="00FD0EC5">
      <w:pPr>
        <w:numPr>
          <w:ilvl w:val="0"/>
          <w:numId w:val="34"/>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A9FF4C3" w14:textId="003D77B4" w:rsidR="0095025D" w:rsidRPr="009F7FEC" w:rsidRDefault="0095025D" w:rsidP="00FD0EC5">
      <w:pPr>
        <w:numPr>
          <w:ilvl w:val="0"/>
          <w:numId w:val="34"/>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możliwości zgłoszenia przez Wykonawcę, w terminie 7 dni od dnia otrzymania informacji, o której mowa w pkt 1, pisemnych uwag dotyczących zasadności bezpośredniej zapłaty wynagrodzenia podwykonawcy lub d</w:t>
      </w:r>
      <w:r w:rsidR="00B46EDD" w:rsidRPr="009F7FEC">
        <w:rPr>
          <w:rFonts w:cstheme="minorHAnsi"/>
          <w:color w:val="000000" w:themeColor="text1"/>
        </w:rPr>
        <w:t xml:space="preserve">alszemu podwykonawcy, o której </w:t>
      </w:r>
      <w:r w:rsidRPr="009F7FEC">
        <w:rPr>
          <w:rFonts w:cstheme="minorHAnsi"/>
          <w:color w:val="000000" w:themeColor="text1"/>
        </w:rPr>
        <w:t xml:space="preserve">mowa w </w:t>
      </w:r>
      <w:r w:rsidRPr="009F7FEC">
        <w:rPr>
          <w:rFonts w:cstheme="minorHAnsi"/>
        </w:rPr>
        <w:t xml:space="preserve">ust. </w:t>
      </w:r>
      <w:r w:rsidR="00B46EDD" w:rsidRPr="009F7FEC">
        <w:rPr>
          <w:rFonts w:cstheme="minorHAnsi"/>
        </w:rPr>
        <w:t>11.</w:t>
      </w:r>
    </w:p>
    <w:p w14:paraId="157DBD93" w14:textId="19AA20A5" w:rsidR="0095025D" w:rsidRPr="00694440" w:rsidRDefault="0095025D" w:rsidP="00FD0EC5">
      <w:pPr>
        <w:numPr>
          <w:ilvl w:val="0"/>
          <w:numId w:val="22"/>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zgłoszenia przez Wykonawcę uwag, o których mowa w ust. 14 pkt </w:t>
      </w:r>
      <w:r w:rsidRPr="00BD27EF">
        <w:rPr>
          <w:color w:val="000000" w:themeColor="text1"/>
        </w:rPr>
        <w:t>2</w:t>
      </w:r>
      <w:r w:rsidRPr="009F7FEC">
        <w:rPr>
          <w:rFonts w:cstheme="minorHAnsi"/>
          <w:color w:val="000000" w:themeColor="text1"/>
        </w:rPr>
        <w:t xml:space="preserve">, </w:t>
      </w:r>
      <w:r w:rsidR="00640D3F" w:rsidRPr="009F7FEC">
        <w:rPr>
          <w:rFonts w:cstheme="minorHAnsi"/>
          <w:color w:val="000000" w:themeColor="text1"/>
        </w:rPr>
        <w:t xml:space="preserve"> </w:t>
      </w:r>
      <w:r w:rsidRPr="00694440">
        <w:rPr>
          <w:rFonts w:cstheme="minorHAnsi"/>
          <w:color w:val="000000" w:themeColor="text1"/>
        </w:rPr>
        <w:t xml:space="preserve">w terminie 7 dni od dnia otrzymania informacji, o której mowa w ust. 14 pkt </w:t>
      </w:r>
      <w:r w:rsidRPr="00416863">
        <w:rPr>
          <w:rFonts w:cstheme="minorHAnsi"/>
          <w:color w:val="000000" w:themeColor="text1"/>
        </w:rPr>
        <w:t>2</w:t>
      </w:r>
      <w:r w:rsidRPr="00694440">
        <w:rPr>
          <w:rFonts w:cstheme="minorHAnsi"/>
          <w:color w:val="000000" w:themeColor="text1"/>
        </w:rPr>
        <w:t xml:space="preserve"> Zamawiający może:</w:t>
      </w:r>
    </w:p>
    <w:p w14:paraId="13DE76FD" w14:textId="77777777"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nie dokonać bezpośredniej zapłaty wynagrodzenia podwykonawcy lub dalszemu podwykonawcy, jeżeli wykonawca wykaże niezasadność takiej zapłaty, albo</w:t>
      </w:r>
    </w:p>
    <w:p w14:paraId="58877F6E" w14:textId="762B1A24"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złożyć do depozytu sądowego kwotę potrzebną na pokrycie wynagrodzenia podwykonawcy lub dalszego podwykonawcy w przypadku istnienia zasadniczej wątpliwości zamawiającego</w:t>
      </w:r>
      <w:r w:rsidR="00DE68F6" w:rsidRPr="009F7FEC">
        <w:rPr>
          <w:rFonts w:cstheme="minorHAnsi"/>
          <w:color w:val="000000" w:themeColor="text1"/>
        </w:rPr>
        <w:t>,</w:t>
      </w:r>
      <w:r w:rsidRPr="009F7FEC">
        <w:rPr>
          <w:rFonts w:cstheme="minorHAnsi"/>
          <w:color w:val="000000" w:themeColor="text1"/>
        </w:rPr>
        <w:t xml:space="preserve"> co do wysokości należnej zapłaty lub podmiotu, któremu płatność się należy, albo</w:t>
      </w:r>
    </w:p>
    <w:p w14:paraId="61308FA7" w14:textId="77777777" w:rsidR="0095025D" w:rsidRPr="009F7FEC" w:rsidRDefault="0095025D" w:rsidP="00FD0EC5">
      <w:pPr>
        <w:numPr>
          <w:ilvl w:val="0"/>
          <w:numId w:val="33"/>
        </w:numPr>
        <w:autoSpaceDE w:val="0"/>
        <w:autoSpaceDN w:val="0"/>
        <w:adjustRightInd w:val="0"/>
        <w:spacing w:after="0"/>
        <w:ind w:hanging="294"/>
        <w:contextualSpacing/>
        <w:jc w:val="both"/>
        <w:rPr>
          <w:rFonts w:cstheme="minorHAnsi"/>
          <w:color w:val="000000" w:themeColor="text1"/>
        </w:rPr>
      </w:pPr>
      <w:r w:rsidRPr="009F7FEC">
        <w:rPr>
          <w:rFonts w:cstheme="minorHAnsi"/>
          <w:color w:val="000000" w:themeColor="text1"/>
        </w:rPr>
        <w:t>dokonać bezpośredniej zapłaty wynagrodzenia podwykonawcy lub dalszemu podwykonawcy, jeżeli podwykonawca lub dalszy podwykonawca wykaże zasadność takiej zapłaty.</w:t>
      </w:r>
    </w:p>
    <w:p w14:paraId="1F03DAB4" w14:textId="528E0B8C"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dokonania bezpośredniej zapłaty podwykonawcy lub dalszemu podwykonawcy, </w:t>
      </w:r>
      <w:r w:rsidR="0094056C" w:rsidRPr="009F7FEC">
        <w:rPr>
          <w:rFonts w:cstheme="minorHAnsi"/>
          <w:color w:val="000000" w:themeColor="text1"/>
        </w:rPr>
        <w:br/>
      </w:r>
      <w:r w:rsidRPr="009F7FEC">
        <w:rPr>
          <w:rFonts w:cstheme="minorHAnsi"/>
          <w:color w:val="000000" w:themeColor="text1"/>
        </w:rPr>
        <w:t>o której mowa w ust. 11, Zamawiający potrąci kwotę wypłaconego podwykonawcy lub dalszemu podwykonawcy wynagrodzenia z wynagrodzenia należnego Wykonawcy.</w:t>
      </w:r>
    </w:p>
    <w:p w14:paraId="71E9E77B" w14:textId="2598193C" w:rsidR="0095025D" w:rsidRPr="00694440"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rPr>
      </w:pPr>
      <w:r w:rsidRPr="009F7FEC">
        <w:rPr>
          <w:rFonts w:cstheme="minorHAnsi"/>
        </w:rPr>
        <w:t>Termin zapłaty wynagrodzenia podwykonawcy lub dalszemu podwykonawcy,</w:t>
      </w:r>
      <w:r w:rsidR="00640D3F" w:rsidRPr="009F7FEC">
        <w:rPr>
          <w:rFonts w:cstheme="minorHAnsi"/>
        </w:rPr>
        <w:t xml:space="preserve"> </w:t>
      </w:r>
      <w:r w:rsidRPr="009F7FEC">
        <w:rPr>
          <w:rFonts w:cstheme="minorHAnsi"/>
        </w:rPr>
        <w:t>o któr</w:t>
      </w:r>
      <w:r w:rsidR="00551D03" w:rsidRPr="009F7FEC">
        <w:rPr>
          <w:rFonts w:cstheme="minorHAnsi"/>
        </w:rPr>
        <w:t xml:space="preserve">ym </w:t>
      </w:r>
      <w:r w:rsidRPr="009F7FEC">
        <w:rPr>
          <w:rFonts w:cstheme="minorHAnsi"/>
        </w:rPr>
        <w:t xml:space="preserve">mowa </w:t>
      </w:r>
      <w:r w:rsidR="0094056C" w:rsidRPr="009F7FEC">
        <w:rPr>
          <w:rFonts w:cstheme="minorHAnsi"/>
        </w:rPr>
        <w:br/>
      </w:r>
      <w:r w:rsidRPr="009F7FEC">
        <w:rPr>
          <w:rFonts w:cstheme="minorHAnsi"/>
        </w:rPr>
        <w:t xml:space="preserve">w ust. 15 pkt </w:t>
      </w:r>
      <w:r w:rsidRPr="00416863">
        <w:rPr>
          <w:rFonts w:cstheme="minorHAnsi"/>
        </w:rPr>
        <w:t>3</w:t>
      </w:r>
      <w:r w:rsidRPr="00694440">
        <w:rPr>
          <w:rFonts w:cstheme="minorHAnsi"/>
        </w:rPr>
        <w:t>, wynosi 30 dni od upływu terminu, o którym mowa w ust. 1</w:t>
      </w:r>
      <w:r w:rsidR="00551D03" w:rsidRPr="009F7FEC">
        <w:rPr>
          <w:rFonts w:cstheme="minorHAnsi"/>
        </w:rPr>
        <w:t>4</w:t>
      </w:r>
      <w:r w:rsidRPr="009F7FEC">
        <w:rPr>
          <w:rFonts w:cstheme="minorHAnsi"/>
        </w:rPr>
        <w:t xml:space="preserve"> pkt </w:t>
      </w:r>
      <w:r w:rsidRPr="00416863">
        <w:rPr>
          <w:rFonts w:cstheme="minorHAnsi"/>
        </w:rPr>
        <w:t>2</w:t>
      </w:r>
      <w:r w:rsidRPr="009F7FEC">
        <w:rPr>
          <w:rFonts w:cstheme="minorHAnsi"/>
        </w:rPr>
        <w:t>.</w:t>
      </w:r>
    </w:p>
    <w:p w14:paraId="35624D73" w14:textId="77777777"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upoważnia Wykonawcę do wystawiania faktur VAT na:</w:t>
      </w:r>
    </w:p>
    <w:p w14:paraId="560936B8"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u w:val="single"/>
        </w:rPr>
      </w:pPr>
      <w:r w:rsidRPr="009F7FEC">
        <w:rPr>
          <w:rFonts w:cstheme="minorHAnsi"/>
          <w:color w:val="000000" w:themeColor="text1"/>
          <w:u w:val="single"/>
        </w:rPr>
        <w:t xml:space="preserve">Nabywca: </w:t>
      </w:r>
    </w:p>
    <w:p w14:paraId="0B1219E1"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Gmina Łubniany, </w:t>
      </w:r>
    </w:p>
    <w:p w14:paraId="15F9D313"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46-024 Łubniany ul. Opolska 104, </w:t>
      </w:r>
    </w:p>
    <w:p w14:paraId="1DF1C1FF" w14:textId="22C7A92A" w:rsidR="00BA4F34" w:rsidRPr="009F7FEC" w:rsidRDefault="00656080">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(NIP</w:t>
      </w:r>
      <w:r w:rsidR="00BA4F34" w:rsidRPr="009F7FEC">
        <w:rPr>
          <w:rFonts w:cstheme="minorHAnsi"/>
          <w:color w:val="000000" w:themeColor="text1"/>
        </w:rPr>
        <w:t>: 9910344913),</w:t>
      </w:r>
    </w:p>
    <w:p w14:paraId="0C4B6AAA" w14:textId="77777777" w:rsidR="00BA4F34" w:rsidRPr="009F7FEC" w:rsidRDefault="00BA4F34">
      <w:pPr>
        <w:tabs>
          <w:tab w:val="left" w:pos="426"/>
        </w:tabs>
        <w:autoSpaceDE w:val="0"/>
        <w:autoSpaceDN w:val="0"/>
        <w:adjustRightInd w:val="0"/>
        <w:spacing w:after="0"/>
        <w:ind w:left="426"/>
        <w:jc w:val="both"/>
        <w:rPr>
          <w:rFonts w:cstheme="minorHAnsi"/>
          <w:color w:val="000000" w:themeColor="text1"/>
          <w:u w:val="single"/>
        </w:rPr>
      </w:pPr>
      <w:r w:rsidRPr="009F7FEC">
        <w:rPr>
          <w:rFonts w:cstheme="minorHAnsi"/>
          <w:color w:val="000000" w:themeColor="text1"/>
          <w:u w:val="single"/>
        </w:rPr>
        <w:t xml:space="preserve">Płatnik: </w:t>
      </w:r>
    </w:p>
    <w:p w14:paraId="51281FC0" w14:textId="2B612085"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Urząd Gminy Łubnian</w:t>
      </w:r>
      <w:r w:rsidR="00734227" w:rsidRPr="009F7FEC">
        <w:rPr>
          <w:rFonts w:cstheme="minorHAnsi"/>
          <w:color w:val="000000" w:themeColor="text1"/>
        </w:rPr>
        <w:t>y</w:t>
      </w:r>
      <w:r w:rsidRPr="009F7FEC">
        <w:rPr>
          <w:rFonts w:cstheme="minorHAnsi"/>
          <w:color w:val="000000" w:themeColor="text1"/>
        </w:rPr>
        <w:t xml:space="preserve">, </w:t>
      </w:r>
    </w:p>
    <w:p w14:paraId="71C97196" w14:textId="0B56F2ED" w:rsidR="00BA4F34" w:rsidRPr="009F7FEC" w:rsidRDefault="00BA4F34">
      <w:pPr>
        <w:tabs>
          <w:tab w:val="left" w:pos="426"/>
        </w:tabs>
        <w:autoSpaceDE w:val="0"/>
        <w:autoSpaceDN w:val="0"/>
        <w:adjustRightInd w:val="0"/>
        <w:spacing w:after="0"/>
        <w:ind w:left="426"/>
        <w:jc w:val="both"/>
        <w:rPr>
          <w:rFonts w:cstheme="minorHAnsi"/>
          <w:color w:val="000000" w:themeColor="text1"/>
        </w:rPr>
      </w:pPr>
      <w:r w:rsidRPr="009F7FEC">
        <w:rPr>
          <w:rFonts w:cstheme="minorHAnsi"/>
          <w:color w:val="000000" w:themeColor="text1"/>
        </w:rPr>
        <w:t xml:space="preserve">46-024 Łubniany ul. Opolska 104.   </w:t>
      </w:r>
    </w:p>
    <w:p w14:paraId="5A20ED20" w14:textId="76806983"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Zamawiający zastrzega sobie prawo zakwestionowania dowolnej części zafakturowanej kwoty </w:t>
      </w:r>
      <w:r w:rsidR="002C2074" w:rsidRPr="009F7FEC">
        <w:rPr>
          <w:rFonts w:cstheme="minorHAnsi"/>
          <w:color w:val="000000" w:themeColor="text1"/>
        </w:rPr>
        <w:br/>
      </w:r>
      <w:r w:rsidRPr="009F7FEC">
        <w:rPr>
          <w:rFonts w:cstheme="minorHAnsi"/>
          <w:color w:val="000000" w:themeColor="text1"/>
        </w:rPr>
        <w:t>w przypadku stwierdzenia, że jest ona niewłaściwa lub wymaga dodatkowego sprawdzenia.</w:t>
      </w:r>
    </w:p>
    <w:p w14:paraId="3C35BD44" w14:textId="375CB8B5" w:rsidR="0095025D" w:rsidRPr="0015240E"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15240E">
        <w:rPr>
          <w:rFonts w:cstheme="minorHAnsi"/>
          <w:color w:val="000000" w:themeColor="text1"/>
        </w:rPr>
        <w:t xml:space="preserve">Kosztorys </w:t>
      </w:r>
      <w:r w:rsidRPr="0015240E">
        <w:rPr>
          <w:rFonts w:cstheme="minorHAnsi"/>
        </w:rPr>
        <w:t xml:space="preserve">pomocniczy, o którym mowa w § 2 ust. </w:t>
      </w:r>
      <w:r w:rsidR="007C372C" w:rsidRPr="0015240E">
        <w:rPr>
          <w:rFonts w:cstheme="minorHAnsi"/>
        </w:rPr>
        <w:t>8</w:t>
      </w:r>
      <w:r w:rsidRPr="0015240E">
        <w:rPr>
          <w:rFonts w:cstheme="minorHAnsi"/>
        </w:rPr>
        <w:t>, wskazuje sposób kalkulacji wynagrodz</w:t>
      </w:r>
      <w:r w:rsidRPr="0015240E">
        <w:rPr>
          <w:rFonts w:cstheme="minorHAnsi"/>
          <w:color w:val="000000" w:themeColor="text1"/>
        </w:rPr>
        <w:t>enia ryczałtowego (uwzględniający wszystkie przewidziane przedmiotem zamówienia branże)</w:t>
      </w:r>
      <w:r w:rsidRPr="0015240E">
        <w:rPr>
          <w:rFonts w:cstheme="minorHAnsi"/>
          <w:b/>
          <w:color w:val="000000" w:themeColor="text1"/>
        </w:rPr>
        <w:t xml:space="preserve"> </w:t>
      </w:r>
      <w:r w:rsidR="002C2074" w:rsidRPr="0015240E">
        <w:rPr>
          <w:rFonts w:cstheme="minorHAnsi"/>
          <w:b/>
          <w:color w:val="000000" w:themeColor="text1"/>
        </w:rPr>
        <w:br/>
      </w:r>
      <w:r w:rsidRPr="0015240E">
        <w:rPr>
          <w:rFonts w:cstheme="minorHAnsi"/>
          <w:color w:val="000000" w:themeColor="text1"/>
        </w:rPr>
        <w:t>z wyszczególnieniem zastosowanych w kosztorysie ofertowym składników cenotwórczych (stawka r-g w zł; Kp - koszty pośrednie w % od R i S; Kz – koszty zakupu w % od M; Z- zysk w % od R, S, Kp).</w:t>
      </w:r>
    </w:p>
    <w:p w14:paraId="74AAAEF8" w14:textId="39C02D9E" w:rsidR="0095025D" w:rsidRPr="009F7FEC"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Ceny robót w załączonym do umowy kosztorysie nie będą podlegały waloryzacji </w:t>
      </w:r>
      <w:r w:rsidRPr="009F7FEC">
        <w:rPr>
          <w:rFonts w:cstheme="minorHAnsi"/>
          <w:color w:val="000000" w:themeColor="text1"/>
        </w:rPr>
        <w:br/>
        <w:t>ze względu na inflację.</w:t>
      </w:r>
    </w:p>
    <w:p w14:paraId="5307550E" w14:textId="1D3EB700" w:rsidR="0095025D" w:rsidRPr="00F65CA0" w:rsidRDefault="0095025D" w:rsidP="00FD0EC5">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F65CA0">
        <w:rPr>
          <w:rFonts w:cstheme="minorHAnsi"/>
          <w:color w:val="000000" w:themeColor="text1"/>
        </w:rPr>
        <w:t>Kosztorys, o którym mowa w ust. 20, należy wykonać jako szczegółowy zgodnie</w:t>
      </w:r>
      <w:r w:rsidR="00D71322" w:rsidRPr="00F65CA0">
        <w:rPr>
          <w:rFonts w:cstheme="minorHAnsi"/>
          <w:color w:val="000000" w:themeColor="text1"/>
        </w:rPr>
        <w:t xml:space="preserve"> </w:t>
      </w:r>
      <w:r w:rsidR="00D71322" w:rsidRPr="00F65CA0">
        <w:rPr>
          <w:rFonts w:cstheme="minorHAnsi"/>
          <w:color w:val="000000" w:themeColor="text1"/>
        </w:rPr>
        <w:br/>
      </w:r>
      <w:r w:rsidRPr="00F65CA0">
        <w:rPr>
          <w:rFonts w:cstheme="minorHAnsi"/>
          <w:color w:val="000000" w:themeColor="text1"/>
        </w:rPr>
        <w:t xml:space="preserve">z rozporządzeniem Ministra </w:t>
      </w:r>
      <w:r w:rsidR="00F65CA0" w:rsidRPr="00F65CA0">
        <w:rPr>
          <w:rFonts w:cstheme="minorHAnsi"/>
          <w:color w:val="000000" w:themeColor="text1"/>
        </w:rPr>
        <w:t xml:space="preserve">Rozwoju i Technologii </w:t>
      </w:r>
      <w:r w:rsidRPr="00F65CA0">
        <w:rPr>
          <w:rFonts w:cstheme="minorHAnsi"/>
          <w:color w:val="000000" w:themeColor="text1"/>
        </w:rPr>
        <w:t xml:space="preserve">z dnia </w:t>
      </w:r>
      <w:r w:rsidR="00FB04B9" w:rsidRPr="00F65CA0">
        <w:rPr>
          <w:rFonts w:cstheme="minorHAnsi"/>
          <w:color w:val="000000" w:themeColor="text1"/>
        </w:rPr>
        <w:t>20</w:t>
      </w:r>
      <w:r w:rsidRPr="00F65CA0">
        <w:rPr>
          <w:rFonts w:cstheme="minorHAnsi"/>
          <w:color w:val="000000" w:themeColor="text1"/>
        </w:rPr>
        <w:t xml:space="preserve"> </w:t>
      </w:r>
      <w:r w:rsidR="00FB04B9" w:rsidRPr="00F65CA0">
        <w:rPr>
          <w:rFonts w:cstheme="minorHAnsi"/>
          <w:color w:val="000000" w:themeColor="text1"/>
        </w:rPr>
        <w:t>grudnia</w:t>
      </w:r>
      <w:r w:rsidRPr="00F65CA0">
        <w:rPr>
          <w:rFonts w:cstheme="minorHAnsi"/>
          <w:color w:val="000000" w:themeColor="text1"/>
        </w:rPr>
        <w:t xml:space="preserve"> 20</w:t>
      </w:r>
      <w:r w:rsidR="00FB04B9" w:rsidRPr="00F65CA0">
        <w:rPr>
          <w:rFonts w:cstheme="minorHAnsi"/>
          <w:color w:val="000000" w:themeColor="text1"/>
        </w:rPr>
        <w:t>21</w:t>
      </w:r>
      <w:r w:rsidRPr="00F65CA0">
        <w:rPr>
          <w:rFonts w:cstheme="minorHAnsi"/>
          <w:color w:val="000000" w:themeColor="text1"/>
        </w:rPr>
        <w:t xml:space="preserve">r. </w:t>
      </w:r>
      <w:r w:rsidR="00000F3D" w:rsidRPr="00F65CA0">
        <w:rPr>
          <w:rFonts w:cstheme="minorHAnsi"/>
          <w:color w:val="000000" w:themeColor="text1"/>
        </w:rPr>
        <w:t>(Dz.</w:t>
      </w:r>
      <w:r w:rsidR="00FB04B9" w:rsidRPr="00F65CA0">
        <w:rPr>
          <w:rFonts w:cstheme="minorHAnsi"/>
          <w:color w:val="000000" w:themeColor="text1"/>
        </w:rPr>
        <w:t xml:space="preserve"> </w:t>
      </w:r>
      <w:r w:rsidR="00000F3D" w:rsidRPr="00F65CA0">
        <w:rPr>
          <w:rFonts w:cstheme="minorHAnsi"/>
          <w:color w:val="000000" w:themeColor="text1"/>
        </w:rPr>
        <w:t>U.</w:t>
      </w:r>
      <w:r w:rsidR="00FB04B9" w:rsidRPr="00F65CA0">
        <w:rPr>
          <w:rFonts w:cstheme="minorHAnsi"/>
          <w:color w:val="000000" w:themeColor="text1"/>
        </w:rPr>
        <w:t xml:space="preserve"> z 2021 r. poz. 2458)</w:t>
      </w:r>
      <w:r w:rsidR="00F65CA0" w:rsidRPr="00F65CA0">
        <w:rPr>
          <w:rFonts w:cstheme="minorHAnsi"/>
          <w:color w:val="000000" w:themeColor="text1"/>
        </w:rPr>
        <w:t xml:space="preserve"> w s</w:t>
      </w:r>
      <w:r w:rsidR="00F65CA0" w:rsidRPr="00557E7A">
        <w:t>prawie</w:t>
      </w:r>
      <w:r w:rsidR="00F65CA0" w:rsidRPr="00F65CA0">
        <w:rPr>
          <w:rFonts w:cstheme="minorHAnsi"/>
          <w:bCs/>
        </w:rPr>
        <w:t> </w:t>
      </w:r>
      <w:bookmarkStart w:id="2" w:name="highlightHit_3"/>
      <w:bookmarkEnd w:id="2"/>
      <w:r w:rsidR="00F65CA0" w:rsidRPr="00557E7A">
        <w:t xml:space="preserve">określenia </w:t>
      </w:r>
      <w:bookmarkStart w:id="3" w:name="highlightHit_4"/>
      <w:bookmarkEnd w:id="3"/>
      <w:r w:rsidR="00F65CA0" w:rsidRPr="00557E7A">
        <w:t>metod</w:t>
      </w:r>
      <w:r w:rsidR="00F65CA0" w:rsidRPr="00F65CA0">
        <w:rPr>
          <w:rFonts w:cstheme="minorHAnsi"/>
          <w:bCs/>
        </w:rPr>
        <w:t> </w:t>
      </w:r>
      <w:bookmarkStart w:id="4" w:name="highlightHit_5"/>
      <w:bookmarkEnd w:id="4"/>
      <w:r w:rsidR="00F65CA0" w:rsidRPr="00557E7A">
        <w:t xml:space="preserve"> </w:t>
      </w:r>
      <w:bookmarkStart w:id="5" w:name="highlightHit_6"/>
      <w:bookmarkEnd w:id="5"/>
      <w:r w:rsidR="00F65CA0" w:rsidRPr="00557E7A">
        <w:t>i podstaw</w:t>
      </w:r>
      <w:bookmarkStart w:id="6" w:name="highlightHit_7"/>
      <w:bookmarkEnd w:id="6"/>
      <w:r w:rsidR="00F65CA0" w:rsidRPr="00557E7A">
        <w:t xml:space="preserve"> sporządzania</w:t>
      </w:r>
      <w:bookmarkStart w:id="7" w:name="highlightHit_8"/>
      <w:bookmarkEnd w:id="7"/>
      <w:r w:rsidR="00F65CA0" w:rsidRPr="00557E7A">
        <w:t xml:space="preserve"> kosztorysu</w:t>
      </w:r>
      <w:bookmarkStart w:id="8" w:name="highlightHit_9"/>
      <w:bookmarkEnd w:id="8"/>
      <w:r w:rsidR="00F65CA0" w:rsidRPr="00557E7A">
        <w:t xml:space="preserve"> inwestorskiego,</w:t>
      </w:r>
      <w:r w:rsidR="00F65CA0" w:rsidRPr="00F65CA0">
        <w:rPr>
          <w:rFonts w:cstheme="minorHAnsi"/>
          <w:bCs/>
        </w:rPr>
        <w:t> </w:t>
      </w:r>
      <w:bookmarkStart w:id="9" w:name="highlightHit_10"/>
      <w:bookmarkEnd w:id="9"/>
      <w:r w:rsidR="00F65CA0" w:rsidRPr="00557E7A">
        <w:t>obliczania</w:t>
      </w:r>
      <w:r w:rsidR="00F65CA0" w:rsidRPr="00F65CA0">
        <w:rPr>
          <w:rFonts w:cstheme="minorHAnsi"/>
          <w:bCs/>
        </w:rPr>
        <w:t> </w:t>
      </w:r>
      <w:bookmarkStart w:id="10" w:name="highlightHit_11"/>
      <w:bookmarkEnd w:id="10"/>
      <w:r w:rsidR="00F65CA0" w:rsidRPr="00557E7A">
        <w:t>planowanych</w:t>
      </w:r>
      <w:r w:rsidR="00F65CA0" w:rsidRPr="00F65CA0">
        <w:rPr>
          <w:rFonts w:cstheme="minorHAnsi"/>
          <w:bCs/>
        </w:rPr>
        <w:t> </w:t>
      </w:r>
      <w:bookmarkStart w:id="11" w:name="highlightHit_12"/>
      <w:bookmarkEnd w:id="11"/>
      <w:r w:rsidR="00F65CA0" w:rsidRPr="00557E7A">
        <w:t>kosztów</w:t>
      </w:r>
      <w:r w:rsidR="00F65CA0" w:rsidRPr="00F65CA0">
        <w:rPr>
          <w:rFonts w:cstheme="minorHAnsi"/>
          <w:bCs/>
        </w:rPr>
        <w:t> </w:t>
      </w:r>
      <w:bookmarkStart w:id="12" w:name="highlightHit_13"/>
      <w:bookmarkEnd w:id="12"/>
      <w:r w:rsidR="00F65CA0" w:rsidRPr="00557E7A">
        <w:t>prac</w:t>
      </w:r>
      <w:r w:rsidR="00F65CA0" w:rsidRPr="00F65CA0">
        <w:rPr>
          <w:rFonts w:cstheme="minorHAnsi"/>
          <w:bCs/>
        </w:rPr>
        <w:t> </w:t>
      </w:r>
      <w:bookmarkStart w:id="13" w:name="highlightHit_14"/>
      <w:bookmarkEnd w:id="13"/>
      <w:r w:rsidR="00F65CA0" w:rsidRPr="00557E7A">
        <w:t>projektowych</w:t>
      </w:r>
      <w:r w:rsidR="00F65CA0" w:rsidRPr="00F65CA0">
        <w:rPr>
          <w:rFonts w:cstheme="minorHAnsi"/>
          <w:bCs/>
        </w:rPr>
        <w:t> </w:t>
      </w:r>
      <w:bookmarkStart w:id="14" w:name="highlightHit_15"/>
      <w:bookmarkEnd w:id="14"/>
      <w:r w:rsidR="00F65CA0" w:rsidRPr="00557E7A">
        <w:t>oraz</w:t>
      </w:r>
      <w:r w:rsidR="00F65CA0" w:rsidRPr="00F65CA0">
        <w:rPr>
          <w:rFonts w:cstheme="minorHAnsi"/>
          <w:bCs/>
        </w:rPr>
        <w:t> </w:t>
      </w:r>
      <w:bookmarkStart w:id="15" w:name="highlightHit_16"/>
      <w:bookmarkEnd w:id="15"/>
      <w:r w:rsidR="00F65CA0" w:rsidRPr="00557E7A">
        <w:t>planowanych</w:t>
      </w:r>
      <w:r w:rsidR="00F65CA0" w:rsidRPr="00F65CA0">
        <w:rPr>
          <w:rFonts w:cstheme="minorHAnsi"/>
          <w:bCs/>
        </w:rPr>
        <w:t> </w:t>
      </w:r>
      <w:bookmarkStart w:id="16" w:name="highlightHit_17"/>
      <w:bookmarkEnd w:id="16"/>
      <w:r w:rsidR="00F65CA0" w:rsidRPr="00557E7A">
        <w:t>kosztów</w:t>
      </w:r>
      <w:r w:rsidR="00F65CA0" w:rsidRPr="00F65CA0">
        <w:rPr>
          <w:rFonts w:cstheme="minorHAnsi"/>
          <w:bCs/>
        </w:rPr>
        <w:t> </w:t>
      </w:r>
      <w:bookmarkStart w:id="17" w:name="highlightHit_18"/>
      <w:bookmarkEnd w:id="17"/>
      <w:r w:rsidR="00F65CA0" w:rsidRPr="00557E7A">
        <w:lastRenderedPageBreak/>
        <w:t>robót</w:t>
      </w:r>
      <w:r w:rsidR="00F65CA0" w:rsidRPr="00F65CA0">
        <w:rPr>
          <w:rFonts w:cstheme="minorHAnsi"/>
          <w:bCs/>
        </w:rPr>
        <w:t> </w:t>
      </w:r>
      <w:bookmarkStart w:id="18" w:name="highlightHit_19"/>
      <w:bookmarkEnd w:id="18"/>
      <w:r w:rsidR="00F65CA0" w:rsidRPr="00557E7A">
        <w:t>budowlanych</w:t>
      </w:r>
      <w:r w:rsidR="00F65CA0" w:rsidRPr="00F65CA0">
        <w:rPr>
          <w:rFonts w:cstheme="minorHAnsi"/>
          <w:bCs/>
        </w:rPr>
        <w:t> </w:t>
      </w:r>
      <w:bookmarkStart w:id="19" w:name="highlightHit_20"/>
      <w:bookmarkEnd w:id="19"/>
      <w:r w:rsidR="00F65CA0" w:rsidRPr="00557E7A">
        <w:t>określonych</w:t>
      </w:r>
      <w:r w:rsidR="00F65CA0" w:rsidRPr="00F65CA0">
        <w:rPr>
          <w:rFonts w:cstheme="minorHAnsi"/>
          <w:bCs/>
        </w:rPr>
        <w:t> </w:t>
      </w:r>
      <w:bookmarkStart w:id="20" w:name="highlightHit_21"/>
      <w:bookmarkEnd w:id="20"/>
      <w:r w:rsidR="00F65CA0" w:rsidRPr="00557E7A">
        <w:t>w</w:t>
      </w:r>
      <w:r w:rsidR="00F65CA0" w:rsidRPr="00F65CA0">
        <w:rPr>
          <w:rFonts w:cstheme="minorHAnsi"/>
          <w:bCs/>
        </w:rPr>
        <w:t> </w:t>
      </w:r>
      <w:bookmarkStart w:id="21" w:name="highlightHit_22"/>
      <w:bookmarkEnd w:id="21"/>
      <w:r w:rsidR="006E1AA6">
        <w:rPr>
          <w:rFonts w:cstheme="minorHAnsi"/>
          <w:bCs/>
        </w:rPr>
        <w:t>opisie przedmiotu zamówienia</w:t>
      </w:r>
      <w:r w:rsidR="00F65CA0" w:rsidRPr="00F65CA0">
        <w:rPr>
          <w:rFonts w:cstheme="minorHAnsi"/>
          <w:b/>
          <w:bCs/>
        </w:rPr>
        <w:t xml:space="preserve"> </w:t>
      </w:r>
      <w:r w:rsidRPr="00F65CA0">
        <w:rPr>
          <w:rFonts w:cstheme="minorHAnsi"/>
          <w:color w:val="000000" w:themeColor="text1"/>
        </w:rPr>
        <w:t xml:space="preserve">oraz planowanych kosztów robót budowlanych określonych w </w:t>
      </w:r>
      <w:r w:rsidR="00232FE2">
        <w:rPr>
          <w:rFonts w:cstheme="minorHAnsi"/>
          <w:color w:val="000000" w:themeColor="text1"/>
        </w:rPr>
        <w:t>opisie przedmiotu zamówienia</w:t>
      </w:r>
      <w:r w:rsidRPr="00F65CA0">
        <w:rPr>
          <w:rFonts w:cstheme="minorHAnsi"/>
          <w:color w:val="000000" w:themeColor="text1"/>
        </w:rPr>
        <w:t>.</w:t>
      </w:r>
    </w:p>
    <w:p w14:paraId="4FD01D81" w14:textId="243B4DC5" w:rsidR="006B4566" w:rsidRPr="00F056D1" w:rsidRDefault="0095025D" w:rsidP="0069191E">
      <w:pPr>
        <w:numPr>
          <w:ilvl w:val="0"/>
          <w:numId w:val="22"/>
        </w:numPr>
        <w:tabs>
          <w:tab w:val="left" w:pos="426"/>
        </w:tabs>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Kosztorys stanowi integralną część umowy i będzie w szczególności podstawą</w:t>
      </w:r>
      <w:r w:rsidR="00640D3F" w:rsidRPr="009F7FEC">
        <w:rPr>
          <w:rFonts w:cstheme="minorHAnsi"/>
          <w:color w:val="000000" w:themeColor="text1"/>
        </w:rPr>
        <w:t xml:space="preserve"> </w:t>
      </w:r>
      <w:r w:rsidRPr="009F7FEC">
        <w:rPr>
          <w:rFonts w:cstheme="minorHAnsi"/>
          <w:color w:val="000000" w:themeColor="text1"/>
        </w:rPr>
        <w:t>do określenia stawek do rozliczeń</w:t>
      </w:r>
      <w:r w:rsidR="00557E7A">
        <w:rPr>
          <w:rFonts w:cstheme="minorHAnsi"/>
          <w:color w:val="000000" w:themeColor="text1"/>
        </w:rPr>
        <w:t xml:space="preserve"> </w:t>
      </w:r>
      <w:r w:rsidRPr="00F056D1">
        <w:rPr>
          <w:rFonts w:cstheme="minorHAnsi"/>
          <w:color w:val="000000" w:themeColor="text1"/>
        </w:rPr>
        <w:t xml:space="preserve">robót dodatkowych zleconych aneksem na podstawie art. </w:t>
      </w:r>
      <w:r w:rsidR="007A057B" w:rsidRPr="00F056D1">
        <w:rPr>
          <w:rFonts w:cstheme="minorHAnsi"/>
          <w:color w:val="000000" w:themeColor="text1"/>
        </w:rPr>
        <w:t>455 ust. 1 pkt 3</w:t>
      </w:r>
      <w:r w:rsidRPr="00F056D1">
        <w:rPr>
          <w:rFonts w:cstheme="minorHAnsi"/>
          <w:color w:val="000000" w:themeColor="text1"/>
        </w:rPr>
        <w:t xml:space="preserve"> ustawy Pzp (zwane dalej robotami dodatkowymi). </w:t>
      </w:r>
    </w:p>
    <w:p w14:paraId="51A69F99" w14:textId="6F20752D" w:rsidR="0095025D" w:rsidRPr="009F7FEC" w:rsidRDefault="0095025D" w:rsidP="00FD0EC5">
      <w:pPr>
        <w:pStyle w:val="Akapitzlist"/>
        <w:numPr>
          <w:ilvl w:val="0"/>
          <w:numId w:val="22"/>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 przypadku, gdyby ceny robót dodatkowych określonych w ust. 2</w:t>
      </w:r>
      <w:r w:rsidR="006B4566" w:rsidRPr="009F7FEC">
        <w:rPr>
          <w:rFonts w:cstheme="minorHAnsi"/>
          <w:color w:val="000000" w:themeColor="text1"/>
        </w:rPr>
        <w:t>3</w:t>
      </w:r>
      <w:r w:rsidRPr="009F7FEC">
        <w:rPr>
          <w:rFonts w:cstheme="minorHAnsi"/>
          <w:color w:val="000000" w:themeColor="text1"/>
        </w:rPr>
        <w:t xml:space="preserve"> nie były </w:t>
      </w:r>
      <w:r w:rsidRPr="009F7FEC">
        <w:rPr>
          <w:rFonts w:cstheme="minorHAnsi"/>
        </w:rPr>
        <w:t>objęte kosztorysem,</w:t>
      </w:r>
      <w:r w:rsidRPr="009F7FEC">
        <w:rPr>
          <w:rFonts w:cstheme="minorHAnsi"/>
          <w:color w:val="000000" w:themeColor="text1"/>
        </w:rPr>
        <w:t xml:space="preserve"> o którym mowa w ust</w:t>
      </w:r>
      <w:r w:rsidRPr="009F7FEC">
        <w:rPr>
          <w:rFonts w:cstheme="minorHAnsi"/>
        </w:rPr>
        <w:t>. 2</w:t>
      </w:r>
      <w:r w:rsidR="00551D03" w:rsidRPr="009F7FEC">
        <w:rPr>
          <w:rFonts w:cstheme="minorHAnsi"/>
        </w:rPr>
        <w:t>0</w:t>
      </w:r>
      <w:r w:rsidRPr="009F7FEC">
        <w:rPr>
          <w:rFonts w:cstheme="minorHAnsi"/>
        </w:rPr>
        <w:t xml:space="preserve"> przy </w:t>
      </w:r>
      <w:r w:rsidRPr="009F7FEC">
        <w:rPr>
          <w:rFonts w:cstheme="minorHAnsi"/>
          <w:color w:val="000000" w:themeColor="text1"/>
        </w:rPr>
        <w:t>rozliczeniu obwiązywać będą następujące zasady:</w:t>
      </w:r>
    </w:p>
    <w:p w14:paraId="00458EC5" w14:textId="04F19589" w:rsidR="0095025D" w:rsidRPr="009F7FEC" w:rsidRDefault="0095025D" w:rsidP="00F056D1">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9F7FEC">
        <w:rPr>
          <w:rFonts w:cstheme="minorHAnsi"/>
          <w:color w:val="000000" w:themeColor="text1"/>
        </w:rPr>
        <w:t xml:space="preserve">roboty dodatkowe </w:t>
      </w:r>
      <w:r w:rsidRPr="00F056D1">
        <w:rPr>
          <w:color w:val="000000" w:themeColor="text1"/>
        </w:rPr>
        <w:t xml:space="preserve">zostaną rozliczone w oparciu o kosztorysy sporządzone przez Wykonawcę </w:t>
      </w:r>
      <w:r w:rsidR="00232FE2" w:rsidRPr="007746C7">
        <w:rPr>
          <w:color w:val="000000" w:themeColor="text1"/>
        </w:rPr>
        <w:t xml:space="preserve">wykonane </w:t>
      </w:r>
      <w:r w:rsidRPr="007746C7">
        <w:rPr>
          <w:color w:val="000000" w:themeColor="text1"/>
        </w:rPr>
        <w:t xml:space="preserve">metodą szczegółową, </w:t>
      </w:r>
      <w:r w:rsidR="00232FE2" w:rsidRPr="007746C7">
        <w:rPr>
          <w:color w:val="000000" w:themeColor="text1"/>
        </w:rPr>
        <w:t xml:space="preserve">sporządzone </w:t>
      </w:r>
      <w:r w:rsidRPr="007746C7">
        <w:rPr>
          <w:color w:val="000000" w:themeColor="text1"/>
        </w:rPr>
        <w:t>na podstawie potwierdzonego przez Inspektora Nadzoru przedmiaru robót oraz według danych wyjściowych do kosztorysowania (Stawka roboczogodziny, Koszty zakupu materiałów (Kz), Koszty pośrednie od R+S (Kp), Zysk od R+S+Kp), jak</w:t>
      </w:r>
      <w:r w:rsidR="00AA6978" w:rsidRPr="007746C7">
        <w:rPr>
          <w:color w:val="000000" w:themeColor="text1"/>
        </w:rPr>
        <w:t xml:space="preserve"> </w:t>
      </w:r>
      <w:r w:rsidRPr="007746C7">
        <w:rPr>
          <w:color w:val="000000" w:themeColor="text1"/>
        </w:rPr>
        <w:t xml:space="preserve">w kosztorysie o którym mowa </w:t>
      </w:r>
      <w:r w:rsidRPr="009F7FEC">
        <w:rPr>
          <w:rFonts w:eastAsia="Verdana" w:cstheme="minorHAnsi"/>
          <w:bCs/>
          <w:color w:val="000000" w:themeColor="text1"/>
        </w:rPr>
        <w:t>w ust. 2</w:t>
      </w:r>
      <w:r w:rsidR="00551D03" w:rsidRPr="009F7FEC">
        <w:rPr>
          <w:rFonts w:eastAsia="Verdana" w:cstheme="minorHAnsi"/>
          <w:bCs/>
        </w:rPr>
        <w:t>0</w:t>
      </w:r>
    </w:p>
    <w:p w14:paraId="0782DB69" w14:textId="4F36DD7C" w:rsidR="0095025D" w:rsidRPr="009F7FEC" w:rsidRDefault="0095025D" w:rsidP="0069191E">
      <w:pPr>
        <w:pStyle w:val="Akapitzlist"/>
        <w:numPr>
          <w:ilvl w:val="2"/>
          <w:numId w:val="98"/>
        </w:numPr>
        <w:autoSpaceDE w:val="0"/>
        <w:autoSpaceDN w:val="0"/>
        <w:adjustRightInd w:val="0"/>
        <w:spacing w:after="0"/>
        <w:jc w:val="both"/>
        <w:rPr>
          <w:rFonts w:eastAsia="Verdana" w:cstheme="minorHAnsi"/>
          <w:bCs/>
          <w:color w:val="000000" w:themeColor="text1"/>
        </w:rPr>
      </w:pPr>
      <w:r w:rsidRPr="009F7FEC">
        <w:rPr>
          <w:rFonts w:eastAsia="Verdana" w:cstheme="minorHAnsi"/>
          <w:bCs/>
          <w:color w:val="000000" w:themeColor="text1"/>
        </w:rPr>
        <w:t>ceny materiałów będą przyjmowane według kosztorysu Wykonawcy o którym mowa w ust. 2</w:t>
      </w:r>
      <w:r w:rsidR="00551D03" w:rsidRPr="007746C7">
        <w:t>0</w:t>
      </w:r>
      <w:r w:rsidR="006B4566" w:rsidRPr="007746C7">
        <w:t>,</w:t>
      </w:r>
      <w:r w:rsidRPr="007746C7">
        <w:t xml:space="preserve"> </w:t>
      </w:r>
      <w:r w:rsidRPr="00694440">
        <w:rPr>
          <w:rFonts w:eastAsia="Verdana" w:cstheme="minorHAnsi"/>
          <w:bCs/>
          <w:color w:val="000000" w:themeColor="text1"/>
        </w:rPr>
        <w:t xml:space="preserve">a w przypadku ich braku, według średnich cen bez kosztów zakupu z wydawnictwa Sekocenbud z okresu realizacji robót +% Kz </w:t>
      </w:r>
      <w:r w:rsidRPr="00964922">
        <w:rPr>
          <w:rFonts w:eastAsia="Verdana" w:cstheme="minorHAnsi"/>
          <w:bCs/>
          <w:color w:val="000000" w:themeColor="text1"/>
        </w:rPr>
        <w:t>jw</w:t>
      </w:r>
      <w:r w:rsidRPr="00694440">
        <w:rPr>
          <w:rFonts w:eastAsia="Verdana" w:cstheme="minorHAnsi"/>
          <w:bCs/>
          <w:color w:val="000000" w:themeColor="text1"/>
        </w:rPr>
        <w:t xml:space="preserve">., a w przypadku braku </w:t>
      </w:r>
      <w:r w:rsidRPr="00964922">
        <w:rPr>
          <w:rFonts w:eastAsia="Verdana" w:cstheme="minorHAnsi"/>
          <w:bCs/>
          <w:color w:val="000000" w:themeColor="text1"/>
        </w:rPr>
        <w:t>ww</w:t>
      </w:r>
      <w:r w:rsidR="00F53CE9" w:rsidRPr="00964922">
        <w:rPr>
          <w:rFonts w:eastAsia="Verdana" w:cstheme="minorHAnsi"/>
          <w:bCs/>
          <w:color w:val="000000" w:themeColor="text1"/>
        </w:rPr>
        <w:t>.</w:t>
      </w:r>
      <w:r w:rsidRPr="00694440">
        <w:rPr>
          <w:rFonts w:eastAsia="Verdana" w:cstheme="minorHAnsi"/>
          <w:bCs/>
          <w:color w:val="000000" w:themeColor="text1"/>
        </w:rPr>
        <w:t xml:space="preserve"> cen w wydawnictwie Sekocenbud, cena zostanie przyjęta z faktury zakupu (cena po upuście</w:t>
      </w:r>
      <w:r w:rsidR="006B4566" w:rsidRPr="009F7FEC">
        <w:rPr>
          <w:rFonts w:eastAsia="Verdana" w:cstheme="minorHAnsi"/>
          <w:bCs/>
          <w:color w:val="000000" w:themeColor="text1"/>
        </w:rPr>
        <w:t>,</w:t>
      </w:r>
      <w:r w:rsidRPr="009F7FEC">
        <w:rPr>
          <w:rFonts w:eastAsia="Verdana" w:cstheme="minorHAnsi"/>
          <w:bCs/>
          <w:color w:val="000000" w:themeColor="text1"/>
        </w:rPr>
        <w:t xml:space="preserve"> jeżeli taka na fakturze występuje) + Kz </w:t>
      </w:r>
      <w:r w:rsidRPr="00CF0AC2">
        <w:rPr>
          <w:rFonts w:eastAsia="Verdana" w:cstheme="minorHAnsi"/>
          <w:bCs/>
          <w:color w:val="000000" w:themeColor="text1"/>
        </w:rPr>
        <w:t>jw</w:t>
      </w:r>
      <w:r w:rsidRPr="009F7FEC">
        <w:rPr>
          <w:rFonts w:eastAsia="Verdana" w:cstheme="minorHAnsi"/>
          <w:bCs/>
          <w:color w:val="000000" w:themeColor="text1"/>
        </w:rPr>
        <w:t xml:space="preserve">. </w:t>
      </w:r>
    </w:p>
    <w:p w14:paraId="4227F555" w14:textId="4302689C" w:rsidR="0095025D" w:rsidRPr="009F7FEC" w:rsidRDefault="00232FE2" w:rsidP="007746C7">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7746C7">
        <w:rPr>
          <w:color w:val="000000" w:themeColor="text1"/>
        </w:rPr>
        <w:t>ceny</w:t>
      </w:r>
      <w:r w:rsidRPr="009F7FEC">
        <w:rPr>
          <w:rFonts w:eastAsia="Verdana" w:cstheme="minorHAnsi"/>
          <w:bCs/>
          <w:color w:val="000000" w:themeColor="text1"/>
        </w:rPr>
        <w:t xml:space="preserve"> </w:t>
      </w:r>
      <w:r w:rsidR="0095025D" w:rsidRPr="009F7FEC">
        <w:rPr>
          <w:rFonts w:eastAsia="Verdana" w:cstheme="minorHAnsi"/>
          <w:bCs/>
          <w:color w:val="000000" w:themeColor="text1"/>
        </w:rPr>
        <w:t>sprzętu będą przyjmowane zgodnie z kosztorysem ofertowym Wykonawcy o którym mowa w ust. 2</w:t>
      </w:r>
      <w:r w:rsidR="00551D03" w:rsidRPr="009F7FEC">
        <w:rPr>
          <w:rFonts w:eastAsia="Verdana" w:cstheme="minorHAnsi"/>
          <w:bCs/>
        </w:rPr>
        <w:t>0</w:t>
      </w:r>
      <w:r w:rsidR="0095025D" w:rsidRPr="009F7FEC">
        <w:rPr>
          <w:rFonts w:eastAsia="Verdana" w:cstheme="minorHAnsi"/>
          <w:bCs/>
          <w:color w:val="000000" w:themeColor="text1"/>
        </w:rPr>
        <w:t>, w przypadku ich braku według średnich cen pracy sprzętu z wydawnictwa Sekocenbud z okresu wykonywanych robót + % Kp i % Zysku j.</w:t>
      </w:r>
      <w:r w:rsidR="006B4566" w:rsidRPr="009F7FEC">
        <w:rPr>
          <w:rFonts w:eastAsia="Verdana" w:cstheme="minorHAnsi"/>
          <w:bCs/>
          <w:color w:val="000000" w:themeColor="text1"/>
        </w:rPr>
        <w:t xml:space="preserve"> </w:t>
      </w:r>
      <w:r w:rsidR="0095025D" w:rsidRPr="009F7FEC">
        <w:rPr>
          <w:rFonts w:eastAsia="Verdana" w:cstheme="minorHAnsi"/>
          <w:bCs/>
          <w:color w:val="000000" w:themeColor="text1"/>
        </w:rPr>
        <w:t xml:space="preserve">w., a w przypadku braku w/w cen w wydawnictwie Sekocenbud cena zostanie przyjęta z faktury najmu. Do cen sprzętu przyjętych z faktury najmu nie będą doliczane żadne narzuty (ani Kp ani Zysk). </w:t>
      </w:r>
    </w:p>
    <w:p w14:paraId="11FB89DA" w14:textId="4E73F938" w:rsidR="0095025D" w:rsidRPr="009F7FEC" w:rsidRDefault="00232FE2" w:rsidP="007746C7">
      <w:pPr>
        <w:pStyle w:val="Akapitzlist"/>
        <w:numPr>
          <w:ilvl w:val="2"/>
          <w:numId w:val="36"/>
        </w:numPr>
        <w:autoSpaceDE w:val="0"/>
        <w:autoSpaceDN w:val="0"/>
        <w:adjustRightInd w:val="0"/>
        <w:spacing w:after="0"/>
        <w:ind w:left="709" w:hanging="283"/>
        <w:jc w:val="both"/>
        <w:rPr>
          <w:rFonts w:eastAsia="Verdana" w:cstheme="minorHAnsi"/>
          <w:bCs/>
          <w:color w:val="000000" w:themeColor="text1"/>
        </w:rPr>
      </w:pPr>
      <w:r w:rsidRPr="007746C7">
        <w:rPr>
          <w:color w:val="000000" w:themeColor="text1"/>
        </w:rPr>
        <w:t>do</w:t>
      </w:r>
      <w:r w:rsidRPr="009F7FEC">
        <w:rPr>
          <w:rFonts w:eastAsia="Verdana" w:cstheme="minorHAnsi"/>
          <w:bCs/>
          <w:color w:val="000000" w:themeColor="text1"/>
        </w:rPr>
        <w:t xml:space="preserve"> </w:t>
      </w:r>
      <w:r w:rsidR="0095025D" w:rsidRPr="009F7FEC">
        <w:rPr>
          <w:rFonts w:eastAsia="Verdana" w:cstheme="minorHAnsi"/>
          <w:bCs/>
          <w:color w:val="000000" w:themeColor="text1"/>
        </w:rPr>
        <w:t>wyceny robót metodą szczegółową należy stosować, zachowując kolejność jak w zapisie: KNR, KNNR i kalkulacje własne</w:t>
      </w:r>
    </w:p>
    <w:p w14:paraId="281BACD3" w14:textId="6DE9310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Ewentualne roboty dodatkowe tj. nieobjęte w ogóle dokumentacją projektową realizowane będą w wynik</w:t>
      </w:r>
      <w:r w:rsidR="00506AFF" w:rsidRPr="009F7FEC">
        <w:rPr>
          <w:rFonts w:cstheme="minorHAnsi"/>
          <w:color w:val="000000" w:themeColor="text1"/>
        </w:rPr>
        <w:t xml:space="preserve">u zmiany </w:t>
      </w:r>
      <w:r w:rsidR="00506AFF" w:rsidRPr="003B09D5">
        <w:rPr>
          <w:color w:val="000000" w:themeColor="text1"/>
        </w:rPr>
        <w:t xml:space="preserve">umowy, </w:t>
      </w:r>
      <w:r w:rsidR="00C848BC" w:rsidRPr="006E608E">
        <w:rPr>
          <w:rFonts w:cstheme="minorHAnsi"/>
        </w:rPr>
        <w:t>został</w:t>
      </w:r>
      <w:r w:rsidR="00734227" w:rsidRPr="006E608E">
        <w:rPr>
          <w:rFonts w:cstheme="minorHAnsi"/>
        </w:rPr>
        <w:t>y</w:t>
      </w:r>
      <w:r w:rsidR="00C848BC" w:rsidRPr="006E608E">
        <w:rPr>
          <w:rFonts w:cstheme="minorHAnsi"/>
        </w:rPr>
        <w:t xml:space="preserve"> uregulowan</w:t>
      </w:r>
      <w:r w:rsidR="00734227" w:rsidRPr="006E608E">
        <w:rPr>
          <w:rFonts w:cstheme="minorHAnsi"/>
        </w:rPr>
        <w:t>e</w:t>
      </w:r>
      <w:r w:rsidR="00C848BC" w:rsidRPr="006E608E">
        <w:rPr>
          <w:rFonts w:cstheme="minorHAnsi"/>
        </w:rPr>
        <w:t xml:space="preserve"> w art. 455 ust. 1 pkt 3</w:t>
      </w:r>
      <w:r w:rsidR="00612373" w:rsidRPr="006E608E">
        <w:rPr>
          <w:rFonts w:cstheme="minorHAnsi"/>
        </w:rPr>
        <w:t xml:space="preserve"> oraz ust. 2</w:t>
      </w:r>
      <w:r w:rsidR="00C848BC" w:rsidRPr="006E608E">
        <w:rPr>
          <w:rFonts w:cstheme="minorHAnsi"/>
        </w:rPr>
        <w:t xml:space="preserve"> ustawy z dnia 11 września 2019 r. – Prawo zam</w:t>
      </w:r>
      <w:r w:rsidR="00F65CA0">
        <w:rPr>
          <w:rFonts w:cstheme="minorHAnsi"/>
        </w:rPr>
        <w:t>ówień publicznych (</w:t>
      </w:r>
      <w:r w:rsidR="003B09D5">
        <w:rPr>
          <w:rFonts w:cstheme="minorHAnsi"/>
        </w:rPr>
        <w:t xml:space="preserve">t.j. </w:t>
      </w:r>
      <w:r w:rsidR="00F65CA0">
        <w:rPr>
          <w:rFonts w:cstheme="minorHAnsi"/>
        </w:rPr>
        <w:t>Dz.U. z 2021 poz. 1129</w:t>
      </w:r>
      <w:r w:rsidR="00C848BC" w:rsidRPr="00694440">
        <w:rPr>
          <w:rFonts w:cstheme="minorHAnsi"/>
        </w:rPr>
        <w:t>)</w:t>
      </w:r>
      <w:r w:rsidR="000C5990" w:rsidRPr="00694440">
        <w:rPr>
          <w:rFonts w:cstheme="minorHAnsi"/>
          <w:color w:val="000000" w:themeColor="text1"/>
        </w:rPr>
        <w:t>.</w:t>
      </w:r>
      <w:r w:rsidRPr="003B09D5">
        <w:rPr>
          <w:color w:val="000000" w:themeColor="text1"/>
        </w:rPr>
        <w:t xml:space="preserve"> Powyższe nie dotyczy robót </w:t>
      </w:r>
      <w:r w:rsidRPr="009F7FEC">
        <w:rPr>
          <w:rFonts w:cstheme="minorHAnsi"/>
          <w:color w:val="000000" w:themeColor="text1"/>
        </w:rPr>
        <w:t xml:space="preserve">ujętych </w:t>
      </w:r>
      <w:r w:rsidR="00506AFF" w:rsidRPr="009F7FEC">
        <w:rPr>
          <w:rFonts w:cstheme="minorHAnsi"/>
          <w:color w:val="000000" w:themeColor="text1"/>
        </w:rPr>
        <w:t xml:space="preserve"> </w:t>
      </w:r>
      <w:r w:rsidRPr="009F7FEC">
        <w:rPr>
          <w:rFonts w:cstheme="minorHAnsi"/>
          <w:color w:val="000000" w:themeColor="text1"/>
        </w:rPr>
        <w:t>w którejkolwiek części projektu ogólnego lub wykonawczego, a nieujętych</w:t>
      </w:r>
      <w:r w:rsidR="00640D3F" w:rsidRPr="009F7FEC">
        <w:rPr>
          <w:rFonts w:cstheme="minorHAnsi"/>
          <w:color w:val="000000" w:themeColor="text1"/>
        </w:rPr>
        <w:t xml:space="preserve"> </w:t>
      </w:r>
      <w:r w:rsidRPr="009F7FEC">
        <w:rPr>
          <w:rFonts w:cstheme="minorHAnsi"/>
          <w:color w:val="000000" w:themeColor="text1"/>
        </w:rPr>
        <w:t>w przedmiarze oraz robót przewidzianych w projekcie, których wykonanie okaże się niezbędne w większym niż zaprojektowany obmiarze – które są objęte ryzykiem ryczałtowym.</w:t>
      </w:r>
    </w:p>
    <w:p w14:paraId="359166DC" w14:textId="0EEC1486"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rPr>
        <w:t>Rozpoczęcie wykonywania robót, o których mowa w ust. 2</w:t>
      </w:r>
      <w:r w:rsidR="006B4566" w:rsidRPr="009F7FEC">
        <w:rPr>
          <w:rFonts w:cstheme="minorHAnsi"/>
        </w:rPr>
        <w:t>5</w:t>
      </w:r>
      <w:r w:rsidRPr="009F7FEC">
        <w:rPr>
          <w:rFonts w:cstheme="minorHAnsi"/>
        </w:rPr>
        <w:t xml:space="preserve"> może nastąpić jedynie na podstawie protokołu konieczności, potwierdzonego przez Inspektora nadzoru,</w:t>
      </w:r>
      <w:r w:rsidR="00640D3F" w:rsidRPr="009F7FEC">
        <w:rPr>
          <w:rFonts w:cstheme="minorHAnsi"/>
        </w:rPr>
        <w:t xml:space="preserve"> </w:t>
      </w:r>
      <w:r w:rsidRPr="009F7FEC">
        <w:rPr>
          <w:rFonts w:cstheme="minorHAnsi"/>
        </w:rPr>
        <w:t xml:space="preserve">i samego Zamawiającego oraz zawarciu stosownej zmiany do umowy. Bez zatwierdzenia protokołu konieczności przez Zamawiającego oraz zawarciu stosownej zmiany do umowy Wykonawca nie może rozpocząć wykonywania robót dodatkowych. </w:t>
      </w:r>
    </w:p>
    <w:p w14:paraId="7DC8E51D" w14:textId="7777777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 xml:space="preserve">Bez uprzedniej zgody Zamawiającego mogą być wykonywane jedynie prace niezbędne ze względu na bezpieczeństwo lub konieczność zapobieżenia awarii. </w:t>
      </w:r>
    </w:p>
    <w:p w14:paraId="55C312D4" w14:textId="77777777" w:rsidR="006B456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 xml:space="preserve">Spisany przez Strony protokół konieczności zawierający zakres robót, stanowić będzie podstawę do zawarcia aneksu do umowy. Roboty nie ujęte w protokole konieczności nie podlegają zapłacie. </w:t>
      </w:r>
    </w:p>
    <w:p w14:paraId="08A72A7A" w14:textId="4A0F4F95" w:rsidR="006D2FD6" w:rsidRPr="009F7FEC" w:rsidRDefault="0095025D" w:rsidP="00FD0EC5">
      <w:pPr>
        <w:pStyle w:val="Akapitzlist"/>
        <w:numPr>
          <w:ilvl w:val="0"/>
          <w:numId w:val="22"/>
        </w:numPr>
        <w:autoSpaceDE w:val="0"/>
        <w:autoSpaceDN w:val="0"/>
        <w:adjustRightInd w:val="0"/>
        <w:spacing w:after="0"/>
        <w:ind w:left="426" w:hanging="426"/>
        <w:jc w:val="both"/>
        <w:rPr>
          <w:rFonts w:cstheme="minorHAnsi"/>
        </w:rPr>
      </w:pPr>
      <w:r w:rsidRPr="009F7FEC">
        <w:rPr>
          <w:rFonts w:cstheme="minorHAnsi"/>
          <w:color w:val="000000" w:themeColor="text1"/>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w:t>
      </w:r>
      <w:r w:rsidR="00244190" w:rsidRPr="009F7FEC">
        <w:rPr>
          <w:rFonts w:cstheme="minorHAnsi"/>
          <w:color w:val="000000" w:themeColor="text1"/>
        </w:rPr>
        <w:t>,</w:t>
      </w:r>
      <w:r w:rsidRPr="009F7FEC">
        <w:rPr>
          <w:rFonts w:cstheme="minorHAnsi"/>
          <w:color w:val="000000" w:themeColor="text1"/>
        </w:rPr>
        <w:t xml:space="preserve"> co w zamówieniu podstawowym. </w:t>
      </w:r>
    </w:p>
    <w:p w14:paraId="258A92ED" w14:textId="77777777" w:rsidR="0095025D" w:rsidRPr="009F7FEC" w:rsidRDefault="0095025D">
      <w:pPr>
        <w:autoSpaceDE w:val="0"/>
        <w:autoSpaceDN w:val="0"/>
        <w:spacing w:after="0"/>
        <w:jc w:val="center"/>
        <w:rPr>
          <w:rFonts w:cstheme="minorHAnsi"/>
          <w:b/>
          <w:bCs/>
          <w:color w:val="000000" w:themeColor="text1"/>
        </w:rPr>
      </w:pPr>
      <w:bookmarkStart w:id="22" w:name="_Hlk72326302"/>
      <w:r w:rsidRPr="009F7FEC">
        <w:rPr>
          <w:rFonts w:cstheme="minorHAnsi"/>
          <w:b/>
          <w:bCs/>
          <w:color w:val="000000" w:themeColor="text1"/>
        </w:rPr>
        <w:t>§ 6</w:t>
      </w:r>
    </w:p>
    <w:p w14:paraId="5033593B" w14:textId="1F51B0B8" w:rsidR="0095025D" w:rsidRPr="009F7FEC" w:rsidRDefault="009E5D0D">
      <w:pPr>
        <w:autoSpaceDE w:val="0"/>
        <w:autoSpaceDN w:val="0"/>
        <w:spacing w:after="0"/>
        <w:jc w:val="center"/>
        <w:rPr>
          <w:rFonts w:cstheme="minorHAnsi"/>
          <w:b/>
          <w:bCs/>
          <w:color w:val="000000" w:themeColor="text1"/>
        </w:rPr>
      </w:pPr>
      <w:r w:rsidRPr="009F7FEC">
        <w:rPr>
          <w:rFonts w:cstheme="minorHAnsi"/>
          <w:b/>
          <w:bCs/>
          <w:color w:val="000000" w:themeColor="text1"/>
        </w:rPr>
        <w:t>ODBIORY ROBÓT</w:t>
      </w:r>
    </w:p>
    <w:bookmarkEnd w:id="22"/>
    <w:p w14:paraId="5CF31542"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lastRenderedPageBreak/>
        <w:t xml:space="preserve">Strony zgodnie postanawiają, że będą stosowane następujące rodzaje odbiorów robót: </w:t>
      </w:r>
    </w:p>
    <w:p w14:paraId="7483633C" w14:textId="0345002C"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color w:val="000000" w:themeColor="text1"/>
        </w:rPr>
      </w:pPr>
      <w:r w:rsidRPr="009F7FEC">
        <w:rPr>
          <w:rFonts w:cstheme="minorHAnsi"/>
          <w:color w:val="000000" w:themeColor="text1"/>
        </w:rPr>
        <w:t>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 VAT</w:t>
      </w:r>
      <w:r w:rsidR="00551D03" w:rsidRPr="009F7FEC">
        <w:rPr>
          <w:rFonts w:cstheme="minorHAnsi"/>
          <w:color w:val="000000" w:themeColor="text1"/>
        </w:rPr>
        <w:t>,</w:t>
      </w:r>
      <w:r w:rsidRPr="009F7FEC">
        <w:rPr>
          <w:rFonts w:cstheme="minorHAnsi"/>
          <w:color w:val="000000" w:themeColor="text1"/>
        </w:rPr>
        <w:t xml:space="preserve"> </w:t>
      </w:r>
    </w:p>
    <w:p w14:paraId="6F82E1F7" w14:textId="06DBAEE6"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rPr>
      </w:pPr>
      <w:r w:rsidRPr="009F7FEC">
        <w:rPr>
          <w:rFonts w:cstheme="minorHAnsi"/>
          <w:color w:val="000000" w:themeColor="text1"/>
        </w:rPr>
        <w:t xml:space="preserve">odbiory częściowe (odbiory etapów robót) dokonywane po zakończeniu okresów rozliczeniowych będące podstawą wystawienia faktur za okresy rozliczeniowe, o których mowa w § 5 ust. 1 </w:t>
      </w:r>
      <w:r w:rsidR="00BA4F34" w:rsidRPr="009F7FEC">
        <w:rPr>
          <w:rFonts w:cstheme="minorHAnsi"/>
        </w:rPr>
        <w:t xml:space="preserve">pkt </w:t>
      </w:r>
      <w:r w:rsidR="003B09D5">
        <w:rPr>
          <w:rFonts w:cstheme="minorHAnsi"/>
        </w:rPr>
        <w:t>1</w:t>
      </w:r>
      <w:r w:rsidR="00551D03" w:rsidRPr="009F7FEC">
        <w:rPr>
          <w:rFonts w:cstheme="minorHAnsi"/>
        </w:rPr>
        <w:t xml:space="preserve">) </w:t>
      </w:r>
      <w:r w:rsidRPr="009F7FEC">
        <w:rPr>
          <w:rFonts w:cstheme="minorHAnsi"/>
        </w:rPr>
        <w:t>umowy</w:t>
      </w:r>
      <w:r w:rsidR="00551D03" w:rsidRPr="009F7FEC">
        <w:rPr>
          <w:rFonts w:cstheme="minorHAnsi"/>
        </w:rPr>
        <w:t>,</w:t>
      </w:r>
    </w:p>
    <w:p w14:paraId="0B23B399" w14:textId="34D160A8" w:rsidR="0095025D" w:rsidRPr="009F7FEC" w:rsidRDefault="0095025D" w:rsidP="00FD0EC5">
      <w:pPr>
        <w:pStyle w:val="Akapitzlist"/>
        <w:numPr>
          <w:ilvl w:val="0"/>
          <w:numId w:val="37"/>
        </w:numPr>
        <w:autoSpaceDE w:val="0"/>
        <w:autoSpaceDN w:val="0"/>
        <w:adjustRightInd w:val="0"/>
        <w:spacing w:after="0"/>
        <w:ind w:left="709" w:hanging="283"/>
        <w:jc w:val="both"/>
        <w:rPr>
          <w:rFonts w:cstheme="minorHAnsi"/>
        </w:rPr>
      </w:pPr>
      <w:r w:rsidRPr="009F7FEC">
        <w:rPr>
          <w:rFonts w:cstheme="minorHAnsi"/>
        </w:rPr>
        <w:t xml:space="preserve">odbiór końcowy będący podstawą wystawienia faktury końcowej, o której mowa w § 5 ust. 1 </w:t>
      </w:r>
      <w:r w:rsidR="00BA4F34" w:rsidRPr="009F7FEC">
        <w:rPr>
          <w:rFonts w:cstheme="minorHAnsi"/>
        </w:rPr>
        <w:t xml:space="preserve">pkt </w:t>
      </w:r>
      <w:r w:rsidR="003B09D5">
        <w:rPr>
          <w:rFonts w:cstheme="minorHAnsi"/>
        </w:rPr>
        <w:t>1</w:t>
      </w:r>
      <w:r w:rsidR="00551D03" w:rsidRPr="009F7FEC">
        <w:rPr>
          <w:rFonts w:cstheme="minorHAnsi"/>
        </w:rPr>
        <w:t>)</w:t>
      </w:r>
      <w:r w:rsidRPr="009F7FEC">
        <w:rPr>
          <w:rFonts w:cstheme="minorHAnsi"/>
        </w:rPr>
        <w:t xml:space="preserve"> umowy</w:t>
      </w:r>
      <w:r w:rsidR="00551D03" w:rsidRPr="009F7FEC">
        <w:rPr>
          <w:rFonts w:cstheme="minorHAnsi"/>
        </w:rPr>
        <w:t xml:space="preserve">. </w:t>
      </w:r>
    </w:p>
    <w:p w14:paraId="73ADB997" w14:textId="614331A2"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Podstawą zgłoszenia przez Wykonawcę gotowości do odbioru częściowego</w:t>
      </w:r>
      <w:r w:rsidR="00640D3F" w:rsidRPr="009F7FEC">
        <w:rPr>
          <w:rFonts w:cstheme="minorHAnsi"/>
          <w:color w:val="000000" w:themeColor="text1"/>
        </w:rPr>
        <w:t xml:space="preserve"> </w:t>
      </w:r>
      <w:r w:rsidRPr="009F7FEC">
        <w:rPr>
          <w:rFonts w:cstheme="minorHAnsi"/>
          <w:color w:val="000000" w:themeColor="text1"/>
        </w:rPr>
        <w:t xml:space="preserve">i końcowego będzie faktyczne wykonanie robót, potwierdzone w Dzienniku Budowy wpisem dokonanym przez kierownika budowy potwierdzonym przez Inspektora nadzoru inwestorskiego. </w:t>
      </w:r>
    </w:p>
    <w:p w14:paraId="6AB5BADB" w14:textId="29A028A8"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Wraz ze zgłoszeniem do końcowego odbioru Wyko</w:t>
      </w:r>
      <w:r w:rsidR="00F65CA0">
        <w:rPr>
          <w:rFonts w:cstheme="minorHAnsi"/>
          <w:color w:val="000000" w:themeColor="text1"/>
        </w:rPr>
        <w:t xml:space="preserve">nawca przekaże Zamawiającemu </w:t>
      </w:r>
      <w:r w:rsidRPr="009F7FEC">
        <w:rPr>
          <w:rFonts w:cstheme="minorHAnsi"/>
          <w:color w:val="000000" w:themeColor="text1"/>
        </w:rPr>
        <w:t xml:space="preserve">następujące dokumenty: </w:t>
      </w:r>
    </w:p>
    <w:p w14:paraId="58CE5E11" w14:textId="0E1155C1"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dziennik budowy</w:t>
      </w:r>
      <w:r w:rsidR="00632E54">
        <w:rPr>
          <w:rFonts w:cstheme="minorHAnsi"/>
          <w:color w:val="000000" w:themeColor="text1"/>
        </w:rPr>
        <w:t xml:space="preserve"> </w:t>
      </w:r>
      <w:r w:rsidR="00632E54" w:rsidRPr="009F7FEC">
        <w:rPr>
          <w:rFonts w:cstheme="minorHAnsi"/>
          <w:color w:val="000000" w:themeColor="text1"/>
        </w:rPr>
        <w:t>złożony ma być w oryginale i kopii</w:t>
      </w:r>
      <w:r w:rsidRPr="009F7FEC">
        <w:rPr>
          <w:rFonts w:cstheme="minorHAnsi"/>
          <w:color w:val="000000" w:themeColor="text1"/>
        </w:rPr>
        <w:t xml:space="preserve">, </w:t>
      </w:r>
    </w:p>
    <w:p w14:paraId="7FFB8B56" w14:textId="7F63021A" w:rsidR="0095025D" w:rsidRPr="00694440"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dokumentację powykonawczą</w:t>
      </w:r>
      <w:r w:rsidR="00632E54">
        <w:rPr>
          <w:rFonts w:cstheme="minorHAnsi"/>
          <w:color w:val="000000" w:themeColor="text1"/>
        </w:rPr>
        <w:t xml:space="preserve"> w 4 egz. + wersję edytowalna w pliku możliwym do otwarcia przez Zamawiającego </w:t>
      </w:r>
      <w:r w:rsidRPr="00694440">
        <w:rPr>
          <w:rFonts w:cstheme="minorHAnsi"/>
          <w:color w:val="000000" w:themeColor="text1"/>
        </w:rPr>
        <w:t xml:space="preserve">(w tym geodezyjną), opisaną i skompletowaną, </w:t>
      </w:r>
    </w:p>
    <w:p w14:paraId="701D6849" w14:textId="32FD4FB6"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wymagane dokumenty, protokoły i zaświadczenia z przeprowadzonych prób</w:t>
      </w:r>
      <w:r w:rsidR="00640D3F" w:rsidRPr="009F7FEC">
        <w:rPr>
          <w:rFonts w:cstheme="minorHAnsi"/>
          <w:color w:val="000000" w:themeColor="text1"/>
        </w:rPr>
        <w:t xml:space="preserve"> </w:t>
      </w:r>
      <w:r w:rsidRPr="009F7FEC">
        <w:rPr>
          <w:rFonts w:cstheme="minorHAnsi"/>
          <w:color w:val="000000" w:themeColor="text1"/>
        </w:rPr>
        <w:t xml:space="preserve">i sprawdzeń, instrukcje użytkowania, dokumenty gwarancyjne, </w:t>
      </w:r>
    </w:p>
    <w:p w14:paraId="3336B713" w14:textId="62C9A88B" w:rsidR="0095025D" w:rsidRPr="009F7FEC" w:rsidRDefault="00232FE2"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3B09D5">
        <w:rPr>
          <w:color w:val="000000" w:themeColor="text1"/>
        </w:rPr>
        <w:t>oświadczenie</w:t>
      </w:r>
      <w:r w:rsidRPr="009F7FEC">
        <w:rPr>
          <w:rFonts w:cstheme="minorHAnsi"/>
          <w:color w:val="000000" w:themeColor="text1"/>
        </w:rPr>
        <w:t xml:space="preserve"> </w:t>
      </w:r>
      <w:r w:rsidR="0095025D" w:rsidRPr="009F7FEC">
        <w:rPr>
          <w:rFonts w:cstheme="minorHAnsi"/>
          <w:color w:val="000000" w:themeColor="text1"/>
        </w:rPr>
        <w:t xml:space="preserve">Kierownika budowy/robót o zakończeniu robót budowlanych oraz wykonaniu robót zgodnie ze sztuką budowlaną, obowiązującymi przepisami i normami, </w:t>
      </w:r>
    </w:p>
    <w:p w14:paraId="551A25CC" w14:textId="0440DABC"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dokumenty (np. atesty, certyfikaty, deklaracje zgodności) potwierdzające,</w:t>
      </w:r>
      <w:r w:rsidR="00640D3F" w:rsidRPr="009F7FEC">
        <w:rPr>
          <w:rFonts w:cstheme="minorHAnsi"/>
          <w:color w:val="000000" w:themeColor="text1"/>
        </w:rPr>
        <w:t xml:space="preserve"> </w:t>
      </w:r>
      <w:r w:rsidRPr="009F7FEC">
        <w:rPr>
          <w:rFonts w:cstheme="minorHAnsi"/>
          <w:color w:val="000000" w:themeColor="text1"/>
        </w:rPr>
        <w:t xml:space="preserve">że wbudowane wyroby budowlane są zgodne z art. 10 ustawy Prawo budowlane (opisane i ostemplowane przez Kierownika robót i inspektora nadzoru), </w:t>
      </w:r>
    </w:p>
    <w:p w14:paraId="6728F167" w14:textId="66414307" w:rsidR="0095025D" w:rsidRPr="009F7FEC" w:rsidRDefault="00CC30BA" w:rsidP="00FD0EC5">
      <w:pPr>
        <w:numPr>
          <w:ilvl w:val="0"/>
          <w:numId w:val="21"/>
        </w:numPr>
        <w:autoSpaceDE w:val="0"/>
        <w:autoSpaceDN w:val="0"/>
        <w:adjustRightInd w:val="0"/>
        <w:spacing w:after="0"/>
        <w:ind w:left="851" w:hanging="425"/>
        <w:contextualSpacing/>
        <w:jc w:val="both"/>
        <w:rPr>
          <w:rFonts w:cstheme="minorHAnsi"/>
          <w:color w:val="000000" w:themeColor="text1"/>
        </w:rPr>
      </w:pPr>
      <w:r>
        <w:rPr>
          <w:rFonts w:cstheme="minorHAnsi"/>
          <w:color w:val="000000" w:themeColor="text1"/>
        </w:rPr>
        <w:t>oświadczenie kierownika budowy o doprowadzeniu do należytego stanu i porządku terenu budowy</w:t>
      </w:r>
      <w:r w:rsidR="00332A4D">
        <w:rPr>
          <w:rFonts w:cstheme="minorHAnsi"/>
          <w:color w:val="000000" w:themeColor="text1"/>
        </w:rPr>
        <w:t>,</w:t>
      </w:r>
    </w:p>
    <w:p w14:paraId="28C1E4A5" w14:textId="77777777"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rPr>
      </w:pPr>
      <w:r w:rsidRPr="009F7FEC">
        <w:rPr>
          <w:rFonts w:cstheme="minorHAnsi"/>
          <w:color w:val="000000" w:themeColor="text1"/>
        </w:rPr>
        <w:t xml:space="preserve">kartę gwarancyjną </w:t>
      </w:r>
      <w:r w:rsidRPr="009F7FEC">
        <w:rPr>
          <w:rFonts w:cstheme="minorHAnsi"/>
        </w:rPr>
        <w:t xml:space="preserve">uwzględniającą zapisy znajdujące się we wzorze stanowiącym załącznik nr 3 do umowy, do której treści Zamawiający zastrzega sobie możliwość wnoszenia uwag, które Wykonawca będzie zobowiązany uwzględnić, </w:t>
      </w:r>
    </w:p>
    <w:p w14:paraId="316D5AD2" w14:textId="652C0AEE"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instrukcję p.poż, in</w:t>
      </w:r>
      <w:r w:rsidR="00986E65" w:rsidRPr="009F7FEC">
        <w:rPr>
          <w:rFonts w:cstheme="minorHAnsi"/>
          <w:color w:val="000000" w:themeColor="text1"/>
        </w:rPr>
        <w:t xml:space="preserve">strukcje użytkowania, </w:t>
      </w:r>
      <w:r w:rsidRPr="009F7FEC">
        <w:rPr>
          <w:rFonts w:cstheme="minorHAnsi"/>
          <w:color w:val="000000" w:themeColor="text1"/>
        </w:rPr>
        <w:t>w tym instrukcje obsługi urządzeń</w:t>
      </w:r>
      <w:r w:rsidR="009E5D0D" w:rsidRPr="009F7FEC">
        <w:rPr>
          <w:rFonts w:cstheme="minorHAnsi"/>
          <w:color w:val="000000" w:themeColor="text1"/>
        </w:rPr>
        <w:t xml:space="preserve"> </w:t>
      </w:r>
      <w:r w:rsidRPr="009F7FEC">
        <w:rPr>
          <w:rFonts w:cstheme="minorHAnsi"/>
          <w:color w:val="000000" w:themeColor="text1"/>
        </w:rPr>
        <w:t>i dokumentacje techniczno-ruchowe itp.</w:t>
      </w:r>
    </w:p>
    <w:p w14:paraId="4B41EBB3" w14:textId="7226722E" w:rsidR="0095025D" w:rsidRPr="009F7FEC" w:rsidRDefault="0095025D" w:rsidP="00FD0EC5">
      <w:pPr>
        <w:numPr>
          <w:ilvl w:val="0"/>
          <w:numId w:val="21"/>
        </w:numPr>
        <w:autoSpaceDE w:val="0"/>
        <w:autoSpaceDN w:val="0"/>
        <w:adjustRightInd w:val="0"/>
        <w:spacing w:after="0"/>
        <w:ind w:left="851" w:hanging="425"/>
        <w:contextualSpacing/>
        <w:jc w:val="both"/>
        <w:rPr>
          <w:rFonts w:cstheme="minorHAnsi"/>
          <w:color w:val="000000" w:themeColor="text1"/>
        </w:rPr>
      </w:pPr>
      <w:r w:rsidRPr="009F7FEC">
        <w:rPr>
          <w:rFonts w:cstheme="minorHAnsi"/>
          <w:color w:val="000000" w:themeColor="text1"/>
        </w:rPr>
        <w:t xml:space="preserve">inne dokumenty wymagane w Specyfikacji </w:t>
      </w:r>
      <w:r w:rsidR="00232FE2">
        <w:rPr>
          <w:rFonts w:cstheme="minorHAnsi"/>
          <w:color w:val="000000" w:themeColor="text1"/>
        </w:rPr>
        <w:t>T</w:t>
      </w:r>
      <w:r w:rsidRPr="009F7FEC">
        <w:rPr>
          <w:rFonts w:cstheme="minorHAnsi"/>
          <w:color w:val="000000" w:themeColor="text1"/>
        </w:rPr>
        <w:t>echnicznej Wykonani</w:t>
      </w:r>
      <w:r w:rsidR="00CC30BA">
        <w:rPr>
          <w:rFonts w:cstheme="minorHAnsi"/>
          <w:color w:val="000000" w:themeColor="text1"/>
        </w:rPr>
        <w:t>a</w:t>
      </w:r>
      <w:r w:rsidRPr="009F7FEC">
        <w:rPr>
          <w:rFonts w:cstheme="minorHAnsi"/>
          <w:color w:val="000000" w:themeColor="text1"/>
        </w:rPr>
        <w:t xml:space="preserve"> i Odbioru Robót Budowlanych.</w:t>
      </w:r>
    </w:p>
    <w:p w14:paraId="3AFC21D2"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Zgłoszenie gotowości do odbioru jest skuteczne jedynie w przypadku złożenia kompletu dokumentów wskazanych odpowiednio w ust. </w:t>
      </w:r>
      <w:r w:rsidR="007C372C" w:rsidRPr="009F7FEC">
        <w:rPr>
          <w:rFonts w:cstheme="minorHAnsi"/>
          <w:color w:val="000000" w:themeColor="text1"/>
        </w:rPr>
        <w:t>3</w:t>
      </w:r>
      <w:r w:rsidRPr="009F7FEC">
        <w:rPr>
          <w:rFonts w:cstheme="minorHAnsi"/>
          <w:color w:val="000000" w:themeColor="text1"/>
        </w:rPr>
        <w:t>.</w:t>
      </w:r>
    </w:p>
    <w:p w14:paraId="75AA4F6D" w14:textId="77777777" w:rsidR="0095025D" w:rsidRPr="009F7FEC"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Zamawiający wyznaczy i rozpocznie czynności odbioru częściowego i końcowego odbioru technicznego oraz odbioru końcowego w terminie 7 dni roboczych od daty skutecznego zgłoszenia gotowości do odbioru.</w:t>
      </w:r>
    </w:p>
    <w:p w14:paraId="21B5F625" w14:textId="47F7446C" w:rsidR="0095025D" w:rsidRPr="00694440" w:rsidRDefault="0095025D" w:rsidP="00FD0EC5">
      <w:pPr>
        <w:pStyle w:val="Akapitzlist"/>
        <w:numPr>
          <w:ilvl w:val="0"/>
          <w:numId w:val="23"/>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Zamawiający zobowiązany jest do dokonania lub odmowy dokonania odbioru częściowego </w:t>
      </w:r>
      <w:r w:rsidR="009E5D0D" w:rsidRPr="009F7FEC">
        <w:rPr>
          <w:rFonts w:cstheme="minorHAnsi"/>
          <w:color w:val="000000" w:themeColor="text1"/>
        </w:rPr>
        <w:br/>
      </w:r>
      <w:r w:rsidRPr="009F7FEC">
        <w:rPr>
          <w:rFonts w:cstheme="minorHAnsi"/>
          <w:color w:val="000000" w:themeColor="text1"/>
        </w:rPr>
        <w:t xml:space="preserve">oraz odbioru końcowego, w terminie 7 dni roboczych od dnia rozpoczęcia tego odbioru. </w:t>
      </w:r>
      <w:r w:rsidR="005E39FF">
        <w:rPr>
          <w:rFonts w:cstheme="minorHAnsi"/>
          <w:color w:val="000000" w:themeColor="text1"/>
        </w:rPr>
        <w:t>Nieobecność prawidłowo zawiadomionego Wykonawcy nie tamuje odbiorów.</w:t>
      </w:r>
    </w:p>
    <w:p w14:paraId="23FDC01F" w14:textId="77777777" w:rsidR="00BA4F34" w:rsidRPr="009F7FEC" w:rsidRDefault="00BA4F34">
      <w:pPr>
        <w:autoSpaceDE w:val="0"/>
        <w:autoSpaceDN w:val="0"/>
        <w:spacing w:after="0"/>
        <w:jc w:val="center"/>
        <w:rPr>
          <w:rFonts w:eastAsia="Calibri" w:cstheme="minorHAnsi"/>
          <w:b/>
          <w:bCs/>
          <w:color w:val="000000" w:themeColor="text1"/>
        </w:rPr>
      </w:pPr>
    </w:p>
    <w:p w14:paraId="01BC8FCD"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7 </w:t>
      </w:r>
    </w:p>
    <w:p w14:paraId="5546FB51" w14:textId="0EB47AB4" w:rsidR="00640D3F" w:rsidRPr="009F7FEC" w:rsidRDefault="009E5D0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WADY PODCZAS ODBIORU</w:t>
      </w:r>
    </w:p>
    <w:p w14:paraId="2FC31E97" w14:textId="77777777" w:rsidR="0095025D" w:rsidRPr="009F7FEC" w:rsidRDefault="0095025D" w:rsidP="00FD0EC5">
      <w:pPr>
        <w:numPr>
          <w:ilvl w:val="0"/>
          <w:numId w:val="3"/>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Jeżeli w toku czynności odbioru zostaną stwierdzone wady, Zamawiającemu przysługują następujące uprawnienia:</w:t>
      </w:r>
    </w:p>
    <w:p w14:paraId="0579C708" w14:textId="5F75E239" w:rsidR="00AF1510" w:rsidRPr="009F7FEC" w:rsidRDefault="0095025D" w:rsidP="00FD0EC5">
      <w:pPr>
        <w:numPr>
          <w:ilvl w:val="0"/>
          <w:numId w:val="38"/>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lastRenderedPageBreak/>
        <w:t>jeżeli wady nadają się do usunięcia</w:t>
      </w:r>
      <w:r w:rsidR="00B65E61">
        <w:rPr>
          <w:rFonts w:cstheme="minorHAnsi"/>
        </w:rPr>
        <w:t xml:space="preserve"> (wada nieistotna)</w:t>
      </w:r>
      <w:r w:rsidR="00413737" w:rsidRPr="005F07B3">
        <w:rPr>
          <w:rFonts w:cstheme="minorHAnsi"/>
        </w:rPr>
        <w:t>,</w:t>
      </w:r>
      <w:r w:rsidRPr="009F7FEC">
        <w:rPr>
          <w:rFonts w:eastAsia="Calibri" w:cstheme="minorHAnsi"/>
          <w:color w:val="000000" w:themeColor="text1"/>
        </w:rPr>
        <w:t xml:space="preserve">, Zamawiający może odmówić odbioru do czasu usunięcia wad lub odebrać przedmiot zamówienia wyznaczając termin ich usunięcia pod rygorem zapłaty kary umownej za każdy dzień </w:t>
      </w:r>
      <w:r w:rsidR="00694440" w:rsidRPr="0069191E">
        <w:t>zwłoki</w:t>
      </w:r>
      <w:r w:rsidR="00694440" w:rsidRPr="00694440">
        <w:rPr>
          <w:rFonts w:eastAsia="Calibri" w:cstheme="minorHAnsi"/>
          <w:color w:val="000000" w:themeColor="text1"/>
        </w:rPr>
        <w:t xml:space="preserve"> </w:t>
      </w:r>
      <w:r w:rsidRPr="00694440">
        <w:rPr>
          <w:rFonts w:eastAsia="Calibri" w:cstheme="minorHAnsi"/>
          <w:color w:val="000000" w:themeColor="text1"/>
        </w:rPr>
        <w:t xml:space="preserve">w ich usunięciu  w wysokości </w:t>
      </w:r>
      <w:r w:rsidRPr="009F7FEC">
        <w:rPr>
          <w:rFonts w:eastAsia="Calibri" w:cstheme="minorHAnsi"/>
        </w:rPr>
        <w:t>2000,00 zł.</w:t>
      </w:r>
    </w:p>
    <w:p w14:paraId="29518BEB" w14:textId="412A8962" w:rsidR="0095025D" w:rsidRPr="00B02C8E" w:rsidRDefault="0095025D" w:rsidP="00FD0EC5">
      <w:pPr>
        <w:numPr>
          <w:ilvl w:val="0"/>
          <w:numId w:val="38"/>
        </w:numPr>
        <w:autoSpaceDE w:val="0"/>
        <w:autoSpaceDN w:val="0"/>
        <w:adjustRightInd w:val="0"/>
        <w:spacing w:after="0"/>
        <w:ind w:left="709" w:hanging="283"/>
        <w:contextualSpacing/>
        <w:jc w:val="both"/>
        <w:rPr>
          <w:rFonts w:eastAsia="Calibri" w:cstheme="minorHAnsi"/>
          <w:color w:val="000000" w:themeColor="text1"/>
        </w:rPr>
      </w:pPr>
      <w:r w:rsidRPr="00CF0AC2">
        <w:rPr>
          <w:color w:val="000000" w:themeColor="text1"/>
        </w:rPr>
        <w:t>jeżeli</w:t>
      </w:r>
      <w:r w:rsidRPr="00B02C8E">
        <w:rPr>
          <w:rFonts w:eastAsia="Calibri" w:cstheme="minorHAnsi"/>
          <w:color w:val="000000" w:themeColor="text1"/>
        </w:rPr>
        <w:t xml:space="preserve"> wady nie nadają się do usunięcia</w:t>
      </w:r>
      <w:r w:rsidR="00B65E61">
        <w:rPr>
          <w:rFonts w:cstheme="minorHAnsi"/>
        </w:rPr>
        <w:t xml:space="preserve"> (wada istotna)</w:t>
      </w:r>
      <w:r w:rsidR="00413737" w:rsidRPr="005F07B3">
        <w:rPr>
          <w:rFonts w:cstheme="minorHAnsi"/>
        </w:rPr>
        <w:t>,</w:t>
      </w:r>
      <w:r w:rsidRPr="00B02C8E">
        <w:rPr>
          <w:rFonts w:eastAsia="Calibri" w:cstheme="minorHAnsi"/>
          <w:color w:val="000000" w:themeColor="text1"/>
        </w:rPr>
        <w:t xml:space="preserve"> Zamawiający może:</w:t>
      </w:r>
    </w:p>
    <w:p w14:paraId="38717430" w14:textId="17E55AE2" w:rsidR="0095025D" w:rsidRDefault="0095025D" w:rsidP="0069191E">
      <w:pPr>
        <w:numPr>
          <w:ilvl w:val="1"/>
          <w:numId w:val="103"/>
        </w:numPr>
        <w:autoSpaceDE w:val="0"/>
        <w:autoSpaceDN w:val="0"/>
        <w:adjustRightInd w:val="0"/>
        <w:spacing w:after="0"/>
        <w:contextualSpacing/>
        <w:jc w:val="both"/>
        <w:rPr>
          <w:rFonts w:eastAsia="Calibri" w:cstheme="minorHAnsi"/>
          <w:color w:val="000000" w:themeColor="text1"/>
        </w:rPr>
      </w:pPr>
      <w:r w:rsidRPr="009F7FEC">
        <w:rPr>
          <w:rFonts w:eastAsia="Calibri" w:cstheme="minorHAnsi"/>
          <w:color w:val="000000" w:themeColor="text1"/>
        </w:rPr>
        <w:t>obniżyć wynagrodzenie, jeżeli wady nie uniemożliwiają użytkowania przedmiotu odbioru</w:t>
      </w:r>
      <w:r w:rsidR="00C66BC2">
        <w:rPr>
          <w:rFonts w:eastAsia="Calibri" w:cstheme="minorHAnsi"/>
          <w:color w:val="000000" w:themeColor="text1"/>
        </w:rPr>
        <w:t xml:space="preserve"> </w:t>
      </w:r>
      <w:r w:rsidRPr="009F7FEC">
        <w:rPr>
          <w:rFonts w:eastAsia="Calibri" w:cstheme="minorHAnsi"/>
          <w:color w:val="000000" w:themeColor="text1"/>
        </w:rPr>
        <w:t>zgodnie z przeznaczeniem,</w:t>
      </w:r>
    </w:p>
    <w:p w14:paraId="738329A7" w14:textId="54DC4141" w:rsidR="0095025D" w:rsidRPr="009F7FEC" w:rsidRDefault="0095025D" w:rsidP="0069191E">
      <w:pPr>
        <w:numPr>
          <w:ilvl w:val="1"/>
          <w:numId w:val="103"/>
        </w:numPr>
        <w:autoSpaceDE w:val="0"/>
        <w:autoSpaceDN w:val="0"/>
        <w:adjustRightInd w:val="0"/>
        <w:spacing w:after="0"/>
        <w:contextualSpacing/>
        <w:jc w:val="both"/>
        <w:rPr>
          <w:rFonts w:eastAsia="Calibri" w:cstheme="minorHAnsi"/>
          <w:color w:val="000000" w:themeColor="text1"/>
        </w:rPr>
      </w:pPr>
      <w:r w:rsidRPr="009F7FEC">
        <w:rPr>
          <w:rFonts w:eastAsia="Calibri" w:cstheme="minorHAnsi"/>
          <w:color w:val="000000" w:themeColor="text1"/>
        </w:rPr>
        <w:t>odstąpić od umowy lub żądać ponownego wykonania przedmiotu zamówienia, jeżeli wady uniemożliwiają użytkowanie przedmiotu zamówienia zgodnie z przeznaczeniem.</w:t>
      </w:r>
    </w:p>
    <w:p w14:paraId="58A18A4D" w14:textId="03037CD1" w:rsidR="00BA4F34" w:rsidRPr="009F7FEC" w:rsidRDefault="0095025D" w:rsidP="00FD0EC5">
      <w:pPr>
        <w:numPr>
          <w:ilvl w:val="0"/>
          <w:numId w:val="3"/>
        </w:numPr>
        <w:autoSpaceDE w:val="0"/>
        <w:autoSpaceDN w:val="0"/>
        <w:adjustRightInd w:val="0"/>
        <w:spacing w:after="0"/>
        <w:ind w:left="426" w:hanging="426"/>
        <w:contextualSpacing/>
        <w:jc w:val="both"/>
        <w:rPr>
          <w:rFonts w:eastAsia="Calibri" w:cstheme="minorHAnsi"/>
        </w:rPr>
      </w:pPr>
      <w:r w:rsidRPr="009F7FEC">
        <w:rPr>
          <w:rFonts w:eastAsia="Calibri" w:cstheme="minorHAnsi"/>
          <w:color w:val="000000" w:themeColor="text1"/>
        </w:rPr>
        <w:t>W przypadku odmowy usunięcia wad przez Wykonawcę, wady zostaną usunięte</w:t>
      </w:r>
      <w:r w:rsidR="00640D3F" w:rsidRPr="009F7FEC">
        <w:rPr>
          <w:rFonts w:eastAsia="Calibri" w:cstheme="minorHAnsi"/>
          <w:color w:val="000000" w:themeColor="text1"/>
        </w:rPr>
        <w:t xml:space="preserve"> </w:t>
      </w:r>
      <w:r w:rsidRPr="009F7FEC">
        <w:rPr>
          <w:rFonts w:eastAsia="Calibri" w:cstheme="minorHAnsi"/>
          <w:color w:val="000000" w:themeColor="text1"/>
        </w:rPr>
        <w:t>w ramach wykonawstwa zastępczego na koszt</w:t>
      </w:r>
      <w:r w:rsidR="00551D03" w:rsidRPr="009F7FEC">
        <w:rPr>
          <w:rFonts w:eastAsia="Calibri" w:cstheme="minorHAnsi"/>
          <w:color w:val="000000" w:themeColor="text1"/>
        </w:rPr>
        <w:t xml:space="preserve"> </w:t>
      </w:r>
      <w:r w:rsidR="00AF1510" w:rsidRPr="003B09D5">
        <w:rPr>
          <w:color w:val="000000" w:themeColor="text1"/>
        </w:rPr>
        <w:t xml:space="preserve">i ryzyko </w:t>
      </w:r>
      <w:r w:rsidR="00AF1510">
        <w:rPr>
          <w:rFonts w:eastAsia="Calibri" w:cstheme="minorHAnsi"/>
        </w:rPr>
        <w:t>W</w:t>
      </w:r>
      <w:r w:rsidR="00551D03" w:rsidRPr="009F7FEC">
        <w:rPr>
          <w:rFonts w:eastAsia="Calibri" w:cstheme="minorHAnsi"/>
        </w:rPr>
        <w:t>ykonawcy</w:t>
      </w:r>
      <w:r w:rsidR="00AF1510">
        <w:rPr>
          <w:rFonts w:eastAsia="Calibri" w:cstheme="minorHAnsi"/>
        </w:rPr>
        <w:t xml:space="preserve"> bez zgody Sądu</w:t>
      </w:r>
      <w:r w:rsidRPr="009F7FEC">
        <w:rPr>
          <w:rFonts w:eastAsia="Calibri" w:cstheme="minorHAnsi"/>
        </w:rPr>
        <w:t>.</w:t>
      </w:r>
    </w:p>
    <w:p w14:paraId="67B15380" w14:textId="77777777" w:rsidR="00640D3F" w:rsidRPr="009F7FEC" w:rsidRDefault="00640D3F">
      <w:pPr>
        <w:autoSpaceDE w:val="0"/>
        <w:autoSpaceDN w:val="0"/>
        <w:adjustRightInd w:val="0"/>
        <w:spacing w:after="0"/>
        <w:contextualSpacing/>
        <w:jc w:val="both"/>
        <w:rPr>
          <w:rFonts w:eastAsia="Calibri" w:cstheme="minorHAnsi"/>
        </w:rPr>
      </w:pPr>
    </w:p>
    <w:p w14:paraId="68D900A6"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8</w:t>
      </w:r>
    </w:p>
    <w:p w14:paraId="67FAC9E0" w14:textId="34A2A4B9" w:rsidR="0095025D" w:rsidRPr="009F7FEC" w:rsidRDefault="009E5D0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PODWYKONAWCY</w:t>
      </w:r>
    </w:p>
    <w:p w14:paraId="1B1F93F5" w14:textId="77777777" w:rsidR="0095025D" w:rsidRPr="009F7FEC" w:rsidRDefault="0095025D" w:rsidP="00FD0EC5">
      <w:pPr>
        <w:numPr>
          <w:ilvl w:val="0"/>
          <w:numId w:val="5"/>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rPr>
        <w:t>Wykonawca zobowiązuje się – zgodnie z oświadczeniem zawartym w ofercie, stanowiącej integralną część niniejszej umowy – do wykonania przedmiotu zamówienia si</w:t>
      </w:r>
      <w:r w:rsidRPr="009F7FEC">
        <w:rPr>
          <w:rFonts w:eastAsia="Calibri" w:cstheme="minorHAnsi"/>
          <w:color w:val="000000" w:themeColor="text1"/>
        </w:rPr>
        <w:t>łami własnymi za wyjątkiem robót w zakresie:</w:t>
      </w:r>
    </w:p>
    <w:p w14:paraId="257BE1F7" w14:textId="137F8234"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 </w:t>
      </w:r>
      <w:r w:rsidR="0095025D" w:rsidRPr="009F7FEC">
        <w:rPr>
          <w:rFonts w:eastAsia="Calibri" w:cstheme="minorHAnsi"/>
          <w:color w:val="000000" w:themeColor="text1"/>
        </w:rPr>
        <w:t>,</w:t>
      </w:r>
    </w:p>
    <w:p w14:paraId="1C9890E8" w14:textId="7E0DB8A7"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t>
      </w:r>
      <w:r w:rsidR="0095025D" w:rsidRPr="009F7FEC">
        <w:rPr>
          <w:rFonts w:eastAsia="Calibri" w:cstheme="minorHAnsi"/>
          <w:color w:val="000000" w:themeColor="text1"/>
        </w:rPr>
        <w:t xml:space="preserve"> ,</w:t>
      </w:r>
    </w:p>
    <w:p w14:paraId="23FBD565" w14:textId="601C506F" w:rsidR="0095025D" w:rsidRPr="009F7FEC" w:rsidRDefault="00F56EDA" w:rsidP="00FD0EC5">
      <w:pPr>
        <w:numPr>
          <w:ilvl w:val="0"/>
          <w:numId w:val="39"/>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t>
      </w:r>
      <w:r w:rsidR="0095025D" w:rsidRPr="009F7FEC">
        <w:rPr>
          <w:rFonts w:eastAsia="Calibri" w:cstheme="minorHAnsi"/>
          <w:color w:val="000000" w:themeColor="text1"/>
        </w:rPr>
        <w:t xml:space="preserve"> ,</w:t>
      </w:r>
    </w:p>
    <w:p w14:paraId="0F36579D" w14:textId="77777777" w:rsidR="0095025D" w:rsidRPr="00694440" w:rsidRDefault="0095025D">
      <w:pPr>
        <w:tabs>
          <w:tab w:val="left" w:pos="426"/>
        </w:tabs>
        <w:autoSpaceDE w:val="0"/>
        <w:autoSpaceDN w:val="0"/>
        <w:spacing w:after="0"/>
        <w:ind w:firstLine="284"/>
        <w:rPr>
          <w:rFonts w:eastAsia="Calibri" w:cstheme="minorHAnsi"/>
          <w:color w:val="000000" w:themeColor="text1"/>
        </w:rPr>
      </w:pPr>
      <w:r w:rsidRPr="009F7FEC">
        <w:rPr>
          <w:rFonts w:eastAsia="Calibri" w:cstheme="minorHAnsi"/>
          <w:color w:val="000000" w:themeColor="text1"/>
        </w:rPr>
        <w:tab/>
        <w:t>które zostaną wykonane przy udziale podwykonawcy (podwykonawców).</w:t>
      </w:r>
      <w:r w:rsidRPr="00694440">
        <w:rPr>
          <w:rStyle w:val="Odwoanieprzypisudolnego"/>
          <w:rFonts w:eastAsia="Calibri" w:cstheme="minorHAnsi"/>
          <w:b/>
          <w:color w:val="000000" w:themeColor="text1"/>
        </w:rPr>
        <w:footnoteReference w:id="2"/>
      </w:r>
    </w:p>
    <w:p w14:paraId="32CBE64C" w14:textId="5DEF3646"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3C486C">
        <w:rPr>
          <w:rFonts w:eastAsia="Calibri" w:cstheme="minorHAnsi"/>
          <w:color w:val="000000" w:themeColor="text1"/>
        </w:rPr>
        <w:t xml:space="preserve"> </w:t>
      </w:r>
      <w:r w:rsidR="00C66BC2">
        <w:rPr>
          <w:rFonts w:eastAsia="Calibri" w:cstheme="minorHAnsi"/>
          <w:color w:val="000000" w:themeColor="text1"/>
        </w:rPr>
        <w:t>z</w:t>
      </w:r>
      <w:r w:rsidR="00640D3F" w:rsidRPr="009F7FEC">
        <w:rPr>
          <w:rFonts w:eastAsia="Calibri" w:cstheme="minorHAnsi"/>
          <w:color w:val="000000" w:themeColor="text1"/>
        </w:rPr>
        <w:t xml:space="preserve"> </w:t>
      </w:r>
      <w:r w:rsidRPr="009F7FEC">
        <w:rPr>
          <w:rFonts w:eastAsia="Calibri" w:cstheme="minorHAnsi"/>
          <w:color w:val="000000" w:themeColor="text1"/>
        </w:rPr>
        <w:t>o treści zgodnej z projektem umowy.</w:t>
      </w:r>
    </w:p>
    <w:p w14:paraId="534EB74B" w14:textId="04BDF90F"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Zamawiającemu przysługuje prawo do zgłoszenia w terminie 14 dni pisemnego zastrzeżenia do przedłożonego projektu umowy o podwykonawstwo, której przedmiotem są roboty budowlane, w przypadku zaistnienia chociażby jednego z opisanych poniżej przypadków:</w:t>
      </w:r>
    </w:p>
    <w:p w14:paraId="0DDA8F3E" w14:textId="36C7FCA5"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termin zapłaty </w:t>
      </w:r>
      <w:r w:rsidR="00694440">
        <w:rPr>
          <w:rFonts w:eastAsia="Calibri" w:cstheme="minorHAnsi"/>
          <w:color w:val="000000" w:themeColor="text1"/>
        </w:rPr>
        <w:t xml:space="preserve">wymagalnego </w:t>
      </w:r>
      <w:r w:rsidRPr="009F7FEC">
        <w:rPr>
          <w:rFonts w:eastAsia="Calibri" w:cstheme="minorHAnsi"/>
          <w:color w:val="000000" w:themeColor="text1"/>
        </w:rPr>
        <w:t>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4B5EC95" w14:textId="4F65933E"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termin wykonania umowy o podwykonawstwo wykracza poza termin wykonania zamówienia, wskazany w § 2 lub termin wynikający z harmonogramu, o którym mowa w § 2 umowy,</w:t>
      </w:r>
    </w:p>
    <w:p w14:paraId="2241C64E"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umowa o podwykonawstwo zawiera zapisy uzależniające dokonanie zapłaty na rzecz podwykonawcy od odbioru robót przez Zamawiającego lub od zapłaty należności Wykonawcy przez Zamawiającego,</w:t>
      </w:r>
    </w:p>
    <w:p w14:paraId="50615E53"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umowa o podwykonawstwo nie zawiera uregulowań, dotyczących zawierania umów na roboty budowlane, dostawy lub usługi z dalszymi podwykonawcami, w szczególności zapisów warunkujących podpisanie tych umów od ich akceptacji i zgody Wykonawcy,</w:t>
      </w:r>
    </w:p>
    <w:p w14:paraId="426C74A3"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umowa o podwykonawstwo nie zawiera wysokości wynagrodzenia podwykonawcy, </w:t>
      </w:r>
    </w:p>
    <w:p w14:paraId="55C36CED" w14:textId="68F30DCE"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załączony do umowy o podwykonawstwo harmonogram rzeczowo-finansowy jest niezgodny z harmonogramem rzeczowo-finansowym, o którym mowa § 2 ust. 2,</w:t>
      </w:r>
    </w:p>
    <w:p w14:paraId="4536A686" w14:textId="77777777" w:rsidR="0095025D" w:rsidRPr="009F7FEC"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lastRenderedPageBreak/>
        <w:t>umowa o podwykonawstwo nie zawiera klauzuli zatrudnienia spełniającej odpowiednio wymagania o których mowa w § 13 umowy</w:t>
      </w:r>
    </w:p>
    <w:p w14:paraId="5C9F4822" w14:textId="77777777" w:rsidR="0095025D" w:rsidRDefault="0095025D" w:rsidP="00FD0EC5">
      <w:pPr>
        <w:numPr>
          <w:ilvl w:val="0"/>
          <w:numId w:val="4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kwoty wynagrodzenia przewidzianego dla podwykonawców przewyższają kwotę wynagrodzenia wykonawcy wynikającą z niniejszej umowy.</w:t>
      </w:r>
    </w:p>
    <w:p w14:paraId="247E1351" w14:textId="77777777" w:rsidR="00AF1510" w:rsidRDefault="00AF1510" w:rsidP="00FD0EC5">
      <w:pPr>
        <w:numPr>
          <w:ilvl w:val="0"/>
          <w:numId w:val="40"/>
        </w:numPr>
        <w:autoSpaceDE w:val="0"/>
        <w:autoSpaceDN w:val="0"/>
        <w:adjustRightInd w:val="0"/>
        <w:spacing w:after="0"/>
        <w:ind w:hanging="294"/>
        <w:contextualSpacing/>
        <w:jc w:val="both"/>
        <w:rPr>
          <w:rFonts w:cs="Calibri"/>
        </w:rPr>
      </w:pPr>
      <w:r>
        <w:rPr>
          <w:rFonts w:cs="Calibri"/>
        </w:rPr>
        <w:t>u</w:t>
      </w:r>
      <w:r w:rsidRPr="002B1D7C">
        <w:rPr>
          <w:rFonts w:cs="Calibri"/>
        </w:rPr>
        <w:t xml:space="preserve">mowa o podwykonawstwo </w:t>
      </w:r>
      <w:r>
        <w:rPr>
          <w:rFonts w:cs="Calibri"/>
        </w:rPr>
        <w:t>zawiera</w:t>
      </w:r>
      <w:r w:rsidRPr="002B1D7C">
        <w:rPr>
          <w:rFonts w:cs="Calibri"/>
        </w:rPr>
        <w:t xml:space="preserve"> postanowie</w:t>
      </w:r>
      <w:r>
        <w:rPr>
          <w:rFonts w:cs="Calibri"/>
        </w:rPr>
        <w:t>nia</w:t>
      </w:r>
      <w:r w:rsidRPr="002B1D7C">
        <w:rPr>
          <w:rFonts w:cs="Calibri"/>
        </w:rPr>
        <w:t xml:space="preserve"> kształtując</w:t>
      </w:r>
      <w:r>
        <w:rPr>
          <w:rFonts w:cs="Calibri"/>
        </w:rPr>
        <w:t>e</w:t>
      </w:r>
      <w:r w:rsidRPr="002B1D7C">
        <w:rPr>
          <w:rFonts w:cs="Calibri"/>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Pr>
          <w:rFonts w:cs="Calibri"/>
        </w:rPr>
        <w:t>;</w:t>
      </w:r>
    </w:p>
    <w:p w14:paraId="21E3353C" w14:textId="5D0C6A1B" w:rsidR="00AF1510" w:rsidRPr="00CE55B3" w:rsidRDefault="00AF1510" w:rsidP="00FD0EC5">
      <w:pPr>
        <w:numPr>
          <w:ilvl w:val="0"/>
          <w:numId w:val="40"/>
        </w:numPr>
        <w:autoSpaceDE w:val="0"/>
        <w:autoSpaceDN w:val="0"/>
        <w:adjustRightInd w:val="0"/>
        <w:spacing w:after="0"/>
        <w:ind w:hanging="294"/>
        <w:contextualSpacing/>
        <w:jc w:val="both"/>
        <w:rPr>
          <w:rFonts w:cs="Calibri"/>
        </w:rPr>
      </w:pPr>
      <w:r>
        <w:rPr>
          <w:rFonts w:cs="Calibri"/>
        </w:rPr>
        <w:t xml:space="preserve">umowa o podwykonawstwo </w:t>
      </w:r>
      <w:r w:rsidRPr="002B1D7C">
        <w:rPr>
          <w:rFonts w:cs="Calibri"/>
        </w:rPr>
        <w:t>nie spełnia wymagań określonych w dokumentach zamówienia</w:t>
      </w:r>
      <w:r>
        <w:rPr>
          <w:rFonts w:cs="Calibri"/>
        </w:rPr>
        <w:t>.</w:t>
      </w:r>
    </w:p>
    <w:p w14:paraId="659F17F1" w14:textId="414C5440"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Niezgłoszenie pisemnych zastrzeżeń do przedłożonego projektu umowy o podwykonawstwo, której przedmiotem są roboty budowlane, w terminie wskazanym w ust. 3, uważa się za akceptację projektu umowy przez Zamawiającego.</w:t>
      </w:r>
    </w:p>
    <w:p w14:paraId="23665F5B" w14:textId="1245812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podwykonawca lub dalszy podwykonawca zamówienia przedkłada Zamawiającemu poświadczoną (przez siebie) za zgodność z oryginałem kopię zawartej umowy </w:t>
      </w:r>
      <w:r w:rsidR="001A207B" w:rsidRPr="009F7FEC">
        <w:rPr>
          <w:rFonts w:eastAsia="Calibri" w:cstheme="minorHAnsi"/>
          <w:color w:val="000000" w:themeColor="text1"/>
        </w:rPr>
        <w:br/>
      </w:r>
      <w:r w:rsidRPr="009F7FEC">
        <w:rPr>
          <w:rFonts w:eastAsia="Calibri" w:cstheme="minorHAnsi"/>
          <w:color w:val="000000" w:themeColor="text1"/>
        </w:rPr>
        <w:t>o podwykonawstwo, której przedmiotem są roboty budowlane, w terminie 7 dni od dnia jej zawarcia.</w:t>
      </w:r>
    </w:p>
    <w:p w14:paraId="2964E1A1" w14:textId="0F785FA8"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Zamawiającemu przysługuje prawo do zgłoszenia w terminie 7 dni pisemnego sprzeciwu do przedłożonej umowy o podwykonawstwo, której przedmiotem są roboty budowlane, </w:t>
      </w:r>
      <w:r w:rsidR="001A207B" w:rsidRPr="009F7FEC">
        <w:rPr>
          <w:rFonts w:eastAsia="Calibri" w:cstheme="minorHAnsi"/>
          <w:color w:val="000000" w:themeColor="text1"/>
        </w:rPr>
        <w:br/>
      </w:r>
      <w:r w:rsidRPr="009F7FEC">
        <w:rPr>
          <w:rFonts w:eastAsia="Calibri" w:cstheme="minorHAnsi"/>
          <w:color w:val="000000" w:themeColor="text1"/>
        </w:rPr>
        <w:t>w przypadkach, o których mowa w ust. 3.</w:t>
      </w:r>
    </w:p>
    <w:p w14:paraId="1E30A07A"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Niezgłoszenie pisemnego sprzeciwu do przedłożonej umowy o podwykonawstwo, której przedmiotem są roboty budowlane, w terminie określonym w ust. 6, uważa się za akceptację umowy przez Zamawiającego.</w:t>
      </w:r>
    </w:p>
    <w:p w14:paraId="4A892AA2" w14:textId="080F64DE"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podwykonawca lub dalszy podwykonawca zamówienia na roboty budowlane przedkłada Zamawiającemu poświadczoną za zgodność z oryginałem kopię zawartej umowy </w:t>
      </w:r>
      <w:r w:rsidR="001A207B" w:rsidRPr="009F7FEC">
        <w:rPr>
          <w:rFonts w:eastAsia="Calibri" w:cstheme="minorHAnsi"/>
          <w:color w:val="000000" w:themeColor="text1"/>
        </w:rPr>
        <w:br/>
      </w:r>
      <w:r w:rsidRPr="009F7FEC">
        <w:rPr>
          <w:rFonts w:eastAsia="Calibri" w:cstheme="minorHAnsi"/>
          <w:color w:val="000000" w:themeColor="text1"/>
        </w:rPr>
        <w:t xml:space="preserve">o podwykonawstwo, której przedmiotem są dostawy lub usługi, w terminie 7 dni od dnia jej zawarcia, z wyłączeniem umów o podwykonawstwo o wartości mniejszej niż 0,5% wynagrodzenia, o którym mowa w § 3 ust. 1 </w:t>
      </w:r>
    </w:p>
    <w:p w14:paraId="0B35592E" w14:textId="53909529" w:rsidR="0095025D" w:rsidRPr="0069191E" w:rsidRDefault="007247B2" w:rsidP="00FD0EC5">
      <w:pPr>
        <w:numPr>
          <w:ilvl w:val="0"/>
          <w:numId w:val="4"/>
        </w:numPr>
        <w:autoSpaceDE w:val="0"/>
        <w:autoSpaceDN w:val="0"/>
        <w:adjustRightInd w:val="0"/>
        <w:spacing w:after="0"/>
        <w:ind w:left="426" w:hanging="426"/>
        <w:contextualSpacing/>
        <w:jc w:val="both"/>
      </w:pPr>
      <w:r w:rsidRPr="003664AA">
        <w:rPr>
          <w:rFonts w:cs="Calibri"/>
        </w:rPr>
        <w:t>Wyłączeni</w:t>
      </w:r>
      <w:r>
        <w:rPr>
          <w:rFonts w:cs="Calibri"/>
        </w:rPr>
        <w:t>e</w:t>
      </w:r>
      <w:r w:rsidR="0095025D" w:rsidRPr="0069191E">
        <w:t xml:space="preserve">, o </w:t>
      </w:r>
      <w:r w:rsidRPr="003664AA">
        <w:rPr>
          <w:rFonts w:cs="Calibri"/>
        </w:rPr>
        <w:t>który</w:t>
      </w:r>
      <w:r>
        <w:rPr>
          <w:rFonts w:cs="Calibri"/>
        </w:rPr>
        <w:t>m</w:t>
      </w:r>
      <w:r w:rsidR="0095025D" w:rsidRPr="0069191E">
        <w:t xml:space="preserve"> mowa w ust. 8, nie </w:t>
      </w:r>
      <w:r w:rsidRPr="003664AA">
        <w:rPr>
          <w:rFonts w:cs="Calibri"/>
        </w:rPr>
        <w:t>dotycz</w:t>
      </w:r>
      <w:r>
        <w:rPr>
          <w:rFonts w:cs="Calibri"/>
        </w:rPr>
        <w:t>y</w:t>
      </w:r>
      <w:r w:rsidR="0095025D" w:rsidRPr="0069191E">
        <w:t xml:space="preserve"> umów</w:t>
      </w:r>
      <w:r w:rsidR="00640D3F" w:rsidRPr="0069191E">
        <w:t xml:space="preserve"> </w:t>
      </w:r>
      <w:r w:rsidR="0095025D" w:rsidRPr="0069191E">
        <w:t>o podwykonawstwo o wartości większej niż 50.000,00 złotych brutto.</w:t>
      </w:r>
    </w:p>
    <w:p w14:paraId="18AAE266" w14:textId="6CB71EAF" w:rsidR="0095025D" w:rsidRPr="009F7FEC" w:rsidRDefault="0095025D" w:rsidP="00FD0EC5">
      <w:pPr>
        <w:numPr>
          <w:ilvl w:val="0"/>
          <w:numId w:val="4"/>
        </w:numPr>
        <w:autoSpaceDE w:val="0"/>
        <w:autoSpaceDN w:val="0"/>
        <w:adjustRightInd w:val="0"/>
        <w:spacing w:after="0"/>
        <w:ind w:left="426" w:hanging="426"/>
        <w:contextualSpacing/>
        <w:jc w:val="both"/>
        <w:rPr>
          <w:rFonts w:cstheme="minorHAnsi"/>
          <w:b/>
          <w:color w:val="000000" w:themeColor="text1"/>
        </w:rPr>
      </w:pPr>
      <w:r w:rsidRPr="009F7FEC">
        <w:rPr>
          <w:rFonts w:eastAsia="Calibri" w:cstheme="minorHAnsi"/>
          <w:color w:val="000000" w:themeColor="text1"/>
        </w:rPr>
        <w:t xml:space="preserve">W przypadku, o którym mowa w ust. </w:t>
      </w:r>
      <w:r w:rsidRPr="007746C7">
        <w:rPr>
          <w:color w:val="000000" w:themeColor="text1"/>
        </w:rPr>
        <w:t xml:space="preserve">8, jeżeli </w:t>
      </w:r>
      <w:r w:rsidRPr="0069191E">
        <w:t xml:space="preserve">umowa </w:t>
      </w:r>
      <w:r w:rsidR="000D5E12">
        <w:rPr>
          <w:rFonts w:cs="Calibri"/>
        </w:rPr>
        <w:t>o podwykonawstwo</w:t>
      </w:r>
      <w:r w:rsidRPr="0069191E">
        <w:t xml:space="preserve"> </w:t>
      </w:r>
      <w:r w:rsidRPr="007746C7">
        <w:rPr>
          <w:color w:val="000000" w:themeColor="text1"/>
        </w:rPr>
        <w:t>wymaga</w:t>
      </w:r>
      <w:r w:rsidRPr="009F7FEC">
        <w:rPr>
          <w:rFonts w:eastAsia="Calibri" w:cstheme="minorHAnsi"/>
          <w:color w:val="000000" w:themeColor="text1"/>
        </w:rPr>
        <w:t xml:space="preserve"> zmiany </w:t>
      </w:r>
      <w:r w:rsidR="001A207B" w:rsidRPr="009F7FEC">
        <w:rPr>
          <w:rFonts w:eastAsia="Calibri" w:cstheme="minorHAnsi"/>
          <w:color w:val="000000" w:themeColor="text1"/>
        </w:rPr>
        <w:br/>
      </w:r>
      <w:r w:rsidRPr="009F7FEC">
        <w:rPr>
          <w:rFonts w:eastAsia="Calibri" w:cstheme="minorHAnsi"/>
          <w:color w:val="000000" w:themeColor="text1"/>
        </w:rPr>
        <w:t xml:space="preserve">w związku z art. </w:t>
      </w:r>
      <w:r w:rsidR="00DE11D7" w:rsidRPr="009F7FEC">
        <w:rPr>
          <w:rFonts w:eastAsia="Calibri" w:cstheme="minorHAnsi"/>
          <w:color w:val="000000" w:themeColor="text1"/>
        </w:rPr>
        <w:t>464</w:t>
      </w:r>
      <w:r w:rsidRPr="009F7FEC">
        <w:rPr>
          <w:rFonts w:eastAsia="Calibri" w:cstheme="minorHAnsi"/>
          <w:color w:val="000000" w:themeColor="text1"/>
        </w:rPr>
        <w:t xml:space="preserve"> ustawy P</w:t>
      </w:r>
      <w:r w:rsidR="00406F42" w:rsidRPr="009F7FEC">
        <w:rPr>
          <w:rFonts w:eastAsia="Calibri" w:cstheme="minorHAnsi"/>
          <w:color w:val="000000" w:themeColor="text1"/>
        </w:rPr>
        <w:t>zp</w:t>
      </w:r>
      <w:r w:rsidRPr="009F7FEC">
        <w:rPr>
          <w:rFonts w:eastAsia="Calibri" w:cstheme="minorHAnsi"/>
          <w:color w:val="000000" w:themeColor="text1"/>
        </w:rPr>
        <w:t>, Zamawiający poinformuje o tym Wykonawcę i wezwie go do doprowadzenia do zmiany tej umowy w terminie nie dłuższym niż 3 dni od dnia otrzymania informacji</w:t>
      </w:r>
      <w:r w:rsidR="00551D03" w:rsidRPr="009F7FEC">
        <w:rPr>
          <w:rFonts w:eastAsia="Calibri" w:cstheme="minorHAnsi"/>
          <w:color w:val="000000" w:themeColor="text1"/>
        </w:rPr>
        <w:t xml:space="preserve">. </w:t>
      </w:r>
    </w:p>
    <w:p w14:paraId="6EBC2EBB"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Wszystkie umowy o podwykonawstwo wymagają formy pisemnej.</w:t>
      </w:r>
    </w:p>
    <w:p w14:paraId="4459A74E" w14:textId="31E4A4FD"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Postanowienia, zawarte w ust. 2-11, stosuje się odpowiednio do zawierania umów</w:t>
      </w:r>
      <w:r w:rsidR="001A207B" w:rsidRPr="009F7FEC">
        <w:rPr>
          <w:rFonts w:eastAsia="Calibri" w:cstheme="minorHAnsi"/>
          <w:color w:val="000000" w:themeColor="text1"/>
        </w:rPr>
        <w:br/>
      </w:r>
      <w:r w:rsidRPr="009F7FEC">
        <w:rPr>
          <w:rFonts w:eastAsia="Calibri" w:cstheme="minorHAnsi"/>
          <w:color w:val="000000" w:themeColor="text1"/>
        </w:rPr>
        <w:t>o podwykonawstwo z dalszymi podwykonawcami.</w:t>
      </w:r>
    </w:p>
    <w:p w14:paraId="3E74406A" w14:textId="3374F522"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Postanowienia, zawarte w ust. 2-11, stosuje się odpowiednio do zmian umów</w:t>
      </w:r>
      <w:r w:rsidR="00694440">
        <w:rPr>
          <w:rFonts w:eastAsia="Calibri" w:cstheme="minorHAnsi"/>
          <w:color w:val="000000" w:themeColor="text1"/>
        </w:rPr>
        <w:br/>
      </w:r>
      <w:r w:rsidRPr="009F7FEC">
        <w:rPr>
          <w:rFonts w:eastAsia="Calibri" w:cstheme="minorHAnsi"/>
          <w:color w:val="000000" w:themeColor="text1"/>
        </w:rPr>
        <w:t>o podwykonawstwo.</w:t>
      </w:r>
    </w:p>
    <w:p w14:paraId="0CD7FDA0" w14:textId="7DBC6535"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ponosi wobec Zamawiającego pełną odpowiedzialność za roboty budowlane, które wykonuje przy pomocy podwykonawców</w:t>
      </w:r>
      <w:r w:rsidR="00D67F84">
        <w:rPr>
          <w:rFonts w:cs="Calibri"/>
        </w:rPr>
        <w:t>, chyba że Zamawiający ponosi za te okoliczności wyłączną odpowiedzialność</w:t>
      </w:r>
      <w:r w:rsidRPr="009F7FEC">
        <w:rPr>
          <w:rFonts w:eastAsia="Calibri" w:cstheme="minorHAnsi"/>
          <w:color w:val="000000" w:themeColor="text1"/>
        </w:rPr>
        <w:t>.</w:t>
      </w:r>
    </w:p>
    <w:p w14:paraId="552991CE"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przyjmuje na siebie pełnienie funkcji koordynatora w stosunku do robót budowlanych, realizowanych przez podwykonawców.</w:t>
      </w:r>
    </w:p>
    <w:p w14:paraId="36CB6BE5" w14:textId="77777777"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Powierzenie wykonania części robót budowlanych podwykonawcy nie zmienia zobowiązań Wykonawcy wobec Zamawiającego za wykonanie tej części zamówienia.</w:t>
      </w:r>
    </w:p>
    <w:p w14:paraId="34F704C9" w14:textId="6A3D0CA4"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Wykonawca jest odpowiedzialny za działanie, zaniechanie, uchybienia i zaniedbania podwykonawcy i jego pracowników w takim samym stopniu, jakby to były działania, uchybienia lub zaniedbania jego własnych pracowników.</w:t>
      </w:r>
    </w:p>
    <w:p w14:paraId="037F6FA3" w14:textId="01F85573"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Jakakolwiek przerwa w realizacji robót budowlanych, wynikająca z braku podwykonawcy, jeżeli doprowadzi do </w:t>
      </w:r>
      <w:r w:rsidR="00694440">
        <w:rPr>
          <w:rFonts w:eastAsia="Calibri" w:cstheme="minorHAnsi"/>
          <w:color w:val="000000" w:themeColor="text1"/>
        </w:rPr>
        <w:t>zwłoki</w:t>
      </w:r>
      <w:r w:rsidR="00694440" w:rsidRPr="009F7FEC">
        <w:rPr>
          <w:rFonts w:eastAsia="Calibri" w:cstheme="minorHAnsi"/>
          <w:color w:val="000000" w:themeColor="text1"/>
        </w:rPr>
        <w:t xml:space="preserve"> </w:t>
      </w:r>
      <w:r w:rsidRPr="009F7FEC">
        <w:rPr>
          <w:rFonts w:eastAsia="Calibri" w:cstheme="minorHAnsi"/>
          <w:color w:val="000000" w:themeColor="text1"/>
        </w:rPr>
        <w:t>wykonania przedmiotu umowy, będzie traktowana jako przerwa wynikła z przyczyn zależnych od Wykonawcy</w:t>
      </w:r>
      <w:r w:rsidR="00640D3F" w:rsidRPr="009F7FEC">
        <w:rPr>
          <w:rFonts w:eastAsia="Calibri" w:cstheme="minorHAnsi"/>
          <w:color w:val="000000" w:themeColor="text1"/>
        </w:rPr>
        <w:t xml:space="preserve"> </w:t>
      </w:r>
      <w:r w:rsidRPr="009F7FEC">
        <w:rPr>
          <w:rFonts w:eastAsia="Calibri" w:cstheme="minorHAnsi"/>
          <w:color w:val="000000" w:themeColor="text1"/>
        </w:rPr>
        <w:t xml:space="preserve">i będzie stanowić podstawę do naliczenia Wykonawcy kar umownych, o których mowa w </w:t>
      </w:r>
      <w:r w:rsidRPr="00467A9F">
        <w:rPr>
          <w:rFonts w:eastAsia="Calibri" w:cstheme="minorHAnsi"/>
          <w:color w:val="000000" w:themeColor="text1"/>
        </w:rPr>
        <w:t>§</w:t>
      </w:r>
      <w:r w:rsidR="00616D8C">
        <w:rPr>
          <w:color w:val="000000" w:themeColor="text1"/>
        </w:rPr>
        <w:t xml:space="preserve"> </w:t>
      </w:r>
      <w:r w:rsidRPr="00467A9F">
        <w:rPr>
          <w:rFonts w:eastAsia="Calibri" w:cstheme="minorHAnsi"/>
          <w:color w:val="000000" w:themeColor="text1"/>
        </w:rPr>
        <w:t>14 ust. 1 pkt 1) lit. a)</w:t>
      </w:r>
    </w:p>
    <w:p w14:paraId="4AEA60CF" w14:textId="0FB9C52F" w:rsidR="0095025D"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Jeżeli zmiana albo rezygnacja z podwykonawcy dotyczy podmiotu, na którego zasoby Wykonawca powoływał się, na zasadach określonych w art</w:t>
      </w:r>
      <w:r w:rsidRPr="009F7FEC">
        <w:rPr>
          <w:rFonts w:eastAsia="Calibri" w:cstheme="minorHAnsi"/>
          <w:color w:val="FF0000"/>
        </w:rPr>
        <w:t xml:space="preserve">. </w:t>
      </w:r>
      <w:r w:rsidR="00DE11D7" w:rsidRPr="009F7FEC">
        <w:rPr>
          <w:rFonts w:eastAsia="Calibri" w:cstheme="minorHAnsi"/>
          <w:color w:val="000000" w:themeColor="text1"/>
        </w:rPr>
        <w:t>118</w:t>
      </w:r>
      <w:r w:rsidRPr="009F7FEC">
        <w:rPr>
          <w:rFonts w:eastAsia="Calibri" w:cstheme="minorHAnsi"/>
          <w:color w:val="000000" w:themeColor="text1"/>
        </w:rPr>
        <w:t xml:space="preserve">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8A713E7" w14:textId="62E7BD83" w:rsidR="00640D3F" w:rsidRPr="009F7FEC" w:rsidRDefault="0095025D" w:rsidP="00FD0EC5">
      <w:pPr>
        <w:numPr>
          <w:ilvl w:val="0"/>
          <w:numId w:val="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811D365"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9</w:t>
      </w:r>
    </w:p>
    <w:p w14:paraId="5EE7D2F5" w14:textId="098E82CD" w:rsidR="0095025D" w:rsidRPr="009F7FEC" w:rsidRDefault="00822EC5">
      <w:pPr>
        <w:shd w:val="clear" w:color="auto" w:fill="FFFFFF"/>
        <w:spacing w:after="0"/>
        <w:jc w:val="center"/>
        <w:rPr>
          <w:rFonts w:cstheme="minorHAnsi"/>
          <w:b/>
          <w:color w:val="000000" w:themeColor="text1"/>
          <w:spacing w:val="-11"/>
        </w:rPr>
      </w:pPr>
      <w:r w:rsidRPr="009F7FEC">
        <w:rPr>
          <w:rFonts w:cstheme="minorHAnsi"/>
          <w:b/>
          <w:color w:val="000000" w:themeColor="text1"/>
          <w:spacing w:val="-11"/>
        </w:rPr>
        <w:t xml:space="preserve">PERSONEL </w:t>
      </w:r>
    </w:p>
    <w:p w14:paraId="7E94F836"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rPr>
      </w:pPr>
      <w:r w:rsidRPr="009F7FEC">
        <w:rPr>
          <w:rFonts w:eastAsia="Calibri" w:cstheme="minorHAnsi"/>
          <w:color w:val="000000" w:themeColor="text1"/>
        </w:rPr>
        <w:t xml:space="preserve">Osobami </w:t>
      </w:r>
      <w:r w:rsidRPr="009F7FEC">
        <w:rPr>
          <w:rFonts w:eastAsia="Calibri" w:cstheme="minorHAnsi"/>
        </w:rPr>
        <w:t>upoważnionymi do bieżących kontaktów w ramach realizacji niniejszej umowy:</w:t>
      </w:r>
    </w:p>
    <w:p w14:paraId="2077EFCC" w14:textId="77777777" w:rsidR="00822EC5"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 xml:space="preserve">ze strony Zamawiającego jest: </w:t>
      </w:r>
    </w:p>
    <w:p w14:paraId="34032F72" w14:textId="3B3CA44D" w:rsidR="0095025D" w:rsidRPr="009F7FEC" w:rsidRDefault="00D676DC" w:rsidP="00FD0EC5">
      <w:pPr>
        <w:pStyle w:val="Akapitzlist"/>
        <w:numPr>
          <w:ilvl w:val="0"/>
          <w:numId w:val="42"/>
        </w:numPr>
        <w:autoSpaceDE w:val="0"/>
        <w:autoSpaceDN w:val="0"/>
        <w:adjustRightInd w:val="0"/>
        <w:spacing w:after="0"/>
        <w:ind w:left="851" w:hanging="142"/>
        <w:rPr>
          <w:rFonts w:eastAsia="Calibri" w:cstheme="minorHAnsi"/>
        </w:rPr>
      </w:pPr>
      <w:r w:rsidRPr="009F7FEC">
        <w:rPr>
          <w:rFonts w:eastAsia="Calibri" w:cstheme="minorHAnsi"/>
        </w:rPr>
        <w:t>Marcin Pawelec; nr tel.: 77 42 70</w:t>
      </w:r>
      <w:r w:rsidR="00E249E8" w:rsidRPr="009F7FEC">
        <w:rPr>
          <w:rFonts w:eastAsia="Calibri" w:cstheme="minorHAnsi"/>
        </w:rPr>
        <w:t> </w:t>
      </w:r>
      <w:r w:rsidRPr="009F7FEC">
        <w:rPr>
          <w:rFonts w:eastAsia="Calibri" w:cstheme="minorHAnsi"/>
        </w:rPr>
        <w:t>59</w:t>
      </w:r>
      <w:r w:rsidR="00CE4F8C" w:rsidRPr="009F7FEC">
        <w:rPr>
          <w:rFonts w:eastAsia="Calibri" w:cstheme="minorHAnsi"/>
        </w:rPr>
        <w:t>3</w:t>
      </w:r>
      <w:r w:rsidR="0095025D" w:rsidRPr="009F7FEC">
        <w:rPr>
          <w:rFonts w:eastAsia="Calibri" w:cstheme="minorHAnsi"/>
        </w:rPr>
        <w:t>;</w:t>
      </w:r>
    </w:p>
    <w:p w14:paraId="191BABF3" w14:textId="34372613" w:rsidR="00E249E8" w:rsidRPr="009F7FEC" w:rsidRDefault="00CE4F8C" w:rsidP="00FD0EC5">
      <w:pPr>
        <w:pStyle w:val="Akapitzlist"/>
        <w:numPr>
          <w:ilvl w:val="0"/>
          <w:numId w:val="42"/>
        </w:numPr>
        <w:tabs>
          <w:tab w:val="left" w:pos="4050"/>
        </w:tabs>
        <w:autoSpaceDE w:val="0"/>
        <w:autoSpaceDN w:val="0"/>
        <w:adjustRightInd w:val="0"/>
        <w:spacing w:after="0"/>
        <w:ind w:left="851" w:hanging="142"/>
        <w:rPr>
          <w:rFonts w:eastAsia="Calibri" w:cstheme="minorHAnsi"/>
        </w:rPr>
      </w:pPr>
      <w:r w:rsidRPr="009F7FEC">
        <w:rPr>
          <w:rFonts w:eastAsia="Calibri" w:cstheme="minorHAnsi"/>
        </w:rPr>
        <w:t>Łukasz Kochanek</w:t>
      </w:r>
      <w:r w:rsidR="00E249E8" w:rsidRPr="009F7FEC">
        <w:rPr>
          <w:rFonts w:eastAsia="Calibri" w:cstheme="minorHAnsi"/>
        </w:rPr>
        <w:t xml:space="preserve">; nr tel.: </w:t>
      </w:r>
      <w:r w:rsidRPr="009F7FEC">
        <w:rPr>
          <w:rFonts w:eastAsia="Calibri" w:cstheme="minorHAnsi"/>
        </w:rPr>
        <w:t>77 42 70 547</w:t>
      </w:r>
      <w:r w:rsidR="00E249E8" w:rsidRPr="009F7FEC">
        <w:rPr>
          <w:rFonts w:eastAsia="Calibri" w:cstheme="minorHAnsi"/>
        </w:rPr>
        <w:t>.</w:t>
      </w:r>
    </w:p>
    <w:p w14:paraId="3309CFC5" w14:textId="42BC6CE3" w:rsidR="00CE4F8C" w:rsidRPr="009F7FEC" w:rsidRDefault="00CE4F8C" w:rsidP="00FD0EC5">
      <w:pPr>
        <w:pStyle w:val="Akapitzlist"/>
        <w:numPr>
          <w:ilvl w:val="0"/>
          <w:numId w:val="42"/>
        </w:numPr>
        <w:tabs>
          <w:tab w:val="left" w:pos="4050"/>
        </w:tabs>
        <w:autoSpaceDE w:val="0"/>
        <w:autoSpaceDN w:val="0"/>
        <w:adjustRightInd w:val="0"/>
        <w:spacing w:after="0"/>
        <w:ind w:left="851" w:hanging="142"/>
        <w:rPr>
          <w:rFonts w:eastAsia="Calibri" w:cstheme="minorHAnsi"/>
        </w:rPr>
      </w:pPr>
      <w:r w:rsidRPr="009F7FEC">
        <w:rPr>
          <w:rFonts w:eastAsia="Calibri" w:cstheme="minorHAnsi"/>
        </w:rPr>
        <w:t>Patrycja Zawadzka nr tel.: 77 42 70 597</w:t>
      </w:r>
    </w:p>
    <w:p w14:paraId="793FFDC1" w14:textId="52954953" w:rsidR="0095025D"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ze</w:t>
      </w:r>
      <w:r w:rsidR="00D676DC" w:rsidRPr="009F7FEC">
        <w:rPr>
          <w:rFonts w:eastAsia="Calibri" w:cstheme="minorHAnsi"/>
        </w:rPr>
        <w:t xml:space="preserve"> strony Wykonawcy jest:</w:t>
      </w:r>
      <w:r w:rsidR="00D16D08" w:rsidRPr="009F7FEC">
        <w:rPr>
          <w:rFonts w:eastAsia="Calibri" w:cstheme="minorHAnsi"/>
        </w:rPr>
        <w:t>…………….</w:t>
      </w:r>
      <w:r w:rsidR="00D676DC" w:rsidRPr="009F7FEC">
        <w:rPr>
          <w:rFonts w:eastAsia="Calibri" w:cstheme="minorHAnsi"/>
        </w:rPr>
        <w:t>; nr tel.:</w:t>
      </w:r>
      <w:r w:rsidR="00D16D08" w:rsidRPr="009F7FEC">
        <w:rPr>
          <w:rFonts w:eastAsia="Calibri" w:cstheme="minorHAnsi"/>
        </w:rPr>
        <w:t>……………………</w:t>
      </w:r>
      <w:r w:rsidRPr="009F7FEC">
        <w:rPr>
          <w:rFonts w:eastAsia="Calibri" w:cstheme="minorHAnsi"/>
        </w:rPr>
        <w:t>;</w:t>
      </w:r>
    </w:p>
    <w:p w14:paraId="26F6D10C" w14:textId="77125849" w:rsidR="0095025D" w:rsidRPr="009F7FEC" w:rsidRDefault="0095025D" w:rsidP="00FD0EC5">
      <w:pPr>
        <w:numPr>
          <w:ilvl w:val="0"/>
          <w:numId w:val="41"/>
        </w:numPr>
        <w:autoSpaceDE w:val="0"/>
        <w:autoSpaceDN w:val="0"/>
        <w:adjustRightInd w:val="0"/>
        <w:spacing w:after="0"/>
        <w:contextualSpacing/>
        <w:rPr>
          <w:rFonts w:eastAsia="Calibri" w:cstheme="minorHAnsi"/>
        </w:rPr>
      </w:pPr>
      <w:r w:rsidRPr="009F7FEC">
        <w:rPr>
          <w:rFonts w:eastAsia="Calibri" w:cstheme="minorHAnsi"/>
        </w:rPr>
        <w:t>ze strony Inspektora na</w:t>
      </w:r>
      <w:r w:rsidR="00D676DC" w:rsidRPr="009F7FEC">
        <w:rPr>
          <w:rFonts w:eastAsia="Calibri" w:cstheme="minorHAnsi"/>
        </w:rPr>
        <w:t>dzoru inwestorskiego jest:</w:t>
      </w:r>
      <w:r w:rsidR="00A12F5C" w:rsidRPr="009F7FEC">
        <w:rPr>
          <w:rFonts w:eastAsia="Calibri" w:cstheme="minorHAnsi"/>
        </w:rPr>
        <w:t xml:space="preserve">……………………….. </w:t>
      </w:r>
      <w:r w:rsidR="00D676DC" w:rsidRPr="009F7FEC">
        <w:rPr>
          <w:rFonts w:eastAsia="Calibri" w:cstheme="minorHAnsi"/>
        </w:rPr>
        <w:t>nr tel</w:t>
      </w:r>
      <w:r w:rsidR="00A12F5C" w:rsidRPr="009F7FEC">
        <w:rPr>
          <w:rFonts w:eastAsia="Calibri" w:cstheme="minorHAnsi"/>
        </w:rPr>
        <w:t>…………………………..</w:t>
      </w:r>
      <w:r w:rsidRPr="009F7FEC">
        <w:rPr>
          <w:rFonts w:eastAsia="Calibri" w:cstheme="minorHAnsi"/>
        </w:rPr>
        <w:t>.</w:t>
      </w:r>
    </w:p>
    <w:p w14:paraId="65BE7D9E"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bCs/>
        </w:rPr>
      </w:pPr>
      <w:r w:rsidRPr="009F7FEC">
        <w:rPr>
          <w:rFonts w:eastAsia="Calibri" w:cstheme="minorHAnsi"/>
          <w:bCs/>
        </w:rPr>
        <w:t>Zamawiający zobowiązuje się do zapewnienia nadzoru inwestorskiego.</w:t>
      </w:r>
    </w:p>
    <w:p w14:paraId="57E60272"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cstheme="minorHAnsi"/>
          <w:b/>
          <w:color w:val="000000" w:themeColor="text1"/>
          <w:u w:val="single"/>
        </w:rPr>
      </w:pPr>
      <w:r w:rsidRPr="009F7FEC">
        <w:rPr>
          <w:rFonts w:cstheme="minorHAnsi"/>
        </w:rPr>
        <w:t>Wykonawca zobowiązany</w:t>
      </w:r>
      <w:r w:rsidRPr="009F7FEC">
        <w:rPr>
          <w:rFonts w:cstheme="minorHAnsi"/>
          <w:color w:val="000000" w:themeColor="text1"/>
        </w:rPr>
        <w:t xml:space="preserve"> jest zapewnić wykonanie i kierowanie robotami objętymi Umową przez osoby posiadające stosowne kwalifikacje zawodowe i uprawnienia budowlane. </w:t>
      </w:r>
    </w:p>
    <w:p w14:paraId="0BD039C5" w14:textId="77777777" w:rsidR="00BA4F34"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ustanawia</w:t>
      </w:r>
      <w:r w:rsidR="00BA4F34" w:rsidRPr="009F7FEC">
        <w:rPr>
          <w:rFonts w:eastAsia="Calibri" w:cstheme="minorHAnsi"/>
          <w:color w:val="000000" w:themeColor="text1"/>
        </w:rPr>
        <w:t>:</w:t>
      </w:r>
    </w:p>
    <w:p w14:paraId="42D48433" w14:textId="77777777" w:rsidR="009C6ABE" w:rsidRPr="009F7FEC" w:rsidRDefault="00BA4F34" w:rsidP="00FD0EC5">
      <w:pPr>
        <w:pStyle w:val="Akapitzlist"/>
        <w:numPr>
          <w:ilvl w:val="0"/>
          <w:numId w:val="43"/>
        </w:numPr>
        <w:autoSpaceDE w:val="0"/>
        <w:autoSpaceDN w:val="0"/>
        <w:adjustRightInd w:val="0"/>
        <w:spacing w:after="0"/>
        <w:jc w:val="both"/>
        <w:rPr>
          <w:rFonts w:eastAsia="Calibri" w:cstheme="minorHAnsi"/>
          <w:color w:val="000000" w:themeColor="text1"/>
        </w:rPr>
      </w:pPr>
      <w:r w:rsidRPr="009F7FEC">
        <w:rPr>
          <w:rFonts w:eastAsia="Calibri" w:cstheme="minorHAnsi"/>
          <w:color w:val="000000" w:themeColor="text1"/>
        </w:rPr>
        <w:t>kierownika budowy branży drogowej w</w:t>
      </w:r>
      <w:r w:rsidR="0061106D" w:rsidRPr="009F7FEC">
        <w:rPr>
          <w:rFonts w:eastAsia="Calibri" w:cstheme="minorHAnsi"/>
          <w:color w:val="000000" w:themeColor="text1"/>
        </w:rPr>
        <w:t xml:space="preserve"> osobie: </w:t>
      </w:r>
      <w:r w:rsidR="00104EFD" w:rsidRPr="009F7FEC">
        <w:rPr>
          <w:rFonts w:eastAsia="Calibri" w:cstheme="minorHAnsi"/>
          <w:color w:val="000000" w:themeColor="text1"/>
        </w:rPr>
        <w:t>……………………………</w:t>
      </w:r>
      <w:r w:rsidR="0095025D" w:rsidRPr="009F7FEC">
        <w:rPr>
          <w:rFonts w:eastAsia="Calibri" w:cstheme="minorHAnsi"/>
          <w:color w:val="000000" w:themeColor="text1"/>
        </w:rPr>
        <w:t xml:space="preserve">; </w:t>
      </w:r>
      <w:r w:rsidR="00640D3F" w:rsidRPr="009F7FEC">
        <w:rPr>
          <w:rFonts w:eastAsia="Calibri" w:cstheme="minorHAnsi"/>
          <w:color w:val="000000" w:themeColor="text1"/>
        </w:rPr>
        <w:t xml:space="preserve">                                        </w:t>
      </w:r>
    </w:p>
    <w:p w14:paraId="2DF8A668" w14:textId="480D5722" w:rsidR="0095025D" w:rsidRPr="009F7FEC" w:rsidRDefault="00640D3F">
      <w:pPr>
        <w:pStyle w:val="Akapitzlist"/>
        <w:autoSpaceDE w:val="0"/>
        <w:autoSpaceDN w:val="0"/>
        <w:adjustRightInd w:val="0"/>
        <w:spacing w:after="0"/>
        <w:jc w:val="both"/>
        <w:rPr>
          <w:rFonts w:eastAsia="Calibri" w:cstheme="minorHAnsi"/>
          <w:color w:val="000000" w:themeColor="text1"/>
          <w:lang w:val="de-DE"/>
        </w:rPr>
      </w:pPr>
      <w:r w:rsidRPr="009F7FEC">
        <w:rPr>
          <w:rFonts w:eastAsia="Calibri" w:cstheme="minorHAnsi"/>
          <w:color w:val="000000" w:themeColor="text1"/>
        </w:rPr>
        <w:t xml:space="preserve"> </w:t>
      </w:r>
      <w:r w:rsidR="00DC1B82" w:rsidRPr="009F7FEC">
        <w:rPr>
          <w:rFonts w:eastAsia="Calibri" w:cstheme="minorHAnsi"/>
          <w:color w:val="000000" w:themeColor="text1"/>
          <w:lang w:val="de-DE"/>
        </w:rPr>
        <w:t xml:space="preserve">nr tel.: </w:t>
      </w:r>
      <w:r w:rsidR="00104EFD" w:rsidRPr="009F7FEC">
        <w:rPr>
          <w:rFonts w:eastAsia="Calibri" w:cstheme="minorHAnsi"/>
          <w:color w:val="000000" w:themeColor="text1"/>
          <w:lang w:val="de-DE"/>
        </w:rPr>
        <w:t>………………</w:t>
      </w:r>
      <w:r w:rsidR="0061106D" w:rsidRPr="009F7FEC">
        <w:rPr>
          <w:rFonts w:eastAsia="Calibri" w:cstheme="minorHAnsi"/>
          <w:color w:val="000000" w:themeColor="text1"/>
          <w:lang w:val="de-DE"/>
        </w:rPr>
        <w:t xml:space="preserve">; upr. bud. nr: </w:t>
      </w:r>
      <w:r w:rsidR="00104EFD" w:rsidRPr="009F7FEC">
        <w:rPr>
          <w:rFonts w:eastAsia="Calibri" w:cstheme="minorHAnsi"/>
          <w:color w:val="000000" w:themeColor="text1"/>
          <w:lang w:val="de-DE"/>
        </w:rPr>
        <w:t>……………………</w:t>
      </w:r>
      <w:r w:rsidR="007C372C" w:rsidRPr="009F7FEC">
        <w:rPr>
          <w:rFonts w:eastAsia="Calibri" w:cstheme="minorHAnsi"/>
          <w:color w:val="000000" w:themeColor="text1"/>
          <w:lang w:val="de-DE"/>
        </w:rPr>
        <w:t>.</w:t>
      </w:r>
    </w:p>
    <w:p w14:paraId="1A2DB289" w14:textId="77777777" w:rsidR="00822EC5" w:rsidRPr="009F7FEC" w:rsidRDefault="00BA4F34" w:rsidP="00FD0EC5">
      <w:pPr>
        <w:pStyle w:val="Akapitzlist"/>
        <w:numPr>
          <w:ilvl w:val="0"/>
          <w:numId w:val="43"/>
        </w:numPr>
        <w:autoSpaceDE w:val="0"/>
        <w:autoSpaceDN w:val="0"/>
        <w:adjustRightInd w:val="0"/>
        <w:spacing w:after="0"/>
        <w:jc w:val="both"/>
        <w:rPr>
          <w:rFonts w:eastAsia="Calibri" w:cstheme="minorHAnsi"/>
          <w:color w:val="000000" w:themeColor="text1"/>
        </w:rPr>
      </w:pPr>
      <w:r w:rsidRPr="009F7FEC">
        <w:rPr>
          <w:rFonts w:eastAsia="Calibri" w:cstheme="minorHAnsi"/>
          <w:color w:val="000000" w:themeColor="text1"/>
        </w:rPr>
        <w:t xml:space="preserve">kierownika robót branży sanitarnej w osobie: </w:t>
      </w:r>
    </w:p>
    <w:p w14:paraId="47101D1F" w14:textId="16224026" w:rsidR="002E30C3" w:rsidRPr="009F7FEC" w:rsidRDefault="002E30C3">
      <w:pPr>
        <w:autoSpaceDE w:val="0"/>
        <w:autoSpaceDN w:val="0"/>
        <w:adjustRightInd w:val="0"/>
        <w:spacing w:after="0"/>
        <w:jc w:val="both"/>
        <w:rPr>
          <w:rFonts w:eastAsia="Calibri" w:cstheme="minorHAnsi"/>
          <w:color w:val="000000" w:themeColor="text1"/>
          <w:lang w:val="de-DE"/>
        </w:rPr>
      </w:pPr>
      <w:r w:rsidRPr="009F7FEC">
        <w:rPr>
          <w:rFonts w:eastAsia="Calibri" w:cstheme="minorHAnsi"/>
          <w:color w:val="000000" w:themeColor="text1"/>
        </w:rPr>
        <w:t xml:space="preserve">              </w:t>
      </w:r>
      <w:r w:rsidR="00BA4F34" w:rsidRPr="009F7FEC">
        <w:rPr>
          <w:rFonts w:eastAsia="Calibri" w:cstheme="minorHAnsi"/>
          <w:color w:val="000000" w:themeColor="text1"/>
          <w:lang w:val="de-DE"/>
        </w:rPr>
        <w:t>nr tel.:</w:t>
      </w:r>
      <w:r w:rsidR="00A15C61" w:rsidRPr="009F7FEC">
        <w:rPr>
          <w:rFonts w:eastAsia="Calibri" w:cstheme="minorHAnsi"/>
          <w:color w:val="000000" w:themeColor="text1"/>
          <w:lang w:val="de-DE"/>
        </w:rPr>
        <w:t xml:space="preserve"> </w:t>
      </w:r>
      <w:r w:rsidR="00104EFD" w:rsidRPr="009F7FEC">
        <w:rPr>
          <w:rFonts w:eastAsia="Calibri" w:cstheme="minorHAnsi"/>
          <w:color w:val="000000" w:themeColor="text1"/>
          <w:lang w:val="de-DE"/>
        </w:rPr>
        <w:t>…………………..</w:t>
      </w:r>
      <w:r w:rsidR="00BA4F34" w:rsidRPr="009F7FEC">
        <w:rPr>
          <w:rFonts w:eastAsia="Calibri" w:cstheme="minorHAnsi"/>
          <w:color w:val="000000" w:themeColor="text1"/>
          <w:lang w:val="de-DE"/>
        </w:rPr>
        <w:t xml:space="preserve">; upr. bud. nr: </w:t>
      </w:r>
      <w:r w:rsidR="00104EFD" w:rsidRPr="009F7FEC">
        <w:rPr>
          <w:rFonts w:eastAsia="Calibri" w:cstheme="minorHAnsi"/>
          <w:color w:val="000000" w:themeColor="text1"/>
          <w:lang w:val="de-DE"/>
        </w:rPr>
        <w:t>……………………</w:t>
      </w:r>
      <w:r w:rsidR="00BA4F34" w:rsidRPr="009F7FEC">
        <w:rPr>
          <w:rFonts w:eastAsia="Calibri" w:cstheme="minorHAnsi"/>
          <w:color w:val="000000" w:themeColor="text1"/>
          <w:lang w:val="de-DE"/>
        </w:rPr>
        <w:t>.</w:t>
      </w:r>
    </w:p>
    <w:p w14:paraId="3714B933" w14:textId="3A77B47D"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Wykonawca powinien skierować do realizacji zamówienia personel wskazany w  wykazie osób złożonym w postępowaniu. Zmiana którejkolwiek z osób, w trakcie realizacji umowy, musi być uzasadniona przez Wykonawcę na piśmie</w:t>
      </w:r>
      <w:r w:rsidR="00640D3F" w:rsidRPr="009F7FEC">
        <w:rPr>
          <w:rFonts w:cstheme="minorHAnsi"/>
          <w:color w:val="000000" w:themeColor="text1"/>
        </w:rPr>
        <w:t xml:space="preserve"> </w:t>
      </w:r>
      <w:r w:rsidRPr="009F7FEC">
        <w:rPr>
          <w:rFonts w:cstheme="minorHAnsi"/>
          <w:color w:val="000000" w:themeColor="text1"/>
        </w:rPr>
        <w:t xml:space="preserve"> i zaakceptowana przez Zamawiającego.</w:t>
      </w:r>
    </w:p>
    <w:p w14:paraId="3111B611" w14:textId="1D53DFC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 xml:space="preserve">Wykonawca jest obowiązany z własnej inicjatywy zaproponować nowy skład personelu </w:t>
      </w:r>
      <w:r w:rsidR="003F6FE7" w:rsidRPr="009F7FEC">
        <w:rPr>
          <w:rFonts w:cstheme="minorHAnsi"/>
          <w:color w:val="000000" w:themeColor="text1"/>
        </w:rPr>
        <w:br/>
      </w:r>
      <w:r w:rsidRPr="009F7FEC">
        <w:rPr>
          <w:rFonts w:cstheme="minorHAnsi"/>
          <w:color w:val="000000" w:themeColor="text1"/>
        </w:rPr>
        <w:t>w następujących przypadkach: urlopu, śmierci, choroby lub innych przyczyn i zdarzeń losowych.</w:t>
      </w:r>
    </w:p>
    <w:p w14:paraId="0F826A2B" w14:textId="6E19AE18"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192FABBF" w14:textId="6A38D06B"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lastRenderedPageBreak/>
        <w:t>Zamawiający lub osoba upoważniona przez Zamawiającego może wystąpić</w:t>
      </w:r>
      <w:r w:rsidR="00640D3F" w:rsidRPr="009F7FEC">
        <w:rPr>
          <w:rFonts w:cstheme="minorHAnsi"/>
          <w:color w:val="000000" w:themeColor="text1"/>
        </w:rPr>
        <w:t xml:space="preserve"> </w:t>
      </w:r>
      <w:r w:rsidRPr="009F7FEC">
        <w:rPr>
          <w:rFonts w:cstheme="minorHAnsi"/>
          <w:color w:val="000000" w:themeColor="text1"/>
        </w:rPr>
        <w:t xml:space="preserve">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t>
      </w:r>
      <w:r w:rsidR="00640D3F" w:rsidRPr="009F7FEC">
        <w:rPr>
          <w:rFonts w:cstheme="minorHAnsi"/>
          <w:color w:val="000000" w:themeColor="text1"/>
        </w:rPr>
        <w:t xml:space="preserve">  </w:t>
      </w:r>
      <w:r w:rsidRPr="009F7FEC">
        <w:rPr>
          <w:rFonts w:cstheme="minorHAnsi"/>
          <w:color w:val="000000" w:themeColor="text1"/>
        </w:rPr>
        <w:t>w SWZ i niniejszej umowie.</w:t>
      </w:r>
    </w:p>
    <w:p w14:paraId="54DC73BC"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Kierownik budowy działać będzie w granicach umocowania określonego w ustawie Prawo budowlane.</w:t>
      </w:r>
    </w:p>
    <w:p w14:paraId="2850D9BA" w14:textId="77777777" w:rsidR="0095025D" w:rsidRPr="009F7FEC" w:rsidRDefault="0095025D" w:rsidP="00FD0EC5">
      <w:pPr>
        <w:numPr>
          <w:ilvl w:val="1"/>
          <w:numId w:val="6"/>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color w:val="000000" w:themeColor="text1"/>
        </w:rPr>
        <w:t>Kierownik budowy zobowiązany jest do:</w:t>
      </w:r>
    </w:p>
    <w:p w14:paraId="40BD73A9"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 xml:space="preserve">prowadzenia dziennika budowy, </w:t>
      </w:r>
    </w:p>
    <w:p w14:paraId="3F0AF1FC"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przedkładanie Inspektorowi wniosków o zatwierdzanie do wbudowania materiałów,</w:t>
      </w:r>
    </w:p>
    <w:p w14:paraId="21F2375A"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zgłaszanie Inspektorowi Nadzoru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64423343" w14:textId="6E6EE4C6"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 xml:space="preserve">pisemnego (wpis do dziennika budowy) oraz drogą telefoniczną i elektroniczną informowania Inspektora Nadzoru (z przekazaniem informacji do wiadomości Zarządzającemu Projektem) </w:t>
      </w:r>
      <w:r w:rsidR="003F6FE7" w:rsidRPr="009F7FEC">
        <w:rPr>
          <w:rFonts w:cstheme="minorHAnsi"/>
          <w:color w:val="000000" w:themeColor="text1"/>
        </w:rPr>
        <w:br/>
      </w:r>
      <w:r w:rsidRPr="009F7FEC">
        <w:rPr>
          <w:rFonts w:cstheme="minorHAnsi"/>
          <w:color w:val="000000" w:themeColor="text1"/>
        </w:rPr>
        <w:t>o terminie zakrycia robót ulegających zakryciu oraz terminie odbioru robót zanikających (jeżeli Wykonawca nie poinformował</w:t>
      </w:r>
      <w:r w:rsidR="00640D3F" w:rsidRPr="009F7FEC">
        <w:rPr>
          <w:rFonts w:cstheme="minorHAnsi"/>
          <w:color w:val="000000" w:themeColor="text1"/>
        </w:rPr>
        <w:t xml:space="preserve"> </w:t>
      </w:r>
      <w:r w:rsidRPr="009F7FEC">
        <w:rPr>
          <w:rFonts w:cstheme="minorHAnsi"/>
          <w:color w:val="000000" w:themeColor="text1"/>
        </w:rPr>
        <w:t xml:space="preserve">o tych faktach Inspektora Nadzoru zobowiązany jest odkryć roboty lub wykonać otwory niezbędne do zbadania robót, a następnie przywrócić roboty do stanu poprzedniego); </w:t>
      </w:r>
    </w:p>
    <w:p w14:paraId="5AB57AB0"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koordynuje wszystkie prace na budowie pomiędzy podwykonawcami,</w:t>
      </w:r>
    </w:p>
    <w:p w14:paraId="7F309A9C"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uczestniczy w naradach koordynacyjnych, odbiorach,</w:t>
      </w:r>
    </w:p>
    <w:p w14:paraId="06A8495D" w14:textId="77777777"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cstheme="minorHAnsi"/>
          <w:color w:val="000000" w:themeColor="text1"/>
        </w:rPr>
      </w:pPr>
      <w:r w:rsidRPr="009F7FEC">
        <w:rPr>
          <w:rFonts w:cstheme="minorHAnsi"/>
          <w:color w:val="000000" w:themeColor="text1"/>
        </w:rPr>
        <w:t>pisemnie (wpis do dziennika budowy) oraz drogą telefoniczną i elektroniczną informuje Inspektora Nadzoru i Zarządzającego Projektem o terminach odbiorów częściowych;</w:t>
      </w:r>
    </w:p>
    <w:p w14:paraId="01131D7A" w14:textId="5053576F" w:rsidR="0095025D" w:rsidRPr="009F7FEC" w:rsidRDefault="0095025D" w:rsidP="00FD0EC5">
      <w:pPr>
        <w:numPr>
          <w:ilvl w:val="0"/>
          <w:numId w:val="44"/>
        </w:numPr>
        <w:overflowPunct w:val="0"/>
        <w:autoSpaceDE w:val="0"/>
        <w:autoSpaceDN w:val="0"/>
        <w:adjustRightInd w:val="0"/>
        <w:spacing w:after="0"/>
        <w:ind w:hanging="294"/>
        <w:jc w:val="both"/>
        <w:textAlignment w:val="baseline"/>
        <w:rPr>
          <w:rFonts w:eastAsia="Calibri" w:cstheme="minorHAnsi"/>
          <w:color w:val="000000" w:themeColor="text1"/>
        </w:rPr>
      </w:pPr>
      <w:r w:rsidRPr="009F7FEC">
        <w:rPr>
          <w:rFonts w:cstheme="minorHAnsi"/>
          <w:color w:val="000000" w:themeColor="text1"/>
        </w:rPr>
        <w:t xml:space="preserve">uczestniczy w odbiorach częściowych i końcowym zadania, w tym kontroli organów uprawnionych, niezwłocznie informuje pisemnie i drogą elektroniczną Inspektora Nadzoru, Zarządzającego Projektem i Zamawiającego o problemach lub okolicznościach, które mogą wpłynąć na jakość robót lub </w:t>
      </w:r>
      <w:r w:rsidRPr="00416863">
        <w:rPr>
          <w:rFonts w:cstheme="minorHAnsi"/>
          <w:color w:val="000000" w:themeColor="text1"/>
        </w:rPr>
        <w:t>opóźnienie terminu</w:t>
      </w:r>
      <w:r w:rsidR="00694440" w:rsidRPr="009F7FEC">
        <w:rPr>
          <w:rFonts w:cstheme="minorHAnsi"/>
          <w:color w:val="000000" w:themeColor="text1"/>
        </w:rPr>
        <w:t xml:space="preserve"> </w:t>
      </w:r>
      <w:r w:rsidRPr="009F7FEC">
        <w:rPr>
          <w:rFonts w:cstheme="minorHAnsi"/>
          <w:color w:val="000000" w:themeColor="text1"/>
        </w:rPr>
        <w:t>zakończenia zadania.</w:t>
      </w:r>
    </w:p>
    <w:p w14:paraId="555E76A2" w14:textId="315D6D54" w:rsidR="0095025D" w:rsidRPr="009F7FEC" w:rsidRDefault="0095025D" w:rsidP="00FD0EC5">
      <w:pPr>
        <w:pStyle w:val="Akapitzlist"/>
        <w:numPr>
          <w:ilvl w:val="1"/>
          <w:numId w:val="6"/>
        </w:numPr>
        <w:autoSpaceDE w:val="0"/>
        <w:autoSpaceDN w:val="0"/>
        <w:adjustRightInd w:val="0"/>
        <w:spacing w:after="0"/>
        <w:ind w:left="567" w:hanging="567"/>
        <w:jc w:val="both"/>
        <w:rPr>
          <w:rFonts w:eastAsia="Calibri" w:cstheme="minorHAnsi"/>
        </w:rPr>
      </w:pPr>
      <w:r w:rsidRPr="009F7FEC">
        <w:rPr>
          <w:rFonts w:eastAsia="Calibri" w:cstheme="minorHAnsi"/>
          <w:color w:val="000000" w:themeColor="text1"/>
        </w:rPr>
        <w:t>Zamawiający zastrzega, że wymaga</w:t>
      </w:r>
      <w:r w:rsidR="00406F42" w:rsidRPr="009F7FEC">
        <w:rPr>
          <w:rFonts w:eastAsia="Calibri" w:cstheme="minorHAnsi"/>
          <w:color w:val="000000" w:themeColor="text1"/>
        </w:rPr>
        <w:t>,</w:t>
      </w:r>
      <w:r w:rsidRPr="009F7FEC">
        <w:rPr>
          <w:rFonts w:eastAsia="Calibri" w:cstheme="minorHAnsi"/>
          <w:color w:val="000000" w:themeColor="text1"/>
        </w:rPr>
        <w:t xml:space="preserve"> aby Wykonawca zapewnił osobistą obecność kierownika budowy bezpośrednio na budowie (lub w bezpośrednim otoczeniu) przez co </w:t>
      </w:r>
      <w:r w:rsidRPr="009F7FEC">
        <w:rPr>
          <w:rFonts w:eastAsia="Calibri" w:cstheme="minorHAnsi"/>
        </w:rPr>
        <w:t xml:space="preserve">najmniej 4 dni robocze w tygodniu (za dzień roboczy zgodnie z niniejszym ustępem przyjmuje się 5 godzin pomiędzy 7:00 a 16:00 od poniedziałku do piątku z wyjątkiem dni ustawowo wolnych od pracy), pod rygorem kary umownej określonej w </w:t>
      </w:r>
      <w:r w:rsidR="00551D03" w:rsidRPr="009F7FEC">
        <w:rPr>
          <w:rFonts w:eastAsia="Calibri" w:cstheme="minorHAnsi"/>
        </w:rPr>
        <w:t xml:space="preserve">§ </w:t>
      </w:r>
      <w:r w:rsidRPr="009F7FEC">
        <w:rPr>
          <w:rFonts w:eastAsia="Calibri" w:cstheme="minorHAnsi"/>
        </w:rPr>
        <w:t>14 ust. 1 pkt 1 lit o).</w:t>
      </w:r>
    </w:p>
    <w:p w14:paraId="23FA103A" w14:textId="77777777" w:rsidR="0095025D" w:rsidRPr="009F7FEC" w:rsidRDefault="0095025D">
      <w:pPr>
        <w:autoSpaceDE w:val="0"/>
        <w:autoSpaceDN w:val="0"/>
        <w:spacing w:after="0"/>
        <w:rPr>
          <w:rFonts w:eastAsia="Calibri" w:cstheme="minorHAnsi"/>
          <w:b/>
          <w:bCs/>
          <w:color w:val="000000" w:themeColor="text1"/>
        </w:rPr>
      </w:pPr>
    </w:p>
    <w:p w14:paraId="4B4D4B2D"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10</w:t>
      </w:r>
    </w:p>
    <w:p w14:paraId="6F49C979" w14:textId="75EE0B02" w:rsidR="0095025D" w:rsidRPr="009F7FEC" w:rsidRDefault="008E6ACB">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DODATKOWE OBOWIĄZKI WYKONAWCY</w:t>
      </w:r>
    </w:p>
    <w:p w14:paraId="7CC315C6" w14:textId="13D36E54"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jest zobowiązany zabezpieczyć i oznakować </w:t>
      </w:r>
      <w:r w:rsidR="0044349A">
        <w:rPr>
          <w:rFonts w:eastAsia="Calibri" w:cstheme="minorHAnsi"/>
          <w:color w:val="000000" w:themeColor="text1"/>
        </w:rPr>
        <w:t>teren</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w szczególności poprzez wygrodzenie i oznakowanie strefy prowadzonych robót, oraz dbać o stan techniczny </w:t>
      </w:r>
      <w:r w:rsidR="008E6ACB" w:rsidRPr="009F7FEC">
        <w:rPr>
          <w:rFonts w:eastAsia="Calibri" w:cstheme="minorHAnsi"/>
          <w:color w:val="000000" w:themeColor="text1"/>
        </w:rPr>
        <w:br/>
      </w:r>
      <w:r w:rsidRPr="009F7FEC">
        <w:rPr>
          <w:rFonts w:eastAsia="Calibri" w:cstheme="minorHAnsi"/>
          <w:color w:val="000000" w:themeColor="text1"/>
        </w:rPr>
        <w:t>i prawidłowość oznakowania przez cały czas trwania realizacji zadania.</w:t>
      </w:r>
    </w:p>
    <w:p w14:paraId="63273FA5" w14:textId="284E1405"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Wykonawca ponosi pełną odpowiedzialność za </w:t>
      </w:r>
      <w:r w:rsidR="0044349A">
        <w:rPr>
          <w:rFonts w:eastAsia="Calibri" w:cstheme="minorHAnsi"/>
          <w:color w:val="000000" w:themeColor="text1"/>
        </w:rPr>
        <w:t>teren</w:t>
      </w:r>
      <w:r w:rsidR="0044349A" w:rsidRPr="009F7FEC" w:rsidDel="0044349A">
        <w:rPr>
          <w:rFonts w:eastAsia="Calibri" w:cstheme="minorHAnsi"/>
          <w:color w:val="000000" w:themeColor="text1"/>
        </w:rPr>
        <w:t xml:space="preserve"> </w:t>
      </w:r>
      <w:r w:rsidRPr="009F7FEC">
        <w:rPr>
          <w:rFonts w:eastAsia="Calibri" w:cstheme="minorHAnsi"/>
          <w:color w:val="000000" w:themeColor="text1"/>
        </w:rPr>
        <w:t xml:space="preserve"> budowy i wykonywanych robót od momentu przejęcia </w:t>
      </w:r>
      <w:r w:rsidR="0044349A">
        <w:rPr>
          <w:rFonts w:eastAsia="Calibri" w:cstheme="minorHAnsi"/>
          <w:color w:val="000000" w:themeColor="text1"/>
        </w:rPr>
        <w:t>teren</w:t>
      </w:r>
      <w:r w:rsidRPr="009F7FEC">
        <w:rPr>
          <w:rFonts w:eastAsia="Calibri" w:cstheme="minorHAnsi"/>
          <w:color w:val="000000" w:themeColor="text1"/>
        </w:rPr>
        <w:t xml:space="preserve"> budowy</w:t>
      </w:r>
      <w:r w:rsidR="00467A9F">
        <w:rPr>
          <w:rFonts w:eastAsia="Calibri" w:cstheme="minorHAnsi"/>
          <w:color w:val="000000" w:themeColor="text1"/>
        </w:rPr>
        <w:t xml:space="preserve"> </w:t>
      </w:r>
      <w:r w:rsidR="00467A9F" w:rsidRPr="007746C7">
        <w:t xml:space="preserve">do </w:t>
      </w:r>
      <w:r w:rsidR="00D67F84">
        <w:rPr>
          <w:rFonts w:cstheme="minorHAnsi"/>
          <w:color w:val="000000" w:themeColor="text1"/>
        </w:rPr>
        <w:t xml:space="preserve">momentu </w:t>
      </w:r>
      <w:r w:rsidR="008F7C6B">
        <w:rPr>
          <w:rFonts w:cstheme="minorHAnsi"/>
          <w:color w:val="000000" w:themeColor="text1"/>
        </w:rPr>
        <w:t xml:space="preserve">zwrotnego </w:t>
      </w:r>
      <w:r w:rsidR="00467A9F" w:rsidRPr="00F056D1">
        <w:t xml:space="preserve">przekazania </w:t>
      </w:r>
      <w:r w:rsidR="00467A9F" w:rsidRPr="00402967">
        <w:rPr>
          <w:rFonts w:cstheme="minorHAnsi"/>
        </w:rPr>
        <w:t>przedmiotu umowy</w:t>
      </w:r>
      <w:r w:rsidR="00467A9F" w:rsidRPr="00F056D1">
        <w:t xml:space="preserve"> Zamawiającemu</w:t>
      </w:r>
      <w:r w:rsidR="008F7C6B" w:rsidRPr="0069191E">
        <w:rPr>
          <w:color w:val="000000" w:themeColor="text1"/>
        </w:rPr>
        <w:t xml:space="preserve"> </w:t>
      </w:r>
      <w:r w:rsidR="003B09D5" w:rsidRPr="00402967">
        <w:rPr>
          <w:rFonts w:cstheme="minorHAnsi"/>
        </w:rPr>
        <w:t>protokołem odbioru końcowego</w:t>
      </w:r>
      <w:r w:rsidR="003B09D5">
        <w:rPr>
          <w:rFonts w:cstheme="minorHAnsi"/>
        </w:rPr>
        <w:t xml:space="preserve"> i uzyskaniu prawomocnej decyzji pozwolenia na użytkowanie robót</w:t>
      </w:r>
      <w:r w:rsidR="003B09D5">
        <w:rPr>
          <w:rFonts w:eastAsia="Calibri" w:cstheme="minorHAnsi"/>
          <w:color w:val="000000" w:themeColor="text1"/>
        </w:rPr>
        <w:t xml:space="preserve">, </w:t>
      </w:r>
      <w:r w:rsidR="008F7C6B">
        <w:rPr>
          <w:rFonts w:cs="Calibri"/>
        </w:rPr>
        <w:t>chyba że Zamawiający ponosi za te okoliczności wyłączną odpowiedzialność</w:t>
      </w:r>
      <w:r w:rsidR="00467A9F" w:rsidRPr="00402967">
        <w:rPr>
          <w:rFonts w:cstheme="minorHAnsi"/>
        </w:rPr>
        <w:t xml:space="preserve"> </w:t>
      </w:r>
    </w:p>
    <w:p w14:paraId="73C17A60" w14:textId="388EC205"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Wykonawca ponosi pełną odpowiedzialność za szkody wyrządzone osobom trzecim</w:t>
      </w:r>
      <w:r w:rsidRPr="009F7FEC">
        <w:rPr>
          <w:rFonts w:eastAsia="Calibri" w:cstheme="minorHAnsi"/>
          <w:color w:val="FF0000"/>
        </w:rPr>
        <w:t xml:space="preserve"> </w:t>
      </w:r>
      <w:r w:rsidR="00551D03" w:rsidRPr="009F7FEC">
        <w:rPr>
          <w:rFonts w:eastAsia="Calibri" w:cstheme="minorHAnsi"/>
        </w:rPr>
        <w:t xml:space="preserve">lub pracownikom / współpracownikom </w:t>
      </w:r>
      <w:r w:rsidR="00467A9F">
        <w:rPr>
          <w:rFonts w:eastAsia="Calibri" w:cstheme="minorHAnsi"/>
        </w:rPr>
        <w:t>Z</w:t>
      </w:r>
      <w:r w:rsidR="00467A9F" w:rsidRPr="009F7FEC">
        <w:rPr>
          <w:rFonts w:eastAsia="Calibri" w:cstheme="minorHAnsi"/>
        </w:rPr>
        <w:t xml:space="preserve">amawiającego </w:t>
      </w:r>
      <w:r w:rsidRPr="009F7FEC">
        <w:rPr>
          <w:rFonts w:eastAsia="Calibri" w:cstheme="minorHAnsi"/>
        </w:rPr>
        <w:t xml:space="preserve">na zdrowiu </w:t>
      </w:r>
      <w:r w:rsidRPr="009F7FEC">
        <w:rPr>
          <w:rFonts w:eastAsia="Calibri" w:cstheme="minorHAnsi"/>
          <w:color w:val="000000" w:themeColor="text1"/>
        </w:rPr>
        <w:t xml:space="preserve">i mieniu, powstałe w związku </w:t>
      </w:r>
      <w:r w:rsidR="008E6ACB" w:rsidRPr="009F7FEC">
        <w:rPr>
          <w:rFonts w:eastAsia="Calibri" w:cstheme="minorHAnsi"/>
          <w:color w:val="000000" w:themeColor="text1"/>
        </w:rPr>
        <w:br/>
      </w:r>
      <w:r w:rsidRPr="009F7FEC">
        <w:rPr>
          <w:rFonts w:eastAsia="Calibri" w:cstheme="minorHAnsi"/>
          <w:color w:val="000000" w:themeColor="text1"/>
        </w:rPr>
        <w:t>z prowadzonymi robotami</w:t>
      </w:r>
      <w:r w:rsidR="00467A9F">
        <w:rPr>
          <w:rFonts w:eastAsia="Calibri" w:cstheme="minorHAnsi"/>
          <w:color w:val="000000" w:themeColor="text1"/>
        </w:rPr>
        <w:t>,</w:t>
      </w:r>
      <w:r w:rsidR="00467A9F" w:rsidRPr="003B09D5">
        <w:t xml:space="preserve"> </w:t>
      </w:r>
      <w:r w:rsidR="00467A9F">
        <w:rPr>
          <w:rFonts w:cs="Calibri"/>
        </w:rPr>
        <w:t>chyba że Zamawiający ponosi za te okoliczności wyłączną odpowiedzialność</w:t>
      </w:r>
      <w:r w:rsidRPr="009F7FEC">
        <w:rPr>
          <w:rFonts w:eastAsia="Calibri" w:cstheme="minorHAnsi"/>
          <w:color w:val="000000" w:themeColor="text1"/>
        </w:rPr>
        <w:t>.</w:t>
      </w:r>
    </w:p>
    <w:p w14:paraId="6080A21E" w14:textId="26E556E8" w:rsidR="0095025D" w:rsidRPr="009F7FEC" w:rsidRDefault="0095025D" w:rsidP="00FD0EC5">
      <w:pPr>
        <w:numPr>
          <w:ilvl w:val="0"/>
          <w:numId w:val="7"/>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lastRenderedPageBreak/>
        <w:t xml:space="preserve">Przed rozpoczęciem robót Wykonawca powinien przedstawić opracowany plan bezpieczeństwa </w:t>
      </w:r>
      <w:r w:rsidR="008E6ACB" w:rsidRPr="009F7FEC">
        <w:rPr>
          <w:rFonts w:eastAsia="Calibri" w:cstheme="minorHAnsi"/>
          <w:color w:val="000000" w:themeColor="text1"/>
        </w:rPr>
        <w:br/>
      </w:r>
      <w:r w:rsidRPr="009F7FEC">
        <w:rPr>
          <w:rFonts w:eastAsia="Calibri" w:cstheme="minorHAnsi"/>
          <w:color w:val="000000" w:themeColor="text1"/>
        </w:rPr>
        <w:t>i ochrony zdrowia zgodnie z postanowieniami rozporządzenia Ministra Infrastruktury z dnia 23 czerwca 2003 r. w sprawie informacji dotyczącej bezpieczeństwa i ochrony zdrowia oraz planu bezpieczeństwa i ochrony zdrowia</w:t>
      </w:r>
      <w:r w:rsidR="003C486C">
        <w:rPr>
          <w:rFonts w:eastAsia="Calibri" w:cstheme="minorHAnsi"/>
          <w:color w:val="000000" w:themeColor="text1"/>
        </w:rPr>
        <w:t xml:space="preserve"> (Dz. U. </w:t>
      </w:r>
      <w:r w:rsidR="00DB7C43">
        <w:rPr>
          <w:rFonts w:eastAsia="Calibri" w:cstheme="minorHAnsi"/>
          <w:color w:val="000000" w:themeColor="text1"/>
        </w:rPr>
        <w:t xml:space="preserve">Nr </w:t>
      </w:r>
      <w:r w:rsidR="003C486C">
        <w:rPr>
          <w:rFonts w:eastAsia="Calibri" w:cstheme="minorHAnsi"/>
          <w:color w:val="000000" w:themeColor="text1"/>
        </w:rPr>
        <w:t>120</w:t>
      </w:r>
      <w:r w:rsidR="00DB7C43">
        <w:rPr>
          <w:rFonts w:eastAsia="Calibri" w:cstheme="minorHAnsi"/>
          <w:color w:val="000000" w:themeColor="text1"/>
        </w:rPr>
        <w:t xml:space="preserve"> poz. </w:t>
      </w:r>
      <w:r w:rsidR="003C486C">
        <w:rPr>
          <w:rFonts w:eastAsia="Calibri" w:cstheme="minorHAnsi"/>
          <w:color w:val="000000" w:themeColor="text1"/>
        </w:rPr>
        <w:t>1126)</w:t>
      </w:r>
    </w:p>
    <w:p w14:paraId="41D852CF" w14:textId="77777777" w:rsidR="0095025D" w:rsidRPr="009F7FEC" w:rsidRDefault="0095025D">
      <w:pPr>
        <w:autoSpaceDE w:val="0"/>
        <w:autoSpaceDN w:val="0"/>
        <w:spacing w:after="0"/>
        <w:jc w:val="center"/>
        <w:rPr>
          <w:rFonts w:eastAsia="Calibri" w:cstheme="minorHAnsi"/>
          <w:b/>
          <w:bCs/>
          <w:color w:val="000000" w:themeColor="text1"/>
        </w:rPr>
      </w:pPr>
    </w:p>
    <w:p w14:paraId="22ED96FC"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11 </w:t>
      </w:r>
    </w:p>
    <w:p w14:paraId="0FC5F57A" w14:textId="51ED4F18" w:rsidR="0095025D" w:rsidRPr="009F7FEC" w:rsidRDefault="008E6ACB">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UBEZPIECZENIE</w:t>
      </w:r>
    </w:p>
    <w:p w14:paraId="3866F814" w14:textId="6573879F" w:rsidR="0095025D" w:rsidRPr="009F7FEC" w:rsidRDefault="003A04B4"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B5698F">
        <w:rPr>
          <w:rFonts w:cstheme="minorHAnsi"/>
        </w:rPr>
        <w:t>Wykonawca jest zobowiązany, posiadać umowę ubezpieczenia</w:t>
      </w:r>
      <w:r w:rsidR="003B7504">
        <w:rPr>
          <w:rFonts w:cstheme="minorHAnsi"/>
        </w:rPr>
        <w:t xml:space="preserve"> bez franszyzy</w:t>
      </w:r>
      <w:r w:rsidRPr="00B5698F">
        <w:rPr>
          <w:rFonts w:cstheme="minorHAnsi"/>
        </w:rPr>
        <w:t xml:space="preserve">,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5E6E83">
        <w:rPr>
          <w:rFonts w:cstheme="minorHAnsi"/>
        </w:rPr>
        <w:t>3</w:t>
      </w:r>
      <w:r w:rsidRPr="00B5698F">
        <w:rPr>
          <w:rFonts w:cstheme="minorHAnsi"/>
        </w:rPr>
        <w:t xml:space="preserve"> ust. 1, a suma gwarancyjna nie może być niższa niż 100% tej kwoty.</w:t>
      </w:r>
    </w:p>
    <w:p w14:paraId="6147D7ED" w14:textId="77777777"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Ubezpieczenie musi obowiązywać przez cały okres realizacji umowy oraz przez okres 30 dni po planowanym terminie zakończenia (klauzula rozruchu próbnego). </w:t>
      </w:r>
    </w:p>
    <w:p w14:paraId="1C3395F0" w14:textId="77777777" w:rsidR="0095025D" w:rsidRPr="009F7FEC" w:rsidRDefault="0095025D" w:rsidP="00FD0EC5">
      <w:pPr>
        <w:numPr>
          <w:ilvl w:val="0"/>
          <w:numId w:val="20"/>
        </w:numPr>
        <w:autoSpaceDE w:val="0"/>
        <w:autoSpaceDN w:val="0"/>
        <w:adjustRightInd w:val="0"/>
        <w:spacing w:after="0"/>
        <w:ind w:left="426" w:hanging="426"/>
        <w:contextualSpacing/>
        <w:rPr>
          <w:rFonts w:eastAsia="Calibri" w:cstheme="minorHAnsi"/>
          <w:color w:val="000000" w:themeColor="text1"/>
        </w:rPr>
      </w:pPr>
      <w:r w:rsidRPr="009F7FEC">
        <w:rPr>
          <w:rFonts w:eastAsia="Calibri" w:cstheme="minorHAnsi"/>
          <w:color w:val="000000" w:themeColor="text1"/>
        </w:rPr>
        <w:t>Ubezpieczeniu podlegają w szczególności:</w:t>
      </w:r>
    </w:p>
    <w:p w14:paraId="020BCED0" w14:textId="6DAE9180" w:rsidR="0095025D" w:rsidRPr="009F7FEC" w:rsidRDefault="0044349A" w:rsidP="00FD0EC5">
      <w:pPr>
        <w:numPr>
          <w:ilvl w:val="0"/>
          <w:numId w:val="45"/>
        </w:numPr>
        <w:autoSpaceDE w:val="0"/>
        <w:autoSpaceDN w:val="0"/>
        <w:adjustRightInd w:val="0"/>
        <w:spacing w:after="0"/>
        <w:ind w:hanging="294"/>
        <w:contextualSpacing/>
        <w:jc w:val="both"/>
        <w:rPr>
          <w:rFonts w:eastAsia="Calibri" w:cstheme="minorHAnsi"/>
          <w:color w:val="000000" w:themeColor="text1"/>
        </w:rPr>
      </w:pPr>
      <w:r>
        <w:rPr>
          <w:rFonts w:eastAsia="Calibri" w:cstheme="minorHAnsi"/>
          <w:color w:val="000000" w:themeColor="text1"/>
        </w:rPr>
        <w:t>teren</w:t>
      </w:r>
      <w:r w:rsidRPr="009F7FEC" w:rsidDel="0044349A">
        <w:rPr>
          <w:rFonts w:eastAsia="Calibri" w:cstheme="minorHAnsi"/>
          <w:color w:val="000000" w:themeColor="text1"/>
        </w:rPr>
        <w:t xml:space="preserve"> </w:t>
      </w:r>
      <w:r w:rsidR="0095025D" w:rsidRPr="009F7FEC">
        <w:rPr>
          <w:rFonts w:eastAsia="Calibri" w:cstheme="minorHAnsi"/>
          <w:color w:val="000000" w:themeColor="text1"/>
        </w:rPr>
        <w:t xml:space="preserve">budowy, roboty budowlane, rzeczy, materiały, urządzenia, montaż oraz wszelkie mienie ruchome związane bezpośrednio z wykonywaniem robót w zakresie szkód </w:t>
      </w:r>
      <w:r w:rsidR="0095025D" w:rsidRPr="009F7FEC">
        <w:rPr>
          <w:rFonts w:cstheme="minorHAnsi"/>
          <w:color w:val="000000" w:themeColor="text1"/>
        </w:rPr>
        <w:t>powstałych wskutek zniszczenia, uszkodzenia lub utraty przedmiotu ubezpieczenia (w szczególności na skutek wadliwego wykonania lub wykonywanie przez wykonawcę obowiązków umownych lub czynów niedozwolonych)</w:t>
      </w:r>
    </w:p>
    <w:p w14:paraId="1A09C500" w14:textId="77777777" w:rsidR="0095025D" w:rsidRPr="009F7FEC" w:rsidRDefault="0095025D" w:rsidP="00FD0EC5">
      <w:pPr>
        <w:numPr>
          <w:ilvl w:val="0"/>
          <w:numId w:val="45"/>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odpowiedzialność cywilna za szkody (OC) powstałe w związku z prowadzonymi robotami budowlanymi.</w:t>
      </w:r>
    </w:p>
    <w:p w14:paraId="03D756C4" w14:textId="43246934"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Przed przekazaniem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Wykonawca jest zobowiązany do przedłożenia Zamawiającemu poświadczonych za zgodność z oryginałem kopii polis ubezpieczeniowych, </w:t>
      </w:r>
      <w:r w:rsidR="00806861" w:rsidRPr="009F7FEC">
        <w:rPr>
          <w:rFonts w:eastAsia="Calibri" w:cstheme="minorHAnsi"/>
          <w:color w:val="000000" w:themeColor="text1"/>
        </w:rPr>
        <w:br/>
      </w:r>
      <w:r w:rsidRPr="009F7FEC">
        <w:rPr>
          <w:rFonts w:eastAsia="Calibri" w:cstheme="minorHAnsi"/>
          <w:color w:val="000000" w:themeColor="text1"/>
        </w:rPr>
        <w:t>o których mowa w ust. 1, na okres, o którym mowa w ust. 2.</w:t>
      </w:r>
    </w:p>
    <w:p w14:paraId="77284570" w14:textId="6418BC53" w:rsidR="0095025D" w:rsidRPr="009F7FEC" w:rsidRDefault="0095025D" w:rsidP="00FD0EC5">
      <w:pPr>
        <w:numPr>
          <w:ilvl w:val="0"/>
          <w:numId w:val="20"/>
        </w:numPr>
        <w:autoSpaceDE w:val="0"/>
        <w:autoSpaceDN w:val="0"/>
        <w:adjustRightInd w:val="0"/>
        <w:spacing w:after="0"/>
        <w:ind w:left="426" w:hanging="426"/>
        <w:contextualSpacing/>
        <w:jc w:val="both"/>
        <w:rPr>
          <w:rFonts w:cstheme="minorHAnsi"/>
          <w:b/>
          <w:color w:val="000000" w:themeColor="text1"/>
        </w:rPr>
      </w:pPr>
      <w:r w:rsidRPr="009F7FEC">
        <w:rPr>
          <w:rFonts w:eastAsia="Calibri" w:cstheme="minorHAnsi"/>
          <w:color w:val="000000" w:themeColor="text1"/>
        </w:rPr>
        <w:t xml:space="preserve">W przypadku niedopełnienia przez Wykonawcę obowiązków, o których mowa w ust. 4, Zamawiający </w:t>
      </w:r>
      <w:r w:rsidRPr="009F7FEC">
        <w:rPr>
          <w:rFonts w:cstheme="minorHAnsi"/>
          <w:color w:val="000000" w:themeColor="text1"/>
        </w:rPr>
        <w:t xml:space="preserve">nie przekaże Wykonawcy </w:t>
      </w:r>
      <w:r w:rsidR="0044349A">
        <w:rPr>
          <w:rFonts w:cstheme="minorHAnsi"/>
          <w:color w:val="000000" w:themeColor="text1"/>
        </w:rPr>
        <w:t>terenu</w:t>
      </w:r>
      <w:r w:rsidR="0044349A" w:rsidRPr="009F7FEC">
        <w:rPr>
          <w:rFonts w:cstheme="minorHAnsi"/>
          <w:color w:val="000000" w:themeColor="text1"/>
        </w:rPr>
        <w:t xml:space="preserve"> </w:t>
      </w:r>
      <w:r w:rsidRPr="009F7FEC">
        <w:rPr>
          <w:rFonts w:cstheme="minorHAnsi"/>
          <w:color w:val="000000" w:themeColor="text1"/>
        </w:rPr>
        <w:t>budowy.</w:t>
      </w:r>
    </w:p>
    <w:p w14:paraId="5EFCC848" w14:textId="4743C87D"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Ewentualna zwłoka w prowadzeniu robót z powodu, o którym mowa w ust. </w:t>
      </w:r>
      <w:r w:rsidR="00BF65F9">
        <w:rPr>
          <w:rFonts w:cstheme="minorHAnsi"/>
          <w:color w:val="000000" w:themeColor="text1"/>
        </w:rPr>
        <w:t>4</w:t>
      </w:r>
      <w:r w:rsidRPr="009F7FEC">
        <w:rPr>
          <w:rFonts w:eastAsia="Calibri" w:cstheme="minorHAnsi"/>
          <w:color w:val="000000" w:themeColor="text1"/>
        </w:rPr>
        <w:t xml:space="preserve">, będzie obciążać </w:t>
      </w:r>
      <w:r w:rsidR="00806861" w:rsidRPr="009F7FEC">
        <w:rPr>
          <w:rFonts w:eastAsia="Calibri" w:cstheme="minorHAnsi"/>
          <w:color w:val="000000" w:themeColor="text1"/>
        </w:rPr>
        <w:br/>
      </w:r>
      <w:r w:rsidRPr="009F7FEC">
        <w:rPr>
          <w:rFonts w:eastAsia="Calibri" w:cstheme="minorHAnsi"/>
          <w:color w:val="000000" w:themeColor="text1"/>
        </w:rPr>
        <w:t>w całości Wykonawcę</w:t>
      </w:r>
      <w:r w:rsidR="008F7C6B">
        <w:rPr>
          <w:rFonts w:cstheme="minorHAnsi"/>
          <w:color w:val="000000" w:themeColor="text1"/>
        </w:rPr>
        <w:t xml:space="preserve">, </w:t>
      </w:r>
      <w:r w:rsidR="008F7C6B" w:rsidRPr="005F07B3">
        <w:rPr>
          <w:rFonts w:cs="Calibri"/>
        </w:rPr>
        <w:t>,</w:t>
      </w:r>
      <w:r w:rsidR="008F7C6B">
        <w:rPr>
          <w:rFonts w:cs="Calibri"/>
        </w:rPr>
        <w:t xml:space="preserve"> chyba że Zamawiający ponosi za te okoliczności wyłączną odpowiedzialność</w:t>
      </w:r>
      <w:r w:rsidRPr="009F7FEC">
        <w:rPr>
          <w:rFonts w:eastAsia="Calibri" w:cstheme="minorHAnsi"/>
          <w:color w:val="000000" w:themeColor="text1"/>
        </w:rPr>
        <w:t>.</w:t>
      </w:r>
    </w:p>
    <w:p w14:paraId="229C4FE5" w14:textId="299F87CD" w:rsidR="0095025D" w:rsidRPr="009F7FEC" w:rsidRDefault="0095025D" w:rsidP="00FD0EC5">
      <w:pPr>
        <w:numPr>
          <w:ilvl w:val="0"/>
          <w:numId w:val="20"/>
        </w:numPr>
        <w:autoSpaceDE w:val="0"/>
        <w:autoSpaceDN w:val="0"/>
        <w:adjustRightInd w:val="0"/>
        <w:spacing w:after="0"/>
        <w:ind w:left="426" w:hanging="426"/>
        <w:contextualSpacing/>
        <w:rPr>
          <w:rFonts w:eastAsia="Calibri" w:cstheme="minorHAnsi"/>
          <w:color w:val="000000" w:themeColor="text1"/>
        </w:rPr>
      </w:pPr>
      <w:r w:rsidRPr="009F7FEC">
        <w:rPr>
          <w:rFonts w:eastAsia="Calibri" w:cstheme="minorHAnsi"/>
          <w:color w:val="000000" w:themeColor="text1"/>
        </w:rPr>
        <w:t>Zakres oraz warunki ubezpieczenia podlegają akceptacji Zamawiającego.</w:t>
      </w:r>
    </w:p>
    <w:p w14:paraId="61B1C095" w14:textId="4F6EB02E" w:rsidR="0095025D" w:rsidRPr="009F7FEC" w:rsidRDefault="0095025D" w:rsidP="00FD0EC5">
      <w:pPr>
        <w:numPr>
          <w:ilvl w:val="0"/>
          <w:numId w:val="20"/>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Nieprzedłożenie Zamawiającemu kopii polisy ubezpieczeniowej, o których mowa</w:t>
      </w:r>
      <w:r w:rsidR="00640D3F" w:rsidRPr="009F7FEC">
        <w:rPr>
          <w:rFonts w:eastAsia="Calibri" w:cstheme="minorHAnsi"/>
          <w:color w:val="000000" w:themeColor="text1"/>
        </w:rPr>
        <w:t xml:space="preserve"> </w:t>
      </w:r>
      <w:r w:rsidRPr="009F7FEC">
        <w:rPr>
          <w:rFonts w:eastAsia="Calibri" w:cstheme="minorHAnsi"/>
          <w:color w:val="000000" w:themeColor="text1"/>
        </w:rPr>
        <w:t>w ust. 1, na okres, o którym mowa w ust. 2, pomimo wezwania przez Zamawiającego, może stanowić podstawę do odstąpienia przez Zamawiającego w terminie 30 dni od dnia przekazania wezwania przez Zamawiającego.</w:t>
      </w:r>
    </w:p>
    <w:p w14:paraId="7B35FD66" w14:textId="77777777" w:rsidR="0095025D" w:rsidRPr="009F7FEC" w:rsidRDefault="0095025D">
      <w:pPr>
        <w:autoSpaceDE w:val="0"/>
        <w:autoSpaceDN w:val="0"/>
        <w:spacing w:after="0"/>
        <w:rPr>
          <w:rFonts w:eastAsia="Calibri" w:cstheme="minorHAnsi"/>
          <w:b/>
          <w:bCs/>
          <w:color w:val="000000" w:themeColor="text1"/>
        </w:rPr>
      </w:pPr>
    </w:p>
    <w:p w14:paraId="61473A1F"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 12 </w:t>
      </w:r>
    </w:p>
    <w:p w14:paraId="048DB213" w14:textId="78D37CCF" w:rsidR="0095025D" w:rsidRPr="009F7FEC" w:rsidRDefault="00806861">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GWARANCJA, RĘKOJMIA</w:t>
      </w:r>
    </w:p>
    <w:p w14:paraId="4AF52B37" w14:textId="38363772"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Wykonawca udziela Zamawiającemu gwarancji jakości na wykonane roboty budowlane</w:t>
      </w:r>
      <w:r w:rsidR="007C372C" w:rsidRPr="009F7FEC">
        <w:rPr>
          <w:rFonts w:eastAsia="Calibri" w:cstheme="minorHAnsi"/>
          <w:color w:val="000000" w:themeColor="text1"/>
        </w:rPr>
        <w:t xml:space="preserve"> oraz sprzęt i urządzenia </w:t>
      </w:r>
      <w:r w:rsidRPr="009F7FEC">
        <w:rPr>
          <w:rFonts w:eastAsia="Calibri" w:cstheme="minorHAnsi"/>
          <w:color w:val="000000" w:themeColor="text1"/>
        </w:rPr>
        <w:t>na okres</w:t>
      </w:r>
      <w:r w:rsidRPr="009F7FEC">
        <w:rPr>
          <w:rFonts w:eastAsia="Calibri" w:cstheme="minorHAnsi"/>
          <w:color w:val="FF0000"/>
        </w:rPr>
        <w:t xml:space="preserve"> </w:t>
      </w:r>
      <w:r w:rsidR="004C125E" w:rsidRPr="009F7FEC">
        <w:rPr>
          <w:rFonts w:eastAsia="Calibri" w:cstheme="minorHAnsi"/>
          <w:color w:val="000000" w:themeColor="text1"/>
        </w:rPr>
        <w:t>……..</w:t>
      </w:r>
      <w:r w:rsidRPr="009F7FEC">
        <w:rPr>
          <w:rFonts w:eastAsia="Calibri" w:cstheme="minorHAnsi"/>
          <w:color w:val="000000" w:themeColor="text1"/>
        </w:rPr>
        <w:t xml:space="preserve"> mies</w:t>
      </w:r>
      <w:r w:rsidR="004C125E" w:rsidRPr="009F7FEC">
        <w:rPr>
          <w:rFonts w:eastAsia="Calibri" w:cstheme="minorHAnsi"/>
          <w:color w:val="000000" w:themeColor="text1"/>
        </w:rPr>
        <w:t>ięcy</w:t>
      </w:r>
      <w:r w:rsidRPr="009F7FEC">
        <w:rPr>
          <w:rFonts w:eastAsia="Calibri" w:cstheme="minorHAnsi"/>
          <w:color w:val="000000" w:themeColor="text1"/>
        </w:rPr>
        <w:t>,</w:t>
      </w:r>
      <w:r w:rsidRPr="009F7FEC">
        <w:rPr>
          <w:rFonts w:eastAsia="Calibri" w:cstheme="minorHAnsi"/>
          <w:b/>
          <w:bCs/>
          <w:color w:val="000000" w:themeColor="text1"/>
        </w:rPr>
        <w:t xml:space="preserve"> </w:t>
      </w:r>
      <w:r w:rsidRPr="009F7FEC">
        <w:rPr>
          <w:rFonts w:eastAsia="Calibri" w:cstheme="minorHAnsi"/>
          <w:color w:val="000000" w:themeColor="text1"/>
        </w:rPr>
        <w:t>licząc od dnia podpisania protokołu technicznego odbioru końcowego, o którym mowa w § 6 ust. 1 pkt 3 umowy</w:t>
      </w:r>
      <w:r w:rsidR="007C372C" w:rsidRPr="009F7FEC">
        <w:rPr>
          <w:rFonts w:eastAsia="Calibri" w:cstheme="minorHAnsi"/>
          <w:color w:val="000000" w:themeColor="text1"/>
        </w:rPr>
        <w:t>.</w:t>
      </w:r>
    </w:p>
    <w:p w14:paraId="3A87AC2E"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Wykonawca zobowiązuje się w dniu końcowego odbioru zapewnić Zamawiającego, w formie pisemnej, że wykonane roboty budowlane są wolne od wad.</w:t>
      </w:r>
    </w:p>
    <w:p w14:paraId="01E53A54"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Niezależnie od uprawnień z tytułu rękojmi Wykonawca udziela gwarancji na wykonane prace budowlane, instalacyjne i konserwatorskie, i zobowiązuje się do usunięcia wad fizycznych, jeżeli wady te ujawnią się w ciągu terminu określonego gwarancją.</w:t>
      </w:r>
    </w:p>
    <w:p w14:paraId="51FB6548"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lastRenderedPageBreak/>
        <w:t xml:space="preserve">Zamawiający może wykonywać uprawnienia z tytułu rękojmi za wady fizyczne, niezależnie od uprawnień wynikających z gwarancji. </w:t>
      </w:r>
      <w:r w:rsidRPr="009F7FEC">
        <w:rPr>
          <w:rFonts w:eastAsia="Calibri" w:cstheme="minorHAnsi"/>
          <w:bCs/>
          <w:color w:val="000000" w:themeColor="text1"/>
        </w:rPr>
        <w:t>Okres rękojmi za wady</w:t>
      </w:r>
      <w:r w:rsidR="007C372C" w:rsidRPr="009F7FEC">
        <w:rPr>
          <w:rFonts w:eastAsia="Calibri" w:cstheme="minorHAnsi"/>
          <w:bCs/>
          <w:color w:val="000000" w:themeColor="text1"/>
        </w:rPr>
        <w:t xml:space="preserve"> wynika </w:t>
      </w:r>
      <w:r w:rsidR="00DE4B31" w:rsidRPr="009F7FEC">
        <w:rPr>
          <w:rFonts w:eastAsia="Calibri" w:cstheme="minorHAnsi"/>
          <w:bCs/>
          <w:color w:val="000000" w:themeColor="text1"/>
        </w:rPr>
        <w:t>z przepisów Kodeksu cywilnego</w:t>
      </w:r>
      <w:r w:rsidRPr="009F7FEC">
        <w:rPr>
          <w:rFonts w:eastAsia="Calibri" w:cstheme="minorHAnsi"/>
          <w:bCs/>
          <w:color w:val="000000" w:themeColor="text1"/>
        </w:rPr>
        <w:t>.</w:t>
      </w:r>
    </w:p>
    <w:p w14:paraId="346960EA" w14:textId="44DA3023"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wystąpienia wad Wykonawca zobowiązany jest do ich usunięcia</w:t>
      </w:r>
      <w:r w:rsidR="00640D3F" w:rsidRPr="009F7FEC">
        <w:rPr>
          <w:rFonts w:eastAsia="Calibri" w:cstheme="minorHAnsi"/>
          <w:color w:val="000000" w:themeColor="text1"/>
        </w:rPr>
        <w:t xml:space="preserve"> </w:t>
      </w:r>
      <w:r w:rsidRPr="009F7FEC">
        <w:rPr>
          <w:rFonts w:eastAsia="Calibri" w:cstheme="minorHAnsi"/>
          <w:color w:val="000000" w:themeColor="text1"/>
        </w:rPr>
        <w:t>w terminie 14 dni, licząc od dnia powiadomienia go o wadzie, w ramach wynagrodzenia, o którym mowa w § 3.</w:t>
      </w:r>
    </w:p>
    <w:p w14:paraId="49B7AEC0"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26B7C901" w14:textId="017584BD"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 xml:space="preserve">Powiadomienie o wystąpieniu wady Zamawiający zgłasza Wykonawcy telefonicznie, mailowo, </w:t>
      </w:r>
      <w:r w:rsidR="001C50EE" w:rsidRPr="009F7FEC">
        <w:rPr>
          <w:rFonts w:eastAsia="Calibri" w:cstheme="minorHAnsi"/>
          <w:color w:val="000000" w:themeColor="text1"/>
        </w:rPr>
        <w:br/>
      </w:r>
      <w:r w:rsidRPr="009F7FEC">
        <w:rPr>
          <w:rFonts w:eastAsia="Calibri" w:cstheme="minorHAnsi"/>
          <w:color w:val="000000" w:themeColor="text1"/>
        </w:rPr>
        <w:t>a następnie pisemnie w drodze listu poleconego potwierdza wystąpienie wady.</w:t>
      </w:r>
    </w:p>
    <w:p w14:paraId="73A6E940" w14:textId="269D62CE"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nieusunięcia wad we wskazanym terminie, Zamawiający może usunąć wady na koszt i ryzyko Wykonawcy</w:t>
      </w:r>
      <w:r w:rsidR="003C486C">
        <w:rPr>
          <w:rFonts w:eastAsia="Calibri" w:cstheme="minorHAnsi"/>
          <w:color w:val="000000" w:themeColor="text1"/>
        </w:rPr>
        <w:t>, b</w:t>
      </w:r>
      <w:r w:rsidR="003C486C">
        <w:t>ez zgody sądu</w:t>
      </w:r>
      <w:r w:rsidR="00654C32">
        <w:t>.</w:t>
      </w:r>
      <w:r w:rsidR="003C486C" w:rsidRPr="00F425F8">
        <w:rPr>
          <w:rFonts w:cstheme="minorHAnsi"/>
        </w:rPr>
        <w:t xml:space="preserve"> </w:t>
      </w:r>
      <w:r w:rsidR="00654C32">
        <w:rPr>
          <w:rFonts w:cstheme="minorHAnsi"/>
        </w:rPr>
        <w:t>K</w:t>
      </w:r>
      <w:r w:rsidR="003C486C" w:rsidRPr="00F425F8">
        <w:rPr>
          <w:rFonts w:cstheme="minorHAnsi"/>
        </w:rPr>
        <w:t>oszty usuwania wad będą pokrywane w pierwszej kolejności z kwoty zatrzymanej tytułem zabezpieczenia należytego wykonania Umowy</w:t>
      </w:r>
      <w:r w:rsidRPr="009F7FEC">
        <w:rPr>
          <w:rFonts w:eastAsia="Calibri" w:cstheme="minorHAnsi"/>
          <w:color w:val="000000" w:themeColor="text1"/>
        </w:rPr>
        <w:t>.</w:t>
      </w:r>
    </w:p>
    <w:p w14:paraId="654F3DCD"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Zamawiający ma prawo do dochodzenia odszkodowania uzupełniającego do wysokości rzeczywiście poniesionej szkody.</w:t>
      </w:r>
    </w:p>
    <w:p w14:paraId="2C02BD90"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W przypadku, gdy usunięcie wady będzie trwało dłużej niż 14 dni lub ze względów technologicznych prace powinny być wykonane w innym terminie, należy termin ten uzgodnić z Zamawiającym.</w:t>
      </w:r>
    </w:p>
    <w:p w14:paraId="002EF9DC" w14:textId="77777777" w:rsidR="0095025D" w:rsidRPr="009F7FEC" w:rsidRDefault="0095025D" w:rsidP="00FD0EC5">
      <w:pPr>
        <w:numPr>
          <w:ilvl w:val="0"/>
          <w:numId w:val="8"/>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Termin gwarancji ulega przedłużeniu o czas usunięcia wady, jeżeli powiadomienie o wystąpieniu wady nastąpiło jeszcze w czasie trwania gwarancji.</w:t>
      </w:r>
    </w:p>
    <w:p w14:paraId="25341768" w14:textId="77777777"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5A72CA3F" w14:textId="0A57BB9B" w:rsidR="0095025D" w:rsidRPr="009F7FEC" w:rsidRDefault="00506AFF"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 xml:space="preserve">W okresie gwarancji </w:t>
      </w:r>
      <w:r w:rsidR="0095025D" w:rsidRPr="009F7FEC">
        <w:rPr>
          <w:rFonts w:cstheme="minorHAnsi"/>
          <w:color w:val="000000" w:themeColor="text1"/>
        </w:rPr>
        <w:t>jakości Wykonawca</w:t>
      </w:r>
      <w:r w:rsidR="0095025D" w:rsidRPr="007746C7">
        <w:rPr>
          <w:color w:val="000000" w:themeColor="text1"/>
        </w:rPr>
        <w:t xml:space="preserve"> </w:t>
      </w:r>
      <w:r w:rsidR="0095025D" w:rsidRPr="009F7FEC">
        <w:rPr>
          <w:rFonts w:cstheme="minorHAnsi"/>
          <w:color w:val="000000" w:themeColor="text1"/>
        </w:rPr>
        <w:t>zobowiązany jest do pisemnego zawiadomienia Zamawiającego w terminie 7 dni o:</w:t>
      </w:r>
    </w:p>
    <w:p w14:paraId="00C5B678"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zmianie siedziby lub nazwy Wykonawcy,</w:t>
      </w:r>
    </w:p>
    <w:p w14:paraId="3BF5DC6E"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zmianie osób reprezentujących Wykonawcę,</w:t>
      </w:r>
    </w:p>
    <w:p w14:paraId="621642B3"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złożeniu wniosku o ogłoszeniu upadłości,</w:t>
      </w:r>
    </w:p>
    <w:p w14:paraId="0B09B10F"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wszczęciu postępowania upadłościowego,</w:t>
      </w:r>
    </w:p>
    <w:p w14:paraId="0DDA52BC"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ogłoszeniu swojej likwidacji,</w:t>
      </w:r>
    </w:p>
    <w:p w14:paraId="0BA4B850" w14:textId="77777777" w:rsidR="0095025D" w:rsidRPr="009F7FEC" w:rsidRDefault="0095025D" w:rsidP="00FD0EC5">
      <w:pPr>
        <w:pStyle w:val="Standard"/>
        <w:numPr>
          <w:ilvl w:val="0"/>
          <w:numId w:val="46"/>
        </w:numPr>
        <w:tabs>
          <w:tab w:val="left" w:pos="851"/>
        </w:tabs>
        <w:spacing w:line="276" w:lineRule="auto"/>
        <w:jc w:val="both"/>
        <w:rPr>
          <w:rFonts w:asciiTheme="minorHAnsi" w:hAnsiTheme="minorHAnsi" w:cstheme="minorHAnsi"/>
          <w:color w:val="000000" w:themeColor="text1"/>
          <w:sz w:val="22"/>
          <w:szCs w:val="22"/>
        </w:rPr>
      </w:pPr>
      <w:r w:rsidRPr="009F7FEC">
        <w:rPr>
          <w:rFonts w:asciiTheme="minorHAnsi" w:hAnsiTheme="minorHAnsi" w:cstheme="minorHAnsi"/>
          <w:color w:val="000000" w:themeColor="text1"/>
          <w:sz w:val="22"/>
          <w:szCs w:val="22"/>
        </w:rPr>
        <w:t>zawieszeniu działalności</w:t>
      </w:r>
    </w:p>
    <w:p w14:paraId="493F8983" w14:textId="31AE9B21"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w:t>
      </w:r>
      <w:r w:rsidR="00640D3F" w:rsidRPr="009F7FEC">
        <w:rPr>
          <w:rFonts w:cstheme="minorHAnsi"/>
          <w:color w:val="000000" w:themeColor="text1"/>
        </w:rPr>
        <w:t xml:space="preserve"> </w:t>
      </w:r>
      <w:r w:rsidRPr="009F7FEC">
        <w:rPr>
          <w:rFonts w:cstheme="minorHAnsi"/>
          <w:color w:val="000000" w:themeColor="text1"/>
        </w:rPr>
        <w:t xml:space="preserve"> z wezwaniem do usunięcia stwierdzonych wad i usterek w określonym przez Zamawiającego terminie. </w:t>
      </w:r>
      <w:r w:rsidRPr="009F7FEC">
        <w:rPr>
          <w:rFonts w:cstheme="minorHAnsi"/>
          <w:b/>
          <w:color w:val="000000" w:themeColor="text1"/>
        </w:rPr>
        <w:tab/>
        <w:t xml:space="preserve"> </w:t>
      </w:r>
    </w:p>
    <w:p w14:paraId="258B4620" w14:textId="0FE04653"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color w:val="000000" w:themeColor="text1"/>
        </w:rPr>
        <w:t>Stwierdzone podczas okresowego przeglądu gwarancyjnego wady i usterki objęte rękojmią lub gwarancją wykonawca powinien na własny koszt usunąć nie później</w:t>
      </w:r>
      <w:r w:rsidR="00551D03" w:rsidRPr="009F7FEC">
        <w:rPr>
          <w:rFonts w:cstheme="minorHAnsi"/>
          <w:color w:val="000000" w:themeColor="text1"/>
        </w:rPr>
        <w:t xml:space="preserve"> </w:t>
      </w:r>
      <w:r w:rsidRPr="009F7FEC">
        <w:rPr>
          <w:rFonts w:cstheme="minorHAnsi"/>
          <w:color w:val="000000" w:themeColor="text1"/>
        </w:rPr>
        <w:t>niż w ciągu 7 dni od daty podpisania protokołu z okresowego przeglądu gwarancyjnego, chyba, że wykaże, że usunięcie wad w tym terminie jest niemożliwe.</w:t>
      </w:r>
    </w:p>
    <w:p w14:paraId="6B0E03CD" w14:textId="0DE5F734"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rPr>
      </w:pPr>
      <w:r w:rsidRPr="009F7FEC">
        <w:rPr>
          <w:rFonts w:cstheme="minorHAnsi"/>
          <w:color w:val="000000" w:themeColor="text1"/>
        </w:rPr>
        <w:t xml:space="preserve">Jeżeli Wykonawca nie usunie wad w terminie określonym </w:t>
      </w:r>
      <w:r w:rsidRPr="009F7FEC">
        <w:rPr>
          <w:rFonts w:cstheme="minorHAnsi"/>
        </w:rPr>
        <w:t xml:space="preserve">w ust. </w:t>
      </w:r>
      <w:r w:rsidR="00551D03" w:rsidRPr="009F7FEC">
        <w:rPr>
          <w:rFonts w:cstheme="minorHAnsi"/>
        </w:rPr>
        <w:t>15,</w:t>
      </w:r>
      <w:r w:rsidRPr="009F7FEC">
        <w:rPr>
          <w:rFonts w:cstheme="minorHAnsi"/>
        </w:rPr>
        <w:t xml:space="preserve"> Zamawiający może zlecić usunięcie ich stronie trzeciej na koszt i ryzyko Wykonawcy</w:t>
      </w:r>
      <w:r w:rsidR="005C1931">
        <w:rPr>
          <w:rFonts w:cstheme="minorHAnsi"/>
        </w:rPr>
        <w:t xml:space="preserve"> bez zgody Sądu</w:t>
      </w:r>
      <w:r w:rsidRPr="009F7FEC">
        <w:rPr>
          <w:rFonts w:cstheme="minorHAnsi"/>
        </w:rPr>
        <w:t xml:space="preserve">. W tym przypadku koszty usuwania wad będą pokrywane w pierwszej kolejności z kwoty zatrzymanej tytułem zabezpieczenia należytego wykonania Umowy. </w:t>
      </w:r>
    </w:p>
    <w:p w14:paraId="198D3D3D" w14:textId="438C5F4D" w:rsidR="0095025D" w:rsidRPr="009F7FEC" w:rsidRDefault="0095025D" w:rsidP="00FD0EC5">
      <w:pPr>
        <w:numPr>
          <w:ilvl w:val="0"/>
          <w:numId w:val="8"/>
        </w:numPr>
        <w:autoSpaceDE w:val="0"/>
        <w:autoSpaceDN w:val="0"/>
        <w:adjustRightInd w:val="0"/>
        <w:spacing w:after="0"/>
        <w:ind w:left="284" w:right="20" w:hanging="284"/>
        <w:contextualSpacing/>
        <w:jc w:val="both"/>
        <w:rPr>
          <w:rFonts w:eastAsia="Calibri" w:cstheme="minorHAnsi"/>
          <w:color w:val="000000" w:themeColor="text1"/>
        </w:rPr>
      </w:pPr>
      <w:r w:rsidRPr="009F7FEC">
        <w:rPr>
          <w:rFonts w:cstheme="minorHAnsi"/>
        </w:rPr>
        <w:lastRenderedPageBreak/>
        <w:t xml:space="preserve">Zamawiający obciąży wykonawcę kosztami wykonania zastępczego, o którym mowa w ust. </w:t>
      </w:r>
      <w:r w:rsidR="00C22915" w:rsidRPr="009F7FEC">
        <w:rPr>
          <w:rFonts w:cstheme="minorHAnsi"/>
        </w:rPr>
        <w:t xml:space="preserve">16 </w:t>
      </w:r>
      <w:r w:rsidRPr="009F7FEC">
        <w:rPr>
          <w:rFonts w:cstheme="minorHAnsi"/>
        </w:rPr>
        <w:t xml:space="preserve">Wykonawca jest zobowiązany zwrócić zamawiającego </w:t>
      </w:r>
      <w:r w:rsidRPr="009F7FEC">
        <w:rPr>
          <w:rFonts w:cstheme="minorHAnsi"/>
          <w:color w:val="000000" w:themeColor="text1"/>
        </w:rPr>
        <w:t xml:space="preserve">kwotę wykonania zastępczego w ciągu 14 dni od dnia otrzymania wezwania do zapłaty pod rygorem naliczenia odsetek ustawowych.  </w:t>
      </w:r>
    </w:p>
    <w:p w14:paraId="7B30EA41" w14:textId="77777777" w:rsidR="001C50EE" w:rsidRPr="009F7FEC" w:rsidRDefault="001C50EE">
      <w:pPr>
        <w:autoSpaceDE w:val="0"/>
        <w:autoSpaceDN w:val="0"/>
        <w:adjustRightInd w:val="0"/>
        <w:spacing w:after="0"/>
        <w:ind w:left="284" w:right="20"/>
        <w:contextualSpacing/>
        <w:jc w:val="both"/>
        <w:rPr>
          <w:rFonts w:eastAsia="Calibri" w:cstheme="minorHAnsi"/>
          <w:color w:val="000000" w:themeColor="text1"/>
        </w:rPr>
      </w:pPr>
    </w:p>
    <w:p w14:paraId="07FDA9A0" w14:textId="77777777" w:rsidR="0095025D" w:rsidRPr="00C66BC2" w:rsidRDefault="0095025D">
      <w:pPr>
        <w:autoSpaceDE w:val="0"/>
        <w:autoSpaceDN w:val="0"/>
        <w:spacing w:after="0"/>
        <w:jc w:val="center"/>
        <w:rPr>
          <w:rFonts w:eastAsia="Calibri" w:cstheme="minorHAnsi"/>
          <w:b/>
          <w:bCs/>
          <w:color w:val="000000" w:themeColor="text1"/>
        </w:rPr>
      </w:pPr>
      <w:r w:rsidRPr="00C66BC2">
        <w:rPr>
          <w:rFonts w:eastAsia="Calibri" w:cstheme="minorHAnsi"/>
          <w:b/>
          <w:bCs/>
          <w:color w:val="000000" w:themeColor="text1"/>
        </w:rPr>
        <w:t>§ 13</w:t>
      </w:r>
    </w:p>
    <w:p w14:paraId="29610EEE" w14:textId="3F785D28" w:rsidR="0095025D" w:rsidRPr="00C66BC2" w:rsidRDefault="001C50EE">
      <w:pPr>
        <w:autoSpaceDE w:val="0"/>
        <w:autoSpaceDN w:val="0"/>
        <w:spacing w:after="0"/>
        <w:jc w:val="center"/>
        <w:rPr>
          <w:rFonts w:eastAsia="Calibri" w:cstheme="minorHAnsi"/>
          <w:b/>
          <w:bCs/>
          <w:color w:val="000000" w:themeColor="text1"/>
        </w:rPr>
      </w:pPr>
      <w:r w:rsidRPr="00C66BC2">
        <w:rPr>
          <w:rFonts w:eastAsia="Calibri" w:cstheme="minorHAnsi"/>
          <w:b/>
          <w:bCs/>
          <w:color w:val="000000" w:themeColor="text1"/>
        </w:rPr>
        <w:t>KLAUZULA ZATRUDNIENIA</w:t>
      </w:r>
    </w:p>
    <w:p w14:paraId="0B8695F5" w14:textId="0E6F44D2"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Zamawiający wymaga zatrudnienia na podstawie umowy o pracę przez wykonawcę lub podwykonawcę </w:t>
      </w:r>
      <w:r w:rsidR="00B02C8E">
        <w:rPr>
          <w:rFonts w:cstheme="minorHAnsi"/>
          <w:color w:val="000000" w:themeColor="text1"/>
        </w:rPr>
        <w:t xml:space="preserve">lub dalszego podwykonawcę </w:t>
      </w:r>
      <w:r w:rsidRPr="009F7FEC">
        <w:rPr>
          <w:rFonts w:cstheme="minorHAnsi"/>
          <w:color w:val="000000" w:themeColor="text1"/>
        </w:rPr>
        <w:t xml:space="preserve">osób wykonujących wskazane poniżej czynności w trakcie realizacji zamówienia: </w:t>
      </w:r>
      <w:r w:rsidRPr="009F7FEC">
        <w:rPr>
          <w:rFonts w:cstheme="minorHAnsi"/>
          <w:bCs/>
          <w:color w:val="000000" w:themeColor="text1"/>
        </w:rPr>
        <w:t>wykonywanie robót budowlanych, prace operatorów sprzętu, prace wykonywane przez kierowców i prace fizyczne instalacyjno-montażowe objęte zakresem zamówienia</w:t>
      </w:r>
      <w:r w:rsidR="00DF7A2F" w:rsidRPr="009F7FEC">
        <w:rPr>
          <w:rFonts w:cstheme="minorHAnsi"/>
          <w:bCs/>
          <w:color w:val="000000" w:themeColor="text1"/>
        </w:rPr>
        <w:t>.</w:t>
      </w:r>
    </w:p>
    <w:p w14:paraId="45339525" w14:textId="20A082E6"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W trakcie realizacji zamówienia Zamawiający lub jego upoważniony przedstawiciel (Inspektor Nadzoru i/lub Zarządzający Projektem) uprawniony jest do wykonywania czynności kontrolnych wobec wykonawcy odnośnie spełniania przez wykonawcę lub podwykonawcę wymogu zatrudnienia na podstawie umowy o pracę osób wykonujących wskazane w ust. 1 czynności. Zamawiający uprawniony jest </w:t>
      </w:r>
      <w:r w:rsidR="00640D3F" w:rsidRPr="009F7FEC">
        <w:rPr>
          <w:rFonts w:cstheme="minorHAnsi"/>
          <w:color w:val="000000" w:themeColor="text1"/>
        </w:rPr>
        <w:t xml:space="preserve"> </w:t>
      </w:r>
      <w:r w:rsidRPr="009F7FEC">
        <w:rPr>
          <w:rFonts w:cstheme="minorHAnsi"/>
          <w:color w:val="000000" w:themeColor="text1"/>
        </w:rPr>
        <w:t xml:space="preserve">w szczególności do: </w:t>
      </w:r>
    </w:p>
    <w:p w14:paraId="66ED8EAC" w14:textId="6737DCB1"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żądania oświadczeń i dokumentów w zakresie potwierdzenia spełniania ww. wymogów i dokonywania ich oceny,</w:t>
      </w:r>
    </w:p>
    <w:p w14:paraId="42873B58" w14:textId="77777777"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żądania wyjaśnień w przypadku wątpliwości w zakresie potwierdzenia spełniania ww. wymogów,</w:t>
      </w:r>
    </w:p>
    <w:p w14:paraId="58FC7728" w14:textId="77777777" w:rsidR="0095025D" w:rsidRPr="009F7FEC" w:rsidRDefault="0095025D" w:rsidP="00FD0EC5">
      <w:pPr>
        <w:pStyle w:val="Akapitzlist"/>
        <w:numPr>
          <w:ilvl w:val="0"/>
          <w:numId w:val="47"/>
        </w:numPr>
        <w:spacing w:after="0"/>
        <w:ind w:left="567" w:hanging="283"/>
        <w:jc w:val="both"/>
        <w:rPr>
          <w:rFonts w:cstheme="minorHAnsi"/>
          <w:color w:val="000000" w:themeColor="text1"/>
        </w:rPr>
      </w:pPr>
      <w:r w:rsidRPr="009F7FEC">
        <w:rPr>
          <w:rFonts w:cstheme="minorHAnsi"/>
          <w:color w:val="000000" w:themeColor="text1"/>
        </w:rPr>
        <w:t>przeprowadzania kontroli na miejscu wykonywania świadczenia.</w:t>
      </w:r>
    </w:p>
    <w:p w14:paraId="687431B7" w14:textId="2F4B82AF"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W trakcie</w:t>
      </w:r>
      <w:r w:rsidR="005B6C2C" w:rsidRPr="009F7FEC">
        <w:rPr>
          <w:rFonts w:cstheme="minorHAnsi"/>
          <w:color w:val="000000" w:themeColor="text1"/>
        </w:rPr>
        <w:t xml:space="preserve"> </w:t>
      </w:r>
      <w:r w:rsidRPr="009F7FEC">
        <w:rPr>
          <w:rFonts w:cstheme="minorHAnsi"/>
          <w:color w:val="000000" w:themeColor="text1"/>
        </w:rPr>
        <w:t>realizacji zamówienia na każde wezwanie zamawiającego</w:t>
      </w:r>
      <w:r w:rsidR="00640D3F" w:rsidRPr="009F7FEC">
        <w:rPr>
          <w:rFonts w:cstheme="minorHAnsi"/>
          <w:color w:val="000000" w:themeColor="text1"/>
        </w:rPr>
        <w:t xml:space="preserve"> </w:t>
      </w:r>
      <w:r w:rsidRPr="009F7FEC">
        <w:rPr>
          <w:rFonts w:cstheme="minorHAnsi"/>
          <w:color w:val="000000" w:themeColor="text1"/>
        </w:rPr>
        <w:t>w wyznaczonym</w:t>
      </w:r>
      <w:r w:rsidR="005B6C2C" w:rsidRPr="009F7FEC">
        <w:rPr>
          <w:rFonts w:cstheme="minorHAnsi"/>
          <w:color w:val="000000" w:themeColor="text1"/>
        </w:rPr>
        <w:t xml:space="preserve"> </w:t>
      </w:r>
      <w:r w:rsidRPr="009F7FEC">
        <w:rPr>
          <w:rFonts w:cstheme="minorHAnsi"/>
          <w:color w:val="000000" w:themeColor="text1"/>
        </w:rPr>
        <w:t>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BCD046" w14:textId="59F70506"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8F1581" w14:textId="77777777"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 xml:space="preserve">poświadczoną za zgodność z oryginałem odpowiednio przez wykonawcę lub podwykonawcę kopię umowy/umów o pracę osób wykonujących w trakcie realizacji zamówienia czynności, których dotyczy ww. oświadczenie wykonawcy lub </w:t>
      </w:r>
      <w:r w:rsidRPr="009F7FEC">
        <w:rPr>
          <w:rFonts w:cstheme="minorHAnsi"/>
          <w:bCs/>
          <w:color w:val="000000"/>
        </w:rPr>
        <w:t>podwykonawcy (wraz z dokumentem regulującym zakres obowiązków, jeżeli został sporządzony). Kopia</w:t>
      </w:r>
      <w:r w:rsidRPr="009F7FEC">
        <w:rPr>
          <w:rFonts w:cstheme="minorHAnsi"/>
          <w:bCs/>
        </w:rPr>
        <w:t xml:space="preserve"> umowy/umów powinna zostać zanonimizowana w sposób zapewniający ochronę danych osobowych pracowników, zgodnie z przepisami ustawy z dnia 29 sierpnia 1997 r. o ochronie danych osobowych (tj. w szczególności</w:t>
      </w:r>
      <w:r w:rsidRPr="00694440">
        <w:rPr>
          <w:rStyle w:val="Odwoanieprzypisudolnego"/>
          <w:rFonts w:cstheme="minorHAnsi"/>
          <w:bCs/>
        </w:rPr>
        <w:footnoteReference w:id="3"/>
      </w:r>
      <w:r w:rsidRPr="00694440">
        <w:rPr>
          <w:rFonts w:cstheme="minorHAnsi"/>
          <w:bCs/>
        </w:rPr>
        <w:t xml:space="preserve"> bez imion, nazw</w:t>
      </w:r>
      <w:r w:rsidRPr="009F7FEC">
        <w:rPr>
          <w:rFonts w:cstheme="minorHAnsi"/>
          <w:bCs/>
        </w:rPr>
        <w:t>isk, adresów, nr PESEL pracowników). Informacje takie jak: data zawarcia umowy, rodzaj umowy o pracę i wymiar etatu powinny być możliwe do zidentyfikowania;</w:t>
      </w:r>
    </w:p>
    <w:p w14:paraId="2D38A3F2" w14:textId="794AE45C" w:rsidR="005B6C2C" w:rsidRPr="009F7FEC" w:rsidRDefault="005B6C2C" w:rsidP="00FD0EC5">
      <w:pPr>
        <w:pStyle w:val="Akapitzlist"/>
        <w:numPr>
          <w:ilvl w:val="0"/>
          <w:numId w:val="48"/>
        </w:numPr>
        <w:spacing w:after="0"/>
        <w:ind w:left="567" w:hanging="283"/>
        <w:jc w:val="both"/>
        <w:rPr>
          <w:rFonts w:cstheme="minorHAnsi"/>
          <w:bCs/>
        </w:rPr>
      </w:pPr>
      <w:r w:rsidRPr="009F7FEC">
        <w:rPr>
          <w:rFonts w:cstheme="minorHAnsi"/>
          <w:bCs/>
        </w:rPr>
        <w:t xml:space="preserve">zaświadczenie właściwego oddziału ZUS, potwierdzające opłacanie przez wykonawcę lub podwykonawcę składek na ubezpieczenia społeczne i zdrowotne z tytułu zatrudnienia na podstawie umów o pracę </w:t>
      </w:r>
      <w:r w:rsidR="00DE11D7" w:rsidRPr="009F7FEC">
        <w:rPr>
          <w:rFonts w:cstheme="minorHAnsi"/>
          <w:bCs/>
        </w:rPr>
        <w:t>sporządzone nie wcześniej niż 3 miesiące przed złożeniem</w:t>
      </w:r>
      <w:r w:rsidRPr="009F7FEC">
        <w:rPr>
          <w:rFonts w:cstheme="minorHAnsi"/>
          <w:bCs/>
        </w:rPr>
        <w:t>.</w:t>
      </w:r>
    </w:p>
    <w:p w14:paraId="2602BA25" w14:textId="6883FD71" w:rsidR="005B6C2C" w:rsidRPr="009F7FEC" w:rsidRDefault="005B6C2C" w:rsidP="00FD0EC5">
      <w:pPr>
        <w:pStyle w:val="Akapitzlist"/>
        <w:numPr>
          <w:ilvl w:val="0"/>
          <w:numId w:val="48"/>
        </w:numPr>
        <w:spacing w:after="0"/>
        <w:ind w:left="567" w:hanging="283"/>
        <w:jc w:val="both"/>
        <w:rPr>
          <w:rFonts w:cstheme="minorHAnsi"/>
        </w:rPr>
      </w:pPr>
      <w:r w:rsidRPr="009F7FEC">
        <w:rPr>
          <w:rFonts w:cstheme="minorHAnsi"/>
          <w:bCs/>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9F7FEC">
        <w:rPr>
          <w:rFonts w:cstheme="minorHAnsi"/>
          <w:i/>
        </w:rPr>
        <w:t>.</w:t>
      </w:r>
    </w:p>
    <w:p w14:paraId="4F8B6B2E" w14:textId="77777777"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329BB694" w14:textId="77777777"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B810B4" w14:textId="1BBC109E" w:rsidR="0095025D" w:rsidRPr="009F7FEC" w:rsidRDefault="0095025D" w:rsidP="00FD0EC5">
      <w:pPr>
        <w:pStyle w:val="Akapitzlist"/>
        <w:numPr>
          <w:ilvl w:val="0"/>
          <w:numId w:val="17"/>
        </w:numPr>
        <w:spacing w:after="0"/>
        <w:ind w:left="284" w:hanging="284"/>
        <w:jc w:val="both"/>
        <w:rPr>
          <w:rFonts w:cstheme="minorHAnsi"/>
          <w:color w:val="000000" w:themeColor="text1"/>
        </w:rPr>
      </w:pPr>
      <w:r w:rsidRPr="009F7FEC">
        <w:rPr>
          <w:rFonts w:cstheme="minorHAnsi"/>
          <w:color w:val="000000" w:themeColor="text1"/>
        </w:rPr>
        <w:t>W przypadku uzasadnionych wątpliwości</w:t>
      </w:r>
      <w:r w:rsidR="004904DF" w:rsidRPr="009F7FEC">
        <w:rPr>
          <w:rFonts w:cstheme="minorHAnsi"/>
          <w:color w:val="000000" w:themeColor="text1"/>
        </w:rPr>
        <w:t>,</w:t>
      </w:r>
      <w:r w:rsidRPr="009F7FEC">
        <w:rPr>
          <w:rFonts w:cstheme="minorHAnsi"/>
          <w:color w:val="000000" w:themeColor="text1"/>
        </w:rPr>
        <w:t xml:space="preserve"> co do przestrzegania prawa pracy przez wykonawcę lub podwykonawcę, zamawiający może zwrócić się o przeprowadzenie kontroli przez Państwową Inspekcję Pracy.</w:t>
      </w:r>
    </w:p>
    <w:p w14:paraId="22658111" w14:textId="77777777" w:rsidR="0095025D" w:rsidRPr="009F7FEC" w:rsidRDefault="0095025D">
      <w:pPr>
        <w:autoSpaceDE w:val="0"/>
        <w:autoSpaceDN w:val="0"/>
        <w:spacing w:after="0"/>
        <w:jc w:val="center"/>
        <w:rPr>
          <w:rFonts w:eastAsia="Calibri" w:cstheme="minorHAnsi"/>
          <w:b/>
          <w:bCs/>
          <w:color w:val="000000" w:themeColor="text1"/>
        </w:rPr>
      </w:pPr>
    </w:p>
    <w:p w14:paraId="2B151B14"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14</w:t>
      </w:r>
    </w:p>
    <w:p w14:paraId="63BCA70E" w14:textId="3374015A" w:rsidR="0095025D" w:rsidRPr="009F7FEC" w:rsidRDefault="00CC41D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KARY UMOWNE </w:t>
      </w:r>
    </w:p>
    <w:p w14:paraId="299A738A" w14:textId="77777777" w:rsidR="00737ADC" w:rsidRPr="00576D3D" w:rsidRDefault="00737ADC" w:rsidP="008243DE">
      <w:pPr>
        <w:autoSpaceDE w:val="0"/>
        <w:autoSpaceDN w:val="0"/>
        <w:adjustRightInd w:val="0"/>
        <w:spacing w:after="0" w:line="240" w:lineRule="auto"/>
        <w:jc w:val="center"/>
        <w:rPr>
          <w:rFonts w:cs="Calibri"/>
          <w:b/>
          <w:bCs/>
        </w:rPr>
      </w:pPr>
    </w:p>
    <w:p w14:paraId="5761A74A" w14:textId="5DAFE4DC"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69191E">
        <w:t xml:space="preserve">Strony </w:t>
      </w:r>
      <w:r w:rsidR="00FF1BB9">
        <w:rPr>
          <w:rFonts w:cstheme="minorHAnsi"/>
        </w:rPr>
        <w:t>przewidują</w:t>
      </w:r>
      <w:r w:rsidRPr="009F7FEC">
        <w:rPr>
          <w:rFonts w:eastAsia="Calibri" w:cstheme="minorHAnsi"/>
          <w:color w:val="000000" w:themeColor="text1"/>
        </w:rPr>
        <w:t xml:space="preserve"> kary umowne z następujących tytułów:</w:t>
      </w:r>
    </w:p>
    <w:p w14:paraId="585BAE9A" w14:textId="4219C09D"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Wykonawca zobowiązany jest do zapłaty Zamawiającemu kar umownych w następujących przypadkach:</w:t>
      </w:r>
    </w:p>
    <w:p w14:paraId="5046394A" w14:textId="1FBB9F62" w:rsidR="0095025D" w:rsidRPr="00DB7C43" w:rsidRDefault="00612373" w:rsidP="00FD0EC5">
      <w:pPr>
        <w:numPr>
          <w:ilvl w:val="0"/>
          <w:numId w:val="10"/>
        </w:numPr>
        <w:autoSpaceDE w:val="0"/>
        <w:autoSpaceDN w:val="0"/>
        <w:adjustRightInd w:val="0"/>
        <w:spacing w:after="0"/>
        <w:ind w:left="993" w:hanging="284"/>
        <w:contextualSpacing/>
        <w:jc w:val="both"/>
        <w:rPr>
          <w:color w:val="000000" w:themeColor="text1"/>
        </w:rPr>
      </w:pPr>
      <w:r w:rsidRPr="009F7FEC">
        <w:rPr>
          <w:rFonts w:eastAsia="Calibri" w:cstheme="minorHAnsi"/>
        </w:rPr>
        <w:t>za zwłokę</w:t>
      </w:r>
      <w:r w:rsidR="0095025D" w:rsidRPr="009F7FEC">
        <w:rPr>
          <w:rFonts w:eastAsia="Calibri" w:cstheme="minorHAnsi"/>
        </w:rPr>
        <w:t xml:space="preserve"> </w:t>
      </w:r>
      <w:r w:rsidR="0095025D" w:rsidRPr="009F7FEC">
        <w:rPr>
          <w:rFonts w:eastAsia="Calibri" w:cstheme="minorHAnsi"/>
          <w:color w:val="000000" w:themeColor="text1"/>
        </w:rPr>
        <w:t xml:space="preserve">w wykonaniu przedmiotu zamówienia – w wysokości </w:t>
      </w:r>
      <w:r w:rsidR="00887C5E" w:rsidRPr="009F7FEC">
        <w:rPr>
          <w:rFonts w:eastAsia="Calibri" w:cstheme="minorHAnsi"/>
          <w:color w:val="000000" w:themeColor="text1"/>
        </w:rPr>
        <w:t xml:space="preserve">0,1 </w:t>
      </w:r>
      <w:r w:rsidR="0095025D" w:rsidRPr="009F7FEC">
        <w:rPr>
          <w:rFonts w:eastAsia="Calibri" w:cstheme="minorHAnsi"/>
          <w:color w:val="000000" w:themeColor="text1"/>
        </w:rPr>
        <w:t>% wynagrodzenia umownego brutto</w:t>
      </w:r>
      <w:r w:rsidR="0095025D" w:rsidRPr="00DB7C43">
        <w:rPr>
          <w:color w:val="000000" w:themeColor="text1"/>
        </w:rPr>
        <w:t xml:space="preserve">, o którym mowa w § 3 ust. </w:t>
      </w:r>
      <w:r w:rsidR="0095025D" w:rsidRPr="009F7FEC">
        <w:rPr>
          <w:rFonts w:eastAsia="Calibri" w:cstheme="minorHAnsi"/>
          <w:color w:val="000000" w:themeColor="text1"/>
        </w:rPr>
        <w:t>1</w:t>
      </w:r>
      <w:r w:rsidR="0095025D" w:rsidRPr="00DB7C43">
        <w:rPr>
          <w:color w:val="000000" w:themeColor="text1"/>
        </w:rPr>
        <w:t xml:space="preserve">, za każdy dzień </w:t>
      </w:r>
      <w:r w:rsidR="00C66BC2" w:rsidRPr="00DB7C43">
        <w:rPr>
          <w:color w:val="000000" w:themeColor="text1"/>
        </w:rPr>
        <w:t>zwłoki</w:t>
      </w:r>
      <w:r w:rsidR="0095025D" w:rsidRPr="00DB7C43">
        <w:rPr>
          <w:color w:val="000000" w:themeColor="text1"/>
        </w:rPr>
        <w:t xml:space="preserve"> liczony od terminu określonego w § 2</w:t>
      </w:r>
      <w:r w:rsidR="00B02C8E" w:rsidRPr="00DB7C43">
        <w:rPr>
          <w:color w:val="000000" w:themeColor="text1"/>
        </w:rPr>
        <w:t xml:space="preserve"> ust</w:t>
      </w:r>
      <w:r w:rsidR="00B02C8E">
        <w:rPr>
          <w:rFonts w:eastAsia="Calibri" w:cstheme="minorHAnsi"/>
          <w:color w:val="000000" w:themeColor="text1"/>
        </w:rPr>
        <w:t xml:space="preserve"> 1</w:t>
      </w:r>
      <w:r w:rsidR="0095025D" w:rsidRPr="00DB7C43">
        <w:rPr>
          <w:color w:val="000000" w:themeColor="text1"/>
        </w:rPr>
        <w:t>,</w:t>
      </w:r>
    </w:p>
    <w:p w14:paraId="3110A293" w14:textId="7A46ABC3" w:rsidR="0095025D" w:rsidRPr="007746C7" w:rsidRDefault="0095025D" w:rsidP="00FD0EC5">
      <w:pPr>
        <w:numPr>
          <w:ilvl w:val="0"/>
          <w:numId w:val="10"/>
        </w:numPr>
        <w:autoSpaceDE w:val="0"/>
        <w:autoSpaceDN w:val="0"/>
        <w:adjustRightInd w:val="0"/>
        <w:spacing w:after="0"/>
        <w:ind w:left="993" w:hanging="284"/>
        <w:contextualSpacing/>
        <w:jc w:val="both"/>
        <w:rPr>
          <w:color w:val="000000" w:themeColor="text1"/>
        </w:rPr>
      </w:pPr>
      <w:r w:rsidRPr="007746C7">
        <w:rPr>
          <w:color w:val="000000" w:themeColor="text1"/>
        </w:rPr>
        <w:t xml:space="preserve">za każdorazowe nieuporządkowanie </w:t>
      </w:r>
      <w:r w:rsidR="0044349A">
        <w:rPr>
          <w:rFonts w:eastAsia="Calibri" w:cstheme="minorHAnsi"/>
          <w:color w:val="000000" w:themeColor="text1"/>
        </w:rPr>
        <w:t>terenu</w:t>
      </w:r>
      <w:r w:rsidR="0044349A" w:rsidRPr="007746C7">
        <w:rPr>
          <w:color w:val="000000" w:themeColor="text1"/>
        </w:rPr>
        <w:t xml:space="preserve"> </w:t>
      </w:r>
      <w:r w:rsidRPr="007746C7">
        <w:rPr>
          <w:color w:val="000000" w:themeColor="text1"/>
        </w:rPr>
        <w:t>budowy po zakończeniu prac budowlanych, instalacyjnych i konserwatorskich w danym dniu – każdego dnia – w wysokości 500,00 złotych,</w:t>
      </w:r>
    </w:p>
    <w:p w14:paraId="6639C14F" w14:textId="7A0EFE7F"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rPr>
      </w:pPr>
      <w:r w:rsidRPr="007746C7">
        <w:rPr>
          <w:color w:val="000000" w:themeColor="text1"/>
        </w:rPr>
        <w:t xml:space="preserve">za każdorazowe stwierdzenie przez inspektora </w:t>
      </w:r>
      <w:r w:rsidRPr="009F7FEC">
        <w:rPr>
          <w:rFonts w:eastAsia="Calibri" w:cstheme="minorHAnsi"/>
          <w:color w:val="000000" w:themeColor="text1"/>
        </w:rPr>
        <w:t>nadzoru</w:t>
      </w:r>
      <w:r w:rsidRPr="007746C7">
        <w:rPr>
          <w:color w:val="000000" w:themeColor="text1"/>
        </w:rPr>
        <w:t xml:space="preserve"> niezabezpieczenia przez Wykonawcę zdemontowanych materiałów i urządzeń w sposób zagrażający życiu i zdrow</w:t>
      </w:r>
      <w:r w:rsidR="00FB31F2" w:rsidRPr="007746C7">
        <w:rPr>
          <w:color w:val="000000" w:themeColor="text1"/>
        </w:rPr>
        <w:t>iu pracowników i osób trzecich</w:t>
      </w:r>
      <w:r w:rsidRPr="007746C7">
        <w:rPr>
          <w:color w:val="000000" w:themeColor="text1"/>
        </w:rPr>
        <w:t xml:space="preserve">, jeśli brakujące zabezpieczenie </w:t>
      </w:r>
      <w:r w:rsidRPr="009F7FEC">
        <w:rPr>
          <w:rFonts w:eastAsia="Calibri" w:cstheme="minorHAnsi"/>
          <w:color w:val="000000" w:themeColor="text1"/>
        </w:rPr>
        <w:t xml:space="preserve">nie zostanie uzupełnione w ciągu godziny mailowo od poinformowania o tym fakcie Wykonawcy – w wysokości </w:t>
      </w:r>
      <w:r w:rsidR="00887C5E" w:rsidRPr="009F7FEC">
        <w:rPr>
          <w:rFonts w:eastAsia="Calibri" w:cstheme="minorHAnsi"/>
        </w:rPr>
        <w:t>1</w:t>
      </w:r>
      <w:r w:rsidRPr="009F7FEC">
        <w:rPr>
          <w:rFonts w:eastAsia="Calibri" w:cstheme="minorHAnsi"/>
        </w:rPr>
        <w:t>500,00 złotych,</w:t>
      </w:r>
    </w:p>
    <w:p w14:paraId="50B9E0B8" w14:textId="2545C742"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każdorazowe stwierdzenie przez inspektora nadzoru inwestorskiego braku zabezpieczenia lub nienależytego zabezpieczenia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 xml:space="preserve">budowy, jeśli brakujące zabezpieczenie nie zostanie uzupełnione w ciągu godziny od poinformowania o tym fakcie telefonicznie i potwierdzono mailowo Wykonawcy – w wysokości </w:t>
      </w:r>
      <w:r w:rsidR="00887C5E" w:rsidRPr="009F7FEC">
        <w:rPr>
          <w:rFonts w:eastAsia="Calibri" w:cstheme="minorHAnsi"/>
          <w:color w:val="000000" w:themeColor="text1"/>
        </w:rPr>
        <w:t>1</w:t>
      </w:r>
      <w:r w:rsidRPr="009F7FEC">
        <w:rPr>
          <w:rFonts w:eastAsia="Calibri" w:cstheme="minorHAnsi"/>
          <w:color w:val="000000" w:themeColor="text1"/>
        </w:rPr>
        <w:t>500,00 złotych,</w:t>
      </w:r>
    </w:p>
    <w:p w14:paraId="05EED7B3" w14:textId="77899989"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rPr>
      </w:pPr>
      <w:r w:rsidRPr="009F7FEC">
        <w:rPr>
          <w:rFonts w:eastAsia="Calibri" w:cstheme="minorHAnsi"/>
        </w:rPr>
        <w:t>za</w:t>
      </w:r>
      <w:r w:rsidR="00612373" w:rsidRPr="009F7FEC">
        <w:rPr>
          <w:rFonts w:eastAsia="Calibri" w:cstheme="minorHAnsi"/>
        </w:rPr>
        <w:t xml:space="preserve"> zwłokę</w:t>
      </w:r>
      <w:r w:rsidRPr="009F7FEC">
        <w:rPr>
          <w:rFonts w:eastAsia="Calibri" w:cstheme="minorHAnsi"/>
        </w:rPr>
        <w:t xml:space="preserve"> </w:t>
      </w:r>
      <w:r w:rsidRPr="009F7FEC">
        <w:rPr>
          <w:rFonts w:eastAsia="Calibri" w:cstheme="minorHAnsi"/>
          <w:color w:val="000000" w:themeColor="text1"/>
        </w:rPr>
        <w:t xml:space="preserve">w usuwaniu wad i usterek w przedmiocie zamówienia, stwierdzonych przy odbiorze lub ujawnionych w okresie rękojmi lub wynikających z </w:t>
      </w:r>
      <w:r w:rsidRPr="009F7FEC">
        <w:rPr>
          <w:rFonts w:eastAsia="Calibri" w:cstheme="minorHAnsi"/>
        </w:rPr>
        <w:t xml:space="preserve">gwarancji – w wysokości 0,1% wynagrodzenia, o którym mowa w § 3 ust. 1, za każdy dzień </w:t>
      </w:r>
      <w:r w:rsidR="00C66BC2">
        <w:rPr>
          <w:rFonts w:eastAsia="Calibri" w:cstheme="minorHAnsi"/>
        </w:rPr>
        <w:t>zwłoki</w:t>
      </w:r>
      <w:r w:rsidRPr="009F7FEC">
        <w:rPr>
          <w:rFonts w:eastAsia="Calibri" w:cstheme="minorHAnsi"/>
        </w:rPr>
        <w:t xml:space="preserve">, liczony od terminu wyznaczonego przez Zamawiającego na usunięcie wad i usterek nie krótszego niż termin wskazany w § 12 ust. </w:t>
      </w:r>
      <w:r w:rsidR="00C22915" w:rsidRPr="009F7FEC">
        <w:rPr>
          <w:rFonts w:eastAsia="Calibri" w:cstheme="minorHAnsi"/>
        </w:rPr>
        <w:t xml:space="preserve">5 </w:t>
      </w:r>
      <w:r w:rsidRPr="009F7FEC">
        <w:rPr>
          <w:rFonts w:eastAsia="Calibri" w:cstheme="minorHAnsi"/>
        </w:rPr>
        <w:t>umowy,</w:t>
      </w:r>
    </w:p>
    <w:p w14:paraId="36D5B43C"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rPr>
        <w:t>w każdym przypadku braku zapłaty należnego wynagrodzenia podwykonawcom lub dalszym podwykonawcom – w wysokości 10% niezapłaconej należności</w:t>
      </w:r>
      <w:r w:rsidRPr="009F7FEC">
        <w:rPr>
          <w:rFonts w:eastAsia="Calibri" w:cstheme="minorHAnsi"/>
          <w:color w:val="000000" w:themeColor="text1"/>
        </w:rPr>
        <w:t>,</w:t>
      </w:r>
    </w:p>
    <w:p w14:paraId="3F704334"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lastRenderedPageBreak/>
        <w:t>w każdym przypadku nieterminowej zapłaty wynagrodzenia należnego podwykonawcom lub dalszym podwykonawcom – w wysokości 0,1% niezapłaconej należności za każdy dzień zwłoki,</w:t>
      </w:r>
    </w:p>
    <w:p w14:paraId="50CF00D3"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cstheme="minorHAnsi"/>
          <w:b/>
          <w:color w:val="000000" w:themeColor="text1"/>
        </w:rPr>
      </w:pPr>
      <w:r w:rsidRPr="009F7FEC">
        <w:rPr>
          <w:rFonts w:eastAsia="Calibri" w:cstheme="minorHAnsi"/>
          <w:color w:val="000000" w:themeColor="text1"/>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305F7DD0"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każdym przypadku nieprzedłożenia poświadczonej za zgodność </w:t>
      </w:r>
      <w:r w:rsidRPr="009F7FEC">
        <w:rPr>
          <w:rFonts w:eastAsia="Calibri" w:cstheme="minorHAnsi"/>
          <w:color w:val="000000" w:themeColor="text1"/>
        </w:rPr>
        <w:br/>
        <w:t xml:space="preserve">z oryginałem kopii umowy o podwykonawstwo lub jej zmiany – w wysokości </w:t>
      </w:r>
      <w:r w:rsidRPr="009F7FEC">
        <w:rPr>
          <w:rFonts w:eastAsia="Calibri" w:cstheme="minorHAnsi"/>
          <w:color w:val="000000" w:themeColor="text1"/>
        </w:rPr>
        <w:br/>
        <w:t>10.000,00 złotych brutto za każdy stwierdzony przypadek nieprzedłożenia poświadczonej za zgodność z oryginałem kopii umowy o podwykonawstwo lub jej zmiany,</w:t>
      </w:r>
    </w:p>
    <w:p w14:paraId="5A6A6243" w14:textId="0102E649"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 każdym przypadku braku zmiany umowy o podwykonawstwo w zakresie, o którym mowa w art</w:t>
      </w:r>
      <w:r w:rsidRPr="0069191E">
        <w:t xml:space="preserve">. </w:t>
      </w:r>
      <w:r w:rsidR="00B02C8E" w:rsidRPr="0069191E">
        <w:t>464 ust</w:t>
      </w:r>
      <w:r w:rsidR="00D07E31">
        <w:rPr>
          <w:rFonts w:cstheme="minorHAnsi"/>
        </w:rPr>
        <w:t>.</w:t>
      </w:r>
      <w:r w:rsidR="00B02C8E" w:rsidRPr="0069191E">
        <w:t xml:space="preserve"> 10</w:t>
      </w:r>
      <w:r w:rsidR="00D07E31">
        <w:rPr>
          <w:rFonts w:cstheme="minorHAnsi"/>
        </w:rPr>
        <w:t xml:space="preserve"> </w:t>
      </w:r>
      <w:r w:rsidR="005217E2">
        <w:rPr>
          <w:rFonts w:cstheme="minorHAnsi"/>
        </w:rPr>
        <w:t>ustawy Prawo</w:t>
      </w:r>
      <w:r w:rsidR="00E51435" w:rsidRPr="00997957">
        <w:rPr>
          <w:rFonts w:cstheme="minorHAnsi"/>
        </w:rPr>
        <w:t xml:space="preserve"> </w:t>
      </w:r>
      <w:r w:rsidR="005217E2">
        <w:rPr>
          <w:rFonts w:cstheme="minorHAnsi"/>
        </w:rPr>
        <w:t>zamówień publicznych</w:t>
      </w:r>
      <w:r w:rsidR="00D13E1A" w:rsidRPr="00CF0AC2">
        <w:rPr>
          <w:color w:val="000000" w:themeColor="text1"/>
        </w:rPr>
        <w:t xml:space="preserve"> </w:t>
      </w:r>
      <w:r w:rsidRPr="009F7FEC">
        <w:rPr>
          <w:rFonts w:eastAsia="Calibri" w:cstheme="minorHAnsi"/>
          <w:color w:val="000000" w:themeColor="text1"/>
        </w:rPr>
        <w:t>– w wysokości 0,1% wartości brutto tej umowy, za każdy dzień zwłoki od upływu terminu, którym mowa w § 8 ust. 10,</w:t>
      </w:r>
    </w:p>
    <w:p w14:paraId="3E488C0B" w14:textId="651A58F3"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00314476" w14:textId="594BEBE3"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w:t>
      </w:r>
      <w:r w:rsidR="00C66BC2" w:rsidRPr="007746C7">
        <w:rPr>
          <w:color w:val="000000" w:themeColor="text1"/>
        </w:rPr>
        <w:t>zwłokę</w:t>
      </w:r>
      <w:r w:rsidR="00C66BC2">
        <w:rPr>
          <w:rFonts w:eastAsia="Calibri" w:cstheme="minorHAnsi"/>
          <w:color w:val="000000" w:themeColor="text1"/>
        </w:rPr>
        <w:t xml:space="preserve"> </w:t>
      </w:r>
      <w:r w:rsidRPr="009F7FEC">
        <w:rPr>
          <w:rFonts w:eastAsia="Calibri" w:cstheme="minorHAnsi"/>
          <w:color w:val="000000" w:themeColor="text1"/>
        </w:rPr>
        <w:t>w dostarczeniu dowodów, o których mowa w § 13 ust. 3 –</w:t>
      </w:r>
      <w:r w:rsidR="00D31199" w:rsidRPr="009F7FEC">
        <w:rPr>
          <w:rFonts w:eastAsia="Calibri" w:cstheme="minorHAnsi"/>
          <w:color w:val="000000" w:themeColor="text1"/>
        </w:rPr>
        <w:t xml:space="preserve"> </w:t>
      </w:r>
      <w:r w:rsidRPr="009F7FEC">
        <w:rPr>
          <w:rFonts w:eastAsia="Calibri" w:cstheme="minorHAnsi"/>
          <w:color w:val="000000" w:themeColor="text1"/>
        </w:rPr>
        <w:t xml:space="preserve">w wysokości po 500,00 złotych za każdy dzień </w:t>
      </w:r>
      <w:r w:rsidR="00C66BC2" w:rsidRPr="007746C7">
        <w:rPr>
          <w:color w:val="000000" w:themeColor="text1"/>
        </w:rPr>
        <w:t>zwłoki</w:t>
      </w:r>
      <w:r w:rsidRPr="009F7FEC">
        <w:rPr>
          <w:rFonts w:eastAsia="Calibri" w:cstheme="minorHAnsi"/>
          <w:color w:val="000000" w:themeColor="text1"/>
        </w:rPr>
        <w:t xml:space="preserve"> liczonego od terminu, o którym mowa w § 13 ust. 3,</w:t>
      </w:r>
    </w:p>
    <w:p w14:paraId="7D1C1AC3" w14:textId="0D4AF69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za </w:t>
      </w:r>
      <w:r w:rsidR="00C66BC2" w:rsidRPr="007746C7">
        <w:rPr>
          <w:color w:val="000000" w:themeColor="text1"/>
        </w:rPr>
        <w:t>zwłokę</w:t>
      </w:r>
      <w:r w:rsidRPr="009F7FEC">
        <w:rPr>
          <w:rFonts w:eastAsia="Calibri" w:cstheme="minorHAnsi"/>
          <w:color w:val="000000" w:themeColor="text1"/>
        </w:rPr>
        <w:t xml:space="preserve"> w przedłożeniu harmonogramu rzeczowo – finansowego, </w:t>
      </w:r>
      <w:r w:rsidR="00640D3F" w:rsidRPr="009F7FEC">
        <w:rPr>
          <w:rFonts w:eastAsia="Calibri" w:cstheme="minorHAnsi"/>
          <w:color w:val="000000" w:themeColor="text1"/>
        </w:rPr>
        <w:t xml:space="preserve"> </w:t>
      </w:r>
      <w:r w:rsidRPr="009F7FEC">
        <w:rPr>
          <w:rFonts w:eastAsia="Calibri" w:cstheme="minorHAnsi"/>
          <w:color w:val="000000" w:themeColor="text1"/>
        </w:rPr>
        <w:t>o kt</w:t>
      </w:r>
      <w:r w:rsidR="00C66BC2">
        <w:rPr>
          <w:rFonts w:eastAsia="Calibri" w:cstheme="minorHAnsi"/>
          <w:color w:val="000000" w:themeColor="text1"/>
        </w:rPr>
        <w:t>órym mowa w § 2 ust. 2</w:t>
      </w:r>
      <w:r w:rsidRPr="009F7FEC">
        <w:rPr>
          <w:rFonts w:eastAsia="Calibri" w:cstheme="minorHAnsi"/>
          <w:color w:val="000000" w:themeColor="text1"/>
        </w:rPr>
        <w:t xml:space="preserve"> umowy w wysokości 1000 zł za każdy dzień </w:t>
      </w:r>
      <w:r w:rsidR="00C66BC2" w:rsidRPr="00DB7C43">
        <w:rPr>
          <w:color w:val="000000" w:themeColor="text1"/>
        </w:rPr>
        <w:t>zwłoki</w:t>
      </w:r>
      <w:r w:rsidRPr="009F7FEC">
        <w:rPr>
          <w:rFonts w:eastAsia="Calibri" w:cstheme="minorHAnsi"/>
          <w:color w:val="000000" w:themeColor="text1"/>
        </w:rPr>
        <w:t xml:space="preserve">, </w:t>
      </w:r>
    </w:p>
    <w:p w14:paraId="1B4385FB" w14:textId="77777777" w:rsidR="0095025D" w:rsidRPr="009F7FEC" w:rsidRDefault="0095025D" w:rsidP="00FD0EC5">
      <w:pPr>
        <w:numPr>
          <w:ilvl w:val="0"/>
          <w:numId w:val="10"/>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przypadku niewywiązywania się z obowiązku wynikającego z § 9 ust. 11 umowy - 500 zł za każdy dzień stwierdzonego niewywiązywania się z tego obowiązku, </w:t>
      </w:r>
    </w:p>
    <w:p w14:paraId="0877AE53" w14:textId="583A7922"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Zamawiający jest zobowiązany do zapłaty Wykonawcy kary umownej za zwłokę Zamawiającego w rozpoczęciu lub zakończeniu odbioru częściowego</w:t>
      </w:r>
      <w:r w:rsidR="003B7504">
        <w:rPr>
          <w:rFonts w:eastAsia="Calibri" w:cstheme="minorHAnsi"/>
          <w:color w:val="000000" w:themeColor="text1"/>
        </w:rPr>
        <w:t xml:space="preserve"> </w:t>
      </w:r>
      <w:r w:rsidRPr="009F7FEC">
        <w:rPr>
          <w:rFonts w:eastAsia="Calibri" w:cstheme="minorHAnsi"/>
          <w:color w:val="000000" w:themeColor="text1"/>
        </w:rPr>
        <w:t>lub odbioru końcowego – w wysokości 0,1% wynagrodzenia, którym mowa w § 3 ust. 1, za każdy dzień zwłoki, liczonej od dnia wskazanego w § 6 ust. 6 umowy.</w:t>
      </w:r>
    </w:p>
    <w:p w14:paraId="72676C35" w14:textId="77777777" w:rsidR="0095025D" w:rsidRPr="009F7FEC" w:rsidRDefault="0095025D" w:rsidP="00FD0EC5">
      <w:pPr>
        <w:numPr>
          <w:ilvl w:val="1"/>
          <w:numId w:val="49"/>
        </w:numPr>
        <w:autoSpaceDE w:val="0"/>
        <w:autoSpaceDN w:val="0"/>
        <w:adjustRightInd w:val="0"/>
        <w:spacing w:after="0"/>
        <w:ind w:left="709" w:hanging="425"/>
        <w:contextualSpacing/>
        <w:jc w:val="both"/>
        <w:rPr>
          <w:rFonts w:eastAsia="Calibri" w:cstheme="minorHAnsi"/>
          <w:color w:val="000000" w:themeColor="text1"/>
        </w:rPr>
      </w:pPr>
      <w:r w:rsidRPr="009F7FEC">
        <w:rPr>
          <w:rFonts w:eastAsia="Calibri" w:cstheme="minorHAnsi"/>
          <w:color w:val="000000" w:themeColor="text1"/>
        </w:rPr>
        <w:t>Wykonawca zobowiązany jest do zapłaty Zamawiającemu kar umownych z tytułu odstąpienia od umowy w następujących przypadkach i wysokościach:</w:t>
      </w:r>
    </w:p>
    <w:p w14:paraId="04AF2717" w14:textId="72A81053" w:rsidR="0095025D" w:rsidRPr="0067202D" w:rsidRDefault="0095025D" w:rsidP="0069191E">
      <w:pPr>
        <w:pStyle w:val="Akapitzlist"/>
        <w:numPr>
          <w:ilvl w:val="2"/>
          <w:numId w:val="104"/>
        </w:numPr>
        <w:autoSpaceDE w:val="0"/>
        <w:autoSpaceDN w:val="0"/>
        <w:adjustRightInd w:val="0"/>
        <w:spacing w:after="0"/>
        <w:ind w:left="1134"/>
        <w:jc w:val="both"/>
        <w:rPr>
          <w:rFonts w:eastAsia="Calibri" w:cstheme="minorHAnsi"/>
          <w:color w:val="000000" w:themeColor="text1"/>
        </w:rPr>
      </w:pPr>
      <w:r w:rsidRPr="0067202D">
        <w:rPr>
          <w:rFonts w:eastAsia="Calibri" w:cstheme="minorHAnsi"/>
          <w:color w:val="000000" w:themeColor="text1"/>
        </w:rPr>
        <w:t xml:space="preserve">z tytułu odstąpienia przez Zamawiającego od umowy z przyczyn zależnych </w:t>
      </w:r>
      <w:r w:rsidRPr="0067202D">
        <w:rPr>
          <w:rFonts w:eastAsia="Calibri" w:cstheme="minorHAnsi"/>
          <w:color w:val="000000" w:themeColor="text1"/>
        </w:rPr>
        <w:br/>
        <w:t>od Wykonawcy – w wysokości 10% łącznego wynagrodzenia, o którym mowa w § 3 ust. 1,</w:t>
      </w:r>
    </w:p>
    <w:p w14:paraId="6DDE35C5" w14:textId="5ED3E233" w:rsidR="0095025D" w:rsidRPr="009F7FEC" w:rsidRDefault="0095025D" w:rsidP="00FD0EC5">
      <w:pPr>
        <w:pStyle w:val="Akapitzlist"/>
        <w:numPr>
          <w:ilvl w:val="1"/>
          <w:numId w:val="49"/>
        </w:numPr>
        <w:autoSpaceDE w:val="0"/>
        <w:autoSpaceDN w:val="0"/>
        <w:adjustRightInd w:val="0"/>
        <w:spacing w:after="0"/>
        <w:ind w:left="709" w:hanging="425"/>
        <w:jc w:val="both"/>
        <w:rPr>
          <w:rFonts w:eastAsia="Calibri" w:cstheme="minorHAnsi"/>
          <w:color w:val="000000" w:themeColor="text1"/>
        </w:rPr>
      </w:pPr>
      <w:r w:rsidRPr="009F7FEC">
        <w:rPr>
          <w:rFonts w:eastAsia="Calibri" w:cstheme="minorHAnsi"/>
          <w:color w:val="000000" w:themeColor="text1"/>
        </w:rPr>
        <w:t>Zamawiający jest zobowiązany do zapłaty Wykonawcy kar umownych z tytułu odstąpienia od umowy w następujących przypadkach i wysokościach:</w:t>
      </w:r>
    </w:p>
    <w:p w14:paraId="00C1B970" w14:textId="43861730" w:rsidR="0095025D" w:rsidRPr="007321E9" w:rsidRDefault="0095025D" w:rsidP="0069191E">
      <w:pPr>
        <w:pStyle w:val="Akapitzlist"/>
        <w:numPr>
          <w:ilvl w:val="0"/>
          <w:numId w:val="105"/>
        </w:numPr>
        <w:autoSpaceDE w:val="0"/>
        <w:autoSpaceDN w:val="0"/>
        <w:adjustRightInd w:val="0"/>
        <w:spacing w:after="0"/>
        <w:ind w:left="1134"/>
        <w:jc w:val="both"/>
        <w:rPr>
          <w:rFonts w:eastAsia="Calibri" w:cstheme="minorHAnsi"/>
          <w:color w:val="000000" w:themeColor="text1"/>
        </w:rPr>
      </w:pPr>
      <w:r w:rsidRPr="007321E9">
        <w:rPr>
          <w:color w:val="000000" w:themeColor="text1"/>
        </w:rPr>
        <w:t>z</w:t>
      </w:r>
      <w:r w:rsidR="00E74A59" w:rsidRPr="007321E9">
        <w:rPr>
          <w:color w:val="000000" w:themeColor="text1"/>
        </w:rPr>
        <w:t xml:space="preserve"> </w:t>
      </w:r>
      <w:r w:rsidRPr="007321E9">
        <w:rPr>
          <w:color w:val="000000" w:themeColor="text1"/>
        </w:rPr>
        <w:t>tytułu</w:t>
      </w:r>
      <w:r w:rsidRPr="007321E9">
        <w:rPr>
          <w:rFonts w:eastAsia="Calibri" w:cstheme="minorHAnsi"/>
          <w:color w:val="000000" w:themeColor="text1"/>
        </w:rPr>
        <w:t xml:space="preserve"> odstąpienia Wykonawcy od umowy</w:t>
      </w:r>
      <w:r w:rsidR="00442CE7" w:rsidRPr="007321E9">
        <w:rPr>
          <w:rFonts w:eastAsia="Calibri" w:cstheme="minorHAnsi"/>
          <w:color w:val="000000" w:themeColor="text1"/>
        </w:rPr>
        <w:t xml:space="preserve"> </w:t>
      </w:r>
      <w:r w:rsidRPr="007321E9">
        <w:rPr>
          <w:rFonts w:eastAsia="Calibri" w:cstheme="minorHAnsi"/>
          <w:color w:val="000000" w:themeColor="text1"/>
        </w:rPr>
        <w:t xml:space="preserve">z przyczyn zależnych </w:t>
      </w:r>
      <w:r w:rsidRPr="007321E9">
        <w:rPr>
          <w:rFonts w:eastAsia="Calibri" w:cstheme="minorHAnsi"/>
          <w:color w:val="000000" w:themeColor="text1"/>
        </w:rPr>
        <w:br/>
        <w:t xml:space="preserve">od Zamawiającego – w wysokości 10% łącznego wynagrodzenia, o którym mowa w § 3 ust. 1, z zastrzeżeniem art. </w:t>
      </w:r>
      <w:r w:rsidR="00DE11D7" w:rsidRPr="007321E9">
        <w:rPr>
          <w:rFonts w:eastAsia="Calibri" w:cstheme="minorHAnsi"/>
          <w:color w:val="000000" w:themeColor="text1"/>
        </w:rPr>
        <w:t xml:space="preserve">456 ust. 1 </w:t>
      </w:r>
      <w:r w:rsidRPr="007321E9">
        <w:rPr>
          <w:rFonts w:eastAsia="Calibri" w:cstheme="minorHAnsi"/>
          <w:color w:val="000000" w:themeColor="text1"/>
        </w:rPr>
        <w:t>ustawy – Prawo zamówień publicznych,</w:t>
      </w:r>
    </w:p>
    <w:p w14:paraId="76C14DE1" w14:textId="77777777"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Strony zastrzegają sobie prawo do odszkodowania uzupełniającego do wysokości rzeczywiście poniesionej szkody i utraconych korzyści.</w:t>
      </w:r>
    </w:p>
    <w:p w14:paraId="70D5B6BF" w14:textId="42388635"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Zobowiązania z tytułu kar umownych Wykonawcy mogą być potrącane z wynagrodzenia należnego Wykonawcy.</w:t>
      </w:r>
    </w:p>
    <w:p w14:paraId="4C62C581" w14:textId="4633C331" w:rsidR="0095025D" w:rsidRPr="009F7FEC" w:rsidRDefault="0095025D" w:rsidP="00FD0EC5">
      <w:pPr>
        <w:numPr>
          <w:ilvl w:val="0"/>
          <w:numId w:val="9"/>
        </w:numPr>
        <w:autoSpaceDE w:val="0"/>
        <w:autoSpaceDN w:val="0"/>
        <w:adjustRightInd w:val="0"/>
        <w:spacing w:after="0"/>
        <w:ind w:left="284"/>
        <w:contextualSpacing/>
        <w:jc w:val="both"/>
        <w:rPr>
          <w:rFonts w:eastAsia="Calibri" w:cstheme="minorHAnsi"/>
        </w:rPr>
      </w:pPr>
      <w:r w:rsidRPr="009F7FEC">
        <w:rPr>
          <w:rFonts w:eastAsia="Calibri" w:cstheme="minorHAnsi"/>
        </w:rPr>
        <w:t>Strony zastrzegają możliwość kumulatywnego naliczania</w:t>
      </w:r>
      <w:r w:rsidR="001C5093" w:rsidRPr="009F7FEC">
        <w:rPr>
          <w:rFonts w:eastAsia="Calibri" w:cstheme="minorHAnsi"/>
        </w:rPr>
        <w:t xml:space="preserve"> kar umownych z różnych tytułów przy czym łączna maksymalna wartość kar umownych, których mogą dochodzić strony nie przekroczy 20 % wynagrodzenia brutto określonego w § 3 ust.1.</w:t>
      </w:r>
    </w:p>
    <w:p w14:paraId="043FBEBB" w14:textId="77777777" w:rsidR="0095025D" w:rsidRPr="009F7FEC" w:rsidRDefault="0095025D" w:rsidP="00FD0EC5">
      <w:pPr>
        <w:numPr>
          <w:ilvl w:val="0"/>
          <w:numId w:val="9"/>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lastRenderedPageBreak/>
        <w:t>Zapłata kary umownej przez Wykonawcę lub potrącenie przez Zamawiającego kwoty kary z płatności należnej Wykonawcy, nie zwalnia Wykonawcy z obowiązku ukończenia robót lub jakichkolwiek innych zobowiązań wynikających z niniejszej umowy.</w:t>
      </w:r>
    </w:p>
    <w:p w14:paraId="1C84CFBF" w14:textId="09BE9896" w:rsidR="0095025D" w:rsidRPr="009F7FEC" w:rsidRDefault="0095025D" w:rsidP="00FD0EC5">
      <w:pPr>
        <w:numPr>
          <w:ilvl w:val="0"/>
          <w:numId w:val="9"/>
        </w:numPr>
        <w:suppressAutoHyphens/>
        <w:autoSpaceDE w:val="0"/>
        <w:spacing w:after="0"/>
        <w:ind w:left="284" w:hanging="284"/>
        <w:jc w:val="both"/>
        <w:rPr>
          <w:rStyle w:val="UMwyrniony"/>
          <w:rFonts w:asciiTheme="minorHAnsi" w:hAnsiTheme="minorHAnsi" w:cstheme="minorHAnsi"/>
          <w:b w:val="0"/>
          <w:color w:val="000000" w:themeColor="text1"/>
          <w:kern w:val="1"/>
        </w:rPr>
      </w:pPr>
      <w:r w:rsidRPr="009F7FEC">
        <w:rPr>
          <w:rStyle w:val="UMwyrniony"/>
          <w:rFonts w:asciiTheme="minorHAnsi" w:hAnsiTheme="minorHAnsi" w:cstheme="minorHAnsi"/>
          <w:b w:val="0"/>
          <w:bCs/>
          <w:color w:val="000000" w:themeColor="text1"/>
          <w:kern w:val="1"/>
        </w:rPr>
        <w:t>Wykonawca</w:t>
      </w:r>
      <w:r w:rsidRPr="009F7FEC">
        <w:rPr>
          <w:rStyle w:val="UMwyrniony"/>
          <w:rFonts w:asciiTheme="minorHAnsi" w:hAnsiTheme="minorHAnsi" w:cstheme="minorHAnsi"/>
          <w:b w:val="0"/>
          <w:color w:val="000000" w:themeColor="text1"/>
          <w:kern w:val="1"/>
        </w:rPr>
        <w:t xml:space="preserve"> zapłaci </w:t>
      </w:r>
      <w:r w:rsidRPr="009F7FEC">
        <w:rPr>
          <w:rStyle w:val="UMwyrniony"/>
          <w:rFonts w:asciiTheme="minorHAnsi" w:hAnsiTheme="minorHAnsi" w:cstheme="minorHAnsi"/>
          <w:b w:val="0"/>
          <w:bCs/>
          <w:color w:val="000000" w:themeColor="text1"/>
          <w:kern w:val="1"/>
        </w:rPr>
        <w:t>Zamawiającemu</w:t>
      </w:r>
      <w:r w:rsidRPr="009F7FEC">
        <w:rPr>
          <w:rStyle w:val="UMwyrniony"/>
          <w:rFonts w:asciiTheme="minorHAnsi" w:hAnsiTheme="minorHAnsi" w:cstheme="minorHAnsi"/>
          <w:b w:val="0"/>
          <w:color w:val="000000" w:themeColor="text1"/>
          <w:kern w:val="1"/>
        </w:rPr>
        <w:t xml:space="preserve"> kary umowne w terminie 10 dni od dnia doręczenia </w:t>
      </w:r>
      <w:r w:rsidRPr="009F7FEC">
        <w:rPr>
          <w:rStyle w:val="UMwyrniony"/>
          <w:rFonts w:asciiTheme="minorHAnsi" w:hAnsiTheme="minorHAnsi" w:cstheme="minorHAnsi"/>
          <w:b w:val="0"/>
          <w:bCs/>
          <w:color w:val="000000" w:themeColor="text1"/>
          <w:kern w:val="1"/>
        </w:rPr>
        <w:t>Wykonawcy</w:t>
      </w:r>
      <w:r w:rsidRPr="009F7FEC">
        <w:rPr>
          <w:rStyle w:val="UMwyrniony"/>
          <w:rFonts w:asciiTheme="minorHAnsi" w:hAnsiTheme="minorHAnsi" w:cstheme="minorHAnsi"/>
          <w:b w:val="0"/>
          <w:color w:val="000000" w:themeColor="text1"/>
          <w:kern w:val="1"/>
        </w:rPr>
        <w:t xml:space="preserve"> noty księgowej określającej wysokość kar umownych. Wykonawca wyraża zgodę na potrącenie naliczonych kar umownych z wynagrodzenia należnego Wykonawcy.</w:t>
      </w:r>
    </w:p>
    <w:p w14:paraId="2E2294A0" w14:textId="77777777" w:rsidR="0095025D" w:rsidRPr="009F7FEC" w:rsidRDefault="0095025D" w:rsidP="00FD0EC5">
      <w:pPr>
        <w:numPr>
          <w:ilvl w:val="0"/>
          <w:numId w:val="9"/>
        </w:numPr>
        <w:suppressAutoHyphens/>
        <w:autoSpaceDE w:val="0"/>
        <w:spacing w:after="0"/>
        <w:ind w:left="284" w:hanging="284"/>
        <w:jc w:val="both"/>
        <w:rPr>
          <w:rStyle w:val="UMwyrniony"/>
          <w:rFonts w:asciiTheme="minorHAnsi" w:hAnsiTheme="minorHAnsi" w:cstheme="minorHAnsi"/>
          <w:b w:val="0"/>
          <w:color w:val="000000" w:themeColor="text1"/>
          <w:kern w:val="2"/>
        </w:rPr>
      </w:pPr>
      <w:r w:rsidRPr="009F7FEC">
        <w:rPr>
          <w:rStyle w:val="UMwyrniony"/>
          <w:rFonts w:asciiTheme="minorHAnsi" w:hAnsiTheme="minorHAnsi" w:cstheme="minorHAnsi"/>
          <w:b w:val="0"/>
          <w:color w:val="000000" w:themeColor="text1"/>
          <w:kern w:val="1"/>
        </w:rPr>
        <w:t xml:space="preserve"> </w:t>
      </w:r>
      <w:r w:rsidRPr="009F7FEC">
        <w:rPr>
          <w:rStyle w:val="UMwyrniony"/>
          <w:rFonts w:asciiTheme="minorHAnsi" w:hAnsiTheme="minorHAnsi" w:cstheme="minorHAnsi"/>
          <w:b w:val="0"/>
          <w:bCs/>
          <w:color w:val="000000" w:themeColor="text1"/>
          <w:kern w:val="1"/>
        </w:rPr>
        <w:t>Zamawiający</w:t>
      </w:r>
      <w:r w:rsidRPr="009F7FEC">
        <w:rPr>
          <w:rStyle w:val="UMwyrniony"/>
          <w:rFonts w:asciiTheme="minorHAnsi" w:hAnsiTheme="minorHAnsi" w:cstheme="minorHAnsi"/>
          <w:b w:val="0"/>
          <w:color w:val="000000" w:themeColor="text1"/>
          <w:kern w:val="1"/>
        </w:rPr>
        <w:t xml:space="preserve"> zapłaci </w:t>
      </w:r>
      <w:r w:rsidRPr="009F7FEC">
        <w:rPr>
          <w:rStyle w:val="UMwyrniony"/>
          <w:rFonts w:asciiTheme="minorHAnsi" w:hAnsiTheme="minorHAnsi" w:cstheme="minorHAnsi"/>
          <w:b w:val="0"/>
          <w:bCs/>
          <w:color w:val="000000" w:themeColor="text1"/>
          <w:kern w:val="1"/>
        </w:rPr>
        <w:t>Wykonawcy</w:t>
      </w:r>
      <w:r w:rsidRPr="009F7FEC">
        <w:rPr>
          <w:rStyle w:val="UMwyrniony"/>
          <w:rFonts w:asciiTheme="minorHAnsi" w:hAnsiTheme="minorHAnsi" w:cstheme="minorHAnsi"/>
          <w:b w:val="0"/>
          <w:color w:val="000000" w:themeColor="text1"/>
          <w:kern w:val="1"/>
        </w:rPr>
        <w:t xml:space="preserve"> kary umowne w terminie 10 dni od dnia doręczenia </w:t>
      </w:r>
      <w:r w:rsidRPr="009F7FEC">
        <w:rPr>
          <w:rStyle w:val="UMwyrniony"/>
          <w:rFonts w:asciiTheme="minorHAnsi" w:hAnsiTheme="minorHAnsi" w:cstheme="minorHAnsi"/>
          <w:b w:val="0"/>
          <w:bCs/>
          <w:color w:val="000000" w:themeColor="text1"/>
          <w:kern w:val="1"/>
        </w:rPr>
        <w:t>Zamawiającemu</w:t>
      </w:r>
      <w:r w:rsidRPr="009F7FEC">
        <w:rPr>
          <w:rStyle w:val="UMwyrniony"/>
          <w:rFonts w:asciiTheme="minorHAnsi" w:hAnsiTheme="minorHAnsi" w:cstheme="minorHAnsi"/>
          <w:b w:val="0"/>
          <w:color w:val="000000" w:themeColor="text1"/>
          <w:kern w:val="1"/>
        </w:rPr>
        <w:t xml:space="preserve"> dokumentu określającego wysokość kar umownych.</w:t>
      </w:r>
    </w:p>
    <w:p w14:paraId="7FAC877A" w14:textId="5108FCE0" w:rsidR="0095025D" w:rsidRPr="009F7FEC" w:rsidRDefault="0095025D" w:rsidP="00FD0EC5">
      <w:pPr>
        <w:pStyle w:val="Tekstpodstawowywcity"/>
        <w:numPr>
          <w:ilvl w:val="0"/>
          <w:numId w:val="9"/>
        </w:numPr>
        <w:suppressAutoHyphens/>
        <w:spacing w:after="0"/>
        <w:ind w:left="284" w:hanging="284"/>
        <w:jc w:val="both"/>
        <w:rPr>
          <w:rFonts w:cstheme="minorHAnsi"/>
        </w:rPr>
      </w:pPr>
      <w:r w:rsidRPr="009F7FEC">
        <w:rPr>
          <w:rFonts w:cstheme="minorHAnsi"/>
          <w:color w:val="000000" w:themeColor="text1"/>
        </w:rPr>
        <w:t xml:space="preserve">W razie </w:t>
      </w:r>
      <w:r w:rsidR="00C66BC2" w:rsidRPr="007746C7">
        <w:rPr>
          <w:color w:val="000000" w:themeColor="text1"/>
        </w:rPr>
        <w:t>zwłoki</w:t>
      </w:r>
      <w:r w:rsidRPr="009F7FEC">
        <w:rPr>
          <w:rFonts w:cstheme="minorHAnsi"/>
          <w:color w:val="000000" w:themeColor="text1"/>
        </w:rPr>
        <w:t xml:space="preserve"> z zapłatą kary umownej Strona uprawniona do otrzymania kary umownej będzie żądać odsetek ustawowych </w:t>
      </w:r>
      <w:r w:rsidR="00C22915" w:rsidRPr="009F7FEC">
        <w:rPr>
          <w:rFonts w:cstheme="minorHAnsi"/>
        </w:rPr>
        <w:t xml:space="preserve">w transakcjach handlowych </w:t>
      </w:r>
      <w:r w:rsidRPr="009F7FEC">
        <w:rPr>
          <w:rFonts w:cstheme="minorHAnsi"/>
        </w:rPr>
        <w:t xml:space="preserve">za każdy dzień </w:t>
      </w:r>
      <w:r w:rsidR="00C66BC2">
        <w:rPr>
          <w:rFonts w:cstheme="minorHAnsi"/>
        </w:rPr>
        <w:t>zwłoki</w:t>
      </w:r>
      <w:r w:rsidRPr="009F7FEC">
        <w:rPr>
          <w:rFonts w:cstheme="minorHAnsi"/>
        </w:rPr>
        <w:t>.</w:t>
      </w:r>
    </w:p>
    <w:p w14:paraId="0E0EA6D3" w14:textId="65CDB192" w:rsidR="007321E9" w:rsidRPr="007746C7" w:rsidRDefault="00D13E1A" w:rsidP="00FD0EC5">
      <w:pPr>
        <w:numPr>
          <w:ilvl w:val="0"/>
          <w:numId w:val="9"/>
        </w:numPr>
        <w:suppressAutoHyphens/>
        <w:autoSpaceDE w:val="0"/>
        <w:spacing w:after="0"/>
        <w:ind w:left="284" w:hanging="284"/>
        <w:jc w:val="both"/>
        <w:rPr>
          <w:rStyle w:val="UMwyrniony"/>
          <w:rFonts w:asciiTheme="minorHAnsi" w:hAnsiTheme="minorHAnsi"/>
          <w:b w:val="0"/>
          <w:kern w:val="2"/>
        </w:rPr>
      </w:pPr>
      <w:r w:rsidRPr="00C66BC2">
        <w:rPr>
          <w:rFonts w:cstheme="minorHAnsi"/>
          <w:color w:val="000000" w:themeColor="text1"/>
        </w:rPr>
        <w:t xml:space="preserve"> </w:t>
      </w:r>
      <w:r w:rsidR="0095025D" w:rsidRPr="009F7FEC">
        <w:rPr>
          <w:rFonts w:cstheme="minorHAnsi"/>
          <w:color w:val="000000" w:themeColor="text1"/>
        </w:rPr>
        <w:t xml:space="preserve">Kara umowna z tytułu </w:t>
      </w:r>
      <w:r w:rsidR="0095025D" w:rsidRPr="009F7FEC">
        <w:rPr>
          <w:rFonts w:cstheme="minorHAnsi"/>
        </w:rPr>
        <w:t>zwłoki w wykonaniu zobowiązania przysługuje za każdy dzień zwłoki i jest wymagalna od dnia następnego po upływie terminu jej zapłaty.</w:t>
      </w:r>
    </w:p>
    <w:p w14:paraId="3F61E0F0" w14:textId="77777777" w:rsidR="006155BC" w:rsidRPr="007321E9" w:rsidRDefault="006155BC" w:rsidP="007321E9">
      <w:pPr>
        <w:numPr>
          <w:ilvl w:val="0"/>
          <w:numId w:val="9"/>
        </w:numPr>
        <w:suppressAutoHyphens/>
        <w:autoSpaceDE w:val="0"/>
        <w:spacing w:after="0"/>
        <w:ind w:left="284" w:hanging="284"/>
        <w:jc w:val="both"/>
        <w:rPr>
          <w:rStyle w:val="UMwyrniony"/>
          <w:rFonts w:cstheme="minorHAnsi"/>
          <w:b w:val="0"/>
          <w:kern w:val="2"/>
        </w:rPr>
      </w:pPr>
      <w:r w:rsidRPr="007321E9">
        <w:rPr>
          <w:rFonts w:cstheme="minorHAnsi"/>
        </w:rPr>
        <w:t>Żadna kara umowna nie zostanie naliczona Wykonawcy za lub w związku z okolicznościami, za które Zamawiający ponosi wyłączną odpowiedzialność.</w:t>
      </w:r>
    </w:p>
    <w:p w14:paraId="287D912C" w14:textId="77777777" w:rsidR="009F12E6" w:rsidRPr="009F7FEC" w:rsidRDefault="009F12E6">
      <w:pPr>
        <w:autoSpaceDE w:val="0"/>
        <w:autoSpaceDN w:val="0"/>
        <w:spacing w:after="0"/>
        <w:rPr>
          <w:rFonts w:eastAsia="Calibri" w:cstheme="minorHAnsi"/>
          <w:bCs/>
          <w:color w:val="000000" w:themeColor="text1"/>
          <w:highlight w:val="yellow"/>
        </w:rPr>
      </w:pPr>
    </w:p>
    <w:p w14:paraId="2A4AFE8F"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16</w:t>
      </w:r>
    </w:p>
    <w:p w14:paraId="1A147F1B" w14:textId="0464B08B" w:rsidR="0095025D" w:rsidRPr="009F7FEC" w:rsidRDefault="00442CE7">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xml:space="preserve">ODSTĄPIENIE OD UMOWY </w:t>
      </w:r>
    </w:p>
    <w:p w14:paraId="1F5CE968" w14:textId="77777777" w:rsidR="0095025D" w:rsidRPr="009F7FEC" w:rsidRDefault="0095025D" w:rsidP="00FD0EC5">
      <w:pPr>
        <w:numPr>
          <w:ilvl w:val="0"/>
          <w:numId w:val="11"/>
        </w:numPr>
        <w:autoSpaceDE w:val="0"/>
        <w:autoSpaceDN w:val="0"/>
        <w:adjustRightInd w:val="0"/>
        <w:spacing w:after="0"/>
        <w:ind w:left="284" w:hanging="284"/>
        <w:contextualSpacing/>
        <w:jc w:val="both"/>
        <w:rPr>
          <w:rFonts w:eastAsia="Calibri" w:cstheme="minorHAnsi"/>
          <w:color w:val="000000" w:themeColor="text1"/>
        </w:rPr>
      </w:pPr>
      <w:r w:rsidRPr="009F7FEC">
        <w:rPr>
          <w:rFonts w:eastAsia="Calibri" w:cstheme="minorHAnsi"/>
          <w:color w:val="000000" w:themeColor="text1"/>
        </w:rPr>
        <w:t>Oprócz wypadków wymienionych w Kodeksie cywilnym, stronom przysługuje prawo odstąpienia od umowy:</w:t>
      </w:r>
    </w:p>
    <w:p w14:paraId="4A72EFE8" w14:textId="77777777" w:rsidR="0095025D" w:rsidRPr="009F7FEC" w:rsidRDefault="0095025D" w:rsidP="00FD0EC5">
      <w:pPr>
        <w:numPr>
          <w:ilvl w:val="0"/>
          <w:numId w:val="12"/>
        </w:numPr>
        <w:autoSpaceDE w:val="0"/>
        <w:autoSpaceDN w:val="0"/>
        <w:adjustRightInd w:val="0"/>
        <w:spacing w:after="0"/>
        <w:ind w:left="709" w:hanging="283"/>
        <w:contextualSpacing/>
        <w:rPr>
          <w:rFonts w:eastAsia="Calibri" w:cstheme="minorHAnsi"/>
          <w:color w:val="000000" w:themeColor="text1"/>
        </w:rPr>
      </w:pPr>
      <w:r w:rsidRPr="009F7FEC">
        <w:rPr>
          <w:rFonts w:eastAsia="Calibri" w:cstheme="minorHAnsi"/>
          <w:color w:val="000000" w:themeColor="text1"/>
        </w:rPr>
        <w:t>Zamawiającemu – w następujących przypadkach:</w:t>
      </w:r>
    </w:p>
    <w:p w14:paraId="366A68CE" w14:textId="789EBCFF"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wystąpiły okoliczności określone w art. </w:t>
      </w:r>
      <w:r w:rsidR="00DE11D7" w:rsidRPr="009F7FEC">
        <w:rPr>
          <w:rFonts w:eastAsia="Calibri" w:cstheme="minorHAnsi"/>
          <w:color w:val="000000" w:themeColor="text1"/>
        </w:rPr>
        <w:t xml:space="preserve">456 ust 1 </w:t>
      </w:r>
      <w:r w:rsidRPr="009F7FEC">
        <w:rPr>
          <w:rFonts w:eastAsia="Calibri" w:cstheme="minorHAnsi"/>
          <w:color w:val="000000" w:themeColor="text1"/>
        </w:rPr>
        <w:t>ustawy – Prawo zamówień publicznych,</w:t>
      </w:r>
    </w:p>
    <w:p w14:paraId="2B43724A"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Wykonawca realizuje roboty budowlane, stanowiące przedmiot zamówienia, </w:t>
      </w:r>
      <w:r w:rsidRPr="009F7FEC">
        <w:rPr>
          <w:rFonts w:eastAsia="Calibri" w:cstheme="minorHAnsi"/>
          <w:color w:val="000000" w:themeColor="text1"/>
        </w:rPr>
        <w:br/>
        <w:t xml:space="preserve">w sposób niezgodny z dokumentacją projektową, specyfikacjami technicznymi wykonania i odbioru robót budowlanych, wskazaniami Zamawiającego, wskazaniami inspektora/inspektorów nadzoru inwestorskiego lub postanowieniami umowy, i stanu tego nie zmienia pomimo wezwania ze strony zamawiającego do zmiany sposobu wykonywania umowy, </w:t>
      </w:r>
    </w:p>
    <w:p w14:paraId="55845759" w14:textId="0A34676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w:t>
      </w:r>
      <w:r w:rsidRPr="00416863">
        <w:rPr>
          <w:rFonts w:eastAsia="Calibri" w:cstheme="minorHAnsi"/>
          <w:color w:val="000000" w:themeColor="text1"/>
        </w:rPr>
        <w:t>, w terminie 7 dni od wystąpienia tych okoliczności,</w:t>
      </w:r>
    </w:p>
    <w:p w14:paraId="5117E2B3" w14:textId="2A5C4BBB"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chociażby część majątku Wykonawcy zostanie zajęta w postępowaniu egzekucyjnym, </w:t>
      </w:r>
    </w:p>
    <w:p w14:paraId="1C60C00D"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gdy Wykonawca nie rozpoczął robót budowlanych bez uzasadnionej przyczyny i nie podjął ich pomimo wezwania Zamawiającego, złożonego na piśmie,</w:t>
      </w:r>
    </w:p>
    <w:p w14:paraId="46B47017"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Wykonawca samowolnie przerwał realizację robót i przerwa trwa dłużej niż </w:t>
      </w:r>
      <w:r w:rsidRPr="009F7FEC">
        <w:rPr>
          <w:rFonts w:eastAsia="Calibri" w:cstheme="minorHAnsi"/>
          <w:color w:val="000000" w:themeColor="text1"/>
        </w:rPr>
        <w:br/>
        <w:t>5 dni kalendarzowych,</w:t>
      </w:r>
    </w:p>
    <w:p w14:paraId="133CF322" w14:textId="176FA18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 xml:space="preserve">w przypadku, o którym mowa w § 7 ust. 1 </w:t>
      </w:r>
      <w:r w:rsidRPr="00416863">
        <w:rPr>
          <w:rFonts w:eastAsia="Calibri" w:cstheme="minorHAnsi"/>
          <w:color w:val="000000" w:themeColor="text1"/>
        </w:rPr>
        <w:t xml:space="preserve">pkt 2 </w:t>
      </w:r>
    </w:p>
    <w:p w14:paraId="24480B7D" w14:textId="7CC6C1F0"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gdy Wykonawca, pomimo wezwania, o którym mowa w § 11 ust. 8, nie przekazał Zamawiającemu w wyznaczonym terminie, żądanych dowodów ubezpieczenia, o który</w:t>
      </w:r>
      <w:r w:rsidR="00C22915" w:rsidRPr="009F7FEC">
        <w:rPr>
          <w:rFonts w:eastAsia="Calibri" w:cstheme="minorHAnsi"/>
          <w:color w:val="000000" w:themeColor="text1"/>
        </w:rPr>
        <w:t>ch</w:t>
      </w:r>
      <w:r w:rsidRPr="009F7FEC">
        <w:rPr>
          <w:rFonts w:eastAsia="Calibri" w:cstheme="minorHAnsi"/>
          <w:color w:val="000000" w:themeColor="text1"/>
        </w:rPr>
        <w:t xml:space="preserve"> mowa w § 11,</w:t>
      </w:r>
    </w:p>
    <w:p w14:paraId="7AED6D5C" w14:textId="058A9C0F"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wystąpiła konieczność</w:t>
      </w:r>
      <w:r w:rsidR="00D13E1A" w:rsidRPr="009F7FEC">
        <w:rPr>
          <w:rFonts w:eastAsia="Calibri" w:cstheme="minorHAnsi"/>
          <w:color w:val="000000" w:themeColor="text1"/>
        </w:rPr>
        <w:t>,</w:t>
      </w:r>
      <w:r w:rsidRPr="009F7FEC">
        <w:rPr>
          <w:rFonts w:eastAsia="Calibri" w:cstheme="minorHAnsi"/>
          <w:color w:val="000000" w:themeColor="text1"/>
        </w:rPr>
        <w:t xml:space="preserve"> co najmniej trzykrotnego dokonania przez Zamawiającego bezpośredniej zapłaty podwykonawcy lub dalszemu podwykonawcy, o której mowa w § 5</w:t>
      </w:r>
      <w:r w:rsidR="00C21B24" w:rsidRPr="009F7FEC">
        <w:rPr>
          <w:rFonts w:eastAsia="Calibri" w:cstheme="minorHAnsi"/>
          <w:color w:val="000000" w:themeColor="text1"/>
        </w:rPr>
        <w:t xml:space="preserve"> </w:t>
      </w:r>
      <w:r w:rsidRPr="009F7FEC">
        <w:rPr>
          <w:rFonts w:eastAsia="Calibri" w:cstheme="minorHAnsi"/>
          <w:color w:val="000000" w:themeColor="text1"/>
        </w:rPr>
        <w:t>ust. 11,</w:t>
      </w:r>
    </w:p>
    <w:p w14:paraId="0189500C" w14:textId="77777777"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jeżeli Wykonawca realizuje przedmiot zamówienia z naruszeniem § 8,</w:t>
      </w:r>
    </w:p>
    <w:p w14:paraId="0BD085F3" w14:textId="0F5062CD" w:rsidR="0095025D"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rPr>
      </w:pPr>
      <w:r w:rsidRPr="009F7FEC">
        <w:rPr>
          <w:rFonts w:eastAsia="Calibri" w:cstheme="minorHAnsi"/>
        </w:rPr>
        <w:t xml:space="preserve">jeżeli </w:t>
      </w:r>
      <w:r w:rsidR="00612373" w:rsidRPr="009F7FEC">
        <w:rPr>
          <w:rFonts w:eastAsia="Calibri" w:cstheme="minorHAnsi"/>
        </w:rPr>
        <w:t>zwłoka</w:t>
      </w:r>
      <w:r w:rsidRPr="009F7FEC">
        <w:rPr>
          <w:rFonts w:eastAsia="Calibri" w:cstheme="minorHAnsi"/>
        </w:rPr>
        <w:t xml:space="preserve"> w wykonaniu przedmiotu zamówienia wyniesie więcej niż 30 dni</w:t>
      </w:r>
      <w:r w:rsidR="00D13E1A" w:rsidRPr="009F7FEC">
        <w:rPr>
          <w:rFonts w:eastAsia="Calibri" w:cstheme="minorHAnsi"/>
        </w:rPr>
        <w:t>,</w:t>
      </w:r>
    </w:p>
    <w:p w14:paraId="74425043" w14:textId="247642BF" w:rsidR="00C22915" w:rsidRPr="009F7FEC" w:rsidRDefault="0095025D" w:rsidP="00FD0EC5">
      <w:pPr>
        <w:numPr>
          <w:ilvl w:val="0"/>
          <w:numId w:val="13"/>
        </w:numPr>
        <w:autoSpaceDE w:val="0"/>
        <w:autoSpaceDN w:val="0"/>
        <w:adjustRightInd w:val="0"/>
        <w:spacing w:after="0"/>
        <w:ind w:left="993" w:hanging="284"/>
        <w:contextualSpacing/>
        <w:jc w:val="both"/>
        <w:rPr>
          <w:rFonts w:eastAsia="Calibri" w:cstheme="minorHAnsi"/>
          <w:color w:val="000000" w:themeColor="text1"/>
        </w:rPr>
      </w:pPr>
      <w:r w:rsidRPr="009F7FEC">
        <w:rPr>
          <w:rFonts w:eastAsia="Calibri" w:cstheme="minorHAnsi"/>
          <w:color w:val="000000" w:themeColor="text1"/>
        </w:rPr>
        <w:t>jeżeli Wykonawca nie dopełni obowiązku, o którym mowa w § 13 ust. 1, 2 lub 3;</w:t>
      </w:r>
    </w:p>
    <w:p w14:paraId="59AF677C" w14:textId="389340EB" w:rsidR="0095025D" w:rsidRPr="009F7FEC" w:rsidRDefault="0095025D">
      <w:pPr>
        <w:autoSpaceDE w:val="0"/>
        <w:autoSpaceDN w:val="0"/>
        <w:adjustRightInd w:val="0"/>
        <w:spacing w:after="0"/>
        <w:ind w:left="426"/>
        <w:contextualSpacing/>
        <w:jc w:val="both"/>
        <w:rPr>
          <w:rFonts w:eastAsia="Calibri" w:cstheme="minorHAnsi"/>
          <w:color w:val="000000" w:themeColor="text1"/>
        </w:rPr>
      </w:pPr>
      <w:r w:rsidRPr="009F7FEC">
        <w:rPr>
          <w:rFonts w:eastAsia="Calibri" w:cstheme="minorHAnsi"/>
          <w:color w:val="000000" w:themeColor="text1"/>
        </w:rPr>
        <w:lastRenderedPageBreak/>
        <w:t>2) Wykonawcy – gdy Zamawiający, bez podania uzasadnionej przyczyny, odmawia odbioru robót lub podpisa</w:t>
      </w:r>
      <w:r w:rsidR="00D13E1A" w:rsidRPr="009F7FEC">
        <w:rPr>
          <w:rFonts w:eastAsia="Calibri" w:cstheme="minorHAnsi"/>
          <w:color w:val="000000" w:themeColor="text1"/>
        </w:rPr>
        <w:t>nia protokołu odbioru końcowego.</w:t>
      </w:r>
    </w:p>
    <w:p w14:paraId="3921EBD5" w14:textId="177C44A4"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 przypadkach określonych w ust. 1, odstąpienie od umowy może nastąpić </w:t>
      </w:r>
      <w:r w:rsidR="00640D3F" w:rsidRPr="009F7FEC">
        <w:rPr>
          <w:rFonts w:eastAsia="Calibri" w:cstheme="minorHAnsi"/>
          <w:color w:val="000000" w:themeColor="text1"/>
        </w:rPr>
        <w:t xml:space="preserve"> </w:t>
      </w:r>
      <w:r w:rsidRPr="009F7FEC">
        <w:rPr>
          <w:rFonts w:eastAsia="Calibri" w:cstheme="minorHAnsi"/>
          <w:color w:val="000000" w:themeColor="text1"/>
        </w:rPr>
        <w:t>w terminie 30 dni od powzięcia wiadomości o zaistnieniu okoliczności, o których mowa w ust. 1</w:t>
      </w:r>
      <w:r w:rsidR="00DD38FD">
        <w:rPr>
          <w:rFonts w:eastAsia="Calibri" w:cstheme="minorHAnsi"/>
          <w:color w:val="000000" w:themeColor="text1"/>
        </w:rPr>
        <w:t xml:space="preserve"> </w:t>
      </w:r>
      <w:r w:rsidR="00DD38FD">
        <w:rPr>
          <w:rFonts w:cstheme="minorHAnsi"/>
          <w:color w:val="000000" w:themeColor="text1"/>
        </w:rPr>
        <w:t>lub upływu terminu wyznaczonego w wezwaniu, jeżeli takie jest przewidziane</w:t>
      </w:r>
      <w:r w:rsidR="00DD38FD" w:rsidRPr="00416863">
        <w:rPr>
          <w:rFonts w:cstheme="minorHAnsi"/>
          <w:color w:val="000000" w:themeColor="text1"/>
        </w:rPr>
        <w:t>.</w:t>
      </w:r>
    </w:p>
    <w:p w14:paraId="65611C33"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Odstąpienie od umowy powinno nastąpić w formie pisemnej pod rygorem nieważności takiego odstąpienia i powinno zawierać uzasadnienie.</w:t>
      </w:r>
    </w:p>
    <w:p w14:paraId="5983B7DA"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W wypadku odstąpienia od umowy, Wykonawcę oraz Zamawiającego obciążają następujące obowiązki szczegółowe:</w:t>
      </w:r>
    </w:p>
    <w:p w14:paraId="2D31128B"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 terminie 7 dni od daty odstąpienia od umowy, Wykonawca, przy udziale przedstawiciela Zamawiającego, sporządzi szczegółowy protokół inwentaryzacji robót w toku, według stanu na dzień odstąpienia,</w:t>
      </w:r>
    </w:p>
    <w:p w14:paraId="4EA12AFF"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zabezpieczy przerwane roboty w zakresie obustronnie uzgodnionym na koszt tej strony, z której przyczyny nastąpiło odstąpienie od umowy,</w:t>
      </w:r>
    </w:p>
    <w:p w14:paraId="17FB63F0"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sporządzi wykaz materiałów, które nie mogą być wykorzystane przez Wykonawcę do realizacji innych robót nieobjętych umową, jeżeli odstąpienie od umowy nastąpiło z przyczyn, za które Wykonawca nie odpowiada,</w:t>
      </w:r>
    </w:p>
    <w:p w14:paraId="2235A5DD" w14:textId="7777777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zgłosi do odbioru roboty przerwane i roboty zabezpieczające,</w:t>
      </w:r>
    </w:p>
    <w:p w14:paraId="7F28C12F" w14:textId="7AE805A7" w:rsidR="0095025D" w:rsidRPr="009F7FEC" w:rsidRDefault="0095025D" w:rsidP="00FD0EC5">
      <w:pPr>
        <w:numPr>
          <w:ilvl w:val="0"/>
          <w:numId w:val="50"/>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Wykonawca niezwłocznie, a najpóźniej w terminie 30 dni od daty odstąpienia od umowy, usunie z</w:t>
      </w:r>
      <w:r w:rsidR="0044349A">
        <w:rPr>
          <w:rFonts w:eastAsia="Calibri" w:cstheme="minorHAnsi"/>
          <w:color w:val="000000" w:themeColor="text1"/>
        </w:rPr>
        <w:t xml:space="preserve"> terenu</w:t>
      </w:r>
      <w:r w:rsidRPr="009F7FEC">
        <w:rPr>
          <w:rFonts w:eastAsia="Calibri" w:cstheme="minorHAnsi"/>
          <w:color w:val="000000" w:themeColor="text1"/>
        </w:rPr>
        <w:t xml:space="preserve"> budowy urządzenia zaplecza przez niego dostarczone lub wzniesione.</w:t>
      </w:r>
    </w:p>
    <w:p w14:paraId="5988273A" w14:textId="77777777" w:rsidR="0095025D" w:rsidRPr="009F7FEC" w:rsidRDefault="0095025D" w:rsidP="00FD0EC5">
      <w:pPr>
        <w:numPr>
          <w:ilvl w:val="0"/>
          <w:numId w:val="11"/>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Zamawiający, w przypadku odstąpienia od umowy z przyczyn, za które Wykonawca nie odpowiada, zobowiązany jest do:</w:t>
      </w:r>
    </w:p>
    <w:p w14:paraId="5755BF59" w14:textId="77777777"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dokonania odbioru robót przerwanych oraz zapłaty wynagrodzenia za roboty, które zostały wykonane do dnia odstąpienia,</w:t>
      </w:r>
    </w:p>
    <w:p w14:paraId="0F9AAD06" w14:textId="309479FB"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odkupienia materiałów, określonych w ust. 4 pkt </w:t>
      </w:r>
      <w:r w:rsidRPr="00416863">
        <w:rPr>
          <w:rFonts w:eastAsia="Calibri" w:cstheme="minorHAnsi"/>
          <w:color w:val="000000" w:themeColor="text1"/>
        </w:rPr>
        <w:t>3,</w:t>
      </w:r>
      <w:r w:rsidRPr="009F7FEC">
        <w:rPr>
          <w:rFonts w:eastAsia="Calibri" w:cstheme="minorHAnsi"/>
          <w:color w:val="000000" w:themeColor="text1"/>
        </w:rPr>
        <w:t xml:space="preserve"> według cen zakupu na realizację przedmiotu umowy,</w:t>
      </w:r>
    </w:p>
    <w:p w14:paraId="7B924AB2" w14:textId="468306F3" w:rsidR="0095025D" w:rsidRPr="009F7FEC" w:rsidRDefault="0095025D" w:rsidP="00FD0EC5">
      <w:pPr>
        <w:numPr>
          <w:ilvl w:val="0"/>
          <w:numId w:val="51"/>
        </w:numPr>
        <w:autoSpaceDE w:val="0"/>
        <w:autoSpaceDN w:val="0"/>
        <w:adjustRightInd w:val="0"/>
        <w:spacing w:after="0"/>
        <w:ind w:hanging="294"/>
        <w:contextualSpacing/>
        <w:jc w:val="both"/>
        <w:rPr>
          <w:rFonts w:eastAsia="Calibri" w:cstheme="minorHAnsi"/>
          <w:color w:val="000000" w:themeColor="text1"/>
        </w:rPr>
      </w:pPr>
      <w:r w:rsidRPr="009F7FEC">
        <w:rPr>
          <w:rFonts w:eastAsia="Calibri" w:cstheme="minorHAnsi"/>
          <w:color w:val="000000" w:themeColor="text1"/>
        </w:rPr>
        <w:t xml:space="preserve">przejęcia od Wykonawcy pod swój dozór </w:t>
      </w:r>
      <w:r w:rsidR="0044349A">
        <w:rPr>
          <w:rFonts w:eastAsia="Calibri" w:cstheme="minorHAnsi"/>
          <w:color w:val="000000" w:themeColor="text1"/>
        </w:rPr>
        <w:t>terenu</w:t>
      </w:r>
      <w:r w:rsidR="0044349A" w:rsidRPr="009F7FEC">
        <w:rPr>
          <w:rFonts w:eastAsia="Calibri" w:cstheme="minorHAnsi"/>
          <w:color w:val="000000" w:themeColor="text1"/>
        </w:rPr>
        <w:t xml:space="preserve"> </w:t>
      </w:r>
      <w:r w:rsidRPr="009F7FEC">
        <w:rPr>
          <w:rFonts w:eastAsia="Calibri" w:cstheme="minorHAnsi"/>
          <w:color w:val="000000" w:themeColor="text1"/>
        </w:rPr>
        <w:t>budowy.</w:t>
      </w:r>
    </w:p>
    <w:p w14:paraId="3648916A" w14:textId="385D1C51" w:rsidR="0095025D" w:rsidRPr="009F7FEC" w:rsidRDefault="0095025D" w:rsidP="00FD0EC5">
      <w:pPr>
        <w:pStyle w:val="Akapitzlist"/>
        <w:numPr>
          <w:ilvl w:val="0"/>
          <w:numId w:val="11"/>
        </w:numPr>
        <w:autoSpaceDE w:val="0"/>
        <w:autoSpaceDN w:val="0"/>
        <w:spacing w:after="0"/>
        <w:ind w:left="426" w:hanging="426"/>
        <w:jc w:val="both"/>
        <w:rPr>
          <w:rFonts w:eastAsia="Calibri" w:cstheme="minorHAnsi"/>
          <w:b/>
          <w:bCs/>
          <w:color w:val="000000" w:themeColor="text1"/>
        </w:rPr>
      </w:pPr>
      <w:r w:rsidRPr="009F7FEC">
        <w:rPr>
          <w:rFonts w:eastAsia="Calibri" w:cstheme="minorHAnsi"/>
          <w:bCs/>
          <w:color w:val="000000" w:themeColor="text1"/>
        </w:rPr>
        <w:t>Podstawą rozliczenia prac podczas odstąpienia od umowy będzie kosztorys</w:t>
      </w:r>
      <w:r w:rsidR="00DD38FD">
        <w:rPr>
          <w:rFonts w:eastAsia="Calibri" w:cstheme="minorHAnsi"/>
          <w:bCs/>
          <w:color w:val="000000" w:themeColor="text1"/>
        </w:rPr>
        <w:t xml:space="preserve"> ofertowy</w:t>
      </w:r>
      <w:r w:rsidRPr="009F7FEC">
        <w:rPr>
          <w:rFonts w:eastAsia="Calibri" w:cstheme="minorHAnsi"/>
          <w:bCs/>
          <w:color w:val="000000" w:themeColor="text1"/>
        </w:rPr>
        <w:t>,</w:t>
      </w:r>
      <w:r w:rsidR="001E2AD0" w:rsidRPr="009F7FEC">
        <w:rPr>
          <w:rFonts w:eastAsia="Calibri" w:cstheme="minorHAnsi"/>
          <w:bCs/>
          <w:color w:val="000000" w:themeColor="text1"/>
        </w:rPr>
        <w:t xml:space="preserve"> </w:t>
      </w:r>
      <w:r w:rsidRPr="009F7FEC">
        <w:rPr>
          <w:rFonts w:eastAsia="Calibri" w:cstheme="minorHAnsi"/>
          <w:bCs/>
          <w:color w:val="000000" w:themeColor="text1"/>
        </w:rPr>
        <w:t xml:space="preserve">o </w:t>
      </w:r>
      <w:r w:rsidRPr="009F7FEC">
        <w:rPr>
          <w:rFonts w:eastAsia="Calibri" w:cstheme="minorHAnsi"/>
          <w:bCs/>
        </w:rPr>
        <w:t>który</w:t>
      </w:r>
      <w:r w:rsidR="00C22915" w:rsidRPr="009F7FEC">
        <w:rPr>
          <w:rFonts w:eastAsia="Calibri" w:cstheme="minorHAnsi"/>
          <w:bCs/>
        </w:rPr>
        <w:t>m</w:t>
      </w:r>
      <w:r w:rsidRPr="009F7FEC">
        <w:rPr>
          <w:rFonts w:eastAsia="Calibri" w:cstheme="minorHAnsi"/>
          <w:bCs/>
        </w:rPr>
        <w:t xml:space="preserve"> mowa w § 5 ust. 2</w:t>
      </w:r>
      <w:r w:rsidR="00C22915" w:rsidRPr="009F7FEC">
        <w:rPr>
          <w:rFonts w:eastAsia="Calibri" w:cstheme="minorHAnsi"/>
          <w:bCs/>
        </w:rPr>
        <w:t>0</w:t>
      </w:r>
      <w:r w:rsidRPr="009F7FEC">
        <w:rPr>
          <w:rFonts w:eastAsia="Calibri" w:cstheme="minorHAnsi"/>
          <w:bCs/>
        </w:rPr>
        <w:t xml:space="preserve"> umowy </w:t>
      </w:r>
      <w:r w:rsidRPr="009F7FEC">
        <w:rPr>
          <w:rFonts w:eastAsia="Calibri" w:cstheme="minorHAnsi"/>
          <w:bCs/>
          <w:color w:val="000000" w:themeColor="text1"/>
        </w:rPr>
        <w:t xml:space="preserve">a w zakresie robót tam niewymienionych zasady określone w § 5  ust. 25 umowy. </w:t>
      </w:r>
    </w:p>
    <w:p w14:paraId="18FF6800" w14:textId="329A1E9B" w:rsidR="0095025D" w:rsidRPr="009F7FEC" w:rsidRDefault="0095025D" w:rsidP="00FD0EC5">
      <w:pPr>
        <w:numPr>
          <w:ilvl w:val="0"/>
          <w:numId w:val="11"/>
        </w:numPr>
        <w:autoSpaceDE w:val="0"/>
        <w:autoSpaceDN w:val="0"/>
        <w:adjustRightInd w:val="0"/>
        <w:spacing w:after="0"/>
        <w:ind w:left="426" w:hanging="426"/>
        <w:jc w:val="both"/>
        <w:rPr>
          <w:rFonts w:eastAsia="Lucida Sans Unicode" w:cstheme="minorHAnsi"/>
          <w:color w:val="000000" w:themeColor="text1"/>
        </w:rPr>
      </w:pPr>
      <w:r w:rsidRPr="009F7FEC">
        <w:rPr>
          <w:rFonts w:eastAsia="Lucida Sans Unicode" w:cstheme="minorHAnsi"/>
          <w:color w:val="000000" w:themeColor="text1"/>
        </w:rPr>
        <w:t xml:space="preserve">W przypadku odstąpienia od umowy przez którąkolwiek ze stron Wykonawca udziela gwarancji </w:t>
      </w:r>
      <w:r w:rsidR="00C21B24" w:rsidRPr="009F7FEC">
        <w:rPr>
          <w:rFonts w:eastAsia="Lucida Sans Unicode" w:cstheme="minorHAnsi"/>
          <w:color w:val="000000" w:themeColor="text1"/>
        </w:rPr>
        <w:br/>
      </w:r>
      <w:r w:rsidRPr="009F7FEC">
        <w:rPr>
          <w:rFonts w:eastAsia="Lucida Sans Unicode" w:cstheme="minorHAnsi"/>
          <w:color w:val="000000" w:themeColor="text1"/>
        </w:rPr>
        <w:t xml:space="preserve">i rękojmi na wykonany zakres robót objęty protokołem inwentaryzacyjnym robót w toku. Bieg terminu gwarancji i rękojmi zaczyna się </w:t>
      </w:r>
      <w:r w:rsidR="00640D3F" w:rsidRPr="009F7FEC">
        <w:rPr>
          <w:rFonts w:eastAsia="Lucida Sans Unicode" w:cstheme="minorHAnsi"/>
          <w:color w:val="000000" w:themeColor="text1"/>
        </w:rPr>
        <w:t xml:space="preserve">  </w:t>
      </w:r>
      <w:r w:rsidRPr="009F7FEC">
        <w:rPr>
          <w:rFonts w:eastAsia="Lucida Sans Unicode" w:cstheme="minorHAnsi"/>
          <w:color w:val="000000" w:themeColor="text1"/>
        </w:rPr>
        <w:t>z dniem podpisania protokołu inwentaryzacyjnego.</w:t>
      </w:r>
    </w:p>
    <w:p w14:paraId="7E3C7DA3" w14:textId="77777777" w:rsidR="009F12E6" w:rsidRPr="009F7FEC" w:rsidRDefault="009F12E6">
      <w:pPr>
        <w:autoSpaceDE w:val="0"/>
        <w:autoSpaceDN w:val="0"/>
        <w:spacing w:after="0"/>
        <w:jc w:val="both"/>
        <w:rPr>
          <w:rFonts w:eastAsia="Calibri" w:cstheme="minorHAnsi"/>
          <w:b/>
          <w:bCs/>
          <w:color w:val="000000" w:themeColor="text1"/>
        </w:rPr>
      </w:pPr>
    </w:p>
    <w:p w14:paraId="1C9886B9"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17</w:t>
      </w:r>
    </w:p>
    <w:p w14:paraId="22752EB1" w14:textId="35580115" w:rsidR="0095025D" w:rsidRDefault="00F16374">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ZABEZPIECZENIE NALEŻYTEGO WYKONANIA UMOWY</w:t>
      </w:r>
    </w:p>
    <w:p w14:paraId="0C2E5820" w14:textId="77777777" w:rsidR="007321E9" w:rsidRPr="009F7FEC" w:rsidRDefault="007321E9">
      <w:pPr>
        <w:autoSpaceDE w:val="0"/>
        <w:autoSpaceDN w:val="0"/>
        <w:spacing w:after="0"/>
        <w:jc w:val="center"/>
        <w:rPr>
          <w:rFonts w:eastAsia="Calibri" w:cstheme="minorHAnsi"/>
          <w:b/>
          <w:bCs/>
          <w:color w:val="000000" w:themeColor="text1"/>
        </w:rPr>
      </w:pPr>
    </w:p>
    <w:p w14:paraId="429D0D59" w14:textId="77777777" w:rsidR="00DB79EA" w:rsidRDefault="00DB79EA" w:rsidP="00FD0EC5">
      <w:pPr>
        <w:numPr>
          <w:ilvl w:val="0"/>
          <w:numId w:val="61"/>
        </w:numPr>
        <w:spacing w:after="0"/>
        <w:ind w:hanging="357"/>
        <w:jc w:val="both"/>
        <w:rPr>
          <w:rFonts w:cstheme="minorHAnsi"/>
        </w:rPr>
      </w:pPr>
      <w:r w:rsidRPr="00B5698F">
        <w:rPr>
          <w:rFonts w:cstheme="minorHAnsi"/>
        </w:rPr>
        <w:t>Zamawiający żąda od wykonawcy wniesienia zabezpieczenia należytego wykonania umowy zwanego dalej zabezpieczeniem.</w:t>
      </w:r>
    </w:p>
    <w:p w14:paraId="2F7B2416" w14:textId="2FDAFB8B" w:rsidR="0095025D" w:rsidRPr="007321E9" w:rsidRDefault="00DB79EA" w:rsidP="007321E9">
      <w:pPr>
        <w:numPr>
          <w:ilvl w:val="0"/>
          <w:numId w:val="61"/>
        </w:numPr>
        <w:spacing w:after="0"/>
        <w:ind w:hanging="357"/>
        <w:jc w:val="both"/>
      </w:pPr>
      <w:r w:rsidRPr="007321E9">
        <w:t xml:space="preserve">Zabezpieczenie </w:t>
      </w:r>
      <w:r w:rsidRPr="00DB79EA">
        <w:rPr>
          <w:rFonts w:cstheme="minorHAnsi"/>
        </w:rPr>
        <w:t>służy pokryciu</w:t>
      </w:r>
      <w:r w:rsidRPr="007321E9">
        <w:t xml:space="preserve"> roszczeń z tytułu niewykonania lub nienależytego wykonania umowy</w:t>
      </w:r>
      <w:r w:rsidRPr="00DB79EA">
        <w:rPr>
          <w:rFonts w:cstheme="minorHAnsi"/>
        </w:rPr>
        <w:t xml:space="preserve">. </w:t>
      </w:r>
    </w:p>
    <w:p w14:paraId="22241F29" w14:textId="142E18A6" w:rsidR="0095025D" w:rsidRPr="00DB79EA" w:rsidRDefault="00DB79EA" w:rsidP="00FD0EC5">
      <w:pPr>
        <w:numPr>
          <w:ilvl w:val="0"/>
          <w:numId w:val="61"/>
        </w:numPr>
        <w:spacing w:after="0"/>
        <w:ind w:hanging="357"/>
        <w:jc w:val="both"/>
        <w:rPr>
          <w:rFonts w:cstheme="minorHAnsi"/>
        </w:rPr>
      </w:pPr>
      <w:r w:rsidRPr="00B5698F">
        <w:rPr>
          <w:rFonts w:cstheme="minorHAnsi"/>
        </w:rPr>
        <w:t xml:space="preserve">Wykonawca jest zobowiązany wnieść zabezpieczenie, w wysokości 5 % wynagrodzenia umownego brutto, o którym mowa w § </w:t>
      </w:r>
      <w:r>
        <w:rPr>
          <w:rFonts w:cstheme="minorHAnsi"/>
        </w:rPr>
        <w:t>3</w:t>
      </w:r>
      <w:r w:rsidRPr="00B5698F">
        <w:rPr>
          <w:rFonts w:cstheme="minorHAnsi"/>
        </w:rPr>
        <w:t xml:space="preserve"> ust. 1 umowy tj. kwotę …………………….… zł (słownie:……………………………………………), przed zawarciem umowy.</w:t>
      </w:r>
    </w:p>
    <w:p w14:paraId="0E43AC2C" w14:textId="07D1B866" w:rsidR="00DB79EA" w:rsidRDefault="00DB79EA" w:rsidP="00FD0EC5">
      <w:pPr>
        <w:numPr>
          <w:ilvl w:val="0"/>
          <w:numId w:val="61"/>
        </w:numPr>
        <w:spacing w:after="0"/>
        <w:ind w:hanging="357"/>
        <w:jc w:val="both"/>
        <w:rPr>
          <w:rFonts w:cstheme="minorHAnsi"/>
        </w:rPr>
      </w:pPr>
      <w:r w:rsidRPr="00B5698F">
        <w:rPr>
          <w:rFonts w:cstheme="minorHAnsi"/>
        </w:rPr>
        <w:t>Zabezpieczenie może być wnoszone według wyboru wykonawcy w jednej lub kilku formach wskazanych w art. 450 ust. 1 ustawy Pzp.</w:t>
      </w:r>
    </w:p>
    <w:p w14:paraId="4A182B4C" w14:textId="77777777" w:rsidR="00DB79EA" w:rsidRDefault="00DB79EA" w:rsidP="00FD0EC5">
      <w:pPr>
        <w:numPr>
          <w:ilvl w:val="0"/>
          <w:numId w:val="61"/>
        </w:numPr>
        <w:spacing w:after="0"/>
        <w:ind w:hanging="357"/>
        <w:jc w:val="both"/>
        <w:rPr>
          <w:rFonts w:cstheme="minorHAnsi"/>
        </w:rPr>
      </w:pPr>
      <w:r w:rsidRPr="00B5698F">
        <w:rPr>
          <w:rFonts w:cstheme="minorHAnsi"/>
        </w:rPr>
        <w:lastRenderedPageBreak/>
        <w:t>Zamawiający wyraża zgodę/nie wyraża zgody na wniesienie zabezpieczenia w formach wskazanych w art. 450 ust. 2 ustawy Pzp.</w:t>
      </w:r>
    </w:p>
    <w:p w14:paraId="1D44353F" w14:textId="743BCE3B" w:rsidR="00DB79EA" w:rsidRDefault="00DB79EA" w:rsidP="00FD0EC5">
      <w:pPr>
        <w:numPr>
          <w:ilvl w:val="0"/>
          <w:numId w:val="61"/>
        </w:numPr>
        <w:spacing w:after="0"/>
        <w:ind w:hanging="357"/>
        <w:jc w:val="both"/>
        <w:rPr>
          <w:rFonts w:cstheme="minorHAnsi"/>
        </w:rPr>
      </w:pPr>
      <w:r w:rsidRPr="00B5698F">
        <w:rPr>
          <w:rFonts w:cstheme="minorHAnsi"/>
        </w:rPr>
        <w:t>Do zmiany formy zabezpieczenia w trakcie realizacji umowy stosuje się  art. 451 ustawy Pzp.</w:t>
      </w:r>
    </w:p>
    <w:p w14:paraId="65F97A3F" w14:textId="77777777" w:rsidR="00DB79EA" w:rsidRPr="00B5698F" w:rsidRDefault="00DB79EA" w:rsidP="00FD0EC5">
      <w:pPr>
        <w:numPr>
          <w:ilvl w:val="0"/>
          <w:numId w:val="61"/>
        </w:numPr>
        <w:spacing w:after="0"/>
        <w:ind w:hanging="357"/>
        <w:jc w:val="both"/>
        <w:rPr>
          <w:rFonts w:cstheme="minorHAnsi"/>
        </w:rPr>
      </w:pPr>
      <w:r w:rsidRPr="00B5698F">
        <w:rPr>
          <w:rFonts w:cstheme="minorHAnsi"/>
        </w:rPr>
        <w:t>Zamawiający zwróci zabezpieczenie w następujących terminach:</w:t>
      </w:r>
    </w:p>
    <w:p w14:paraId="2ED3A738" w14:textId="384970AE" w:rsidR="00DB79EA" w:rsidRDefault="00DB79EA" w:rsidP="007746C7">
      <w:pPr>
        <w:numPr>
          <w:ilvl w:val="0"/>
          <w:numId w:val="62"/>
        </w:numPr>
        <w:spacing w:after="0"/>
        <w:ind w:hanging="357"/>
        <w:jc w:val="both"/>
        <w:rPr>
          <w:rFonts w:cstheme="minorHAnsi"/>
        </w:rPr>
      </w:pPr>
      <w:r w:rsidRPr="00B5698F">
        <w:rPr>
          <w:rFonts w:cstheme="minorHAnsi"/>
        </w:rPr>
        <w:t xml:space="preserve">70% wysokości zabezpieczenia w terminie 30 dni od dnia podpisania protokołu odbioru końcowego, o którym mowa w </w:t>
      </w:r>
      <w:r w:rsidRPr="000A7D77">
        <w:rPr>
          <w:rFonts w:cstheme="minorHAnsi"/>
        </w:rPr>
        <w:t xml:space="preserve">§ </w:t>
      </w:r>
      <w:r w:rsidR="009E1F8E" w:rsidRPr="000A7D77">
        <w:rPr>
          <w:rFonts w:cstheme="minorHAnsi"/>
        </w:rPr>
        <w:t>6</w:t>
      </w:r>
      <w:r w:rsidRPr="000A7D77">
        <w:rPr>
          <w:rFonts w:cstheme="minorHAnsi"/>
        </w:rPr>
        <w:t xml:space="preserve"> ust. </w:t>
      </w:r>
      <w:r w:rsidR="000A7D77" w:rsidRPr="000A7D77">
        <w:rPr>
          <w:rFonts w:cstheme="minorHAnsi"/>
        </w:rPr>
        <w:t>1 pkt 3</w:t>
      </w:r>
      <w:r w:rsidR="00125133" w:rsidRPr="000A7D77">
        <w:rPr>
          <w:rFonts w:cstheme="minorHAnsi"/>
        </w:rPr>
        <w:t xml:space="preserve"> </w:t>
      </w:r>
      <w:r w:rsidRPr="00B5698F">
        <w:rPr>
          <w:rFonts w:cstheme="minorHAnsi"/>
        </w:rPr>
        <w:t>umowy;</w:t>
      </w:r>
    </w:p>
    <w:p w14:paraId="3563B2A8" w14:textId="31B24780" w:rsidR="00DB79EA" w:rsidRDefault="00DB79EA" w:rsidP="00FD0EC5">
      <w:pPr>
        <w:numPr>
          <w:ilvl w:val="0"/>
          <w:numId w:val="62"/>
        </w:numPr>
        <w:spacing w:after="0"/>
        <w:ind w:hanging="357"/>
        <w:jc w:val="both"/>
        <w:rPr>
          <w:rFonts w:cstheme="minorHAnsi"/>
        </w:rPr>
      </w:pPr>
      <w:r w:rsidRPr="00DB79EA">
        <w:rPr>
          <w:rFonts w:cstheme="minorHAnsi"/>
        </w:rPr>
        <w:t xml:space="preserve">30% wysokości zabezpieczenia w terminie 15 dni od dnia, w którym upływa okres rękojmi, o którym mowa w </w:t>
      </w:r>
      <w:r w:rsidRPr="000A7D77">
        <w:rPr>
          <w:rFonts w:cstheme="minorHAnsi"/>
        </w:rPr>
        <w:t xml:space="preserve">§ </w:t>
      </w:r>
      <w:r w:rsidR="000A7D77" w:rsidRPr="000A7D77">
        <w:rPr>
          <w:rFonts w:cstheme="minorHAnsi"/>
        </w:rPr>
        <w:t>12</w:t>
      </w:r>
      <w:r w:rsidRPr="000A7D77">
        <w:rPr>
          <w:rFonts w:cstheme="minorHAnsi"/>
        </w:rPr>
        <w:t xml:space="preserve"> </w:t>
      </w:r>
      <w:r w:rsidRPr="00DB79EA">
        <w:rPr>
          <w:rFonts w:cstheme="minorHAnsi"/>
        </w:rPr>
        <w:t>umowy.</w:t>
      </w:r>
    </w:p>
    <w:p w14:paraId="4A38533C" w14:textId="3CB2A1E9" w:rsidR="00511B4B" w:rsidRDefault="00511B4B" w:rsidP="00FD0EC5">
      <w:pPr>
        <w:numPr>
          <w:ilvl w:val="0"/>
          <w:numId w:val="61"/>
        </w:numPr>
        <w:spacing w:after="0"/>
        <w:ind w:hanging="357"/>
        <w:jc w:val="both"/>
        <w:rPr>
          <w:rFonts w:cstheme="minorHAnsi"/>
        </w:rPr>
      </w:pPr>
      <w:r w:rsidRPr="00B5698F">
        <w:rPr>
          <w:rFonts w:cstheme="minorHAnsi"/>
        </w:rPr>
        <w:t xml:space="preserve">Zabezpieczenie wnoszone w formie pieniężnej powinno zostać wpłacone przelewem na rachunek bankowy zamawiającego w banku: Spółdzielczym w Łubnianach numer rachunku: 98 8897 0004 2001 0000 0257 0003  tytuł przelewu: „Przebudowa </w:t>
      </w:r>
      <w:r>
        <w:rPr>
          <w:rFonts w:cstheme="minorHAnsi"/>
        </w:rPr>
        <w:t>ul. Sportowa DG 102611O- Droga Gminna, m. Kępa, Gmina Łubniany”</w:t>
      </w:r>
    </w:p>
    <w:p w14:paraId="2BFA38B8" w14:textId="3DFA3AC3" w:rsidR="00511B4B" w:rsidRDefault="00511B4B" w:rsidP="00FD0EC5">
      <w:pPr>
        <w:numPr>
          <w:ilvl w:val="0"/>
          <w:numId w:val="61"/>
        </w:numPr>
        <w:spacing w:after="0"/>
        <w:ind w:left="357" w:hanging="357"/>
        <w:jc w:val="both"/>
        <w:rPr>
          <w:rFonts w:cstheme="minorHAnsi"/>
        </w:rPr>
      </w:pPr>
      <w:r w:rsidRPr="00B5698F">
        <w:rPr>
          <w:rFonts w:cstheme="minorHAnsi"/>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916C52A" w14:textId="45A9A98E" w:rsidR="00511B4B" w:rsidRPr="00B5698F" w:rsidRDefault="00511B4B" w:rsidP="00FD0EC5">
      <w:pPr>
        <w:numPr>
          <w:ilvl w:val="0"/>
          <w:numId w:val="61"/>
        </w:numPr>
        <w:spacing w:after="0"/>
        <w:ind w:left="357" w:hanging="357"/>
        <w:jc w:val="both"/>
        <w:rPr>
          <w:rFonts w:cstheme="minorHAnsi"/>
        </w:rPr>
      </w:pPr>
      <w:r w:rsidRPr="007321E9">
        <w:t>Jeżeli okres</w:t>
      </w:r>
      <w:r w:rsidRPr="00B5698F">
        <w:rPr>
          <w:rFonts w:cstheme="minorHAnsi"/>
        </w:rPr>
        <w:t>,</w:t>
      </w:r>
      <w:r w:rsidRPr="007321E9">
        <w:t xml:space="preserve"> na jaki ma zostać wniesione zabezpieczenie</w:t>
      </w:r>
      <w:r w:rsidRPr="00B5698F">
        <w:rPr>
          <w:rFonts w:cstheme="minorHAnsi"/>
        </w:rPr>
        <w:t>,</w:t>
      </w:r>
      <w:r w:rsidRPr="007321E9">
        <w:t xml:space="preserv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996A7B7" w14:textId="77777777" w:rsidR="00511B4B" w:rsidRDefault="00511B4B" w:rsidP="00FD0EC5">
      <w:pPr>
        <w:numPr>
          <w:ilvl w:val="0"/>
          <w:numId w:val="61"/>
        </w:numPr>
        <w:spacing w:after="0"/>
        <w:ind w:left="357" w:hanging="357"/>
        <w:jc w:val="both"/>
        <w:rPr>
          <w:rFonts w:cstheme="minorHAnsi"/>
        </w:rPr>
      </w:pPr>
      <w:r w:rsidRPr="007321E9">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5FEBFF3" w14:textId="4B186607" w:rsidR="00511B4B" w:rsidRPr="007746C7" w:rsidRDefault="00511B4B" w:rsidP="007746C7">
      <w:pPr>
        <w:numPr>
          <w:ilvl w:val="0"/>
          <w:numId w:val="61"/>
        </w:numPr>
        <w:spacing w:after="0"/>
        <w:ind w:left="357" w:hanging="357"/>
        <w:jc w:val="both"/>
      </w:pPr>
      <w:r w:rsidRPr="00511B4B">
        <w:rPr>
          <w:rFonts w:cstheme="minorHAnsi"/>
        </w:rPr>
        <w:t>Wypłata, o której mowa w ust. 11, następuje nie później niż w ostatnim dniu ważności dotychczasowego zabezpieczenia.</w:t>
      </w:r>
      <w:r w:rsidR="00FA7B8A">
        <w:rPr>
          <w:rFonts w:cstheme="minorHAnsi"/>
        </w:rPr>
        <w:t xml:space="preserve"> </w:t>
      </w:r>
    </w:p>
    <w:p w14:paraId="645977B8" w14:textId="52C4A89D" w:rsidR="00FA7B8A" w:rsidRPr="007746C7" w:rsidRDefault="00511B4B" w:rsidP="007746C7">
      <w:pPr>
        <w:numPr>
          <w:ilvl w:val="0"/>
          <w:numId w:val="61"/>
        </w:numPr>
        <w:spacing w:after="0"/>
        <w:ind w:left="357" w:hanging="357"/>
        <w:jc w:val="both"/>
      </w:pPr>
      <w:r w:rsidRPr="009F7FEC">
        <w:rPr>
          <w:rFonts w:cstheme="minorHAnsi"/>
          <w:color w:val="000000" w:themeColor="text1"/>
          <w:spacing w:val="6"/>
        </w:rPr>
        <w:t xml:space="preserve">W sytuacji, gdy </w:t>
      </w:r>
      <w:r w:rsidRPr="009F7FEC">
        <w:rPr>
          <w:rFonts w:cstheme="minorHAnsi"/>
          <w:color w:val="000000" w:themeColor="text1"/>
          <w:spacing w:val="4"/>
        </w:rPr>
        <w:t>wystąpi konieczność przedłużenia terminu realizacji umowy -</w:t>
      </w:r>
      <w:r w:rsidRPr="009F7FEC">
        <w:rPr>
          <w:rFonts w:cstheme="minorHAnsi"/>
          <w:color w:val="000000" w:themeColor="text1"/>
          <w:spacing w:val="7"/>
        </w:rPr>
        <w:t xml:space="preserve">stanowiącym załącznik do umowy, Wykonawca na </w:t>
      </w:r>
      <w:r w:rsidRPr="009F7FEC">
        <w:rPr>
          <w:rFonts w:cstheme="minorHAnsi"/>
          <w:color w:val="000000" w:themeColor="text1"/>
          <w:spacing w:val="9"/>
        </w:rPr>
        <w:t xml:space="preserve">co najmniej 5 dni przed zawarciem aneksu, zobowiązany jest do przedłużenia terminu </w:t>
      </w:r>
      <w:r w:rsidRPr="009F7FEC">
        <w:rPr>
          <w:rFonts w:cstheme="minorHAnsi"/>
          <w:color w:val="000000" w:themeColor="text1"/>
          <w:spacing w:val="6"/>
        </w:rPr>
        <w:t xml:space="preserve">ważności wniesionego zabezpieczenia należytego wykonania umowy, albo jeśli nie jest to </w:t>
      </w:r>
      <w:r w:rsidRPr="009F7FEC">
        <w:rPr>
          <w:rFonts w:cstheme="minorHAnsi"/>
          <w:color w:val="000000" w:themeColor="text1"/>
          <w:spacing w:val="8"/>
        </w:rPr>
        <w:t xml:space="preserve">możliwe, do wniesienia nowego zabezpieczenia, na warunkach zaakceptowanych przez </w:t>
      </w:r>
      <w:r w:rsidRPr="009F7FEC">
        <w:rPr>
          <w:rFonts w:cstheme="minorHAnsi"/>
          <w:color w:val="000000" w:themeColor="text1"/>
          <w:spacing w:val="5"/>
        </w:rPr>
        <w:t>Zamawiającego, na okres wynikający z aneksu do umowy.</w:t>
      </w:r>
    </w:p>
    <w:p w14:paraId="59091F22" w14:textId="55F2367A" w:rsidR="0095025D" w:rsidRPr="009F7FEC" w:rsidRDefault="0095025D" w:rsidP="007746C7">
      <w:pPr>
        <w:pStyle w:val="Akapitzlist"/>
        <w:numPr>
          <w:ilvl w:val="0"/>
          <w:numId w:val="61"/>
        </w:numPr>
        <w:rPr>
          <w:rFonts w:eastAsia="Calibri"/>
          <w:color w:val="000000" w:themeColor="text1"/>
        </w:rPr>
      </w:pPr>
      <w:r w:rsidRPr="009F7FEC">
        <w:rPr>
          <w:rFonts w:eastAsia="Calibri"/>
          <w:color w:val="000000" w:themeColor="text1"/>
        </w:rPr>
        <w:t>Zamawiający może dochodzić zaspokojenia z zabezpieczenia należytego wykonania umowy, jeżeli jakakolwiek kwota należna Zamawiającemu od Wykonawcy</w:t>
      </w:r>
      <w:r w:rsidR="00DE11D7" w:rsidRPr="009F7FEC">
        <w:rPr>
          <w:rFonts w:eastAsia="Calibri"/>
          <w:color w:val="000000" w:themeColor="text1"/>
        </w:rPr>
        <w:t xml:space="preserve"> </w:t>
      </w:r>
      <w:r w:rsidRPr="009F7FEC">
        <w:rPr>
          <w:rFonts w:eastAsia="Calibri"/>
          <w:color w:val="000000" w:themeColor="text1"/>
        </w:rPr>
        <w:t>w związku z niewykonaniem lub nienależytym wykonaniem umowy nie zostanie zapłacona w terminie 14 dni od dnia otrzymania przez Wykonawcę pisemnego wezwania do zapłaty.</w:t>
      </w:r>
    </w:p>
    <w:p w14:paraId="1CFE4637" w14:textId="77777777" w:rsidR="00B56673" w:rsidRPr="00511B4B" w:rsidRDefault="00B56673" w:rsidP="007746C7">
      <w:pPr>
        <w:autoSpaceDE w:val="0"/>
        <w:autoSpaceDN w:val="0"/>
        <w:adjustRightInd w:val="0"/>
        <w:spacing w:after="0"/>
        <w:ind w:left="284"/>
        <w:contextualSpacing/>
        <w:jc w:val="both"/>
        <w:rPr>
          <w:rFonts w:eastAsia="Calibri" w:cstheme="minorHAnsi"/>
          <w:color w:val="000000" w:themeColor="text1"/>
        </w:rPr>
      </w:pPr>
    </w:p>
    <w:p w14:paraId="4A7388E4"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18</w:t>
      </w:r>
    </w:p>
    <w:p w14:paraId="4D577895" w14:textId="4A8D8B41" w:rsidR="0095025D" w:rsidRPr="009F7FEC" w:rsidRDefault="00F16374">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ZMIANY UMOWY</w:t>
      </w:r>
    </w:p>
    <w:p w14:paraId="2FB9B93B" w14:textId="4088E3C9"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na podstawie art. </w:t>
      </w:r>
      <w:r w:rsidR="002E25BE" w:rsidRPr="009F7FEC">
        <w:rPr>
          <w:rFonts w:eastAsia="Calibri" w:cstheme="minorHAnsi"/>
          <w:color w:val="000000" w:themeColor="text1"/>
        </w:rPr>
        <w:t>455</w:t>
      </w:r>
      <w:r w:rsidRPr="009F7FEC">
        <w:rPr>
          <w:rFonts w:eastAsia="Calibri" w:cstheme="minorHAnsi"/>
          <w:color w:val="000000" w:themeColor="text1"/>
        </w:rPr>
        <w:t xml:space="preserve"> ust. 1 pkt 1 ustawy – Prawo zamówień publicznych, Zamawiający dopuszcza możliwość wprowadzania zmiany umowy w stosunku do treści oferty, na podstawie której dokonano wyboru Wykonawcy, w przypadku wystąpienia którejkolwiek</w:t>
      </w:r>
      <w:r w:rsidR="00F50DB0" w:rsidRPr="009F7FEC">
        <w:rPr>
          <w:rFonts w:eastAsia="Calibri" w:cstheme="minorHAnsi"/>
          <w:color w:val="000000" w:themeColor="text1"/>
        </w:rPr>
        <w:t xml:space="preserve"> </w:t>
      </w:r>
      <w:r w:rsidRPr="009F7FEC">
        <w:rPr>
          <w:rFonts w:eastAsia="Calibri" w:cstheme="minorHAnsi"/>
          <w:color w:val="000000" w:themeColor="text1"/>
        </w:rPr>
        <w:t xml:space="preserve"> z następujących okoliczności</w:t>
      </w:r>
      <w:r w:rsidR="00C43F33">
        <w:rPr>
          <w:rFonts w:eastAsia="Calibri" w:cstheme="minorHAnsi"/>
          <w:color w:val="000000" w:themeColor="text1"/>
        </w:rPr>
        <w:t>, o ile ma wpływ na wykonanie umowy</w:t>
      </w:r>
      <w:r w:rsidRPr="009F7FEC">
        <w:rPr>
          <w:rFonts w:eastAsia="Calibri" w:cstheme="minorHAnsi"/>
          <w:color w:val="000000" w:themeColor="text1"/>
        </w:rPr>
        <w:t>:</w:t>
      </w:r>
    </w:p>
    <w:p w14:paraId="0303E2C1" w14:textId="1E21370B"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xml:space="preserve">, może nastąpić w przypadku wystąpienia niekorzystnych warunków atmosferycznych powodujących - ze względów technologicznych - wstrzymanie lub przerwanie </w:t>
      </w:r>
      <w:r w:rsidRPr="009F7FEC">
        <w:rPr>
          <w:rFonts w:eastAsia="Calibri" w:cstheme="minorHAnsi"/>
          <w:color w:val="000000" w:themeColor="text1"/>
          <w:u w:val="single"/>
        </w:rPr>
        <w:t>całości</w:t>
      </w:r>
      <w:r w:rsidRPr="009F7FEC">
        <w:rPr>
          <w:rFonts w:eastAsia="Calibri" w:cstheme="minorHAnsi"/>
          <w:color w:val="000000" w:themeColor="text1"/>
        </w:rPr>
        <w:t xml:space="preserve"> wykonywanych robót </w:t>
      </w:r>
      <w:r w:rsidRPr="009F7FEC">
        <w:rPr>
          <w:rFonts w:eastAsia="Calibri" w:cstheme="minorHAnsi"/>
          <w:color w:val="000000" w:themeColor="text1"/>
        </w:rPr>
        <w:lastRenderedPageBreak/>
        <w:t xml:space="preserve">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471EC32E" w14:textId="6104D7D5"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0020285E">
        <w:rPr>
          <w:rFonts w:cstheme="minorHAnsi"/>
          <w:color w:val="000000" w:themeColor="text1"/>
        </w:rPr>
        <w:t xml:space="preserve"> i jej wpływu na wykonanie lub należyte wykonanie umowy</w:t>
      </w:r>
      <w:r w:rsidRPr="009F7FEC">
        <w:rPr>
          <w:rFonts w:eastAsia="Calibri" w:cstheme="minorHAnsi"/>
          <w:color w:val="000000" w:themeColor="text1"/>
        </w:rPr>
        <w:t>,</w:t>
      </w:r>
    </w:p>
    <w:p w14:paraId="023296FB" w14:textId="2A448E77"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9D6C870" w14:textId="231A34ED"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6FD465CD" w14:textId="3F6D2115"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 </w:t>
      </w:r>
      <w:r w:rsidRPr="009F7FEC">
        <w:rPr>
          <w:rFonts w:eastAsia="Calibri" w:cstheme="minorHAnsi"/>
          <w:color w:val="000000" w:themeColor="text1"/>
        </w:rPr>
        <w:t>,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25256A5" w14:textId="589AEE91"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przedłużenie terminu wykonania zamówienia, o którym mowa w § 2</w:t>
      </w:r>
      <w:r w:rsidR="00FA7B8A">
        <w:rPr>
          <w:rFonts w:eastAsia="Calibri" w:cstheme="minorHAnsi"/>
          <w:color w:val="000000" w:themeColor="text1"/>
        </w:rPr>
        <w:t xml:space="preserve"> ust 1</w:t>
      </w:r>
      <w:r w:rsidRPr="009F7FEC">
        <w:rPr>
          <w:rFonts w:eastAsia="Calibri" w:cstheme="minorHAnsi"/>
          <w:color w:val="000000" w:themeColor="text1"/>
        </w:rPr>
        <w:t xml:space="preserve">, może nastąpić w przypadku </w:t>
      </w:r>
      <w:r w:rsidRPr="009F7FEC">
        <w:rPr>
          <w:rFonts w:cstheme="minorHAnsi"/>
          <w:color w:val="000000" w:themeColor="text1"/>
        </w:rPr>
        <w:t xml:space="preserve">oczekiwania na konieczne decyzje administracyjne, decyzje urzędowe i władz samorządowych, zmiany obowiązującego prawa, wyniki ekspertyz, wyroki sądowe itp. </w:t>
      </w:r>
      <w:r w:rsidRPr="009F7FEC">
        <w:rPr>
          <w:rFonts w:eastAsia="Calibri" w:cstheme="minorHAnsi"/>
          <w:color w:val="000000" w:themeColor="text1"/>
        </w:rPr>
        <w:t>o ile oczekiwanie to nie nastąpiło</w:t>
      </w:r>
      <w:r w:rsidR="002E25BE" w:rsidRPr="009F7FEC">
        <w:rPr>
          <w:rFonts w:eastAsia="Calibri" w:cstheme="minorHAnsi"/>
          <w:color w:val="000000" w:themeColor="text1"/>
        </w:rPr>
        <w:t xml:space="preserve"> </w:t>
      </w:r>
      <w:r w:rsidRPr="009F7FEC">
        <w:rPr>
          <w:rFonts w:eastAsia="Calibri" w:cstheme="minorHAnsi"/>
          <w:color w:val="000000" w:themeColor="text1"/>
        </w:rPr>
        <w:t>z przyczyn, za które Wykonawca ponosi odpowiedzialność</w:t>
      </w:r>
      <w:r w:rsidR="00FA7B8A" w:rsidRPr="00FA7B8A">
        <w:rPr>
          <w:rFonts w:cstheme="minorHAnsi"/>
          <w:color w:val="000000" w:themeColor="text1"/>
        </w:rPr>
        <w:t xml:space="preserve"> </w:t>
      </w:r>
      <w:r w:rsidR="00FA7B8A">
        <w:rPr>
          <w:rFonts w:cstheme="minorHAnsi"/>
          <w:color w:val="000000" w:themeColor="text1"/>
        </w:rPr>
        <w:t>lub w związku ze stwierdzeniem w przewidzianej prawem procedurze bezczynności lub przewlekłości w działaniach organu lub sądu</w:t>
      </w:r>
      <w:r w:rsidRPr="009F7FEC">
        <w:rPr>
          <w:rFonts w:eastAsia="Calibri" w:cstheme="minorHAnsi"/>
          <w:color w:val="000000" w:themeColor="text1"/>
        </w:rPr>
        <w:t>, przy czym przedłużenie terminu wykonania zamówienia nastąpi o liczbę dni, odpowiadającą okresowi oczekiwania,</w:t>
      </w:r>
      <w:r w:rsidR="00FA7B8A" w:rsidRPr="00FA7B8A">
        <w:rPr>
          <w:rFonts w:cstheme="minorHAnsi"/>
          <w:color w:val="000000" w:themeColor="text1"/>
        </w:rPr>
        <w:t xml:space="preserve"> </w:t>
      </w:r>
      <w:r w:rsidR="00FA7B8A">
        <w:rPr>
          <w:rFonts w:cstheme="minorHAnsi"/>
          <w:color w:val="000000" w:themeColor="text1"/>
        </w:rPr>
        <w:t>lub stwierdzonej bezczynności lub przewlekłości</w:t>
      </w:r>
      <w:r w:rsidR="00FA7B8A" w:rsidRPr="00416863">
        <w:rPr>
          <w:rFonts w:cstheme="minorHAnsi"/>
          <w:color w:val="000000" w:themeColor="text1"/>
        </w:rPr>
        <w:t>,</w:t>
      </w:r>
      <w:r w:rsidR="00FA7B8A">
        <w:rPr>
          <w:rFonts w:cstheme="minorHAnsi"/>
          <w:color w:val="000000" w:themeColor="text1"/>
        </w:rPr>
        <w:t xml:space="preserve"> a w przypadku zmian obowiązującego prawa, o rzeczywisty okres o jaki niezbędne stało się przedłużenie umowy w związku z taką zmianą – przy czym odnosi się to tylko do zmian, jakie zostały ogłoszone wcześniej niż na 7 dni przed terminem składania ofert,</w:t>
      </w:r>
    </w:p>
    <w:p w14:paraId="0FC70E5A" w14:textId="36143EEB"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t>zmiany powszechnie obowiązujących przepisów prawa oraz umowy</w:t>
      </w:r>
      <w:r w:rsidR="00A245EB" w:rsidRPr="009F7FEC">
        <w:rPr>
          <w:rFonts w:eastAsia="Calibri" w:cstheme="minorHAnsi"/>
          <w:color w:val="000000" w:themeColor="text1"/>
        </w:rPr>
        <w:t xml:space="preserve"> </w:t>
      </w:r>
      <w:r w:rsidRPr="009F7FEC">
        <w:rPr>
          <w:rFonts w:eastAsia="Calibri" w:cstheme="minorHAnsi"/>
          <w:color w:val="000000" w:themeColor="text1"/>
        </w:rPr>
        <w:t>o dofinansowanie w zakresie mającym bezpośredni wpływ na realizację przedmiotu zamówienia lub świadczenia stron umowy,</w:t>
      </w:r>
      <w:r w:rsidR="00FA7B8A">
        <w:rPr>
          <w:rFonts w:eastAsia="Calibri" w:cstheme="minorHAnsi"/>
          <w:color w:val="000000" w:themeColor="text1"/>
        </w:rPr>
        <w:t xml:space="preserve"> </w:t>
      </w:r>
      <w:r w:rsidR="00FA7B8A" w:rsidRPr="007E061F">
        <w:rPr>
          <w:rFonts w:cstheme="minorHAnsi"/>
          <w:color w:val="000000" w:themeColor="text1"/>
        </w:rPr>
        <w:t>przy czym odnosi się to tylko do zmian, jakie zostały ogłoszone wcześniej niż na 7 dni przed terminem składania ofert</w:t>
      </w:r>
      <w:r w:rsidR="00FA7B8A">
        <w:rPr>
          <w:rFonts w:cstheme="minorHAnsi"/>
          <w:color w:val="000000" w:themeColor="text1"/>
        </w:rPr>
        <w:t>– przy czym odnosi się to tylko do zmian, jakie zostały ogłoszone wcześniej niż na 7 dni przed terminem składania ofert;</w:t>
      </w:r>
    </w:p>
    <w:p w14:paraId="21F7D06B" w14:textId="0D6D703C" w:rsidR="0095025D" w:rsidRPr="009F7FEC" w:rsidRDefault="0095025D" w:rsidP="00FD0EC5">
      <w:pPr>
        <w:numPr>
          <w:ilvl w:val="1"/>
          <w:numId w:val="52"/>
        </w:numPr>
        <w:autoSpaceDE w:val="0"/>
        <w:autoSpaceDN w:val="0"/>
        <w:adjustRightInd w:val="0"/>
        <w:spacing w:after="0"/>
        <w:ind w:left="709" w:hanging="283"/>
        <w:contextualSpacing/>
        <w:jc w:val="both"/>
        <w:rPr>
          <w:rFonts w:eastAsia="Calibri" w:cstheme="minorHAnsi"/>
          <w:color w:val="000000" w:themeColor="text1"/>
        </w:rPr>
      </w:pPr>
      <w:r w:rsidRPr="009F7FEC">
        <w:rPr>
          <w:rFonts w:eastAsia="Calibri" w:cstheme="minorHAnsi"/>
          <w:color w:val="000000" w:themeColor="text1"/>
        </w:rPr>
        <w:lastRenderedPageBreak/>
        <w:t>przedłużenia terminu realizacji umowy w przypadku ujawnienia podczas wykonywania robót stanowisk archeologicznych, zabytków ruchomyc</w:t>
      </w:r>
      <w:r w:rsidR="009F43B9" w:rsidRPr="009F7FEC">
        <w:rPr>
          <w:rFonts w:eastAsia="Calibri" w:cstheme="minorHAnsi"/>
          <w:color w:val="000000" w:themeColor="text1"/>
        </w:rPr>
        <w:t>h</w:t>
      </w:r>
      <w:r w:rsidRPr="009F7FEC">
        <w:rPr>
          <w:rFonts w:eastAsia="Calibri" w:cstheme="minorHAnsi"/>
          <w:color w:val="000000" w:themeColor="text1"/>
        </w:rPr>
        <w:t xml:space="preserve"> i nieruchomych wymagających zabezpieczenia – o czas niezbędny na ich zabezpieczenie lub przeniesienie, o ile przerwa ta będzie miała wpływ na dotrzymanie terminu końcowego realizacji umowy;</w:t>
      </w:r>
    </w:p>
    <w:p w14:paraId="086C85D1" w14:textId="235ED030"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rPr>
        <w:t>zmiany technologii wykonania elementów robót, rozwiązań technicznych lub materiałowych wynikających z dokumentacji, w trakcie prowadzenia robót na wniosek Wykonawcy lub Z</w:t>
      </w:r>
      <w:r w:rsidRPr="009F7FEC">
        <w:rPr>
          <w:rFonts w:cstheme="minorHAnsi"/>
          <w:color w:val="000000" w:themeColor="text1"/>
        </w:rPr>
        <w:t>amawiającego</w:t>
      </w:r>
      <w:r w:rsidR="00406F42" w:rsidRPr="009F7FEC">
        <w:rPr>
          <w:rFonts w:cstheme="minorHAnsi"/>
          <w:color w:val="000000" w:themeColor="text1"/>
        </w:rPr>
        <w:t>,</w:t>
      </w:r>
      <w:r w:rsidRPr="009F7FEC">
        <w:rPr>
          <w:rFonts w:cstheme="minorHAnsi"/>
          <w:color w:val="000000" w:themeColor="text1"/>
        </w:rPr>
        <w:t xml:space="preserve">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umowy (przy udziale Inspektora Nadzoru i Zarządzającego Projektem)</w:t>
      </w:r>
    </w:p>
    <w:p w14:paraId="46566949" w14:textId="77777777"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zmiany osób pełniących funkcje kierowników robót i kierownika budowy oraz kierownika prac konserwatorskich.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C11DE7F" w14:textId="020EFE34"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 xml:space="preserve">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w:t>
      </w:r>
      <w:r w:rsidR="00AC2358" w:rsidRPr="009F7FEC">
        <w:rPr>
          <w:rFonts w:cstheme="minorHAnsi"/>
          <w:color w:val="000000" w:themeColor="text1"/>
        </w:rPr>
        <w:t>455</w:t>
      </w:r>
      <w:r w:rsidRPr="009F7FEC">
        <w:rPr>
          <w:rFonts w:cstheme="minorHAnsi"/>
          <w:color w:val="000000" w:themeColor="text1"/>
        </w:rPr>
        <w:t xml:space="preserve"> ust. 1 pkt 1 ustawy polegającą na zmianie stawki podatku VAT - do tych części zamówienia, do których będzie to uzasadnione w świetle otrzymanej interpretacji indywidualnej (stała zostaje kwota netto, wykonawca wystawi faktury z właściwym podatkiem VAT).</w:t>
      </w:r>
    </w:p>
    <w:p w14:paraId="5491AB31" w14:textId="6127F415" w:rsidR="0095025D" w:rsidRPr="009F7FEC" w:rsidRDefault="0095025D" w:rsidP="00FD0EC5">
      <w:pPr>
        <w:numPr>
          <w:ilvl w:val="1"/>
          <w:numId w:val="52"/>
        </w:numPr>
        <w:autoSpaceDE w:val="0"/>
        <w:autoSpaceDN w:val="0"/>
        <w:adjustRightInd w:val="0"/>
        <w:spacing w:after="0"/>
        <w:ind w:left="709" w:hanging="283"/>
        <w:contextualSpacing/>
        <w:jc w:val="both"/>
        <w:rPr>
          <w:rFonts w:cstheme="minorHAnsi"/>
          <w:color w:val="000000" w:themeColor="text1"/>
        </w:rPr>
      </w:pPr>
      <w:r w:rsidRPr="009F7FEC">
        <w:rPr>
          <w:rFonts w:cstheme="minorHAnsi"/>
          <w:color w:val="000000" w:themeColor="text1"/>
        </w:rPr>
        <w:t>Zamawiający dopuszcza zastosowanie innych rozwiązań technicznych, technologicznych, innych materiałów i urządzeń niż przewidziane</w:t>
      </w:r>
      <w:r w:rsidR="00A245EB" w:rsidRPr="009F7FEC">
        <w:rPr>
          <w:rFonts w:cstheme="minorHAnsi"/>
          <w:color w:val="000000" w:themeColor="text1"/>
        </w:rPr>
        <w:t xml:space="preserve"> </w:t>
      </w:r>
      <w:r w:rsidRPr="009F7FEC">
        <w:rPr>
          <w:rFonts w:cstheme="minorHAnsi"/>
          <w:color w:val="000000" w:themeColor="text1"/>
        </w:rPr>
        <w:t xml:space="preserve">w dokumentacji </w:t>
      </w:r>
      <w:r w:rsidR="00DD39B3">
        <w:rPr>
          <w:rFonts w:cstheme="minorHAnsi"/>
          <w:color w:val="000000" w:themeColor="text1"/>
        </w:rPr>
        <w:t xml:space="preserve">projektowej </w:t>
      </w:r>
      <w:r w:rsidRPr="009F7FEC">
        <w:rPr>
          <w:rFonts w:cstheme="minorHAnsi"/>
          <w:color w:val="000000" w:themeColor="text1"/>
        </w:rPr>
        <w:t xml:space="preserve">pod warunkiem, że: </w:t>
      </w:r>
    </w:p>
    <w:p w14:paraId="736156C8" w14:textId="428E9B69" w:rsidR="0095025D" w:rsidRPr="009F7FEC" w:rsidRDefault="0095025D"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sidRPr="009F7FEC">
        <w:rPr>
          <w:rFonts w:cstheme="minorHAnsi"/>
          <w:color w:val="000000" w:themeColor="text1"/>
        </w:rPr>
        <w:t>wynikać będą z konieczności usunięcia błędów w dokumentacji</w:t>
      </w:r>
      <w:r w:rsidR="00DD39B3">
        <w:rPr>
          <w:rFonts w:cstheme="minorHAnsi"/>
          <w:color w:val="000000" w:themeColor="text1"/>
        </w:rPr>
        <w:t xml:space="preserve"> projektowej</w:t>
      </w:r>
      <w:r w:rsidRPr="009F7FEC">
        <w:rPr>
          <w:rFonts w:cstheme="minorHAnsi"/>
          <w:color w:val="000000" w:themeColor="text1"/>
        </w:rPr>
        <w:t xml:space="preserve"> lub realizacji przedmiotu umowy przy zastosowaniu innych rozwiązań technicznych, technologicznych lub materiałowych niż przewidziane </w:t>
      </w:r>
      <w:r w:rsidR="00A245EB" w:rsidRPr="009F7FEC">
        <w:rPr>
          <w:rFonts w:cstheme="minorHAnsi"/>
          <w:color w:val="000000" w:themeColor="text1"/>
        </w:rPr>
        <w:t xml:space="preserve"> </w:t>
      </w:r>
      <w:r w:rsidRPr="009F7FEC">
        <w:rPr>
          <w:rFonts w:cstheme="minorHAnsi"/>
          <w:color w:val="000000" w:themeColor="text1"/>
        </w:rPr>
        <w:t>w dokumentacji,</w:t>
      </w:r>
    </w:p>
    <w:p w14:paraId="784B2AA4" w14:textId="77777777" w:rsidR="0095025D" w:rsidRPr="009F7FEC" w:rsidRDefault="0095025D"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sidRPr="009F7FEC">
        <w:rPr>
          <w:rFonts w:cstheme="minorHAnsi"/>
          <w:color w:val="000000" w:themeColor="text1"/>
        </w:rPr>
        <w:t>przyjęte w dokumentacji materiały lub urządzenia są niedostępne na rynku, zostały wycofane z produkcji;</w:t>
      </w:r>
    </w:p>
    <w:p w14:paraId="76AFDCAC" w14:textId="13AFA52D" w:rsidR="0095025D" w:rsidRPr="009F7FEC" w:rsidRDefault="00CF5B87" w:rsidP="00FD0EC5">
      <w:pPr>
        <w:pStyle w:val="Akapitzlist"/>
        <w:numPr>
          <w:ilvl w:val="2"/>
          <w:numId w:val="53"/>
        </w:numPr>
        <w:autoSpaceDE w:val="0"/>
        <w:autoSpaceDN w:val="0"/>
        <w:adjustRightInd w:val="0"/>
        <w:spacing w:after="0"/>
        <w:ind w:left="993" w:hanging="142"/>
        <w:jc w:val="both"/>
        <w:rPr>
          <w:rFonts w:cstheme="minorHAnsi"/>
          <w:color w:val="000000" w:themeColor="text1"/>
        </w:rPr>
      </w:pPr>
      <w:r>
        <w:rPr>
          <w:rFonts w:cstheme="minorHAnsi"/>
          <w:color w:val="000000" w:themeColor="text1"/>
        </w:rPr>
        <w:t>w</w:t>
      </w:r>
      <w:r w:rsidRPr="009F7FEC">
        <w:rPr>
          <w:rFonts w:cstheme="minorHAnsi"/>
          <w:color w:val="000000" w:themeColor="text1"/>
        </w:rPr>
        <w:t xml:space="preserve">ykonanie </w:t>
      </w:r>
      <w:r w:rsidR="0095025D" w:rsidRPr="009F7FEC">
        <w:rPr>
          <w:rFonts w:cstheme="minorHAnsi"/>
          <w:color w:val="000000" w:themeColor="text1"/>
        </w:rPr>
        <w:t xml:space="preserve">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53B19F81" w14:textId="65F136D4" w:rsidR="0095025D" w:rsidRPr="009F7FEC" w:rsidRDefault="0095025D" w:rsidP="00FD0EC5">
      <w:pPr>
        <w:pStyle w:val="Akapitzlist"/>
        <w:numPr>
          <w:ilvl w:val="0"/>
          <w:numId w:val="54"/>
        </w:numPr>
        <w:autoSpaceDE w:val="0"/>
        <w:autoSpaceDN w:val="0"/>
        <w:adjustRightInd w:val="0"/>
        <w:spacing w:after="0"/>
        <w:ind w:left="1276" w:hanging="142"/>
        <w:jc w:val="both"/>
        <w:rPr>
          <w:rFonts w:cstheme="minorHAnsi"/>
          <w:color w:val="000000" w:themeColor="text1"/>
        </w:rPr>
      </w:pPr>
      <w:r w:rsidRPr="009F7FEC">
        <w:rPr>
          <w:rFonts w:cstheme="minorHAnsi"/>
          <w:color w:val="000000" w:themeColor="text1"/>
        </w:rPr>
        <w:t>ceny czynników produkcji (Rg, M, S, K , Z) zostaną przyjęte z kosztorysu,</w:t>
      </w:r>
      <w:r w:rsidR="00A245EB" w:rsidRPr="009F7FEC">
        <w:rPr>
          <w:rFonts w:cstheme="minorHAnsi"/>
          <w:color w:val="000000" w:themeColor="text1"/>
        </w:rPr>
        <w:t xml:space="preserve"> </w:t>
      </w:r>
      <w:r w:rsidRPr="009F7FEC">
        <w:rPr>
          <w:rFonts w:cstheme="minorHAnsi"/>
          <w:color w:val="000000" w:themeColor="text1"/>
        </w:rPr>
        <w:t>o którym mowa w § 5 ust</w:t>
      </w:r>
      <w:r w:rsidRPr="009F7FEC">
        <w:rPr>
          <w:rFonts w:cstheme="minorHAnsi"/>
        </w:rPr>
        <w:t>. 2</w:t>
      </w:r>
      <w:r w:rsidR="00C22915" w:rsidRPr="009F7FEC">
        <w:rPr>
          <w:rFonts w:cstheme="minorHAnsi"/>
        </w:rPr>
        <w:t>0,</w:t>
      </w:r>
      <w:r w:rsidRPr="009F7FEC">
        <w:rPr>
          <w:rFonts w:cstheme="minorHAnsi"/>
        </w:rPr>
        <w:t xml:space="preserve"> </w:t>
      </w:r>
    </w:p>
    <w:p w14:paraId="6040FCCA" w14:textId="6E893CDD" w:rsidR="0095025D" w:rsidRPr="009F7FEC" w:rsidRDefault="0095025D" w:rsidP="00FD0EC5">
      <w:pPr>
        <w:pStyle w:val="Akapitzlist"/>
        <w:numPr>
          <w:ilvl w:val="0"/>
          <w:numId w:val="54"/>
        </w:numPr>
        <w:autoSpaceDE w:val="0"/>
        <w:autoSpaceDN w:val="0"/>
        <w:adjustRightInd w:val="0"/>
        <w:spacing w:after="0"/>
        <w:ind w:left="1276" w:hanging="142"/>
        <w:jc w:val="both"/>
        <w:rPr>
          <w:rFonts w:eastAsia="Calibri" w:cstheme="minorHAnsi"/>
          <w:strike/>
          <w:color w:val="000000" w:themeColor="text1"/>
        </w:rPr>
      </w:pPr>
      <w:r w:rsidRPr="009F7FEC">
        <w:rPr>
          <w:rFonts w:cstheme="minorHAnsi"/>
          <w:color w:val="000000" w:themeColor="text1"/>
        </w:rPr>
        <w:lastRenderedPageBreak/>
        <w:t xml:space="preserve">w przypadku, gdy nie będzie możliwe rozliczenie danych robót w oparciu o pozycje z kosztorysu, o którym mowa </w:t>
      </w:r>
      <w:r w:rsidRPr="009F7FEC">
        <w:rPr>
          <w:rFonts w:cstheme="minorHAnsi"/>
        </w:rPr>
        <w:t xml:space="preserve">w </w:t>
      </w:r>
      <w:r w:rsidR="006C1B64" w:rsidRPr="009F7FEC">
        <w:rPr>
          <w:rFonts w:cstheme="minorHAnsi"/>
        </w:rPr>
        <w:t>§ 5 ust. 20</w:t>
      </w:r>
      <w:r w:rsidRPr="009F7FEC">
        <w:rPr>
          <w:rFonts w:cstheme="minorHAnsi"/>
        </w:rPr>
        <w:t xml:space="preserve">, brakujące </w:t>
      </w:r>
      <w:r w:rsidRPr="009F7FEC">
        <w:rPr>
          <w:rFonts w:cstheme="minorHAnsi"/>
          <w:color w:val="000000" w:themeColor="text1"/>
        </w:rPr>
        <w:t xml:space="preserve">ceny czynników produkcji zostaną przyjęte wg zasad wskazanych w § 5 ust. </w:t>
      </w:r>
      <w:r w:rsidR="006C1B64" w:rsidRPr="009F7FEC">
        <w:rPr>
          <w:rFonts w:cstheme="minorHAnsi"/>
          <w:color w:val="000000" w:themeColor="text1"/>
        </w:rPr>
        <w:t xml:space="preserve">24. </w:t>
      </w:r>
    </w:p>
    <w:p w14:paraId="382EC4EC" w14:textId="546061B3" w:rsidR="0095025D" w:rsidRPr="009F7FEC" w:rsidRDefault="009C7C80"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Pr>
          <w:rFonts w:cstheme="minorHAnsi"/>
          <w:color w:val="000000" w:themeColor="text1"/>
        </w:rPr>
        <w:t xml:space="preserve">Zwłoka w wykonaniu robót budowlanych musi zostać udokumentowana wpisem </w:t>
      </w:r>
      <w:r w:rsidR="0095025D" w:rsidRPr="009F7FEC">
        <w:rPr>
          <w:rFonts w:cstheme="minorHAnsi"/>
          <w:color w:val="000000" w:themeColor="text1"/>
        </w:rPr>
        <w:t>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75456F04" w14:textId="77777777"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Nie stanowi istotnej zmiany umowy zmiana danych teleadresowych oraz osób wskazanych do kontaktów między stronami umowy.</w:t>
      </w:r>
    </w:p>
    <w:p w14:paraId="03C0F221" w14:textId="1D0B21E6"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 xml:space="preserve">Wszelkie zmiany umowy wymagają pod rygorem </w:t>
      </w:r>
      <w:r w:rsidR="00CF5B87">
        <w:rPr>
          <w:rFonts w:eastAsia="Calibri" w:cstheme="minorHAnsi"/>
          <w:color w:val="000000" w:themeColor="text1"/>
        </w:rPr>
        <w:t>bezskuteczności</w:t>
      </w:r>
      <w:r w:rsidR="00CF5B87" w:rsidRPr="009F7FEC">
        <w:rPr>
          <w:rFonts w:eastAsia="Calibri" w:cstheme="minorHAnsi"/>
          <w:color w:val="000000" w:themeColor="text1"/>
        </w:rPr>
        <w:t xml:space="preserve"> </w:t>
      </w:r>
      <w:r w:rsidRPr="009F7FEC">
        <w:rPr>
          <w:rFonts w:eastAsia="Calibri" w:cstheme="minorHAnsi"/>
          <w:color w:val="000000" w:themeColor="text1"/>
        </w:rPr>
        <w:t xml:space="preserve">formy pisemnej </w:t>
      </w:r>
      <w:r w:rsidRPr="009F7FEC">
        <w:rPr>
          <w:rFonts w:eastAsia="Calibri" w:cstheme="minorHAnsi"/>
          <w:color w:val="000000" w:themeColor="text1"/>
        </w:rPr>
        <w:br/>
        <w:t>i podpisania przez obydwie strony umowy.</w:t>
      </w:r>
    </w:p>
    <w:p w14:paraId="1C159144" w14:textId="21029D31"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eastAsia="Calibri" w:cstheme="minorHAnsi"/>
          <w:color w:val="000000" w:themeColor="text1"/>
        </w:rPr>
        <w:t>Z wnioskiem o zmianę umowy może wystąpić zarówno Wykonawca, jak</w:t>
      </w:r>
      <w:r w:rsidR="00A245EB" w:rsidRPr="009F7FEC">
        <w:rPr>
          <w:rFonts w:eastAsia="Calibri" w:cstheme="minorHAnsi"/>
          <w:color w:val="000000" w:themeColor="text1"/>
        </w:rPr>
        <w:t xml:space="preserve"> </w:t>
      </w:r>
      <w:r w:rsidRPr="009F7FEC">
        <w:rPr>
          <w:rFonts w:eastAsia="Calibri" w:cstheme="minorHAnsi"/>
          <w:color w:val="000000" w:themeColor="text1"/>
        </w:rPr>
        <w:t>i Zamawiający.</w:t>
      </w:r>
    </w:p>
    <w:p w14:paraId="027296CD" w14:textId="77777777" w:rsidR="0095025D" w:rsidRPr="009F7FEC" w:rsidRDefault="0095025D" w:rsidP="00FD0EC5">
      <w:pPr>
        <w:numPr>
          <w:ilvl w:val="0"/>
          <w:numId w:val="14"/>
        </w:numPr>
        <w:autoSpaceDE w:val="0"/>
        <w:autoSpaceDN w:val="0"/>
        <w:adjustRightInd w:val="0"/>
        <w:spacing w:after="0"/>
        <w:ind w:left="426" w:hanging="426"/>
        <w:contextualSpacing/>
        <w:jc w:val="both"/>
        <w:rPr>
          <w:rFonts w:eastAsia="Calibri" w:cstheme="minorHAnsi"/>
          <w:color w:val="000000" w:themeColor="text1"/>
        </w:rPr>
      </w:pPr>
      <w:r w:rsidRPr="009F7FEC">
        <w:rPr>
          <w:rFonts w:cstheme="minorHAnsi"/>
          <w:iCs/>
          <w:color w:val="000000" w:themeColor="text1"/>
        </w:rPr>
        <w:t>Strony przewidują zmianę umowy w przypadku zmiany:</w:t>
      </w:r>
    </w:p>
    <w:p w14:paraId="010FF9B0" w14:textId="6D9D04BF"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iCs/>
          <w:color w:val="000000" w:themeColor="text1"/>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w:t>
      </w:r>
      <w:r w:rsidR="00A245EB" w:rsidRPr="009F7FEC">
        <w:rPr>
          <w:rFonts w:cstheme="minorHAnsi"/>
          <w:iCs/>
          <w:color w:val="000000" w:themeColor="text1"/>
        </w:rPr>
        <w:t xml:space="preserve"> </w:t>
      </w:r>
      <w:r w:rsidRPr="009F7FEC">
        <w:rPr>
          <w:rFonts w:cstheme="minorHAnsi"/>
          <w:iCs/>
          <w:color w:val="000000" w:themeColor="text1"/>
        </w:rPr>
        <w:t>o kwotę równą różnicy wynikającej ze zmienionej stawki podatku - dotyczy to części wynagrodzenia za roboty, których w dniu zmiany stawki podatku VAT jeszcze nie wykonano;</w:t>
      </w:r>
    </w:p>
    <w:p w14:paraId="5CEA85CB" w14:textId="5ED21DAC"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color w:val="000000" w:themeColor="text1"/>
        </w:rPr>
        <w:t xml:space="preserve">zmiany wysokości minimalnego wynagrodzenia za pracę albo minimalnej stawki godzinowej ustalonego na podstawie ustawy z dnia 10 października 2002 r. o minimalnym wynagrodzeniu za </w:t>
      </w:r>
      <w:r w:rsidRPr="009F7FEC">
        <w:rPr>
          <w:rFonts w:cstheme="minorHAnsi"/>
        </w:rPr>
        <w:t>pracę (</w:t>
      </w:r>
      <w:r w:rsidR="00C22915" w:rsidRPr="009F7FEC">
        <w:rPr>
          <w:rFonts w:cstheme="minorHAnsi"/>
        </w:rPr>
        <w:t>tj. Dz. U. z 2017r., poz. 847</w:t>
      </w:r>
      <w:r w:rsidR="00D31199" w:rsidRPr="009F7FEC">
        <w:rPr>
          <w:rFonts w:cstheme="minorHAnsi"/>
        </w:rPr>
        <w:t xml:space="preserve"> </w:t>
      </w:r>
      <w:r w:rsidRPr="009F7FEC">
        <w:rPr>
          <w:rFonts w:cstheme="minorHAnsi"/>
        </w:rPr>
        <w:t xml:space="preserve">z </w:t>
      </w:r>
      <w:r w:rsidRPr="009F7FEC">
        <w:rPr>
          <w:rFonts w:cstheme="minorHAnsi"/>
          <w:color w:val="000000" w:themeColor="text1"/>
        </w:rPr>
        <w:t>późn. zm.). Wynagrodzenie może ulec zmianie odpowiednio do zmiany wysokości kosztów pracy ponoszonych przez Wykonawcę w związku</w:t>
      </w:r>
      <w:r w:rsidR="001B731B" w:rsidRPr="009F7FEC">
        <w:rPr>
          <w:rFonts w:cstheme="minorHAnsi"/>
          <w:color w:val="000000" w:themeColor="text1"/>
        </w:rPr>
        <w:t xml:space="preserve">                           </w:t>
      </w:r>
      <w:r w:rsidRPr="009F7FEC">
        <w:rPr>
          <w:rFonts w:cstheme="minorHAnsi"/>
          <w:color w:val="000000" w:themeColor="text1"/>
        </w:rPr>
        <w:t xml:space="preserve">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w:t>
      </w:r>
      <w:r w:rsidR="00406F42" w:rsidRPr="009F7FEC">
        <w:rPr>
          <w:rFonts w:cstheme="minorHAnsi"/>
          <w:color w:val="000000" w:themeColor="text1"/>
        </w:rPr>
        <w:t>,</w:t>
      </w:r>
      <w:r w:rsidRPr="009F7FEC">
        <w:rPr>
          <w:rFonts w:cstheme="minorHAnsi"/>
          <w:color w:val="000000" w:themeColor="text1"/>
        </w:rPr>
        <w:t xml:space="preserve"> jeżeli Wykonawca:</w:t>
      </w:r>
    </w:p>
    <w:p w14:paraId="2C1B97B4" w14:textId="77777777" w:rsidR="0095025D" w:rsidRPr="009F7FEC" w:rsidRDefault="0095025D" w:rsidP="00FD0EC5">
      <w:pPr>
        <w:numPr>
          <w:ilvl w:val="0"/>
          <w:numId w:val="55"/>
        </w:numPr>
        <w:shd w:val="clear" w:color="auto" w:fill="FFFFFF"/>
        <w:spacing w:after="0"/>
        <w:ind w:left="1004" w:hanging="360"/>
        <w:jc w:val="both"/>
        <w:rPr>
          <w:rFonts w:cstheme="minorHAnsi"/>
          <w:color w:val="000000" w:themeColor="text1"/>
        </w:rPr>
      </w:pPr>
      <w:r w:rsidRPr="009F7FEC">
        <w:rPr>
          <w:rFonts w:cstheme="minorHAnsi"/>
          <w:color w:val="000000" w:themeColor="text1"/>
        </w:rPr>
        <w:t>udowodni, że zmiana w/w przepisów będzie miała wpływ na koszty wykonania zamówienia przez Wykonawcę,</w:t>
      </w:r>
    </w:p>
    <w:p w14:paraId="3997AEC1" w14:textId="77777777" w:rsidR="0095025D" w:rsidRPr="009F7FEC" w:rsidRDefault="0095025D" w:rsidP="00FD0EC5">
      <w:pPr>
        <w:numPr>
          <w:ilvl w:val="0"/>
          <w:numId w:val="55"/>
        </w:numPr>
        <w:shd w:val="clear" w:color="auto" w:fill="FFFFFF"/>
        <w:spacing w:after="0"/>
        <w:ind w:left="1004" w:hanging="360"/>
        <w:jc w:val="both"/>
        <w:rPr>
          <w:rFonts w:cstheme="minorHAnsi"/>
          <w:color w:val="000000" w:themeColor="text1"/>
        </w:rPr>
      </w:pPr>
      <w:r w:rsidRPr="009F7FEC">
        <w:rPr>
          <w:rFonts w:cstheme="minorHAnsi"/>
          <w:color w:val="000000" w:themeColor="text1"/>
        </w:rPr>
        <w:t>wykaże, jaką część wynagrodzenia stanowią koszty pracy ponoszone przez Wykonawcę w trakcie realizacji zamówienia oraz jak zmiana przepisów wpłynie na wysokość tych kosztów.</w:t>
      </w:r>
    </w:p>
    <w:p w14:paraId="0B17FE34" w14:textId="77777777" w:rsidR="0095025D" w:rsidRPr="009F7FEC" w:rsidRDefault="0095025D">
      <w:pPr>
        <w:shd w:val="clear" w:color="auto" w:fill="FFFFFF"/>
        <w:spacing w:after="0"/>
        <w:ind w:left="993"/>
        <w:jc w:val="both"/>
        <w:rPr>
          <w:rFonts w:cstheme="minorHAnsi"/>
          <w:color w:val="000000" w:themeColor="text1"/>
        </w:rPr>
      </w:pPr>
      <w:r w:rsidRPr="009F7FEC">
        <w:rPr>
          <w:rFonts w:cstheme="minorHAnsi"/>
          <w:color w:val="000000" w:themeColor="text1"/>
        </w:rPr>
        <w:t>Zamawiający zastrzega sobie prawo do wniesienia zastrzeżeń dotyczących wysokości kosztów pracy przedstawionych przez Wykonawcę.</w:t>
      </w:r>
    </w:p>
    <w:p w14:paraId="327FCD6F" w14:textId="77777777" w:rsidR="0095025D" w:rsidRPr="009F7FEC" w:rsidRDefault="0095025D" w:rsidP="00FD0EC5">
      <w:pPr>
        <w:pStyle w:val="Akapitzlist"/>
        <w:numPr>
          <w:ilvl w:val="0"/>
          <w:numId w:val="56"/>
        </w:numPr>
        <w:shd w:val="clear" w:color="auto" w:fill="FFFFFF"/>
        <w:spacing w:after="0"/>
        <w:ind w:left="709" w:hanging="283"/>
        <w:jc w:val="both"/>
        <w:rPr>
          <w:rFonts w:cstheme="minorHAnsi"/>
          <w:color w:val="000000" w:themeColor="text1"/>
        </w:rPr>
      </w:pPr>
      <w:r w:rsidRPr="009F7FEC">
        <w:rPr>
          <w:rFonts w:cstheme="minorHAnsi"/>
          <w:color w:val="000000" w:themeColor="text1"/>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BF8EC2B" w14:textId="77777777" w:rsidR="0095025D" w:rsidRPr="009F7FEC" w:rsidRDefault="0095025D" w:rsidP="00FD0EC5">
      <w:pPr>
        <w:pStyle w:val="Akapitzlist"/>
        <w:numPr>
          <w:ilvl w:val="0"/>
          <w:numId w:val="24"/>
        </w:numPr>
        <w:shd w:val="clear" w:color="auto" w:fill="FFFFFF"/>
        <w:spacing w:after="0"/>
        <w:ind w:left="1134" w:hanging="283"/>
        <w:jc w:val="both"/>
        <w:rPr>
          <w:rFonts w:cstheme="minorHAnsi"/>
          <w:color w:val="000000" w:themeColor="text1"/>
        </w:rPr>
      </w:pPr>
      <w:r w:rsidRPr="009F7FEC">
        <w:rPr>
          <w:rFonts w:cstheme="minorHAnsi"/>
          <w:color w:val="000000" w:themeColor="text1"/>
        </w:rPr>
        <w:t>udowodni, że zmiana w/w przepisów będzie miała wpływ na koszty wykonania zamówienia przez Wykonawcę,</w:t>
      </w:r>
    </w:p>
    <w:p w14:paraId="47892D73" w14:textId="77777777" w:rsidR="0095025D" w:rsidRPr="009F7FEC" w:rsidRDefault="0095025D" w:rsidP="00FD0EC5">
      <w:pPr>
        <w:pStyle w:val="Akapitzlist"/>
        <w:numPr>
          <w:ilvl w:val="0"/>
          <w:numId w:val="24"/>
        </w:numPr>
        <w:shd w:val="clear" w:color="auto" w:fill="FFFFFF"/>
        <w:spacing w:after="0"/>
        <w:ind w:left="1134" w:hanging="283"/>
        <w:jc w:val="both"/>
        <w:rPr>
          <w:rFonts w:cstheme="minorHAnsi"/>
          <w:color w:val="000000" w:themeColor="text1"/>
        </w:rPr>
      </w:pPr>
      <w:r w:rsidRPr="009F7FEC">
        <w:rPr>
          <w:rFonts w:cstheme="minorHAnsi"/>
          <w:color w:val="000000" w:themeColor="text1"/>
        </w:rPr>
        <w:t>wykaże, jaką część wynagrodzenia stanowią koszty pracy ponoszone przez Wykonawcę w trakcie realizacji zamówienia oraz jak zmiana przepisów wpłynie na wysokość tych kosztów.</w:t>
      </w:r>
    </w:p>
    <w:p w14:paraId="74A16A1E" w14:textId="77777777" w:rsidR="0095025D" w:rsidRPr="009F7FEC" w:rsidRDefault="0095025D">
      <w:pPr>
        <w:shd w:val="clear" w:color="auto" w:fill="FFFFFF"/>
        <w:spacing w:after="0"/>
        <w:ind w:left="851"/>
        <w:jc w:val="both"/>
        <w:rPr>
          <w:rFonts w:cstheme="minorHAnsi"/>
          <w:color w:val="000000" w:themeColor="text1"/>
        </w:rPr>
      </w:pPr>
      <w:r w:rsidRPr="009F7FEC">
        <w:rPr>
          <w:rFonts w:cstheme="minorHAnsi"/>
          <w:color w:val="000000" w:themeColor="text1"/>
        </w:rPr>
        <w:lastRenderedPageBreak/>
        <w:t>Zamawiający zastrzega sobie prawo do wniesienia zastrzeżeń dotyczących wysokości kosztów pracy przedstawionych przez Wykonawcę.</w:t>
      </w:r>
    </w:p>
    <w:p w14:paraId="6F70FCD4" w14:textId="40EF1D8E" w:rsidR="0095025D" w:rsidRPr="009F7FEC" w:rsidRDefault="0095025D" w:rsidP="00FD0EC5">
      <w:pPr>
        <w:pStyle w:val="m8069290857866364993gmail-text-justify"/>
        <w:numPr>
          <w:ilvl w:val="0"/>
          <w:numId w:val="14"/>
        </w:numPr>
        <w:shd w:val="clear" w:color="auto" w:fill="FFFFFF"/>
        <w:spacing w:before="0" w:beforeAutospacing="0" w:after="0" w:afterAutospacing="0" w:line="276" w:lineRule="auto"/>
        <w:ind w:left="426" w:hanging="426"/>
        <w:jc w:val="both"/>
        <w:rPr>
          <w:rFonts w:asciiTheme="minorHAnsi" w:hAnsiTheme="minorHAnsi" w:cstheme="minorHAnsi"/>
          <w:iCs/>
          <w:color w:val="000000" w:themeColor="text1"/>
          <w:sz w:val="22"/>
          <w:szCs w:val="22"/>
        </w:rPr>
      </w:pPr>
      <w:r w:rsidRPr="009F7FEC">
        <w:rPr>
          <w:rFonts w:asciiTheme="minorHAnsi" w:hAnsiTheme="minorHAnsi" w:cstheme="minorHAnsi"/>
          <w:iCs/>
          <w:color w:val="000000" w:themeColor="text1"/>
          <w:sz w:val="22"/>
          <w:szCs w:val="22"/>
        </w:rPr>
        <w:t>Strona wnioskująca o zmianę wskazaną w ust. 6 musi wykazać środkami dowodowymi, że zmiany</w:t>
      </w:r>
      <w:r w:rsidR="007E7C4A" w:rsidRPr="009F7FEC">
        <w:rPr>
          <w:rFonts w:asciiTheme="minorHAnsi" w:hAnsiTheme="minorHAnsi" w:cstheme="minorHAnsi"/>
          <w:iCs/>
          <w:color w:val="000000" w:themeColor="text1"/>
          <w:sz w:val="22"/>
          <w:szCs w:val="22"/>
        </w:rPr>
        <w:t>,</w:t>
      </w:r>
      <w:r w:rsidRPr="009F7FEC">
        <w:rPr>
          <w:rFonts w:asciiTheme="minorHAnsi" w:hAnsiTheme="minorHAnsi" w:cstheme="minorHAnsi"/>
          <w:iCs/>
          <w:color w:val="000000" w:themeColor="text1"/>
          <w:sz w:val="22"/>
          <w:szCs w:val="22"/>
        </w:rPr>
        <w:t xml:space="preserve"> o których mowa w ust. 6 mają bezpośredni wpływ na wysokość wynagrodzenia wykonawcy tj. wykazać, że zmiany wskazane w ust. 6 wymuszają podwyższenie kosztów wykonania.</w:t>
      </w:r>
    </w:p>
    <w:p w14:paraId="5CA03BA3" w14:textId="7777777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A1CC857" w14:textId="143AB456" w:rsidR="0095025D" w:rsidRPr="007C58C2"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 przypadku wystąpienia okoliczności, o których mowa w ust. 6 </w:t>
      </w:r>
      <w:r w:rsidRPr="00416863">
        <w:rPr>
          <w:rFonts w:cstheme="minorHAnsi"/>
          <w:color w:val="000000" w:themeColor="text1"/>
        </w:rPr>
        <w:t>pkt 1</w:t>
      </w:r>
      <w:r w:rsidRPr="009F7FEC">
        <w:rPr>
          <w:rFonts w:cstheme="minorHAnsi"/>
          <w:color w:val="000000" w:themeColor="text1"/>
        </w:rPr>
        <w:t xml:space="preserve">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t>
      </w:r>
      <w:r w:rsidRPr="007C58C2">
        <w:rPr>
          <w:rFonts w:cstheme="minorHAnsi"/>
          <w:color w:val="000000" w:themeColor="text1"/>
        </w:rPr>
        <w:t>wystawienia faktury. Wynagrodzenie netto Wykonawcy nie ulegnie zmianie.</w:t>
      </w:r>
    </w:p>
    <w:p w14:paraId="0D3E6935" w14:textId="2B24F780" w:rsidR="0095025D" w:rsidRPr="007C58C2"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7C58C2">
        <w:rPr>
          <w:rFonts w:cstheme="minorHAnsi"/>
          <w:color w:val="000000" w:themeColor="text1"/>
        </w:rPr>
        <w:t xml:space="preserve">W przypadku wystąpienia okoliczności, o których mowa w ust. 6 </w:t>
      </w:r>
      <w:r w:rsidRPr="00416863">
        <w:rPr>
          <w:rFonts w:cstheme="minorHAnsi"/>
        </w:rPr>
        <w:t xml:space="preserve">pkt </w:t>
      </w:r>
      <w:r w:rsidR="00C22915" w:rsidRPr="00416863">
        <w:rPr>
          <w:rFonts w:cstheme="minorHAnsi"/>
        </w:rPr>
        <w:t>2</w:t>
      </w:r>
      <w:r w:rsidR="007E7C4A" w:rsidRPr="007C58C2">
        <w:rPr>
          <w:rFonts w:cstheme="minorHAnsi"/>
        </w:rPr>
        <w:t xml:space="preserve"> </w:t>
      </w:r>
      <w:r w:rsidRPr="007C58C2">
        <w:rPr>
          <w:rFonts w:cstheme="minorHAnsi"/>
        </w:rPr>
        <w:t xml:space="preserve">część </w:t>
      </w:r>
      <w:r w:rsidRPr="007C58C2">
        <w:rPr>
          <w:rFonts w:cstheme="minorHAnsi"/>
          <w:color w:val="000000" w:themeColor="text1"/>
        </w:rPr>
        <w:t>wynagrodzenie brutto Wykonawcy, o którym mowa w § 3</w:t>
      </w:r>
      <w:r w:rsidR="00CF5B87" w:rsidRPr="007C58C2">
        <w:rPr>
          <w:rFonts w:cstheme="minorHAnsi"/>
          <w:color w:val="000000" w:themeColor="text1"/>
        </w:rPr>
        <w:t xml:space="preserve"> ust 1</w:t>
      </w:r>
      <w:r w:rsidRPr="007C58C2">
        <w:rPr>
          <w:rFonts w:cstheme="minorHAnsi"/>
          <w:color w:val="000000" w:themeColor="text1"/>
        </w:rPr>
        <w:t xml:space="preserve"> umowy, płatna po zaistnieniu ww. okoliczności, ulegnie zmianie o wartość zmiany kosztu Wykonawcy, wynikającą ze zmiany kwoty wynagrodzeń osób bezpośrednio wykonujących przedmiot umowy podanych</w:t>
      </w:r>
      <w:r w:rsidR="001B731B" w:rsidRPr="007C58C2">
        <w:rPr>
          <w:rFonts w:cstheme="minorHAnsi"/>
          <w:color w:val="000000" w:themeColor="text1"/>
        </w:rPr>
        <w:t xml:space="preserve"> </w:t>
      </w:r>
      <w:r w:rsidRPr="007C58C2">
        <w:rPr>
          <w:rFonts w:cstheme="minorHAnsi"/>
          <w:color w:val="000000" w:themeColor="text1"/>
        </w:rPr>
        <w:t xml:space="preserve">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2E56C130" w14:textId="4437B314"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 przypadku wystąpienia okoliczności, o których mowa w ust. 6 </w:t>
      </w:r>
      <w:r w:rsidRPr="00416863">
        <w:rPr>
          <w:rFonts w:cstheme="minorHAnsi"/>
          <w:color w:val="000000" w:themeColor="text1"/>
        </w:rPr>
        <w:t xml:space="preserve">pkt </w:t>
      </w:r>
      <w:r w:rsidR="00C22915" w:rsidRPr="00416863">
        <w:rPr>
          <w:rFonts w:cstheme="minorHAnsi"/>
        </w:rPr>
        <w:t>3</w:t>
      </w:r>
      <w:r w:rsidR="00C22915" w:rsidRPr="009F7FEC">
        <w:rPr>
          <w:rFonts w:cstheme="minorHAnsi"/>
        </w:rPr>
        <w:t xml:space="preserve"> </w:t>
      </w:r>
      <w:r w:rsidRPr="009F7FEC">
        <w:rPr>
          <w:rFonts w:cstheme="minorHAnsi"/>
          <w:color w:val="000000" w:themeColor="text1"/>
        </w:rPr>
        <w:t xml:space="preserve">część wynagrodzenie brutto Wykonawcy, o którym mowa w § 3 umowy, płatna po zaistnieniu ww. okoliczności,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t>
      </w:r>
      <w:r w:rsidR="001B731B" w:rsidRPr="009F7FEC">
        <w:rPr>
          <w:rFonts w:cstheme="minorHAnsi"/>
          <w:color w:val="000000" w:themeColor="text1"/>
        </w:rPr>
        <w:t xml:space="preserve"> </w:t>
      </w:r>
      <w:r w:rsidRPr="009F7FEC">
        <w:rPr>
          <w:rFonts w:cstheme="minorHAnsi"/>
          <w:color w:val="000000" w:themeColor="text1"/>
        </w:rPr>
        <w:t>w ust. 12 poniżej.</w:t>
      </w:r>
    </w:p>
    <w:p w14:paraId="513E2B59" w14:textId="27DDEE58"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Warunkiem dokonania zmiany wynagrodzenia Wykonawcy, o której mowa w ust. 6 </w:t>
      </w:r>
      <w:r w:rsidRPr="00416863">
        <w:rPr>
          <w:rFonts w:cstheme="minorHAnsi"/>
          <w:color w:val="000000" w:themeColor="text1"/>
        </w:rPr>
        <w:t>pkt</w:t>
      </w:r>
      <w:r w:rsidRPr="00416863">
        <w:rPr>
          <w:rFonts w:cstheme="minorHAnsi"/>
          <w:color w:val="FF0000"/>
        </w:rPr>
        <w:t xml:space="preserve"> </w:t>
      </w:r>
      <w:r w:rsidR="007E7C4A" w:rsidRPr="00416863">
        <w:rPr>
          <w:rFonts w:cstheme="minorHAnsi"/>
        </w:rPr>
        <w:t xml:space="preserve">1, </w:t>
      </w:r>
      <w:r w:rsidR="00C22915" w:rsidRPr="00416863">
        <w:rPr>
          <w:rFonts w:cstheme="minorHAnsi"/>
        </w:rPr>
        <w:t>2, 3</w:t>
      </w:r>
      <w:r w:rsidR="00CC30BA">
        <w:rPr>
          <w:rFonts w:cstheme="minorHAnsi"/>
        </w:rPr>
        <w:t xml:space="preserve"> </w:t>
      </w:r>
      <w:r w:rsidRPr="009F7FEC">
        <w:rPr>
          <w:rFonts w:cstheme="minorHAnsi"/>
          <w:color w:val="000000" w:themeColor="text1"/>
        </w:rPr>
        <w:t>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w:t>
      </w:r>
      <w:r w:rsidR="001B731B" w:rsidRPr="009F7FEC">
        <w:rPr>
          <w:rFonts w:cstheme="minorHAnsi"/>
          <w:color w:val="000000" w:themeColor="text1"/>
        </w:rPr>
        <w:t xml:space="preserve"> </w:t>
      </w:r>
      <w:r w:rsidRPr="009F7FEC">
        <w:rPr>
          <w:rFonts w:cstheme="minorHAnsi"/>
          <w:color w:val="000000" w:themeColor="text1"/>
        </w:rPr>
        <w:t xml:space="preserve">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5911D829" w14:textId="080D64EA"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Ciężar dowodu, że okoliczności wymienione w ust. 6 </w:t>
      </w:r>
      <w:r w:rsidRPr="00416863">
        <w:rPr>
          <w:rFonts w:cstheme="minorHAnsi"/>
          <w:color w:val="000000" w:themeColor="text1"/>
        </w:rPr>
        <w:t xml:space="preserve">pkt </w:t>
      </w:r>
      <w:r w:rsidR="007E7C4A" w:rsidRPr="00416863">
        <w:rPr>
          <w:rFonts w:cstheme="minorHAnsi"/>
        </w:rPr>
        <w:t xml:space="preserve">1, </w:t>
      </w:r>
      <w:r w:rsidR="006A07F5" w:rsidRPr="00416863">
        <w:rPr>
          <w:rFonts w:cstheme="minorHAnsi"/>
        </w:rPr>
        <w:t>2 i 3</w:t>
      </w:r>
      <w:r w:rsidR="00CC30BA">
        <w:rPr>
          <w:rFonts w:cstheme="minorHAnsi"/>
        </w:rPr>
        <w:t xml:space="preserve"> </w:t>
      </w:r>
      <w:r w:rsidRPr="009F7FEC">
        <w:rPr>
          <w:rFonts w:cstheme="minorHAnsi"/>
        </w:rPr>
        <w:t xml:space="preserve">mają </w:t>
      </w:r>
      <w:r w:rsidRPr="009F7FEC">
        <w:rPr>
          <w:rFonts w:cstheme="minorHAnsi"/>
          <w:color w:val="000000" w:themeColor="text1"/>
        </w:rPr>
        <w:t>wpływ na koszty wykonania zamówienia spoczywa na Wykonawcy.</w:t>
      </w:r>
    </w:p>
    <w:p w14:paraId="1C9E8D24" w14:textId="617C3AA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Zmiany wysokości wynagrodzenia, o których </w:t>
      </w:r>
      <w:r w:rsidRPr="009F7FEC">
        <w:rPr>
          <w:rFonts w:cstheme="minorHAnsi"/>
        </w:rPr>
        <w:t xml:space="preserve">mowa w </w:t>
      </w:r>
      <w:r w:rsidR="00A501A7" w:rsidRPr="009F7FEC">
        <w:rPr>
          <w:rFonts w:cstheme="minorHAnsi"/>
        </w:rPr>
        <w:t>ust. 6</w:t>
      </w:r>
      <w:r w:rsidRPr="009F7FEC">
        <w:rPr>
          <w:rFonts w:cstheme="minorHAnsi"/>
        </w:rPr>
        <w:t xml:space="preserve"> </w:t>
      </w:r>
      <w:r w:rsidR="00A501A7" w:rsidRPr="00416863">
        <w:rPr>
          <w:rFonts w:cstheme="minorHAnsi"/>
        </w:rPr>
        <w:t>pkt 1, 2 i 3</w:t>
      </w:r>
      <w:r w:rsidR="00CC30BA">
        <w:rPr>
          <w:rFonts w:cstheme="minorHAnsi"/>
        </w:rPr>
        <w:t xml:space="preserve"> </w:t>
      </w:r>
      <w:r w:rsidRPr="009F7FEC">
        <w:rPr>
          <w:rFonts w:cstheme="minorHAnsi"/>
        </w:rPr>
        <w:t xml:space="preserve">mogą </w:t>
      </w:r>
      <w:r w:rsidRPr="009F7FEC">
        <w:rPr>
          <w:rFonts w:cstheme="minorHAnsi"/>
          <w:color w:val="000000" w:themeColor="text1"/>
        </w:rPr>
        <w:t xml:space="preserve">zostać dokonane ze skutkiem nie wcześniej niż na dzień wejścia w życie przepisów, z których wynikają te zmiany. </w:t>
      </w:r>
    </w:p>
    <w:p w14:paraId="0999554E" w14:textId="77777777" w:rsidR="0095025D"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lastRenderedPageBreak/>
        <w:t xml:space="preserve">Zmiany, o których mowa w ust. 6 mogą być dokonane tylko, jeżeli jest to niezbędne dla prawidłowego wykonania umowy lub umowy o dofinansowanie projektu. </w:t>
      </w:r>
    </w:p>
    <w:p w14:paraId="36B4981F" w14:textId="007B67A9" w:rsidR="00640D3F" w:rsidRPr="009F7FEC" w:rsidRDefault="0095025D" w:rsidP="00FD0EC5">
      <w:pPr>
        <w:pStyle w:val="Akapitzlist"/>
        <w:numPr>
          <w:ilvl w:val="1"/>
          <w:numId w:val="25"/>
        </w:numPr>
        <w:autoSpaceDE w:val="0"/>
        <w:autoSpaceDN w:val="0"/>
        <w:adjustRightInd w:val="0"/>
        <w:spacing w:after="0"/>
        <w:ind w:left="426" w:hanging="426"/>
        <w:jc w:val="both"/>
        <w:rPr>
          <w:rFonts w:cstheme="minorHAnsi"/>
          <w:color w:val="000000" w:themeColor="text1"/>
        </w:rPr>
      </w:pPr>
      <w:r w:rsidRPr="009F7FEC">
        <w:rPr>
          <w:rFonts w:cstheme="minorHAnsi"/>
          <w:iCs/>
          <w:color w:val="000000" w:themeColor="text1"/>
        </w:rPr>
        <w:t>Wszystkie powyższe postanowienia stanowią katalog zmian, na które Zamawiający może wyrazić zgodę. Nie stanowią one jednak zobowiązania do wyrażenia takiej zgody.</w:t>
      </w:r>
    </w:p>
    <w:p w14:paraId="02488C54" w14:textId="77777777" w:rsidR="00D31199" w:rsidRPr="009F7FEC" w:rsidRDefault="00D31199">
      <w:pPr>
        <w:autoSpaceDE w:val="0"/>
        <w:autoSpaceDN w:val="0"/>
        <w:adjustRightInd w:val="0"/>
        <w:spacing w:after="0"/>
        <w:jc w:val="both"/>
        <w:rPr>
          <w:rFonts w:cstheme="minorHAnsi"/>
          <w:color w:val="000000" w:themeColor="text1"/>
        </w:rPr>
      </w:pPr>
    </w:p>
    <w:p w14:paraId="52D46D83" w14:textId="77777777" w:rsidR="0095025D" w:rsidRPr="009F7FEC" w:rsidRDefault="0095025D">
      <w:pPr>
        <w:autoSpaceDE w:val="0"/>
        <w:autoSpaceDN w:val="0"/>
        <w:spacing w:after="0"/>
        <w:jc w:val="center"/>
        <w:rPr>
          <w:rFonts w:cstheme="minorHAnsi"/>
          <w:b/>
          <w:bCs/>
          <w:color w:val="000000" w:themeColor="text1"/>
        </w:rPr>
      </w:pPr>
      <w:r w:rsidRPr="009F7FEC">
        <w:rPr>
          <w:rFonts w:cstheme="minorHAnsi"/>
          <w:b/>
          <w:bCs/>
          <w:color w:val="000000" w:themeColor="text1"/>
        </w:rPr>
        <w:t>§ 19</w:t>
      </w:r>
    </w:p>
    <w:p w14:paraId="3A7A1614" w14:textId="74C6D582" w:rsidR="0095025D" w:rsidRPr="009F7FEC" w:rsidRDefault="009F43B9">
      <w:pPr>
        <w:autoSpaceDE w:val="0"/>
        <w:spacing w:after="0"/>
        <w:jc w:val="center"/>
        <w:rPr>
          <w:rFonts w:cstheme="minorHAnsi"/>
          <w:b/>
          <w:bCs/>
          <w:color w:val="000000" w:themeColor="text1"/>
        </w:rPr>
      </w:pPr>
      <w:r w:rsidRPr="009F7FEC">
        <w:rPr>
          <w:rFonts w:cstheme="minorHAnsi"/>
          <w:b/>
          <w:bCs/>
          <w:color w:val="000000" w:themeColor="text1"/>
        </w:rPr>
        <w:t>PRAWA AUTORSKIE</w:t>
      </w:r>
    </w:p>
    <w:p w14:paraId="4F9CF889" w14:textId="7C0AD50C" w:rsidR="007C58C2" w:rsidRPr="00A878F1" w:rsidRDefault="007C58C2" w:rsidP="00FD0EC5">
      <w:pPr>
        <w:numPr>
          <w:ilvl w:val="0"/>
          <w:numId w:val="64"/>
        </w:numPr>
        <w:spacing w:after="0"/>
        <w:ind w:left="0" w:firstLine="0"/>
        <w:contextualSpacing/>
        <w:jc w:val="both"/>
        <w:rPr>
          <w:rFonts w:eastAsia="Times New Roman" w:cs="Calibri"/>
          <w:color w:val="000000"/>
          <w:lang w:eastAsia="pl-PL"/>
        </w:rPr>
      </w:pPr>
      <w:r w:rsidRPr="0069191E">
        <w:rPr>
          <w:color w:val="000000" w:themeColor="text1"/>
        </w:rPr>
        <w:t>W ramach</w:t>
      </w:r>
      <w:r w:rsidRPr="0067202D">
        <w:rPr>
          <w:color w:val="000000" w:themeColor="text1"/>
        </w:rPr>
        <w:t xml:space="preserve"> </w:t>
      </w:r>
      <w:r w:rsidR="0095025D" w:rsidRPr="00416863">
        <w:rPr>
          <w:rFonts w:cstheme="minorHAnsi"/>
          <w:color w:val="000000" w:themeColor="text1"/>
        </w:rPr>
        <w:t>ustalonego</w:t>
      </w:r>
      <w:r w:rsidR="0095025D" w:rsidRPr="0069191E">
        <w:rPr>
          <w:color w:val="000000" w:themeColor="text1"/>
        </w:rPr>
        <w:t xml:space="preserve"> </w:t>
      </w:r>
      <w:r w:rsidRPr="0069191E">
        <w:rPr>
          <w:color w:val="000000" w:themeColor="text1"/>
        </w:rPr>
        <w:t xml:space="preserve">wynagrodzenia określonego w § </w:t>
      </w:r>
      <w:r w:rsidRPr="00EC7E4B">
        <w:t>3 ust. 1 Wykonawca</w:t>
      </w:r>
      <w:r w:rsidRPr="00A878F1">
        <w:rPr>
          <w:rFonts w:eastAsia="Times New Roman" w:cs="Calibri"/>
          <w:lang w:eastAsia="pl-PL"/>
        </w:rPr>
        <w:t>:</w:t>
      </w:r>
    </w:p>
    <w:p w14:paraId="53F77CFB" w14:textId="1C811DB2" w:rsidR="007C58C2" w:rsidRPr="00EC7E4B" w:rsidRDefault="007C58C2" w:rsidP="00EC7E4B">
      <w:pPr>
        <w:numPr>
          <w:ilvl w:val="0"/>
          <w:numId w:val="65"/>
        </w:numPr>
        <w:shd w:val="clear" w:color="auto" w:fill="FFFFFF"/>
        <w:autoSpaceDE w:val="0"/>
        <w:autoSpaceDN w:val="0"/>
        <w:adjustRightInd w:val="0"/>
        <w:spacing w:after="0"/>
        <w:ind w:left="567" w:hanging="283"/>
        <w:jc w:val="both"/>
      </w:pPr>
      <w:r w:rsidRPr="00EC7E4B">
        <w:t xml:space="preserve">przenosi na Zamawiającego </w:t>
      </w:r>
      <w:r w:rsidRPr="00A878F1">
        <w:rPr>
          <w:rFonts w:eastAsia="Times New Roman" w:cs="Calibri"/>
          <w:lang w:eastAsia="pl-PL"/>
        </w:rPr>
        <w:t>autorskie prawa majątkowe</w:t>
      </w:r>
      <w:r w:rsidRPr="00EC7E4B">
        <w:t xml:space="preserve"> do </w:t>
      </w:r>
      <w:r w:rsidRPr="00A878F1">
        <w:rPr>
          <w:rFonts w:eastAsia="Times New Roman" w:cs="Calibri"/>
          <w:lang w:eastAsia="pl-PL"/>
        </w:rPr>
        <w:t>wszystkich utworów</w:t>
      </w:r>
      <w:r w:rsidRPr="00EC7E4B">
        <w:t xml:space="preserve"> w</w:t>
      </w:r>
      <w:r w:rsidRPr="00A878F1">
        <w:rPr>
          <w:rFonts w:eastAsia="Times New Roman" w:cs="Calibri"/>
          <w:lang w:eastAsia="pl-PL"/>
        </w:rPr>
        <w:t> </w:t>
      </w:r>
      <w:r w:rsidRPr="00EC7E4B">
        <w:t xml:space="preserve">rozumieniu ustawy z dnia 4 lutego 1994 r. o </w:t>
      </w:r>
      <w:r w:rsidRPr="00A878F1">
        <w:rPr>
          <w:rFonts w:eastAsia="Times New Roman" w:cs="Calibri"/>
          <w:lang w:eastAsia="pl-PL"/>
        </w:rPr>
        <w:t>Prawie</w:t>
      </w:r>
      <w:r w:rsidRPr="00EC7E4B">
        <w:t xml:space="preserve"> autorskim i prawach pokrewnych </w:t>
      </w:r>
      <w:r w:rsidRPr="00A878F1">
        <w:rPr>
          <w:rFonts w:eastAsia="Times New Roman" w:cs="Calibri"/>
          <w:lang w:eastAsia="pl-PL"/>
        </w:rPr>
        <w:t>(tj. Dz.U. z 2021 r. poz. 1062) stworzonych przez Wykonawcę w wykonaniu przedmiotu Umowy, w szczególności takich jak: mapy, sprawozdania, raporty, rysunki, plany, ekspertyzy, obliczenia, broszury, fotografie, zwanych dalej Utworami;</w:t>
      </w:r>
    </w:p>
    <w:p w14:paraId="58828186" w14:textId="00184DC6" w:rsidR="007C58C2" w:rsidRPr="00A878F1" w:rsidRDefault="007C58C2" w:rsidP="00FD0EC5">
      <w:pPr>
        <w:numPr>
          <w:ilvl w:val="0"/>
          <w:numId w:val="65"/>
        </w:numPr>
        <w:shd w:val="clear" w:color="auto" w:fill="FFFFFF"/>
        <w:autoSpaceDE w:val="0"/>
        <w:autoSpaceDN w:val="0"/>
        <w:adjustRightInd w:val="0"/>
        <w:spacing w:after="0"/>
        <w:ind w:left="567" w:hanging="283"/>
        <w:jc w:val="both"/>
        <w:rPr>
          <w:rFonts w:eastAsia="Times New Roman" w:cs="Calibri"/>
          <w:lang w:eastAsia="pl-PL"/>
        </w:rPr>
      </w:pPr>
      <w:r w:rsidRPr="00A878F1">
        <w:rPr>
          <w:rFonts w:eastAsia="Times New Roman" w:cs="Calibri"/>
          <w:lang w:eastAsia="pl-PL"/>
        </w:rPr>
        <w:t>zezwala Zamawiającemu na opracowywanie Utworów, o których mowa w ust. 1 pkt 1, na korzystanie z opracowań Utworów oraz ich przeróbek oraz na rozporządzanie tymi opracowaniami wraz z przeróbkami – tj. udziela Zamawiającemu praw zależnych, a także przenosi na Zamawiającego prawo do udzielania zezwolenia na wykonywanie praw zależnych.</w:t>
      </w:r>
    </w:p>
    <w:p w14:paraId="21AFD171" w14:textId="77777777" w:rsidR="007C58C2" w:rsidRPr="00A878F1" w:rsidRDefault="007C58C2" w:rsidP="00FD0EC5">
      <w:pPr>
        <w:spacing w:after="0"/>
        <w:contextualSpacing/>
        <w:jc w:val="both"/>
        <w:rPr>
          <w:rFonts w:eastAsia="Times New Roman" w:cs="Calibri"/>
          <w:color w:val="000000"/>
          <w:lang w:eastAsia="pl-PL"/>
        </w:rPr>
      </w:pPr>
      <w:r w:rsidRPr="00A878F1">
        <w:rPr>
          <w:rFonts w:eastAsia="Times New Roman" w:cs="Calibri"/>
          <w:color w:val="000000"/>
          <w:lang w:eastAsia="pl-PL"/>
        </w:rPr>
        <w:t xml:space="preserve">2.   </w:t>
      </w:r>
      <w:r w:rsidRPr="00A878F1">
        <w:rPr>
          <w:rFonts w:eastAsia="Times New Roman" w:cs="Calibri"/>
          <w:color w:val="000000"/>
          <w:lang w:eastAsia="pl-PL"/>
        </w:rPr>
        <w:tab/>
        <w:t>Nabycie przez Zamawiającego praw, o których mowa w ust. 1, następuje:</w:t>
      </w:r>
    </w:p>
    <w:p w14:paraId="710294C5" w14:textId="77777777" w:rsidR="007C58C2" w:rsidRPr="00A878F1" w:rsidRDefault="007C58C2" w:rsidP="00FD0EC5">
      <w:pPr>
        <w:numPr>
          <w:ilvl w:val="0"/>
          <w:numId w:val="66"/>
        </w:numPr>
        <w:spacing w:after="0"/>
        <w:ind w:left="567" w:hanging="283"/>
        <w:contextualSpacing/>
        <w:jc w:val="both"/>
        <w:rPr>
          <w:rFonts w:eastAsia="Times New Roman" w:cs="Calibri"/>
          <w:color w:val="000000"/>
          <w:lang w:eastAsia="pl-PL"/>
        </w:rPr>
      </w:pPr>
      <w:r w:rsidRPr="00A878F1">
        <w:rPr>
          <w:rFonts w:eastAsia="Times New Roman" w:cs="Calibri"/>
          <w:color w:val="000000"/>
          <w:lang w:eastAsia="pl-PL"/>
        </w:rPr>
        <w:t>z chwilą faktycznego wydania Zamawiającemu poszczególnych Utworów lub ich części oraz</w:t>
      </w:r>
    </w:p>
    <w:p w14:paraId="0B1236AA" w14:textId="77777777" w:rsidR="007C58C2" w:rsidRPr="00A878F1" w:rsidRDefault="007C58C2" w:rsidP="00FD0EC5">
      <w:pPr>
        <w:numPr>
          <w:ilvl w:val="0"/>
          <w:numId w:val="66"/>
        </w:numPr>
        <w:spacing w:after="0"/>
        <w:ind w:left="567" w:hanging="283"/>
        <w:contextualSpacing/>
        <w:jc w:val="both"/>
        <w:rPr>
          <w:rFonts w:eastAsia="Times New Roman" w:cs="Calibri"/>
          <w:color w:val="000000"/>
          <w:lang w:eastAsia="pl-PL"/>
        </w:rPr>
      </w:pPr>
      <w:r w:rsidRPr="00A878F1">
        <w:rPr>
          <w:rFonts w:eastAsia="Times New Roman" w:cs="Calibri"/>
          <w:color w:val="000000"/>
          <w:lang w:eastAsia="pl-PL"/>
        </w:rPr>
        <w:t>bez ograniczeń co do terytorium, czasu, liczby egzemplarzy, w zakresie następujących pól eksploatacji:</w:t>
      </w:r>
    </w:p>
    <w:p w14:paraId="54C7DD37"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lang w:eastAsia="pl-PL"/>
        </w:rPr>
        <w:t xml:space="preserve">użytkowanie Utworów na własny użytek, użytek swoich jednostek organizacyjnych oraz użytek osób trzecich; </w:t>
      </w:r>
    </w:p>
    <w:p w14:paraId="127E6F6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 xml:space="preserve">zwielokrotnianie Utworów dowolną techniką w dowolnej ilości; </w:t>
      </w:r>
    </w:p>
    <w:p w14:paraId="1785B0B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utrwalanie Utworów na wszelkich rodzajach nośników, a w szczególności na nośnikach video, taśmie światłoczułej, magnetycznej, dyskach komputerowych oraz wszystkich typach nośników przeznaczonych do zapisu cyfrowego (np. CD, DVD, Blue-ray, pendrive, itd.);</w:t>
      </w:r>
    </w:p>
    <w:p w14:paraId="7EDA446F" w14:textId="77777777" w:rsidR="007C58C2" w:rsidRPr="00A878F1" w:rsidRDefault="007C58C2" w:rsidP="00FD0EC5">
      <w:pPr>
        <w:numPr>
          <w:ilvl w:val="1"/>
          <w:numId w:val="63"/>
        </w:numPr>
        <w:tabs>
          <w:tab w:val="clear" w:pos="1440"/>
        </w:tabs>
        <w:spacing w:after="0"/>
        <w:ind w:left="993" w:hanging="426"/>
        <w:jc w:val="both"/>
        <w:rPr>
          <w:rFonts w:eastAsia="Times New Roman" w:cs="Calibri"/>
          <w:lang w:eastAsia="pl-PL"/>
        </w:rPr>
      </w:pPr>
      <w:r w:rsidRPr="00A878F1">
        <w:rPr>
          <w:rFonts w:eastAsia="Times New Roman" w:cs="Calibri"/>
          <w:lang w:eastAsia="pl-PL"/>
        </w:rPr>
        <w:t>zwielokrotnianie Utworów dowolną techniką w dowolnej ilości, w tym techniką drukarską, reprograficzną,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1680473E"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lang w:eastAsia="pl-PL"/>
        </w:rPr>
        <w:t xml:space="preserve">wprowadzanie Utworów do pamięci komputera na dowolnej liczbie stanowisk komputerowych, do sieci multimedialnej, telekomunikacyjnej, komputerowej, w tym do Internetu; </w:t>
      </w:r>
    </w:p>
    <w:p w14:paraId="5239E52C"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wyświetlanie, publiczne odtwarzanie Utworów;</w:t>
      </w:r>
    </w:p>
    <w:p w14:paraId="1219A60C"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nadawanie całości lub wybranych fragmentów Utworów za pomocą wizji albo fonii przewodowej i bezprzewodowej przez stację naziemną;</w:t>
      </w:r>
    </w:p>
    <w:p w14:paraId="7D03E4C3"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nadawanie za pośrednictwem satelity;</w:t>
      </w:r>
    </w:p>
    <w:p w14:paraId="196BF4D8"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reemisja;</w:t>
      </w:r>
    </w:p>
    <w:p w14:paraId="5D9CBA70"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wypożyczanie, najem lub wymiana nośników, na których Utwory utrwalono;</w:t>
      </w:r>
    </w:p>
    <w:p w14:paraId="60A94ED3"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wykorzystanie w utworach multimedialnych;</w:t>
      </w:r>
    </w:p>
    <w:p w14:paraId="5A41E352"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wykorzystywanie całości lub fragmentów Utworów do celów promocyjnych i reklamy oraz w sporach sądowych i pozasądowych;</w:t>
      </w:r>
    </w:p>
    <w:p w14:paraId="2CBAA57F"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sporządzenie wersji obcojęzycznych, zarówno przy użyciu napisów, jak i lektora;</w:t>
      </w:r>
    </w:p>
    <w:p w14:paraId="0F6BB169"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t>publiczne udostępnianie Utworu w taki sposób, aby każdy mógł mieć do niego dostęp w miejscu i czasie przez niego wybranym;</w:t>
      </w:r>
    </w:p>
    <w:p w14:paraId="3181CC6E" w14:textId="77777777" w:rsidR="007C58C2" w:rsidRPr="00A878F1" w:rsidRDefault="007C58C2" w:rsidP="00FD0EC5">
      <w:pPr>
        <w:numPr>
          <w:ilvl w:val="1"/>
          <w:numId w:val="63"/>
        </w:numPr>
        <w:tabs>
          <w:tab w:val="clear" w:pos="1440"/>
        </w:tabs>
        <w:spacing w:after="0"/>
        <w:ind w:left="993" w:hanging="426"/>
        <w:jc w:val="both"/>
        <w:rPr>
          <w:rFonts w:eastAsia="Times New Roman" w:cs="Calibri"/>
          <w:color w:val="000000"/>
          <w:lang w:eastAsia="pl-PL"/>
        </w:rPr>
      </w:pPr>
      <w:r w:rsidRPr="00A878F1">
        <w:rPr>
          <w:rFonts w:eastAsia="Times New Roman" w:cs="Calibri"/>
          <w:color w:val="000000"/>
          <w:lang w:eastAsia="pl-PL"/>
        </w:rPr>
        <w:lastRenderedPageBreak/>
        <w:t>dokonywania zmian i modyfikacji samodzielnie lub przez osoby trzecie – w razie wątpliwości przyjmuje się, iż Utwory powstały w celu dalszego opracowywania.</w:t>
      </w:r>
    </w:p>
    <w:p w14:paraId="5B8C7625" w14:textId="232D110A" w:rsidR="007C58C2" w:rsidRPr="00A878F1" w:rsidRDefault="007C58C2" w:rsidP="00FD0EC5">
      <w:pPr>
        <w:numPr>
          <w:ilvl w:val="0"/>
          <w:numId w:val="67"/>
        </w:numPr>
        <w:spacing w:after="0"/>
        <w:ind w:left="426" w:hanging="426"/>
        <w:jc w:val="both"/>
        <w:rPr>
          <w:rFonts w:eastAsia="Times New Roman" w:cs="Calibri"/>
          <w:color w:val="000000"/>
          <w:lang w:eastAsia="pl-PL"/>
        </w:rPr>
      </w:pPr>
      <w:r w:rsidRPr="00A878F1">
        <w:rPr>
          <w:rFonts w:eastAsia="Times New Roman" w:cs="Calibri"/>
          <w:lang w:eastAsia="pl-PL"/>
        </w:rPr>
        <w:t>Równocześnie z nabyciem</w:t>
      </w:r>
      <w:r w:rsidRPr="00EC7E4B">
        <w:t xml:space="preserve"> autorskich praw majątkowych</w:t>
      </w:r>
      <w:r w:rsidRPr="00A878F1">
        <w:rPr>
          <w:rFonts w:eastAsia="Times New Roman" w:cs="Calibri"/>
          <w:lang w:eastAsia="pl-PL"/>
        </w:rPr>
        <w:t xml:space="preserve"> do Utworów </w:t>
      </w:r>
      <w:r w:rsidRPr="00EC7E4B">
        <w:t xml:space="preserve">Zamawiający </w:t>
      </w:r>
      <w:r w:rsidRPr="00A878F1">
        <w:rPr>
          <w:rFonts w:eastAsia="Times New Roman" w:cs="Calibri"/>
          <w:lang w:eastAsia="pl-PL"/>
        </w:rPr>
        <w:t xml:space="preserve">nabywa, w ramach wynagrodzenia określonego w § </w:t>
      </w:r>
      <w:r>
        <w:rPr>
          <w:rFonts w:eastAsia="Times New Roman" w:cs="Calibri"/>
          <w:lang w:eastAsia="pl-PL"/>
        </w:rPr>
        <w:t>3</w:t>
      </w:r>
      <w:r w:rsidRPr="00A878F1">
        <w:rPr>
          <w:rFonts w:eastAsia="Times New Roman" w:cs="Calibri"/>
          <w:lang w:eastAsia="pl-PL"/>
        </w:rPr>
        <w:t xml:space="preserve"> ust. 1, własność wszystkich egzemplarzy nośników, </w:t>
      </w:r>
      <w:r w:rsidRPr="00EC7E4B">
        <w:t xml:space="preserve">na </w:t>
      </w:r>
      <w:r w:rsidRPr="00A878F1">
        <w:rPr>
          <w:rFonts w:eastAsia="Times New Roman" w:cs="Calibri"/>
          <w:lang w:eastAsia="pl-PL"/>
        </w:rPr>
        <w:t xml:space="preserve">których Utwory zostały utrwalone i przekazane Zamawiającemu. </w:t>
      </w:r>
    </w:p>
    <w:p w14:paraId="369D4FA5"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lang w:eastAsia="pl-PL"/>
        </w:rPr>
        <w:t>Jednocześnie Wykonawca gwarantuje i zobowiązuje się zapewnić, że Twórca Utworów objętych postanowieniami Umowy złoży oświadczenie, iż nie będzie wykonywał autorskich praw osobistych do Utworów objętych postanowieniami Umowy, we wskazanym powyżej zakresie, w stosunku do Zamawiającego, jego licencjobiorców lub osób trzecich działających na zlecenie Zamawiającego.  </w:t>
      </w:r>
    </w:p>
    <w:p w14:paraId="4C053D7D"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color w:val="000000"/>
          <w:lang w:eastAsia="pl-PL"/>
        </w:rPr>
        <w:t>Wykonawca oświadcza, że posiada autorskie prawa majątkowe oraz prawa zależne do Utworów stworzonych przez Wykonawcę lub przekazanych Zamawiającemu w wykonaniu przedmiotu Umowy oraz jest upoważniony do wykonywania osobistych praw autorskich</w:t>
      </w:r>
      <w:r w:rsidRPr="00A878F1">
        <w:rPr>
          <w:rFonts w:eastAsia="Times New Roman" w:cs="Calibri"/>
          <w:lang w:eastAsia="pl-PL"/>
        </w:rPr>
        <w:t>.</w:t>
      </w:r>
    </w:p>
    <w:p w14:paraId="0014C85E" w14:textId="77777777" w:rsidR="007C58C2" w:rsidRPr="00A878F1" w:rsidRDefault="007C58C2" w:rsidP="00FD0EC5">
      <w:pPr>
        <w:numPr>
          <w:ilvl w:val="0"/>
          <w:numId w:val="67"/>
        </w:numPr>
        <w:spacing w:after="0"/>
        <w:ind w:left="426" w:hanging="426"/>
        <w:jc w:val="both"/>
        <w:rPr>
          <w:rFonts w:eastAsia="Times New Roman" w:cs="Calibri"/>
          <w:lang w:eastAsia="pl-PL"/>
        </w:rPr>
      </w:pPr>
      <w:r w:rsidRPr="00A878F1">
        <w:rPr>
          <w:rFonts w:eastAsia="Times New Roman" w:cs="Calibri"/>
          <w:lang w:eastAsia="pl-PL"/>
        </w:rPr>
        <w:t>W przypadku, gdy Wykonawca nie posiada praw i upoważnień, o których mowa powyżej, Wykonawca oświadcza, że zobowiązuje się i gwarantuje nabycie tych praw i upoważnień  w zakresie i momencie pozwalającym Wykonawcy na wykonanie zobowiązań umownych  w zakresie praw autorskich. </w:t>
      </w:r>
    </w:p>
    <w:p w14:paraId="38577D77" w14:textId="77777777" w:rsidR="007C58C2" w:rsidRPr="00A878F1" w:rsidRDefault="007C58C2" w:rsidP="00FD0EC5">
      <w:pPr>
        <w:numPr>
          <w:ilvl w:val="0"/>
          <w:numId w:val="67"/>
        </w:numPr>
        <w:spacing w:after="0"/>
        <w:ind w:left="426" w:hanging="426"/>
        <w:jc w:val="both"/>
        <w:rPr>
          <w:rFonts w:eastAsia="Times New Roman" w:cs="Calibri"/>
          <w:color w:val="000000"/>
          <w:lang w:eastAsia="pl-PL"/>
        </w:rPr>
      </w:pPr>
      <w:r w:rsidRPr="00A878F1">
        <w:rPr>
          <w:rFonts w:eastAsia="Times New Roman" w:cs="Calibri"/>
          <w:color w:val="000000"/>
          <w:lang w:eastAsia="pl-PL"/>
        </w:rPr>
        <w:t>Wykonawca oświadcza, że prawa, o których mowa powyżej nie zostały, ani nie zostaną zbyte ani ograniczone w zakresie, który wyłączałby lub ograniczałby prawa Zamawiającego, jakie nabywa on na podstawie Umowy. </w:t>
      </w:r>
    </w:p>
    <w:p w14:paraId="0F75045E" w14:textId="77777777" w:rsidR="007C58C2" w:rsidRPr="00A878F1" w:rsidRDefault="007C58C2" w:rsidP="00FD0EC5">
      <w:pPr>
        <w:numPr>
          <w:ilvl w:val="0"/>
          <w:numId w:val="67"/>
        </w:numPr>
        <w:spacing w:after="0"/>
        <w:ind w:left="426" w:hanging="426"/>
        <w:jc w:val="both"/>
        <w:rPr>
          <w:rFonts w:eastAsia="Times New Roman" w:cs="Calibri"/>
          <w:bCs/>
          <w:lang w:eastAsia="pl-PL"/>
        </w:rPr>
      </w:pPr>
      <w:r w:rsidRPr="00A878F1">
        <w:rPr>
          <w:rFonts w:eastAsia="Times New Roman" w:cs="Calibri"/>
          <w:lang w:eastAsia="pl-PL"/>
        </w:rPr>
        <w:t xml:space="preserve">Wykonawca zobowiązuje się, że wykonując Umowę będzie przestrzegał przepisów </w:t>
      </w:r>
      <w:r w:rsidRPr="00A878F1">
        <w:rPr>
          <w:rFonts w:eastAsia="Times New Roman" w:cs="Calibri"/>
          <w:iCs/>
          <w:lang w:eastAsia="pl-PL"/>
        </w:rPr>
        <w:t xml:space="preserve">ustawy z dnia 4 lutego 1994 r. – o prawie autorskim i prawach pokrewnych </w:t>
      </w:r>
      <w:r w:rsidRPr="00A878F1">
        <w:rPr>
          <w:rFonts w:eastAsia="Times New Roman" w:cs="Calibri"/>
          <w:lang w:eastAsia="pl-PL"/>
        </w:rPr>
        <w:t xml:space="preserve"> i nie naruszy praw majątkowych osób trzecich, a Utwory przekaże Zamawiającemu w stanie wolnym od obciążeń prawami tych osób. </w:t>
      </w:r>
    </w:p>
    <w:p w14:paraId="17354BDD"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Niezależnie od innych postanowień Umowy, w przypadku podniesienia przez osoby trzecie w stosunku do Zamawiającego lub jego licencjobiorców jakichkolwiek roszczeń wynikających z 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  </w:t>
      </w:r>
    </w:p>
    <w:p w14:paraId="72AC1C39"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W przypadku, w którym w wyniku: (i) nieprawdziwości oświadczeń złożonych przez Wykonawcę w Umowie; lub (ii) podniesienia przez osoby trzecie w stosunku  </w:t>
      </w:r>
      <w:r w:rsidRPr="00A878F1">
        <w:rPr>
          <w:rFonts w:eastAsia="Times New Roman" w:cs="Calibri"/>
          <w:lang w:eastAsia="pl-PL"/>
        </w:rPr>
        <w:br/>
        <w:t>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 </w:t>
      </w:r>
    </w:p>
    <w:p w14:paraId="4FC3A6B9" w14:textId="452AD8BC" w:rsidR="007C58C2" w:rsidRPr="00EC7E4B" w:rsidRDefault="007C58C2" w:rsidP="00EC7E4B">
      <w:pPr>
        <w:numPr>
          <w:ilvl w:val="0"/>
          <w:numId w:val="67"/>
        </w:numPr>
        <w:spacing w:after="0"/>
        <w:ind w:left="426" w:hanging="415"/>
        <w:jc w:val="both"/>
        <w:textAlignment w:val="baseline"/>
      </w:pPr>
      <w:r w:rsidRPr="00A878F1">
        <w:rPr>
          <w:rFonts w:eastAsia="Times New Roman" w:cs="Calibri"/>
          <w:lang w:eastAsia="pl-PL"/>
        </w:rPr>
        <w:t>W przypadku odstąpienia od Umowy lub rozwiązania jej przez którąkolwiek ze Stron, Zamawiającemu, według jego uznania, przysługuje prawo do nabycia</w:t>
      </w:r>
      <w:r w:rsidRPr="00EC7E4B">
        <w:t xml:space="preserve"> autorskich praw majątkowych </w:t>
      </w:r>
      <w:r w:rsidRPr="00A878F1">
        <w:rPr>
          <w:rFonts w:eastAsia="Times New Roman" w:cs="Calibri"/>
          <w:lang w:eastAsia="pl-PL"/>
        </w:rPr>
        <w:t>i uzyskania praw i zezwoleń w powyższym zakresie, do Utworów, w tym nieukończonych Utworów, do których praw nie nabył przed takim odstąpieniem lub wygaśnięciem.  </w:t>
      </w:r>
    </w:p>
    <w:p w14:paraId="1FDFF654"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lastRenderedPageBreak/>
        <w:t>W przypadku odstąpienia od Umowy lub rozwiązania jej przez którąkolwiek ze Stron, Zamawiający, sam lub z pomocą osób trzecich, może ukończyć przedmiot Umowy, w oparciu o Utwory.</w:t>
      </w:r>
    </w:p>
    <w:p w14:paraId="6DF9B64D" w14:textId="77777777" w:rsidR="007C58C2" w:rsidRPr="00A878F1" w:rsidRDefault="007C58C2" w:rsidP="00FD0EC5">
      <w:pPr>
        <w:numPr>
          <w:ilvl w:val="0"/>
          <w:numId w:val="67"/>
        </w:numPr>
        <w:spacing w:after="0"/>
        <w:ind w:left="426" w:hanging="415"/>
        <w:jc w:val="both"/>
        <w:textAlignment w:val="baseline"/>
        <w:rPr>
          <w:rFonts w:eastAsia="Times New Roman" w:cs="Calibri"/>
          <w:lang w:eastAsia="pl-PL"/>
        </w:rPr>
      </w:pPr>
      <w:r w:rsidRPr="00A878F1">
        <w:rPr>
          <w:rFonts w:eastAsia="Times New Roman" w:cs="Calibri"/>
          <w:lang w:eastAsia="pl-PL"/>
        </w:rPr>
        <w:t>W przypadku naruszenia przez Wykonawcę któregokolwiek z zobowiązań, o których mowa powyżej, Wykonawca zobowiązany będzie do pokrycia wszelkich szkód poniesionych przez Zamawiającego z tego tytułu.</w:t>
      </w:r>
    </w:p>
    <w:p w14:paraId="6BFBE813" w14:textId="77777777" w:rsidR="008965DA" w:rsidRPr="009F7FEC" w:rsidRDefault="008965DA">
      <w:pPr>
        <w:autoSpaceDE w:val="0"/>
        <w:autoSpaceDN w:val="0"/>
        <w:spacing w:after="0"/>
        <w:jc w:val="center"/>
        <w:rPr>
          <w:rFonts w:cstheme="minorHAnsi"/>
          <w:b/>
          <w:bCs/>
          <w:color w:val="000000" w:themeColor="text1"/>
        </w:rPr>
      </w:pPr>
    </w:p>
    <w:p w14:paraId="4F631672" w14:textId="77777777" w:rsidR="0095025D" w:rsidRPr="009F7FEC" w:rsidRDefault="0095025D">
      <w:pPr>
        <w:autoSpaceDE w:val="0"/>
        <w:autoSpaceDN w:val="0"/>
        <w:spacing w:after="0"/>
        <w:jc w:val="center"/>
        <w:rPr>
          <w:rFonts w:cstheme="minorHAnsi"/>
          <w:b/>
          <w:bCs/>
          <w:color w:val="000000" w:themeColor="text1"/>
        </w:rPr>
      </w:pPr>
      <w:r w:rsidRPr="009F7FEC">
        <w:rPr>
          <w:rFonts w:cstheme="minorHAnsi"/>
          <w:b/>
          <w:bCs/>
          <w:color w:val="000000" w:themeColor="text1"/>
        </w:rPr>
        <w:t>§ 20</w:t>
      </w:r>
    </w:p>
    <w:p w14:paraId="2760E52A" w14:textId="4030E2D5" w:rsidR="0095025D" w:rsidRPr="009F7FEC" w:rsidRDefault="009F43B9">
      <w:pPr>
        <w:autoSpaceDE w:val="0"/>
        <w:autoSpaceDN w:val="0"/>
        <w:spacing w:after="0"/>
        <w:jc w:val="center"/>
        <w:rPr>
          <w:rFonts w:cstheme="minorHAnsi"/>
          <w:b/>
          <w:bCs/>
          <w:color w:val="000000" w:themeColor="text1"/>
        </w:rPr>
      </w:pPr>
      <w:r w:rsidRPr="009F7FEC">
        <w:rPr>
          <w:rFonts w:cstheme="minorHAnsi"/>
          <w:b/>
          <w:bCs/>
          <w:color w:val="000000" w:themeColor="text1"/>
        </w:rPr>
        <w:t>PRZECHOWYWANIE DOKUMENTACJI</w:t>
      </w:r>
    </w:p>
    <w:p w14:paraId="4B443640"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Zamawiający zastrzega sobie prawo do wglądu do dokumentów, w tym dokumentów finansowych wykonawcy związanych z realizowanym przedmiotem zamówienia.</w:t>
      </w:r>
    </w:p>
    <w:p w14:paraId="12E225B8" w14:textId="52F661C2" w:rsidR="0095025D" w:rsidRPr="009F7FEC" w:rsidRDefault="0095025D" w:rsidP="00FD0EC5">
      <w:pPr>
        <w:pStyle w:val="Akapitzlist"/>
        <w:numPr>
          <w:ilvl w:val="0"/>
          <w:numId w:val="18"/>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w:t>
      </w:r>
      <w:r w:rsidR="001B731B" w:rsidRPr="009F7FEC">
        <w:rPr>
          <w:rFonts w:cstheme="minorHAnsi"/>
          <w:color w:val="000000" w:themeColor="text1"/>
        </w:rPr>
        <w:t xml:space="preserve"> </w:t>
      </w:r>
      <w:r w:rsidRPr="009F7FEC">
        <w:rPr>
          <w:rFonts w:cstheme="minorHAnsi"/>
          <w:color w:val="000000" w:themeColor="text1"/>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8CDCFF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W przypadku konieczności przedłużenia terminu, o którym mowa w ust. 2, Zamawiający powiadomi o tym pisemnie wykonawcę przed upływem terminu określonego w ust. 2. </w:t>
      </w:r>
    </w:p>
    <w:p w14:paraId="5AB04BE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 xml:space="preserve">Obowiązek, o którym mowa w ust. 2 i 3 dotyczy całej korespondencji związanej </w:t>
      </w:r>
      <w:r w:rsidRPr="009F7FEC">
        <w:rPr>
          <w:rFonts w:cstheme="minorHAnsi"/>
          <w:color w:val="000000" w:themeColor="text1"/>
        </w:rPr>
        <w:br/>
        <w:t>z realizacją przedmiotu umowy, protokołów odbioru, dokumentacji z procesu inwestycyjnego.</w:t>
      </w:r>
    </w:p>
    <w:p w14:paraId="385D1C49" w14:textId="77777777"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Dokumentacja, o której mowa powyżej przechowywana jest w formie oryginałów albo kopii poświadczonych za zgodność z oryginałem przechowywanych na powszechnie uznawanych nośnikach danych.</w:t>
      </w:r>
    </w:p>
    <w:p w14:paraId="5CFDBF0B" w14:textId="2279BA52" w:rsidR="0095025D" w:rsidRPr="009F7FEC" w:rsidRDefault="0095025D" w:rsidP="00FD0EC5">
      <w:pPr>
        <w:numPr>
          <w:ilvl w:val="0"/>
          <w:numId w:val="18"/>
        </w:numPr>
        <w:autoSpaceDE w:val="0"/>
        <w:autoSpaceDN w:val="0"/>
        <w:adjustRightInd w:val="0"/>
        <w:spacing w:after="0"/>
        <w:ind w:left="426" w:hanging="426"/>
        <w:contextualSpacing/>
        <w:jc w:val="both"/>
        <w:rPr>
          <w:rFonts w:cstheme="minorHAnsi"/>
          <w:color w:val="000000" w:themeColor="text1"/>
        </w:rPr>
      </w:pPr>
      <w:r w:rsidRPr="009F7FEC">
        <w:rPr>
          <w:rFonts w:cstheme="minorHAnsi"/>
          <w:color w:val="000000" w:themeColor="text1"/>
        </w:rPr>
        <w:t>W przypadku zmiany miejsca przechowywania dokumentów oraz w przypadku zawieszenia lub zaprzestania przez wykonawcę działalności przed terminem,</w:t>
      </w:r>
      <w:r w:rsidR="001B731B" w:rsidRPr="009F7FEC">
        <w:rPr>
          <w:rFonts w:cstheme="minorHAnsi"/>
          <w:color w:val="000000" w:themeColor="text1"/>
        </w:rPr>
        <w:t xml:space="preserve"> </w:t>
      </w:r>
      <w:r w:rsidRPr="009F7FEC">
        <w:rPr>
          <w:rFonts w:cstheme="minorHAnsi"/>
          <w:color w:val="000000" w:themeColor="text1"/>
        </w:rPr>
        <w:t xml:space="preserve">o którym mowa w ust. 2 lub 3, wykonawca zobowiązuje się pisemnie poinformować Zamawiającego o miejscu przechowania dokumentów związanych z realizowanym przedmiotem zamówienia w terminem miesiąca przed zmianą tego miejsca. </w:t>
      </w:r>
    </w:p>
    <w:p w14:paraId="0D96E024" w14:textId="59CCF97B" w:rsidR="0095025D" w:rsidRPr="009F7FEC" w:rsidRDefault="0095025D">
      <w:pPr>
        <w:spacing w:after="0"/>
        <w:jc w:val="center"/>
        <w:rPr>
          <w:rFonts w:cstheme="minorHAnsi"/>
          <w:b/>
          <w:color w:val="000000" w:themeColor="text1"/>
        </w:rPr>
      </w:pPr>
      <w:r w:rsidRPr="009F7FEC">
        <w:rPr>
          <w:rFonts w:cstheme="minorHAnsi"/>
          <w:b/>
          <w:color w:val="000000" w:themeColor="text1"/>
        </w:rPr>
        <w:t>§ 21</w:t>
      </w:r>
      <w:r w:rsidRPr="009F7FEC">
        <w:rPr>
          <w:rFonts w:cstheme="minorHAnsi"/>
          <w:b/>
          <w:color w:val="000000" w:themeColor="text1"/>
        </w:rPr>
        <w:br/>
      </w:r>
      <w:r w:rsidR="009F43B9" w:rsidRPr="009F7FEC">
        <w:rPr>
          <w:rFonts w:cstheme="minorHAnsi"/>
          <w:b/>
          <w:color w:val="000000" w:themeColor="text1"/>
        </w:rPr>
        <w:t xml:space="preserve">OCHRONA DANYCH OSOBOWYCH </w:t>
      </w:r>
    </w:p>
    <w:p w14:paraId="6D3DEEE5" w14:textId="2182FDDB" w:rsidR="009C5A9A" w:rsidRPr="00EC7E4B" w:rsidRDefault="009C5A9A" w:rsidP="00EC7E4B">
      <w:pPr>
        <w:jc w:val="both"/>
      </w:pPr>
      <w:r w:rsidRPr="009C5A9A">
        <w:t xml:space="preserve">Zgodnie z </w:t>
      </w:r>
      <w:r w:rsidRPr="00EC7E4B">
        <w:t xml:space="preserve">art. </w:t>
      </w:r>
      <w:r w:rsidRPr="009C5A9A">
        <w:t>13 ust. 1 i 2 rozporządzenia Parlamentu Europejskiego</w:t>
      </w:r>
      <w:r w:rsidRPr="00EC7E4B">
        <w:t xml:space="preserve"> i Rady (UE) 2016/679 z</w:t>
      </w:r>
      <w:r w:rsidRPr="009C5A9A">
        <w:t> </w:t>
      </w:r>
      <w:r w:rsidRPr="00EC7E4B">
        <w:t>dnia 27</w:t>
      </w:r>
      <w:r w:rsidRPr="009C5A9A">
        <w:t> </w:t>
      </w:r>
      <w:r w:rsidRPr="00EC7E4B">
        <w:t xml:space="preserve">kwietnia 2016 r. </w:t>
      </w:r>
      <w:r w:rsidRPr="009C5A9A">
        <w:t>w sprawie ochrony osób fizycznych w związku z </w:t>
      </w:r>
      <w:r w:rsidRPr="00EC7E4B">
        <w:t>przetwarzaniem danych osobowych</w:t>
      </w:r>
      <w:r w:rsidRPr="009C5A9A">
        <w:t xml:space="preserve"> i w sprawie swobodnego przepływu takich danych oraz uchylenia dyrektywy 95/46/WE (ogólne rozporządzenie o ochronie danych) (Dz. Urz. UE L 119 z 4.05.2016, str. 1), dalej „RODO", Zamawiający informuje, że:</w:t>
      </w:r>
    </w:p>
    <w:p w14:paraId="7C02BCD4" w14:textId="0832D030" w:rsidR="009C5A9A" w:rsidRPr="009C5A9A" w:rsidRDefault="009C5A9A" w:rsidP="00495328">
      <w:pPr>
        <w:pStyle w:val="Akapitzlist"/>
        <w:numPr>
          <w:ilvl w:val="0"/>
          <w:numId w:val="59"/>
        </w:numPr>
        <w:spacing w:after="160" w:line="259" w:lineRule="auto"/>
        <w:jc w:val="both"/>
      </w:pPr>
      <w:r w:rsidRPr="009C5A9A">
        <w:t xml:space="preserve">Administratorem danych osobowych jest  ul. Opolska 104,  46-024 Łubniany, tel. 77 427 05 33, adres e-mail: </w:t>
      </w:r>
      <w:hyperlink r:id="rId8" w:history="1">
        <w:r w:rsidRPr="009C5A9A">
          <w:rPr>
            <w:rStyle w:val="Hipercze"/>
          </w:rPr>
          <w:t>ug@lubniany.pl</w:t>
        </w:r>
      </w:hyperlink>
    </w:p>
    <w:p w14:paraId="101308AE" w14:textId="77777777" w:rsidR="009C5A9A" w:rsidRPr="009C5A9A" w:rsidRDefault="009C5A9A" w:rsidP="00495328">
      <w:pPr>
        <w:pStyle w:val="Akapitzlist"/>
        <w:numPr>
          <w:ilvl w:val="0"/>
          <w:numId w:val="59"/>
        </w:numPr>
        <w:spacing w:after="160" w:line="259" w:lineRule="auto"/>
        <w:jc w:val="both"/>
      </w:pPr>
      <w:r w:rsidRPr="009C5A9A">
        <w:t>Z Inspektorem Ochrony Danych  można się skontaktować poprzez adres e-mail iod@lubniany.pl                   lub pisemnie na adres siedziby Administratora.</w:t>
      </w:r>
    </w:p>
    <w:p w14:paraId="4540B1D5" w14:textId="77777777" w:rsidR="009C5A9A" w:rsidRPr="009C5A9A" w:rsidRDefault="009C5A9A" w:rsidP="00495328">
      <w:pPr>
        <w:pStyle w:val="Akapitzlist"/>
        <w:numPr>
          <w:ilvl w:val="0"/>
          <w:numId w:val="59"/>
        </w:numPr>
        <w:spacing w:after="160" w:line="259" w:lineRule="auto"/>
        <w:jc w:val="both"/>
      </w:pPr>
      <w:r w:rsidRPr="009C5A9A">
        <w:t xml:space="preserve">Dane osobowe przetwarzane będą na podstawie art. 6 ust. 1 lit. b </w:t>
      </w:r>
      <w:r w:rsidRPr="009C5A9A">
        <w:rPr>
          <w:i/>
          <w:iCs/>
        </w:rPr>
        <w:t> </w:t>
      </w:r>
      <w:r w:rsidRPr="009C5A9A">
        <w:t>RODO, w celach związanych z realizacją niniejszej umowy.</w:t>
      </w:r>
    </w:p>
    <w:p w14:paraId="5DF3222D" w14:textId="3C02D2EA" w:rsidR="009C5A9A" w:rsidRPr="00EC7E4B" w:rsidRDefault="009C5A9A" w:rsidP="00EC7E4B">
      <w:pPr>
        <w:pStyle w:val="Akapitzlist"/>
        <w:numPr>
          <w:ilvl w:val="0"/>
          <w:numId w:val="59"/>
        </w:numPr>
        <w:spacing w:after="160" w:line="259" w:lineRule="auto"/>
        <w:jc w:val="both"/>
      </w:pPr>
      <w:r w:rsidRPr="009C5A9A">
        <w:t>Odbiorcami</w:t>
      </w:r>
      <w:r w:rsidRPr="00EC7E4B">
        <w:t xml:space="preserve"> danych osobowych </w:t>
      </w:r>
      <w:r w:rsidRPr="009C5A9A">
        <w:t xml:space="preserve">będą </w:t>
      </w:r>
      <w:r w:rsidRPr="00EC7E4B">
        <w:t>osoby</w:t>
      </w:r>
      <w:r w:rsidRPr="009C5A9A">
        <w:t xml:space="preserve"> lub podmioty, którym udostępniona zostanie dokumentacja postępowania poprzedzającego zawarcie umowy</w:t>
      </w:r>
      <w:r w:rsidRPr="00EC7E4B">
        <w:t xml:space="preserve"> oraz </w:t>
      </w:r>
      <w:r w:rsidRPr="009C5A9A">
        <w:t>umowa</w:t>
      </w:r>
      <w:r w:rsidRPr="00EC7E4B">
        <w:t xml:space="preserve">, w tym </w:t>
      </w:r>
      <w:r w:rsidRPr="009C5A9A">
        <w:lastRenderedPageBreak/>
        <w:t>na podstawie</w:t>
      </w:r>
      <w:r w:rsidRPr="00EC7E4B">
        <w:t xml:space="preserve"> przepisów </w:t>
      </w:r>
      <w:r w:rsidRPr="009C5A9A">
        <w:t xml:space="preserve">ustawy o dostępie do informacji publicznej. Dane nie </w:t>
      </w:r>
      <w:r w:rsidRPr="00EC7E4B">
        <w:t xml:space="preserve">będą </w:t>
      </w:r>
      <w:r w:rsidRPr="009C5A9A">
        <w:t>przekazywane do państwa trzeciego ani organizacji międzynarodowej</w:t>
      </w:r>
      <w:r w:rsidRPr="00EC7E4B">
        <w:t>.</w:t>
      </w:r>
    </w:p>
    <w:p w14:paraId="53730478" w14:textId="77777777" w:rsidR="009C5A9A" w:rsidRPr="009C5A9A" w:rsidRDefault="009C5A9A" w:rsidP="00495328">
      <w:pPr>
        <w:pStyle w:val="Akapitzlist"/>
        <w:numPr>
          <w:ilvl w:val="0"/>
          <w:numId w:val="59"/>
        </w:numPr>
        <w:spacing w:after="160" w:line="259" w:lineRule="auto"/>
        <w:jc w:val="both"/>
      </w:pPr>
      <w:r w:rsidRPr="009C5A9A">
        <w:t>Dane będą przetwarzane przez okres przechowywania akt określony przez przepisy odrębne, jednak nie krócej niż do końca okresu przedawnienia roszczeń wynikających z niniejszej umowy, ustalonego zgodnie z przepisami Kodeksu cywilnego.</w:t>
      </w:r>
    </w:p>
    <w:p w14:paraId="7E7F4D8D" w14:textId="77777777" w:rsidR="009C5A9A" w:rsidRPr="009C5A9A" w:rsidRDefault="009C5A9A" w:rsidP="00495328">
      <w:pPr>
        <w:pStyle w:val="Akapitzlist"/>
        <w:numPr>
          <w:ilvl w:val="0"/>
          <w:numId w:val="59"/>
        </w:numPr>
        <w:spacing w:after="160" w:line="259" w:lineRule="auto"/>
        <w:jc w:val="both"/>
      </w:pPr>
      <w:r w:rsidRPr="009C5A9A">
        <w:t>Wykonawcy przysługuje:</w:t>
      </w:r>
    </w:p>
    <w:p w14:paraId="74CF11E1" w14:textId="77777777" w:rsidR="009C5A9A" w:rsidRPr="009C5A9A" w:rsidRDefault="009C5A9A" w:rsidP="00495328">
      <w:pPr>
        <w:pStyle w:val="Akapitzlist"/>
        <w:numPr>
          <w:ilvl w:val="0"/>
          <w:numId w:val="60"/>
        </w:numPr>
        <w:spacing w:after="160" w:line="259" w:lineRule="auto"/>
        <w:jc w:val="both"/>
      </w:pPr>
      <w:r w:rsidRPr="009C5A9A">
        <w:t>na podstawie art. 15 RODO – prawo dostępu do własnych danych osobowych oraz otrzymania ich kopii;</w:t>
      </w:r>
    </w:p>
    <w:p w14:paraId="46EDE816" w14:textId="77777777" w:rsidR="009C5A9A" w:rsidRPr="009C5A9A" w:rsidRDefault="009C5A9A" w:rsidP="00495328">
      <w:pPr>
        <w:pStyle w:val="Akapitzlist"/>
        <w:numPr>
          <w:ilvl w:val="0"/>
          <w:numId w:val="60"/>
        </w:numPr>
        <w:spacing w:after="160" w:line="259" w:lineRule="auto"/>
        <w:jc w:val="both"/>
      </w:pPr>
      <w:r w:rsidRPr="009C5A9A">
        <w:t>na podstawie art. 16 RODO – prawo do sprostowania własnych danych osobowych;</w:t>
      </w:r>
    </w:p>
    <w:p w14:paraId="2FED7DDE" w14:textId="77777777" w:rsidR="009C5A9A" w:rsidRPr="009C5A9A" w:rsidRDefault="009C5A9A" w:rsidP="00495328">
      <w:pPr>
        <w:pStyle w:val="Akapitzlist"/>
        <w:numPr>
          <w:ilvl w:val="0"/>
          <w:numId w:val="60"/>
        </w:numPr>
        <w:spacing w:after="160" w:line="259" w:lineRule="auto"/>
        <w:jc w:val="both"/>
      </w:pPr>
      <w:r w:rsidRPr="009C5A9A">
        <w:t>na podstawie art. 18 RODO – prawo żądania od Administratora ograniczenia przetwarzania danych osobowych z zastrzeżeniem przypadków, o których mowa w art. 18 ust. 2 RODO;</w:t>
      </w:r>
    </w:p>
    <w:p w14:paraId="45027A60" w14:textId="77777777" w:rsidR="009C5A9A" w:rsidRPr="009C5A9A" w:rsidRDefault="009C5A9A" w:rsidP="00495328">
      <w:pPr>
        <w:pStyle w:val="Akapitzlist"/>
        <w:numPr>
          <w:ilvl w:val="0"/>
          <w:numId w:val="60"/>
        </w:numPr>
        <w:spacing w:after="160" w:line="259" w:lineRule="auto"/>
        <w:jc w:val="both"/>
      </w:pPr>
      <w:r w:rsidRPr="009C5A9A">
        <w:t>prawo do wniesienia skargi do Prezesa Urzędu Ochrony Danych Osobowych, gdy Wykonawca uzna, że przetwarzanie danych osobowych jest niezgodne z prawem.</w:t>
      </w:r>
    </w:p>
    <w:p w14:paraId="0B1D8EB8" w14:textId="77777777" w:rsidR="009C5A9A" w:rsidRPr="009C5A9A" w:rsidRDefault="009C5A9A" w:rsidP="00495328">
      <w:pPr>
        <w:pStyle w:val="Akapitzlist"/>
        <w:numPr>
          <w:ilvl w:val="0"/>
          <w:numId w:val="59"/>
        </w:numPr>
        <w:spacing w:after="160" w:line="259" w:lineRule="auto"/>
        <w:jc w:val="both"/>
      </w:pPr>
      <w:r w:rsidRPr="009C5A9A">
        <w:t>Podanie danych jest dobrowolne, jednak konieczne dla zawarcia niniejszej umowy.</w:t>
      </w:r>
    </w:p>
    <w:p w14:paraId="07F8D428" w14:textId="77777777" w:rsidR="009C5A9A" w:rsidRPr="009C5A9A" w:rsidRDefault="009C5A9A" w:rsidP="00495328">
      <w:pPr>
        <w:pStyle w:val="Akapitzlist"/>
        <w:numPr>
          <w:ilvl w:val="0"/>
          <w:numId w:val="59"/>
        </w:numPr>
        <w:spacing w:after="160" w:line="259" w:lineRule="auto"/>
        <w:jc w:val="both"/>
      </w:pPr>
      <w:r w:rsidRPr="009C5A9A">
        <w:t>W odniesieniu do danych osobowych zawartych w niniejszej umowie decyzje nie będą podejmowane w sposób zautomatyzowany, stosownie do art. 22 RODO.</w:t>
      </w:r>
    </w:p>
    <w:p w14:paraId="493CB1A1" w14:textId="77777777" w:rsidR="00640D3F" w:rsidRPr="009F7FEC" w:rsidRDefault="00640D3F">
      <w:pPr>
        <w:pStyle w:val="Akapitzlist"/>
        <w:tabs>
          <w:tab w:val="left" w:pos="426"/>
        </w:tabs>
        <w:spacing w:after="0"/>
        <w:ind w:left="426"/>
        <w:jc w:val="both"/>
        <w:rPr>
          <w:rFonts w:cstheme="minorHAnsi"/>
          <w:b/>
          <w:color w:val="000000" w:themeColor="text1"/>
        </w:rPr>
      </w:pPr>
    </w:p>
    <w:p w14:paraId="041325A3" w14:textId="77777777" w:rsidR="0095025D" w:rsidRPr="009F7FEC" w:rsidRDefault="0095025D">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 22</w:t>
      </w:r>
    </w:p>
    <w:p w14:paraId="6D97992E" w14:textId="3BF2B6E2" w:rsidR="0095025D" w:rsidRPr="009F7FEC" w:rsidRDefault="009F43B9">
      <w:pPr>
        <w:autoSpaceDE w:val="0"/>
        <w:autoSpaceDN w:val="0"/>
        <w:spacing w:after="0"/>
        <w:jc w:val="center"/>
        <w:rPr>
          <w:rFonts w:eastAsia="Calibri" w:cstheme="minorHAnsi"/>
          <w:b/>
          <w:bCs/>
          <w:color w:val="000000" w:themeColor="text1"/>
        </w:rPr>
      </w:pPr>
      <w:r w:rsidRPr="009F7FEC">
        <w:rPr>
          <w:rFonts w:eastAsia="Calibri" w:cstheme="minorHAnsi"/>
          <w:b/>
          <w:bCs/>
          <w:color w:val="000000" w:themeColor="text1"/>
        </w:rPr>
        <w:t>POSTANOWIENIA KOŃCOWE</w:t>
      </w:r>
    </w:p>
    <w:p w14:paraId="2EB44BC1"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5CAFECF"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rPr>
      </w:pPr>
      <w:r w:rsidRPr="009F7FEC">
        <w:rPr>
          <w:rFonts w:cstheme="minorHAnsi"/>
          <w:color w:val="000000" w:themeColor="text1"/>
        </w:rPr>
        <w:t xml:space="preserve">W sprawach nieuregulowanych niniejszą umową stosuje się przepisy obowiązującego prawa, w szczególności Kodeksu </w:t>
      </w:r>
      <w:r w:rsidRPr="009F7FEC">
        <w:rPr>
          <w:rFonts w:cstheme="minorHAnsi"/>
        </w:rPr>
        <w:t>cywilnego, Prawa zamówień publicznych, Prawa budowlanego oraz ustawy o prawie autorskim i prawach pokrewnych.</w:t>
      </w:r>
    </w:p>
    <w:p w14:paraId="679E20EA" w14:textId="3E3A0624"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bCs/>
          <w:color w:val="000000" w:themeColor="text1"/>
        </w:rPr>
      </w:pPr>
      <w:r w:rsidRPr="009F7FEC">
        <w:rPr>
          <w:rFonts w:cstheme="minorHAnsi"/>
          <w:bCs/>
        </w:rPr>
        <w:t>Wykonawca nie może zbywać na rzecz osób trzecich wi</w:t>
      </w:r>
      <w:r w:rsidRPr="009F7FEC">
        <w:rPr>
          <w:rFonts w:cstheme="minorHAnsi"/>
          <w:bCs/>
          <w:color w:val="000000" w:themeColor="text1"/>
        </w:rPr>
        <w:t>erzytelności powstałych w wyniku realizacji niniejszej umowy. / Wykonawca nie może przenieść wierzytelności wynikających z niniejszej umowy na osobę trzecią bez uprzedniej zgody Zamawiającego,</w:t>
      </w:r>
      <w:r w:rsidRPr="009F7FEC">
        <w:rPr>
          <w:rFonts w:cstheme="minorHAnsi"/>
          <w:bCs/>
          <w:iCs/>
          <w:color w:val="000000" w:themeColor="text1"/>
        </w:rPr>
        <w:t xml:space="preserve"> wyrażonej w formie pisemnej pod rygorem nieważności</w:t>
      </w:r>
      <w:r w:rsidRPr="009F7FEC">
        <w:rPr>
          <w:rFonts w:cstheme="minorHAnsi"/>
          <w:bCs/>
          <w:color w:val="000000" w:themeColor="text1"/>
        </w:rPr>
        <w:t>.</w:t>
      </w:r>
    </w:p>
    <w:p w14:paraId="3861A96B" w14:textId="695EE1DA"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Każda ze Stron, jeżeli uzna, iż prawidłowe wykonanie niniejszej umowy tego wymaga, może zażądać spotkania w celu wymiany informacji i podjęcia kroków zmierzających do wyeliminowania wszelkich nieprawidłowości związanych</w:t>
      </w:r>
      <w:r w:rsidR="001B731B" w:rsidRPr="009F7FEC">
        <w:rPr>
          <w:rFonts w:cstheme="minorHAnsi"/>
          <w:color w:val="000000" w:themeColor="text1"/>
        </w:rPr>
        <w:t xml:space="preserve"> </w:t>
      </w:r>
      <w:r w:rsidRPr="009F7FEC">
        <w:rPr>
          <w:rFonts w:cstheme="minorHAnsi"/>
          <w:color w:val="000000" w:themeColor="text1"/>
        </w:rPr>
        <w:t xml:space="preserve"> z realizacją umowy. </w:t>
      </w:r>
    </w:p>
    <w:p w14:paraId="15AD43BE" w14:textId="77777777"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Wszelkie spory wynikające z niniejszej umowy lub powstające w związku z umową będą rozstrzygane przez sąd właściwy dla siedziby Zamawiającego. </w:t>
      </w:r>
    </w:p>
    <w:p w14:paraId="330C89A5" w14:textId="75E2F9D9" w:rsidR="0095025D"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cstheme="minorHAnsi"/>
          <w:color w:val="000000" w:themeColor="text1"/>
        </w:rPr>
        <w:t xml:space="preserve">Wszelkie zamiany zmiany umowy wymagają aneksu sporządzonego w formie pisemnej pod rygorem </w:t>
      </w:r>
      <w:r w:rsidR="001377FC">
        <w:rPr>
          <w:rFonts w:cstheme="minorHAnsi"/>
          <w:color w:val="000000" w:themeColor="text1"/>
        </w:rPr>
        <w:t>b</w:t>
      </w:r>
      <w:r w:rsidR="00775713">
        <w:rPr>
          <w:rFonts w:cstheme="minorHAnsi"/>
          <w:color w:val="000000" w:themeColor="text1"/>
        </w:rPr>
        <w:t>e</w:t>
      </w:r>
      <w:r w:rsidR="001377FC">
        <w:rPr>
          <w:rFonts w:cstheme="minorHAnsi"/>
          <w:color w:val="000000" w:themeColor="text1"/>
        </w:rPr>
        <w:t>zskuteczności</w:t>
      </w:r>
      <w:r w:rsidRPr="009F7FEC">
        <w:rPr>
          <w:rFonts w:cstheme="minorHAnsi"/>
          <w:color w:val="000000" w:themeColor="text1"/>
        </w:rPr>
        <w:t>.</w:t>
      </w:r>
    </w:p>
    <w:p w14:paraId="298B7BE8" w14:textId="142A926F" w:rsidR="00640D3F" w:rsidRPr="009F7FEC" w:rsidRDefault="0095025D" w:rsidP="00495328">
      <w:pPr>
        <w:pStyle w:val="Akapitzlist"/>
        <w:widowControl w:val="0"/>
        <w:numPr>
          <w:ilvl w:val="0"/>
          <w:numId w:val="16"/>
        </w:numPr>
        <w:autoSpaceDE w:val="0"/>
        <w:autoSpaceDN w:val="0"/>
        <w:adjustRightInd w:val="0"/>
        <w:spacing w:after="0"/>
        <w:ind w:left="426" w:hanging="426"/>
        <w:jc w:val="both"/>
        <w:rPr>
          <w:rFonts w:cstheme="minorHAnsi"/>
          <w:color w:val="000000" w:themeColor="text1"/>
        </w:rPr>
      </w:pPr>
      <w:r w:rsidRPr="009F7FEC">
        <w:rPr>
          <w:rFonts w:eastAsia="Calibri" w:cstheme="minorHAnsi"/>
          <w:color w:val="000000" w:themeColor="text1"/>
        </w:rPr>
        <w:t>Umowę sporządzono w czterech jednobrzmiących egzemplarzach: trzy egzemplarze dla Zamawiającego, jeden egzemplarz dla Wykonawcy.</w:t>
      </w:r>
    </w:p>
    <w:p w14:paraId="16CB3769" w14:textId="77777777" w:rsidR="0095025D" w:rsidRPr="009F7FEC" w:rsidRDefault="0095025D" w:rsidP="00495328">
      <w:pPr>
        <w:pStyle w:val="Akapitzlist"/>
        <w:numPr>
          <w:ilvl w:val="0"/>
          <w:numId w:val="16"/>
        </w:numPr>
        <w:autoSpaceDE w:val="0"/>
        <w:autoSpaceDN w:val="0"/>
        <w:adjustRightInd w:val="0"/>
        <w:spacing w:after="0"/>
        <w:ind w:left="426" w:hanging="426"/>
        <w:jc w:val="both"/>
        <w:rPr>
          <w:rFonts w:eastAsia="Calibri" w:cstheme="minorHAnsi"/>
          <w:color w:val="000000" w:themeColor="text1"/>
        </w:rPr>
      </w:pPr>
      <w:r w:rsidRPr="009F7FEC">
        <w:rPr>
          <w:rFonts w:eastAsia="Calibri" w:cstheme="minorHAnsi"/>
          <w:color w:val="000000" w:themeColor="text1"/>
        </w:rPr>
        <w:t>Załącznikami do umowy są:</w:t>
      </w:r>
    </w:p>
    <w:p w14:paraId="106161D9" w14:textId="77777777" w:rsidR="00016D54"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specyfikacja istotnych warunków zamówienia, stanowiąca załącznik nr 1 do umowy,</w:t>
      </w:r>
    </w:p>
    <w:p w14:paraId="02F36B1F" w14:textId="77777777" w:rsidR="00016D54"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dokumentacja projektowa, stanowiąca załącznik nr 2 do umowy,</w:t>
      </w:r>
    </w:p>
    <w:p w14:paraId="47757236" w14:textId="77777777" w:rsidR="00726EC5" w:rsidRPr="009F7FEC" w:rsidRDefault="00016D54"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rPr>
        <w:t>złożona oferta, stanowiąca załącznik nr 3 do umowy,</w:t>
      </w:r>
    </w:p>
    <w:p w14:paraId="0A0FBC61" w14:textId="2AFAE188" w:rsidR="00726EC5" w:rsidRPr="009F7FEC" w:rsidRDefault="00016D54" w:rsidP="00495328">
      <w:pPr>
        <w:numPr>
          <w:ilvl w:val="1"/>
          <w:numId w:val="57"/>
        </w:numPr>
        <w:tabs>
          <w:tab w:val="left" w:pos="709"/>
        </w:tabs>
        <w:autoSpaceDE w:val="0"/>
        <w:autoSpaceDN w:val="0"/>
        <w:adjustRightInd w:val="0"/>
        <w:spacing w:after="0"/>
        <w:ind w:left="709" w:hanging="283"/>
        <w:contextualSpacing/>
        <w:jc w:val="both"/>
        <w:rPr>
          <w:rFonts w:eastAsia="Calibri" w:cstheme="minorHAnsi"/>
        </w:rPr>
      </w:pPr>
      <w:r w:rsidRPr="009F7FEC">
        <w:rPr>
          <w:rFonts w:eastAsia="Calibri" w:cstheme="minorHAnsi"/>
        </w:rPr>
        <w:t>harmonogram rzeczowo-finansowy, o którym mowa w § 2 ust. 2 umowy.</w:t>
      </w:r>
      <w:r w:rsidR="00726EC5" w:rsidRPr="009F7FEC">
        <w:rPr>
          <w:rFonts w:cstheme="minorHAnsi"/>
        </w:rPr>
        <w:t xml:space="preserve"> </w:t>
      </w:r>
      <w:r w:rsidR="00726EC5" w:rsidRPr="009F7FEC">
        <w:rPr>
          <w:rFonts w:eastAsia="Calibri" w:cstheme="minorHAnsi"/>
        </w:rPr>
        <w:t>stanowiący załącznik</w:t>
      </w:r>
      <w:r w:rsidR="00343B5A" w:rsidRPr="009F7FEC">
        <w:rPr>
          <w:rFonts w:eastAsia="Calibri" w:cstheme="minorHAnsi"/>
        </w:rPr>
        <w:t xml:space="preserve"> </w:t>
      </w:r>
      <w:r w:rsidR="00726EC5" w:rsidRPr="009F7FEC">
        <w:rPr>
          <w:rFonts w:eastAsia="Calibri" w:cstheme="minorHAnsi"/>
        </w:rPr>
        <w:t>nr 4 do umowy,</w:t>
      </w:r>
    </w:p>
    <w:p w14:paraId="0E01D244" w14:textId="77777777"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eastAsia="Calibri" w:cstheme="minorHAnsi"/>
          <w:color w:val="000000" w:themeColor="text1"/>
        </w:rPr>
        <w:t>Wzór Oświadczenia podwykonawcy,</w:t>
      </w:r>
      <w:r w:rsidR="00726EC5" w:rsidRPr="009F7FEC">
        <w:rPr>
          <w:rFonts w:cstheme="minorHAnsi"/>
        </w:rPr>
        <w:t xml:space="preserve"> </w:t>
      </w:r>
      <w:r w:rsidR="00726EC5" w:rsidRPr="009F7FEC">
        <w:rPr>
          <w:rFonts w:eastAsia="Calibri" w:cstheme="minorHAnsi"/>
          <w:color w:val="000000" w:themeColor="text1"/>
        </w:rPr>
        <w:t>stanowiący załącznik nr 5 do umowy,</w:t>
      </w:r>
    </w:p>
    <w:p w14:paraId="08D4361C" w14:textId="77777777"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Wzór Oświadczenia dalszego podwykonawcy,</w:t>
      </w:r>
      <w:r w:rsidR="00726EC5" w:rsidRPr="009F7FEC">
        <w:rPr>
          <w:rFonts w:cstheme="minorHAnsi"/>
        </w:rPr>
        <w:t xml:space="preserve"> </w:t>
      </w:r>
      <w:r w:rsidR="00726EC5" w:rsidRPr="009F7FEC">
        <w:rPr>
          <w:rFonts w:cstheme="minorHAnsi"/>
          <w:color w:val="000000" w:themeColor="text1"/>
        </w:rPr>
        <w:t>stanowiący załącznik nr 6 do umowy,</w:t>
      </w:r>
    </w:p>
    <w:p w14:paraId="147D530C" w14:textId="78DD4D35" w:rsidR="00726EC5" w:rsidRPr="009F7FEC" w:rsidRDefault="0095025D"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Wzór karty gwarancyjnej</w:t>
      </w:r>
      <w:r w:rsidR="00726EC5" w:rsidRPr="009F7FEC">
        <w:rPr>
          <w:rFonts w:cstheme="minorHAnsi"/>
          <w:color w:val="000000" w:themeColor="text1"/>
        </w:rPr>
        <w:t>, sta</w:t>
      </w:r>
      <w:r w:rsidR="001A1DC2" w:rsidRPr="009F7FEC">
        <w:rPr>
          <w:rFonts w:cstheme="minorHAnsi"/>
          <w:color w:val="000000" w:themeColor="text1"/>
        </w:rPr>
        <w:t>nowiący załącznik nr 7 do umowy,</w:t>
      </w:r>
    </w:p>
    <w:p w14:paraId="5D432523" w14:textId="7E95A1C6" w:rsidR="001A1DC2" w:rsidRPr="009F7FEC" w:rsidRDefault="001A1DC2"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lastRenderedPageBreak/>
        <w:t>Wydruk z KRS/CEIDG, stanowiący załącznik nr 8 do umowy,</w:t>
      </w:r>
    </w:p>
    <w:p w14:paraId="3651E39C" w14:textId="242C4562" w:rsidR="001A1DC2" w:rsidRPr="009F7FEC" w:rsidRDefault="001A1DC2" w:rsidP="00495328">
      <w:pPr>
        <w:numPr>
          <w:ilvl w:val="1"/>
          <w:numId w:val="57"/>
        </w:numPr>
        <w:tabs>
          <w:tab w:val="left" w:pos="709"/>
        </w:tabs>
        <w:autoSpaceDE w:val="0"/>
        <w:autoSpaceDN w:val="0"/>
        <w:adjustRightInd w:val="0"/>
        <w:spacing w:after="0"/>
        <w:ind w:hanging="1014"/>
        <w:contextualSpacing/>
        <w:jc w:val="both"/>
        <w:rPr>
          <w:rFonts w:eastAsia="Calibri" w:cstheme="minorHAnsi"/>
        </w:rPr>
      </w:pPr>
      <w:r w:rsidRPr="009F7FEC">
        <w:rPr>
          <w:rFonts w:cstheme="minorHAnsi"/>
          <w:color w:val="000000" w:themeColor="text1"/>
        </w:rPr>
        <w:t>Pełnomocnictwo, stanowiące załącznik nr 9 do umowy,</w:t>
      </w:r>
    </w:p>
    <w:p w14:paraId="65B79921" w14:textId="62FF59C2" w:rsidR="0095025D" w:rsidRPr="009F7FEC" w:rsidRDefault="0095025D">
      <w:pPr>
        <w:tabs>
          <w:tab w:val="left" w:pos="851"/>
        </w:tabs>
        <w:autoSpaceDE w:val="0"/>
        <w:autoSpaceDN w:val="0"/>
        <w:adjustRightInd w:val="0"/>
        <w:spacing w:after="0"/>
        <w:ind w:left="851"/>
        <w:contextualSpacing/>
        <w:jc w:val="both"/>
        <w:rPr>
          <w:rFonts w:eastAsia="Calibri" w:cstheme="minorHAnsi"/>
        </w:rPr>
      </w:pPr>
    </w:p>
    <w:p w14:paraId="4F7A68D8" w14:textId="77777777" w:rsidR="0095025D" w:rsidRPr="009F7FEC" w:rsidRDefault="0095025D">
      <w:pPr>
        <w:tabs>
          <w:tab w:val="left" w:pos="567"/>
        </w:tabs>
        <w:spacing w:after="0"/>
        <w:contextualSpacing/>
        <w:jc w:val="center"/>
        <w:rPr>
          <w:rFonts w:cstheme="minorHAnsi"/>
          <w:b/>
          <w:color w:val="000000" w:themeColor="text1"/>
        </w:rPr>
      </w:pPr>
    </w:p>
    <w:p w14:paraId="261508DA" w14:textId="77777777" w:rsidR="0095025D" w:rsidRPr="009F7FEC" w:rsidRDefault="0095025D">
      <w:pPr>
        <w:tabs>
          <w:tab w:val="left" w:pos="567"/>
        </w:tabs>
        <w:spacing w:after="0"/>
        <w:contextualSpacing/>
        <w:jc w:val="center"/>
        <w:rPr>
          <w:rFonts w:cstheme="minorHAnsi"/>
          <w:b/>
          <w:color w:val="000000" w:themeColor="text1"/>
        </w:rPr>
      </w:pPr>
      <w:r w:rsidRPr="009F7FEC">
        <w:rPr>
          <w:rFonts w:cstheme="minorHAnsi"/>
          <w:b/>
          <w:color w:val="000000" w:themeColor="text1"/>
        </w:rPr>
        <w:t>W imieniu Zamawiającego:</w:t>
      </w:r>
      <w:r w:rsidRPr="009F7FEC">
        <w:rPr>
          <w:rFonts w:cstheme="minorHAnsi"/>
          <w:b/>
          <w:color w:val="000000" w:themeColor="text1"/>
        </w:rPr>
        <w:tab/>
      </w:r>
      <w:r w:rsidRPr="009F7FEC">
        <w:rPr>
          <w:rFonts w:cstheme="minorHAnsi"/>
          <w:b/>
          <w:color w:val="000000" w:themeColor="text1"/>
        </w:rPr>
        <w:tab/>
        <w:t xml:space="preserve">                             W imieniu Wykonawcy:</w:t>
      </w:r>
    </w:p>
    <w:p w14:paraId="58FE9B83" w14:textId="77777777" w:rsidR="0095025D" w:rsidRPr="009F7FEC" w:rsidRDefault="0095025D">
      <w:pPr>
        <w:tabs>
          <w:tab w:val="left" w:pos="567"/>
        </w:tabs>
        <w:spacing w:after="0"/>
        <w:contextualSpacing/>
        <w:jc w:val="center"/>
        <w:rPr>
          <w:rFonts w:cstheme="minorHAnsi"/>
          <w:b/>
          <w:color w:val="000000" w:themeColor="text1"/>
        </w:rPr>
      </w:pPr>
    </w:p>
    <w:p w14:paraId="3AA0C3C3" w14:textId="77777777" w:rsidR="0095025D" w:rsidRPr="009F7FEC" w:rsidRDefault="0095025D">
      <w:pPr>
        <w:tabs>
          <w:tab w:val="left" w:pos="567"/>
        </w:tabs>
        <w:spacing w:after="0"/>
        <w:contextualSpacing/>
        <w:jc w:val="center"/>
        <w:rPr>
          <w:rFonts w:cstheme="minorHAnsi"/>
          <w:b/>
          <w:color w:val="000000" w:themeColor="text1"/>
        </w:rPr>
      </w:pPr>
    </w:p>
    <w:p w14:paraId="4482DB25" w14:textId="77777777" w:rsidR="0095025D" w:rsidRPr="009F7FEC" w:rsidRDefault="0095025D">
      <w:pPr>
        <w:tabs>
          <w:tab w:val="left" w:pos="567"/>
        </w:tabs>
        <w:spacing w:after="0"/>
        <w:contextualSpacing/>
        <w:jc w:val="center"/>
        <w:rPr>
          <w:rFonts w:cstheme="minorHAnsi"/>
          <w:b/>
          <w:color w:val="000000" w:themeColor="text1"/>
        </w:rPr>
      </w:pPr>
      <w:r w:rsidRPr="009F7FEC">
        <w:rPr>
          <w:rFonts w:cstheme="minorHAnsi"/>
          <w:b/>
          <w:color w:val="000000" w:themeColor="text1"/>
        </w:rPr>
        <w:tab/>
      </w:r>
      <w:r w:rsidRPr="009F7FEC">
        <w:rPr>
          <w:rFonts w:cstheme="minorHAnsi"/>
          <w:b/>
          <w:color w:val="000000" w:themeColor="text1"/>
        </w:rPr>
        <w:tab/>
        <w:t xml:space="preserve">                             </w:t>
      </w:r>
    </w:p>
    <w:p w14:paraId="6B1DE2F8" w14:textId="77777777" w:rsidR="0095025D" w:rsidRPr="009F7FEC" w:rsidRDefault="0095025D">
      <w:pPr>
        <w:spacing w:after="0"/>
        <w:rPr>
          <w:rFonts w:cstheme="minorHAnsi"/>
          <w:color w:val="000000" w:themeColor="text1"/>
        </w:rPr>
      </w:pPr>
      <w:r w:rsidRPr="009F7FEC">
        <w:rPr>
          <w:rFonts w:cstheme="minorHAnsi"/>
          <w:color w:val="000000" w:themeColor="text1"/>
        </w:rPr>
        <w:br w:type="page"/>
      </w:r>
    </w:p>
    <w:p w14:paraId="74993DB3" w14:textId="39865CA5" w:rsidR="0095025D" w:rsidRPr="009F7FEC" w:rsidRDefault="0095025D">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5</w:t>
      </w:r>
      <w:r w:rsidRPr="009F7FEC">
        <w:rPr>
          <w:rFonts w:cstheme="minorHAnsi"/>
          <w:color w:val="000000" w:themeColor="text1"/>
        </w:rPr>
        <w:t xml:space="preserve"> do umowy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5E0F4BD"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 dnia ……….</w:t>
      </w:r>
    </w:p>
    <w:p w14:paraId="1219C21E"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138A902"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75B8565D"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3BD6272C" w14:textId="77777777" w:rsidR="0095025D" w:rsidRPr="009F7FEC" w:rsidRDefault="0095025D">
      <w:pPr>
        <w:spacing w:after="0"/>
        <w:rPr>
          <w:rFonts w:cstheme="minorHAnsi"/>
          <w:i/>
          <w:color w:val="000000" w:themeColor="text1"/>
        </w:rPr>
      </w:pPr>
      <w:r w:rsidRPr="009F7FEC">
        <w:rPr>
          <w:rFonts w:cstheme="minorHAnsi"/>
          <w:i/>
          <w:color w:val="000000" w:themeColor="text1"/>
        </w:rPr>
        <w:t>nazwa (firma) i adres podwykonawcy</w:t>
      </w:r>
    </w:p>
    <w:p w14:paraId="21A98BE4" w14:textId="77777777" w:rsidR="0095025D" w:rsidRPr="009F7FEC" w:rsidRDefault="0095025D">
      <w:pPr>
        <w:spacing w:after="0"/>
        <w:rPr>
          <w:rFonts w:cstheme="minorHAnsi"/>
          <w:color w:val="000000" w:themeColor="text1"/>
        </w:rPr>
      </w:pPr>
    </w:p>
    <w:p w14:paraId="0068798E" w14:textId="77777777" w:rsidR="0095025D" w:rsidRPr="009F7FEC" w:rsidRDefault="0095025D">
      <w:pPr>
        <w:spacing w:after="0"/>
        <w:jc w:val="center"/>
        <w:rPr>
          <w:rFonts w:cstheme="minorHAnsi"/>
          <w:b/>
          <w:color w:val="000000" w:themeColor="text1"/>
        </w:rPr>
      </w:pPr>
      <w:r w:rsidRPr="009F7FEC">
        <w:rPr>
          <w:rFonts w:cstheme="minorHAnsi"/>
          <w:b/>
          <w:color w:val="000000" w:themeColor="text1"/>
        </w:rPr>
        <w:t>OŚWIADCZENIE</w:t>
      </w:r>
    </w:p>
    <w:p w14:paraId="430BFA41" w14:textId="77777777" w:rsidR="0095025D" w:rsidRPr="009F7FEC" w:rsidRDefault="0095025D">
      <w:pPr>
        <w:spacing w:after="0"/>
        <w:rPr>
          <w:rFonts w:cstheme="minorHAnsi"/>
          <w:color w:val="000000" w:themeColor="text1"/>
        </w:rPr>
      </w:pPr>
      <w:r w:rsidRPr="009F7FEC">
        <w:rPr>
          <w:rFonts w:cstheme="minorHAnsi"/>
          <w:color w:val="000000" w:themeColor="text1"/>
        </w:rPr>
        <w:t>Reprezentując ………………………………………………………….………………………………………………….</w:t>
      </w:r>
    </w:p>
    <w:p w14:paraId="3D8C55E6"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4BC828F4" w14:textId="77777777" w:rsidR="0095025D" w:rsidRPr="009F7FEC" w:rsidRDefault="0095025D">
      <w:pPr>
        <w:spacing w:after="0"/>
        <w:rPr>
          <w:rFonts w:cstheme="minorHAnsi"/>
          <w:color w:val="000000" w:themeColor="text1"/>
        </w:rPr>
      </w:pPr>
      <w:r w:rsidRPr="009F7FEC">
        <w:rPr>
          <w:rFonts w:cstheme="minorHAnsi"/>
          <w:color w:val="000000" w:themeColor="text1"/>
        </w:rPr>
        <w:t>Nazwa (firma) i adres podwykonawcy</w:t>
      </w:r>
    </w:p>
    <w:p w14:paraId="58D7EEA8" w14:textId="77777777" w:rsidR="0095025D" w:rsidRPr="009F7FEC" w:rsidRDefault="0095025D">
      <w:pPr>
        <w:spacing w:after="0"/>
        <w:rPr>
          <w:rFonts w:cstheme="minorHAnsi"/>
          <w:color w:val="000000" w:themeColor="text1"/>
        </w:rPr>
      </w:pPr>
      <w:r w:rsidRPr="009F7FEC">
        <w:rPr>
          <w:rFonts w:cstheme="minorHAnsi"/>
          <w:color w:val="000000" w:themeColor="text1"/>
        </w:rPr>
        <w:t>będącego podwykonawcą …………………………………..…………………………………..……………………</w:t>
      </w:r>
    </w:p>
    <w:p w14:paraId="6EEB90F3"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5E24A606" w14:textId="77777777" w:rsidR="0095025D" w:rsidRPr="009F7FEC" w:rsidRDefault="0095025D">
      <w:pPr>
        <w:spacing w:after="0"/>
        <w:rPr>
          <w:rFonts w:cstheme="minorHAnsi"/>
          <w:color w:val="000000" w:themeColor="text1"/>
        </w:rPr>
      </w:pPr>
      <w:r w:rsidRPr="009F7FEC">
        <w:rPr>
          <w:rFonts w:cstheme="minorHAnsi"/>
          <w:color w:val="000000" w:themeColor="text1"/>
        </w:rPr>
        <w:t>Nazwa (firma) i adres podwykonawcy</w:t>
      </w:r>
    </w:p>
    <w:p w14:paraId="3F0215D0" w14:textId="77777777" w:rsidR="0095025D" w:rsidRPr="009F7FEC" w:rsidRDefault="0095025D">
      <w:pPr>
        <w:spacing w:after="0"/>
        <w:rPr>
          <w:rFonts w:cstheme="minorHAnsi"/>
          <w:color w:val="000000" w:themeColor="text1"/>
        </w:rPr>
      </w:pPr>
      <w:r w:rsidRPr="009F7FEC">
        <w:rPr>
          <w:rFonts w:cstheme="minorHAnsi"/>
          <w:color w:val="000000" w:themeColor="text1"/>
        </w:rPr>
        <w:t>w zakresie …………………………………………………………………………………………………………………...</w:t>
      </w:r>
    </w:p>
    <w:p w14:paraId="4E0B9A0A"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2E21446E"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4D4AFEC9"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(rodzaj prac)</w:t>
      </w:r>
    </w:p>
    <w:p w14:paraId="511D4228" w14:textId="77777777" w:rsidR="0095025D" w:rsidRPr="009F7FEC" w:rsidRDefault="0095025D">
      <w:pPr>
        <w:spacing w:after="0"/>
        <w:rPr>
          <w:rFonts w:cstheme="minorHAnsi"/>
          <w:color w:val="000000" w:themeColor="text1"/>
        </w:rPr>
      </w:pPr>
      <w:r w:rsidRPr="009F7FEC">
        <w:rPr>
          <w:rFonts w:cstheme="minorHAnsi"/>
          <w:color w:val="000000" w:themeColor="text1"/>
        </w:rPr>
        <w:t>na zadaniu pn.: …………………………………………………………………….……………………………………...</w:t>
      </w:r>
    </w:p>
    <w:p w14:paraId="6A7FC9E7" w14:textId="77777777" w:rsidR="0095025D" w:rsidRPr="009F7FEC" w:rsidRDefault="0095025D">
      <w:pPr>
        <w:spacing w:after="0"/>
        <w:rPr>
          <w:rFonts w:cstheme="minorHAnsi"/>
          <w:color w:val="000000" w:themeColor="text1"/>
        </w:rPr>
      </w:pPr>
      <w:r w:rsidRPr="009F7FEC">
        <w:rPr>
          <w:rFonts w:cstheme="minorHAnsi"/>
          <w:color w:val="000000" w:themeColor="text1"/>
        </w:rPr>
        <w:t>realizowanym w ramach umowy nr ……………………………… z dnia ……………..……………………</w:t>
      </w:r>
    </w:p>
    <w:p w14:paraId="437186CC" w14:textId="6E05EB09" w:rsidR="0095025D" w:rsidRPr="009F7FEC" w:rsidRDefault="0095025D">
      <w:pPr>
        <w:spacing w:after="0"/>
        <w:rPr>
          <w:rFonts w:cstheme="minorHAnsi"/>
          <w:color w:val="000000" w:themeColor="text1"/>
        </w:rPr>
      </w:pPr>
      <w:r w:rsidRPr="009F7FEC">
        <w:rPr>
          <w:rFonts w:cstheme="minorHAnsi"/>
          <w:color w:val="000000" w:themeColor="text1"/>
        </w:rPr>
        <w:t xml:space="preserve">zawartej przez Zamawiającego, tj.: </w:t>
      </w:r>
      <w:r w:rsidR="00406F42" w:rsidRPr="009F7FEC">
        <w:rPr>
          <w:rFonts w:cstheme="minorHAnsi"/>
          <w:b/>
          <w:color w:val="000000" w:themeColor="text1"/>
        </w:rPr>
        <w:t xml:space="preserve">Gminę </w:t>
      </w:r>
      <w:r w:rsidR="008965DA" w:rsidRPr="009F7FEC">
        <w:rPr>
          <w:rFonts w:cstheme="minorHAnsi"/>
          <w:b/>
          <w:color w:val="000000" w:themeColor="text1"/>
        </w:rPr>
        <w:t xml:space="preserve">Łubniany </w:t>
      </w:r>
      <w:r w:rsidRPr="009F7FEC">
        <w:rPr>
          <w:rFonts w:cstheme="minorHAnsi"/>
          <w:color w:val="000000" w:themeColor="text1"/>
        </w:rPr>
        <w:t>z…………………………………………………………………………………………………………………………………</w:t>
      </w:r>
    </w:p>
    <w:p w14:paraId="754D1ED1"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Nazwa (firma) i adres Wykonawcy</w:t>
      </w:r>
    </w:p>
    <w:p w14:paraId="2AA4288B" w14:textId="77777777" w:rsidR="0095025D" w:rsidRPr="009F7FEC" w:rsidRDefault="0095025D">
      <w:pPr>
        <w:spacing w:after="0"/>
        <w:jc w:val="center"/>
        <w:rPr>
          <w:rFonts w:cstheme="minorHAnsi"/>
          <w:i/>
          <w:color w:val="000000" w:themeColor="text1"/>
        </w:rPr>
      </w:pPr>
    </w:p>
    <w:p w14:paraId="76B436A2" w14:textId="77777777" w:rsidR="0095025D" w:rsidRPr="009F7FEC" w:rsidRDefault="0095025D">
      <w:pPr>
        <w:spacing w:after="0"/>
        <w:jc w:val="center"/>
        <w:rPr>
          <w:rFonts w:cstheme="minorHAnsi"/>
          <w:color w:val="000000" w:themeColor="text1"/>
        </w:rPr>
      </w:pPr>
      <w:r w:rsidRPr="009F7FEC">
        <w:rPr>
          <w:rFonts w:cstheme="minorHAnsi"/>
          <w:color w:val="000000" w:themeColor="text1"/>
        </w:rPr>
        <w:t>Oświadczam, że otrzymałem należne wynagrodzenie od Wykonawcy:</w:t>
      </w:r>
    </w:p>
    <w:p w14:paraId="7AA0D265"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6B45C1D" w14:textId="77777777" w:rsidR="0095025D" w:rsidRPr="009F7FEC" w:rsidRDefault="0095025D">
      <w:pPr>
        <w:spacing w:after="0"/>
        <w:rPr>
          <w:rFonts w:cstheme="minorHAnsi"/>
          <w:color w:val="000000" w:themeColor="text1"/>
        </w:rPr>
      </w:pPr>
      <w:r w:rsidRPr="009F7FEC">
        <w:rPr>
          <w:rFonts w:cstheme="minorHAnsi"/>
          <w:color w:val="000000" w:themeColor="text1"/>
        </w:rPr>
        <w:t>w kwocie: ………………………………………………...………………………………………………………………….</w:t>
      </w:r>
    </w:p>
    <w:p w14:paraId="503E7BE8" w14:textId="77777777" w:rsidR="0095025D" w:rsidRPr="009F7FEC" w:rsidRDefault="0095025D">
      <w:pPr>
        <w:spacing w:after="0"/>
        <w:rPr>
          <w:rFonts w:cstheme="minorHAnsi"/>
          <w:color w:val="000000" w:themeColor="text1"/>
        </w:rPr>
      </w:pPr>
      <w:r w:rsidRPr="009F7FEC">
        <w:rPr>
          <w:rFonts w:cstheme="minorHAnsi"/>
          <w:color w:val="000000" w:themeColor="text1"/>
        </w:rPr>
        <w:t>(słownie: …………………………………………..……………………………………………………………………….)</w:t>
      </w:r>
    </w:p>
    <w:p w14:paraId="0824560A" w14:textId="77777777" w:rsidR="0095025D" w:rsidRPr="009F7FEC" w:rsidRDefault="0095025D">
      <w:pPr>
        <w:spacing w:after="0"/>
        <w:rPr>
          <w:rFonts w:cstheme="minorHAnsi"/>
          <w:color w:val="000000" w:themeColor="text1"/>
        </w:rPr>
      </w:pPr>
      <w:r w:rsidRPr="009F7FEC">
        <w:rPr>
          <w:rFonts w:cstheme="minorHAnsi"/>
          <w:color w:val="000000" w:themeColor="text1"/>
        </w:rPr>
        <w:t>za prace wykonane w okresie od  ……………………………………. do ……………………………………..</w:t>
      </w:r>
    </w:p>
    <w:p w14:paraId="7505808A" w14:textId="77777777" w:rsidR="0095025D" w:rsidRPr="009F7FEC" w:rsidRDefault="0095025D">
      <w:pPr>
        <w:spacing w:after="0"/>
        <w:rPr>
          <w:rFonts w:cstheme="minorHAnsi"/>
          <w:color w:val="000000" w:themeColor="text1"/>
        </w:rPr>
      </w:pPr>
      <w:r w:rsidRPr="009F7FEC">
        <w:rPr>
          <w:rFonts w:cstheme="minorHAnsi"/>
          <w:color w:val="000000" w:themeColor="text1"/>
        </w:rPr>
        <w:t>netto: ……………………………………………………</w:t>
      </w:r>
    </w:p>
    <w:p w14:paraId="6F213633" w14:textId="77777777" w:rsidR="0095025D" w:rsidRPr="009F7FEC" w:rsidRDefault="0095025D">
      <w:pPr>
        <w:spacing w:after="0"/>
        <w:rPr>
          <w:rFonts w:cstheme="minorHAnsi"/>
          <w:color w:val="000000" w:themeColor="text1"/>
        </w:rPr>
      </w:pPr>
      <w:r w:rsidRPr="009F7FEC">
        <w:rPr>
          <w:rFonts w:cstheme="minorHAnsi"/>
          <w:color w:val="000000" w:themeColor="text1"/>
        </w:rPr>
        <w:t>podatek VAT: ………………………….…………….</w:t>
      </w:r>
    </w:p>
    <w:p w14:paraId="68293D55" w14:textId="77777777" w:rsidR="0095025D" w:rsidRPr="009F7FEC" w:rsidRDefault="0095025D">
      <w:pPr>
        <w:spacing w:after="0"/>
        <w:rPr>
          <w:rFonts w:cstheme="minorHAnsi"/>
          <w:color w:val="000000" w:themeColor="text1"/>
        </w:rPr>
      </w:pPr>
      <w:r w:rsidRPr="009F7FEC">
        <w:rPr>
          <w:rFonts w:cstheme="minorHAnsi"/>
          <w:color w:val="000000" w:themeColor="text1"/>
        </w:rPr>
        <w:t>brutto: ……………………………………..…………..</w:t>
      </w:r>
    </w:p>
    <w:p w14:paraId="1122DAFF" w14:textId="77777777" w:rsidR="0095025D" w:rsidRPr="009F7FEC" w:rsidRDefault="0095025D">
      <w:pPr>
        <w:spacing w:after="0"/>
        <w:jc w:val="both"/>
        <w:rPr>
          <w:rFonts w:cstheme="minorHAnsi"/>
          <w:b/>
          <w:color w:val="000000" w:themeColor="text1"/>
        </w:rPr>
      </w:pPr>
      <w:r w:rsidRPr="009F7FEC">
        <w:rPr>
          <w:rFonts w:cstheme="minorHAnsi"/>
          <w:b/>
          <w:color w:val="000000" w:themeColor="text1"/>
        </w:rPr>
        <w:t>zgodnie z fakturą VAT/rachunkiem nr …………………………………………… z dnia ……………………… oraz protokołem wykonanych prac, podpisanym przez kierownika budowy Wykonawcy oraz inspektora nadzoru. Odpis protokołu załączam.</w:t>
      </w:r>
    </w:p>
    <w:p w14:paraId="01381872" w14:textId="77777777" w:rsidR="0095025D" w:rsidRPr="009F7FEC" w:rsidRDefault="0095025D">
      <w:pPr>
        <w:spacing w:after="0"/>
        <w:jc w:val="right"/>
        <w:rPr>
          <w:rFonts w:cstheme="minorHAnsi"/>
          <w:color w:val="000000" w:themeColor="text1"/>
        </w:rPr>
      </w:pPr>
    </w:p>
    <w:p w14:paraId="449C0520" w14:textId="77777777" w:rsidR="00E95AAF" w:rsidRPr="009F7FEC" w:rsidRDefault="00E95AAF">
      <w:pPr>
        <w:spacing w:after="0"/>
        <w:jc w:val="right"/>
        <w:rPr>
          <w:rFonts w:cstheme="minorHAnsi"/>
          <w:color w:val="000000" w:themeColor="text1"/>
        </w:rPr>
      </w:pPr>
    </w:p>
    <w:p w14:paraId="307D7C16" w14:textId="77777777" w:rsidR="00E95AAF" w:rsidRPr="009F7FEC" w:rsidRDefault="00E95AAF">
      <w:pPr>
        <w:spacing w:after="0"/>
        <w:jc w:val="right"/>
        <w:rPr>
          <w:rFonts w:cstheme="minorHAnsi"/>
          <w:color w:val="000000" w:themeColor="text1"/>
        </w:rPr>
      </w:pPr>
    </w:p>
    <w:p w14:paraId="600E7C8B"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w:t>
      </w:r>
    </w:p>
    <w:p w14:paraId="188821B3" w14:textId="0D36711C" w:rsidR="0095025D" w:rsidRPr="009F7FEC" w:rsidRDefault="0095025D">
      <w:pPr>
        <w:spacing w:after="0"/>
        <w:ind w:left="6372" w:firstLine="708"/>
        <w:rPr>
          <w:rFonts w:cstheme="minorHAnsi"/>
          <w:i/>
          <w:color w:val="000000" w:themeColor="text1"/>
        </w:rPr>
      </w:pPr>
      <w:r w:rsidRPr="009F7FEC">
        <w:rPr>
          <w:rFonts w:cstheme="minorHAnsi"/>
          <w:i/>
          <w:color w:val="000000" w:themeColor="text1"/>
        </w:rPr>
        <w:t xml:space="preserve">    (podpis)</w:t>
      </w:r>
    </w:p>
    <w:p w14:paraId="71ACC8C7" w14:textId="77777777" w:rsidR="009F12E6" w:rsidRPr="009F7FEC" w:rsidRDefault="009F12E6">
      <w:pPr>
        <w:pStyle w:val="Tekstpodstawowy"/>
        <w:pBdr>
          <w:bottom w:val="single" w:sz="4" w:space="1" w:color="auto"/>
        </w:pBdr>
        <w:spacing w:after="0"/>
        <w:jc w:val="center"/>
        <w:rPr>
          <w:rFonts w:cstheme="minorHAnsi"/>
          <w:color w:val="000000" w:themeColor="text1"/>
        </w:rPr>
      </w:pPr>
    </w:p>
    <w:p w14:paraId="72FB63C3" w14:textId="729CE7BA" w:rsidR="0001148B" w:rsidRPr="009F7FEC" w:rsidRDefault="0001148B">
      <w:pPr>
        <w:pStyle w:val="Tekstpodstawowy"/>
        <w:pBdr>
          <w:bottom w:val="single" w:sz="4" w:space="1" w:color="auto"/>
        </w:pBdr>
        <w:spacing w:after="0"/>
        <w:jc w:val="center"/>
        <w:rPr>
          <w:rFonts w:cstheme="minorHAnsi"/>
          <w:color w:val="000000" w:themeColor="text1"/>
        </w:rPr>
      </w:pPr>
    </w:p>
    <w:p w14:paraId="0872B6D8" w14:textId="2C2A7166" w:rsidR="00AC2358" w:rsidRPr="009F7FEC" w:rsidRDefault="00AC2358">
      <w:pPr>
        <w:pStyle w:val="Tekstpodstawowy"/>
        <w:pBdr>
          <w:bottom w:val="single" w:sz="4" w:space="1" w:color="auto"/>
        </w:pBdr>
        <w:spacing w:after="0"/>
        <w:jc w:val="center"/>
        <w:rPr>
          <w:rFonts w:cstheme="minorHAnsi"/>
          <w:color w:val="000000" w:themeColor="text1"/>
        </w:rPr>
      </w:pPr>
    </w:p>
    <w:p w14:paraId="734D1451" w14:textId="6F116574" w:rsidR="00734227" w:rsidRPr="009F7FEC" w:rsidRDefault="00734227">
      <w:pPr>
        <w:pStyle w:val="Tekstpodstawowy"/>
        <w:pBdr>
          <w:bottom w:val="single" w:sz="4" w:space="1" w:color="auto"/>
        </w:pBdr>
        <w:spacing w:after="0"/>
        <w:jc w:val="center"/>
        <w:rPr>
          <w:rFonts w:cstheme="minorHAnsi"/>
          <w:color w:val="000000" w:themeColor="text1"/>
        </w:rPr>
      </w:pPr>
    </w:p>
    <w:p w14:paraId="096E0110" w14:textId="77777777" w:rsidR="00734227" w:rsidRPr="009F7FEC" w:rsidRDefault="00734227">
      <w:pPr>
        <w:pStyle w:val="Tekstpodstawowy"/>
        <w:pBdr>
          <w:bottom w:val="single" w:sz="4" w:space="1" w:color="auto"/>
        </w:pBdr>
        <w:spacing w:after="0"/>
        <w:jc w:val="center"/>
        <w:rPr>
          <w:rFonts w:cstheme="minorHAnsi"/>
          <w:color w:val="000000" w:themeColor="text1"/>
        </w:rPr>
      </w:pPr>
    </w:p>
    <w:p w14:paraId="4A3CC94A" w14:textId="77777777" w:rsidR="00AC2358" w:rsidRPr="009F7FEC" w:rsidRDefault="00AC2358">
      <w:pPr>
        <w:pStyle w:val="Tekstpodstawowy"/>
        <w:pBdr>
          <w:bottom w:val="single" w:sz="4" w:space="1" w:color="auto"/>
        </w:pBdr>
        <w:spacing w:after="0"/>
        <w:jc w:val="center"/>
        <w:rPr>
          <w:rFonts w:cstheme="minorHAnsi"/>
          <w:color w:val="000000" w:themeColor="text1"/>
        </w:rPr>
      </w:pPr>
    </w:p>
    <w:p w14:paraId="73C95A93" w14:textId="77777777" w:rsidR="00574E6A" w:rsidRPr="009F7FEC" w:rsidRDefault="00574E6A">
      <w:pPr>
        <w:pStyle w:val="Tekstpodstawowy"/>
        <w:pBdr>
          <w:bottom w:val="single" w:sz="4" w:space="1" w:color="auto"/>
        </w:pBdr>
        <w:spacing w:after="0"/>
        <w:jc w:val="center"/>
        <w:rPr>
          <w:rFonts w:cstheme="minorHAnsi"/>
          <w:color w:val="000000" w:themeColor="text1"/>
        </w:rPr>
      </w:pPr>
    </w:p>
    <w:p w14:paraId="39818082" w14:textId="6AA3F76D" w:rsidR="0095025D" w:rsidRPr="009F7FEC" w:rsidRDefault="0095025D">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6</w:t>
      </w:r>
      <w:r w:rsidRPr="009F7FEC">
        <w:rPr>
          <w:rFonts w:cstheme="minorHAnsi"/>
          <w:color w:val="000000" w:themeColor="text1"/>
        </w:rPr>
        <w:t xml:space="preserve"> do umowy Nr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82BC2B5" w14:textId="77777777" w:rsidR="0095025D" w:rsidRPr="009F7FEC" w:rsidRDefault="0095025D">
      <w:pPr>
        <w:spacing w:after="0"/>
        <w:jc w:val="right"/>
        <w:rPr>
          <w:rFonts w:cstheme="minorHAnsi"/>
          <w:color w:val="000000" w:themeColor="text1"/>
        </w:rPr>
      </w:pPr>
      <w:r w:rsidRPr="009F7FEC">
        <w:rPr>
          <w:rFonts w:cstheme="minorHAnsi"/>
          <w:color w:val="000000" w:themeColor="text1"/>
        </w:rPr>
        <w:t>……………., dnia ……….</w:t>
      </w:r>
    </w:p>
    <w:p w14:paraId="01D97E89"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FD80D03"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6E77EB41"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0989122E" w14:textId="77777777" w:rsidR="0095025D" w:rsidRPr="009F7FEC" w:rsidRDefault="0095025D">
      <w:pPr>
        <w:spacing w:after="0"/>
        <w:rPr>
          <w:rFonts w:cstheme="minorHAnsi"/>
          <w:i/>
          <w:color w:val="000000" w:themeColor="text1"/>
        </w:rPr>
      </w:pPr>
      <w:r w:rsidRPr="009F7FEC">
        <w:rPr>
          <w:rFonts w:cstheme="minorHAnsi"/>
          <w:i/>
          <w:color w:val="000000" w:themeColor="text1"/>
        </w:rPr>
        <w:t>nazwa (firma) i adres podwykonawcy</w:t>
      </w:r>
    </w:p>
    <w:p w14:paraId="6A8B2209" w14:textId="77777777" w:rsidR="0095025D" w:rsidRPr="009F7FEC" w:rsidRDefault="0095025D">
      <w:pPr>
        <w:spacing w:after="0"/>
        <w:ind w:left="5664"/>
        <w:jc w:val="right"/>
        <w:rPr>
          <w:rFonts w:cstheme="minorHAnsi"/>
          <w:color w:val="000000" w:themeColor="text1"/>
        </w:rPr>
      </w:pPr>
    </w:p>
    <w:p w14:paraId="76A59D5D" w14:textId="77777777" w:rsidR="0095025D" w:rsidRPr="009F7FEC" w:rsidRDefault="0095025D">
      <w:pPr>
        <w:spacing w:after="0"/>
        <w:jc w:val="center"/>
        <w:rPr>
          <w:rFonts w:cstheme="minorHAnsi"/>
          <w:b/>
          <w:color w:val="000000" w:themeColor="text1"/>
        </w:rPr>
      </w:pPr>
      <w:r w:rsidRPr="009F7FEC">
        <w:rPr>
          <w:rFonts w:cstheme="minorHAnsi"/>
          <w:b/>
          <w:color w:val="000000" w:themeColor="text1"/>
        </w:rPr>
        <w:t>OŚWIADCZENIE</w:t>
      </w:r>
    </w:p>
    <w:p w14:paraId="4A9300C8" w14:textId="77777777" w:rsidR="0095025D" w:rsidRPr="009F7FEC" w:rsidRDefault="0095025D">
      <w:pPr>
        <w:spacing w:after="0"/>
        <w:rPr>
          <w:rFonts w:cstheme="minorHAnsi"/>
          <w:color w:val="000000" w:themeColor="text1"/>
        </w:rPr>
      </w:pPr>
    </w:p>
    <w:p w14:paraId="0491C636" w14:textId="77777777" w:rsidR="0095025D" w:rsidRPr="009F7FEC" w:rsidRDefault="0095025D">
      <w:pPr>
        <w:spacing w:after="0"/>
        <w:rPr>
          <w:rFonts w:cstheme="minorHAnsi"/>
          <w:color w:val="000000" w:themeColor="text1"/>
        </w:rPr>
      </w:pPr>
      <w:r w:rsidRPr="009F7FEC">
        <w:rPr>
          <w:rFonts w:cstheme="minorHAnsi"/>
          <w:color w:val="000000" w:themeColor="text1"/>
        </w:rPr>
        <w:t>Reprezentując …………………………………………………………………………………….……………………….</w:t>
      </w:r>
    </w:p>
    <w:p w14:paraId="676DB904" w14:textId="77777777" w:rsidR="0095025D" w:rsidRPr="009F7FEC" w:rsidRDefault="0095025D">
      <w:pPr>
        <w:spacing w:after="0"/>
        <w:ind w:left="1276"/>
        <w:jc w:val="center"/>
        <w:rPr>
          <w:rFonts w:cstheme="minorHAnsi"/>
          <w:i/>
          <w:color w:val="000000" w:themeColor="text1"/>
        </w:rPr>
      </w:pPr>
      <w:r w:rsidRPr="009F7FEC">
        <w:rPr>
          <w:rFonts w:cstheme="minorHAnsi"/>
          <w:i/>
          <w:color w:val="000000" w:themeColor="text1"/>
        </w:rPr>
        <w:t>(nazwa (firma) i adres dalszego Podwykonawcy)</w:t>
      </w:r>
    </w:p>
    <w:p w14:paraId="775FBF84" w14:textId="77777777" w:rsidR="0095025D" w:rsidRPr="009F7FEC" w:rsidRDefault="0095025D">
      <w:pPr>
        <w:spacing w:after="0"/>
        <w:rPr>
          <w:rFonts w:cstheme="minorHAnsi"/>
          <w:color w:val="000000" w:themeColor="text1"/>
        </w:rPr>
      </w:pPr>
      <w:r w:rsidRPr="009F7FEC">
        <w:rPr>
          <w:rFonts w:cstheme="minorHAnsi"/>
          <w:color w:val="000000" w:themeColor="text1"/>
        </w:rPr>
        <w:t>będącego Dalszym Podwykonawcą ………………………………………………………………………………</w:t>
      </w:r>
    </w:p>
    <w:p w14:paraId="2F432ED4" w14:textId="77777777" w:rsidR="0095025D" w:rsidRPr="009F7FEC" w:rsidRDefault="0095025D">
      <w:pPr>
        <w:spacing w:after="0"/>
        <w:ind w:left="3119"/>
        <w:jc w:val="center"/>
        <w:rPr>
          <w:rFonts w:cstheme="minorHAnsi"/>
          <w:i/>
          <w:color w:val="000000" w:themeColor="text1"/>
        </w:rPr>
      </w:pPr>
      <w:r w:rsidRPr="009F7FEC">
        <w:rPr>
          <w:rFonts w:cstheme="minorHAnsi"/>
          <w:i/>
          <w:color w:val="000000" w:themeColor="text1"/>
        </w:rPr>
        <w:t>(nazwa (firma) Podwykonawcy)</w:t>
      </w:r>
    </w:p>
    <w:p w14:paraId="3F6848DE" w14:textId="77777777" w:rsidR="0095025D" w:rsidRPr="009F7FEC" w:rsidRDefault="0095025D">
      <w:pPr>
        <w:spacing w:after="0"/>
        <w:rPr>
          <w:rFonts w:cstheme="minorHAnsi"/>
          <w:color w:val="000000" w:themeColor="text1"/>
        </w:rPr>
      </w:pPr>
      <w:r w:rsidRPr="009F7FEC">
        <w:rPr>
          <w:rFonts w:cstheme="minorHAnsi"/>
          <w:color w:val="000000" w:themeColor="text1"/>
        </w:rPr>
        <w:t>w zakresie …………………………………………………………………………………………………………………...</w:t>
      </w:r>
    </w:p>
    <w:p w14:paraId="1EC03BED" w14:textId="77777777" w:rsidR="0095025D" w:rsidRPr="009F7FEC" w:rsidRDefault="0095025D">
      <w:pPr>
        <w:spacing w:after="0"/>
        <w:ind w:left="993"/>
        <w:jc w:val="center"/>
        <w:rPr>
          <w:rFonts w:cstheme="minorHAnsi"/>
          <w:i/>
          <w:color w:val="000000" w:themeColor="text1"/>
        </w:rPr>
      </w:pPr>
      <w:r w:rsidRPr="009F7FEC">
        <w:rPr>
          <w:rFonts w:cstheme="minorHAnsi"/>
          <w:i/>
          <w:color w:val="000000" w:themeColor="text1"/>
        </w:rPr>
        <w:t>(rodzaj prac)</w:t>
      </w:r>
    </w:p>
    <w:p w14:paraId="4FC7AD51" w14:textId="77777777" w:rsidR="0095025D" w:rsidRPr="009F7FEC" w:rsidRDefault="0095025D">
      <w:pPr>
        <w:spacing w:after="0"/>
        <w:rPr>
          <w:rFonts w:cstheme="minorHAnsi"/>
          <w:color w:val="000000" w:themeColor="text1"/>
        </w:rPr>
      </w:pPr>
      <w:r w:rsidRPr="009F7FEC">
        <w:rPr>
          <w:rFonts w:cstheme="minorHAnsi"/>
          <w:color w:val="000000" w:themeColor="text1"/>
        </w:rPr>
        <w:t>na zadaniu …………………………………………………………………………………………………………………..</w:t>
      </w:r>
    </w:p>
    <w:p w14:paraId="3A50DB6F" w14:textId="77777777" w:rsidR="0095025D" w:rsidRPr="009F7FEC" w:rsidRDefault="0095025D">
      <w:pPr>
        <w:spacing w:after="0"/>
        <w:rPr>
          <w:rFonts w:cstheme="minorHAnsi"/>
          <w:color w:val="000000" w:themeColor="text1"/>
        </w:rPr>
      </w:pPr>
      <w:r w:rsidRPr="009F7FEC">
        <w:rPr>
          <w:rFonts w:cstheme="minorHAnsi"/>
          <w:color w:val="000000" w:themeColor="text1"/>
        </w:rPr>
        <w:t>realizowanym w ramach umowy nr ……………………………………. z dnia …………………………….</w:t>
      </w:r>
    </w:p>
    <w:p w14:paraId="4AFF1773" w14:textId="2233C0B8" w:rsidR="0095025D" w:rsidRPr="009F7FEC" w:rsidRDefault="0095025D">
      <w:pPr>
        <w:spacing w:after="0"/>
        <w:rPr>
          <w:rFonts w:cstheme="minorHAnsi"/>
          <w:color w:val="000000" w:themeColor="text1"/>
        </w:rPr>
      </w:pPr>
      <w:r w:rsidRPr="009F7FEC">
        <w:rPr>
          <w:rFonts w:cstheme="minorHAnsi"/>
          <w:color w:val="000000" w:themeColor="text1"/>
        </w:rPr>
        <w:t xml:space="preserve">zawartej przez Zamawiającego, tj. </w:t>
      </w:r>
      <w:r w:rsidR="00406F42" w:rsidRPr="009F7FEC">
        <w:rPr>
          <w:rFonts w:cstheme="minorHAnsi"/>
          <w:b/>
          <w:color w:val="000000" w:themeColor="text1"/>
        </w:rPr>
        <w:t xml:space="preserve">Gminę </w:t>
      </w:r>
      <w:r w:rsidR="008965DA" w:rsidRPr="009F7FEC">
        <w:rPr>
          <w:rFonts w:cstheme="minorHAnsi"/>
          <w:b/>
          <w:color w:val="000000" w:themeColor="text1"/>
        </w:rPr>
        <w:t>Łubniany</w:t>
      </w:r>
      <w:r w:rsidR="00406F42" w:rsidRPr="009F7FEC">
        <w:rPr>
          <w:rFonts w:cstheme="minorHAnsi"/>
          <w:b/>
          <w:color w:val="000000" w:themeColor="text1"/>
        </w:rPr>
        <w:t xml:space="preserve"> </w:t>
      </w:r>
      <w:r w:rsidRPr="009F7FEC">
        <w:rPr>
          <w:rFonts w:cstheme="minorHAnsi"/>
          <w:color w:val="000000" w:themeColor="text1"/>
        </w:rPr>
        <w:t xml:space="preserve">z </w:t>
      </w:r>
    </w:p>
    <w:p w14:paraId="373386B9" w14:textId="77777777" w:rsidR="0095025D" w:rsidRPr="009F7FEC" w:rsidRDefault="0095025D">
      <w:pPr>
        <w:spacing w:after="0"/>
        <w:rPr>
          <w:rFonts w:cstheme="minorHAnsi"/>
          <w:color w:val="000000" w:themeColor="text1"/>
        </w:rPr>
      </w:pPr>
      <w:r w:rsidRPr="009F7FEC">
        <w:rPr>
          <w:rFonts w:cstheme="minorHAnsi"/>
          <w:color w:val="000000" w:themeColor="text1"/>
        </w:rPr>
        <w:t>…………………………………………………..………………………………………………………………………………..</w:t>
      </w:r>
    </w:p>
    <w:p w14:paraId="4EC428EB" w14:textId="77777777" w:rsidR="0095025D" w:rsidRPr="009F7FEC" w:rsidRDefault="0095025D">
      <w:pPr>
        <w:spacing w:after="0"/>
        <w:jc w:val="center"/>
        <w:rPr>
          <w:rFonts w:cstheme="minorHAnsi"/>
          <w:i/>
          <w:color w:val="000000" w:themeColor="text1"/>
        </w:rPr>
      </w:pPr>
      <w:r w:rsidRPr="009F7FEC">
        <w:rPr>
          <w:rFonts w:cstheme="minorHAnsi"/>
          <w:i/>
          <w:color w:val="000000" w:themeColor="text1"/>
        </w:rPr>
        <w:t>(nazwa Wykonawcy)</w:t>
      </w:r>
    </w:p>
    <w:p w14:paraId="5662A4AC" w14:textId="77777777" w:rsidR="0095025D" w:rsidRPr="009F7FEC" w:rsidRDefault="0095025D">
      <w:pPr>
        <w:spacing w:after="0"/>
        <w:rPr>
          <w:rFonts w:cstheme="minorHAnsi"/>
          <w:color w:val="000000" w:themeColor="text1"/>
        </w:rPr>
      </w:pPr>
    </w:p>
    <w:p w14:paraId="21544A81" w14:textId="77777777" w:rsidR="0095025D" w:rsidRPr="009F7FEC" w:rsidRDefault="0095025D">
      <w:pPr>
        <w:spacing w:after="0"/>
        <w:jc w:val="center"/>
        <w:rPr>
          <w:rFonts w:cstheme="minorHAnsi"/>
          <w:color w:val="000000" w:themeColor="text1"/>
        </w:rPr>
      </w:pPr>
      <w:r w:rsidRPr="009F7FEC">
        <w:rPr>
          <w:rFonts w:cstheme="minorHAnsi"/>
          <w:color w:val="000000" w:themeColor="text1"/>
        </w:rPr>
        <w:t>Oświadczam, że otrzymałem należne wynagrodzenie od Podwykonawcy</w:t>
      </w:r>
    </w:p>
    <w:p w14:paraId="39BAFF8B"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 </w:t>
      </w:r>
    </w:p>
    <w:p w14:paraId="55EA58AD" w14:textId="77777777" w:rsidR="0095025D" w:rsidRPr="009F7FEC" w:rsidRDefault="0095025D">
      <w:pPr>
        <w:spacing w:after="0"/>
        <w:rPr>
          <w:rFonts w:cstheme="minorHAnsi"/>
          <w:color w:val="000000" w:themeColor="text1"/>
        </w:rPr>
      </w:pPr>
      <w:r w:rsidRPr="009F7FEC">
        <w:rPr>
          <w:rFonts w:cstheme="minorHAnsi"/>
          <w:color w:val="000000" w:themeColor="text1"/>
        </w:rPr>
        <w:t xml:space="preserve">w kwocie ……………………………………………………………………………………………………………….……. </w:t>
      </w:r>
    </w:p>
    <w:p w14:paraId="1A58D53E" w14:textId="77777777" w:rsidR="0095025D" w:rsidRPr="009F7FEC" w:rsidRDefault="0095025D">
      <w:pPr>
        <w:spacing w:after="0"/>
        <w:rPr>
          <w:rFonts w:cstheme="minorHAnsi"/>
          <w:color w:val="000000" w:themeColor="text1"/>
        </w:rPr>
      </w:pPr>
      <w:r w:rsidRPr="009F7FEC">
        <w:rPr>
          <w:rFonts w:cstheme="minorHAnsi"/>
          <w:color w:val="000000" w:themeColor="text1"/>
        </w:rPr>
        <w:t>(słownie: ……………………………………………………………………………………………………………………) za roboty wykonane w okresie od ………………………………. do …………………………….…………….</w:t>
      </w:r>
    </w:p>
    <w:p w14:paraId="5CF970AE" w14:textId="77777777" w:rsidR="0095025D" w:rsidRPr="009F7FEC" w:rsidRDefault="0095025D">
      <w:pPr>
        <w:spacing w:after="0"/>
        <w:rPr>
          <w:rFonts w:cstheme="minorHAnsi"/>
          <w:color w:val="000000" w:themeColor="text1"/>
        </w:rPr>
      </w:pPr>
      <w:r w:rsidRPr="009F7FEC">
        <w:rPr>
          <w:rFonts w:cstheme="minorHAnsi"/>
          <w:color w:val="000000" w:themeColor="text1"/>
        </w:rPr>
        <w:t>netto: …………………………………………….</w:t>
      </w:r>
    </w:p>
    <w:p w14:paraId="6864B626" w14:textId="77777777" w:rsidR="0095025D" w:rsidRPr="009F7FEC" w:rsidRDefault="0095025D">
      <w:pPr>
        <w:spacing w:after="0"/>
        <w:rPr>
          <w:rFonts w:cstheme="minorHAnsi"/>
          <w:color w:val="000000" w:themeColor="text1"/>
        </w:rPr>
      </w:pPr>
      <w:r w:rsidRPr="009F7FEC">
        <w:rPr>
          <w:rFonts w:cstheme="minorHAnsi"/>
          <w:color w:val="000000" w:themeColor="text1"/>
        </w:rPr>
        <w:t>podatek VAT: …………………………………..</w:t>
      </w:r>
    </w:p>
    <w:p w14:paraId="7AACC211" w14:textId="77777777" w:rsidR="0095025D" w:rsidRPr="009F7FEC" w:rsidRDefault="0095025D">
      <w:pPr>
        <w:spacing w:after="0"/>
        <w:rPr>
          <w:rFonts w:cstheme="minorHAnsi"/>
          <w:color w:val="000000" w:themeColor="text1"/>
        </w:rPr>
      </w:pPr>
      <w:r w:rsidRPr="009F7FEC">
        <w:rPr>
          <w:rFonts w:cstheme="minorHAnsi"/>
          <w:color w:val="000000" w:themeColor="text1"/>
        </w:rPr>
        <w:t>brutto: ……………………………………………</w:t>
      </w:r>
    </w:p>
    <w:p w14:paraId="509E0674" w14:textId="77777777" w:rsidR="0095025D" w:rsidRPr="009F7FEC" w:rsidRDefault="0095025D">
      <w:pPr>
        <w:spacing w:after="0"/>
        <w:rPr>
          <w:rFonts w:cstheme="minorHAnsi"/>
          <w:color w:val="000000" w:themeColor="text1"/>
        </w:rPr>
      </w:pPr>
    </w:p>
    <w:p w14:paraId="596A68C8" w14:textId="77777777" w:rsidR="0095025D" w:rsidRPr="009F7FEC" w:rsidRDefault="0095025D">
      <w:pPr>
        <w:spacing w:after="0"/>
        <w:jc w:val="both"/>
        <w:rPr>
          <w:rFonts w:cstheme="minorHAnsi"/>
          <w:b/>
          <w:color w:val="000000" w:themeColor="text1"/>
        </w:rPr>
      </w:pPr>
      <w:r w:rsidRPr="009F7FEC">
        <w:rPr>
          <w:rFonts w:cstheme="minorHAnsi"/>
          <w:b/>
          <w:color w:val="000000" w:themeColor="text1"/>
        </w:rPr>
        <w:t xml:space="preserve">zgodnie z fakturą VAT/rachunkiem nr …………………………….. z dnia ………………………………. oraz protokołem wykonanych prac, podpisanym przez kierownika budowy Wykonawcy, kierownika robót Podwykonawcy i inspektora nadzoru. Odpis protokołu załączam. </w:t>
      </w:r>
    </w:p>
    <w:p w14:paraId="624295EC" w14:textId="77777777" w:rsidR="0095025D" w:rsidRPr="009F7FEC" w:rsidRDefault="0095025D">
      <w:pPr>
        <w:spacing w:after="0"/>
        <w:rPr>
          <w:rFonts w:cstheme="minorHAnsi"/>
          <w:color w:val="000000" w:themeColor="text1"/>
        </w:rPr>
      </w:pPr>
    </w:p>
    <w:p w14:paraId="7C9E0321" w14:textId="77777777" w:rsidR="00E95AAF" w:rsidRPr="009F7FEC" w:rsidRDefault="00E95AAF">
      <w:pPr>
        <w:spacing w:after="0"/>
        <w:rPr>
          <w:rFonts w:cstheme="minorHAnsi"/>
          <w:color w:val="000000" w:themeColor="text1"/>
        </w:rPr>
      </w:pPr>
    </w:p>
    <w:p w14:paraId="54EAFF86" w14:textId="77777777" w:rsidR="00E95AAF" w:rsidRPr="009F7FEC" w:rsidRDefault="00E95AAF">
      <w:pPr>
        <w:spacing w:after="0"/>
        <w:rPr>
          <w:rFonts w:cstheme="minorHAnsi"/>
          <w:color w:val="000000" w:themeColor="text1"/>
        </w:rPr>
      </w:pPr>
    </w:p>
    <w:p w14:paraId="2F7E73B3" w14:textId="77777777" w:rsidR="0095025D" w:rsidRPr="009F7FEC" w:rsidRDefault="0095025D">
      <w:pPr>
        <w:spacing w:after="0"/>
        <w:ind w:left="5245"/>
        <w:jc w:val="center"/>
        <w:rPr>
          <w:rFonts w:cstheme="minorHAnsi"/>
          <w:color w:val="000000" w:themeColor="text1"/>
        </w:rPr>
      </w:pPr>
      <w:r w:rsidRPr="009F7FEC">
        <w:rPr>
          <w:rFonts w:cstheme="minorHAnsi"/>
          <w:color w:val="000000" w:themeColor="text1"/>
        </w:rPr>
        <w:t>…………………………………………</w:t>
      </w:r>
    </w:p>
    <w:p w14:paraId="21296243" w14:textId="77777777" w:rsidR="0095025D" w:rsidRPr="009F7FEC" w:rsidRDefault="0095025D">
      <w:pPr>
        <w:spacing w:after="0"/>
        <w:ind w:left="5245"/>
        <w:jc w:val="center"/>
        <w:rPr>
          <w:rFonts w:cstheme="minorHAnsi"/>
          <w:i/>
          <w:color w:val="000000" w:themeColor="text1"/>
        </w:rPr>
      </w:pPr>
      <w:r w:rsidRPr="009F7FEC">
        <w:rPr>
          <w:rFonts w:cstheme="minorHAnsi"/>
          <w:i/>
          <w:color w:val="000000" w:themeColor="text1"/>
        </w:rPr>
        <w:t>(podpis)</w:t>
      </w:r>
    </w:p>
    <w:p w14:paraId="4BAB5BB6" w14:textId="77777777" w:rsidR="0095025D" w:rsidRPr="009F7FEC" w:rsidRDefault="0095025D" w:rsidP="007746C7">
      <w:pPr>
        <w:spacing w:after="0"/>
        <w:rPr>
          <w:rFonts w:cstheme="minorHAnsi"/>
          <w:i/>
          <w:color w:val="000000" w:themeColor="text1"/>
        </w:rPr>
      </w:pPr>
      <w:r w:rsidRPr="009F7FEC">
        <w:rPr>
          <w:rFonts w:cstheme="minorHAnsi"/>
          <w:i/>
          <w:color w:val="000000" w:themeColor="text1"/>
        </w:rPr>
        <w:br w:type="page"/>
      </w:r>
    </w:p>
    <w:p w14:paraId="07EA37E0" w14:textId="7BEF762C" w:rsidR="0095025D" w:rsidRPr="009F7FEC" w:rsidRDefault="0095025D" w:rsidP="00694440">
      <w:pPr>
        <w:pStyle w:val="Tekstpodstawowy"/>
        <w:pBdr>
          <w:bottom w:val="single" w:sz="4" w:space="1" w:color="auto"/>
        </w:pBdr>
        <w:spacing w:after="0"/>
        <w:jc w:val="center"/>
        <w:rPr>
          <w:rFonts w:cstheme="minorHAnsi"/>
          <w:bCs/>
          <w:color w:val="000000" w:themeColor="text1"/>
        </w:rPr>
      </w:pPr>
      <w:r w:rsidRPr="009F7FEC">
        <w:rPr>
          <w:rFonts w:cstheme="minorHAnsi"/>
          <w:color w:val="000000" w:themeColor="text1"/>
        </w:rPr>
        <w:lastRenderedPageBreak/>
        <w:t xml:space="preserve">Załącznik nr </w:t>
      </w:r>
      <w:r w:rsidR="00016D54" w:rsidRPr="009F7FEC">
        <w:rPr>
          <w:rFonts w:cstheme="minorHAnsi"/>
          <w:color w:val="000000" w:themeColor="text1"/>
        </w:rPr>
        <w:t>7</w:t>
      </w:r>
      <w:r w:rsidRPr="009F7FEC">
        <w:rPr>
          <w:rFonts w:cstheme="minorHAnsi"/>
          <w:color w:val="000000" w:themeColor="text1"/>
        </w:rPr>
        <w:t xml:space="preserve"> do umowy Nr </w:t>
      </w:r>
      <w:r w:rsidR="00AC2358" w:rsidRPr="009F7FEC">
        <w:rPr>
          <w:rFonts w:cstheme="minorHAnsi"/>
          <w:color w:val="000000" w:themeColor="text1"/>
        </w:rPr>
        <w:t>………………..</w:t>
      </w:r>
      <w:r w:rsidR="0001148B" w:rsidRPr="009F7FEC">
        <w:rPr>
          <w:rFonts w:cstheme="minorHAnsi"/>
          <w:color w:val="000000" w:themeColor="text1"/>
        </w:rPr>
        <w:t xml:space="preserve"> z dnia </w:t>
      </w:r>
      <w:r w:rsidR="00AC2358" w:rsidRPr="009F7FEC">
        <w:rPr>
          <w:rFonts w:cstheme="minorHAnsi"/>
          <w:color w:val="000000" w:themeColor="text1"/>
        </w:rPr>
        <w:t>………………..</w:t>
      </w:r>
      <w:r w:rsidRPr="009F7FEC">
        <w:rPr>
          <w:rFonts w:cstheme="minorHAnsi"/>
          <w:color w:val="000000" w:themeColor="text1"/>
        </w:rPr>
        <w:t xml:space="preserve"> r.</w:t>
      </w:r>
    </w:p>
    <w:p w14:paraId="3F6E4F49" w14:textId="77777777" w:rsidR="0095025D" w:rsidRPr="009F7FEC" w:rsidRDefault="0095025D">
      <w:pPr>
        <w:autoSpaceDE w:val="0"/>
        <w:autoSpaceDN w:val="0"/>
        <w:adjustRightInd w:val="0"/>
        <w:spacing w:after="0"/>
        <w:jc w:val="center"/>
        <w:rPr>
          <w:rFonts w:cstheme="minorHAnsi"/>
          <w:b/>
          <w:bCs/>
        </w:rPr>
      </w:pPr>
    </w:p>
    <w:p w14:paraId="05E4853B" w14:textId="77777777" w:rsidR="0095025D" w:rsidRPr="009F7FEC" w:rsidRDefault="0095025D">
      <w:pPr>
        <w:autoSpaceDE w:val="0"/>
        <w:autoSpaceDN w:val="0"/>
        <w:adjustRightInd w:val="0"/>
        <w:spacing w:after="0"/>
        <w:jc w:val="center"/>
        <w:rPr>
          <w:rFonts w:cstheme="minorHAnsi"/>
          <w:b/>
          <w:bCs/>
        </w:rPr>
      </w:pPr>
      <w:r w:rsidRPr="009F7FEC">
        <w:rPr>
          <w:rFonts w:cstheme="minorHAnsi"/>
          <w:b/>
          <w:bCs/>
        </w:rPr>
        <w:t>Karta gwarancyjna na roboty budowlane</w:t>
      </w:r>
    </w:p>
    <w:p w14:paraId="2AD7D684" w14:textId="77777777" w:rsidR="0095025D" w:rsidRPr="009F7FEC" w:rsidRDefault="0095025D">
      <w:pPr>
        <w:autoSpaceDE w:val="0"/>
        <w:autoSpaceDN w:val="0"/>
        <w:adjustRightInd w:val="0"/>
        <w:spacing w:after="0"/>
        <w:jc w:val="center"/>
        <w:rPr>
          <w:rFonts w:cstheme="minorHAnsi"/>
        </w:rPr>
      </w:pPr>
    </w:p>
    <w:p w14:paraId="354D54A1" w14:textId="77777777" w:rsidR="0095025D" w:rsidRPr="009F7FEC" w:rsidRDefault="0095025D">
      <w:pPr>
        <w:autoSpaceDE w:val="0"/>
        <w:autoSpaceDN w:val="0"/>
        <w:adjustRightInd w:val="0"/>
        <w:spacing w:after="0"/>
        <w:jc w:val="center"/>
        <w:rPr>
          <w:rFonts w:cstheme="minorHAnsi"/>
        </w:rPr>
      </w:pPr>
      <w:r w:rsidRPr="009F7FEC">
        <w:rPr>
          <w:rFonts w:cstheme="minorHAnsi"/>
        </w:rPr>
        <w:t>sporządzona w dniu ..................................................</w:t>
      </w:r>
    </w:p>
    <w:p w14:paraId="72B473AF" w14:textId="77777777" w:rsidR="0095025D" w:rsidRPr="009F7FEC" w:rsidRDefault="0095025D">
      <w:pPr>
        <w:autoSpaceDE w:val="0"/>
        <w:autoSpaceDN w:val="0"/>
        <w:adjustRightInd w:val="0"/>
        <w:spacing w:after="0"/>
        <w:jc w:val="center"/>
        <w:rPr>
          <w:rFonts w:cstheme="minorHAnsi"/>
        </w:rPr>
      </w:pPr>
    </w:p>
    <w:p w14:paraId="0FC7008E" w14:textId="77777777" w:rsidR="0095025D" w:rsidRPr="009F7FEC" w:rsidRDefault="0095025D">
      <w:pPr>
        <w:autoSpaceDE w:val="0"/>
        <w:autoSpaceDN w:val="0"/>
        <w:adjustRightInd w:val="0"/>
        <w:spacing w:after="0"/>
        <w:jc w:val="both"/>
        <w:rPr>
          <w:rFonts w:cstheme="minorHAnsi"/>
        </w:rPr>
      </w:pPr>
      <w:r w:rsidRPr="009F7FEC">
        <w:rPr>
          <w:rFonts w:cstheme="minorHAnsi"/>
        </w:rPr>
        <w:t xml:space="preserve">1. Zamawiający: </w:t>
      </w:r>
      <w:r w:rsidRPr="009F7FEC">
        <w:rPr>
          <w:rFonts w:cstheme="minorHAnsi"/>
          <w:b/>
          <w:bCs/>
        </w:rPr>
        <w:t>………………………………..</w:t>
      </w:r>
    </w:p>
    <w:p w14:paraId="606D045A" w14:textId="77777777" w:rsidR="0095025D" w:rsidRPr="009F7FEC" w:rsidRDefault="0095025D">
      <w:pPr>
        <w:autoSpaceDE w:val="0"/>
        <w:autoSpaceDN w:val="0"/>
        <w:adjustRightInd w:val="0"/>
        <w:spacing w:after="0"/>
        <w:jc w:val="both"/>
        <w:rPr>
          <w:rFonts w:cstheme="minorHAnsi"/>
        </w:rPr>
      </w:pPr>
      <w:r w:rsidRPr="009F7FEC">
        <w:rPr>
          <w:rFonts w:cstheme="minorHAnsi"/>
        </w:rPr>
        <w:t xml:space="preserve">2. Wykonawca: </w:t>
      </w:r>
      <w:r w:rsidRPr="009F7FEC">
        <w:rPr>
          <w:rFonts w:cstheme="minorHAnsi"/>
          <w:b/>
          <w:bCs/>
        </w:rPr>
        <w:t>…………………………………………………………………</w:t>
      </w:r>
      <w:r w:rsidRPr="009F7FEC">
        <w:rPr>
          <w:rFonts w:cstheme="minorHAnsi"/>
        </w:rPr>
        <w:t>.</w:t>
      </w:r>
    </w:p>
    <w:p w14:paraId="514CD672" w14:textId="77777777" w:rsidR="0095025D" w:rsidRPr="009F7FEC" w:rsidRDefault="0095025D">
      <w:pPr>
        <w:autoSpaceDE w:val="0"/>
        <w:autoSpaceDN w:val="0"/>
        <w:adjustRightInd w:val="0"/>
        <w:spacing w:after="0"/>
        <w:jc w:val="both"/>
        <w:rPr>
          <w:rFonts w:cstheme="minorHAnsi"/>
        </w:rPr>
      </w:pPr>
      <w:r w:rsidRPr="009F7FEC">
        <w:rPr>
          <w:rFonts w:cstheme="minorHAnsi"/>
        </w:rPr>
        <w:t>3. Przedmiot umowy: ……………………………………….</w:t>
      </w:r>
    </w:p>
    <w:p w14:paraId="0BCBC6E2" w14:textId="77777777" w:rsidR="0095025D" w:rsidRPr="009F7FEC" w:rsidRDefault="0095025D">
      <w:pPr>
        <w:autoSpaceDE w:val="0"/>
        <w:autoSpaceDN w:val="0"/>
        <w:adjustRightInd w:val="0"/>
        <w:spacing w:after="0"/>
        <w:jc w:val="both"/>
        <w:rPr>
          <w:rFonts w:cstheme="minorHAnsi"/>
        </w:rPr>
      </w:pPr>
      <w:r w:rsidRPr="009F7FEC">
        <w:rPr>
          <w:rFonts w:cstheme="minorHAnsi"/>
        </w:rPr>
        <w:t>4. Data odbioru końcowego: ………………  r.</w:t>
      </w:r>
    </w:p>
    <w:p w14:paraId="23997C0F" w14:textId="77777777" w:rsidR="0095025D" w:rsidRPr="009F7FEC" w:rsidRDefault="0095025D">
      <w:pPr>
        <w:autoSpaceDE w:val="0"/>
        <w:autoSpaceDN w:val="0"/>
        <w:adjustRightInd w:val="0"/>
        <w:spacing w:after="0"/>
        <w:jc w:val="both"/>
        <w:rPr>
          <w:rFonts w:cstheme="minorHAnsi"/>
        </w:rPr>
      </w:pPr>
      <w:r w:rsidRPr="009F7FEC">
        <w:rPr>
          <w:rFonts w:cstheme="minorHAnsi"/>
        </w:rPr>
        <w:t>5. Ogólne warunki gwarancji jakości.</w:t>
      </w:r>
    </w:p>
    <w:p w14:paraId="5239088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 </w:t>
      </w:r>
      <w:r w:rsidRPr="009F7FEC">
        <w:rPr>
          <w:rFonts w:cstheme="minorHAnsi"/>
        </w:rPr>
        <w:tab/>
      </w:r>
      <w:r w:rsidRPr="009F7FEC">
        <w:rPr>
          <w:rFonts w:cstheme="minorHAnsi"/>
          <w:b/>
          <w:bCs/>
          <w:i/>
          <w:iCs/>
        </w:rPr>
        <w:t xml:space="preserve">Wykonawca </w:t>
      </w:r>
      <w:r w:rsidRPr="009F7FEC">
        <w:rPr>
          <w:rFonts w:cstheme="minorHAnsi"/>
        </w:rPr>
        <w:t xml:space="preserve">oświadcza, że objęty niniejszą kartą gwarancji </w:t>
      </w:r>
      <w:r w:rsidRPr="009F7FEC">
        <w:rPr>
          <w:rFonts w:cstheme="minorHAnsi"/>
          <w:strike/>
        </w:rPr>
        <w:t xml:space="preserve">i </w:t>
      </w:r>
      <w:r w:rsidRPr="009F7FEC">
        <w:rPr>
          <w:rFonts w:cstheme="minorHAnsi"/>
        </w:rPr>
        <w:t xml:space="preserve">przedmiot gwarancji </w:t>
      </w:r>
      <w:r w:rsidRPr="009F7FEC">
        <w:rPr>
          <w:rFonts w:cstheme="minorHAnsi"/>
          <w:strike/>
        </w:rPr>
        <w:t>i</w:t>
      </w:r>
      <w:r w:rsidRPr="009F7FEC">
        <w:rPr>
          <w:rFonts w:cstheme="minorHAnsi"/>
        </w:rPr>
        <w:t xml:space="preserve"> został wykonany zgodnie z umową, dokumentacją projektową i specyfikacją techniczną wykonania i odbioru robót budowlanych oraz zasadami wiedzy technicznej i przepisami techniczno - budowlanymi. </w:t>
      </w:r>
    </w:p>
    <w:p w14:paraId="71088B37"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5.2. </w:t>
      </w:r>
      <w:r w:rsidRPr="009F7FEC">
        <w:rPr>
          <w:rFonts w:cstheme="minorHAnsi"/>
        </w:rPr>
        <w:tab/>
      </w:r>
      <w:r w:rsidRPr="009F7FEC">
        <w:rPr>
          <w:rFonts w:cstheme="minorHAnsi"/>
          <w:b/>
          <w:bCs/>
          <w:i/>
          <w:iCs/>
        </w:rPr>
        <w:t xml:space="preserve">Wykonawca </w:t>
      </w:r>
      <w:r w:rsidRPr="009F7FEC">
        <w:rPr>
          <w:rFonts w:cstheme="minorHAnsi"/>
        </w:rPr>
        <w:t xml:space="preserve">ponosi odpowiedzialność z tytułu gwarancji jakości za wady fizyczne zmniejszające wartość użytkową, techniczną i estetyczną wykonanych </w:t>
      </w:r>
      <w:r w:rsidRPr="009F7FEC">
        <w:rPr>
          <w:rFonts w:eastAsia="Calibri" w:cstheme="minorHAnsi"/>
        </w:rPr>
        <w:t>robót budowlanych, instalacyjnych i prac konserwatorskich</w:t>
      </w:r>
      <w:r w:rsidRPr="009F7FEC">
        <w:rPr>
          <w:rFonts w:cstheme="minorHAnsi"/>
        </w:rPr>
        <w:t>.</w:t>
      </w:r>
    </w:p>
    <w:p w14:paraId="6FD19FF5" w14:textId="626505AE"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5.3. </w:t>
      </w:r>
      <w:r w:rsidRPr="009F7FEC">
        <w:rPr>
          <w:rFonts w:cstheme="minorHAnsi"/>
        </w:rPr>
        <w:tab/>
      </w:r>
      <w:r w:rsidR="008965DA" w:rsidRPr="009F7FEC">
        <w:rPr>
          <w:rFonts w:cstheme="minorHAnsi"/>
          <w:b/>
          <w:bCs/>
        </w:rPr>
        <w:t xml:space="preserve">Okres gwarancji jakości </w:t>
      </w:r>
      <w:r w:rsidR="008965DA" w:rsidRPr="009F7FEC">
        <w:rPr>
          <w:rFonts w:eastAsia="Calibri" w:cstheme="minorHAnsi"/>
        </w:rPr>
        <w:t>na roboty budowlane oraz zamontowane materiały i urządzenia</w:t>
      </w:r>
      <w:r w:rsidRPr="009F7FEC">
        <w:rPr>
          <w:rFonts w:cstheme="minorHAnsi"/>
        </w:rPr>
        <w:t xml:space="preserve"> </w:t>
      </w:r>
      <w:r w:rsidRPr="009F7FEC">
        <w:rPr>
          <w:rFonts w:cstheme="minorHAnsi"/>
          <w:b/>
          <w:bCs/>
        </w:rPr>
        <w:t>wynosi ……</w:t>
      </w:r>
      <w:r w:rsidR="00406F42" w:rsidRPr="009F7FEC">
        <w:rPr>
          <w:rFonts w:cstheme="minorHAnsi"/>
          <w:b/>
          <w:bCs/>
        </w:rPr>
        <w:t>…..</w:t>
      </w:r>
      <w:r w:rsidRPr="009F7FEC">
        <w:rPr>
          <w:rFonts w:cstheme="minorHAnsi"/>
          <w:b/>
          <w:bCs/>
        </w:rPr>
        <w:t xml:space="preserve"> miesięcy </w:t>
      </w:r>
      <w:r w:rsidRPr="009F7FEC">
        <w:rPr>
          <w:rFonts w:cstheme="minorHAnsi"/>
        </w:rPr>
        <w:t xml:space="preserve">licząc od dnia podpisania przez </w:t>
      </w:r>
      <w:r w:rsidRPr="009F7FEC">
        <w:rPr>
          <w:rFonts w:cstheme="minorHAnsi"/>
          <w:b/>
          <w:bCs/>
          <w:i/>
          <w:iCs/>
        </w:rPr>
        <w:t xml:space="preserve">Zamawiającego </w:t>
      </w:r>
      <w:r w:rsidRPr="009F7FEC">
        <w:rPr>
          <w:rFonts w:cstheme="minorHAnsi"/>
        </w:rPr>
        <w:t>protokołu odbioru końcowego bez zastrzeżeń.</w:t>
      </w:r>
    </w:p>
    <w:p w14:paraId="57F27842"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5.4</w:t>
      </w:r>
      <w:r w:rsidRPr="009F7FEC">
        <w:rPr>
          <w:rFonts w:cstheme="minorHAnsi"/>
        </w:rPr>
        <w:tab/>
      </w:r>
      <w:r w:rsidRPr="009F7FEC">
        <w:rPr>
          <w:rFonts w:eastAsia="Calibri" w:cstheme="minorHAnsi"/>
        </w:rPr>
        <w:t xml:space="preserve">Wykonawca udziela zamawiającemu gwarancji jakości </w:t>
      </w:r>
      <w:r w:rsidRPr="009F7FEC">
        <w:rPr>
          <w:rFonts w:cstheme="minorHAnsi"/>
          <w:bCs/>
        </w:rPr>
        <w:t xml:space="preserve">na zamontowany sprzęt i  urządzenia na okres gwarancji udzielanej przez producenta, nie krótszy jednak niż na okres 24 miesięcy </w:t>
      </w:r>
      <w:r w:rsidRPr="009F7FEC">
        <w:rPr>
          <w:rFonts w:cstheme="minorHAnsi"/>
        </w:rPr>
        <w:t xml:space="preserve">od dnia podpisania przez </w:t>
      </w:r>
      <w:r w:rsidRPr="009F7FEC">
        <w:rPr>
          <w:rFonts w:cstheme="minorHAnsi"/>
          <w:b/>
          <w:bCs/>
          <w:i/>
          <w:iCs/>
        </w:rPr>
        <w:t xml:space="preserve">Zamawiającego </w:t>
      </w:r>
      <w:r w:rsidRPr="009F7FEC">
        <w:rPr>
          <w:rFonts w:cstheme="minorHAnsi"/>
        </w:rPr>
        <w:t>protokołu odbioru końcowego bez zastrzeżeń.</w:t>
      </w:r>
    </w:p>
    <w:p w14:paraId="0BFC585E"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5.5. </w:t>
      </w:r>
      <w:r w:rsidRPr="009F7FEC">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6AD6C033"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5.6</w:t>
      </w:r>
      <w:r w:rsidRPr="009F7FEC">
        <w:rPr>
          <w:rFonts w:cstheme="minorHAnsi"/>
        </w:rPr>
        <w:tab/>
      </w:r>
      <w:r w:rsidRPr="009F7FEC">
        <w:rPr>
          <w:rFonts w:eastAsia="Calibri" w:cstheme="minorHAnsi"/>
          <w:color w:val="000000" w:themeColor="text1"/>
        </w:rPr>
        <w:t>W przypadku wystąpienia wad Wykonawca  zobowiązany jest do ich usunięcia w terminie wskazanym przez zamawiającego nie krótszym niż 14 dni, licząc od dnia powiadomienia go o wadzie, w ramach wynagrodzenia umownego, o którym mowa w § 3 umowy.</w:t>
      </w:r>
    </w:p>
    <w:p w14:paraId="4B984B41"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5.7</w:t>
      </w:r>
      <w:r w:rsidRPr="009F7FEC">
        <w:rPr>
          <w:rFonts w:cstheme="minorHAnsi"/>
        </w:rPr>
        <w:tab/>
      </w:r>
      <w:r w:rsidRPr="009F7FEC">
        <w:rPr>
          <w:rFonts w:eastAsia="Calibri" w:cstheme="minorHAnsi"/>
          <w:color w:val="000000" w:themeColor="text1"/>
        </w:rPr>
        <w:t>W szczególnych przypadkach, gdy wada stanowi zagrożenie dla życia lub zdrowia ludzi lub szkodą o dużych rozmiarach, Wykonawca zobowiązany jest do niezwłocznego zabezpieczenia miejsca awarii w celu usunięcia zagrożeń lub niedopuszczenia do powiększenia się szkody.</w:t>
      </w:r>
    </w:p>
    <w:p w14:paraId="2C8BD7A7"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5.8</w:t>
      </w:r>
      <w:r w:rsidRPr="009F7FEC">
        <w:rPr>
          <w:rFonts w:cstheme="minorHAnsi"/>
        </w:rPr>
        <w:tab/>
      </w:r>
      <w:r w:rsidRPr="009F7FEC">
        <w:rPr>
          <w:rFonts w:eastAsia="Calibri" w:cstheme="minorHAnsi"/>
          <w:color w:val="000000" w:themeColor="text1"/>
        </w:rPr>
        <w:t>Powiadomienie o wystąpieniu wady Zamawiający zgłasza Wykonawcy telefonicznie, mailowo, a następnie pisemnie w drodze listu poleconego potwierdza wystąpienie wady.</w:t>
      </w:r>
    </w:p>
    <w:p w14:paraId="0BDCEFBF" w14:textId="77777777" w:rsidR="0095025D" w:rsidRPr="009F7FEC" w:rsidRDefault="0095025D">
      <w:pPr>
        <w:autoSpaceDE w:val="0"/>
        <w:autoSpaceDN w:val="0"/>
        <w:adjustRightInd w:val="0"/>
        <w:spacing w:after="0"/>
        <w:ind w:left="567" w:hanging="567"/>
        <w:jc w:val="both"/>
        <w:rPr>
          <w:rFonts w:eastAsia="Calibri" w:cstheme="minorHAnsi"/>
          <w:color w:val="000000" w:themeColor="text1"/>
        </w:rPr>
      </w:pPr>
      <w:r w:rsidRPr="009F7FEC">
        <w:rPr>
          <w:rFonts w:cstheme="minorHAnsi"/>
        </w:rPr>
        <w:t>5.9</w:t>
      </w:r>
      <w:r w:rsidRPr="009F7FEC">
        <w:rPr>
          <w:rFonts w:cstheme="minorHAnsi"/>
        </w:rPr>
        <w:tab/>
      </w:r>
      <w:r w:rsidRPr="009F7FEC">
        <w:rPr>
          <w:rFonts w:eastAsia="Calibri" w:cstheme="minorHAnsi"/>
          <w:color w:val="000000" w:themeColor="text1"/>
        </w:rPr>
        <w:t>Zamawiający ma prawo do dochodzenia odszkodowania uzupełniającego do wysokości rzeczywiście poniesionej szkody.</w:t>
      </w:r>
    </w:p>
    <w:p w14:paraId="35E6303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5.10</w:t>
      </w:r>
      <w:r w:rsidRPr="009F7FEC">
        <w:rPr>
          <w:rFonts w:cstheme="minorHAnsi"/>
        </w:rPr>
        <w:tab/>
        <w:t xml:space="preserve">Jeżeli wady nie zostaną usunięte w terminie wskazany w pkt 5.6 , </w:t>
      </w:r>
      <w:r w:rsidRPr="009F7FEC">
        <w:rPr>
          <w:rFonts w:cstheme="minorHAnsi"/>
          <w:b/>
          <w:bCs/>
          <w:i/>
          <w:iCs/>
        </w:rPr>
        <w:t xml:space="preserve">Zamawiający </w:t>
      </w:r>
      <w:r w:rsidRPr="009F7FEC">
        <w:rPr>
          <w:rFonts w:cstheme="minorHAnsi"/>
        </w:rPr>
        <w:t xml:space="preserve">niezależnie od dochodzonych kar umownych, będzie uprawniony do zlecenia usunięcia wad innemu wykonawcy, a koszty usunięcia wad poniesie </w:t>
      </w:r>
      <w:r w:rsidRPr="009F7FEC">
        <w:rPr>
          <w:rFonts w:cstheme="minorHAnsi"/>
          <w:b/>
          <w:bCs/>
          <w:i/>
          <w:iCs/>
        </w:rPr>
        <w:t>Wykonawca</w:t>
      </w:r>
      <w:r w:rsidRPr="009F7FEC">
        <w:rPr>
          <w:rFonts w:cstheme="minorHAnsi"/>
        </w:rPr>
        <w:t xml:space="preserve">. </w:t>
      </w:r>
      <w:r w:rsidRPr="009F7FEC">
        <w:rPr>
          <w:rFonts w:cstheme="minorHAnsi"/>
          <w:b/>
          <w:bCs/>
          <w:i/>
          <w:iCs/>
        </w:rPr>
        <w:t xml:space="preserve">Zamawiający </w:t>
      </w:r>
      <w:r w:rsidRPr="009F7FEC">
        <w:rPr>
          <w:rFonts w:cstheme="minorHAnsi"/>
        </w:rPr>
        <w:t>będzie uprawniony do potrącenia równowartości tych kosztów z wniesionego zabezpieczenia należytego wykonania umowy.</w:t>
      </w:r>
    </w:p>
    <w:p w14:paraId="5AD40F1C"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5.11 Po upływie okresu gwarancji jakości, Zamawiający wyznaczy termin odbioru pogwarancyjnego.</w:t>
      </w:r>
    </w:p>
    <w:p w14:paraId="1454854F"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5.12. Nie podlegają uprawnieniom z tytułu gwarancji jakości wady powstałe na skutek:</w:t>
      </w:r>
    </w:p>
    <w:p w14:paraId="098ADCE7"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a) </w:t>
      </w:r>
      <w:r w:rsidRPr="009F7FEC">
        <w:rPr>
          <w:rFonts w:cstheme="minorHAnsi"/>
        </w:rPr>
        <w:tab/>
        <w:t>siły wyższej,</w:t>
      </w:r>
    </w:p>
    <w:p w14:paraId="2F493C0C"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b) </w:t>
      </w:r>
      <w:r w:rsidRPr="009F7FEC">
        <w:rPr>
          <w:rFonts w:cstheme="minorHAnsi"/>
        </w:rPr>
        <w:tab/>
        <w:t>szkód wynikłych z normalnego zużycia technicznego,</w:t>
      </w:r>
    </w:p>
    <w:p w14:paraId="27915FB1"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lastRenderedPageBreak/>
        <w:t xml:space="preserve">c) </w:t>
      </w:r>
      <w:r w:rsidRPr="009F7FEC">
        <w:rPr>
          <w:rFonts w:cstheme="minorHAnsi"/>
        </w:rPr>
        <w:tab/>
        <w:t>szkód powstałych na skutek działania osób trzecich.</w:t>
      </w:r>
    </w:p>
    <w:p w14:paraId="0F10E025"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5.13. </w:t>
      </w:r>
      <w:r w:rsidRPr="009F7FEC">
        <w:rPr>
          <w:rFonts w:cstheme="minorHAnsi"/>
          <w:b/>
          <w:bCs/>
          <w:i/>
          <w:iCs/>
        </w:rPr>
        <w:t xml:space="preserve">Wykonawca </w:t>
      </w:r>
      <w:r w:rsidRPr="009F7FEC">
        <w:rPr>
          <w:rFonts w:cstheme="minorHAnsi"/>
        </w:rPr>
        <w:t>jest odpowiedzialny za wszelkie szkody i straty, które spowodował</w:t>
      </w:r>
    </w:p>
    <w:p w14:paraId="1573B2ED"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ab/>
        <w:t>w czasie prac nad usuwaniem wad i usterek.</w:t>
      </w:r>
    </w:p>
    <w:p w14:paraId="12A3EC84" w14:textId="77777777" w:rsidR="0095025D" w:rsidRPr="009F7FEC" w:rsidRDefault="0095025D">
      <w:pPr>
        <w:autoSpaceDE w:val="0"/>
        <w:autoSpaceDN w:val="0"/>
        <w:adjustRightInd w:val="0"/>
        <w:spacing w:after="0"/>
        <w:ind w:left="567" w:hanging="567"/>
        <w:jc w:val="both"/>
        <w:rPr>
          <w:rFonts w:cstheme="minorHAnsi"/>
        </w:rPr>
      </w:pPr>
      <w:r w:rsidRPr="009F7FEC">
        <w:rPr>
          <w:rFonts w:cstheme="minorHAnsi"/>
        </w:rPr>
        <w:t xml:space="preserve">5.14. </w:t>
      </w:r>
      <w:r w:rsidRPr="009F7FEC">
        <w:rPr>
          <w:rFonts w:cstheme="minorHAnsi"/>
        </w:rPr>
        <w:tab/>
        <w:t xml:space="preserve">W okresie gwarancji i rękojmi </w:t>
      </w:r>
      <w:r w:rsidRPr="009F7FEC">
        <w:rPr>
          <w:rFonts w:cstheme="minorHAnsi"/>
          <w:b/>
          <w:bCs/>
          <w:i/>
          <w:iCs/>
        </w:rPr>
        <w:t xml:space="preserve">Wykonawca </w:t>
      </w:r>
      <w:r w:rsidRPr="009F7FEC">
        <w:rPr>
          <w:rFonts w:cstheme="minorHAnsi"/>
        </w:rPr>
        <w:t xml:space="preserve">i </w:t>
      </w:r>
      <w:r w:rsidRPr="009F7FEC">
        <w:rPr>
          <w:rFonts w:cstheme="minorHAnsi"/>
          <w:b/>
          <w:bCs/>
          <w:i/>
          <w:iCs/>
        </w:rPr>
        <w:t xml:space="preserve">Zamawiający </w:t>
      </w:r>
      <w:r w:rsidRPr="009F7FEC">
        <w:rPr>
          <w:rFonts w:cstheme="minorHAnsi"/>
        </w:rPr>
        <w:t>zobowiązani są do pisemnego wzajemnego zawiadomienia w terminie 7 dni o:</w:t>
      </w:r>
    </w:p>
    <w:p w14:paraId="35B54332"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1) </w:t>
      </w:r>
      <w:r w:rsidRPr="009F7FEC">
        <w:rPr>
          <w:rFonts w:cstheme="minorHAnsi"/>
        </w:rPr>
        <w:tab/>
        <w:t>zmianie adresu lub firmy,</w:t>
      </w:r>
    </w:p>
    <w:p w14:paraId="05DF9455"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2) </w:t>
      </w:r>
      <w:r w:rsidRPr="009F7FEC">
        <w:rPr>
          <w:rFonts w:cstheme="minorHAnsi"/>
        </w:rPr>
        <w:tab/>
        <w:t>zmianie osób reprezentujących strony,</w:t>
      </w:r>
    </w:p>
    <w:p w14:paraId="6D4A3913"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3) </w:t>
      </w:r>
      <w:r w:rsidRPr="009F7FEC">
        <w:rPr>
          <w:rFonts w:cstheme="minorHAnsi"/>
        </w:rPr>
        <w:tab/>
        <w:t xml:space="preserve">ogłoszeniu upadłości </w:t>
      </w:r>
      <w:r w:rsidRPr="009F7FEC">
        <w:rPr>
          <w:rFonts w:cstheme="minorHAnsi"/>
          <w:b/>
          <w:bCs/>
          <w:i/>
          <w:iCs/>
        </w:rPr>
        <w:t>Wykonawcy</w:t>
      </w:r>
      <w:r w:rsidRPr="009F7FEC">
        <w:rPr>
          <w:rFonts w:cstheme="minorHAnsi"/>
        </w:rPr>
        <w:t>,</w:t>
      </w:r>
    </w:p>
    <w:p w14:paraId="537C7095" w14:textId="77777777" w:rsidR="0095025D" w:rsidRPr="009F7FEC" w:rsidRDefault="0095025D">
      <w:pPr>
        <w:autoSpaceDE w:val="0"/>
        <w:autoSpaceDN w:val="0"/>
        <w:adjustRightInd w:val="0"/>
        <w:spacing w:after="0"/>
        <w:ind w:left="1134" w:hanging="567"/>
        <w:jc w:val="both"/>
        <w:rPr>
          <w:rFonts w:cstheme="minorHAnsi"/>
        </w:rPr>
      </w:pPr>
      <w:r w:rsidRPr="009F7FEC">
        <w:rPr>
          <w:rFonts w:cstheme="minorHAnsi"/>
        </w:rPr>
        <w:t xml:space="preserve">4) </w:t>
      </w:r>
      <w:r w:rsidRPr="009F7FEC">
        <w:rPr>
          <w:rFonts w:cstheme="minorHAnsi"/>
        </w:rPr>
        <w:tab/>
        <w:t xml:space="preserve">ogłoszeniu likwidacji firmy </w:t>
      </w:r>
      <w:r w:rsidRPr="009F7FEC">
        <w:rPr>
          <w:rFonts w:cstheme="minorHAnsi"/>
          <w:b/>
          <w:bCs/>
          <w:i/>
          <w:iCs/>
        </w:rPr>
        <w:t>Wykonawcy</w:t>
      </w:r>
      <w:r w:rsidRPr="009F7FEC">
        <w:rPr>
          <w:rFonts w:cstheme="minorHAnsi"/>
        </w:rPr>
        <w:t>.</w:t>
      </w:r>
    </w:p>
    <w:p w14:paraId="67F7E682" w14:textId="77777777" w:rsidR="0095025D" w:rsidRPr="009F7FEC" w:rsidRDefault="0095025D">
      <w:pPr>
        <w:spacing w:after="0"/>
        <w:ind w:left="567" w:hanging="567"/>
        <w:jc w:val="both"/>
        <w:rPr>
          <w:rFonts w:cstheme="minorHAnsi"/>
          <w:b/>
          <w:bCs/>
        </w:rPr>
      </w:pPr>
    </w:p>
    <w:p w14:paraId="2C52F606" w14:textId="41A9B060" w:rsidR="0095025D" w:rsidRPr="009F7FEC" w:rsidRDefault="001B731B">
      <w:pPr>
        <w:spacing w:after="0"/>
        <w:ind w:left="567" w:hanging="567"/>
        <w:rPr>
          <w:rFonts w:cstheme="minorHAnsi"/>
        </w:rPr>
      </w:pPr>
      <w:r w:rsidRPr="009F7FEC">
        <w:rPr>
          <w:rFonts w:cstheme="minorHAnsi"/>
          <w:b/>
          <w:bCs/>
        </w:rPr>
        <w:t xml:space="preserve">                                                                                                                          </w:t>
      </w:r>
      <w:r w:rsidR="0095025D" w:rsidRPr="009F7FEC">
        <w:rPr>
          <w:rFonts w:cstheme="minorHAnsi"/>
          <w:b/>
          <w:bCs/>
        </w:rPr>
        <w:t>WYKONAWCA</w:t>
      </w:r>
    </w:p>
    <w:p w14:paraId="05B51422" w14:textId="77777777" w:rsidR="00094129" w:rsidRPr="00EB15A9" w:rsidRDefault="00094129" w:rsidP="00EB15A9">
      <w:pPr>
        <w:spacing w:after="0"/>
        <w:ind w:left="5245"/>
        <w:jc w:val="center"/>
        <w:rPr>
          <w:i/>
        </w:rPr>
      </w:pPr>
    </w:p>
    <w:sectPr w:rsidR="00094129" w:rsidRPr="00EB15A9" w:rsidSect="00793AD5">
      <w:headerReference w:type="default" r:id="rId9"/>
      <w:footerReference w:type="default" r:id="rId10"/>
      <w:headerReference w:type="first" r:id="rId11"/>
      <w:pgSz w:w="11906" w:h="16838"/>
      <w:pgMar w:top="1417" w:right="1417" w:bottom="802" w:left="1417" w:header="370"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CC0A" w14:textId="77777777" w:rsidR="007746C7" w:rsidRDefault="007746C7" w:rsidP="006026E6">
      <w:pPr>
        <w:spacing w:after="0" w:line="240" w:lineRule="auto"/>
      </w:pPr>
      <w:r>
        <w:separator/>
      </w:r>
    </w:p>
  </w:endnote>
  <w:endnote w:type="continuationSeparator" w:id="0">
    <w:p w14:paraId="1170A86B" w14:textId="77777777" w:rsidR="007746C7" w:rsidRDefault="007746C7" w:rsidP="006026E6">
      <w:pPr>
        <w:spacing w:after="0" w:line="240" w:lineRule="auto"/>
      </w:pPr>
      <w:r>
        <w:continuationSeparator/>
      </w:r>
    </w:p>
  </w:endnote>
  <w:endnote w:type="continuationNotice" w:id="1">
    <w:p w14:paraId="7060FFCF" w14:textId="77777777" w:rsidR="007746C7" w:rsidRDefault="00774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7C85" w14:textId="0095A9C6" w:rsidR="00462211" w:rsidRPr="00BA303A" w:rsidRDefault="00462211" w:rsidP="00E4681E">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FE28E7">
      <w:rPr>
        <w:rFonts w:ascii="Cambria" w:hAnsi="Cambria"/>
        <w:b/>
        <w:noProof/>
        <w:sz w:val="20"/>
        <w:szCs w:val="20"/>
        <w:bdr w:val="single" w:sz="4" w:space="0" w:color="auto"/>
      </w:rPr>
      <w:t>21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FE28E7">
      <w:rPr>
        <w:rFonts w:ascii="Cambria" w:hAnsi="Cambria"/>
        <w:b/>
        <w:noProof/>
        <w:sz w:val="20"/>
        <w:szCs w:val="20"/>
        <w:bdr w:val="single" w:sz="4" w:space="0" w:color="auto"/>
      </w:rPr>
      <w:t>35</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6332" w14:textId="77777777" w:rsidR="007746C7" w:rsidRDefault="007746C7" w:rsidP="006026E6">
      <w:pPr>
        <w:spacing w:after="0" w:line="240" w:lineRule="auto"/>
      </w:pPr>
      <w:r>
        <w:separator/>
      </w:r>
    </w:p>
  </w:footnote>
  <w:footnote w:type="continuationSeparator" w:id="0">
    <w:p w14:paraId="2D4AB9BA" w14:textId="77777777" w:rsidR="007746C7" w:rsidRDefault="007746C7" w:rsidP="006026E6">
      <w:pPr>
        <w:spacing w:after="0" w:line="240" w:lineRule="auto"/>
      </w:pPr>
      <w:r>
        <w:continuationSeparator/>
      </w:r>
    </w:p>
  </w:footnote>
  <w:footnote w:type="continuationNotice" w:id="1">
    <w:p w14:paraId="44C0ADC6" w14:textId="77777777" w:rsidR="007746C7" w:rsidRDefault="007746C7">
      <w:pPr>
        <w:spacing w:after="0" w:line="240" w:lineRule="auto"/>
      </w:pPr>
    </w:p>
  </w:footnote>
  <w:footnote w:id="2">
    <w:p w14:paraId="3E83298B" w14:textId="77777777" w:rsidR="00462211" w:rsidRPr="005530B2" w:rsidRDefault="00462211" w:rsidP="0095025D">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3">
    <w:p w14:paraId="35D2F3C7" w14:textId="77777777" w:rsidR="00462211" w:rsidRDefault="00462211" w:rsidP="005B6C2C">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1DAF" w14:textId="77777777" w:rsidR="00EB15A9" w:rsidRDefault="00EB15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shd w:val="clear" w:color="auto" w:fill="FFFFFF"/>
      <w:tblLook w:val="04A0" w:firstRow="1" w:lastRow="0" w:firstColumn="1" w:lastColumn="0" w:noHBand="0" w:noVBand="1"/>
    </w:tblPr>
    <w:tblGrid>
      <w:gridCol w:w="1843"/>
      <w:gridCol w:w="7229"/>
    </w:tblGrid>
    <w:tr w:rsidR="00462211" w:rsidRPr="00D7739D" w14:paraId="3A141B1E" w14:textId="77777777" w:rsidTr="000D32B0">
      <w:trPr>
        <w:trHeight w:val="1402"/>
        <w:tblHeader/>
      </w:trPr>
      <w:tc>
        <w:tcPr>
          <w:tcW w:w="1843" w:type="dxa"/>
          <w:shd w:val="clear" w:color="auto" w:fill="FFFFFF"/>
          <w:vAlign w:val="center"/>
        </w:tcPr>
        <w:p w14:paraId="7EDAD927" w14:textId="77777777" w:rsidR="00462211" w:rsidRPr="00D7739D" w:rsidRDefault="00462211" w:rsidP="0006622C">
          <w:pPr>
            <w:pStyle w:val="Nagwek"/>
            <w:rPr>
              <w:lang w:val="de-DE"/>
            </w:rPr>
          </w:pPr>
          <w:r w:rsidRPr="00D7739D">
            <w:rPr>
              <w:noProof/>
              <w:lang w:eastAsia="pl-PL"/>
            </w:rPr>
            <w:drawing>
              <wp:anchor distT="0" distB="0" distL="114300" distR="114300" simplePos="0" relativeHeight="251659264" behindDoc="0" locked="0" layoutInCell="1" allowOverlap="1" wp14:anchorId="1BD0BD3B" wp14:editId="31F831F6">
                <wp:simplePos x="0" y="0"/>
                <wp:positionH relativeFrom="column">
                  <wp:posOffset>180340</wp:posOffset>
                </wp:positionH>
                <wp:positionV relativeFrom="paragraph">
                  <wp:posOffset>15240</wp:posOffset>
                </wp:positionV>
                <wp:extent cx="698500" cy="857250"/>
                <wp:effectExtent l="0" t="0" r="6350" b="0"/>
                <wp:wrapNone/>
                <wp:docPr id="13" name="Obraz 1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39D">
            <w:t xml:space="preserve">            </w:t>
          </w:r>
        </w:p>
      </w:tc>
      <w:tc>
        <w:tcPr>
          <w:tcW w:w="7229" w:type="dxa"/>
          <w:shd w:val="clear" w:color="auto" w:fill="FFFFFF"/>
          <w:vAlign w:val="center"/>
        </w:tcPr>
        <w:p w14:paraId="2CC99685" w14:textId="77777777" w:rsidR="00462211" w:rsidRPr="00D7739D" w:rsidRDefault="00462211" w:rsidP="0006622C">
          <w:pPr>
            <w:pStyle w:val="Nagwek"/>
            <w:rPr>
              <w:b/>
              <w:bCs/>
            </w:rPr>
          </w:pPr>
          <w:r w:rsidRPr="00D7739D">
            <w:rPr>
              <w:b/>
              <w:bCs/>
            </w:rPr>
            <w:t>URZĄD GMINY ŁUBNIANY</w:t>
          </w:r>
        </w:p>
        <w:p w14:paraId="4CA02EC7" w14:textId="77777777" w:rsidR="00462211" w:rsidRPr="00D7739D" w:rsidRDefault="00462211" w:rsidP="0006622C">
          <w:pPr>
            <w:pStyle w:val="Nagwek"/>
          </w:pPr>
          <w:r w:rsidRPr="00D7739D">
            <w:t>46-024  Łubniany,  ul. Opolska 104</w:t>
          </w:r>
        </w:p>
        <w:p w14:paraId="382F668E" w14:textId="77777777" w:rsidR="00462211" w:rsidRPr="00D7739D" w:rsidRDefault="00462211" w:rsidP="0006622C">
          <w:pPr>
            <w:pStyle w:val="Nagwek"/>
            <w:rPr>
              <w:lang w:val="de-DE"/>
            </w:rPr>
          </w:pPr>
          <w:r w:rsidRPr="00D7739D">
            <w:rPr>
              <w:b/>
            </w:rPr>
            <w:t>telefon</w:t>
          </w:r>
          <w:r w:rsidRPr="00D7739D">
            <w:t xml:space="preserve">: 77/ 42-70-533    </w:t>
          </w:r>
          <w:r w:rsidRPr="00D7739D">
            <w:rPr>
              <w:b/>
              <w:lang w:val="de-DE"/>
            </w:rPr>
            <w:t>fax</w:t>
          </w:r>
          <w:r w:rsidRPr="00D7739D">
            <w:rPr>
              <w:lang w:val="de-DE"/>
            </w:rPr>
            <w:t>: 77/42-15-024</w:t>
          </w:r>
          <w:r w:rsidRPr="00D7739D">
            <w:rPr>
              <w:lang w:val="de-DE"/>
            </w:rPr>
            <w:tab/>
          </w:r>
        </w:p>
        <w:p w14:paraId="0D7E1C66" w14:textId="77777777" w:rsidR="00462211" w:rsidRPr="00D7739D" w:rsidRDefault="00462211" w:rsidP="0006622C">
          <w:pPr>
            <w:pStyle w:val="Nagwek"/>
          </w:pPr>
          <w:r w:rsidRPr="00D7739D">
            <w:rPr>
              <w:b/>
              <w:lang w:val="de-DE"/>
            </w:rPr>
            <w:t>www.lubniany.pl</w:t>
          </w:r>
          <w:r w:rsidRPr="00D7739D">
            <w:rPr>
              <w:lang w:val="de-DE"/>
            </w:rPr>
            <w:t xml:space="preserve">    </w:t>
          </w:r>
          <w:r w:rsidRPr="00D7739D">
            <w:rPr>
              <w:b/>
              <w:lang w:val="de-DE"/>
            </w:rPr>
            <w:t>e-mail:</w:t>
          </w:r>
          <w:r w:rsidRPr="00D7739D">
            <w:rPr>
              <w:lang w:val="de-DE"/>
            </w:rPr>
            <w:t xml:space="preserve"> </w:t>
          </w:r>
          <w:hyperlink r:id="rId2" w:history="1">
            <w:r w:rsidRPr="00D7739D">
              <w:rPr>
                <w:rStyle w:val="Hipercze"/>
                <w:lang w:val="de-DE"/>
              </w:rPr>
              <w:t>ug@lubniany.pl</w:t>
            </w:r>
          </w:hyperlink>
        </w:p>
      </w:tc>
    </w:tr>
  </w:tbl>
  <w:p w14:paraId="78C17D28" w14:textId="7D3E5424" w:rsidR="00462211" w:rsidRPr="0006622C" w:rsidRDefault="00462211" w:rsidP="0006622C">
    <w:pPr>
      <w:pStyle w:val="Nagwek"/>
    </w:pPr>
    <w:r w:rsidRPr="00D7739D">
      <w:rPr>
        <w:noProof/>
        <w:lang w:eastAsia="pl-PL"/>
      </w:rPr>
      <mc:AlternateContent>
        <mc:Choice Requires="wps">
          <w:drawing>
            <wp:anchor distT="0" distB="0" distL="114300" distR="114300" simplePos="0" relativeHeight="251660288" behindDoc="0" locked="0" layoutInCell="1" allowOverlap="1" wp14:anchorId="19A186AE" wp14:editId="64B892A8">
              <wp:simplePos x="0" y="0"/>
              <wp:positionH relativeFrom="column">
                <wp:posOffset>-16510</wp:posOffset>
              </wp:positionH>
              <wp:positionV relativeFrom="paragraph">
                <wp:posOffset>49530</wp:posOffset>
              </wp:positionV>
              <wp:extent cx="5777865" cy="0"/>
              <wp:effectExtent l="31115" t="30480" r="29845" b="361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AF9A5"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9pt" to="45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" strokecolor="gray" strokeweight="1.59mm">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63D2F318"/>
    <w:lvl w:ilvl="0" w:tplc="F120E854">
      <w:start w:val="1"/>
      <w:numFmt w:val="decimal"/>
      <w:lvlText w:val="%1."/>
      <w:lvlJc w:val="left"/>
      <w:pPr>
        <w:ind w:left="720" w:hanging="360"/>
      </w:pPr>
      <w:rPr>
        <w:b w:val="0"/>
        <w:bCs/>
      </w:rPr>
    </w:lvl>
    <w:lvl w:ilvl="1" w:tplc="04150011">
      <w:start w:val="1"/>
      <w:numFmt w:val="decimal"/>
      <w:lvlText w:val="%2)"/>
      <w:lvlJc w:val="left"/>
      <w:pPr>
        <w:ind w:left="927"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8D7C4AB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C22AC7"/>
    <w:multiLevelType w:val="hybridMultilevel"/>
    <w:tmpl w:val="EC004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B7B8E"/>
    <w:multiLevelType w:val="hybridMultilevel"/>
    <w:tmpl w:val="98322148"/>
    <w:lvl w:ilvl="0" w:tplc="04150017">
      <w:start w:val="1"/>
      <w:numFmt w:val="lowerLetter"/>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F6C1B"/>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A5352"/>
    <w:multiLevelType w:val="hybridMultilevel"/>
    <w:tmpl w:val="F9A4C372"/>
    <w:lvl w:ilvl="0" w:tplc="5E126B62">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51152"/>
    <w:multiLevelType w:val="hybridMultilevel"/>
    <w:tmpl w:val="3AB80A92"/>
    <w:lvl w:ilvl="0" w:tplc="0415000F">
      <w:start w:val="1"/>
      <w:numFmt w:val="decimal"/>
      <w:lvlText w:val="%1."/>
      <w:lvlJc w:val="left"/>
      <w:pPr>
        <w:ind w:left="720" w:hanging="360"/>
      </w:pPr>
    </w:lvl>
    <w:lvl w:ilvl="1" w:tplc="DDAA756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99625C"/>
    <w:multiLevelType w:val="hybridMultilevel"/>
    <w:tmpl w:val="3E7C7972"/>
    <w:lvl w:ilvl="0" w:tplc="0DFE31AE">
      <w:start w:val="1"/>
      <w:numFmt w:val="lowerLetter"/>
      <w:lvlText w:val="%1)"/>
      <w:lvlJc w:val="left"/>
      <w:pPr>
        <w:ind w:left="1264" w:hanging="55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9BE7801"/>
    <w:multiLevelType w:val="hybridMultilevel"/>
    <w:tmpl w:val="3252BE5E"/>
    <w:lvl w:ilvl="0" w:tplc="B5D2B586">
      <w:start w:val="1"/>
      <w:numFmt w:val="decimal"/>
      <w:lvlText w:val="%1."/>
      <w:lvlJc w:val="left"/>
      <w:pPr>
        <w:ind w:left="720" w:hanging="360"/>
      </w:pPr>
      <w:rPr>
        <w:b w:val="0"/>
        <w:bCs/>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FB1172"/>
    <w:multiLevelType w:val="hybridMultilevel"/>
    <w:tmpl w:val="2A74F0F4"/>
    <w:lvl w:ilvl="0" w:tplc="6A4AF8CC">
      <w:start w:val="1"/>
      <w:numFmt w:val="decimal"/>
      <w:lvlText w:val="%1."/>
      <w:lvlJc w:val="left"/>
      <w:pPr>
        <w:ind w:left="112" w:hanging="181"/>
      </w:pPr>
      <w:rPr>
        <w:rFonts w:ascii="Calibri" w:eastAsia="Times New Roman" w:hAnsi="Calibri" w:cs="Calibri" w:hint="default"/>
        <w:w w:val="100"/>
        <w:sz w:val="22"/>
        <w:szCs w:val="22"/>
        <w:lang w:val="pl-PL" w:eastAsia="en-US" w:bidi="ar-SA"/>
      </w:rPr>
    </w:lvl>
    <w:lvl w:ilvl="1" w:tplc="049AF068">
      <w:numFmt w:val="bullet"/>
      <w:lvlText w:val="•"/>
      <w:lvlJc w:val="left"/>
      <w:pPr>
        <w:ind w:left="1100" w:hanging="181"/>
      </w:pPr>
      <w:rPr>
        <w:rFonts w:hint="default"/>
        <w:lang w:val="pl-PL" w:eastAsia="en-US" w:bidi="ar-SA"/>
      </w:rPr>
    </w:lvl>
    <w:lvl w:ilvl="2" w:tplc="45206526">
      <w:numFmt w:val="bullet"/>
      <w:lvlText w:val="•"/>
      <w:lvlJc w:val="left"/>
      <w:pPr>
        <w:ind w:left="2081" w:hanging="181"/>
      </w:pPr>
      <w:rPr>
        <w:rFonts w:hint="default"/>
        <w:lang w:val="pl-PL" w:eastAsia="en-US" w:bidi="ar-SA"/>
      </w:rPr>
    </w:lvl>
    <w:lvl w:ilvl="3" w:tplc="CA303CE4">
      <w:numFmt w:val="bullet"/>
      <w:lvlText w:val="•"/>
      <w:lvlJc w:val="left"/>
      <w:pPr>
        <w:ind w:left="3061" w:hanging="181"/>
      </w:pPr>
      <w:rPr>
        <w:rFonts w:hint="default"/>
        <w:lang w:val="pl-PL" w:eastAsia="en-US" w:bidi="ar-SA"/>
      </w:rPr>
    </w:lvl>
    <w:lvl w:ilvl="4" w:tplc="450E99AA">
      <w:numFmt w:val="bullet"/>
      <w:lvlText w:val="•"/>
      <w:lvlJc w:val="left"/>
      <w:pPr>
        <w:ind w:left="4042" w:hanging="181"/>
      </w:pPr>
      <w:rPr>
        <w:rFonts w:hint="default"/>
        <w:lang w:val="pl-PL" w:eastAsia="en-US" w:bidi="ar-SA"/>
      </w:rPr>
    </w:lvl>
    <w:lvl w:ilvl="5" w:tplc="970AF990">
      <w:numFmt w:val="bullet"/>
      <w:lvlText w:val="•"/>
      <w:lvlJc w:val="left"/>
      <w:pPr>
        <w:ind w:left="5023" w:hanging="181"/>
      </w:pPr>
      <w:rPr>
        <w:rFonts w:hint="default"/>
        <w:lang w:val="pl-PL" w:eastAsia="en-US" w:bidi="ar-SA"/>
      </w:rPr>
    </w:lvl>
    <w:lvl w:ilvl="6" w:tplc="D0028270">
      <w:numFmt w:val="bullet"/>
      <w:lvlText w:val="•"/>
      <w:lvlJc w:val="left"/>
      <w:pPr>
        <w:ind w:left="6003" w:hanging="181"/>
      </w:pPr>
      <w:rPr>
        <w:rFonts w:hint="default"/>
        <w:lang w:val="pl-PL" w:eastAsia="en-US" w:bidi="ar-SA"/>
      </w:rPr>
    </w:lvl>
    <w:lvl w:ilvl="7" w:tplc="AC5850DE">
      <w:numFmt w:val="bullet"/>
      <w:lvlText w:val="•"/>
      <w:lvlJc w:val="left"/>
      <w:pPr>
        <w:ind w:left="6984" w:hanging="181"/>
      </w:pPr>
      <w:rPr>
        <w:rFonts w:hint="default"/>
        <w:lang w:val="pl-PL" w:eastAsia="en-US" w:bidi="ar-SA"/>
      </w:rPr>
    </w:lvl>
    <w:lvl w:ilvl="8" w:tplc="B4D61372">
      <w:numFmt w:val="bullet"/>
      <w:lvlText w:val="•"/>
      <w:lvlJc w:val="left"/>
      <w:pPr>
        <w:ind w:left="7965" w:hanging="181"/>
      </w:pPr>
      <w:rPr>
        <w:rFonts w:hint="default"/>
        <w:lang w:val="pl-PL" w:eastAsia="en-US" w:bidi="ar-SA"/>
      </w:rPr>
    </w:lvl>
  </w:abstractNum>
  <w:abstractNum w:abstractNumId="11"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CE7D45"/>
    <w:multiLevelType w:val="hybridMultilevel"/>
    <w:tmpl w:val="18A246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720"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4"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136A0503"/>
    <w:multiLevelType w:val="hybridMultilevel"/>
    <w:tmpl w:val="01E036BE"/>
    <w:lvl w:ilvl="0" w:tplc="D6F403E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55BEA"/>
    <w:multiLevelType w:val="hybridMultilevel"/>
    <w:tmpl w:val="3E92E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EB16FE"/>
    <w:multiLevelType w:val="hybridMultilevel"/>
    <w:tmpl w:val="2FC062FE"/>
    <w:lvl w:ilvl="0" w:tplc="04150011">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8648B3"/>
    <w:multiLevelType w:val="hybridMultilevel"/>
    <w:tmpl w:val="FA067538"/>
    <w:lvl w:ilvl="0" w:tplc="610C5EA0">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44CDC"/>
    <w:multiLevelType w:val="hybridMultilevel"/>
    <w:tmpl w:val="9710B096"/>
    <w:lvl w:ilvl="0" w:tplc="0415000F">
      <w:start w:val="1"/>
      <w:numFmt w:val="decimal"/>
      <w:lvlText w:val="%1."/>
      <w:lvlJc w:val="left"/>
      <w:pPr>
        <w:ind w:left="50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952B39"/>
    <w:multiLevelType w:val="hybridMultilevel"/>
    <w:tmpl w:val="B61246C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b w:val="0"/>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0E294B"/>
    <w:multiLevelType w:val="hybridMultilevel"/>
    <w:tmpl w:val="ACAA8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59363E"/>
    <w:multiLevelType w:val="hybridMultilevel"/>
    <w:tmpl w:val="1B3AE6F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B46734"/>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B939CF"/>
    <w:multiLevelType w:val="hybridMultilevel"/>
    <w:tmpl w:val="2DD0E734"/>
    <w:lvl w:ilvl="0" w:tplc="FFFFFFFF">
      <w:start w:val="1"/>
      <w:numFmt w:val="decimal"/>
      <w:lvlText w:val="%1)"/>
      <w:lvlJc w:val="left"/>
      <w:pPr>
        <w:ind w:left="1146" w:hanging="360"/>
      </w:pPr>
    </w:lvl>
    <w:lvl w:ilvl="1" w:tplc="04150017">
      <w:start w:val="1"/>
      <w:numFmt w:val="lowerLetter"/>
      <w:lvlText w:val="%2)"/>
      <w:lvlJc w:val="left"/>
      <w:pPr>
        <w:ind w:left="928"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73E31B6"/>
    <w:multiLevelType w:val="hybridMultilevel"/>
    <w:tmpl w:val="92287C5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4D5209"/>
    <w:multiLevelType w:val="hybridMultilevel"/>
    <w:tmpl w:val="C758F4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638D484">
      <w:start w:val="1"/>
      <w:numFmt w:val="decimal"/>
      <w:lvlText w:val="%3)"/>
      <w:lvlJc w:val="left"/>
      <w:pPr>
        <w:ind w:left="720" w:hanging="36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72497"/>
    <w:multiLevelType w:val="hybridMultilevel"/>
    <w:tmpl w:val="BF584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C7695B"/>
    <w:multiLevelType w:val="hybridMultilevel"/>
    <w:tmpl w:val="48901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85367F"/>
    <w:multiLevelType w:val="hybridMultilevel"/>
    <w:tmpl w:val="A72481AE"/>
    <w:lvl w:ilvl="0" w:tplc="60365E0C">
      <w:start w:val="1"/>
      <w:numFmt w:val="decimal"/>
      <w:lvlText w:val="%1."/>
      <w:lvlJc w:val="left"/>
      <w:pPr>
        <w:ind w:left="780" w:hanging="42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932766"/>
    <w:multiLevelType w:val="hybridMultilevel"/>
    <w:tmpl w:val="8938A5D2"/>
    <w:lvl w:ilvl="0" w:tplc="F6FA8B26">
      <w:start w:val="1"/>
      <w:numFmt w:val="decimal"/>
      <w:lvlText w:val="%1."/>
      <w:lvlJc w:val="left"/>
      <w:pPr>
        <w:ind w:left="644" w:hanging="360"/>
      </w:pPr>
      <w:rPr>
        <w:rFonts w:ascii="Calibri" w:eastAsia="Calibri" w:hAnsi="Calibri" w:cs="Calibri"/>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41" w15:restartNumberingAfterBreak="0">
    <w:nsid w:val="2FFA49B7"/>
    <w:multiLevelType w:val="hybridMultilevel"/>
    <w:tmpl w:val="8DA204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584B6D"/>
    <w:multiLevelType w:val="hybridMultilevel"/>
    <w:tmpl w:val="A75CE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20F3B"/>
    <w:multiLevelType w:val="hybridMultilevel"/>
    <w:tmpl w:val="2D822FF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11">
      <w:start w:val="1"/>
      <w:numFmt w:val="decimal"/>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31141B89"/>
    <w:multiLevelType w:val="hybridMultilevel"/>
    <w:tmpl w:val="27E879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E83AF9"/>
    <w:multiLevelType w:val="multilevel"/>
    <w:tmpl w:val="F4FE55E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335746A2"/>
    <w:multiLevelType w:val="hybridMultilevel"/>
    <w:tmpl w:val="AFBE79B2"/>
    <w:lvl w:ilvl="0" w:tplc="319EFA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9" w15:restartNumberingAfterBreak="0">
    <w:nsid w:val="3641226D"/>
    <w:multiLevelType w:val="hybridMultilevel"/>
    <w:tmpl w:val="E3C6BA9A"/>
    <w:lvl w:ilvl="0" w:tplc="D80608B6">
      <w:start w:val="1"/>
      <w:numFmt w:val="decimal"/>
      <w:lvlText w:val="%1."/>
      <w:lvlJc w:val="left"/>
      <w:pPr>
        <w:ind w:left="720" w:hanging="360"/>
      </w:pPr>
      <w:rPr>
        <w:b/>
      </w:rPr>
    </w:lvl>
    <w:lvl w:ilvl="1" w:tplc="04150017">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5E49FA"/>
    <w:multiLevelType w:val="hybridMultilevel"/>
    <w:tmpl w:val="C4C8BBCC"/>
    <w:lvl w:ilvl="0" w:tplc="1BFCDFD4">
      <w:start w:val="1"/>
      <w:numFmt w:val="decimal"/>
      <w:lvlText w:val="%1."/>
      <w:lvlJc w:val="left"/>
      <w:pPr>
        <w:ind w:left="502"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206847"/>
    <w:multiLevelType w:val="hybridMultilevel"/>
    <w:tmpl w:val="0DE6809A"/>
    <w:lvl w:ilvl="0" w:tplc="04150011">
      <w:start w:val="1"/>
      <w:numFmt w:val="decimal"/>
      <w:lvlText w:val="%1)"/>
      <w:lvlJc w:val="left"/>
      <w:pPr>
        <w:tabs>
          <w:tab w:val="num" w:pos="720"/>
        </w:tabs>
        <w:ind w:left="720" w:hanging="360"/>
      </w:pPr>
    </w:lvl>
    <w:lvl w:ilvl="1" w:tplc="E9784964">
      <w:start w:val="1"/>
      <w:numFmt w:val="lowerLetter"/>
      <w:lvlText w:val="%2)"/>
      <w:lvlJc w:val="left"/>
      <w:pPr>
        <w:tabs>
          <w:tab w:val="num" w:pos="1440"/>
        </w:tabs>
        <w:ind w:left="1440" w:hanging="360"/>
      </w:pPr>
      <w:rPr>
        <w:rFonts w:hint="default"/>
      </w:rPr>
    </w:lvl>
    <w:lvl w:ilvl="2" w:tplc="117ACFE6">
      <w:start w:val="1"/>
      <w:numFmt w:val="decimal"/>
      <w:lvlText w:val="%3."/>
      <w:lvlJc w:val="left"/>
      <w:pPr>
        <w:ind w:left="501"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587F60"/>
    <w:multiLevelType w:val="hybridMultilevel"/>
    <w:tmpl w:val="33A21472"/>
    <w:lvl w:ilvl="0" w:tplc="C24A1ECA">
      <w:start w:val="1"/>
      <w:numFmt w:val="decimal"/>
      <w:lvlText w:val="%1."/>
      <w:lvlJc w:val="left"/>
      <w:pPr>
        <w:ind w:left="644" w:hanging="360"/>
      </w:pPr>
      <w:rPr>
        <w:b w:val="0"/>
        <w:bCs/>
      </w:rPr>
    </w:lvl>
    <w:lvl w:ilvl="1" w:tplc="FF4219F4">
      <w:start w:val="1"/>
      <w:numFmt w:val="decimal"/>
      <w:lvlText w:val="%2)"/>
      <w:lvlJc w:val="left"/>
      <w:pPr>
        <w:ind w:left="1440" w:hanging="360"/>
      </w:pPr>
      <w:rPr>
        <w:rFonts w:ascii="Cambria" w:hAnsi="Cambria"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DC2D35"/>
    <w:multiLevelType w:val="hybridMultilevel"/>
    <w:tmpl w:val="1DBC126C"/>
    <w:lvl w:ilvl="0" w:tplc="FDA681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58"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8B4B36"/>
    <w:multiLevelType w:val="hybridMultilevel"/>
    <w:tmpl w:val="2FB6BF3A"/>
    <w:lvl w:ilvl="0" w:tplc="50FAF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0BB01F2"/>
    <w:multiLevelType w:val="hybridMultilevel"/>
    <w:tmpl w:val="7F9C1198"/>
    <w:lvl w:ilvl="0" w:tplc="370E6048">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4931E1"/>
    <w:multiLevelType w:val="hybridMultilevel"/>
    <w:tmpl w:val="1AA82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810404"/>
    <w:multiLevelType w:val="hybridMultilevel"/>
    <w:tmpl w:val="8D9072F6"/>
    <w:lvl w:ilvl="0" w:tplc="C4BC1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8C44E1"/>
    <w:multiLevelType w:val="hybridMultilevel"/>
    <w:tmpl w:val="124C5C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56E55E1"/>
    <w:multiLevelType w:val="hybridMultilevel"/>
    <w:tmpl w:val="DE5033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481E618A"/>
    <w:multiLevelType w:val="hybridMultilevel"/>
    <w:tmpl w:val="6D8C0788"/>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135D75"/>
    <w:multiLevelType w:val="hybridMultilevel"/>
    <w:tmpl w:val="B0F8BFBC"/>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BF12CB1"/>
    <w:multiLevelType w:val="hybridMultilevel"/>
    <w:tmpl w:val="49687FA8"/>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236060"/>
    <w:multiLevelType w:val="hybridMultilevel"/>
    <w:tmpl w:val="BD48FA6C"/>
    <w:lvl w:ilvl="0" w:tplc="881AAE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D364AE"/>
    <w:multiLevelType w:val="hybridMultilevel"/>
    <w:tmpl w:val="5E22C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C1741F"/>
    <w:multiLevelType w:val="hybridMultilevel"/>
    <w:tmpl w:val="48985960"/>
    <w:lvl w:ilvl="0" w:tplc="12EE72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55572E4F"/>
    <w:multiLevelType w:val="hybridMultilevel"/>
    <w:tmpl w:val="FD06876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2F02E9"/>
    <w:multiLevelType w:val="hybridMultilevel"/>
    <w:tmpl w:val="9110BA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B481D6E"/>
    <w:multiLevelType w:val="multilevel"/>
    <w:tmpl w:val="DDBC0C26"/>
    <w:lvl w:ilvl="0">
      <w:start w:val="1"/>
      <w:numFmt w:val="lowerLetter"/>
      <w:lvlText w:val="%1)"/>
      <w:lvlJc w:val="left"/>
      <w:pPr>
        <w:tabs>
          <w:tab w:val="num" w:pos="1002"/>
        </w:tabs>
        <w:ind w:left="1002" w:hanging="360"/>
      </w:pPr>
      <w:rPr>
        <w:rFonts w:hint="default"/>
      </w:rPr>
    </w:lvl>
    <w:lvl w:ilvl="1">
      <w:start w:val="11"/>
      <w:numFmt w:val="decimal"/>
      <w:lvlText w:val="%2."/>
      <w:lvlJc w:val="left"/>
      <w:pPr>
        <w:tabs>
          <w:tab w:val="num" w:pos="1362"/>
        </w:tabs>
        <w:ind w:left="1362" w:hanging="360"/>
      </w:pPr>
      <w:rPr>
        <w:rFonts w:hint="default"/>
      </w:rPr>
    </w:lvl>
    <w:lvl w:ilvl="2">
      <w:start w:val="1"/>
      <w:numFmt w:val="decimal"/>
      <w:lvlText w:val="%3."/>
      <w:lvlJc w:val="left"/>
      <w:pPr>
        <w:tabs>
          <w:tab w:val="num" w:pos="1722"/>
        </w:tabs>
        <w:ind w:left="1722" w:hanging="360"/>
      </w:pPr>
      <w:rPr>
        <w:rFonts w:hint="default"/>
      </w:rPr>
    </w:lvl>
    <w:lvl w:ilvl="3">
      <w:start w:val="1"/>
      <w:numFmt w:val="decimal"/>
      <w:lvlText w:val="%4."/>
      <w:lvlJc w:val="left"/>
      <w:pPr>
        <w:tabs>
          <w:tab w:val="num" w:pos="2082"/>
        </w:tabs>
        <w:ind w:left="2082" w:hanging="360"/>
      </w:pPr>
      <w:rPr>
        <w:rFonts w:hint="default"/>
      </w:rPr>
    </w:lvl>
    <w:lvl w:ilvl="4">
      <w:start w:val="1"/>
      <w:numFmt w:val="decimal"/>
      <w:lvlText w:val="%5."/>
      <w:lvlJc w:val="left"/>
      <w:pPr>
        <w:tabs>
          <w:tab w:val="num" w:pos="2442"/>
        </w:tabs>
        <w:ind w:left="2442" w:hanging="360"/>
      </w:pPr>
      <w:rPr>
        <w:rFonts w:hint="default"/>
      </w:rPr>
    </w:lvl>
    <w:lvl w:ilvl="5">
      <w:start w:val="1"/>
      <w:numFmt w:val="decimal"/>
      <w:lvlText w:val="%6."/>
      <w:lvlJc w:val="left"/>
      <w:pPr>
        <w:tabs>
          <w:tab w:val="num" w:pos="2802"/>
        </w:tabs>
        <w:ind w:left="2802" w:hanging="360"/>
      </w:pPr>
      <w:rPr>
        <w:rFonts w:hint="default"/>
      </w:rPr>
    </w:lvl>
    <w:lvl w:ilvl="6">
      <w:start w:val="1"/>
      <w:numFmt w:val="decimal"/>
      <w:lvlText w:val="%7."/>
      <w:lvlJc w:val="left"/>
      <w:pPr>
        <w:tabs>
          <w:tab w:val="num" w:pos="3162"/>
        </w:tabs>
        <w:ind w:left="3162" w:hanging="360"/>
      </w:pPr>
      <w:rPr>
        <w:rFonts w:hint="default"/>
      </w:rPr>
    </w:lvl>
    <w:lvl w:ilvl="7">
      <w:start w:val="1"/>
      <w:numFmt w:val="decimal"/>
      <w:lvlText w:val="%8."/>
      <w:lvlJc w:val="left"/>
      <w:pPr>
        <w:tabs>
          <w:tab w:val="num" w:pos="3522"/>
        </w:tabs>
        <w:ind w:left="3522" w:hanging="360"/>
      </w:pPr>
      <w:rPr>
        <w:rFonts w:hint="default"/>
      </w:rPr>
    </w:lvl>
    <w:lvl w:ilvl="8">
      <w:start w:val="1"/>
      <w:numFmt w:val="decimal"/>
      <w:lvlText w:val="%9."/>
      <w:lvlJc w:val="left"/>
      <w:pPr>
        <w:tabs>
          <w:tab w:val="num" w:pos="3882"/>
        </w:tabs>
        <w:ind w:left="3882" w:hanging="360"/>
      </w:pPr>
      <w:rPr>
        <w:rFonts w:hint="default"/>
      </w:rPr>
    </w:lvl>
  </w:abstractNum>
  <w:abstractNum w:abstractNumId="8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F17BE"/>
    <w:multiLevelType w:val="hybridMultilevel"/>
    <w:tmpl w:val="AF3049E6"/>
    <w:lvl w:ilvl="0" w:tplc="C24A1ECA">
      <w:start w:val="1"/>
      <w:numFmt w:val="decimal"/>
      <w:lvlText w:val="%1."/>
      <w:lvlJc w:val="left"/>
      <w:pPr>
        <w:ind w:left="644" w:hanging="360"/>
      </w:pPr>
      <w:rPr>
        <w:b w:val="0"/>
        <w:bCs/>
      </w:rPr>
    </w:lvl>
    <w:lvl w:ilvl="1" w:tplc="6B9CA942">
      <w:start w:val="1"/>
      <w:numFmt w:val="lowerLetter"/>
      <w:lvlText w:val="%2)"/>
      <w:lvlJc w:val="left"/>
      <w:pPr>
        <w:ind w:left="1440" w:hanging="360"/>
      </w:pPr>
      <w:rPr>
        <w:rFonts w:hint="default"/>
        <w:sz w:val="22"/>
        <w:szCs w:val="22"/>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F66B25"/>
    <w:multiLevelType w:val="hybridMultilevel"/>
    <w:tmpl w:val="D88AAD6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21162A4"/>
    <w:multiLevelType w:val="hybridMultilevel"/>
    <w:tmpl w:val="959E3E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627BA8"/>
    <w:multiLevelType w:val="hybridMultilevel"/>
    <w:tmpl w:val="68FE7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5E05D0"/>
    <w:multiLevelType w:val="hybridMultilevel"/>
    <w:tmpl w:val="399EE31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675E18"/>
    <w:multiLevelType w:val="hybridMultilevel"/>
    <w:tmpl w:val="805CEF1C"/>
    <w:lvl w:ilvl="0" w:tplc="B300B25A">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A0707F4E">
      <w:start w:val="1"/>
      <w:numFmt w:val="lowerLetter"/>
      <w:lvlText w:val="%2)"/>
      <w:lvlJc w:val="left"/>
      <w:pPr>
        <w:ind w:left="288" w:hanging="305"/>
      </w:pPr>
      <w:rPr>
        <w:rFonts w:hint="default"/>
        <w:w w:val="100"/>
        <w:sz w:val="22"/>
        <w:szCs w:val="22"/>
        <w:lang w:val="pl-PL" w:eastAsia="en-US" w:bidi="ar-SA"/>
      </w:rPr>
    </w:lvl>
    <w:lvl w:ilvl="2" w:tplc="861A04F6">
      <w:numFmt w:val="bullet"/>
      <w:lvlText w:val="•"/>
      <w:lvlJc w:val="left"/>
      <w:pPr>
        <w:ind w:left="540" w:hanging="305"/>
      </w:pPr>
      <w:rPr>
        <w:rFonts w:hint="default"/>
        <w:lang w:val="pl-PL" w:eastAsia="en-US" w:bidi="ar-SA"/>
      </w:rPr>
    </w:lvl>
    <w:lvl w:ilvl="3" w:tplc="9C48E1F8">
      <w:numFmt w:val="bullet"/>
      <w:lvlText w:val="•"/>
      <w:lvlJc w:val="left"/>
      <w:pPr>
        <w:ind w:left="1713" w:hanging="305"/>
      </w:pPr>
      <w:rPr>
        <w:rFonts w:hint="default"/>
        <w:lang w:val="pl-PL" w:eastAsia="en-US" w:bidi="ar-SA"/>
      </w:rPr>
    </w:lvl>
    <w:lvl w:ilvl="4" w:tplc="A1C21282">
      <w:numFmt w:val="bullet"/>
      <w:lvlText w:val="•"/>
      <w:lvlJc w:val="left"/>
      <w:pPr>
        <w:ind w:left="2886" w:hanging="305"/>
      </w:pPr>
      <w:rPr>
        <w:rFonts w:hint="default"/>
        <w:lang w:val="pl-PL" w:eastAsia="en-US" w:bidi="ar-SA"/>
      </w:rPr>
    </w:lvl>
    <w:lvl w:ilvl="5" w:tplc="83BEAE4C">
      <w:numFmt w:val="bullet"/>
      <w:lvlText w:val="•"/>
      <w:lvlJc w:val="left"/>
      <w:pPr>
        <w:ind w:left="4059" w:hanging="305"/>
      </w:pPr>
      <w:rPr>
        <w:rFonts w:hint="default"/>
        <w:lang w:val="pl-PL" w:eastAsia="en-US" w:bidi="ar-SA"/>
      </w:rPr>
    </w:lvl>
    <w:lvl w:ilvl="6" w:tplc="14487606">
      <w:numFmt w:val="bullet"/>
      <w:lvlText w:val="•"/>
      <w:lvlJc w:val="left"/>
      <w:pPr>
        <w:ind w:left="5233" w:hanging="305"/>
      </w:pPr>
      <w:rPr>
        <w:rFonts w:hint="default"/>
        <w:lang w:val="pl-PL" w:eastAsia="en-US" w:bidi="ar-SA"/>
      </w:rPr>
    </w:lvl>
    <w:lvl w:ilvl="7" w:tplc="4B6606E0">
      <w:numFmt w:val="bullet"/>
      <w:lvlText w:val="•"/>
      <w:lvlJc w:val="left"/>
      <w:pPr>
        <w:ind w:left="6406" w:hanging="305"/>
      </w:pPr>
      <w:rPr>
        <w:rFonts w:hint="default"/>
        <w:lang w:val="pl-PL" w:eastAsia="en-US" w:bidi="ar-SA"/>
      </w:rPr>
    </w:lvl>
    <w:lvl w:ilvl="8" w:tplc="0FC20502">
      <w:numFmt w:val="bullet"/>
      <w:lvlText w:val="•"/>
      <w:lvlJc w:val="left"/>
      <w:pPr>
        <w:ind w:left="7579" w:hanging="305"/>
      </w:pPr>
      <w:rPr>
        <w:rFonts w:hint="default"/>
        <w:lang w:val="pl-PL" w:eastAsia="en-US" w:bidi="ar-SA"/>
      </w:rPr>
    </w:lvl>
  </w:abstractNum>
  <w:abstractNum w:abstractNumId="90" w15:restartNumberingAfterBreak="0">
    <w:nsid w:val="6A563D0A"/>
    <w:multiLevelType w:val="hybridMultilevel"/>
    <w:tmpl w:val="DAAC88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BFC7F4F"/>
    <w:multiLevelType w:val="hybridMultilevel"/>
    <w:tmpl w:val="FEE2C2F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4A4066"/>
    <w:multiLevelType w:val="hybridMultilevel"/>
    <w:tmpl w:val="5922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7418C7"/>
    <w:multiLevelType w:val="hybridMultilevel"/>
    <w:tmpl w:val="DCA40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12642B"/>
    <w:multiLevelType w:val="hybridMultilevel"/>
    <w:tmpl w:val="31B449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98064B"/>
    <w:multiLevelType w:val="hybridMultilevel"/>
    <w:tmpl w:val="3882498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1" w15:restartNumberingAfterBreak="0">
    <w:nsid w:val="799E620C"/>
    <w:multiLevelType w:val="hybridMultilevel"/>
    <w:tmpl w:val="6EA296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A247F20"/>
    <w:multiLevelType w:val="hybridMultilevel"/>
    <w:tmpl w:val="ABE852F0"/>
    <w:lvl w:ilvl="0" w:tplc="2A4876A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CF26C4"/>
    <w:multiLevelType w:val="multilevel"/>
    <w:tmpl w:val="2730BA60"/>
    <w:lvl w:ilvl="0">
      <w:start w:val="2"/>
      <w:numFmt w:val="decimal"/>
      <w:lvlText w:val="%1)"/>
      <w:lvlJc w:val="left"/>
      <w:pPr>
        <w:tabs>
          <w:tab w:val="num" w:pos="720"/>
        </w:tabs>
        <w:ind w:left="720" w:hanging="360"/>
      </w:pPr>
      <w:rPr>
        <w:rFonts w:hint="default"/>
      </w:rPr>
    </w:lvl>
    <w:lvl w:ilvl="1">
      <w:start w:val="1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8592063">
    <w:abstractNumId w:val="68"/>
  </w:num>
  <w:num w:numId="2" w16cid:durableId="151605132">
    <w:abstractNumId w:val="26"/>
  </w:num>
  <w:num w:numId="3" w16cid:durableId="1931692501">
    <w:abstractNumId w:val="15"/>
  </w:num>
  <w:num w:numId="4" w16cid:durableId="1640458650">
    <w:abstractNumId w:val="58"/>
  </w:num>
  <w:num w:numId="5" w16cid:durableId="1174035704">
    <w:abstractNumId w:val="85"/>
  </w:num>
  <w:num w:numId="6" w16cid:durableId="1030374418">
    <w:abstractNumId w:val="72"/>
  </w:num>
  <w:num w:numId="7" w16cid:durableId="671495128">
    <w:abstractNumId w:val="21"/>
  </w:num>
  <w:num w:numId="8" w16cid:durableId="245001786">
    <w:abstractNumId w:val="52"/>
  </w:num>
  <w:num w:numId="9" w16cid:durableId="1890339481">
    <w:abstractNumId w:val="38"/>
  </w:num>
  <w:num w:numId="10" w16cid:durableId="1724207437">
    <w:abstractNumId w:val="75"/>
  </w:num>
  <w:num w:numId="11" w16cid:durableId="435029997">
    <w:abstractNumId w:val="94"/>
  </w:num>
  <w:num w:numId="12" w16cid:durableId="1486892764">
    <w:abstractNumId w:val="82"/>
  </w:num>
  <w:num w:numId="13" w16cid:durableId="1431855111">
    <w:abstractNumId w:val="80"/>
  </w:num>
  <w:num w:numId="14" w16cid:durableId="327171534">
    <w:abstractNumId w:val="39"/>
  </w:num>
  <w:num w:numId="15" w16cid:durableId="487747583">
    <w:abstractNumId w:val="102"/>
  </w:num>
  <w:num w:numId="16" w16cid:durableId="732777146">
    <w:abstractNumId w:val="104"/>
  </w:num>
  <w:num w:numId="17" w16cid:durableId="1087851364">
    <w:abstractNumId w:val="99"/>
  </w:num>
  <w:num w:numId="18" w16cid:durableId="1887064059">
    <w:abstractNumId w:val="70"/>
  </w:num>
  <w:num w:numId="19" w16cid:durableId="2103064559">
    <w:abstractNumId w:val="35"/>
  </w:num>
  <w:num w:numId="20" w16cid:durableId="1101606782">
    <w:abstractNumId w:val="76"/>
  </w:num>
  <w:num w:numId="21" w16cid:durableId="161820158">
    <w:abstractNumId w:val="74"/>
  </w:num>
  <w:num w:numId="22" w16cid:durableId="1956515820">
    <w:abstractNumId w:val="6"/>
  </w:num>
  <w:num w:numId="23" w16cid:durableId="904949881">
    <w:abstractNumId w:val="37"/>
  </w:num>
  <w:num w:numId="24" w16cid:durableId="872690396">
    <w:abstractNumId w:val="51"/>
  </w:num>
  <w:num w:numId="25" w16cid:durableId="677658522">
    <w:abstractNumId w:val="65"/>
  </w:num>
  <w:num w:numId="26" w16cid:durableId="1676883649">
    <w:abstractNumId w:val="56"/>
  </w:num>
  <w:num w:numId="27" w16cid:durableId="7105070">
    <w:abstractNumId w:val="1"/>
  </w:num>
  <w:num w:numId="28" w16cid:durableId="1874268100">
    <w:abstractNumId w:val="101"/>
  </w:num>
  <w:num w:numId="29" w16cid:durableId="427309298">
    <w:abstractNumId w:val="31"/>
  </w:num>
  <w:num w:numId="30" w16cid:durableId="589771999">
    <w:abstractNumId w:val="98"/>
  </w:num>
  <w:num w:numId="31" w16cid:durableId="1717242686">
    <w:abstractNumId w:val="83"/>
  </w:num>
  <w:num w:numId="32" w16cid:durableId="1491826283">
    <w:abstractNumId w:val="96"/>
  </w:num>
  <w:num w:numId="33" w16cid:durableId="677731601">
    <w:abstractNumId w:val="61"/>
  </w:num>
  <w:num w:numId="34" w16cid:durableId="1288465123">
    <w:abstractNumId w:val="3"/>
  </w:num>
  <w:num w:numId="35" w16cid:durableId="1336762300">
    <w:abstractNumId w:val="29"/>
  </w:num>
  <w:num w:numId="36" w16cid:durableId="114914268">
    <w:abstractNumId w:val="92"/>
  </w:num>
  <w:num w:numId="37" w16cid:durableId="28461775">
    <w:abstractNumId w:val="97"/>
  </w:num>
  <w:num w:numId="38" w16cid:durableId="572087273">
    <w:abstractNumId w:val="30"/>
  </w:num>
  <w:num w:numId="39" w16cid:durableId="482357881">
    <w:abstractNumId w:val="69"/>
  </w:num>
  <w:num w:numId="40" w16cid:durableId="1781682343">
    <w:abstractNumId w:val="4"/>
  </w:num>
  <w:num w:numId="41" w16cid:durableId="1742872943">
    <w:abstractNumId w:val="42"/>
  </w:num>
  <w:num w:numId="42" w16cid:durableId="1874466147">
    <w:abstractNumId w:val="16"/>
  </w:num>
  <w:num w:numId="43" w16cid:durableId="986127666">
    <w:abstractNumId w:val="93"/>
  </w:num>
  <w:num w:numId="44" w16cid:durableId="44110453">
    <w:abstractNumId w:val="20"/>
  </w:num>
  <w:num w:numId="45" w16cid:durableId="1046560244">
    <w:abstractNumId w:val="25"/>
  </w:num>
  <w:num w:numId="46" w16cid:durableId="1784228078">
    <w:abstractNumId w:val="13"/>
  </w:num>
  <w:num w:numId="47" w16cid:durableId="1843355227">
    <w:abstractNumId w:val="66"/>
  </w:num>
  <w:num w:numId="48" w16cid:durableId="735084357">
    <w:abstractNumId w:val="67"/>
  </w:num>
  <w:num w:numId="49" w16cid:durableId="1645695164">
    <w:abstractNumId w:val="2"/>
  </w:num>
  <w:num w:numId="50" w16cid:durableId="1141727926">
    <w:abstractNumId w:val="50"/>
  </w:num>
  <w:num w:numId="51" w16cid:durableId="1268273127">
    <w:abstractNumId w:val="34"/>
  </w:num>
  <w:num w:numId="52" w16cid:durableId="1316109268">
    <w:abstractNumId w:val="0"/>
  </w:num>
  <w:num w:numId="53" w16cid:durableId="1444374969">
    <w:abstractNumId w:val="87"/>
  </w:num>
  <w:num w:numId="54" w16cid:durableId="1346636003">
    <w:abstractNumId w:val="40"/>
  </w:num>
  <w:num w:numId="55" w16cid:durableId="570846601">
    <w:abstractNumId w:val="78"/>
  </w:num>
  <w:num w:numId="56" w16cid:durableId="1859274511">
    <w:abstractNumId w:val="63"/>
  </w:num>
  <w:num w:numId="57" w16cid:durableId="258754489">
    <w:abstractNumId w:val="81"/>
  </w:num>
  <w:num w:numId="58" w16cid:durableId="2145850318">
    <w:abstractNumId w:val="14"/>
  </w:num>
  <w:num w:numId="59" w16cid:durableId="1905019402">
    <w:abstractNumId w:val="90"/>
  </w:num>
  <w:num w:numId="60" w16cid:durableId="386607691">
    <w:abstractNumId w:val="59"/>
  </w:num>
  <w:num w:numId="61" w16cid:durableId="1197933944">
    <w:abstractNumId w:val="100"/>
  </w:num>
  <w:num w:numId="62" w16cid:durableId="1116557527">
    <w:abstractNumId w:val="48"/>
  </w:num>
  <w:num w:numId="63" w16cid:durableId="1171797871">
    <w:abstractNumId w:val="53"/>
  </w:num>
  <w:num w:numId="64" w16cid:durableId="181675162">
    <w:abstractNumId w:val="23"/>
  </w:num>
  <w:num w:numId="65" w16cid:durableId="1604878273">
    <w:abstractNumId w:val="86"/>
  </w:num>
  <w:num w:numId="66" w16cid:durableId="173500695">
    <w:abstractNumId w:val="71"/>
  </w:num>
  <w:num w:numId="67" w16cid:durableId="1031954927">
    <w:abstractNumId w:val="17"/>
  </w:num>
  <w:num w:numId="68" w16cid:durableId="1950120610">
    <w:abstractNumId w:val="55"/>
  </w:num>
  <w:num w:numId="69" w16cid:durableId="1791127764">
    <w:abstractNumId w:val="47"/>
  </w:num>
  <w:num w:numId="70" w16cid:durableId="927814939">
    <w:abstractNumId w:val="60"/>
  </w:num>
  <w:num w:numId="71" w16cid:durableId="745302394">
    <w:abstractNumId w:val="9"/>
  </w:num>
  <w:num w:numId="72" w16cid:durableId="679936396">
    <w:abstractNumId w:val="46"/>
  </w:num>
  <w:num w:numId="73" w16cid:durableId="101729934">
    <w:abstractNumId w:val="103"/>
  </w:num>
  <w:num w:numId="74" w16cid:durableId="1749840891">
    <w:abstractNumId w:val="79"/>
  </w:num>
  <w:num w:numId="75" w16cid:durableId="1099183374">
    <w:abstractNumId w:val="95"/>
  </w:num>
  <w:num w:numId="76" w16cid:durableId="404959306">
    <w:abstractNumId w:val="22"/>
  </w:num>
  <w:num w:numId="77" w16cid:durableId="856624687">
    <w:abstractNumId w:val="19"/>
  </w:num>
  <w:num w:numId="78" w16cid:durableId="1468232516">
    <w:abstractNumId w:val="88"/>
  </w:num>
  <w:num w:numId="79" w16cid:durableId="985015818">
    <w:abstractNumId w:val="49"/>
  </w:num>
  <w:num w:numId="80" w16cid:durableId="2073504062">
    <w:abstractNumId w:val="18"/>
  </w:num>
  <w:num w:numId="81" w16cid:durableId="1969240223">
    <w:abstractNumId w:val="36"/>
  </w:num>
  <w:num w:numId="82" w16cid:durableId="1854952769">
    <w:abstractNumId w:val="73"/>
  </w:num>
  <w:num w:numId="83" w16cid:durableId="1758861269">
    <w:abstractNumId w:val="54"/>
  </w:num>
  <w:num w:numId="84" w16cid:durableId="77215055">
    <w:abstractNumId w:val="43"/>
  </w:num>
  <w:num w:numId="85" w16cid:durableId="1287159246">
    <w:abstractNumId w:val="57"/>
  </w:num>
  <w:num w:numId="86" w16cid:durableId="387072274">
    <w:abstractNumId w:val="45"/>
  </w:num>
  <w:num w:numId="87" w16cid:durableId="406804215">
    <w:abstractNumId w:val="7"/>
  </w:num>
  <w:num w:numId="88" w16cid:durableId="2006086620">
    <w:abstractNumId w:val="41"/>
  </w:num>
  <w:num w:numId="89" w16cid:durableId="87818535">
    <w:abstractNumId w:val="89"/>
  </w:num>
  <w:num w:numId="90" w16cid:durableId="1935623337">
    <w:abstractNumId w:val="10"/>
  </w:num>
  <w:num w:numId="91" w16cid:durableId="926619474">
    <w:abstractNumId w:val="8"/>
  </w:num>
  <w:num w:numId="92" w16cid:durableId="1688484143">
    <w:abstractNumId w:val="33"/>
  </w:num>
  <w:num w:numId="93" w16cid:durableId="1886940680">
    <w:abstractNumId w:val="64"/>
  </w:num>
  <w:num w:numId="94" w16cid:durableId="120347370">
    <w:abstractNumId w:val="27"/>
  </w:num>
  <w:num w:numId="95" w16cid:durableId="468206415">
    <w:abstractNumId w:val="5"/>
  </w:num>
  <w:num w:numId="96" w16cid:durableId="1613174017">
    <w:abstractNumId w:val="77"/>
  </w:num>
  <w:num w:numId="97" w16cid:durableId="2030836241">
    <w:abstractNumId w:val="84"/>
  </w:num>
  <w:num w:numId="98" w16cid:durableId="775250262">
    <w:abstractNumId w:val="44"/>
  </w:num>
  <w:num w:numId="99" w16cid:durableId="2053848201">
    <w:abstractNumId w:val="62"/>
  </w:num>
  <w:num w:numId="100" w16cid:durableId="259798122">
    <w:abstractNumId w:val="11"/>
  </w:num>
  <w:num w:numId="101" w16cid:durableId="171998549">
    <w:abstractNumId w:val="91"/>
  </w:num>
  <w:num w:numId="102" w16cid:durableId="115343424">
    <w:abstractNumId w:val="24"/>
  </w:num>
  <w:num w:numId="103" w16cid:durableId="1319580210">
    <w:abstractNumId w:val="28"/>
  </w:num>
  <w:num w:numId="104" w16cid:durableId="263080484">
    <w:abstractNumId w:val="12"/>
  </w:num>
  <w:num w:numId="105" w16cid:durableId="239682511">
    <w:abstractNumId w:val="3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E6"/>
    <w:rsid w:val="00000F3D"/>
    <w:rsid w:val="0001148B"/>
    <w:rsid w:val="00014111"/>
    <w:rsid w:val="000166C8"/>
    <w:rsid w:val="00016D54"/>
    <w:rsid w:val="000201A2"/>
    <w:rsid w:val="000234D5"/>
    <w:rsid w:val="000250F0"/>
    <w:rsid w:val="0002684B"/>
    <w:rsid w:val="00030C8F"/>
    <w:rsid w:val="000321C6"/>
    <w:rsid w:val="000377C1"/>
    <w:rsid w:val="000431EF"/>
    <w:rsid w:val="000436BD"/>
    <w:rsid w:val="00052B47"/>
    <w:rsid w:val="00052D8E"/>
    <w:rsid w:val="000551D5"/>
    <w:rsid w:val="00060DC9"/>
    <w:rsid w:val="0006622C"/>
    <w:rsid w:val="000712C6"/>
    <w:rsid w:val="00074510"/>
    <w:rsid w:val="0008320B"/>
    <w:rsid w:val="000906D1"/>
    <w:rsid w:val="0009103B"/>
    <w:rsid w:val="00094129"/>
    <w:rsid w:val="000963E6"/>
    <w:rsid w:val="000A5C21"/>
    <w:rsid w:val="000A6C81"/>
    <w:rsid w:val="000A7D77"/>
    <w:rsid w:val="000B3273"/>
    <w:rsid w:val="000C2291"/>
    <w:rsid w:val="000C2E0F"/>
    <w:rsid w:val="000C3A6C"/>
    <w:rsid w:val="000C5990"/>
    <w:rsid w:val="000C5E02"/>
    <w:rsid w:val="000C6D8E"/>
    <w:rsid w:val="000D23B6"/>
    <w:rsid w:val="000D32B0"/>
    <w:rsid w:val="000D4724"/>
    <w:rsid w:val="000D5E12"/>
    <w:rsid w:val="000D681E"/>
    <w:rsid w:val="000E10AD"/>
    <w:rsid w:val="000F3FAB"/>
    <w:rsid w:val="000F4C0E"/>
    <w:rsid w:val="00102439"/>
    <w:rsid w:val="0010375A"/>
    <w:rsid w:val="00104EFD"/>
    <w:rsid w:val="0010515A"/>
    <w:rsid w:val="00112895"/>
    <w:rsid w:val="0011299B"/>
    <w:rsid w:val="0011356A"/>
    <w:rsid w:val="001136E0"/>
    <w:rsid w:val="00114715"/>
    <w:rsid w:val="00115381"/>
    <w:rsid w:val="001172A6"/>
    <w:rsid w:val="00125133"/>
    <w:rsid w:val="001316A4"/>
    <w:rsid w:val="00131A26"/>
    <w:rsid w:val="0013534F"/>
    <w:rsid w:val="001377FC"/>
    <w:rsid w:val="001517C3"/>
    <w:rsid w:val="00151ADC"/>
    <w:rsid w:val="0015240E"/>
    <w:rsid w:val="00161B58"/>
    <w:rsid w:val="00162D39"/>
    <w:rsid w:val="00164C6A"/>
    <w:rsid w:val="001653E9"/>
    <w:rsid w:val="001749AB"/>
    <w:rsid w:val="00174C89"/>
    <w:rsid w:val="00177333"/>
    <w:rsid w:val="00190CB5"/>
    <w:rsid w:val="00192E9C"/>
    <w:rsid w:val="001939B7"/>
    <w:rsid w:val="00195F1B"/>
    <w:rsid w:val="0019613A"/>
    <w:rsid w:val="001A050B"/>
    <w:rsid w:val="001A1DC2"/>
    <w:rsid w:val="001A207B"/>
    <w:rsid w:val="001A2978"/>
    <w:rsid w:val="001A3A79"/>
    <w:rsid w:val="001B02E1"/>
    <w:rsid w:val="001B2C06"/>
    <w:rsid w:val="001B7116"/>
    <w:rsid w:val="001B731B"/>
    <w:rsid w:val="001C3B01"/>
    <w:rsid w:val="001C5093"/>
    <w:rsid w:val="001C50EE"/>
    <w:rsid w:val="001D1B39"/>
    <w:rsid w:val="001D7B01"/>
    <w:rsid w:val="001E2AD0"/>
    <w:rsid w:val="001E3059"/>
    <w:rsid w:val="001E6FD9"/>
    <w:rsid w:val="001E76C7"/>
    <w:rsid w:val="001F07D2"/>
    <w:rsid w:val="001F5048"/>
    <w:rsid w:val="001F6C3B"/>
    <w:rsid w:val="00201336"/>
    <w:rsid w:val="0020285E"/>
    <w:rsid w:val="00204CA2"/>
    <w:rsid w:val="00205DF7"/>
    <w:rsid w:val="00211F56"/>
    <w:rsid w:val="00213FE8"/>
    <w:rsid w:val="00214D47"/>
    <w:rsid w:val="0021500A"/>
    <w:rsid w:val="002152B1"/>
    <w:rsid w:val="0022098D"/>
    <w:rsid w:val="002212D2"/>
    <w:rsid w:val="00223121"/>
    <w:rsid w:val="002238BB"/>
    <w:rsid w:val="00225C92"/>
    <w:rsid w:val="0023180B"/>
    <w:rsid w:val="00232FE2"/>
    <w:rsid w:val="00234E5C"/>
    <w:rsid w:val="00240BF4"/>
    <w:rsid w:val="00244190"/>
    <w:rsid w:val="00244999"/>
    <w:rsid w:val="00245EC8"/>
    <w:rsid w:val="00247F15"/>
    <w:rsid w:val="002518A6"/>
    <w:rsid w:val="002535B2"/>
    <w:rsid w:val="002541E3"/>
    <w:rsid w:val="00255992"/>
    <w:rsid w:val="00255D5A"/>
    <w:rsid w:val="00260F09"/>
    <w:rsid w:val="00261B71"/>
    <w:rsid w:val="00262A11"/>
    <w:rsid w:val="00262E88"/>
    <w:rsid w:val="0026571A"/>
    <w:rsid w:val="00265B31"/>
    <w:rsid w:val="00267CBA"/>
    <w:rsid w:val="00270366"/>
    <w:rsid w:val="0027161A"/>
    <w:rsid w:val="00281713"/>
    <w:rsid w:val="00286B93"/>
    <w:rsid w:val="00290BD5"/>
    <w:rsid w:val="0029694F"/>
    <w:rsid w:val="002A7B56"/>
    <w:rsid w:val="002B13C9"/>
    <w:rsid w:val="002B1D7C"/>
    <w:rsid w:val="002C2074"/>
    <w:rsid w:val="002C2C0D"/>
    <w:rsid w:val="002C30CE"/>
    <w:rsid w:val="002C44DB"/>
    <w:rsid w:val="002C4B17"/>
    <w:rsid w:val="002C51ED"/>
    <w:rsid w:val="002C5C39"/>
    <w:rsid w:val="002C5F12"/>
    <w:rsid w:val="002D0E83"/>
    <w:rsid w:val="002E0FC4"/>
    <w:rsid w:val="002E25BE"/>
    <w:rsid w:val="002E30C3"/>
    <w:rsid w:val="002E32AB"/>
    <w:rsid w:val="002E47C1"/>
    <w:rsid w:val="002E7AD2"/>
    <w:rsid w:val="002F2B36"/>
    <w:rsid w:val="003005BA"/>
    <w:rsid w:val="0031067D"/>
    <w:rsid w:val="00310AC0"/>
    <w:rsid w:val="00312028"/>
    <w:rsid w:val="003131CE"/>
    <w:rsid w:val="00313CE3"/>
    <w:rsid w:val="003166A0"/>
    <w:rsid w:val="00321AB4"/>
    <w:rsid w:val="00332A4D"/>
    <w:rsid w:val="003428BA"/>
    <w:rsid w:val="00343B5A"/>
    <w:rsid w:val="00344359"/>
    <w:rsid w:val="00344FCA"/>
    <w:rsid w:val="003454BD"/>
    <w:rsid w:val="00345F2B"/>
    <w:rsid w:val="00347FBB"/>
    <w:rsid w:val="00351E9B"/>
    <w:rsid w:val="0035587B"/>
    <w:rsid w:val="00355C24"/>
    <w:rsid w:val="0036562E"/>
    <w:rsid w:val="003664AA"/>
    <w:rsid w:val="0037005F"/>
    <w:rsid w:val="00371D16"/>
    <w:rsid w:val="00371DA1"/>
    <w:rsid w:val="00372D95"/>
    <w:rsid w:val="00373A39"/>
    <w:rsid w:val="00376115"/>
    <w:rsid w:val="00376DB0"/>
    <w:rsid w:val="0037765C"/>
    <w:rsid w:val="0037769C"/>
    <w:rsid w:val="00377EC9"/>
    <w:rsid w:val="00381B0D"/>
    <w:rsid w:val="00384C38"/>
    <w:rsid w:val="00391BAC"/>
    <w:rsid w:val="003934E9"/>
    <w:rsid w:val="003A04B4"/>
    <w:rsid w:val="003A0892"/>
    <w:rsid w:val="003B0128"/>
    <w:rsid w:val="003B09D5"/>
    <w:rsid w:val="003B1F67"/>
    <w:rsid w:val="003B22D8"/>
    <w:rsid w:val="003B4BC2"/>
    <w:rsid w:val="003B6676"/>
    <w:rsid w:val="003B7504"/>
    <w:rsid w:val="003C3A3F"/>
    <w:rsid w:val="003C486C"/>
    <w:rsid w:val="003C62D6"/>
    <w:rsid w:val="003C6D20"/>
    <w:rsid w:val="003C7177"/>
    <w:rsid w:val="003C72D0"/>
    <w:rsid w:val="003D4FFA"/>
    <w:rsid w:val="003D5798"/>
    <w:rsid w:val="003D6221"/>
    <w:rsid w:val="003D6D82"/>
    <w:rsid w:val="003D7A4E"/>
    <w:rsid w:val="003E083D"/>
    <w:rsid w:val="003E4A5E"/>
    <w:rsid w:val="003E74E7"/>
    <w:rsid w:val="003F0321"/>
    <w:rsid w:val="003F5720"/>
    <w:rsid w:val="003F6C57"/>
    <w:rsid w:val="003F6FE7"/>
    <w:rsid w:val="00402656"/>
    <w:rsid w:val="00402967"/>
    <w:rsid w:val="00405027"/>
    <w:rsid w:val="00406D28"/>
    <w:rsid w:val="00406F42"/>
    <w:rsid w:val="0041184F"/>
    <w:rsid w:val="00411D77"/>
    <w:rsid w:val="00413737"/>
    <w:rsid w:val="00413915"/>
    <w:rsid w:val="00416863"/>
    <w:rsid w:val="00416A1C"/>
    <w:rsid w:val="004209D6"/>
    <w:rsid w:val="00422D2E"/>
    <w:rsid w:val="004333DF"/>
    <w:rsid w:val="00442416"/>
    <w:rsid w:val="00442CE7"/>
    <w:rsid w:val="00442EE8"/>
    <w:rsid w:val="0044349A"/>
    <w:rsid w:val="00445E4C"/>
    <w:rsid w:val="00453A9F"/>
    <w:rsid w:val="00454084"/>
    <w:rsid w:val="0045716E"/>
    <w:rsid w:val="00462211"/>
    <w:rsid w:val="00464FF0"/>
    <w:rsid w:val="0046505B"/>
    <w:rsid w:val="004652AC"/>
    <w:rsid w:val="00466AB7"/>
    <w:rsid w:val="00467A9F"/>
    <w:rsid w:val="0047246C"/>
    <w:rsid w:val="004735BA"/>
    <w:rsid w:val="0047485C"/>
    <w:rsid w:val="00486C19"/>
    <w:rsid w:val="00487742"/>
    <w:rsid w:val="00487C87"/>
    <w:rsid w:val="004904DF"/>
    <w:rsid w:val="0049069F"/>
    <w:rsid w:val="00490D0B"/>
    <w:rsid w:val="004942C1"/>
    <w:rsid w:val="00495328"/>
    <w:rsid w:val="004977E9"/>
    <w:rsid w:val="004A24B4"/>
    <w:rsid w:val="004A568C"/>
    <w:rsid w:val="004A6997"/>
    <w:rsid w:val="004A7D54"/>
    <w:rsid w:val="004B1236"/>
    <w:rsid w:val="004B2581"/>
    <w:rsid w:val="004B2728"/>
    <w:rsid w:val="004B3107"/>
    <w:rsid w:val="004B348A"/>
    <w:rsid w:val="004B41A7"/>
    <w:rsid w:val="004B4562"/>
    <w:rsid w:val="004B4E6C"/>
    <w:rsid w:val="004C125E"/>
    <w:rsid w:val="004C2F8F"/>
    <w:rsid w:val="004C406A"/>
    <w:rsid w:val="004C4567"/>
    <w:rsid w:val="004C640F"/>
    <w:rsid w:val="004E0CBB"/>
    <w:rsid w:val="004E22B8"/>
    <w:rsid w:val="004E4FA6"/>
    <w:rsid w:val="004F2B76"/>
    <w:rsid w:val="004F7F23"/>
    <w:rsid w:val="0050099B"/>
    <w:rsid w:val="00502C38"/>
    <w:rsid w:val="0050353B"/>
    <w:rsid w:val="00506AFF"/>
    <w:rsid w:val="005076B9"/>
    <w:rsid w:val="005078F5"/>
    <w:rsid w:val="00511B4B"/>
    <w:rsid w:val="00511BC3"/>
    <w:rsid w:val="00517A3E"/>
    <w:rsid w:val="00520A0B"/>
    <w:rsid w:val="005217E2"/>
    <w:rsid w:val="00523520"/>
    <w:rsid w:val="00524869"/>
    <w:rsid w:val="0052729A"/>
    <w:rsid w:val="00531544"/>
    <w:rsid w:val="005406BE"/>
    <w:rsid w:val="005420FD"/>
    <w:rsid w:val="00542E88"/>
    <w:rsid w:val="005446AB"/>
    <w:rsid w:val="005508C4"/>
    <w:rsid w:val="00551CEF"/>
    <w:rsid w:val="00551D03"/>
    <w:rsid w:val="00552A47"/>
    <w:rsid w:val="00553544"/>
    <w:rsid w:val="00557E7A"/>
    <w:rsid w:val="00561314"/>
    <w:rsid w:val="00574E6A"/>
    <w:rsid w:val="00575EE3"/>
    <w:rsid w:val="00576D3D"/>
    <w:rsid w:val="00577159"/>
    <w:rsid w:val="00583962"/>
    <w:rsid w:val="005845A1"/>
    <w:rsid w:val="00585EB3"/>
    <w:rsid w:val="00586EE1"/>
    <w:rsid w:val="005871A5"/>
    <w:rsid w:val="00590FB3"/>
    <w:rsid w:val="00591541"/>
    <w:rsid w:val="00596245"/>
    <w:rsid w:val="00596A32"/>
    <w:rsid w:val="005A04FC"/>
    <w:rsid w:val="005A0DF6"/>
    <w:rsid w:val="005A4D75"/>
    <w:rsid w:val="005A5921"/>
    <w:rsid w:val="005B31F8"/>
    <w:rsid w:val="005B3801"/>
    <w:rsid w:val="005B4831"/>
    <w:rsid w:val="005B6C2C"/>
    <w:rsid w:val="005C1931"/>
    <w:rsid w:val="005C226D"/>
    <w:rsid w:val="005C3511"/>
    <w:rsid w:val="005C40E0"/>
    <w:rsid w:val="005D5F95"/>
    <w:rsid w:val="005E0965"/>
    <w:rsid w:val="005E39FF"/>
    <w:rsid w:val="005E6E83"/>
    <w:rsid w:val="005F07B3"/>
    <w:rsid w:val="005F21AA"/>
    <w:rsid w:val="005F76B7"/>
    <w:rsid w:val="00600391"/>
    <w:rsid w:val="006026E6"/>
    <w:rsid w:val="00604E64"/>
    <w:rsid w:val="0061106D"/>
    <w:rsid w:val="00612373"/>
    <w:rsid w:val="006155BC"/>
    <w:rsid w:val="00616D8C"/>
    <w:rsid w:val="0062351D"/>
    <w:rsid w:val="00623B90"/>
    <w:rsid w:val="006277CC"/>
    <w:rsid w:val="00632E54"/>
    <w:rsid w:val="0063407D"/>
    <w:rsid w:val="00634F8B"/>
    <w:rsid w:val="00640D3F"/>
    <w:rsid w:val="00641342"/>
    <w:rsid w:val="00643AA4"/>
    <w:rsid w:val="006527C5"/>
    <w:rsid w:val="00653CC0"/>
    <w:rsid w:val="00654646"/>
    <w:rsid w:val="00654C32"/>
    <w:rsid w:val="00656080"/>
    <w:rsid w:val="00665807"/>
    <w:rsid w:val="006700A1"/>
    <w:rsid w:val="006712D4"/>
    <w:rsid w:val="006714A4"/>
    <w:rsid w:val="0067202D"/>
    <w:rsid w:val="00686206"/>
    <w:rsid w:val="00686672"/>
    <w:rsid w:val="006875A6"/>
    <w:rsid w:val="0069191E"/>
    <w:rsid w:val="00694440"/>
    <w:rsid w:val="0069652D"/>
    <w:rsid w:val="006A07F5"/>
    <w:rsid w:val="006A504D"/>
    <w:rsid w:val="006A6140"/>
    <w:rsid w:val="006B17AA"/>
    <w:rsid w:val="006B4566"/>
    <w:rsid w:val="006B7D43"/>
    <w:rsid w:val="006B7DEB"/>
    <w:rsid w:val="006C1B64"/>
    <w:rsid w:val="006C2B84"/>
    <w:rsid w:val="006C475E"/>
    <w:rsid w:val="006D2FD6"/>
    <w:rsid w:val="006D3B9A"/>
    <w:rsid w:val="006D69FF"/>
    <w:rsid w:val="006D7BA4"/>
    <w:rsid w:val="006E1AA6"/>
    <w:rsid w:val="006E608E"/>
    <w:rsid w:val="006E7BA0"/>
    <w:rsid w:val="006F0EC3"/>
    <w:rsid w:val="006F4C5F"/>
    <w:rsid w:val="00700900"/>
    <w:rsid w:val="00702067"/>
    <w:rsid w:val="00704D0B"/>
    <w:rsid w:val="007054D6"/>
    <w:rsid w:val="0071075D"/>
    <w:rsid w:val="00711376"/>
    <w:rsid w:val="00711D22"/>
    <w:rsid w:val="00712939"/>
    <w:rsid w:val="00721455"/>
    <w:rsid w:val="00722122"/>
    <w:rsid w:val="007247B2"/>
    <w:rsid w:val="00726EC5"/>
    <w:rsid w:val="00727242"/>
    <w:rsid w:val="007320C3"/>
    <w:rsid w:val="007321E9"/>
    <w:rsid w:val="00734227"/>
    <w:rsid w:val="0073451A"/>
    <w:rsid w:val="00737ADC"/>
    <w:rsid w:val="007425B3"/>
    <w:rsid w:val="007504DF"/>
    <w:rsid w:val="007532AB"/>
    <w:rsid w:val="00754A40"/>
    <w:rsid w:val="00755526"/>
    <w:rsid w:val="00756C25"/>
    <w:rsid w:val="00757752"/>
    <w:rsid w:val="007651C3"/>
    <w:rsid w:val="00767434"/>
    <w:rsid w:val="00773344"/>
    <w:rsid w:val="00773DAB"/>
    <w:rsid w:val="007746C7"/>
    <w:rsid w:val="00775713"/>
    <w:rsid w:val="0077636B"/>
    <w:rsid w:val="00783FE2"/>
    <w:rsid w:val="0078750D"/>
    <w:rsid w:val="007900E1"/>
    <w:rsid w:val="00790FB7"/>
    <w:rsid w:val="00793AD5"/>
    <w:rsid w:val="00794CA6"/>
    <w:rsid w:val="00794E5D"/>
    <w:rsid w:val="007A057B"/>
    <w:rsid w:val="007A177D"/>
    <w:rsid w:val="007A2A40"/>
    <w:rsid w:val="007A4C55"/>
    <w:rsid w:val="007A531B"/>
    <w:rsid w:val="007A7E08"/>
    <w:rsid w:val="007B777F"/>
    <w:rsid w:val="007C372C"/>
    <w:rsid w:val="007C58C2"/>
    <w:rsid w:val="007C6625"/>
    <w:rsid w:val="007C6D63"/>
    <w:rsid w:val="007D1286"/>
    <w:rsid w:val="007D590F"/>
    <w:rsid w:val="007E061F"/>
    <w:rsid w:val="007E2E33"/>
    <w:rsid w:val="007E51DE"/>
    <w:rsid w:val="007E6525"/>
    <w:rsid w:val="007E69A4"/>
    <w:rsid w:val="007E7C4A"/>
    <w:rsid w:val="007F7FA8"/>
    <w:rsid w:val="0080056E"/>
    <w:rsid w:val="00801E3A"/>
    <w:rsid w:val="008038EE"/>
    <w:rsid w:val="00805FB2"/>
    <w:rsid w:val="00806861"/>
    <w:rsid w:val="00807352"/>
    <w:rsid w:val="00810517"/>
    <w:rsid w:val="00813715"/>
    <w:rsid w:val="00813FEA"/>
    <w:rsid w:val="008143A7"/>
    <w:rsid w:val="00815F2E"/>
    <w:rsid w:val="0081690F"/>
    <w:rsid w:val="00822EC5"/>
    <w:rsid w:val="00823553"/>
    <w:rsid w:val="008243DE"/>
    <w:rsid w:val="00830451"/>
    <w:rsid w:val="00832631"/>
    <w:rsid w:val="00832ED6"/>
    <w:rsid w:val="008524E5"/>
    <w:rsid w:val="00856C8B"/>
    <w:rsid w:val="00876F52"/>
    <w:rsid w:val="008778B2"/>
    <w:rsid w:val="00877EBA"/>
    <w:rsid w:val="008820E1"/>
    <w:rsid w:val="00886891"/>
    <w:rsid w:val="00887580"/>
    <w:rsid w:val="00887C5E"/>
    <w:rsid w:val="008965DA"/>
    <w:rsid w:val="00897C4F"/>
    <w:rsid w:val="008A0A18"/>
    <w:rsid w:val="008A659D"/>
    <w:rsid w:val="008A72BF"/>
    <w:rsid w:val="008A7751"/>
    <w:rsid w:val="008B1E52"/>
    <w:rsid w:val="008C3BE7"/>
    <w:rsid w:val="008C6972"/>
    <w:rsid w:val="008C7835"/>
    <w:rsid w:val="008C792F"/>
    <w:rsid w:val="008D1AF6"/>
    <w:rsid w:val="008D4005"/>
    <w:rsid w:val="008E1B10"/>
    <w:rsid w:val="008E3FF6"/>
    <w:rsid w:val="008E4BAA"/>
    <w:rsid w:val="008E6ACB"/>
    <w:rsid w:val="008F1969"/>
    <w:rsid w:val="008F7C6B"/>
    <w:rsid w:val="009021E4"/>
    <w:rsid w:val="00904A0F"/>
    <w:rsid w:val="00910191"/>
    <w:rsid w:val="00910E2B"/>
    <w:rsid w:val="00912A68"/>
    <w:rsid w:val="00913141"/>
    <w:rsid w:val="0091475E"/>
    <w:rsid w:val="00917A6A"/>
    <w:rsid w:val="00923989"/>
    <w:rsid w:val="00931E2B"/>
    <w:rsid w:val="00932A64"/>
    <w:rsid w:val="00932F30"/>
    <w:rsid w:val="00935341"/>
    <w:rsid w:val="0094056C"/>
    <w:rsid w:val="009452AA"/>
    <w:rsid w:val="0095025D"/>
    <w:rsid w:val="00951285"/>
    <w:rsid w:val="0095707F"/>
    <w:rsid w:val="00964922"/>
    <w:rsid w:val="00965A37"/>
    <w:rsid w:val="009704BD"/>
    <w:rsid w:val="00971B92"/>
    <w:rsid w:val="00973621"/>
    <w:rsid w:val="00985A4D"/>
    <w:rsid w:val="00986E65"/>
    <w:rsid w:val="00987BF1"/>
    <w:rsid w:val="0099113C"/>
    <w:rsid w:val="00991A18"/>
    <w:rsid w:val="0099233B"/>
    <w:rsid w:val="00992C4B"/>
    <w:rsid w:val="00992D0D"/>
    <w:rsid w:val="009933A0"/>
    <w:rsid w:val="00994DDF"/>
    <w:rsid w:val="00997957"/>
    <w:rsid w:val="009A2C35"/>
    <w:rsid w:val="009A5531"/>
    <w:rsid w:val="009A7E55"/>
    <w:rsid w:val="009B1319"/>
    <w:rsid w:val="009B1F5F"/>
    <w:rsid w:val="009B2B9B"/>
    <w:rsid w:val="009B6447"/>
    <w:rsid w:val="009B6581"/>
    <w:rsid w:val="009C0FA5"/>
    <w:rsid w:val="009C5A9A"/>
    <w:rsid w:val="009C6ABE"/>
    <w:rsid w:val="009C7C80"/>
    <w:rsid w:val="009D05A4"/>
    <w:rsid w:val="009D1D74"/>
    <w:rsid w:val="009D3521"/>
    <w:rsid w:val="009E1C74"/>
    <w:rsid w:val="009E1F8E"/>
    <w:rsid w:val="009E3903"/>
    <w:rsid w:val="009E44DA"/>
    <w:rsid w:val="009E5D0D"/>
    <w:rsid w:val="009E61D1"/>
    <w:rsid w:val="009E7678"/>
    <w:rsid w:val="009F12E6"/>
    <w:rsid w:val="009F43B9"/>
    <w:rsid w:val="009F491A"/>
    <w:rsid w:val="009F6FF9"/>
    <w:rsid w:val="009F7FEC"/>
    <w:rsid w:val="00A00A09"/>
    <w:rsid w:val="00A05EEF"/>
    <w:rsid w:val="00A06572"/>
    <w:rsid w:val="00A06B58"/>
    <w:rsid w:val="00A1232F"/>
    <w:rsid w:val="00A128D4"/>
    <w:rsid w:val="00A12F5C"/>
    <w:rsid w:val="00A136C3"/>
    <w:rsid w:val="00A15C61"/>
    <w:rsid w:val="00A244B9"/>
    <w:rsid w:val="00A245EB"/>
    <w:rsid w:val="00A24775"/>
    <w:rsid w:val="00A24B04"/>
    <w:rsid w:val="00A25BF7"/>
    <w:rsid w:val="00A36075"/>
    <w:rsid w:val="00A406B4"/>
    <w:rsid w:val="00A501A7"/>
    <w:rsid w:val="00A54E6B"/>
    <w:rsid w:val="00A574B3"/>
    <w:rsid w:val="00A61EFB"/>
    <w:rsid w:val="00A6683E"/>
    <w:rsid w:val="00A67D1A"/>
    <w:rsid w:val="00A72F79"/>
    <w:rsid w:val="00A7390B"/>
    <w:rsid w:val="00A746A8"/>
    <w:rsid w:val="00A82396"/>
    <w:rsid w:val="00A83A6D"/>
    <w:rsid w:val="00A849C8"/>
    <w:rsid w:val="00A84E18"/>
    <w:rsid w:val="00A86095"/>
    <w:rsid w:val="00A87A6C"/>
    <w:rsid w:val="00A90150"/>
    <w:rsid w:val="00A91BCB"/>
    <w:rsid w:val="00A92ADF"/>
    <w:rsid w:val="00A93520"/>
    <w:rsid w:val="00A9760B"/>
    <w:rsid w:val="00A97A66"/>
    <w:rsid w:val="00AA05E5"/>
    <w:rsid w:val="00AA6978"/>
    <w:rsid w:val="00AB1C84"/>
    <w:rsid w:val="00AB2000"/>
    <w:rsid w:val="00AB249C"/>
    <w:rsid w:val="00AB6FC1"/>
    <w:rsid w:val="00AC2358"/>
    <w:rsid w:val="00AC26C4"/>
    <w:rsid w:val="00AC36A7"/>
    <w:rsid w:val="00AC5D42"/>
    <w:rsid w:val="00AD0996"/>
    <w:rsid w:val="00AD19F8"/>
    <w:rsid w:val="00AE32C7"/>
    <w:rsid w:val="00AE3975"/>
    <w:rsid w:val="00AE41BE"/>
    <w:rsid w:val="00AE459F"/>
    <w:rsid w:val="00AF10EE"/>
    <w:rsid w:val="00AF1510"/>
    <w:rsid w:val="00AF33AE"/>
    <w:rsid w:val="00AF686F"/>
    <w:rsid w:val="00B006AC"/>
    <w:rsid w:val="00B00BA5"/>
    <w:rsid w:val="00B02909"/>
    <w:rsid w:val="00B02C8E"/>
    <w:rsid w:val="00B03F35"/>
    <w:rsid w:val="00B051C9"/>
    <w:rsid w:val="00B07E47"/>
    <w:rsid w:val="00B10B60"/>
    <w:rsid w:val="00B13842"/>
    <w:rsid w:val="00B17809"/>
    <w:rsid w:val="00B2146B"/>
    <w:rsid w:val="00B214B0"/>
    <w:rsid w:val="00B228B3"/>
    <w:rsid w:val="00B23613"/>
    <w:rsid w:val="00B24220"/>
    <w:rsid w:val="00B34321"/>
    <w:rsid w:val="00B36BC3"/>
    <w:rsid w:val="00B40418"/>
    <w:rsid w:val="00B46EDD"/>
    <w:rsid w:val="00B549FB"/>
    <w:rsid w:val="00B56673"/>
    <w:rsid w:val="00B65E61"/>
    <w:rsid w:val="00B67A74"/>
    <w:rsid w:val="00B73CB7"/>
    <w:rsid w:val="00B75830"/>
    <w:rsid w:val="00B76955"/>
    <w:rsid w:val="00B90D5E"/>
    <w:rsid w:val="00B90E7C"/>
    <w:rsid w:val="00B9471E"/>
    <w:rsid w:val="00B9589B"/>
    <w:rsid w:val="00B95AD5"/>
    <w:rsid w:val="00BA46F4"/>
    <w:rsid w:val="00BA4F34"/>
    <w:rsid w:val="00BB21C1"/>
    <w:rsid w:val="00BB4433"/>
    <w:rsid w:val="00BB679C"/>
    <w:rsid w:val="00BC0246"/>
    <w:rsid w:val="00BC221E"/>
    <w:rsid w:val="00BC30F1"/>
    <w:rsid w:val="00BC320F"/>
    <w:rsid w:val="00BC692F"/>
    <w:rsid w:val="00BD0AF7"/>
    <w:rsid w:val="00BD19E2"/>
    <w:rsid w:val="00BD27EF"/>
    <w:rsid w:val="00BD3D63"/>
    <w:rsid w:val="00BE002E"/>
    <w:rsid w:val="00BE39C3"/>
    <w:rsid w:val="00BE5268"/>
    <w:rsid w:val="00BE7713"/>
    <w:rsid w:val="00BF1777"/>
    <w:rsid w:val="00BF5F7D"/>
    <w:rsid w:val="00BF65F9"/>
    <w:rsid w:val="00C0343B"/>
    <w:rsid w:val="00C05D86"/>
    <w:rsid w:val="00C06967"/>
    <w:rsid w:val="00C06B1B"/>
    <w:rsid w:val="00C10A2A"/>
    <w:rsid w:val="00C123D5"/>
    <w:rsid w:val="00C20106"/>
    <w:rsid w:val="00C21B24"/>
    <w:rsid w:val="00C22915"/>
    <w:rsid w:val="00C2344C"/>
    <w:rsid w:val="00C24C41"/>
    <w:rsid w:val="00C2552B"/>
    <w:rsid w:val="00C27519"/>
    <w:rsid w:val="00C30CCD"/>
    <w:rsid w:val="00C35634"/>
    <w:rsid w:val="00C37173"/>
    <w:rsid w:val="00C43F33"/>
    <w:rsid w:val="00C45C6E"/>
    <w:rsid w:val="00C50BEC"/>
    <w:rsid w:val="00C62720"/>
    <w:rsid w:val="00C63B65"/>
    <w:rsid w:val="00C66BC2"/>
    <w:rsid w:val="00C71443"/>
    <w:rsid w:val="00C759A3"/>
    <w:rsid w:val="00C848BC"/>
    <w:rsid w:val="00C84EAD"/>
    <w:rsid w:val="00C86E50"/>
    <w:rsid w:val="00C87A0C"/>
    <w:rsid w:val="00C92A12"/>
    <w:rsid w:val="00C96479"/>
    <w:rsid w:val="00CA0461"/>
    <w:rsid w:val="00CB5DE2"/>
    <w:rsid w:val="00CB7FC0"/>
    <w:rsid w:val="00CC0D6F"/>
    <w:rsid w:val="00CC24B0"/>
    <w:rsid w:val="00CC27D1"/>
    <w:rsid w:val="00CC30BA"/>
    <w:rsid w:val="00CC41DD"/>
    <w:rsid w:val="00CC4AF8"/>
    <w:rsid w:val="00CD03A9"/>
    <w:rsid w:val="00CE0034"/>
    <w:rsid w:val="00CE23A9"/>
    <w:rsid w:val="00CE4749"/>
    <w:rsid w:val="00CE4F8C"/>
    <w:rsid w:val="00CE55B3"/>
    <w:rsid w:val="00CE5ED2"/>
    <w:rsid w:val="00CE7161"/>
    <w:rsid w:val="00CF0AC2"/>
    <w:rsid w:val="00CF5219"/>
    <w:rsid w:val="00CF5B87"/>
    <w:rsid w:val="00CF6EC9"/>
    <w:rsid w:val="00D0623B"/>
    <w:rsid w:val="00D06E01"/>
    <w:rsid w:val="00D07E31"/>
    <w:rsid w:val="00D13E1A"/>
    <w:rsid w:val="00D15E7E"/>
    <w:rsid w:val="00D16D08"/>
    <w:rsid w:val="00D22400"/>
    <w:rsid w:val="00D31199"/>
    <w:rsid w:val="00D3409E"/>
    <w:rsid w:val="00D37E81"/>
    <w:rsid w:val="00D407D9"/>
    <w:rsid w:val="00D410B2"/>
    <w:rsid w:val="00D47C8B"/>
    <w:rsid w:val="00D50CF1"/>
    <w:rsid w:val="00D51F9F"/>
    <w:rsid w:val="00D5269C"/>
    <w:rsid w:val="00D55639"/>
    <w:rsid w:val="00D60708"/>
    <w:rsid w:val="00D676DC"/>
    <w:rsid w:val="00D67F84"/>
    <w:rsid w:val="00D71322"/>
    <w:rsid w:val="00D718CF"/>
    <w:rsid w:val="00D723CB"/>
    <w:rsid w:val="00D72C1F"/>
    <w:rsid w:val="00D730C5"/>
    <w:rsid w:val="00D73BEC"/>
    <w:rsid w:val="00D73D9C"/>
    <w:rsid w:val="00D740DC"/>
    <w:rsid w:val="00D756CC"/>
    <w:rsid w:val="00D75A1D"/>
    <w:rsid w:val="00D7796C"/>
    <w:rsid w:val="00D82A97"/>
    <w:rsid w:val="00D86E1A"/>
    <w:rsid w:val="00D87857"/>
    <w:rsid w:val="00D92870"/>
    <w:rsid w:val="00D94224"/>
    <w:rsid w:val="00D965CD"/>
    <w:rsid w:val="00D97644"/>
    <w:rsid w:val="00DA2896"/>
    <w:rsid w:val="00DA3255"/>
    <w:rsid w:val="00DA329A"/>
    <w:rsid w:val="00DA4889"/>
    <w:rsid w:val="00DA4EC7"/>
    <w:rsid w:val="00DA5360"/>
    <w:rsid w:val="00DB0073"/>
    <w:rsid w:val="00DB77E0"/>
    <w:rsid w:val="00DB79EA"/>
    <w:rsid w:val="00DB7C43"/>
    <w:rsid w:val="00DC1B82"/>
    <w:rsid w:val="00DC4167"/>
    <w:rsid w:val="00DC79D5"/>
    <w:rsid w:val="00DD175D"/>
    <w:rsid w:val="00DD2F37"/>
    <w:rsid w:val="00DD38DF"/>
    <w:rsid w:val="00DD38FD"/>
    <w:rsid w:val="00DD39B3"/>
    <w:rsid w:val="00DD4AED"/>
    <w:rsid w:val="00DE0876"/>
    <w:rsid w:val="00DE11D7"/>
    <w:rsid w:val="00DE22BF"/>
    <w:rsid w:val="00DE295C"/>
    <w:rsid w:val="00DE4B31"/>
    <w:rsid w:val="00DE68F6"/>
    <w:rsid w:val="00DE7BD8"/>
    <w:rsid w:val="00DF398C"/>
    <w:rsid w:val="00DF60B2"/>
    <w:rsid w:val="00DF7A2F"/>
    <w:rsid w:val="00E02285"/>
    <w:rsid w:val="00E0489E"/>
    <w:rsid w:val="00E05A4A"/>
    <w:rsid w:val="00E066E0"/>
    <w:rsid w:val="00E0769A"/>
    <w:rsid w:val="00E15A5F"/>
    <w:rsid w:val="00E15BE2"/>
    <w:rsid w:val="00E249E8"/>
    <w:rsid w:val="00E2625B"/>
    <w:rsid w:val="00E266F3"/>
    <w:rsid w:val="00E374BC"/>
    <w:rsid w:val="00E40010"/>
    <w:rsid w:val="00E40C8E"/>
    <w:rsid w:val="00E41ABF"/>
    <w:rsid w:val="00E41E34"/>
    <w:rsid w:val="00E45399"/>
    <w:rsid w:val="00E4679C"/>
    <w:rsid w:val="00E4681E"/>
    <w:rsid w:val="00E51435"/>
    <w:rsid w:val="00E52721"/>
    <w:rsid w:val="00E536E5"/>
    <w:rsid w:val="00E54ABA"/>
    <w:rsid w:val="00E65AF4"/>
    <w:rsid w:val="00E71EBD"/>
    <w:rsid w:val="00E74A59"/>
    <w:rsid w:val="00E755F0"/>
    <w:rsid w:val="00E95AAF"/>
    <w:rsid w:val="00E97707"/>
    <w:rsid w:val="00EA64DD"/>
    <w:rsid w:val="00EA700F"/>
    <w:rsid w:val="00EB037C"/>
    <w:rsid w:val="00EB1366"/>
    <w:rsid w:val="00EB15A9"/>
    <w:rsid w:val="00EB29AA"/>
    <w:rsid w:val="00EB42F5"/>
    <w:rsid w:val="00EC0E29"/>
    <w:rsid w:val="00EC4995"/>
    <w:rsid w:val="00EC7E4B"/>
    <w:rsid w:val="00ED3F6A"/>
    <w:rsid w:val="00ED4330"/>
    <w:rsid w:val="00EE0FA4"/>
    <w:rsid w:val="00EE42A3"/>
    <w:rsid w:val="00EE4F07"/>
    <w:rsid w:val="00EF3B3F"/>
    <w:rsid w:val="00EF77CA"/>
    <w:rsid w:val="00F034B1"/>
    <w:rsid w:val="00F0368B"/>
    <w:rsid w:val="00F03D0F"/>
    <w:rsid w:val="00F056D1"/>
    <w:rsid w:val="00F06EB7"/>
    <w:rsid w:val="00F1408A"/>
    <w:rsid w:val="00F16374"/>
    <w:rsid w:val="00F16F78"/>
    <w:rsid w:val="00F20FD0"/>
    <w:rsid w:val="00F30974"/>
    <w:rsid w:val="00F316EA"/>
    <w:rsid w:val="00F3533E"/>
    <w:rsid w:val="00F4014E"/>
    <w:rsid w:val="00F4034E"/>
    <w:rsid w:val="00F4260B"/>
    <w:rsid w:val="00F45C34"/>
    <w:rsid w:val="00F47444"/>
    <w:rsid w:val="00F50DB0"/>
    <w:rsid w:val="00F53A95"/>
    <w:rsid w:val="00F53CE9"/>
    <w:rsid w:val="00F5563E"/>
    <w:rsid w:val="00F56EDA"/>
    <w:rsid w:val="00F57150"/>
    <w:rsid w:val="00F62898"/>
    <w:rsid w:val="00F62E94"/>
    <w:rsid w:val="00F65CA0"/>
    <w:rsid w:val="00F70506"/>
    <w:rsid w:val="00F70870"/>
    <w:rsid w:val="00F7225D"/>
    <w:rsid w:val="00F75AA5"/>
    <w:rsid w:val="00F84DB1"/>
    <w:rsid w:val="00F857FD"/>
    <w:rsid w:val="00F90183"/>
    <w:rsid w:val="00F906B5"/>
    <w:rsid w:val="00F977E4"/>
    <w:rsid w:val="00FA19FA"/>
    <w:rsid w:val="00FA496D"/>
    <w:rsid w:val="00FA4F2F"/>
    <w:rsid w:val="00FA7B8A"/>
    <w:rsid w:val="00FB04B9"/>
    <w:rsid w:val="00FB31F2"/>
    <w:rsid w:val="00FB4D86"/>
    <w:rsid w:val="00FB5597"/>
    <w:rsid w:val="00FC49B2"/>
    <w:rsid w:val="00FD0EC5"/>
    <w:rsid w:val="00FD127F"/>
    <w:rsid w:val="00FE28E7"/>
    <w:rsid w:val="00FE5766"/>
    <w:rsid w:val="00FE7E2E"/>
    <w:rsid w:val="00FF1BB9"/>
    <w:rsid w:val="00FF71A1"/>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6F62"/>
  <w15:docId w15:val="{5C173BAF-2CBC-45E5-8EA7-346A6208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D54"/>
    <w:pPr>
      <w:spacing w:after="200" w:line="276" w:lineRule="auto"/>
    </w:pPr>
    <w:rPr>
      <w:sz w:val="22"/>
      <w:szCs w:val="22"/>
    </w:rPr>
  </w:style>
  <w:style w:type="paragraph" w:styleId="Nagwek1">
    <w:name w:val="heading 1"/>
    <w:basedOn w:val="Normalny"/>
    <w:link w:val="Nagwek1Znak"/>
    <w:uiPriority w:val="9"/>
    <w:qFormat/>
    <w:rsid w:val="00152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WyliczPrzyklad,List Paragraph1"/>
    <w:basedOn w:val="Normalny"/>
    <w:link w:val="AkapitzlistZnak"/>
    <w:uiPriority w:val="34"/>
    <w:qFormat/>
    <w:rsid w:val="006026E6"/>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6026E6"/>
    <w:rPr>
      <w:sz w:val="22"/>
      <w:szCs w:val="22"/>
    </w:rPr>
  </w:style>
  <w:style w:type="paragraph" w:styleId="Nagwek">
    <w:name w:val="header"/>
    <w:aliases w:val="Nagłówek strony"/>
    <w:basedOn w:val="Normalny"/>
    <w:link w:val="NagwekZnak"/>
    <w:unhideWhenUsed/>
    <w:rsid w:val="006026E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026E6"/>
    <w:rPr>
      <w:sz w:val="22"/>
      <w:szCs w:val="22"/>
    </w:rPr>
  </w:style>
  <w:style w:type="paragraph" w:styleId="Stopka">
    <w:name w:val="footer"/>
    <w:basedOn w:val="Normalny"/>
    <w:link w:val="StopkaZnak"/>
    <w:uiPriority w:val="99"/>
    <w:unhideWhenUsed/>
    <w:rsid w:val="00602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6E6"/>
    <w:rPr>
      <w:sz w:val="22"/>
      <w:szCs w:val="22"/>
    </w:rPr>
  </w:style>
  <w:style w:type="character" w:styleId="Odwoaniedokomentarza">
    <w:name w:val="annotation reference"/>
    <w:basedOn w:val="Domylnaczcionkaakapitu"/>
    <w:uiPriority w:val="99"/>
    <w:semiHidden/>
    <w:unhideWhenUsed/>
    <w:rsid w:val="006026E6"/>
    <w:rPr>
      <w:sz w:val="16"/>
      <w:szCs w:val="16"/>
    </w:rPr>
  </w:style>
  <w:style w:type="paragraph" w:styleId="Tekstkomentarza">
    <w:name w:val="annotation text"/>
    <w:basedOn w:val="Normalny"/>
    <w:link w:val="TekstkomentarzaZnak"/>
    <w:uiPriority w:val="99"/>
    <w:unhideWhenUsed/>
    <w:rsid w:val="006026E6"/>
    <w:pPr>
      <w:spacing w:line="240" w:lineRule="auto"/>
    </w:pPr>
    <w:rPr>
      <w:sz w:val="20"/>
      <w:szCs w:val="20"/>
    </w:rPr>
  </w:style>
  <w:style w:type="character" w:customStyle="1" w:styleId="TekstkomentarzaZnak">
    <w:name w:val="Tekst komentarza Znak"/>
    <w:basedOn w:val="Domylnaczcionkaakapitu"/>
    <w:link w:val="Tekstkomentarza"/>
    <w:uiPriority w:val="99"/>
    <w:rsid w:val="006026E6"/>
    <w:rPr>
      <w:sz w:val="20"/>
      <w:szCs w:val="20"/>
    </w:rPr>
  </w:style>
  <w:style w:type="paragraph" w:customStyle="1" w:styleId="Default">
    <w:name w:val="Default"/>
    <w:rsid w:val="006026E6"/>
    <w:pPr>
      <w:autoSpaceDE w:val="0"/>
      <w:autoSpaceDN w:val="0"/>
      <w:adjustRightInd w:val="0"/>
    </w:pPr>
    <w:rPr>
      <w:rFonts w:ascii="Arial" w:hAnsi="Arial" w:cs="Arial"/>
      <w:color w:val="000000"/>
    </w:rPr>
  </w:style>
  <w:style w:type="paragraph" w:styleId="Tekstpodstawowywcity">
    <w:name w:val="Body Text Indent"/>
    <w:basedOn w:val="Normalny"/>
    <w:link w:val="TekstpodstawowywcityZnak"/>
    <w:uiPriority w:val="99"/>
    <w:unhideWhenUsed/>
    <w:rsid w:val="006026E6"/>
    <w:pPr>
      <w:spacing w:after="120"/>
      <w:ind w:left="283"/>
    </w:pPr>
  </w:style>
  <w:style w:type="character" w:customStyle="1" w:styleId="TekstpodstawowywcityZnak">
    <w:name w:val="Tekst podstawowy wcięty Znak"/>
    <w:basedOn w:val="Domylnaczcionkaakapitu"/>
    <w:link w:val="Tekstpodstawowywcity"/>
    <w:uiPriority w:val="99"/>
    <w:rsid w:val="006026E6"/>
    <w:rPr>
      <w:sz w:val="22"/>
      <w:szCs w:val="22"/>
    </w:rPr>
  </w:style>
  <w:style w:type="paragraph" w:styleId="Tekstprzypisudolnego">
    <w:name w:val="footnote text"/>
    <w:basedOn w:val="Normalny"/>
    <w:link w:val="TekstprzypisudolnegoZnak"/>
    <w:uiPriority w:val="99"/>
    <w:unhideWhenUsed/>
    <w:rsid w:val="006026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026E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026E6"/>
    <w:rPr>
      <w:vertAlign w:val="superscript"/>
    </w:rPr>
  </w:style>
  <w:style w:type="paragraph" w:customStyle="1" w:styleId="gmail-msolistparagraph">
    <w:name w:val="gmail-msolistparagraph"/>
    <w:basedOn w:val="Normalny"/>
    <w:rsid w:val="00602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026E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026E6"/>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6026E6"/>
    <w:rPr>
      <w:b/>
      <w:bCs/>
    </w:rPr>
  </w:style>
  <w:style w:type="character" w:customStyle="1" w:styleId="TematkomentarzaZnak">
    <w:name w:val="Temat komentarza Znak"/>
    <w:basedOn w:val="TekstkomentarzaZnak"/>
    <w:link w:val="Tematkomentarza"/>
    <w:uiPriority w:val="99"/>
    <w:semiHidden/>
    <w:rsid w:val="006026E6"/>
    <w:rPr>
      <w:b/>
      <w:bCs/>
      <w:sz w:val="20"/>
      <w:szCs w:val="20"/>
    </w:rPr>
  </w:style>
  <w:style w:type="character" w:styleId="Hipercze">
    <w:name w:val="Hyperlink"/>
    <w:unhideWhenUsed/>
    <w:rsid w:val="00DA329A"/>
    <w:rPr>
      <w:color w:val="0000FF"/>
      <w:u w:val="single"/>
    </w:rPr>
  </w:style>
  <w:style w:type="character" w:customStyle="1" w:styleId="m8069290857866364993gmail-alb">
    <w:name w:val="m_8069290857866364993gmail-a_lb"/>
    <w:basedOn w:val="Domylnaczcionkaakapitu"/>
    <w:rsid w:val="00DA329A"/>
  </w:style>
  <w:style w:type="paragraph" w:customStyle="1" w:styleId="m8069290857866364993gmail-text-justify">
    <w:name w:val="m_8069290857866364993gmail-text-justify"/>
    <w:basedOn w:val="Normalny"/>
    <w:rsid w:val="00DA32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7746C7"/>
    <w:pPr>
      <w:spacing w:after="120"/>
    </w:pPr>
  </w:style>
  <w:style w:type="character" w:customStyle="1" w:styleId="TekstpodstawowyZnak">
    <w:name w:val="Tekst podstawowy Znak"/>
    <w:basedOn w:val="Domylnaczcionkaakapitu"/>
    <w:link w:val="Tekstpodstawowy"/>
    <w:uiPriority w:val="99"/>
    <w:rsid w:val="000250F0"/>
    <w:rPr>
      <w:sz w:val="22"/>
      <w:szCs w:val="22"/>
    </w:rPr>
  </w:style>
  <w:style w:type="paragraph" w:styleId="Lista">
    <w:name w:val="List"/>
    <w:basedOn w:val="Normalny"/>
    <w:unhideWhenUsed/>
    <w:rsid w:val="000D23B6"/>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897C4F"/>
    <w:pPr>
      <w:widowControl w:val="0"/>
      <w:suppressAutoHyphens/>
      <w:autoSpaceDN w:val="0"/>
      <w:textAlignment w:val="baseline"/>
    </w:pPr>
    <w:rPr>
      <w:rFonts w:ascii="Times New Roman" w:eastAsia="Lucida Sans Unicode" w:hAnsi="Times New Roman" w:cs="Tahoma"/>
      <w:kern w:val="3"/>
      <w:lang w:eastAsia="pl-PL"/>
    </w:rPr>
  </w:style>
  <w:style w:type="paragraph" w:customStyle="1" w:styleId="p1">
    <w:name w:val="p1"/>
    <w:basedOn w:val="Normalny"/>
    <w:rsid w:val="001653E9"/>
    <w:pPr>
      <w:spacing w:after="0" w:line="240" w:lineRule="auto"/>
    </w:pPr>
    <w:rPr>
      <w:rFonts w:ascii="Tahoma" w:hAnsi="Tahoma" w:cs="Tahoma"/>
      <w:sz w:val="18"/>
      <w:szCs w:val="18"/>
      <w:lang w:eastAsia="pl-PL"/>
    </w:rPr>
  </w:style>
  <w:style w:type="paragraph" w:customStyle="1" w:styleId="p2">
    <w:name w:val="p2"/>
    <w:basedOn w:val="Normalny"/>
    <w:rsid w:val="001653E9"/>
    <w:pPr>
      <w:spacing w:after="17" w:line="240" w:lineRule="auto"/>
    </w:pPr>
    <w:rPr>
      <w:rFonts w:ascii="Tahoma" w:hAnsi="Tahoma" w:cs="Tahoma"/>
      <w:sz w:val="17"/>
      <w:szCs w:val="17"/>
      <w:lang w:eastAsia="pl-PL"/>
    </w:rPr>
  </w:style>
  <w:style w:type="paragraph" w:customStyle="1" w:styleId="p3">
    <w:name w:val="p3"/>
    <w:basedOn w:val="Normalny"/>
    <w:rsid w:val="001653E9"/>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1653E9"/>
  </w:style>
  <w:style w:type="paragraph" w:styleId="Tytu">
    <w:name w:val="Title"/>
    <w:basedOn w:val="Normalny"/>
    <w:next w:val="Normalny"/>
    <w:link w:val="TytuZnak"/>
    <w:uiPriority w:val="99"/>
    <w:qFormat/>
    <w:rsid w:val="0095025D"/>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95025D"/>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95025D"/>
    <w:rPr>
      <w:sz w:val="20"/>
      <w:szCs w:val="20"/>
    </w:rPr>
  </w:style>
  <w:style w:type="paragraph" w:styleId="Tekstprzypisukocowego">
    <w:name w:val="endnote text"/>
    <w:basedOn w:val="Normalny"/>
    <w:link w:val="TekstprzypisukocowegoZnak"/>
    <w:uiPriority w:val="99"/>
    <w:semiHidden/>
    <w:unhideWhenUsed/>
    <w:rsid w:val="0095025D"/>
    <w:pPr>
      <w:spacing w:after="0" w:line="240" w:lineRule="auto"/>
    </w:pPr>
    <w:rPr>
      <w:sz w:val="20"/>
      <w:szCs w:val="20"/>
    </w:rPr>
  </w:style>
  <w:style w:type="paragraph" w:customStyle="1" w:styleId="Tekstpodstawowy21">
    <w:name w:val="Tekst podstawowy 21"/>
    <w:basedOn w:val="Normalny"/>
    <w:rsid w:val="0095025D"/>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95025D"/>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95025D"/>
    <w:rPr>
      <w:rFonts w:ascii="Arial Narrow" w:hAnsi="Arial Narrow" w:cs="Arial"/>
      <w:sz w:val="22"/>
      <w:szCs w:val="22"/>
    </w:rPr>
  </w:style>
  <w:style w:type="character" w:customStyle="1" w:styleId="UMwyrniony">
    <w:name w:val="UM_wyróżniony"/>
    <w:rsid w:val="0095025D"/>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95025D"/>
    <w:rPr>
      <w:sz w:val="16"/>
      <w:szCs w:val="16"/>
    </w:rPr>
  </w:style>
  <w:style w:type="paragraph" w:styleId="Tekstpodstawowywcity3">
    <w:name w:val="Body Text Indent 3"/>
    <w:basedOn w:val="Normalny"/>
    <w:link w:val="Tekstpodstawowywcity3Znak"/>
    <w:uiPriority w:val="99"/>
    <w:semiHidden/>
    <w:unhideWhenUsed/>
    <w:rsid w:val="0095025D"/>
    <w:pPr>
      <w:spacing w:after="120"/>
      <w:ind w:left="283"/>
    </w:pPr>
    <w:rPr>
      <w:sz w:val="16"/>
      <w:szCs w:val="16"/>
    </w:rPr>
  </w:style>
  <w:style w:type="paragraph" w:customStyle="1" w:styleId="Domylnie">
    <w:name w:val="Domyślnie"/>
    <w:rsid w:val="0095025D"/>
    <w:pPr>
      <w:widowControl w:val="0"/>
      <w:autoSpaceDN w:val="0"/>
      <w:adjustRightInd w:val="0"/>
    </w:pPr>
    <w:rPr>
      <w:rFonts w:ascii="Times New Roman" w:eastAsia="Times New Roman" w:hAnsi="Times New Roman" w:cs="Arial Unicode MS"/>
      <w:color w:val="000000"/>
    </w:rPr>
  </w:style>
  <w:style w:type="character" w:customStyle="1" w:styleId="Teksttreci2">
    <w:name w:val="Tekst treści (2)_"/>
    <w:basedOn w:val="Domylnaczcionkaakapitu"/>
    <w:link w:val="Teksttreci20"/>
    <w:uiPriority w:val="99"/>
    <w:locked/>
    <w:rsid w:val="0031202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312028"/>
    <w:pPr>
      <w:widowControl w:val="0"/>
      <w:shd w:val="clear" w:color="auto" w:fill="FFFFFF"/>
      <w:spacing w:after="0" w:line="240" w:lineRule="atLeast"/>
      <w:ind w:hanging="460"/>
      <w:jc w:val="right"/>
    </w:pPr>
    <w:rPr>
      <w:rFonts w:ascii="Times New Roman" w:hAnsi="Times New Roman" w:cs="Times New Roman"/>
      <w:sz w:val="24"/>
      <w:szCs w:val="24"/>
    </w:rPr>
  </w:style>
  <w:style w:type="paragraph" w:customStyle="1" w:styleId="Zawartotabeli">
    <w:name w:val="Zawartość tabeli"/>
    <w:basedOn w:val="Normalny"/>
    <w:rsid w:val="0031202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15240E"/>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15240E"/>
  </w:style>
  <w:style w:type="character" w:customStyle="1" w:styleId="footnote">
    <w:name w:val="footnote"/>
    <w:basedOn w:val="Domylnaczcionkaakapitu"/>
    <w:rsid w:val="0015240E"/>
  </w:style>
  <w:style w:type="paragraph" w:customStyle="1" w:styleId="mainpub">
    <w:name w:val="mainpub"/>
    <w:basedOn w:val="Normalny"/>
    <w:rsid w:val="001524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ruk-pkt">
    <w:name w:val="druk - pkt"/>
    <w:basedOn w:val="Normalny"/>
    <w:uiPriority w:val="99"/>
    <w:rsid w:val="00EB15A9"/>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paragraph" w:customStyle="1" w:styleId="drukpkt2">
    <w:name w:val="druk pkt 2"/>
    <w:basedOn w:val="druk-pkt"/>
    <w:uiPriority w:val="99"/>
    <w:rsid w:val="00EB15A9"/>
    <w:pPr>
      <w:tabs>
        <w:tab w:val="left" w:leader="dot" w:pos="9072"/>
      </w:tabs>
      <w:ind w:left="567" w:hanging="327"/>
    </w:pPr>
  </w:style>
  <w:style w:type="character" w:customStyle="1" w:styleId="NoBreak">
    <w:name w:val="No Break"/>
    <w:uiPriority w:val="99"/>
    <w:rsid w:val="00EB15A9"/>
  </w:style>
  <w:style w:type="character" w:customStyle="1" w:styleId="hgkelc">
    <w:name w:val="hgkelc"/>
    <w:rsid w:val="00EB15A9"/>
  </w:style>
  <w:style w:type="paragraph" w:styleId="Poprawka">
    <w:name w:val="Revision"/>
    <w:hidden/>
    <w:uiPriority w:val="99"/>
    <w:semiHidden/>
    <w:rsid w:val="00EB15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1881">
      <w:bodyDiv w:val="1"/>
      <w:marLeft w:val="0"/>
      <w:marRight w:val="0"/>
      <w:marTop w:val="0"/>
      <w:marBottom w:val="0"/>
      <w:divBdr>
        <w:top w:val="none" w:sz="0" w:space="0" w:color="auto"/>
        <w:left w:val="none" w:sz="0" w:space="0" w:color="auto"/>
        <w:bottom w:val="none" w:sz="0" w:space="0" w:color="auto"/>
        <w:right w:val="none" w:sz="0" w:space="0" w:color="auto"/>
      </w:divBdr>
    </w:div>
    <w:div w:id="302124912">
      <w:bodyDiv w:val="1"/>
      <w:marLeft w:val="0"/>
      <w:marRight w:val="0"/>
      <w:marTop w:val="0"/>
      <w:marBottom w:val="0"/>
      <w:divBdr>
        <w:top w:val="none" w:sz="0" w:space="0" w:color="auto"/>
        <w:left w:val="none" w:sz="0" w:space="0" w:color="auto"/>
        <w:bottom w:val="none" w:sz="0" w:space="0" w:color="auto"/>
        <w:right w:val="none" w:sz="0" w:space="0" w:color="auto"/>
      </w:divBdr>
    </w:div>
    <w:div w:id="661465746">
      <w:bodyDiv w:val="1"/>
      <w:marLeft w:val="0"/>
      <w:marRight w:val="0"/>
      <w:marTop w:val="0"/>
      <w:marBottom w:val="0"/>
      <w:divBdr>
        <w:top w:val="none" w:sz="0" w:space="0" w:color="auto"/>
        <w:left w:val="none" w:sz="0" w:space="0" w:color="auto"/>
        <w:bottom w:val="none" w:sz="0" w:space="0" w:color="auto"/>
        <w:right w:val="none" w:sz="0" w:space="0" w:color="auto"/>
      </w:divBdr>
    </w:div>
    <w:div w:id="1022511354">
      <w:bodyDiv w:val="1"/>
      <w:marLeft w:val="0"/>
      <w:marRight w:val="0"/>
      <w:marTop w:val="0"/>
      <w:marBottom w:val="0"/>
      <w:divBdr>
        <w:top w:val="none" w:sz="0" w:space="0" w:color="auto"/>
        <w:left w:val="none" w:sz="0" w:space="0" w:color="auto"/>
        <w:bottom w:val="none" w:sz="0" w:space="0" w:color="auto"/>
        <w:right w:val="none" w:sz="0" w:space="0" w:color="auto"/>
      </w:divBdr>
    </w:div>
    <w:div w:id="1508516440">
      <w:bodyDiv w:val="1"/>
      <w:marLeft w:val="0"/>
      <w:marRight w:val="0"/>
      <w:marTop w:val="0"/>
      <w:marBottom w:val="0"/>
      <w:divBdr>
        <w:top w:val="none" w:sz="0" w:space="0" w:color="auto"/>
        <w:left w:val="none" w:sz="0" w:space="0" w:color="auto"/>
        <w:bottom w:val="none" w:sz="0" w:space="0" w:color="auto"/>
        <w:right w:val="none" w:sz="0" w:space="0" w:color="auto"/>
      </w:divBdr>
    </w:div>
    <w:div w:id="2056083674">
      <w:bodyDiv w:val="1"/>
      <w:marLeft w:val="0"/>
      <w:marRight w:val="0"/>
      <w:marTop w:val="0"/>
      <w:marBottom w:val="0"/>
      <w:divBdr>
        <w:top w:val="none" w:sz="0" w:space="0" w:color="auto"/>
        <w:left w:val="none" w:sz="0" w:space="0" w:color="auto"/>
        <w:bottom w:val="none" w:sz="0" w:space="0" w:color="auto"/>
        <w:right w:val="none" w:sz="0" w:space="0" w:color="auto"/>
      </w:divBdr>
      <w:divsChild>
        <w:div w:id="470170645">
          <w:marLeft w:val="0"/>
          <w:marRight w:val="0"/>
          <w:marTop w:val="150"/>
          <w:marBottom w:val="16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sekretariat@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445926-5321-40F8-B8A1-B299B2AA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15133</Words>
  <Characters>90803</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Monika Patrzek</cp:lastModifiedBy>
  <cp:revision>4</cp:revision>
  <cp:lastPrinted>2022-06-28T08:20:00Z</cp:lastPrinted>
  <dcterms:created xsi:type="dcterms:W3CDTF">2022-06-28T09:45:00Z</dcterms:created>
  <dcterms:modified xsi:type="dcterms:W3CDTF">2022-08-23T11:07:00Z</dcterms:modified>
</cp:coreProperties>
</file>