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ACA6" w14:textId="3E3DA957" w:rsidR="004463F1" w:rsidRPr="00556690" w:rsidRDefault="00AC7E01" w:rsidP="00A543E6">
      <w:pPr>
        <w:spacing w:line="360" w:lineRule="auto"/>
        <w:jc w:val="center"/>
        <w:rPr>
          <w:rFonts w:ascii="Verdana" w:hAnsi="Verdana" w:cs="Arial"/>
          <w:b/>
          <w:bCs/>
          <w:sz w:val="20"/>
          <w:szCs w:val="20"/>
        </w:rPr>
      </w:pPr>
      <w:r w:rsidRPr="001817BF">
        <w:rPr>
          <w:rFonts w:ascii="Verdana" w:hAnsi="Verdana" w:cs="Arial"/>
          <w:b/>
          <w:bCs/>
          <w:sz w:val="20"/>
          <w:szCs w:val="20"/>
        </w:rPr>
        <w:t xml:space="preserve">UMOWA </w:t>
      </w:r>
      <w:r w:rsidR="001000F4" w:rsidRPr="005E3531">
        <w:rPr>
          <w:rFonts w:ascii="Verdana" w:hAnsi="Verdana" w:cs="Arial"/>
          <w:b/>
          <w:bCs/>
          <w:sz w:val="20"/>
          <w:szCs w:val="20"/>
        </w:rPr>
        <w:t>nr …./BP</w:t>
      </w:r>
      <w:r w:rsidR="00455B74" w:rsidRPr="005E3531">
        <w:rPr>
          <w:rFonts w:ascii="Verdana" w:hAnsi="Verdana" w:cs="Arial"/>
          <w:b/>
          <w:bCs/>
          <w:sz w:val="20"/>
          <w:szCs w:val="20"/>
        </w:rPr>
        <w:t>……</w:t>
      </w:r>
      <w:r w:rsidR="001000F4" w:rsidRPr="005E3531">
        <w:rPr>
          <w:rFonts w:ascii="Verdana" w:hAnsi="Verdana" w:cs="Arial"/>
          <w:b/>
          <w:bCs/>
          <w:sz w:val="20"/>
          <w:szCs w:val="20"/>
        </w:rPr>
        <w:t>/202</w:t>
      </w:r>
      <w:r w:rsidR="00455B74" w:rsidRPr="005E3531">
        <w:rPr>
          <w:rFonts w:ascii="Verdana" w:hAnsi="Verdana" w:cs="Arial"/>
          <w:b/>
          <w:bCs/>
          <w:sz w:val="20"/>
          <w:szCs w:val="20"/>
        </w:rPr>
        <w:t>1</w:t>
      </w:r>
    </w:p>
    <w:p w14:paraId="5E9655DB" w14:textId="77777777" w:rsidR="00FC3A8A" w:rsidRPr="005E3531" w:rsidRDefault="00FC3A8A" w:rsidP="00A543E6">
      <w:pPr>
        <w:spacing w:line="360" w:lineRule="auto"/>
        <w:jc w:val="center"/>
        <w:rPr>
          <w:rFonts w:ascii="Verdana" w:hAnsi="Verdana" w:cs="Arial"/>
          <w:b/>
          <w:bCs/>
          <w:sz w:val="20"/>
          <w:szCs w:val="20"/>
        </w:rPr>
      </w:pPr>
    </w:p>
    <w:p w14:paraId="1A593FEE" w14:textId="7E13C018" w:rsidR="00067841" w:rsidRPr="005E3531" w:rsidRDefault="00067841" w:rsidP="00A543E6">
      <w:pPr>
        <w:spacing w:line="360" w:lineRule="auto"/>
        <w:rPr>
          <w:rFonts w:ascii="Verdana" w:hAnsi="Verdana" w:cs="Arial"/>
          <w:sz w:val="20"/>
          <w:szCs w:val="20"/>
        </w:rPr>
      </w:pPr>
      <w:r w:rsidRPr="005E3531">
        <w:rPr>
          <w:rFonts w:ascii="Verdana" w:hAnsi="Verdana" w:cs="Arial"/>
          <w:sz w:val="20"/>
          <w:szCs w:val="20"/>
        </w:rPr>
        <w:t xml:space="preserve">zawarta </w:t>
      </w:r>
      <w:r w:rsidR="00B66E4F" w:rsidRPr="00B66E4F">
        <w:rPr>
          <w:rFonts w:ascii="Verdana" w:hAnsi="Verdana" w:cs="Arial"/>
          <w:sz w:val="20"/>
          <w:szCs w:val="20"/>
        </w:rPr>
        <w:t xml:space="preserve">dnia ………. 2021 roku w Warszawie </w:t>
      </w:r>
      <w:r w:rsidRPr="005E3531">
        <w:rPr>
          <w:rFonts w:ascii="Verdana" w:hAnsi="Verdana" w:cs="Arial"/>
          <w:sz w:val="20"/>
          <w:szCs w:val="20"/>
        </w:rPr>
        <w:t>pomiędzy:</w:t>
      </w:r>
    </w:p>
    <w:p w14:paraId="6C1ED2CA" w14:textId="458F5FE5" w:rsidR="00067841" w:rsidRPr="005E3531" w:rsidRDefault="00067841" w:rsidP="00A543E6">
      <w:pPr>
        <w:spacing w:line="360" w:lineRule="auto"/>
        <w:jc w:val="both"/>
        <w:rPr>
          <w:rFonts w:ascii="Verdana" w:hAnsi="Verdana" w:cs="Arial"/>
          <w:sz w:val="20"/>
          <w:szCs w:val="20"/>
        </w:rPr>
      </w:pPr>
      <w:r w:rsidRPr="005E3531">
        <w:rPr>
          <w:rFonts w:ascii="Verdana" w:hAnsi="Verdana" w:cs="Arial"/>
          <w:b/>
          <w:sz w:val="20"/>
          <w:szCs w:val="20"/>
        </w:rPr>
        <w:t>Centrum Łukasiewicz</w:t>
      </w:r>
      <w:r w:rsidRPr="005E3531">
        <w:rPr>
          <w:rFonts w:ascii="Verdana" w:hAnsi="Verdana" w:cs="Arial"/>
          <w:sz w:val="20"/>
          <w:szCs w:val="20"/>
        </w:rPr>
        <w:t xml:space="preserve"> z siedzibą w Warszawie, pod adresem 02-822 Warszawa, </w:t>
      </w:r>
      <w:r w:rsidR="00FC3A8A" w:rsidRPr="005E3531">
        <w:rPr>
          <w:rFonts w:ascii="Verdana" w:hAnsi="Verdana" w:cs="Arial"/>
          <w:sz w:val="20"/>
          <w:szCs w:val="20"/>
        </w:rPr>
        <w:br/>
      </w:r>
      <w:r w:rsidRPr="005E3531">
        <w:rPr>
          <w:rFonts w:ascii="Verdana" w:hAnsi="Verdana" w:cs="Arial"/>
          <w:sz w:val="20"/>
          <w:szCs w:val="20"/>
        </w:rPr>
        <w:t>ul. Poleczki 19</w:t>
      </w:r>
      <w:r w:rsidR="00455B74" w:rsidRPr="005E3531">
        <w:rPr>
          <w:rFonts w:ascii="Verdana" w:hAnsi="Verdana" w:cs="Arial"/>
          <w:sz w:val="20"/>
          <w:szCs w:val="20"/>
        </w:rPr>
        <w:t xml:space="preserve">, NIP: </w:t>
      </w:r>
      <w:r w:rsidR="00A026B4" w:rsidRPr="005E3531">
        <w:rPr>
          <w:rFonts w:ascii="Verdana" w:hAnsi="Verdana" w:cs="Arial"/>
          <w:sz w:val="20"/>
          <w:szCs w:val="20"/>
        </w:rPr>
        <w:t>9512481668</w:t>
      </w:r>
      <w:r w:rsidR="00455B74" w:rsidRPr="005E3531">
        <w:rPr>
          <w:rFonts w:ascii="Verdana" w:hAnsi="Verdana" w:cs="Arial"/>
          <w:sz w:val="20"/>
          <w:szCs w:val="20"/>
        </w:rPr>
        <w:t xml:space="preserve">, REGON: </w:t>
      </w:r>
      <w:r w:rsidR="00A026B4" w:rsidRPr="005E3531">
        <w:rPr>
          <w:rFonts w:ascii="Verdana" w:hAnsi="Verdana" w:cs="Arial"/>
          <w:sz w:val="20"/>
          <w:szCs w:val="20"/>
        </w:rPr>
        <w:t>382967128</w:t>
      </w:r>
      <w:r w:rsidR="00455B74" w:rsidRPr="005E3531">
        <w:rPr>
          <w:rFonts w:ascii="Verdana" w:hAnsi="Verdana" w:cs="Arial"/>
          <w:sz w:val="20"/>
          <w:szCs w:val="20"/>
        </w:rPr>
        <w:t xml:space="preserve">, </w:t>
      </w:r>
      <w:r w:rsidRPr="005E3531">
        <w:rPr>
          <w:rFonts w:ascii="Verdana" w:hAnsi="Verdana" w:cs="Arial"/>
          <w:sz w:val="20"/>
          <w:szCs w:val="20"/>
        </w:rPr>
        <w:t>reprezentowanym prze</w:t>
      </w:r>
      <w:r w:rsidR="00A026B4" w:rsidRPr="005E3531">
        <w:rPr>
          <w:rFonts w:ascii="Verdana" w:hAnsi="Verdana" w:cs="Arial"/>
          <w:sz w:val="20"/>
          <w:szCs w:val="20"/>
        </w:rPr>
        <w:t xml:space="preserve">z </w:t>
      </w:r>
      <w:r w:rsidR="00636FC0" w:rsidRPr="005E3531">
        <w:rPr>
          <w:rFonts w:ascii="Verdana" w:hAnsi="Verdana" w:cs="Arial"/>
          <w:sz w:val="20"/>
          <w:szCs w:val="20"/>
        </w:rPr>
        <w:t>……………</w:t>
      </w:r>
      <w:r w:rsidR="00320F12">
        <w:rPr>
          <w:rFonts w:ascii="Verdana" w:hAnsi="Verdana" w:cs="Arial"/>
          <w:sz w:val="20"/>
          <w:szCs w:val="20"/>
        </w:rPr>
        <w:t>……………</w:t>
      </w:r>
      <w:r w:rsidR="00636FC0" w:rsidRPr="005E3531">
        <w:rPr>
          <w:rFonts w:ascii="Verdana" w:hAnsi="Verdana" w:cs="Arial"/>
          <w:sz w:val="20"/>
          <w:szCs w:val="20"/>
        </w:rPr>
        <w:t>…..</w:t>
      </w:r>
      <w:r w:rsidR="00A026B4" w:rsidRPr="005E3531">
        <w:rPr>
          <w:rFonts w:ascii="Verdana" w:hAnsi="Verdana" w:cs="Arial"/>
          <w:sz w:val="20"/>
          <w:szCs w:val="20"/>
          <w:lang w:eastAsia="ar-SA"/>
        </w:rPr>
        <w:t>, z</w:t>
      </w:r>
      <w:r w:rsidRPr="005E3531">
        <w:rPr>
          <w:rFonts w:ascii="Verdana" w:hAnsi="Verdana" w:cs="Arial"/>
          <w:sz w:val="20"/>
          <w:szCs w:val="20"/>
        </w:rPr>
        <w:t>wanym w dalszej części niniejszej umowy</w:t>
      </w:r>
      <w:r w:rsidR="00983857" w:rsidRPr="005E3531">
        <w:rPr>
          <w:rFonts w:ascii="Verdana" w:hAnsi="Verdana" w:cs="Arial"/>
          <w:sz w:val="20"/>
          <w:szCs w:val="20"/>
        </w:rPr>
        <w:t xml:space="preserve"> „Zamawiającym”</w:t>
      </w:r>
      <w:r w:rsidR="00455B74" w:rsidRPr="005E3531">
        <w:rPr>
          <w:rFonts w:ascii="Verdana" w:hAnsi="Verdana" w:cs="Arial"/>
          <w:sz w:val="20"/>
          <w:szCs w:val="20"/>
        </w:rPr>
        <w:t>,</w:t>
      </w:r>
    </w:p>
    <w:p w14:paraId="1F3BF085" w14:textId="68A3879A" w:rsidR="00983857" w:rsidRPr="005E3531" w:rsidRDefault="00983857" w:rsidP="00A543E6">
      <w:pPr>
        <w:spacing w:line="360" w:lineRule="auto"/>
        <w:jc w:val="both"/>
        <w:rPr>
          <w:rFonts w:ascii="Verdana" w:hAnsi="Verdana" w:cs="Arial"/>
          <w:sz w:val="20"/>
          <w:szCs w:val="20"/>
        </w:rPr>
      </w:pPr>
      <w:r w:rsidRPr="005E3531">
        <w:rPr>
          <w:rFonts w:ascii="Verdana" w:hAnsi="Verdana" w:cs="Arial"/>
          <w:sz w:val="20"/>
          <w:szCs w:val="20"/>
        </w:rPr>
        <w:t>a</w:t>
      </w:r>
    </w:p>
    <w:p w14:paraId="2CBCB4ED" w14:textId="33E6B74D" w:rsidR="00107D78" w:rsidRDefault="00455B74" w:rsidP="00A543E6">
      <w:pPr>
        <w:spacing w:line="360" w:lineRule="auto"/>
        <w:jc w:val="both"/>
        <w:rPr>
          <w:rFonts w:ascii="Verdana" w:hAnsi="Verdana" w:cs="Arial"/>
          <w:b/>
          <w:sz w:val="20"/>
          <w:szCs w:val="20"/>
        </w:rPr>
      </w:pPr>
      <w:r w:rsidRPr="005E3531">
        <w:rPr>
          <w:rFonts w:ascii="Verdana" w:hAnsi="Verdana" w:cs="Arial"/>
          <w:b/>
          <w:sz w:val="20"/>
          <w:szCs w:val="20"/>
        </w:rPr>
        <w:t>……</w:t>
      </w:r>
      <w:r w:rsidR="00107D78">
        <w:rPr>
          <w:rFonts w:ascii="Verdana" w:hAnsi="Verdana" w:cs="Arial"/>
          <w:b/>
          <w:sz w:val="20"/>
          <w:szCs w:val="20"/>
        </w:rPr>
        <w:t xml:space="preserve">……………….. </w:t>
      </w:r>
      <w:r w:rsidR="00AF51C3" w:rsidRPr="00AF51C3">
        <w:rPr>
          <w:rFonts w:ascii="Verdana" w:hAnsi="Verdana" w:cs="Arial"/>
          <w:bCs/>
          <w:sz w:val="20"/>
          <w:szCs w:val="20"/>
        </w:rPr>
        <w:t xml:space="preserve">, </w:t>
      </w:r>
      <w:r w:rsidR="00AF51C3" w:rsidRPr="00AF51C3">
        <w:rPr>
          <w:rFonts w:ascii="Verdana" w:hAnsi="Verdana" w:cs="Arial"/>
          <w:bCs/>
          <w:sz w:val="20"/>
          <w:szCs w:val="20"/>
        </w:rPr>
        <w:t xml:space="preserve">z siedzibą w ……., ul. ………….., …………, wpisanym do rejestru przedsiębiorców Krajowego Rejestru Sądowego prowadzonego przez Sąd Rejonowy </w:t>
      </w:r>
      <w:r w:rsidR="00AF51C3">
        <w:rPr>
          <w:rFonts w:ascii="Verdana" w:hAnsi="Verdana" w:cs="Arial"/>
          <w:bCs/>
          <w:sz w:val="20"/>
          <w:szCs w:val="20"/>
        </w:rPr>
        <w:br/>
      </w:r>
      <w:r w:rsidR="00AF51C3" w:rsidRPr="00AF51C3">
        <w:rPr>
          <w:rFonts w:ascii="Verdana" w:hAnsi="Verdana" w:cs="Arial"/>
          <w:bCs/>
          <w:sz w:val="20"/>
          <w:szCs w:val="20"/>
        </w:rPr>
        <w:t xml:space="preserve">w …………, ……. Wydział Gospodarczy Krajowego Rejestru Sadowego, nr KRS: ………. NIP: …………, </w:t>
      </w:r>
      <w:r w:rsidR="00AF51C3" w:rsidRPr="00AF51C3">
        <w:rPr>
          <w:rFonts w:ascii="Verdana" w:hAnsi="Verdana" w:cs="Arial"/>
          <w:bCs/>
          <w:iCs/>
          <w:sz w:val="20"/>
          <w:szCs w:val="20"/>
        </w:rPr>
        <w:t xml:space="preserve"> </w:t>
      </w:r>
      <w:r w:rsidR="00AF51C3" w:rsidRPr="00AF51C3">
        <w:rPr>
          <w:rFonts w:ascii="Verdana" w:hAnsi="Verdana" w:cs="Arial"/>
          <w:bCs/>
          <w:sz w:val="20"/>
          <w:szCs w:val="20"/>
        </w:rPr>
        <w:t>REGON: ………….,</w:t>
      </w:r>
      <w:r w:rsidR="00AF51C3" w:rsidRPr="00AF51C3">
        <w:rPr>
          <w:rFonts w:ascii="Verdana" w:hAnsi="Verdana" w:cs="Arial"/>
          <w:b/>
          <w:sz w:val="20"/>
          <w:szCs w:val="20"/>
        </w:rPr>
        <w:t xml:space="preserve"> </w:t>
      </w:r>
      <w:r w:rsidR="000A0611" w:rsidRPr="005E3531">
        <w:rPr>
          <w:rFonts w:ascii="Verdana" w:hAnsi="Verdana" w:cs="Arial"/>
          <w:b/>
          <w:sz w:val="20"/>
          <w:szCs w:val="20"/>
        </w:rPr>
        <w:t xml:space="preserve"> </w:t>
      </w:r>
    </w:p>
    <w:p w14:paraId="02111CBA" w14:textId="3B259B1F" w:rsidR="00CE62C1" w:rsidRPr="005E3531" w:rsidRDefault="004D6CDB" w:rsidP="00A543E6">
      <w:pPr>
        <w:spacing w:line="360" w:lineRule="auto"/>
        <w:jc w:val="both"/>
        <w:rPr>
          <w:rFonts w:ascii="Verdana" w:hAnsi="Verdana" w:cs="Arial"/>
          <w:bCs/>
          <w:iCs/>
          <w:sz w:val="20"/>
          <w:szCs w:val="20"/>
        </w:rPr>
      </w:pPr>
      <w:r w:rsidRPr="005E3531">
        <w:rPr>
          <w:rFonts w:ascii="Verdana" w:hAnsi="Verdana" w:cs="Arial"/>
          <w:bCs/>
          <w:iCs/>
          <w:sz w:val="20"/>
          <w:szCs w:val="20"/>
        </w:rPr>
        <w:t>reprezentowanym przez:</w:t>
      </w:r>
      <w:r w:rsidR="00455B74" w:rsidRPr="005E3531">
        <w:rPr>
          <w:rFonts w:ascii="Verdana" w:hAnsi="Verdana" w:cs="Arial"/>
          <w:bCs/>
          <w:iCs/>
          <w:sz w:val="20"/>
          <w:szCs w:val="20"/>
        </w:rPr>
        <w:t xml:space="preserve"> </w:t>
      </w:r>
      <w:r w:rsidR="00455B74" w:rsidRPr="005E3531">
        <w:rPr>
          <w:rFonts w:ascii="Verdana" w:hAnsi="Verdana" w:cs="Arial"/>
          <w:b/>
          <w:iCs/>
          <w:sz w:val="20"/>
          <w:szCs w:val="20"/>
        </w:rPr>
        <w:t>………………….</w:t>
      </w:r>
      <w:r w:rsidR="00CE62C1" w:rsidRPr="005E3531">
        <w:rPr>
          <w:rFonts w:ascii="Verdana" w:hAnsi="Verdana" w:cs="Arial"/>
          <w:b/>
          <w:iCs/>
          <w:sz w:val="20"/>
          <w:szCs w:val="20"/>
        </w:rPr>
        <w:t xml:space="preserve"> </w:t>
      </w:r>
      <w:r w:rsidR="00636FC0" w:rsidRPr="005E3531">
        <w:rPr>
          <w:rFonts w:ascii="Verdana" w:hAnsi="Verdana" w:cs="Arial"/>
          <w:b/>
          <w:iCs/>
          <w:sz w:val="20"/>
          <w:szCs w:val="20"/>
        </w:rPr>
        <w:t xml:space="preserve">/ ………….. </w:t>
      </w:r>
    </w:p>
    <w:p w14:paraId="01629438" w14:textId="3F8F9342" w:rsidR="00067841" w:rsidRPr="005E3531" w:rsidRDefault="00067841" w:rsidP="00A543E6">
      <w:pPr>
        <w:spacing w:line="360" w:lineRule="auto"/>
        <w:jc w:val="both"/>
        <w:rPr>
          <w:rFonts w:ascii="Verdana" w:hAnsi="Verdana" w:cs="Arial"/>
          <w:sz w:val="20"/>
          <w:szCs w:val="20"/>
        </w:rPr>
      </w:pPr>
      <w:r w:rsidRPr="005E3531">
        <w:rPr>
          <w:rFonts w:ascii="Verdana" w:hAnsi="Verdana" w:cs="Arial"/>
          <w:bCs/>
          <w:sz w:val="20"/>
          <w:szCs w:val="20"/>
        </w:rPr>
        <w:t>z</w:t>
      </w:r>
      <w:r w:rsidRPr="005E3531">
        <w:rPr>
          <w:rFonts w:ascii="Verdana" w:hAnsi="Verdana" w:cs="Arial"/>
          <w:sz w:val="20"/>
          <w:szCs w:val="20"/>
        </w:rPr>
        <w:t xml:space="preserve">wanym w dalszej części niniejszej umowy </w:t>
      </w:r>
      <w:r w:rsidR="00983857" w:rsidRPr="005E3531">
        <w:rPr>
          <w:rFonts w:ascii="Verdana" w:hAnsi="Verdana" w:cs="Arial"/>
          <w:sz w:val="20"/>
          <w:szCs w:val="20"/>
        </w:rPr>
        <w:t>„Wykonawcą”</w:t>
      </w:r>
      <w:r w:rsidR="004463F1" w:rsidRPr="005E3531">
        <w:rPr>
          <w:rFonts w:ascii="Verdana" w:hAnsi="Verdana" w:cs="Arial"/>
          <w:sz w:val="20"/>
          <w:szCs w:val="20"/>
        </w:rPr>
        <w:t>,</w:t>
      </w:r>
    </w:p>
    <w:p w14:paraId="4AF4222D" w14:textId="779A01C9" w:rsidR="004463F1" w:rsidRPr="005E3531" w:rsidRDefault="00A0475D" w:rsidP="00A543E6">
      <w:pPr>
        <w:spacing w:line="360" w:lineRule="auto"/>
        <w:jc w:val="both"/>
        <w:rPr>
          <w:rFonts w:ascii="Verdana" w:hAnsi="Verdana" w:cs="Arial"/>
          <w:sz w:val="20"/>
          <w:szCs w:val="20"/>
        </w:rPr>
      </w:pPr>
      <w:r w:rsidRPr="005E3531">
        <w:rPr>
          <w:rFonts w:ascii="Verdana" w:hAnsi="Verdana" w:cs="Arial"/>
          <w:sz w:val="20"/>
          <w:szCs w:val="20"/>
        </w:rPr>
        <w:t>wyłonionym w postępowaniu o udzielenie zamówienia</w:t>
      </w:r>
      <w:r w:rsidR="00451B0E" w:rsidRPr="005E3531">
        <w:rPr>
          <w:rFonts w:ascii="Verdana" w:hAnsi="Verdana" w:cs="Arial"/>
          <w:sz w:val="20"/>
          <w:szCs w:val="20"/>
        </w:rPr>
        <w:t xml:space="preserve"> publicznego na podstawie art. </w:t>
      </w:r>
      <w:r w:rsidR="002F5573" w:rsidRPr="005E3531">
        <w:rPr>
          <w:rFonts w:ascii="Verdana" w:hAnsi="Verdana" w:cs="Arial"/>
          <w:sz w:val="20"/>
          <w:szCs w:val="20"/>
        </w:rPr>
        <w:t xml:space="preserve"> 275 </w:t>
      </w:r>
      <w:r w:rsidR="00451B0E" w:rsidRPr="005E3531">
        <w:rPr>
          <w:rFonts w:ascii="Verdana" w:hAnsi="Verdana" w:cs="Arial"/>
          <w:sz w:val="20"/>
          <w:szCs w:val="20"/>
        </w:rPr>
        <w:t xml:space="preserve">pkt </w:t>
      </w:r>
      <w:r w:rsidR="00FC3A8A" w:rsidRPr="005E3531">
        <w:rPr>
          <w:rFonts w:ascii="Verdana" w:hAnsi="Verdana" w:cs="Arial"/>
          <w:sz w:val="20"/>
          <w:szCs w:val="20"/>
        </w:rPr>
        <w:t xml:space="preserve">1 </w:t>
      </w:r>
      <w:r w:rsidR="00451B0E" w:rsidRPr="005E3531">
        <w:rPr>
          <w:rFonts w:ascii="Verdana" w:hAnsi="Verdana" w:cs="Arial"/>
          <w:sz w:val="20"/>
          <w:szCs w:val="20"/>
        </w:rPr>
        <w:t>ustawy z dnia 11 września 2019 r. Prawo zamówień publicznych (Dz. U. z 20</w:t>
      </w:r>
      <w:r w:rsidR="00655A72">
        <w:rPr>
          <w:rFonts w:ascii="Verdana" w:hAnsi="Verdana" w:cs="Arial"/>
          <w:sz w:val="20"/>
          <w:szCs w:val="20"/>
        </w:rPr>
        <w:t>21</w:t>
      </w:r>
      <w:r w:rsidR="00451B0E" w:rsidRPr="005E3531">
        <w:rPr>
          <w:rFonts w:ascii="Verdana" w:hAnsi="Verdana" w:cs="Arial"/>
          <w:sz w:val="20"/>
          <w:szCs w:val="20"/>
        </w:rPr>
        <w:t xml:space="preserve"> r., poz. </w:t>
      </w:r>
      <w:r w:rsidR="007A3BD8">
        <w:rPr>
          <w:rFonts w:ascii="Verdana" w:hAnsi="Verdana" w:cs="Arial"/>
          <w:sz w:val="20"/>
          <w:szCs w:val="20"/>
        </w:rPr>
        <w:t>1129</w:t>
      </w:r>
      <w:r w:rsidR="00FC3A8A" w:rsidRPr="005E3531">
        <w:rPr>
          <w:rFonts w:ascii="Verdana" w:hAnsi="Verdana" w:cs="Arial"/>
          <w:sz w:val="20"/>
          <w:szCs w:val="20"/>
        </w:rPr>
        <w:t xml:space="preserve"> z</w:t>
      </w:r>
      <w:r w:rsidR="0084611E">
        <w:rPr>
          <w:rFonts w:ascii="Verdana" w:hAnsi="Verdana" w:cs="Arial"/>
          <w:sz w:val="20"/>
          <w:szCs w:val="20"/>
        </w:rPr>
        <w:t>e</w:t>
      </w:r>
      <w:r w:rsidR="00FC3A8A" w:rsidRPr="005E3531">
        <w:rPr>
          <w:rFonts w:ascii="Verdana" w:hAnsi="Verdana" w:cs="Arial"/>
          <w:sz w:val="20"/>
          <w:szCs w:val="20"/>
        </w:rPr>
        <w:t xml:space="preserve"> zm.</w:t>
      </w:r>
      <w:r w:rsidR="00451B0E" w:rsidRPr="005E3531">
        <w:rPr>
          <w:rFonts w:ascii="Verdana" w:hAnsi="Verdana" w:cs="Arial"/>
          <w:sz w:val="20"/>
          <w:szCs w:val="20"/>
        </w:rPr>
        <w:t>)</w:t>
      </w:r>
      <w:r w:rsidRPr="005E3531">
        <w:rPr>
          <w:rFonts w:ascii="Verdana" w:hAnsi="Verdana" w:cs="Arial"/>
          <w:sz w:val="20"/>
          <w:szCs w:val="20"/>
        </w:rPr>
        <w:t xml:space="preserve"> łącznie zwanymi dalej „Stronami”, a osobno „Stroną”, o następującej treści:</w:t>
      </w:r>
    </w:p>
    <w:p w14:paraId="41104CCD" w14:textId="77777777" w:rsidR="00FC3A8A" w:rsidRPr="005E3531" w:rsidRDefault="00FC3A8A" w:rsidP="00A543E6">
      <w:pPr>
        <w:spacing w:line="360" w:lineRule="auto"/>
        <w:jc w:val="center"/>
        <w:rPr>
          <w:rFonts w:ascii="Verdana" w:hAnsi="Verdana" w:cs="Arial"/>
          <w:b/>
          <w:bCs/>
          <w:sz w:val="20"/>
          <w:szCs w:val="20"/>
        </w:rPr>
      </w:pPr>
    </w:p>
    <w:p w14:paraId="1A31BA4B" w14:textId="7C2F63B0" w:rsidR="00771716" w:rsidRPr="005E3531" w:rsidRDefault="00067841" w:rsidP="00A543E6">
      <w:pPr>
        <w:spacing w:line="360" w:lineRule="auto"/>
        <w:jc w:val="center"/>
        <w:rPr>
          <w:rFonts w:ascii="Verdana" w:eastAsia="Arial Unicode MS" w:hAnsi="Verdana" w:cs="Arial"/>
          <w:sz w:val="20"/>
          <w:szCs w:val="20"/>
        </w:rPr>
      </w:pPr>
      <w:r w:rsidRPr="005E3531">
        <w:rPr>
          <w:rFonts w:ascii="Verdana" w:hAnsi="Verdana" w:cs="Arial"/>
          <w:b/>
          <w:bCs/>
          <w:sz w:val="20"/>
          <w:szCs w:val="20"/>
        </w:rPr>
        <w:t>§</w:t>
      </w:r>
      <w:r w:rsidR="00BD74F9" w:rsidRPr="005E3531">
        <w:rPr>
          <w:rFonts w:ascii="Verdana" w:hAnsi="Verdana" w:cs="Arial"/>
          <w:b/>
          <w:bCs/>
          <w:sz w:val="20"/>
          <w:szCs w:val="20"/>
        </w:rPr>
        <w:t xml:space="preserve"> </w:t>
      </w:r>
      <w:r w:rsidRPr="005E3531">
        <w:rPr>
          <w:rFonts w:ascii="Verdana" w:hAnsi="Verdana" w:cs="Arial"/>
          <w:b/>
          <w:bCs/>
          <w:sz w:val="20"/>
          <w:szCs w:val="20"/>
        </w:rPr>
        <w:t>1 Przedmiot Umowy</w:t>
      </w:r>
    </w:p>
    <w:p w14:paraId="193D2DBA" w14:textId="0260ABB7" w:rsidR="00A026B4" w:rsidRPr="005E3531" w:rsidRDefault="00A0475D" w:rsidP="00A543E6">
      <w:pPr>
        <w:pStyle w:val="Akapitzlist"/>
        <w:numPr>
          <w:ilvl w:val="0"/>
          <w:numId w:val="6"/>
        </w:numPr>
        <w:tabs>
          <w:tab w:val="clear" w:pos="360"/>
          <w:tab w:val="num" w:pos="426"/>
        </w:tabs>
        <w:spacing w:line="360" w:lineRule="auto"/>
        <w:jc w:val="both"/>
        <w:rPr>
          <w:rFonts w:ascii="Verdana" w:hAnsi="Verdana" w:cs="Arial"/>
          <w:sz w:val="20"/>
          <w:szCs w:val="20"/>
        </w:rPr>
      </w:pPr>
      <w:r w:rsidRPr="005E3531">
        <w:rPr>
          <w:rFonts w:ascii="Verdana" w:hAnsi="Verdana" w:cs="Arial"/>
          <w:sz w:val="20"/>
          <w:szCs w:val="20"/>
        </w:rPr>
        <w:t xml:space="preserve">Przedmiotem </w:t>
      </w:r>
      <w:r w:rsidR="00480033" w:rsidRPr="005E3531">
        <w:rPr>
          <w:rFonts w:ascii="Verdana" w:hAnsi="Verdana" w:cs="Arial"/>
          <w:sz w:val="20"/>
          <w:szCs w:val="20"/>
        </w:rPr>
        <w:t xml:space="preserve">niniejszej </w:t>
      </w:r>
      <w:r w:rsidRPr="005E3531">
        <w:rPr>
          <w:rFonts w:ascii="Verdana" w:hAnsi="Verdana" w:cs="Arial"/>
          <w:sz w:val="20"/>
          <w:szCs w:val="20"/>
        </w:rPr>
        <w:t xml:space="preserve">umowy </w:t>
      </w:r>
      <w:r w:rsidR="00480033" w:rsidRPr="005E3531">
        <w:rPr>
          <w:rFonts w:ascii="Verdana" w:hAnsi="Verdana" w:cs="Arial"/>
          <w:sz w:val="20"/>
          <w:szCs w:val="20"/>
        </w:rPr>
        <w:t xml:space="preserve">(dalej jako: „Umowa”) </w:t>
      </w:r>
      <w:r w:rsidRPr="005E3531">
        <w:rPr>
          <w:rFonts w:ascii="Verdana" w:hAnsi="Verdana" w:cs="Arial"/>
          <w:sz w:val="20"/>
          <w:szCs w:val="20"/>
        </w:rPr>
        <w:t xml:space="preserve">jest świadczenie przez Wykonawcę na rzecz Zamawiającego </w:t>
      </w:r>
      <w:r w:rsidR="00CB33F7" w:rsidRPr="005E3531">
        <w:rPr>
          <w:rFonts w:ascii="Verdana" w:hAnsi="Verdana" w:cs="Arial"/>
          <w:sz w:val="20"/>
          <w:szCs w:val="20"/>
        </w:rPr>
        <w:t xml:space="preserve">usług </w:t>
      </w:r>
      <w:bookmarkStart w:id="0" w:name="_Hlk75180936"/>
      <w:r w:rsidR="00CB33F7" w:rsidRPr="005E3531">
        <w:rPr>
          <w:rFonts w:ascii="Verdana" w:hAnsi="Verdana" w:cs="Arial"/>
          <w:sz w:val="20"/>
          <w:szCs w:val="20"/>
        </w:rPr>
        <w:t xml:space="preserve">prawnych w sprawach związanych </w:t>
      </w:r>
      <w:r w:rsidR="00FC3A8A" w:rsidRPr="005E3531">
        <w:rPr>
          <w:rFonts w:ascii="Verdana" w:hAnsi="Verdana" w:cs="Arial"/>
          <w:sz w:val="20"/>
          <w:szCs w:val="20"/>
        </w:rPr>
        <w:br/>
      </w:r>
      <w:r w:rsidR="00CB33F7" w:rsidRPr="005E3531">
        <w:rPr>
          <w:rFonts w:ascii="Verdana" w:hAnsi="Verdana" w:cs="Arial"/>
          <w:sz w:val="20"/>
          <w:szCs w:val="20"/>
        </w:rPr>
        <w:t>z działalnością Zamawiającego,</w:t>
      </w:r>
      <w:r w:rsidR="00FC3A8A" w:rsidRPr="005E3531">
        <w:rPr>
          <w:rFonts w:ascii="Verdana" w:hAnsi="Verdana" w:cs="Arial"/>
          <w:sz w:val="20"/>
          <w:szCs w:val="20"/>
        </w:rPr>
        <w:t xml:space="preserve"> </w:t>
      </w:r>
      <w:r w:rsidR="00CB33F7" w:rsidRPr="005E3531">
        <w:rPr>
          <w:rFonts w:ascii="Verdana" w:hAnsi="Verdana" w:cs="Arial"/>
          <w:sz w:val="20"/>
          <w:szCs w:val="20"/>
        </w:rPr>
        <w:t>z wyłączeniem zastępstwa procesowego</w:t>
      </w:r>
      <w:bookmarkEnd w:id="0"/>
      <w:r w:rsidR="00CB33F7" w:rsidRPr="005E3531">
        <w:rPr>
          <w:rFonts w:ascii="Verdana" w:hAnsi="Verdana" w:cs="Arial"/>
          <w:sz w:val="20"/>
          <w:szCs w:val="20"/>
        </w:rPr>
        <w:t xml:space="preserve">, zgodnie </w:t>
      </w:r>
      <w:r w:rsidR="00FC3A8A" w:rsidRPr="005E3531">
        <w:rPr>
          <w:rFonts w:ascii="Verdana" w:hAnsi="Verdana" w:cs="Arial"/>
          <w:sz w:val="20"/>
          <w:szCs w:val="20"/>
        </w:rPr>
        <w:br/>
      </w:r>
      <w:r w:rsidR="00CB33F7" w:rsidRPr="005E3531">
        <w:rPr>
          <w:rFonts w:ascii="Verdana" w:hAnsi="Verdana" w:cs="Arial"/>
          <w:sz w:val="20"/>
          <w:szCs w:val="20"/>
        </w:rPr>
        <w:t>ze zleceniami złożonymi przez Zamawiającego w sposób określony w §</w:t>
      </w:r>
      <w:r w:rsidR="009F6487" w:rsidRPr="005E3531">
        <w:rPr>
          <w:rFonts w:ascii="Verdana" w:hAnsi="Verdana" w:cs="Arial"/>
          <w:sz w:val="20"/>
          <w:szCs w:val="20"/>
        </w:rPr>
        <w:t xml:space="preserve"> </w:t>
      </w:r>
      <w:r w:rsidR="00CB33F7" w:rsidRPr="005E3531">
        <w:rPr>
          <w:rFonts w:ascii="Verdana" w:hAnsi="Verdana" w:cs="Arial"/>
          <w:sz w:val="20"/>
          <w:szCs w:val="20"/>
        </w:rPr>
        <w:t>2</w:t>
      </w:r>
      <w:r w:rsidR="009F6487" w:rsidRPr="005E3531">
        <w:rPr>
          <w:rFonts w:ascii="Verdana" w:hAnsi="Verdana" w:cs="Arial"/>
          <w:sz w:val="20"/>
          <w:szCs w:val="20"/>
        </w:rPr>
        <w:t xml:space="preserve"> Umowy</w:t>
      </w:r>
      <w:r w:rsidR="00CB33F7" w:rsidRPr="005E3531">
        <w:rPr>
          <w:rFonts w:ascii="Verdana" w:hAnsi="Verdana" w:cs="Arial"/>
          <w:sz w:val="20"/>
          <w:szCs w:val="20"/>
        </w:rPr>
        <w:t xml:space="preserve"> (dalej jako: „</w:t>
      </w:r>
      <w:r w:rsidR="00CB33F7" w:rsidRPr="005E3531">
        <w:rPr>
          <w:rFonts w:ascii="Verdana" w:hAnsi="Verdana" w:cs="Arial"/>
          <w:b/>
          <w:bCs/>
          <w:sz w:val="20"/>
          <w:szCs w:val="20"/>
        </w:rPr>
        <w:t xml:space="preserve">Przedmiot Umowy” </w:t>
      </w:r>
      <w:r w:rsidR="00CB33F7" w:rsidRPr="005E3531">
        <w:rPr>
          <w:rFonts w:ascii="Verdana" w:hAnsi="Verdana" w:cs="Arial"/>
          <w:sz w:val="20"/>
          <w:szCs w:val="20"/>
        </w:rPr>
        <w:t>lub „</w:t>
      </w:r>
      <w:r w:rsidR="00CB33F7" w:rsidRPr="005E3531">
        <w:rPr>
          <w:rFonts w:ascii="Verdana" w:hAnsi="Verdana" w:cs="Arial"/>
          <w:b/>
          <w:bCs/>
          <w:sz w:val="20"/>
          <w:szCs w:val="20"/>
        </w:rPr>
        <w:t>Usługi”</w:t>
      </w:r>
      <w:r w:rsidR="00CB33F7" w:rsidRPr="005E3531">
        <w:rPr>
          <w:rFonts w:ascii="Verdana" w:hAnsi="Verdana" w:cs="Arial"/>
          <w:sz w:val="20"/>
          <w:szCs w:val="20"/>
        </w:rPr>
        <w:t xml:space="preserve">) na warunkach określonych w Umowie, </w:t>
      </w:r>
      <w:r w:rsidR="00FC3A8A" w:rsidRPr="005E3531">
        <w:rPr>
          <w:rFonts w:ascii="Verdana" w:hAnsi="Verdana" w:cs="Arial"/>
          <w:sz w:val="20"/>
          <w:szCs w:val="20"/>
        </w:rPr>
        <w:br/>
      </w:r>
      <w:r w:rsidR="00CB33F7" w:rsidRPr="005E3531">
        <w:rPr>
          <w:rFonts w:ascii="Verdana" w:hAnsi="Verdana" w:cs="Arial"/>
          <w:sz w:val="20"/>
          <w:szCs w:val="20"/>
        </w:rPr>
        <w:t>w tym zgodnie z ofertą Wykonawcy, której kopia stanowi załącznik nr 1 do Umowy.</w:t>
      </w:r>
    </w:p>
    <w:p w14:paraId="05C8E0AF" w14:textId="19394E41" w:rsidR="00281FF9" w:rsidRPr="005E3531" w:rsidRDefault="00CB33F7" w:rsidP="00A543E6">
      <w:pPr>
        <w:pStyle w:val="Akapitzlist"/>
        <w:numPr>
          <w:ilvl w:val="0"/>
          <w:numId w:val="6"/>
        </w:numPr>
        <w:tabs>
          <w:tab w:val="clear" w:pos="360"/>
          <w:tab w:val="num" w:pos="426"/>
        </w:tabs>
        <w:spacing w:line="360" w:lineRule="auto"/>
        <w:jc w:val="both"/>
        <w:rPr>
          <w:rFonts w:ascii="Verdana" w:hAnsi="Verdana" w:cs="Arial"/>
          <w:sz w:val="20"/>
          <w:szCs w:val="20"/>
        </w:rPr>
      </w:pPr>
      <w:bookmarkStart w:id="1" w:name="_Hlk75180873"/>
      <w:bookmarkStart w:id="2" w:name="_Hlk67234619"/>
      <w:bookmarkStart w:id="3" w:name="_Hlk67234624"/>
      <w:r w:rsidRPr="005E3531">
        <w:rPr>
          <w:rFonts w:ascii="Verdana" w:hAnsi="Verdana" w:cs="Arial"/>
          <w:sz w:val="20"/>
          <w:szCs w:val="20"/>
        </w:rPr>
        <w:t xml:space="preserve">Przedmiotem Umowy </w:t>
      </w:r>
      <w:r w:rsidR="006E4202" w:rsidRPr="005E3531">
        <w:rPr>
          <w:rFonts w:ascii="Verdana" w:hAnsi="Verdana" w:cs="Arial"/>
          <w:sz w:val="20"/>
          <w:szCs w:val="20"/>
        </w:rPr>
        <w:t xml:space="preserve">jest </w:t>
      </w:r>
      <w:r w:rsidRPr="005E3531">
        <w:rPr>
          <w:rFonts w:ascii="Verdana" w:hAnsi="Verdana" w:cs="Arial"/>
          <w:sz w:val="20"/>
          <w:szCs w:val="20"/>
        </w:rPr>
        <w:t>świadczenie na rzecz Zamawiającego Usług w szczególności</w:t>
      </w:r>
      <w:r w:rsidR="005D7D3E" w:rsidRPr="005E3531">
        <w:rPr>
          <w:rFonts w:ascii="Verdana" w:hAnsi="Verdana" w:cs="Arial"/>
          <w:sz w:val="20"/>
          <w:szCs w:val="20"/>
        </w:rPr>
        <w:br/>
      </w:r>
      <w:r w:rsidRPr="005E3531">
        <w:rPr>
          <w:rFonts w:ascii="Verdana" w:hAnsi="Verdana" w:cs="Arial"/>
          <w:sz w:val="20"/>
          <w:szCs w:val="20"/>
        </w:rPr>
        <w:t>w następujących obszarach:</w:t>
      </w:r>
    </w:p>
    <w:p w14:paraId="34BA3675" w14:textId="77777777"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t>prawa cywilnego, w tym poprzez sporządzanie i opiniowanie projektów umów cywilnoprawnych z uwzględnieniem charakteru Zamawiającego, świadczenie doradztwa związanego z rozporządzaniem oraz nabywaniem składników majątkowych, w tym nieruchomości;</w:t>
      </w:r>
    </w:p>
    <w:p w14:paraId="66C8085C" w14:textId="7773D79C"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t xml:space="preserve">prawa spółek handlowych, w tym poprzez świadczenie doradztwa związanego </w:t>
      </w:r>
      <w:r w:rsidR="00FC3A8A" w:rsidRPr="005E3531">
        <w:rPr>
          <w:rFonts w:ascii="Verdana" w:hAnsi="Verdana" w:cs="Arial"/>
          <w:sz w:val="20"/>
          <w:szCs w:val="20"/>
        </w:rPr>
        <w:br/>
      </w:r>
      <w:r w:rsidRPr="005E3531">
        <w:rPr>
          <w:rFonts w:ascii="Verdana" w:hAnsi="Verdana" w:cs="Arial"/>
          <w:sz w:val="20"/>
          <w:szCs w:val="20"/>
        </w:rPr>
        <w:t>z tworzeniem oraz przystępowaniem do spółek prawa handlowego oraz występowaniem z tych spółek;</w:t>
      </w:r>
    </w:p>
    <w:p w14:paraId="05FDD511" w14:textId="3346B53D"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t xml:space="preserve">prawa własności intelektualnej, w tym poprzez świadczenie doradztwa w zakresie ochrony własności intelektualnej oraz komercjalizacji wyników badań naukowych i prac rozwojowych, tworzenie projektów umów licencyjnych oraz umów obejmujących rozporządzania własnością intelektualną, świadczenie doradztwa związanego z opracowaniem systemu zarządzania własnością intelektualną w Sieci Badawczej Łukasiewicz; </w:t>
      </w:r>
    </w:p>
    <w:p w14:paraId="75E3B3FB" w14:textId="30EE4327"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lastRenderedPageBreak/>
        <w:t>prawa pracy</w:t>
      </w:r>
      <w:r w:rsidR="00D324E4" w:rsidRPr="005E3531">
        <w:rPr>
          <w:rFonts w:ascii="Verdana" w:hAnsi="Verdana" w:cs="Arial"/>
          <w:sz w:val="20"/>
          <w:szCs w:val="20"/>
        </w:rPr>
        <w:t xml:space="preserve"> i ubezpieczeń społecznych</w:t>
      </w:r>
      <w:r w:rsidRPr="005E3531">
        <w:rPr>
          <w:rFonts w:ascii="Verdana" w:hAnsi="Verdana" w:cs="Arial"/>
          <w:sz w:val="20"/>
          <w:szCs w:val="20"/>
        </w:rPr>
        <w:t>, w tym świadczenie bieżącego doradztwa związanego z zatrudnieniem w ramach Sieci Badawczej Łukasiewicz;</w:t>
      </w:r>
    </w:p>
    <w:p w14:paraId="3B7C96F9" w14:textId="77777777"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t>prawa zamówień publicznych, w tym poprzez świadczenie doradztwa związanego</w:t>
      </w:r>
      <w:r w:rsidRPr="005E3531">
        <w:rPr>
          <w:rFonts w:ascii="Verdana" w:hAnsi="Verdana" w:cs="Arial"/>
          <w:sz w:val="20"/>
          <w:szCs w:val="20"/>
        </w:rPr>
        <w:br/>
        <w:t xml:space="preserve">z wyborem trybu udzielenia zamówienia publicznego i opracowaniem dokumentacji w celu udzielenia zamówienia publicznego; </w:t>
      </w:r>
    </w:p>
    <w:p w14:paraId="35B8B2C9" w14:textId="3223785B" w:rsidR="00CB33F7" w:rsidRPr="005E3531" w:rsidRDefault="00CB33F7" w:rsidP="00A543E6">
      <w:pPr>
        <w:pStyle w:val="Akapitzlist"/>
        <w:numPr>
          <w:ilvl w:val="1"/>
          <w:numId w:val="6"/>
        </w:numPr>
        <w:tabs>
          <w:tab w:val="clear" w:pos="1440"/>
        </w:tabs>
        <w:spacing w:line="360" w:lineRule="auto"/>
        <w:ind w:left="851"/>
        <w:jc w:val="both"/>
        <w:rPr>
          <w:rFonts w:ascii="Verdana" w:hAnsi="Verdana" w:cs="Arial"/>
          <w:sz w:val="20"/>
          <w:szCs w:val="20"/>
        </w:rPr>
      </w:pPr>
      <w:r w:rsidRPr="005E3531">
        <w:rPr>
          <w:rFonts w:ascii="Verdana" w:hAnsi="Verdana" w:cs="Arial"/>
          <w:sz w:val="20"/>
          <w:szCs w:val="20"/>
        </w:rPr>
        <w:t xml:space="preserve">przepisów regulujących organizację, funkcjonowanie oraz finansowanie Zamawiającego oraz innych podmiotów tworzących Sieć Badawczą Łukasiewicz, </w:t>
      </w:r>
      <w:r w:rsidR="00FC3A8A" w:rsidRPr="005E3531">
        <w:rPr>
          <w:rFonts w:ascii="Verdana" w:hAnsi="Verdana" w:cs="Arial"/>
          <w:sz w:val="20"/>
          <w:szCs w:val="20"/>
        </w:rPr>
        <w:br/>
      </w:r>
      <w:r w:rsidRPr="005E3531">
        <w:rPr>
          <w:rFonts w:ascii="Verdana" w:hAnsi="Verdana" w:cs="Arial"/>
          <w:sz w:val="20"/>
          <w:szCs w:val="20"/>
        </w:rPr>
        <w:t>w tym w obszarze finansów publicznych, finansowania badań naukowych i prac rozwojowych, pomocy publicznej.</w:t>
      </w:r>
    </w:p>
    <w:bookmarkEnd w:id="1"/>
    <w:p w14:paraId="3924E8A1" w14:textId="632FDAF5" w:rsidR="00A77436" w:rsidRPr="005E3531" w:rsidRDefault="009C1AD7" w:rsidP="00A543E6">
      <w:pPr>
        <w:pStyle w:val="Akapitzlist"/>
        <w:numPr>
          <w:ilvl w:val="0"/>
          <w:numId w:val="6"/>
        </w:numPr>
        <w:spacing w:line="360" w:lineRule="auto"/>
        <w:jc w:val="both"/>
        <w:rPr>
          <w:rFonts w:ascii="Verdana" w:hAnsi="Verdana" w:cs="Arial"/>
          <w:sz w:val="20"/>
          <w:szCs w:val="20"/>
        </w:rPr>
      </w:pPr>
      <w:r w:rsidRPr="005E3531">
        <w:rPr>
          <w:rFonts w:ascii="Verdana" w:hAnsi="Verdana" w:cs="Arial"/>
          <w:sz w:val="20"/>
          <w:szCs w:val="20"/>
        </w:rPr>
        <w:t>Usług</w:t>
      </w:r>
      <w:r w:rsidR="00337D40" w:rsidRPr="005E3531">
        <w:rPr>
          <w:rFonts w:ascii="Verdana" w:hAnsi="Verdana" w:cs="Arial"/>
          <w:sz w:val="20"/>
          <w:szCs w:val="20"/>
        </w:rPr>
        <w:t xml:space="preserve">i będą </w:t>
      </w:r>
      <w:r w:rsidRPr="005E3531">
        <w:rPr>
          <w:rFonts w:ascii="Verdana" w:hAnsi="Verdana" w:cs="Arial"/>
          <w:sz w:val="20"/>
          <w:szCs w:val="20"/>
        </w:rPr>
        <w:t>świadczon</w:t>
      </w:r>
      <w:r w:rsidR="00337D40" w:rsidRPr="005E3531">
        <w:rPr>
          <w:rFonts w:ascii="Verdana" w:hAnsi="Verdana" w:cs="Arial"/>
          <w:sz w:val="20"/>
          <w:szCs w:val="20"/>
        </w:rPr>
        <w:t>e</w:t>
      </w:r>
      <w:r w:rsidRPr="005E3531">
        <w:rPr>
          <w:rFonts w:ascii="Verdana" w:hAnsi="Verdana" w:cs="Arial"/>
          <w:sz w:val="20"/>
          <w:szCs w:val="20"/>
        </w:rPr>
        <w:t xml:space="preserve"> przez Wykonawcę </w:t>
      </w:r>
      <w:r w:rsidR="009F6487" w:rsidRPr="005E3531">
        <w:rPr>
          <w:rFonts w:ascii="Verdana" w:hAnsi="Verdana" w:cs="Arial"/>
          <w:sz w:val="20"/>
          <w:szCs w:val="20"/>
        </w:rPr>
        <w:t>w szczególności</w:t>
      </w:r>
      <w:r w:rsidR="00A0475D" w:rsidRPr="005E3531">
        <w:rPr>
          <w:rFonts w:ascii="Verdana" w:hAnsi="Verdana" w:cs="Arial"/>
          <w:sz w:val="20"/>
          <w:szCs w:val="20"/>
        </w:rPr>
        <w:t xml:space="preserve"> </w:t>
      </w:r>
      <w:r w:rsidRPr="005E3531">
        <w:rPr>
          <w:rFonts w:ascii="Verdana" w:hAnsi="Verdana" w:cs="Arial"/>
          <w:sz w:val="20"/>
          <w:szCs w:val="20"/>
        </w:rPr>
        <w:t xml:space="preserve">w formie konsultacji </w:t>
      </w:r>
      <w:r w:rsidR="00A0475D" w:rsidRPr="005E3531">
        <w:rPr>
          <w:rFonts w:ascii="Verdana" w:hAnsi="Verdana" w:cs="Arial"/>
          <w:sz w:val="20"/>
          <w:szCs w:val="20"/>
        </w:rPr>
        <w:t xml:space="preserve"> </w:t>
      </w:r>
      <w:r w:rsidRPr="005E3531">
        <w:rPr>
          <w:rFonts w:ascii="Verdana" w:hAnsi="Verdana" w:cs="Arial"/>
          <w:sz w:val="20"/>
          <w:szCs w:val="20"/>
        </w:rPr>
        <w:t xml:space="preserve">bezpośrednich, </w:t>
      </w:r>
      <w:r w:rsidR="005D7D3E" w:rsidRPr="005E3531">
        <w:rPr>
          <w:rFonts w:ascii="Verdana" w:hAnsi="Verdana" w:cs="Arial"/>
          <w:sz w:val="20"/>
          <w:szCs w:val="20"/>
        </w:rPr>
        <w:t xml:space="preserve">bądź uczestnictwa w spotkaniach poprzez systemy porozumiewania się na odległość, </w:t>
      </w:r>
      <w:r w:rsidRPr="005E3531">
        <w:rPr>
          <w:rFonts w:ascii="Verdana" w:hAnsi="Verdana" w:cs="Arial"/>
          <w:sz w:val="20"/>
          <w:szCs w:val="20"/>
        </w:rPr>
        <w:t>sporządzania opinii prawnych, opracowań, informacji i analiz, przygotowywania</w:t>
      </w:r>
      <w:r w:rsidR="00480033" w:rsidRPr="005E3531">
        <w:rPr>
          <w:rFonts w:ascii="Verdana" w:hAnsi="Verdana" w:cs="Arial"/>
          <w:sz w:val="20"/>
          <w:szCs w:val="20"/>
        </w:rPr>
        <w:t xml:space="preserve"> </w:t>
      </w:r>
      <w:r w:rsidRPr="005E3531">
        <w:rPr>
          <w:rFonts w:ascii="Verdana" w:hAnsi="Verdana" w:cs="Arial"/>
          <w:sz w:val="20"/>
          <w:szCs w:val="20"/>
        </w:rPr>
        <w:t>i weryfikacji projektów dokumentów</w:t>
      </w:r>
      <w:r w:rsidR="009F6487" w:rsidRPr="005E3531">
        <w:rPr>
          <w:rFonts w:ascii="Verdana" w:hAnsi="Verdana" w:cs="Arial"/>
          <w:sz w:val="20"/>
          <w:szCs w:val="20"/>
        </w:rPr>
        <w:t>.</w:t>
      </w:r>
      <w:r w:rsidRPr="005E3531">
        <w:rPr>
          <w:rFonts w:ascii="Verdana" w:hAnsi="Verdana" w:cs="Arial"/>
          <w:sz w:val="20"/>
          <w:szCs w:val="20"/>
        </w:rPr>
        <w:t xml:space="preserve"> </w:t>
      </w:r>
    </w:p>
    <w:p w14:paraId="27AB202E" w14:textId="15CCF821" w:rsidR="00A77436" w:rsidRPr="005E3531" w:rsidRDefault="00A77436" w:rsidP="00A543E6">
      <w:pPr>
        <w:pStyle w:val="Akapitzlist"/>
        <w:numPr>
          <w:ilvl w:val="0"/>
          <w:numId w:val="6"/>
        </w:numPr>
        <w:spacing w:line="360" w:lineRule="auto"/>
        <w:jc w:val="both"/>
        <w:rPr>
          <w:rFonts w:ascii="Verdana" w:hAnsi="Verdana" w:cs="Arial"/>
          <w:sz w:val="20"/>
          <w:szCs w:val="20"/>
        </w:rPr>
      </w:pPr>
      <w:r w:rsidRPr="005E3531">
        <w:rPr>
          <w:rFonts w:ascii="Verdana" w:hAnsi="Verdana" w:cs="Arial"/>
          <w:sz w:val="20"/>
          <w:szCs w:val="20"/>
        </w:rPr>
        <w:t xml:space="preserve">Przedmiot </w:t>
      </w:r>
      <w:r w:rsidR="00F04689" w:rsidRPr="005E3531">
        <w:rPr>
          <w:rFonts w:ascii="Verdana" w:hAnsi="Verdana" w:cs="Arial"/>
          <w:sz w:val="20"/>
          <w:szCs w:val="20"/>
        </w:rPr>
        <w:t>U</w:t>
      </w:r>
      <w:r w:rsidRPr="005E3531">
        <w:rPr>
          <w:rFonts w:ascii="Verdana" w:hAnsi="Verdana" w:cs="Arial"/>
          <w:sz w:val="20"/>
          <w:szCs w:val="20"/>
        </w:rPr>
        <w:t>mowy wykonywany będzie przez Wykonawcę na podstawie</w:t>
      </w:r>
      <w:r w:rsidR="00C223E7" w:rsidRPr="005E3531">
        <w:rPr>
          <w:rFonts w:ascii="Verdana" w:hAnsi="Verdana" w:cs="Arial"/>
          <w:sz w:val="20"/>
          <w:szCs w:val="20"/>
        </w:rPr>
        <w:t xml:space="preserve"> </w:t>
      </w:r>
      <w:r w:rsidR="00FC3A8A" w:rsidRPr="005E3531">
        <w:rPr>
          <w:rFonts w:ascii="Verdana" w:hAnsi="Verdana" w:cs="Arial"/>
          <w:sz w:val="20"/>
          <w:szCs w:val="20"/>
        </w:rPr>
        <w:br/>
      </w:r>
      <w:r w:rsidRPr="005E3531">
        <w:rPr>
          <w:rFonts w:ascii="Verdana" w:hAnsi="Verdana" w:cs="Arial"/>
          <w:sz w:val="20"/>
          <w:szCs w:val="20"/>
        </w:rPr>
        <w:t>i z uwzględnieniem wymagań Zamawiającego określonych każdorazowo w</w:t>
      </w:r>
      <w:r w:rsidR="00C223E7" w:rsidRPr="005E3531">
        <w:rPr>
          <w:rFonts w:ascii="Verdana" w:hAnsi="Verdana" w:cs="Arial"/>
          <w:sz w:val="20"/>
          <w:szCs w:val="20"/>
        </w:rPr>
        <w:t xml:space="preserve"> </w:t>
      </w:r>
      <w:r w:rsidRPr="005E3531">
        <w:rPr>
          <w:rFonts w:ascii="Verdana" w:hAnsi="Verdana" w:cs="Arial"/>
          <w:sz w:val="20"/>
          <w:szCs w:val="20"/>
        </w:rPr>
        <w:t>zleceniu</w:t>
      </w:r>
      <w:r w:rsidR="009F6487" w:rsidRPr="005E3531">
        <w:rPr>
          <w:rFonts w:ascii="Verdana" w:hAnsi="Verdana" w:cs="Arial"/>
          <w:sz w:val="20"/>
          <w:szCs w:val="20"/>
        </w:rPr>
        <w:t xml:space="preserve"> (dalej jako: „</w:t>
      </w:r>
      <w:r w:rsidR="009F6487" w:rsidRPr="005E3531">
        <w:rPr>
          <w:rFonts w:ascii="Verdana" w:hAnsi="Verdana" w:cs="Arial"/>
          <w:b/>
          <w:bCs/>
          <w:sz w:val="20"/>
          <w:szCs w:val="20"/>
        </w:rPr>
        <w:t>Zlecenie</w:t>
      </w:r>
      <w:r w:rsidR="009F6487" w:rsidRPr="005E3531">
        <w:rPr>
          <w:rFonts w:ascii="Verdana" w:hAnsi="Verdana" w:cs="Arial"/>
          <w:sz w:val="20"/>
          <w:szCs w:val="20"/>
        </w:rPr>
        <w:t>”)</w:t>
      </w:r>
      <w:r w:rsidR="00281FF9" w:rsidRPr="005E3531">
        <w:rPr>
          <w:rFonts w:ascii="Verdana" w:hAnsi="Verdana" w:cs="Arial"/>
          <w:sz w:val="20"/>
          <w:szCs w:val="20"/>
        </w:rPr>
        <w:t>.</w:t>
      </w:r>
      <w:r w:rsidRPr="005E3531">
        <w:rPr>
          <w:rFonts w:ascii="Verdana" w:hAnsi="Verdana" w:cs="Arial"/>
          <w:sz w:val="20"/>
          <w:szCs w:val="20"/>
        </w:rPr>
        <w:t xml:space="preserve"> </w:t>
      </w:r>
    </w:p>
    <w:p w14:paraId="36D7E4AA" w14:textId="26BE3630" w:rsidR="00A77436" w:rsidRPr="005E3531" w:rsidRDefault="00A77436" w:rsidP="00A543E6">
      <w:pPr>
        <w:pStyle w:val="Akapitzlist"/>
        <w:numPr>
          <w:ilvl w:val="0"/>
          <w:numId w:val="6"/>
        </w:numPr>
        <w:spacing w:line="360" w:lineRule="auto"/>
        <w:jc w:val="both"/>
        <w:rPr>
          <w:rFonts w:ascii="Verdana" w:hAnsi="Verdana" w:cs="Arial"/>
          <w:sz w:val="20"/>
          <w:szCs w:val="20"/>
        </w:rPr>
      </w:pPr>
      <w:r w:rsidRPr="005E3531">
        <w:rPr>
          <w:rFonts w:ascii="Verdana" w:hAnsi="Verdana" w:cs="Arial"/>
          <w:sz w:val="20"/>
          <w:szCs w:val="20"/>
        </w:rPr>
        <w:t xml:space="preserve">Zlecenia będą przekazywane </w:t>
      </w:r>
      <w:r w:rsidR="00480033" w:rsidRPr="005E3531">
        <w:rPr>
          <w:rFonts w:ascii="Verdana" w:hAnsi="Verdana" w:cs="Arial"/>
          <w:sz w:val="20"/>
          <w:szCs w:val="20"/>
        </w:rPr>
        <w:t xml:space="preserve">Wykonawcy </w:t>
      </w:r>
      <w:r w:rsidRPr="005E3531">
        <w:rPr>
          <w:rFonts w:ascii="Verdana" w:hAnsi="Verdana" w:cs="Arial"/>
          <w:sz w:val="20"/>
          <w:szCs w:val="20"/>
        </w:rPr>
        <w:t>w formie wiadomości e-mail</w:t>
      </w:r>
      <w:r w:rsidR="007B66A6" w:rsidRPr="005E3531">
        <w:rPr>
          <w:rFonts w:ascii="Verdana" w:hAnsi="Verdana" w:cs="Arial"/>
          <w:sz w:val="20"/>
          <w:szCs w:val="20"/>
        </w:rPr>
        <w:t xml:space="preserve"> wysłanych </w:t>
      </w:r>
      <w:r w:rsidR="001817BF" w:rsidRPr="005E3531">
        <w:rPr>
          <w:rFonts w:ascii="Verdana" w:hAnsi="Verdana" w:cs="Arial"/>
          <w:sz w:val="20"/>
          <w:szCs w:val="20"/>
        </w:rPr>
        <w:br/>
      </w:r>
      <w:r w:rsidR="007B66A6" w:rsidRPr="005E3531">
        <w:rPr>
          <w:rFonts w:ascii="Verdana" w:hAnsi="Verdana" w:cs="Arial"/>
          <w:sz w:val="20"/>
          <w:szCs w:val="20"/>
        </w:rPr>
        <w:t xml:space="preserve">na adres przedstawicieli Wykonawcy wskazanych w § </w:t>
      </w:r>
      <w:r w:rsidR="009A776D" w:rsidRPr="005E3531">
        <w:rPr>
          <w:rFonts w:ascii="Verdana" w:hAnsi="Verdana" w:cs="Arial"/>
          <w:sz w:val="20"/>
          <w:szCs w:val="20"/>
        </w:rPr>
        <w:t>9</w:t>
      </w:r>
      <w:r w:rsidR="007B66A6" w:rsidRPr="005E3531">
        <w:rPr>
          <w:rFonts w:ascii="Verdana" w:hAnsi="Verdana" w:cs="Arial"/>
          <w:sz w:val="20"/>
          <w:szCs w:val="20"/>
        </w:rPr>
        <w:t xml:space="preserve"> ust. 1</w:t>
      </w:r>
      <w:r w:rsidR="009F6487" w:rsidRPr="005E3531">
        <w:rPr>
          <w:rFonts w:ascii="Verdana" w:hAnsi="Verdana" w:cs="Arial"/>
          <w:sz w:val="20"/>
          <w:szCs w:val="20"/>
        </w:rPr>
        <w:t xml:space="preserve"> Umowy</w:t>
      </w:r>
      <w:r w:rsidR="007B66A6" w:rsidRPr="005E3531">
        <w:rPr>
          <w:rFonts w:ascii="Verdana" w:hAnsi="Verdana" w:cs="Arial"/>
          <w:sz w:val="20"/>
          <w:szCs w:val="20"/>
        </w:rPr>
        <w:t>.</w:t>
      </w:r>
      <w:r w:rsidRPr="005E3531">
        <w:rPr>
          <w:rFonts w:ascii="Verdana" w:hAnsi="Verdana" w:cs="Arial"/>
          <w:sz w:val="20"/>
          <w:szCs w:val="20"/>
        </w:rPr>
        <w:t xml:space="preserve"> W pilnych sprawach Zamawiający może przekazać </w:t>
      </w:r>
      <w:r w:rsidR="00C223E7" w:rsidRPr="005E3531">
        <w:rPr>
          <w:rFonts w:ascii="Verdana" w:hAnsi="Verdana" w:cs="Arial"/>
          <w:sz w:val="20"/>
          <w:szCs w:val="20"/>
        </w:rPr>
        <w:t>z</w:t>
      </w:r>
      <w:r w:rsidRPr="005E3531">
        <w:rPr>
          <w:rFonts w:ascii="Verdana" w:hAnsi="Verdana" w:cs="Arial"/>
          <w:sz w:val="20"/>
          <w:szCs w:val="20"/>
        </w:rPr>
        <w:t xml:space="preserve">lecenie Wykonawcy także </w:t>
      </w:r>
      <w:r w:rsidR="00480033" w:rsidRPr="005E3531">
        <w:rPr>
          <w:rFonts w:ascii="Verdana" w:hAnsi="Verdana" w:cs="Arial"/>
          <w:sz w:val="20"/>
          <w:szCs w:val="20"/>
        </w:rPr>
        <w:t>osobiście lub telefonicznie</w:t>
      </w:r>
      <w:r w:rsidRPr="005E3531">
        <w:rPr>
          <w:rFonts w:ascii="Verdana" w:hAnsi="Verdana" w:cs="Arial"/>
          <w:sz w:val="20"/>
          <w:szCs w:val="20"/>
        </w:rPr>
        <w:t xml:space="preserve">. </w:t>
      </w:r>
    </w:p>
    <w:bookmarkEnd w:id="2"/>
    <w:p w14:paraId="70E96AD9" w14:textId="51A83F1B" w:rsidR="005D7D3E" w:rsidRPr="005E3531" w:rsidRDefault="005D7D3E" w:rsidP="005E3531">
      <w:pPr>
        <w:pStyle w:val="Akapitzlist"/>
        <w:numPr>
          <w:ilvl w:val="0"/>
          <w:numId w:val="6"/>
        </w:numPr>
        <w:spacing w:line="360" w:lineRule="auto"/>
        <w:contextualSpacing/>
        <w:jc w:val="both"/>
        <w:rPr>
          <w:rFonts w:ascii="Verdana" w:hAnsi="Verdana" w:cs="Arial"/>
          <w:sz w:val="20"/>
          <w:szCs w:val="20"/>
        </w:rPr>
      </w:pPr>
      <w:r w:rsidRPr="005E3531">
        <w:rPr>
          <w:rFonts w:ascii="Verdana" w:hAnsi="Verdana" w:cs="Arial"/>
          <w:sz w:val="20"/>
          <w:szCs w:val="20"/>
        </w:rPr>
        <w:t xml:space="preserve">Wykonawca przystępując do realizacji zlecenia, poinformuje Zamawiającego </w:t>
      </w:r>
      <w:r w:rsidR="001817BF" w:rsidRPr="005E3531">
        <w:rPr>
          <w:rFonts w:ascii="Verdana" w:hAnsi="Verdana" w:cs="Arial"/>
          <w:sz w:val="20"/>
          <w:szCs w:val="20"/>
        </w:rPr>
        <w:br/>
      </w:r>
      <w:r w:rsidRPr="005E3531">
        <w:rPr>
          <w:rFonts w:ascii="Verdana" w:hAnsi="Verdana" w:cs="Arial"/>
          <w:sz w:val="20"/>
          <w:szCs w:val="20"/>
        </w:rPr>
        <w:t>o szacowanej ilości godzin, które przeznaczy na zrealizowanie zlecenia. Zamawiający w przypadku uznania,</w:t>
      </w:r>
      <w:r w:rsidR="001817BF" w:rsidRPr="005E3531">
        <w:rPr>
          <w:rFonts w:ascii="Verdana" w:hAnsi="Verdana" w:cs="Arial"/>
          <w:sz w:val="20"/>
          <w:szCs w:val="20"/>
        </w:rPr>
        <w:t xml:space="preserve"> </w:t>
      </w:r>
      <w:r w:rsidRPr="005E3531">
        <w:rPr>
          <w:rFonts w:ascii="Verdana" w:hAnsi="Verdana" w:cs="Arial"/>
          <w:sz w:val="20"/>
          <w:szCs w:val="20"/>
        </w:rPr>
        <w:t xml:space="preserve">iż szacowana ilość godzin przekracza czas niezbędny </w:t>
      </w:r>
      <w:r w:rsidR="001817BF">
        <w:rPr>
          <w:rFonts w:ascii="Verdana" w:hAnsi="Verdana" w:cs="Arial"/>
          <w:sz w:val="20"/>
          <w:szCs w:val="20"/>
        </w:rPr>
        <w:br/>
      </w:r>
      <w:r w:rsidRPr="005E3531">
        <w:rPr>
          <w:rFonts w:ascii="Verdana" w:hAnsi="Verdana" w:cs="Arial"/>
          <w:sz w:val="20"/>
          <w:szCs w:val="20"/>
        </w:rPr>
        <w:t xml:space="preserve">do zrealizowania zlecenia, może wystąpić do Wykonawcy o ponowne oszacowanie ilości godzin. </w:t>
      </w:r>
    </w:p>
    <w:p w14:paraId="174F4808" w14:textId="0662825F" w:rsidR="00DB1AB6" w:rsidRPr="005E3531" w:rsidRDefault="00E429B7" w:rsidP="00A543E6">
      <w:pPr>
        <w:pStyle w:val="Akapitzlist"/>
        <w:numPr>
          <w:ilvl w:val="0"/>
          <w:numId w:val="6"/>
        </w:numPr>
        <w:spacing w:line="360" w:lineRule="auto"/>
        <w:ind w:left="357" w:hanging="357"/>
        <w:jc w:val="both"/>
        <w:rPr>
          <w:rFonts w:ascii="Verdana" w:hAnsi="Verdana" w:cs="Arial"/>
          <w:sz w:val="20"/>
          <w:szCs w:val="20"/>
        </w:rPr>
      </w:pPr>
      <w:r w:rsidRPr="005E3531">
        <w:rPr>
          <w:rFonts w:ascii="Verdana" w:hAnsi="Verdana" w:cs="Arial"/>
          <w:sz w:val="20"/>
          <w:szCs w:val="20"/>
        </w:rPr>
        <w:t xml:space="preserve">Wykonanie zlecenia powinno nastąpić w terminie uzgodnionym, nie później niż w ciągu </w:t>
      </w:r>
      <w:r w:rsidR="009A67DE" w:rsidRPr="005E3531">
        <w:rPr>
          <w:rFonts w:ascii="Verdana" w:hAnsi="Verdana" w:cs="Arial"/>
          <w:sz w:val="20"/>
          <w:szCs w:val="20"/>
        </w:rPr>
        <w:t>7</w:t>
      </w:r>
      <w:r w:rsidRPr="005E3531">
        <w:rPr>
          <w:rFonts w:ascii="Verdana" w:hAnsi="Verdana" w:cs="Arial"/>
          <w:sz w:val="20"/>
          <w:szCs w:val="20"/>
        </w:rPr>
        <w:t xml:space="preserve"> dni roboczych</w:t>
      </w:r>
      <w:r w:rsidR="005D7D3E" w:rsidRPr="005E3531">
        <w:rPr>
          <w:rFonts w:ascii="Verdana" w:hAnsi="Verdana" w:cs="Arial"/>
          <w:sz w:val="20"/>
          <w:szCs w:val="20"/>
        </w:rPr>
        <w:t xml:space="preserve"> (za dzień roboczy uważa się każdy dzień inny niż sobota, niedziela </w:t>
      </w:r>
      <w:r w:rsidR="001817BF">
        <w:rPr>
          <w:rFonts w:ascii="Verdana" w:hAnsi="Verdana" w:cs="Arial"/>
          <w:sz w:val="20"/>
          <w:szCs w:val="20"/>
        </w:rPr>
        <w:br/>
      </w:r>
      <w:r w:rsidR="005D7D3E" w:rsidRPr="005E3531">
        <w:rPr>
          <w:rFonts w:ascii="Verdana" w:hAnsi="Verdana" w:cs="Arial"/>
          <w:sz w:val="20"/>
          <w:szCs w:val="20"/>
        </w:rPr>
        <w:t xml:space="preserve">i dzień ustawowo wolny od pracy) </w:t>
      </w:r>
      <w:r w:rsidR="00056995" w:rsidRPr="005E3531">
        <w:rPr>
          <w:rFonts w:ascii="Verdana" w:hAnsi="Verdana" w:cs="Arial"/>
          <w:sz w:val="20"/>
          <w:szCs w:val="20"/>
        </w:rPr>
        <w:t xml:space="preserve"> od dnia otrzymania Zlecenia</w:t>
      </w:r>
      <w:r w:rsidRPr="005E3531">
        <w:rPr>
          <w:rFonts w:ascii="Verdana" w:hAnsi="Verdana" w:cs="Arial"/>
          <w:sz w:val="20"/>
          <w:szCs w:val="20"/>
        </w:rPr>
        <w:t xml:space="preserve">. </w:t>
      </w:r>
      <w:r w:rsidR="00233D8B" w:rsidRPr="005E3531">
        <w:rPr>
          <w:rFonts w:ascii="Verdana" w:hAnsi="Verdana" w:cs="Arial"/>
          <w:sz w:val="20"/>
          <w:szCs w:val="20"/>
        </w:rPr>
        <w:t>W uzasadnionych przypadkach</w:t>
      </w:r>
      <w:r w:rsidR="00FC044E" w:rsidRPr="005E3531">
        <w:rPr>
          <w:rFonts w:ascii="Verdana" w:hAnsi="Verdana" w:cs="Arial"/>
          <w:sz w:val="20"/>
          <w:szCs w:val="20"/>
        </w:rPr>
        <w:t>,</w:t>
      </w:r>
      <w:r w:rsidR="00233D8B" w:rsidRPr="005E3531">
        <w:rPr>
          <w:rFonts w:ascii="Verdana" w:hAnsi="Verdana" w:cs="Arial"/>
          <w:sz w:val="20"/>
          <w:szCs w:val="20"/>
        </w:rPr>
        <w:t xml:space="preserve"> </w:t>
      </w:r>
      <w:r w:rsidR="009A67DE" w:rsidRPr="005E3531">
        <w:rPr>
          <w:rFonts w:ascii="Verdana" w:hAnsi="Verdana" w:cs="Arial"/>
          <w:sz w:val="20"/>
          <w:szCs w:val="20"/>
        </w:rPr>
        <w:t xml:space="preserve">Zamawiający może </w:t>
      </w:r>
      <w:r w:rsidR="00274A89" w:rsidRPr="005E3531">
        <w:rPr>
          <w:rFonts w:ascii="Verdana" w:hAnsi="Verdana" w:cs="Arial"/>
          <w:sz w:val="20"/>
          <w:szCs w:val="20"/>
        </w:rPr>
        <w:t xml:space="preserve">na wniosek </w:t>
      </w:r>
      <w:r w:rsidR="00A77436" w:rsidRPr="005E3531">
        <w:rPr>
          <w:rFonts w:ascii="Verdana" w:hAnsi="Verdana" w:cs="Arial"/>
          <w:sz w:val="20"/>
          <w:szCs w:val="20"/>
        </w:rPr>
        <w:t>W</w:t>
      </w:r>
      <w:r w:rsidR="00274A89" w:rsidRPr="005E3531">
        <w:rPr>
          <w:rFonts w:ascii="Verdana" w:hAnsi="Verdana" w:cs="Arial"/>
          <w:sz w:val="20"/>
          <w:szCs w:val="20"/>
        </w:rPr>
        <w:t>ykonawcy</w:t>
      </w:r>
      <w:r w:rsidR="009A67DE" w:rsidRPr="005E3531">
        <w:rPr>
          <w:rFonts w:ascii="Verdana" w:hAnsi="Verdana" w:cs="Arial"/>
          <w:sz w:val="20"/>
          <w:szCs w:val="20"/>
        </w:rPr>
        <w:t xml:space="preserve"> wydłużyć termin wykonania zlecenia.  </w:t>
      </w:r>
    </w:p>
    <w:p w14:paraId="3E846C1A" w14:textId="2EEB6758" w:rsidR="00DB1AB6" w:rsidRPr="005E3531" w:rsidRDefault="00DB1AB6" w:rsidP="00A543E6">
      <w:pPr>
        <w:pStyle w:val="Akapitzlist"/>
        <w:numPr>
          <w:ilvl w:val="0"/>
          <w:numId w:val="6"/>
        </w:numPr>
        <w:spacing w:line="360" w:lineRule="auto"/>
        <w:ind w:left="357" w:hanging="357"/>
        <w:jc w:val="both"/>
        <w:rPr>
          <w:rFonts w:ascii="Verdana" w:hAnsi="Verdana" w:cs="Arial"/>
          <w:sz w:val="20"/>
          <w:szCs w:val="20"/>
        </w:rPr>
      </w:pPr>
      <w:r w:rsidRPr="005E3531">
        <w:rPr>
          <w:rFonts w:ascii="Verdana" w:hAnsi="Verdana" w:cs="Arial"/>
          <w:sz w:val="20"/>
          <w:szCs w:val="20"/>
        </w:rPr>
        <w:t>Jeżeli Strony nie uzgodnią inaczej, Usługi będą świadczone za pośrednictwem środków porozumiewania się na odległość (telefon, poczta elektroniczna, komunikatory internetowe itp.).</w:t>
      </w:r>
    </w:p>
    <w:p w14:paraId="17E85B69" w14:textId="1394E01A" w:rsidR="005D7D3E" w:rsidRPr="005E3531" w:rsidRDefault="005D7D3E" w:rsidP="005E3531">
      <w:pPr>
        <w:pStyle w:val="Akapitzlist"/>
        <w:numPr>
          <w:ilvl w:val="0"/>
          <w:numId w:val="6"/>
        </w:numPr>
        <w:spacing w:line="360" w:lineRule="auto"/>
        <w:contextualSpacing/>
        <w:jc w:val="both"/>
        <w:rPr>
          <w:rFonts w:ascii="Verdana" w:hAnsi="Verdana" w:cs="Arial"/>
          <w:sz w:val="20"/>
          <w:szCs w:val="20"/>
        </w:rPr>
      </w:pPr>
      <w:r w:rsidRPr="005E3531">
        <w:rPr>
          <w:rFonts w:ascii="Verdana" w:hAnsi="Verdana" w:cs="Arial"/>
          <w:sz w:val="20"/>
          <w:szCs w:val="20"/>
        </w:rPr>
        <w:t>Dla uniknięcia wątpliwości, w przypadku gdy Zamawiający przekaże Wykonawcy zlecenie ze wskazaniem terminu,</w:t>
      </w:r>
      <w:r w:rsidR="006658E8" w:rsidRPr="005E3531">
        <w:rPr>
          <w:rFonts w:ascii="Verdana" w:hAnsi="Verdana" w:cs="Arial"/>
          <w:sz w:val="20"/>
          <w:szCs w:val="20"/>
        </w:rPr>
        <w:t xml:space="preserve"> krótszego niż określony w ust. 7</w:t>
      </w:r>
      <w:r w:rsidR="000A3848" w:rsidRPr="005E3531">
        <w:rPr>
          <w:rFonts w:ascii="Verdana" w:hAnsi="Verdana" w:cs="Arial"/>
          <w:sz w:val="20"/>
          <w:szCs w:val="20"/>
        </w:rPr>
        <w:t>,</w:t>
      </w:r>
      <w:r w:rsidRPr="005E3531">
        <w:rPr>
          <w:rFonts w:ascii="Verdana" w:hAnsi="Verdana" w:cs="Arial"/>
          <w:sz w:val="20"/>
          <w:szCs w:val="20"/>
        </w:rPr>
        <w:t xml:space="preserve"> a Wykonawca niezwłocznie</w:t>
      </w:r>
      <w:r w:rsidR="002F5573" w:rsidRPr="005E3531">
        <w:rPr>
          <w:rFonts w:ascii="Verdana" w:hAnsi="Verdana" w:cs="Arial"/>
          <w:sz w:val="20"/>
          <w:szCs w:val="20"/>
        </w:rPr>
        <w:t>, nie później niż w ciągu 1 dnia roboczego</w:t>
      </w:r>
      <w:r w:rsidRPr="005E3531">
        <w:rPr>
          <w:rFonts w:ascii="Verdana" w:hAnsi="Verdana" w:cs="Arial"/>
          <w:sz w:val="20"/>
          <w:szCs w:val="20"/>
        </w:rPr>
        <w:t xml:space="preserve"> nie</w:t>
      </w:r>
      <w:r w:rsidR="000A3848" w:rsidRPr="005E3531">
        <w:rPr>
          <w:rFonts w:ascii="Verdana" w:hAnsi="Verdana" w:cs="Arial"/>
          <w:sz w:val="20"/>
          <w:szCs w:val="20"/>
        </w:rPr>
        <w:t xml:space="preserve"> zwróci się do Zamawiającego z prośbą o wydłużenie terminu</w:t>
      </w:r>
      <w:r w:rsidRPr="005E3531">
        <w:rPr>
          <w:rFonts w:ascii="Verdana" w:hAnsi="Verdana" w:cs="Arial"/>
          <w:sz w:val="20"/>
          <w:szCs w:val="20"/>
        </w:rPr>
        <w:t>, uznaje się że Wykonawca zrealizuje zlecenie</w:t>
      </w:r>
      <w:r w:rsidR="000A3848" w:rsidRPr="005E3531">
        <w:rPr>
          <w:rFonts w:ascii="Verdana" w:hAnsi="Verdana" w:cs="Arial"/>
          <w:sz w:val="20"/>
          <w:szCs w:val="20"/>
        </w:rPr>
        <w:t xml:space="preserve"> </w:t>
      </w:r>
      <w:r w:rsidRPr="005E3531">
        <w:rPr>
          <w:rFonts w:ascii="Verdana" w:hAnsi="Verdana" w:cs="Arial"/>
          <w:sz w:val="20"/>
          <w:szCs w:val="20"/>
        </w:rPr>
        <w:t xml:space="preserve">w terminie wskazanym przez Zamawiającego. </w:t>
      </w:r>
    </w:p>
    <w:p w14:paraId="127A0FC0" w14:textId="3E89CE6B" w:rsidR="00FC044E" w:rsidRPr="005E3531" w:rsidRDefault="00FC044E" w:rsidP="00A543E6">
      <w:pPr>
        <w:pStyle w:val="Akapitzlist"/>
        <w:numPr>
          <w:ilvl w:val="0"/>
          <w:numId w:val="6"/>
        </w:numPr>
        <w:spacing w:line="360" w:lineRule="auto"/>
        <w:ind w:left="357" w:hanging="357"/>
        <w:jc w:val="both"/>
        <w:rPr>
          <w:rFonts w:ascii="Verdana" w:hAnsi="Verdana" w:cs="Arial"/>
          <w:sz w:val="20"/>
          <w:szCs w:val="20"/>
        </w:rPr>
      </w:pPr>
      <w:r w:rsidRPr="005E3531">
        <w:rPr>
          <w:rFonts w:ascii="Verdana" w:hAnsi="Verdana" w:cs="Arial"/>
          <w:sz w:val="20"/>
          <w:szCs w:val="20"/>
        </w:rPr>
        <w:t>Zamawiający po wykonaniu przez Wykonawcę Zlecenia może zgłosić do niego zastrzeżenia</w:t>
      </w:r>
      <w:r w:rsidR="001817BF">
        <w:rPr>
          <w:rFonts w:ascii="Verdana" w:hAnsi="Verdana" w:cs="Arial"/>
          <w:sz w:val="20"/>
          <w:szCs w:val="20"/>
        </w:rPr>
        <w:t xml:space="preserve"> </w:t>
      </w:r>
      <w:r w:rsidRPr="005E3531">
        <w:rPr>
          <w:rFonts w:ascii="Verdana" w:hAnsi="Verdana" w:cs="Arial"/>
          <w:sz w:val="20"/>
          <w:szCs w:val="20"/>
        </w:rPr>
        <w:t>w terminie 10 dni roboczych.</w:t>
      </w:r>
      <w:r w:rsidR="00056995" w:rsidRPr="005E3531">
        <w:rPr>
          <w:rFonts w:ascii="Verdana" w:hAnsi="Verdana" w:cs="Arial"/>
          <w:sz w:val="20"/>
          <w:szCs w:val="20"/>
        </w:rPr>
        <w:t xml:space="preserve"> W takim wypadku, Wykonawca zobowiązany jest do odniesienia się do zgłoszonych zastrzeżeń poprzez uzupełnienie/poprawę </w:t>
      </w:r>
      <w:r w:rsidR="00056995" w:rsidRPr="005E3531">
        <w:rPr>
          <w:rFonts w:ascii="Verdana" w:hAnsi="Verdana" w:cs="Arial"/>
          <w:sz w:val="20"/>
          <w:szCs w:val="20"/>
        </w:rPr>
        <w:lastRenderedPageBreak/>
        <w:t>Zlecenia albo przedstawienie stanowiska dotyczącego zastrzeżeń.</w:t>
      </w:r>
      <w:r w:rsidR="005D7D3E" w:rsidRPr="005E3531">
        <w:rPr>
          <w:rFonts w:ascii="Verdana" w:hAnsi="Verdana" w:cs="Arial"/>
          <w:sz w:val="20"/>
          <w:szCs w:val="20"/>
        </w:rPr>
        <w:t xml:space="preserve"> </w:t>
      </w:r>
      <w:r w:rsidR="005C7C44" w:rsidRPr="005E3531">
        <w:rPr>
          <w:rFonts w:ascii="Verdana" w:hAnsi="Verdana" w:cs="Arial"/>
          <w:sz w:val="20"/>
          <w:szCs w:val="20"/>
        </w:rPr>
        <w:t xml:space="preserve">Wykonawca nie uwzględnia czasu poświęconego na odniesienie się do zgłoszonych zastrzeżeń </w:t>
      </w:r>
      <w:r w:rsidR="001817BF">
        <w:rPr>
          <w:rFonts w:ascii="Verdana" w:hAnsi="Verdana" w:cs="Arial"/>
          <w:sz w:val="20"/>
          <w:szCs w:val="20"/>
        </w:rPr>
        <w:br/>
      </w:r>
      <w:r w:rsidR="005C7C44" w:rsidRPr="005E3531">
        <w:rPr>
          <w:rFonts w:ascii="Verdana" w:hAnsi="Verdana" w:cs="Arial"/>
          <w:sz w:val="20"/>
          <w:szCs w:val="20"/>
        </w:rPr>
        <w:t xml:space="preserve">w zestawieniu, o którym mowa w §3 ust. 6 Umowy, jeśli zastrzeżenia wynikają </w:t>
      </w:r>
      <w:r w:rsidR="001817BF">
        <w:rPr>
          <w:rFonts w:ascii="Verdana" w:hAnsi="Verdana" w:cs="Arial"/>
          <w:sz w:val="20"/>
          <w:szCs w:val="20"/>
        </w:rPr>
        <w:br/>
      </w:r>
      <w:r w:rsidR="005C7C44" w:rsidRPr="005E3531">
        <w:rPr>
          <w:rFonts w:ascii="Verdana" w:hAnsi="Verdana" w:cs="Arial"/>
          <w:sz w:val="20"/>
          <w:szCs w:val="20"/>
        </w:rPr>
        <w:t xml:space="preserve">z nienależytego wykonania zlecenia. Uzupełnienia lub rozszerzenia pozostające bez związku z nienależytym wykonaniem zlecenia traktowane są jak nowe zlecenia, </w:t>
      </w:r>
      <w:r w:rsidR="001817BF">
        <w:rPr>
          <w:rFonts w:ascii="Verdana" w:hAnsi="Verdana" w:cs="Arial"/>
          <w:sz w:val="20"/>
          <w:szCs w:val="20"/>
        </w:rPr>
        <w:br/>
      </w:r>
      <w:r w:rsidR="005C7C44" w:rsidRPr="005E3531">
        <w:rPr>
          <w:rFonts w:ascii="Verdana" w:hAnsi="Verdana" w:cs="Arial"/>
          <w:sz w:val="20"/>
          <w:szCs w:val="20"/>
        </w:rPr>
        <w:t>do których odpowiednio stosuje się ust. 5-10 powyżej.</w:t>
      </w:r>
    </w:p>
    <w:bookmarkEnd w:id="3"/>
    <w:p w14:paraId="10EBDE71" w14:textId="77777777" w:rsidR="001817BF" w:rsidRDefault="001817BF" w:rsidP="001817BF">
      <w:pPr>
        <w:pStyle w:val="Akapitzlist"/>
        <w:spacing w:line="360" w:lineRule="auto"/>
        <w:ind w:left="0"/>
        <w:jc w:val="center"/>
        <w:rPr>
          <w:rFonts w:ascii="Verdana" w:hAnsi="Verdana" w:cs="Arial"/>
          <w:b/>
          <w:bCs/>
          <w:sz w:val="20"/>
          <w:szCs w:val="20"/>
        </w:rPr>
      </w:pPr>
    </w:p>
    <w:p w14:paraId="3C68DD73" w14:textId="76721065" w:rsidR="00067841" w:rsidRPr="005E3531" w:rsidRDefault="00067841" w:rsidP="00A543E6">
      <w:pPr>
        <w:pStyle w:val="Akapitzlist"/>
        <w:spacing w:line="360" w:lineRule="auto"/>
        <w:ind w:left="0"/>
        <w:jc w:val="center"/>
        <w:rPr>
          <w:rFonts w:ascii="Verdana" w:hAnsi="Verdana" w:cs="Arial"/>
          <w:b/>
          <w:bCs/>
          <w:sz w:val="20"/>
          <w:szCs w:val="20"/>
        </w:rPr>
      </w:pPr>
      <w:r w:rsidRPr="005E3531">
        <w:rPr>
          <w:rFonts w:ascii="Verdana" w:hAnsi="Verdana" w:cs="Arial"/>
          <w:b/>
          <w:bCs/>
          <w:sz w:val="20"/>
          <w:szCs w:val="20"/>
        </w:rPr>
        <w:t>§</w:t>
      </w:r>
      <w:r w:rsidR="00DB1389" w:rsidRPr="005E3531">
        <w:rPr>
          <w:rFonts w:ascii="Verdana" w:hAnsi="Verdana" w:cs="Arial"/>
          <w:b/>
          <w:bCs/>
          <w:sz w:val="20"/>
          <w:szCs w:val="20"/>
        </w:rPr>
        <w:t xml:space="preserve"> 2</w:t>
      </w:r>
      <w:r w:rsidR="00B00E4A" w:rsidRPr="005E3531">
        <w:rPr>
          <w:rFonts w:ascii="Verdana" w:hAnsi="Verdana" w:cs="Arial"/>
          <w:b/>
          <w:bCs/>
          <w:sz w:val="20"/>
          <w:szCs w:val="20"/>
        </w:rPr>
        <w:t xml:space="preserve"> </w:t>
      </w:r>
      <w:r w:rsidRPr="005E3531">
        <w:rPr>
          <w:rFonts w:ascii="Verdana" w:hAnsi="Verdana" w:cs="Arial"/>
          <w:b/>
          <w:bCs/>
          <w:sz w:val="20"/>
          <w:szCs w:val="20"/>
        </w:rPr>
        <w:t>Obowiązki wykonawcy</w:t>
      </w:r>
    </w:p>
    <w:p w14:paraId="6405C36A" w14:textId="599AE331" w:rsidR="00455B74" w:rsidRPr="005E3531" w:rsidRDefault="004853AA"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Wykonawca zobowiązuje się do</w:t>
      </w:r>
      <w:r w:rsidR="00480033" w:rsidRPr="005E3531">
        <w:rPr>
          <w:rFonts w:ascii="Verdana" w:hAnsi="Verdana" w:cs="Arial"/>
          <w:color w:val="auto"/>
          <w:sz w:val="20"/>
          <w:szCs w:val="20"/>
        </w:rPr>
        <w:t xml:space="preserve"> wykonywania Przedmiotu Umowy </w:t>
      </w:r>
      <w:r w:rsidRPr="005E3531">
        <w:rPr>
          <w:rFonts w:ascii="Verdana" w:hAnsi="Verdana" w:cs="Arial"/>
          <w:color w:val="auto"/>
          <w:sz w:val="20"/>
          <w:szCs w:val="20"/>
        </w:rPr>
        <w:t>zgodnie ze swoją najlepszą wiedzą oraz zgodnie</w:t>
      </w:r>
      <w:r w:rsidR="00455B74" w:rsidRPr="005E3531">
        <w:rPr>
          <w:rFonts w:ascii="Verdana" w:hAnsi="Verdana" w:cs="Arial"/>
          <w:color w:val="auto"/>
          <w:sz w:val="20"/>
          <w:szCs w:val="20"/>
        </w:rPr>
        <w:t xml:space="preserve"> </w:t>
      </w:r>
      <w:r w:rsidRPr="005E3531">
        <w:rPr>
          <w:rFonts w:ascii="Verdana" w:hAnsi="Verdana" w:cs="Arial"/>
          <w:color w:val="auto"/>
          <w:sz w:val="20"/>
          <w:szCs w:val="20"/>
        </w:rPr>
        <w:t>z obowiązującymi przepisami prawa</w:t>
      </w:r>
      <w:r w:rsidR="00A77436" w:rsidRPr="005E3531">
        <w:rPr>
          <w:rFonts w:ascii="Verdana" w:hAnsi="Verdana" w:cs="Arial"/>
          <w:color w:val="auto"/>
          <w:sz w:val="20"/>
          <w:szCs w:val="20"/>
        </w:rPr>
        <w:t>,</w:t>
      </w:r>
      <w:r w:rsidR="00D8788D" w:rsidRPr="005E3531">
        <w:rPr>
          <w:rFonts w:ascii="Verdana" w:hAnsi="Verdana" w:cs="Arial"/>
          <w:sz w:val="20"/>
          <w:szCs w:val="20"/>
        </w:rPr>
        <w:t xml:space="preserve"> z uwzględnieniem charakteru prawnego</w:t>
      </w:r>
      <w:r w:rsidR="00455B74" w:rsidRPr="005E3531">
        <w:rPr>
          <w:rFonts w:ascii="Verdana" w:hAnsi="Verdana" w:cs="Arial"/>
          <w:sz w:val="20"/>
          <w:szCs w:val="20"/>
        </w:rPr>
        <w:t xml:space="preserve"> </w:t>
      </w:r>
      <w:r w:rsidR="00D8788D" w:rsidRPr="005E3531">
        <w:rPr>
          <w:rFonts w:ascii="Verdana" w:hAnsi="Verdana" w:cs="Arial"/>
          <w:sz w:val="20"/>
          <w:szCs w:val="20"/>
        </w:rPr>
        <w:t>Zamawiającego</w:t>
      </w:r>
      <w:r w:rsidR="007E1E91" w:rsidRPr="005E3531">
        <w:rPr>
          <w:rFonts w:ascii="Verdana" w:hAnsi="Verdana" w:cs="Arial"/>
          <w:sz w:val="20"/>
          <w:szCs w:val="20"/>
        </w:rPr>
        <w:t>,</w:t>
      </w:r>
      <w:r w:rsidR="00EE3E69" w:rsidRPr="005E3531">
        <w:rPr>
          <w:rFonts w:ascii="Verdana" w:hAnsi="Verdana" w:cs="Arial"/>
          <w:sz w:val="20"/>
          <w:szCs w:val="20"/>
        </w:rPr>
        <w:t xml:space="preserve"> Sieci Badawczej</w:t>
      </w:r>
      <w:r w:rsidR="007E1E91" w:rsidRPr="005E3531">
        <w:rPr>
          <w:rFonts w:ascii="Verdana" w:hAnsi="Verdana" w:cs="Arial"/>
          <w:sz w:val="20"/>
          <w:szCs w:val="20"/>
        </w:rPr>
        <w:t xml:space="preserve"> Łukasiewicz oraz </w:t>
      </w:r>
      <w:r w:rsidR="00D8788D" w:rsidRPr="005E3531">
        <w:rPr>
          <w:rFonts w:ascii="Verdana" w:hAnsi="Verdana" w:cs="Arial"/>
          <w:sz w:val="20"/>
          <w:szCs w:val="20"/>
        </w:rPr>
        <w:t>podmiotów wchodzących</w:t>
      </w:r>
      <w:r w:rsidR="00455B74" w:rsidRPr="005E3531">
        <w:rPr>
          <w:rFonts w:ascii="Verdana" w:hAnsi="Verdana" w:cs="Arial"/>
          <w:sz w:val="20"/>
          <w:szCs w:val="20"/>
        </w:rPr>
        <w:t xml:space="preserve"> </w:t>
      </w:r>
      <w:r w:rsidR="00D8788D" w:rsidRPr="005E3531">
        <w:rPr>
          <w:rFonts w:ascii="Verdana" w:hAnsi="Verdana" w:cs="Arial"/>
          <w:sz w:val="20"/>
          <w:szCs w:val="20"/>
        </w:rPr>
        <w:t xml:space="preserve">w </w:t>
      </w:r>
      <w:r w:rsidR="00EE3E69" w:rsidRPr="005E3531">
        <w:rPr>
          <w:rFonts w:ascii="Verdana" w:hAnsi="Verdana" w:cs="Arial"/>
          <w:sz w:val="20"/>
          <w:szCs w:val="20"/>
        </w:rPr>
        <w:t xml:space="preserve">skład Sieci Badawczej </w:t>
      </w:r>
      <w:r w:rsidR="00D8788D" w:rsidRPr="005E3531">
        <w:rPr>
          <w:rFonts w:ascii="Verdana" w:hAnsi="Verdana" w:cs="Arial"/>
          <w:sz w:val="20"/>
          <w:szCs w:val="20"/>
        </w:rPr>
        <w:t>Łukasiewicz</w:t>
      </w:r>
      <w:r w:rsidR="00480033" w:rsidRPr="005E3531">
        <w:rPr>
          <w:rFonts w:ascii="Verdana" w:hAnsi="Verdana" w:cs="Arial"/>
          <w:color w:val="auto"/>
          <w:sz w:val="20"/>
          <w:szCs w:val="20"/>
        </w:rPr>
        <w:t>, a także</w:t>
      </w:r>
      <w:r w:rsidR="00EE3E69" w:rsidRPr="005E3531">
        <w:rPr>
          <w:rFonts w:ascii="Verdana" w:hAnsi="Verdana" w:cs="Arial"/>
          <w:color w:val="auto"/>
          <w:sz w:val="20"/>
          <w:szCs w:val="20"/>
        </w:rPr>
        <w:t xml:space="preserve"> </w:t>
      </w:r>
      <w:r w:rsidRPr="005E3531">
        <w:rPr>
          <w:rFonts w:ascii="Verdana" w:hAnsi="Verdana" w:cs="Arial"/>
          <w:color w:val="auto"/>
          <w:sz w:val="20"/>
          <w:szCs w:val="20"/>
        </w:rPr>
        <w:t>z zachowaniem należytej staranności wynikającej</w:t>
      </w:r>
      <w:r w:rsidR="00480033" w:rsidRPr="005E3531">
        <w:rPr>
          <w:rFonts w:ascii="Verdana" w:hAnsi="Verdana" w:cs="Arial"/>
          <w:color w:val="auto"/>
          <w:sz w:val="20"/>
          <w:szCs w:val="20"/>
        </w:rPr>
        <w:t xml:space="preserve"> </w:t>
      </w:r>
      <w:r w:rsidRPr="005E3531">
        <w:rPr>
          <w:rFonts w:ascii="Verdana" w:hAnsi="Verdana" w:cs="Arial"/>
          <w:color w:val="auto"/>
          <w:sz w:val="20"/>
          <w:szCs w:val="20"/>
        </w:rPr>
        <w:t>z zawodowego charakteru prowadzonej działalności</w:t>
      </w:r>
      <w:r w:rsidR="00455B74" w:rsidRPr="005E3531">
        <w:rPr>
          <w:rFonts w:ascii="Verdana" w:hAnsi="Verdana" w:cs="Arial"/>
          <w:color w:val="auto"/>
          <w:sz w:val="20"/>
          <w:szCs w:val="20"/>
        </w:rPr>
        <w:t>.</w:t>
      </w:r>
      <w:r w:rsidR="00056995" w:rsidRPr="005E3531">
        <w:rPr>
          <w:rFonts w:ascii="Verdana" w:hAnsi="Verdana" w:cs="Arial"/>
          <w:color w:val="auto"/>
          <w:sz w:val="20"/>
          <w:szCs w:val="20"/>
        </w:rPr>
        <w:t xml:space="preserve"> Wykonawca zobowiązuje się do zapewnienia wysokiego standardu wykonania Przedmiotu Umowy.</w:t>
      </w:r>
      <w:r w:rsidRPr="005E3531">
        <w:rPr>
          <w:rFonts w:ascii="Verdana" w:hAnsi="Verdana" w:cs="Arial"/>
          <w:color w:val="auto"/>
          <w:sz w:val="20"/>
          <w:szCs w:val="20"/>
        </w:rPr>
        <w:t xml:space="preserve"> </w:t>
      </w:r>
    </w:p>
    <w:p w14:paraId="695C8B58" w14:textId="5CD5D437" w:rsidR="00455B74" w:rsidRPr="005E3531" w:rsidRDefault="004853AA"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 xml:space="preserve">Wykonawca oświadcza, że posiada odpowiednie uprawnienia, </w:t>
      </w:r>
      <w:r w:rsidR="00306139" w:rsidRPr="005E3531">
        <w:rPr>
          <w:rFonts w:ascii="Verdana" w:hAnsi="Verdana" w:cs="Arial"/>
          <w:color w:val="auto"/>
          <w:sz w:val="20"/>
          <w:szCs w:val="20"/>
        </w:rPr>
        <w:t xml:space="preserve">wiedzę i doświadczenie, potencjał techniczny i osobowy </w:t>
      </w:r>
      <w:r w:rsidRPr="005E3531">
        <w:rPr>
          <w:rFonts w:ascii="Verdana" w:hAnsi="Verdana" w:cs="Arial"/>
          <w:color w:val="auto"/>
          <w:sz w:val="20"/>
          <w:szCs w:val="20"/>
        </w:rPr>
        <w:t>niezbędn</w:t>
      </w:r>
      <w:r w:rsidR="00644BBE" w:rsidRPr="005E3531">
        <w:rPr>
          <w:rFonts w:ascii="Verdana" w:hAnsi="Verdana" w:cs="Arial"/>
          <w:color w:val="auto"/>
          <w:sz w:val="20"/>
          <w:szCs w:val="20"/>
        </w:rPr>
        <w:t>y</w:t>
      </w:r>
      <w:r w:rsidRPr="005E3531">
        <w:rPr>
          <w:rFonts w:ascii="Verdana" w:hAnsi="Verdana" w:cs="Arial"/>
          <w:color w:val="auto"/>
          <w:sz w:val="20"/>
          <w:szCs w:val="20"/>
        </w:rPr>
        <w:t xml:space="preserve"> do należytego wykonania Umowy. </w:t>
      </w:r>
    </w:p>
    <w:p w14:paraId="54EB7179" w14:textId="77777777" w:rsidR="00480033" w:rsidRPr="005E3531" w:rsidRDefault="004853AA"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 xml:space="preserve">Wykonawca oświadcza, iż jest podmiotem wyspecjalizowanym w zakresie usług stanowiących Przedmiot Umowy. </w:t>
      </w:r>
    </w:p>
    <w:p w14:paraId="74209AFE" w14:textId="7058D938" w:rsidR="00480033" w:rsidRPr="005E3531" w:rsidRDefault="004853AA"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 xml:space="preserve">Zamawiający zobowiązuje się współpracować z Wykonawcą w zakresie niezbędnym </w:t>
      </w:r>
      <w:r w:rsidR="00E02A76" w:rsidRPr="005E3531">
        <w:rPr>
          <w:rFonts w:ascii="Verdana" w:hAnsi="Verdana" w:cs="Arial"/>
          <w:color w:val="auto"/>
          <w:sz w:val="20"/>
          <w:szCs w:val="20"/>
        </w:rPr>
        <w:br/>
      </w:r>
      <w:r w:rsidRPr="005E3531">
        <w:rPr>
          <w:rFonts w:ascii="Verdana" w:hAnsi="Verdana" w:cs="Arial"/>
          <w:color w:val="auto"/>
          <w:sz w:val="20"/>
          <w:szCs w:val="20"/>
        </w:rPr>
        <w:t xml:space="preserve">do prawidłowego wykonania Usług. </w:t>
      </w:r>
    </w:p>
    <w:p w14:paraId="7FEA1F54" w14:textId="03F15313" w:rsidR="00074375" w:rsidRPr="005E3531" w:rsidRDefault="005E4D60"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sz w:val="20"/>
          <w:szCs w:val="20"/>
        </w:rPr>
        <w:t>Usługi będą realizowane przez osob</w:t>
      </w:r>
      <w:r w:rsidR="00480033" w:rsidRPr="005E3531">
        <w:rPr>
          <w:rFonts w:ascii="Verdana" w:hAnsi="Verdana" w:cs="Arial"/>
          <w:sz w:val="20"/>
          <w:szCs w:val="20"/>
        </w:rPr>
        <w:t>y posiadające tytuł zawodowy radcy prawnego lub adwokata</w:t>
      </w:r>
      <w:r w:rsidR="00BF689D" w:rsidRPr="005E3531">
        <w:rPr>
          <w:rFonts w:ascii="Verdana" w:hAnsi="Verdana" w:cs="Arial"/>
          <w:sz w:val="20"/>
          <w:szCs w:val="20"/>
        </w:rPr>
        <w:t xml:space="preserve"> wskazane w wykazie kluczowych osób skierowanych do wykonania Zamówienia (dalej: </w:t>
      </w:r>
      <w:r w:rsidR="00BF689D" w:rsidRPr="005E3531">
        <w:rPr>
          <w:rFonts w:ascii="Verdana" w:hAnsi="Verdana" w:cs="Arial"/>
          <w:b/>
          <w:bCs/>
          <w:sz w:val="20"/>
          <w:szCs w:val="20"/>
        </w:rPr>
        <w:t>„Wykaz</w:t>
      </w:r>
      <w:r w:rsidR="00BF689D" w:rsidRPr="005E3531">
        <w:rPr>
          <w:rFonts w:ascii="Verdana" w:hAnsi="Verdana" w:cs="Arial"/>
          <w:sz w:val="20"/>
          <w:szCs w:val="20"/>
        </w:rPr>
        <w:t xml:space="preserve">”) stanowiącym załącznik nr </w:t>
      </w:r>
      <w:r w:rsidR="00EE3E69" w:rsidRPr="005E3531">
        <w:rPr>
          <w:rFonts w:ascii="Verdana" w:hAnsi="Verdana" w:cs="Arial"/>
          <w:sz w:val="20"/>
          <w:szCs w:val="20"/>
        </w:rPr>
        <w:t>3</w:t>
      </w:r>
      <w:r w:rsidR="00BF689D" w:rsidRPr="005E3531">
        <w:rPr>
          <w:rFonts w:ascii="Verdana" w:hAnsi="Verdana" w:cs="Arial"/>
          <w:sz w:val="20"/>
          <w:szCs w:val="20"/>
        </w:rPr>
        <w:t xml:space="preserve"> do Umowy, z zastrzeżeniem ust. 6 poniżej. </w:t>
      </w:r>
    </w:p>
    <w:p w14:paraId="5F44E844" w14:textId="47762E80" w:rsidR="00EE3E69" w:rsidRPr="005E3531" w:rsidRDefault="00074375" w:rsidP="00A543E6">
      <w:pPr>
        <w:pStyle w:val="Default"/>
        <w:numPr>
          <w:ilvl w:val="0"/>
          <w:numId w:val="9"/>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 xml:space="preserve">W sytuacji, gdy Wykonawca nie może zrealizować Usługi poprzez osoby wskazane </w:t>
      </w:r>
      <w:r w:rsidR="001817BF">
        <w:rPr>
          <w:rFonts w:ascii="Verdana" w:hAnsi="Verdana" w:cs="Arial"/>
          <w:color w:val="auto"/>
          <w:sz w:val="20"/>
          <w:szCs w:val="20"/>
        </w:rPr>
        <w:br/>
      </w:r>
      <w:r w:rsidRPr="005E3531">
        <w:rPr>
          <w:rFonts w:ascii="Verdana" w:hAnsi="Verdana" w:cs="Arial"/>
          <w:color w:val="auto"/>
          <w:sz w:val="20"/>
          <w:szCs w:val="20"/>
        </w:rPr>
        <w:t xml:space="preserve">w Wykazie, jest zobowiązany do wykonania Usługi poprzez inne osoby, co oznacza </w:t>
      </w:r>
      <w:r w:rsidR="001817BF">
        <w:rPr>
          <w:rFonts w:ascii="Verdana" w:hAnsi="Verdana" w:cs="Arial"/>
          <w:color w:val="auto"/>
          <w:sz w:val="20"/>
          <w:szCs w:val="20"/>
        </w:rPr>
        <w:br/>
      </w:r>
      <w:r w:rsidRPr="005E3531">
        <w:rPr>
          <w:rFonts w:ascii="Verdana" w:hAnsi="Verdana" w:cs="Arial"/>
          <w:color w:val="auto"/>
          <w:sz w:val="20"/>
          <w:szCs w:val="20"/>
        </w:rPr>
        <w:t xml:space="preserve">w szczególności obowiązek uzyskania uprzedniej zgody Zamawiającego w formie elektronicznej poprzez przesłanie wiadomości e-mail na adres wskazany w § 9 ust. 2 Umowy na realizację Umowy poprzez inne osoby niż wskazane w Wykazie.  W razie konieczności powierzenia wykonania Usług innym osobom niż wskazane w Wykazie, doświadczenie i kwalifikacje tych osób nie mogą być niższe niż wymagane doświadczenie i kwalifikacje osób, wskazanych w Wykazie., </w:t>
      </w:r>
      <w:r w:rsidR="000A3848" w:rsidRPr="005E3531">
        <w:rPr>
          <w:rFonts w:ascii="Verdana" w:hAnsi="Verdana" w:cs="Arial"/>
          <w:color w:val="auto"/>
          <w:sz w:val="20"/>
          <w:szCs w:val="20"/>
        </w:rPr>
        <w:t xml:space="preserve">pod rygorem zapłaty kary umownej określonej w § 5 ust. 4.   </w:t>
      </w:r>
      <w:r w:rsidR="00EE3E69" w:rsidRPr="005E3531">
        <w:rPr>
          <w:rFonts w:ascii="Verdana" w:hAnsi="Verdana" w:cs="Arial"/>
          <w:color w:val="auto"/>
          <w:sz w:val="20"/>
          <w:szCs w:val="20"/>
        </w:rPr>
        <w:t xml:space="preserve"> </w:t>
      </w:r>
    </w:p>
    <w:p w14:paraId="19EBB625" w14:textId="39E6DB59" w:rsidR="00BF689D" w:rsidRPr="005E3531" w:rsidRDefault="00BF689D" w:rsidP="00A543E6">
      <w:pPr>
        <w:pStyle w:val="Default"/>
        <w:numPr>
          <w:ilvl w:val="0"/>
          <w:numId w:val="9"/>
        </w:numPr>
        <w:spacing w:line="360" w:lineRule="auto"/>
        <w:ind w:left="425" w:hanging="425"/>
        <w:jc w:val="both"/>
        <w:rPr>
          <w:rFonts w:ascii="Verdana" w:hAnsi="Verdana" w:cs="Arial"/>
          <w:color w:val="auto"/>
          <w:sz w:val="20"/>
          <w:szCs w:val="20"/>
        </w:rPr>
      </w:pPr>
      <w:r w:rsidRPr="005E3531">
        <w:rPr>
          <w:rFonts w:ascii="Verdana" w:hAnsi="Verdana" w:cs="Arial"/>
          <w:color w:val="auto"/>
          <w:sz w:val="20"/>
          <w:szCs w:val="20"/>
        </w:rPr>
        <w:t>Wykonawca zobowiązuje się do zapewnienia dostępności osób wskazanych w Wykazie</w:t>
      </w:r>
      <w:r w:rsidR="00EF0008" w:rsidRPr="005E3531">
        <w:rPr>
          <w:rFonts w:ascii="Verdana" w:hAnsi="Verdana" w:cs="Arial"/>
          <w:color w:val="auto"/>
          <w:sz w:val="20"/>
          <w:szCs w:val="20"/>
        </w:rPr>
        <w:br/>
      </w:r>
      <w:r w:rsidRPr="005E3531">
        <w:rPr>
          <w:rFonts w:ascii="Verdana" w:hAnsi="Verdana" w:cs="Arial"/>
          <w:color w:val="auto"/>
          <w:sz w:val="20"/>
          <w:szCs w:val="20"/>
        </w:rPr>
        <w:t>w godzinach</w:t>
      </w:r>
      <w:r w:rsidR="006B2311" w:rsidRPr="005E3531">
        <w:rPr>
          <w:rFonts w:ascii="Verdana" w:hAnsi="Verdana" w:cs="Arial"/>
          <w:color w:val="auto"/>
          <w:sz w:val="20"/>
          <w:szCs w:val="20"/>
        </w:rPr>
        <w:t xml:space="preserve"> 8:00-18:00</w:t>
      </w:r>
      <w:r w:rsidRPr="005E3531">
        <w:rPr>
          <w:rFonts w:ascii="Verdana" w:hAnsi="Verdana" w:cs="Arial"/>
          <w:color w:val="auto"/>
          <w:sz w:val="20"/>
          <w:szCs w:val="20"/>
        </w:rPr>
        <w:t xml:space="preserve">. </w:t>
      </w:r>
    </w:p>
    <w:p w14:paraId="61815226" w14:textId="5E0183F9" w:rsidR="00233D8B" w:rsidRPr="005E3531" w:rsidRDefault="00067841" w:rsidP="00A543E6">
      <w:pPr>
        <w:pStyle w:val="Default"/>
        <w:numPr>
          <w:ilvl w:val="0"/>
          <w:numId w:val="9"/>
        </w:numPr>
        <w:spacing w:line="360" w:lineRule="auto"/>
        <w:ind w:left="425" w:hanging="425"/>
        <w:jc w:val="both"/>
        <w:rPr>
          <w:rFonts w:ascii="Verdana" w:hAnsi="Verdana" w:cs="Arial"/>
          <w:color w:val="auto"/>
          <w:sz w:val="20"/>
          <w:szCs w:val="20"/>
        </w:rPr>
      </w:pPr>
      <w:r w:rsidRPr="005E3531">
        <w:rPr>
          <w:rFonts w:ascii="Verdana" w:hAnsi="Verdana" w:cs="Arial"/>
          <w:color w:val="auto"/>
          <w:sz w:val="20"/>
          <w:szCs w:val="20"/>
        </w:rPr>
        <w:t xml:space="preserve">Wykonawca ponosi odpowiedzialność za działanie lub zaniechanie </w:t>
      </w:r>
      <w:r w:rsidR="00152F10" w:rsidRPr="005E3531">
        <w:rPr>
          <w:rFonts w:ascii="Verdana" w:hAnsi="Verdana" w:cs="Arial"/>
          <w:color w:val="auto"/>
          <w:sz w:val="20"/>
          <w:szCs w:val="20"/>
        </w:rPr>
        <w:t>osób, którymi posługuje się przy wykonaniu Umowy</w:t>
      </w:r>
      <w:r w:rsidR="00BF689D" w:rsidRPr="005E3531">
        <w:rPr>
          <w:rFonts w:ascii="Verdana" w:hAnsi="Verdana" w:cs="Arial"/>
          <w:color w:val="auto"/>
          <w:sz w:val="20"/>
          <w:szCs w:val="20"/>
        </w:rPr>
        <w:t xml:space="preserve"> (niezależnie od tego, czy zostały one umieszczone w Wykazie)</w:t>
      </w:r>
      <w:r w:rsidR="00152F10" w:rsidRPr="005E3531">
        <w:rPr>
          <w:rFonts w:ascii="Verdana" w:hAnsi="Verdana" w:cs="Arial"/>
          <w:color w:val="auto"/>
          <w:sz w:val="20"/>
          <w:szCs w:val="20"/>
        </w:rPr>
        <w:t xml:space="preserve">, jak za swoje własne działania. </w:t>
      </w:r>
    </w:p>
    <w:p w14:paraId="38781D86" w14:textId="63065449" w:rsidR="00BD327B" w:rsidRPr="005E3531" w:rsidRDefault="00BD327B" w:rsidP="00A543E6">
      <w:pPr>
        <w:pStyle w:val="Default"/>
        <w:numPr>
          <w:ilvl w:val="0"/>
          <w:numId w:val="9"/>
        </w:numPr>
        <w:spacing w:line="360" w:lineRule="auto"/>
        <w:ind w:left="426" w:hanging="426"/>
        <w:jc w:val="both"/>
        <w:rPr>
          <w:rFonts w:ascii="Verdana" w:hAnsi="Verdana" w:cs="Arial"/>
          <w:color w:val="auto"/>
          <w:sz w:val="20"/>
          <w:szCs w:val="20"/>
        </w:rPr>
      </w:pPr>
      <w:bookmarkStart w:id="4" w:name="_Hlk86910186"/>
      <w:r w:rsidRPr="005E3531">
        <w:rPr>
          <w:rFonts w:ascii="Verdana" w:hAnsi="Verdana" w:cs="Arial"/>
          <w:color w:val="auto"/>
          <w:sz w:val="20"/>
          <w:szCs w:val="20"/>
        </w:rPr>
        <w:t xml:space="preserve">Wykonawca zobowiązany jest utrzymywać w okresie obowiązywania Umowy polisę odpowiedzialności cywilnej, obejmującej usługi świadczone w ramach Umowy, </w:t>
      </w:r>
      <w:bookmarkStart w:id="5" w:name="_Hlk75181147"/>
      <w:r w:rsidRPr="005E3531">
        <w:rPr>
          <w:rFonts w:ascii="Verdana" w:hAnsi="Verdana" w:cs="Arial"/>
          <w:color w:val="auto"/>
          <w:sz w:val="20"/>
          <w:szCs w:val="20"/>
        </w:rPr>
        <w:t xml:space="preserve">o sumie </w:t>
      </w:r>
      <w:r w:rsidRPr="005E3531">
        <w:rPr>
          <w:rFonts w:ascii="Verdana" w:hAnsi="Verdana" w:cs="Arial"/>
          <w:color w:val="auto"/>
          <w:sz w:val="20"/>
          <w:szCs w:val="20"/>
        </w:rPr>
        <w:lastRenderedPageBreak/>
        <w:t xml:space="preserve">ubezpieczenia wynoszącej co najmniej </w:t>
      </w:r>
      <w:bookmarkEnd w:id="5"/>
      <w:r w:rsidR="00C66D6A" w:rsidRPr="005E3531">
        <w:rPr>
          <w:rFonts w:ascii="Verdana" w:hAnsi="Verdana" w:cs="Arial"/>
          <w:color w:val="auto"/>
          <w:sz w:val="20"/>
          <w:szCs w:val="20"/>
        </w:rPr>
        <w:t>10</w:t>
      </w:r>
      <w:r w:rsidR="00687EF1" w:rsidRPr="005E3531">
        <w:rPr>
          <w:rFonts w:ascii="Verdana" w:hAnsi="Verdana" w:cs="Arial"/>
          <w:color w:val="auto"/>
          <w:sz w:val="20"/>
          <w:szCs w:val="20"/>
        </w:rPr>
        <w:t xml:space="preserve"> </w:t>
      </w:r>
      <w:r w:rsidR="00BF689D" w:rsidRPr="005E3531">
        <w:rPr>
          <w:rFonts w:ascii="Verdana" w:hAnsi="Verdana" w:cs="Arial"/>
          <w:color w:val="auto"/>
          <w:sz w:val="20"/>
          <w:szCs w:val="20"/>
        </w:rPr>
        <w:t>000</w:t>
      </w:r>
      <w:r w:rsidRPr="005E3531">
        <w:rPr>
          <w:rFonts w:ascii="Verdana" w:hAnsi="Verdana" w:cs="Arial"/>
          <w:color w:val="auto"/>
          <w:sz w:val="20"/>
          <w:szCs w:val="20"/>
        </w:rPr>
        <w:t xml:space="preserve"> 000 zł. </w:t>
      </w:r>
      <w:r w:rsidR="002F5573" w:rsidRPr="005E3531">
        <w:rPr>
          <w:rFonts w:ascii="Verdana" w:hAnsi="Verdana" w:cs="Arial"/>
          <w:color w:val="auto"/>
          <w:sz w:val="20"/>
          <w:szCs w:val="20"/>
        </w:rPr>
        <w:t>Kopia dokumentu potwierdzającego ubezpieczenie stanowi</w:t>
      </w:r>
      <w:r w:rsidRPr="005E3531">
        <w:rPr>
          <w:rFonts w:ascii="Verdana" w:hAnsi="Verdana" w:cs="Arial"/>
          <w:color w:val="auto"/>
          <w:sz w:val="20"/>
          <w:szCs w:val="20"/>
        </w:rPr>
        <w:t xml:space="preserve"> załącznik nr</w:t>
      </w:r>
      <w:r w:rsidR="00EE3E69" w:rsidRPr="005E3531">
        <w:rPr>
          <w:rFonts w:ascii="Verdana" w:hAnsi="Verdana" w:cs="Arial"/>
          <w:color w:val="auto"/>
          <w:sz w:val="20"/>
          <w:szCs w:val="20"/>
        </w:rPr>
        <w:t xml:space="preserve"> 2 </w:t>
      </w:r>
      <w:r w:rsidRPr="005E3531">
        <w:rPr>
          <w:rFonts w:ascii="Verdana" w:hAnsi="Verdana" w:cs="Arial"/>
          <w:color w:val="auto"/>
          <w:sz w:val="20"/>
          <w:szCs w:val="20"/>
        </w:rPr>
        <w:t>do Umowy.</w:t>
      </w:r>
      <w:r w:rsidR="00EE3E69" w:rsidRPr="005E3531">
        <w:rPr>
          <w:rFonts w:ascii="Verdana" w:hAnsi="Verdana" w:cs="Arial"/>
          <w:color w:val="auto"/>
          <w:sz w:val="20"/>
          <w:szCs w:val="20"/>
        </w:rPr>
        <w:br/>
      </w:r>
      <w:r w:rsidRPr="005E3531">
        <w:rPr>
          <w:rFonts w:ascii="Verdana" w:hAnsi="Verdana" w:cs="Arial"/>
          <w:color w:val="auto"/>
          <w:sz w:val="20"/>
          <w:szCs w:val="20"/>
        </w:rPr>
        <w:t xml:space="preserve">W przypadku jej wygaśnięcia w okresie obowiązywania Umowy, Wykonawca </w:t>
      </w:r>
      <w:r w:rsidR="001817BF">
        <w:rPr>
          <w:rFonts w:ascii="Verdana" w:hAnsi="Verdana" w:cs="Arial"/>
          <w:color w:val="auto"/>
          <w:sz w:val="20"/>
          <w:szCs w:val="20"/>
        </w:rPr>
        <w:br/>
      </w:r>
      <w:r w:rsidRPr="005E3531">
        <w:rPr>
          <w:rFonts w:ascii="Verdana" w:hAnsi="Verdana" w:cs="Arial"/>
          <w:color w:val="auto"/>
          <w:sz w:val="20"/>
          <w:szCs w:val="20"/>
        </w:rPr>
        <w:t>ma obowiązek przedstawić Zamawiającemu kopię nowej polisy</w:t>
      </w:r>
      <w:r w:rsidR="007C584B" w:rsidRPr="005E3531">
        <w:rPr>
          <w:rFonts w:ascii="Verdana" w:hAnsi="Verdana" w:cs="Arial"/>
          <w:color w:val="auto"/>
          <w:sz w:val="20"/>
          <w:szCs w:val="20"/>
        </w:rPr>
        <w:t xml:space="preserve"> (wraz z dowodem uiszczenia składki jeśli jej zapłata jest warunkiem </w:t>
      </w:r>
      <w:r w:rsidR="00687EF1" w:rsidRPr="005E3531">
        <w:rPr>
          <w:rFonts w:ascii="Verdana" w:hAnsi="Verdana" w:cs="Arial"/>
          <w:color w:val="auto"/>
          <w:sz w:val="20"/>
          <w:szCs w:val="20"/>
        </w:rPr>
        <w:t>rozpoczęcia odpowiedzialności ubezpieczyciela)</w:t>
      </w:r>
      <w:r w:rsidRPr="005E3531">
        <w:rPr>
          <w:rFonts w:ascii="Verdana" w:hAnsi="Verdana" w:cs="Arial"/>
          <w:color w:val="auto"/>
          <w:sz w:val="20"/>
          <w:szCs w:val="20"/>
        </w:rPr>
        <w:t xml:space="preserve"> nie później niż następnego dnia po wygaśnięciu dotychczasowej polisy.</w:t>
      </w:r>
      <w:r w:rsidR="00EF0008" w:rsidRPr="005E3531">
        <w:rPr>
          <w:rFonts w:ascii="Verdana" w:hAnsi="Verdana" w:cs="Arial"/>
          <w:color w:val="auto"/>
          <w:sz w:val="20"/>
          <w:szCs w:val="20"/>
        </w:rPr>
        <w:t xml:space="preserve"> Jeżeli polisa ubezpieczeniowa odpowiedzialności cywilnej obejmuje okres krótszy niż okres realizacji Umowy, Wykonawca najpóźniej w dniu jej wygaśnięcia zobowiązany jest do przedstawienia Zamawiającemu kopii kolejnej polisy ubezpieczeniowej odpowiedzialności cywilnej spełniającej warunki określone </w:t>
      </w:r>
      <w:r w:rsidR="001817BF">
        <w:rPr>
          <w:rFonts w:ascii="Verdana" w:hAnsi="Verdana" w:cs="Arial"/>
          <w:color w:val="auto"/>
          <w:sz w:val="20"/>
          <w:szCs w:val="20"/>
        </w:rPr>
        <w:br/>
      </w:r>
      <w:r w:rsidR="00EF0008" w:rsidRPr="005E3531">
        <w:rPr>
          <w:rFonts w:ascii="Verdana" w:hAnsi="Verdana" w:cs="Arial"/>
          <w:color w:val="auto"/>
          <w:sz w:val="20"/>
          <w:szCs w:val="20"/>
        </w:rPr>
        <w:t>w niniejszym ustępie</w:t>
      </w:r>
      <w:r w:rsidR="00687EF1" w:rsidRPr="005E3531">
        <w:rPr>
          <w:rFonts w:ascii="Verdana" w:hAnsi="Verdana" w:cs="Arial"/>
          <w:color w:val="auto"/>
          <w:sz w:val="20"/>
          <w:szCs w:val="20"/>
        </w:rPr>
        <w:t xml:space="preserve"> (wraz z dowodem uiszczenia składki jeśli jej zapłata jest warunkiem rozpoczęcia odpowiedzialności ubezpieczyciela)</w:t>
      </w:r>
      <w:r w:rsidR="00EF0008" w:rsidRPr="005E3531">
        <w:rPr>
          <w:rFonts w:ascii="Verdana" w:hAnsi="Verdana" w:cs="Arial"/>
          <w:color w:val="auto"/>
          <w:sz w:val="20"/>
          <w:szCs w:val="20"/>
        </w:rPr>
        <w:t>, obejmującej taki okres, aby została zachowana ciągłość ubezpieczenia.</w:t>
      </w:r>
    </w:p>
    <w:bookmarkEnd w:id="4"/>
    <w:p w14:paraId="68F8032D" w14:textId="3AA8C3B7" w:rsidR="00BF689D" w:rsidRPr="005E3531" w:rsidRDefault="00BF689D" w:rsidP="00A543E6">
      <w:pPr>
        <w:pStyle w:val="Default"/>
        <w:numPr>
          <w:ilvl w:val="0"/>
          <w:numId w:val="9"/>
        </w:numPr>
        <w:spacing w:line="360" w:lineRule="auto"/>
        <w:ind w:left="425" w:hanging="425"/>
        <w:jc w:val="both"/>
        <w:rPr>
          <w:rFonts w:ascii="Verdana" w:hAnsi="Verdana" w:cs="Arial"/>
          <w:color w:val="auto"/>
          <w:sz w:val="20"/>
          <w:szCs w:val="20"/>
        </w:rPr>
      </w:pPr>
      <w:r w:rsidRPr="005E3531">
        <w:rPr>
          <w:rFonts w:ascii="Verdana" w:hAnsi="Verdana" w:cs="Arial"/>
          <w:color w:val="auto"/>
          <w:sz w:val="20"/>
          <w:szCs w:val="20"/>
        </w:rPr>
        <w:t xml:space="preserve">Wykonawca zobowiązuje się skierować do wykonania Przedmiotu Umowy co najmniej 1 (słownie: jedną) osobę niepełnosprawną w rozumieniu przepisów ustawy z dnia </w:t>
      </w:r>
      <w:r w:rsidR="001817BF">
        <w:rPr>
          <w:rFonts w:ascii="Verdana" w:hAnsi="Verdana" w:cs="Arial"/>
          <w:color w:val="auto"/>
          <w:sz w:val="20"/>
          <w:szCs w:val="20"/>
        </w:rPr>
        <w:br/>
      </w:r>
      <w:r w:rsidRPr="005E3531">
        <w:rPr>
          <w:rFonts w:ascii="Verdana" w:hAnsi="Verdana" w:cs="Arial"/>
          <w:color w:val="auto"/>
          <w:sz w:val="20"/>
          <w:szCs w:val="20"/>
        </w:rPr>
        <w:t xml:space="preserve">27 sierpnia 1997 r. </w:t>
      </w:r>
      <w:r w:rsidRPr="005E3531">
        <w:rPr>
          <w:rFonts w:ascii="Verdana" w:hAnsi="Verdana" w:cs="Arial"/>
          <w:sz w:val="20"/>
          <w:szCs w:val="20"/>
        </w:rPr>
        <w:t>o rehabilitacji zawodowej i społecznej oraz zatrudnianiu osób niepełnosprawnych (</w:t>
      </w:r>
      <w:proofErr w:type="spellStart"/>
      <w:r w:rsidRPr="005E3531">
        <w:rPr>
          <w:rFonts w:ascii="Verdana" w:hAnsi="Verdana" w:cs="Arial"/>
          <w:sz w:val="20"/>
          <w:szCs w:val="20"/>
        </w:rPr>
        <w:t>t.j</w:t>
      </w:r>
      <w:proofErr w:type="spellEnd"/>
      <w:r w:rsidRPr="005E3531">
        <w:rPr>
          <w:rFonts w:ascii="Verdana" w:hAnsi="Verdana" w:cs="Arial"/>
          <w:sz w:val="20"/>
          <w:szCs w:val="20"/>
        </w:rPr>
        <w:t>. Dz. U. z 20</w:t>
      </w:r>
      <w:r w:rsidR="00EF0008" w:rsidRPr="005E3531">
        <w:rPr>
          <w:rFonts w:ascii="Verdana" w:hAnsi="Verdana" w:cs="Arial"/>
          <w:sz w:val="20"/>
          <w:szCs w:val="20"/>
        </w:rPr>
        <w:t>21</w:t>
      </w:r>
      <w:r w:rsidRPr="005E3531">
        <w:rPr>
          <w:rFonts w:ascii="Verdana" w:hAnsi="Verdana" w:cs="Arial"/>
          <w:sz w:val="20"/>
          <w:szCs w:val="20"/>
        </w:rPr>
        <w:t xml:space="preserve"> r. poz. </w:t>
      </w:r>
      <w:r w:rsidR="00EF0008" w:rsidRPr="005E3531">
        <w:rPr>
          <w:rFonts w:ascii="Verdana" w:hAnsi="Verdana" w:cs="Arial"/>
          <w:sz w:val="20"/>
          <w:szCs w:val="20"/>
        </w:rPr>
        <w:t>573</w:t>
      </w:r>
      <w:r w:rsidRPr="005E3531">
        <w:rPr>
          <w:rFonts w:ascii="Verdana" w:hAnsi="Verdana" w:cs="Arial"/>
          <w:sz w:val="20"/>
          <w:szCs w:val="20"/>
        </w:rPr>
        <w:t xml:space="preserve">, z </w:t>
      </w:r>
      <w:proofErr w:type="spellStart"/>
      <w:r w:rsidRPr="005E3531">
        <w:rPr>
          <w:rFonts w:ascii="Verdana" w:hAnsi="Verdana" w:cs="Arial"/>
          <w:sz w:val="20"/>
          <w:szCs w:val="20"/>
        </w:rPr>
        <w:t>późn</w:t>
      </w:r>
      <w:proofErr w:type="spellEnd"/>
      <w:r w:rsidRPr="005E3531">
        <w:rPr>
          <w:rFonts w:ascii="Verdana" w:hAnsi="Verdana" w:cs="Arial"/>
          <w:sz w:val="20"/>
          <w:szCs w:val="20"/>
        </w:rPr>
        <w:t>. zm.) i osoba ta, nie może zostać zastąpiona przez osobę niespełniającą tego wymogu.</w:t>
      </w:r>
      <w:r w:rsidR="005E3531">
        <w:rPr>
          <w:rStyle w:val="Odwoanieprzypisudolnego"/>
          <w:rFonts w:ascii="Verdana" w:hAnsi="Verdana" w:cs="Arial"/>
          <w:sz w:val="20"/>
          <w:szCs w:val="20"/>
        </w:rPr>
        <w:footnoteReference w:id="1"/>
      </w:r>
    </w:p>
    <w:p w14:paraId="0DA34299" w14:textId="00D3128F" w:rsidR="00BF689D" w:rsidRPr="005E3531" w:rsidRDefault="00BF689D" w:rsidP="00A543E6">
      <w:pPr>
        <w:pStyle w:val="Default"/>
        <w:numPr>
          <w:ilvl w:val="0"/>
          <w:numId w:val="9"/>
        </w:numPr>
        <w:spacing w:line="360" w:lineRule="auto"/>
        <w:ind w:left="425" w:hanging="425"/>
        <w:jc w:val="both"/>
        <w:rPr>
          <w:rFonts w:ascii="Verdana" w:hAnsi="Verdana" w:cs="Arial"/>
          <w:color w:val="auto"/>
          <w:sz w:val="20"/>
          <w:szCs w:val="20"/>
        </w:rPr>
      </w:pPr>
      <w:r w:rsidRPr="005E3531">
        <w:rPr>
          <w:rFonts w:ascii="Verdana" w:hAnsi="Verdana" w:cs="Arial"/>
          <w:color w:val="auto"/>
          <w:sz w:val="20"/>
          <w:szCs w:val="20"/>
        </w:rPr>
        <w:t xml:space="preserve">Wykonawca w ciągu 5 (słownie: pięciu) dni </w:t>
      </w:r>
      <w:r w:rsidR="007F5D3A">
        <w:rPr>
          <w:rFonts w:ascii="Verdana" w:hAnsi="Verdana" w:cs="Arial"/>
          <w:color w:val="auto"/>
          <w:sz w:val="20"/>
          <w:szCs w:val="20"/>
        </w:rPr>
        <w:t>kalendarzowych</w:t>
      </w:r>
      <w:r w:rsidRPr="005E3531">
        <w:rPr>
          <w:rFonts w:ascii="Verdana" w:hAnsi="Verdana" w:cs="Arial"/>
          <w:color w:val="auto"/>
          <w:sz w:val="20"/>
          <w:szCs w:val="20"/>
        </w:rPr>
        <w:t xml:space="preserve"> od dnia zawarcia Umowy przedstawi Zamawiającemu na piśmie na adres wskazany w komparycji Umowy:</w:t>
      </w:r>
    </w:p>
    <w:p w14:paraId="7A1825C4" w14:textId="65FBDD68" w:rsidR="00BF689D" w:rsidRPr="005E3531" w:rsidRDefault="00BF689D" w:rsidP="00A543E6">
      <w:pPr>
        <w:pStyle w:val="Default"/>
        <w:numPr>
          <w:ilvl w:val="1"/>
          <w:numId w:val="9"/>
        </w:numPr>
        <w:spacing w:line="360" w:lineRule="auto"/>
        <w:ind w:left="851" w:hanging="425"/>
        <w:jc w:val="both"/>
        <w:rPr>
          <w:rFonts w:ascii="Verdana" w:hAnsi="Verdana" w:cs="Arial"/>
          <w:color w:val="auto"/>
          <w:sz w:val="20"/>
          <w:szCs w:val="20"/>
        </w:rPr>
      </w:pPr>
      <w:r w:rsidRPr="005E3531">
        <w:rPr>
          <w:rFonts w:ascii="Verdana" w:hAnsi="Verdana" w:cs="Arial"/>
          <w:color w:val="auto"/>
          <w:sz w:val="20"/>
          <w:szCs w:val="20"/>
        </w:rPr>
        <w:t>Oświadczenie</w:t>
      </w:r>
      <w:r w:rsidR="00EB1763" w:rsidRPr="005E3531">
        <w:rPr>
          <w:rFonts w:ascii="Verdana" w:hAnsi="Verdana" w:cs="Arial"/>
          <w:color w:val="auto"/>
          <w:sz w:val="20"/>
          <w:szCs w:val="20"/>
        </w:rPr>
        <w:t xml:space="preserve"> własne</w:t>
      </w:r>
      <w:r w:rsidRPr="005E3531">
        <w:rPr>
          <w:rFonts w:ascii="Verdana" w:hAnsi="Verdana" w:cs="Arial"/>
          <w:color w:val="auto"/>
          <w:sz w:val="20"/>
          <w:szCs w:val="20"/>
        </w:rPr>
        <w:t xml:space="preserve"> potwierdzające skierowanie określonej licz</w:t>
      </w:r>
      <w:r w:rsidR="00B16C6F" w:rsidRPr="005E3531">
        <w:rPr>
          <w:rFonts w:ascii="Verdana" w:hAnsi="Verdana" w:cs="Arial"/>
          <w:color w:val="auto"/>
          <w:sz w:val="20"/>
          <w:szCs w:val="20"/>
        </w:rPr>
        <w:t>b</w:t>
      </w:r>
      <w:r w:rsidRPr="005E3531">
        <w:rPr>
          <w:rFonts w:ascii="Verdana" w:hAnsi="Verdana" w:cs="Arial"/>
          <w:color w:val="auto"/>
          <w:sz w:val="20"/>
          <w:szCs w:val="20"/>
        </w:rPr>
        <w:t>y osób niepełnosprawnych przy wykonywaniu Umowy;</w:t>
      </w:r>
    </w:p>
    <w:p w14:paraId="2230AEE9" w14:textId="78A80539" w:rsidR="00BF689D" w:rsidRPr="005E3531" w:rsidRDefault="00B16C6F" w:rsidP="00A543E6">
      <w:pPr>
        <w:pStyle w:val="Default"/>
        <w:numPr>
          <w:ilvl w:val="1"/>
          <w:numId w:val="9"/>
        </w:numPr>
        <w:spacing w:line="360" w:lineRule="auto"/>
        <w:ind w:left="851" w:hanging="425"/>
        <w:jc w:val="both"/>
        <w:rPr>
          <w:rFonts w:ascii="Verdana" w:hAnsi="Verdana" w:cs="Arial"/>
          <w:i/>
          <w:iCs/>
          <w:color w:val="auto"/>
          <w:sz w:val="20"/>
          <w:szCs w:val="20"/>
        </w:rPr>
      </w:pPr>
      <w:r w:rsidRPr="005E3531">
        <w:rPr>
          <w:rFonts w:ascii="Verdana" w:hAnsi="Verdana" w:cs="Arial"/>
          <w:color w:val="auto"/>
          <w:sz w:val="20"/>
          <w:szCs w:val="20"/>
        </w:rPr>
        <w:t>Oświadczenie</w:t>
      </w:r>
      <w:r w:rsidR="00EB1763" w:rsidRPr="005E3531">
        <w:rPr>
          <w:rFonts w:ascii="Verdana" w:hAnsi="Verdana" w:cs="Arial"/>
          <w:color w:val="auto"/>
          <w:sz w:val="20"/>
          <w:szCs w:val="20"/>
        </w:rPr>
        <w:t xml:space="preserve"> własne</w:t>
      </w:r>
      <w:r w:rsidRPr="005E3531">
        <w:rPr>
          <w:rFonts w:ascii="Verdana" w:hAnsi="Verdana" w:cs="Arial"/>
          <w:color w:val="auto"/>
          <w:sz w:val="20"/>
          <w:szCs w:val="20"/>
        </w:rPr>
        <w:t>, dotyczące zakresu i rodzaju zadań, które będzie wykonywała osoba niepełnosprawna w ramach wykonywanej Umowy</w:t>
      </w:r>
      <w:r w:rsidRPr="005E3531">
        <w:rPr>
          <w:rFonts w:ascii="Verdana" w:hAnsi="Verdana" w:cs="Arial"/>
          <w:i/>
          <w:iCs/>
          <w:color w:val="auto"/>
          <w:sz w:val="20"/>
          <w:szCs w:val="20"/>
        </w:rPr>
        <w:t>.</w:t>
      </w:r>
    </w:p>
    <w:p w14:paraId="563620B4" w14:textId="77777777" w:rsidR="00BE7592" w:rsidRPr="005E3531" w:rsidRDefault="00BE7592" w:rsidP="00A543E6">
      <w:pPr>
        <w:spacing w:line="360" w:lineRule="auto"/>
        <w:ind w:left="720" w:hanging="720"/>
        <w:jc w:val="center"/>
        <w:rPr>
          <w:rFonts w:ascii="Verdana" w:hAnsi="Verdana" w:cs="Arial"/>
          <w:b/>
          <w:bCs/>
          <w:sz w:val="20"/>
          <w:szCs w:val="20"/>
        </w:rPr>
      </w:pPr>
    </w:p>
    <w:p w14:paraId="1F85C63E" w14:textId="74575A75" w:rsidR="00920BE6" w:rsidRPr="005E3531" w:rsidRDefault="00920BE6" w:rsidP="00A543E6">
      <w:pPr>
        <w:spacing w:line="360" w:lineRule="auto"/>
        <w:ind w:left="720" w:hanging="720"/>
        <w:jc w:val="center"/>
        <w:rPr>
          <w:rFonts w:ascii="Verdana" w:hAnsi="Verdana" w:cs="Arial"/>
          <w:b/>
          <w:bCs/>
          <w:sz w:val="20"/>
          <w:szCs w:val="20"/>
        </w:rPr>
      </w:pPr>
      <w:r w:rsidRPr="005E3531">
        <w:rPr>
          <w:rFonts w:ascii="Verdana" w:hAnsi="Verdana" w:cs="Arial"/>
          <w:b/>
          <w:bCs/>
          <w:sz w:val="20"/>
          <w:szCs w:val="20"/>
        </w:rPr>
        <w:t xml:space="preserve">§ </w:t>
      </w:r>
      <w:r w:rsidR="00D66240" w:rsidRPr="005E3531">
        <w:rPr>
          <w:rFonts w:ascii="Verdana" w:hAnsi="Verdana" w:cs="Arial"/>
          <w:b/>
          <w:bCs/>
          <w:sz w:val="20"/>
          <w:szCs w:val="20"/>
        </w:rPr>
        <w:t>3</w:t>
      </w:r>
      <w:r w:rsidRPr="005E3531">
        <w:rPr>
          <w:rFonts w:ascii="Verdana" w:hAnsi="Verdana" w:cs="Arial"/>
          <w:b/>
          <w:bCs/>
          <w:sz w:val="20"/>
          <w:szCs w:val="20"/>
        </w:rPr>
        <w:t xml:space="preserve"> Wynagrodzenie i płatności</w:t>
      </w:r>
    </w:p>
    <w:p w14:paraId="6A12EEC5" w14:textId="76594EDA" w:rsidR="00920BE6" w:rsidRPr="005E3531" w:rsidRDefault="00920BE6"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Wartość umowy (maksymalne wynagrodzenie Wykonawcy) nie przekroczy </w:t>
      </w:r>
      <w:r w:rsidR="0087586A">
        <w:rPr>
          <w:rFonts w:ascii="Verdana" w:hAnsi="Verdana" w:cs="Arial"/>
          <w:sz w:val="20"/>
          <w:szCs w:val="20"/>
        </w:rPr>
        <w:t>brutto</w:t>
      </w:r>
      <w:r w:rsidRPr="005E3531">
        <w:rPr>
          <w:rFonts w:ascii="Verdana" w:hAnsi="Verdana" w:cs="Arial"/>
          <w:sz w:val="20"/>
          <w:szCs w:val="20"/>
        </w:rPr>
        <w:t xml:space="preserve">: </w:t>
      </w:r>
      <w:bookmarkStart w:id="6" w:name="_Hlk67236218"/>
      <w:r w:rsidR="00EF0008" w:rsidRPr="005E3531">
        <w:rPr>
          <w:rFonts w:ascii="Verdana" w:hAnsi="Verdana" w:cs="Arial"/>
          <w:sz w:val="20"/>
          <w:szCs w:val="20"/>
        </w:rPr>
        <w:t>……………..</w:t>
      </w:r>
      <w:r w:rsidRPr="005E3531">
        <w:rPr>
          <w:rFonts w:ascii="Verdana" w:hAnsi="Verdana" w:cs="Arial"/>
          <w:sz w:val="20"/>
          <w:szCs w:val="20"/>
        </w:rPr>
        <w:t xml:space="preserve">zł </w:t>
      </w:r>
      <w:bookmarkEnd w:id="6"/>
      <w:r w:rsidRPr="005E3531">
        <w:rPr>
          <w:rFonts w:ascii="Verdana" w:hAnsi="Verdana" w:cs="Arial"/>
          <w:sz w:val="20"/>
          <w:szCs w:val="20"/>
        </w:rPr>
        <w:t xml:space="preserve">(słownie: </w:t>
      </w:r>
      <w:r w:rsidR="00EF0008" w:rsidRPr="005E3531">
        <w:rPr>
          <w:rFonts w:ascii="Verdana" w:hAnsi="Verdana" w:cs="Arial"/>
          <w:sz w:val="20"/>
          <w:szCs w:val="20"/>
        </w:rPr>
        <w:t>……………</w:t>
      </w:r>
      <w:r w:rsidR="00C66D6A" w:rsidRPr="005E3531">
        <w:rPr>
          <w:rFonts w:ascii="Verdana" w:hAnsi="Verdana" w:cs="Arial"/>
          <w:sz w:val="20"/>
          <w:szCs w:val="20"/>
        </w:rPr>
        <w:t xml:space="preserve"> złotych</w:t>
      </w:r>
      <w:r w:rsidRPr="005E3531">
        <w:rPr>
          <w:rFonts w:ascii="Verdana" w:hAnsi="Verdana" w:cs="Arial"/>
          <w:sz w:val="20"/>
          <w:szCs w:val="20"/>
        </w:rPr>
        <w:t xml:space="preserve">), </w:t>
      </w:r>
      <w:r w:rsidR="008406E3">
        <w:rPr>
          <w:rFonts w:ascii="Verdana" w:hAnsi="Verdana" w:cs="Arial"/>
          <w:sz w:val="20"/>
          <w:szCs w:val="20"/>
        </w:rPr>
        <w:t xml:space="preserve">w tym </w:t>
      </w:r>
      <w:r w:rsidRPr="005E3531">
        <w:rPr>
          <w:rFonts w:ascii="Verdana" w:hAnsi="Verdana" w:cs="Arial"/>
          <w:sz w:val="20"/>
          <w:szCs w:val="20"/>
        </w:rPr>
        <w:t>23 % VAT</w:t>
      </w:r>
      <w:r w:rsidR="00EB4209">
        <w:rPr>
          <w:rFonts w:ascii="Verdana" w:hAnsi="Verdana" w:cs="Arial"/>
          <w:sz w:val="20"/>
          <w:szCs w:val="20"/>
        </w:rPr>
        <w:t>.</w:t>
      </w:r>
    </w:p>
    <w:p w14:paraId="5DF2D30D" w14:textId="365F84FE" w:rsidR="007E0B0F" w:rsidRPr="005E3531" w:rsidRDefault="00920BE6"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Z tytułów świadczonych Usług Wykonawcy przysługuje wynagrodzenie </w:t>
      </w:r>
      <w:bookmarkStart w:id="7" w:name="_Hlk49500109"/>
      <w:r w:rsidRPr="005E3531">
        <w:rPr>
          <w:rFonts w:ascii="Verdana" w:hAnsi="Verdana" w:cs="Arial"/>
          <w:sz w:val="20"/>
          <w:szCs w:val="20"/>
        </w:rPr>
        <w:t xml:space="preserve">w wysokości …… zł </w:t>
      </w:r>
      <w:r w:rsidR="00A451B4">
        <w:rPr>
          <w:rFonts w:ascii="Verdana" w:hAnsi="Verdana" w:cs="Arial"/>
          <w:sz w:val="20"/>
          <w:szCs w:val="20"/>
        </w:rPr>
        <w:t>brutto</w:t>
      </w:r>
      <w:r w:rsidRPr="005E3531">
        <w:rPr>
          <w:rFonts w:ascii="Verdana" w:hAnsi="Verdana" w:cs="Arial"/>
          <w:sz w:val="20"/>
          <w:szCs w:val="20"/>
        </w:rPr>
        <w:t xml:space="preserve"> (słownie: …………. 00/100), </w:t>
      </w:r>
      <w:r w:rsidR="00054EF8">
        <w:rPr>
          <w:rFonts w:ascii="Verdana" w:hAnsi="Verdana" w:cs="Arial"/>
          <w:sz w:val="20"/>
          <w:szCs w:val="20"/>
        </w:rPr>
        <w:t xml:space="preserve">w tym </w:t>
      </w:r>
      <w:r w:rsidRPr="005E3531">
        <w:rPr>
          <w:rFonts w:ascii="Verdana" w:hAnsi="Verdana" w:cs="Arial"/>
          <w:sz w:val="20"/>
          <w:szCs w:val="20"/>
        </w:rPr>
        <w:t>23 % VAT</w:t>
      </w:r>
      <w:bookmarkEnd w:id="7"/>
      <w:r w:rsidR="00930F46">
        <w:rPr>
          <w:rFonts w:ascii="Verdana" w:hAnsi="Verdana" w:cs="Arial"/>
          <w:sz w:val="20"/>
          <w:szCs w:val="20"/>
        </w:rPr>
        <w:t xml:space="preserve"> </w:t>
      </w:r>
      <w:r w:rsidRPr="005E3531">
        <w:rPr>
          <w:rFonts w:ascii="Verdana" w:hAnsi="Verdana" w:cs="Arial"/>
          <w:sz w:val="20"/>
          <w:szCs w:val="20"/>
        </w:rPr>
        <w:t>za jedną roboczogodzinę świadczenia Usług.</w:t>
      </w:r>
    </w:p>
    <w:p w14:paraId="573589A7" w14:textId="7477A98E" w:rsidR="007E0B0F" w:rsidRPr="005E3531" w:rsidRDefault="007E0B0F"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Minimalne wynagrodzenie z tytułu realizacji przedmiotu umowy będzie równe </w:t>
      </w:r>
      <w:r w:rsidR="005C7C44" w:rsidRPr="005E3531">
        <w:rPr>
          <w:rFonts w:ascii="Verdana" w:hAnsi="Verdana" w:cs="Arial"/>
          <w:sz w:val="20"/>
          <w:szCs w:val="20"/>
        </w:rPr>
        <w:t xml:space="preserve">iloczynowi </w:t>
      </w:r>
      <w:r w:rsidRPr="005E3531">
        <w:rPr>
          <w:rFonts w:ascii="Verdana" w:hAnsi="Verdana" w:cs="Arial"/>
          <w:sz w:val="20"/>
          <w:szCs w:val="20"/>
        </w:rPr>
        <w:t xml:space="preserve">100 </w:t>
      </w:r>
      <w:r w:rsidR="00A8248F" w:rsidRPr="005E3531">
        <w:rPr>
          <w:rFonts w:ascii="Verdana" w:hAnsi="Verdana" w:cs="Arial"/>
          <w:sz w:val="20"/>
          <w:szCs w:val="20"/>
        </w:rPr>
        <w:t>roboczo</w:t>
      </w:r>
      <w:r w:rsidRPr="005E3531">
        <w:rPr>
          <w:rFonts w:ascii="Verdana" w:hAnsi="Verdana" w:cs="Arial"/>
          <w:sz w:val="20"/>
          <w:szCs w:val="20"/>
        </w:rPr>
        <w:t xml:space="preserve">godzin </w:t>
      </w:r>
      <w:r w:rsidR="005C7C44" w:rsidRPr="005E3531">
        <w:rPr>
          <w:rFonts w:ascii="Verdana" w:hAnsi="Verdana" w:cs="Arial"/>
          <w:sz w:val="20"/>
          <w:szCs w:val="20"/>
        </w:rPr>
        <w:t>oraz stawki</w:t>
      </w:r>
      <w:r w:rsidRPr="005E3531">
        <w:rPr>
          <w:rFonts w:ascii="Verdana" w:hAnsi="Verdana" w:cs="Arial"/>
          <w:sz w:val="20"/>
          <w:szCs w:val="20"/>
        </w:rPr>
        <w:t xml:space="preserve"> wskazan</w:t>
      </w:r>
      <w:r w:rsidR="005C7C44" w:rsidRPr="005E3531">
        <w:rPr>
          <w:rFonts w:ascii="Verdana" w:hAnsi="Verdana" w:cs="Arial"/>
          <w:sz w:val="20"/>
          <w:szCs w:val="20"/>
        </w:rPr>
        <w:t>ej</w:t>
      </w:r>
      <w:r w:rsidRPr="005E3531">
        <w:rPr>
          <w:rFonts w:ascii="Verdana" w:hAnsi="Verdana" w:cs="Arial"/>
          <w:sz w:val="20"/>
          <w:szCs w:val="20"/>
        </w:rPr>
        <w:t xml:space="preserve"> w ofercie</w:t>
      </w:r>
      <w:r w:rsidR="00A8248F" w:rsidRPr="005E3531">
        <w:rPr>
          <w:rFonts w:ascii="Verdana" w:hAnsi="Verdana" w:cs="Arial"/>
          <w:sz w:val="20"/>
          <w:szCs w:val="20"/>
        </w:rPr>
        <w:t xml:space="preserve"> Wykonawcy</w:t>
      </w:r>
      <w:r w:rsidRPr="005E3531">
        <w:rPr>
          <w:rFonts w:ascii="Verdana" w:hAnsi="Verdana" w:cs="Arial"/>
          <w:sz w:val="20"/>
          <w:szCs w:val="20"/>
        </w:rPr>
        <w:t xml:space="preserve"> stanowiąc</w:t>
      </w:r>
      <w:r w:rsidR="00A8248F" w:rsidRPr="005E3531">
        <w:rPr>
          <w:rFonts w:ascii="Verdana" w:hAnsi="Verdana" w:cs="Arial"/>
          <w:sz w:val="20"/>
          <w:szCs w:val="20"/>
        </w:rPr>
        <w:t>ą</w:t>
      </w:r>
      <w:r w:rsidRPr="005E3531">
        <w:rPr>
          <w:rFonts w:ascii="Verdana" w:hAnsi="Verdana" w:cs="Arial"/>
          <w:sz w:val="20"/>
          <w:szCs w:val="20"/>
        </w:rPr>
        <w:t xml:space="preserve"> Załącznik nr 1 do Umowy.</w:t>
      </w:r>
      <w:r w:rsidR="005C7C44" w:rsidRPr="005E3531">
        <w:rPr>
          <w:rFonts w:ascii="Verdana" w:hAnsi="Verdana" w:cs="Arial"/>
          <w:sz w:val="20"/>
          <w:szCs w:val="20"/>
        </w:rPr>
        <w:t xml:space="preserve"> Oznacza to, że Zamawiający zobowiązuje się zlecić Wykonawcy usługi w wymiarze nie mniejszym niż 100 roboczogodzin.</w:t>
      </w:r>
    </w:p>
    <w:p w14:paraId="1B1926D5" w14:textId="1BF8FA0D" w:rsidR="00920BE6" w:rsidRPr="005E3531" w:rsidRDefault="00920BE6"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Wynagrodzenie określone w ust. 1 zawiera wszystkie koszty, jakie powstaną</w:t>
      </w:r>
      <w:r w:rsidRPr="005E3531">
        <w:rPr>
          <w:rFonts w:ascii="Arial" w:hAnsi="Arial" w:cs="Arial"/>
          <w:sz w:val="20"/>
          <w:szCs w:val="20"/>
        </w:rPr>
        <w:t>̨</w:t>
      </w:r>
      <w:r w:rsidRPr="005E3531">
        <w:rPr>
          <w:rFonts w:ascii="Verdana" w:hAnsi="Verdana" w:cs="Arial"/>
          <w:sz w:val="20"/>
          <w:szCs w:val="20"/>
        </w:rPr>
        <w:t xml:space="preserve"> w zwi</w:t>
      </w:r>
      <w:r w:rsidRPr="005E3531">
        <w:rPr>
          <w:rFonts w:ascii="Verdana" w:hAnsi="Verdana" w:cs="Verdana"/>
          <w:sz w:val="20"/>
          <w:szCs w:val="20"/>
        </w:rPr>
        <w:t>ą</w:t>
      </w:r>
      <w:r w:rsidRPr="005E3531">
        <w:rPr>
          <w:rFonts w:ascii="Verdana" w:hAnsi="Verdana" w:cs="Arial"/>
          <w:sz w:val="20"/>
          <w:szCs w:val="20"/>
        </w:rPr>
        <w:t>zku z realizacja</w:t>
      </w:r>
      <w:r w:rsidRPr="005E3531">
        <w:rPr>
          <w:rFonts w:ascii="Arial" w:hAnsi="Arial" w:cs="Arial"/>
          <w:sz w:val="20"/>
          <w:szCs w:val="20"/>
        </w:rPr>
        <w:t>̨</w:t>
      </w:r>
      <w:r w:rsidRPr="005E3531">
        <w:rPr>
          <w:rFonts w:ascii="Verdana" w:hAnsi="Verdana" w:cs="Arial"/>
          <w:sz w:val="20"/>
          <w:szCs w:val="20"/>
        </w:rPr>
        <w:t xml:space="preserve"> przedmiotu Umowy, w tym podatki i inne op</w:t>
      </w:r>
      <w:r w:rsidRPr="005E3531">
        <w:rPr>
          <w:rFonts w:ascii="Verdana" w:hAnsi="Verdana" w:cs="Verdana"/>
          <w:sz w:val="20"/>
          <w:szCs w:val="20"/>
        </w:rPr>
        <w:t>ł</w:t>
      </w:r>
      <w:r w:rsidRPr="005E3531">
        <w:rPr>
          <w:rFonts w:ascii="Verdana" w:hAnsi="Verdana" w:cs="Arial"/>
          <w:sz w:val="20"/>
          <w:szCs w:val="20"/>
        </w:rPr>
        <w:t>aty przewidziane prawem</w:t>
      </w:r>
      <w:r w:rsidR="0033415A" w:rsidRPr="005E3531">
        <w:rPr>
          <w:rFonts w:ascii="Verdana" w:hAnsi="Verdana" w:cs="Arial"/>
          <w:sz w:val="20"/>
          <w:szCs w:val="20"/>
        </w:rPr>
        <w:t xml:space="preserve"> </w:t>
      </w:r>
      <w:r w:rsidR="00EF4915">
        <w:rPr>
          <w:rFonts w:ascii="Verdana" w:hAnsi="Verdana" w:cs="Arial"/>
          <w:sz w:val="20"/>
          <w:szCs w:val="20"/>
        </w:rPr>
        <w:br/>
      </w:r>
      <w:r w:rsidR="0033415A" w:rsidRPr="005E3531">
        <w:rPr>
          <w:rFonts w:ascii="Verdana" w:hAnsi="Verdana" w:cs="Arial"/>
          <w:sz w:val="20"/>
          <w:szCs w:val="20"/>
        </w:rPr>
        <w:t>w tym z tytułu przeniesienia na Zamawiającego praw własności egzemplarzy utworów oraz praw, o których mowa w §  6 Umowy.</w:t>
      </w:r>
      <w:r w:rsidRPr="005E3531">
        <w:rPr>
          <w:rFonts w:ascii="Verdana" w:hAnsi="Verdana" w:cs="Arial"/>
          <w:sz w:val="20"/>
          <w:szCs w:val="20"/>
        </w:rPr>
        <w:t xml:space="preserve"> </w:t>
      </w:r>
    </w:p>
    <w:p w14:paraId="210363F6" w14:textId="7C59DDA9" w:rsidR="003E42E8" w:rsidRPr="005E3531" w:rsidRDefault="00920BE6"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lastRenderedPageBreak/>
        <w:t>Wynagrodzenie płatne będzie miesięcznie</w:t>
      </w:r>
      <w:r w:rsidR="000555B6" w:rsidRPr="005E3531">
        <w:rPr>
          <w:rFonts w:ascii="Verdana" w:hAnsi="Verdana" w:cs="Arial"/>
          <w:sz w:val="20"/>
          <w:szCs w:val="20"/>
        </w:rPr>
        <w:t xml:space="preserve"> na podstawie prawidłowo wystawionej </w:t>
      </w:r>
      <w:r w:rsidR="00EF4915">
        <w:rPr>
          <w:rFonts w:ascii="Verdana" w:hAnsi="Verdana" w:cs="Arial"/>
          <w:sz w:val="20"/>
          <w:szCs w:val="20"/>
        </w:rPr>
        <w:br/>
      </w:r>
      <w:r w:rsidR="000555B6" w:rsidRPr="005E3531">
        <w:rPr>
          <w:rFonts w:ascii="Verdana" w:hAnsi="Verdana" w:cs="Arial"/>
          <w:sz w:val="20"/>
          <w:szCs w:val="20"/>
        </w:rPr>
        <w:t xml:space="preserve">i doręczonej Zamawiającemu faktury VAT. </w:t>
      </w:r>
    </w:p>
    <w:p w14:paraId="482C77AF" w14:textId="399D951F" w:rsidR="003E42E8" w:rsidRPr="005E3531" w:rsidRDefault="00EF0008" w:rsidP="00A543E6">
      <w:pPr>
        <w:numPr>
          <w:ilvl w:val="0"/>
          <w:numId w:val="4"/>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Podstawą do wystawienia faktury obejmującej Usługi wykonane w danym miesiącu kalendarzowym będzie zestawienie czynności faktycznie wykonanych przez Wykonawcę wraz z podaniem ilości godzin, w danym miesiącu kalendarzowym, </w:t>
      </w:r>
      <w:r w:rsidR="00EF4915">
        <w:rPr>
          <w:rFonts w:ascii="Verdana" w:hAnsi="Verdana" w:cs="Arial"/>
          <w:sz w:val="20"/>
          <w:szCs w:val="20"/>
        </w:rPr>
        <w:br/>
      </w:r>
      <w:r w:rsidRPr="005E3531">
        <w:rPr>
          <w:rFonts w:ascii="Verdana" w:hAnsi="Verdana" w:cs="Arial"/>
          <w:sz w:val="20"/>
          <w:szCs w:val="20"/>
        </w:rPr>
        <w:t>do którego Zamawiający nie wniesie zastrzeżeń</w:t>
      </w:r>
      <w:r w:rsidR="00EF4915">
        <w:rPr>
          <w:rFonts w:ascii="Verdana" w:hAnsi="Verdana" w:cs="Arial"/>
          <w:sz w:val="20"/>
          <w:szCs w:val="20"/>
        </w:rPr>
        <w:t xml:space="preserve"> </w:t>
      </w:r>
      <w:r w:rsidRPr="005E3531">
        <w:rPr>
          <w:rFonts w:ascii="Verdana" w:hAnsi="Verdana" w:cs="Arial"/>
          <w:sz w:val="20"/>
          <w:szCs w:val="20"/>
        </w:rPr>
        <w:t>w formie pisemnej lub równoważnej</w:t>
      </w:r>
      <w:r w:rsidR="003E42E8" w:rsidRPr="005E3531">
        <w:rPr>
          <w:rFonts w:ascii="Verdana" w:hAnsi="Verdana" w:cs="Arial"/>
          <w:sz w:val="20"/>
          <w:szCs w:val="20"/>
        </w:rPr>
        <w:t>.</w:t>
      </w:r>
      <w:r w:rsidR="00680AE5" w:rsidRPr="005E3531">
        <w:rPr>
          <w:rFonts w:ascii="Verdana" w:hAnsi="Verdana" w:cs="Arial"/>
          <w:sz w:val="20"/>
          <w:szCs w:val="20"/>
        </w:rPr>
        <w:t xml:space="preserve"> Zestawienie czynności Wykonawca przedstawi do 7-go dnia następnego miesiąca kalendarzowego. </w:t>
      </w:r>
    </w:p>
    <w:p w14:paraId="3184F053" w14:textId="283646A7" w:rsidR="00920BE6" w:rsidRPr="005E3531" w:rsidRDefault="00920BE6" w:rsidP="00A543E6">
      <w:pPr>
        <w:pStyle w:val="Akapitzlist"/>
        <w:numPr>
          <w:ilvl w:val="0"/>
          <w:numId w:val="16"/>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Wykonawca może wystawić fakturę w formie papierowej lub elektronicznej. Fakturę </w:t>
      </w:r>
      <w:r w:rsidR="00EF4915">
        <w:rPr>
          <w:rFonts w:ascii="Verdana" w:hAnsi="Verdana" w:cs="Arial"/>
          <w:sz w:val="20"/>
          <w:szCs w:val="20"/>
        </w:rPr>
        <w:br/>
      </w:r>
      <w:r w:rsidRPr="005E3531">
        <w:rPr>
          <w:rFonts w:ascii="Verdana" w:hAnsi="Verdana" w:cs="Arial"/>
          <w:sz w:val="20"/>
          <w:szCs w:val="20"/>
        </w:rPr>
        <w:t xml:space="preserve">w formie elektronicznej należy wysłać na adres </w:t>
      </w:r>
      <w:hyperlink r:id="rId8" w:history="1">
        <w:r w:rsidR="002E6E44" w:rsidRPr="0064498A">
          <w:rPr>
            <w:rStyle w:val="Hipercze"/>
            <w:rFonts w:ascii="Verdana" w:hAnsi="Verdana" w:cs="Arial"/>
            <w:sz w:val="20"/>
            <w:szCs w:val="20"/>
          </w:rPr>
          <w:t>sekretariat@lukasiewicz.gov.pl</w:t>
        </w:r>
      </w:hyperlink>
      <w:r w:rsidRPr="005E3531">
        <w:rPr>
          <w:rFonts w:ascii="Verdana" w:hAnsi="Verdana" w:cs="Arial"/>
          <w:sz w:val="20"/>
          <w:szCs w:val="20"/>
        </w:rPr>
        <w:t xml:space="preserve">, </w:t>
      </w:r>
      <w:r w:rsidR="002E6E44">
        <w:rPr>
          <w:rFonts w:ascii="Verdana" w:hAnsi="Verdana" w:cs="Arial"/>
          <w:sz w:val="20"/>
          <w:szCs w:val="20"/>
        </w:rPr>
        <w:br/>
      </w:r>
      <w:r w:rsidRPr="005E3531">
        <w:rPr>
          <w:rFonts w:ascii="Verdana" w:hAnsi="Verdana" w:cs="Arial"/>
          <w:sz w:val="20"/>
          <w:szCs w:val="20"/>
        </w:rPr>
        <w:t xml:space="preserve">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w:t>
      </w:r>
      <w:r w:rsidR="003E42E8" w:rsidRPr="005E3531">
        <w:rPr>
          <w:rFonts w:ascii="Verdana" w:hAnsi="Verdana" w:cs="Arial"/>
          <w:sz w:val="20"/>
          <w:szCs w:val="20"/>
        </w:rPr>
        <w:t>(Dz. U. z 2020 r. poz. 1666</w:t>
      </w:r>
      <w:r w:rsidRPr="005E3531">
        <w:rPr>
          <w:rFonts w:ascii="Verdana" w:hAnsi="Verdana" w:cs="Arial"/>
          <w:sz w:val="20"/>
          <w:szCs w:val="20"/>
        </w:rPr>
        <w:t>).</w:t>
      </w:r>
    </w:p>
    <w:p w14:paraId="54047A5D" w14:textId="2D2F2EF2" w:rsidR="00920BE6" w:rsidRPr="005E3531" w:rsidRDefault="00920BE6" w:rsidP="00A543E6">
      <w:pPr>
        <w:numPr>
          <w:ilvl w:val="0"/>
          <w:numId w:val="16"/>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Płatność wynagrodzenia będzie dokonana w terminie do </w:t>
      </w:r>
      <w:r w:rsidR="002E6E44">
        <w:rPr>
          <w:rFonts w:ascii="Verdana" w:hAnsi="Verdana" w:cs="Arial"/>
          <w:sz w:val="20"/>
          <w:szCs w:val="20"/>
        </w:rPr>
        <w:t>14</w:t>
      </w:r>
      <w:r w:rsidR="00CA53AE" w:rsidRPr="005E3531">
        <w:rPr>
          <w:rFonts w:ascii="Verdana" w:hAnsi="Verdana" w:cs="Arial"/>
          <w:sz w:val="20"/>
          <w:szCs w:val="20"/>
        </w:rPr>
        <w:t xml:space="preserve"> </w:t>
      </w:r>
      <w:r w:rsidRPr="005E3531">
        <w:rPr>
          <w:rFonts w:ascii="Verdana" w:hAnsi="Verdana" w:cs="Arial"/>
          <w:sz w:val="20"/>
          <w:szCs w:val="20"/>
        </w:rPr>
        <w:t xml:space="preserve">dni od daty otrzymania faktury przez Zamawiającego. </w:t>
      </w:r>
    </w:p>
    <w:p w14:paraId="4AD7364C" w14:textId="4C7524CE" w:rsidR="00920BE6" w:rsidRPr="005E3531" w:rsidRDefault="00920BE6" w:rsidP="00A543E6">
      <w:pPr>
        <w:numPr>
          <w:ilvl w:val="0"/>
          <w:numId w:val="16"/>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Zapłata nastąpi w formie przelewu, na rachunek bankowy Wykonawcy określony </w:t>
      </w:r>
      <w:r w:rsidR="00F83CEA">
        <w:rPr>
          <w:rFonts w:ascii="Verdana" w:hAnsi="Verdana" w:cs="Arial"/>
          <w:sz w:val="20"/>
          <w:szCs w:val="20"/>
        </w:rPr>
        <w:br/>
      </w:r>
      <w:r w:rsidRPr="005E3531">
        <w:rPr>
          <w:rFonts w:ascii="Verdana" w:hAnsi="Verdana" w:cs="Arial"/>
          <w:sz w:val="20"/>
          <w:szCs w:val="20"/>
        </w:rPr>
        <w:t xml:space="preserve">na fakturze. </w:t>
      </w:r>
    </w:p>
    <w:p w14:paraId="3D4AECC2" w14:textId="77777777" w:rsidR="00920BE6" w:rsidRPr="005E3531" w:rsidRDefault="00920BE6" w:rsidP="00A543E6">
      <w:pPr>
        <w:numPr>
          <w:ilvl w:val="0"/>
          <w:numId w:val="16"/>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Termin płatności uważa się za zachowany, jeżeli obciążenie rachunku Zamawiającego nastąpi najpóźniej w ostatnim dniu terminu płatności.  </w:t>
      </w:r>
    </w:p>
    <w:p w14:paraId="784EA703" w14:textId="35C2D76C" w:rsidR="00CA53AE" w:rsidRPr="005E3531" w:rsidRDefault="00CA53AE" w:rsidP="00A543E6">
      <w:pPr>
        <w:numPr>
          <w:ilvl w:val="0"/>
          <w:numId w:val="16"/>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W ramach kwoty, o której mowa w ust. 1, Zamawiający może zwrócić Wykonawcy uzasadnione wydatki związane z wykonaniem Usług poza siedzibą Zamawiającego oraz poza siedzibą Wykonawcy, w szczególności koszty przejazdów i noclegów w związku ze zleceniem Wykonawcy realizacji Usług poza siedzibą Zamawiającego lub poza siedzibą Wykonawcy, pod warunkiem uprzedniej akceptacji tych kosztów przez Zamawiającego dokonanej w ramach korespondencji e-mail. Jeżeli Zlecenie wymaga świadczenia Usług poza siedzibą Wykonawcy koszty dojazdu osób wyznaczonych przez Wykonawcę do wykonania Umowy do siedziby Zamawiającego (lub innego miejsca położonego na terenie Warszawy) Wykonawca pokrywa we własnym zakresie.  Wysokość kosztów nie może przekroczyć kwoty 5% wynagrodzenia brutto wskazanego w §3 ust. 1 Umowy. Zwrot kosztów nie przekroczy stawek wskazanych </w:t>
      </w:r>
      <w:r w:rsidR="00F83CEA">
        <w:rPr>
          <w:rFonts w:ascii="Verdana" w:hAnsi="Verdana" w:cs="Arial"/>
          <w:sz w:val="20"/>
          <w:szCs w:val="20"/>
        </w:rPr>
        <w:br/>
      </w:r>
      <w:r w:rsidRPr="005E3531">
        <w:rPr>
          <w:rFonts w:ascii="Verdana" w:hAnsi="Verdana" w:cs="Arial"/>
          <w:sz w:val="20"/>
          <w:szCs w:val="20"/>
        </w:rPr>
        <w:t xml:space="preserve">w Rozporządzeniu Ministra Pracy i Polityki Społecznej z dnia 29 stycznia 2013 r. w sprawie należności przysługujących pracownikowi zatrudnionemu w państwowej lub samorządowej jednostce sfery budżetowej z tytułu podróży służbowej poza granicami kraju (Dziennik ustaw z 5 lutego 2013 r., poz. 167) oraz w zakresie transportu wskazanych w Rozporządzeniu  Ministra Infrastruktury z dnia 25 marca 2002 r. </w:t>
      </w:r>
      <w:r w:rsidRPr="005E3531">
        <w:rPr>
          <w:rFonts w:ascii="Verdana" w:hAnsi="Verdana" w:cs="Arial"/>
          <w:sz w:val="20"/>
          <w:szCs w:val="20"/>
        </w:rPr>
        <w:br/>
        <w:t>w sprawie warunków ustalania oraz sposobów dokonywania zwrotu kosztów używania do celów służbowych samochodów osobowych, motocykli i motorowerów niebędących własnością pracodawcy (Dz. U. z 2002 r. nr 27, poz. 271 ze zm.).</w:t>
      </w:r>
    </w:p>
    <w:p w14:paraId="0E91D939" w14:textId="77777777" w:rsidR="008A742C" w:rsidRPr="005E3531" w:rsidRDefault="008A742C" w:rsidP="00A543E6">
      <w:pPr>
        <w:spacing w:line="360" w:lineRule="auto"/>
        <w:ind w:left="425"/>
        <w:jc w:val="both"/>
        <w:rPr>
          <w:rFonts w:ascii="Verdana" w:hAnsi="Verdana" w:cs="Arial"/>
          <w:sz w:val="20"/>
          <w:szCs w:val="20"/>
        </w:rPr>
      </w:pPr>
    </w:p>
    <w:p w14:paraId="229B8193" w14:textId="2F77EA10" w:rsidR="00B06348" w:rsidRPr="005E3531" w:rsidRDefault="00B06348" w:rsidP="00A543E6">
      <w:pPr>
        <w:pStyle w:val="Akapitzlist"/>
        <w:spacing w:line="360" w:lineRule="auto"/>
        <w:ind w:hanging="708"/>
        <w:jc w:val="center"/>
        <w:rPr>
          <w:rFonts w:ascii="Verdana" w:hAnsi="Verdana" w:cs="Arial"/>
          <w:b/>
          <w:bCs/>
          <w:sz w:val="20"/>
          <w:szCs w:val="20"/>
        </w:rPr>
      </w:pPr>
      <w:r w:rsidRPr="005E3531">
        <w:rPr>
          <w:rFonts w:ascii="Verdana" w:hAnsi="Verdana" w:cs="Arial"/>
          <w:b/>
          <w:bCs/>
          <w:sz w:val="20"/>
          <w:szCs w:val="20"/>
        </w:rPr>
        <w:lastRenderedPageBreak/>
        <w:t xml:space="preserve">§ </w:t>
      </w:r>
      <w:r w:rsidR="00D66240" w:rsidRPr="005E3531">
        <w:rPr>
          <w:rFonts w:ascii="Verdana" w:hAnsi="Verdana" w:cs="Arial"/>
          <w:b/>
          <w:bCs/>
          <w:sz w:val="20"/>
          <w:szCs w:val="20"/>
        </w:rPr>
        <w:t>4</w:t>
      </w:r>
      <w:r w:rsidRPr="005E3531">
        <w:rPr>
          <w:rFonts w:ascii="Verdana" w:hAnsi="Verdana" w:cs="Arial"/>
          <w:b/>
          <w:bCs/>
          <w:sz w:val="20"/>
          <w:szCs w:val="20"/>
        </w:rPr>
        <w:t xml:space="preserve"> Termin </w:t>
      </w:r>
      <w:r w:rsidR="00A931B6" w:rsidRPr="005E3531">
        <w:rPr>
          <w:rFonts w:ascii="Verdana" w:hAnsi="Verdana" w:cs="Arial"/>
          <w:b/>
          <w:bCs/>
          <w:sz w:val="20"/>
          <w:szCs w:val="20"/>
        </w:rPr>
        <w:t xml:space="preserve">obowiązywania </w:t>
      </w:r>
      <w:r w:rsidR="002C00A9" w:rsidRPr="005E3531">
        <w:rPr>
          <w:rFonts w:ascii="Verdana" w:hAnsi="Verdana" w:cs="Arial"/>
          <w:b/>
          <w:bCs/>
          <w:sz w:val="20"/>
          <w:szCs w:val="20"/>
        </w:rPr>
        <w:t>U</w:t>
      </w:r>
      <w:r w:rsidR="00A931B6" w:rsidRPr="005E3531">
        <w:rPr>
          <w:rFonts w:ascii="Verdana" w:hAnsi="Verdana" w:cs="Arial"/>
          <w:b/>
          <w:bCs/>
          <w:sz w:val="20"/>
          <w:szCs w:val="20"/>
        </w:rPr>
        <w:t>mowy</w:t>
      </w:r>
    </w:p>
    <w:p w14:paraId="08D84679" w14:textId="4FFB48F2" w:rsidR="00AB2735" w:rsidRPr="005E3531" w:rsidRDefault="002205B5" w:rsidP="00A543E6">
      <w:pPr>
        <w:pStyle w:val="Akapitzlist"/>
        <w:numPr>
          <w:ilvl w:val="0"/>
          <w:numId w:val="17"/>
        </w:numPr>
        <w:spacing w:line="360" w:lineRule="auto"/>
        <w:ind w:left="426"/>
        <w:jc w:val="both"/>
        <w:rPr>
          <w:rFonts w:ascii="Verdana" w:hAnsi="Verdana" w:cs="Arial"/>
          <w:sz w:val="20"/>
          <w:szCs w:val="20"/>
        </w:rPr>
      </w:pPr>
      <w:r w:rsidRPr="005E3531">
        <w:rPr>
          <w:rFonts w:ascii="Verdana" w:hAnsi="Verdana" w:cs="Arial"/>
          <w:sz w:val="20"/>
          <w:szCs w:val="20"/>
        </w:rPr>
        <w:t xml:space="preserve">Umowa zostaje zawarta </w:t>
      </w:r>
      <w:r w:rsidRPr="00A543E6">
        <w:rPr>
          <w:rFonts w:ascii="Verdana" w:hAnsi="Verdana" w:cs="Arial"/>
          <w:b/>
          <w:bCs/>
          <w:sz w:val="20"/>
          <w:szCs w:val="20"/>
        </w:rPr>
        <w:t xml:space="preserve">na </w:t>
      </w:r>
      <w:bookmarkStart w:id="8" w:name="_Hlk67237012"/>
      <w:r w:rsidRPr="00A543E6">
        <w:rPr>
          <w:rFonts w:ascii="Verdana" w:hAnsi="Verdana" w:cs="Arial"/>
          <w:b/>
          <w:bCs/>
          <w:sz w:val="20"/>
          <w:szCs w:val="20"/>
        </w:rPr>
        <w:t>okres jednego roku</w:t>
      </w:r>
      <w:r w:rsidR="00EA1250" w:rsidRPr="00A543E6">
        <w:rPr>
          <w:rFonts w:ascii="Verdana" w:hAnsi="Verdana" w:cs="Arial"/>
          <w:b/>
          <w:bCs/>
          <w:sz w:val="20"/>
          <w:szCs w:val="20"/>
        </w:rPr>
        <w:t xml:space="preserve"> od dnia zawarcia Umowy</w:t>
      </w:r>
      <w:r w:rsidRPr="00A543E6">
        <w:rPr>
          <w:rFonts w:ascii="Verdana" w:hAnsi="Verdana" w:cs="Arial"/>
          <w:b/>
          <w:bCs/>
          <w:sz w:val="20"/>
          <w:szCs w:val="20"/>
        </w:rPr>
        <w:t xml:space="preserve"> lub </w:t>
      </w:r>
      <w:r w:rsidR="00F83CEA">
        <w:rPr>
          <w:rFonts w:ascii="Verdana" w:hAnsi="Verdana" w:cs="Arial"/>
          <w:b/>
          <w:bCs/>
          <w:sz w:val="20"/>
          <w:szCs w:val="20"/>
        </w:rPr>
        <w:br/>
      </w:r>
      <w:r w:rsidR="00152F10" w:rsidRPr="00A543E6">
        <w:rPr>
          <w:rFonts w:ascii="Verdana" w:hAnsi="Verdana" w:cs="Arial"/>
          <w:b/>
          <w:bCs/>
          <w:sz w:val="20"/>
          <w:szCs w:val="20"/>
        </w:rPr>
        <w:t>do wyczerpania kwoty</w:t>
      </w:r>
      <w:r w:rsidR="00BD74F9" w:rsidRPr="00A543E6">
        <w:rPr>
          <w:rFonts w:ascii="Verdana" w:hAnsi="Verdana" w:cs="Arial"/>
          <w:b/>
          <w:bCs/>
          <w:sz w:val="20"/>
          <w:szCs w:val="20"/>
        </w:rPr>
        <w:t>, o której mowa</w:t>
      </w:r>
      <w:r w:rsidR="002C00A9" w:rsidRPr="00A543E6">
        <w:rPr>
          <w:rFonts w:ascii="Verdana" w:hAnsi="Verdana" w:cs="Arial"/>
          <w:b/>
          <w:bCs/>
          <w:sz w:val="20"/>
          <w:szCs w:val="20"/>
        </w:rPr>
        <w:t xml:space="preserve"> </w:t>
      </w:r>
      <w:r w:rsidR="00BD74F9" w:rsidRPr="00A543E6">
        <w:rPr>
          <w:rFonts w:ascii="Verdana" w:hAnsi="Verdana" w:cs="Arial"/>
          <w:b/>
          <w:bCs/>
          <w:sz w:val="20"/>
          <w:szCs w:val="20"/>
        </w:rPr>
        <w:t xml:space="preserve">w </w:t>
      </w:r>
      <w:r w:rsidR="00152F10" w:rsidRPr="00A543E6">
        <w:rPr>
          <w:rFonts w:ascii="Verdana" w:hAnsi="Verdana" w:cs="Arial"/>
          <w:b/>
          <w:bCs/>
          <w:sz w:val="20"/>
          <w:szCs w:val="20"/>
        </w:rPr>
        <w:t xml:space="preserve"> </w:t>
      </w:r>
      <w:r w:rsidR="00BD74F9" w:rsidRPr="00A543E6">
        <w:rPr>
          <w:rFonts w:ascii="Verdana" w:hAnsi="Verdana" w:cs="Arial"/>
          <w:b/>
          <w:bCs/>
          <w:sz w:val="20"/>
          <w:szCs w:val="20"/>
        </w:rPr>
        <w:t xml:space="preserve">§ </w:t>
      </w:r>
      <w:r w:rsidR="00EB1A64" w:rsidRPr="00A543E6">
        <w:rPr>
          <w:rFonts w:ascii="Verdana" w:hAnsi="Verdana" w:cs="Arial"/>
          <w:b/>
          <w:bCs/>
          <w:sz w:val="20"/>
          <w:szCs w:val="20"/>
        </w:rPr>
        <w:t>3 ust. 1</w:t>
      </w:r>
      <w:r w:rsidR="00BD74F9" w:rsidRPr="00A543E6">
        <w:rPr>
          <w:rFonts w:ascii="Verdana" w:hAnsi="Verdana" w:cs="Arial"/>
          <w:b/>
          <w:bCs/>
          <w:sz w:val="20"/>
          <w:szCs w:val="20"/>
        </w:rPr>
        <w:t xml:space="preserve"> Umowy</w:t>
      </w:r>
      <w:r w:rsidR="00C152BC" w:rsidRPr="005E3531">
        <w:rPr>
          <w:rFonts w:ascii="Verdana" w:hAnsi="Verdana" w:cs="Arial"/>
          <w:sz w:val="20"/>
          <w:szCs w:val="20"/>
        </w:rPr>
        <w:t>, w zależności które zdarzenie nastąpi pierwsze</w:t>
      </w:r>
      <w:r w:rsidR="00EB3087" w:rsidRPr="005E3531">
        <w:rPr>
          <w:rFonts w:ascii="Verdana" w:hAnsi="Verdana" w:cs="Arial"/>
          <w:sz w:val="20"/>
          <w:szCs w:val="20"/>
        </w:rPr>
        <w:t>.</w:t>
      </w:r>
    </w:p>
    <w:bookmarkEnd w:id="8"/>
    <w:p w14:paraId="773E6D1E" w14:textId="52ACB3A2" w:rsidR="00920BE6" w:rsidRPr="005E3531" w:rsidRDefault="00920BE6" w:rsidP="00A543E6">
      <w:pPr>
        <w:pStyle w:val="Akapitzlist"/>
        <w:numPr>
          <w:ilvl w:val="0"/>
          <w:numId w:val="17"/>
        </w:numPr>
        <w:spacing w:line="360" w:lineRule="auto"/>
        <w:ind w:left="426"/>
        <w:jc w:val="both"/>
        <w:rPr>
          <w:rFonts w:ascii="Verdana" w:hAnsi="Verdana" w:cs="Arial"/>
          <w:sz w:val="20"/>
          <w:szCs w:val="20"/>
        </w:rPr>
      </w:pPr>
      <w:r w:rsidRPr="005E3531">
        <w:rPr>
          <w:rFonts w:ascii="Verdana" w:hAnsi="Verdana" w:cs="Arial"/>
          <w:sz w:val="20"/>
          <w:szCs w:val="20"/>
        </w:rPr>
        <w:t>Zamawiający może wypowiedzieć Umowę z zachowaniem okresu wypowiedzenia wynoszącego jeden miesiąc</w:t>
      </w:r>
      <w:r w:rsidR="00C43BF8" w:rsidRPr="005E3531">
        <w:rPr>
          <w:rFonts w:ascii="Verdana" w:hAnsi="Verdana" w:cs="Arial"/>
          <w:sz w:val="20"/>
          <w:szCs w:val="20"/>
        </w:rPr>
        <w:t>, z zastrzeżeniem § 3 ust. 3</w:t>
      </w:r>
      <w:r w:rsidRPr="005E3531">
        <w:rPr>
          <w:rFonts w:ascii="Verdana" w:hAnsi="Verdana" w:cs="Arial"/>
          <w:sz w:val="20"/>
          <w:szCs w:val="20"/>
        </w:rPr>
        <w:t xml:space="preserve">. Wypowiedzenie Umowy nie powoduje odpowiedzialności odszkodowawczej Zamawiającego w związku </w:t>
      </w:r>
      <w:r w:rsidR="00F83CEA">
        <w:rPr>
          <w:rFonts w:ascii="Verdana" w:hAnsi="Verdana" w:cs="Arial"/>
          <w:sz w:val="20"/>
          <w:szCs w:val="20"/>
        </w:rPr>
        <w:br/>
      </w:r>
      <w:r w:rsidRPr="005E3531">
        <w:rPr>
          <w:rFonts w:ascii="Verdana" w:hAnsi="Verdana" w:cs="Arial"/>
          <w:sz w:val="20"/>
          <w:szCs w:val="20"/>
        </w:rPr>
        <w:t>ze skróceniem terminu obowiązywania Umowy.</w:t>
      </w:r>
    </w:p>
    <w:p w14:paraId="071CC2F9" w14:textId="662EA8DE" w:rsidR="00920BE6" w:rsidRPr="005E3531" w:rsidRDefault="00920BE6" w:rsidP="00A543E6">
      <w:pPr>
        <w:pStyle w:val="Akapitzlist"/>
        <w:numPr>
          <w:ilvl w:val="0"/>
          <w:numId w:val="17"/>
        </w:numPr>
        <w:spacing w:line="360" w:lineRule="auto"/>
        <w:ind w:left="426"/>
        <w:jc w:val="both"/>
        <w:rPr>
          <w:rFonts w:ascii="Verdana" w:hAnsi="Verdana" w:cs="Arial"/>
          <w:sz w:val="20"/>
          <w:szCs w:val="20"/>
        </w:rPr>
      </w:pPr>
      <w:r w:rsidRPr="005E3531">
        <w:rPr>
          <w:rFonts w:ascii="Verdana" w:hAnsi="Verdana" w:cs="Arial"/>
          <w:sz w:val="20"/>
          <w:szCs w:val="20"/>
        </w:rPr>
        <w:t xml:space="preserve">Zamawiający może wypowiedzieć Umowę ze skutkiem natychmiastowym z powodu ciężkiego naruszenia Umowy przez Wykonawcę, w szczególności w następujących przypadkach: </w:t>
      </w:r>
    </w:p>
    <w:p w14:paraId="6613A00A" w14:textId="36FA2E73" w:rsidR="00EB667D" w:rsidRPr="005E3531" w:rsidRDefault="009E5945" w:rsidP="00A543E6">
      <w:pPr>
        <w:pStyle w:val="Default"/>
        <w:numPr>
          <w:ilvl w:val="1"/>
          <w:numId w:val="10"/>
        </w:numPr>
        <w:spacing w:line="360" w:lineRule="auto"/>
        <w:ind w:left="851" w:hanging="425"/>
        <w:jc w:val="both"/>
        <w:rPr>
          <w:rFonts w:ascii="Verdana" w:hAnsi="Verdana" w:cs="Arial"/>
          <w:color w:val="auto"/>
          <w:sz w:val="20"/>
          <w:szCs w:val="20"/>
        </w:rPr>
      </w:pPr>
      <w:r w:rsidRPr="005E3531">
        <w:rPr>
          <w:rFonts w:ascii="Verdana" w:hAnsi="Verdana" w:cs="Arial"/>
          <w:color w:val="auto"/>
          <w:sz w:val="20"/>
          <w:szCs w:val="20"/>
        </w:rPr>
        <w:t>ś</w:t>
      </w:r>
      <w:r w:rsidR="00EB667D" w:rsidRPr="005E3531">
        <w:rPr>
          <w:rFonts w:ascii="Verdana" w:hAnsi="Verdana" w:cs="Arial"/>
          <w:color w:val="auto"/>
          <w:sz w:val="20"/>
          <w:szCs w:val="20"/>
        </w:rPr>
        <w:t>wiadczenia Usługi w sposób nienależyty i mimo wezwania go przez Zamawiającego do zmiany spo</w:t>
      </w:r>
      <w:r w:rsidRPr="005E3531">
        <w:rPr>
          <w:rFonts w:ascii="Verdana" w:hAnsi="Verdana" w:cs="Arial"/>
          <w:color w:val="auto"/>
          <w:sz w:val="20"/>
          <w:szCs w:val="20"/>
        </w:rPr>
        <w:t xml:space="preserve">sobu postępowania, Wykonawca nie czyni tego </w:t>
      </w:r>
      <w:r w:rsidR="00F83CEA">
        <w:rPr>
          <w:rFonts w:ascii="Verdana" w:hAnsi="Verdana" w:cs="Arial"/>
          <w:color w:val="auto"/>
          <w:sz w:val="20"/>
          <w:szCs w:val="20"/>
        </w:rPr>
        <w:br/>
      </w:r>
      <w:r w:rsidRPr="005E3531">
        <w:rPr>
          <w:rFonts w:ascii="Verdana" w:hAnsi="Verdana" w:cs="Arial"/>
          <w:color w:val="auto"/>
          <w:sz w:val="20"/>
          <w:szCs w:val="20"/>
        </w:rPr>
        <w:t>w wyznaczonym terminie</w:t>
      </w:r>
      <w:r w:rsidR="00D70096" w:rsidRPr="005E3531">
        <w:rPr>
          <w:rFonts w:ascii="Verdana" w:hAnsi="Verdana" w:cs="Arial"/>
          <w:color w:val="auto"/>
          <w:sz w:val="20"/>
          <w:szCs w:val="20"/>
        </w:rPr>
        <w:t>,</w:t>
      </w:r>
    </w:p>
    <w:p w14:paraId="39FC85CA" w14:textId="61F3B61E" w:rsidR="00920BE6" w:rsidRPr="005E3531" w:rsidRDefault="00920BE6" w:rsidP="00A543E6">
      <w:pPr>
        <w:pStyle w:val="Default"/>
        <w:numPr>
          <w:ilvl w:val="1"/>
          <w:numId w:val="10"/>
        </w:numPr>
        <w:spacing w:line="360" w:lineRule="auto"/>
        <w:ind w:left="850" w:hanging="425"/>
        <w:jc w:val="both"/>
        <w:rPr>
          <w:rFonts w:ascii="Verdana" w:hAnsi="Verdana" w:cs="Arial"/>
          <w:color w:val="auto"/>
          <w:sz w:val="20"/>
          <w:szCs w:val="20"/>
        </w:rPr>
      </w:pPr>
      <w:r w:rsidRPr="005E3531">
        <w:rPr>
          <w:rFonts w:ascii="Verdana" w:hAnsi="Verdana" w:cs="Arial"/>
          <w:color w:val="auto"/>
          <w:sz w:val="20"/>
          <w:szCs w:val="20"/>
        </w:rPr>
        <w:t>naruszenia postanowień</w:t>
      </w:r>
      <w:r w:rsidR="007337A1" w:rsidRPr="005E3531">
        <w:rPr>
          <w:rFonts w:ascii="Verdana" w:hAnsi="Verdana" w:cs="Arial"/>
          <w:color w:val="auto"/>
          <w:sz w:val="20"/>
          <w:szCs w:val="20"/>
        </w:rPr>
        <w:t xml:space="preserve"> umowy</w:t>
      </w:r>
      <w:r w:rsidRPr="005E3531">
        <w:rPr>
          <w:rFonts w:ascii="Verdana" w:hAnsi="Verdana" w:cs="Arial"/>
          <w:color w:val="auto"/>
          <w:sz w:val="20"/>
          <w:szCs w:val="20"/>
        </w:rPr>
        <w:t>, o któr</w:t>
      </w:r>
      <w:r w:rsidR="007337A1" w:rsidRPr="005E3531">
        <w:rPr>
          <w:rFonts w:ascii="Verdana" w:hAnsi="Verdana" w:cs="Arial"/>
          <w:color w:val="auto"/>
          <w:sz w:val="20"/>
          <w:szCs w:val="20"/>
        </w:rPr>
        <w:t>ej</w:t>
      </w:r>
      <w:r w:rsidRPr="005E3531">
        <w:rPr>
          <w:rFonts w:ascii="Verdana" w:hAnsi="Verdana" w:cs="Arial"/>
          <w:color w:val="auto"/>
          <w:sz w:val="20"/>
          <w:szCs w:val="20"/>
        </w:rPr>
        <w:t xml:space="preserve"> mowa w § </w:t>
      </w:r>
      <w:r w:rsidR="007E5917" w:rsidRPr="005E3531">
        <w:rPr>
          <w:rFonts w:ascii="Verdana" w:hAnsi="Verdana" w:cs="Arial"/>
          <w:color w:val="auto"/>
          <w:sz w:val="20"/>
          <w:szCs w:val="20"/>
        </w:rPr>
        <w:t>8</w:t>
      </w:r>
      <w:r w:rsidRPr="005E3531">
        <w:rPr>
          <w:rFonts w:ascii="Verdana" w:hAnsi="Verdana" w:cs="Arial"/>
          <w:color w:val="auto"/>
          <w:sz w:val="20"/>
          <w:szCs w:val="20"/>
        </w:rPr>
        <w:t xml:space="preserve"> </w:t>
      </w:r>
      <w:r w:rsidR="00F9284B" w:rsidRPr="005E3531">
        <w:rPr>
          <w:rFonts w:ascii="Verdana" w:hAnsi="Verdana" w:cs="Arial"/>
          <w:color w:val="auto"/>
          <w:sz w:val="20"/>
          <w:szCs w:val="20"/>
        </w:rPr>
        <w:t xml:space="preserve">niniejszej </w:t>
      </w:r>
      <w:r w:rsidRPr="005E3531">
        <w:rPr>
          <w:rFonts w:ascii="Verdana" w:hAnsi="Verdana" w:cs="Arial"/>
          <w:color w:val="auto"/>
          <w:sz w:val="20"/>
          <w:szCs w:val="20"/>
        </w:rPr>
        <w:t>Umowy</w:t>
      </w:r>
      <w:r w:rsidR="00BD327B" w:rsidRPr="005E3531">
        <w:rPr>
          <w:rFonts w:ascii="Verdana" w:hAnsi="Verdana" w:cs="Arial"/>
          <w:color w:val="auto"/>
          <w:sz w:val="20"/>
          <w:szCs w:val="20"/>
        </w:rPr>
        <w:t xml:space="preserve">, </w:t>
      </w:r>
    </w:p>
    <w:p w14:paraId="18967403" w14:textId="5CF47317" w:rsidR="00BD327B" w:rsidRPr="005E3531" w:rsidRDefault="00BD327B" w:rsidP="00A543E6">
      <w:pPr>
        <w:pStyle w:val="Default"/>
        <w:numPr>
          <w:ilvl w:val="1"/>
          <w:numId w:val="10"/>
        </w:numPr>
        <w:spacing w:line="360" w:lineRule="auto"/>
        <w:ind w:left="850" w:hanging="425"/>
        <w:jc w:val="both"/>
        <w:rPr>
          <w:rFonts w:ascii="Verdana" w:hAnsi="Verdana" w:cs="Arial"/>
          <w:color w:val="auto"/>
          <w:sz w:val="20"/>
          <w:szCs w:val="20"/>
        </w:rPr>
      </w:pPr>
      <w:r w:rsidRPr="005E3531">
        <w:rPr>
          <w:rFonts w:ascii="Verdana" w:hAnsi="Verdana" w:cs="Arial"/>
          <w:color w:val="auto"/>
          <w:sz w:val="20"/>
          <w:szCs w:val="20"/>
        </w:rPr>
        <w:t xml:space="preserve">nieprzedstawienie Wykonawcy kopii polisy ubezpieczeniowej zgodnie z § 2 ust. </w:t>
      </w:r>
      <w:r w:rsidR="00C152BC" w:rsidRPr="005E3531">
        <w:rPr>
          <w:rFonts w:ascii="Verdana" w:hAnsi="Verdana" w:cs="Arial"/>
          <w:color w:val="auto"/>
          <w:sz w:val="20"/>
          <w:szCs w:val="20"/>
        </w:rPr>
        <w:t>9</w:t>
      </w:r>
      <w:r w:rsidRPr="005E3531">
        <w:rPr>
          <w:rFonts w:ascii="Verdana" w:hAnsi="Verdana" w:cs="Arial"/>
          <w:color w:val="auto"/>
          <w:sz w:val="20"/>
          <w:szCs w:val="20"/>
        </w:rPr>
        <w:t xml:space="preserve"> Umowy</w:t>
      </w:r>
      <w:r w:rsidR="00EB3087" w:rsidRPr="005E3531">
        <w:rPr>
          <w:rFonts w:ascii="Verdana" w:hAnsi="Verdana" w:cs="Arial"/>
          <w:color w:val="auto"/>
          <w:sz w:val="20"/>
          <w:szCs w:val="20"/>
        </w:rPr>
        <w:t>,</w:t>
      </w:r>
    </w:p>
    <w:p w14:paraId="2393E007" w14:textId="41E92845" w:rsidR="00C43BF8" w:rsidRPr="005E3531" w:rsidRDefault="00C43BF8" w:rsidP="00A543E6">
      <w:pPr>
        <w:pStyle w:val="Default"/>
        <w:numPr>
          <w:ilvl w:val="1"/>
          <w:numId w:val="10"/>
        </w:numPr>
        <w:spacing w:line="360" w:lineRule="auto"/>
        <w:ind w:left="850" w:hanging="425"/>
        <w:jc w:val="both"/>
        <w:rPr>
          <w:rFonts w:ascii="Verdana" w:hAnsi="Verdana" w:cs="Arial"/>
          <w:color w:val="auto"/>
          <w:sz w:val="20"/>
          <w:szCs w:val="20"/>
        </w:rPr>
      </w:pPr>
      <w:r w:rsidRPr="005E3531">
        <w:rPr>
          <w:rFonts w:ascii="Verdana" w:hAnsi="Verdana" w:cs="Arial"/>
          <w:color w:val="auto"/>
          <w:sz w:val="20"/>
          <w:szCs w:val="20"/>
        </w:rPr>
        <w:t>delegowania zleceń osobom nie wskazanym</w:t>
      </w:r>
      <w:r w:rsidR="00EB3087" w:rsidRPr="005E3531">
        <w:rPr>
          <w:rFonts w:ascii="Verdana" w:hAnsi="Verdana" w:cs="Arial"/>
          <w:color w:val="auto"/>
          <w:sz w:val="20"/>
          <w:szCs w:val="20"/>
        </w:rPr>
        <w:t xml:space="preserve"> w Wykazie, niezgodnie z §</w:t>
      </w:r>
      <w:r w:rsidR="00F83CEA">
        <w:rPr>
          <w:rFonts w:ascii="Verdana" w:hAnsi="Verdana" w:cs="Arial"/>
          <w:color w:val="auto"/>
          <w:sz w:val="20"/>
          <w:szCs w:val="20"/>
        </w:rPr>
        <w:t xml:space="preserve"> </w:t>
      </w:r>
      <w:r w:rsidR="00EB3087" w:rsidRPr="005E3531">
        <w:rPr>
          <w:rFonts w:ascii="Verdana" w:hAnsi="Verdana" w:cs="Arial"/>
          <w:color w:val="auto"/>
          <w:sz w:val="20"/>
          <w:szCs w:val="20"/>
        </w:rPr>
        <w:t>2 ust. 6 Umowy,</w:t>
      </w:r>
    </w:p>
    <w:p w14:paraId="6A81F8E4" w14:textId="5F3C6984" w:rsidR="00C66D6A" w:rsidRPr="005E3531" w:rsidRDefault="009845E7" w:rsidP="00A543E6">
      <w:pPr>
        <w:pStyle w:val="Default"/>
        <w:numPr>
          <w:ilvl w:val="1"/>
          <w:numId w:val="10"/>
        </w:numPr>
        <w:spacing w:line="360" w:lineRule="auto"/>
        <w:ind w:left="850" w:hanging="425"/>
        <w:jc w:val="both"/>
        <w:rPr>
          <w:rFonts w:ascii="Verdana" w:hAnsi="Verdana" w:cs="Arial"/>
          <w:color w:val="auto"/>
          <w:sz w:val="20"/>
          <w:szCs w:val="20"/>
        </w:rPr>
      </w:pPr>
      <w:r w:rsidRPr="005E3531">
        <w:rPr>
          <w:rFonts w:ascii="Verdana" w:hAnsi="Verdana" w:cs="Arial"/>
          <w:color w:val="auto"/>
          <w:sz w:val="20"/>
          <w:szCs w:val="20"/>
        </w:rPr>
        <w:t>n</w:t>
      </w:r>
      <w:r w:rsidR="00C66D6A" w:rsidRPr="005E3531">
        <w:rPr>
          <w:rFonts w:ascii="Verdana" w:hAnsi="Verdana" w:cs="Arial"/>
          <w:color w:val="auto"/>
          <w:sz w:val="20"/>
          <w:szCs w:val="20"/>
        </w:rPr>
        <w:t xml:space="preserve">aruszenia obowiązku, o którym mowa w § 2 ust. </w:t>
      </w:r>
      <w:r w:rsidR="00325168" w:rsidRPr="005E3531">
        <w:rPr>
          <w:rFonts w:ascii="Verdana" w:hAnsi="Verdana" w:cs="Arial"/>
          <w:color w:val="auto"/>
          <w:sz w:val="20"/>
          <w:szCs w:val="20"/>
        </w:rPr>
        <w:t>11</w:t>
      </w:r>
      <w:r w:rsidR="00C66D6A" w:rsidRPr="005E3531">
        <w:rPr>
          <w:rFonts w:ascii="Verdana" w:hAnsi="Verdana" w:cs="Arial"/>
          <w:color w:val="auto"/>
          <w:sz w:val="20"/>
          <w:szCs w:val="20"/>
        </w:rPr>
        <w:t xml:space="preserve"> Umowy</w:t>
      </w:r>
      <w:r w:rsidR="00EB3087" w:rsidRPr="005E3531">
        <w:rPr>
          <w:rFonts w:ascii="Verdana" w:hAnsi="Verdana" w:cs="Arial"/>
          <w:color w:val="auto"/>
          <w:sz w:val="20"/>
          <w:szCs w:val="20"/>
        </w:rPr>
        <w:t>.</w:t>
      </w:r>
    </w:p>
    <w:p w14:paraId="3AB8F40D" w14:textId="241DADD6" w:rsidR="005106B6" w:rsidRPr="005E3531" w:rsidRDefault="005106B6" w:rsidP="00A543E6">
      <w:pPr>
        <w:pStyle w:val="Default"/>
        <w:numPr>
          <w:ilvl w:val="0"/>
          <w:numId w:val="19"/>
        </w:numPr>
        <w:spacing w:line="360" w:lineRule="auto"/>
        <w:ind w:left="284" w:hanging="284"/>
        <w:jc w:val="both"/>
        <w:rPr>
          <w:rFonts w:ascii="Verdana" w:hAnsi="Verdana" w:cs="Arial"/>
          <w:color w:val="auto"/>
          <w:sz w:val="20"/>
          <w:szCs w:val="20"/>
        </w:rPr>
      </w:pPr>
      <w:r w:rsidRPr="005E3531">
        <w:rPr>
          <w:rFonts w:ascii="Verdana" w:hAnsi="Verdana" w:cs="Arial"/>
          <w:color w:val="auto"/>
          <w:sz w:val="20"/>
          <w:szCs w:val="20"/>
        </w:rPr>
        <w:t>Termin wykonania zleceń udzielonych w okresie obowiązywania Umowy może przekroczyć termin obowiązywania Umowy.</w:t>
      </w:r>
    </w:p>
    <w:p w14:paraId="0D7ADE3D" w14:textId="77777777" w:rsidR="00BE7592" w:rsidRPr="005E3531" w:rsidRDefault="00BE7592" w:rsidP="00A543E6">
      <w:pPr>
        <w:spacing w:line="360" w:lineRule="auto"/>
        <w:ind w:left="720" w:hanging="720"/>
        <w:jc w:val="center"/>
        <w:rPr>
          <w:rFonts w:ascii="Verdana" w:hAnsi="Verdana" w:cs="Arial"/>
          <w:b/>
          <w:bCs/>
          <w:sz w:val="20"/>
          <w:szCs w:val="20"/>
        </w:rPr>
      </w:pPr>
    </w:p>
    <w:p w14:paraId="2C1B83BF" w14:textId="48AC1A54" w:rsidR="00A2605B" w:rsidRPr="005E3531" w:rsidRDefault="00A2605B" w:rsidP="00A543E6">
      <w:pPr>
        <w:spacing w:line="360" w:lineRule="auto"/>
        <w:ind w:left="720" w:hanging="720"/>
        <w:jc w:val="center"/>
        <w:rPr>
          <w:rFonts w:ascii="Verdana" w:hAnsi="Verdana" w:cs="Arial"/>
          <w:sz w:val="20"/>
          <w:szCs w:val="20"/>
        </w:rPr>
      </w:pPr>
      <w:r w:rsidRPr="005E3531">
        <w:rPr>
          <w:rFonts w:ascii="Verdana" w:hAnsi="Verdana" w:cs="Arial"/>
          <w:b/>
          <w:bCs/>
          <w:sz w:val="20"/>
          <w:szCs w:val="20"/>
        </w:rPr>
        <w:t>§</w:t>
      </w:r>
      <w:r w:rsidR="00DB1389" w:rsidRPr="005E3531">
        <w:rPr>
          <w:rFonts w:ascii="Verdana" w:hAnsi="Verdana" w:cs="Arial"/>
          <w:b/>
          <w:bCs/>
          <w:sz w:val="20"/>
          <w:szCs w:val="20"/>
        </w:rPr>
        <w:t xml:space="preserve"> </w:t>
      </w:r>
      <w:r w:rsidR="00D66240" w:rsidRPr="005E3531">
        <w:rPr>
          <w:rFonts w:ascii="Verdana" w:hAnsi="Verdana" w:cs="Arial"/>
          <w:b/>
          <w:bCs/>
          <w:sz w:val="20"/>
          <w:szCs w:val="20"/>
        </w:rPr>
        <w:t>5</w:t>
      </w:r>
      <w:r w:rsidRPr="005E3531">
        <w:rPr>
          <w:rFonts w:ascii="Verdana" w:hAnsi="Verdana" w:cs="Arial"/>
          <w:b/>
          <w:bCs/>
          <w:sz w:val="20"/>
          <w:szCs w:val="20"/>
        </w:rPr>
        <w:t xml:space="preserve"> </w:t>
      </w:r>
      <w:r w:rsidR="00920BE6" w:rsidRPr="005E3531">
        <w:rPr>
          <w:rFonts w:ascii="Verdana" w:hAnsi="Verdana" w:cs="Arial"/>
          <w:b/>
          <w:bCs/>
          <w:sz w:val="20"/>
          <w:szCs w:val="20"/>
        </w:rPr>
        <w:t>Kary umowne</w:t>
      </w:r>
      <w:r w:rsidR="00325168" w:rsidRPr="005E3531">
        <w:rPr>
          <w:rFonts w:ascii="Verdana" w:hAnsi="Verdana" w:cs="Arial"/>
          <w:b/>
          <w:bCs/>
          <w:sz w:val="20"/>
          <w:szCs w:val="20"/>
        </w:rPr>
        <w:t xml:space="preserve">. </w:t>
      </w:r>
      <w:r w:rsidR="00325168" w:rsidRPr="005E3531">
        <w:rPr>
          <w:rFonts w:ascii="Verdana" w:hAnsi="Verdana" w:cs="Arial"/>
          <w:b/>
          <w:bCs/>
          <w:i/>
          <w:iCs/>
          <w:sz w:val="20"/>
          <w:szCs w:val="20"/>
        </w:rPr>
        <w:t>Kontrola wykonywania Umowy</w:t>
      </w:r>
    </w:p>
    <w:p w14:paraId="13F9533F" w14:textId="7D75F95C" w:rsidR="006B134B" w:rsidRPr="005E3531" w:rsidRDefault="006B134B" w:rsidP="005E3531">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W przypadku niewykonania zlecenia w terminie, o którym mowa w § </w:t>
      </w:r>
      <w:r w:rsidR="009E5945" w:rsidRPr="005E3531">
        <w:rPr>
          <w:rFonts w:ascii="Verdana" w:hAnsi="Verdana" w:cs="Arial"/>
          <w:sz w:val="20"/>
          <w:szCs w:val="20"/>
        </w:rPr>
        <w:t>1</w:t>
      </w:r>
      <w:r w:rsidRPr="005E3531">
        <w:rPr>
          <w:rFonts w:ascii="Verdana" w:hAnsi="Verdana" w:cs="Arial"/>
          <w:sz w:val="20"/>
          <w:szCs w:val="20"/>
        </w:rPr>
        <w:t xml:space="preserve"> ust. </w:t>
      </w:r>
      <w:r w:rsidR="009E5945" w:rsidRPr="005E3531">
        <w:rPr>
          <w:rFonts w:ascii="Verdana" w:hAnsi="Verdana" w:cs="Arial"/>
          <w:sz w:val="20"/>
          <w:szCs w:val="20"/>
        </w:rPr>
        <w:t>7</w:t>
      </w:r>
      <w:r w:rsidRPr="005E3531">
        <w:rPr>
          <w:rFonts w:ascii="Verdana" w:hAnsi="Verdana" w:cs="Arial"/>
          <w:sz w:val="20"/>
          <w:szCs w:val="20"/>
        </w:rPr>
        <w:t xml:space="preserve"> Umowy, Wykonawca zapłaci karę umowną w wysokości</w:t>
      </w:r>
      <w:r w:rsidR="00803BB4" w:rsidRPr="005E3531">
        <w:rPr>
          <w:rFonts w:ascii="Verdana" w:hAnsi="Verdana" w:cs="Arial"/>
          <w:sz w:val="20"/>
          <w:szCs w:val="20"/>
        </w:rPr>
        <w:t xml:space="preserve"> 500 zł </w:t>
      </w:r>
      <w:r w:rsidRPr="005E3531">
        <w:rPr>
          <w:rFonts w:ascii="Verdana" w:hAnsi="Verdana" w:cs="Arial"/>
          <w:sz w:val="20"/>
          <w:szCs w:val="20"/>
        </w:rPr>
        <w:t xml:space="preserve">za każdy rozpoczęty dzień </w:t>
      </w:r>
      <w:r w:rsidR="00403D39" w:rsidRPr="005E3531">
        <w:rPr>
          <w:rFonts w:ascii="Verdana" w:hAnsi="Verdana" w:cs="Arial"/>
          <w:sz w:val="20"/>
          <w:szCs w:val="20"/>
        </w:rPr>
        <w:t>zwłoki</w:t>
      </w:r>
      <w:r w:rsidR="00C152BC" w:rsidRPr="005E3531">
        <w:rPr>
          <w:rFonts w:ascii="Verdana" w:hAnsi="Verdana" w:cs="Arial"/>
          <w:sz w:val="20"/>
          <w:szCs w:val="20"/>
        </w:rPr>
        <w:t>.</w:t>
      </w:r>
    </w:p>
    <w:p w14:paraId="11999791" w14:textId="1DC3EF56" w:rsidR="00F0093E" w:rsidRPr="005E3531" w:rsidRDefault="00F0093E"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W przypadku </w:t>
      </w:r>
      <w:r w:rsidR="00D66240" w:rsidRPr="005E3531">
        <w:rPr>
          <w:rFonts w:ascii="Verdana" w:hAnsi="Verdana" w:cs="Arial"/>
          <w:sz w:val="20"/>
          <w:szCs w:val="20"/>
        </w:rPr>
        <w:t xml:space="preserve">wypowiedzenia Umowy w trybie, o którym mowa w § </w:t>
      </w:r>
      <w:r w:rsidR="009E5945" w:rsidRPr="005E3531">
        <w:rPr>
          <w:rFonts w:ascii="Verdana" w:hAnsi="Verdana" w:cs="Arial"/>
          <w:sz w:val="20"/>
          <w:szCs w:val="20"/>
        </w:rPr>
        <w:t>4</w:t>
      </w:r>
      <w:r w:rsidR="00D66240" w:rsidRPr="005E3531">
        <w:rPr>
          <w:rFonts w:ascii="Verdana" w:hAnsi="Verdana" w:cs="Arial"/>
          <w:sz w:val="20"/>
          <w:szCs w:val="20"/>
        </w:rPr>
        <w:t xml:space="preserve"> ust. </w:t>
      </w:r>
      <w:r w:rsidR="00EB3087" w:rsidRPr="005E3531">
        <w:rPr>
          <w:rFonts w:ascii="Verdana" w:hAnsi="Verdana" w:cs="Arial"/>
          <w:sz w:val="20"/>
          <w:szCs w:val="20"/>
        </w:rPr>
        <w:t>3</w:t>
      </w:r>
      <w:r w:rsidR="00D66240" w:rsidRPr="005E3531">
        <w:rPr>
          <w:rFonts w:ascii="Verdana" w:hAnsi="Verdana" w:cs="Arial"/>
          <w:sz w:val="20"/>
          <w:szCs w:val="20"/>
        </w:rPr>
        <w:t xml:space="preserve">, </w:t>
      </w:r>
      <w:r w:rsidRPr="005E3531">
        <w:rPr>
          <w:rFonts w:ascii="Verdana" w:hAnsi="Verdana" w:cs="Arial"/>
          <w:sz w:val="20"/>
          <w:szCs w:val="20"/>
        </w:rPr>
        <w:t xml:space="preserve">Wykonawca zobowiązany </w:t>
      </w:r>
      <w:r w:rsidR="00D66240" w:rsidRPr="005E3531">
        <w:rPr>
          <w:rFonts w:ascii="Verdana" w:hAnsi="Verdana" w:cs="Arial"/>
          <w:sz w:val="20"/>
          <w:szCs w:val="20"/>
        </w:rPr>
        <w:t xml:space="preserve">będzie </w:t>
      </w:r>
      <w:r w:rsidRPr="005E3531">
        <w:rPr>
          <w:rFonts w:ascii="Verdana" w:hAnsi="Verdana" w:cs="Arial"/>
          <w:sz w:val="20"/>
          <w:szCs w:val="20"/>
        </w:rPr>
        <w:t xml:space="preserve">do zapłaty kary umownej w wysokości 10 % wartości umowy brutto.  </w:t>
      </w:r>
      <w:r w:rsidR="009845E7" w:rsidRPr="005E3531">
        <w:rPr>
          <w:rFonts w:ascii="Verdana" w:hAnsi="Verdana" w:cs="Arial"/>
          <w:sz w:val="20"/>
          <w:szCs w:val="20"/>
        </w:rPr>
        <w:t>W takim przypadku, Wykonawcy będzie należeć się wynagrodzenie wyłącznie za wykonane zlecenia do momentu złożenia oświadczenia o wypowiedzeniu umowy.</w:t>
      </w:r>
    </w:p>
    <w:p w14:paraId="0F3C9DBE" w14:textId="0E9802B4" w:rsidR="00D81211" w:rsidRPr="005E3531" w:rsidRDefault="00C152BC"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W razie odstąpienia od Umowy z przyczyn leżących po stronie Wykonawcy, Zamawiający może żądać od Wykonawcy zapłaty kary umownej w wysokości 20 % wartości umowy brutto, o której mowa w §</w:t>
      </w:r>
      <w:r w:rsidR="00D11B22" w:rsidRPr="005E3531">
        <w:rPr>
          <w:rFonts w:ascii="Verdana" w:hAnsi="Verdana" w:cs="Arial"/>
          <w:sz w:val="20"/>
          <w:szCs w:val="20"/>
        </w:rPr>
        <w:t xml:space="preserve"> </w:t>
      </w:r>
      <w:r w:rsidRPr="005E3531">
        <w:rPr>
          <w:rFonts w:ascii="Verdana" w:hAnsi="Verdana" w:cs="Arial"/>
          <w:sz w:val="20"/>
          <w:szCs w:val="20"/>
        </w:rPr>
        <w:t>3 ust. 1.</w:t>
      </w:r>
    </w:p>
    <w:p w14:paraId="0CCEC710" w14:textId="1B5CD757" w:rsidR="00D81211" w:rsidRPr="005E3531" w:rsidRDefault="00D81211"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W przypadku niezapewnienia dostępności osób wskazanych w Wykazie stanowiącym załącznik nr 3, w tym innych osób, o których mowa  w § 2 ust. 6 Umowy, Zamawiający może żądać od Wykonawcy zapłaty kary umownej w wysokości 2 % całkowitego wynagrodzenia brutto określonego w § 3 ust. 1 Umowy za każdy przypadek naruszenia.</w:t>
      </w:r>
    </w:p>
    <w:p w14:paraId="679AD320" w14:textId="670BE8FE" w:rsidR="00EB3087" w:rsidRPr="005E3531" w:rsidRDefault="00EB3087"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W przypadku naruszenia przez Wykonawcę postanowień, o których mowa w § 2 ust. 9 Umowy</w:t>
      </w:r>
      <w:r w:rsidR="00DF7719" w:rsidRPr="005E3531">
        <w:rPr>
          <w:rFonts w:ascii="Verdana" w:hAnsi="Verdana" w:cs="Arial"/>
          <w:sz w:val="20"/>
          <w:szCs w:val="20"/>
        </w:rPr>
        <w:t xml:space="preserve"> </w:t>
      </w:r>
      <w:r w:rsidRPr="005E3531">
        <w:rPr>
          <w:rFonts w:ascii="Verdana" w:hAnsi="Verdana" w:cs="Arial"/>
          <w:sz w:val="20"/>
          <w:szCs w:val="20"/>
        </w:rPr>
        <w:t xml:space="preserve">Zamawiający może żądać od Wykonawcy zapłaty kary umownej </w:t>
      </w:r>
      <w:r w:rsidR="00F51215">
        <w:rPr>
          <w:rFonts w:ascii="Verdana" w:hAnsi="Verdana" w:cs="Arial"/>
          <w:sz w:val="20"/>
          <w:szCs w:val="20"/>
        </w:rPr>
        <w:br/>
      </w:r>
      <w:r w:rsidRPr="005E3531">
        <w:rPr>
          <w:rFonts w:ascii="Verdana" w:hAnsi="Verdana" w:cs="Arial"/>
          <w:sz w:val="20"/>
          <w:szCs w:val="20"/>
        </w:rPr>
        <w:lastRenderedPageBreak/>
        <w:t>w wysokości  </w:t>
      </w:r>
      <w:r w:rsidR="00A5256E" w:rsidRPr="005E3531">
        <w:rPr>
          <w:rFonts w:ascii="Verdana" w:hAnsi="Verdana" w:cs="Arial"/>
          <w:sz w:val="20"/>
          <w:szCs w:val="20"/>
        </w:rPr>
        <w:t>500</w:t>
      </w:r>
      <w:r w:rsidRPr="005E3531">
        <w:rPr>
          <w:rFonts w:ascii="Verdana" w:hAnsi="Verdana" w:cs="Arial"/>
          <w:sz w:val="20"/>
          <w:szCs w:val="20"/>
        </w:rPr>
        <w:t xml:space="preserve"> zł za każdy </w:t>
      </w:r>
      <w:r w:rsidR="00A5256E" w:rsidRPr="005E3531">
        <w:rPr>
          <w:rFonts w:ascii="Verdana" w:hAnsi="Verdana" w:cs="Arial"/>
          <w:sz w:val="20"/>
          <w:szCs w:val="20"/>
        </w:rPr>
        <w:t xml:space="preserve">rozpoczęty dzień </w:t>
      </w:r>
      <w:r w:rsidRPr="005E3531">
        <w:rPr>
          <w:rFonts w:ascii="Verdana" w:hAnsi="Verdana" w:cs="Arial"/>
          <w:sz w:val="20"/>
          <w:szCs w:val="20"/>
        </w:rPr>
        <w:t xml:space="preserve"> </w:t>
      </w:r>
      <w:r w:rsidR="00DF7719" w:rsidRPr="005E3531">
        <w:rPr>
          <w:rFonts w:ascii="Verdana" w:hAnsi="Verdana" w:cs="Arial"/>
          <w:sz w:val="20"/>
          <w:szCs w:val="20"/>
        </w:rPr>
        <w:t xml:space="preserve">zwłoki </w:t>
      </w:r>
      <w:r w:rsidR="00E66B46" w:rsidRPr="005E3531">
        <w:rPr>
          <w:rFonts w:ascii="Verdana" w:hAnsi="Verdana" w:cs="Arial"/>
          <w:sz w:val="20"/>
          <w:szCs w:val="20"/>
        </w:rPr>
        <w:t>w przedstawieniu Zamawiającemu kopii nowej polisy wraz z potwierdzeniem uiszczenia składki.</w:t>
      </w:r>
    </w:p>
    <w:p w14:paraId="4FCAEE14" w14:textId="2324B0D7" w:rsidR="006323A7" w:rsidRPr="005E3531" w:rsidRDefault="006323A7"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Kary umowne określone w Umowie mogą</w:t>
      </w:r>
      <w:r w:rsidRPr="005E3531">
        <w:rPr>
          <w:rFonts w:ascii="Arial" w:hAnsi="Arial" w:cs="Arial"/>
          <w:sz w:val="20"/>
          <w:szCs w:val="20"/>
        </w:rPr>
        <w:t>̨</w:t>
      </w:r>
      <w:r w:rsidRPr="005E3531">
        <w:rPr>
          <w:rFonts w:ascii="Verdana" w:hAnsi="Verdana" w:cs="Arial"/>
          <w:sz w:val="20"/>
          <w:szCs w:val="20"/>
        </w:rPr>
        <w:t xml:space="preserve"> by</w:t>
      </w:r>
      <w:r w:rsidRPr="005E3531">
        <w:rPr>
          <w:rFonts w:ascii="Verdana" w:hAnsi="Verdana" w:cs="Verdana"/>
          <w:sz w:val="20"/>
          <w:szCs w:val="20"/>
        </w:rPr>
        <w:t>ć</w:t>
      </w:r>
      <w:r w:rsidRPr="005E3531">
        <w:rPr>
          <w:rFonts w:ascii="Verdana" w:hAnsi="Verdana" w:cs="Arial"/>
          <w:sz w:val="20"/>
          <w:szCs w:val="20"/>
        </w:rPr>
        <w:t xml:space="preserve"> naliczane niezale</w:t>
      </w:r>
      <w:r w:rsidRPr="005E3531">
        <w:rPr>
          <w:rFonts w:ascii="Verdana" w:hAnsi="Verdana" w:cs="Verdana"/>
          <w:sz w:val="20"/>
          <w:szCs w:val="20"/>
        </w:rPr>
        <w:t>ż</w:t>
      </w:r>
      <w:r w:rsidRPr="005E3531">
        <w:rPr>
          <w:rFonts w:ascii="Verdana" w:hAnsi="Verdana" w:cs="Arial"/>
          <w:sz w:val="20"/>
          <w:szCs w:val="20"/>
        </w:rPr>
        <w:t xml:space="preserve">nie od siebie </w:t>
      </w:r>
      <w:r w:rsidR="00F51215">
        <w:rPr>
          <w:rFonts w:ascii="Verdana" w:hAnsi="Verdana" w:cs="Arial"/>
          <w:sz w:val="20"/>
          <w:szCs w:val="20"/>
        </w:rPr>
        <w:br/>
      </w:r>
      <w:r w:rsidRPr="005E3531">
        <w:rPr>
          <w:rFonts w:ascii="Verdana" w:hAnsi="Verdana" w:cs="Arial"/>
          <w:sz w:val="20"/>
          <w:szCs w:val="20"/>
        </w:rPr>
        <w:t>i kumulowa</w:t>
      </w:r>
      <w:r w:rsidRPr="005E3531">
        <w:rPr>
          <w:rFonts w:ascii="Verdana" w:hAnsi="Verdana" w:cs="Verdana"/>
          <w:sz w:val="20"/>
          <w:szCs w:val="20"/>
        </w:rPr>
        <w:t>ć</w:t>
      </w:r>
      <w:r w:rsidRPr="005E3531">
        <w:rPr>
          <w:rFonts w:ascii="Verdana" w:hAnsi="Verdana" w:cs="Arial"/>
          <w:sz w:val="20"/>
          <w:szCs w:val="20"/>
        </w:rPr>
        <w:t xml:space="preserve"> si</w:t>
      </w:r>
      <w:r w:rsidRPr="005E3531">
        <w:rPr>
          <w:rFonts w:ascii="Verdana" w:hAnsi="Verdana" w:cs="Verdana"/>
          <w:sz w:val="20"/>
          <w:szCs w:val="20"/>
        </w:rPr>
        <w:t>ę</w:t>
      </w:r>
      <w:r w:rsidRPr="005E3531">
        <w:rPr>
          <w:rFonts w:ascii="Verdana" w:hAnsi="Verdana" w:cs="Arial"/>
          <w:sz w:val="20"/>
          <w:szCs w:val="20"/>
        </w:rPr>
        <w:t xml:space="preserve"> z zastrzeżeniem, że łączna wysokość kar umownych nie przekroczy </w:t>
      </w:r>
      <w:r w:rsidR="00EB1A64" w:rsidRPr="005E3531">
        <w:rPr>
          <w:rFonts w:ascii="Verdana" w:hAnsi="Verdana" w:cs="Arial"/>
          <w:sz w:val="20"/>
          <w:szCs w:val="20"/>
        </w:rPr>
        <w:t>2</w:t>
      </w:r>
      <w:r w:rsidR="00D66240" w:rsidRPr="005E3531">
        <w:rPr>
          <w:rFonts w:ascii="Verdana" w:hAnsi="Verdana" w:cs="Arial"/>
          <w:sz w:val="20"/>
          <w:szCs w:val="20"/>
        </w:rPr>
        <w:t>0</w:t>
      </w:r>
      <w:r w:rsidRPr="005E3531">
        <w:rPr>
          <w:rFonts w:ascii="Verdana" w:hAnsi="Verdana" w:cs="Arial"/>
          <w:sz w:val="20"/>
          <w:szCs w:val="20"/>
        </w:rPr>
        <w:t xml:space="preserve"> % wartości umowy brutto. </w:t>
      </w:r>
    </w:p>
    <w:p w14:paraId="72EAF6F6" w14:textId="412248B5" w:rsidR="00705E8A" w:rsidRPr="005E3531" w:rsidRDefault="00705E8A"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W przypadku, gdy wysokość poniesionej szkody przewyższa wysokość zastrzeżonej kary umownej, Zamawiający może dochodzić odszkodowania uzupełniającego </w:t>
      </w:r>
      <w:r w:rsidR="00F51215">
        <w:rPr>
          <w:rFonts w:ascii="Verdana" w:hAnsi="Verdana" w:cs="Arial"/>
          <w:sz w:val="20"/>
          <w:szCs w:val="20"/>
        </w:rPr>
        <w:br/>
      </w:r>
      <w:r w:rsidRPr="005E3531">
        <w:rPr>
          <w:rFonts w:ascii="Verdana" w:hAnsi="Verdana" w:cs="Arial"/>
          <w:sz w:val="20"/>
          <w:szCs w:val="20"/>
        </w:rPr>
        <w:t xml:space="preserve">na zasadach ogólnych. </w:t>
      </w:r>
    </w:p>
    <w:p w14:paraId="3A6ECF1E" w14:textId="098E6DDB" w:rsidR="00705E8A" w:rsidRPr="005E3531" w:rsidRDefault="00705E8A"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bCs/>
          <w:sz w:val="20"/>
          <w:szCs w:val="20"/>
        </w:rPr>
        <w:t xml:space="preserve">Zamawiający ma prawo dokonać potrącenia naliczonych kar umownych </w:t>
      </w:r>
      <w:r w:rsidR="00F51215">
        <w:rPr>
          <w:rFonts w:ascii="Verdana" w:hAnsi="Verdana" w:cs="Arial"/>
          <w:bCs/>
          <w:sz w:val="20"/>
          <w:szCs w:val="20"/>
        </w:rPr>
        <w:br/>
      </w:r>
      <w:r w:rsidRPr="005E3531">
        <w:rPr>
          <w:rFonts w:ascii="Verdana" w:hAnsi="Verdana" w:cs="Arial"/>
          <w:bCs/>
          <w:sz w:val="20"/>
          <w:szCs w:val="20"/>
        </w:rPr>
        <w:t xml:space="preserve">z wynagrodzenia Wykonawcy, a Wykonawca wyraża na to zgodę. Strony ustalają, </w:t>
      </w:r>
      <w:r w:rsidR="00F51215">
        <w:rPr>
          <w:rFonts w:ascii="Verdana" w:hAnsi="Verdana" w:cs="Arial"/>
          <w:bCs/>
          <w:sz w:val="20"/>
          <w:szCs w:val="20"/>
        </w:rPr>
        <w:br/>
      </w:r>
      <w:r w:rsidRPr="005E3531">
        <w:rPr>
          <w:rFonts w:ascii="Verdana" w:hAnsi="Verdana" w:cs="Arial"/>
          <w:bCs/>
          <w:sz w:val="20"/>
          <w:szCs w:val="20"/>
        </w:rPr>
        <w:t xml:space="preserve">że w takiej sytuacji wierzytelność </w:t>
      </w:r>
      <w:r w:rsidR="00EB1A64" w:rsidRPr="005E3531">
        <w:rPr>
          <w:rFonts w:ascii="Verdana" w:hAnsi="Verdana" w:cs="Arial"/>
          <w:bCs/>
          <w:sz w:val="20"/>
          <w:szCs w:val="20"/>
        </w:rPr>
        <w:t>Z</w:t>
      </w:r>
      <w:r w:rsidRPr="005E3531">
        <w:rPr>
          <w:rFonts w:ascii="Verdana" w:hAnsi="Verdana" w:cs="Arial"/>
          <w:bCs/>
          <w:sz w:val="20"/>
          <w:szCs w:val="20"/>
        </w:rPr>
        <w:t xml:space="preserve">amawiającego z tytułu kary umownej będzie wymagana z chwilą złożenia Wykonawcy przez Zamawiającego oświadczenia </w:t>
      </w:r>
      <w:r w:rsidR="00F51215">
        <w:rPr>
          <w:rFonts w:ascii="Verdana" w:hAnsi="Verdana" w:cs="Arial"/>
          <w:bCs/>
          <w:sz w:val="20"/>
          <w:szCs w:val="20"/>
        </w:rPr>
        <w:br/>
      </w:r>
      <w:r w:rsidRPr="005E3531">
        <w:rPr>
          <w:rFonts w:ascii="Verdana" w:hAnsi="Verdana" w:cs="Arial"/>
          <w:bCs/>
          <w:sz w:val="20"/>
          <w:szCs w:val="20"/>
        </w:rPr>
        <w:t>o potrąceniu</w:t>
      </w:r>
      <w:r w:rsidR="00D81211" w:rsidRPr="005E3531">
        <w:rPr>
          <w:rFonts w:ascii="Verdana" w:hAnsi="Verdana" w:cs="Arial"/>
          <w:bCs/>
          <w:sz w:val="20"/>
          <w:szCs w:val="20"/>
        </w:rPr>
        <w:t>. W przypadku braku wierzytelności do potrącenia</w:t>
      </w:r>
      <w:r w:rsidR="00D81211" w:rsidRPr="005E3531">
        <w:rPr>
          <w:rFonts w:ascii="Verdana" w:hAnsi="Verdana" w:cs="Arial"/>
          <w:sz w:val="20"/>
          <w:szCs w:val="20"/>
        </w:rPr>
        <w:t xml:space="preserve"> Wykonawca zobowiązuje się zapłacić karę umowną na rachunek bankowy wskazany przez Zamawiającego w terminie 14 dni od daty doręczenia wezwania do zapłaty kary. </w:t>
      </w:r>
      <w:r w:rsidR="00F51215">
        <w:rPr>
          <w:rFonts w:ascii="Verdana" w:hAnsi="Verdana" w:cs="Arial"/>
          <w:sz w:val="20"/>
          <w:szCs w:val="20"/>
        </w:rPr>
        <w:br/>
      </w:r>
      <w:r w:rsidR="00D81211" w:rsidRPr="005E3531">
        <w:rPr>
          <w:rFonts w:ascii="Verdana" w:hAnsi="Verdana" w:cs="Arial"/>
          <w:sz w:val="20"/>
          <w:szCs w:val="20"/>
        </w:rPr>
        <w:t>Za datę zapłaty uznaje się datę uznania na rachunku Zamawiającego.</w:t>
      </w:r>
    </w:p>
    <w:p w14:paraId="02FA17D0" w14:textId="23208109" w:rsidR="00982FB4" w:rsidRPr="005E3531" w:rsidRDefault="00982FB4"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Wykonawca wyraża zgodę na potrącenie kary umownej z wynagrodzenia należnego Wykonawcy z uwzględnieniem przepisów ustawy z dnia 2 marca 2020 r. o szczególnych rozwiązaniach związanych z zapobieganiem, przeciwdziałaniem i zwalczaniem COVID-19, innych chorób zakaźnych oraz wywołanych nimi sytuacji kryzysowych.</w:t>
      </w:r>
    </w:p>
    <w:p w14:paraId="480AE5AF" w14:textId="1D785817" w:rsidR="000555B6" w:rsidRPr="005E3531" w:rsidRDefault="000555B6" w:rsidP="00A543E6">
      <w:pPr>
        <w:numPr>
          <w:ilvl w:val="0"/>
          <w:numId w:val="5"/>
        </w:numPr>
        <w:tabs>
          <w:tab w:val="clear" w:pos="720"/>
          <w:tab w:val="num" w:pos="426"/>
        </w:tabs>
        <w:spacing w:line="360" w:lineRule="auto"/>
        <w:ind w:left="425" w:hanging="425"/>
        <w:jc w:val="both"/>
        <w:rPr>
          <w:rFonts w:ascii="Verdana" w:hAnsi="Verdana" w:cs="Arial"/>
          <w:sz w:val="20"/>
          <w:szCs w:val="20"/>
        </w:rPr>
      </w:pPr>
      <w:r w:rsidRPr="005E3531">
        <w:rPr>
          <w:rFonts w:ascii="Verdana" w:hAnsi="Verdana" w:cs="Arial"/>
          <w:sz w:val="20"/>
          <w:szCs w:val="20"/>
        </w:rPr>
        <w:t xml:space="preserve">Zapłata kar umownych nie zwalnia od obowiązku wykonania Przedmiotu Umowy. </w:t>
      </w:r>
    </w:p>
    <w:p w14:paraId="6D4CABE8" w14:textId="2B7789C7" w:rsidR="009845E7" w:rsidRPr="005E3531" w:rsidRDefault="009845E7" w:rsidP="005E3531">
      <w:pPr>
        <w:numPr>
          <w:ilvl w:val="0"/>
          <w:numId w:val="5"/>
        </w:numPr>
        <w:tabs>
          <w:tab w:val="clear" w:pos="720"/>
          <w:tab w:val="num" w:pos="426"/>
        </w:tabs>
        <w:spacing w:line="360" w:lineRule="auto"/>
        <w:ind w:left="425" w:hanging="425"/>
        <w:jc w:val="both"/>
        <w:rPr>
          <w:rFonts w:ascii="Verdana" w:hAnsi="Verdana" w:cs="Arial"/>
          <w:sz w:val="20"/>
          <w:szCs w:val="20"/>
        </w:rPr>
      </w:pPr>
      <w:r w:rsidRPr="005E3531">
        <w:rPr>
          <w:rFonts w:ascii="Verdana" w:hAnsi="Verdana" w:cs="Arial"/>
          <w:sz w:val="20"/>
          <w:szCs w:val="20"/>
        </w:rPr>
        <w:t>W przypadku wypowiedzenia umowy przez Zamawiającego</w:t>
      </w:r>
      <w:r w:rsidR="000555B6" w:rsidRPr="005E3531">
        <w:rPr>
          <w:rFonts w:ascii="Verdana" w:hAnsi="Verdana" w:cs="Arial"/>
          <w:sz w:val="20"/>
          <w:szCs w:val="20"/>
        </w:rPr>
        <w:t xml:space="preserve"> bądź odstąpienia </w:t>
      </w:r>
      <w:r w:rsidR="00F51215">
        <w:rPr>
          <w:rFonts w:ascii="Verdana" w:hAnsi="Verdana" w:cs="Arial"/>
          <w:sz w:val="20"/>
          <w:szCs w:val="20"/>
        </w:rPr>
        <w:br/>
      </w:r>
      <w:r w:rsidR="000555B6" w:rsidRPr="005E3531">
        <w:rPr>
          <w:rFonts w:ascii="Verdana" w:hAnsi="Verdana" w:cs="Arial"/>
          <w:sz w:val="20"/>
          <w:szCs w:val="20"/>
        </w:rPr>
        <w:t>od</w:t>
      </w:r>
      <w:r w:rsidR="00BE7592" w:rsidRPr="005E3531">
        <w:rPr>
          <w:rFonts w:ascii="Verdana" w:hAnsi="Verdana" w:cs="Arial"/>
          <w:sz w:val="20"/>
          <w:szCs w:val="20"/>
        </w:rPr>
        <w:t xml:space="preserve"> </w:t>
      </w:r>
      <w:r w:rsidR="000555B6" w:rsidRPr="005E3531">
        <w:rPr>
          <w:rFonts w:ascii="Verdana" w:hAnsi="Verdana" w:cs="Arial"/>
          <w:sz w:val="20"/>
          <w:szCs w:val="20"/>
        </w:rPr>
        <w:t>Umowy</w:t>
      </w:r>
      <w:r w:rsidRPr="005E3531">
        <w:rPr>
          <w:rFonts w:ascii="Verdana" w:hAnsi="Verdana" w:cs="Arial"/>
          <w:sz w:val="20"/>
          <w:szCs w:val="20"/>
        </w:rPr>
        <w:t xml:space="preserve">, Zamawiający nie traci uprawnienia do naliczania kar umownych. </w:t>
      </w:r>
    </w:p>
    <w:p w14:paraId="18E68965" w14:textId="04C5CB61" w:rsidR="009845E7" w:rsidRPr="005E3531" w:rsidRDefault="00325168" w:rsidP="00A543E6">
      <w:pPr>
        <w:numPr>
          <w:ilvl w:val="0"/>
          <w:numId w:val="5"/>
        </w:numPr>
        <w:tabs>
          <w:tab w:val="clear" w:pos="720"/>
          <w:tab w:val="num" w:pos="426"/>
        </w:tabs>
        <w:spacing w:line="360" w:lineRule="auto"/>
        <w:ind w:left="425" w:hanging="425"/>
        <w:jc w:val="both"/>
        <w:rPr>
          <w:rFonts w:ascii="Verdana" w:hAnsi="Verdana" w:cs="Arial"/>
          <w:sz w:val="20"/>
          <w:szCs w:val="20"/>
        </w:rPr>
      </w:pPr>
      <w:r w:rsidRPr="005E3531">
        <w:rPr>
          <w:rFonts w:ascii="Verdana" w:hAnsi="Verdana" w:cs="Arial"/>
          <w:sz w:val="20"/>
          <w:szCs w:val="20"/>
        </w:rPr>
        <w:t>Zamawiający może dokonać kontroli wykonywania obowiązku Wykonawcy, o którym mowa w § 2 ust. 11 Umowy w szczególności poprzez:</w:t>
      </w:r>
      <w:r w:rsidR="009845E7" w:rsidRPr="005E3531">
        <w:rPr>
          <w:rFonts w:ascii="Verdana" w:hAnsi="Verdana" w:cs="Arial"/>
          <w:sz w:val="20"/>
          <w:szCs w:val="20"/>
        </w:rPr>
        <w:t xml:space="preserve"> </w:t>
      </w:r>
      <w:r w:rsidRPr="005E3531">
        <w:rPr>
          <w:rFonts w:ascii="Verdana" w:hAnsi="Verdana" w:cs="Arial"/>
          <w:sz w:val="20"/>
          <w:szCs w:val="20"/>
        </w:rPr>
        <w:t>Żądanie na każdym etapie wykonywania Umowy do złożenia przez Wykonawcę</w:t>
      </w:r>
      <w:r w:rsidR="009845E7" w:rsidRPr="005E3531">
        <w:rPr>
          <w:rFonts w:ascii="Verdana" w:hAnsi="Verdana" w:cs="Arial"/>
          <w:sz w:val="20"/>
          <w:szCs w:val="20"/>
        </w:rPr>
        <w:t xml:space="preserve"> Oświadczenie potwierdzające skierowanie określonej liczby osób niepełnosprawnych przy wykonywaniu Umowy oraz Oświadczenie, dotyczące zakresu i rodzaju zadań, które będzie wykonywała osoba niepełnosprawna w ramach wykonywanej Umowy. </w:t>
      </w:r>
    </w:p>
    <w:p w14:paraId="0EF27347" w14:textId="6696CADD" w:rsidR="00D81211" w:rsidRPr="005E3531" w:rsidRDefault="00D81211" w:rsidP="00A543E6">
      <w:pPr>
        <w:numPr>
          <w:ilvl w:val="0"/>
          <w:numId w:val="5"/>
        </w:numPr>
        <w:tabs>
          <w:tab w:val="clear" w:pos="720"/>
          <w:tab w:val="num" w:pos="426"/>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W przypadku niezłożenia któregokolwiek z oświadczeń, o których mowa  w § 2 ust. 11 Umowy, w  terminie tam wskazanym, Zamawiający może żądać od Wykonawcy zapłaty kary umownej w wysokości 0,5 % całkowitego wynagrodzenia brutto określonego </w:t>
      </w:r>
      <w:r w:rsidR="00F51215">
        <w:rPr>
          <w:rFonts w:ascii="Verdana" w:hAnsi="Verdana" w:cs="Arial"/>
          <w:sz w:val="20"/>
          <w:szCs w:val="20"/>
        </w:rPr>
        <w:br/>
      </w:r>
      <w:r w:rsidRPr="005E3531">
        <w:rPr>
          <w:rFonts w:ascii="Verdana" w:hAnsi="Verdana" w:cs="Arial"/>
          <w:sz w:val="20"/>
          <w:szCs w:val="20"/>
        </w:rPr>
        <w:t>w § 3 ust. 1 Umowy</w:t>
      </w:r>
      <w:r w:rsidR="00D70096" w:rsidRPr="005E3531">
        <w:rPr>
          <w:rFonts w:ascii="Verdana" w:hAnsi="Verdana" w:cs="Arial"/>
          <w:sz w:val="20"/>
          <w:szCs w:val="20"/>
        </w:rPr>
        <w:t>.</w:t>
      </w:r>
    </w:p>
    <w:p w14:paraId="0FB23189" w14:textId="77777777" w:rsidR="00F51215" w:rsidRDefault="00F51215" w:rsidP="001817BF">
      <w:pPr>
        <w:pStyle w:val="Akapitzlist"/>
        <w:spacing w:line="360" w:lineRule="auto"/>
        <w:ind w:left="0"/>
        <w:jc w:val="center"/>
        <w:rPr>
          <w:rFonts w:ascii="Verdana" w:hAnsi="Verdana" w:cs="Arial"/>
          <w:b/>
          <w:bCs/>
          <w:sz w:val="20"/>
          <w:szCs w:val="20"/>
        </w:rPr>
      </w:pPr>
    </w:p>
    <w:p w14:paraId="04F3DC25" w14:textId="5E1611B5" w:rsidR="00067841" w:rsidRPr="005E3531" w:rsidRDefault="00067841" w:rsidP="00A543E6">
      <w:pPr>
        <w:pStyle w:val="Akapitzlist"/>
        <w:spacing w:line="360" w:lineRule="auto"/>
        <w:ind w:left="0"/>
        <w:jc w:val="center"/>
        <w:rPr>
          <w:rFonts w:ascii="Verdana" w:hAnsi="Verdana" w:cs="Arial"/>
          <w:b/>
          <w:bCs/>
          <w:sz w:val="20"/>
          <w:szCs w:val="20"/>
        </w:rPr>
      </w:pPr>
      <w:r w:rsidRPr="005E3531">
        <w:rPr>
          <w:rFonts w:ascii="Verdana" w:hAnsi="Verdana" w:cs="Arial"/>
          <w:b/>
          <w:bCs/>
          <w:sz w:val="20"/>
          <w:szCs w:val="20"/>
        </w:rPr>
        <w:t>§</w:t>
      </w:r>
      <w:r w:rsidR="00DB1389" w:rsidRPr="005E3531">
        <w:rPr>
          <w:rFonts w:ascii="Verdana" w:hAnsi="Verdana" w:cs="Arial"/>
          <w:b/>
          <w:bCs/>
          <w:sz w:val="20"/>
          <w:szCs w:val="20"/>
        </w:rPr>
        <w:t xml:space="preserve"> </w:t>
      </w:r>
      <w:r w:rsidR="00D66240" w:rsidRPr="005E3531">
        <w:rPr>
          <w:rFonts w:ascii="Verdana" w:hAnsi="Verdana" w:cs="Arial"/>
          <w:b/>
          <w:bCs/>
          <w:sz w:val="20"/>
          <w:szCs w:val="20"/>
        </w:rPr>
        <w:t>6</w:t>
      </w:r>
      <w:r w:rsidR="00A41C2F" w:rsidRPr="005E3531">
        <w:rPr>
          <w:rFonts w:ascii="Verdana" w:hAnsi="Verdana" w:cs="Arial"/>
          <w:b/>
          <w:bCs/>
          <w:sz w:val="20"/>
          <w:szCs w:val="20"/>
        </w:rPr>
        <w:t xml:space="preserve"> </w:t>
      </w:r>
      <w:r w:rsidRPr="005E3531">
        <w:rPr>
          <w:rFonts w:ascii="Verdana" w:hAnsi="Verdana" w:cs="Arial"/>
          <w:b/>
          <w:bCs/>
          <w:sz w:val="20"/>
          <w:szCs w:val="20"/>
        </w:rPr>
        <w:t>Prawa Autorskie</w:t>
      </w:r>
    </w:p>
    <w:p w14:paraId="1A511B8F" w14:textId="33E6B773"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W ramach wynagrodzenia określonego w Umowie, Wykonawca przenosi </w:t>
      </w:r>
      <w:r w:rsidR="00F51215">
        <w:rPr>
          <w:rFonts w:ascii="Verdana" w:eastAsia="Calibri" w:hAnsi="Verdana" w:cs="Arial"/>
          <w:sz w:val="20"/>
          <w:szCs w:val="20"/>
        </w:rPr>
        <w:br/>
      </w:r>
      <w:r w:rsidRPr="005E3531">
        <w:rPr>
          <w:rFonts w:ascii="Verdana" w:eastAsia="Calibri" w:hAnsi="Verdana" w:cs="Arial"/>
          <w:sz w:val="20"/>
          <w:szCs w:val="20"/>
        </w:rPr>
        <w:t xml:space="preserve">na Zamawiającego całość autorskich praw majątkowych (w tym prawo </w:t>
      </w:r>
      <w:r w:rsidR="00F51215">
        <w:rPr>
          <w:rFonts w:ascii="Verdana" w:eastAsia="Calibri" w:hAnsi="Verdana" w:cs="Arial"/>
          <w:sz w:val="20"/>
          <w:szCs w:val="20"/>
        </w:rPr>
        <w:br/>
      </w:r>
      <w:r w:rsidRPr="005E3531">
        <w:rPr>
          <w:rFonts w:ascii="Verdana" w:eastAsia="Calibri" w:hAnsi="Verdana" w:cs="Arial"/>
          <w:sz w:val="20"/>
          <w:szCs w:val="20"/>
        </w:rPr>
        <w:t xml:space="preserve">do </w:t>
      </w:r>
      <w:r w:rsidR="0065509F" w:rsidRPr="005E3531">
        <w:rPr>
          <w:rFonts w:ascii="Verdana" w:eastAsia="Calibri" w:hAnsi="Verdana" w:cs="Arial"/>
          <w:sz w:val="20"/>
          <w:szCs w:val="20"/>
        </w:rPr>
        <w:t>wykonywania zależnych praw autorskich</w:t>
      </w:r>
      <w:r w:rsidRPr="005E3531">
        <w:rPr>
          <w:rFonts w:ascii="Verdana" w:eastAsia="Calibri" w:hAnsi="Verdana" w:cs="Arial"/>
          <w:sz w:val="20"/>
          <w:szCs w:val="20"/>
        </w:rPr>
        <w:t>) do utworów powstałych w wyniku realizacji Umowy, bez żadnych ograniczeń czasowych</w:t>
      </w:r>
      <w:r w:rsidR="00F51215">
        <w:rPr>
          <w:rFonts w:ascii="Verdana" w:eastAsia="Calibri" w:hAnsi="Verdana" w:cs="Arial"/>
          <w:sz w:val="20"/>
          <w:szCs w:val="20"/>
        </w:rPr>
        <w:t xml:space="preserve"> </w:t>
      </w:r>
      <w:r w:rsidRPr="005E3531">
        <w:rPr>
          <w:rFonts w:ascii="Verdana" w:eastAsia="Calibri" w:hAnsi="Verdana" w:cs="Arial"/>
          <w:sz w:val="20"/>
          <w:szCs w:val="20"/>
        </w:rPr>
        <w:t>i terytorialnych,</w:t>
      </w:r>
      <w:r w:rsidR="00D66240" w:rsidRPr="005E3531">
        <w:rPr>
          <w:rFonts w:ascii="Verdana" w:eastAsia="Calibri" w:hAnsi="Verdana" w:cs="Arial"/>
          <w:sz w:val="20"/>
          <w:szCs w:val="20"/>
        </w:rPr>
        <w:t xml:space="preserve"> </w:t>
      </w:r>
      <w:r w:rsidRPr="005E3531">
        <w:rPr>
          <w:rFonts w:ascii="Verdana" w:eastAsia="Calibri" w:hAnsi="Verdana" w:cs="Arial"/>
          <w:sz w:val="20"/>
          <w:szCs w:val="20"/>
        </w:rPr>
        <w:t>na wszelkich znanych w chwili zawarcia Umowy polach eksploatacji,</w:t>
      </w:r>
      <w:r w:rsidR="00F51215">
        <w:rPr>
          <w:rFonts w:ascii="Verdana" w:eastAsia="Calibri" w:hAnsi="Verdana" w:cs="Arial"/>
          <w:sz w:val="20"/>
          <w:szCs w:val="20"/>
        </w:rPr>
        <w:t xml:space="preserve"> </w:t>
      </w:r>
      <w:r w:rsidRPr="005E3531">
        <w:rPr>
          <w:rFonts w:ascii="Verdana" w:eastAsia="Calibri" w:hAnsi="Verdana" w:cs="Arial"/>
          <w:sz w:val="20"/>
          <w:szCs w:val="20"/>
        </w:rPr>
        <w:t xml:space="preserve">a w szczególności: </w:t>
      </w:r>
    </w:p>
    <w:p w14:paraId="349B058E" w14:textId="77777777"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lastRenderedPageBreak/>
        <w:t xml:space="preserve">w zakresie utrwalenia i zwielokrotnienia – wytwarzanie dowolną techniką, w tym drukarską, reprograficzną, zapisu magnetycznego oraz techniką cyfrową; </w:t>
      </w:r>
    </w:p>
    <w:p w14:paraId="3A30F2CD" w14:textId="35188920"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 xml:space="preserve">wszelkie rozpowszechnianie, w tym wprowadzanie zapisów do pamięci komputerów i serwerów sieci komputerowych, w tym ogólnie dostępnych </w:t>
      </w:r>
      <w:r w:rsidR="00F51215">
        <w:rPr>
          <w:rFonts w:ascii="Verdana" w:eastAsia="Calibri" w:hAnsi="Verdana" w:cs="Arial"/>
          <w:sz w:val="20"/>
          <w:szCs w:val="20"/>
        </w:rPr>
        <w:br/>
      </w:r>
      <w:r w:rsidRPr="005E3531">
        <w:rPr>
          <w:rFonts w:ascii="Verdana" w:eastAsia="Calibri" w:hAnsi="Verdana" w:cs="Arial"/>
          <w:sz w:val="20"/>
          <w:szCs w:val="20"/>
        </w:rPr>
        <w:t>np. Internetu, i udostępnianie ich użytkownikom takich sieci;</w:t>
      </w:r>
    </w:p>
    <w:p w14:paraId="02DF70A0" w14:textId="09515C02"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 xml:space="preserve">przekazywanie lub przesyłanie zapisów utworów pomiędzy komputerami, serwerami i użytkownikami (korzystającymi), innymi odbiorcami, przy pomocy wszelkiego rodzaju środków i technik; </w:t>
      </w:r>
    </w:p>
    <w:p w14:paraId="50F06EE9" w14:textId="30BFBCA3"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publiczne udostępnianie, zarówno odpłatne, jak i nieodpłatne, w tym w trakcie prezentacji i konferencji oraz w taki sposób, aby każdy mógł mieć do niego dostęp w miejscu i w czasie przez siebie wybranym, w tym także w sieciach telekomunikacyjnych i komputerowych lub</w:t>
      </w:r>
      <w:r w:rsidR="00F51215">
        <w:rPr>
          <w:rFonts w:ascii="Verdana" w:eastAsia="Calibri" w:hAnsi="Verdana" w:cs="Arial"/>
          <w:sz w:val="20"/>
          <w:szCs w:val="20"/>
        </w:rPr>
        <w:t xml:space="preserve"> </w:t>
      </w:r>
      <w:r w:rsidRPr="005E3531">
        <w:rPr>
          <w:rFonts w:ascii="Verdana" w:eastAsia="Calibri" w:hAnsi="Verdana" w:cs="Arial"/>
          <w:sz w:val="20"/>
          <w:szCs w:val="20"/>
        </w:rPr>
        <w:t xml:space="preserve">w związku ze świadczeniem usług telekomunikacyjnych, w tym również – z zastosowaniem w tym celu usług interaktywnych. </w:t>
      </w:r>
    </w:p>
    <w:p w14:paraId="32DBB0BF" w14:textId="77777777"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wykorzystanie w całości lub w części oraz łącznie z innymi utworami, opracowywanie poprzez dodanie różnych elementów, uaktualnienie, modyfikacja, tłumaczenie na języki obce, zmiana barw lub wielkości całości lub części;</w:t>
      </w:r>
    </w:p>
    <w:p w14:paraId="31186089" w14:textId="46B47861" w:rsidR="00067841" w:rsidRPr="005E3531" w:rsidRDefault="00067841" w:rsidP="00A543E6">
      <w:pPr>
        <w:pStyle w:val="Akapitzlist"/>
        <w:numPr>
          <w:ilvl w:val="0"/>
          <w:numId w:val="2"/>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 xml:space="preserve">publikacje i rozpowszechnianie w całości lub w części za pomocą wizji i fonii </w:t>
      </w:r>
      <w:r w:rsidR="00F51215">
        <w:rPr>
          <w:rFonts w:ascii="Verdana" w:eastAsia="Calibri" w:hAnsi="Verdana" w:cs="Arial"/>
          <w:sz w:val="20"/>
          <w:szCs w:val="20"/>
        </w:rPr>
        <w:br/>
      </w:r>
      <w:r w:rsidRPr="005E3531">
        <w:rPr>
          <w:rFonts w:ascii="Verdana" w:eastAsia="Calibri" w:hAnsi="Verdana" w:cs="Arial"/>
          <w:sz w:val="20"/>
          <w:szCs w:val="20"/>
        </w:rPr>
        <w:t>w sieciach przewodowych albo drogą transmisji bezprzewodowej przez stację naziemną lub za pośrednictwem satelity.</w:t>
      </w:r>
    </w:p>
    <w:p w14:paraId="0F3C36BF" w14:textId="77777777"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Wykonawca oświadcza i zobowiązuje się, że: </w:t>
      </w:r>
    </w:p>
    <w:p w14:paraId="140D0219" w14:textId="4460260D" w:rsidR="00067841" w:rsidRPr="005E3531" w:rsidRDefault="00067841" w:rsidP="00A543E6">
      <w:pPr>
        <w:pStyle w:val="Akapitzlist"/>
        <w:numPr>
          <w:ilvl w:val="0"/>
          <w:numId w:val="3"/>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wszelkie utwory w rozumieniu ustawy z dnia 4 lutego 1994 r. o prawie autorskim i prawach pokrewnych (</w:t>
      </w:r>
      <w:proofErr w:type="spellStart"/>
      <w:r w:rsidRPr="005E3531">
        <w:rPr>
          <w:rFonts w:ascii="Verdana" w:eastAsia="Calibri" w:hAnsi="Verdana" w:cs="Arial"/>
          <w:sz w:val="20"/>
          <w:szCs w:val="20"/>
        </w:rPr>
        <w:t>t.j</w:t>
      </w:r>
      <w:proofErr w:type="spellEnd"/>
      <w:r w:rsidRPr="005E3531">
        <w:rPr>
          <w:rFonts w:ascii="Verdana" w:eastAsia="Calibri" w:hAnsi="Verdana" w:cs="Arial"/>
          <w:sz w:val="20"/>
          <w:szCs w:val="20"/>
        </w:rPr>
        <w:t>. Dz. U. z 20</w:t>
      </w:r>
      <w:r w:rsidR="009845E7" w:rsidRPr="005E3531">
        <w:rPr>
          <w:rFonts w:ascii="Verdana" w:eastAsia="Calibri" w:hAnsi="Verdana" w:cs="Arial"/>
          <w:sz w:val="20"/>
          <w:szCs w:val="20"/>
        </w:rPr>
        <w:t>20</w:t>
      </w:r>
      <w:r w:rsidRPr="005E3531">
        <w:rPr>
          <w:rFonts w:ascii="Verdana" w:eastAsia="Calibri" w:hAnsi="Verdana" w:cs="Arial"/>
          <w:sz w:val="20"/>
          <w:szCs w:val="20"/>
        </w:rPr>
        <w:t xml:space="preserve"> r. poz. </w:t>
      </w:r>
      <w:r w:rsidR="009845E7" w:rsidRPr="005E3531">
        <w:rPr>
          <w:rFonts w:ascii="Verdana" w:eastAsia="Calibri" w:hAnsi="Verdana" w:cs="Arial"/>
          <w:sz w:val="20"/>
          <w:szCs w:val="20"/>
        </w:rPr>
        <w:t>288</w:t>
      </w:r>
      <w:r w:rsidRPr="005E3531">
        <w:rPr>
          <w:rFonts w:ascii="Verdana" w:eastAsia="Calibri" w:hAnsi="Verdana" w:cs="Arial"/>
          <w:sz w:val="20"/>
          <w:szCs w:val="20"/>
        </w:rPr>
        <w:t xml:space="preserve"> z </w:t>
      </w:r>
      <w:proofErr w:type="spellStart"/>
      <w:r w:rsidRPr="005E3531">
        <w:rPr>
          <w:rFonts w:ascii="Verdana" w:eastAsia="Calibri" w:hAnsi="Verdana" w:cs="Arial"/>
          <w:sz w:val="20"/>
          <w:szCs w:val="20"/>
        </w:rPr>
        <w:t>późn</w:t>
      </w:r>
      <w:proofErr w:type="spellEnd"/>
      <w:r w:rsidRPr="005E3531">
        <w:rPr>
          <w:rFonts w:ascii="Verdana" w:eastAsia="Calibri" w:hAnsi="Verdana" w:cs="Arial"/>
          <w:sz w:val="20"/>
          <w:szCs w:val="20"/>
        </w:rPr>
        <w:t xml:space="preserve">. zm.), jakimi będzie się posługiwał w toku realizacji Umowy, a także powstałe w trakcie lub w wyniku realizacji Usług, będą oryginalne, bez niedozwolonych zapożyczeń z utworów osób trzecich oraz nie będą naruszać praw przysługujących osobom trzecim, a w szczególności praw autorskich oraz dóbr osobistych tych osób; </w:t>
      </w:r>
    </w:p>
    <w:p w14:paraId="52164236" w14:textId="147AFFCD" w:rsidR="00067841" w:rsidRPr="005E3531" w:rsidRDefault="00067841" w:rsidP="00A543E6">
      <w:pPr>
        <w:pStyle w:val="Akapitzlist"/>
        <w:numPr>
          <w:ilvl w:val="0"/>
          <w:numId w:val="3"/>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 xml:space="preserve">w przypadku korzystania z cudzych utworów, nabędzie stosowne prawa (w tym autorskie prawa majątkowe lub prawa do korzystania z utworów – licencje), oraz wszelkie upoważnienia do wykonywania praw zależnych oraz zezwolenia </w:t>
      </w:r>
      <w:r w:rsidR="00F51215">
        <w:rPr>
          <w:rFonts w:ascii="Verdana" w:eastAsia="Calibri" w:hAnsi="Verdana" w:cs="Arial"/>
          <w:sz w:val="20"/>
          <w:szCs w:val="20"/>
        </w:rPr>
        <w:br/>
      </w:r>
      <w:r w:rsidRPr="005E3531">
        <w:rPr>
          <w:rFonts w:ascii="Verdana" w:eastAsia="Calibri" w:hAnsi="Verdana" w:cs="Arial"/>
          <w:sz w:val="20"/>
          <w:szCs w:val="20"/>
        </w:rPr>
        <w:t>na wykonywanie praw zależnych od osób, z którymi będzie współpracować przy realizacji Usług, a także uzyska od tych osób nieodwołalne, bezwarunkowe zezwolenia na wykonywanie praw zależnych oraz na wprowadzenie zmian</w:t>
      </w:r>
      <w:r w:rsidR="009C3AFA" w:rsidRPr="005E3531">
        <w:rPr>
          <w:rFonts w:ascii="Verdana" w:eastAsia="Calibri" w:hAnsi="Verdana" w:cs="Arial"/>
          <w:sz w:val="20"/>
          <w:szCs w:val="20"/>
        </w:rPr>
        <w:t xml:space="preserve"> </w:t>
      </w:r>
      <w:r w:rsidR="00F51215">
        <w:rPr>
          <w:rFonts w:ascii="Verdana" w:eastAsia="Calibri" w:hAnsi="Verdana" w:cs="Arial"/>
          <w:sz w:val="20"/>
          <w:szCs w:val="20"/>
        </w:rPr>
        <w:br/>
      </w:r>
      <w:r w:rsidRPr="005E3531">
        <w:rPr>
          <w:rFonts w:ascii="Verdana" w:eastAsia="Calibri" w:hAnsi="Verdana" w:cs="Arial"/>
          <w:sz w:val="20"/>
          <w:szCs w:val="20"/>
        </w:rPr>
        <w:t xml:space="preserve">do utworów bez konieczności ich uzgadniania z osobami, którym mogłyby przysługiwać autorskie prawa osobiste; </w:t>
      </w:r>
    </w:p>
    <w:p w14:paraId="3AF6F63F" w14:textId="4DB417CA" w:rsidR="00067841" w:rsidRPr="005E3531" w:rsidRDefault="00067841" w:rsidP="00A543E6">
      <w:pPr>
        <w:pStyle w:val="Akapitzlist"/>
        <w:numPr>
          <w:ilvl w:val="0"/>
          <w:numId w:val="3"/>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 xml:space="preserve">nie dokona rozporządzeń prawami, w tym autorskimi prawami majątkowymi </w:t>
      </w:r>
      <w:r w:rsidR="00F51215">
        <w:rPr>
          <w:rFonts w:ascii="Verdana" w:eastAsia="Calibri" w:hAnsi="Verdana" w:cs="Arial"/>
          <w:sz w:val="20"/>
          <w:szCs w:val="20"/>
        </w:rPr>
        <w:br/>
      </w:r>
      <w:r w:rsidRPr="005E3531">
        <w:rPr>
          <w:rFonts w:ascii="Verdana" w:eastAsia="Calibri" w:hAnsi="Verdana" w:cs="Arial"/>
          <w:sz w:val="20"/>
          <w:szCs w:val="20"/>
        </w:rPr>
        <w:t xml:space="preserve">do utworów w zakresie, jaki uniemożliwiłby ich nabycie przez Zamawiającego </w:t>
      </w:r>
      <w:r w:rsidR="00F51215">
        <w:rPr>
          <w:rFonts w:ascii="Verdana" w:eastAsia="Calibri" w:hAnsi="Verdana" w:cs="Arial"/>
          <w:sz w:val="20"/>
          <w:szCs w:val="20"/>
        </w:rPr>
        <w:br/>
      </w:r>
      <w:r w:rsidRPr="005E3531">
        <w:rPr>
          <w:rFonts w:ascii="Verdana" w:eastAsia="Calibri" w:hAnsi="Verdana" w:cs="Arial"/>
          <w:sz w:val="20"/>
          <w:szCs w:val="20"/>
        </w:rPr>
        <w:t xml:space="preserve">i korzystanie na polach eksploatacji określonych w ust. 1; </w:t>
      </w:r>
    </w:p>
    <w:p w14:paraId="2F51A68E" w14:textId="77777777" w:rsidR="00067841" w:rsidRPr="005E3531" w:rsidRDefault="00067841" w:rsidP="00A543E6">
      <w:pPr>
        <w:pStyle w:val="Akapitzlist"/>
        <w:numPr>
          <w:ilvl w:val="0"/>
          <w:numId w:val="3"/>
        </w:numPr>
        <w:spacing w:line="360" w:lineRule="auto"/>
        <w:ind w:left="851" w:hanging="425"/>
        <w:contextualSpacing/>
        <w:jc w:val="both"/>
        <w:rPr>
          <w:rFonts w:ascii="Verdana" w:eastAsia="Calibri" w:hAnsi="Verdana" w:cs="Arial"/>
          <w:sz w:val="20"/>
          <w:szCs w:val="20"/>
        </w:rPr>
      </w:pPr>
      <w:r w:rsidRPr="005E3531">
        <w:rPr>
          <w:rFonts w:ascii="Verdana" w:eastAsia="Calibri" w:hAnsi="Verdana" w:cs="Arial"/>
          <w:sz w:val="20"/>
          <w:szCs w:val="20"/>
        </w:rPr>
        <w:t>do dnia przeniesienia autorskich praw majątkowych, będzie wykonywał te prawa wyłącznie dla celów wykonywania Umowy, a po przeniesieniu praw będzie korzystał z tych utworów wyłącznie do własnych celów dokumentacyjnych.</w:t>
      </w:r>
    </w:p>
    <w:p w14:paraId="6A6F5CFE" w14:textId="77777777"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lastRenderedPageBreak/>
        <w:t xml:space="preserve">W przypadku, gdy do stworzenia utworu będącego rezultatem Umowy, Wykonawca posłuży się cudzym utworem, Wykonawca przeniesie na Zamawiającego autorskie prawa majątkowe lub udzieli sublicencji do tego utworu na polach eksploatacji określonych w ust. 1. Za przeniesienie praw lub udzielenie sublicencji Wykonawcy nie należy się dodatkowe wynagrodzenie. </w:t>
      </w:r>
    </w:p>
    <w:p w14:paraId="4D4F5A15" w14:textId="23D2A82D"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Dla uniknięcia wątpliwości, Wykonawca </w:t>
      </w:r>
      <w:r w:rsidR="009845E7" w:rsidRPr="005E3531">
        <w:rPr>
          <w:rFonts w:ascii="Verdana" w:eastAsia="Calibri" w:hAnsi="Verdana" w:cs="Arial"/>
          <w:sz w:val="20"/>
          <w:szCs w:val="20"/>
        </w:rPr>
        <w:t xml:space="preserve">upoważnia Zamawiającego do rozporządzania oraz korzystania z utworów stanowiących opracowanie utworu (wykonywanie zależnego prawa autorskiego), w zakresie wskazanym w ust. 1 jak również </w:t>
      </w:r>
      <w:r w:rsidR="00F51215">
        <w:rPr>
          <w:rFonts w:ascii="Verdana" w:eastAsia="Calibri" w:hAnsi="Verdana" w:cs="Arial"/>
          <w:sz w:val="20"/>
          <w:szCs w:val="20"/>
        </w:rPr>
        <w:br/>
      </w:r>
      <w:r w:rsidR="009845E7" w:rsidRPr="005E3531">
        <w:rPr>
          <w:rFonts w:ascii="Verdana" w:eastAsia="Calibri" w:hAnsi="Verdana" w:cs="Arial"/>
          <w:sz w:val="20"/>
          <w:szCs w:val="20"/>
        </w:rPr>
        <w:t xml:space="preserve">do udzielania zezwoleń na wykonywanie tych praw zależnych. Ponadto, Wykonawca zezwala Zamawiającemu na dokonywanie zmian w utworze bez konieczności uzyskiwania odrębnej zgody. </w:t>
      </w:r>
    </w:p>
    <w:p w14:paraId="783FC15A" w14:textId="06F41C0F"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Przejście praw autorskich nastąpi z chwilą wydania egzemplarza utworu w formie elektronicznej lub papierowej, w zależności od tego, co nastąpi pierwsze. Przejście majątkowych praw autorskich powoduje przejście na Zamawiającego własności </w:t>
      </w:r>
      <w:r w:rsidR="0065509F" w:rsidRPr="005E3531">
        <w:rPr>
          <w:rFonts w:ascii="Verdana" w:eastAsia="Calibri" w:hAnsi="Verdana" w:cs="Arial"/>
          <w:sz w:val="20"/>
          <w:szCs w:val="20"/>
        </w:rPr>
        <w:t xml:space="preserve">przekazanych Zamawiającemu </w:t>
      </w:r>
      <w:r w:rsidRPr="005E3531">
        <w:rPr>
          <w:rFonts w:ascii="Verdana" w:eastAsia="Calibri" w:hAnsi="Verdana" w:cs="Arial"/>
          <w:sz w:val="20"/>
          <w:szCs w:val="20"/>
        </w:rPr>
        <w:t xml:space="preserve">egzemplarzy utworów powstałych w ramach realizacji Umowy. </w:t>
      </w:r>
    </w:p>
    <w:p w14:paraId="40E97ED9" w14:textId="130B2F4D"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Wykonawca zobowiązuje się do niepodnoszenia roszczeń, jakie przysługują mu z tytułu naruszenia </w:t>
      </w:r>
      <w:r w:rsidR="00403D39" w:rsidRPr="005E3531">
        <w:rPr>
          <w:rFonts w:ascii="Verdana" w:eastAsia="Calibri" w:hAnsi="Verdana" w:cs="Arial"/>
          <w:sz w:val="20"/>
          <w:szCs w:val="20"/>
        </w:rPr>
        <w:t xml:space="preserve">autorskich </w:t>
      </w:r>
      <w:r w:rsidRPr="005E3531">
        <w:rPr>
          <w:rFonts w:ascii="Verdana" w:eastAsia="Calibri" w:hAnsi="Verdana" w:cs="Arial"/>
          <w:sz w:val="20"/>
          <w:szCs w:val="20"/>
        </w:rPr>
        <w:t>praw osobistych. Wykonawca</w:t>
      </w:r>
      <w:r w:rsidR="00625FC1" w:rsidRPr="005E3531">
        <w:rPr>
          <w:rFonts w:ascii="Verdana" w:eastAsia="Calibri" w:hAnsi="Verdana" w:cs="Arial"/>
          <w:sz w:val="20"/>
          <w:szCs w:val="20"/>
        </w:rPr>
        <w:t xml:space="preserve"> zobowiązuje się </w:t>
      </w:r>
      <w:r w:rsidR="00F51215">
        <w:rPr>
          <w:rFonts w:ascii="Verdana" w:eastAsia="Calibri" w:hAnsi="Verdana" w:cs="Arial"/>
          <w:sz w:val="20"/>
          <w:szCs w:val="20"/>
        </w:rPr>
        <w:br/>
      </w:r>
      <w:r w:rsidR="00625FC1" w:rsidRPr="005E3531">
        <w:rPr>
          <w:rFonts w:ascii="Verdana" w:eastAsia="Calibri" w:hAnsi="Verdana" w:cs="Arial"/>
          <w:sz w:val="20"/>
          <w:szCs w:val="20"/>
        </w:rPr>
        <w:t xml:space="preserve">do niewykonywania </w:t>
      </w:r>
      <w:r w:rsidR="00403D39" w:rsidRPr="005E3531">
        <w:rPr>
          <w:rFonts w:ascii="Verdana" w:eastAsia="Calibri" w:hAnsi="Verdana" w:cs="Arial"/>
          <w:sz w:val="20"/>
          <w:szCs w:val="20"/>
        </w:rPr>
        <w:t xml:space="preserve">autorskich </w:t>
      </w:r>
      <w:r w:rsidRPr="005E3531">
        <w:rPr>
          <w:rFonts w:ascii="Verdana" w:eastAsia="Calibri" w:hAnsi="Verdana" w:cs="Arial"/>
          <w:sz w:val="20"/>
          <w:szCs w:val="20"/>
        </w:rPr>
        <w:t>praw osobistych</w:t>
      </w:r>
      <w:r w:rsidR="00074375" w:rsidRPr="005E3531">
        <w:rPr>
          <w:rFonts w:ascii="Verdana" w:eastAsia="Calibri" w:hAnsi="Verdana" w:cs="Arial"/>
          <w:sz w:val="20"/>
          <w:szCs w:val="20"/>
        </w:rPr>
        <w:t>.</w:t>
      </w:r>
    </w:p>
    <w:p w14:paraId="58B42D10" w14:textId="48C408F3" w:rsidR="00067841" w:rsidRPr="005E3531" w:rsidRDefault="00067841" w:rsidP="00A543E6">
      <w:pPr>
        <w:pStyle w:val="Akapitzlist"/>
        <w:numPr>
          <w:ilvl w:val="0"/>
          <w:numId w:val="1"/>
        </w:numPr>
        <w:spacing w:line="360" w:lineRule="auto"/>
        <w:ind w:left="426" w:hanging="426"/>
        <w:contextualSpacing/>
        <w:jc w:val="both"/>
        <w:rPr>
          <w:rFonts w:ascii="Verdana" w:eastAsia="Calibri" w:hAnsi="Verdana" w:cs="Arial"/>
          <w:sz w:val="20"/>
          <w:szCs w:val="20"/>
        </w:rPr>
      </w:pPr>
      <w:r w:rsidRPr="005E3531">
        <w:rPr>
          <w:rFonts w:ascii="Verdana" w:eastAsia="Calibri" w:hAnsi="Verdana" w:cs="Arial"/>
          <w:sz w:val="20"/>
          <w:szCs w:val="20"/>
        </w:rPr>
        <w:t xml:space="preserve">W przypadku wystąpienia przeciwko Zamawiającemu przez osobę trzecią </w:t>
      </w:r>
      <w:r w:rsidR="00F51215">
        <w:rPr>
          <w:rFonts w:ascii="Verdana" w:eastAsia="Calibri" w:hAnsi="Verdana" w:cs="Arial"/>
          <w:sz w:val="20"/>
          <w:szCs w:val="20"/>
        </w:rPr>
        <w:br/>
      </w:r>
      <w:r w:rsidRPr="005E3531">
        <w:rPr>
          <w:rFonts w:ascii="Verdana" w:eastAsia="Calibri" w:hAnsi="Verdana" w:cs="Arial"/>
          <w:sz w:val="20"/>
          <w:szCs w:val="20"/>
        </w:rPr>
        <w:t xml:space="preserve">z roszczeniami wynikającymi z naruszenia jej praw, Wykonawca zobowiązuje się </w:t>
      </w:r>
      <w:r w:rsidR="00F51215">
        <w:rPr>
          <w:rFonts w:ascii="Verdana" w:eastAsia="Calibri" w:hAnsi="Verdana" w:cs="Arial"/>
          <w:sz w:val="20"/>
          <w:szCs w:val="20"/>
        </w:rPr>
        <w:br/>
      </w:r>
      <w:r w:rsidRPr="005E3531">
        <w:rPr>
          <w:rFonts w:ascii="Verdana" w:eastAsia="Calibri" w:hAnsi="Verdana" w:cs="Arial"/>
          <w:sz w:val="20"/>
          <w:szCs w:val="20"/>
        </w:rPr>
        <w:t xml:space="preserve">do ich zaspokojenia i zwolnienia Zamawiającego od obowiązku świadczeń z tego tytułu, o ile naruszenie praw takiej osoby trzeciej nastąpiło z winy Wykonawcy. </w:t>
      </w:r>
    </w:p>
    <w:p w14:paraId="13319DAD" w14:textId="57D22662" w:rsidR="00067841" w:rsidRPr="005E3531" w:rsidRDefault="00067841" w:rsidP="00A543E6">
      <w:pPr>
        <w:pStyle w:val="Akapitzlist"/>
        <w:numPr>
          <w:ilvl w:val="0"/>
          <w:numId w:val="1"/>
        </w:numPr>
        <w:spacing w:line="360" w:lineRule="auto"/>
        <w:ind w:left="425" w:hanging="425"/>
        <w:jc w:val="both"/>
        <w:rPr>
          <w:rFonts w:ascii="Verdana" w:hAnsi="Verdana" w:cs="Arial"/>
          <w:sz w:val="20"/>
          <w:szCs w:val="20"/>
        </w:rPr>
      </w:pPr>
      <w:r w:rsidRPr="005E3531">
        <w:rPr>
          <w:rFonts w:ascii="Verdana" w:eastAsia="Calibri" w:hAnsi="Verdana" w:cs="Arial"/>
          <w:sz w:val="20"/>
          <w:szCs w:val="20"/>
        </w:rPr>
        <w:t xml:space="preserve">Niezależnie od postanowień niniejszego paragrafu Zamawiający będzie uprawniony </w:t>
      </w:r>
      <w:r w:rsidR="006D7B98" w:rsidRPr="005E3531">
        <w:rPr>
          <w:rFonts w:ascii="Verdana" w:eastAsia="Calibri" w:hAnsi="Verdana" w:cs="Arial"/>
          <w:sz w:val="20"/>
          <w:szCs w:val="20"/>
        </w:rPr>
        <w:br/>
      </w:r>
      <w:r w:rsidRPr="005E3531">
        <w:rPr>
          <w:rFonts w:ascii="Verdana" w:eastAsia="Calibri" w:hAnsi="Verdana" w:cs="Arial"/>
          <w:sz w:val="20"/>
          <w:szCs w:val="20"/>
        </w:rPr>
        <w:t xml:space="preserve">do rozpowszechniania wszelkich wytworów wytworzonych przez Wykonawcę </w:t>
      </w:r>
      <w:r w:rsidR="00F51215">
        <w:rPr>
          <w:rFonts w:ascii="Verdana" w:eastAsia="Calibri" w:hAnsi="Verdana" w:cs="Arial"/>
          <w:sz w:val="20"/>
          <w:szCs w:val="20"/>
        </w:rPr>
        <w:br/>
      </w:r>
      <w:r w:rsidRPr="005E3531">
        <w:rPr>
          <w:rFonts w:ascii="Verdana" w:eastAsia="Calibri" w:hAnsi="Verdana" w:cs="Arial"/>
          <w:sz w:val="20"/>
          <w:szCs w:val="20"/>
        </w:rPr>
        <w:t>i udostępnionych Zamawiającemu w związku z wykonaniem Umowy, w tym analiz</w:t>
      </w:r>
      <w:r w:rsidR="009C3AFA" w:rsidRPr="005E3531">
        <w:rPr>
          <w:rFonts w:ascii="Verdana" w:eastAsia="Calibri" w:hAnsi="Verdana" w:cs="Arial"/>
          <w:sz w:val="20"/>
          <w:szCs w:val="20"/>
        </w:rPr>
        <w:t xml:space="preserve"> </w:t>
      </w:r>
      <w:r w:rsidR="00F51215">
        <w:rPr>
          <w:rFonts w:ascii="Verdana" w:eastAsia="Calibri" w:hAnsi="Verdana" w:cs="Arial"/>
          <w:sz w:val="20"/>
          <w:szCs w:val="20"/>
        </w:rPr>
        <w:br/>
      </w:r>
      <w:r w:rsidRPr="005E3531">
        <w:rPr>
          <w:rFonts w:ascii="Verdana" w:eastAsia="Calibri" w:hAnsi="Verdana" w:cs="Arial"/>
          <w:sz w:val="20"/>
          <w:szCs w:val="20"/>
        </w:rPr>
        <w:t xml:space="preserve">i opinii prawych, projektów dokumentów i innych, osobom trzecim, w szczególności podmiotom </w:t>
      </w:r>
      <w:r w:rsidR="007E5917" w:rsidRPr="005E3531">
        <w:rPr>
          <w:rFonts w:ascii="Verdana" w:eastAsia="Calibri" w:hAnsi="Verdana" w:cs="Arial"/>
          <w:sz w:val="20"/>
          <w:szCs w:val="20"/>
        </w:rPr>
        <w:t xml:space="preserve">należącym do </w:t>
      </w:r>
      <w:r w:rsidRPr="005E3531">
        <w:rPr>
          <w:rFonts w:ascii="Verdana" w:eastAsia="Calibri" w:hAnsi="Verdana" w:cs="Arial"/>
          <w:sz w:val="20"/>
          <w:szCs w:val="20"/>
        </w:rPr>
        <w:t>Łukasiewicz</w:t>
      </w:r>
      <w:r w:rsidR="007E5917" w:rsidRPr="005E3531">
        <w:rPr>
          <w:rFonts w:ascii="Verdana" w:eastAsia="Calibri" w:hAnsi="Verdana" w:cs="Arial"/>
          <w:sz w:val="20"/>
          <w:szCs w:val="20"/>
        </w:rPr>
        <w:t>a</w:t>
      </w:r>
      <w:r w:rsidRPr="005E3531">
        <w:rPr>
          <w:rFonts w:ascii="Verdana" w:eastAsia="Calibri" w:hAnsi="Verdana" w:cs="Arial"/>
          <w:sz w:val="20"/>
          <w:szCs w:val="20"/>
        </w:rPr>
        <w:t>. Wykonawca nie ponosi żadnej odpowiedzialności wobec osób trzecich, którym</w:t>
      </w:r>
      <w:r w:rsidR="007E5917" w:rsidRPr="005E3531">
        <w:rPr>
          <w:rFonts w:ascii="Verdana" w:eastAsia="Calibri" w:hAnsi="Verdana" w:cs="Arial"/>
          <w:sz w:val="20"/>
          <w:szCs w:val="20"/>
        </w:rPr>
        <w:t xml:space="preserve"> </w:t>
      </w:r>
      <w:r w:rsidRPr="005E3531">
        <w:rPr>
          <w:rFonts w:ascii="Verdana" w:hAnsi="Verdana" w:cs="Arial"/>
          <w:sz w:val="20"/>
          <w:szCs w:val="20"/>
        </w:rPr>
        <w:t>te wytwory zostały przekazane,</w:t>
      </w:r>
      <w:r w:rsidR="009C3AFA" w:rsidRPr="005E3531">
        <w:rPr>
          <w:rFonts w:ascii="Verdana" w:hAnsi="Verdana" w:cs="Arial"/>
          <w:sz w:val="20"/>
          <w:szCs w:val="20"/>
        </w:rPr>
        <w:t xml:space="preserve"> </w:t>
      </w:r>
      <w:r w:rsidR="00F51215">
        <w:rPr>
          <w:rFonts w:ascii="Verdana" w:hAnsi="Verdana" w:cs="Arial"/>
          <w:sz w:val="20"/>
          <w:szCs w:val="20"/>
        </w:rPr>
        <w:br/>
      </w:r>
      <w:r w:rsidRPr="005E3531">
        <w:rPr>
          <w:rFonts w:ascii="Verdana" w:hAnsi="Verdana" w:cs="Arial"/>
          <w:sz w:val="20"/>
          <w:szCs w:val="20"/>
        </w:rPr>
        <w:t>w związku z treścią tych wytworów.</w:t>
      </w:r>
    </w:p>
    <w:p w14:paraId="31DD668D" w14:textId="77777777" w:rsidR="00A5256E" w:rsidRPr="005E3531" w:rsidRDefault="00A5256E" w:rsidP="00A543E6">
      <w:pPr>
        <w:spacing w:line="360" w:lineRule="auto"/>
        <w:jc w:val="center"/>
        <w:rPr>
          <w:rFonts w:ascii="Verdana" w:hAnsi="Verdana" w:cs="Arial"/>
          <w:b/>
          <w:bCs/>
          <w:sz w:val="20"/>
          <w:szCs w:val="20"/>
        </w:rPr>
      </w:pPr>
    </w:p>
    <w:p w14:paraId="45BA0701" w14:textId="739EE5A8" w:rsidR="00067841" w:rsidRPr="005E3531" w:rsidRDefault="00067841" w:rsidP="00A543E6">
      <w:pPr>
        <w:spacing w:line="360" w:lineRule="auto"/>
        <w:jc w:val="center"/>
        <w:rPr>
          <w:rFonts w:ascii="Verdana" w:hAnsi="Verdana" w:cs="Arial"/>
          <w:b/>
          <w:bCs/>
          <w:sz w:val="20"/>
          <w:szCs w:val="20"/>
        </w:rPr>
      </w:pPr>
      <w:r w:rsidRPr="005E3531">
        <w:rPr>
          <w:rFonts w:ascii="Verdana" w:hAnsi="Verdana" w:cs="Arial"/>
          <w:b/>
          <w:bCs/>
          <w:sz w:val="20"/>
          <w:szCs w:val="20"/>
        </w:rPr>
        <w:t xml:space="preserve">§ </w:t>
      </w:r>
      <w:r w:rsidR="00D66240" w:rsidRPr="005E3531">
        <w:rPr>
          <w:rFonts w:ascii="Verdana" w:hAnsi="Verdana" w:cs="Arial"/>
          <w:b/>
          <w:bCs/>
          <w:sz w:val="20"/>
          <w:szCs w:val="20"/>
        </w:rPr>
        <w:t>7</w:t>
      </w:r>
      <w:r w:rsidR="00A41C2F" w:rsidRPr="005E3531">
        <w:rPr>
          <w:rFonts w:ascii="Verdana" w:hAnsi="Verdana" w:cs="Arial"/>
          <w:b/>
          <w:bCs/>
          <w:sz w:val="20"/>
          <w:szCs w:val="20"/>
        </w:rPr>
        <w:t xml:space="preserve"> </w:t>
      </w:r>
      <w:r w:rsidRPr="005E3531">
        <w:rPr>
          <w:rFonts w:ascii="Verdana" w:hAnsi="Verdana" w:cs="Arial"/>
          <w:b/>
          <w:bCs/>
          <w:sz w:val="20"/>
          <w:szCs w:val="20"/>
        </w:rPr>
        <w:t>Dane osobowe</w:t>
      </w:r>
    </w:p>
    <w:p w14:paraId="0CAB7F11" w14:textId="7302C429" w:rsidR="00067841" w:rsidRPr="005E3531" w:rsidRDefault="00067841" w:rsidP="00A543E6">
      <w:pPr>
        <w:pStyle w:val="Akapitzlist"/>
        <w:numPr>
          <w:ilvl w:val="0"/>
          <w:numId w:val="7"/>
        </w:numPr>
        <w:spacing w:line="360" w:lineRule="auto"/>
        <w:ind w:left="426" w:hanging="426"/>
        <w:contextualSpacing/>
        <w:jc w:val="both"/>
        <w:rPr>
          <w:rFonts w:ascii="Verdana" w:hAnsi="Verdana" w:cs="Arial"/>
          <w:sz w:val="20"/>
          <w:szCs w:val="20"/>
        </w:rPr>
      </w:pPr>
      <w:r w:rsidRPr="005E3531">
        <w:rPr>
          <w:rFonts w:ascii="Verdana" w:hAnsi="Verdana" w:cs="Arial"/>
          <w:sz w:val="20"/>
          <w:szCs w:val="20"/>
        </w:rPr>
        <w:t xml:space="preserve">Zamawiający oświadcza, że nie przewiduje by </w:t>
      </w:r>
      <w:r w:rsidR="00D66240" w:rsidRPr="005E3531">
        <w:rPr>
          <w:rFonts w:ascii="Verdana" w:hAnsi="Verdana" w:cs="Arial"/>
          <w:sz w:val="20"/>
          <w:szCs w:val="20"/>
        </w:rPr>
        <w:t>U</w:t>
      </w:r>
      <w:r w:rsidRPr="005E3531">
        <w:rPr>
          <w:rFonts w:ascii="Verdana" w:hAnsi="Verdana" w:cs="Arial"/>
          <w:sz w:val="20"/>
          <w:szCs w:val="20"/>
        </w:rPr>
        <w:t xml:space="preserve">mowa obejmowała swoim zakresem powierzenia przetwarzania danych osobowych, co do których Zamawiającemu przysługuje status administratora danych w rozumieniu przepisów o ochronie danych osobowych. </w:t>
      </w:r>
      <w:r w:rsidR="007A0196" w:rsidRPr="005E3531">
        <w:rPr>
          <w:rFonts w:ascii="Verdana" w:hAnsi="Verdana" w:cs="Arial"/>
          <w:sz w:val="20"/>
          <w:szCs w:val="20"/>
        </w:rPr>
        <w:t xml:space="preserve">Każda ze stron umowy jest odrębnym administratorem danych osobowych. </w:t>
      </w:r>
      <w:r w:rsidRPr="005E3531">
        <w:rPr>
          <w:rFonts w:ascii="Verdana" w:hAnsi="Verdana" w:cs="Arial"/>
          <w:sz w:val="20"/>
          <w:szCs w:val="20"/>
        </w:rPr>
        <w:t xml:space="preserve">W przypadku, gdyby okazało się konieczne przetwarzanie danych osobowych, Strony zobowiązują się do zawarcia </w:t>
      </w:r>
      <w:r w:rsidR="006E5651" w:rsidRPr="005E3531">
        <w:rPr>
          <w:rFonts w:ascii="Verdana" w:hAnsi="Verdana" w:cs="Arial"/>
          <w:sz w:val="20"/>
          <w:szCs w:val="20"/>
        </w:rPr>
        <w:t>niezwłocznie</w:t>
      </w:r>
      <w:r w:rsidRPr="005E3531">
        <w:rPr>
          <w:rFonts w:ascii="Verdana" w:hAnsi="Verdana" w:cs="Arial"/>
          <w:sz w:val="20"/>
          <w:szCs w:val="20"/>
        </w:rPr>
        <w:t xml:space="preserve">, umowy o powierzeniu przetwarzania danych osobowych, zgodnie z obowiązującymi przepisami, określając cel i zakres takiego powierzenia. </w:t>
      </w:r>
    </w:p>
    <w:p w14:paraId="2A367084" w14:textId="455108C2" w:rsidR="00067841" w:rsidRPr="005E3531" w:rsidRDefault="00067841" w:rsidP="00A543E6">
      <w:pPr>
        <w:pStyle w:val="Akapitzlist"/>
        <w:numPr>
          <w:ilvl w:val="0"/>
          <w:numId w:val="7"/>
        </w:numPr>
        <w:spacing w:line="360" w:lineRule="auto"/>
        <w:ind w:left="426" w:hanging="426"/>
        <w:contextualSpacing/>
        <w:jc w:val="both"/>
        <w:rPr>
          <w:rFonts w:ascii="Verdana" w:hAnsi="Verdana" w:cs="Arial"/>
          <w:sz w:val="20"/>
          <w:szCs w:val="20"/>
        </w:rPr>
      </w:pPr>
      <w:r w:rsidRPr="005E3531">
        <w:rPr>
          <w:rFonts w:ascii="Verdana" w:hAnsi="Verdana" w:cs="Arial"/>
          <w:sz w:val="20"/>
          <w:szCs w:val="20"/>
        </w:rPr>
        <w:lastRenderedPageBreak/>
        <w:t xml:space="preserve">Wykonawca oświadcza, że osoby go reprezentujące,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(„RODO”), oraz że zapoznały lub zapoznają się z informacją o zasadach ich przetwarzania przez Centrum Łukasiewicz, </w:t>
      </w:r>
      <w:r w:rsidR="007A0196" w:rsidRPr="005E3531">
        <w:rPr>
          <w:rFonts w:ascii="Verdana" w:hAnsi="Verdana" w:cs="Arial"/>
          <w:sz w:val="20"/>
          <w:szCs w:val="20"/>
        </w:rPr>
        <w:t xml:space="preserve">załącznik nr </w:t>
      </w:r>
      <w:r w:rsidR="009845E7" w:rsidRPr="005E3531">
        <w:rPr>
          <w:rFonts w:ascii="Verdana" w:hAnsi="Verdana" w:cs="Arial"/>
          <w:sz w:val="20"/>
          <w:szCs w:val="20"/>
        </w:rPr>
        <w:t>4</w:t>
      </w:r>
      <w:r w:rsidR="007A0196" w:rsidRPr="005E3531">
        <w:rPr>
          <w:rFonts w:ascii="Verdana" w:hAnsi="Verdana" w:cs="Arial"/>
          <w:sz w:val="20"/>
          <w:szCs w:val="20"/>
        </w:rPr>
        <w:t xml:space="preserve"> do Umowy. </w:t>
      </w:r>
    </w:p>
    <w:p w14:paraId="1C321ED5" w14:textId="50C9DB5C" w:rsidR="00165166" w:rsidRPr="005E3531" w:rsidRDefault="00067841" w:rsidP="00A543E6">
      <w:pPr>
        <w:pStyle w:val="Akapitzlist"/>
        <w:numPr>
          <w:ilvl w:val="0"/>
          <w:numId w:val="7"/>
        </w:numPr>
        <w:spacing w:line="360" w:lineRule="auto"/>
        <w:ind w:left="426" w:hanging="426"/>
        <w:contextualSpacing/>
        <w:jc w:val="both"/>
        <w:rPr>
          <w:rFonts w:ascii="Verdana" w:hAnsi="Verdana" w:cs="Arial"/>
          <w:sz w:val="20"/>
          <w:szCs w:val="20"/>
        </w:rPr>
      </w:pPr>
      <w:r w:rsidRPr="005E3531">
        <w:rPr>
          <w:rFonts w:ascii="Verdana" w:hAnsi="Verdana" w:cs="Arial"/>
          <w:sz w:val="20"/>
          <w:szCs w:val="20"/>
        </w:rPr>
        <w:t xml:space="preserve">Z inspektorem ochrony danych osobowych z ramienia Zamawiającego można skontaktować się telefonicznie pod numerem tel. kom. 609 658 066 </w:t>
      </w:r>
      <w:r w:rsidR="00F51215">
        <w:rPr>
          <w:rFonts w:ascii="Verdana" w:hAnsi="Verdana" w:cs="Arial"/>
          <w:sz w:val="20"/>
          <w:szCs w:val="20"/>
        </w:rPr>
        <w:br/>
      </w:r>
      <w:r w:rsidRPr="005E3531">
        <w:rPr>
          <w:rFonts w:ascii="Verdana" w:hAnsi="Verdana" w:cs="Arial"/>
          <w:sz w:val="20"/>
          <w:szCs w:val="20"/>
        </w:rPr>
        <w:t>i za pośrednictwem poczty elektronicznej e-mail:</w:t>
      </w:r>
      <w:r w:rsidR="009C3AFA" w:rsidRPr="005E3531">
        <w:rPr>
          <w:rFonts w:ascii="Verdana" w:hAnsi="Verdana" w:cs="Arial"/>
          <w:sz w:val="20"/>
          <w:szCs w:val="20"/>
        </w:rPr>
        <w:t xml:space="preserve"> </w:t>
      </w:r>
      <w:hyperlink r:id="rId9" w:history="1">
        <w:r w:rsidRPr="005E3531">
          <w:rPr>
            <w:rFonts w:ascii="Verdana" w:hAnsi="Verdana" w:cs="Arial"/>
            <w:sz w:val="20"/>
            <w:szCs w:val="20"/>
          </w:rPr>
          <w:t>dane.osobowe@lukasiewicz.gov.pl</w:t>
        </w:r>
      </w:hyperlink>
      <w:r w:rsidR="00F51215">
        <w:rPr>
          <w:rFonts w:ascii="Verdana" w:hAnsi="Verdana" w:cs="Arial"/>
          <w:sz w:val="20"/>
          <w:szCs w:val="20"/>
        </w:rPr>
        <w:t>.</w:t>
      </w:r>
      <w:r w:rsidR="00F51215" w:rsidRPr="005E3531">
        <w:rPr>
          <w:rFonts w:ascii="Verdana" w:hAnsi="Verdana" w:cs="Arial"/>
          <w:sz w:val="20"/>
          <w:szCs w:val="20"/>
        </w:rPr>
        <w:t xml:space="preserve"> </w:t>
      </w:r>
    </w:p>
    <w:p w14:paraId="1BBCD496" w14:textId="6AF12CF0" w:rsidR="00136358" w:rsidRPr="005E3531" w:rsidRDefault="00165166" w:rsidP="00A543E6">
      <w:pPr>
        <w:pStyle w:val="Akapitzlist"/>
        <w:numPr>
          <w:ilvl w:val="0"/>
          <w:numId w:val="7"/>
        </w:numPr>
        <w:spacing w:line="360" w:lineRule="auto"/>
        <w:ind w:left="425" w:hanging="425"/>
        <w:jc w:val="both"/>
        <w:rPr>
          <w:rFonts w:ascii="Verdana" w:hAnsi="Verdana" w:cs="Arial"/>
          <w:sz w:val="20"/>
          <w:szCs w:val="20"/>
        </w:rPr>
      </w:pPr>
      <w:r w:rsidRPr="005E3531">
        <w:rPr>
          <w:rFonts w:ascii="Verdana" w:hAnsi="Verdana" w:cs="Arial"/>
          <w:sz w:val="20"/>
          <w:szCs w:val="20"/>
        </w:rPr>
        <w:t xml:space="preserve">Z inspektorem ochrony danych osobowych (lub osobą odpowiedzialną) </w:t>
      </w:r>
      <w:r w:rsidR="00067841" w:rsidRPr="005E3531">
        <w:rPr>
          <w:rFonts w:ascii="Verdana" w:hAnsi="Verdana" w:cs="Arial"/>
          <w:sz w:val="20"/>
          <w:szCs w:val="20"/>
        </w:rPr>
        <w:t>z ramienia Wykonawcy w zakresie przetwarzania i ochrony danych osobowych można skontaktować się telefonicznie pod numerem</w:t>
      </w:r>
      <w:r w:rsidR="008F61DE" w:rsidRPr="005E3531">
        <w:rPr>
          <w:rFonts w:ascii="Verdana" w:hAnsi="Verdana" w:cs="Arial"/>
          <w:sz w:val="20"/>
          <w:szCs w:val="20"/>
        </w:rPr>
        <w:t xml:space="preserve"> </w:t>
      </w:r>
      <w:r w:rsidR="00D66240" w:rsidRPr="005E3531">
        <w:rPr>
          <w:rFonts w:ascii="Verdana" w:hAnsi="Verdana" w:cs="Arial"/>
          <w:sz w:val="20"/>
          <w:szCs w:val="20"/>
        </w:rPr>
        <w:t>…………….</w:t>
      </w:r>
      <w:r w:rsidR="00067841" w:rsidRPr="005E3531">
        <w:rPr>
          <w:rFonts w:ascii="Verdana" w:hAnsi="Verdana" w:cs="Arial"/>
          <w:sz w:val="20"/>
          <w:szCs w:val="20"/>
        </w:rPr>
        <w:t xml:space="preserve"> i za pośrednictwem poczty elektronicznej e-mail</w:t>
      </w:r>
      <w:r w:rsidR="000118F0" w:rsidRPr="005E3531">
        <w:rPr>
          <w:rFonts w:ascii="Verdana" w:hAnsi="Verdana" w:cs="Arial"/>
          <w:sz w:val="20"/>
          <w:szCs w:val="20"/>
        </w:rPr>
        <w:t>:</w:t>
      </w:r>
      <w:r w:rsidR="00D66240" w:rsidRPr="005E3531">
        <w:rPr>
          <w:rFonts w:ascii="Verdana" w:hAnsi="Verdana" w:cs="Arial"/>
          <w:sz w:val="20"/>
          <w:szCs w:val="20"/>
        </w:rPr>
        <w:t xml:space="preserve"> ……………..</w:t>
      </w:r>
    </w:p>
    <w:p w14:paraId="208DEF9A" w14:textId="77777777" w:rsidR="00F51215" w:rsidRDefault="00F51215" w:rsidP="001817BF">
      <w:pPr>
        <w:spacing w:line="360" w:lineRule="auto"/>
        <w:jc w:val="center"/>
        <w:rPr>
          <w:rFonts w:ascii="Verdana" w:hAnsi="Verdana" w:cs="Arial"/>
          <w:b/>
          <w:bCs/>
          <w:sz w:val="20"/>
          <w:szCs w:val="20"/>
        </w:rPr>
      </w:pPr>
    </w:p>
    <w:p w14:paraId="373E4136" w14:textId="02C6D2B4" w:rsidR="00625FC1" w:rsidRPr="005E3531" w:rsidRDefault="00067841" w:rsidP="00A543E6">
      <w:pPr>
        <w:spacing w:line="360" w:lineRule="auto"/>
        <w:jc w:val="center"/>
        <w:rPr>
          <w:rFonts w:ascii="Verdana" w:hAnsi="Verdana" w:cs="Arial"/>
          <w:b/>
          <w:bCs/>
          <w:sz w:val="20"/>
          <w:szCs w:val="20"/>
        </w:rPr>
      </w:pPr>
      <w:r w:rsidRPr="005E3531">
        <w:rPr>
          <w:rFonts w:ascii="Verdana" w:hAnsi="Verdana" w:cs="Arial"/>
          <w:b/>
          <w:bCs/>
          <w:sz w:val="20"/>
          <w:szCs w:val="20"/>
        </w:rPr>
        <w:t xml:space="preserve">§ </w:t>
      </w:r>
      <w:r w:rsidR="00D66240" w:rsidRPr="005E3531">
        <w:rPr>
          <w:rFonts w:ascii="Verdana" w:hAnsi="Verdana" w:cs="Arial"/>
          <w:b/>
          <w:bCs/>
          <w:sz w:val="20"/>
          <w:szCs w:val="20"/>
        </w:rPr>
        <w:t>8</w:t>
      </w:r>
      <w:r w:rsidR="00A41C2F" w:rsidRPr="005E3531">
        <w:rPr>
          <w:rFonts w:ascii="Verdana" w:hAnsi="Verdana" w:cs="Arial"/>
          <w:b/>
          <w:bCs/>
          <w:sz w:val="20"/>
          <w:szCs w:val="20"/>
        </w:rPr>
        <w:t xml:space="preserve"> </w:t>
      </w:r>
      <w:r w:rsidRPr="005E3531">
        <w:rPr>
          <w:rFonts w:ascii="Verdana" w:hAnsi="Verdana" w:cs="Arial"/>
          <w:b/>
          <w:bCs/>
          <w:sz w:val="20"/>
          <w:szCs w:val="20"/>
        </w:rPr>
        <w:t>Informacje Poufne</w:t>
      </w:r>
      <w:r w:rsidR="00920BE6" w:rsidRPr="005E3531">
        <w:rPr>
          <w:rFonts w:ascii="Verdana" w:hAnsi="Verdana" w:cs="Arial"/>
          <w:b/>
          <w:bCs/>
          <w:sz w:val="20"/>
          <w:szCs w:val="20"/>
        </w:rPr>
        <w:t>, konflikt interesów.</w:t>
      </w:r>
    </w:p>
    <w:p w14:paraId="6178E6C3" w14:textId="2741A564" w:rsidR="00625FC1" w:rsidRPr="005E3531" w:rsidRDefault="00625FC1" w:rsidP="00A543E6">
      <w:pPr>
        <w:pStyle w:val="Akapitzlist"/>
        <w:numPr>
          <w:ilvl w:val="1"/>
          <w:numId w:val="5"/>
        </w:numPr>
        <w:spacing w:line="360" w:lineRule="auto"/>
        <w:ind w:left="426" w:hanging="284"/>
        <w:jc w:val="both"/>
        <w:rPr>
          <w:rFonts w:ascii="Verdana" w:eastAsia="Calibri" w:hAnsi="Verdana" w:cs="Arial"/>
          <w:sz w:val="20"/>
          <w:szCs w:val="20"/>
        </w:rPr>
      </w:pPr>
      <w:r w:rsidRPr="005E3531">
        <w:rPr>
          <w:rFonts w:ascii="Verdana" w:eastAsia="Calibri" w:hAnsi="Verdana" w:cs="Arial"/>
          <w:sz w:val="20"/>
          <w:szCs w:val="20"/>
        </w:rPr>
        <w:t xml:space="preserve">Wykonawca zobowiązuje się zachować w </w:t>
      </w:r>
      <w:r w:rsidR="006658E8" w:rsidRPr="005E3531">
        <w:rPr>
          <w:rFonts w:ascii="Verdana" w:eastAsia="Calibri" w:hAnsi="Verdana" w:cs="Arial"/>
          <w:sz w:val="20"/>
          <w:szCs w:val="20"/>
        </w:rPr>
        <w:t>poufności</w:t>
      </w:r>
      <w:r w:rsidRPr="005E3531">
        <w:rPr>
          <w:rFonts w:ascii="Verdana" w:eastAsia="Calibri" w:hAnsi="Verdana" w:cs="Arial"/>
          <w:sz w:val="20"/>
          <w:szCs w:val="20"/>
        </w:rPr>
        <w:t xml:space="preserve"> wszelkie informacje ujawnione przez Zamawiającego w związku z </w:t>
      </w:r>
      <w:r w:rsidR="006658E8" w:rsidRPr="005E3531">
        <w:rPr>
          <w:rFonts w:ascii="Verdana" w:eastAsia="Calibri" w:hAnsi="Verdana" w:cs="Arial"/>
          <w:sz w:val="20"/>
          <w:szCs w:val="20"/>
        </w:rPr>
        <w:t>realizacją</w:t>
      </w:r>
      <w:r w:rsidRPr="005E3531">
        <w:rPr>
          <w:rFonts w:ascii="Verdana" w:eastAsia="Calibri" w:hAnsi="Verdana" w:cs="Arial"/>
          <w:sz w:val="20"/>
          <w:szCs w:val="20"/>
        </w:rPr>
        <w:t xml:space="preserve"> Umowy. </w:t>
      </w:r>
    </w:p>
    <w:p w14:paraId="60BA430E" w14:textId="3DEEE766" w:rsidR="00625FC1" w:rsidRPr="005E3531" w:rsidRDefault="006658E8" w:rsidP="00A543E6">
      <w:pPr>
        <w:pStyle w:val="Akapitzlist"/>
        <w:numPr>
          <w:ilvl w:val="1"/>
          <w:numId w:val="5"/>
        </w:numPr>
        <w:spacing w:line="360" w:lineRule="auto"/>
        <w:ind w:left="426" w:hanging="284"/>
        <w:jc w:val="both"/>
        <w:rPr>
          <w:rFonts w:ascii="Verdana" w:eastAsia="Calibri" w:hAnsi="Verdana" w:cs="Arial"/>
          <w:sz w:val="20"/>
          <w:szCs w:val="20"/>
        </w:rPr>
      </w:pPr>
      <w:r w:rsidRPr="005E3531">
        <w:rPr>
          <w:rFonts w:ascii="Verdana" w:eastAsia="Calibri" w:hAnsi="Verdana" w:cs="Arial"/>
          <w:sz w:val="20"/>
          <w:szCs w:val="20"/>
        </w:rPr>
        <w:t>Strony podpiszą u</w:t>
      </w:r>
      <w:r w:rsidR="00625FC1" w:rsidRPr="005E3531">
        <w:rPr>
          <w:rFonts w:ascii="Verdana" w:eastAsia="Calibri" w:hAnsi="Verdana" w:cs="Arial"/>
          <w:sz w:val="20"/>
          <w:szCs w:val="20"/>
        </w:rPr>
        <w:t>mow</w:t>
      </w:r>
      <w:r w:rsidRPr="005E3531">
        <w:rPr>
          <w:rFonts w:ascii="Verdana" w:eastAsia="Calibri" w:hAnsi="Verdana" w:cs="Arial"/>
          <w:sz w:val="20"/>
          <w:szCs w:val="20"/>
        </w:rPr>
        <w:t>ę</w:t>
      </w:r>
      <w:r w:rsidR="00625FC1" w:rsidRPr="005E3531">
        <w:rPr>
          <w:rFonts w:ascii="Verdana" w:eastAsia="Calibri" w:hAnsi="Verdana" w:cs="Arial"/>
          <w:sz w:val="20"/>
          <w:szCs w:val="20"/>
        </w:rPr>
        <w:t xml:space="preserve"> o zachowaniu poufności</w:t>
      </w:r>
      <w:r w:rsidRPr="005E3531">
        <w:rPr>
          <w:rFonts w:ascii="Verdana" w:eastAsia="Calibri" w:hAnsi="Verdana" w:cs="Arial"/>
          <w:sz w:val="20"/>
          <w:szCs w:val="20"/>
        </w:rPr>
        <w:t>, której wzór</w:t>
      </w:r>
      <w:r w:rsidR="00625FC1" w:rsidRPr="005E3531">
        <w:rPr>
          <w:rFonts w:ascii="Verdana" w:eastAsia="Calibri" w:hAnsi="Verdana" w:cs="Arial"/>
          <w:sz w:val="20"/>
          <w:szCs w:val="20"/>
        </w:rPr>
        <w:t xml:space="preserve"> stanowi Załącznik nr 5</w:t>
      </w:r>
      <w:r w:rsidRPr="005E3531">
        <w:rPr>
          <w:rFonts w:ascii="Verdana" w:eastAsia="Calibri" w:hAnsi="Verdana" w:cs="Arial"/>
          <w:sz w:val="20"/>
          <w:szCs w:val="20"/>
        </w:rPr>
        <w:t>.</w:t>
      </w:r>
    </w:p>
    <w:p w14:paraId="07368D10" w14:textId="77777777" w:rsidR="00A5256E" w:rsidRPr="005E3531" w:rsidRDefault="00A5256E" w:rsidP="00A543E6">
      <w:pPr>
        <w:spacing w:line="360" w:lineRule="auto"/>
        <w:ind w:left="720" w:hanging="720"/>
        <w:jc w:val="center"/>
        <w:rPr>
          <w:rFonts w:ascii="Verdana" w:hAnsi="Verdana" w:cs="Arial"/>
          <w:b/>
          <w:bCs/>
          <w:sz w:val="20"/>
          <w:szCs w:val="20"/>
        </w:rPr>
      </w:pPr>
    </w:p>
    <w:p w14:paraId="1C61875B" w14:textId="36877F97" w:rsidR="00920BE6" w:rsidRPr="005E3531" w:rsidRDefault="00920BE6" w:rsidP="00A543E6">
      <w:pPr>
        <w:spacing w:line="360" w:lineRule="auto"/>
        <w:ind w:left="720" w:hanging="720"/>
        <w:jc w:val="center"/>
        <w:rPr>
          <w:rFonts w:ascii="Verdana" w:hAnsi="Verdana" w:cs="Arial"/>
          <w:b/>
          <w:bCs/>
          <w:sz w:val="20"/>
          <w:szCs w:val="20"/>
        </w:rPr>
      </w:pPr>
      <w:r w:rsidRPr="005E3531">
        <w:rPr>
          <w:rFonts w:ascii="Verdana" w:hAnsi="Verdana" w:cs="Arial"/>
          <w:b/>
          <w:bCs/>
          <w:sz w:val="20"/>
          <w:szCs w:val="20"/>
        </w:rPr>
        <w:t xml:space="preserve">§ </w:t>
      </w:r>
      <w:r w:rsidR="007E5917" w:rsidRPr="005E3531">
        <w:rPr>
          <w:rFonts w:ascii="Verdana" w:hAnsi="Verdana" w:cs="Arial"/>
          <w:b/>
          <w:bCs/>
          <w:sz w:val="20"/>
          <w:szCs w:val="20"/>
        </w:rPr>
        <w:t>9</w:t>
      </w:r>
      <w:r w:rsidRPr="005E3531">
        <w:rPr>
          <w:rFonts w:ascii="Verdana" w:hAnsi="Verdana" w:cs="Arial"/>
          <w:b/>
          <w:bCs/>
          <w:sz w:val="20"/>
          <w:szCs w:val="20"/>
        </w:rPr>
        <w:t xml:space="preserve"> </w:t>
      </w:r>
      <w:r w:rsidR="00EB1A64" w:rsidRPr="005E3531">
        <w:rPr>
          <w:rFonts w:ascii="Verdana" w:hAnsi="Verdana" w:cs="Arial"/>
          <w:b/>
          <w:bCs/>
          <w:sz w:val="20"/>
          <w:szCs w:val="20"/>
        </w:rPr>
        <w:t>Postanowienia końcowe</w:t>
      </w:r>
    </w:p>
    <w:p w14:paraId="09C00D8E" w14:textId="4F8F6BC4" w:rsidR="007B66A6" w:rsidRPr="005E3531" w:rsidRDefault="007B66A6" w:rsidP="00A543E6">
      <w:pPr>
        <w:pStyle w:val="Akapitzlist"/>
        <w:numPr>
          <w:ilvl w:val="0"/>
          <w:numId w:val="11"/>
        </w:numPr>
        <w:tabs>
          <w:tab w:val="left" w:pos="567"/>
        </w:tabs>
        <w:spacing w:line="360" w:lineRule="auto"/>
        <w:ind w:left="426" w:hanging="426"/>
        <w:jc w:val="both"/>
        <w:rPr>
          <w:rFonts w:ascii="Verdana" w:hAnsi="Verdana" w:cs="Arial"/>
          <w:sz w:val="20"/>
          <w:szCs w:val="20"/>
        </w:rPr>
      </w:pPr>
      <w:r w:rsidRPr="005E3531">
        <w:rPr>
          <w:rFonts w:ascii="Verdana" w:hAnsi="Verdana" w:cs="Arial"/>
          <w:sz w:val="20"/>
          <w:szCs w:val="20"/>
        </w:rPr>
        <w:t>Osobami upoważnionymi przez Wykonawcę do</w:t>
      </w:r>
      <w:r w:rsidR="00803BB4" w:rsidRPr="005E3531">
        <w:rPr>
          <w:rFonts w:ascii="Verdana" w:hAnsi="Verdana" w:cs="Arial"/>
          <w:sz w:val="20"/>
          <w:szCs w:val="20"/>
        </w:rPr>
        <w:t xml:space="preserve"> </w:t>
      </w:r>
      <w:r w:rsidRPr="005E3531">
        <w:rPr>
          <w:rFonts w:ascii="Verdana" w:hAnsi="Verdana" w:cs="Arial"/>
          <w:sz w:val="20"/>
          <w:szCs w:val="20"/>
        </w:rPr>
        <w:t xml:space="preserve">kontaktu z Zamawiającym w sprawie wykonania Umowy są </w:t>
      </w:r>
      <w:r w:rsidR="0094014C" w:rsidRPr="005E3531">
        <w:rPr>
          <w:rFonts w:ascii="Verdana" w:hAnsi="Verdana" w:cs="Arial"/>
          <w:sz w:val="20"/>
          <w:szCs w:val="20"/>
        </w:rPr>
        <w:t>(każdy z osobna)</w:t>
      </w:r>
      <w:r w:rsidRPr="005E3531">
        <w:rPr>
          <w:rFonts w:ascii="Verdana" w:hAnsi="Verdana" w:cs="Arial"/>
          <w:sz w:val="20"/>
          <w:szCs w:val="20"/>
        </w:rPr>
        <w:t xml:space="preserve">: </w:t>
      </w:r>
    </w:p>
    <w:p w14:paraId="27D4BF4D" w14:textId="460CE247" w:rsidR="007B66A6" w:rsidRPr="005E3531" w:rsidRDefault="00BD0887" w:rsidP="00A543E6">
      <w:pPr>
        <w:pStyle w:val="Akapitzlist"/>
        <w:numPr>
          <w:ilvl w:val="2"/>
          <w:numId w:val="6"/>
        </w:numPr>
        <w:tabs>
          <w:tab w:val="left" w:pos="567"/>
        </w:tabs>
        <w:spacing w:line="360" w:lineRule="auto"/>
        <w:ind w:left="426" w:firstLine="0"/>
        <w:jc w:val="both"/>
        <w:rPr>
          <w:rFonts w:ascii="Verdana" w:hAnsi="Verdana" w:cs="Arial"/>
          <w:sz w:val="20"/>
          <w:szCs w:val="20"/>
        </w:rPr>
      </w:pPr>
      <w:r w:rsidRPr="005E3531">
        <w:rPr>
          <w:rFonts w:ascii="Verdana" w:hAnsi="Verdana" w:cs="Arial"/>
          <w:sz w:val="20"/>
          <w:szCs w:val="20"/>
        </w:rPr>
        <w:t xml:space="preserve">…. </w:t>
      </w:r>
    </w:p>
    <w:p w14:paraId="775193E2" w14:textId="229C8B34" w:rsidR="00BD0887" w:rsidRPr="005E3531" w:rsidRDefault="00BD0887" w:rsidP="00A543E6">
      <w:pPr>
        <w:pStyle w:val="Akapitzlist"/>
        <w:tabs>
          <w:tab w:val="left" w:pos="567"/>
        </w:tabs>
        <w:spacing w:line="360" w:lineRule="auto"/>
        <w:ind w:left="426"/>
        <w:jc w:val="both"/>
        <w:rPr>
          <w:rFonts w:ascii="Verdana" w:hAnsi="Verdana" w:cs="Arial"/>
          <w:sz w:val="20"/>
          <w:szCs w:val="20"/>
        </w:rPr>
      </w:pPr>
      <w:r w:rsidRPr="005E3531">
        <w:rPr>
          <w:rFonts w:ascii="Verdana" w:hAnsi="Verdana" w:cs="Arial"/>
          <w:sz w:val="20"/>
          <w:szCs w:val="20"/>
        </w:rPr>
        <w:t>adres e-mail:</w:t>
      </w:r>
    </w:p>
    <w:p w14:paraId="609F90D2" w14:textId="40F75887" w:rsidR="00BD0887" w:rsidRPr="005E3531" w:rsidRDefault="00BD0887" w:rsidP="00A543E6">
      <w:pPr>
        <w:pStyle w:val="Akapitzlist"/>
        <w:tabs>
          <w:tab w:val="left" w:pos="567"/>
        </w:tabs>
        <w:spacing w:line="360" w:lineRule="auto"/>
        <w:ind w:left="426"/>
        <w:jc w:val="both"/>
        <w:rPr>
          <w:rFonts w:ascii="Verdana" w:hAnsi="Verdana" w:cs="Arial"/>
          <w:sz w:val="20"/>
          <w:szCs w:val="20"/>
        </w:rPr>
      </w:pPr>
      <w:r w:rsidRPr="005E3531">
        <w:rPr>
          <w:rFonts w:ascii="Verdana" w:hAnsi="Verdana" w:cs="Arial"/>
          <w:sz w:val="20"/>
          <w:szCs w:val="20"/>
        </w:rPr>
        <w:t>nr tel. kom. …</w:t>
      </w:r>
    </w:p>
    <w:p w14:paraId="65C7608A" w14:textId="2BD0A83F" w:rsidR="00BD0887" w:rsidRPr="005E3531" w:rsidRDefault="00BD0887" w:rsidP="00A543E6">
      <w:pPr>
        <w:pStyle w:val="Akapitzlist"/>
        <w:numPr>
          <w:ilvl w:val="2"/>
          <w:numId w:val="6"/>
        </w:numPr>
        <w:tabs>
          <w:tab w:val="left" w:pos="567"/>
        </w:tabs>
        <w:spacing w:line="360" w:lineRule="auto"/>
        <w:ind w:left="426" w:firstLine="0"/>
        <w:jc w:val="both"/>
        <w:rPr>
          <w:rFonts w:ascii="Verdana" w:hAnsi="Verdana" w:cs="Arial"/>
          <w:sz w:val="20"/>
          <w:szCs w:val="20"/>
        </w:rPr>
      </w:pPr>
      <w:r w:rsidRPr="005E3531">
        <w:rPr>
          <w:rFonts w:ascii="Verdana" w:hAnsi="Verdana" w:cs="Arial"/>
          <w:sz w:val="20"/>
          <w:szCs w:val="20"/>
        </w:rPr>
        <w:t>….</w:t>
      </w:r>
    </w:p>
    <w:p w14:paraId="08B2826E" w14:textId="77777777" w:rsidR="00BD0887" w:rsidRPr="005E3531" w:rsidRDefault="00BD0887" w:rsidP="00A543E6">
      <w:pPr>
        <w:tabs>
          <w:tab w:val="left" w:pos="426"/>
          <w:tab w:val="left" w:pos="567"/>
        </w:tabs>
        <w:spacing w:line="360" w:lineRule="auto"/>
        <w:ind w:left="426"/>
        <w:jc w:val="both"/>
        <w:rPr>
          <w:rFonts w:ascii="Verdana" w:hAnsi="Verdana" w:cs="Arial"/>
          <w:sz w:val="20"/>
          <w:szCs w:val="20"/>
        </w:rPr>
      </w:pPr>
      <w:r w:rsidRPr="005E3531">
        <w:rPr>
          <w:rFonts w:ascii="Verdana" w:hAnsi="Verdana" w:cs="Arial"/>
          <w:sz w:val="20"/>
          <w:szCs w:val="20"/>
        </w:rPr>
        <w:t>adres e-mail:</w:t>
      </w:r>
    </w:p>
    <w:p w14:paraId="11A5E11A" w14:textId="03393063" w:rsidR="003E42E8" w:rsidRPr="005E3531" w:rsidRDefault="00BD0887" w:rsidP="00A543E6">
      <w:pPr>
        <w:tabs>
          <w:tab w:val="left" w:pos="426"/>
          <w:tab w:val="left" w:pos="567"/>
        </w:tabs>
        <w:spacing w:line="360" w:lineRule="auto"/>
        <w:ind w:left="426"/>
        <w:jc w:val="both"/>
        <w:rPr>
          <w:rFonts w:ascii="Verdana" w:hAnsi="Verdana" w:cs="Arial"/>
          <w:sz w:val="20"/>
          <w:szCs w:val="20"/>
        </w:rPr>
      </w:pPr>
      <w:r w:rsidRPr="005E3531">
        <w:rPr>
          <w:rFonts w:ascii="Verdana" w:hAnsi="Verdana" w:cs="Arial"/>
          <w:sz w:val="20"/>
          <w:szCs w:val="20"/>
        </w:rPr>
        <w:t>nr tel. kom. …</w:t>
      </w:r>
    </w:p>
    <w:p w14:paraId="1AFF121A" w14:textId="1B0A72E2" w:rsidR="00EF0008" w:rsidRPr="005E3531" w:rsidRDefault="00EF0008" w:rsidP="00A543E6">
      <w:pPr>
        <w:pStyle w:val="Akapitzlist"/>
        <w:numPr>
          <w:ilvl w:val="0"/>
          <w:numId w:val="11"/>
        </w:numPr>
        <w:tabs>
          <w:tab w:val="left" w:pos="426"/>
          <w:tab w:val="left" w:pos="567"/>
        </w:tabs>
        <w:spacing w:line="360" w:lineRule="auto"/>
        <w:ind w:left="426"/>
        <w:jc w:val="both"/>
        <w:rPr>
          <w:rFonts w:ascii="Verdana" w:hAnsi="Verdana" w:cs="Arial"/>
          <w:sz w:val="20"/>
          <w:szCs w:val="20"/>
        </w:rPr>
      </w:pPr>
      <w:r w:rsidRPr="005E3531">
        <w:rPr>
          <w:rFonts w:ascii="Verdana" w:hAnsi="Verdana" w:cs="Arial"/>
          <w:sz w:val="20"/>
          <w:szCs w:val="20"/>
        </w:rPr>
        <w:t xml:space="preserve">Osobami upoważnionymi przez Zamawiającego do samodzielnego kontaktu </w:t>
      </w:r>
      <w:r w:rsidR="00F51215">
        <w:rPr>
          <w:rFonts w:ascii="Verdana" w:hAnsi="Verdana" w:cs="Arial"/>
          <w:sz w:val="20"/>
          <w:szCs w:val="20"/>
        </w:rPr>
        <w:br/>
      </w:r>
      <w:r w:rsidRPr="005E3531">
        <w:rPr>
          <w:rFonts w:ascii="Verdana" w:hAnsi="Verdana" w:cs="Arial"/>
          <w:sz w:val="20"/>
          <w:szCs w:val="20"/>
        </w:rPr>
        <w:t>z Wykonawcą</w:t>
      </w:r>
      <w:r w:rsidR="00F51215">
        <w:rPr>
          <w:rFonts w:ascii="Verdana" w:hAnsi="Verdana" w:cs="Arial"/>
          <w:sz w:val="20"/>
          <w:szCs w:val="20"/>
        </w:rPr>
        <w:t xml:space="preserve"> </w:t>
      </w:r>
      <w:r w:rsidRPr="005E3531">
        <w:rPr>
          <w:rFonts w:ascii="Verdana" w:hAnsi="Verdana" w:cs="Arial"/>
          <w:sz w:val="20"/>
          <w:szCs w:val="20"/>
        </w:rPr>
        <w:t>w sprawie dokonywania bieżących ustaleń w zakresie wykonywania Przedmiotu Umowy,</w:t>
      </w:r>
      <w:r w:rsidR="00F51215">
        <w:rPr>
          <w:rFonts w:ascii="Verdana" w:hAnsi="Verdana" w:cs="Arial"/>
          <w:sz w:val="20"/>
          <w:szCs w:val="20"/>
        </w:rPr>
        <w:t xml:space="preserve"> </w:t>
      </w:r>
      <w:r w:rsidRPr="005E3531">
        <w:rPr>
          <w:rFonts w:ascii="Verdana" w:hAnsi="Verdana" w:cs="Arial"/>
          <w:sz w:val="20"/>
          <w:szCs w:val="20"/>
        </w:rPr>
        <w:t xml:space="preserve">w szczególności do składania zleceń w imieniu Zamawiającego, ewentualnego sporządzania zastrzeżeń, o których mowa  w § 2 ust. 6, w § 3 ust. </w:t>
      </w:r>
      <w:r w:rsidR="00074375" w:rsidRPr="005E3531">
        <w:rPr>
          <w:rFonts w:ascii="Verdana" w:hAnsi="Verdana" w:cs="Arial"/>
          <w:sz w:val="20"/>
          <w:szCs w:val="20"/>
        </w:rPr>
        <w:t>6</w:t>
      </w:r>
      <w:r w:rsidRPr="005E3531">
        <w:rPr>
          <w:rFonts w:ascii="Verdana" w:hAnsi="Verdana" w:cs="Arial"/>
          <w:sz w:val="20"/>
          <w:szCs w:val="20"/>
        </w:rPr>
        <w:t xml:space="preserve">, oraz potwierdzenia prawidłowości wykonania Zlecenia, są następujące osoby (każdy </w:t>
      </w:r>
      <w:r w:rsidR="00F51215">
        <w:rPr>
          <w:rFonts w:ascii="Verdana" w:hAnsi="Verdana" w:cs="Arial"/>
          <w:sz w:val="20"/>
          <w:szCs w:val="20"/>
        </w:rPr>
        <w:br/>
      </w:r>
      <w:r w:rsidRPr="005E3531">
        <w:rPr>
          <w:rFonts w:ascii="Verdana" w:hAnsi="Verdana" w:cs="Arial"/>
          <w:sz w:val="20"/>
          <w:szCs w:val="20"/>
        </w:rPr>
        <w:t>z osobna):</w:t>
      </w:r>
    </w:p>
    <w:p w14:paraId="47DC9488" w14:textId="4B0C2FB6" w:rsidR="007E5917" w:rsidRPr="005E3531" w:rsidRDefault="003E42E8" w:rsidP="00A543E6">
      <w:pPr>
        <w:pStyle w:val="Akapitzlist"/>
        <w:tabs>
          <w:tab w:val="left" w:pos="993"/>
        </w:tabs>
        <w:spacing w:line="360" w:lineRule="auto"/>
        <w:ind w:left="567"/>
        <w:jc w:val="both"/>
        <w:rPr>
          <w:rFonts w:ascii="Verdana" w:hAnsi="Verdana" w:cs="Arial"/>
          <w:sz w:val="20"/>
          <w:szCs w:val="20"/>
        </w:rPr>
      </w:pPr>
      <w:r w:rsidRPr="005E3531">
        <w:rPr>
          <w:rFonts w:ascii="Verdana" w:hAnsi="Verdana" w:cs="Arial"/>
          <w:sz w:val="20"/>
          <w:szCs w:val="20"/>
        </w:rPr>
        <w:t>a)………………..................</w:t>
      </w:r>
    </w:p>
    <w:p w14:paraId="4087A86F" w14:textId="2D8F2492" w:rsidR="007E5917" w:rsidRPr="005E3531" w:rsidRDefault="007E5917" w:rsidP="00A543E6">
      <w:pPr>
        <w:pStyle w:val="Akapitzlist"/>
        <w:tabs>
          <w:tab w:val="left" w:pos="993"/>
        </w:tabs>
        <w:spacing w:line="360" w:lineRule="auto"/>
        <w:ind w:left="567"/>
        <w:jc w:val="both"/>
        <w:rPr>
          <w:rFonts w:ascii="Verdana" w:hAnsi="Verdana" w:cs="Arial"/>
          <w:sz w:val="20"/>
          <w:szCs w:val="20"/>
        </w:rPr>
      </w:pPr>
      <w:r w:rsidRPr="005E3531">
        <w:rPr>
          <w:rFonts w:ascii="Verdana" w:hAnsi="Verdana" w:cs="Arial"/>
          <w:sz w:val="20"/>
          <w:szCs w:val="20"/>
        </w:rPr>
        <w:t xml:space="preserve">tel. </w:t>
      </w:r>
      <w:r w:rsidR="003E42E8" w:rsidRPr="005E3531">
        <w:rPr>
          <w:rFonts w:ascii="Verdana" w:eastAsia="Calibri" w:hAnsi="Verdana" w:cs="Arial"/>
          <w:noProof/>
          <w:sz w:val="20"/>
          <w:szCs w:val="20"/>
        </w:rPr>
        <w:t>………………</w:t>
      </w:r>
    </w:p>
    <w:p w14:paraId="6FF67468" w14:textId="677ACB81" w:rsidR="007B66A6" w:rsidRPr="005E3531" w:rsidRDefault="003E42E8" w:rsidP="00A543E6">
      <w:pPr>
        <w:pStyle w:val="Akapitzlist"/>
        <w:numPr>
          <w:ilvl w:val="2"/>
          <w:numId w:val="5"/>
        </w:numPr>
        <w:tabs>
          <w:tab w:val="left" w:pos="993"/>
        </w:tabs>
        <w:spacing w:line="360" w:lineRule="auto"/>
        <w:ind w:hanging="1734"/>
        <w:jc w:val="both"/>
        <w:rPr>
          <w:rFonts w:ascii="Verdana" w:hAnsi="Verdana" w:cs="Arial"/>
          <w:sz w:val="20"/>
          <w:szCs w:val="20"/>
        </w:rPr>
      </w:pPr>
      <w:r w:rsidRPr="005E3531">
        <w:rPr>
          <w:rFonts w:ascii="Verdana" w:hAnsi="Verdana" w:cs="Arial"/>
          <w:sz w:val="20"/>
          <w:szCs w:val="20"/>
        </w:rPr>
        <w:t>………………….</w:t>
      </w:r>
    </w:p>
    <w:p w14:paraId="3777D375" w14:textId="03E3FC3D" w:rsidR="007E5917" w:rsidRPr="005E3531" w:rsidRDefault="003E42E8" w:rsidP="00A543E6">
      <w:pPr>
        <w:tabs>
          <w:tab w:val="left" w:pos="993"/>
        </w:tabs>
        <w:spacing w:line="360" w:lineRule="auto"/>
        <w:ind w:left="567"/>
        <w:jc w:val="both"/>
        <w:rPr>
          <w:rFonts w:ascii="Verdana" w:hAnsi="Verdana" w:cs="Arial"/>
          <w:sz w:val="20"/>
          <w:szCs w:val="20"/>
        </w:rPr>
      </w:pPr>
      <w:r w:rsidRPr="005E3531">
        <w:rPr>
          <w:rFonts w:ascii="Verdana" w:hAnsi="Verdana" w:cs="Arial"/>
          <w:sz w:val="20"/>
          <w:szCs w:val="20"/>
        </w:rPr>
        <w:lastRenderedPageBreak/>
        <w:t>……………………………</w:t>
      </w:r>
    </w:p>
    <w:p w14:paraId="6F3821E6" w14:textId="1C7B7B75" w:rsidR="007E5917" w:rsidRPr="005E3531" w:rsidRDefault="007E5917" w:rsidP="00A543E6">
      <w:pPr>
        <w:tabs>
          <w:tab w:val="left" w:pos="993"/>
        </w:tabs>
        <w:spacing w:line="360" w:lineRule="auto"/>
        <w:ind w:left="567"/>
        <w:jc w:val="both"/>
        <w:rPr>
          <w:rFonts w:ascii="Verdana" w:hAnsi="Verdana" w:cs="Arial"/>
          <w:sz w:val="20"/>
          <w:szCs w:val="20"/>
        </w:rPr>
      </w:pPr>
      <w:r w:rsidRPr="005E3531">
        <w:rPr>
          <w:rFonts w:ascii="Verdana" w:hAnsi="Verdana" w:cs="Arial"/>
          <w:sz w:val="20"/>
          <w:szCs w:val="20"/>
        </w:rPr>
        <w:t xml:space="preserve">tel. </w:t>
      </w:r>
      <w:r w:rsidR="003E42E8" w:rsidRPr="005E3531">
        <w:rPr>
          <w:rFonts w:ascii="Verdana" w:hAnsi="Verdana" w:cs="Arial"/>
          <w:sz w:val="20"/>
          <w:szCs w:val="20"/>
        </w:rPr>
        <w:t>……………..</w:t>
      </w:r>
    </w:p>
    <w:p w14:paraId="7BEC79FE" w14:textId="33274545" w:rsidR="007B66A6" w:rsidRPr="005E3531" w:rsidRDefault="0094014C" w:rsidP="00A543E6">
      <w:pPr>
        <w:pStyle w:val="Akapitzlist"/>
        <w:numPr>
          <w:ilvl w:val="0"/>
          <w:numId w:val="11"/>
        </w:numPr>
        <w:tabs>
          <w:tab w:val="left" w:pos="567"/>
        </w:tabs>
        <w:spacing w:line="360" w:lineRule="auto"/>
        <w:ind w:left="426" w:hanging="426"/>
        <w:jc w:val="both"/>
        <w:rPr>
          <w:rFonts w:ascii="Verdana" w:hAnsi="Verdana" w:cs="Arial"/>
          <w:sz w:val="20"/>
          <w:szCs w:val="20"/>
        </w:rPr>
      </w:pPr>
      <w:r w:rsidRPr="005E3531">
        <w:rPr>
          <w:rFonts w:ascii="Verdana" w:hAnsi="Verdana" w:cs="Arial"/>
          <w:sz w:val="20"/>
          <w:szCs w:val="20"/>
        </w:rPr>
        <w:t xml:space="preserve">Osoby wskazane w ust. 1 i 2 nie są upoważnione do zmiany Umowy. </w:t>
      </w:r>
      <w:r w:rsidR="007B66A6" w:rsidRPr="005E3531">
        <w:rPr>
          <w:rFonts w:ascii="Verdana" w:hAnsi="Verdana" w:cs="Arial"/>
          <w:sz w:val="20"/>
          <w:szCs w:val="20"/>
        </w:rPr>
        <w:t xml:space="preserve">Zmiana </w:t>
      </w:r>
      <w:r w:rsidRPr="005E3531">
        <w:rPr>
          <w:rFonts w:ascii="Verdana" w:hAnsi="Verdana" w:cs="Arial"/>
          <w:sz w:val="20"/>
          <w:szCs w:val="20"/>
        </w:rPr>
        <w:t xml:space="preserve">tych </w:t>
      </w:r>
      <w:r w:rsidR="00BD0887" w:rsidRPr="005E3531">
        <w:rPr>
          <w:rFonts w:ascii="Verdana" w:hAnsi="Verdana" w:cs="Arial"/>
          <w:sz w:val="20"/>
          <w:szCs w:val="20"/>
        </w:rPr>
        <w:t xml:space="preserve">osób </w:t>
      </w:r>
      <w:r w:rsidR="007B66A6" w:rsidRPr="005E3531">
        <w:rPr>
          <w:rFonts w:ascii="Verdana" w:hAnsi="Verdana" w:cs="Arial"/>
          <w:sz w:val="20"/>
          <w:szCs w:val="20"/>
        </w:rPr>
        <w:t xml:space="preserve">nie stanowi zmiany umowy i wymaga wyłącznie jednostronnego powiadomienia </w:t>
      </w:r>
      <w:r w:rsidRPr="005E3531">
        <w:rPr>
          <w:rFonts w:ascii="Verdana" w:hAnsi="Verdana" w:cs="Arial"/>
          <w:sz w:val="20"/>
          <w:szCs w:val="20"/>
        </w:rPr>
        <w:t xml:space="preserve">drugiej Strony </w:t>
      </w:r>
      <w:r w:rsidR="007B66A6" w:rsidRPr="005E3531">
        <w:rPr>
          <w:rFonts w:ascii="Verdana" w:hAnsi="Verdana" w:cs="Arial"/>
          <w:sz w:val="20"/>
          <w:szCs w:val="20"/>
        </w:rPr>
        <w:t xml:space="preserve">w formie pisemnej </w:t>
      </w:r>
      <w:r w:rsidR="006B2AF8" w:rsidRPr="005E3531">
        <w:rPr>
          <w:rFonts w:ascii="Verdana" w:hAnsi="Verdana" w:cs="Arial"/>
          <w:sz w:val="20"/>
          <w:szCs w:val="20"/>
        </w:rPr>
        <w:t xml:space="preserve">lub równoważnej </w:t>
      </w:r>
      <w:r w:rsidR="007B66A6" w:rsidRPr="005E3531">
        <w:rPr>
          <w:rFonts w:ascii="Verdana" w:hAnsi="Verdana" w:cs="Arial"/>
          <w:sz w:val="20"/>
          <w:szCs w:val="20"/>
        </w:rPr>
        <w:t>przez osobę upoważnioną do reprezentacji Zamawiającego.</w:t>
      </w:r>
      <w:r w:rsidR="0065509F" w:rsidRPr="005E3531">
        <w:rPr>
          <w:rFonts w:ascii="Verdana" w:hAnsi="Verdana" w:cs="Arial"/>
          <w:sz w:val="20"/>
          <w:szCs w:val="20"/>
        </w:rPr>
        <w:t xml:space="preserve"> </w:t>
      </w:r>
    </w:p>
    <w:p w14:paraId="14C638BB" w14:textId="629F51FB" w:rsidR="003F4547" w:rsidRPr="005E3531" w:rsidRDefault="003F4547" w:rsidP="00A543E6">
      <w:pPr>
        <w:pStyle w:val="Default"/>
        <w:numPr>
          <w:ilvl w:val="0"/>
          <w:numId w:val="11"/>
        </w:numPr>
        <w:spacing w:line="360" w:lineRule="auto"/>
        <w:ind w:left="426" w:hanging="426"/>
        <w:jc w:val="both"/>
        <w:rPr>
          <w:rFonts w:ascii="Verdana" w:hAnsi="Verdana" w:cs="Arial"/>
          <w:color w:val="auto"/>
          <w:sz w:val="20"/>
          <w:szCs w:val="20"/>
        </w:rPr>
      </w:pPr>
      <w:r w:rsidRPr="005E3531">
        <w:rPr>
          <w:rFonts w:ascii="Verdana" w:hAnsi="Verdana" w:cs="Arial"/>
          <w:color w:val="auto"/>
          <w:sz w:val="20"/>
          <w:szCs w:val="20"/>
        </w:rPr>
        <w:t xml:space="preserve">Prawa i obowiązki Wykonawcy wynikające z realizacji Umowy oraz wierzytelności wobec Zamawiającego nie mogą być przenoszone na osoby trzecie bez uprzedniej pisemnej zgody Zamawiającego, pod rygorem nieważności. </w:t>
      </w:r>
    </w:p>
    <w:p w14:paraId="33CF1B9B" w14:textId="2E4B5E0F" w:rsidR="00177685" w:rsidRPr="005E3531" w:rsidRDefault="00067841" w:rsidP="00A543E6">
      <w:pPr>
        <w:numPr>
          <w:ilvl w:val="0"/>
          <w:numId w:val="11"/>
        </w:numPr>
        <w:spacing w:line="360" w:lineRule="auto"/>
        <w:ind w:left="426" w:hanging="426"/>
        <w:jc w:val="both"/>
        <w:rPr>
          <w:rFonts w:ascii="Verdana" w:hAnsi="Verdana" w:cs="Arial"/>
          <w:sz w:val="20"/>
          <w:szCs w:val="20"/>
        </w:rPr>
      </w:pPr>
      <w:r w:rsidRPr="005E3531">
        <w:rPr>
          <w:rFonts w:ascii="Verdana" w:hAnsi="Verdana" w:cs="Arial"/>
          <w:sz w:val="20"/>
          <w:szCs w:val="20"/>
        </w:rPr>
        <w:t>W przypadku zmiany danych kontaktowych Strony zobowiązane są do niezwłocznego powiadomienia drugiej Strony o zmianie w formie pisemnej</w:t>
      </w:r>
      <w:r w:rsidR="006B2AF8" w:rsidRPr="005E3531">
        <w:rPr>
          <w:rFonts w:ascii="Verdana" w:hAnsi="Verdana" w:cs="Arial"/>
          <w:sz w:val="20"/>
          <w:szCs w:val="20"/>
        </w:rPr>
        <w:t xml:space="preserve"> lub równoważnej.</w:t>
      </w:r>
      <w:r w:rsidRPr="005E3531">
        <w:rPr>
          <w:rFonts w:ascii="Verdana" w:hAnsi="Verdana" w:cs="Arial"/>
          <w:sz w:val="20"/>
          <w:szCs w:val="20"/>
        </w:rPr>
        <w:t xml:space="preserve"> </w:t>
      </w:r>
      <w:r w:rsidR="00F51215">
        <w:rPr>
          <w:rFonts w:ascii="Verdana" w:hAnsi="Verdana" w:cs="Arial"/>
          <w:sz w:val="20"/>
          <w:szCs w:val="20"/>
        </w:rPr>
        <w:br/>
      </w:r>
      <w:r w:rsidRPr="005E3531">
        <w:rPr>
          <w:rFonts w:ascii="Verdana" w:hAnsi="Verdana" w:cs="Arial"/>
          <w:sz w:val="20"/>
          <w:szCs w:val="20"/>
        </w:rPr>
        <w:t xml:space="preserve">W przypadku niedopełnienia tego wymogu informacje przesłane na dotychczasowe adresy uważa się za doręczone. </w:t>
      </w:r>
      <w:r w:rsidR="00177685" w:rsidRPr="005E3531">
        <w:rPr>
          <w:rFonts w:ascii="Verdana" w:hAnsi="Verdana" w:cs="Arial"/>
          <w:sz w:val="20"/>
          <w:szCs w:val="20"/>
        </w:rPr>
        <w:t>W przypadku składania oświadczeń woli w postaci elektronicznej opatrzonych bezpiecznym podpisem elektronicznym oświadczenia należy kierować na następujące adresy:</w:t>
      </w:r>
    </w:p>
    <w:p w14:paraId="2B62D37E" w14:textId="04810EB0" w:rsidR="00177685" w:rsidRPr="005E3531" w:rsidRDefault="00177685" w:rsidP="00A543E6">
      <w:pPr>
        <w:pStyle w:val="Akapitzlist"/>
        <w:numPr>
          <w:ilvl w:val="1"/>
          <w:numId w:val="8"/>
        </w:numPr>
        <w:tabs>
          <w:tab w:val="num" w:pos="851"/>
        </w:tabs>
        <w:spacing w:line="360" w:lineRule="auto"/>
        <w:ind w:left="426" w:firstLine="0"/>
        <w:jc w:val="both"/>
        <w:rPr>
          <w:rFonts w:ascii="Verdana" w:hAnsi="Verdana" w:cs="Arial"/>
          <w:sz w:val="20"/>
          <w:szCs w:val="20"/>
        </w:rPr>
      </w:pPr>
      <w:r w:rsidRPr="005E3531">
        <w:rPr>
          <w:rFonts w:ascii="Verdana" w:hAnsi="Verdana" w:cs="Arial"/>
          <w:sz w:val="20"/>
          <w:szCs w:val="20"/>
        </w:rPr>
        <w:t>dla Wykonawcy</w:t>
      </w:r>
      <w:r w:rsidR="00DB3B1F" w:rsidRPr="005E3531">
        <w:rPr>
          <w:rFonts w:ascii="Verdana" w:hAnsi="Verdana" w:cs="Arial"/>
          <w:sz w:val="20"/>
          <w:szCs w:val="20"/>
        </w:rPr>
        <w:t>:</w:t>
      </w:r>
      <w:r w:rsidRPr="005E3531">
        <w:rPr>
          <w:rFonts w:ascii="Verdana" w:hAnsi="Verdana" w:cs="Arial"/>
          <w:sz w:val="20"/>
          <w:szCs w:val="20"/>
        </w:rPr>
        <w:t xml:space="preserve"> </w:t>
      </w:r>
      <w:r w:rsidR="0094014C" w:rsidRPr="005E3531">
        <w:rPr>
          <w:rFonts w:ascii="Verdana" w:hAnsi="Verdana" w:cs="Arial"/>
          <w:sz w:val="20"/>
          <w:szCs w:val="20"/>
        </w:rPr>
        <w:t>………..</w:t>
      </w:r>
      <w:r w:rsidR="00DB3B1F" w:rsidRPr="005E3531">
        <w:rPr>
          <w:rFonts w:ascii="Verdana" w:hAnsi="Verdana" w:cs="Arial"/>
          <w:sz w:val="20"/>
          <w:szCs w:val="20"/>
        </w:rPr>
        <w:t xml:space="preserve"> </w:t>
      </w:r>
      <w:r w:rsidRPr="005E3531">
        <w:rPr>
          <w:rFonts w:ascii="Verdana" w:hAnsi="Verdana" w:cs="Arial"/>
          <w:sz w:val="20"/>
          <w:szCs w:val="20"/>
        </w:rPr>
        <w:t>(e – mail)</w:t>
      </w:r>
    </w:p>
    <w:p w14:paraId="09584103" w14:textId="0C235E71" w:rsidR="00177685" w:rsidRPr="005E3531" w:rsidRDefault="00177685" w:rsidP="00A543E6">
      <w:pPr>
        <w:pStyle w:val="Akapitzlist"/>
        <w:numPr>
          <w:ilvl w:val="1"/>
          <w:numId w:val="8"/>
        </w:numPr>
        <w:tabs>
          <w:tab w:val="num" w:pos="851"/>
        </w:tabs>
        <w:spacing w:line="360" w:lineRule="auto"/>
        <w:ind w:left="426" w:firstLine="0"/>
        <w:jc w:val="both"/>
        <w:rPr>
          <w:rFonts w:ascii="Verdana" w:hAnsi="Verdana" w:cs="Arial"/>
          <w:sz w:val="20"/>
          <w:szCs w:val="20"/>
        </w:rPr>
      </w:pPr>
      <w:r w:rsidRPr="005E3531">
        <w:rPr>
          <w:rFonts w:ascii="Verdana" w:hAnsi="Verdana" w:cs="Arial"/>
          <w:sz w:val="20"/>
          <w:szCs w:val="20"/>
        </w:rPr>
        <w:t>dla Zamawiającego</w:t>
      </w:r>
      <w:r w:rsidR="00F21D1C" w:rsidRPr="005E3531">
        <w:rPr>
          <w:rFonts w:ascii="Verdana" w:hAnsi="Verdana" w:cs="Arial"/>
          <w:sz w:val="20"/>
          <w:szCs w:val="20"/>
        </w:rPr>
        <w:t>:</w:t>
      </w:r>
      <w:r w:rsidRPr="005E3531">
        <w:rPr>
          <w:rFonts w:ascii="Verdana" w:hAnsi="Verdana" w:cs="Arial"/>
          <w:sz w:val="20"/>
          <w:szCs w:val="20"/>
        </w:rPr>
        <w:t xml:space="preserve"> </w:t>
      </w:r>
      <w:r w:rsidR="0094014C" w:rsidRPr="005E3531">
        <w:rPr>
          <w:rFonts w:ascii="Verdana" w:hAnsi="Verdana" w:cs="Arial"/>
          <w:sz w:val="20"/>
          <w:szCs w:val="20"/>
        </w:rPr>
        <w:t>sekretariat@lukasiewicz.gov.pl.</w:t>
      </w:r>
    </w:p>
    <w:p w14:paraId="3EC58BFE" w14:textId="77777777" w:rsidR="007E65DC" w:rsidRPr="005E3531" w:rsidRDefault="00177685" w:rsidP="00A543E6">
      <w:pPr>
        <w:numPr>
          <w:ilvl w:val="0"/>
          <w:numId w:val="11"/>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Wszelkie zmiany Umowy wymagają formy pisemnej </w:t>
      </w:r>
      <w:r w:rsidR="0094014C" w:rsidRPr="005E3531">
        <w:rPr>
          <w:rFonts w:ascii="Verdana" w:hAnsi="Verdana" w:cs="Arial"/>
          <w:sz w:val="20"/>
          <w:szCs w:val="20"/>
        </w:rPr>
        <w:t xml:space="preserve">lub równoważnej </w:t>
      </w:r>
      <w:r w:rsidRPr="005E3531">
        <w:rPr>
          <w:rFonts w:ascii="Verdana" w:hAnsi="Verdana" w:cs="Arial"/>
          <w:sz w:val="20"/>
          <w:szCs w:val="20"/>
        </w:rPr>
        <w:t xml:space="preserve">pod rygorem nieważności. </w:t>
      </w:r>
    </w:p>
    <w:p w14:paraId="44C355B2" w14:textId="3B986D9C" w:rsidR="007E65DC" w:rsidRPr="005E3531" w:rsidRDefault="007E65DC" w:rsidP="00A543E6">
      <w:pPr>
        <w:numPr>
          <w:ilvl w:val="0"/>
          <w:numId w:val="11"/>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Zamawiający przewiduje możliwość zmiany postanowień Umowy, w przypadkach gdy nastąpi zmiana powszechnie obowiązujących przepisów prawa w zakresie mającym wpływ na realizację Umowy, a w szczególności w zakresie: </w:t>
      </w:r>
    </w:p>
    <w:p w14:paraId="14BB5FF0" w14:textId="77777777" w:rsidR="007E65DC" w:rsidRPr="005E3531" w:rsidRDefault="007E65DC" w:rsidP="00A543E6">
      <w:pPr>
        <w:pStyle w:val="Default"/>
        <w:numPr>
          <w:ilvl w:val="0"/>
          <w:numId w:val="18"/>
        </w:numPr>
        <w:spacing w:line="360" w:lineRule="auto"/>
        <w:ind w:left="851" w:hanging="425"/>
        <w:jc w:val="both"/>
        <w:rPr>
          <w:rFonts w:ascii="Verdana" w:hAnsi="Verdana" w:cs="Arial"/>
          <w:color w:val="auto"/>
          <w:sz w:val="20"/>
          <w:szCs w:val="20"/>
        </w:rPr>
      </w:pPr>
      <w:r w:rsidRPr="005E3531">
        <w:rPr>
          <w:rFonts w:ascii="Verdana" w:hAnsi="Verdana" w:cs="Arial"/>
          <w:color w:val="auto"/>
          <w:sz w:val="20"/>
          <w:szCs w:val="20"/>
        </w:rPr>
        <w:t xml:space="preserve">stawki podatku od towarów i usług; </w:t>
      </w:r>
    </w:p>
    <w:p w14:paraId="735C3E98" w14:textId="7AE60431" w:rsidR="007E65DC" w:rsidRPr="005E3531" w:rsidRDefault="007E65DC" w:rsidP="00A543E6">
      <w:pPr>
        <w:pStyle w:val="Default"/>
        <w:numPr>
          <w:ilvl w:val="0"/>
          <w:numId w:val="18"/>
        </w:numPr>
        <w:spacing w:line="360" w:lineRule="auto"/>
        <w:ind w:left="851" w:hanging="425"/>
        <w:jc w:val="both"/>
        <w:rPr>
          <w:rFonts w:ascii="Verdana" w:hAnsi="Verdana" w:cs="Arial"/>
          <w:color w:val="auto"/>
          <w:sz w:val="20"/>
          <w:szCs w:val="20"/>
        </w:rPr>
      </w:pPr>
      <w:r w:rsidRPr="005E3531">
        <w:rPr>
          <w:rFonts w:ascii="Verdana" w:hAnsi="Verdana" w:cs="Arial"/>
          <w:color w:val="auto"/>
          <w:sz w:val="20"/>
          <w:szCs w:val="20"/>
        </w:rPr>
        <w:t xml:space="preserve">wysokości minimalnego wynagrodzenia za pracę ustalonego na podstawie art. 2 ust. 3-5 ustawy z dnia 10 października 2002 r. </w:t>
      </w:r>
      <w:r w:rsidRPr="005E3531">
        <w:rPr>
          <w:rFonts w:ascii="Verdana" w:hAnsi="Verdana" w:cs="Arial"/>
          <w:i/>
          <w:iCs/>
          <w:color w:val="auto"/>
          <w:sz w:val="20"/>
          <w:szCs w:val="20"/>
        </w:rPr>
        <w:t xml:space="preserve">o minimalnym wynagrodzeniu </w:t>
      </w:r>
      <w:r w:rsidR="00F51215">
        <w:rPr>
          <w:rFonts w:ascii="Verdana" w:hAnsi="Verdana" w:cs="Arial"/>
          <w:i/>
          <w:iCs/>
          <w:color w:val="auto"/>
          <w:sz w:val="20"/>
          <w:szCs w:val="20"/>
        </w:rPr>
        <w:br/>
      </w:r>
      <w:r w:rsidRPr="005E3531">
        <w:rPr>
          <w:rFonts w:ascii="Verdana" w:hAnsi="Verdana" w:cs="Arial"/>
          <w:i/>
          <w:iCs/>
          <w:color w:val="auto"/>
          <w:sz w:val="20"/>
          <w:szCs w:val="20"/>
        </w:rPr>
        <w:t>za pracę</w:t>
      </w:r>
      <w:r w:rsidRPr="005E3531">
        <w:rPr>
          <w:rFonts w:ascii="Verdana" w:hAnsi="Verdana" w:cs="Arial"/>
          <w:color w:val="auto"/>
          <w:sz w:val="20"/>
          <w:szCs w:val="20"/>
        </w:rPr>
        <w:t xml:space="preserve"> (</w:t>
      </w:r>
      <w:proofErr w:type="spellStart"/>
      <w:r w:rsidRPr="005E3531">
        <w:rPr>
          <w:rFonts w:ascii="Verdana" w:hAnsi="Verdana" w:cs="Arial"/>
          <w:color w:val="auto"/>
          <w:sz w:val="20"/>
          <w:szCs w:val="20"/>
        </w:rPr>
        <w:t>t.j</w:t>
      </w:r>
      <w:proofErr w:type="spellEnd"/>
      <w:r w:rsidRPr="005E3531">
        <w:rPr>
          <w:rFonts w:ascii="Verdana" w:hAnsi="Verdana" w:cs="Arial"/>
          <w:color w:val="auto"/>
          <w:sz w:val="20"/>
          <w:szCs w:val="20"/>
        </w:rPr>
        <w:t xml:space="preserve">. Dz. U. z 2020 r. poz. 2207, z </w:t>
      </w:r>
      <w:proofErr w:type="spellStart"/>
      <w:r w:rsidRPr="005E3531">
        <w:rPr>
          <w:rFonts w:ascii="Verdana" w:hAnsi="Verdana" w:cs="Arial"/>
          <w:color w:val="auto"/>
          <w:sz w:val="20"/>
          <w:szCs w:val="20"/>
        </w:rPr>
        <w:t>późn</w:t>
      </w:r>
      <w:proofErr w:type="spellEnd"/>
      <w:r w:rsidRPr="005E3531">
        <w:rPr>
          <w:rFonts w:ascii="Verdana" w:hAnsi="Verdana" w:cs="Arial"/>
          <w:color w:val="auto"/>
          <w:sz w:val="20"/>
          <w:szCs w:val="20"/>
        </w:rPr>
        <w:t>. zm.);</w:t>
      </w:r>
    </w:p>
    <w:p w14:paraId="77D8B4CF" w14:textId="77777777" w:rsidR="00C062DF" w:rsidRPr="005E3531" w:rsidRDefault="007E65DC" w:rsidP="00A543E6">
      <w:pPr>
        <w:pStyle w:val="Default"/>
        <w:numPr>
          <w:ilvl w:val="0"/>
          <w:numId w:val="18"/>
        </w:numPr>
        <w:spacing w:line="360" w:lineRule="auto"/>
        <w:ind w:left="851" w:hanging="425"/>
        <w:jc w:val="both"/>
        <w:rPr>
          <w:rFonts w:ascii="Verdana" w:hAnsi="Verdana" w:cs="Arial"/>
          <w:sz w:val="20"/>
          <w:szCs w:val="20"/>
        </w:rPr>
      </w:pPr>
      <w:r w:rsidRPr="005E3531">
        <w:rPr>
          <w:rFonts w:ascii="Verdana" w:hAnsi="Verdana" w:cs="Arial"/>
          <w:color w:val="auto"/>
          <w:sz w:val="20"/>
          <w:szCs w:val="20"/>
        </w:rPr>
        <w:t>zasad podlegania ubezpieczeniom społecznym lub ubezpieczeniu zdrowotnemu lub wysokości stawki składki na ubezpieczenia społeczne lub zdrowotn</w:t>
      </w:r>
      <w:r w:rsidR="00C062DF" w:rsidRPr="005E3531">
        <w:rPr>
          <w:rFonts w:ascii="Verdana" w:hAnsi="Verdana" w:cs="Arial"/>
          <w:color w:val="auto"/>
          <w:sz w:val="20"/>
          <w:szCs w:val="20"/>
        </w:rPr>
        <w:t>e;</w:t>
      </w:r>
    </w:p>
    <w:p w14:paraId="7742AF79" w14:textId="63ED2724" w:rsidR="00C062DF" w:rsidRPr="005E3531" w:rsidRDefault="00C062DF" w:rsidP="00A543E6">
      <w:pPr>
        <w:pStyle w:val="Default"/>
        <w:numPr>
          <w:ilvl w:val="0"/>
          <w:numId w:val="18"/>
        </w:numPr>
        <w:spacing w:line="360" w:lineRule="auto"/>
        <w:ind w:left="851" w:hanging="425"/>
        <w:jc w:val="both"/>
        <w:rPr>
          <w:rFonts w:ascii="Verdana" w:hAnsi="Verdana" w:cs="Arial"/>
          <w:sz w:val="20"/>
          <w:szCs w:val="20"/>
        </w:rPr>
      </w:pPr>
      <w:r w:rsidRPr="005E3531">
        <w:rPr>
          <w:rFonts w:ascii="Verdana" w:eastAsiaTheme="minorHAnsi" w:hAnsi="Verdana" w:cs="Arial"/>
          <w:color w:val="171D18"/>
          <w:sz w:val="20"/>
          <w:szCs w:val="20"/>
          <w:lang w:eastAsia="en-US"/>
        </w:rPr>
        <w:t>zmiany zasad gromadzenia i wysokości wpłat do pracowniczych planów kapitałowych, o których mowa w ustawie z dnia 4 października 2018 r.  pracowniczych planach kapitałowych (Dz.U. z 2020 r. poz. 1343 ze zm.);</w:t>
      </w:r>
    </w:p>
    <w:p w14:paraId="4C6F1009" w14:textId="595879F3" w:rsidR="00067841" w:rsidRPr="005E3531" w:rsidRDefault="00067841" w:rsidP="00A543E6">
      <w:pPr>
        <w:numPr>
          <w:ilvl w:val="0"/>
          <w:numId w:val="11"/>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Spory wynikające </w:t>
      </w:r>
      <w:r w:rsidR="0094014C" w:rsidRPr="005E3531">
        <w:rPr>
          <w:rFonts w:ascii="Verdana" w:hAnsi="Verdana" w:cs="Arial"/>
          <w:sz w:val="20"/>
          <w:szCs w:val="20"/>
        </w:rPr>
        <w:t>z</w:t>
      </w:r>
      <w:r w:rsidRPr="005E3531">
        <w:rPr>
          <w:rFonts w:ascii="Verdana" w:hAnsi="Verdana" w:cs="Arial"/>
          <w:sz w:val="20"/>
          <w:szCs w:val="20"/>
        </w:rPr>
        <w:t xml:space="preserve"> Umowy poddane zostaną pod rozstrzygniecie sądu właściwego miejscowo dla siedziby Zamawiającego. </w:t>
      </w:r>
    </w:p>
    <w:p w14:paraId="7D36962F" w14:textId="6C3C592D" w:rsidR="00067841" w:rsidRPr="005E3531" w:rsidRDefault="00067841" w:rsidP="00A543E6">
      <w:pPr>
        <w:numPr>
          <w:ilvl w:val="0"/>
          <w:numId w:val="11"/>
        </w:numPr>
        <w:spacing w:line="360" w:lineRule="auto"/>
        <w:ind w:left="426" w:hanging="426"/>
        <w:jc w:val="both"/>
        <w:rPr>
          <w:rFonts w:ascii="Verdana" w:hAnsi="Verdana" w:cs="Arial"/>
          <w:sz w:val="20"/>
          <w:szCs w:val="20"/>
        </w:rPr>
      </w:pPr>
      <w:r w:rsidRPr="005E3531">
        <w:rPr>
          <w:rFonts w:ascii="Verdana" w:hAnsi="Verdana" w:cs="Arial"/>
          <w:sz w:val="20"/>
          <w:szCs w:val="20"/>
        </w:rPr>
        <w:t xml:space="preserve">Umowę sporządzono w </w:t>
      </w:r>
      <w:r w:rsidR="00F21D1C" w:rsidRPr="005E3531">
        <w:rPr>
          <w:rFonts w:ascii="Verdana" w:hAnsi="Verdana" w:cs="Arial"/>
          <w:sz w:val="20"/>
          <w:szCs w:val="20"/>
        </w:rPr>
        <w:t>dwóch</w:t>
      </w:r>
      <w:r w:rsidRPr="005E3531">
        <w:rPr>
          <w:rFonts w:ascii="Verdana" w:hAnsi="Verdana" w:cs="Arial"/>
          <w:sz w:val="20"/>
          <w:szCs w:val="20"/>
        </w:rPr>
        <w:t xml:space="preserve"> jednobrzmiących egzemplarzach, po</w:t>
      </w:r>
      <w:r w:rsidR="00F21D1C" w:rsidRPr="005E3531">
        <w:rPr>
          <w:rFonts w:ascii="Verdana" w:hAnsi="Verdana" w:cs="Arial"/>
          <w:sz w:val="20"/>
          <w:szCs w:val="20"/>
        </w:rPr>
        <w:t xml:space="preserve"> jednym</w:t>
      </w:r>
      <w:r w:rsidRPr="005E3531">
        <w:rPr>
          <w:rFonts w:ascii="Verdana" w:hAnsi="Verdana" w:cs="Arial"/>
          <w:sz w:val="20"/>
          <w:szCs w:val="20"/>
        </w:rPr>
        <w:t xml:space="preserve"> dla </w:t>
      </w:r>
      <w:r w:rsidR="00F21D1C" w:rsidRPr="005E3531">
        <w:rPr>
          <w:rFonts w:ascii="Verdana" w:hAnsi="Verdana" w:cs="Arial"/>
          <w:sz w:val="20"/>
          <w:szCs w:val="20"/>
        </w:rPr>
        <w:t>każdej ze stron</w:t>
      </w:r>
      <w:r w:rsidR="0094014C" w:rsidRPr="005E3531">
        <w:rPr>
          <w:rFonts w:ascii="Verdana" w:hAnsi="Verdana" w:cs="Arial"/>
          <w:sz w:val="20"/>
          <w:szCs w:val="20"/>
        </w:rPr>
        <w:t>/ w formie elektronicznej.</w:t>
      </w:r>
    </w:p>
    <w:p w14:paraId="42080A2D" w14:textId="6CAA9F6A" w:rsidR="00BD327B" w:rsidRPr="005E3531" w:rsidRDefault="00BD327B" w:rsidP="00A543E6">
      <w:pPr>
        <w:spacing w:line="360" w:lineRule="auto"/>
        <w:jc w:val="both"/>
        <w:rPr>
          <w:rFonts w:ascii="Verdana" w:hAnsi="Verdana" w:cs="Arial"/>
          <w:bCs/>
          <w:sz w:val="20"/>
          <w:szCs w:val="20"/>
          <w:lang w:eastAsia="ar-SA"/>
        </w:rPr>
      </w:pPr>
      <w:r w:rsidRPr="005E3531">
        <w:rPr>
          <w:rFonts w:ascii="Verdana" w:hAnsi="Verdana" w:cs="Arial"/>
          <w:bCs/>
          <w:sz w:val="20"/>
          <w:szCs w:val="20"/>
          <w:lang w:eastAsia="ar-SA"/>
        </w:rPr>
        <w:t>Załączniki:</w:t>
      </w:r>
    </w:p>
    <w:p w14:paraId="2192E435" w14:textId="35A5DF8E" w:rsidR="00BB36E6" w:rsidRPr="005E3531" w:rsidRDefault="00BB36E6" w:rsidP="00A543E6">
      <w:pPr>
        <w:pStyle w:val="Akapitzlist"/>
        <w:numPr>
          <w:ilvl w:val="2"/>
          <w:numId w:val="8"/>
        </w:numPr>
        <w:spacing w:line="360" w:lineRule="auto"/>
        <w:ind w:left="567" w:hanging="567"/>
        <w:jc w:val="both"/>
        <w:rPr>
          <w:rFonts w:ascii="Verdana" w:hAnsi="Verdana" w:cs="Arial"/>
          <w:bCs/>
          <w:sz w:val="20"/>
          <w:szCs w:val="20"/>
          <w:lang w:eastAsia="ar-SA"/>
        </w:rPr>
      </w:pPr>
      <w:r w:rsidRPr="005E3531">
        <w:rPr>
          <w:rFonts w:ascii="Verdana" w:hAnsi="Verdana" w:cs="Arial"/>
          <w:bCs/>
          <w:sz w:val="20"/>
          <w:szCs w:val="20"/>
          <w:lang w:eastAsia="ar-SA"/>
        </w:rPr>
        <w:t>Kopia oferty Wykonawcy</w:t>
      </w:r>
      <w:r w:rsidR="00FB6AD3" w:rsidRPr="005E3531">
        <w:rPr>
          <w:rFonts w:ascii="Verdana" w:hAnsi="Verdana" w:cs="Arial"/>
          <w:bCs/>
          <w:sz w:val="20"/>
          <w:szCs w:val="20"/>
          <w:lang w:eastAsia="ar-SA"/>
        </w:rPr>
        <w:t>;</w:t>
      </w:r>
    </w:p>
    <w:p w14:paraId="69DEB111" w14:textId="052097A7" w:rsidR="007A0196" w:rsidRPr="005E3531" w:rsidRDefault="00EA46E1" w:rsidP="00A543E6">
      <w:pPr>
        <w:pStyle w:val="Akapitzlist"/>
        <w:numPr>
          <w:ilvl w:val="2"/>
          <w:numId w:val="8"/>
        </w:numPr>
        <w:spacing w:line="360" w:lineRule="auto"/>
        <w:ind w:left="567" w:hanging="567"/>
        <w:jc w:val="both"/>
        <w:rPr>
          <w:rFonts w:ascii="Verdana" w:hAnsi="Verdana" w:cs="Arial"/>
          <w:bCs/>
          <w:sz w:val="20"/>
          <w:szCs w:val="20"/>
          <w:lang w:eastAsia="ar-SA"/>
        </w:rPr>
      </w:pPr>
      <w:r w:rsidRPr="005E3531">
        <w:rPr>
          <w:rFonts w:ascii="Verdana" w:hAnsi="Verdana" w:cs="Arial"/>
          <w:bCs/>
          <w:sz w:val="20"/>
          <w:szCs w:val="20"/>
          <w:lang w:eastAsia="ar-SA"/>
        </w:rPr>
        <w:t>K</w:t>
      </w:r>
      <w:r w:rsidR="00BD327B" w:rsidRPr="005E3531">
        <w:rPr>
          <w:rFonts w:ascii="Verdana" w:hAnsi="Verdana" w:cs="Arial"/>
          <w:bCs/>
          <w:sz w:val="20"/>
          <w:szCs w:val="20"/>
          <w:lang w:eastAsia="ar-SA"/>
        </w:rPr>
        <w:t>opia polisy ubezpieczenia OC Wykonawcy</w:t>
      </w:r>
      <w:r w:rsidR="007A0196" w:rsidRPr="005E3531">
        <w:rPr>
          <w:rFonts w:ascii="Verdana" w:hAnsi="Verdana" w:cs="Arial"/>
          <w:bCs/>
          <w:sz w:val="20"/>
          <w:szCs w:val="20"/>
          <w:lang w:eastAsia="ar-SA"/>
        </w:rPr>
        <w:t>;</w:t>
      </w:r>
    </w:p>
    <w:p w14:paraId="4294BDDF" w14:textId="6653BDD1" w:rsidR="00BB36E6" w:rsidRPr="005E3531" w:rsidRDefault="00BB36E6" w:rsidP="00A543E6">
      <w:pPr>
        <w:pStyle w:val="Akapitzlist"/>
        <w:numPr>
          <w:ilvl w:val="2"/>
          <w:numId w:val="8"/>
        </w:numPr>
        <w:spacing w:line="360" w:lineRule="auto"/>
        <w:ind w:left="567" w:hanging="567"/>
        <w:jc w:val="both"/>
        <w:rPr>
          <w:rFonts w:ascii="Verdana" w:hAnsi="Verdana" w:cs="Arial"/>
          <w:bCs/>
          <w:sz w:val="20"/>
          <w:szCs w:val="20"/>
          <w:lang w:eastAsia="ar-SA"/>
        </w:rPr>
      </w:pPr>
      <w:r w:rsidRPr="005E3531">
        <w:rPr>
          <w:rFonts w:ascii="Verdana" w:hAnsi="Verdana" w:cs="Arial"/>
          <w:bCs/>
          <w:sz w:val="20"/>
          <w:szCs w:val="20"/>
          <w:lang w:eastAsia="ar-SA"/>
        </w:rPr>
        <w:t>Wykaz osób kluczowych skierowanych do wykonywania Zleceń</w:t>
      </w:r>
      <w:r w:rsidR="00FB6AD3" w:rsidRPr="005E3531">
        <w:rPr>
          <w:rFonts w:ascii="Verdana" w:hAnsi="Verdana" w:cs="Arial"/>
          <w:bCs/>
          <w:sz w:val="20"/>
          <w:szCs w:val="20"/>
          <w:lang w:eastAsia="ar-SA"/>
        </w:rPr>
        <w:t>;</w:t>
      </w:r>
    </w:p>
    <w:p w14:paraId="507DE06C" w14:textId="554FDEA0" w:rsidR="007A0196" w:rsidRPr="005E3531" w:rsidRDefault="00EA46E1" w:rsidP="00A543E6">
      <w:pPr>
        <w:pStyle w:val="Akapitzlist"/>
        <w:numPr>
          <w:ilvl w:val="2"/>
          <w:numId w:val="8"/>
        </w:numPr>
        <w:spacing w:line="360" w:lineRule="auto"/>
        <w:ind w:left="567" w:hanging="567"/>
        <w:jc w:val="both"/>
        <w:rPr>
          <w:rFonts w:ascii="Verdana" w:hAnsi="Verdana" w:cs="Arial"/>
          <w:bCs/>
          <w:sz w:val="20"/>
          <w:szCs w:val="20"/>
          <w:lang w:eastAsia="ar-SA"/>
        </w:rPr>
      </w:pPr>
      <w:r w:rsidRPr="005E3531">
        <w:rPr>
          <w:rFonts w:ascii="Verdana" w:hAnsi="Verdana" w:cs="Arial"/>
          <w:bCs/>
          <w:sz w:val="20"/>
          <w:szCs w:val="20"/>
          <w:lang w:eastAsia="ar-SA"/>
        </w:rPr>
        <w:t>K</w:t>
      </w:r>
      <w:r w:rsidR="007A0196" w:rsidRPr="005E3531">
        <w:rPr>
          <w:rFonts w:ascii="Verdana" w:hAnsi="Verdana" w:cs="Arial"/>
          <w:bCs/>
          <w:sz w:val="20"/>
          <w:szCs w:val="20"/>
          <w:lang w:eastAsia="ar-SA"/>
        </w:rPr>
        <w:t xml:space="preserve">lauzula informacyjna Zamawiającego; </w:t>
      </w:r>
    </w:p>
    <w:p w14:paraId="58090963" w14:textId="52E0F3E7" w:rsidR="00074375" w:rsidRDefault="00EA46E1" w:rsidP="00A543E6">
      <w:pPr>
        <w:pStyle w:val="Akapitzlist"/>
        <w:numPr>
          <w:ilvl w:val="2"/>
          <w:numId w:val="8"/>
        </w:numPr>
        <w:spacing w:line="360" w:lineRule="auto"/>
        <w:ind w:left="567" w:hanging="567"/>
        <w:jc w:val="both"/>
        <w:rPr>
          <w:rFonts w:ascii="Verdana" w:hAnsi="Verdana" w:cs="Arial"/>
          <w:bCs/>
          <w:sz w:val="20"/>
          <w:szCs w:val="20"/>
          <w:lang w:eastAsia="ar-SA"/>
        </w:rPr>
      </w:pPr>
      <w:r w:rsidRPr="005E3531">
        <w:rPr>
          <w:rFonts w:ascii="Verdana" w:hAnsi="Verdana" w:cs="Arial"/>
          <w:bCs/>
          <w:sz w:val="20"/>
          <w:szCs w:val="20"/>
          <w:lang w:eastAsia="ar-SA"/>
        </w:rPr>
        <w:t>U</w:t>
      </w:r>
      <w:r w:rsidR="00074375" w:rsidRPr="005E3531">
        <w:rPr>
          <w:rFonts w:ascii="Verdana" w:hAnsi="Verdana" w:cs="Arial"/>
          <w:bCs/>
          <w:sz w:val="20"/>
          <w:szCs w:val="20"/>
          <w:lang w:eastAsia="ar-SA"/>
        </w:rPr>
        <w:t>mowa o zachowaniu poufności</w:t>
      </w:r>
      <w:r w:rsidR="00A5256E" w:rsidRPr="005E3531">
        <w:rPr>
          <w:rFonts w:ascii="Verdana" w:hAnsi="Verdana" w:cs="Arial"/>
          <w:bCs/>
          <w:sz w:val="20"/>
          <w:szCs w:val="20"/>
          <w:lang w:eastAsia="ar-SA"/>
        </w:rPr>
        <w:t>.</w:t>
      </w:r>
    </w:p>
    <w:p w14:paraId="715C2A87" w14:textId="77777777" w:rsidR="004E2455" w:rsidRDefault="004E2455" w:rsidP="004E2455">
      <w:pPr>
        <w:pStyle w:val="Akapitzlist"/>
        <w:spacing w:line="360" w:lineRule="auto"/>
        <w:ind w:left="1440"/>
        <w:jc w:val="both"/>
        <w:rPr>
          <w:rFonts w:ascii="Verdana" w:hAnsi="Verdana" w:cs="Arial"/>
          <w:bCs/>
          <w:sz w:val="20"/>
          <w:szCs w:val="20"/>
          <w:lang w:eastAsia="ar-SA"/>
        </w:rPr>
      </w:pPr>
    </w:p>
    <w:p w14:paraId="28CC50F1" w14:textId="77777777" w:rsidR="004E2455" w:rsidRPr="005E3531" w:rsidRDefault="004E2455" w:rsidP="004E2455">
      <w:pPr>
        <w:pStyle w:val="Akapitzlist"/>
        <w:spacing w:line="360" w:lineRule="auto"/>
        <w:ind w:left="1440"/>
        <w:jc w:val="both"/>
        <w:rPr>
          <w:rFonts w:ascii="Verdana" w:hAnsi="Verdana" w:cs="Arial"/>
          <w:bCs/>
          <w:sz w:val="20"/>
          <w:szCs w:val="20"/>
          <w:lang w:eastAsia="ar-SA"/>
        </w:rPr>
      </w:pPr>
    </w:p>
    <w:p w14:paraId="6A6481D5" w14:textId="04992F54" w:rsidR="007A0196" w:rsidRPr="005E3531" w:rsidRDefault="007A0196" w:rsidP="00A543E6">
      <w:pPr>
        <w:spacing w:line="360" w:lineRule="auto"/>
        <w:jc w:val="right"/>
        <w:rPr>
          <w:rFonts w:ascii="Verdana" w:hAnsi="Verdana" w:cs="Arial"/>
          <w:bCs/>
          <w:sz w:val="20"/>
          <w:szCs w:val="20"/>
          <w:lang w:eastAsia="ar-SA"/>
        </w:rPr>
      </w:pPr>
      <w:r w:rsidRPr="005E3531">
        <w:rPr>
          <w:rFonts w:ascii="Verdana" w:hAnsi="Verdana" w:cs="Arial"/>
          <w:bCs/>
          <w:sz w:val="20"/>
          <w:szCs w:val="20"/>
          <w:lang w:eastAsia="ar-SA"/>
        </w:rPr>
        <w:t xml:space="preserve">Załącznik nr </w:t>
      </w:r>
      <w:r w:rsidR="00FB6AD3" w:rsidRPr="005E3531">
        <w:rPr>
          <w:rFonts w:ascii="Verdana" w:hAnsi="Verdana" w:cs="Arial"/>
          <w:bCs/>
          <w:sz w:val="20"/>
          <w:szCs w:val="20"/>
          <w:lang w:eastAsia="ar-SA"/>
        </w:rPr>
        <w:t>4</w:t>
      </w:r>
    </w:p>
    <w:p w14:paraId="032C1693" w14:textId="77777777" w:rsidR="007A0196" w:rsidRPr="005E3531" w:rsidRDefault="007A0196" w:rsidP="00A543E6">
      <w:pPr>
        <w:spacing w:line="360" w:lineRule="auto"/>
        <w:jc w:val="center"/>
        <w:rPr>
          <w:rFonts w:ascii="Verdana" w:eastAsia="Verdana" w:hAnsi="Verdana" w:cs="Arial"/>
          <w:b/>
          <w:bCs/>
          <w:color w:val="000000"/>
          <w:sz w:val="20"/>
          <w:szCs w:val="20"/>
          <w:lang w:eastAsia="en-US"/>
        </w:rPr>
      </w:pPr>
      <w:r w:rsidRPr="005E3531">
        <w:rPr>
          <w:rFonts w:ascii="Verdana" w:eastAsia="Verdana" w:hAnsi="Verdana" w:cs="Arial"/>
          <w:b/>
          <w:bCs/>
          <w:color w:val="000000"/>
          <w:sz w:val="20"/>
          <w:szCs w:val="20"/>
          <w:lang w:eastAsia="en-US"/>
        </w:rPr>
        <w:t>Obowiązek informacyjny z RODO</w:t>
      </w:r>
    </w:p>
    <w:p w14:paraId="4D6AB3B5" w14:textId="77777777" w:rsidR="007A0196" w:rsidRPr="005E3531" w:rsidRDefault="007A0196" w:rsidP="00A543E6">
      <w:pPr>
        <w:spacing w:line="360" w:lineRule="auto"/>
        <w:jc w:val="center"/>
        <w:rPr>
          <w:rFonts w:ascii="Verdana" w:eastAsia="Verdana" w:hAnsi="Verdana" w:cs="Arial"/>
          <w:b/>
          <w:bCs/>
          <w:color w:val="000000"/>
          <w:sz w:val="20"/>
          <w:szCs w:val="20"/>
          <w:lang w:eastAsia="en-US"/>
        </w:rPr>
      </w:pPr>
      <w:r w:rsidRPr="005E3531">
        <w:rPr>
          <w:rFonts w:ascii="Verdana" w:eastAsia="Verdana" w:hAnsi="Verdana" w:cs="Arial"/>
          <w:b/>
          <w:bCs/>
          <w:color w:val="000000"/>
          <w:sz w:val="20"/>
          <w:szCs w:val="20"/>
          <w:lang w:eastAsia="en-US"/>
        </w:rPr>
        <w:t xml:space="preserve">- w związku z zawarciem umowy– </w:t>
      </w:r>
    </w:p>
    <w:p w14:paraId="117D0A57" w14:textId="77777777" w:rsidR="007A0196" w:rsidRPr="005E3531" w:rsidRDefault="007A0196" w:rsidP="00A543E6">
      <w:pPr>
        <w:spacing w:line="360" w:lineRule="auto"/>
        <w:jc w:val="center"/>
        <w:rPr>
          <w:rFonts w:ascii="Verdana" w:eastAsia="Verdana" w:hAnsi="Verdana" w:cs="Arial"/>
          <w:b/>
          <w:bCs/>
          <w:color w:val="000000"/>
          <w:sz w:val="20"/>
          <w:szCs w:val="20"/>
          <w:lang w:eastAsia="en-US"/>
        </w:rPr>
      </w:pPr>
      <w:r w:rsidRPr="005E3531">
        <w:rPr>
          <w:rFonts w:ascii="Verdana" w:eastAsia="Verdana" w:hAnsi="Verdana" w:cs="Arial"/>
          <w:b/>
          <w:bCs/>
          <w:color w:val="000000"/>
          <w:sz w:val="20"/>
          <w:szCs w:val="20"/>
          <w:lang w:eastAsia="en-US"/>
        </w:rPr>
        <w:t xml:space="preserve">Data: </w:t>
      </w:r>
    </w:p>
    <w:p w14:paraId="05025F16" w14:textId="77777777" w:rsidR="007A0196" w:rsidRPr="005E3531" w:rsidRDefault="007A0196" w:rsidP="00A543E6">
      <w:pPr>
        <w:spacing w:line="360" w:lineRule="auto"/>
        <w:jc w:val="center"/>
        <w:rPr>
          <w:rFonts w:ascii="Verdana" w:eastAsia="Verdana" w:hAnsi="Verdana" w:cs="Arial"/>
          <w:b/>
          <w:bCs/>
          <w:color w:val="000000"/>
          <w:sz w:val="20"/>
          <w:szCs w:val="20"/>
          <w:lang w:eastAsia="en-US"/>
        </w:rPr>
      </w:pPr>
      <w:r w:rsidRPr="005E3531">
        <w:rPr>
          <w:rFonts w:ascii="Verdana" w:eastAsia="Verdana" w:hAnsi="Verdana" w:cs="Arial"/>
          <w:b/>
          <w:bCs/>
          <w:color w:val="000000"/>
          <w:sz w:val="20"/>
          <w:szCs w:val="20"/>
          <w:lang w:eastAsia="en-US"/>
        </w:rPr>
        <w:t>Wersja 1</w:t>
      </w:r>
    </w:p>
    <w:p w14:paraId="47067A4D" w14:textId="77777777" w:rsidR="007A0196" w:rsidRPr="005E3531" w:rsidRDefault="007A0196" w:rsidP="00A543E6">
      <w:pPr>
        <w:spacing w:line="360" w:lineRule="auto"/>
        <w:rPr>
          <w:rFonts w:ascii="Verdana" w:eastAsia="Verdana" w:hAnsi="Verdana" w:cs="Arial"/>
          <w:b/>
          <w:color w:val="000000"/>
          <w:sz w:val="20"/>
          <w:szCs w:val="20"/>
          <w:lang w:eastAsia="en-US"/>
        </w:rPr>
      </w:pPr>
    </w:p>
    <w:p w14:paraId="5E8EB55C" w14:textId="77777777" w:rsidR="007A0196" w:rsidRPr="005E3531" w:rsidRDefault="007A0196" w:rsidP="00A543E6">
      <w:pPr>
        <w:spacing w:line="360" w:lineRule="auto"/>
        <w:ind w:left="567" w:hanging="567"/>
        <w:rPr>
          <w:rFonts w:ascii="Verdana" w:eastAsia="Verdana" w:hAnsi="Verdana" w:cs="Arial"/>
          <w:b/>
          <w:color w:val="000000"/>
          <w:sz w:val="20"/>
          <w:szCs w:val="20"/>
          <w:lang w:eastAsia="en-US"/>
        </w:rPr>
      </w:pPr>
      <w:r w:rsidRPr="005E3531">
        <w:rPr>
          <w:rFonts w:ascii="Verdana" w:eastAsia="Verdana" w:hAnsi="Verdana" w:cs="Arial"/>
          <w:b/>
          <w:color w:val="000000"/>
          <w:sz w:val="20"/>
          <w:szCs w:val="20"/>
          <w:lang w:eastAsia="en-US"/>
        </w:rPr>
        <w:t>Definicje:</w:t>
      </w:r>
    </w:p>
    <w:p w14:paraId="23D07F03" w14:textId="6EB16F14" w:rsidR="007A0196" w:rsidRPr="005E3531" w:rsidRDefault="007A0196" w:rsidP="00A543E6">
      <w:pPr>
        <w:numPr>
          <w:ilvl w:val="0"/>
          <w:numId w:val="13"/>
        </w:numPr>
        <w:suppressAutoHyphens/>
        <w:spacing w:line="360" w:lineRule="auto"/>
        <w:ind w:left="567" w:hanging="567"/>
        <w:contextualSpacing/>
        <w:jc w:val="both"/>
        <w:rPr>
          <w:rFonts w:ascii="Verdana" w:eastAsia="Calibri" w:hAnsi="Verdana" w:cs="Arial"/>
          <w:sz w:val="20"/>
          <w:szCs w:val="20"/>
          <w:lang w:eastAsia="en-US"/>
        </w:rPr>
      </w:pPr>
      <w:r w:rsidRPr="005E3531">
        <w:rPr>
          <w:rFonts w:ascii="Verdana" w:eastAsia="Calibri" w:hAnsi="Verdana" w:cs="Arial"/>
          <w:b/>
          <w:sz w:val="20"/>
          <w:szCs w:val="20"/>
          <w:lang w:eastAsia="en-US"/>
        </w:rPr>
        <w:t>Dane osobowe/dane</w:t>
      </w:r>
      <w:r w:rsidRPr="005E3531">
        <w:rPr>
          <w:rFonts w:ascii="Verdana" w:eastAsia="Calibri" w:hAnsi="Verdana" w:cs="Arial"/>
          <w:sz w:val="20"/>
          <w:szCs w:val="20"/>
          <w:lang w:eastAsia="en-US"/>
        </w:rPr>
        <w:t xml:space="preserve"> - oznaczają informacje o zidentyfikowanej lub możliwej </w:t>
      </w:r>
      <w:r w:rsidR="00F51215">
        <w:rPr>
          <w:rFonts w:ascii="Verdana" w:eastAsia="Calibri" w:hAnsi="Verdana" w:cs="Arial"/>
          <w:sz w:val="20"/>
          <w:szCs w:val="20"/>
          <w:lang w:eastAsia="en-US"/>
        </w:rPr>
        <w:br/>
      </w:r>
      <w:r w:rsidRPr="005E3531">
        <w:rPr>
          <w:rFonts w:ascii="Verdana" w:eastAsia="Calibri" w:hAnsi="Verdana" w:cs="Arial"/>
          <w:sz w:val="20"/>
          <w:szCs w:val="20"/>
          <w:lang w:eastAsia="en-US"/>
        </w:rPr>
        <w:t xml:space="preserve">do zidentyfikowania osobie fizycznej („osobie, której dane dotyczą”); możliwa </w:t>
      </w:r>
      <w:r w:rsidR="00F51215">
        <w:rPr>
          <w:rFonts w:ascii="Verdana" w:eastAsia="Calibri" w:hAnsi="Verdana" w:cs="Arial"/>
          <w:sz w:val="20"/>
          <w:szCs w:val="20"/>
          <w:lang w:eastAsia="en-US"/>
        </w:rPr>
        <w:br/>
      </w:r>
      <w:r w:rsidRPr="005E3531">
        <w:rPr>
          <w:rFonts w:ascii="Verdana" w:eastAsia="Calibri" w:hAnsi="Verdana" w:cs="Arial"/>
          <w:sz w:val="20"/>
          <w:szCs w:val="20"/>
          <w:lang w:eastAsia="en-US"/>
        </w:rP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10A561D8" w14:textId="782DF4AE" w:rsidR="007A0196" w:rsidRPr="005E3531" w:rsidRDefault="007A0196" w:rsidP="00A543E6">
      <w:pPr>
        <w:numPr>
          <w:ilvl w:val="0"/>
          <w:numId w:val="13"/>
        </w:numPr>
        <w:suppressAutoHyphens/>
        <w:spacing w:line="360" w:lineRule="auto"/>
        <w:ind w:left="567" w:hanging="567"/>
        <w:contextualSpacing/>
        <w:jc w:val="both"/>
        <w:rPr>
          <w:rFonts w:ascii="Verdana" w:eastAsia="Calibri" w:hAnsi="Verdana" w:cs="Arial"/>
          <w:sz w:val="20"/>
          <w:szCs w:val="20"/>
          <w:lang w:eastAsia="en-US"/>
        </w:rPr>
      </w:pPr>
      <w:r w:rsidRPr="005E3531">
        <w:rPr>
          <w:rFonts w:ascii="Verdana" w:eastAsia="Calibri" w:hAnsi="Verdana" w:cs="Arial"/>
          <w:b/>
          <w:sz w:val="20"/>
          <w:szCs w:val="20"/>
          <w:lang w:eastAsia="en-US"/>
        </w:rPr>
        <w:t>Odbiorca danych</w:t>
      </w:r>
      <w:r w:rsidRPr="005E3531">
        <w:rPr>
          <w:rFonts w:ascii="Verdana" w:eastAsia="Calibri" w:hAnsi="Verdana" w:cs="Arial"/>
          <w:sz w:val="20"/>
          <w:szCs w:val="20"/>
          <w:lang w:eastAsia="en-US"/>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w:t>
      </w:r>
      <w:r w:rsidR="00F51215">
        <w:rPr>
          <w:rFonts w:ascii="Verdana" w:eastAsia="Calibri" w:hAnsi="Verdana" w:cs="Arial"/>
          <w:sz w:val="20"/>
          <w:szCs w:val="20"/>
          <w:lang w:eastAsia="en-US"/>
        </w:rPr>
        <w:br/>
      </w:r>
      <w:r w:rsidRPr="005E3531">
        <w:rPr>
          <w:rFonts w:ascii="Verdana" w:eastAsia="Calibri" w:hAnsi="Verdana" w:cs="Arial"/>
          <w:sz w:val="20"/>
          <w:szCs w:val="20"/>
          <w:lang w:eastAsia="en-US"/>
        </w:rPr>
        <w:t xml:space="preserve">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33A76772" w14:textId="77777777" w:rsidR="007A0196" w:rsidRPr="005E3531" w:rsidRDefault="007A0196" w:rsidP="00A543E6">
      <w:pPr>
        <w:numPr>
          <w:ilvl w:val="0"/>
          <w:numId w:val="13"/>
        </w:numPr>
        <w:suppressAutoHyphens/>
        <w:spacing w:line="360" w:lineRule="auto"/>
        <w:ind w:left="567" w:hanging="567"/>
        <w:contextualSpacing/>
        <w:jc w:val="both"/>
        <w:rPr>
          <w:rFonts w:ascii="Verdana" w:eastAsia="Calibri" w:hAnsi="Verdana" w:cs="Arial"/>
          <w:sz w:val="20"/>
          <w:szCs w:val="20"/>
          <w:lang w:eastAsia="en-US"/>
        </w:rPr>
      </w:pPr>
      <w:r w:rsidRPr="005E3531">
        <w:rPr>
          <w:rFonts w:ascii="Verdana" w:eastAsia="Calibri" w:hAnsi="Verdana" w:cs="Arial"/>
          <w:b/>
          <w:sz w:val="20"/>
          <w:szCs w:val="20"/>
          <w:lang w:eastAsia="en-US"/>
        </w:rPr>
        <w:t>Przetwarzanie</w:t>
      </w:r>
      <w:r w:rsidRPr="005E3531">
        <w:rPr>
          <w:rFonts w:ascii="Verdana" w:eastAsia="Calibri" w:hAnsi="Verdana" w:cs="Arial"/>
          <w:sz w:val="20"/>
          <w:szCs w:val="20"/>
          <w:lang w:eastAsia="en-US"/>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838614C" w14:textId="1610B34C" w:rsidR="007A0196" w:rsidRPr="005E3531" w:rsidRDefault="007A0196" w:rsidP="00A543E6">
      <w:pPr>
        <w:numPr>
          <w:ilvl w:val="0"/>
          <w:numId w:val="13"/>
        </w:numPr>
        <w:suppressAutoHyphens/>
        <w:spacing w:line="360" w:lineRule="auto"/>
        <w:ind w:left="567" w:hanging="567"/>
        <w:contextualSpacing/>
        <w:jc w:val="both"/>
        <w:rPr>
          <w:rFonts w:ascii="Verdana" w:eastAsia="Calibri" w:hAnsi="Verdana" w:cs="Arial"/>
          <w:sz w:val="20"/>
          <w:szCs w:val="20"/>
          <w:lang w:eastAsia="en-US"/>
        </w:rPr>
      </w:pPr>
      <w:r w:rsidRPr="005E3531">
        <w:rPr>
          <w:rFonts w:ascii="Verdana" w:eastAsia="Calibri" w:hAnsi="Verdana" w:cs="Arial"/>
          <w:b/>
          <w:sz w:val="20"/>
          <w:szCs w:val="20"/>
          <w:lang w:eastAsia="en-US"/>
        </w:rPr>
        <w:t>RODO</w:t>
      </w:r>
      <w:r w:rsidRPr="005E3531">
        <w:rPr>
          <w:rFonts w:ascii="Verdana" w:eastAsia="Calibri" w:hAnsi="Verdana" w:cs="Arial"/>
          <w:sz w:val="20"/>
          <w:szCs w:val="20"/>
          <w:lang w:eastAsia="en-US"/>
        </w:rPr>
        <w:t xml:space="preserve"> - Rozporządzenie Parlamentu Europejskiego i Rady (UE) 2016/679 z dnia </w:t>
      </w:r>
      <w:r w:rsidR="00F51215">
        <w:rPr>
          <w:rFonts w:ascii="Verdana" w:eastAsia="Calibri" w:hAnsi="Verdana" w:cs="Arial"/>
          <w:sz w:val="20"/>
          <w:szCs w:val="20"/>
          <w:lang w:eastAsia="en-US"/>
        </w:rPr>
        <w:br/>
      </w:r>
      <w:r w:rsidRPr="005E3531">
        <w:rPr>
          <w:rFonts w:ascii="Verdana" w:eastAsia="Calibri" w:hAnsi="Verdana" w:cs="Arial"/>
          <w:sz w:val="20"/>
          <w:szCs w:val="20"/>
          <w:lang w:eastAsia="en-US"/>
        </w:rPr>
        <w:t>27 kwietnia 2016 r. w sprawie ochrony osób fizycznych w związku z przetwarzaniem danych osobowych i w sprawie swobodnego przepływu takich danych oraz uchylenia dyrektywy 95/46/WE;</w:t>
      </w:r>
    </w:p>
    <w:p w14:paraId="65F97520" w14:textId="7CC02A8F" w:rsidR="007A0196" w:rsidRPr="005E3531" w:rsidRDefault="007A0196" w:rsidP="00A543E6">
      <w:pPr>
        <w:numPr>
          <w:ilvl w:val="0"/>
          <w:numId w:val="13"/>
        </w:numPr>
        <w:suppressAutoHyphens/>
        <w:spacing w:line="360" w:lineRule="auto"/>
        <w:ind w:left="567" w:hanging="567"/>
        <w:contextualSpacing/>
        <w:jc w:val="both"/>
        <w:rPr>
          <w:rFonts w:ascii="Verdana" w:eastAsia="Calibri" w:hAnsi="Verdana" w:cs="Arial"/>
          <w:sz w:val="20"/>
          <w:szCs w:val="20"/>
          <w:lang w:eastAsia="en-US"/>
        </w:rPr>
      </w:pPr>
      <w:r w:rsidRPr="005E3531">
        <w:rPr>
          <w:rFonts w:ascii="Verdana" w:eastAsia="Calibri" w:hAnsi="Verdana" w:cs="Arial"/>
          <w:b/>
          <w:sz w:val="20"/>
          <w:szCs w:val="20"/>
          <w:lang w:eastAsia="en-US"/>
        </w:rPr>
        <w:t>Zgoda osoby, której dane dotyczą</w:t>
      </w:r>
      <w:r w:rsidRPr="005E3531">
        <w:rPr>
          <w:rFonts w:ascii="Verdana" w:eastAsia="Calibri" w:hAnsi="Verdana" w:cs="Arial"/>
          <w:sz w:val="20"/>
          <w:szCs w:val="20"/>
          <w:lang w:eastAsia="en-US"/>
        </w:rPr>
        <w:t xml:space="preserve"> – oznacza d</w:t>
      </w:r>
      <w:r w:rsidR="00730958" w:rsidRPr="005E3531">
        <w:rPr>
          <w:rFonts w:ascii="Verdana" w:eastAsia="Calibri" w:hAnsi="Verdana" w:cs="Arial"/>
          <w:sz w:val="20"/>
          <w:szCs w:val="20"/>
          <w:lang w:eastAsia="en-US"/>
        </w:rPr>
        <w:t xml:space="preserve">obrowolne, konkretne, świadome </w:t>
      </w:r>
      <w:r w:rsidR="00730958" w:rsidRPr="005E3531">
        <w:rPr>
          <w:rFonts w:ascii="Verdana" w:eastAsia="Calibri" w:hAnsi="Verdana" w:cs="Arial"/>
          <w:sz w:val="20"/>
          <w:szCs w:val="20"/>
          <w:lang w:eastAsia="en-US"/>
        </w:rPr>
        <w:br/>
      </w:r>
      <w:r w:rsidRPr="005E3531">
        <w:rPr>
          <w:rFonts w:ascii="Verdana" w:eastAsia="Calibri" w:hAnsi="Verdana" w:cs="Arial"/>
          <w:sz w:val="20"/>
          <w:szCs w:val="20"/>
          <w:lang w:eastAsia="en-US"/>
        </w:rPr>
        <w:t xml:space="preserve">i jednoznaczne okazanie woli, którym osoba, której dane dotyczą, w formie </w:t>
      </w:r>
      <w:r w:rsidRPr="005E3531">
        <w:rPr>
          <w:rFonts w:ascii="Verdana" w:eastAsia="Calibri" w:hAnsi="Verdana" w:cs="Arial"/>
          <w:sz w:val="20"/>
          <w:szCs w:val="20"/>
          <w:lang w:eastAsia="en-US"/>
        </w:rPr>
        <w:lastRenderedPageBreak/>
        <w:t>oświadczenia lub wyraźnego działania potwierdzającego, przyzwala na przetwarzanie dotyczących jej danych osobowych.</w:t>
      </w:r>
    </w:p>
    <w:p w14:paraId="2E0F48A2" w14:textId="77777777" w:rsidR="007A0196" w:rsidRPr="005E3531" w:rsidRDefault="007A0196" w:rsidP="00A543E6">
      <w:pPr>
        <w:spacing w:line="360" w:lineRule="auto"/>
        <w:rPr>
          <w:rFonts w:ascii="Verdana" w:eastAsia="Verdana" w:hAnsi="Verdana" w:cs="Arial"/>
          <w:b/>
          <w:color w:val="000000"/>
          <w:sz w:val="20"/>
          <w:szCs w:val="20"/>
          <w:lang w:eastAsia="en-US"/>
        </w:rPr>
      </w:pPr>
    </w:p>
    <w:p w14:paraId="1B6239EF" w14:textId="77777777" w:rsidR="007A0196" w:rsidRPr="005E3531" w:rsidRDefault="007A0196" w:rsidP="00A543E6">
      <w:pPr>
        <w:spacing w:line="360" w:lineRule="auto"/>
        <w:rPr>
          <w:rFonts w:ascii="Verdana" w:eastAsia="Verdana" w:hAnsi="Verdana" w:cs="Arial"/>
          <w:b/>
          <w:color w:val="000000"/>
          <w:sz w:val="20"/>
          <w:szCs w:val="20"/>
          <w:lang w:eastAsia="en-US"/>
        </w:rPr>
      </w:pPr>
      <w:r w:rsidRPr="005E3531">
        <w:rPr>
          <w:rFonts w:ascii="Verdana" w:eastAsia="Verdana" w:hAnsi="Verdana" w:cs="Arial"/>
          <w:b/>
          <w:color w:val="000000"/>
          <w:sz w:val="20"/>
          <w:szCs w:val="20"/>
          <w:lang w:eastAsia="en-US"/>
        </w:rPr>
        <w:t xml:space="preserve">Klauzula informacyjna: </w:t>
      </w:r>
    </w:p>
    <w:p w14:paraId="22553974" w14:textId="77777777" w:rsidR="007A0196" w:rsidRPr="005E3531" w:rsidRDefault="007A0196" w:rsidP="00A543E6">
      <w:pPr>
        <w:spacing w:line="360" w:lineRule="auto"/>
        <w:rPr>
          <w:rFonts w:ascii="Verdana" w:eastAsia="Verdana" w:hAnsi="Verdana" w:cs="Arial"/>
          <w:b/>
          <w:color w:val="000000"/>
          <w:sz w:val="20"/>
          <w:szCs w:val="20"/>
          <w:lang w:eastAsia="en-US"/>
        </w:rPr>
      </w:pPr>
    </w:p>
    <w:p w14:paraId="3A89D063" w14:textId="14E6F0A5"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CENTRUM ŁUKASIEWICZ oświadcza, iż jest administratorem danych osobowych </w:t>
      </w:r>
      <w:r w:rsidRPr="005E3531">
        <w:rPr>
          <w:rFonts w:ascii="Verdana" w:eastAsia="Verdana" w:hAnsi="Verdana" w:cs="Arial"/>
          <w:sz w:val="20"/>
          <w:szCs w:val="20"/>
          <w:lang w:eastAsia="en-US"/>
        </w:rPr>
        <w:br/>
        <w:t xml:space="preserve">w rozumieniu art. 4 pkt 7 RODO, w odniesieniu do danych osobowych osób fizycznych reprezentujących </w:t>
      </w:r>
      <w:bookmarkStart w:id="9" w:name="_Hlk56332823"/>
      <w:r w:rsidRPr="005E3531">
        <w:rPr>
          <w:rFonts w:ascii="Verdana" w:eastAsia="Verdana" w:hAnsi="Verdana" w:cs="Arial"/>
          <w:sz w:val="20"/>
          <w:szCs w:val="20"/>
          <w:lang w:eastAsia="en-US"/>
        </w:rPr>
        <w:t xml:space="preserve">podmiot, z którym zawierana jest umowa/porozumienie/list intencyjny </w:t>
      </w:r>
      <w:bookmarkEnd w:id="9"/>
      <w:r w:rsidRPr="005E3531">
        <w:rPr>
          <w:rFonts w:ascii="Verdana" w:eastAsia="Verdana" w:hAnsi="Verdana" w:cs="Arial"/>
          <w:sz w:val="20"/>
          <w:szCs w:val="20"/>
          <w:lang w:eastAsia="en-US"/>
        </w:rPr>
        <w:t xml:space="preserve">oraz osób fizycznych wskazanych przez ten podmiot jako osoby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do kontaktu i inne osoby odpowiedzialne za wykonanie porozumienia/umowy/listu intencyjnego.</w:t>
      </w:r>
    </w:p>
    <w:p w14:paraId="540C371C" w14:textId="19BB164C"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73AB2282" w14:textId="6A955BB4"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CENTRUM ŁUKASIEWICZ oświadcza, że wyznaczyło inspektora ochrony danych, </w:t>
      </w:r>
      <w:r w:rsidRPr="005E3531">
        <w:rPr>
          <w:rFonts w:ascii="Verdana" w:eastAsia="Verdana" w:hAnsi="Verdana" w:cs="Arial"/>
          <w:sz w:val="20"/>
          <w:szCs w:val="20"/>
          <w:lang w:eastAsia="en-US"/>
        </w:rPr>
        <w:br/>
        <w:t xml:space="preserve">o którym mowa w art. 37-39 RODO. Dane kontaktowe inspektora ochrony danych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w CENTRUM ŁUKASIEWICZ, 02-822 Warszawa, ul. Poleczki 19, tel. 609658066,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e-mail: </w:t>
      </w:r>
      <w:hyperlink r:id="rId10" w:history="1">
        <w:r w:rsidRPr="005E3531">
          <w:rPr>
            <w:rFonts w:ascii="Verdana" w:eastAsia="Verdana" w:hAnsi="Verdana" w:cs="Arial"/>
            <w:color w:val="0000FF"/>
            <w:sz w:val="20"/>
            <w:szCs w:val="20"/>
            <w:u w:val="single"/>
            <w:lang w:eastAsia="en-US"/>
          </w:rPr>
          <w:t>dane.osobowe@lukasiewicz.gov.pl</w:t>
        </w:r>
      </w:hyperlink>
      <w:r w:rsidRPr="005E3531">
        <w:rPr>
          <w:rFonts w:ascii="Verdana" w:eastAsia="Verdana" w:hAnsi="Verdana" w:cs="Arial"/>
          <w:sz w:val="20"/>
          <w:szCs w:val="20"/>
          <w:lang w:eastAsia="en-US"/>
        </w:rPr>
        <w:t xml:space="preserve">. </w:t>
      </w:r>
    </w:p>
    <w:p w14:paraId="0757C04E" w14:textId="77777777"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Dane osobowe osób, o których mowa w ust. 1, będą przetwarzane przez CENTRUM ŁUKASIEWICZ na podstawie:</w:t>
      </w:r>
    </w:p>
    <w:p w14:paraId="4C79132D" w14:textId="1305819A" w:rsidR="007A0196" w:rsidRPr="005E3531" w:rsidRDefault="007A0196" w:rsidP="00A543E6">
      <w:pPr>
        <w:numPr>
          <w:ilvl w:val="0"/>
          <w:numId w:val="15"/>
        </w:numPr>
        <w:suppressAutoHyphens/>
        <w:spacing w:line="360" w:lineRule="auto"/>
        <w:ind w:left="1134"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art. 6 ust.1 lit. b) RODO – w przypadku osób reprezentujących </w:t>
      </w:r>
      <w:r w:rsidRPr="005E3531">
        <w:rPr>
          <w:rFonts w:ascii="Verdana" w:eastAsia="Verdana" w:hAnsi="Verdana" w:cs="Arial"/>
          <w:bCs/>
          <w:sz w:val="20"/>
          <w:szCs w:val="20"/>
          <w:lang w:eastAsia="en-US"/>
        </w:rPr>
        <w:br/>
      </w:r>
      <w:r w:rsidRPr="005E3531">
        <w:rPr>
          <w:rFonts w:ascii="Verdana" w:eastAsia="Verdana" w:hAnsi="Verdana" w:cs="Arial"/>
          <w:sz w:val="20"/>
          <w:szCs w:val="20"/>
          <w:lang w:eastAsia="en-US"/>
        </w:rPr>
        <w:t xml:space="preserve">podmiot, z którym zawierana jest umowa/porozumienie/list intencyjny w celu spełnienia wymogów kontraktowych (konieczność dysponowania danymi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na potrzeby wykonania zawartej umowy/porozumienia/listu intencyjnego),</w:t>
      </w:r>
    </w:p>
    <w:p w14:paraId="5BE190F1" w14:textId="1B90C2DA" w:rsidR="007A0196" w:rsidRPr="005E3531" w:rsidRDefault="007A0196" w:rsidP="00A543E6">
      <w:pPr>
        <w:numPr>
          <w:ilvl w:val="0"/>
          <w:numId w:val="15"/>
        </w:numPr>
        <w:suppressAutoHyphens/>
        <w:spacing w:line="360" w:lineRule="auto"/>
        <w:ind w:left="1134"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art. 6 ust. 1 lit. c) RODO – w przypadku osób reprezentujących</w:t>
      </w:r>
      <w:r w:rsidRPr="005E3531">
        <w:rPr>
          <w:rFonts w:ascii="Verdana" w:eastAsia="Verdana" w:hAnsi="Verdana" w:cs="Arial"/>
          <w:bCs/>
          <w:sz w:val="20"/>
          <w:szCs w:val="20"/>
          <w:lang w:eastAsia="en-US"/>
        </w:rPr>
        <w:t xml:space="preserve"> podmiot, </w:t>
      </w:r>
      <w:r w:rsidR="00F51215">
        <w:rPr>
          <w:rFonts w:ascii="Verdana" w:eastAsia="Verdana" w:hAnsi="Verdana" w:cs="Arial"/>
          <w:bCs/>
          <w:sz w:val="20"/>
          <w:szCs w:val="20"/>
          <w:lang w:eastAsia="en-US"/>
        </w:rPr>
        <w:br/>
      </w:r>
      <w:r w:rsidRPr="005E3531">
        <w:rPr>
          <w:rFonts w:ascii="Verdana" w:eastAsia="Verdana" w:hAnsi="Verdana" w:cs="Arial"/>
          <w:bCs/>
          <w:sz w:val="20"/>
          <w:szCs w:val="20"/>
          <w:lang w:eastAsia="en-US"/>
        </w:rPr>
        <w:t xml:space="preserve">z którym zawierana jest umowa/porozumienie/list intencyjny </w:t>
      </w:r>
      <w:r w:rsidRPr="005E3531">
        <w:rPr>
          <w:rFonts w:ascii="Verdana" w:eastAsia="Verdana" w:hAnsi="Verdana" w:cs="Arial"/>
          <w:sz w:val="20"/>
          <w:szCs w:val="20"/>
          <w:lang w:eastAsia="en-US"/>
        </w:rPr>
        <w:t>w celu spełnienia wymogów ustawowych (konieczność wypełnienia przez CENTRUM ŁUKASIEWICZ obowiązków prawnych wynikających z przepisów prawa),</w:t>
      </w:r>
    </w:p>
    <w:p w14:paraId="77826775" w14:textId="77777777" w:rsidR="007A0196" w:rsidRPr="005E3531" w:rsidRDefault="007A0196" w:rsidP="00A543E6">
      <w:pPr>
        <w:numPr>
          <w:ilvl w:val="0"/>
          <w:numId w:val="15"/>
        </w:numPr>
        <w:suppressAutoHyphens/>
        <w:spacing w:line="360" w:lineRule="auto"/>
        <w:ind w:left="1134"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art. 6 ust. 1 lit. f) RODO – w przypadku osób fizycznych wskazanych przez ten podmiot jako osoby do kontaktu i innych osób odpowiedzialnych za wykonanie zawartego porozumienia/umowy/listu intencyjnego z uwagi na konieczność realizacji prawnie uzasadnionych interesów Administratora jakim jest komunikacja podczas w trakcie realizacji zawartego porozumienia/umowy/listu intencyjnego.</w:t>
      </w:r>
    </w:p>
    <w:p w14:paraId="60C7E1A6" w14:textId="63B89356"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Zakres danych osobowych w przypadku osób reprezentujących</w:t>
      </w:r>
      <w:r w:rsidRPr="005E3531">
        <w:rPr>
          <w:rFonts w:ascii="Verdana" w:eastAsia="Calibri" w:hAnsi="Verdana" w:cs="Arial"/>
          <w:sz w:val="20"/>
          <w:szCs w:val="20"/>
          <w:lang w:eastAsia="en-US"/>
        </w:rPr>
        <w:t xml:space="preserve"> </w:t>
      </w:r>
      <w:r w:rsidRPr="005E3531">
        <w:rPr>
          <w:rFonts w:ascii="Verdana" w:eastAsia="Verdana" w:hAnsi="Verdana" w:cs="Arial"/>
          <w:sz w:val="20"/>
          <w:szCs w:val="20"/>
          <w:lang w:eastAsia="en-US"/>
        </w:rPr>
        <w:t xml:space="preserve">podmiot, z którym zawierana jest umowa/porozumienie/list intencyjny obejmuje imię, nazwisko, zajmowane stanowisko i miejsce pracy, numer służbowego telefonu, służbowy adres email oraz NIP albo inne dane przekazane przez podmiot, z którym zawierana jest umowa/porozumienie/list intencyjny. W przypadku osób fizycznych wskazanych </w:t>
      </w:r>
      <w:r w:rsidRPr="005E3531">
        <w:rPr>
          <w:rFonts w:ascii="Verdana" w:eastAsia="Verdana" w:hAnsi="Verdana" w:cs="Arial"/>
          <w:sz w:val="20"/>
          <w:szCs w:val="20"/>
          <w:lang w:eastAsia="en-US"/>
        </w:rPr>
        <w:lastRenderedPageBreak/>
        <w:t xml:space="preserve">przez ten podmiot jako osoby do kontaktu i innych osób odpowiedzialnych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za wykonanie zawartego porozumienia/umowy/listu intencyjnego zakres danych osobowych obejmuje imię, nazwisko, zajmowane stanowisko i miejsce pracy, numer służbowego telefonu, służbowy adres email. </w:t>
      </w:r>
    </w:p>
    <w:p w14:paraId="6F2877BE" w14:textId="3953111D"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Dane osobowe osób, o których mowa w ust. 1, mogą być przekazywane podmiotom trzecim. Zgodnie 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E869713" w14:textId="0E5487D2"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Dane osobowe osób, o których mowa w ust. 1, nie będą przekazywane do państwa trzeciego (rozumianego jako państwo znajdujące się poza Europejskim Obszarem Gospodarczym, EOG), ani organizacji międzynarodowej w rozumieniu RODO,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z poniższym zastrzeżeniem. </w:t>
      </w:r>
    </w:p>
    <w:p w14:paraId="0C5EB934" w14:textId="059CDCB2" w:rsidR="007A0196" w:rsidRPr="005E3531" w:rsidRDefault="007A0196" w:rsidP="00A543E6">
      <w:pPr>
        <w:spacing w:line="360" w:lineRule="auto"/>
        <w:ind w:left="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i zabezpieczania danych użytkownika oraz danych osobowych przez usługi online określa dokumentacja Microsoft, w tym w szczególności: </w:t>
      </w:r>
    </w:p>
    <w:p w14:paraId="28F3B8C3" w14:textId="77777777" w:rsidR="007A0196" w:rsidRPr="005E3531" w:rsidRDefault="007A0196" w:rsidP="00A543E6">
      <w:pPr>
        <w:numPr>
          <w:ilvl w:val="1"/>
          <w:numId w:val="14"/>
        </w:numPr>
        <w:suppressAutoHyphens/>
        <w:spacing w:line="360" w:lineRule="auto"/>
        <w:ind w:left="1134"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oświadczenie o ochronie prywatności - https://privacy.microsoft.com/pl-pl/privacystatement;  </w:t>
      </w:r>
    </w:p>
    <w:p w14:paraId="2903E583" w14:textId="77777777" w:rsidR="007A0196" w:rsidRPr="005E3531" w:rsidRDefault="007A0196" w:rsidP="00A543E6">
      <w:pPr>
        <w:numPr>
          <w:ilvl w:val="1"/>
          <w:numId w:val="14"/>
        </w:numPr>
        <w:suppressAutoHyphens/>
        <w:spacing w:line="360" w:lineRule="auto"/>
        <w:ind w:left="1134"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umowa dotycząca usług Microsoft (Microsoft Services Agreement, MSA) - https://www.microsoft.com/pl-pl/servicesagreement/. </w:t>
      </w:r>
    </w:p>
    <w:p w14:paraId="15888FCF" w14:textId="342EF1D4" w:rsidR="007A0196" w:rsidRPr="005E3531" w:rsidRDefault="007A0196" w:rsidP="00A543E6">
      <w:pPr>
        <w:spacing w:line="360" w:lineRule="auto"/>
        <w:ind w:left="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W ramach usług Microsoft Office, dane wprowadzone do Microsoft Office 365 będą przetwarzane i przechowywane w określonej lokalizacji geograficznej. Zgodnie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z funkcjonalnością usług Microsoft Office w dostępnym panelu administracyjnym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w „Profilu Organizacji”, wskazano iż dane przetwarzane są na terenie Unii Europejskiej.</w:t>
      </w:r>
    </w:p>
    <w:p w14:paraId="3301BB09" w14:textId="77777777" w:rsidR="007A0196" w:rsidRPr="005E3531" w:rsidRDefault="007A0196" w:rsidP="00A543E6">
      <w:pPr>
        <w:spacing w:line="360" w:lineRule="auto"/>
        <w:ind w:left="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Microsoft zobowiązuje się do przestrzegania przepisów prawa dotyczących świadczenia Usług Online, które dotyczą ogółu dostawców informatycznych.</w:t>
      </w:r>
    </w:p>
    <w:p w14:paraId="64712301" w14:textId="77777777" w:rsidR="007A0196" w:rsidRPr="005E3531" w:rsidRDefault="007A0196" w:rsidP="00A543E6">
      <w:pPr>
        <w:spacing w:line="360" w:lineRule="auto"/>
        <w:ind w:left="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6358DC4A" w14:textId="77777777"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Dane osobowe osób, o których mowa w ust. 1, będą przetwarzane przez okres nie dłuższy niż 5 lat od końca roku kalendarzowego, w którym niniejsze porozumienie/umowa/list intencyjny zostanie wykonany, chyba że niezbędny będzie dłuższy okres przetwarzania np.: z uwagi na obowiązki archiwizacyjne, dochodzenie roszczeń lub inne wymagane przepisami prawa powszechnie obowiązującego.</w:t>
      </w:r>
    </w:p>
    <w:p w14:paraId="6307F78B" w14:textId="0839A0F1"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lastRenderedPageBreak/>
        <w:t xml:space="preserve">Osobom, o których mowa w ust. 1, przysługuje prawo do żądania od Administratora danych dostępu do ich danych osobowych, ich sprostowania, usunięcia lub ograniczenia przetwarzania lub wniesienia sprzeciwu wobec ich przetwarzania,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a także prawo do przenoszenia danych (jeżeli przetwarzanie obywa się na podstawie art. 6 ust. 1 lit. b RODO).</w:t>
      </w:r>
    </w:p>
    <w:p w14:paraId="43B08895" w14:textId="372129CD"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Osobom, o których mowa w ust. 1, w związku z przetwarzaniem ich danych osobowych przysługuje prawo do wniesienia skargi do organu nadzorczego,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 xml:space="preserve">tj. Prezesa Urzędu Ochrony Danych Osobowych, ul. Stawki 2, 00-193 Warszawa, </w:t>
      </w:r>
      <w:r w:rsidR="00F51215">
        <w:rPr>
          <w:rFonts w:ascii="Verdana" w:eastAsia="Verdana" w:hAnsi="Verdana" w:cs="Arial"/>
          <w:sz w:val="20"/>
          <w:szCs w:val="20"/>
          <w:lang w:eastAsia="en-US"/>
        </w:rPr>
        <w:br/>
      </w:r>
      <w:r w:rsidRPr="005E3531">
        <w:rPr>
          <w:rFonts w:ascii="Verdana" w:eastAsia="Verdana" w:hAnsi="Verdana" w:cs="Arial"/>
          <w:sz w:val="20"/>
          <w:szCs w:val="20"/>
          <w:lang w:eastAsia="en-US"/>
        </w:rPr>
        <w:t>tel. 22 531 03 00, fax. 22 531 03 01, https://uodo.gov.pl/pl/p/kontakt.</w:t>
      </w:r>
    </w:p>
    <w:p w14:paraId="667483FC" w14:textId="77777777"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Podanie danych osobowych, o których mowa w ust. 4 jest wymagane do zawarcia porozumienia/umowy/listu intencyjnego. Niepodanie danych skutkować będzie brakiem możliwości zawarcia porozumienia/umowy/listu intencyjnego. </w:t>
      </w:r>
    </w:p>
    <w:p w14:paraId="1EF83BCE" w14:textId="42C46585"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 xml:space="preserve">W oparciu o dane osobowe osób, o których mowa w ust. 1, CENTRUM ŁUKASIEWICZ nie będzie podejmowała zautomatyzowanych decyzji, w tym decyzji będących wynikiem profilowania w rozumieniu RODO. </w:t>
      </w:r>
    </w:p>
    <w:p w14:paraId="341B1ED6" w14:textId="77777777" w:rsidR="007A0196" w:rsidRPr="005E3531" w:rsidRDefault="007A0196" w:rsidP="00A543E6">
      <w:pPr>
        <w:numPr>
          <w:ilvl w:val="0"/>
          <w:numId w:val="12"/>
        </w:numPr>
        <w:suppressAutoHyphens/>
        <w:spacing w:line="360" w:lineRule="auto"/>
        <w:ind w:left="567" w:hanging="567"/>
        <w:contextualSpacing/>
        <w:jc w:val="both"/>
        <w:rPr>
          <w:rFonts w:ascii="Verdana" w:eastAsia="Verdana" w:hAnsi="Verdana" w:cs="Arial"/>
          <w:sz w:val="20"/>
          <w:szCs w:val="20"/>
          <w:lang w:eastAsia="en-US"/>
        </w:rPr>
      </w:pPr>
      <w:r w:rsidRPr="005E3531">
        <w:rPr>
          <w:rFonts w:ascii="Verdana" w:eastAsia="Verdana" w:hAnsi="Verdana" w:cs="Arial"/>
          <w:sz w:val="20"/>
          <w:szCs w:val="20"/>
          <w:lang w:eastAsia="en-US"/>
        </w:rPr>
        <w:t>Podmiot, z którym zawierana jest umowa/porozumienie/list intencyjny zobowiązuje się poinformować osoby fizyczne niepodpisujące porozumienia/umowy/listu intencyjnego, o których mowa w ust. 1, o treści niniejszego załącznika.</w:t>
      </w:r>
      <w:r w:rsidRPr="005E3531">
        <w:rPr>
          <w:rFonts w:ascii="Verdana" w:eastAsia="Verdana" w:hAnsi="Verdana" w:cs="Arial"/>
          <w:sz w:val="20"/>
          <w:szCs w:val="20"/>
          <w:lang w:eastAsia="en-US"/>
        </w:rPr>
        <w:tab/>
      </w:r>
    </w:p>
    <w:p w14:paraId="0F7AB8C9" w14:textId="77777777" w:rsidR="007A0196" w:rsidRPr="005E3531" w:rsidRDefault="007A0196" w:rsidP="00A543E6">
      <w:pPr>
        <w:spacing w:line="360" w:lineRule="auto"/>
        <w:ind w:left="567" w:hanging="567"/>
        <w:rPr>
          <w:rFonts w:ascii="Verdana" w:eastAsia="Verdana" w:hAnsi="Verdana" w:cs="Arial"/>
          <w:sz w:val="20"/>
          <w:szCs w:val="20"/>
          <w:lang w:eastAsia="en-US"/>
        </w:rPr>
      </w:pPr>
    </w:p>
    <w:p w14:paraId="720F9D9B" w14:textId="77777777" w:rsidR="007A0196" w:rsidRPr="005E3531" w:rsidRDefault="007A0196" w:rsidP="00A543E6">
      <w:pPr>
        <w:spacing w:line="360" w:lineRule="auto"/>
        <w:ind w:left="567" w:hanging="567"/>
        <w:rPr>
          <w:rFonts w:ascii="Verdana" w:eastAsia="Verdana" w:hAnsi="Verdana" w:cs="Arial"/>
          <w:sz w:val="20"/>
          <w:szCs w:val="20"/>
          <w:lang w:eastAsia="en-US"/>
        </w:rPr>
      </w:pPr>
    </w:p>
    <w:p w14:paraId="68B2A329" w14:textId="171470A6" w:rsidR="00177C26" w:rsidRPr="005E3531" w:rsidRDefault="00177C26" w:rsidP="00A543E6">
      <w:pPr>
        <w:spacing w:line="360" w:lineRule="auto"/>
        <w:rPr>
          <w:rFonts w:ascii="Verdana" w:hAnsi="Verdana" w:cs="Arial"/>
          <w:bCs/>
          <w:sz w:val="20"/>
          <w:szCs w:val="20"/>
          <w:lang w:eastAsia="ar-SA"/>
        </w:rPr>
      </w:pPr>
      <w:r w:rsidRPr="005E3531">
        <w:rPr>
          <w:rFonts w:ascii="Verdana" w:hAnsi="Verdana" w:cs="Arial"/>
          <w:bCs/>
          <w:sz w:val="20"/>
          <w:szCs w:val="20"/>
          <w:lang w:eastAsia="ar-SA"/>
        </w:rPr>
        <w:br w:type="page"/>
      </w:r>
    </w:p>
    <w:p w14:paraId="06324176" w14:textId="720B55C6" w:rsidR="00BD327B" w:rsidRPr="005E3531" w:rsidRDefault="00177C26" w:rsidP="00A543E6">
      <w:pPr>
        <w:spacing w:line="360" w:lineRule="auto"/>
        <w:jc w:val="right"/>
        <w:rPr>
          <w:rFonts w:ascii="Verdana" w:hAnsi="Verdana" w:cs="Arial"/>
          <w:bCs/>
          <w:sz w:val="20"/>
          <w:szCs w:val="20"/>
          <w:lang w:eastAsia="ar-SA"/>
        </w:rPr>
      </w:pPr>
      <w:r w:rsidRPr="005E3531">
        <w:rPr>
          <w:rFonts w:ascii="Verdana" w:hAnsi="Verdana" w:cs="Arial"/>
          <w:bCs/>
          <w:sz w:val="20"/>
          <w:szCs w:val="20"/>
          <w:lang w:eastAsia="ar-SA"/>
        </w:rPr>
        <w:lastRenderedPageBreak/>
        <w:t>Załącznik nr 5</w:t>
      </w:r>
    </w:p>
    <w:p w14:paraId="2168329F" w14:textId="623D3EB5" w:rsidR="00177C26" w:rsidRPr="00A543E6" w:rsidRDefault="00177C26" w:rsidP="00A543E6">
      <w:pPr>
        <w:spacing w:line="360" w:lineRule="auto"/>
        <w:jc w:val="center"/>
        <w:rPr>
          <w:rFonts w:ascii="Verdana" w:hAnsi="Verdana"/>
          <w:b/>
          <w:sz w:val="20"/>
          <w:szCs w:val="20"/>
        </w:rPr>
      </w:pPr>
      <w:r w:rsidRPr="00A543E6">
        <w:rPr>
          <w:rFonts w:ascii="Verdana" w:hAnsi="Verdana"/>
          <w:b/>
          <w:sz w:val="20"/>
          <w:szCs w:val="20"/>
        </w:rPr>
        <w:t xml:space="preserve">UMOWA O ZACHOWANIU POUFNOŚCI </w:t>
      </w:r>
    </w:p>
    <w:p w14:paraId="356AB390" w14:textId="77777777" w:rsidR="00177C26" w:rsidRPr="00A543E6" w:rsidRDefault="00177C26" w:rsidP="00A543E6">
      <w:pPr>
        <w:spacing w:line="360" w:lineRule="auto"/>
        <w:rPr>
          <w:rFonts w:ascii="Verdana" w:hAnsi="Verdana"/>
          <w:sz w:val="20"/>
          <w:szCs w:val="20"/>
        </w:rPr>
      </w:pPr>
      <w:r w:rsidRPr="00A543E6">
        <w:rPr>
          <w:rFonts w:ascii="Verdana" w:hAnsi="Verdana"/>
          <w:sz w:val="20"/>
          <w:szCs w:val="20"/>
        </w:rPr>
        <w:t>zawarta w dniu ………………. w ………………………………… pomiędzy:</w:t>
      </w:r>
    </w:p>
    <w:p w14:paraId="7558A0EF" w14:textId="67D22533" w:rsidR="00177C26" w:rsidRPr="00A543E6" w:rsidRDefault="00177C26" w:rsidP="00A543E6">
      <w:pPr>
        <w:spacing w:line="360" w:lineRule="auto"/>
        <w:jc w:val="both"/>
        <w:rPr>
          <w:rFonts w:ascii="Verdana" w:hAnsi="Verdana"/>
          <w:sz w:val="20"/>
          <w:szCs w:val="20"/>
        </w:rPr>
      </w:pPr>
      <w:r w:rsidRPr="00A543E6">
        <w:rPr>
          <w:rFonts w:ascii="Verdana" w:hAnsi="Verdana"/>
          <w:b/>
          <w:bCs/>
          <w:sz w:val="20"/>
          <w:szCs w:val="20"/>
        </w:rPr>
        <w:t>Centrum Łukasiewicz</w:t>
      </w:r>
      <w:r w:rsidRPr="00A543E6">
        <w:rPr>
          <w:rFonts w:ascii="Verdana" w:hAnsi="Verdana"/>
          <w:sz w:val="20"/>
          <w:szCs w:val="20"/>
        </w:rPr>
        <w:t xml:space="preserve"> – z siedzibą w Warszawie, pod adresem 02-822 Warszawa, </w:t>
      </w:r>
      <w:r w:rsidR="00F51215">
        <w:rPr>
          <w:rFonts w:ascii="Verdana" w:hAnsi="Verdana"/>
          <w:sz w:val="20"/>
          <w:szCs w:val="20"/>
        </w:rPr>
        <w:br/>
      </w:r>
      <w:r w:rsidRPr="00A543E6">
        <w:rPr>
          <w:rFonts w:ascii="Verdana" w:hAnsi="Verdana"/>
          <w:sz w:val="20"/>
          <w:szCs w:val="20"/>
        </w:rPr>
        <w:t>ul. Poleczki 19, NIP: 9512481668, REGON: 382967128, reprezentowanym przez ……………….., zwanym w dalszej części niniejszej umowy CENTRUM</w:t>
      </w:r>
    </w:p>
    <w:p w14:paraId="6422F093" w14:textId="77777777" w:rsidR="00177C26" w:rsidRPr="00A543E6" w:rsidRDefault="00177C26" w:rsidP="00A543E6">
      <w:pPr>
        <w:spacing w:line="360" w:lineRule="auto"/>
        <w:rPr>
          <w:rFonts w:ascii="Verdana" w:hAnsi="Verdana"/>
          <w:sz w:val="20"/>
          <w:szCs w:val="20"/>
        </w:rPr>
      </w:pPr>
      <w:r w:rsidRPr="00A543E6">
        <w:rPr>
          <w:rFonts w:ascii="Verdana" w:hAnsi="Verdana"/>
          <w:sz w:val="20"/>
          <w:szCs w:val="20"/>
        </w:rPr>
        <w:t>a</w:t>
      </w:r>
    </w:p>
    <w:p w14:paraId="2B742C11" w14:textId="3F5256E5" w:rsidR="00177C26" w:rsidRPr="00A543E6" w:rsidRDefault="00177C26" w:rsidP="00A543E6">
      <w:pPr>
        <w:spacing w:line="360" w:lineRule="auto"/>
        <w:rPr>
          <w:rFonts w:ascii="Verdana" w:hAnsi="Verdana"/>
          <w:sz w:val="20"/>
          <w:szCs w:val="20"/>
        </w:rPr>
      </w:pPr>
      <w:r w:rsidRPr="00A543E6">
        <w:rPr>
          <w:rFonts w:ascii="Verdana" w:hAnsi="Verdana"/>
          <w:sz w:val="20"/>
          <w:szCs w:val="20"/>
        </w:rPr>
        <w:t>……………….…………… z siedzibą w ………………………………… (00-000), ul.  …………………………………,wpisaną/</w:t>
      </w:r>
      <w:proofErr w:type="spellStart"/>
      <w:r w:rsidRPr="00A543E6">
        <w:rPr>
          <w:rFonts w:ascii="Verdana" w:hAnsi="Verdana"/>
          <w:sz w:val="20"/>
          <w:szCs w:val="20"/>
        </w:rPr>
        <w:t>ym</w:t>
      </w:r>
      <w:proofErr w:type="spellEnd"/>
      <w:r w:rsidRPr="00A543E6">
        <w:rPr>
          <w:rFonts w:ascii="Verdana" w:hAnsi="Verdana"/>
          <w:sz w:val="20"/>
          <w:szCs w:val="20"/>
        </w:rPr>
        <w:t xml:space="preserve"> do ……………….……………</w:t>
      </w:r>
    </w:p>
    <w:p w14:paraId="22CB5AE6" w14:textId="2AEC1E47" w:rsidR="00177C26" w:rsidRPr="00A543E6" w:rsidRDefault="00177C26" w:rsidP="00A543E6">
      <w:pPr>
        <w:spacing w:line="360" w:lineRule="auto"/>
        <w:rPr>
          <w:rFonts w:ascii="Verdana" w:hAnsi="Verdana"/>
          <w:sz w:val="20"/>
          <w:szCs w:val="20"/>
          <w:vertAlign w:val="superscript"/>
        </w:rPr>
      </w:pPr>
      <w:r w:rsidRPr="00A543E6">
        <w:rPr>
          <w:rFonts w:ascii="Verdana" w:hAnsi="Verdana"/>
          <w:sz w:val="20"/>
          <w:szCs w:val="20"/>
        </w:rPr>
        <w:t>reprezentowaną/</w:t>
      </w:r>
      <w:proofErr w:type="spellStart"/>
      <w:r w:rsidRPr="00A543E6">
        <w:rPr>
          <w:rFonts w:ascii="Verdana" w:hAnsi="Verdana"/>
          <w:sz w:val="20"/>
          <w:szCs w:val="20"/>
        </w:rPr>
        <w:t>ym</w:t>
      </w:r>
      <w:proofErr w:type="spellEnd"/>
      <w:r w:rsidRPr="00A543E6">
        <w:rPr>
          <w:rFonts w:ascii="Verdana" w:hAnsi="Verdana"/>
          <w:sz w:val="20"/>
          <w:szCs w:val="20"/>
        </w:rPr>
        <w:t xml:space="preserve"> przez ……………….…………… – ……………….…………… na podstawie ……………….……………</w:t>
      </w:r>
    </w:p>
    <w:p w14:paraId="6E6AF169" w14:textId="77777777" w:rsidR="00177C26" w:rsidRPr="00A543E6" w:rsidRDefault="00177C26" w:rsidP="00A543E6">
      <w:pPr>
        <w:spacing w:line="360" w:lineRule="auto"/>
        <w:rPr>
          <w:rFonts w:ascii="Verdana" w:hAnsi="Verdana"/>
          <w:sz w:val="20"/>
          <w:szCs w:val="20"/>
        </w:rPr>
      </w:pPr>
      <w:r w:rsidRPr="00A543E6">
        <w:rPr>
          <w:rFonts w:ascii="Verdana" w:hAnsi="Verdana"/>
          <w:sz w:val="20"/>
          <w:szCs w:val="20"/>
        </w:rPr>
        <w:t>zwaną/</w:t>
      </w:r>
      <w:proofErr w:type="spellStart"/>
      <w:r w:rsidRPr="00A543E6">
        <w:rPr>
          <w:rFonts w:ascii="Verdana" w:hAnsi="Verdana"/>
          <w:sz w:val="20"/>
          <w:szCs w:val="20"/>
        </w:rPr>
        <w:t>ym</w:t>
      </w:r>
      <w:proofErr w:type="spellEnd"/>
      <w:r w:rsidRPr="00A543E6">
        <w:rPr>
          <w:rFonts w:ascii="Verdana" w:hAnsi="Verdana"/>
          <w:sz w:val="20"/>
          <w:szCs w:val="20"/>
        </w:rPr>
        <w:t xml:space="preserve"> dalej „</w:t>
      </w:r>
      <w:r w:rsidRPr="00A543E6">
        <w:rPr>
          <w:rFonts w:ascii="Verdana" w:hAnsi="Verdana"/>
          <w:b/>
          <w:sz w:val="20"/>
          <w:szCs w:val="20"/>
        </w:rPr>
        <w:t>Odbiorcą</w:t>
      </w:r>
      <w:r w:rsidRPr="00A543E6">
        <w:rPr>
          <w:rFonts w:ascii="Verdana" w:hAnsi="Verdana"/>
          <w:sz w:val="20"/>
          <w:szCs w:val="20"/>
        </w:rPr>
        <w:t>”,</w:t>
      </w:r>
    </w:p>
    <w:p w14:paraId="17BC2A67" w14:textId="77777777" w:rsidR="00177C26" w:rsidRPr="00A543E6" w:rsidRDefault="00177C26" w:rsidP="00A543E6">
      <w:pPr>
        <w:spacing w:line="360" w:lineRule="auto"/>
        <w:rPr>
          <w:rFonts w:ascii="Verdana" w:hAnsi="Verdana"/>
          <w:sz w:val="20"/>
          <w:szCs w:val="20"/>
        </w:rPr>
      </w:pPr>
      <w:r w:rsidRPr="00A543E6">
        <w:rPr>
          <w:rFonts w:ascii="Verdana" w:hAnsi="Verdana"/>
          <w:sz w:val="20"/>
          <w:szCs w:val="20"/>
        </w:rPr>
        <w:t>zwanymi dalej łącznie „</w:t>
      </w:r>
      <w:r w:rsidRPr="00A543E6">
        <w:rPr>
          <w:rFonts w:ascii="Verdana" w:hAnsi="Verdana"/>
          <w:b/>
          <w:sz w:val="20"/>
          <w:szCs w:val="20"/>
        </w:rPr>
        <w:t>Stronami</w:t>
      </w:r>
      <w:r w:rsidRPr="00A543E6">
        <w:rPr>
          <w:rFonts w:ascii="Verdana" w:hAnsi="Verdana"/>
          <w:sz w:val="20"/>
          <w:szCs w:val="20"/>
        </w:rPr>
        <w:t>” lub indywidualnie „</w:t>
      </w:r>
      <w:r w:rsidRPr="00A543E6">
        <w:rPr>
          <w:rFonts w:ascii="Verdana" w:hAnsi="Verdana"/>
          <w:b/>
          <w:sz w:val="20"/>
          <w:szCs w:val="20"/>
        </w:rPr>
        <w:t>Stroną</w:t>
      </w:r>
      <w:r w:rsidRPr="00A543E6">
        <w:rPr>
          <w:rFonts w:ascii="Verdana" w:hAnsi="Verdana"/>
          <w:bCs/>
          <w:sz w:val="20"/>
          <w:szCs w:val="20"/>
        </w:rPr>
        <w:t>”</w:t>
      </w:r>
      <w:r w:rsidRPr="00A543E6">
        <w:rPr>
          <w:rFonts w:ascii="Verdana" w:hAnsi="Verdana"/>
          <w:sz w:val="20"/>
          <w:szCs w:val="20"/>
        </w:rPr>
        <w:t>.</w:t>
      </w:r>
    </w:p>
    <w:p w14:paraId="10F2A261" w14:textId="77777777" w:rsidR="00177C26" w:rsidRPr="00A543E6" w:rsidRDefault="00177C26" w:rsidP="00A543E6">
      <w:pPr>
        <w:spacing w:line="360" w:lineRule="auto"/>
        <w:rPr>
          <w:rFonts w:ascii="Verdana" w:hAnsi="Verdana"/>
          <w:sz w:val="20"/>
          <w:szCs w:val="20"/>
        </w:rPr>
      </w:pPr>
    </w:p>
    <w:p w14:paraId="474C2C5E" w14:textId="77777777" w:rsidR="00177C26" w:rsidRPr="00A543E6" w:rsidRDefault="00177C26" w:rsidP="00A543E6">
      <w:pPr>
        <w:spacing w:line="360" w:lineRule="auto"/>
        <w:rPr>
          <w:rFonts w:ascii="Verdana" w:hAnsi="Verdana"/>
          <w:b/>
          <w:sz w:val="20"/>
          <w:szCs w:val="20"/>
        </w:rPr>
      </w:pPr>
      <w:r w:rsidRPr="00A543E6">
        <w:rPr>
          <w:rFonts w:ascii="Verdana" w:hAnsi="Verdana"/>
          <w:b/>
          <w:sz w:val="20"/>
          <w:szCs w:val="20"/>
        </w:rPr>
        <w:t>ZWAŻYWSZY NA TO, ŻE:</w:t>
      </w:r>
    </w:p>
    <w:p w14:paraId="504EF6C7" w14:textId="77777777" w:rsidR="00177C26" w:rsidRPr="00A543E6" w:rsidRDefault="00177C26" w:rsidP="00A543E6">
      <w:pPr>
        <w:spacing w:line="360" w:lineRule="auto"/>
        <w:rPr>
          <w:rFonts w:ascii="Verdana" w:hAnsi="Verdana"/>
          <w:b/>
          <w:sz w:val="20"/>
          <w:szCs w:val="20"/>
        </w:rPr>
      </w:pPr>
    </w:p>
    <w:p w14:paraId="005E07F7" w14:textId="1F8F186C" w:rsidR="00177C26" w:rsidRPr="00A543E6" w:rsidRDefault="00177C26" w:rsidP="00A543E6">
      <w:pPr>
        <w:pStyle w:val="Akapitzlist"/>
        <w:numPr>
          <w:ilvl w:val="0"/>
          <w:numId w:val="28"/>
        </w:numPr>
        <w:spacing w:line="360" w:lineRule="auto"/>
        <w:jc w:val="both"/>
        <w:rPr>
          <w:rFonts w:ascii="Verdana" w:hAnsi="Verdana"/>
          <w:sz w:val="20"/>
          <w:szCs w:val="20"/>
        </w:rPr>
      </w:pPr>
      <w:r w:rsidRPr="00A543E6">
        <w:rPr>
          <w:rFonts w:ascii="Verdana" w:hAnsi="Verdana"/>
          <w:sz w:val="20"/>
          <w:szCs w:val="20"/>
        </w:rPr>
        <w:t>Strony deklarują zamiar podjęcia współpracy, której przedmiotem będzie świadczenie usług prawnych przez Odbiorcę</w:t>
      </w:r>
    </w:p>
    <w:p w14:paraId="32642FC6" w14:textId="6CE5A891" w:rsidR="00177C26" w:rsidRPr="00A543E6" w:rsidRDefault="00177C26" w:rsidP="00A543E6">
      <w:pPr>
        <w:pStyle w:val="Akapitzlist"/>
        <w:numPr>
          <w:ilvl w:val="0"/>
          <w:numId w:val="28"/>
        </w:numPr>
        <w:spacing w:line="360" w:lineRule="auto"/>
        <w:jc w:val="both"/>
        <w:rPr>
          <w:rFonts w:ascii="Verdana" w:hAnsi="Verdana"/>
          <w:sz w:val="20"/>
          <w:szCs w:val="20"/>
        </w:rPr>
      </w:pPr>
      <w:r w:rsidRPr="00A543E6">
        <w:rPr>
          <w:rFonts w:ascii="Verdana" w:hAnsi="Verdana"/>
          <w:sz w:val="20"/>
          <w:szCs w:val="20"/>
        </w:rPr>
        <w:t>w związku z ww. współpracą Odbiorca może uzyskać od CENTRUM informacje, które dla CENTRUM mają charakter poufny;</w:t>
      </w:r>
    </w:p>
    <w:p w14:paraId="48899CBE" w14:textId="77777777" w:rsidR="00177C26" w:rsidRPr="00A543E6" w:rsidRDefault="00177C26" w:rsidP="00A543E6">
      <w:pPr>
        <w:spacing w:line="360" w:lineRule="auto"/>
        <w:rPr>
          <w:rFonts w:ascii="Verdana" w:hAnsi="Verdana"/>
          <w:sz w:val="20"/>
          <w:szCs w:val="20"/>
        </w:rPr>
      </w:pPr>
    </w:p>
    <w:p w14:paraId="624EF6C5" w14:textId="77777777" w:rsidR="00177C26" w:rsidRPr="00A543E6" w:rsidRDefault="00177C26" w:rsidP="00A543E6">
      <w:pPr>
        <w:spacing w:line="360" w:lineRule="auto"/>
        <w:rPr>
          <w:rFonts w:ascii="Verdana" w:hAnsi="Verdana"/>
          <w:b/>
          <w:sz w:val="20"/>
          <w:szCs w:val="20"/>
        </w:rPr>
      </w:pPr>
      <w:r w:rsidRPr="00A543E6">
        <w:rPr>
          <w:rFonts w:ascii="Verdana" w:hAnsi="Verdana"/>
          <w:b/>
          <w:sz w:val="20"/>
          <w:szCs w:val="20"/>
        </w:rPr>
        <w:t>STRONY UZGADNIAJĄ, CO NASTĘPUJE:</w:t>
      </w:r>
    </w:p>
    <w:p w14:paraId="0A5DC3EE" w14:textId="77777777" w:rsidR="00177C26" w:rsidRPr="00A543E6" w:rsidRDefault="00177C26" w:rsidP="00A543E6">
      <w:pPr>
        <w:keepNext/>
        <w:spacing w:line="360" w:lineRule="auto"/>
        <w:jc w:val="center"/>
        <w:rPr>
          <w:rFonts w:ascii="Verdana" w:hAnsi="Verdana"/>
          <w:b/>
          <w:sz w:val="20"/>
          <w:szCs w:val="20"/>
        </w:rPr>
      </w:pPr>
      <w:r w:rsidRPr="00A543E6">
        <w:rPr>
          <w:rFonts w:ascii="Verdana" w:hAnsi="Verdana"/>
          <w:b/>
          <w:sz w:val="20"/>
          <w:szCs w:val="20"/>
        </w:rPr>
        <w:t>ARTYKUŁ 1 – CEL</w:t>
      </w:r>
    </w:p>
    <w:p w14:paraId="4A322534" w14:textId="77777777" w:rsidR="00177C26" w:rsidRPr="00A543E6" w:rsidRDefault="00177C26" w:rsidP="00A543E6">
      <w:pPr>
        <w:keepNext/>
        <w:spacing w:line="360" w:lineRule="auto"/>
        <w:jc w:val="center"/>
        <w:rPr>
          <w:rFonts w:ascii="Verdana" w:hAnsi="Verdana"/>
          <w:b/>
          <w:sz w:val="20"/>
          <w:szCs w:val="20"/>
        </w:rPr>
      </w:pPr>
    </w:p>
    <w:p w14:paraId="00CA0806" w14:textId="0A5293C1" w:rsidR="00177C26" w:rsidRPr="00A543E6" w:rsidRDefault="00177C26" w:rsidP="00A543E6">
      <w:pPr>
        <w:pStyle w:val="Akapitzlist"/>
        <w:numPr>
          <w:ilvl w:val="0"/>
          <w:numId w:val="24"/>
        </w:numPr>
        <w:spacing w:line="360" w:lineRule="auto"/>
        <w:ind w:left="641" w:hanging="357"/>
        <w:contextualSpacing/>
        <w:jc w:val="both"/>
        <w:rPr>
          <w:rFonts w:ascii="Verdana" w:hAnsi="Verdana"/>
          <w:sz w:val="20"/>
          <w:szCs w:val="20"/>
        </w:rPr>
      </w:pPr>
      <w:r w:rsidRPr="00A543E6">
        <w:rPr>
          <w:rFonts w:ascii="Verdana" w:hAnsi="Verdana"/>
          <w:sz w:val="20"/>
          <w:szCs w:val="20"/>
        </w:rPr>
        <w:t xml:space="preserve">Niniejsza umowa o zachowaniu poufności (zwana dalej </w:t>
      </w:r>
      <w:bookmarkStart w:id="10" w:name="_Hlk33443646"/>
      <w:r w:rsidRPr="00A543E6">
        <w:rPr>
          <w:rFonts w:ascii="Verdana" w:hAnsi="Verdana"/>
          <w:sz w:val="20"/>
          <w:szCs w:val="20"/>
        </w:rPr>
        <w:t>„</w:t>
      </w:r>
      <w:r w:rsidRPr="00A543E6">
        <w:rPr>
          <w:rFonts w:ascii="Verdana" w:hAnsi="Verdana"/>
          <w:b/>
          <w:sz w:val="20"/>
          <w:szCs w:val="20"/>
        </w:rPr>
        <w:t>Umową</w:t>
      </w:r>
      <w:r w:rsidRPr="00A543E6">
        <w:rPr>
          <w:rFonts w:ascii="Verdana" w:hAnsi="Verdana"/>
          <w:sz w:val="20"/>
          <w:szCs w:val="20"/>
        </w:rPr>
        <w:t>”</w:t>
      </w:r>
      <w:bookmarkEnd w:id="10"/>
      <w:r w:rsidRPr="00A543E6">
        <w:rPr>
          <w:rFonts w:ascii="Verdana" w:hAnsi="Verdana"/>
          <w:sz w:val="20"/>
          <w:szCs w:val="20"/>
        </w:rPr>
        <w:t xml:space="preserve">) określa zasady </w:t>
      </w:r>
      <w:r w:rsidRPr="00A543E6">
        <w:rPr>
          <w:rFonts w:ascii="Verdana" w:hAnsi="Verdana"/>
          <w:sz w:val="20"/>
          <w:szCs w:val="20"/>
        </w:rPr>
        <w:br/>
        <w:t xml:space="preserve">i warunki regulujące ujawnienie, wykorzystanie i ochronę Informacji Poufnych </w:t>
      </w:r>
      <w:r w:rsidR="00F51215">
        <w:rPr>
          <w:rFonts w:ascii="Verdana" w:hAnsi="Verdana"/>
          <w:sz w:val="20"/>
          <w:szCs w:val="20"/>
        </w:rPr>
        <w:br/>
      </w:r>
      <w:r w:rsidRPr="00A543E6">
        <w:rPr>
          <w:rFonts w:ascii="Verdana" w:hAnsi="Verdana"/>
          <w:sz w:val="20"/>
          <w:szCs w:val="20"/>
        </w:rPr>
        <w:t xml:space="preserve">w rozumieniu Art. 2.1 Umowy, ujawnionych Odbiorcy przez CENTRUM </w:t>
      </w:r>
    </w:p>
    <w:p w14:paraId="61A27045" w14:textId="6BA3D071" w:rsidR="00177C26" w:rsidRPr="00A543E6" w:rsidRDefault="00177C26" w:rsidP="00A543E6">
      <w:pPr>
        <w:pStyle w:val="Akapitzlist"/>
        <w:numPr>
          <w:ilvl w:val="0"/>
          <w:numId w:val="24"/>
        </w:numPr>
        <w:spacing w:line="360" w:lineRule="auto"/>
        <w:ind w:left="641" w:hanging="357"/>
        <w:contextualSpacing/>
        <w:jc w:val="both"/>
        <w:rPr>
          <w:rFonts w:ascii="Verdana" w:hAnsi="Verdana"/>
          <w:sz w:val="20"/>
          <w:szCs w:val="20"/>
        </w:rPr>
      </w:pPr>
      <w:r w:rsidRPr="00A543E6">
        <w:rPr>
          <w:rFonts w:ascii="Verdana" w:hAnsi="Verdana" w:cs="Calibri Light"/>
          <w:sz w:val="20"/>
          <w:szCs w:val="20"/>
        </w:rPr>
        <w:t>Ujawnienie informacji następuje w związku</w:t>
      </w:r>
      <w:r w:rsidRPr="00A543E6">
        <w:rPr>
          <w:rFonts w:ascii="Verdana" w:hAnsi="Verdana" w:cs="Calibri Light"/>
          <w:i/>
          <w:iCs/>
          <w:sz w:val="20"/>
          <w:szCs w:val="20"/>
        </w:rPr>
        <w:t xml:space="preserve"> z</w:t>
      </w:r>
      <w:r w:rsidRPr="00A543E6">
        <w:rPr>
          <w:rFonts w:ascii="Verdana" w:hAnsi="Verdana" w:cs="Calibri Light"/>
          <w:sz w:val="20"/>
          <w:szCs w:val="20"/>
        </w:rPr>
        <w:t xml:space="preserve"> </w:t>
      </w:r>
      <w:bookmarkStart w:id="11" w:name="_Hlk33443701"/>
      <w:r w:rsidRPr="00A543E6">
        <w:rPr>
          <w:rFonts w:ascii="Verdana" w:hAnsi="Verdana" w:cs="Calibri Light"/>
          <w:sz w:val="20"/>
          <w:szCs w:val="20"/>
        </w:rPr>
        <w:t xml:space="preserve">zawarciem i wykonywaniem umowy </w:t>
      </w:r>
      <w:r w:rsidR="00F51215">
        <w:rPr>
          <w:rFonts w:ascii="Verdana" w:hAnsi="Verdana" w:cs="Calibri Light"/>
          <w:sz w:val="20"/>
          <w:szCs w:val="20"/>
        </w:rPr>
        <w:br/>
      </w:r>
      <w:r w:rsidRPr="00A543E6">
        <w:rPr>
          <w:rFonts w:ascii="Verdana" w:hAnsi="Verdana" w:cs="Calibri Light"/>
          <w:sz w:val="20"/>
          <w:szCs w:val="20"/>
        </w:rPr>
        <w:t>o świadczenie usług prawnych o numerze………… z dnia …………..</w:t>
      </w:r>
      <w:r w:rsidRPr="00A543E6">
        <w:rPr>
          <w:rFonts w:ascii="Verdana" w:hAnsi="Verdana" w:cs="Calibri Light"/>
          <w:color w:val="FF0000"/>
          <w:sz w:val="20"/>
          <w:szCs w:val="20"/>
        </w:rPr>
        <w:t xml:space="preserve"> </w:t>
      </w:r>
      <w:r w:rsidRPr="00A543E6">
        <w:rPr>
          <w:rFonts w:ascii="Verdana" w:hAnsi="Verdana" w:cs="Calibri Light"/>
          <w:sz w:val="20"/>
          <w:szCs w:val="20"/>
        </w:rPr>
        <w:t xml:space="preserve">(zwane dalej </w:t>
      </w:r>
      <w:r w:rsidRPr="00A543E6">
        <w:rPr>
          <w:rFonts w:ascii="Verdana" w:hAnsi="Verdana"/>
          <w:sz w:val="20"/>
          <w:szCs w:val="20"/>
        </w:rPr>
        <w:t>„</w:t>
      </w:r>
      <w:r w:rsidRPr="00A543E6">
        <w:rPr>
          <w:rFonts w:ascii="Verdana" w:hAnsi="Verdana" w:cs="Calibri Light"/>
          <w:b/>
          <w:sz w:val="20"/>
          <w:szCs w:val="20"/>
        </w:rPr>
        <w:t>Projektem</w:t>
      </w:r>
      <w:r w:rsidRPr="00A543E6">
        <w:rPr>
          <w:rFonts w:ascii="Verdana" w:hAnsi="Verdana"/>
          <w:sz w:val="20"/>
          <w:szCs w:val="20"/>
        </w:rPr>
        <w:t>”</w:t>
      </w:r>
      <w:r w:rsidRPr="00A543E6">
        <w:rPr>
          <w:rFonts w:ascii="Verdana" w:hAnsi="Verdana" w:cs="Calibri Light"/>
          <w:sz w:val="20"/>
          <w:szCs w:val="20"/>
        </w:rPr>
        <w:t>).</w:t>
      </w:r>
      <w:bookmarkEnd w:id="11"/>
    </w:p>
    <w:p w14:paraId="2FB9F9B6" w14:textId="5363C525" w:rsidR="00177C26" w:rsidRPr="00A543E6" w:rsidRDefault="00177C26" w:rsidP="00A543E6">
      <w:pPr>
        <w:pStyle w:val="Akapitzlist"/>
        <w:numPr>
          <w:ilvl w:val="0"/>
          <w:numId w:val="24"/>
        </w:numPr>
        <w:spacing w:line="360" w:lineRule="auto"/>
        <w:jc w:val="both"/>
        <w:rPr>
          <w:rFonts w:ascii="Verdana" w:hAnsi="Verdana"/>
          <w:sz w:val="20"/>
          <w:szCs w:val="20"/>
        </w:rPr>
      </w:pPr>
      <w:r w:rsidRPr="00A543E6">
        <w:rPr>
          <w:rFonts w:ascii="Verdana" w:hAnsi="Verdana"/>
          <w:sz w:val="20"/>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t>
      </w:r>
      <w:r w:rsidR="00F51215">
        <w:rPr>
          <w:rFonts w:ascii="Verdana" w:hAnsi="Verdana"/>
          <w:sz w:val="20"/>
          <w:szCs w:val="20"/>
        </w:rPr>
        <w:br/>
      </w:r>
      <w:r w:rsidRPr="00A543E6">
        <w:rPr>
          <w:rFonts w:ascii="Verdana" w:hAnsi="Verdana"/>
          <w:sz w:val="20"/>
          <w:szCs w:val="20"/>
        </w:rPr>
        <w:t xml:space="preserve">w przyszłości. </w:t>
      </w:r>
    </w:p>
    <w:p w14:paraId="0CAD769D" w14:textId="77777777" w:rsidR="00177C26" w:rsidRPr="00A543E6" w:rsidRDefault="00177C26" w:rsidP="00A543E6">
      <w:pPr>
        <w:pStyle w:val="Akapitzlist"/>
        <w:spacing w:line="360" w:lineRule="auto"/>
        <w:ind w:left="643"/>
        <w:jc w:val="both"/>
        <w:rPr>
          <w:rFonts w:ascii="Verdana" w:hAnsi="Verdana"/>
          <w:sz w:val="20"/>
          <w:szCs w:val="20"/>
        </w:rPr>
      </w:pPr>
    </w:p>
    <w:p w14:paraId="75AC210D" w14:textId="77777777" w:rsidR="00177C26" w:rsidRPr="00A543E6" w:rsidRDefault="00177C26" w:rsidP="00A543E6">
      <w:pPr>
        <w:keepNext/>
        <w:spacing w:line="360" w:lineRule="auto"/>
        <w:jc w:val="center"/>
        <w:rPr>
          <w:rFonts w:ascii="Verdana" w:hAnsi="Verdana"/>
          <w:b/>
          <w:sz w:val="20"/>
          <w:szCs w:val="20"/>
        </w:rPr>
      </w:pPr>
      <w:r w:rsidRPr="00A543E6">
        <w:rPr>
          <w:rFonts w:ascii="Verdana" w:hAnsi="Verdana"/>
          <w:b/>
          <w:sz w:val="20"/>
          <w:szCs w:val="20"/>
        </w:rPr>
        <w:t>ARTYKUŁ 2 – INFORMACJE POUFNE</w:t>
      </w:r>
    </w:p>
    <w:p w14:paraId="677CDC84" w14:textId="77777777" w:rsidR="00177C26" w:rsidRPr="00A543E6" w:rsidRDefault="00177C26" w:rsidP="00A543E6">
      <w:pPr>
        <w:keepNext/>
        <w:spacing w:line="360" w:lineRule="auto"/>
        <w:jc w:val="center"/>
        <w:rPr>
          <w:rFonts w:ascii="Verdana" w:hAnsi="Verdana"/>
          <w:b/>
          <w:sz w:val="20"/>
          <w:szCs w:val="20"/>
        </w:rPr>
      </w:pPr>
    </w:p>
    <w:p w14:paraId="3C24AA44" w14:textId="393CFDD6" w:rsidR="00177C26" w:rsidRPr="00A543E6" w:rsidRDefault="00177C26" w:rsidP="00A543E6">
      <w:pPr>
        <w:pStyle w:val="Akapitzlist"/>
        <w:numPr>
          <w:ilvl w:val="0"/>
          <w:numId w:val="27"/>
        </w:numPr>
        <w:spacing w:line="360" w:lineRule="auto"/>
        <w:ind w:left="567" w:hanging="283"/>
        <w:jc w:val="both"/>
        <w:rPr>
          <w:rFonts w:ascii="Verdana" w:hAnsi="Verdana"/>
          <w:sz w:val="20"/>
          <w:szCs w:val="20"/>
        </w:rPr>
      </w:pPr>
      <w:r w:rsidRPr="00A543E6">
        <w:rPr>
          <w:rFonts w:ascii="Verdana" w:hAnsi="Verdana"/>
          <w:sz w:val="20"/>
          <w:szCs w:val="20"/>
        </w:rPr>
        <w:t xml:space="preserve">Informacje Poufne oznaczają wszelkie informacje ujawnione przez CENTRUM Odbiorcy </w:t>
      </w:r>
      <w:r w:rsidRPr="00A543E6">
        <w:rPr>
          <w:rFonts w:ascii="Verdana" w:hAnsi="Verdana" w:cs="Calibri Light"/>
          <w:sz w:val="20"/>
          <w:szCs w:val="20"/>
        </w:rPr>
        <w:t>w związku z Projektem</w:t>
      </w:r>
      <w:r w:rsidRPr="00A543E6">
        <w:rPr>
          <w:rFonts w:ascii="Verdana" w:hAnsi="Verdana"/>
          <w:sz w:val="20"/>
          <w:szCs w:val="20"/>
        </w:rPr>
        <w:t>, niezależnie od postaci i formy ujawnienia,</w:t>
      </w:r>
      <w:r w:rsidRPr="00A543E6">
        <w:rPr>
          <w:rFonts w:ascii="Verdana" w:hAnsi="Verdana"/>
          <w:sz w:val="20"/>
          <w:szCs w:val="20"/>
        </w:rPr>
        <w:br/>
      </w:r>
      <w:r w:rsidRPr="00A543E6">
        <w:rPr>
          <w:rFonts w:ascii="Verdana" w:hAnsi="Verdana"/>
          <w:sz w:val="20"/>
          <w:szCs w:val="20"/>
        </w:rPr>
        <w:lastRenderedPageBreak/>
        <w:t>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Pr="00A543E6">
        <w:rPr>
          <w:rFonts w:ascii="Verdana" w:hAnsi="Verdana" w:cs="Calibri Light"/>
          <w:sz w:val="20"/>
          <w:szCs w:val="20"/>
        </w:rPr>
        <w:t xml:space="preserve"> </w:t>
      </w:r>
      <w:r w:rsidRPr="00A543E6">
        <w:rPr>
          <w:rFonts w:ascii="Verdana" w:hAnsi="Verdana"/>
          <w:sz w:val="20"/>
          <w:szCs w:val="20"/>
        </w:rPr>
        <w:t>niezależnie od tego, czy zostały ujawnione przed, czy po dacie zawarcia Umowy.</w:t>
      </w:r>
    </w:p>
    <w:p w14:paraId="65A4C546" w14:textId="77777777" w:rsidR="00177C26" w:rsidRPr="00A543E6" w:rsidRDefault="00177C26" w:rsidP="00A543E6">
      <w:pPr>
        <w:pStyle w:val="Akapitzlist"/>
        <w:numPr>
          <w:ilvl w:val="0"/>
          <w:numId w:val="27"/>
        </w:numPr>
        <w:spacing w:line="360" w:lineRule="auto"/>
        <w:ind w:left="567" w:hanging="283"/>
        <w:jc w:val="both"/>
        <w:rPr>
          <w:rFonts w:ascii="Verdana" w:hAnsi="Verdana" w:cs="Calibri Light"/>
          <w:sz w:val="20"/>
          <w:szCs w:val="20"/>
        </w:rPr>
      </w:pPr>
      <w:r w:rsidRPr="00A543E6">
        <w:rPr>
          <w:rFonts w:ascii="Verdana" w:hAnsi="Verdana" w:cs="Calibri Light"/>
          <w:sz w:val="20"/>
          <w:szCs w:val="20"/>
        </w:rPr>
        <w:t xml:space="preserve">Zachowania poufności wymagają również wszelkie dokumenty i informacje utworzone na podstawie Informacji Poufnych. </w:t>
      </w:r>
    </w:p>
    <w:p w14:paraId="7D30EEB6" w14:textId="0432C63F" w:rsidR="00177C26" w:rsidRPr="00A543E6" w:rsidRDefault="00177C26" w:rsidP="00A543E6">
      <w:pPr>
        <w:pStyle w:val="Akapitzlist"/>
        <w:numPr>
          <w:ilvl w:val="0"/>
          <w:numId w:val="27"/>
        </w:numPr>
        <w:spacing w:line="360" w:lineRule="auto"/>
        <w:ind w:left="567" w:hanging="283"/>
        <w:jc w:val="both"/>
        <w:rPr>
          <w:rFonts w:ascii="Verdana" w:hAnsi="Verdana" w:cs="Calibri Light"/>
          <w:sz w:val="20"/>
          <w:szCs w:val="20"/>
        </w:rPr>
      </w:pPr>
      <w:r w:rsidRPr="00A543E6">
        <w:rPr>
          <w:rFonts w:ascii="Verdana" w:hAnsi="Verdana" w:cs="Calibri Light"/>
          <w:sz w:val="20"/>
          <w:szCs w:val="20"/>
        </w:rPr>
        <w:t>Informacje ujawnione Odbiorcy przez CENTRUM należy traktować jako poufne niezależnie od tego, czy określono je jako „poufne</w:t>
      </w:r>
      <w:r w:rsidRPr="00A543E6">
        <w:rPr>
          <w:rFonts w:ascii="Verdana" w:hAnsi="Verdana"/>
          <w:sz w:val="20"/>
          <w:szCs w:val="20"/>
        </w:rPr>
        <w:t>”</w:t>
      </w:r>
      <w:r w:rsidRPr="00A543E6">
        <w:rPr>
          <w:rFonts w:ascii="Verdana" w:hAnsi="Verdana" w:cs="Calibri Light"/>
          <w:sz w:val="20"/>
          <w:szCs w:val="20"/>
        </w:rPr>
        <w:t>.</w:t>
      </w:r>
    </w:p>
    <w:p w14:paraId="5942A59D" w14:textId="77777777" w:rsidR="00177C26" w:rsidRPr="00A543E6" w:rsidRDefault="00177C26" w:rsidP="00A543E6">
      <w:pPr>
        <w:pStyle w:val="Akapitzlist"/>
        <w:spacing w:line="360" w:lineRule="auto"/>
        <w:ind w:left="1003"/>
        <w:jc w:val="both"/>
        <w:rPr>
          <w:rFonts w:ascii="Verdana" w:hAnsi="Verdana"/>
          <w:sz w:val="20"/>
          <w:szCs w:val="20"/>
        </w:rPr>
      </w:pPr>
    </w:p>
    <w:p w14:paraId="6CD86EA5" w14:textId="77777777" w:rsidR="00177C26" w:rsidRPr="00A543E6" w:rsidRDefault="00177C26" w:rsidP="00A543E6">
      <w:pPr>
        <w:keepNext/>
        <w:spacing w:line="360" w:lineRule="auto"/>
        <w:jc w:val="center"/>
        <w:rPr>
          <w:rFonts w:ascii="Verdana" w:hAnsi="Verdana"/>
          <w:b/>
          <w:sz w:val="20"/>
          <w:szCs w:val="20"/>
        </w:rPr>
      </w:pPr>
      <w:r w:rsidRPr="00A543E6">
        <w:rPr>
          <w:rFonts w:ascii="Verdana" w:hAnsi="Verdana"/>
          <w:b/>
          <w:sz w:val="20"/>
          <w:szCs w:val="20"/>
        </w:rPr>
        <w:t>ARTYKUŁ 3 - ZOBOWIĄZANIA STRON</w:t>
      </w:r>
    </w:p>
    <w:p w14:paraId="46199E63" w14:textId="77777777" w:rsidR="00177C26" w:rsidRPr="00A543E6" w:rsidRDefault="00177C26" w:rsidP="00A543E6">
      <w:pPr>
        <w:keepNext/>
        <w:spacing w:line="360" w:lineRule="auto"/>
        <w:jc w:val="center"/>
        <w:rPr>
          <w:rFonts w:ascii="Verdana" w:hAnsi="Verdana"/>
          <w:b/>
          <w:sz w:val="20"/>
          <w:szCs w:val="20"/>
        </w:rPr>
      </w:pPr>
    </w:p>
    <w:p w14:paraId="5FDE0BE9" w14:textId="5FE15D2D" w:rsidR="00177C26" w:rsidRPr="00A543E6" w:rsidRDefault="00177C26" w:rsidP="00A543E6">
      <w:pPr>
        <w:pStyle w:val="Akapitzlist"/>
        <w:numPr>
          <w:ilvl w:val="0"/>
          <w:numId w:val="25"/>
        </w:numPr>
        <w:spacing w:line="360" w:lineRule="auto"/>
        <w:jc w:val="both"/>
        <w:rPr>
          <w:rFonts w:ascii="Verdana" w:hAnsi="Verdana"/>
          <w:sz w:val="20"/>
          <w:szCs w:val="20"/>
        </w:rPr>
      </w:pPr>
      <w:r w:rsidRPr="00A543E6">
        <w:rPr>
          <w:rFonts w:ascii="Verdana" w:hAnsi="Verdana"/>
          <w:sz w:val="20"/>
          <w:szCs w:val="20"/>
        </w:rPr>
        <w:t xml:space="preserve">Odbiorca zobowiązuje się do nieujawniania Informacji Poufnych ŁUKASIEWCZ- …………………………. osobom trzecim oraz do ochrony Informacji Poufnych przed ich ujawnieniem osobom </w:t>
      </w:r>
      <w:proofErr w:type="spellStart"/>
      <w:r w:rsidRPr="00A543E6">
        <w:rPr>
          <w:rFonts w:ascii="Verdana" w:hAnsi="Verdana"/>
          <w:sz w:val="20"/>
          <w:szCs w:val="20"/>
        </w:rPr>
        <w:t>trzecim,z</w:t>
      </w:r>
      <w:proofErr w:type="spellEnd"/>
      <w:r w:rsidRPr="00A543E6">
        <w:rPr>
          <w:rFonts w:ascii="Verdana" w:hAnsi="Verdana"/>
          <w:sz w:val="20"/>
          <w:szCs w:val="20"/>
        </w:rPr>
        <w:t xml:space="preserve"> zastrzeżeniem postanowień niniejszego artykułu. </w:t>
      </w:r>
    </w:p>
    <w:p w14:paraId="647BE294" w14:textId="63C06741" w:rsidR="00177C26" w:rsidRPr="00A543E6" w:rsidRDefault="00177C26" w:rsidP="00A543E6">
      <w:pPr>
        <w:pStyle w:val="Akapitzlist"/>
        <w:numPr>
          <w:ilvl w:val="0"/>
          <w:numId w:val="25"/>
        </w:numPr>
        <w:spacing w:line="360" w:lineRule="auto"/>
        <w:jc w:val="both"/>
        <w:rPr>
          <w:rFonts w:ascii="Verdana" w:hAnsi="Verdana"/>
          <w:sz w:val="20"/>
          <w:szCs w:val="20"/>
        </w:rPr>
      </w:pPr>
      <w:r w:rsidRPr="00A543E6">
        <w:rPr>
          <w:rFonts w:ascii="Verdana" w:hAnsi="Verdana"/>
          <w:sz w:val="20"/>
          <w:szCs w:val="20"/>
        </w:rPr>
        <w:t xml:space="preserve">Odbiorca może ujawnić Informacje Poufne wyłącznie swoim  pracownikom oraz osobom stale współpracującym z Odbiorcą na innej podstawie prawnej niż umowa </w:t>
      </w:r>
      <w:r w:rsidR="00F51215">
        <w:rPr>
          <w:rFonts w:ascii="Verdana" w:hAnsi="Verdana"/>
          <w:sz w:val="20"/>
          <w:szCs w:val="20"/>
        </w:rPr>
        <w:br/>
      </w:r>
      <w:r w:rsidRPr="00A543E6">
        <w:rPr>
          <w:rFonts w:ascii="Verdana" w:hAnsi="Verdana"/>
          <w:sz w:val="20"/>
          <w:szCs w:val="20"/>
        </w:rPr>
        <w:t xml:space="preserve">o pracę, a także wykonawcom, doradcom prawnych, finansowym, technicznym oraz innym osobom działającym na zlecenie Odbiorcy </w:t>
      </w:r>
      <w:r w:rsidRPr="00A543E6">
        <w:rPr>
          <w:rFonts w:ascii="Verdana" w:hAnsi="Verdana" w:cs="Calibri Light"/>
          <w:sz w:val="20"/>
          <w:szCs w:val="20"/>
        </w:rPr>
        <w:t>(zwanym dalej łącznie „</w:t>
      </w:r>
      <w:r w:rsidRPr="00A543E6">
        <w:rPr>
          <w:rFonts w:ascii="Verdana" w:hAnsi="Verdana" w:cs="Calibri Light"/>
          <w:b/>
          <w:sz w:val="20"/>
          <w:szCs w:val="20"/>
        </w:rPr>
        <w:t>Przedstawicielami</w:t>
      </w:r>
      <w:r w:rsidRPr="00A543E6">
        <w:rPr>
          <w:rFonts w:ascii="Verdana" w:hAnsi="Verdana" w:cs="Calibri Light"/>
          <w:sz w:val="20"/>
          <w:szCs w:val="20"/>
        </w:rPr>
        <w:t xml:space="preserve">”) wyłącznie </w:t>
      </w:r>
      <w:r w:rsidRPr="00A543E6">
        <w:rPr>
          <w:rFonts w:ascii="Verdana" w:hAnsi="Verdana"/>
          <w:sz w:val="20"/>
          <w:szCs w:val="20"/>
        </w:rPr>
        <w:t>w przypadku oraz</w:t>
      </w:r>
      <w:r w:rsidR="00F51215">
        <w:rPr>
          <w:rFonts w:ascii="Verdana" w:hAnsi="Verdana"/>
          <w:sz w:val="20"/>
          <w:szCs w:val="20"/>
        </w:rPr>
        <w:t xml:space="preserve"> </w:t>
      </w:r>
      <w:r w:rsidRPr="00A543E6">
        <w:rPr>
          <w:rFonts w:ascii="Verdana" w:hAnsi="Verdana"/>
          <w:sz w:val="20"/>
          <w:szCs w:val="20"/>
        </w:rPr>
        <w:t xml:space="preserve">w zakresie, w jakim ujawnienie danej Informacji Poufnej CENTRUM jest niezbędne w </w:t>
      </w:r>
      <w:r w:rsidRPr="00A543E6">
        <w:rPr>
          <w:rFonts w:ascii="Verdana" w:hAnsi="Verdana"/>
          <w:color w:val="000000" w:themeColor="text1"/>
          <w:sz w:val="20"/>
          <w:szCs w:val="20"/>
        </w:rPr>
        <w:t>związku i w celu realizacji</w:t>
      </w:r>
      <w:r w:rsidRPr="00A543E6">
        <w:rPr>
          <w:rFonts w:ascii="Verdana" w:hAnsi="Verdana"/>
          <w:sz w:val="20"/>
          <w:szCs w:val="20"/>
        </w:rPr>
        <w:t xml:space="preserve"> Projektu </w:t>
      </w:r>
      <w:r w:rsidRPr="00A543E6">
        <w:rPr>
          <w:rFonts w:ascii="Verdana" w:hAnsi="Verdana" w:cs="Calibri Light"/>
          <w:sz w:val="20"/>
          <w:szCs w:val="20"/>
        </w:rPr>
        <w:t xml:space="preserve">oraz pod warunkiem </w:t>
      </w:r>
      <w:r w:rsidRPr="00A543E6">
        <w:rPr>
          <w:rFonts w:ascii="Verdana" w:hAnsi="Verdana"/>
          <w:sz w:val="20"/>
          <w:szCs w:val="20"/>
        </w:rPr>
        <w:t xml:space="preserve">zobowiązania tych osób do zachowania ujawnionych informacji w poufności na warunkach odpowiadających warunkom określonym </w:t>
      </w:r>
      <w:r w:rsidR="00F51215">
        <w:rPr>
          <w:rFonts w:ascii="Verdana" w:hAnsi="Verdana"/>
          <w:sz w:val="20"/>
          <w:szCs w:val="20"/>
        </w:rPr>
        <w:br/>
      </w:r>
      <w:r w:rsidRPr="00A543E6">
        <w:rPr>
          <w:rFonts w:ascii="Verdana" w:hAnsi="Verdana"/>
          <w:sz w:val="20"/>
          <w:szCs w:val="20"/>
        </w:rPr>
        <w:t>w Umowie.</w:t>
      </w:r>
    </w:p>
    <w:p w14:paraId="7FB0280B" w14:textId="77777777" w:rsidR="00177C26" w:rsidRPr="00A543E6" w:rsidRDefault="00177C26" w:rsidP="00A543E6">
      <w:pPr>
        <w:pStyle w:val="Akapitzlist"/>
        <w:numPr>
          <w:ilvl w:val="0"/>
          <w:numId w:val="25"/>
        </w:numPr>
        <w:spacing w:line="360" w:lineRule="auto"/>
        <w:jc w:val="both"/>
        <w:rPr>
          <w:rFonts w:ascii="Verdana" w:hAnsi="Verdana"/>
          <w:sz w:val="20"/>
          <w:szCs w:val="20"/>
        </w:rPr>
      </w:pPr>
      <w:r w:rsidRPr="00A543E6">
        <w:rPr>
          <w:rFonts w:ascii="Verdana" w:hAnsi="Verdana"/>
          <w:sz w:val="20"/>
          <w:szCs w:val="20"/>
        </w:rPr>
        <w:t>Odbiorca zobowiązuje się w szczególności:</w:t>
      </w:r>
    </w:p>
    <w:p w14:paraId="23FD3DDC" w14:textId="77777777" w:rsidR="00177C26" w:rsidRPr="00A543E6" w:rsidRDefault="00177C26" w:rsidP="00A543E6">
      <w:pPr>
        <w:pStyle w:val="Akapitzlist"/>
        <w:numPr>
          <w:ilvl w:val="0"/>
          <w:numId w:val="23"/>
        </w:numPr>
        <w:spacing w:line="360" w:lineRule="auto"/>
        <w:jc w:val="both"/>
        <w:rPr>
          <w:rFonts w:ascii="Verdana" w:hAnsi="Verdana"/>
          <w:sz w:val="20"/>
          <w:szCs w:val="20"/>
        </w:rPr>
      </w:pPr>
      <w:r w:rsidRPr="00A543E6">
        <w:rPr>
          <w:rFonts w:ascii="Verdana" w:hAnsi="Verdana"/>
          <w:sz w:val="20"/>
          <w:szCs w:val="20"/>
        </w:rPr>
        <w:t xml:space="preserve">nie wykorzystywać Informacji Poufnych w całości lub w części, bezpośrednio lub pośrednio do innych celów niż realizacja Projektu; </w:t>
      </w:r>
    </w:p>
    <w:p w14:paraId="453AF12C" w14:textId="674615A2" w:rsidR="00177C26" w:rsidRPr="00A543E6" w:rsidRDefault="00177C26" w:rsidP="00A543E6">
      <w:pPr>
        <w:pStyle w:val="Akapitzlist"/>
        <w:numPr>
          <w:ilvl w:val="0"/>
          <w:numId w:val="23"/>
        </w:numPr>
        <w:spacing w:line="360" w:lineRule="auto"/>
        <w:jc w:val="both"/>
        <w:rPr>
          <w:rFonts w:ascii="Verdana" w:hAnsi="Verdana"/>
          <w:sz w:val="20"/>
          <w:szCs w:val="20"/>
        </w:rPr>
      </w:pPr>
      <w:r w:rsidRPr="00A543E6">
        <w:rPr>
          <w:rFonts w:ascii="Verdana" w:hAnsi="Verdana"/>
          <w:sz w:val="20"/>
          <w:szCs w:val="20"/>
        </w:rPr>
        <w:t xml:space="preserve">nie wykorzystywać Informacji Poufnych w celu uzyskania prawa własności intelektualnej </w:t>
      </w:r>
      <w:bookmarkStart w:id="12" w:name="_Hlk39763709"/>
      <w:r w:rsidRPr="00A543E6">
        <w:rPr>
          <w:rFonts w:ascii="Verdana" w:hAnsi="Verdana"/>
          <w:sz w:val="20"/>
          <w:szCs w:val="20"/>
        </w:rPr>
        <w:t>(w tym prawa do rejestracji wynalazku, patentu lub innego prawa ochronnego) w jakimkolwiek kraju;</w:t>
      </w:r>
      <w:bookmarkEnd w:id="12"/>
    </w:p>
    <w:p w14:paraId="0142ED12" w14:textId="77777777" w:rsidR="00177C26" w:rsidRPr="00A543E6" w:rsidRDefault="00177C26" w:rsidP="00A543E6">
      <w:pPr>
        <w:pStyle w:val="Akapitzlist"/>
        <w:numPr>
          <w:ilvl w:val="0"/>
          <w:numId w:val="23"/>
        </w:numPr>
        <w:spacing w:line="360" w:lineRule="auto"/>
        <w:jc w:val="both"/>
        <w:rPr>
          <w:rFonts w:ascii="Verdana" w:hAnsi="Verdana" w:cs="Calibri Light"/>
          <w:sz w:val="20"/>
          <w:szCs w:val="20"/>
        </w:rPr>
      </w:pPr>
      <w:r w:rsidRPr="00A543E6">
        <w:rPr>
          <w:rFonts w:ascii="Verdana" w:hAnsi="Verdana" w:cs="Calibri Light"/>
          <w:sz w:val="20"/>
          <w:szCs w:val="20"/>
        </w:rPr>
        <w:t xml:space="preserve">nie </w:t>
      </w:r>
      <w:bookmarkStart w:id="13" w:name="_Hlk33444341"/>
      <w:r w:rsidRPr="00A543E6">
        <w:rPr>
          <w:rFonts w:ascii="Verdana" w:hAnsi="Verdana" w:cs="Calibri Light"/>
          <w:sz w:val="20"/>
          <w:szCs w:val="20"/>
        </w:rPr>
        <w:t xml:space="preserve">poddawać Informacji Poufnych </w:t>
      </w:r>
      <w:bookmarkEnd w:id="13"/>
      <w:r w:rsidRPr="00A543E6">
        <w:rPr>
          <w:rFonts w:ascii="Verdana" w:hAnsi="Verdana" w:cs="Calibri Light"/>
          <w:sz w:val="20"/>
          <w:szCs w:val="20"/>
        </w:rPr>
        <w:t xml:space="preserve">dezasemblacji, </w:t>
      </w:r>
      <w:r w:rsidRPr="00A543E6">
        <w:rPr>
          <w:rFonts w:ascii="Verdana" w:hAnsi="Verdana" w:cs="Calibri Light"/>
          <w:color w:val="000000" w:themeColor="text1"/>
          <w:sz w:val="20"/>
          <w:szCs w:val="20"/>
        </w:rPr>
        <w:t xml:space="preserve">inżynierii wstecznej, </w:t>
      </w:r>
      <w:r w:rsidRPr="00A543E6">
        <w:rPr>
          <w:rFonts w:ascii="Verdana" w:hAnsi="Verdana" w:cs="Calibri Light"/>
          <w:sz w:val="20"/>
          <w:szCs w:val="20"/>
        </w:rPr>
        <w:t>dekompilacji lub innym podobnym czynnościom.</w:t>
      </w:r>
    </w:p>
    <w:p w14:paraId="7F8D74F9" w14:textId="2D160192" w:rsidR="00177C26" w:rsidRPr="00A543E6" w:rsidRDefault="00177C26" w:rsidP="00A543E6">
      <w:pPr>
        <w:pStyle w:val="Akapitzlist"/>
        <w:numPr>
          <w:ilvl w:val="0"/>
          <w:numId w:val="25"/>
        </w:numPr>
        <w:spacing w:line="360" w:lineRule="auto"/>
        <w:jc w:val="both"/>
        <w:rPr>
          <w:rFonts w:ascii="Verdana" w:hAnsi="Verdana"/>
          <w:sz w:val="20"/>
          <w:szCs w:val="20"/>
        </w:rPr>
      </w:pPr>
      <w:r w:rsidRPr="00A543E6">
        <w:rPr>
          <w:rFonts w:ascii="Verdana" w:hAnsi="Verdana"/>
          <w:sz w:val="20"/>
          <w:szCs w:val="20"/>
        </w:rPr>
        <w:t xml:space="preserve">W przypadku ujawnienia przez Odbiorcę Informacji Poufnych osobie trzeciej </w:t>
      </w:r>
      <w:r w:rsidR="00F51215">
        <w:rPr>
          <w:rFonts w:ascii="Verdana" w:hAnsi="Verdana"/>
          <w:sz w:val="20"/>
          <w:szCs w:val="20"/>
        </w:rPr>
        <w:br/>
      </w:r>
      <w:r w:rsidRPr="00A543E6">
        <w:rPr>
          <w:rFonts w:ascii="Verdana" w:hAnsi="Verdana"/>
          <w:sz w:val="20"/>
          <w:szCs w:val="20"/>
        </w:rPr>
        <w:t xml:space="preserve">z naruszeniem postanowień Umowy Odbiorca podejmie wszelkie środki w celu (i) </w:t>
      </w:r>
      <w:r w:rsidRPr="00A543E6">
        <w:rPr>
          <w:rFonts w:ascii="Verdana" w:hAnsi="Verdana" w:cs="Calibri Light"/>
          <w:sz w:val="20"/>
          <w:szCs w:val="20"/>
        </w:rPr>
        <w:t>powiadomienia osoby trzeciej o poufnym charakterze tych informacji</w:t>
      </w:r>
      <w:r w:rsidRPr="00A543E6">
        <w:rPr>
          <w:rFonts w:ascii="Verdana" w:hAnsi="Verdana"/>
          <w:sz w:val="20"/>
          <w:szCs w:val="20"/>
        </w:rPr>
        <w:t xml:space="preserve">, (ii) powiadomienia CENTRUM o ujawnieniu Informacji Poufnych, (iii) uniknięcia dalszych ujawnień oraz (iv) żądania zwrotu lub usunięcia ujawnionych Informacji Poufnych, </w:t>
      </w:r>
      <w:r w:rsidRPr="00A543E6">
        <w:rPr>
          <w:rFonts w:ascii="Verdana" w:hAnsi="Verdana" w:cs="Calibri Light"/>
          <w:sz w:val="20"/>
          <w:szCs w:val="20"/>
        </w:rPr>
        <w:t>wraz z ich kopiami oraz informacjami i dokumentami utworzonymi na podstawie Informacji Poufnych</w:t>
      </w:r>
      <w:r w:rsidRPr="00A543E6">
        <w:rPr>
          <w:rFonts w:ascii="Verdana" w:hAnsi="Verdana"/>
          <w:sz w:val="20"/>
          <w:szCs w:val="20"/>
        </w:rPr>
        <w:t xml:space="preserve">, bez uszczerbku dla wszelkich roszczeń, które mogą być dochodzone przez CENTRUM w związku z naruszeniem Umowy. </w:t>
      </w:r>
    </w:p>
    <w:p w14:paraId="70CD5F74" w14:textId="77777777" w:rsidR="00177C26" w:rsidRPr="00A543E6" w:rsidRDefault="00177C26" w:rsidP="00A543E6">
      <w:pPr>
        <w:pStyle w:val="Akapitzlist"/>
        <w:numPr>
          <w:ilvl w:val="0"/>
          <w:numId w:val="25"/>
        </w:numPr>
        <w:spacing w:line="360" w:lineRule="auto"/>
        <w:jc w:val="both"/>
        <w:rPr>
          <w:rFonts w:ascii="Verdana" w:hAnsi="Verdana" w:cs="Calibri Light"/>
          <w:sz w:val="20"/>
          <w:szCs w:val="20"/>
        </w:rPr>
      </w:pPr>
      <w:bookmarkStart w:id="14" w:name="_Hlk39763950"/>
      <w:r w:rsidRPr="00A543E6">
        <w:rPr>
          <w:rFonts w:ascii="Verdana" w:hAnsi="Verdana" w:cs="Calibri Light"/>
          <w:sz w:val="20"/>
          <w:szCs w:val="20"/>
        </w:rPr>
        <w:lastRenderedPageBreak/>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14"/>
    <w:p w14:paraId="11D3D935" w14:textId="77777777" w:rsidR="00177C26" w:rsidRPr="00A543E6" w:rsidRDefault="00177C26" w:rsidP="00A543E6">
      <w:pPr>
        <w:pStyle w:val="Akapitzlist"/>
        <w:spacing w:line="360" w:lineRule="auto"/>
        <w:ind w:left="643"/>
        <w:jc w:val="both"/>
        <w:rPr>
          <w:rFonts w:ascii="Verdana" w:hAnsi="Verdana"/>
          <w:sz w:val="20"/>
          <w:szCs w:val="20"/>
        </w:rPr>
      </w:pPr>
    </w:p>
    <w:p w14:paraId="074087AC" w14:textId="77777777" w:rsidR="00177C26" w:rsidRPr="00A543E6" w:rsidRDefault="00177C26" w:rsidP="00A543E6">
      <w:pPr>
        <w:keepNext/>
        <w:spacing w:line="360" w:lineRule="auto"/>
        <w:jc w:val="center"/>
        <w:rPr>
          <w:rFonts w:ascii="Verdana" w:hAnsi="Verdana"/>
          <w:b/>
          <w:sz w:val="20"/>
          <w:szCs w:val="20"/>
        </w:rPr>
      </w:pPr>
      <w:bookmarkStart w:id="15" w:name="_Hlk39763981"/>
      <w:r w:rsidRPr="00A543E6">
        <w:rPr>
          <w:rFonts w:ascii="Verdana" w:hAnsi="Verdana"/>
          <w:b/>
          <w:sz w:val="20"/>
          <w:szCs w:val="20"/>
        </w:rPr>
        <w:t>ARTYKUŁ 4 – WYJĄTKI OD ZASADY POUFNOŚCI</w:t>
      </w:r>
    </w:p>
    <w:p w14:paraId="51A1748D" w14:textId="77777777" w:rsidR="00177C26" w:rsidRPr="00A543E6" w:rsidRDefault="00177C26" w:rsidP="00A543E6">
      <w:pPr>
        <w:keepNext/>
        <w:spacing w:line="360" w:lineRule="auto"/>
        <w:jc w:val="center"/>
        <w:rPr>
          <w:rFonts w:ascii="Verdana" w:hAnsi="Verdana"/>
          <w:sz w:val="20"/>
          <w:szCs w:val="20"/>
        </w:rPr>
      </w:pPr>
    </w:p>
    <w:p w14:paraId="3A011F5D" w14:textId="68A5F349" w:rsidR="00177C26" w:rsidRPr="00A543E6" w:rsidRDefault="00177C26" w:rsidP="00A543E6">
      <w:pPr>
        <w:pStyle w:val="Akapitzlist"/>
        <w:numPr>
          <w:ilvl w:val="0"/>
          <w:numId w:val="22"/>
        </w:numPr>
        <w:spacing w:line="360" w:lineRule="auto"/>
        <w:jc w:val="both"/>
        <w:rPr>
          <w:rFonts w:ascii="Verdana" w:hAnsi="Verdana"/>
          <w:sz w:val="20"/>
          <w:szCs w:val="20"/>
        </w:rPr>
      </w:pPr>
      <w:r w:rsidRPr="00A543E6">
        <w:rPr>
          <w:rFonts w:ascii="Verdana" w:hAnsi="Verdana"/>
          <w:sz w:val="20"/>
          <w:szCs w:val="20"/>
        </w:rPr>
        <w:t xml:space="preserve"> Obowiązki </w:t>
      </w:r>
      <w:bookmarkStart w:id="16" w:name="_Hlk39763972"/>
      <w:r w:rsidRPr="00A543E6">
        <w:rPr>
          <w:rFonts w:ascii="Verdana" w:hAnsi="Verdana"/>
          <w:sz w:val="20"/>
          <w:szCs w:val="20"/>
        </w:rPr>
        <w:t xml:space="preserve">nałożone na Odbiorcę na mocy Umowy nie mają zastosowania </w:t>
      </w:r>
      <w:r w:rsidR="00F51215">
        <w:rPr>
          <w:rFonts w:ascii="Verdana" w:hAnsi="Verdana"/>
          <w:sz w:val="20"/>
          <w:szCs w:val="20"/>
        </w:rPr>
        <w:br/>
      </w:r>
      <w:r w:rsidRPr="00A543E6">
        <w:rPr>
          <w:rFonts w:ascii="Verdana" w:hAnsi="Verdana"/>
          <w:sz w:val="20"/>
          <w:szCs w:val="20"/>
        </w:rPr>
        <w:t>do informacji, która:</w:t>
      </w:r>
    </w:p>
    <w:p w14:paraId="581CF9F7" w14:textId="52906C92" w:rsidR="00177C26" w:rsidRPr="00A543E6" w:rsidRDefault="00177C26" w:rsidP="00A543E6">
      <w:pPr>
        <w:pStyle w:val="Akapitzlist"/>
        <w:numPr>
          <w:ilvl w:val="0"/>
          <w:numId w:val="29"/>
        </w:numPr>
        <w:spacing w:line="360" w:lineRule="auto"/>
        <w:ind w:left="1276"/>
        <w:jc w:val="both"/>
        <w:rPr>
          <w:rFonts w:ascii="Verdana" w:hAnsi="Verdana"/>
          <w:sz w:val="20"/>
          <w:szCs w:val="20"/>
        </w:rPr>
      </w:pPr>
      <w:r w:rsidRPr="00A543E6">
        <w:rPr>
          <w:rFonts w:ascii="Verdana" w:hAnsi="Verdana"/>
          <w:sz w:val="20"/>
          <w:szCs w:val="20"/>
        </w:rPr>
        <w:t xml:space="preserve">była znana Odbiorcy przed jej ujawnieniem przez CENTRUM co zostało udokumentowane przez Odbiorcę w dokumentacji sporządzonej przed tym ujawnieniem; </w:t>
      </w:r>
    </w:p>
    <w:p w14:paraId="6AAE67FF" w14:textId="577C1C58" w:rsidR="00177C26" w:rsidRPr="00A543E6" w:rsidRDefault="00177C26" w:rsidP="00A543E6">
      <w:pPr>
        <w:pStyle w:val="Akapitzlist"/>
        <w:numPr>
          <w:ilvl w:val="0"/>
          <w:numId w:val="29"/>
        </w:numPr>
        <w:spacing w:line="360" w:lineRule="auto"/>
        <w:ind w:left="1276"/>
        <w:jc w:val="both"/>
        <w:rPr>
          <w:rFonts w:ascii="Verdana" w:hAnsi="Verdana"/>
          <w:sz w:val="20"/>
          <w:szCs w:val="20"/>
        </w:rPr>
      </w:pPr>
      <w:r w:rsidRPr="00A543E6">
        <w:rPr>
          <w:rFonts w:ascii="Verdana" w:hAnsi="Verdana"/>
          <w:sz w:val="20"/>
          <w:szCs w:val="20"/>
        </w:rPr>
        <w:t>została uzyskana przez Odbiorcę od osoby trzeciej, która miała prawo jej posiadania</w:t>
      </w:r>
      <w:r w:rsidR="00F51215">
        <w:rPr>
          <w:rFonts w:ascii="Verdana" w:hAnsi="Verdana"/>
          <w:sz w:val="20"/>
          <w:szCs w:val="20"/>
        </w:rPr>
        <w:t xml:space="preserve"> </w:t>
      </w:r>
      <w:r w:rsidRPr="00A543E6">
        <w:rPr>
          <w:rFonts w:ascii="Verdana" w:hAnsi="Verdana"/>
          <w:sz w:val="20"/>
          <w:szCs w:val="20"/>
        </w:rPr>
        <w:t>i ujawnienia, z tym zastrzeżeniem, iż informacja ta nie została objęta obowiązkiem zachowania poufności oraz że została uzyskana bez naruszenia prawa;</w:t>
      </w:r>
    </w:p>
    <w:p w14:paraId="3FD897B9" w14:textId="77777777" w:rsidR="00177C26" w:rsidRPr="00A543E6" w:rsidRDefault="00177C26" w:rsidP="00A543E6">
      <w:pPr>
        <w:pStyle w:val="Akapitzlist"/>
        <w:numPr>
          <w:ilvl w:val="0"/>
          <w:numId w:val="29"/>
        </w:numPr>
        <w:spacing w:line="360" w:lineRule="auto"/>
        <w:ind w:left="1276"/>
        <w:jc w:val="both"/>
        <w:rPr>
          <w:rFonts w:ascii="Verdana" w:hAnsi="Verdana"/>
          <w:sz w:val="20"/>
          <w:szCs w:val="20"/>
        </w:rPr>
      </w:pPr>
      <w:r w:rsidRPr="00A543E6">
        <w:rPr>
          <w:rFonts w:ascii="Verdana" w:hAnsi="Verdana"/>
          <w:sz w:val="20"/>
          <w:szCs w:val="20"/>
        </w:rPr>
        <w:t>w momencie ujawnienia jest lub później stanie się publicznie dostępna w inny sposób niż w związku z naruszeniem Umowy przez Odbiorcę;</w:t>
      </w:r>
    </w:p>
    <w:p w14:paraId="7341783C" w14:textId="341979A7" w:rsidR="00177C26" w:rsidRPr="00A543E6" w:rsidRDefault="00177C26" w:rsidP="00A543E6">
      <w:pPr>
        <w:pStyle w:val="Akapitzlist"/>
        <w:numPr>
          <w:ilvl w:val="0"/>
          <w:numId w:val="29"/>
        </w:numPr>
        <w:spacing w:line="360" w:lineRule="auto"/>
        <w:ind w:left="1276"/>
        <w:jc w:val="both"/>
        <w:rPr>
          <w:rFonts w:ascii="Verdana" w:hAnsi="Verdana" w:cs="Calibri Light"/>
          <w:sz w:val="20"/>
          <w:szCs w:val="20"/>
        </w:rPr>
      </w:pPr>
      <w:r w:rsidRPr="00A543E6">
        <w:rPr>
          <w:rFonts w:ascii="Verdana" w:hAnsi="Verdana" w:cs="Calibri Light"/>
          <w:sz w:val="20"/>
          <w:szCs w:val="20"/>
        </w:rPr>
        <w:t xml:space="preserve">została niezależnie opracowana przez Odbiorcę bez użycia lub </w:t>
      </w:r>
      <w:r w:rsidRPr="00A543E6">
        <w:rPr>
          <w:rFonts w:ascii="Verdana" w:hAnsi="Verdana" w:cs="Calibri Light"/>
          <w:color w:val="000000" w:themeColor="text1"/>
          <w:sz w:val="20"/>
          <w:szCs w:val="20"/>
        </w:rPr>
        <w:t xml:space="preserve">korzystania </w:t>
      </w:r>
      <w:r w:rsidR="00F51215">
        <w:rPr>
          <w:rFonts w:ascii="Verdana" w:hAnsi="Verdana" w:cs="Calibri Light"/>
          <w:color w:val="000000" w:themeColor="text1"/>
          <w:sz w:val="20"/>
          <w:szCs w:val="20"/>
        </w:rPr>
        <w:br/>
      </w:r>
      <w:r w:rsidRPr="00A543E6">
        <w:rPr>
          <w:rFonts w:ascii="Verdana" w:hAnsi="Verdana" w:cs="Calibri Light"/>
          <w:color w:val="000000" w:themeColor="text1"/>
          <w:sz w:val="20"/>
          <w:szCs w:val="20"/>
        </w:rPr>
        <w:t xml:space="preserve">z Informacji Poufnych </w:t>
      </w:r>
      <w:r w:rsidRPr="00A543E6">
        <w:rPr>
          <w:rFonts w:ascii="Verdana" w:hAnsi="Verdana" w:cs="Calibri Light"/>
          <w:sz w:val="20"/>
          <w:szCs w:val="20"/>
        </w:rPr>
        <w:t>ujawnionych na podstawie Umowy;</w:t>
      </w:r>
    </w:p>
    <w:p w14:paraId="31AE8272" w14:textId="3D27F57C" w:rsidR="00177C26" w:rsidRPr="00A543E6" w:rsidRDefault="00177C26" w:rsidP="00A543E6">
      <w:pPr>
        <w:pStyle w:val="Akapitzlist"/>
        <w:numPr>
          <w:ilvl w:val="0"/>
          <w:numId w:val="29"/>
        </w:numPr>
        <w:spacing w:line="360" w:lineRule="auto"/>
        <w:ind w:left="1276"/>
        <w:jc w:val="both"/>
        <w:rPr>
          <w:rFonts w:ascii="Verdana" w:hAnsi="Verdana"/>
          <w:sz w:val="20"/>
          <w:szCs w:val="20"/>
        </w:rPr>
      </w:pPr>
      <w:r w:rsidRPr="00A543E6">
        <w:rPr>
          <w:rFonts w:ascii="Verdana" w:hAnsi="Verdana"/>
          <w:sz w:val="20"/>
          <w:szCs w:val="20"/>
        </w:rPr>
        <w:t xml:space="preserve">której zgodnie z oświadczeniem CENTRUM nie uznaje za Informację Poufną, </w:t>
      </w:r>
    </w:p>
    <w:p w14:paraId="0ECF1194" w14:textId="42869ED8" w:rsidR="00177C26" w:rsidRPr="00A543E6" w:rsidRDefault="00177C26" w:rsidP="00A543E6">
      <w:pPr>
        <w:pStyle w:val="Akapitzlist"/>
        <w:numPr>
          <w:ilvl w:val="0"/>
          <w:numId w:val="29"/>
        </w:numPr>
        <w:spacing w:line="360" w:lineRule="auto"/>
        <w:ind w:left="1276"/>
        <w:jc w:val="both"/>
        <w:rPr>
          <w:rFonts w:ascii="Verdana" w:hAnsi="Verdana"/>
          <w:sz w:val="20"/>
          <w:szCs w:val="20"/>
        </w:rPr>
      </w:pPr>
      <w:r w:rsidRPr="00A543E6">
        <w:rPr>
          <w:rFonts w:ascii="Verdana" w:hAnsi="Verdana"/>
          <w:sz w:val="20"/>
          <w:szCs w:val="20"/>
        </w:rPr>
        <w:t xml:space="preserve">nie może zostać objęta obowiązkiem zachowania poufności zgodnie </w:t>
      </w:r>
      <w:r w:rsidR="00F51215">
        <w:rPr>
          <w:rFonts w:ascii="Verdana" w:hAnsi="Verdana"/>
          <w:sz w:val="20"/>
          <w:szCs w:val="20"/>
        </w:rPr>
        <w:br/>
      </w:r>
      <w:r w:rsidRPr="00A543E6">
        <w:rPr>
          <w:rFonts w:ascii="Verdana" w:hAnsi="Verdana"/>
          <w:sz w:val="20"/>
          <w:szCs w:val="20"/>
        </w:rPr>
        <w:t>z powszechnie obowiązującymi przepisami, w szczególności na gruncie przepisów o finansach publicznych.</w:t>
      </w:r>
    </w:p>
    <w:p w14:paraId="38E21D27" w14:textId="77777777" w:rsidR="00177C26" w:rsidRPr="00A543E6" w:rsidRDefault="00177C26" w:rsidP="00A543E6">
      <w:pPr>
        <w:pStyle w:val="Akapitzlist"/>
        <w:numPr>
          <w:ilvl w:val="0"/>
          <w:numId w:val="22"/>
        </w:numPr>
        <w:spacing w:line="360" w:lineRule="auto"/>
        <w:jc w:val="both"/>
        <w:rPr>
          <w:rFonts w:ascii="Verdana" w:hAnsi="Verdana"/>
          <w:sz w:val="20"/>
          <w:szCs w:val="20"/>
        </w:rPr>
      </w:pPr>
      <w:r w:rsidRPr="00A543E6">
        <w:rPr>
          <w:rFonts w:ascii="Verdana" w:hAnsi="Verdana"/>
          <w:sz w:val="20"/>
          <w:szCs w:val="20"/>
        </w:rPr>
        <w:t xml:space="preserve">Na Odbiorcy spoczywa ciężar udowodnienia </w:t>
      </w:r>
      <w:bookmarkStart w:id="17" w:name="_Hlk33445063"/>
      <w:r w:rsidRPr="00A543E6">
        <w:rPr>
          <w:rFonts w:ascii="Verdana" w:hAnsi="Verdana"/>
          <w:sz w:val="20"/>
          <w:szCs w:val="20"/>
        </w:rPr>
        <w:t>zaistnienia którejkolwiek z okoliczności</w:t>
      </w:r>
      <w:bookmarkEnd w:id="17"/>
      <w:r w:rsidRPr="00A543E6">
        <w:rPr>
          <w:rFonts w:ascii="Verdana" w:hAnsi="Verdana"/>
          <w:sz w:val="20"/>
          <w:szCs w:val="20"/>
        </w:rPr>
        <w:t>, wskazanych w art. 4.1 powyżej.</w:t>
      </w:r>
    </w:p>
    <w:p w14:paraId="55853875" w14:textId="4F584252" w:rsidR="00177C26" w:rsidRPr="00A543E6" w:rsidRDefault="00177C26" w:rsidP="00A543E6">
      <w:pPr>
        <w:pStyle w:val="Akapitzlist"/>
        <w:numPr>
          <w:ilvl w:val="0"/>
          <w:numId w:val="22"/>
        </w:numPr>
        <w:spacing w:line="360" w:lineRule="auto"/>
        <w:ind w:left="714" w:hanging="357"/>
        <w:jc w:val="both"/>
        <w:rPr>
          <w:rFonts w:ascii="Verdana" w:hAnsi="Verdana"/>
          <w:sz w:val="20"/>
          <w:szCs w:val="20"/>
        </w:rPr>
      </w:pPr>
      <w:r w:rsidRPr="00A543E6">
        <w:rPr>
          <w:rFonts w:ascii="Verdana" w:hAnsi="Verdana"/>
          <w:sz w:val="20"/>
          <w:szCs w:val="20"/>
        </w:rPr>
        <w:t xml:space="preserve">Nie stanowi naruszenia Umowy ujawnienie Informacji Poufnych, jeżeli taki obowiązek </w:t>
      </w:r>
      <w:proofErr w:type="spellStart"/>
      <w:r w:rsidRPr="00A543E6">
        <w:rPr>
          <w:rFonts w:ascii="Verdana" w:hAnsi="Verdana"/>
          <w:sz w:val="20"/>
          <w:szCs w:val="20"/>
        </w:rPr>
        <w:t>wynikaz</w:t>
      </w:r>
      <w:proofErr w:type="spellEnd"/>
      <w:r w:rsidRPr="00A543E6">
        <w:rPr>
          <w:rFonts w:ascii="Verdana" w:hAnsi="Verdana"/>
          <w:sz w:val="20"/>
          <w:szCs w:val="20"/>
        </w:rPr>
        <w:t xml:space="preserve">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w:t>
      </w:r>
      <w:r w:rsidR="00F51215">
        <w:rPr>
          <w:rFonts w:ascii="Verdana" w:hAnsi="Verdana"/>
          <w:sz w:val="20"/>
          <w:szCs w:val="20"/>
        </w:rPr>
        <w:br/>
      </w:r>
      <w:r w:rsidRPr="00A543E6">
        <w:rPr>
          <w:rFonts w:ascii="Verdana" w:hAnsi="Verdana"/>
          <w:sz w:val="20"/>
          <w:szCs w:val="20"/>
        </w:rPr>
        <w:t>na mocy przepisów o dostępie do informacji publicznej.</w:t>
      </w:r>
    </w:p>
    <w:p w14:paraId="72D3D1CB" w14:textId="34C29CF1" w:rsidR="00177C26" w:rsidRPr="00A543E6" w:rsidRDefault="00177C26" w:rsidP="00A543E6">
      <w:pPr>
        <w:pStyle w:val="Akapitzlist"/>
        <w:numPr>
          <w:ilvl w:val="0"/>
          <w:numId w:val="22"/>
        </w:numPr>
        <w:spacing w:line="360" w:lineRule="auto"/>
        <w:ind w:left="714" w:hanging="357"/>
        <w:jc w:val="both"/>
        <w:rPr>
          <w:rFonts w:ascii="Verdana" w:hAnsi="Verdana"/>
          <w:sz w:val="20"/>
          <w:szCs w:val="20"/>
        </w:rPr>
      </w:pPr>
      <w:r w:rsidRPr="00A543E6">
        <w:rPr>
          <w:rFonts w:ascii="Verdana" w:hAnsi="Verdana"/>
          <w:sz w:val="20"/>
          <w:szCs w:val="20"/>
        </w:rPr>
        <w:t xml:space="preserve">W przypadku, o którym mowa w art. 3.3 powyżej, Odbiorca </w:t>
      </w:r>
      <w:bookmarkStart w:id="18" w:name="_Hlk33445096"/>
      <w:r w:rsidRPr="00A543E6">
        <w:rPr>
          <w:rFonts w:ascii="Verdana" w:hAnsi="Verdana"/>
          <w:sz w:val="20"/>
          <w:szCs w:val="20"/>
        </w:rPr>
        <w:t>– jeżeli pozwalają mu na to przepisy prawa –</w:t>
      </w:r>
      <w:bookmarkEnd w:id="18"/>
      <w:r w:rsidRPr="00A543E6">
        <w:rPr>
          <w:rFonts w:ascii="Verdana" w:hAnsi="Verdana"/>
          <w:sz w:val="20"/>
          <w:szCs w:val="20"/>
        </w:rPr>
        <w:t xml:space="preserve"> niezwłocznie zawiadomi CENTRUM o obowiązku ujawnienia Informacji Poufnych i we współpracy z CENTRUM </w:t>
      </w:r>
      <w:bookmarkStart w:id="19" w:name="_Hlk33445279"/>
      <w:r w:rsidRPr="00A543E6">
        <w:rPr>
          <w:rFonts w:ascii="Verdana" w:hAnsi="Verdana"/>
          <w:sz w:val="20"/>
          <w:szCs w:val="20"/>
        </w:rPr>
        <w:t xml:space="preserve">podejmie niezbędne działania </w:t>
      </w:r>
      <w:r w:rsidR="00F51215">
        <w:rPr>
          <w:rFonts w:ascii="Verdana" w:hAnsi="Verdana"/>
          <w:sz w:val="20"/>
          <w:szCs w:val="20"/>
        </w:rPr>
        <w:br/>
      </w:r>
      <w:r w:rsidRPr="00A543E6">
        <w:rPr>
          <w:rFonts w:ascii="Verdana" w:hAnsi="Verdana"/>
          <w:sz w:val="20"/>
          <w:szCs w:val="20"/>
        </w:rPr>
        <w:t>w celu zapobieżenia lub ograniczenia zakresu ujawnienia Informacji Poufnych</w:t>
      </w:r>
      <w:bookmarkEnd w:id="19"/>
      <w:r w:rsidRPr="00A543E6">
        <w:rPr>
          <w:rFonts w:ascii="Verdana" w:hAnsi="Verdana"/>
          <w:sz w:val="20"/>
          <w:szCs w:val="20"/>
        </w:rPr>
        <w:t xml:space="preserve">. </w:t>
      </w:r>
      <w:r w:rsidR="00F51215">
        <w:rPr>
          <w:rFonts w:ascii="Verdana" w:hAnsi="Verdana"/>
          <w:sz w:val="20"/>
          <w:szCs w:val="20"/>
        </w:rPr>
        <w:br/>
      </w:r>
      <w:r w:rsidRPr="00A543E6">
        <w:rPr>
          <w:rFonts w:ascii="Verdana" w:hAnsi="Verdana"/>
          <w:sz w:val="20"/>
          <w:szCs w:val="20"/>
        </w:rPr>
        <w:t xml:space="preserve">Na Odbiorcy spoczywa ciężar dowodu wykazania, że obowiązek ujawnienia wynikał z przepisów prawa. </w:t>
      </w:r>
    </w:p>
    <w:p w14:paraId="43244B29" w14:textId="77777777" w:rsidR="00177C26" w:rsidRPr="00A543E6" w:rsidRDefault="00177C26" w:rsidP="00A543E6">
      <w:pPr>
        <w:spacing w:line="360" w:lineRule="auto"/>
        <w:jc w:val="center"/>
        <w:rPr>
          <w:rFonts w:ascii="Verdana" w:hAnsi="Verdana"/>
          <w:b/>
          <w:sz w:val="20"/>
          <w:szCs w:val="20"/>
        </w:rPr>
      </w:pPr>
      <w:bookmarkStart w:id="20" w:name="_Hlk39764075"/>
      <w:bookmarkEnd w:id="15"/>
      <w:bookmarkEnd w:id="16"/>
    </w:p>
    <w:p w14:paraId="62644BD1" w14:textId="77777777" w:rsidR="00177C26" w:rsidRPr="00A543E6" w:rsidRDefault="00177C26" w:rsidP="00A543E6">
      <w:pPr>
        <w:keepNext/>
        <w:spacing w:line="360" w:lineRule="auto"/>
        <w:jc w:val="center"/>
        <w:rPr>
          <w:rFonts w:ascii="Verdana" w:hAnsi="Verdana"/>
          <w:b/>
          <w:sz w:val="20"/>
          <w:szCs w:val="20"/>
        </w:rPr>
      </w:pPr>
      <w:r w:rsidRPr="00A543E6">
        <w:rPr>
          <w:rFonts w:ascii="Verdana" w:hAnsi="Verdana"/>
          <w:b/>
          <w:sz w:val="20"/>
          <w:szCs w:val="20"/>
        </w:rPr>
        <w:lastRenderedPageBreak/>
        <w:t>ARTYKUŁ 5 - ZWROT INFORMACJI POUFNYCH</w:t>
      </w:r>
    </w:p>
    <w:p w14:paraId="3CBD8EA8" w14:textId="77777777" w:rsidR="00177C26" w:rsidRPr="00A543E6" w:rsidRDefault="00177C26" w:rsidP="00A543E6">
      <w:pPr>
        <w:keepNext/>
        <w:spacing w:line="360" w:lineRule="auto"/>
        <w:jc w:val="center"/>
        <w:rPr>
          <w:rFonts w:ascii="Verdana" w:hAnsi="Verdana"/>
          <w:b/>
          <w:sz w:val="20"/>
          <w:szCs w:val="20"/>
        </w:rPr>
      </w:pPr>
    </w:p>
    <w:p w14:paraId="4F1694ED" w14:textId="189D4EF7" w:rsidR="00177C26" w:rsidRPr="00A543E6" w:rsidRDefault="00177C26" w:rsidP="00A543E6">
      <w:pPr>
        <w:pStyle w:val="Akapitzlist"/>
        <w:numPr>
          <w:ilvl w:val="0"/>
          <w:numId w:val="21"/>
        </w:numPr>
        <w:spacing w:line="360" w:lineRule="auto"/>
        <w:jc w:val="both"/>
        <w:rPr>
          <w:rFonts w:ascii="Verdana" w:hAnsi="Verdana"/>
          <w:sz w:val="20"/>
          <w:szCs w:val="20"/>
        </w:rPr>
      </w:pPr>
      <w:r w:rsidRPr="00A543E6">
        <w:rPr>
          <w:rFonts w:ascii="Verdana" w:hAnsi="Verdana"/>
          <w:sz w:val="20"/>
          <w:szCs w:val="20"/>
        </w:rPr>
        <w:t>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CENTRUM Odbiorca złoży pisemne oświadczenie o spełnieniu tego obowiązku.</w:t>
      </w:r>
    </w:p>
    <w:p w14:paraId="305C3665" w14:textId="546346FC" w:rsidR="00177C26" w:rsidRPr="00A543E6" w:rsidRDefault="00177C26" w:rsidP="00A543E6">
      <w:pPr>
        <w:pStyle w:val="Akapitzlist"/>
        <w:numPr>
          <w:ilvl w:val="0"/>
          <w:numId w:val="21"/>
        </w:numPr>
        <w:spacing w:line="360" w:lineRule="auto"/>
        <w:jc w:val="both"/>
        <w:rPr>
          <w:rFonts w:ascii="Verdana" w:hAnsi="Verdana" w:cs="Calibri Light"/>
          <w:sz w:val="20"/>
          <w:szCs w:val="20"/>
        </w:rPr>
      </w:pPr>
      <w:bookmarkStart w:id="21" w:name="_Hlk33445510"/>
      <w:r w:rsidRPr="00A543E6">
        <w:rPr>
          <w:rFonts w:ascii="Verdana" w:hAnsi="Verdana" w:cs="Calibri Light"/>
          <w:sz w:val="20"/>
          <w:szCs w:val="20"/>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A543E6">
        <w:rPr>
          <w:rFonts w:ascii="Verdana" w:hAnsi="Verdana"/>
          <w:sz w:val="20"/>
          <w:szCs w:val="20"/>
        </w:rPr>
        <w:t>CENTRUM</w:t>
      </w:r>
      <w:r w:rsidRPr="00A543E6">
        <w:rPr>
          <w:rFonts w:ascii="Verdana" w:hAnsi="Verdana" w:cs="Calibri Light"/>
          <w:sz w:val="20"/>
          <w:szCs w:val="20"/>
        </w:rPr>
        <w:t xml:space="preserve"> wyraził zgodę na dalsze przechowywanie Informacji Poufnych przez Odbiorc</w:t>
      </w:r>
      <w:bookmarkEnd w:id="21"/>
      <w:r w:rsidRPr="00A543E6">
        <w:rPr>
          <w:rFonts w:ascii="Verdana" w:hAnsi="Verdana" w:cs="Calibri Light"/>
          <w:sz w:val="20"/>
          <w:szCs w:val="20"/>
        </w:rPr>
        <w:t xml:space="preserve">ę. </w:t>
      </w:r>
    </w:p>
    <w:bookmarkEnd w:id="20"/>
    <w:p w14:paraId="5C9F828D" w14:textId="77777777" w:rsidR="00177C26" w:rsidRPr="00A543E6" w:rsidRDefault="00177C26" w:rsidP="00A543E6">
      <w:pPr>
        <w:pStyle w:val="Akapitzlist"/>
        <w:spacing w:line="360" w:lineRule="auto"/>
        <w:ind w:left="720"/>
        <w:jc w:val="both"/>
        <w:rPr>
          <w:rFonts w:ascii="Verdana" w:hAnsi="Verdana"/>
          <w:sz w:val="20"/>
          <w:szCs w:val="20"/>
        </w:rPr>
      </w:pPr>
    </w:p>
    <w:p w14:paraId="6E604E76" w14:textId="77777777" w:rsidR="00177C26" w:rsidRPr="00A543E6" w:rsidRDefault="00177C26" w:rsidP="00A543E6">
      <w:pPr>
        <w:keepNext/>
        <w:spacing w:line="360" w:lineRule="auto"/>
        <w:jc w:val="center"/>
        <w:rPr>
          <w:rFonts w:ascii="Verdana" w:hAnsi="Verdana" w:cs="Calibri Light"/>
          <w:b/>
          <w:sz w:val="20"/>
          <w:szCs w:val="20"/>
        </w:rPr>
      </w:pPr>
      <w:r w:rsidRPr="00A543E6">
        <w:rPr>
          <w:rFonts w:ascii="Verdana" w:hAnsi="Verdana" w:cs="Calibri Light"/>
          <w:b/>
          <w:sz w:val="20"/>
          <w:szCs w:val="20"/>
        </w:rPr>
        <w:t>ARTYKUŁ 6  – ODPOWIEDZIALNOŚĆ</w:t>
      </w:r>
    </w:p>
    <w:p w14:paraId="7FAEECA4" w14:textId="77777777" w:rsidR="00177C26" w:rsidRPr="00A543E6" w:rsidRDefault="00177C26" w:rsidP="00A543E6">
      <w:pPr>
        <w:keepNext/>
        <w:spacing w:line="360" w:lineRule="auto"/>
        <w:jc w:val="center"/>
        <w:rPr>
          <w:rFonts w:ascii="Verdana" w:hAnsi="Verdana" w:cs="Calibri Light"/>
          <w:b/>
          <w:sz w:val="20"/>
          <w:szCs w:val="20"/>
        </w:rPr>
      </w:pPr>
    </w:p>
    <w:p w14:paraId="74B93F71" w14:textId="77F5ED07" w:rsidR="00177C26" w:rsidRPr="00A543E6" w:rsidRDefault="00177C26" w:rsidP="00A543E6">
      <w:pPr>
        <w:pStyle w:val="Akapitzlist"/>
        <w:numPr>
          <w:ilvl w:val="1"/>
          <w:numId w:val="26"/>
        </w:numPr>
        <w:spacing w:line="360" w:lineRule="auto"/>
        <w:jc w:val="both"/>
        <w:rPr>
          <w:rFonts w:ascii="Verdana" w:hAnsi="Verdana" w:cs="Calibri Light"/>
          <w:sz w:val="20"/>
          <w:szCs w:val="20"/>
        </w:rPr>
      </w:pPr>
      <w:bookmarkStart w:id="22" w:name="_Hlk39764146"/>
      <w:r w:rsidRPr="00A543E6">
        <w:rPr>
          <w:rFonts w:ascii="Verdana" w:hAnsi="Verdana" w:cs="Calibri Light"/>
          <w:sz w:val="20"/>
          <w:szCs w:val="20"/>
        </w:rPr>
        <w:t xml:space="preserve">W razie naruszenia przez Odbiorcę zobowiązań określonych w Umowie CENTRUM uprawnione będzie do żądania naprawienia przez Odbiorcę poniesionej szkody </w:t>
      </w:r>
      <w:r w:rsidR="00F51215">
        <w:rPr>
          <w:rFonts w:ascii="Verdana" w:hAnsi="Verdana" w:cs="Calibri Light"/>
          <w:sz w:val="20"/>
          <w:szCs w:val="20"/>
        </w:rPr>
        <w:br/>
      </w:r>
      <w:r w:rsidRPr="00A543E6">
        <w:rPr>
          <w:rFonts w:ascii="Verdana" w:hAnsi="Verdana" w:cs="Calibri Light"/>
          <w:sz w:val="20"/>
          <w:szCs w:val="20"/>
        </w:rPr>
        <w:t>na zasadach ogólnych.</w:t>
      </w:r>
    </w:p>
    <w:p w14:paraId="01C3D99A" w14:textId="77777777" w:rsidR="00177C26" w:rsidRPr="00A543E6" w:rsidRDefault="00177C26" w:rsidP="00A543E6">
      <w:pPr>
        <w:pStyle w:val="Akapitzlist"/>
        <w:numPr>
          <w:ilvl w:val="1"/>
          <w:numId w:val="26"/>
        </w:numPr>
        <w:spacing w:line="360" w:lineRule="auto"/>
        <w:jc w:val="both"/>
        <w:rPr>
          <w:rFonts w:ascii="Verdana" w:hAnsi="Verdana" w:cs="Calibri Light"/>
          <w:sz w:val="20"/>
          <w:szCs w:val="20"/>
        </w:rPr>
      </w:pPr>
      <w:r w:rsidRPr="00A543E6">
        <w:rPr>
          <w:rFonts w:ascii="Verdana" w:hAnsi="Verdana" w:cs="Calibri Light"/>
          <w:sz w:val="20"/>
          <w:szCs w:val="20"/>
        </w:rPr>
        <w:t xml:space="preserve">Odbiorca odpowiada za naruszenia zobowiązań do zachowania poufności przez osoby wymienione w art. 3.1 Umowy jak za naruszenia własne. </w:t>
      </w:r>
    </w:p>
    <w:bookmarkEnd w:id="22"/>
    <w:p w14:paraId="645353A2" w14:textId="77777777" w:rsidR="00177C26" w:rsidRPr="00A543E6" w:rsidRDefault="00177C26" w:rsidP="00A543E6">
      <w:pPr>
        <w:spacing w:line="360" w:lineRule="auto"/>
        <w:jc w:val="center"/>
        <w:rPr>
          <w:rFonts w:ascii="Verdana" w:hAnsi="Verdana"/>
          <w:b/>
          <w:sz w:val="20"/>
          <w:szCs w:val="20"/>
        </w:rPr>
      </w:pPr>
    </w:p>
    <w:p w14:paraId="6BBC576C" w14:textId="77777777" w:rsidR="00177C26" w:rsidRPr="00A543E6" w:rsidRDefault="00177C26" w:rsidP="00A543E6">
      <w:pPr>
        <w:keepNext/>
        <w:spacing w:line="360" w:lineRule="auto"/>
        <w:jc w:val="center"/>
        <w:rPr>
          <w:rFonts w:ascii="Verdana" w:hAnsi="Verdana"/>
          <w:b/>
          <w:sz w:val="20"/>
          <w:szCs w:val="20"/>
        </w:rPr>
      </w:pPr>
      <w:r w:rsidRPr="00A543E6">
        <w:rPr>
          <w:rFonts w:ascii="Verdana" w:hAnsi="Verdana"/>
          <w:b/>
          <w:sz w:val="20"/>
          <w:szCs w:val="20"/>
        </w:rPr>
        <w:t>ARTYKUŁ 7 – OKRES OBOWIĄZYWANIA</w:t>
      </w:r>
    </w:p>
    <w:p w14:paraId="3372C7D1" w14:textId="77777777" w:rsidR="00177C26" w:rsidRPr="00A543E6" w:rsidRDefault="00177C26" w:rsidP="00A543E6">
      <w:pPr>
        <w:keepNext/>
        <w:spacing w:line="360" w:lineRule="auto"/>
        <w:jc w:val="center"/>
        <w:rPr>
          <w:rFonts w:ascii="Verdana" w:hAnsi="Verdana"/>
          <w:b/>
          <w:sz w:val="20"/>
          <w:szCs w:val="20"/>
        </w:rPr>
      </w:pPr>
    </w:p>
    <w:p w14:paraId="556860E2" w14:textId="38721D94" w:rsidR="00177C26" w:rsidRPr="00A543E6" w:rsidRDefault="00177C26" w:rsidP="00A543E6">
      <w:pPr>
        <w:spacing w:line="360" w:lineRule="auto"/>
        <w:jc w:val="both"/>
        <w:rPr>
          <w:rFonts w:ascii="Verdana" w:hAnsi="Verdana" w:cs="Calibri Light"/>
          <w:sz w:val="20"/>
          <w:szCs w:val="20"/>
        </w:rPr>
      </w:pPr>
      <w:bookmarkStart w:id="23" w:name="_Hlk33445983"/>
      <w:bookmarkStart w:id="24" w:name="_Hlk39764228"/>
      <w:r w:rsidRPr="00A543E6">
        <w:rPr>
          <w:rFonts w:ascii="Verdana" w:hAnsi="Verdana" w:cs="Calibri Light"/>
          <w:sz w:val="20"/>
          <w:szCs w:val="20"/>
        </w:rPr>
        <w:t xml:space="preserve">Umowa obowiązuje przez okres obowiązywania umowy o świadczenie usług prawnych, </w:t>
      </w:r>
      <w:r w:rsidR="00F51215">
        <w:rPr>
          <w:rFonts w:ascii="Verdana" w:hAnsi="Verdana" w:cs="Calibri Light"/>
          <w:sz w:val="20"/>
          <w:szCs w:val="20"/>
        </w:rPr>
        <w:br/>
      </w:r>
      <w:r w:rsidRPr="00A543E6">
        <w:rPr>
          <w:rFonts w:ascii="Verdana" w:hAnsi="Verdana" w:cs="Calibri Light"/>
          <w:sz w:val="20"/>
          <w:szCs w:val="20"/>
        </w:rPr>
        <w:t xml:space="preserve">o której mowa w art. 1 ust. 2 niniejszej Umowy oraz w okresie 5 lat po jej wygaśnięciu,  chyba że w odrębnej umowie Stron postanowiono inaczej. </w:t>
      </w:r>
      <w:bookmarkEnd w:id="23"/>
    </w:p>
    <w:bookmarkEnd w:id="24"/>
    <w:p w14:paraId="2059B4A4" w14:textId="77777777" w:rsidR="00177C26" w:rsidRPr="00A543E6" w:rsidRDefault="00177C26" w:rsidP="00A543E6">
      <w:pPr>
        <w:spacing w:line="360" w:lineRule="auto"/>
        <w:rPr>
          <w:rFonts w:ascii="Verdana" w:hAnsi="Verdana"/>
          <w:b/>
          <w:sz w:val="20"/>
          <w:szCs w:val="20"/>
        </w:rPr>
      </w:pPr>
    </w:p>
    <w:p w14:paraId="2C73B8B1" w14:textId="77777777" w:rsidR="00177C26" w:rsidRPr="00A543E6" w:rsidRDefault="00177C26" w:rsidP="00A543E6">
      <w:pPr>
        <w:keepNext/>
        <w:spacing w:line="360" w:lineRule="auto"/>
        <w:jc w:val="center"/>
        <w:rPr>
          <w:rFonts w:ascii="Verdana" w:hAnsi="Verdana"/>
          <w:b/>
          <w:sz w:val="20"/>
          <w:szCs w:val="20"/>
        </w:rPr>
      </w:pPr>
      <w:bookmarkStart w:id="25" w:name="_Hlk39764256"/>
      <w:r w:rsidRPr="00A543E6">
        <w:rPr>
          <w:rFonts w:ascii="Verdana" w:hAnsi="Verdana"/>
          <w:b/>
          <w:sz w:val="20"/>
          <w:szCs w:val="20"/>
        </w:rPr>
        <w:t xml:space="preserve">ARTYKUŁ 8 – </w:t>
      </w:r>
      <w:bookmarkStart w:id="26" w:name="_Hlk33446101"/>
      <w:r w:rsidRPr="00A543E6">
        <w:rPr>
          <w:rFonts w:ascii="Verdana" w:hAnsi="Verdana"/>
          <w:b/>
          <w:sz w:val="20"/>
          <w:szCs w:val="20"/>
        </w:rPr>
        <w:t>POSTANOWIENIA KOŃCOWE</w:t>
      </w:r>
      <w:bookmarkEnd w:id="26"/>
    </w:p>
    <w:p w14:paraId="6E813238" w14:textId="77777777" w:rsidR="00177C26" w:rsidRPr="00A543E6" w:rsidRDefault="00177C26" w:rsidP="00A543E6">
      <w:pPr>
        <w:keepNext/>
        <w:spacing w:line="360" w:lineRule="auto"/>
        <w:jc w:val="center"/>
        <w:rPr>
          <w:rFonts w:ascii="Verdana" w:hAnsi="Verdana"/>
          <w:b/>
          <w:sz w:val="20"/>
          <w:szCs w:val="20"/>
        </w:rPr>
      </w:pPr>
    </w:p>
    <w:p w14:paraId="6D7078F7" w14:textId="4D60AC92" w:rsidR="00177C26" w:rsidRPr="00A543E6" w:rsidRDefault="00177C26" w:rsidP="00A543E6">
      <w:pPr>
        <w:pStyle w:val="Akapitzlist"/>
        <w:numPr>
          <w:ilvl w:val="0"/>
          <w:numId w:val="20"/>
        </w:numPr>
        <w:spacing w:line="360" w:lineRule="auto"/>
        <w:jc w:val="both"/>
        <w:rPr>
          <w:rFonts w:ascii="Verdana" w:hAnsi="Verdana"/>
          <w:sz w:val="20"/>
          <w:szCs w:val="20"/>
        </w:rPr>
      </w:pPr>
      <w:bookmarkStart w:id="27" w:name="_Hlk33446118"/>
      <w:r w:rsidRPr="00A543E6">
        <w:rPr>
          <w:rFonts w:ascii="Verdana" w:hAnsi="Verdana"/>
          <w:sz w:val="20"/>
          <w:szCs w:val="20"/>
        </w:rPr>
        <w:t xml:space="preserve">Żadna ze Stron nie może przenieść praw i obowiązków wynikających z Umowy </w:t>
      </w:r>
      <w:r w:rsidR="00F51215">
        <w:rPr>
          <w:rFonts w:ascii="Verdana" w:hAnsi="Verdana"/>
          <w:sz w:val="20"/>
          <w:szCs w:val="20"/>
        </w:rPr>
        <w:br/>
      </w:r>
      <w:r w:rsidRPr="00A543E6">
        <w:rPr>
          <w:rFonts w:ascii="Verdana" w:hAnsi="Verdana"/>
          <w:sz w:val="20"/>
          <w:szCs w:val="20"/>
        </w:rPr>
        <w:t xml:space="preserve">na osobę trzecią bez uprzedniej pisemnej zgody drugiej Strony. </w:t>
      </w:r>
    </w:p>
    <w:p w14:paraId="0EDD87DB" w14:textId="6051DEB2" w:rsidR="00177C26" w:rsidRPr="00A543E6" w:rsidRDefault="00177C26" w:rsidP="00A543E6">
      <w:pPr>
        <w:pStyle w:val="Akapitzlist"/>
        <w:numPr>
          <w:ilvl w:val="0"/>
          <w:numId w:val="20"/>
        </w:numPr>
        <w:spacing w:line="360" w:lineRule="auto"/>
        <w:jc w:val="both"/>
        <w:rPr>
          <w:rFonts w:ascii="Verdana" w:hAnsi="Verdana" w:cs="Calibri Light"/>
          <w:sz w:val="20"/>
          <w:szCs w:val="20"/>
        </w:rPr>
      </w:pPr>
      <w:r w:rsidRPr="00A543E6">
        <w:rPr>
          <w:rFonts w:ascii="Verdana" w:hAnsi="Verdana"/>
          <w:sz w:val="20"/>
          <w:szCs w:val="20"/>
        </w:rPr>
        <w:t xml:space="preserve">Jeżeli nawiązanie współpracy objętej Umową będzie się wiązało z powierzeniem przetwarzania danych osobowych drugiej Stronie, Strony zobowiązują się zawrzeć odrębną </w:t>
      </w:r>
      <w:proofErr w:type="spellStart"/>
      <w:r w:rsidRPr="00A543E6">
        <w:rPr>
          <w:rFonts w:ascii="Verdana" w:hAnsi="Verdana"/>
          <w:sz w:val="20"/>
          <w:szCs w:val="20"/>
        </w:rPr>
        <w:t>umowęo</w:t>
      </w:r>
      <w:proofErr w:type="spellEnd"/>
      <w:r w:rsidRPr="00A543E6">
        <w:rPr>
          <w:rFonts w:ascii="Verdana" w:hAnsi="Verdana"/>
          <w:sz w:val="20"/>
          <w:szCs w:val="20"/>
        </w:rPr>
        <w:t xml:space="preserve"> powierzeniu </w:t>
      </w:r>
      <w:r w:rsidRPr="00A543E6">
        <w:rPr>
          <w:rFonts w:ascii="Verdana" w:hAnsi="Verdana" w:cs="Calibri Light"/>
          <w:sz w:val="20"/>
          <w:szCs w:val="20"/>
        </w:rPr>
        <w:t>przetwarzania danych osobowych.</w:t>
      </w:r>
    </w:p>
    <w:p w14:paraId="63B1943A" w14:textId="77777777" w:rsidR="00177C26" w:rsidRPr="00A543E6" w:rsidRDefault="00177C26" w:rsidP="00A543E6">
      <w:pPr>
        <w:pStyle w:val="Akapitzlist"/>
        <w:numPr>
          <w:ilvl w:val="0"/>
          <w:numId w:val="20"/>
        </w:numPr>
        <w:spacing w:line="360" w:lineRule="auto"/>
        <w:jc w:val="both"/>
        <w:rPr>
          <w:rFonts w:ascii="Verdana" w:hAnsi="Verdana"/>
          <w:sz w:val="20"/>
          <w:szCs w:val="20"/>
        </w:rPr>
      </w:pPr>
      <w:bookmarkStart w:id="28" w:name="_Hlk33446134"/>
      <w:bookmarkEnd w:id="27"/>
      <w:r w:rsidRPr="00A543E6">
        <w:rPr>
          <w:rFonts w:ascii="Verdana" w:hAnsi="Verdana" w:cs="Calibri Light"/>
          <w:sz w:val="20"/>
          <w:szCs w:val="20"/>
        </w:rPr>
        <w:t xml:space="preserve">Strony zobowiązują informować się nawzajem o zmianie ich adresów do doręczeń. W przypadku zaniedbania tego obowiązku doręczenie na ostatni znany Stronie adres do doręczeń uważa się za skuteczne. </w:t>
      </w:r>
    </w:p>
    <w:bookmarkEnd w:id="28"/>
    <w:p w14:paraId="2E9073B3" w14:textId="77777777" w:rsidR="00177C26" w:rsidRPr="00A543E6" w:rsidRDefault="00177C26" w:rsidP="00A543E6">
      <w:pPr>
        <w:pStyle w:val="Akapitzlist"/>
        <w:numPr>
          <w:ilvl w:val="0"/>
          <w:numId w:val="20"/>
        </w:numPr>
        <w:spacing w:line="360" w:lineRule="auto"/>
        <w:jc w:val="both"/>
        <w:rPr>
          <w:rFonts w:ascii="Verdana" w:hAnsi="Verdana"/>
          <w:sz w:val="20"/>
          <w:szCs w:val="20"/>
        </w:rPr>
      </w:pPr>
      <w:r w:rsidRPr="00A543E6">
        <w:rPr>
          <w:rFonts w:ascii="Verdana" w:hAnsi="Verdana"/>
          <w:sz w:val="20"/>
          <w:szCs w:val="20"/>
        </w:rPr>
        <w:t>Umowa podlega prawu polskiemu i jest interpretowana zgodnie z jego przepisami.</w:t>
      </w:r>
    </w:p>
    <w:p w14:paraId="76B372D0" w14:textId="1ACB2328" w:rsidR="00177C26" w:rsidRPr="00A543E6" w:rsidRDefault="00177C26" w:rsidP="00A543E6">
      <w:pPr>
        <w:pStyle w:val="Akapitzlist"/>
        <w:numPr>
          <w:ilvl w:val="0"/>
          <w:numId w:val="20"/>
        </w:numPr>
        <w:spacing w:line="360" w:lineRule="auto"/>
        <w:jc w:val="both"/>
        <w:rPr>
          <w:rFonts w:ascii="Verdana" w:hAnsi="Verdana" w:cs="Calibri Light"/>
          <w:sz w:val="20"/>
          <w:szCs w:val="20"/>
        </w:rPr>
      </w:pPr>
      <w:r w:rsidRPr="00A543E6">
        <w:rPr>
          <w:rFonts w:ascii="Verdana" w:hAnsi="Verdana"/>
          <w:sz w:val="20"/>
          <w:szCs w:val="20"/>
        </w:rPr>
        <w:t xml:space="preserve">Wszelkie spory między Stronami dotyczące Umowy będą rozstrzygane polubownie. W razie braku polubownego rozstrzygnięcia sporu w terminie nie krótszym niż </w:t>
      </w:r>
      <w:r w:rsidR="00F51215">
        <w:rPr>
          <w:rFonts w:ascii="Verdana" w:hAnsi="Verdana"/>
          <w:sz w:val="20"/>
          <w:szCs w:val="20"/>
        </w:rPr>
        <w:br/>
      </w:r>
      <w:r w:rsidRPr="00A543E6">
        <w:rPr>
          <w:rFonts w:ascii="Verdana" w:hAnsi="Verdana"/>
          <w:sz w:val="20"/>
          <w:szCs w:val="20"/>
        </w:rPr>
        <w:t xml:space="preserve">60 (sześćdziesiąt) dni kalendarzowych od dnia pisemnego zgłoszenia roszczenia </w:t>
      </w:r>
      <w:r w:rsidRPr="00A543E6">
        <w:rPr>
          <w:rFonts w:ascii="Verdana" w:hAnsi="Verdana"/>
          <w:sz w:val="20"/>
          <w:szCs w:val="20"/>
        </w:rPr>
        <w:lastRenderedPageBreak/>
        <w:t xml:space="preserve">przez Stronę, która dochodzi swoich praw, wobec Strony naruszającej, spór zostanie ostatecznie rozstrzygnięty przez sąd właściwy dla </w:t>
      </w:r>
      <w:r w:rsidRPr="00A543E6">
        <w:rPr>
          <w:rFonts w:ascii="Verdana" w:hAnsi="Verdana" w:cs="Calibri Light"/>
          <w:i/>
          <w:sz w:val="20"/>
          <w:szCs w:val="20"/>
        </w:rPr>
        <w:t>CENTRUM</w:t>
      </w:r>
    </w:p>
    <w:p w14:paraId="5D489F21" w14:textId="77777777" w:rsidR="00177C26" w:rsidRPr="00A543E6" w:rsidRDefault="00177C26" w:rsidP="00A543E6">
      <w:pPr>
        <w:pStyle w:val="Akapitzlist"/>
        <w:numPr>
          <w:ilvl w:val="0"/>
          <w:numId w:val="20"/>
        </w:numPr>
        <w:spacing w:line="360" w:lineRule="auto"/>
        <w:jc w:val="both"/>
        <w:rPr>
          <w:rFonts w:ascii="Verdana" w:hAnsi="Verdana" w:cs="Calibri Light"/>
          <w:sz w:val="20"/>
          <w:szCs w:val="20"/>
        </w:rPr>
      </w:pPr>
      <w:r w:rsidRPr="00A543E6">
        <w:rPr>
          <w:rFonts w:ascii="Verdana" w:hAnsi="Verdana" w:cs="Calibri Light"/>
          <w:sz w:val="20"/>
          <w:szCs w:val="20"/>
        </w:rPr>
        <w:t>Zmiany Umowy wymagają zachowania formy pisemnej pod rygorem nieważności.</w:t>
      </w:r>
    </w:p>
    <w:p w14:paraId="460DA1B6" w14:textId="7ADAD17A" w:rsidR="00177C26" w:rsidRPr="00A543E6" w:rsidRDefault="00177C26" w:rsidP="00A543E6">
      <w:pPr>
        <w:pStyle w:val="Akapitzlist"/>
        <w:numPr>
          <w:ilvl w:val="0"/>
          <w:numId w:val="20"/>
        </w:numPr>
        <w:spacing w:line="360" w:lineRule="auto"/>
        <w:jc w:val="both"/>
        <w:rPr>
          <w:rFonts w:ascii="Verdana" w:hAnsi="Verdana"/>
          <w:sz w:val="20"/>
          <w:szCs w:val="20"/>
        </w:rPr>
      </w:pPr>
      <w:r w:rsidRPr="00A543E6">
        <w:rPr>
          <w:rFonts w:ascii="Verdana" w:hAnsi="Verdana"/>
          <w:sz w:val="20"/>
          <w:szCs w:val="20"/>
        </w:rPr>
        <w:t xml:space="preserve">Umowę sporządzono </w:t>
      </w:r>
      <w:r w:rsidRPr="00A543E6">
        <w:rPr>
          <w:rFonts w:ascii="Verdana" w:hAnsi="Verdana"/>
          <w:i/>
          <w:iCs/>
          <w:sz w:val="20"/>
          <w:szCs w:val="20"/>
        </w:rPr>
        <w:t>w … (………) oryginalnych egzemplarzach, po jednym dla każdej ze Stron/ w formie elektronicznej</w:t>
      </w:r>
      <w:r w:rsidRPr="00A543E6">
        <w:rPr>
          <w:rFonts w:ascii="Verdana" w:hAnsi="Verdana"/>
          <w:sz w:val="20"/>
          <w:szCs w:val="20"/>
        </w:rPr>
        <w:t>, podpisanych przez ich upoważnionych przedstawicieli.</w:t>
      </w:r>
    </w:p>
    <w:p w14:paraId="14018C1A" w14:textId="77777777" w:rsidR="00177C26" w:rsidRPr="00A543E6" w:rsidRDefault="00177C26" w:rsidP="00A543E6">
      <w:pPr>
        <w:pStyle w:val="Akapitzlist"/>
        <w:spacing w:line="360" w:lineRule="auto"/>
        <w:ind w:left="720"/>
        <w:jc w:val="both"/>
        <w:rPr>
          <w:rFonts w:ascii="Verdana" w:hAnsi="Verdana"/>
          <w:sz w:val="20"/>
          <w:szCs w:val="20"/>
        </w:rPr>
      </w:pPr>
    </w:p>
    <w:p w14:paraId="1A6871C7" w14:textId="77777777" w:rsidR="00177C26" w:rsidRPr="00A543E6" w:rsidRDefault="00177C26" w:rsidP="00A543E6">
      <w:pPr>
        <w:spacing w:line="360" w:lineRule="auto"/>
        <w:rPr>
          <w:rFonts w:ascii="Verdana" w:hAnsi="Verdana"/>
          <w:sz w:val="20"/>
          <w:szCs w:val="20"/>
        </w:rPr>
      </w:pPr>
    </w:p>
    <w:bookmarkEnd w:id="25"/>
    <w:p w14:paraId="33E198D7" w14:textId="77777777" w:rsidR="00177C26" w:rsidRPr="00A543E6" w:rsidRDefault="00177C26" w:rsidP="00A543E6">
      <w:pPr>
        <w:spacing w:line="360" w:lineRule="auto"/>
        <w:rPr>
          <w:rFonts w:ascii="Verdana" w:hAnsi="Verdana"/>
          <w:sz w:val="20"/>
          <w:szCs w:val="20"/>
        </w:rPr>
      </w:pPr>
    </w:p>
    <w:tbl>
      <w:tblPr>
        <w:tblStyle w:val="Tabela-Siatka"/>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177C26" w:rsidRPr="001817BF" w14:paraId="0994492A" w14:textId="77777777" w:rsidTr="00CF5226">
        <w:trPr>
          <w:trHeight w:val="510"/>
        </w:trPr>
        <w:tc>
          <w:tcPr>
            <w:tcW w:w="3685" w:type="dxa"/>
            <w:tcBorders>
              <w:top w:val="dashSmallGap" w:sz="4" w:space="0" w:color="auto"/>
              <w:left w:val="nil"/>
              <w:bottom w:val="nil"/>
            </w:tcBorders>
            <w:vAlign w:val="bottom"/>
          </w:tcPr>
          <w:p w14:paraId="70B136C3" w14:textId="717EB9DB" w:rsidR="00177C26" w:rsidRPr="00A543E6" w:rsidRDefault="00177C26" w:rsidP="00A543E6">
            <w:pPr>
              <w:spacing w:line="360" w:lineRule="auto"/>
              <w:ind w:left="-247" w:firstLine="247"/>
              <w:jc w:val="center"/>
              <w:rPr>
                <w:rFonts w:ascii="Verdana" w:hAnsi="Verdana"/>
                <w:sz w:val="20"/>
                <w:szCs w:val="20"/>
              </w:rPr>
            </w:pPr>
            <w:bookmarkStart w:id="29" w:name="_Hlk33446436"/>
            <w:r w:rsidRPr="00A543E6">
              <w:rPr>
                <w:rFonts w:ascii="Verdana" w:hAnsi="Verdana"/>
                <w:sz w:val="20"/>
                <w:szCs w:val="20"/>
              </w:rPr>
              <w:t>CENTRUM</w:t>
            </w:r>
          </w:p>
        </w:tc>
        <w:tc>
          <w:tcPr>
            <w:tcW w:w="1701" w:type="dxa"/>
            <w:tcBorders>
              <w:top w:val="nil"/>
              <w:bottom w:val="nil"/>
            </w:tcBorders>
            <w:vAlign w:val="bottom"/>
          </w:tcPr>
          <w:p w14:paraId="598EBBB1" w14:textId="77777777" w:rsidR="00177C26" w:rsidRPr="00A543E6" w:rsidRDefault="00177C26" w:rsidP="00A543E6">
            <w:pPr>
              <w:tabs>
                <w:tab w:val="left" w:pos="1119"/>
              </w:tabs>
              <w:spacing w:line="360" w:lineRule="auto"/>
              <w:ind w:left="552" w:right="1262"/>
              <w:jc w:val="center"/>
              <w:rPr>
                <w:rFonts w:ascii="Verdana" w:hAnsi="Verdana"/>
                <w:sz w:val="20"/>
                <w:szCs w:val="20"/>
              </w:rPr>
            </w:pPr>
          </w:p>
        </w:tc>
        <w:tc>
          <w:tcPr>
            <w:tcW w:w="3685" w:type="dxa"/>
            <w:tcBorders>
              <w:top w:val="dashSmallGap" w:sz="4" w:space="0" w:color="auto"/>
              <w:bottom w:val="nil"/>
              <w:right w:val="nil"/>
            </w:tcBorders>
            <w:vAlign w:val="bottom"/>
          </w:tcPr>
          <w:p w14:paraId="53C36205" w14:textId="77777777" w:rsidR="00177C26" w:rsidRPr="00A543E6" w:rsidRDefault="00177C26" w:rsidP="00A543E6">
            <w:pPr>
              <w:spacing w:line="360" w:lineRule="auto"/>
              <w:jc w:val="center"/>
              <w:rPr>
                <w:rFonts w:ascii="Verdana" w:hAnsi="Verdana"/>
                <w:sz w:val="20"/>
                <w:szCs w:val="20"/>
              </w:rPr>
            </w:pPr>
            <w:r w:rsidRPr="00A543E6">
              <w:rPr>
                <w:rFonts w:ascii="Verdana" w:hAnsi="Verdana"/>
                <w:sz w:val="20"/>
                <w:szCs w:val="20"/>
              </w:rPr>
              <w:t>Odbiorca</w:t>
            </w:r>
          </w:p>
        </w:tc>
      </w:tr>
      <w:bookmarkEnd w:id="29"/>
    </w:tbl>
    <w:p w14:paraId="18C78097" w14:textId="77777777" w:rsidR="00177C26" w:rsidRPr="00A543E6" w:rsidRDefault="00177C26" w:rsidP="00A543E6">
      <w:pPr>
        <w:spacing w:line="360" w:lineRule="auto"/>
        <w:rPr>
          <w:rFonts w:ascii="Verdana" w:hAnsi="Verdana"/>
          <w:sz w:val="20"/>
          <w:szCs w:val="20"/>
        </w:rPr>
      </w:pPr>
    </w:p>
    <w:p w14:paraId="37E68424" w14:textId="77777777" w:rsidR="00177C26" w:rsidRPr="005E3531" w:rsidRDefault="00177C26" w:rsidP="00A543E6">
      <w:pPr>
        <w:spacing w:line="360" w:lineRule="auto"/>
        <w:jc w:val="right"/>
        <w:rPr>
          <w:rFonts w:ascii="Verdana" w:hAnsi="Verdana" w:cs="Arial"/>
          <w:bCs/>
          <w:sz w:val="20"/>
          <w:szCs w:val="20"/>
          <w:lang w:eastAsia="ar-SA"/>
        </w:rPr>
      </w:pPr>
    </w:p>
    <w:sectPr w:rsidR="00177C26" w:rsidRPr="005E3531" w:rsidSect="00D363DB">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28E1" w14:textId="77777777" w:rsidR="003A3935" w:rsidRDefault="003A3935" w:rsidP="007E5917">
      <w:r>
        <w:separator/>
      </w:r>
    </w:p>
  </w:endnote>
  <w:endnote w:type="continuationSeparator" w:id="0">
    <w:p w14:paraId="4D09D316" w14:textId="77777777" w:rsidR="003A3935" w:rsidRDefault="003A3935" w:rsidP="007E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FA8F" w14:textId="77777777" w:rsidR="003A3935" w:rsidRDefault="003A3935" w:rsidP="007E5917">
      <w:r>
        <w:separator/>
      </w:r>
    </w:p>
  </w:footnote>
  <w:footnote w:type="continuationSeparator" w:id="0">
    <w:p w14:paraId="659C5899" w14:textId="77777777" w:rsidR="003A3935" w:rsidRDefault="003A3935" w:rsidP="007E5917">
      <w:r>
        <w:continuationSeparator/>
      </w:r>
    </w:p>
  </w:footnote>
  <w:footnote w:id="1">
    <w:p w14:paraId="776917C6" w14:textId="2F88354C" w:rsidR="005E3531" w:rsidRDefault="005E3531" w:rsidP="00A543E6">
      <w:pPr>
        <w:pStyle w:val="Tekstprzypisudolnego"/>
        <w:jc w:val="both"/>
      </w:pPr>
      <w:r>
        <w:rPr>
          <w:rStyle w:val="Odwoanieprzypisudolnego"/>
        </w:rPr>
        <w:footnoteRef/>
      </w:r>
      <w:r>
        <w:t xml:space="preserve"> W przypadku gdy Wykonawca w ofercie nie zaoferuje żadnej osoby niepełnosprawnej ust. 10 i 11 zostanie usunięty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3BA"/>
    <w:multiLevelType w:val="hybridMultilevel"/>
    <w:tmpl w:val="92401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82A45"/>
    <w:multiLevelType w:val="hybridMultilevel"/>
    <w:tmpl w:val="C2ACC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A5663"/>
    <w:multiLevelType w:val="multilevel"/>
    <w:tmpl w:val="ADA290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1A27916"/>
    <w:multiLevelType w:val="hybridMultilevel"/>
    <w:tmpl w:val="BF3C17F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831028"/>
    <w:multiLevelType w:val="hybridMultilevel"/>
    <w:tmpl w:val="E6329C92"/>
    <w:lvl w:ilvl="0" w:tplc="B1B8755C">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29234EAB"/>
    <w:multiLevelType w:val="hybridMultilevel"/>
    <w:tmpl w:val="70FE5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EF7A42"/>
    <w:multiLevelType w:val="hybridMultilevel"/>
    <w:tmpl w:val="7F76716E"/>
    <w:lvl w:ilvl="0" w:tplc="07ACCC24">
      <w:start w:val="1"/>
      <w:numFmt w:val="decimal"/>
      <w:lvlText w:val="%1."/>
      <w:lvlJc w:val="left"/>
      <w:pPr>
        <w:ind w:left="360" w:hanging="360"/>
      </w:pPr>
      <w:rPr>
        <w:rFonts w:ascii="Verdana" w:eastAsia="Times New Roman" w:hAnsi="Verdana"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CE5159"/>
    <w:multiLevelType w:val="hybridMultilevel"/>
    <w:tmpl w:val="190A17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54CF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EE2EE5"/>
    <w:multiLevelType w:val="hybridMultilevel"/>
    <w:tmpl w:val="C80604A4"/>
    <w:lvl w:ilvl="0" w:tplc="74566462">
      <w:start w:val="1"/>
      <w:numFmt w:val="decimal"/>
      <w:lvlText w:val="%1."/>
      <w:lvlJc w:val="left"/>
      <w:pPr>
        <w:ind w:left="720" w:hanging="360"/>
      </w:pPr>
      <w:rPr>
        <w:rFonts w:ascii="Verdana" w:eastAsia="Times New Roman" w:hAnsi="Verdana" w:cs="Arial" w:hint="default"/>
      </w:rPr>
    </w:lvl>
    <w:lvl w:ilvl="1" w:tplc="790E7BA6">
      <w:start w:val="1"/>
      <w:numFmt w:val="decimal"/>
      <w:lvlText w:val="%2)"/>
      <w:lvlJc w:val="left"/>
      <w:pPr>
        <w:ind w:left="1440" w:hanging="360"/>
      </w:pPr>
      <w:rPr>
        <w:rFonts w:hint="default"/>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290892"/>
    <w:multiLevelType w:val="hybridMultilevel"/>
    <w:tmpl w:val="34843C3A"/>
    <w:lvl w:ilvl="0" w:tplc="0415000F">
      <w:start w:val="1"/>
      <w:numFmt w:val="decimal"/>
      <w:lvlText w:val="%1."/>
      <w:lvlJc w:val="left"/>
      <w:pPr>
        <w:ind w:left="720" w:hanging="360"/>
      </w:pPr>
      <w:rPr>
        <w:rFonts w:hint="default"/>
      </w:rPr>
    </w:lvl>
    <w:lvl w:ilvl="1" w:tplc="04150011">
      <w:start w:val="1"/>
      <w:numFmt w:val="decimal"/>
      <w:lvlText w:val="%2)"/>
      <w:lvlJc w:val="left"/>
      <w:pPr>
        <w:ind w:left="1352"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526C87"/>
    <w:multiLevelType w:val="hybridMultilevel"/>
    <w:tmpl w:val="92EE3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6A05D78"/>
    <w:multiLevelType w:val="multilevel"/>
    <w:tmpl w:val="FBE2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84274"/>
    <w:multiLevelType w:val="multilevel"/>
    <w:tmpl w:val="308004A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BF2EC4"/>
    <w:multiLevelType w:val="hybridMultilevel"/>
    <w:tmpl w:val="C15C8F68"/>
    <w:lvl w:ilvl="0" w:tplc="11EC02C6">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7A8C1320"/>
    <w:multiLevelType w:val="hybridMultilevel"/>
    <w:tmpl w:val="E026BB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num>
  <w:num w:numId="2">
    <w:abstractNumId w:val="28"/>
  </w:num>
  <w:num w:numId="3">
    <w:abstractNumId w:val="10"/>
  </w:num>
  <w:num w:numId="4">
    <w:abstractNumId w:val="23"/>
  </w:num>
  <w:num w:numId="5">
    <w:abstractNumId w:val="4"/>
  </w:num>
  <w:num w:numId="6">
    <w:abstractNumId w:val="24"/>
  </w:num>
  <w:num w:numId="7">
    <w:abstractNumId w:val="12"/>
  </w:num>
  <w:num w:numId="8">
    <w:abstractNumId w:val="16"/>
  </w:num>
  <w:num w:numId="9">
    <w:abstractNumId w:val="20"/>
  </w:num>
  <w:num w:numId="10">
    <w:abstractNumId w:val="2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8"/>
  </w:num>
  <w:num w:numId="16">
    <w:abstractNumId w:val="26"/>
  </w:num>
  <w:num w:numId="17">
    <w:abstractNumId w:val="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5"/>
  </w:num>
  <w:num w:numId="21">
    <w:abstractNumId w:val="2"/>
  </w:num>
  <w:num w:numId="22">
    <w:abstractNumId w:val="17"/>
  </w:num>
  <w:num w:numId="23">
    <w:abstractNumId w:val="27"/>
  </w:num>
  <w:num w:numId="24">
    <w:abstractNumId w:val="9"/>
  </w:num>
  <w:num w:numId="25">
    <w:abstractNumId w:val="5"/>
  </w:num>
  <w:num w:numId="26">
    <w:abstractNumId w:val="13"/>
  </w:num>
  <w:num w:numId="27">
    <w:abstractNumId w:val="14"/>
  </w:num>
  <w:num w:numId="28">
    <w:abstractNumId w:val="18"/>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1C"/>
    <w:rsid w:val="000118F0"/>
    <w:rsid w:val="00023625"/>
    <w:rsid w:val="0003090C"/>
    <w:rsid w:val="000321BB"/>
    <w:rsid w:val="00042A83"/>
    <w:rsid w:val="000473B9"/>
    <w:rsid w:val="00054EF8"/>
    <w:rsid w:val="000555B6"/>
    <w:rsid w:val="00056995"/>
    <w:rsid w:val="00066520"/>
    <w:rsid w:val="00067841"/>
    <w:rsid w:val="00074375"/>
    <w:rsid w:val="0007462B"/>
    <w:rsid w:val="00074892"/>
    <w:rsid w:val="000748F5"/>
    <w:rsid w:val="000847FF"/>
    <w:rsid w:val="000A0611"/>
    <w:rsid w:val="000A3848"/>
    <w:rsid w:val="000B091D"/>
    <w:rsid w:val="000B6764"/>
    <w:rsid w:val="000C0AF0"/>
    <w:rsid w:val="000E0E19"/>
    <w:rsid w:val="000E2161"/>
    <w:rsid w:val="000F590A"/>
    <w:rsid w:val="001000F4"/>
    <w:rsid w:val="00100685"/>
    <w:rsid w:val="00103A4A"/>
    <w:rsid w:val="00107D78"/>
    <w:rsid w:val="00111F60"/>
    <w:rsid w:val="0011658B"/>
    <w:rsid w:val="00136358"/>
    <w:rsid w:val="001368EC"/>
    <w:rsid w:val="001470A3"/>
    <w:rsid w:val="00147838"/>
    <w:rsid w:val="00150A8D"/>
    <w:rsid w:val="00152F10"/>
    <w:rsid w:val="00165166"/>
    <w:rsid w:val="0017074D"/>
    <w:rsid w:val="00174BD8"/>
    <w:rsid w:val="00177685"/>
    <w:rsid w:val="00177C26"/>
    <w:rsid w:val="001817BF"/>
    <w:rsid w:val="0019216D"/>
    <w:rsid w:val="001B204E"/>
    <w:rsid w:val="001B5CF8"/>
    <w:rsid w:val="001B7200"/>
    <w:rsid w:val="001C3B49"/>
    <w:rsid w:val="001D3598"/>
    <w:rsid w:val="001E7E2C"/>
    <w:rsid w:val="002076EF"/>
    <w:rsid w:val="002205B5"/>
    <w:rsid w:val="00233D8B"/>
    <w:rsid w:val="0027164F"/>
    <w:rsid w:val="00274A89"/>
    <w:rsid w:val="00281FF9"/>
    <w:rsid w:val="00293785"/>
    <w:rsid w:val="002C00A9"/>
    <w:rsid w:val="002D4808"/>
    <w:rsid w:val="002D4841"/>
    <w:rsid w:val="002D787A"/>
    <w:rsid w:val="002E1D2F"/>
    <w:rsid w:val="002E2D75"/>
    <w:rsid w:val="002E6E44"/>
    <w:rsid w:val="002F1C98"/>
    <w:rsid w:val="002F5573"/>
    <w:rsid w:val="00306139"/>
    <w:rsid w:val="00307322"/>
    <w:rsid w:val="00320F12"/>
    <w:rsid w:val="00325168"/>
    <w:rsid w:val="00327839"/>
    <w:rsid w:val="0033369C"/>
    <w:rsid w:val="0033415A"/>
    <w:rsid w:val="0033542F"/>
    <w:rsid w:val="00337D40"/>
    <w:rsid w:val="003538DB"/>
    <w:rsid w:val="00373434"/>
    <w:rsid w:val="003A2DBC"/>
    <w:rsid w:val="003A3378"/>
    <w:rsid w:val="003A3935"/>
    <w:rsid w:val="003B041A"/>
    <w:rsid w:val="003C4A65"/>
    <w:rsid w:val="003D32CA"/>
    <w:rsid w:val="003D58A4"/>
    <w:rsid w:val="003E42E8"/>
    <w:rsid w:val="003F4547"/>
    <w:rsid w:val="00403D39"/>
    <w:rsid w:val="004206FD"/>
    <w:rsid w:val="00425F78"/>
    <w:rsid w:val="00437FE4"/>
    <w:rsid w:val="0044138F"/>
    <w:rsid w:val="004463F1"/>
    <w:rsid w:val="00451B0E"/>
    <w:rsid w:val="00455B74"/>
    <w:rsid w:val="00480033"/>
    <w:rsid w:val="004816EF"/>
    <w:rsid w:val="004853AA"/>
    <w:rsid w:val="004A4B45"/>
    <w:rsid w:val="004A5EEA"/>
    <w:rsid w:val="004D6CDB"/>
    <w:rsid w:val="004E2455"/>
    <w:rsid w:val="004E76D5"/>
    <w:rsid w:val="004E7960"/>
    <w:rsid w:val="005004DB"/>
    <w:rsid w:val="005031AD"/>
    <w:rsid w:val="005106B6"/>
    <w:rsid w:val="005178A9"/>
    <w:rsid w:val="0053155F"/>
    <w:rsid w:val="00532635"/>
    <w:rsid w:val="00534FEC"/>
    <w:rsid w:val="00543242"/>
    <w:rsid w:val="0056038A"/>
    <w:rsid w:val="005606E4"/>
    <w:rsid w:val="00571212"/>
    <w:rsid w:val="00574673"/>
    <w:rsid w:val="00577EBE"/>
    <w:rsid w:val="0058195C"/>
    <w:rsid w:val="005845AB"/>
    <w:rsid w:val="00585758"/>
    <w:rsid w:val="00585792"/>
    <w:rsid w:val="0058799F"/>
    <w:rsid w:val="00592E84"/>
    <w:rsid w:val="00592F6E"/>
    <w:rsid w:val="00597899"/>
    <w:rsid w:val="005A75A0"/>
    <w:rsid w:val="005B1FE1"/>
    <w:rsid w:val="005B2B8E"/>
    <w:rsid w:val="005B4853"/>
    <w:rsid w:val="005B4ECA"/>
    <w:rsid w:val="005B4F8C"/>
    <w:rsid w:val="005B685B"/>
    <w:rsid w:val="005C7C44"/>
    <w:rsid w:val="005D7D3E"/>
    <w:rsid w:val="005E3531"/>
    <w:rsid w:val="005E4D60"/>
    <w:rsid w:val="00605E97"/>
    <w:rsid w:val="00625FC1"/>
    <w:rsid w:val="006323A7"/>
    <w:rsid w:val="00636FC0"/>
    <w:rsid w:val="00644BBE"/>
    <w:rsid w:val="0065509F"/>
    <w:rsid w:val="00655A72"/>
    <w:rsid w:val="006658E8"/>
    <w:rsid w:val="00666A23"/>
    <w:rsid w:val="00680AE5"/>
    <w:rsid w:val="00687EF1"/>
    <w:rsid w:val="00695BB1"/>
    <w:rsid w:val="006B134B"/>
    <w:rsid w:val="006B2311"/>
    <w:rsid w:val="006B2AF8"/>
    <w:rsid w:val="006B36D0"/>
    <w:rsid w:val="006D7ACC"/>
    <w:rsid w:val="006D7B98"/>
    <w:rsid w:val="006E4202"/>
    <w:rsid w:val="006E5651"/>
    <w:rsid w:val="006F4808"/>
    <w:rsid w:val="00702C11"/>
    <w:rsid w:val="00705E8A"/>
    <w:rsid w:val="00730958"/>
    <w:rsid w:val="007337A1"/>
    <w:rsid w:val="00734847"/>
    <w:rsid w:val="00742CE9"/>
    <w:rsid w:val="007553EE"/>
    <w:rsid w:val="00761F64"/>
    <w:rsid w:val="00762C5C"/>
    <w:rsid w:val="00764BC1"/>
    <w:rsid w:val="00771716"/>
    <w:rsid w:val="007866A9"/>
    <w:rsid w:val="007A0196"/>
    <w:rsid w:val="007A3BD8"/>
    <w:rsid w:val="007B407C"/>
    <w:rsid w:val="007B66A6"/>
    <w:rsid w:val="007C3FBC"/>
    <w:rsid w:val="007C53EA"/>
    <w:rsid w:val="007C584B"/>
    <w:rsid w:val="007E0B0F"/>
    <w:rsid w:val="007E190D"/>
    <w:rsid w:val="007E1E91"/>
    <w:rsid w:val="007E5917"/>
    <w:rsid w:val="007E65DC"/>
    <w:rsid w:val="007F36D2"/>
    <w:rsid w:val="007F38FC"/>
    <w:rsid w:val="007F5D3A"/>
    <w:rsid w:val="00803BB4"/>
    <w:rsid w:val="008406E3"/>
    <w:rsid w:val="0084611E"/>
    <w:rsid w:val="00865807"/>
    <w:rsid w:val="00865E87"/>
    <w:rsid w:val="0087586A"/>
    <w:rsid w:val="008813DD"/>
    <w:rsid w:val="00885D57"/>
    <w:rsid w:val="008A6E1C"/>
    <w:rsid w:val="008A734C"/>
    <w:rsid w:val="008A742C"/>
    <w:rsid w:val="008B3A2D"/>
    <w:rsid w:val="008B73F9"/>
    <w:rsid w:val="008E0123"/>
    <w:rsid w:val="008F4864"/>
    <w:rsid w:val="008F61DE"/>
    <w:rsid w:val="00915BB4"/>
    <w:rsid w:val="00917A72"/>
    <w:rsid w:val="00920BE6"/>
    <w:rsid w:val="009222F3"/>
    <w:rsid w:val="00924756"/>
    <w:rsid w:val="00930F46"/>
    <w:rsid w:val="0094014C"/>
    <w:rsid w:val="0094021A"/>
    <w:rsid w:val="00963033"/>
    <w:rsid w:val="0098270C"/>
    <w:rsid w:val="00982FB4"/>
    <w:rsid w:val="00983857"/>
    <w:rsid w:val="009845E7"/>
    <w:rsid w:val="00987116"/>
    <w:rsid w:val="009957C7"/>
    <w:rsid w:val="00996C42"/>
    <w:rsid w:val="009A3D50"/>
    <w:rsid w:val="009A4339"/>
    <w:rsid w:val="009A64BA"/>
    <w:rsid w:val="009A67DE"/>
    <w:rsid w:val="009A776D"/>
    <w:rsid w:val="009C1AD7"/>
    <w:rsid w:val="009C3597"/>
    <w:rsid w:val="009C3AFA"/>
    <w:rsid w:val="009E01C1"/>
    <w:rsid w:val="009E5945"/>
    <w:rsid w:val="009F464D"/>
    <w:rsid w:val="009F6487"/>
    <w:rsid w:val="009F7003"/>
    <w:rsid w:val="00A026B4"/>
    <w:rsid w:val="00A0475D"/>
    <w:rsid w:val="00A055C7"/>
    <w:rsid w:val="00A15813"/>
    <w:rsid w:val="00A229BA"/>
    <w:rsid w:val="00A250D0"/>
    <w:rsid w:val="00A2605B"/>
    <w:rsid w:val="00A4141C"/>
    <w:rsid w:val="00A41C2F"/>
    <w:rsid w:val="00A451B4"/>
    <w:rsid w:val="00A5256E"/>
    <w:rsid w:val="00A543E6"/>
    <w:rsid w:val="00A624D6"/>
    <w:rsid w:val="00A63053"/>
    <w:rsid w:val="00A65262"/>
    <w:rsid w:val="00A67202"/>
    <w:rsid w:val="00A77436"/>
    <w:rsid w:val="00A8248F"/>
    <w:rsid w:val="00A931B6"/>
    <w:rsid w:val="00A93796"/>
    <w:rsid w:val="00A937CC"/>
    <w:rsid w:val="00A956BA"/>
    <w:rsid w:val="00AB1B61"/>
    <w:rsid w:val="00AB2735"/>
    <w:rsid w:val="00AC11BE"/>
    <w:rsid w:val="00AC7E01"/>
    <w:rsid w:val="00AD2D7A"/>
    <w:rsid w:val="00AD5D15"/>
    <w:rsid w:val="00AE346B"/>
    <w:rsid w:val="00AE3A8B"/>
    <w:rsid w:val="00AE4793"/>
    <w:rsid w:val="00AF0483"/>
    <w:rsid w:val="00AF51C3"/>
    <w:rsid w:val="00AF6B5B"/>
    <w:rsid w:val="00B00E4A"/>
    <w:rsid w:val="00B06348"/>
    <w:rsid w:val="00B125ED"/>
    <w:rsid w:val="00B16C6F"/>
    <w:rsid w:val="00B1721E"/>
    <w:rsid w:val="00B4234D"/>
    <w:rsid w:val="00B66E4F"/>
    <w:rsid w:val="00B8118A"/>
    <w:rsid w:val="00B8477A"/>
    <w:rsid w:val="00B91489"/>
    <w:rsid w:val="00BA38FC"/>
    <w:rsid w:val="00BB36E6"/>
    <w:rsid w:val="00BC10E5"/>
    <w:rsid w:val="00BC1FDD"/>
    <w:rsid w:val="00BC7DB0"/>
    <w:rsid w:val="00BD0887"/>
    <w:rsid w:val="00BD327B"/>
    <w:rsid w:val="00BD74F9"/>
    <w:rsid w:val="00BE7592"/>
    <w:rsid w:val="00BF3A2A"/>
    <w:rsid w:val="00BF689D"/>
    <w:rsid w:val="00C00F91"/>
    <w:rsid w:val="00C062DF"/>
    <w:rsid w:val="00C152BC"/>
    <w:rsid w:val="00C223E7"/>
    <w:rsid w:val="00C43BF8"/>
    <w:rsid w:val="00C44586"/>
    <w:rsid w:val="00C62B84"/>
    <w:rsid w:val="00C66D6A"/>
    <w:rsid w:val="00C95BEC"/>
    <w:rsid w:val="00CA2483"/>
    <w:rsid w:val="00CA2FD6"/>
    <w:rsid w:val="00CA53AE"/>
    <w:rsid w:val="00CB33F7"/>
    <w:rsid w:val="00CB7991"/>
    <w:rsid w:val="00CD346F"/>
    <w:rsid w:val="00CE62C1"/>
    <w:rsid w:val="00D010EE"/>
    <w:rsid w:val="00D0197E"/>
    <w:rsid w:val="00D11B22"/>
    <w:rsid w:val="00D14688"/>
    <w:rsid w:val="00D15375"/>
    <w:rsid w:val="00D21F96"/>
    <w:rsid w:val="00D27E3F"/>
    <w:rsid w:val="00D324E4"/>
    <w:rsid w:val="00D363DB"/>
    <w:rsid w:val="00D66240"/>
    <w:rsid w:val="00D70096"/>
    <w:rsid w:val="00D81211"/>
    <w:rsid w:val="00D85B7F"/>
    <w:rsid w:val="00D8788D"/>
    <w:rsid w:val="00D97EB6"/>
    <w:rsid w:val="00DA23CC"/>
    <w:rsid w:val="00DB1389"/>
    <w:rsid w:val="00DB1AB6"/>
    <w:rsid w:val="00DB2F21"/>
    <w:rsid w:val="00DB3B1F"/>
    <w:rsid w:val="00DC0AAA"/>
    <w:rsid w:val="00DF361C"/>
    <w:rsid w:val="00DF5973"/>
    <w:rsid w:val="00DF7719"/>
    <w:rsid w:val="00E02A76"/>
    <w:rsid w:val="00E429B7"/>
    <w:rsid w:val="00E43628"/>
    <w:rsid w:val="00E477CE"/>
    <w:rsid w:val="00E66B46"/>
    <w:rsid w:val="00E7543C"/>
    <w:rsid w:val="00EA1250"/>
    <w:rsid w:val="00EA46E1"/>
    <w:rsid w:val="00EB1763"/>
    <w:rsid w:val="00EB1A64"/>
    <w:rsid w:val="00EB3087"/>
    <w:rsid w:val="00EB4209"/>
    <w:rsid w:val="00EB667D"/>
    <w:rsid w:val="00EC38E5"/>
    <w:rsid w:val="00ED46A2"/>
    <w:rsid w:val="00ED7787"/>
    <w:rsid w:val="00EE3D25"/>
    <w:rsid w:val="00EE3E69"/>
    <w:rsid w:val="00EF0008"/>
    <w:rsid w:val="00EF4915"/>
    <w:rsid w:val="00EF6124"/>
    <w:rsid w:val="00F0093E"/>
    <w:rsid w:val="00F04689"/>
    <w:rsid w:val="00F21D1C"/>
    <w:rsid w:val="00F37D2F"/>
    <w:rsid w:val="00F51215"/>
    <w:rsid w:val="00F55878"/>
    <w:rsid w:val="00F83CEA"/>
    <w:rsid w:val="00F9284B"/>
    <w:rsid w:val="00F93624"/>
    <w:rsid w:val="00FA2A17"/>
    <w:rsid w:val="00FB6AD3"/>
    <w:rsid w:val="00FC044E"/>
    <w:rsid w:val="00FC3A8A"/>
    <w:rsid w:val="00FC57BC"/>
    <w:rsid w:val="00FD6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C6D8"/>
  <w15:chartTrackingRefBased/>
  <w15:docId w15:val="{D287FB37-BDAB-444D-B9B1-93D7EDFE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8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67841"/>
    <w:rPr>
      <w:color w:val="0000FF"/>
      <w:u w:val="single"/>
    </w:rPr>
  </w:style>
  <w:style w:type="paragraph" w:customStyle="1" w:styleId="Default">
    <w:name w:val="Default"/>
    <w:rsid w:val="000678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EPL lista punktowana z wyrózneniem,A_wyliczenie,K-P_odwolanie,Akapit z listą5,maz_wyliczenie,opis dzialania,Wykres,Akapit z listą 1,Numerowanie,List Paragraph,lp1,Bullet 1,Use Case List Paragraph,numbered,Bullet List,FooterText,sw tekst"/>
    <w:basedOn w:val="Normalny"/>
    <w:link w:val="AkapitzlistZnak"/>
    <w:uiPriority w:val="34"/>
    <w:qFormat/>
    <w:rsid w:val="00067841"/>
    <w:pPr>
      <w:ind w:left="708"/>
    </w:pPr>
  </w:style>
  <w:style w:type="character" w:customStyle="1" w:styleId="AkapitzlistZnak">
    <w:name w:val="Akapit z listą Znak"/>
    <w:aliases w:val="EPL lista punktowana z wyrózneniem Znak,A_wyliczenie Znak,K-P_odwolanie Znak,Akapit z listą5 Znak,maz_wyliczenie Znak,opis dzialania Znak,Wykres Znak,Akapit z listą 1 Znak,Numerowanie Znak,List Paragraph Znak,lp1 Znak,Bullet 1 Znak"/>
    <w:link w:val="Akapitzlist"/>
    <w:qFormat/>
    <w:locked/>
    <w:rsid w:val="0006784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52F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F1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957C7"/>
    <w:rPr>
      <w:sz w:val="16"/>
      <w:szCs w:val="16"/>
    </w:rPr>
  </w:style>
  <w:style w:type="paragraph" w:styleId="Tekstkomentarza">
    <w:name w:val="annotation text"/>
    <w:basedOn w:val="Normalny"/>
    <w:link w:val="TekstkomentarzaZnak"/>
    <w:uiPriority w:val="99"/>
    <w:semiHidden/>
    <w:unhideWhenUsed/>
    <w:rsid w:val="009957C7"/>
    <w:rPr>
      <w:sz w:val="20"/>
      <w:szCs w:val="20"/>
    </w:rPr>
  </w:style>
  <w:style w:type="character" w:customStyle="1" w:styleId="TekstkomentarzaZnak">
    <w:name w:val="Tekst komentarza Znak"/>
    <w:basedOn w:val="Domylnaczcionkaakapitu"/>
    <w:link w:val="Tekstkomentarza"/>
    <w:uiPriority w:val="99"/>
    <w:semiHidden/>
    <w:rsid w:val="009957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57C7"/>
    <w:rPr>
      <w:b/>
      <w:bCs/>
    </w:rPr>
  </w:style>
  <w:style w:type="character" w:customStyle="1" w:styleId="TematkomentarzaZnak">
    <w:name w:val="Temat komentarza Znak"/>
    <w:basedOn w:val="TekstkomentarzaZnak"/>
    <w:link w:val="Tematkomentarza"/>
    <w:uiPriority w:val="99"/>
    <w:semiHidden/>
    <w:rsid w:val="009957C7"/>
    <w:rPr>
      <w:rFonts w:ascii="Times New Roman" w:eastAsia="Times New Roman" w:hAnsi="Times New Roman" w:cs="Times New Roman"/>
      <w:b/>
      <w:bCs/>
      <w:sz w:val="20"/>
      <w:szCs w:val="20"/>
      <w:lang w:eastAsia="pl-PL"/>
    </w:rPr>
  </w:style>
  <w:style w:type="paragraph" w:styleId="Poprawka">
    <w:name w:val="Revision"/>
    <w:hidden/>
    <w:uiPriority w:val="99"/>
    <w:semiHidden/>
    <w:rsid w:val="00074892"/>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F61DE"/>
    <w:rPr>
      <w:color w:val="605E5C"/>
      <w:shd w:val="clear" w:color="auto" w:fill="E1DFDD"/>
    </w:rPr>
  </w:style>
  <w:style w:type="paragraph" w:styleId="NormalnyWeb">
    <w:name w:val="Normal (Web)"/>
    <w:basedOn w:val="Normalny"/>
    <w:uiPriority w:val="99"/>
    <w:semiHidden/>
    <w:unhideWhenUsed/>
    <w:rsid w:val="00D66240"/>
    <w:pPr>
      <w:spacing w:before="100" w:beforeAutospacing="1" w:after="100" w:afterAutospacing="1"/>
    </w:pPr>
  </w:style>
  <w:style w:type="paragraph" w:styleId="Tekstprzypisukocowego">
    <w:name w:val="endnote text"/>
    <w:basedOn w:val="Normalny"/>
    <w:link w:val="TekstprzypisukocowegoZnak"/>
    <w:uiPriority w:val="99"/>
    <w:semiHidden/>
    <w:unhideWhenUsed/>
    <w:rsid w:val="007E5917"/>
    <w:rPr>
      <w:sz w:val="20"/>
      <w:szCs w:val="20"/>
    </w:rPr>
  </w:style>
  <w:style w:type="character" w:customStyle="1" w:styleId="TekstprzypisukocowegoZnak">
    <w:name w:val="Tekst przypisu końcowego Znak"/>
    <w:basedOn w:val="Domylnaczcionkaakapitu"/>
    <w:link w:val="Tekstprzypisukocowego"/>
    <w:uiPriority w:val="99"/>
    <w:semiHidden/>
    <w:rsid w:val="007E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E5917"/>
    <w:rPr>
      <w:vertAlign w:val="superscript"/>
    </w:rPr>
  </w:style>
  <w:style w:type="character" w:customStyle="1" w:styleId="WW8Num1z2">
    <w:name w:val="WW8Num1z2"/>
    <w:rsid w:val="00CB33F7"/>
  </w:style>
  <w:style w:type="paragraph" w:styleId="Tekstprzypisudolnego">
    <w:name w:val="footnote text"/>
    <w:basedOn w:val="Normalny"/>
    <w:link w:val="TekstprzypisudolnegoZnak"/>
    <w:uiPriority w:val="99"/>
    <w:semiHidden/>
    <w:unhideWhenUsed/>
    <w:rsid w:val="00B16C6F"/>
    <w:rPr>
      <w:sz w:val="20"/>
      <w:szCs w:val="20"/>
    </w:rPr>
  </w:style>
  <w:style w:type="character" w:customStyle="1" w:styleId="TekstprzypisudolnegoZnak">
    <w:name w:val="Tekst przypisu dolnego Znak"/>
    <w:basedOn w:val="Domylnaczcionkaakapitu"/>
    <w:link w:val="Tekstprzypisudolnego"/>
    <w:uiPriority w:val="99"/>
    <w:semiHidden/>
    <w:rsid w:val="00B16C6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16C6F"/>
    <w:rPr>
      <w:vertAlign w:val="superscript"/>
    </w:rPr>
  </w:style>
  <w:style w:type="table" w:styleId="Tabela-Siatka">
    <w:name w:val="Table Grid"/>
    <w:basedOn w:val="Standardowy"/>
    <w:uiPriority w:val="59"/>
    <w:rsid w:val="0017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E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5718">
      <w:bodyDiv w:val="1"/>
      <w:marLeft w:val="0"/>
      <w:marRight w:val="0"/>
      <w:marTop w:val="0"/>
      <w:marBottom w:val="0"/>
      <w:divBdr>
        <w:top w:val="none" w:sz="0" w:space="0" w:color="auto"/>
        <w:left w:val="none" w:sz="0" w:space="0" w:color="auto"/>
        <w:bottom w:val="none" w:sz="0" w:space="0" w:color="auto"/>
        <w:right w:val="none" w:sz="0" w:space="0" w:color="auto"/>
      </w:divBdr>
    </w:div>
    <w:div w:id="698746097">
      <w:bodyDiv w:val="1"/>
      <w:marLeft w:val="0"/>
      <w:marRight w:val="0"/>
      <w:marTop w:val="0"/>
      <w:marBottom w:val="0"/>
      <w:divBdr>
        <w:top w:val="none" w:sz="0" w:space="0" w:color="auto"/>
        <w:left w:val="none" w:sz="0" w:space="0" w:color="auto"/>
        <w:bottom w:val="none" w:sz="0" w:space="0" w:color="auto"/>
        <w:right w:val="none" w:sz="0" w:space="0" w:color="auto"/>
      </w:divBdr>
    </w:div>
    <w:div w:id="834298683">
      <w:bodyDiv w:val="1"/>
      <w:marLeft w:val="0"/>
      <w:marRight w:val="0"/>
      <w:marTop w:val="0"/>
      <w:marBottom w:val="0"/>
      <w:divBdr>
        <w:top w:val="none" w:sz="0" w:space="0" w:color="auto"/>
        <w:left w:val="none" w:sz="0" w:space="0" w:color="auto"/>
        <w:bottom w:val="none" w:sz="0" w:space="0" w:color="auto"/>
        <w:right w:val="none" w:sz="0" w:space="0" w:color="auto"/>
      </w:divBdr>
    </w:div>
    <w:div w:id="849760361">
      <w:bodyDiv w:val="1"/>
      <w:marLeft w:val="0"/>
      <w:marRight w:val="0"/>
      <w:marTop w:val="0"/>
      <w:marBottom w:val="0"/>
      <w:divBdr>
        <w:top w:val="none" w:sz="0" w:space="0" w:color="auto"/>
        <w:left w:val="none" w:sz="0" w:space="0" w:color="auto"/>
        <w:bottom w:val="none" w:sz="0" w:space="0" w:color="auto"/>
        <w:right w:val="none" w:sz="0" w:space="0" w:color="auto"/>
      </w:divBdr>
    </w:div>
    <w:div w:id="929657327">
      <w:bodyDiv w:val="1"/>
      <w:marLeft w:val="0"/>
      <w:marRight w:val="0"/>
      <w:marTop w:val="0"/>
      <w:marBottom w:val="0"/>
      <w:divBdr>
        <w:top w:val="none" w:sz="0" w:space="0" w:color="auto"/>
        <w:left w:val="none" w:sz="0" w:space="0" w:color="auto"/>
        <w:bottom w:val="none" w:sz="0" w:space="0" w:color="auto"/>
        <w:right w:val="none" w:sz="0" w:space="0" w:color="auto"/>
      </w:divBdr>
    </w:div>
    <w:div w:id="1017855232">
      <w:bodyDiv w:val="1"/>
      <w:marLeft w:val="0"/>
      <w:marRight w:val="0"/>
      <w:marTop w:val="0"/>
      <w:marBottom w:val="0"/>
      <w:divBdr>
        <w:top w:val="none" w:sz="0" w:space="0" w:color="auto"/>
        <w:left w:val="none" w:sz="0" w:space="0" w:color="auto"/>
        <w:bottom w:val="none" w:sz="0" w:space="0" w:color="auto"/>
        <w:right w:val="none" w:sz="0" w:space="0" w:color="auto"/>
      </w:divBdr>
    </w:div>
    <w:div w:id="1224294024">
      <w:bodyDiv w:val="1"/>
      <w:marLeft w:val="0"/>
      <w:marRight w:val="0"/>
      <w:marTop w:val="0"/>
      <w:marBottom w:val="0"/>
      <w:divBdr>
        <w:top w:val="none" w:sz="0" w:space="0" w:color="auto"/>
        <w:left w:val="none" w:sz="0" w:space="0" w:color="auto"/>
        <w:bottom w:val="none" w:sz="0" w:space="0" w:color="auto"/>
        <w:right w:val="none" w:sz="0" w:space="0" w:color="auto"/>
      </w:divBdr>
      <w:divsChild>
        <w:div w:id="133275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lukasiewicz.gov.pl" TargetMode="External"/><Relationship Id="rId4" Type="http://schemas.openxmlformats.org/officeDocument/2006/relationships/settings" Target="settings.xml"/><Relationship Id="rId9"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924C-54F6-4898-8796-017E0D45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6663</Words>
  <Characters>39980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CŁ</dc:creator>
  <cp:keywords/>
  <dc:description/>
  <cp:lastModifiedBy>Paulina Saks | Centrum Łukasiewicz</cp:lastModifiedBy>
  <cp:revision>32</cp:revision>
  <cp:lastPrinted>2021-10-04T07:48:00Z</cp:lastPrinted>
  <dcterms:created xsi:type="dcterms:W3CDTF">2021-11-09T22:43:00Z</dcterms:created>
  <dcterms:modified xsi:type="dcterms:W3CDTF">2021-11-16T08:30:00Z</dcterms:modified>
</cp:coreProperties>
</file>