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757D3645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8F3B83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3132C0AF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5B7306">
        <w:rPr>
          <w:rFonts w:ascii="Arial" w:hAnsi="Arial" w:cs="Arial"/>
          <w:b/>
          <w:sz w:val="22"/>
          <w:szCs w:val="22"/>
        </w:rPr>
        <w:t>2</w:t>
      </w:r>
      <w:r w:rsidR="00085823">
        <w:rPr>
          <w:rFonts w:ascii="Arial" w:hAnsi="Arial" w:cs="Arial"/>
          <w:b/>
          <w:sz w:val="22"/>
          <w:szCs w:val="22"/>
        </w:rPr>
        <w:t>1</w:t>
      </w:r>
      <w:bookmarkStart w:id="0" w:name="_GoBack"/>
      <w:bookmarkEnd w:id="0"/>
      <w:r w:rsidR="001D0A90" w:rsidRPr="004B67EE">
        <w:rPr>
          <w:rFonts w:ascii="Arial" w:hAnsi="Arial" w:cs="Arial"/>
          <w:b/>
          <w:sz w:val="22"/>
          <w:szCs w:val="22"/>
        </w:rPr>
        <w:t>/21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3781F5AD" w14:textId="500EBEC6" w:rsidR="00164BEE" w:rsidRDefault="005E622E" w:rsidP="00164BE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8F3B83">
        <w:rPr>
          <w:rFonts w:ascii="Arial" w:hAnsi="Arial" w:cs="Arial"/>
          <w:b/>
          <w:sz w:val="22"/>
          <w:szCs w:val="22"/>
        </w:rPr>
        <w:t>Dostawa gazów medycznych wraz z dzierżawą butli</w:t>
      </w:r>
    </w:p>
    <w:p w14:paraId="4AEE8252" w14:textId="77777777" w:rsidR="008F3B83" w:rsidRDefault="008F3B83" w:rsidP="00164BE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C12BC25" w14:textId="60B9974E" w:rsidR="0000184A" w:rsidRPr="0087006C" w:rsidRDefault="005E622E" w:rsidP="00164BE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872779F" w14:textId="3B0A6EB6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1A461DAD" w14:textId="77777777" w:rsidR="008F3B83" w:rsidRDefault="008F3B83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61E97691" w14:textId="3E3145FA" w:rsidR="00106AC7" w:rsidRPr="008F3B83" w:rsidRDefault="00B678CE" w:rsidP="008F3B83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sz w:val="22"/>
          <w:szCs w:val="22"/>
        </w:rPr>
      </w:pPr>
      <w:r w:rsidRPr="008F3B83">
        <w:rPr>
          <w:rFonts w:ascii="Arial" w:eastAsia="Arial Unicode MS" w:hAnsi="Arial" w:cs="Arial"/>
          <w:sz w:val="22"/>
          <w:szCs w:val="22"/>
        </w:rPr>
        <w:t xml:space="preserve">Oferowany przez nas </w:t>
      </w:r>
      <w:r w:rsidR="008F3B83" w:rsidRPr="008F3B83">
        <w:rPr>
          <w:rFonts w:ascii="Arial" w:hAnsi="Arial" w:cs="Arial"/>
          <w:sz w:val="22"/>
          <w:szCs w:val="22"/>
        </w:rPr>
        <w:t>dwutlenek węgla medyczny jest dopuszczony do obrotu i</w:t>
      </w:r>
      <w:r w:rsidR="008F3B83">
        <w:rPr>
          <w:rFonts w:ascii="Arial" w:hAnsi="Arial" w:cs="Arial"/>
          <w:sz w:val="22"/>
          <w:szCs w:val="22"/>
        </w:rPr>
        <w:t> </w:t>
      </w:r>
      <w:r w:rsidR="008F3B83" w:rsidRPr="008F3B83">
        <w:rPr>
          <w:rFonts w:ascii="Arial" w:hAnsi="Arial" w:cs="Arial"/>
          <w:sz w:val="22"/>
          <w:szCs w:val="22"/>
        </w:rPr>
        <w:t xml:space="preserve">stosowania zgodnie z przepisami ustawy z dnia 20 maja 2010 r. o wyrobach medycznych (Dz. U. 2021, poz. 1565 tj.) </w:t>
      </w:r>
      <w:r w:rsidR="007D36CE" w:rsidRPr="008F3B83">
        <w:rPr>
          <w:i/>
          <w:sz w:val="22"/>
          <w:szCs w:val="22"/>
        </w:rPr>
        <w:t xml:space="preserve">                                              </w:t>
      </w:r>
      <w:r w:rsidR="008B3C7B" w:rsidRPr="008F3B83">
        <w:rPr>
          <w:i/>
          <w:sz w:val="22"/>
          <w:szCs w:val="22"/>
        </w:rPr>
        <w:t xml:space="preserve">            </w:t>
      </w:r>
      <w:r w:rsidR="007D36CE" w:rsidRPr="008F3B83">
        <w:rPr>
          <w:i/>
          <w:sz w:val="22"/>
          <w:szCs w:val="22"/>
        </w:rPr>
        <w:t xml:space="preserve"> </w:t>
      </w:r>
    </w:p>
    <w:sectPr w:rsidR="00106AC7" w:rsidRPr="008F3B83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621A2"/>
    <w:rsid w:val="000719DC"/>
    <w:rsid w:val="00075CEC"/>
    <w:rsid w:val="00085823"/>
    <w:rsid w:val="000E0467"/>
    <w:rsid w:val="001055F9"/>
    <w:rsid w:val="00106AC7"/>
    <w:rsid w:val="00111985"/>
    <w:rsid w:val="00147532"/>
    <w:rsid w:val="001614BA"/>
    <w:rsid w:val="00164BEE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5C77"/>
    <w:rsid w:val="00533E9F"/>
    <w:rsid w:val="0056132E"/>
    <w:rsid w:val="005808EA"/>
    <w:rsid w:val="00583ED5"/>
    <w:rsid w:val="0058645C"/>
    <w:rsid w:val="005A5013"/>
    <w:rsid w:val="005B7306"/>
    <w:rsid w:val="005C0282"/>
    <w:rsid w:val="005C3627"/>
    <w:rsid w:val="005E622E"/>
    <w:rsid w:val="00637368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262FB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3693C"/>
    <w:rsid w:val="008460DE"/>
    <w:rsid w:val="0087006C"/>
    <w:rsid w:val="00882E9F"/>
    <w:rsid w:val="008843C0"/>
    <w:rsid w:val="008927CB"/>
    <w:rsid w:val="008A0D67"/>
    <w:rsid w:val="008B3C7B"/>
    <w:rsid w:val="008C2CBF"/>
    <w:rsid w:val="008D4CAF"/>
    <w:rsid w:val="008E370F"/>
    <w:rsid w:val="008F3B83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678CE"/>
    <w:rsid w:val="00B9501A"/>
    <w:rsid w:val="00BE6092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671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785E8-05D5-49E4-9AFB-C0A82684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1</Pages>
  <Words>78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4</cp:revision>
  <cp:lastPrinted>2010-01-07T09:39:00Z</cp:lastPrinted>
  <dcterms:created xsi:type="dcterms:W3CDTF">2021-12-30T11:45:00Z</dcterms:created>
  <dcterms:modified xsi:type="dcterms:W3CDTF">2021-12-30T11:47:00Z</dcterms:modified>
</cp:coreProperties>
</file>