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AF5" w14:textId="2B543499" w:rsidR="00E52A3B" w:rsidRPr="00A16428" w:rsidRDefault="00C10AB5" w:rsidP="00C10AB5">
      <w:pPr>
        <w:pStyle w:val="Akapitzlist1"/>
        <w:jc w:val="both"/>
      </w:pPr>
      <w:r w:rsidRPr="00A16428">
        <w:rPr>
          <w:noProof/>
          <w:sz w:val="22"/>
          <w:szCs w:val="22"/>
          <w:lang w:eastAsia="pl-PL" w:bidi="ar-SA"/>
        </w:rPr>
        <w:drawing>
          <wp:inline distT="0" distB="0" distL="0" distR="0" wp14:anchorId="32CDD436" wp14:editId="1D52E8F2">
            <wp:extent cx="1217157" cy="1691640"/>
            <wp:effectExtent l="0" t="0" r="0" b="0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7869" t="-5607" r="-7869" b="-5607"/>
                    <a:stretch>
                      <a:fillRect/>
                    </a:stretch>
                  </pic:blipFill>
                  <pic:spPr>
                    <a:xfrm>
                      <a:off x="0" y="0"/>
                      <a:ext cx="1217157" cy="1691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C12EA5" w:rsidRPr="00A16428">
        <w:t xml:space="preserve">       </w:t>
      </w:r>
      <w:r w:rsidRPr="00A16428">
        <w:rPr>
          <w:noProof/>
          <w:sz w:val="22"/>
          <w:szCs w:val="22"/>
          <w:lang w:eastAsia="pl-PL" w:bidi="ar-SA"/>
        </w:rPr>
        <w:drawing>
          <wp:inline distT="0" distB="0" distL="0" distR="0" wp14:anchorId="5872A1E7" wp14:editId="4C277AA0">
            <wp:extent cx="2305050" cy="824865"/>
            <wp:effectExtent l="0" t="0" r="0" b="0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4485" t="-12552" r="-4485" b="-12552"/>
                    <a:stretch>
                      <a:fillRect/>
                    </a:stretch>
                  </pic:blipFill>
                  <pic:spPr>
                    <a:xfrm>
                      <a:off x="0" y="0"/>
                      <a:ext cx="2306215" cy="825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AA5DDE" w14:textId="0E4622E2" w:rsidR="00E52A3B" w:rsidRPr="00A16428" w:rsidRDefault="00E52A3B">
      <w:pPr>
        <w:pStyle w:val="Default"/>
        <w:rPr>
          <w:color w:val="auto"/>
        </w:rPr>
      </w:pPr>
    </w:p>
    <w:p w14:paraId="77DFF593" w14:textId="77777777" w:rsidR="00E52A3B" w:rsidRPr="00A16428" w:rsidRDefault="00E52A3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5DCF6C5" w14:textId="77777777" w:rsidR="00E52A3B" w:rsidRPr="00A16428" w:rsidRDefault="00E52A3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8F3D2D5" w14:textId="77777777" w:rsidR="00E52A3B" w:rsidRPr="00A16428" w:rsidRDefault="008F4750">
      <w:pPr>
        <w:pStyle w:val="Nagwek1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Wojewódzki Szpital Specjalistyczny  w Legnicy</w:t>
      </w:r>
    </w:p>
    <w:p w14:paraId="6CEC2B77" w14:textId="77777777" w:rsidR="00E52A3B" w:rsidRPr="00A16428" w:rsidRDefault="00E52A3B">
      <w:pPr>
        <w:pStyle w:val="Standard"/>
        <w:tabs>
          <w:tab w:val="left" w:pos="708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3B4C5843" w14:textId="77777777" w:rsidR="00E52A3B" w:rsidRPr="00A16428" w:rsidRDefault="00E52A3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ED4553D" w14:textId="77777777" w:rsidR="004133D5" w:rsidRPr="00A16428" w:rsidRDefault="008F475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SPECYFIKACJA  WARUNKÓW ZAMÓWIENIA </w:t>
      </w:r>
    </w:p>
    <w:p w14:paraId="7AC77321" w14:textId="5098BE96" w:rsidR="004133D5" w:rsidRPr="00A16428" w:rsidRDefault="008F475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428">
        <w:rPr>
          <w:rFonts w:ascii="Times New Roman" w:hAnsi="Times New Roman" w:cs="Times New Roman"/>
          <w:b/>
          <w:sz w:val="22"/>
          <w:szCs w:val="22"/>
        </w:rPr>
        <w:t xml:space="preserve">W POSTĘPOWANIU O UDZIELENIE ZAMÓWIENIA PUBLICZNEGO  </w:t>
      </w:r>
    </w:p>
    <w:p w14:paraId="04F71A0D" w14:textId="77777777" w:rsidR="004133D5" w:rsidRPr="00A16428" w:rsidRDefault="008F475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428">
        <w:rPr>
          <w:rFonts w:ascii="Times New Roman" w:hAnsi="Times New Roman" w:cs="Times New Roman"/>
          <w:b/>
          <w:sz w:val="22"/>
          <w:szCs w:val="22"/>
        </w:rPr>
        <w:t>W TRYBIE PODSTAWOWYM Z MOŻLIWOŚCIĄ NEGOCJACJI</w:t>
      </w:r>
    </w:p>
    <w:p w14:paraId="7AE2C8B2" w14:textId="22E3B2C4" w:rsidR="00E52A3B" w:rsidRPr="00A16428" w:rsidRDefault="008F4750" w:rsidP="00DE2FD8">
      <w:pPr>
        <w:pStyle w:val="Standard"/>
        <w:spacing w:line="360" w:lineRule="auto"/>
        <w:jc w:val="center"/>
      </w:pPr>
      <w:r w:rsidRPr="00A16428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_DdeLink__1166_3803030026"/>
      <w:bookmarkStart w:id="1" w:name="_Hlk110418395"/>
      <w:r w:rsidRPr="00A16428">
        <w:rPr>
          <w:rFonts w:ascii="Times New Roman" w:hAnsi="Times New Roman" w:cs="Times New Roman"/>
          <w:b/>
          <w:sz w:val="22"/>
          <w:szCs w:val="22"/>
        </w:rPr>
        <w:t>N</w:t>
      </w:r>
      <w:r w:rsidR="00672FB0" w:rsidRPr="00A16428">
        <w:rPr>
          <w:rFonts w:ascii="Times New Roman" w:hAnsi="Times New Roman" w:cs="Times New Roman"/>
          <w:b/>
          <w:sz w:val="22"/>
          <w:szCs w:val="22"/>
        </w:rPr>
        <w:t>A</w:t>
      </w:r>
      <w:r w:rsidR="00422D7F" w:rsidRPr="00A16428">
        <w:rPr>
          <w:rFonts w:ascii="Times New Roman" w:hAnsi="Times New Roman" w:cs="Times New Roman"/>
          <w:b/>
          <w:sz w:val="22"/>
          <w:szCs w:val="22"/>
        </w:rPr>
        <w:t xml:space="preserve"> DOSTAW</w:t>
      </w:r>
      <w:r w:rsidR="00353165" w:rsidRPr="00A16428">
        <w:rPr>
          <w:rFonts w:ascii="Times New Roman" w:hAnsi="Times New Roman" w:cs="Times New Roman"/>
          <w:b/>
          <w:sz w:val="22"/>
          <w:szCs w:val="22"/>
        </w:rPr>
        <w:t>Y</w:t>
      </w:r>
      <w:r w:rsidR="00422D7F" w:rsidRPr="00A16428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End w:id="0"/>
      <w:r w:rsidR="00240209" w:rsidRPr="00A16428">
        <w:rPr>
          <w:rFonts w:ascii="Times New Roman" w:hAnsi="Times New Roman" w:cs="Times New Roman"/>
          <w:b/>
          <w:sz w:val="22"/>
          <w:szCs w:val="22"/>
        </w:rPr>
        <w:t xml:space="preserve">ARTYKUŁÓW </w:t>
      </w:r>
      <w:r w:rsidR="00DE2FD8">
        <w:rPr>
          <w:rFonts w:ascii="Times New Roman" w:hAnsi="Times New Roman" w:cs="Times New Roman"/>
          <w:b/>
          <w:sz w:val="22"/>
          <w:szCs w:val="22"/>
        </w:rPr>
        <w:t xml:space="preserve">CATERINGOWYCH </w:t>
      </w:r>
      <w:r w:rsidR="00933E4C">
        <w:rPr>
          <w:rFonts w:ascii="Times New Roman" w:hAnsi="Times New Roman" w:cs="Times New Roman"/>
          <w:b/>
          <w:sz w:val="22"/>
          <w:szCs w:val="22"/>
        </w:rPr>
        <w:t>JEDNORAZOWEGO UŻYTKU</w:t>
      </w:r>
    </w:p>
    <w:bookmarkEnd w:id="1"/>
    <w:p w14:paraId="693A4401" w14:textId="550C9BC5" w:rsidR="00E52A3B" w:rsidRPr="00A16428" w:rsidRDefault="008F4750">
      <w:pPr>
        <w:pStyle w:val="Standard"/>
        <w:tabs>
          <w:tab w:val="left" w:pos="7665"/>
        </w:tabs>
        <w:spacing w:line="360" w:lineRule="auto"/>
        <w:jc w:val="center"/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znak sprawy </w:t>
      </w:r>
      <w:r w:rsidR="00BB5B6E" w:rsidRPr="00A16428">
        <w:rPr>
          <w:rFonts w:ascii="Times New Roman" w:hAnsi="Times New Roman" w:cs="Times New Roman"/>
          <w:b/>
          <w:bCs/>
          <w:sz w:val="22"/>
          <w:szCs w:val="22"/>
        </w:rPr>
        <w:t>WSzSL/FZ-</w:t>
      </w:r>
      <w:r w:rsidR="00DE2FD8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1A3B88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C10AB5" w:rsidRPr="00A16428">
        <w:rPr>
          <w:rFonts w:ascii="Times New Roman" w:hAnsi="Times New Roman" w:cs="Times New Roman"/>
          <w:b/>
          <w:bCs/>
          <w:sz w:val="22"/>
          <w:szCs w:val="22"/>
        </w:rPr>
        <w:t>/24</w:t>
      </w:r>
    </w:p>
    <w:p w14:paraId="7B4FD791" w14:textId="77777777" w:rsidR="00E52A3B" w:rsidRPr="00A16428" w:rsidRDefault="00E52A3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10DC385" w14:textId="77777777" w:rsidR="00E52A3B" w:rsidRPr="00A16428" w:rsidRDefault="008F4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A1642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postępowanie przeprowadzane jest zgodnie z ustawą z dnia 11 września 2019 r., </w:t>
      </w:r>
    </w:p>
    <w:p w14:paraId="0F1A0011" w14:textId="60381854" w:rsidR="00E52A3B" w:rsidRPr="00A16428" w:rsidRDefault="008F4750" w:rsidP="00C10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A1642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Prawo zamówień publicznych  </w:t>
      </w:r>
    </w:p>
    <w:p w14:paraId="1B4FF37A" w14:textId="77777777" w:rsidR="00C10AB5" w:rsidRPr="00A16428" w:rsidRDefault="00C10AB5" w:rsidP="00C10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58000E0F" w14:textId="77777777" w:rsidR="00C10AB5" w:rsidRPr="00A16428" w:rsidRDefault="00C10AB5" w:rsidP="00C10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43AD8468" w14:textId="77777777" w:rsidR="00C10AB5" w:rsidRPr="00A16428" w:rsidRDefault="00C10AB5" w:rsidP="00C10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60"/>
        <w:jc w:val="center"/>
        <w:textAlignment w:val="auto"/>
        <w:rPr>
          <w:rFonts w:ascii="Times New Roman" w:eastAsia="Tahoma" w:hAnsi="Times New Roman" w:cs="Times New Roman"/>
          <w:sz w:val="22"/>
          <w:szCs w:val="22"/>
          <w:lang w:eastAsia="pl-PL" w:bidi="pl-PL"/>
        </w:rPr>
      </w:pPr>
    </w:p>
    <w:p w14:paraId="73814318" w14:textId="77777777" w:rsidR="00E52A3B" w:rsidRPr="00A16428" w:rsidRDefault="008F4750">
      <w:pPr>
        <w:pStyle w:val="Standard"/>
        <w:shd w:val="clear" w:color="auto" w:fill="FFFFFF"/>
        <w:spacing w:after="86" w:line="360" w:lineRule="auto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</w:p>
    <w:p w14:paraId="158D34BC" w14:textId="652CCF29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4DA2051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311BA91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8482849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CF5369D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A280147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027CD1D" w14:textId="77777777" w:rsidR="00A16428" w:rsidRPr="00A16428" w:rsidRDefault="00A1642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31440F3" w14:textId="3B0C50B7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815D4A" w14:textId="17E4C470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E50CD63" w14:textId="3CE41A7E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5D93136" w14:textId="4841AB80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A5D20E6" w14:textId="05CD06DE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58D2AFF" w14:textId="33B742E4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88DFEE5" w14:textId="1A785768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5BDFDCF" w14:textId="34BEBD8D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47A8B6A" w14:textId="3C431608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4B11768" w14:textId="48DBDD34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5C1E770" w14:textId="6AD87B77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E0584E3" w14:textId="04C7A74D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0CB54CF" w14:textId="73816968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C9E1231" w14:textId="24EEDC00" w:rsidR="00E52A3B" w:rsidRPr="00A16428" w:rsidRDefault="008F475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Legnica, </w:t>
      </w:r>
      <w:r w:rsidR="00A16428"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8A2E8F">
        <w:rPr>
          <w:rFonts w:ascii="Times New Roman" w:eastAsia="Times New Roman" w:hAnsi="Times New Roman" w:cs="Times New Roman"/>
          <w:b/>
          <w:bCs/>
          <w:sz w:val="22"/>
          <w:szCs w:val="22"/>
        </w:rPr>
        <w:t>8</w:t>
      </w:r>
      <w:r w:rsidR="00EA6DF1"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>.0</w:t>
      </w:r>
      <w:r w:rsidR="00DE2FD8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EA6DF1"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C10AB5"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="00EA6DF1" w:rsidRPr="00A16428">
        <w:rPr>
          <w:rFonts w:ascii="Times New Roman" w:eastAsia="Times New Roman" w:hAnsi="Times New Roman" w:cs="Times New Roman"/>
          <w:b/>
          <w:bCs/>
          <w:sz w:val="22"/>
          <w:szCs w:val="22"/>
        </w:rPr>
        <w:t>r.</w:t>
      </w:r>
    </w:p>
    <w:p w14:paraId="50451896" w14:textId="77777777" w:rsidR="000826ED" w:rsidRPr="00A16428" w:rsidRDefault="000826E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72CA41D" w14:textId="77777777" w:rsidR="00E52A3B" w:rsidRPr="00A16428" w:rsidRDefault="00E52A3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09051E0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lastRenderedPageBreak/>
        <w:t>Rozdział I. Nazwa i adres Zamawiającego</w:t>
      </w:r>
    </w:p>
    <w:p w14:paraId="0BA1CAF5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Zamawiającym jest:</w:t>
      </w:r>
    </w:p>
    <w:p w14:paraId="58F3BE8B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Wojewódzki Szpital Specjalistyczny  w Legnicy</w:t>
      </w:r>
    </w:p>
    <w:p w14:paraId="19E1B46A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59-220 Legnica</w:t>
      </w:r>
    </w:p>
    <w:p w14:paraId="02D2F8CA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ul. Iwaszkiewicza 5</w:t>
      </w:r>
    </w:p>
    <w:p w14:paraId="729F0C49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tel. 76/ 72-11-242</w:t>
      </w:r>
    </w:p>
    <w:p w14:paraId="5AA7417C" w14:textId="77777777" w:rsidR="00E52A3B" w:rsidRPr="00A16428" w:rsidRDefault="008F475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Strona internetowa prowadzonego postępowania:</w:t>
      </w:r>
    </w:p>
    <w:p w14:paraId="5D881147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Style w:val="Internetlink"/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hyperlink r:id="rId10" w:history="1">
        <w:r w:rsidRPr="00A16428">
          <w:rPr>
            <w:rStyle w:val="Internetlink"/>
            <w:rFonts w:ascii="Times New Roman" w:hAnsi="Times New Roman" w:cs="Times New Roman"/>
            <w:color w:val="auto"/>
            <w:sz w:val="22"/>
            <w:szCs w:val="22"/>
          </w:rPr>
          <w:t>https://platformazakupowa.pl/pn/szpital_legnica</w:t>
        </w:r>
      </w:hyperlink>
    </w:p>
    <w:p w14:paraId="480BCBD3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Adres poczty elektronicznej: </w:t>
      </w:r>
      <w:hyperlink r:id="rId11" w:history="1">
        <w:r w:rsidRPr="00A16428">
          <w:rPr>
            <w:rStyle w:val="Internetlink"/>
            <w:rFonts w:ascii="Times New Roman" w:eastAsia="Times New Roman" w:hAnsi="Times New Roman" w:cs="Times New Roman"/>
            <w:color w:val="auto"/>
            <w:sz w:val="22"/>
            <w:szCs w:val="22"/>
            <w:lang w:eastAsia="pl-PL"/>
          </w:rPr>
          <w:t>zam.publiczne@szpital.legnica.pl</w:t>
        </w:r>
      </w:hyperlink>
      <w:r w:rsidRPr="00A16428">
        <w:rPr>
          <w:rStyle w:val="Internetlink"/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, </w:t>
      </w:r>
    </w:p>
    <w:p w14:paraId="0797413C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pacing w:val="-6"/>
          <w:sz w:val="22"/>
          <w:szCs w:val="22"/>
        </w:rPr>
        <w:t xml:space="preserve">NIP 691-22-04-853, </w:t>
      </w:r>
      <w:r w:rsidRPr="00A16428">
        <w:rPr>
          <w:rFonts w:ascii="Times New Roman" w:hAnsi="Times New Roman" w:cs="Times New Roman"/>
          <w:sz w:val="22"/>
          <w:szCs w:val="22"/>
        </w:rPr>
        <w:t>Województwo: dolnośląskie</w:t>
      </w:r>
    </w:p>
    <w:p w14:paraId="50AE5DA2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Rozdział II. </w:t>
      </w:r>
      <w:r w:rsidRPr="00A16428">
        <w:rPr>
          <w:rFonts w:ascii="Times New Roman" w:eastAsia="Calibri" w:hAnsi="Times New Roman" w:cs="Times New Roman"/>
          <w:b/>
          <w:bCs/>
          <w:sz w:val="22"/>
          <w:szCs w:val="22"/>
        </w:rPr>
        <w:t>Adres strony internetowej, na której udostępniane będą zmiany i wyjaśnienia treści specyfikacji warunków zamówienia oraz inne dokumenty związane z postępowaniem o udzielenie zamówienia</w:t>
      </w:r>
    </w:p>
    <w:p w14:paraId="4C4AEA97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Style w:val="Internetlink"/>
          <w:rFonts w:ascii="Times New Roman" w:eastAsia="Times New Roman" w:hAnsi="Times New Roman" w:cs="Times New Roman"/>
          <w:color w:val="auto"/>
          <w:sz w:val="22"/>
          <w:szCs w:val="22"/>
          <w:u w:val="none"/>
          <w:lang w:eastAsia="pl-PL"/>
        </w:rPr>
        <w:t xml:space="preserve">Zmiany i wyjaśnienia treści SWZ oraz inne dokumenty zamówienia bezpośrednio związane z postępowaniem o udzielenie zamówienia będą udostępniane na stronie internetowej </w:t>
      </w:r>
      <w:hyperlink r:id="rId12" w:history="1">
        <w:r w:rsidRPr="00A16428">
          <w:rPr>
            <w:rStyle w:val="Hipercze"/>
            <w:rFonts w:ascii="Times New Roman" w:eastAsia="Times New Roman" w:hAnsi="Times New Roman" w:cs="Times New Roman"/>
            <w:color w:val="auto"/>
            <w:sz w:val="22"/>
            <w:szCs w:val="22"/>
            <w:lang w:eastAsia="pl-PL"/>
          </w:rPr>
          <w:t>https://platformazakupowa.pl/pn/szpital_legnica</w:t>
        </w:r>
      </w:hyperlink>
    </w:p>
    <w:p w14:paraId="0689AC8A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III. Tryb udzielenia zamówienia</w:t>
      </w:r>
    </w:p>
    <w:p w14:paraId="6AACD690" w14:textId="58264BA1" w:rsidR="00E52A3B" w:rsidRPr="00A16428" w:rsidRDefault="008F4750" w:rsidP="00BB5B6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1. Postępowanie o udzielenie zamówienia publicznego prowadzone jest w trybie podstawowym, na podstawie  art. 275 pkt 2 ustawy z dnia 11-09-2019 r. Prawo zamówień publicznych oraz aktów wykonawczych wydanych na jej podstawie.</w:t>
      </w:r>
    </w:p>
    <w:p w14:paraId="03B04781" w14:textId="567122FE" w:rsidR="00E52A3B" w:rsidRPr="00A16428" w:rsidRDefault="008F4750" w:rsidP="00BB5B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2. Użyte w niniejszej Specyfikacji Warunków Zamówienia (oraz w </w:t>
      </w:r>
      <w:r w:rsidR="004133D5"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ałącznikach) terminy mają następujące znaczenie:</w:t>
      </w:r>
    </w:p>
    <w:p w14:paraId="1CB3D6A3" w14:textId="244044BA" w:rsidR="00E52A3B" w:rsidRPr="00A16428" w:rsidRDefault="008F4750" w:rsidP="00BB5B6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a) „uPzp” – ustawa z dnia 11-09-2019 r. Prawo zamówień publicznych</w:t>
      </w:r>
    </w:p>
    <w:p w14:paraId="3A3DFC96" w14:textId="77777777" w:rsidR="00E52A3B" w:rsidRPr="00A16428" w:rsidRDefault="008F4750" w:rsidP="00BB5B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b) „SWZ” – niniejsza Specyfikacja Warunków Zamówienia,</w:t>
      </w:r>
    </w:p>
    <w:p w14:paraId="770FEA5E" w14:textId="77777777" w:rsidR="00E52A3B" w:rsidRPr="00A16428" w:rsidRDefault="008F4750" w:rsidP="00BB5B6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c) „zamówienie” – zamówienie publiczne, którego przedmiot został opisany w Rozdziale V niniejszej SWZ,</w:t>
      </w:r>
    </w:p>
    <w:p w14:paraId="389F1D39" w14:textId="77777777" w:rsidR="00E52A3B" w:rsidRPr="00A16428" w:rsidRDefault="008F4750" w:rsidP="00BB5B6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d) „postępowanie” – postępowanie o udzielenie zamówienia publicznego, którego dotyczy niniejsza SWZ,</w:t>
      </w:r>
    </w:p>
    <w:p w14:paraId="4B30DDF6" w14:textId="77777777" w:rsidR="00E52A3B" w:rsidRPr="00A16428" w:rsidRDefault="008F4750" w:rsidP="00BB5B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e) „Zamawiający” – Wojewódzki Szpital Specjalistyczny w Legnicy.</w:t>
      </w:r>
    </w:p>
    <w:p w14:paraId="2CC0006F" w14:textId="77777777" w:rsidR="00E52A3B" w:rsidRPr="00A16428" w:rsidRDefault="008F4750" w:rsidP="00BB5B6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3. Wykonawca powinien dokładnie zapoznać się z niniejszą SWZ i złożyć ofertę zgodnie z jej postanowieniami.</w:t>
      </w:r>
    </w:p>
    <w:p w14:paraId="5CDD6289" w14:textId="77777777" w:rsidR="00E52A3B" w:rsidRPr="00A16428" w:rsidRDefault="008F4750" w:rsidP="00BB5B6E">
      <w:pPr>
        <w:pStyle w:val="Standard"/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Ilekroć w treści niniejszej SWZ wskazano akty prawne należy przyjąć, że zostały one przywołane w brzmieniu aktualnym na dzień wszczęcia przedmiotowego postępowania.</w:t>
      </w:r>
    </w:p>
    <w:p w14:paraId="341A1529" w14:textId="77777777" w:rsidR="00E52A3B" w:rsidRPr="00A16428" w:rsidRDefault="00E52A3B">
      <w:pPr>
        <w:pStyle w:val="Standard"/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sz w:val="22"/>
          <w:szCs w:val="22"/>
        </w:rPr>
      </w:pPr>
    </w:p>
    <w:p w14:paraId="67AA953E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IV. Informacja czy Zamawiający przewiduje wybór najkorzystniejszej oferty z możliwością  prowadzenia negocjacji</w:t>
      </w:r>
    </w:p>
    <w:p w14:paraId="162C5314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Zamawiający:</w:t>
      </w:r>
    </w:p>
    <w:p w14:paraId="3D7BDACA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przewiduje możliwość prowadzenia negocjacji z Wykonawcami w celu ulepszenia treści ofert, które podlegają ocenie w ramach kryteriów oceny ofert.</w:t>
      </w:r>
    </w:p>
    <w:p w14:paraId="53855DE2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2) nie przewiduje możliwości ograniczenia liczby Wykonawców, których zaprosi do negocjacji.</w:t>
      </w:r>
    </w:p>
    <w:p w14:paraId="597B4F2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V. Opis przedmiotu zamówienia</w:t>
      </w:r>
    </w:p>
    <w:p w14:paraId="4230893B" w14:textId="2C4148C4" w:rsidR="00D64631" w:rsidRPr="00A16428" w:rsidRDefault="00D64631" w:rsidP="00D64631">
      <w:pPr>
        <w:suppressAutoHyphens w:val="0"/>
        <w:overflowPunct w:val="0"/>
        <w:autoSpaceDN/>
        <w:textAlignment w:val="auto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 w:rsidRPr="00A16428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Nazwy i kody </w:t>
      </w:r>
      <w:r w:rsidRPr="00A16428"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według Wspólnego Słownika Zamówień: </w:t>
      </w:r>
    </w:p>
    <w:p w14:paraId="51A7AB19" w14:textId="74326166" w:rsidR="00240209" w:rsidRPr="00A16428" w:rsidRDefault="00240209" w:rsidP="00240209">
      <w:pPr>
        <w:suppressAutoHyphens w:val="0"/>
        <w:autoSpaceDN/>
        <w:jc w:val="both"/>
        <w:textAlignment w:val="auto"/>
        <w:rPr>
          <w:rFonts w:ascii="Times New Roman" w:eastAsia="EUAlbertina;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EUAlbertina;Times New Roman" w:hAnsi="Times New Roman" w:cs="Times New Roman"/>
          <w:kern w:val="0"/>
          <w:sz w:val="22"/>
          <w:szCs w:val="22"/>
          <w:lang w:eastAsia="pl-PL" w:bidi="ar-SA"/>
        </w:rPr>
        <w:t xml:space="preserve">19520000-7 </w:t>
      </w:r>
      <w:r w:rsidRPr="00A16428">
        <w:rPr>
          <w:rFonts w:ascii="Times New Roman" w:eastAsia="EUAlbertina;Times New Roman" w:hAnsi="Times New Roman" w:cs="Times New Roman"/>
          <w:kern w:val="0"/>
          <w:sz w:val="22"/>
          <w:szCs w:val="22"/>
          <w:lang w:eastAsia="pl-PL" w:bidi="ar-SA"/>
        </w:rPr>
        <w:tab/>
        <w:t>Produkty z tworzyw sztucznych</w:t>
      </w:r>
    </w:p>
    <w:p w14:paraId="6017472E" w14:textId="77777777" w:rsidR="00240209" w:rsidRPr="00A16428" w:rsidRDefault="00240209" w:rsidP="00353165">
      <w:pPr>
        <w:pStyle w:val="Akapitzlist"/>
        <w:ind w:left="0" w:firstLine="0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</w:p>
    <w:p w14:paraId="3A1DA26C" w14:textId="5FC0AD21" w:rsidR="00353165" w:rsidRPr="00A16428" w:rsidRDefault="00353165" w:rsidP="001A3B88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Przedmiotem zamówienia jest sukcesywna dostawa asortymentu - szczegółowo opisanego w Załączniku 2A do SWZ, który stanowi jej integralną część. </w:t>
      </w:r>
    </w:p>
    <w:p w14:paraId="14BDE477" w14:textId="701BFD9F" w:rsidR="00353165" w:rsidRPr="00A16428" w:rsidRDefault="00353165" w:rsidP="00353165">
      <w:pPr>
        <w:pStyle w:val="Akapitzlist"/>
        <w:ind w:left="0" w:firstLine="0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2.  Warunki dotyczące wykonywania zamówienia określone zostały również w projekcie umowy w Rozdziale VII SWZ.</w:t>
      </w:r>
    </w:p>
    <w:p w14:paraId="5EBDBA1B" w14:textId="64246994" w:rsidR="00353165" w:rsidRPr="00A16428" w:rsidRDefault="00353165" w:rsidP="00353165">
      <w:pPr>
        <w:pStyle w:val="Akapitzlist"/>
        <w:ind w:left="0" w:firstLine="0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3.  Zamawiający </w:t>
      </w:r>
      <w:r w:rsidR="001A3B8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nie </w:t>
      </w:r>
      <w:r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dopuszcza możliwoś</w:t>
      </w:r>
      <w:r w:rsidR="001A3B8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ci</w:t>
      </w:r>
      <w:r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 xml:space="preserve"> składania ofert częściowych.</w:t>
      </w:r>
    </w:p>
    <w:p w14:paraId="57536E02" w14:textId="3D67A09B" w:rsidR="00EC72B2" w:rsidRPr="00D41EF7" w:rsidRDefault="00EC72B2" w:rsidP="00EC72B2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</w:t>
      </w:r>
      <w:r w:rsidRPr="00D41EF7">
        <w:rPr>
          <w:rFonts w:ascii="Times New Roman" w:hAnsi="Times New Roman" w:cs="Times New Roman"/>
          <w:sz w:val="22"/>
          <w:szCs w:val="22"/>
        </w:rPr>
        <w:t>.  Zamawiający przewidział w ogłoszeniu prawo opcji, o którym mowa w art. 441 ust. 1. uPzp:</w:t>
      </w:r>
    </w:p>
    <w:p w14:paraId="36B01CCB" w14:textId="3579BB60" w:rsidR="00EC72B2" w:rsidRPr="00D41EF7" w:rsidRDefault="00EC72B2" w:rsidP="00EC72B2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D41EF7">
        <w:rPr>
          <w:rFonts w:ascii="Times New Roman" w:hAnsi="Times New Roman" w:cs="Times New Roman"/>
          <w:sz w:val="22"/>
          <w:szCs w:val="22"/>
        </w:rPr>
        <w:t xml:space="preserve">1) Prawo opcji polegać będzie na możliwości dokonywania zamówień objętych przedmiotem zamówienia w łącznej maksymalnej liczbie określonej w poszczególnych </w:t>
      </w:r>
      <w:r w:rsidR="00990F9F" w:rsidRPr="00D41EF7">
        <w:rPr>
          <w:rFonts w:ascii="Times New Roman" w:hAnsi="Times New Roman" w:cs="Times New Roman"/>
          <w:sz w:val="22"/>
          <w:szCs w:val="22"/>
        </w:rPr>
        <w:t>pozycjach</w:t>
      </w:r>
      <w:r w:rsidRPr="00D41EF7">
        <w:rPr>
          <w:rFonts w:ascii="Times New Roman" w:hAnsi="Times New Roman" w:cs="Times New Roman"/>
          <w:sz w:val="22"/>
          <w:szCs w:val="22"/>
        </w:rPr>
        <w:t>, w kolumnie „</w:t>
      </w:r>
      <w:r w:rsidR="005C5D40" w:rsidRPr="00D41EF7">
        <w:rPr>
          <w:rFonts w:ascii="Times New Roman" w:hAnsi="Times New Roman" w:cs="Times New Roman"/>
          <w:sz w:val="22"/>
          <w:szCs w:val="22"/>
        </w:rPr>
        <w:t>E</w:t>
      </w:r>
      <w:r w:rsidRPr="00D41EF7">
        <w:rPr>
          <w:rFonts w:ascii="Times New Roman" w:hAnsi="Times New Roman" w:cs="Times New Roman"/>
          <w:sz w:val="22"/>
          <w:szCs w:val="22"/>
        </w:rPr>
        <w:t>” Załącznika 2A do SWZ. Minimalną ilością przedmiotu zamówienia, którą zrealizuje Zamawiający będzie ilość produktów określona w kolumnie „</w:t>
      </w:r>
      <w:r w:rsidR="005C5D40" w:rsidRPr="00D41EF7">
        <w:rPr>
          <w:rFonts w:ascii="Times New Roman" w:hAnsi="Times New Roman" w:cs="Times New Roman"/>
          <w:sz w:val="22"/>
          <w:szCs w:val="22"/>
        </w:rPr>
        <w:t>D</w:t>
      </w:r>
      <w:r w:rsidRPr="00D41EF7">
        <w:rPr>
          <w:rFonts w:ascii="Times New Roman" w:hAnsi="Times New Roman" w:cs="Times New Roman"/>
          <w:sz w:val="22"/>
          <w:szCs w:val="22"/>
        </w:rPr>
        <w:t>”  Załącznika 2A do SWZ</w:t>
      </w:r>
      <w:r w:rsidR="00D41EF7">
        <w:rPr>
          <w:rFonts w:ascii="Times New Roman" w:hAnsi="Times New Roman" w:cs="Times New Roman"/>
          <w:sz w:val="22"/>
          <w:szCs w:val="22"/>
        </w:rPr>
        <w:t>,</w:t>
      </w:r>
    </w:p>
    <w:p w14:paraId="21F83787" w14:textId="6B468204" w:rsidR="00EC72B2" w:rsidRPr="00D41EF7" w:rsidRDefault="00EC72B2" w:rsidP="00EC72B2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D41EF7">
        <w:rPr>
          <w:rFonts w:ascii="Times New Roman" w:hAnsi="Times New Roman" w:cs="Times New Roman"/>
          <w:sz w:val="22"/>
          <w:szCs w:val="22"/>
        </w:rPr>
        <w:t>2) Zamawiający będzie miał prawo do korzystania z prawa opcji w zakresie określonym w pkt 1 zdanie pierwsze powyżej, w przypadku wystąpienia takiej potrzeby związanej ze zwiększon</w:t>
      </w:r>
      <w:r w:rsidR="005C5D40" w:rsidRPr="00D41EF7">
        <w:rPr>
          <w:rFonts w:ascii="Times New Roman" w:hAnsi="Times New Roman" w:cs="Times New Roman"/>
          <w:sz w:val="22"/>
          <w:szCs w:val="22"/>
        </w:rPr>
        <w:t xml:space="preserve">ym </w:t>
      </w:r>
      <w:r w:rsidRPr="00D41EF7">
        <w:rPr>
          <w:rFonts w:ascii="Times New Roman" w:hAnsi="Times New Roman" w:cs="Times New Roman"/>
          <w:sz w:val="22"/>
          <w:szCs w:val="22"/>
        </w:rPr>
        <w:t>zużycie</w:t>
      </w:r>
      <w:r w:rsidR="005C5D40" w:rsidRPr="00D41EF7">
        <w:rPr>
          <w:rFonts w:ascii="Times New Roman" w:hAnsi="Times New Roman" w:cs="Times New Roman"/>
          <w:sz w:val="22"/>
          <w:szCs w:val="22"/>
        </w:rPr>
        <w:t>m</w:t>
      </w:r>
      <w:r w:rsidRPr="00D41EF7">
        <w:rPr>
          <w:rFonts w:ascii="Times New Roman" w:hAnsi="Times New Roman" w:cs="Times New Roman"/>
          <w:sz w:val="22"/>
          <w:szCs w:val="22"/>
        </w:rPr>
        <w:t xml:space="preserve"> przedmiotu zamówienia</w:t>
      </w:r>
      <w:r w:rsidR="00D41EF7">
        <w:rPr>
          <w:rFonts w:ascii="Times New Roman" w:hAnsi="Times New Roman" w:cs="Times New Roman"/>
          <w:sz w:val="22"/>
          <w:szCs w:val="22"/>
        </w:rPr>
        <w:t>,</w:t>
      </w:r>
    </w:p>
    <w:p w14:paraId="3F13219E" w14:textId="14814E68" w:rsidR="00D41EF7" w:rsidRPr="00D41EF7" w:rsidRDefault="00D41EF7" w:rsidP="00EC72B2">
      <w:pPr>
        <w:suppressAutoHyphens w:val="0"/>
        <w:autoSpaceDE w:val="0"/>
        <w:jc w:val="both"/>
        <w:rPr>
          <w:sz w:val="22"/>
          <w:szCs w:val="22"/>
        </w:rPr>
      </w:pPr>
      <w:r w:rsidRPr="00D41EF7">
        <w:rPr>
          <w:sz w:val="22"/>
          <w:szCs w:val="22"/>
        </w:rPr>
        <w:t>3) Wykonawcy nie przysługuje żadne roszczenie w stosunku do Zamawiającego w przypadku, gdy Zamawiający</w:t>
      </w:r>
      <w:r>
        <w:rPr>
          <w:sz w:val="22"/>
          <w:szCs w:val="22"/>
        </w:rPr>
        <w:t xml:space="preserve"> </w:t>
      </w:r>
      <w:r w:rsidRPr="00D41EF7">
        <w:rPr>
          <w:sz w:val="22"/>
          <w:szCs w:val="22"/>
        </w:rPr>
        <w:t xml:space="preserve">z </w:t>
      </w:r>
      <w:r w:rsidRPr="00D41EF7">
        <w:rPr>
          <w:sz w:val="22"/>
          <w:szCs w:val="22"/>
        </w:rPr>
        <w:t xml:space="preserve"> prawa</w:t>
      </w:r>
      <w:r>
        <w:rPr>
          <w:sz w:val="22"/>
          <w:szCs w:val="22"/>
        </w:rPr>
        <w:t xml:space="preserve"> </w:t>
      </w:r>
      <w:r w:rsidRPr="00D41EF7">
        <w:rPr>
          <w:sz w:val="22"/>
          <w:szCs w:val="22"/>
        </w:rPr>
        <w:t>opcji nie skorzysta, bądź skorzysta w ilości mniejszej niż określone w kolumnie „E” Załącznika 2A do SWZ</w:t>
      </w:r>
      <w:r>
        <w:rPr>
          <w:sz w:val="22"/>
          <w:szCs w:val="22"/>
        </w:rPr>
        <w:t>,</w:t>
      </w:r>
    </w:p>
    <w:p w14:paraId="1544A3ED" w14:textId="3C7DBEF2" w:rsidR="00D41EF7" w:rsidRPr="00D41EF7" w:rsidRDefault="00D41EF7" w:rsidP="00EC72B2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D41EF7">
        <w:rPr>
          <w:sz w:val="22"/>
          <w:szCs w:val="22"/>
        </w:rPr>
        <w:t>4) Wykonawca nie może odmówić Zamawiającemu wykonania zamówienia, w zakresie opisanym w pkt. 1 zdanie pierwsze).</w:t>
      </w:r>
    </w:p>
    <w:p w14:paraId="6E016E32" w14:textId="2ACE6207" w:rsidR="00E52A3B" w:rsidRPr="00A16428" w:rsidRDefault="00EC72B2" w:rsidP="00353165">
      <w:pPr>
        <w:pStyle w:val="Akapitzlist"/>
        <w:ind w:left="0" w:firstLine="0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5</w:t>
      </w:r>
      <w:r w:rsidR="00353165"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. Opis przedmiotu zamówienia należy odczytywać wraz z ewentualnymi zmianami treści niniejszej SWZ, będącymi np. wynikiem udzielonych odpowiedzi na zapytania Wykonawców.</w:t>
      </w:r>
    </w:p>
    <w:p w14:paraId="1EC7F065" w14:textId="77777777" w:rsidR="00240209" w:rsidRPr="00A16428" w:rsidRDefault="00240209" w:rsidP="00353165">
      <w:pPr>
        <w:pStyle w:val="Akapitzlist"/>
        <w:ind w:left="0" w:firstLine="0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47ED5D83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VI. Termin wykonania zamówienia</w:t>
      </w:r>
    </w:p>
    <w:p w14:paraId="78295369" w14:textId="3CE1C90A" w:rsidR="00E52A3B" w:rsidRPr="00A16428" w:rsidRDefault="008F4750" w:rsidP="0062036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Wykonawca zobowiązany jest </w:t>
      </w:r>
      <w:r w:rsidR="00F23DB0" w:rsidRPr="00A16428">
        <w:rPr>
          <w:rFonts w:ascii="Times New Roman" w:hAnsi="Times New Roman" w:cs="Times New Roman"/>
          <w:sz w:val="22"/>
          <w:szCs w:val="22"/>
        </w:rPr>
        <w:t>z</w:t>
      </w:r>
      <w:r w:rsidRPr="00A16428">
        <w:rPr>
          <w:rFonts w:ascii="Times New Roman" w:hAnsi="Times New Roman" w:cs="Times New Roman"/>
          <w:sz w:val="22"/>
          <w:szCs w:val="22"/>
        </w:rPr>
        <w:t xml:space="preserve">realizować przedmiot zamówienia w </w:t>
      </w:r>
      <w:r w:rsidR="00F23DB0" w:rsidRPr="00A16428">
        <w:rPr>
          <w:rFonts w:ascii="Times New Roman" w:hAnsi="Times New Roman" w:cs="Times New Roman"/>
          <w:sz w:val="22"/>
          <w:szCs w:val="22"/>
        </w:rPr>
        <w:t xml:space="preserve">ciągu </w:t>
      </w:r>
      <w:r w:rsidR="00240209" w:rsidRPr="00A16428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7354EC"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 miesięcy</w:t>
      </w:r>
      <w:r w:rsidR="00F23DB0" w:rsidRPr="00A16428">
        <w:rPr>
          <w:rFonts w:ascii="Times New Roman" w:hAnsi="Times New Roman" w:cs="Times New Roman"/>
          <w:sz w:val="22"/>
          <w:szCs w:val="22"/>
        </w:rPr>
        <w:t xml:space="preserve"> od zawarcia umowy.</w:t>
      </w:r>
    </w:p>
    <w:p w14:paraId="3CEA6A63" w14:textId="77777777" w:rsidR="00240209" w:rsidRPr="00A16428" w:rsidRDefault="00240209" w:rsidP="0062036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0D53787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VII. Projektowane postanowienia umowy w sprawie zamówienia publicznego, które zostaną wprowadzone do treści tej umowy</w:t>
      </w:r>
    </w:p>
    <w:p w14:paraId="7A1A1281" w14:textId="77777777" w:rsidR="007354EC" w:rsidRPr="00A16428" w:rsidRDefault="007354EC" w:rsidP="007354EC">
      <w:pPr>
        <w:autoSpaceDN/>
        <w:jc w:val="center"/>
        <w:textAlignment w:val="auto"/>
        <w:rPr>
          <w:rFonts w:ascii="Times New Roman" w:eastAsia="ヒラギノ角ゴ Pro W3" w:hAnsi="Times New Roman" w:cs="Times New Roman"/>
          <w:b/>
          <w:kern w:val="2"/>
          <w:sz w:val="22"/>
          <w:szCs w:val="22"/>
        </w:rPr>
      </w:pPr>
    </w:p>
    <w:p w14:paraId="5544D373" w14:textId="4BDE4F0E" w:rsidR="007354EC" w:rsidRPr="00A16428" w:rsidRDefault="007354EC" w:rsidP="007354EC">
      <w:pPr>
        <w:autoSpaceDN/>
        <w:jc w:val="center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ヒラギノ角ゴ Pro W3" w:hAnsi="Times New Roman" w:cs="Times New Roman"/>
          <w:b/>
          <w:kern w:val="2"/>
          <w:sz w:val="22"/>
          <w:szCs w:val="22"/>
        </w:rPr>
        <w:t>UMOWA nr …......./FZ/2</w:t>
      </w:r>
      <w:r w:rsidR="00C10AB5" w:rsidRPr="00A16428">
        <w:rPr>
          <w:rFonts w:ascii="Times New Roman" w:eastAsia="ヒラギノ角ゴ Pro W3" w:hAnsi="Times New Roman" w:cs="Times New Roman"/>
          <w:b/>
          <w:kern w:val="2"/>
          <w:sz w:val="22"/>
          <w:szCs w:val="22"/>
        </w:rPr>
        <w:t>4</w:t>
      </w:r>
    </w:p>
    <w:p w14:paraId="66985A7D" w14:textId="77777777" w:rsidR="00C115A7" w:rsidRPr="00A16428" w:rsidRDefault="00C115A7" w:rsidP="00C115A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jc w:val="both"/>
        <w:textAlignment w:val="auto"/>
        <w:rPr>
          <w:rFonts w:ascii="Times New Roman" w:eastAsia="ヒラギノ角ゴ Pro W3" w:hAnsi="Times New Roman" w:cs="Times New Roman"/>
          <w:i/>
          <w:iCs/>
          <w:kern w:val="2"/>
          <w:sz w:val="22"/>
          <w:szCs w:val="22"/>
          <w:lang w:bidi="ar-SA"/>
        </w:rPr>
      </w:pPr>
      <w:r w:rsidRPr="00A16428">
        <w:rPr>
          <w:rFonts w:ascii="Times New Roman" w:eastAsia="ヒラギノ角ゴ Pro W3" w:hAnsi="Times New Roman" w:cs="Times New Roman"/>
          <w:i/>
          <w:iCs/>
          <w:kern w:val="2"/>
          <w:sz w:val="22"/>
          <w:szCs w:val="22"/>
          <w:lang w:bidi="ar-SA"/>
        </w:rPr>
        <w:t xml:space="preserve">zawarta w dniu złożenia podpisu przez ostatnią ze stron pomiędzy: (dotyczy umów </w:t>
      </w:r>
      <w:r w:rsidRPr="00A16428">
        <w:rPr>
          <w:rFonts w:ascii="Times New Roman" w:eastAsia="ヒラギノ角ゴ Pro W3" w:hAnsi="Times New Roman" w:cs="Times New Roman"/>
          <w:i/>
          <w:iCs/>
          <w:kern w:val="2"/>
          <w:sz w:val="22"/>
          <w:szCs w:val="22"/>
          <w:lang w:bidi="ar-SA"/>
        </w:rPr>
        <w:fldChar w:fldCharType="begin"/>
      </w:r>
      <w:r w:rsidRPr="00A16428">
        <w:rPr>
          <w:rFonts w:ascii="Times New Roman" w:eastAsia="ヒラギノ角ゴ Pro W3" w:hAnsi="Times New Roman" w:cs="Times New Roman"/>
          <w:i/>
          <w:iCs/>
          <w:kern w:val="2"/>
          <w:sz w:val="22"/>
          <w:szCs w:val="22"/>
          <w:lang w:bidi="ar-SA"/>
        </w:rPr>
        <w:instrText xml:space="preserve"> LISTNUM </w:instrText>
      </w:r>
      <w:r w:rsidRPr="00A16428">
        <w:rPr>
          <w:rFonts w:ascii="Times New Roman" w:eastAsia="ヒラギノ角ゴ Pro W3" w:hAnsi="Times New Roman" w:cs="Times New Roman"/>
          <w:i/>
          <w:iCs/>
          <w:kern w:val="2"/>
          <w:sz w:val="22"/>
          <w:szCs w:val="22"/>
          <w:lang w:bidi="ar-SA"/>
        </w:rPr>
        <w:fldChar w:fldCharType="end"/>
      </w:r>
      <w:r w:rsidRPr="00A16428">
        <w:rPr>
          <w:rFonts w:ascii="Times New Roman" w:eastAsia="ヒラギノ角ゴ Pro W3" w:hAnsi="Times New Roman" w:cs="Times New Roman"/>
          <w:i/>
          <w:iCs/>
          <w:kern w:val="2"/>
          <w:sz w:val="22"/>
          <w:szCs w:val="22"/>
          <w:lang w:bidi="ar-SA"/>
        </w:rPr>
        <w:t xml:space="preserve">podpisywanych w formie elektronicznej) : </w:t>
      </w:r>
    </w:p>
    <w:p w14:paraId="779BFECD" w14:textId="77777777" w:rsidR="00C115A7" w:rsidRPr="00A16428" w:rsidRDefault="00C115A7" w:rsidP="00C115A7">
      <w:pPr>
        <w:numPr>
          <w:ilvl w:val="0"/>
          <w:numId w:val="10"/>
        </w:numPr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2"/>
          <w:sz w:val="22"/>
          <w:szCs w:val="22"/>
          <w:lang w:bidi="ar-SA"/>
        </w:rPr>
      </w:pPr>
      <w:r w:rsidRPr="00A16428">
        <w:rPr>
          <w:rFonts w:ascii="Times New Roman" w:eastAsia="Times New Roman" w:hAnsi="Times New Roman" w:cs="Times New Roman"/>
          <w:i/>
          <w:iCs/>
          <w:kern w:val="2"/>
          <w:sz w:val="22"/>
          <w:szCs w:val="22"/>
          <w:lang w:bidi="ar-SA"/>
        </w:rPr>
        <w:t>zawarta w dniu ……….w Legnicy pomiędzy: (dotyczy podpisywania umowy w na papierze)</w:t>
      </w:r>
    </w:p>
    <w:p w14:paraId="7426C5A5" w14:textId="3C082D31" w:rsidR="00857898" w:rsidRPr="00A16428" w:rsidRDefault="00857898" w:rsidP="00857898">
      <w:pPr>
        <w:numPr>
          <w:ilvl w:val="0"/>
          <w:numId w:val="10"/>
        </w:numPr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kern w:val="2"/>
          <w:sz w:val="22"/>
          <w:szCs w:val="22"/>
          <w:lang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pomiędzy: Wojewódzkim Szpitalem Specjalistycznym w Legnicy</w:t>
      </w:r>
      <w:r w:rsidRPr="00A16428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Samodzielnym Publicznym Zakładem Opieki Zdrowotnej z siedzibą w Legnicy, przy ul. J. Iwaszkiewicza 5 wpisanym do rejestru </w:t>
      </w:r>
      <w:r w:rsidRPr="00A16428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stowarzyszeń, innych organizacji społecznych i zawodowych, fundacji oraz samodzielnych publicznych zakładów opieki zdrowotnej Krajowego Rejestru Sądowego pod numerem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0000163872, którego akta rejestrowe przechowywane są przez Sąd Rejonowy dla Wrocławia-Fabrycznej IX Wydział Gospodarczy oraz wpisanym do rejestru podmiotów wykonujących działalność leczniczą prowadzonego przez Wojewodę Dolnośląskiego pod nr 000000001953, NIP 691-22-04-853, Regon 390999441 reprezentowanym przez:</w:t>
      </w:r>
    </w:p>
    <w:p w14:paraId="0E7947B3" w14:textId="77777777" w:rsidR="00857898" w:rsidRPr="00A16428" w:rsidRDefault="00857898" w:rsidP="00857898">
      <w:pPr>
        <w:tabs>
          <w:tab w:val="left" w:pos="2851"/>
        </w:tabs>
        <w:suppressAutoHyphens w:val="0"/>
        <w:autoSpaceDN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spacing w:val="-6"/>
          <w:kern w:val="0"/>
          <w:sz w:val="22"/>
          <w:szCs w:val="22"/>
          <w:lang w:eastAsia="en-US" w:bidi="ar-SA"/>
        </w:rPr>
        <w:t>………………………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ab/>
      </w:r>
      <w:r w:rsidRPr="00A16428">
        <w:rPr>
          <w:rFonts w:ascii="Times New Roman" w:eastAsiaTheme="minorHAnsi" w:hAnsi="Times New Roman" w:cs="Times New Roman"/>
          <w:spacing w:val="-1"/>
          <w:kern w:val="0"/>
          <w:sz w:val="22"/>
          <w:szCs w:val="22"/>
          <w:lang w:eastAsia="en-US" w:bidi="ar-SA"/>
        </w:rPr>
        <w:t>- Dyrektora</w:t>
      </w:r>
    </w:p>
    <w:p w14:paraId="5DC06223" w14:textId="77777777" w:rsidR="00857898" w:rsidRPr="00A16428" w:rsidRDefault="00857898" w:rsidP="00857898">
      <w:pPr>
        <w:tabs>
          <w:tab w:val="left" w:pos="2851"/>
        </w:tabs>
        <w:suppressAutoHyphens w:val="0"/>
        <w:autoSpaceDN/>
        <w:textAlignment w:val="auto"/>
        <w:rPr>
          <w:rFonts w:ascii="Times New Roman" w:eastAsiaTheme="minorHAnsi" w:hAnsi="Times New Roman" w:cs="Times New Roman"/>
          <w:spacing w:val="-1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spacing w:val="-1"/>
          <w:kern w:val="0"/>
          <w:sz w:val="22"/>
          <w:szCs w:val="22"/>
          <w:lang w:eastAsia="en-US" w:bidi="ar-SA"/>
        </w:rPr>
        <w:t>przy kontrasygnacie</w:t>
      </w:r>
    </w:p>
    <w:p w14:paraId="3881B6D3" w14:textId="77777777" w:rsidR="00857898" w:rsidRPr="00A16428" w:rsidRDefault="00857898" w:rsidP="00857898">
      <w:pPr>
        <w:tabs>
          <w:tab w:val="left" w:pos="2851"/>
        </w:tabs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Cs/>
          <w:spacing w:val="-6"/>
          <w:kern w:val="0"/>
          <w:sz w:val="22"/>
          <w:szCs w:val="22"/>
          <w:lang w:eastAsia="pl-PL" w:bidi="ar-SA"/>
        </w:rPr>
        <w:t>………………………</w:t>
      </w:r>
      <w:r w:rsidRPr="00A16428">
        <w:rPr>
          <w:rFonts w:ascii="Times New Roman" w:eastAsiaTheme="minorHAnsi" w:hAnsi="Times New Roman" w:cs="Times New Roman"/>
          <w:bCs/>
          <w:spacing w:val="-6"/>
          <w:kern w:val="0"/>
          <w:sz w:val="22"/>
          <w:szCs w:val="22"/>
          <w:lang w:eastAsia="pl-PL" w:bidi="ar-SA"/>
        </w:rPr>
        <w:tab/>
        <w:t>- Głównego Księgowego</w:t>
      </w:r>
    </w:p>
    <w:p w14:paraId="634F9BE2" w14:textId="77777777" w:rsidR="00857898" w:rsidRPr="00A16428" w:rsidRDefault="00857898" w:rsidP="00857898">
      <w:pPr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001C2823" w14:textId="77777777" w:rsidR="00857898" w:rsidRPr="00A16428" w:rsidRDefault="00857898" w:rsidP="00857898">
      <w:pPr>
        <w:suppressAutoHyphens w:val="0"/>
        <w:autoSpaceDN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zwanym w dalszej części umowy </w:t>
      </w: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Zamawiającym</w:t>
      </w:r>
    </w:p>
    <w:p w14:paraId="533C83EE" w14:textId="77777777" w:rsidR="00857898" w:rsidRPr="00A16428" w:rsidRDefault="00857898" w:rsidP="00857898">
      <w:pPr>
        <w:suppressAutoHyphens w:val="0"/>
        <w:autoSpaceDN/>
        <w:textAlignment w:val="auto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a</w:t>
      </w:r>
    </w:p>
    <w:p w14:paraId="539E2AA9" w14:textId="77777777" w:rsidR="00857898" w:rsidRPr="00A16428" w:rsidRDefault="00857898" w:rsidP="00857898">
      <w:pPr>
        <w:suppressAutoHyphens w:val="0"/>
        <w:autoSpaceDN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………..., NIP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ab/>
        <w:t>…….., Regon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ab/>
        <w:t>……….</w:t>
      </w:r>
    </w:p>
    <w:p w14:paraId="75D77E84" w14:textId="77777777" w:rsidR="00857898" w:rsidRPr="00A16428" w:rsidRDefault="00857898" w:rsidP="00857898">
      <w:pPr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reprezentowanym przez:</w:t>
      </w:r>
    </w:p>
    <w:p w14:paraId="671D8816" w14:textId="77777777" w:rsidR="00857898" w:rsidRPr="00A16428" w:rsidRDefault="00857898" w:rsidP="00857898">
      <w:pPr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72FA90D3" w14:textId="77777777" w:rsidR="00857898" w:rsidRPr="00A16428" w:rsidRDefault="00857898" w:rsidP="00857898">
      <w:pPr>
        <w:tabs>
          <w:tab w:val="left" w:pos="720"/>
        </w:tabs>
        <w:suppressAutoHyphens w:val="0"/>
        <w:autoSpaceDN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................................................</w:t>
      </w:r>
    </w:p>
    <w:p w14:paraId="1192F0E2" w14:textId="77777777" w:rsidR="00857898" w:rsidRPr="00A16428" w:rsidRDefault="00857898" w:rsidP="00857898">
      <w:pPr>
        <w:overflowPunct w:val="0"/>
        <w:autoSpaceDN/>
        <w:contextualSpacing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zwanym w dalszej części umowy Wykonawcą</w:t>
      </w:r>
    </w:p>
    <w:p w14:paraId="4D2FB5E3" w14:textId="77777777" w:rsidR="00857898" w:rsidRPr="00A16428" w:rsidRDefault="00857898" w:rsidP="00857898">
      <w:pPr>
        <w:widowControl w:val="0"/>
        <w:autoSpaceDN/>
        <w:contextualSpacing/>
        <w:jc w:val="center"/>
        <w:textAlignment w:val="auto"/>
        <w:rPr>
          <w:rFonts w:ascii="Times New Roman" w:eastAsiaTheme="minorHAnsi" w:hAnsi="Times New Roman" w:cs="Times New Roman"/>
          <w:strike/>
          <w:kern w:val="0"/>
          <w:sz w:val="22"/>
          <w:szCs w:val="22"/>
          <w:lang w:eastAsia="en-US" w:bidi="ar-SA"/>
        </w:rPr>
      </w:pPr>
    </w:p>
    <w:p w14:paraId="3A61B09D" w14:textId="5F118EA8" w:rsidR="00857898" w:rsidRPr="00A16428" w:rsidRDefault="00857898" w:rsidP="0085789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spacing w:val="-3"/>
          <w:kern w:val="0"/>
          <w:sz w:val="22"/>
          <w:szCs w:val="22"/>
          <w:lang w:eastAsia="en-US" w:bidi="ar-SA"/>
        </w:rPr>
        <w:t xml:space="preserve">Niniejsza umowa jest następstwem wyboru przez Zamawiającego oferty Wykonawcy </w:t>
      </w:r>
      <w:r w:rsidRPr="00A16428">
        <w:rPr>
          <w:rFonts w:ascii="Times New Roman" w:eastAsiaTheme="minorHAnsi" w:hAnsi="Times New Roman" w:cs="Times New Roman"/>
          <w:spacing w:val="-2"/>
          <w:kern w:val="0"/>
          <w:sz w:val="22"/>
          <w:szCs w:val="22"/>
          <w:lang w:eastAsia="en-US" w:bidi="ar-SA"/>
        </w:rPr>
        <w:t>zgodnie ustawą z dnia 11 września 2019r., Prawo zamówień publicznych</w:t>
      </w:r>
      <w:r w:rsidRPr="00A16428">
        <w:rPr>
          <w:rFonts w:ascii="Times New Roman" w:eastAsia="Tahoma" w:hAnsi="Times New Roman" w:cs="Times New Roman"/>
          <w:spacing w:val="-2"/>
          <w:kern w:val="0"/>
          <w:sz w:val="22"/>
          <w:szCs w:val="22"/>
          <w:lang w:eastAsia="pl-PL" w:bidi="pl-PL"/>
        </w:rPr>
        <w:t>– tryb podstawowy z możliwością negocjacji</w:t>
      </w:r>
    </w:p>
    <w:p w14:paraId="50C14722" w14:textId="1F2690BC" w:rsidR="00857898" w:rsidRPr="00A16428" w:rsidRDefault="00857898" w:rsidP="0085789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b/>
          <w:bCs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Znak sprawy WSzSL/FZ-</w:t>
      </w:r>
      <w:r w:rsidR="00354560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18</w:t>
      </w:r>
      <w:r w:rsidR="00C10AB5" w:rsidRPr="00A16428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/24</w:t>
      </w:r>
    </w:p>
    <w:p w14:paraId="21D2C3DD" w14:textId="77777777" w:rsidR="00857898" w:rsidRPr="00A16428" w:rsidRDefault="00857898" w:rsidP="0085789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2"/>
          <w:szCs w:val="22"/>
          <w:lang w:bidi="ar-SA"/>
        </w:rPr>
      </w:pPr>
    </w:p>
    <w:p w14:paraId="2DB0A6F7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§1</w:t>
      </w:r>
    </w:p>
    <w:p w14:paraId="6D02159D" w14:textId="15F80540" w:rsidR="00857898" w:rsidRPr="00A16428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Przedmiotem umowy jest dostawa asortymentu wyszczególnionego w Załączniku nr </w:t>
      </w:r>
      <w:r w:rsidR="00E34579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do umowy, który stanowi jej integralną część.</w:t>
      </w:r>
    </w:p>
    <w:p w14:paraId="0404179B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§2</w:t>
      </w:r>
    </w:p>
    <w:p w14:paraId="2C0A5A9E" w14:textId="77777777" w:rsidR="00857898" w:rsidRPr="00A16428" w:rsidRDefault="00857898" w:rsidP="00857898">
      <w:pPr>
        <w:autoSpaceDN/>
        <w:jc w:val="both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ヒラギノ角ゴ Pro W3" w:hAnsi="Times New Roman" w:cs="Times New Roman"/>
          <w:kern w:val="2"/>
          <w:sz w:val="22"/>
          <w:szCs w:val="22"/>
        </w:rPr>
        <w:t>1. Towar, o którym mowa w § 1 będzie dostarczany przez Wykonawcę do Magazynu Głównego znajdującego się w siedzibie Zamawiającego w godzinach 8:00-14:00 (od poniedziałku do piątku), zgodnie z zapotrzebowaniem Zamawiającego w ciągu</w:t>
      </w:r>
      <w:r w:rsidRPr="00A16428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</w:rPr>
        <w:t xml:space="preserve"> …...</w:t>
      </w:r>
      <w:r w:rsidRPr="00A16428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</w:t>
      </w:r>
      <w:r w:rsidRPr="00A16428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</w:rPr>
        <w:t xml:space="preserve">dni roboczych </w:t>
      </w:r>
      <w:r w:rsidRPr="00A16428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od złożenia przez Zamawiającego zamówienia bądź w konkretnym terminie wskazanym w zamówieniu ( termin ten nie może być krótszy niż </w:t>
      </w:r>
      <w:r w:rsidRPr="00A16428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</w:rPr>
        <w:t>......... dni robocze</w:t>
      </w:r>
      <w:r w:rsidRPr="00A16428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od złożenia zamówienia).</w:t>
      </w:r>
    </w:p>
    <w:p w14:paraId="244339EA" w14:textId="77777777" w:rsidR="00857898" w:rsidRPr="00A16428" w:rsidRDefault="00857898" w:rsidP="00857898">
      <w:pPr>
        <w:tabs>
          <w:tab w:val="left" w:pos="11"/>
        </w:tabs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2. Strony dopuszczają składanie zamówień za pomocą poczty elektronicznej na adres …...........................</w:t>
      </w:r>
      <w:r w:rsidRPr="00A16428">
        <w:rPr>
          <w:rFonts w:ascii="Times New Roman" w:eastAsiaTheme="minorHAnsi" w:hAnsi="Times New Roman" w:cs="Times New Roman"/>
          <w:spacing w:val="-4"/>
          <w:kern w:val="0"/>
          <w:sz w:val="22"/>
          <w:szCs w:val="22"/>
          <w:lang w:eastAsia="en-US" w:bidi="ar-SA"/>
        </w:rPr>
        <w:t xml:space="preserve">,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co nie wyklucza możliwości złożenia zamówienia w formie pisemnej.</w:t>
      </w:r>
    </w:p>
    <w:p w14:paraId="421189AB" w14:textId="77777777" w:rsidR="00857898" w:rsidRPr="00A16428" w:rsidRDefault="00857898" w:rsidP="00857898">
      <w:pPr>
        <w:tabs>
          <w:tab w:val="left" w:pos="11"/>
        </w:tabs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3. Wykonawca dostarcza towar na swój koszt i ryzyko do Magazynu Głównego Zamawiającego w terminie, o którym  mowa w ust.1. Dostawa obejmuje również rozładunek.</w:t>
      </w:r>
    </w:p>
    <w:p w14:paraId="35DB3FC9" w14:textId="77777777" w:rsidR="00857898" w:rsidRPr="00A16428" w:rsidRDefault="00857898" w:rsidP="00857898">
      <w:pPr>
        <w:tabs>
          <w:tab w:val="left" w:pos="11"/>
        </w:tabs>
        <w:suppressAutoHyphens w:val="0"/>
        <w:autoSpaceDN/>
        <w:jc w:val="both"/>
        <w:textAlignment w:val="auto"/>
        <w:rPr>
          <w:rFonts w:ascii="Calibri" w:eastAsia="Calibri" w:hAnsi="Calibri" w:cs="Calibri"/>
          <w:kern w:val="2"/>
          <w:sz w:val="22"/>
          <w:szCs w:val="22"/>
          <w:lang w:bidi="ar-SA"/>
        </w:rPr>
      </w:pPr>
      <w:r w:rsidRPr="00A16428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4. </w:t>
      </w:r>
      <w:r w:rsidRPr="00A16428">
        <w:rPr>
          <w:rFonts w:ascii="Times New Roman" w:eastAsia="Calibri" w:hAnsi="Times New Roman" w:cs="Times New Roman"/>
          <w:bCs/>
          <w:kern w:val="2"/>
          <w:sz w:val="22"/>
          <w:szCs w:val="22"/>
          <w:lang w:bidi="ar-SA"/>
        </w:rPr>
        <w:t>Każdorazowo dostarczany przedmiot umowy musi posiadać:</w:t>
      </w:r>
    </w:p>
    <w:p w14:paraId="372AD39E" w14:textId="77777777" w:rsidR="00857898" w:rsidRPr="00A16428" w:rsidRDefault="00857898" w:rsidP="00857898">
      <w:pPr>
        <w:tabs>
          <w:tab w:val="left" w:pos="11"/>
        </w:tabs>
        <w:autoSpaceDN/>
        <w:jc w:val="both"/>
        <w:textAlignment w:val="auto"/>
        <w:rPr>
          <w:rFonts w:ascii="Calibri" w:eastAsia="Calibri" w:hAnsi="Calibri" w:cs="Calibri"/>
          <w:kern w:val="2"/>
          <w:sz w:val="22"/>
          <w:szCs w:val="22"/>
          <w:lang w:bidi="ar-SA"/>
        </w:rPr>
      </w:pPr>
      <w:r w:rsidRPr="00A16428">
        <w:rPr>
          <w:rFonts w:ascii="Times New Roman" w:eastAsia="Calibri" w:hAnsi="Times New Roman" w:cs="Times New Roman"/>
          <w:bCs/>
          <w:kern w:val="2"/>
          <w:sz w:val="22"/>
          <w:szCs w:val="22"/>
          <w:lang w:bidi="ar-SA"/>
        </w:rPr>
        <w:t>1) na opakowaniu opis jednoznacznie identyfikujący produkt, znak firmowy i/lub  nazwę producenta; w przypadku braku wymaganych elementów na opakowaniu Zamawiający zastrzega sobie prawo do odmowy jego odbioru pod rygorem uznania dostawy jako niewykonanej w terminie.</w:t>
      </w:r>
    </w:p>
    <w:p w14:paraId="010526D3" w14:textId="3F9AA423" w:rsidR="00857898" w:rsidRPr="00A16428" w:rsidRDefault="00857898" w:rsidP="00857898">
      <w:pPr>
        <w:tabs>
          <w:tab w:val="left" w:pos="11"/>
        </w:tabs>
        <w:autoSpaceDN/>
        <w:jc w:val="both"/>
        <w:textAlignment w:val="auto"/>
        <w:rPr>
          <w:rFonts w:ascii="Times New Roman" w:eastAsia="Calibri" w:hAnsi="Times New Roman" w:cs="Times New Roman"/>
          <w:bCs/>
          <w:kern w:val="2"/>
          <w:sz w:val="22"/>
          <w:szCs w:val="22"/>
          <w:lang w:bidi="ar-SA"/>
        </w:rPr>
      </w:pPr>
      <w:r w:rsidRPr="00A16428">
        <w:rPr>
          <w:rFonts w:ascii="Times New Roman" w:eastAsia="Calibri" w:hAnsi="Times New Roman" w:cs="Times New Roman"/>
          <w:bCs/>
          <w:kern w:val="2"/>
          <w:sz w:val="22"/>
          <w:szCs w:val="22"/>
          <w:lang w:bidi="ar-SA"/>
        </w:rPr>
        <w:t>2) co najmniej 12 miesięczny okres przydatności do użycia liczony od dnia dostawy– w przypadku, gdy dotyczy. W przypadku dostarczenia produktu z krótszym terminem ważności Zamawiający zastrzega sobie prawo do odmowy jego odbioru pod rygorem uznania dostawy jako niewykonanej w terminie.</w:t>
      </w:r>
    </w:p>
    <w:p w14:paraId="74B44FA8" w14:textId="6F5B4157" w:rsidR="00AA4EB9" w:rsidRPr="00A16428" w:rsidRDefault="00AA4EB9" w:rsidP="00AA4EB9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Zamawiający przewidział w dokumentach zamówienia i w ogłoszeniu o zamówieniu prawo opcji, o którym mowa w art. 441 ust. 1. uPzp:</w:t>
      </w:r>
    </w:p>
    <w:p w14:paraId="4460E6E7" w14:textId="5FBA7D79" w:rsidR="00AA4EB9" w:rsidRPr="00A16428" w:rsidRDefault="00AA4EB9" w:rsidP="00C10AB5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lastRenderedPageBreak/>
        <w:t xml:space="preserve">1) Prawo opcji polegać będzie na możliwości dokonywania zamówień objętych przedmiotem zamówienia w łącznej maksymalnej liczbie określonej w poszczególnych </w:t>
      </w:r>
      <w:r w:rsidR="003A72A0">
        <w:rPr>
          <w:rFonts w:ascii="Times New Roman" w:hAnsi="Times New Roman" w:cs="Times New Roman"/>
          <w:sz w:val="22"/>
          <w:szCs w:val="22"/>
        </w:rPr>
        <w:t xml:space="preserve">pozycjach </w:t>
      </w:r>
      <w:r w:rsidRPr="00A16428">
        <w:rPr>
          <w:rFonts w:ascii="Times New Roman" w:hAnsi="Times New Roman" w:cs="Times New Roman"/>
          <w:sz w:val="22"/>
          <w:szCs w:val="22"/>
        </w:rPr>
        <w:t xml:space="preserve">, w kolumnie „E” Załącznika nr </w:t>
      </w:r>
      <w:r w:rsidR="003A72A0">
        <w:rPr>
          <w:rFonts w:ascii="Times New Roman" w:hAnsi="Times New Roman" w:cs="Times New Roman"/>
          <w:sz w:val="22"/>
          <w:szCs w:val="22"/>
        </w:rPr>
        <w:t>1</w:t>
      </w:r>
      <w:r w:rsidRPr="00A16428">
        <w:rPr>
          <w:rFonts w:ascii="Times New Roman" w:hAnsi="Times New Roman" w:cs="Times New Roman"/>
          <w:sz w:val="22"/>
          <w:szCs w:val="22"/>
        </w:rPr>
        <w:t xml:space="preserve"> do umowy. Minimalną ilością przedmiotu zamówienia, którą zrealizuje Zamawiający będzie ilość produktów określona w kolumnie „D” Załącznika </w:t>
      </w:r>
      <w:r w:rsidR="004A28F4" w:rsidRPr="00A16428">
        <w:rPr>
          <w:rFonts w:ascii="Times New Roman" w:hAnsi="Times New Roman" w:cs="Times New Roman"/>
          <w:sz w:val="22"/>
          <w:szCs w:val="22"/>
        </w:rPr>
        <w:t>nr</w:t>
      </w:r>
      <w:r w:rsidR="003A72A0">
        <w:rPr>
          <w:rFonts w:ascii="Times New Roman" w:hAnsi="Times New Roman" w:cs="Times New Roman"/>
          <w:sz w:val="22"/>
          <w:szCs w:val="22"/>
        </w:rPr>
        <w:t xml:space="preserve"> 1</w:t>
      </w:r>
      <w:r w:rsidR="004A28F4" w:rsidRPr="00A16428">
        <w:rPr>
          <w:rFonts w:ascii="Times New Roman" w:hAnsi="Times New Roman" w:cs="Times New Roman"/>
          <w:sz w:val="22"/>
          <w:szCs w:val="22"/>
        </w:rPr>
        <w:t xml:space="preserve"> do umowy</w:t>
      </w:r>
      <w:r w:rsidR="00C8230A" w:rsidRPr="00A16428">
        <w:rPr>
          <w:rFonts w:ascii="Times New Roman" w:hAnsi="Times New Roman" w:cs="Times New Roman"/>
          <w:sz w:val="22"/>
          <w:szCs w:val="22"/>
        </w:rPr>
        <w:t>,</w:t>
      </w:r>
    </w:p>
    <w:p w14:paraId="2100D4E5" w14:textId="3EFE6AE2" w:rsidR="00D41EF7" w:rsidRDefault="00AA4EB9" w:rsidP="00AA4EB9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2) Zamawiający będzie miał prawo do korzystania z prawa opcji w zakresie określonym w pkt 1 </w:t>
      </w:r>
      <w:r w:rsidR="0000363C" w:rsidRPr="00A16428">
        <w:rPr>
          <w:rFonts w:ascii="Times New Roman" w:hAnsi="Times New Roman" w:cs="Times New Roman"/>
          <w:sz w:val="22"/>
          <w:szCs w:val="22"/>
        </w:rPr>
        <w:t xml:space="preserve">powyżej </w:t>
      </w:r>
      <w:r w:rsidRPr="00A16428">
        <w:rPr>
          <w:rFonts w:ascii="Times New Roman" w:hAnsi="Times New Roman" w:cs="Times New Roman"/>
          <w:sz w:val="22"/>
          <w:szCs w:val="22"/>
        </w:rPr>
        <w:t>zdanie pierwsze powyżej, w przypadku wystąpienia takiej potrzeby związanej ze zwiększonym zużyciem przedmiotu zamówienia</w:t>
      </w:r>
      <w:r w:rsidR="00D41EF7">
        <w:rPr>
          <w:rFonts w:ascii="Times New Roman" w:hAnsi="Times New Roman" w:cs="Times New Roman"/>
          <w:sz w:val="22"/>
          <w:szCs w:val="22"/>
        </w:rPr>
        <w:t>,</w:t>
      </w:r>
    </w:p>
    <w:p w14:paraId="1A161B28" w14:textId="198AB38E" w:rsidR="00D41EF7" w:rsidRPr="00D41EF7" w:rsidRDefault="00D41EF7" w:rsidP="00D41EF7">
      <w:pPr>
        <w:suppressAutoHyphens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41EF7">
        <w:rPr>
          <w:sz w:val="22"/>
          <w:szCs w:val="22"/>
        </w:rPr>
        <w:t>) Wykonawcy nie przysługuje żadne roszczenie w stosunku do Zamawiającego w przypadku, gdy Zamawiający</w:t>
      </w:r>
      <w:r>
        <w:rPr>
          <w:sz w:val="22"/>
          <w:szCs w:val="22"/>
        </w:rPr>
        <w:t xml:space="preserve"> </w:t>
      </w:r>
      <w:r w:rsidRPr="00D41EF7">
        <w:rPr>
          <w:sz w:val="22"/>
          <w:szCs w:val="22"/>
        </w:rPr>
        <w:t>z  prawa</w:t>
      </w:r>
      <w:r>
        <w:rPr>
          <w:sz w:val="22"/>
          <w:szCs w:val="22"/>
        </w:rPr>
        <w:t xml:space="preserve"> </w:t>
      </w:r>
      <w:r w:rsidRPr="00D41EF7">
        <w:rPr>
          <w:sz w:val="22"/>
          <w:szCs w:val="22"/>
        </w:rPr>
        <w:t>opcji nie skorzysta, bądź skorzysta w ilości mniejszej niż określone w kolumnie „E” Załącznika 2A do SWZ</w:t>
      </w:r>
      <w:r>
        <w:rPr>
          <w:sz w:val="22"/>
          <w:szCs w:val="22"/>
        </w:rPr>
        <w:t>,</w:t>
      </w:r>
    </w:p>
    <w:p w14:paraId="7B868238" w14:textId="77777777" w:rsidR="00D41EF7" w:rsidRPr="00D41EF7" w:rsidRDefault="00D41EF7" w:rsidP="00D41EF7">
      <w:pPr>
        <w:suppressAutoHyphens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D41EF7">
        <w:rPr>
          <w:sz w:val="22"/>
          <w:szCs w:val="22"/>
        </w:rPr>
        <w:t>4) Wykonawca nie może odmówić Zamawiającemu wykonania zamówienia, w zakresie opisanym w pkt. 1 zdanie pierwsze).</w:t>
      </w:r>
    </w:p>
    <w:p w14:paraId="010E6387" w14:textId="1B3B062B" w:rsidR="00AA4EB9" w:rsidRPr="00654CDA" w:rsidRDefault="00AA4EB9" w:rsidP="00AA4EB9">
      <w:pPr>
        <w:tabs>
          <w:tab w:val="left" w:pos="11"/>
        </w:tabs>
        <w:suppressAutoHyphens w:val="0"/>
        <w:autoSpaceDN/>
        <w:jc w:val="both"/>
        <w:textAlignment w:val="auto"/>
        <w:rPr>
          <w:rFonts w:ascii="Calibri" w:eastAsia="Calibri" w:hAnsi="Calibri" w:cs="Calibri"/>
          <w:i/>
          <w:iCs/>
          <w:kern w:val="2"/>
          <w:sz w:val="22"/>
          <w:szCs w:val="22"/>
          <w:lang w:bidi="ar-SA"/>
        </w:rPr>
      </w:pPr>
      <w:r w:rsidRPr="00A16428">
        <w:rPr>
          <w:rFonts w:ascii="Times New Roman" w:eastAsia="Calibri" w:hAnsi="Times New Roman" w:cs="Times New Roman"/>
          <w:kern w:val="2"/>
          <w:sz w:val="22"/>
          <w:szCs w:val="22"/>
          <w:lang w:eastAsia="pl-PL" w:bidi="ar-SA"/>
        </w:rPr>
        <w:t xml:space="preserve">6. </w:t>
      </w:r>
      <w:r w:rsidRPr="00654CDA">
        <w:rPr>
          <w:rFonts w:ascii="Times New Roman" w:eastAsia="Calibri" w:hAnsi="Times New Roman" w:cs="Times New Roman"/>
          <w:kern w:val="2"/>
          <w:sz w:val="22"/>
          <w:szCs w:val="22"/>
          <w:lang w:eastAsia="pl-PL" w:bidi="ar-SA"/>
        </w:rPr>
        <w:t xml:space="preserve">Ilekroć mowa w Załączniku nr </w:t>
      </w:r>
      <w:r w:rsidR="00170D73" w:rsidRPr="00654CDA">
        <w:rPr>
          <w:rFonts w:ascii="Times New Roman" w:eastAsia="Calibri" w:hAnsi="Times New Roman" w:cs="Times New Roman"/>
          <w:kern w:val="2"/>
          <w:sz w:val="22"/>
          <w:szCs w:val="22"/>
          <w:lang w:eastAsia="pl-PL" w:bidi="ar-SA"/>
        </w:rPr>
        <w:t>1</w:t>
      </w:r>
      <w:r w:rsidRPr="00654CDA">
        <w:rPr>
          <w:rFonts w:ascii="Times New Roman" w:eastAsia="Calibri" w:hAnsi="Times New Roman" w:cs="Times New Roman"/>
          <w:kern w:val="2"/>
          <w:sz w:val="22"/>
          <w:szCs w:val="22"/>
          <w:lang w:eastAsia="pl-PL" w:bidi="ar-SA"/>
        </w:rPr>
        <w:t xml:space="preserve"> do umowy o asortymencie przeznaczonym do kontaktu z żywnością należy przez to rozumieć materiały i wyroby przeznaczone do kontaktu z żywnością odpowiadające wymaganiom ogólnym określonym w rozporządzeniu (WE) nr 1935/2004 Parlamentu Europejskiego i Rady z dnia 27 października 2004 r. w sprawie materiałów i wyrobów przeznaczonych do kontaktu z żywnością. W</w:t>
      </w:r>
      <w:r w:rsidRPr="00654CDA">
        <w:rPr>
          <w:rFonts w:ascii="Times New Roman" w:eastAsia="Tahoma" w:hAnsi="Times New Roman" w:cs="Times New Roman"/>
          <w:spacing w:val="4"/>
          <w:kern w:val="2"/>
          <w:sz w:val="22"/>
          <w:szCs w:val="22"/>
          <w:lang w:eastAsia="pl-PL" w:bidi="pl-PL"/>
        </w:rPr>
        <w:t xml:space="preserve"> terminie trzech dni roboczych od przesłania wezwania, w trybie określonym w §2 ust. 2, </w:t>
      </w:r>
      <w:r w:rsidRPr="00654CDA">
        <w:rPr>
          <w:rFonts w:ascii="Times New Roman" w:eastAsia="Calibri" w:hAnsi="Times New Roman" w:cs="Times New Roman"/>
          <w:kern w:val="2"/>
          <w:sz w:val="22"/>
          <w:szCs w:val="22"/>
          <w:lang w:eastAsia="pl-PL" w:bidi="ar-SA"/>
        </w:rPr>
        <w:t xml:space="preserve">Wykonawca zobowiązuje się do dostarczenia na każde wezwanie Zamawiającego </w:t>
      </w:r>
      <w:r w:rsidRPr="00654CDA">
        <w:rPr>
          <w:rFonts w:ascii="Times New Roman" w:eastAsia="Tahoma" w:hAnsi="Times New Roman" w:cs="Times New Roman"/>
          <w:spacing w:val="4"/>
          <w:kern w:val="2"/>
          <w:sz w:val="22"/>
          <w:szCs w:val="22"/>
          <w:lang w:eastAsia="pl-PL" w:bidi="pl-PL"/>
        </w:rPr>
        <w:t xml:space="preserve"> stosownego dokumentu potwierdzającego okoliczności, o których mowa w zdaniu poprzedzającym</w:t>
      </w:r>
      <w:r w:rsidR="00966762" w:rsidRPr="00654CDA">
        <w:rPr>
          <w:rFonts w:ascii="Times New Roman" w:eastAsia="Tahoma" w:hAnsi="Times New Roman" w:cs="Times New Roman"/>
          <w:spacing w:val="4"/>
          <w:kern w:val="2"/>
          <w:sz w:val="22"/>
          <w:szCs w:val="22"/>
          <w:lang w:eastAsia="pl-PL" w:bidi="pl-PL"/>
        </w:rPr>
        <w:t>.</w:t>
      </w:r>
    </w:p>
    <w:p w14:paraId="69E36222" w14:textId="77777777" w:rsidR="003A72A0" w:rsidRDefault="003A72A0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14:paraId="1ACE1C2F" w14:textId="4140B16C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§3</w:t>
      </w:r>
    </w:p>
    <w:p w14:paraId="4ADEB269" w14:textId="48E1537D" w:rsidR="00FC32A4" w:rsidRPr="00A16428" w:rsidRDefault="00FC32A4" w:rsidP="00857898">
      <w:pPr>
        <w:suppressAutoHyphens w:val="0"/>
        <w:autoSpaceDN/>
        <w:jc w:val="both"/>
        <w:textAlignment w:val="auto"/>
        <w:rPr>
          <w:rFonts w:ascii="Times New Roman" w:eastAsia="Arial Unicode MS" w:hAnsi="Times New Roman" w:cs="Times New Roman"/>
          <w:bCs/>
          <w:kern w:val="0"/>
          <w:sz w:val="22"/>
          <w:szCs w:val="22"/>
          <w:lang w:eastAsia="hi-IN"/>
        </w:rPr>
      </w:pPr>
      <w:r w:rsidRPr="00A16428">
        <w:rPr>
          <w:rFonts w:ascii="Times New Roman" w:eastAsia="ヒラギノ角ゴ Pro W3" w:hAnsi="Times New Roman" w:cs="Times New Roman"/>
          <w:kern w:val="2"/>
          <w:sz w:val="22"/>
          <w:szCs w:val="22"/>
        </w:rPr>
        <w:t>1. Strony ustalają, że maksymalne wynagrodzenie Wykonawcy należne z tytułu realizacji umowy, z uwzględnieniem prawa opcji,  wyniesie netto ……….</w:t>
      </w:r>
      <w:r w:rsidRPr="00A16428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</w:rPr>
        <w:t xml:space="preserve"> zł,</w:t>
      </w:r>
      <w:r w:rsidRPr="00A16428">
        <w:rPr>
          <w:rFonts w:ascii="Times New Roman" w:eastAsia="ヒラギノ角ゴ Pro W3" w:hAnsi="Times New Roman" w:cs="Times New Roman"/>
          <w:kern w:val="2"/>
          <w:sz w:val="22"/>
          <w:szCs w:val="22"/>
        </w:rPr>
        <w:t xml:space="preserve"> powiększone o należny podatek VAT ………% Łącznie wynagrodzenie brutto wyniesie:…………...</w:t>
      </w:r>
      <w:r w:rsidRPr="00A16428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</w:rPr>
        <w:t xml:space="preserve"> zł</w:t>
      </w:r>
    </w:p>
    <w:p w14:paraId="7DE5F814" w14:textId="1DBF8370" w:rsidR="00857898" w:rsidRPr="00A16428" w:rsidRDefault="00857898" w:rsidP="00857898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2. Zapłata za wykonanie umowy będzie realizowana wg. cen jednostkowych netto podanych w Załączniku  nr </w:t>
      </w:r>
      <w:r w:rsidR="00170D73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1 </w:t>
      </w:r>
      <w:r w:rsidRPr="00A16428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do umowy, powiększonych o należny podatek VAT, przelewem na konto Wykonawcy w terminie 60 dni liczonym od daty złożenia Zamawiającemu prawidłowo wystawionej faktury, obejmującą każdorazową dostawę, </w:t>
      </w:r>
    </w:p>
    <w:p w14:paraId="7A6B21CE" w14:textId="77777777" w:rsidR="00857898" w:rsidRPr="00A16428" w:rsidRDefault="00857898" w:rsidP="00857898">
      <w:pPr>
        <w:autoSpaceDN/>
        <w:jc w:val="both"/>
        <w:textAlignment w:val="auto"/>
        <w:rPr>
          <w:kern w:val="2"/>
          <w:sz w:val="22"/>
          <w:szCs w:val="22"/>
        </w:rPr>
      </w:pPr>
      <w:r w:rsidRPr="00A16428">
        <w:rPr>
          <w:rFonts w:ascii="Times New Roman" w:eastAsia="Tahoma" w:hAnsi="Times New Roman" w:cs="Times New Roman"/>
          <w:kern w:val="2"/>
          <w:sz w:val="22"/>
          <w:szCs w:val="22"/>
        </w:rPr>
        <w:t xml:space="preserve">3. Wykonawca ma prawo przesłać Zamawiającemu ustrukturyzowaną </w:t>
      </w:r>
      <w:r w:rsidRPr="00A16428">
        <w:rPr>
          <w:rFonts w:ascii="Times New Roman" w:hAnsi="Times New Roman" w:cs="Times New Roman"/>
          <w:kern w:val="2"/>
          <w:sz w:val="22"/>
          <w:szCs w:val="22"/>
          <w:lang w:eastAsia="pl-PL"/>
        </w:rPr>
        <w:t xml:space="preserve">fakturę elektroniczną za pośrednictwem Platformy Elektronicznego Fakturowania  </w:t>
      </w:r>
      <w:hyperlink r:id="rId13" w:history="1">
        <w:r w:rsidRPr="00A16428">
          <w:rPr>
            <w:rFonts w:ascii="Times New Roman" w:hAnsi="Times New Roman" w:cs="Times New Roman"/>
            <w:kern w:val="2"/>
            <w:sz w:val="22"/>
            <w:szCs w:val="22"/>
            <w:u w:val="single"/>
            <w:lang w:bidi="ar-SA"/>
          </w:rPr>
          <w:t>https://www.brokerinfinite.efaktura.gov.pl/</w:t>
        </w:r>
      </w:hyperlink>
      <w:r w:rsidRPr="00A16428">
        <w:rPr>
          <w:rFonts w:ascii="Times New Roman" w:hAnsi="Times New Roman" w:cs="Times New Roman"/>
          <w:kern w:val="2"/>
          <w:sz w:val="22"/>
          <w:szCs w:val="22"/>
          <w:u w:val="single"/>
          <w:lang w:eastAsia="pl-PL" w:bidi="ar-SA"/>
        </w:rPr>
        <w:t xml:space="preserve"> </w:t>
      </w:r>
      <w:r w:rsidRPr="00A16428">
        <w:rPr>
          <w:rFonts w:ascii="Times New Roman" w:hAnsi="Times New Roman" w:cs="Times New Roman"/>
          <w:kern w:val="2"/>
          <w:sz w:val="22"/>
          <w:szCs w:val="22"/>
          <w:lang w:eastAsia="pl-PL" w:bidi="ar-SA"/>
        </w:rPr>
        <w:t xml:space="preserve"> Skrzynka: Wojewódzki Szpital Specjalistyczny w Legnicy, adres: Jarosława Iwaszkiewicza 5, 59-220 Legnica, </w:t>
      </w:r>
      <w:r w:rsidRPr="00A16428">
        <w:rPr>
          <w:rFonts w:ascii="Times New Roman" w:hAnsi="Times New Roman" w:cs="Times New Roman"/>
          <w:kern w:val="2"/>
          <w:sz w:val="22"/>
          <w:szCs w:val="22"/>
          <w:u w:val="single"/>
          <w:lang w:eastAsia="pl-PL" w:bidi="ar-SA"/>
        </w:rPr>
        <w:t>dane identyfikacyjne skrzynki</w:t>
      </w:r>
      <w:r w:rsidRPr="00A16428">
        <w:rPr>
          <w:rFonts w:ascii="Times New Roman" w:hAnsi="Times New Roman" w:cs="Times New Roman"/>
          <w:kern w:val="2"/>
          <w:sz w:val="22"/>
          <w:szCs w:val="22"/>
          <w:lang w:eastAsia="pl-PL" w:bidi="ar-SA"/>
        </w:rPr>
        <w:t xml:space="preserve"> – nr PEPPOL 6912204853; skrócona nazwa skrzynki: WSzS w Legnicy.</w:t>
      </w:r>
    </w:p>
    <w:p w14:paraId="7AFCD67E" w14:textId="77777777" w:rsidR="00857898" w:rsidRPr="00A16428" w:rsidRDefault="00857898" w:rsidP="00857898">
      <w:pPr>
        <w:tabs>
          <w:tab w:val="left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2"/>
          <w:szCs w:val="22"/>
          <w:lang w:eastAsia="pl-PL" w:bidi="pl-PL"/>
        </w:rPr>
      </w:pPr>
    </w:p>
    <w:p w14:paraId="50BD86F3" w14:textId="77777777" w:rsidR="00857898" w:rsidRPr="00A16428" w:rsidRDefault="00857898" w:rsidP="00857898">
      <w:pPr>
        <w:tabs>
          <w:tab w:val="left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jc w:val="center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="Tahoma" w:hAnsi="Times New Roman" w:cs="Times New Roman"/>
          <w:b/>
          <w:bCs/>
          <w:kern w:val="0"/>
          <w:sz w:val="22"/>
          <w:szCs w:val="22"/>
          <w:lang w:eastAsia="pl-PL" w:bidi="pl-PL"/>
        </w:rPr>
        <w:t>§4</w:t>
      </w:r>
    </w:p>
    <w:p w14:paraId="11EEF6C4" w14:textId="77777777" w:rsidR="00857898" w:rsidRPr="00432790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1. Zamawiający zobowiązuje się do zbadania dostarczonego towaru pod względem ilościowym niezwłocznie po odebraniu.</w:t>
      </w:r>
    </w:p>
    <w:p w14:paraId="177D728E" w14:textId="77777777" w:rsidR="00857898" w:rsidRPr="00432790" w:rsidRDefault="00857898" w:rsidP="00857898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2. W przypadku braków ilościowych stwierdzonych przy dostawie Zamawiający niezwłocznie zawiadomi Wykonawcę za pomocą poczty elektronicznej </w:t>
      </w:r>
      <w:r w:rsidRPr="00432790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na adres: …………….</w:t>
      </w:r>
      <w:r w:rsidRP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, innego środka porozumienia się na odległość. Wykonawca zobowiązany jest do dostarczenia brakującego towaru w ciągu 2 dni roboczych od otrzymania zawiadomienia.</w:t>
      </w:r>
    </w:p>
    <w:p w14:paraId="42A071A6" w14:textId="77777777" w:rsidR="00857898" w:rsidRPr="00432790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3. Z uwagi na brak możliwości stwierdzenia ewentualnych wad jakościowych dostarczonego towaru  w chwili jego przyjęcia, strony postanawiają, że Zamawiający uprawniony jest do zgłoszenia reklamacji jakościowej, w formie wskazanej w ust. 2 zdanie 1, w terminie do 5 dni roboczych od chwili zastosowania produktu w celu jego użycia. Wykonawca odbierze reklamowany towar najpóźniej w ciągu 5 dni roboczych od powiadomienia go o wadzie jakościowej i zobowiązany będzie do udzielenia odpowiedzi na reklamację w terminie 7 dni  roboczych liczonych od odbioru reklamowanego towaru bądź upływu terminu do jego odebrania.</w:t>
      </w:r>
    </w:p>
    <w:p w14:paraId="2034D2C3" w14:textId="77777777" w:rsidR="00857898" w:rsidRPr="00432790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4. Brak odpowiedzi na reklamację w terminie określonym w ust. 3 jest jednoznaczny z jej uwzględnieniem i skutkować będzie dostawą towaru wolnego od wad na kolejny dzień roboczy. Skutek określony w zdaniu poprzedzającym dotyczy również sytuacji, w których Wykonawca nie odebrał reklamowanego towaru.</w:t>
      </w:r>
    </w:p>
    <w:p w14:paraId="25863412" w14:textId="77777777" w:rsidR="00857898" w:rsidRPr="00432790" w:rsidRDefault="00857898" w:rsidP="00857898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sz w:val="22"/>
          <w:szCs w:val="22"/>
          <w:lang w:eastAsia="en-US" w:bidi="ar-SA"/>
        </w:rPr>
      </w:pPr>
      <w:r w:rsidRPr="00432790">
        <w:rPr>
          <w:rFonts w:ascii="Times New Roman" w:eastAsia="Tahoma" w:hAnsi="Times New Roman" w:cs="Times New Roman"/>
          <w:kern w:val="0"/>
          <w:sz w:val="22"/>
          <w:szCs w:val="22"/>
          <w:lang w:eastAsia="en-US" w:bidi="ar-SA"/>
        </w:rPr>
        <w:t>5. Postanowienia ustępów poprzedzających dotyczą sprawdzenia towaru w związku z jego dostawą i nie ograniczają uprawnień Zamawiającego wynikających z rękojmi lub gwarancji.</w:t>
      </w:r>
    </w:p>
    <w:p w14:paraId="288856FB" w14:textId="77777777" w:rsidR="00857898" w:rsidRPr="00A16428" w:rsidRDefault="00857898" w:rsidP="00857898">
      <w:pPr>
        <w:tabs>
          <w:tab w:val="left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jc w:val="both"/>
        <w:textAlignment w:val="auto"/>
        <w:rPr>
          <w:rFonts w:ascii="Times New Roman" w:eastAsia="ヒラギノ角ゴ Pro W3" w:hAnsi="Times New Roman"/>
          <w:kern w:val="2"/>
          <w:sz w:val="22"/>
          <w:szCs w:val="22"/>
        </w:rPr>
      </w:pPr>
    </w:p>
    <w:p w14:paraId="117D96C1" w14:textId="77777777" w:rsidR="00857898" w:rsidRPr="00A16428" w:rsidRDefault="00857898" w:rsidP="00857898">
      <w:pPr>
        <w:tabs>
          <w:tab w:val="left" w:pos="7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§5</w:t>
      </w:r>
    </w:p>
    <w:p w14:paraId="1A0D2D1A" w14:textId="77777777" w:rsidR="00857898" w:rsidRPr="00A16428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1. Dopuszcza się zmianę umowy w przypadku przedłożenia przez Wykonawcę oferty korzystniejszej dla Zamawiającego, przy czym za ofertę korzystniejszą uważana będzie oferta z niższą ceną.</w:t>
      </w:r>
    </w:p>
    <w:p w14:paraId="068800C3" w14:textId="531E544D" w:rsidR="00857898" w:rsidRPr="00A16428" w:rsidRDefault="00857898" w:rsidP="00857898">
      <w:pPr>
        <w:tabs>
          <w:tab w:val="left" w:pos="372"/>
        </w:tabs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2. Dopuszcza się zmianę dotyczącą okresu obowiązywania umowy określonego w </w:t>
      </w: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§9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(przedłużenia jej trwania) w zakresie jej niezrealizowanej asortymentowo części jednak nie dłużej niż na okres kolejnych 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3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miesięcy, ale nie dłużej niż do pełnej realizacji przedmiotu zamówienia.</w:t>
      </w:r>
    </w:p>
    <w:p w14:paraId="2A91E2CD" w14:textId="28D7F21D" w:rsidR="00857898" w:rsidRPr="00A16428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3. Zmiany wymienione w ust. poprzedzających mogą być dokonane na wniosek Wykonawcy lub Zamawiającego.</w:t>
      </w:r>
    </w:p>
    <w:p w14:paraId="18B8A027" w14:textId="22384789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[</w:t>
      </w:r>
      <w:r w:rsidR="00F6531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 Zamawiający dopuszcza zmianę umowy w zakresie należnego Wykonawcy wynagrodzenia w następujących przypadkach zmian:</w:t>
      </w:r>
    </w:p>
    <w:p w14:paraId="7DE4BDEC" w14:textId="77777777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1) stawki podatku od towarów i usług oraz podatku akcyzowego, </w:t>
      </w:r>
    </w:p>
    <w:p w14:paraId="4B570B0F" w14:textId="77777777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65500FE5" w14:textId="699B6DEE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lastRenderedPageBreak/>
        <w:t xml:space="preserve">3) zasad podlegania ubezpieczeniom społecznym lub ubezpieczeniu zdrowotnemu lub wysokości stawki składki na ubezpieczenia społeczne lub ubezpieczenie zdrowotne, </w:t>
      </w:r>
    </w:p>
    <w:p w14:paraId="4B7EAF0A" w14:textId="0AD52339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4) zasad gromadzenia i wysokości wpłat do pracowniczych planów kapitałowych, o których mowa w ustawie z dnia 4 października 2018 r. o pracowniczych planach kapitałowych,</w:t>
      </w:r>
    </w:p>
    <w:p w14:paraId="560DED38" w14:textId="77777777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‒ jeżeli zmiany te będą miały wpływ na koszty wykonania zamówienia przez Wykonawcę. </w:t>
      </w:r>
    </w:p>
    <w:p w14:paraId="6F526E55" w14:textId="0EF09798" w:rsidR="008513D9" w:rsidRPr="00A16428" w:rsidRDefault="00F6531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. Zmiany, o których mowa w ust.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pkt 1-4 będą powodowały zmianę wynagrodzenia Wykonawcy o wartość równą kosztom, które Wykonawca poniesie lub zaoszczędzi w związku ze zmianą regulacji prawnych wskazaną w ust.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niniejszego paragrafu na zasadach opisanych w ust. </w:t>
      </w:r>
      <w:r w:rsidR="00185F7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6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poniżej.</w:t>
      </w:r>
    </w:p>
    <w:p w14:paraId="485FAFC9" w14:textId="29E744F6" w:rsidR="008513D9" w:rsidRPr="00A16428" w:rsidRDefault="00F6531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6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 W przypadku zmiany, o której mowa:</w:t>
      </w:r>
    </w:p>
    <w:p w14:paraId="19E78412" w14:textId="74D96EF4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1) w ust. </w:t>
      </w:r>
      <w:r w:rsidR="00F6531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pkt 1) zmiana następować będzie w przypadku zmiany przepisów i  obowiązywać  będzie od dnia wejścia przepisów w życie, zmiana wymaga formy pisemnej.</w:t>
      </w:r>
    </w:p>
    <w:p w14:paraId="61C2560B" w14:textId="50C3F292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2) w ust. </w:t>
      </w:r>
      <w:r w:rsidR="00F6531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pkt 2) i/lub pkt 3) i/lub pkt 4) wynagrodzenie Wykonawcy ulegnie zmianie o wartość zmiany całkowitego kosztu Wykonawcy w odniesieniu do wykonania zamówienia określonego niniejszą umową  jaka będzie bezpośrednim wynikiem wejścia w życie tych zmian; przy czym w sytuacji zmian, o których mowa w ust. </w:t>
      </w:r>
      <w:r w:rsidR="00F6531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pkt 2) i/lub pkt 3) i/lub pkt 4) mogących powodować wzrost kosztu wykonania zamówienia po stronie Wykonawcy wzrost wynagrodzenia Wykonawcy z tym związany może nastą-pić wyłącznie w sytuacji udowodnienia i odpowiedniego udokumentowania przez Wykonawcę zarówno samego wzrostu tych kosztów jak również ich wysokości. Zmiana wysokości wynagrodzenia możliwa będzie wyłącznie w przypadku złożenia przez Wykonawcę stosownego wniosku i udowodnienia zawartych w nim twierdzeń, nie później niż w terminie 30 dni liczonych od dnia wejścia w życie przepisów wprowadzających daną zmianę, przy czym zmieniona wysokość wynagrodzenia w razie uznania przez Zamawiającego zasadności złożonego przez Wykonawcę wniosku obowiązywać będzie od dnia jego złożenia, jednak nie wcześniej niż od daty wejścia w życie przepisów wprowadzających te zmiany. W takiej sytuacji Wykonawca wystawi fakturę korygującą z 60-dniowym terminem zapłaty.</w:t>
      </w:r>
    </w:p>
    <w:p w14:paraId="776BC3FA" w14:textId="7BC8D9A2" w:rsidR="008513D9" w:rsidRPr="00A16428" w:rsidRDefault="00F6531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7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. W przypadku, jeżeli Wykonawca złoży i udokumentuje wniosek po upływie 30-dniowego terminu, o którym mowa w ust.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pkt 2), zmiana wynagrodzenia obowiązywać będzie od dnia złożenia udokumentowanego wniosku.] </w:t>
      </w:r>
      <w:r w:rsidR="008513D9" w:rsidRPr="00A16428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– zmiany opisane  w ust. </w:t>
      </w:r>
      <w:r w:rsidRPr="00A16428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4-7</w:t>
      </w:r>
      <w:r w:rsidR="008513D9" w:rsidRPr="00A16428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 dotyczą sytuacji </w:t>
      </w:r>
      <w:r w:rsidR="00185F77" w:rsidRPr="00A16428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>przedłużenia okresu trwania umowy powyżej 12 miesięcy.</w:t>
      </w:r>
    </w:p>
    <w:p w14:paraId="7C4A41CE" w14:textId="3FB1C324" w:rsidR="008513D9" w:rsidRPr="00A16428" w:rsidRDefault="00F6531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8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. Wynagrodzenie Wykonawcy może ulec zmianie również w przypadku zmiany kosztów związanych z realizacją zamówienia na zasadach określonych w ust. </w:t>
      </w:r>
      <w:r w:rsidR="00185F7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od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9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do 1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poniżej.</w:t>
      </w:r>
    </w:p>
    <w:p w14:paraId="47CB82EE" w14:textId="046AE382" w:rsidR="008513D9" w:rsidRPr="00A16428" w:rsidRDefault="00F6531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9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 Wykonawcy przysługuje uprawnienie do żądania zmiany wynagrodzenia – cen jednostkow</w:t>
      </w:r>
      <w:r w:rsidR="00185F7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ych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netto wskazan</w:t>
      </w:r>
      <w:r w:rsidR="00185F7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ych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w Załącznik</w:t>
      </w:r>
      <w:r w:rsid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u nr 1</w:t>
      </w:r>
      <w:r w:rsidR="008513D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do umowy, w przypadku zmiany ogłaszanego przez GUS kwartalnego wskaźnika wzrostu cen towarów i usług konsumpcyjnych ogółem, o wartość przekraczającą 5% w stosunku do wartości tego wskaźnika ogłoszonej: </w:t>
      </w:r>
    </w:p>
    <w:p w14:paraId="656AD17B" w14:textId="43341EAA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1) w stosunku do pierwszej waloryzacji za kwartał poprzedzający zawarcie niniejszej umowy</w:t>
      </w:r>
      <w:r w:rsidR="00185F7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,</w:t>
      </w:r>
    </w:p>
    <w:p w14:paraId="4DF34089" w14:textId="1F75DE12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2) w stosunku do każdej kolejnej waloryzacji za kwartał poprzedzający złożenie wniosku o dokonanie waloryzacji.</w:t>
      </w:r>
    </w:p>
    <w:p w14:paraId="07FFB458" w14:textId="4845A251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</w:t>
      </w:r>
      <w:r w:rsidR="00F6531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0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. Wykonawca może żądać zmiany wynagrodzenia, o której mowa w ust. </w:t>
      </w:r>
      <w:r w:rsidR="00F6531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9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nie wcześniej niż po upływie pełnych 6 miesięcy realizacji niniejszej umowy. Każda kolejna zmiana wynagrodzenia możliwa będzie po upływie 3 miesięcy od  ostatniej dokonanej zmiany.</w:t>
      </w:r>
    </w:p>
    <w:p w14:paraId="77B64F02" w14:textId="737E565C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12. Zmiany należnego Wykonawcy wynagrodzenia dokonuje się na podstawie wskaźnika, o którym mowa w ust. </w:t>
      </w:r>
      <w:r w:rsidR="00F6531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9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i o wartość przekraczającą wzrost tego wskaźnika uprawniający do żądania zmiany wynagrodzenia jak w ust. </w:t>
      </w:r>
      <w:r w:rsidR="00F65319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9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</w:p>
    <w:p w14:paraId="28020507" w14:textId="0420B660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13. Maksymalny wzrost wynagrodzenia Wykonawcy dokonany w następstwie waloryzacji, o której mowa w ust. 9-12 nie może przekroczyć </w:t>
      </w:r>
      <w:r w:rsidR="008D3B6C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% wartości netto pierwotnego wynagrodzenia o którym mowa w §3 ust. 1 </w:t>
      </w:r>
    </w:p>
    <w:p w14:paraId="70879669" w14:textId="083D9B4A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14. Zasady określone w ust. 9-13 powyżej mają odpowiednie zastosowanie do obniżenia wynagrodzenia Wykonawcy na wniosek Zamawiającego.</w:t>
      </w:r>
    </w:p>
    <w:p w14:paraId="1CA2352E" w14:textId="3E7B2DF7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15. Zmiana wynagrodzenia Wykonawcy dokonana w następstwie waloryzacji, o której mowa w ust. 9 - 13 następować będzie począwszy od dnia prawidłowego złożenia wniosku o dokonanie waloryzacji, ze skutkiem na przyszłość.</w:t>
      </w:r>
    </w:p>
    <w:p w14:paraId="06097B0B" w14:textId="15DEE315" w:rsidR="008513D9" w:rsidRPr="00A16428" w:rsidRDefault="008513D9" w:rsidP="008513D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16. W sytuacji dokonania zmiany wynagrodzenia Wykonawcy, Wykonawca zobowiązany jest do dokonania zmian wynagrodzenia podwykonawców uczestniczących w wykonaniu zamówienia, stosownie do art. 439 ust. 5 uPzp.</w:t>
      </w:r>
    </w:p>
    <w:p w14:paraId="13729422" w14:textId="77777777" w:rsidR="008513D9" w:rsidRPr="00A16428" w:rsidRDefault="008513D9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39B6A186" w14:textId="77777777" w:rsidR="00857898" w:rsidRPr="00A16428" w:rsidRDefault="00857898" w:rsidP="00857898">
      <w:pPr>
        <w:autoSpaceDN/>
        <w:jc w:val="center"/>
        <w:textAlignment w:val="auto"/>
        <w:rPr>
          <w:rFonts w:ascii="Times New Roman" w:eastAsia="ヒラギノ角ゴ Pro W3" w:hAnsi="Times New Roman" w:cs="Times New Roman"/>
          <w:kern w:val="2"/>
          <w:szCs w:val="20"/>
        </w:rPr>
      </w:pPr>
      <w:r w:rsidRPr="00A16428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</w:rPr>
        <w:t>§6</w:t>
      </w:r>
    </w:p>
    <w:p w14:paraId="1B8D576F" w14:textId="6F19444F" w:rsidR="00857898" w:rsidRPr="00A16428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1. Zamawiającemu przysługują kary umowne w wysokości:</w:t>
      </w:r>
    </w:p>
    <w:p w14:paraId="185FFBF8" w14:textId="0FBFE516" w:rsidR="00857898" w:rsidRPr="00A16428" w:rsidRDefault="00857898" w:rsidP="00B63817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1) 0,</w:t>
      </w:r>
      <w:r w:rsidR="008D3B6C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0</w:t>
      </w:r>
      <w:r w:rsidR="00B6381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% </w:t>
      </w:r>
      <w:r w:rsidR="008D3B6C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łącznego </w:t>
      </w:r>
      <w:r w:rsidR="00B6381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wynagrodzenia netto </w:t>
      </w:r>
      <w:r w:rsid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pozycji z Załącznika nr 1</w:t>
      </w:r>
      <w:r w:rsidR="00B6381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, której zwłoka dotyczy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- za każdy dzień zwłoki  w stosunku do któregokolwiek z  terminów wskazanych w §2 ust. 1 i/lub §4 ust. 2 i/lub §4 ust. 4,</w:t>
      </w:r>
    </w:p>
    <w:p w14:paraId="355206E0" w14:textId="63D585EB" w:rsidR="00857898" w:rsidRPr="00A16428" w:rsidRDefault="00857898" w:rsidP="00857898">
      <w:pPr>
        <w:tabs>
          <w:tab w:val="left" w:pos="294"/>
          <w:tab w:val="left" w:pos="3261"/>
        </w:tabs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2) </w:t>
      </w:r>
      <w:r w:rsidR="008D3B6C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5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% </w:t>
      </w:r>
      <w:r w:rsidR="008D3B6C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wartości netto asortymentu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- </w:t>
      </w: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 powodu wystąpienia wadliwości 2% towaru w okresie 6 miesięcy liczonych od zgłoszenia pierwszej wady,</w:t>
      </w:r>
    </w:p>
    <w:p w14:paraId="6BE7B1F2" w14:textId="77777777" w:rsidR="00432790" w:rsidRDefault="00857898" w:rsidP="00B63817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3) </w:t>
      </w:r>
      <w:r w:rsidR="00B6381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10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% </w:t>
      </w:r>
      <w:r w:rsidR="00B63817"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łącznego wynagrodzenia netto, o którym mowa § 3 ust. 1</w:t>
      </w:r>
      <w:r w:rsidR="00B63817"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- w przypadku rozwiązania umowy przez Zamawiającego w związku z wystąpieniem okoliczności o których mowa w §10</w:t>
      </w:r>
      <w:r w:rsid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,</w:t>
      </w:r>
    </w:p>
    <w:p w14:paraId="26DE988B" w14:textId="7EC6C086" w:rsidR="00857898" w:rsidRPr="00A16428" w:rsidRDefault="00432790" w:rsidP="00B63817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4) w wysokości 70 zł za każdy dzień zwłoki w stosunku do terminu określonego w</w:t>
      </w:r>
      <w:r w:rsidRPr="0043279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§2 ust.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6</w:t>
      </w:r>
      <w:r w:rsidR="00654CDA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</w:p>
    <w:p w14:paraId="448EC5D1" w14:textId="77777777" w:rsidR="00857898" w:rsidRPr="00A16428" w:rsidRDefault="00857898" w:rsidP="00857898">
      <w:pPr>
        <w:tabs>
          <w:tab w:val="left" w:pos="283"/>
        </w:tabs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2. Kary umowne  mogą być nakładane wielokrotnie i niezależnie od siebie  za każde uchybienie obowiązkom umownym.</w:t>
      </w:r>
    </w:p>
    <w:p w14:paraId="3447BB0B" w14:textId="77777777" w:rsidR="00857898" w:rsidRPr="00A16428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3. </w:t>
      </w:r>
      <w:r w:rsidRPr="00A16428">
        <w:rPr>
          <w:rFonts w:ascii="Times New Roman" w:eastAsia="Tahoma" w:hAnsi="Times New Roman" w:cs="Times New Roman"/>
          <w:iCs/>
          <w:kern w:val="0"/>
          <w:sz w:val="22"/>
          <w:szCs w:val="22"/>
          <w:lang w:eastAsia="pl-PL" w:bidi="pl-PL"/>
        </w:rPr>
        <w:t xml:space="preserve">Łączna wysokość naliczonych  kar umownych w okresie trwania umowy nie może przekroczyć 20% łącznego wynagrodzenia netto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o którym mowa § 3 ust. 1.</w:t>
      </w:r>
    </w:p>
    <w:p w14:paraId="3EDF5FDA" w14:textId="77777777" w:rsidR="00857898" w:rsidRPr="00A16428" w:rsidRDefault="00857898" w:rsidP="00857898">
      <w:pPr>
        <w:tabs>
          <w:tab w:val="left" w:pos="283"/>
        </w:tabs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A6CF348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§7</w:t>
      </w:r>
    </w:p>
    <w:p w14:paraId="60BDD6C3" w14:textId="77777777" w:rsidR="00857898" w:rsidRPr="00A16428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Niezależnie od kar umownych, o których mowa w </w:t>
      </w: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§6 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Zamawiający może dochodzić odszkodowania na zasadach ogólnych Kodeksu cywilnego.</w:t>
      </w:r>
    </w:p>
    <w:p w14:paraId="6DE4ED39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§8</w:t>
      </w:r>
    </w:p>
    <w:p w14:paraId="026DA39D" w14:textId="77777777" w:rsidR="00857898" w:rsidRPr="00A16428" w:rsidRDefault="00857898" w:rsidP="00857898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Wszelkie zmiany i uzupełnienia niniejszej umowy wymagają formy pisemnej pod rygorem nieważności.</w:t>
      </w:r>
    </w:p>
    <w:p w14:paraId="432A73E9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14:paraId="6EA549F1" w14:textId="7AB77A24" w:rsidR="00857898" w:rsidRPr="00A16428" w:rsidRDefault="00857898" w:rsidP="00D1166B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§9</w:t>
      </w:r>
    </w:p>
    <w:p w14:paraId="252270AA" w14:textId="2DAEE3B4" w:rsidR="00432790" w:rsidRPr="00A16428" w:rsidRDefault="00D1166B" w:rsidP="00432790">
      <w:pPr>
        <w:widowControl w:val="0"/>
        <w:suppressAutoHyphens w:val="0"/>
        <w:autoSpaceDN/>
        <w:jc w:val="both"/>
        <w:textAlignment w:val="auto"/>
        <w:rPr>
          <w:rFonts w:ascii="Times New Roman" w:eastAsia="Arial Unicode MS;Times New Roma" w:hAnsi="Times New Roman" w:cs="Times New Roman"/>
          <w:kern w:val="2"/>
          <w:sz w:val="22"/>
          <w:szCs w:val="22"/>
          <w:lang w:eastAsia="hi-IN"/>
        </w:rPr>
      </w:pPr>
      <w:r w:rsidRPr="00A16428">
        <w:rPr>
          <w:rFonts w:ascii="Times New Roman" w:hAnsi="Times New Roman" w:cs="Times New Roman"/>
          <w:kern w:val="2"/>
          <w:sz w:val="22"/>
          <w:szCs w:val="22"/>
        </w:rPr>
        <w:t>[Umowa zostaje zawarta na czas określony od..........................do ........................r., przy czym wygasa w całości lub w części  w przypadku zrealizowania (dostawy) umowy lub jej części przed upływem okresu jej obowiązywania, o ile strony umowy nie postanowią inaczej - w związku z wystąpieniem okoliczności opisanych w</w:t>
      </w:r>
      <w:r w:rsidRPr="00A16428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kern w:val="2"/>
          <w:sz w:val="22"/>
          <w:szCs w:val="22"/>
        </w:rPr>
        <w:t xml:space="preserve">§5 ust </w:t>
      </w:r>
      <w:r w:rsidR="00B63817" w:rsidRPr="00A16428">
        <w:rPr>
          <w:rFonts w:ascii="Times New Roman" w:hAnsi="Times New Roman" w:cs="Times New Roman"/>
          <w:kern w:val="2"/>
          <w:sz w:val="22"/>
          <w:szCs w:val="22"/>
        </w:rPr>
        <w:t>2</w:t>
      </w:r>
      <w:r w:rsidRPr="00A16428">
        <w:rPr>
          <w:rFonts w:ascii="Times New Roman" w:hAnsi="Times New Roman" w:cs="Times New Roman"/>
          <w:kern w:val="2"/>
          <w:sz w:val="22"/>
          <w:szCs w:val="22"/>
        </w:rPr>
        <w:t xml:space="preserve">  i/lub w z związku art. 455 ust. 2 uPzp.] – </w:t>
      </w:r>
      <w:r w:rsidR="00432790">
        <w:rPr>
          <w:rFonts w:ascii="Times New Roman" w:hAnsi="Times New Roman" w:cs="Times New Roman"/>
          <w:kern w:val="2"/>
          <w:sz w:val="22"/>
          <w:szCs w:val="22"/>
        </w:rPr>
        <w:t xml:space="preserve"> nie </w:t>
      </w:r>
      <w:r w:rsidR="00432790" w:rsidRPr="00A16428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dotyczy umów zwartych </w:t>
      </w:r>
      <w:r w:rsidR="00432790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w formie </w:t>
      </w:r>
      <w:r w:rsidR="00432790" w:rsidRPr="00A16428">
        <w:rPr>
          <w:rFonts w:ascii="Times New Roman" w:hAnsi="Times New Roman" w:cs="Times New Roman"/>
          <w:i/>
          <w:iCs/>
          <w:kern w:val="2"/>
          <w:sz w:val="22"/>
          <w:szCs w:val="22"/>
        </w:rPr>
        <w:t>elektroniczn</w:t>
      </w:r>
      <w:r w:rsidR="00432790">
        <w:rPr>
          <w:rFonts w:ascii="Times New Roman" w:hAnsi="Times New Roman" w:cs="Times New Roman"/>
          <w:i/>
          <w:iCs/>
          <w:kern w:val="2"/>
          <w:sz w:val="22"/>
          <w:szCs w:val="22"/>
        </w:rPr>
        <w:t>ej</w:t>
      </w:r>
    </w:p>
    <w:p w14:paraId="3548F6B6" w14:textId="77777777" w:rsidR="00432790" w:rsidRPr="00A16428" w:rsidRDefault="00432790" w:rsidP="00432790">
      <w:pPr>
        <w:widowControl w:val="0"/>
        <w:suppressAutoHyphens w:val="0"/>
        <w:autoSpaceDN/>
        <w:jc w:val="both"/>
        <w:textAlignment w:val="auto"/>
        <w:rPr>
          <w:rFonts w:asciiTheme="minorHAnsi" w:eastAsia="Arial Unicode MS;Times New Roma" w:hAnsiTheme="minorHAnsi" w:cs="Times New Roman"/>
          <w:kern w:val="2"/>
          <w:sz w:val="22"/>
          <w:szCs w:val="22"/>
          <w:lang w:eastAsia="hi-IN"/>
        </w:rPr>
      </w:pPr>
    </w:p>
    <w:p w14:paraId="683BD3E0" w14:textId="514B7F35" w:rsidR="00D1166B" w:rsidRPr="00A16428" w:rsidRDefault="00D1166B" w:rsidP="004327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/>
        <w:jc w:val="both"/>
        <w:textAlignment w:val="auto"/>
        <w:rPr>
          <w:rFonts w:ascii="Times New Roman" w:eastAsia="Arial Unicode MS;Times New Roma" w:hAnsi="Times New Roman" w:cs="Times New Roman"/>
          <w:kern w:val="2"/>
          <w:sz w:val="22"/>
          <w:szCs w:val="22"/>
          <w:lang w:eastAsia="hi-IN"/>
        </w:rPr>
      </w:pPr>
      <w:r w:rsidRPr="00A16428">
        <w:rPr>
          <w:rFonts w:ascii="Times New Roman" w:hAnsi="Times New Roman" w:cs="Times New Roman"/>
          <w:kern w:val="2"/>
          <w:sz w:val="22"/>
          <w:szCs w:val="22"/>
        </w:rPr>
        <w:t xml:space="preserve">[Umowa zostaje zawarta na okres </w:t>
      </w:r>
      <w:r w:rsidRPr="00A16428">
        <w:rPr>
          <w:rFonts w:ascii="Times New Roman" w:hAnsi="Times New Roman" w:cs="Times New Roman"/>
          <w:b/>
          <w:bCs/>
          <w:kern w:val="2"/>
          <w:sz w:val="22"/>
          <w:szCs w:val="22"/>
        </w:rPr>
        <w:t>12 miesięcy</w:t>
      </w:r>
      <w:r w:rsidRPr="00A16428">
        <w:rPr>
          <w:rFonts w:ascii="Times New Roman" w:hAnsi="Times New Roman" w:cs="Times New Roman"/>
          <w:kern w:val="2"/>
          <w:sz w:val="22"/>
          <w:szCs w:val="22"/>
        </w:rPr>
        <w:t xml:space="preserve"> liczony od dnia złożenia ostatniego z podpisów, przy czym wygasa w całości lub w części  w przypadku zrealizowania (dostawy) umowy lub jej części przed upływem okresu jej obowiązywania, o ile strony umowy nie postanowią inaczej - w związku z wystąpieniem okoliczności opisanych w §5 ust </w:t>
      </w:r>
      <w:r w:rsidR="00B63817" w:rsidRPr="00A16428">
        <w:rPr>
          <w:rFonts w:ascii="Times New Roman" w:hAnsi="Times New Roman" w:cs="Times New Roman"/>
          <w:kern w:val="2"/>
          <w:sz w:val="22"/>
          <w:szCs w:val="22"/>
        </w:rPr>
        <w:t>2</w:t>
      </w:r>
      <w:r w:rsidRPr="00A16428">
        <w:rPr>
          <w:rFonts w:ascii="Times New Roman" w:hAnsi="Times New Roman" w:cs="Times New Roman"/>
          <w:kern w:val="2"/>
          <w:sz w:val="22"/>
          <w:szCs w:val="22"/>
        </w:rPr>
        <w:t xml:space="preserve"> i/lub w z związku art. 455 ust. 2 uPzp.] – </w:t>
      </w:r>
      <w:r w:rsidRPr="00A16428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dotyczy umów zwartych </w:t>
      </w:r>
      <w:r w:rsidR="00432790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w formie </w:t>
      </w:r>
      <w:r w:rsidRPr="00A16428">
        <w:rPr>
          <w:rFonts w:ascii="Times New Roman" w:hAnsi="Times New Roman" w:cs="Times New Roman"/>
          <w:i/>
          <w:iCs/>
          <w:kern w:val="2"/>
          <w:sz w:val="22"/>
          <w:szCs w:val="22"/>
        </w:rPr>
        <w:t>elektroniczn</w:t>
      </w:r>
      <w:r w:rsidR="00432790">
        <w:rPr>
          <w:rFonts w:ascii="Times New Roman" w:hAnsi="Times New Roman" w:cs="Times New Roman"/>
          <w:i/>
          <w:iCs/>
          <w:kern w:val="2"/>
          <w:sz w:val="22"/>
          <w:szCs w:val="22"/>
        </w:rPr>
        <w:t>ej</w:t>
      </w:r>
    </w:p>
    <w:p w14:paraId="3C41EF2C" w14:textId="77777777" w:rsidR="00D1166B" w:rsidRPr="00A16428" w:rsidRDefault="00D1166B" w:rsidP="00857898">
      <w:pPr>
        <w:widowControl w:val="0"/>
        <w:suppressAutoHyphens w:val="0"/>
        <w:autoSpaceDN/>
        <w:jc w:val="both"/>
        <w:textAlignment w:val="auto"/>
        <w:rPr>
          <w:rFonts w:asciiTheme="minorHAnsi" w:eastAsia="Arial Unicode MS;Times New Roma" w:hAnsiTheme="minorHAnsi" w:cs="Times New Roman"/>
          <w:kern w:val="2"/>
          <w:sz w:val="22"/>
          <w:szCs w:val="22"/>
          <w:lang w:eastAsia="hi-IN"/>
        </w:rPr>
      </w:pPr>
    </w:p>
    <w:p w14:paraId="561297F6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§10</w:t>
      </w:r>
    </w:p>
    <w:p w14:paraId="225CAA7C" w14:textId="77777777" w:rsidR="00857898" w:rsidRPr="00A16428" w:rsidRDefault="00857898" w:rsidP="00857898">
      <w:pPr>
        <w:tabs>
          <w:tab w:val="left" w:pos="447"/>
        </w:tabs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Zamawiający może rozwiązać umowę ze skutkiem natychmiastowym w przypadku:</w:t>
      </w:r>
    </w:p>
    <w:p w14:paraId="58052306" w14:textId="77777777" w:rsidR="00857898" w:rsidRPr="00A16428" w:rsidRDefault="00857898" w:rsidP="00857898">
      <w:pPr>
        <w:tabs>
          <w:tab w:val="left" w:pos="447"/>
        </w:tabs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a) trzykrotnego uchybienia terminom dostaw, a każde z tych uchybień trwać będzie dłużej niż trzy dni robocze,</w:t>
      </w:r>
    </w:p>
    <w:p w14:paraId="581D7E10" w14:textId="77777777" w:rsidR="00857898" w:rsidRPr="00A16428" w:rsidRDefault="00857898" w:rsidP="00857898">
      <w:pPr>
        <w:tabs>
          <w:tab w:val="left" w:pos="294"/>
          <w:tab w:val="left" w:pos="3261"/>
        </w:tabs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b) wystąpienia wadliwości większej niż 3% procent w okresie 6 miesięcy liczonych od zgłoszenia pierwszej wady,</w:t>
      </w:r>
    </w:p>
    <w:p w14:paraId="7E7A0054" w14:textId="77777777" w:rsidR="00857898" w:rsidRPr="00A16428" w:rsidRDefault="00857898" w:rsidP="00857898">
      <w:pPr>
        <w:tabs>
          <w:tab w:val="left" w:pos="447"/>
        </w:tabs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co nie wyłącza prawa Zamawiającego do naliczenia kar umownych zgodnie z §6.</w:t>
      </w:r>
    </w:p>
    <w:p w14:paraId="296B9286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14:paraId="1EE0E9D6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§11</w:t>
      </w:r>
    </w:p>
    <w:p w14:paraId="35777156" w14:textId="77777777" w:rsidR="00857898" w:rsidRPr="00A16428" w:rsidRDefault="00857898" w:rsidP="00857898">
      <w:pPr>
        <w:widowControl w:val="0"/>
        <w:tabs>
          <w:tab w:val="left" w:pos="3860"/>
        </w:tabs>
        <w:autoSpaceDN/>
        <w:jc w:val="both"/>
        <w:textAlignment w:val="auto"/>
        <w:rPr>
          <w:rFonts w:ascii="Times New Roman" w:eastAsia="Arial Unicode MS;Times New Roma" w:hAnsi="Times New Roman" w:cs="Times New Roman"/>
          <w:kern w:val="2"/>
          <w:sz w:val="22"/>
          <w:szCs w:val="22"/>
          <w:lang w:eastAsia="hi-IN"/>
        </w:rPr>
      </w:pPr>
      <w:r w:rsidRPr="00A16428">
        <w:rPr>
          <w:rFonts w:ascii="Times New Roman" w:eastAsia="Arial Unicode MS;Times New Roma" w:hAnsi="Times New Roman" w:cs="Times New Roman"/>
          <w:kern w:val="2"/>
          <w:sz w:val="22"/>
          <w:szCs w:val="22"/>
          <w:lang w:eastAsia="hi-IN"/>
        </w:rPr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4243CBBB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3DEB9675" w14:textId="77777777" w:rsidR="00857898" w:rsidRPr="00A16428" w:rsidRDefault="00857898" w:rsidP="00857898">
      <w:pPr>
        <w:suppressAutoHyphens w:val="0"/>
        <w:autoSpaceDN/>
        <w:jc w:val="center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§12</w:t>
      </w:r>
    </w:p>
    <w:p w14:paraId="0F4D5F28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1.W związku z realizacją niniejszej umowy Wykonawca:</w:t>
      </w:r>
    </w:p>
    <w:p w14:paraId="264836F5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1)zapewnia przestrzeganie zasad przetwarzania i ochrony przetwarzanych danych osobowych zgodnie z powszechnie obowiązującymi przepisami, w tym RODO;</w:t>
      </w:r>
    </w:p>
    <w:p w14:paraId="3B711C09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2)ponosi odpowiedzialność za ewentualne skutki działania niezgodnego z przepisami, o których mowa w pkt 1;</w:t>
      </w:r>
    </w:p>
    <w:p w14:paraId="7D4D6699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3) w przypadku przetwarzania danych osobowych w systemach informatycznych - oświadcza, że systemy informatyczne, w których przetwarzane będą dane osobowe spełniają wymogi aktualnie obowiązujących przepisów w tym zakresie;</w:t>
      </w:r>
    </w:p>
    <w:p w14:paraId="1D65F9EA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4)zobowiązuje się do przetwarzania danych osobowych wyłącznie w celu realizacji umowy;</w:t>
      </w:r>
    </w:p>
    <w:p w14:paraId="6C314312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5)zobowiązuje się do natychmiastowego powiadomienia Inspektora Ochrony Danych Osobowych Zmawiającego o stwierdzeniu prób lub faktów naruszenia poufności przetwarzanych danych osobowych;</w:t>
      </w:r>
    </w:p>
    <w:p w14:paraId="38E70B2A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6)w przypadku stwierdzenia zdarzeń, o których mowa w pkt 5, zobowiązuje się umożliwić Zamawiającemu prowadzenie kontroli procesu przetwarzania i ochrony danych osobowych;</w:t>
      </w:r>
    </w:p>
    <w:p w14:paraId="12A42D64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7)zobowiązuje się po zakończeniu prac związanych z realizacją umowy, zwrócić Zamawiającemu - oraz Inspektorowi Ochrony danych Osobowych, wszelkie zbiory danych osobowych, zarówno te w formie papierowej, jak i elektronicznej, które zostały przekazane przez Zamawiającego w celu realizacji przedmiotu umowy;</w:t>
      </w:r>
    </w:p>
    <w:p w14:paraId="3F6E14B8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8)zobowiązuje się do przekazania Zamawiającemu imiennej listy pracowników, którzy będą mieli dostęp do powierzonych danych osobowych w związku z realizacją umowy;</w:t>
      </w:r>
    </w:p>
    <w:p w14:paraId="7D1DA3F1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9)zobowiązuje się do uzyskania od swoich pracowników oświadczeń o zachowaniu w poufności danych osobowych i innych informacji stanowiących tajemnicę służbową, jaką uzyskali w trakcie wykonywania na rzecz Zamawiającego.</w:t>
      </w:r>
    </w:p>
    <w:p w14:paraId="7527513B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2.Niezależnie od obowiązków wynikających z przepisów ustawy z dnia 5 sierpnia 2010 r. o ochronie informacji niejawnych oraz ustawy z dnia 10 maja 2018 r. o ochronie danych osobowych (Dz. U. z 2019 r. poz. 1781) oraz RODO, Wykonawca zobowiązany jest do zachowania w tajemnicy wszelkich informacji uzyskanych w związku z wykonywaną umową, za wyjątkiem sytuacji, w których informacje takie stanowiłyby informacje publiczną w rozumieniu przepisów ustawy z dnia 6 września 2001 r. o dostępie do informacji publicznej lub ich podanie wymagane byłoby przez organy władzy publicznej stosownie do przepisów odrębnych.</w:t>
      </w:r>
    </w:p>
    <w:p w14:paraId="006427DE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3.W zakresie obowiązku, o którym mowa w ust.1 i ust.2, Wykonawca ponosi pełną odpowiedzialność za działania bądź zaniechania osób, którymi będzie się posługiwał przy wykonywaniu przedmiotu umowy.</w:t>
      </w:r>
    </w:p>
    <w:p w14:paraId="1D5A24A0" w14:textId="7E89460C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1642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lastRenderedPageBreak/>
        <w:t>4.Obowiązek, o którym mowa w ust. 2, wiąże Wykonawcę zarówno w okresie obowiązywania umowy, jak też po jej wygaśnięciu, stwierdzeniu jej nieważności lub odstąpieniu od niej przez Zamawiającego.</w:t>
      </w:r>
    </w:p>
    <w:p w14:paraId="73512BDF" w14:textId="77777777" w:rsidR="009C3F34" w:rsidRPr="00A16428" w:rsidRDefault="009C3F34" w:rsidP="009C3F34">
      <w:p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6C61A54F" w14:textId="2A5A8E23" w:rsidR="009C3F34" w:rsidRPr="00A16428" w:rsidRDefault="009C3F34" w:rsidP="009C3F34">
      <w:pPr>
        <w:suppressAutoHyphens w:val="0"/>
        <w:autoSpaceDN/>
        <w:jc w:val="center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432790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>3</w:t>
      </w:r>
    </w:p>
    <w:p w14:paraId="189A5002" w14:textId="77777777" w:rsidR="00432790" w:rsidRPr="00A16428" w:rsidRDefault="00432790" w:rsidP="00432790">
      <w:pPr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1. Wszelkie zmiany treści umowy mogą być dokonywane wyłącznie w formie pisemnej, pod rygorem nieważności.</w:t>
      </w:r>
    </w:p>
    <w:p w14:paraId="72FC19B7" w14:textId="77777777" w:rsidR="00432790" w:rsidRPr="00A16428" w:rsidRDefault="00432790" w:rsidP="00432790">
      <w:pPr>
        <w:suppressAutoHyphens w:val="0"/>
        <w:autoSpaceDN/>
        <w:jc w:val="both"/>
        <w:textAlignment w:val="auto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2. Strony zobowiązane są do stosowania postanowień niniejszej umowy, jak również SWZ oraz złożonej oferty</w:t>
      </w:r>
      <w:r w:rsidRPr="00A16428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 (wraz z ofertą dodatkową)</w:t>
      </w: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*, na podstawie których umowa ta została zawarta.</w:t>
      </w:r>
    </w:p>
    <w:p w14:paraId="4C737C23" w14:textId="77777777" w:rsidR="00432790" w:rsidRPr="00A16428" w:rsidRDefault="00432790" w:rsidP="00432790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A16428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3. W sprawach nieuregulowanych niniejszą umową mają zastosowanie odpowiednie przepisy prawa polskiego.</w:t>
      </w:r>
    </w:p>
    <w:p w14:paraId="056E31E5" w14:textId="77777777" w:rsidR="00432790" w:rsidRPr="00A16428" w:rsidRDefault="00432790" w:rsidP="00432790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2AF87481" w14:textId="77777777" w:rsidR="00432790" w:rsidRDefault="00432790" w:rsidP="009C3F34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</w:p>
    <w:p w14:paraId="5D2E52B7" w14:textId="2333B6E8" w:rsidR="009C3F34" w:rsidRPr="00A16428" w:rsidRDefault="00432790" w:rsidP="009C3F34">
      <w:pPr>
        <w:widowControl w:val="0"/>
        <w:suppressLineNumbers/>
        <w:autoSpaceDN/>
        <w:jc w:val="both"/>
        <w:textAlignment w:val="auto"/>
        <w:rPr>
          <w:rFonts w:ascii="Times New Roman" w:eastAsia="SimSun" w:hAnsi="Times New Roman" w:cs="Times New Roman"/>
          <w:i/>
          <w:iCs/>
          <w:kern w:val="1"/>
          <w:sz w:val="22"/>
          <w:szCs w:val="22"/>
          <w:lang w:eastAsia="hi-IN"/>
        </w:rPr>
      </w:pPr>
      <w:r>
        <w:rPr>
          <w:rFonts w:ascii="Times New Roman" w:eastAsia="SimSun" w:hAnsi="Times New Roman" w:cs="Times New Roman"/>
          <w:kern w:val="1"/>
          <w:sz w:val="22"/>
          <w:szCs w:val="22"/>
          <w:lang w:eastAsia="hi-IN"/>
        </w:rPr>
        <w:t>4</w:t>
      </w:r>
      <w:r w:rsidR="009C3F34" w:rsidRPr="00A16428">
        <w:rPr>
          <w:rFonts w:ascii="Times New Roman" w:eastAsia="SimSun" w:hAnsi="Times New Roman" w:cs="Times New Roman"/>
          <w:kern w:val="1"/>
          <w:sz w:val="22"/>
          <w:szCs w:val="22"/>
          <w:lang w:eastAsia="hi-IN"/>
        </w:rPr>
        <w:t>. Spory wynikłe na tle realizacji niniejszej umowy będą rozstrzygane przez sąd powszechny właściwy miejscowo dla Zamawiającego.</w:t>
      </w:r>
    </w:p>
    <w:p w14:paraId="55280F0B" w14:textId="0FEF7B08" w:rsidR="009C3F34" w:rsidRPr="00A16428" w:rsidRDefault="00432790" w:rsidP="009C3F34">
      <w:pPr>
        <w:autoSpaceDN/>
        <w:jc w:val="both"/>
        <w:textAlignment w:val="auto"/>
        <w:rPr>
          <w:rFonts w:ascii="Times New Roman" w:hAnsi="Times New Roman" w:cs="Times New Roman"/>
          <w:kern w:val="1"/>
          <w:sz w:val="22"/>
          <w:szCs w:val="22"/>
          <w:lang w:eastAsia="hi-IN"/>
        </w:rPr>
      </w:pPr>
      <w:r>
        <w:rPr>
          <w:rFonts w:ascii="Times New Roman" w:hAnsi="Times New Roman" w:cs="Times New Roman"/>
          <w:kern w:val="1"/>
          <w:sz w:val="22"/>
          <w:szCs w:val="22"/>
          <w:lang w:eastAsia="hi-IN"/>
        </w:rPr>
        <w:t>[4</w:t>
      </w:r>
      <w:r w:rsidR="009C3F34" w:rsidRPr="00A16428">
        <w:rPr>
          <w:rFonts w:ascii="Times New Roman" w:hAnsi="Times New Roman" w:cs="Times New Roman"/>
          <w:kern w:val="1"/>
          <w:sz w:val="22"/>
          <w:szCs w:val="22"/>
          <w:lang w:eastAsia="hi-IN"/>
        </w:rPr>
        <w:t>.Umowę sporządzono w dwóch jednobrzmiących egzemplarzach z przeznaczeniem po jednym dla każdej ze stron.</w:t>
      </w:r>
      <w:r>
        <w:rPr>
          <w:rFonts w:ascii="Times New Roman" w:hAnsi="Times New Roman" w:cs="Times New Roman"/>
          <w:kern w:val="1"/>
          <w:sz w:val="22"/>
          <w:szCs w:val="22"/>
          <w:lang w:eastAsia="hi-IN"/>
        </w:rPr>
        <w:t xml:space="preserve">] – </w:t>
      </w:r>
      <w:r w:rsidRPr="00432790">
        <w:rPr>
          <w:rFonts w:ascii="Times New Roman" w:hAnsi="Times New Roman" w:cs="Times New Roman"/>
          <w:i/>
          <w:iCs/>
          <w:kern w:val="1"/>
          <w:sz w:val="22"/>
          <w:szCs w:val="22"/>
          <w:lang w:eastAsia="hi-IN"/>
        </w:rPr>
        <w:t>nie dotyczy umowy zawartej w formie elektronicznej</w:t>
      </w:r>
    </w:p>
    <w:p w14:paraId="7727076C" w14:textId="77777777" w:rsidR="009C3F34" w:rsidRPr="00A16428" w:rsidRDefault="009C3F34" w:rsidP="009C3F34">
      <w:pPr>
        <w:suppressAutoHyphens w:val="0"/>
        <w:autoSpaceDN/>
        <w:jc w:val="center"/>
        <w:textAlignment w:val="auto"/>
        <w:rPr>
          <w:rFonts w:ascii="Times New Roman" w:eastAsia="ヒラギノ角ゴ Pro W3" w:hAnsi="Times New Roman"/>
          <w:kern w:val="2"/>
          <w:sz w:val="22"/>
          <w:szCs w:val="22"/>
        </w:rPr>
      </w:pPr>
    </w:p>
    <w:p w14:paraId="0CA76315" w14:textId="77777777" w:rsidR="00857898" w:rsidRPr="00A16428" w:rsidRDefault="00857898" w:rsidP="00857898">
      <w:pPr>
        <w:tabs>
          <w:tab w:val="left" w:pos="1988"/>
          <w:tab w:val="center" w:pos="6240"/>
          <w:tab w:val="right" w:pos="10776"/>
        </w:tabs>
        <w:suppressAutoHyphens w:val="0"/>
        <w:autoSpaceDN/>
        <w:jc w:val="center"/>
        <w:textAlignment w:val="auto"/>
        <w:rPr>
          <w:rFonts w:ascii="Times New Roman" w:eastAsia="ヒラギノ角ゴ Pro W3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</w:rPr>
        <w:t xml:space="preserve">ZAMAWIAJĄCY                                            </w:t>
      </w:r>
      <w:r w:rsidRPr="00A16428">
        <w:rPr>
          <w:rFonts w:ascii="Times New Roman" w:eastAsia="ヒラギノ角ゴ Pro W3" w:hAnsi="Times New Roman" w:cs="Times New Roman"/>
          <w:b/>
          <w:bCs/>
          <w:kern w:val="2"/>
          <w:sz w:val="22"/>
          <w:szCs w:val="22"/>
        </w:rPr>
        <w:tab/>
        <w:t xml:space="preserve">                                                           WYKONAWCA    </w:t>
      </w:r>
    </w:p>
    <w:p w14:paraId="09217DEF" w14:textId="77777777" w:rsidR="00240209" w:rsidRPr="00A16428" w:rsidRDefault="00240209" w:rsidP="00D64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overflowPunct w:val="0"/>
        <w:autoSpaceDN/>
        <w:jc w:val="center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56199113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VIII. Informacje o środkach komunikacji elektronicznej, przy użyciu których Zamawiający będzie komunikował się z Wykonawcami oraz informacje o wymaganiach technicznych  i organizacyjnych sporządzania, wysyłania  i odbierania korespondencji elektronicznej</w:t>
      </w:r>
    </w:p>
    <w:p w14:paraId="2DDF65E3" w14:textId="77777777" w:rsidR="00E52A3B" w:rsidRPr="00A16428" w:rsidRDefault="00E52A3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E548317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2" w:name="__DdeLink__860_424646803"/>
      <w:r w:rsidRPr="00A16428">
        <w:rPr>
          <w:rFonts w:ascii="Times New Roman" w:hAnsi="Times New Roman" w:cs="Times New Roman"/>
          <w:sz w:val="22"/>
          <w:szCs w:val="22"/>
        </w:rPr>
        <w:t>1.W postępowaniu o udzielenie zamówienia komunikacja między Zamawiającym a Wykonawcą odbywa się w g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odzinach pracy od 7.25 do 15.00, z wyłączeniem dni ustawowo wolnych od pracy.</w:t>
      </w:r>
      <w:bookmarkEnd w:id="2"/>
    </w:p>
    <w:p w14:paraId="3B35EA17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Komunikacja pomiędzy Zamawiającym a wykonawcami w szczególności składanie oświadczeń, zawiadomień, zapytań oraz przekazywanie informacji odbywa się przy użyciu środków komunikacji elektronicznej za pośrednictwem:</w:t>
      </w:r>
    </w:p>
    <w:p w14:paraId="1E623B04" w14:textId="77777777" w:rsidR="00E52A3B" w:rsidRPr="00A16428" w:rsidRDefault="00654CD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hyperlink r:id="rId14" w:history="1">
        <w:r w:rsidR="008F4750" w:rsidRPr="00A16428">
          <w:rPr>
            <w:rStyle w:val="Internetlink"/>
            <w:rFonts w:ascii="Times New Roman" w:hAnsi="Times New Roman" w:cs="Times New Roman"/>
            <w:b/>
            <w:bCs/>
            <w:color w:val="auto"/>
            <w:sz w:val="22"/>
            <w:szCs w:val="22"/>
            <w:u w:val="none"/>
          </w:rPr>
          <w:t>https://platformazakupowa.pl/pn/szpital_legnica</w:t>
        </w:r>
      </w:hyperlink>
      <w:r w:rsidR="008F4750"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4750" w:rsidRPr="00A16428">
        <w:rPr>
          <w:rFonts w:ascii="Times New Roman" w:hAnsi="Times New Roman" w:cs="Times New Roman"/>
          <w:sz w:val="22"/>
          <w:szCs w:val="22"/>
        </w:rPr>
        <w:t xml:space="preserve">i formularza </w:t>
      </w:r>
      <w:r w:rsidR="008F4750" w:rsidRPr="00A16428">
        <w:rPr>
          <w:rFonts w:ascii="Times New Roman" w:hAnsi="Times New Roman" w:cs="Times New Roman"/>
          <w:b/>
          <w:bCs/>
          <w:i/>
          <w:iCs/>
          <w:sz w:val="22"/>
          <w:szCs w:val="22"/>
        </w:rPr>
        <w:t>Wyślij wiadomość</w:t>
      </w:r>
      <w:r w:rsidR="008F4750" w:rsidRPr="00A16428">
        <w:rPr>
          <w:rFonts w:ascii="Times New Roman" w:hAnsi="Times New Roman" w:cs="Times New Roman"/>
          <w:sz w:val="22"/>
          <w:szCs w:val="22"/>
        </w:rPr>
        <w:t xml:space="preserve"> dostępnego na stronie </w:t>
      </w:r>
      <w:r w:rsidR="008F4750"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internetowej prowadzonego postępowania.</w:t>
      </w:r>
    </w:p>
    <w:p w14:paraId="397EC6F2" w14:textId="13D5A4A5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3. W sytuacjach awaryjnych np. w przypadku braku działania </w:t>
      </w:r>
      <w:hyperlink r:id="rId15" w:history="1">
        <w:r w:rsidRPr="00A16428">
          <w:rPr>
            <w:rStyle w:val="Internetlink"/>
            <w:rFonts w:ascii="Times New Roman" w:hAnsi="Times New Roman" w:cs="Times New Roman"/>
            <w:color w:val="auto"/>
            <w:sz w:val="22"/>
            <w:szCs w:val="22"/>
            <w:u w:val="none"/>
          </w:rPr>
          <w:t>https://platformazakupowa.pl/pn/szpital_legnica</w:t>
        </w:r>
      </w:hyperlink>
      <w:r w:rsidRPr="00A16428">
        <w:rPr>
          <w:rFonts w:ascii="Times New Roman" w:hAnsi="Times New Roman" w:cs="Times New Roman"/>
          <w:sz w:val="22"/>
          <w:szCs w:val="22"/>
        </w:rPr>
        <w:t xml:space="preserve"> Zamawiający może również komunikować się z wykonawcami za pomocą poczty elektronicznej na adres </w:t>
      </w:r>
      <w:hyperlink r:id="rId16" w:history="1">
        <w:r w:rsidR="00EF5304" w:rsidRPr="005332F3">
          <w:rPr>
            <w:rStyle w:val="Hipercze"/>
            <w:rFonts w:ascii="Times New Roman" w:hAnsi="Times New Roman" w:cs="Times New Roman"/>
            <w:sz w:val="22"/>
            <w:szCs w:val="22"/>
          </w:rPr>
          <w:t>barbara.stoklosa@szpital.legnica.pl</w:t>
        </w:r>
      </w:hyperlink>
      <w:r w:rsidR="00240209" w:rsidRPr="00A1642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FA2F81F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hAnsi="Times New Roman" w:cs="Times New Roman"/>
          <w:sz w:val="22"/>
          <w:szCs w:val="22"/>
          <w:lang w:eastAsia="pl-PL"/>
        </w:rPr>
        <w:t>4. Postępowanie jest prowadzone w języku polskim.</w:t>
      </w:r>
    </w:p>
    <w:p w14:paraId="3A159EAB" w14:textId="77777777" w:rsidR="00E52A3B" w:rsidRPr="00A16428" w:rsidRDefault="008F4750">
      <w:pPr>
        <w:pStyle w:val="TableHeading"/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  <w:t xml:space="preserve">5. Dokumenty elektroniczne, oświadczenia lub elektroniczne kopie dokumentów lub oświadczeń składane są przez Wykonawcę za pośrednictwem </w:t>
      </w:r>
      <w:hyperlink r:id="rId17" w:history="1">
        <w:r w:rsidRPr="00A16428">
          <w:rPr>
            <w:rStyle w:val="Internetlink"/>
            <w:rFonts w:ascii="Times New Roman" w:hAnsi="Times New Roman" w:cs="Times New Roman"/>
            <w:b w:val="0"/>
            <w:bCs w:val="0"/>
            <w:i/>
            <w:color w:val="auto"/>
            <w:sz w:val="22"/>
            <w:szCs w:val="22"/>
            <w:lang w:eastAsia="pl-PL"/>
          </w:rPr>
          <w:t>https://platformazakupowa.pl/pn/szpital_legnica</w:t>
        </w:r>
      </w:hyperlink>
      <w:r w:rsidRPr="00A16428">
        <w:rPr>
          <w:rStyle w:val="Internetlink"/>
          <w:rFonts w:ascii="Times New Roman" w:hAnsi="Times New Roman" w:cs="Times New Roman"/>
          <w:b w:val="0"/>
          <w:bCs w:val="0"/>
          <w:i/>
          <w:color w:val="auto"/>
          <w:sz w:val="22"/>
          <w:szCs w:val="22"/>
          <w:lang w:eastAsia="pl-PL"/>
        </w:rPr>
        <w:t xml:space="preserve"> </w:t>
      </w:r>
      <w:r w:rsidRPr="00A16428">
        <w:rPr>
          <w:rFonts w:ascii="Times New Roman" w:hAnsi="Times New Roman" w:cs="Times New Roman"/>
          <w:b w:val="0"/>
          <w:bCs w:val="0"/>
          <w:i/>
          <w:sz w:val="22"/>
          <w:szCs w:val="22"/>
          <w:lang w:eastAsia="pl-PL"/>
        </w:rPr>
        <w:t xml:space="preserve"> </w:t>
      </w:r>
      <w:r w:rsidRPr="00A16428"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  <w:t>jako załączniki. Sposób sporządzenia dokumentów elektronicznych, oświadczeń lub elektronicznych kopii dokumentów lub oświadczeń musi być zgodny z wymaganiami  określonymi w rozporządzeniu Prezesa Rady Ministrów z dnia 30 grudnia 2020 r. w sprawie sposobu  sporządzania i przekazywania informacji oraz wymagań technicznych  dla dokumentów elektronicznych  oraz środków komunikacji elektronicznej  w postępowaniu o udzielenie zamówienia  publicznego lub konkursie.</w:t>
      </w:r>
    </w:p>
    <w:p w14:paraId="6A74E50E" w14:textId="77777777" w:rsidR="00E52A3B" w:rsidRPr="00A16428" w:rsidRDefault="008F4750">
      <w:pPr>
        <w:pStyle w:val="TableHeading"/>
        <w:suppressAutoHyphens w:val="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</w:pPr>
      <w:r w:rsidRPr="00A16428"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  <w:t>6. Zamawiający nie przewiduje sposobu komunikowania się z Wykonawcami w inny sposób niż przy użyciu  środków komunikacji elektronicznej, wskazanych w SWZ.</w:t>
      </w:r>
    </w:p>
    <w:p w14:paraId="2184293F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7. Wykonawca może zwrócić się do Zamawiającego z wnioskiem o wyjaśnienie treści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SWZ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. Zamawiający jest obowiązany udzielić wyjaśnień niezwłocznie, nie później jednak niż na 2 dni przed upływem terminu składania ofert, pod warunkiem że wniosek o wyjaśnienie treści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SWZ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 wpłynie do Zamawiającego nie później niż na 4 dni przed upływem terminu składania ofert.</w:t>
      </w:r>
    </w:p>
    <w:p w14:paraId="662F2396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  <w:lang w:eastAsia="pl-PL"/>
        </w:rPr>
        <w:t>8. Je</w:t>
      </w:r>
      <w:r w:rsidRPr="00A16428">
        <w:rPr>
          <w:rFonts w:ascii="Times New Roman" w:hAnsi="Times New Roman" w:cs="Times New Roman"/>
          <w:sz w:val="22"/>
          <w:szCs w:val="22"/>
        </w:rPr>
        <w:t>żeli Zamawiający nie udzieli wyjaśnień w terminie, o którym mowa w ust. 7, przedłuża termin składania ofert o czas niezbędny do zapoznania się wszystkich zainteresowanych Wykonawców z wyjaśnieniami niezbędnymi do należytego przygotowania i złożenia ofert.</w:t>
      </w:r>
    </w:p>
    <w:p w14:paraId="39751932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9. Przedłużenie terminu składania ofert nie wpływa na bieg terminu składania wniosku o wyjaśnienie treści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SWZ</w:t>
      </w:r>
      <w:r w:rsidRPr="00A16428">
        <w:rPr>
          <w:rFonts w:ascii="Times New Roman" w:hAnsi="Times New Roman" w:cs="Times New Roman"/>
          <w:sz w:val="22"/>
          <w:szCs w:val="22"/>
        </w:rPr>
        <w:t>, o którym mowa w ust. 7.</w:t>
      </w:r>
    </w:p>
    <w:p w14:paraId="5C5455A0" w14:textId="77777777" w:rsidR="00E52A3B" w:rsidRPr="00A16428" w:rsidRDefault="008F4750">
      <w:pPr>
        <w:pStyle w:val="Textbodyindent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 xml:space="preserve">10. W przypadku gdy wniosek o wyjaśnienie treści </w:t>
      </w:r>
      <w:r w:rsidRPr="00A1642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SWZ</w:t>
      </w:r>
      <w:r w:rsidRPr="00A16428">
        <w:rPr>
          <w:rFonts w:ascii="Times New Roman" w:hAnsi="Times New Roman" w:cs="Times New Roman"/>
          <w:color w:val="auto"/>
          <w:sz w:val="22"/>
          <w:szCs w:val="22"/>
        </w:rPr>
        <w:t xml:space="preserve"> nie wpłynął w terminie, o którym mowa w ust. 7, Zamawiający nie ma obowiązku udzielania wyjaśnień SWZ oraz obowiązku przedłużenia terminu składania ofert.</w:t>
      </w:r>
    </w:p>
    <w:p w14:paraId="2A65B963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11. Treść zapytań wraz z wyjaśnieniami Zamawiający udostępnia na stronie internetowej prowadzonego postępowania, przekazuje Wykonawcom, którym przekazał SWZ, bez ujawniania źródła zapytania.</w:t>
      </w:r>
    </w:p>
    <w:p w14:paraId="77CD655A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IX. Wskazanie  osób uprawnionych do komunikowani a się z Wykonawcami</w:t>
      </w:r>
    </w:p>
    <w:p w14:paraId="1DB63864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Zamawiający wyznacza następujące osoby do kontaktu z Wykonawcami:</w:t>
      </w:r>
    </w:p>
    <w:p w14:paraId="729E1031" w14:textId="482C6224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1) </w:t>
      </w:r>
      <w:r w:rsidR="00CE18EB">
        <w:rPr>
          <w:rFonts w:ascii="Times New Roman" w:hAnsi="Times New Roman" w:cs="Times New Roman"/>
          <w:sz w:val="22"/>
          <w:szCs w:val="22"/>
        </w:rPr>
        <w:t>Barbara Stokłosa</w:t>
      </w:r>
      <w:r w:rsidRPr="00A16428">
        <w:rPr>
          <w:rFonts w:ascii="Times New Roman" w:hAnsi="Times New Roman" w:cs="Times New Roman"/>
          <w:sz w:val="22"/>
          <w:szCs w:val="22"/>
        </w:rPr>
        <w:t xml:space="preserve"> –  Sekcja Zamówień Publicznych  Zamawiającego,</w:t>
      </w:r>
    </w:p>
    <w:p w14:paraId="34E02D06" w14:textId="6A95DAD4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2) </w:t>
      </w:r>
      <w:r w:rsidR="00240209" w:rsidRPr="00A16428">
        <w:rPr>
          <w:rFonts w:ascii="Times New Roman" w:hAnsi="Times New Roman" w:cs="Times New Roman"/>
          <w:sz w:val="22"/>
          <w:szCs w:val="22"/>
          <w:shd w:val="clear" w:color="auto" w:fill="FFFFFF"/>
        </w:rPr>
        <w:t>Dorota Stasiaczek</w:t>
      </w:r>
      <w:r w:rsidRPr="00A1642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–  </w:t>
      </w:r>
      <w:r w:rsidR="000312CB" w:rsidRPr="00A16428">
        <w:rPr>
          <w:rFonts w:ascii="Times New Roman" w:hAnsi="Times New Roman" w:cs="Times New Roman"/>
          <w:sz w:val="22"/>
          <w:szCs w:val="22"/>
        </w:rPr>
        <w:t>Dział Administracyjno-Techniczny</w:t>
      </w:r>
    </w:p>
    <w:p w14:paraId="172C178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X. Termin związania ofertą</w:t>
      </w:r>
    </w:p>
    <w:p w14:paraId="6F837003" w14:textId="6B7A03E1" w:rsidR="00CC378C" w:rsidRPr="00A16428" w:rsidRDefault="008F4750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  <w:highlight w:val="yellow"/>
        </w:rPr>
        <w:t xml:space="preserve">1.Wykonawca jest związany ofertą od dnia upływu terminu składania ofert do dnia </w:t>
      </w:r>
      <w:r w:rsidR="007F5621" w:rsidRPr="00A1642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0</w:t>
      </w:r>
      <w:r w:rsidR="001624A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3</w:t>
      </w:r>
      <w:r w:rsidR="007F5621" w:rsidRPr="00A1642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.0</w:t>
      </w:r>
      <w:r w:rsidR="0035456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4</w:t>
      </w:r>
      <w:r w:rsidR="00154C73" w:rsidRPr="00A1642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.2023</w:t>
      </w:r>
      <w:r w:rsidR="004E132E" w:rsidRPr="00A1642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r</w:t>
      </w:r>
      <w:r w:rsidR="00154C73" w:rsidRPr="00A1642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C279CFD" w14:textId="612E5B19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lastRenderedPageBreak/>
        <w:t xml:space="preserve">2. W przypadku gdy wybór najkorzystniejszej oferty nie nastąpi przed upływem terminu związania ofertą  określonego w SWZ, Zamawiający przed upływem terminu związania oferta zwraca się jednokrotnie do </w:t>
      </w:r>
      <w:r w:rsidR="00CC378C" w:rsidRPr="00A16428">
        <w:rPr>
          <w:rFonts w:ascii="Times New Roman" w:hAnsi="Times New Roman" w:cs="Times New Roman"/>
          <w:sz w:val="22"/>
          <w:szCs w:val="22"/>
        </w:rPr>
        <w:t>W</w:t>
      </w:r>
      <w:r w:rsidRPr="00A16428">
        <w:rPr>
          <w:rFonts w:ascii="Times New Roman" w:hAnsi="Times New Roman" w:cs="Times New Roman"/>
          <w:sz w:val="22"/>
          <w:szCs w:val="22"/>
        </w:rPr>
        <w:t>ykonawców o wyrażenie zgody na przedłużenie tego terminu o wskazywany przez niego okres, nie dłuższy niż 30 dni.</w:t>
      </w:r>
    </w:p>
    <w:p w14:paraId="56BE5CA4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5FF4EB66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4. Jeżeli termin związania ofertą upłynie przed wyborem najkorzystniejszej oferty, Zamawiający wezwie Wykonawcę, którego oferta otrzymała najwyższą ocenę do wyrażenia, w wyznaczonym przez Zamawiającego terminie, pisemnej zgody na wybór jego oferty.</w:t>
      </w:r>
    </w:p>
    <w:p w14:paraId="51F79081" w14:textId="78809EA3" w:rsidR="00E52A3B" w:rsidRPr="00A16428" w:rsidRDefault="008F4750" w:rsidP="008D3B6C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6428">
        <w:rPr>
          <w:rFonts w:ascii="Times New Roman" w:eastAsia="Tahoma" w:hAnsi="Times New Roman" w:cs="Times New Roman"/>
          <w:sz w:val="22"/>
          <w:szCs w:val="22"/>
        </w:rPr>
        <w:t>5. W przypadku braku zgody, o</w:t>
      </w:r>
      <w:r w:rsidR="004133D5" w:rsidRPr="00A16428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eastAsia="Tahoma" w:hAnsi="Times New Roman" w:cs="Times New Roman"/>
          <w:sz w:val="22"/>
          <w:szCs w:val="22"/>
        </w:rPr>
        <w:t>której mowa w ust.4, oferta podlega odrzuceniu, a Zamawiający zwraca się o wyrażenie takiej zgody do kolejnego Wykonawcy, którego oferta została najwyżej oceniona, chyba że zachodzą przesłanki do unieważnienia postępowania.</w:t>
      </w:r>
    </w:p>
    <w:p w14:paraId="4E8D435A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XI. Opis sposobu przygotowania oferty</w:t>
      </w:r>
    </w:p>
    <w:p w14:paraId="326FB2BB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1.  Oferty należy składać w języku polskim. Do przygotowania i złożenia oferty:</w:t>
      </w:r>
    </w:p>
    <w:p w14:paraId="02287253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1) konieczne jest posiadanie przez osobę upoważnioną do reprezentowania Wykonawcy kwalifikowanego podpisu elektronicznego, podpisu zaufanego lub podpisu osobistego.</w:t>
      </w:r>
    </w:p>
    <w:p w14:paraId="64B68B14" w14:textId="27924D2A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Mangal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2) zaleca się wykorzystanie Formularza ofertowego (stanowiącego Załącznik 2 do </w:t>
      </w:r>
      <w:r w:rsidRPr="00A16428">
        <w:rPr>
          <w:rFonts w:ascii="Times New Roman" w:eastAsia="Times New Roman" w:hAnsi="Times New Roman" w:cs="Times New Roman"/>
          <w:kern w:val="2"/>
          <w:sz w:val="22"/>
          <w:szCs w:val="22"/>
          <w:lang w:eastAsia="pl-PL"/>
        </w:rPr>
        <w:t>SWZ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)</w:t>
      </w:r>
      <w:r w:rsidR="000312CB"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 oraz formularza Asortymentowo-cenowego</w:t>
      </w:r>
      <w:r w:rsidR="008B5707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 (stanowiącego Załącznik 2A)</w:t>
      </w:r>
      <w:r w:rsidR="000312CB"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.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 W przypadku, gdy Wykonawca nie korzysta z przygotowanych przez Zamawiającego wzorów, w treści oferty 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  <w:u w:val="single"/>
        </w:rPr>
        <w:t>należy zamieścić wszystkie informacje tam wymagane, oferta nie może zawierać sprzecznych zapisów lub niejasnych oraz budzących wątpliwości w stosunku do wymagań określonych przez Zamawiającego.</w:t>
      </w:r>
    </w:p>
    <w:p w14:paraId="4A026F8F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2</w:t>
      </w:r>
      <w:r w:rsidRPr="00A16428">
        <w:rPr>
          <w:rFonts w:ascii="Times New Roman" w:eastAsia="SimSun, 宋体" w:hAnsi="Times New Roman" w:cs="Times New Roman"/>
          <w:b/>
          <w:bCs/>
          <w:kern w:val="2"/>
          <w:sz w:val="22"/>
          <w:szCs w:val="22"/>
        </w:rPr>
        <w:t>. Do oferty należy dołączyć:</w:t>
      </w:r>
    </w:p>
    <w:p w14:paraId="5A7EA401" w14:textId="117F7DB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1) oświadczenie o niepodleganiu wykluczeniu</w:t>
      </w:r>
      <w:r w:rsidR="000312CB"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,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 xml:space="preserve"> </w:t>
      </w:r>
      <w:r w:rsidR="000312CB"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w tym</w:t>
      </w:r>
      <w:r w:rsidR="000312CB"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wykluczeniu na podstawie art. 7 ust. 1  ustawy z dnia 13 kwietnia 2022 r</w:t>
      </w:r>
      <w:r w:rsidR="000312CB" w:rsidRPr="00A16428">
        <w:rPr>
          <w:rFonts w:ascii="Times New Roman" w:eastAsia="Times New Roman" w:hAnsi="Times New Roman" w:cs="Times New Roman"/>
          <w:i/>
          <w:iCs/>
          <w:sz w:val="22"/>
          <w:szCs w:val="22"/>
          <w:lang w:eastAsia="ar-SA" w:bidi="ar-SA"/>
        </w:rPr>
        <w:t>. o szczególnych rozwiązaniach w zakresie przeciwdziałania wspieraniu agresji na Ukrainę oraz służących ochronie bezpieczeństwa narodowego</w:t>
      </w:r>
      <w:r w:rsidR="000312CB"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(wzór oświadczenia stanowi Załączniku 1 do SWZ) – w przypadku Wykonawców składających wspólnie ofertę, oświadczenie składa każdy z Wykonawców z osobna;</w:t>
      </w:r>
    </w:p>
    <w:p w14:paraId="47669926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2) Pełnomocnictwo upoważniające do złożenia oferty, o ile ofertę składa pełnomocnik;</w:t>
      </w:r>
    </w:p>
    <w:p w14:paraId="460E1807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3)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6ABBF81" w14:textId="63068236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Mangal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3. Składanie ofert przez Wykonawców winno być przeprowadzone zgodnie z Instrukcją dostępną na  www.platformazakupowa.pl w zakładce Instrukcje.</w:t>
      </w:r>
    </w:p>
    <w:p w14:paraId="65DE98F8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4. Wszelkie informacje stanowiące tajemnicę przedsiębiorstwa w rozumieniu ustawy z dnia 16 kwietnia 1993 r.  o zwalczaniu nieuczciwej konkurencji (tj. Dz.U. 2020 poz. 1913, ze zm.), które Wykonawca zastrzeże jako tajemnicę przedsiębiorstwa, powinny zostać załączone w osobnym miejscu w kroku 1 składania oferty przeznaczonym na zamieszczanie tajemnicy przedsiębiorstwa. Zaleca się, aby  każdy dokument zawierający tajemnicę przedsiębiorstwa  został zamieszczony w odrębnym pliku.</w:t>
      </w:r>
    </w:p>
    <w:p w14:paraId="279F4B85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uPzp.</w:t>
      </w:r>
    </w:p>
    <w:p w14:paraId="2520F699" w14:textId="77777777" w:rsidR="00F56128" w:rsidRPr="00A16428" w:rsidRDefault="00F56128" w:rsidP="00F56128">
      <w:pPr>
        <w:widowControl w:val="0"/>
        <w:autoSpaceDN/>
        <w:spacing w:line="276" w:lineRule="auto"/>
        <w:jc w:val="both"/>
        <w:rPr>
          <w:rFonts w:ascii="Times New Roman" w:eastAsia="SimSun, 宋体" w:hAnsi="Times New Roman" w:cs="Times New Roman"/>
          <w:kern w:val="2"/>
          <w:sz w:val="22"/>
          <w:szCs w:val="22"/>
        </w:rPr>
      </w:pPr>
      <w:r w:rsidRPr="00A16428">
        <w:rPr>
          <w:rFonts w:ascii="Times New Roman" w:eastAsia="SimSun, 宋体" w:hAnsi="Times New Roman" w:cs="Times New Roman"/>
          <w:kern w:val="2"/>
          <w:sz w:val="22"/>
          <w:szCs w:val="22"/>
        </w:rPr>
        <w:t>5. Pełnomocnictwo do złożenia oferty musi być złożone w oryginale w takiej samej formie, jak składana oferta (t.j. w formie elektronicznej lub postaci elektronicznej opatrzonej kwalifikowanym podpisem elektronicznym, podpisem zaufanym lub podpisem osobistym). Dopuszcza się także złożenie elektronicznej kopii(skanu) pełnomocnictwa sporządzonego uprzednio w formie pisemnej, w formie elektronicznego poświadczenia sporządzonego stosownie do ustawy Prawo o notariacie, które to poświadczenie notariusz opatruje kwalifikowanym podpisem elektronicznym, bądź też poprzez opatrzenie skanu pełnomocnictwa sporządzonego uprzednio w formie pisemnej kwalifikowanym podpisem mocodawcy. Elektroniczna kopia pełnomocnictwa nie może być uwierzytelniona przez upełnomocnionego.</w:t>
      </w:r>
    </w:p>
    <w:p w14:paraId="772B976B" w14:textId="77777777" w:rsidR="00E52A3B" w:rsidRPr="00A16428" w:rsidRDefault="00E52A3B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5CEC04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XII. Sposób oraz termin składania ofert</w:t>
      </w:r>
    </w:p>
    <w:p w14:paraId="7D7DCD69" w14:textId="71D7EB61" w:rsidR="00E81CA8" w:rsidRPr="00A16428" w:rsidRDefault="008F4750" w:rsidP="00E81CA8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lastRenderedPageBreak/>
        <w:t>1.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Wykonawca składa ofertę za pośrednictwem </w:t>
      </w:r>
      <w:r w:rsidRPr="00A1642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Formularza do złożenia oferty 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dostępnego na</w:t>
      </w:r>
      <w:r w:rsidRPr="00A16428">
        <w:rPr>
          <w:rFonts w:ascii="Times New Roman" w:hAnsi="Times New Roman" w:cs="Times New Roman"/>
          <w:sz w:val="22"/>
          <w:szCs w:val="22"/>
        </w:rPr>
        <w:t>: </w:t>
      </w:r>
      <w:hyperlink r:id="rId18" w:history="1">
        <w:r w:rsidRPr="00A16428">
          <w:rPr>
            <w:rStyle w:val="Internetlink"/>
            <w:rFonts w:ascii="Times New Roman" w:hAnsi="Times New Roman" w:cs="Times New Roman"/>
            <w:b/>
            <w:bCs/>
            <w:color w:val="auto"/>
            <w:sz w:val="22"/>
            <w:szCs w:val="22"/>
          </w:rPr>
          <w:t>https://platformazakupowa.pl/pn/szpital_legnica</w:t>
        </w:r>
      </w:hyperlink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. </w:t>
      </w:r>
      <w:r w:rsidR="00E81CA8" w:rsidRPr="00A16428">
        <w:rPr>
          <w:rFonts w:ascii="Times New Roman" w:hAnsi="Times New Roman" w:cs="Times New Roman"/>
          <w:sz w:val="22"/>
          <w:szCs w:val="22"/>
        </w:rPr>
        <w:t>Składanie ofert przez Wykonawców winno być przeprowadzone zgodnie z Instrukcją dostępną na  www.platformazakupowa.pl w zakładce Instrukcje.</w:t>
      </w:r>
    </w:p>
    <w:p w14:paraId="17DFA863" w14:textId="7E044A84" w:rsidR="00726807" w:rsidRPr="00A16428" w:rsidRDefault="008F4750" w:rsidP="00E81CA8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</w:pPr>
      <w:r w:rsidRPr="00A16428">
        <w:rPr>
          <w:rFonts w:ascii="Times New Roman" w:hAnsi="Times New Roman" w:cs="Times New Roman"/>
          <w:sz w:val="22"/>
          <w:szCs w:val="22"/>
          <w:highlight w:val="yellow"/>
        </w:rPr>
        <w:t>2. Ofertę wraz z wymaganymi załącznikami należy złożyć w terminie do</w:t>
      </w:r>
      <w:r w:rsidR="00CC378C" w:rsidRPr="00A16428">
        <w:rPr>
          <w:rFonts w:ascii="Times New Roman" w:hAnsi="Times New Roman" w:cs="Times New Roman"/>
          <w:sz w:val="22"/>
          <w:szCs w:val="22"/>
          <w:highlight w:val="yellow"/>
        </w:rPr>
        <w:t xml:space="preserve"> godz. 11.00</w:t>
      </w:r>
      <w:r w:rsidRPr="00A16428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432790">
        <w:rPr>
          <w:rFonts w:ascii="Times New Roman" w:hAnsi="Times New Roman" w:cs="Times New Roman"/>
          <w:sz w:val="22"/>
          <w:szCs w:val="22"/>
          <w:highlight w:val="yellow"/>
        </w:rPr>
        <w:t xml:space="preserve"> do </w:t>
      </w:r>
      <w:r w:rsidRPr="00A16428">
        <w:rPr>
          <w:rFonts w:ascii="Times New Roman" w:hAnsi="Times New Roman" w:cs="Times New Roman"/>
          <w:sz w:val="22"/>
          <w:szCs w:val="22"/>
          <w:highlight w:val="yellow"/>
        </w:rPr>
        <w:t xml:space="preserve">dnia </w:t>
      </w:r>
      <w:bookmarkStart w:id="3" w:name="__DdeLink__1037_4039391192"/>
      <w:r w:rsidRPr="00A16428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bookmarkEnd w:id="3"/>
      <w:r w:rsidR="007F5621" w:rsidRPr="00A1642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0</w:t>
      </w:r>
      <w:r w:rsidR="000E4C8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7</w:t>
      </w:r>
      <w:r w:rsidR="007F5621" w:rsidRPr="00A1642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.0</w:t>
      </w:r>
      <w:r w:rsidR="0035456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3</w:t>
      </w:r>
      <w:r w:rsidR="00154C73" w:rsidRPr="00A1642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.2023</w:t>
      </w:r>
      <w:r w:rsidR="004E132E" w:rsidRPr="00A16428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r</w:t>
      </w:r>
      <w:r w:rsidR="0043279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. </w:t>
      </w:r>
    </w:p>
    <w:p w14:paraId="1FB3A48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3. 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Wykonawca może złożyć jedną ofertę. Złożenie więcej niż jednej oferty spowoduje odrzucenie wszystkich ofert złożonych przez Wykonawcę.</w:t>
      </w:r>
    </w:p>
    <w:p w14:paraId="49BB9A32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Zamawiający odrzuci ofertę złożoną po terminie składania ofert.</w:t>
      </w:r>
    </w:p>
    <w:p w14:paraId="428FEDC0" w14:textId="3C518869" w:rsidR="00E52A3B" w:rsidRPr="00A16428" w:rsidRDefault="008F4750" w:rsidP="00E81CA8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Wykonawca przed upływem terminu do składania ofert może wycofać ofertę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A16428">
        <w:rPr>
          <w:rFonts w:ascii="Times New Roman" w:hAnsi="Times New Roman" w:cs="Times New Roman"/>
          <w:sz w:val="22"/>
          <w:szCs w:val="22"/>
        </w:rPr>
        <w:t xml:space="preserve"> Sposób wycofania oferty został opisany w Instrukcji </w:t>
      </w:r>
      <w:r w:rsidR="00E81CA8" w:rsidRPr="00A16428">
        <w:rPr>
          <w:rFonts w:ascii="Times New Roman" w:hAnsi="Times New Roman" w:cs="Times New Roman"/>
          <w:sz w:val="22"/>
          <w:szCs w:val="22"/>
        </w:rPr>
        <w:t xml:space="preserve">na stronie </w:t>
      </w:r>
      <w:hyperlink r:id="rId19" w:history="1">
        <w:r w:rsidR="00E81CA8" w:rsidRPr="00A16428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www.platformazakupowa.pl</w:t>
        </w:r>
      </w:hyperlink>
      <w:r w:rsidR="00E81CA8" w:rsidRPr="00A16428">
        <w:rPr>
          <w:rFonts w:ascii="Times New Roman" w:hAnsi="Times New Roman" w:cs="Times New Roman"/>
          <w:sz w:val="22"/>
          <w:szCs w:val="22"/>
        </w:rPr>
        <w:t xml:space="preserve"> w zakładce Instrukcje.</w:t>
      </w:r>
    </w:p>
    <w:p w14:paraId="26A0B046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6. Wykonawca po upływie terminu do składania ofert nie może wycofać złożonej oferty.</w:t>
      </w:r>
    </w:p>
    <w:p w14:paraId="2D6E0C92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XIII. Termin otwarcia ofert</w:t>
      </w:r>
    </w:p>
    <w:p w14:paraId="71E50830" w14:textId="3D0DC84B" w:rsidR="00E52A3B" w:rsidRPr="00A16428" w:rsidRDefault="008F4750" w:rsidP="005C0FB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</w:t>
      </w:r>
      <w:r w:rsidRPr="00A16428">
        <w:rPr>
          <w:rFonts w:ascii="Times New Roman" w:hAnsi="Times New Roman" w:cs="Times New Roman"/>
          <w:sz w:val="22"/>
          <w:szCs w:val="22"/>
          <w:highlight w:val="yellow"/>
        </w:rPr>
        <w:t>. Otwarcie ofert nastąpi w dniu</w:t>
      </w:r>
      <w:r w:rsidRPr="00A16428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 xml:space="preserve">  </w:t>
      </w:r>
      <w:r w:rsidR="007F5621" w:rsidRPr="00A16428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0</w:t>
      </w:r>
      <w:r w:rsidR="000E4C80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7</w:t>
      </w:r>
      <w:r w:rsidR="007F5621" w:rsidRPr="00A16428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.0</w:t>
      </w:r>
      <w:r w:rsidR="00354560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3</w:t>
      </w:r>
      <w:r w:rsidR="00154C73" w:rsidRPr="00A16428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.2023</w:t>
      </w:r>
      <w:r w:rsidR="004E132E" w:rsidRPr="00A16428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r. o godz. 11.30</w:t>
      </w:r>
    </w:p>
    <w:p w14:paraId="7A7820C1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Zamawiający, najpóźniej przed otwarciem ofert, udostępniani  na stronie internetowej prowadzonego postępowania informację o kwocie, jaką zamierza przeznaczyć na sfinansowanie zamówienia.</w:t>
      </w:r>
    </w:p>
    <w:p w14:paraId="6D8D8E1D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Zamawiający, niezwłocznie po otwarciu ofert udostępni na stronie internetowej prowadzonego postępowania informacje o:</w:t>
      </w:r>
    </w:p>
    <w:p w14:paraId="6A91CE11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769B52CA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2) cenach zawartych w ofertach.</w:t>
      </w:r>
    </w:p>
    <w:p w14:paraId="3FC40FCF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W przypadku wystąpienia awarii systemu teleinformatycznego, która spowoduje brak możliwościowi otwarcia ofert w terminie określonym przez Zamawiającego, otwarcie ofert nastąpi niezwłocznie po usunięciu awarii.</w:t>
      </w:r>
    </w:p>
    <w:p w14:paraId="5F9F5EED" w14:textId="77777777" w:rsidR="00E52A3B" w:rsidRPr="00A16428" w:rsidRDefault="008F4750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Zamawiający poinformuje o zmianie terminu otwarcia ofert na stronie internetowej prowadzonego postępowania.</w:t>
      </w:r>
    </w:p>
    <w:p w14:paraId="00098511" w14:textId="77777777" w:rsidR="00E52A3B" w:rsidRPr="00A16428" w:rsidRDefault="00E52A3B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427DEC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XIV. Podstawy wykluczenia</w:t>
      </w:r>
    </w:p>
    <w:p w14:paraId="79E588AB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1. Z postępowania o udzielenie zamówienia wyklucza się, z zastrzeżeniem art. 110 ust. 2 uPzp, Wykonawcę:</w:t>
      </w:r>
    </w:p>
    <w:p w14:paraId="75B90FFB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będącego osobą fizyczną, którego prawomocnie skazano za przestępstwo:</w:t>
      </w:r>
    </w:p>
    <w:p w14:paraId="57A714BB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3FD33036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b) handlu ludźmi, o którym mowa w art. 189a Kodeksu karnego,</w:t>
      </w:r>
    </w:p>
    <w:p w14:paraId="23ED5F23" w14:textId="77777777" w:rsidR="00E52A3B" w:rsidRPr="00A16428" w:rsidRDefault="008F4750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c) </w:t>
      </w:r>
      <w:r w:rsidRPr="00A16428">
        <w:rPr>
          <w:rFonts w:ascii="Times New Roman" w:eastAsia="TimesNewRomanPSMT" w:hAnsi="Times New Roman" w:cs="Times New Roman"/>
          <w:kern w:val="0"/>
          <w:sz w:val="22"/>
          <w:szCs w:val="22"/>
          <w:lang w:eastAsia="pl-PL" w:bidi="ar-SA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64677B2F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  pochodzenia, o którym mowa w art. 299 Kodeksu karnego,</w:t>
      </w:r>
    </w:p>
    <w:p w14:paraId="70EDA020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6724D499" w14:textId="267E2C6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0AFCDDDB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1D7E018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  <w:r w:rsidRPr="00A1642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A1642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color w:val="auto"/>
          <w:sz w:val="22"/>
          <w:szCs w:val="22"/>
        </w:rPr>
        <w:t>lub za odpowiedni czyn zabroniony określony w przepisach prawa obcego;</w:t>
      </w:r>
    </w:p>
    <w:p w14:paraId="71BCC1C5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162A696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 xml:space="preserve">3) wobec którego wydano prawomocny wyrok sądu lub ostateczną decyzję administracyjną o zaleganiu z uiszczeniem podatków, opłat lub składek na ubezpieczenie społeczne lub zdrowotne, chyba że wykonawca przed upływem terminu </w:t>
      </w:r>
      <w:r w:rsidRPr="00A16428">
        <w:rPr>
          <w:rFonts w:ascii="Times New Roman" w:hAnsi="Times New Roman" w:cs="Times New Roman"/>
          <w:color w:val="auto"/>
          <w:sz w:val="22"/>
          <w:szCs w:val="22"/>
        </w:rPr>
        <w:lastRenderedPageBreak/>
        <w:t>składania ofert dokonał płatności należnych podatków, opłat lub składek na ubezpieczenie społeczne lub zdrowotne wraz z odsetkami lub grzywnami lub zawarł wiążące porozumienie w sprawie spłaty tych należności;</w:t>
      </w:r>
    </w:p>
    <w:p w14:paraId="709DCACA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4) wobec którego prawomocnie orzeczono zakaz ubiegania się o zamówienia publiczne;</w:t>
      </w:r>
    </w:p>
    <w:p w14:paraId="7079A2C9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częściowe, chyba że wykażą, że przygotowali te oferty niezależnie od siebie;</w:t>
      </w:r>
    </w:p>
    <w:p w14:paraId="0566FF85" w14:textId="77777777" w:rsidR="00E52A3B" w:rsidRPr="00A16428" w:rsidRDefault="008F4750">
      <w:pPr>
        <w:pStyle w:val="Textbodyinden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428">
        <w:rPr>
          <w:rFonts w:ascii="Times New Roman" w:hAnsi="Times New Roman" w:cs="Times New Roman"/>
          <w:color w:val="auto"/>
          <w:sz w:val="22"/>
          <w:szCs w:val="22"/>
        </w:rPr>
        <w:t>6) jeżeli, w przypadkach, o których mowa w art. 85 ust. 1 uPzp,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65469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Okres wykluczenia Wykonawcy z postępowania o udzielenie zamówienia publicznego określony został w Art. 111 uPzp.</w:t>
      </w:r>
    </w:p>
    <w:p w14:paraId="5751EE50" w14:textId="0BCCB790" w:rsidR="00E52A3B" w:rsidRPr="00A16428" w:rsidRDefault="008F4750">
      <w:pPr>
        <w:suppressAutoHyphens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NewRomanPSMT" w:hAnsi="Times New Roman" w:cs="Times New Roman"/>
          <w:kern w:val="0"/>
          <w:sz w:val="22"/>
          <w:szCs w:val="22"/>
          <w:lang w:eastAsia="pl-PL" w:bidi="ar-SA"/>
        </w:rPr>
        <w:t>3.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Niezależnie od powyższego Zamawiający wykluczy z postępowania Wykonawcę, który podlega wykluczeniu na podstawie art. 7 ust. 1  ustawy z dnia 13 kwietnia 2022 r</w:t>
      </w:r>
      <w:r w:rsidRPr="00A16428">
        <w:rPr>
          <w:rFonts w:ascii="Times New Roman" w:eastAsia="Times New Roman" w:hAnsi="Times New Roman" w:cs="Times New Roman"/>
          <w:i/>
          <w:iCs/>
          <w:sz w:val="22"/>
          <w:szCs w:val="22"/>
          <w:lang w:eastAsia="ar-SA" w:bidi="ar-SA"/>
        </w:rPr>
        <w:t>. o szczególnych rozwiązaniach w zakresie przeciwdziałania wspieraniu agresji na Ukrainę oraz służących ochronie bezpieczeństwa narodowego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(Dz. U. 2022 poz. 835</w:t>
      </w:r>
      <w:r w:rsidR="00432790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ze zm.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), zwanej w niniejszym ust. „ustawą”, to jest:</w:t>
      </w:r>
    </w:p>
    <w:p w14:paraId="7D305CA2" w14:textId="77777777" w:rsidR="00E52A3B" w:rsidRPr="00A16428" w:rsidRDefault="008F4750">
      <w:pPr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</w:pP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>1) Wykonawcę wymienionego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435EB06E" w14:textId="77777777" w:rsidR="00E52A3B" w:rsidRPr="00A16428" w:rsidRDefault="008F4750">
      <w:pPr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 xml:space="preserve">2)Wykonawcę, którego beneficjentem rzeczywistym w rozumieniu ustawy z dnia 1 marca 2018 r. </w:t>
      </w:r>
      <w:r w:rsidRPr="00A16428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ar-SA" w:bidi="ar-SA"/>
        </w:rPr>
        <w:t>o przeciwdziałaniu praniu pieniędzy oraz finansowaniu terroryzmu</w:t>
      </w: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A35649" w14:textId="77777777" w:rsidR="00E52A3B" w:rsidRPr="00A16428" w:rsidRDefault="008F4750">
      <w:pPr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 xml:space="preserve">3) Wykonawcę, którego jednostką dominującą w rozumieniu art. 3 ust. 1 pkt 37 ustawy z dnia 29 września 1994 r. </w:t>
      </w:r>
      <w:r w:rsidRPr="00A16428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ar-SA" w:bidi="ar-SA"/>
        </w:rPr>
        <w:t>o rachunkowości</w:t>
      </w:r>
      <w:r w:rsidRPr="00A16428">
        <w:rPr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 xml:space="preserve">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31FEB1" w14:textId="77777777" w:rsidR="00E52A3B" w:rsidRPr="00A16428" w:rsidRDefault="00E52A3B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04B3C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XV. Sposób obliczenia ceny</w:t>
      </w:r>
    </w:p>
    <w:p w14:paraId="0B71AD4B" w14:textId="0196A7AD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ahoma" w:hAnsi="Times New Roman" w:cs="Times New Roman"/>
          <w:sz w:val="22"/>
          <w:szCs w:val="22"/>
        </w:rPr>
        <w:t>1. Wykonawca określa cenę za przedmiot zamówienia poprzez wskazanie w ofercie</w:t>
      </w:r>
      <w:r w:rsidR="00CF101E" w:rsidRPr="00A16428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eastAsia="Tahoma" w:hAnsi="Times New Roman" w:cs="Times New Roman"/>
          <w:sz w:val="22"/>
          <w:szCs w:val="22"/>
        </w:rPr>
        <w:t>ceny brutto (określonej w Załącznik</w:t>
      </w:r>
      <w:r w:rsidR="002F27A9" w:rsidRPr="00A16428">
        <w:rPr>
          <w:rFonts w:ascii="Times New Roman" w:eastAsia="Tahoma" w:hAnsi="Times New Roman" w:cs="Times New Roman"/>
          <w:sz w:val="22"/>
          <w:szCs w:val="22"/>
        </w:rPr>
        <w:t>u</w:t>
      </w:r>
      <w:r w:rsidRPr="00A16428">
        <w:rPr>
          <w:rFonts w:ascii="Times New Roman" w:eastAsia="Tahoma" w:hAnsi="Times New Roman" w:cs="Times New Roman"/>
          <w:sz w:val="22"/>
          <w:szCs w:val="22"/>
        </w:rPr>
        <w:t xml:space="preserve"> 2</w:t>
      </w:r>
      <w:r w:rsidR="00432790">
        <w:rPr>
          <w:rFonts w:ascii="Times New Roman" w:eastAsia="Tahoma" w:hAnsi="Times New Roman" w:cs="Times New Roman"/>
          <w:sz w:val="22"/>
          <w:szCs w:val="22"/>
        </w:rPr>
        <w:t xml:space="preserve">A </w:t>
      </w:r>
      <w:r w:rsidRPr="00A16428">
        <w:rPr>
          <w:rFonts w:ascii="Times New Roman" w:eastAsia="Tahoma" w:hAnsi="Times New Roman" w:cs="Times New Roman"/>
          <w:sz w:val="22"/>
          <w:szCs w:val="22"/>
        </w:rPr>
        <w:t xml:space="preserve"> do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SWZ</w:t>
      </w:r>
      <w:r w:rsidRPr="00A16428">
        <w:rPr>
          <w:rFonts w:ascii="Times New Roman" w:eastAsia="Tahoma" w:hAnsi="Times New Roman" w:cs="Times New Roman"/>
          <w:sz w:val="22"/>
          <w:szCs w:val="22"/>
        </w:rPr>
        <w:t>).</w:t>
      </w:r>
    </w:p>
    <w:p w14:paraId="2311BB30" w14:textId="00345632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ahoma" w:hAnsi="Times New Roman" w:cs="Times New Roman"/>
          <w:sz w:val="22"/>
          <w:szCs w:val="22"/>
        </w:rPr>
        <w:t>2. Cena musi być wyrażona w złotych polskich. Zaleca się, aby poszczególne ceny jednostkowe netto były określone do 2 miejsc po przecinku, ale dopuszczalne jest zastosowanie do 4 miejsc po przecinku w przypadku gdy wymaga tego prawidłowe złożenie oferty</w:t>
      </w:r>
      <w:r w:rsidR="001E3E6B" w:rsidRPr="00A16428">
        <w:rPr>
          <w:rFonts w:ascii="Times New Roman" w:eastAsia="Tahoma" w:hAnsi="Times New Roman" w:cs="Times New Roman"/>
          <w:sz w:val="22"/>
          <w:szCs w:val="22"/>
        </w:rPr>
        <w:t>.</w:t>
      </w:r>
      <w:r w:rsidRPr="00A16428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="001E3E6B" w:rsidRPr="00A16428">
        <w:rPr>
          <w:rFonts w:ascii="Times New Roman" w:eastAsia="Tahoma" w:hAnsi="Times New Roman" w:cs="Times New Roman"/>
          <w:sz w:val="22"/>
          <w:szCs w:val="22"/>
        </w:rPr>
        <w:t>C</w:t>
      </w:r>
      <w:r w:rsidRPr="00A16428">
        <w:rPr>
          <w:rFonts w:ascii="Times New Roman" w:eastAsia="Tahoma" w:hAnsi="Times New Roman" w:cs="Times New Roman"/>
          <w:sz w:val="22"/>
          <w:szCs w:val="22"/>
        </w:rPr>
        <w:t>ałkowita warto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 xml:space="preserve">ść </w:t>
      </w:r>
      <w:r w:rsidRPr="00A16428">
        <w:rPr>
          <w:rFonts w:ascii="Times New Roman" w:eastAsia="Tahoma" w:hAnsi="Times New Roman" w:cs="Times New Roman"/>
          <w:sz w:val="22"/>
          <w:szCs w:val="22"/>
        </w:rPr>
        <w:t>zamówienia (netto i brutto) w powinna by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>ć wyrażona</w:t>
      </w:r>
      <w:r w:rsidRPr="00A16428">
        <w:rPr>
          <w:rFonts w:ascii="Times New Roman" w:eastAsia="Tahoma" w:hAnsi="Times New Roman" w:cs="Times New Roman"/>
          <w:sz w:val="22"/>
          <w:szCs w:val="22"/>
        </w:rPr>
        <w:t xml:space="preserve"> w złotych polskich z dokładno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>ś</w:t>
      </w:r>
      <w:r w:rsidRPr="00A16428">
        <w:rPr>
          <w:rFonts w:ascii="Times New Roman" w:eastAsia="Tahoma" w:hAnsi="Times New Roman" w:cs="Times New Roman"/>
          <w:sz w:val="22"/>
          <w:szCs w:val="22"/>
        </w:rPr>
        <w:t>ci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 xml:space="preserve">ą </w:t>
      </w:r>
      <w:r w:rsidRPr="00A16428">
        <w:rPr>
          <w:rFonts w:ascii="Times New Roman" w:eastAsia="Tahoma" w:hAnsi="Times New Roman" w:cs="Times New Roman"/>
          <w:sz w:val="22"/>
          <w:szCs w:val="22"/>
        </w:rPr>
        <w:t>do dwóch miejsc po przecinku - zwi</w:t>
      </w:r>
      <w:r w:rsidRPr="00A16428">
        <w:rPr>
          <w:rFonts w:ascii="Times New Roman" w:eastAsia="TimesNewRoman" w:hAnsi="Times New Roman" w:cs="Times New Roman"/>
          <w:sz w:val="22"/>
          <w:szCs w:val="22"/>
        </w:rPr>
        <w:t>ą</w:t>
      </w:r>
      <w:r w:rsidRPr="00A16428">
        <w:rPr>
          <w:rFonts w:ascii="Times New Roman" w:eastAsia="Tahoma" w:hAnsi="Times New Roman" w:cs="Times New Roman"/>
          <w:sz w:val="22"/>
          <w:szCs w:val="22"/>
        </w:rPr>
        <w:t>zku z tym, Wykonawca powinien zaokrąglić wykazane kwoty</w:t>
      </w:r>
      <w:r w:rsidRPr="00A16428">
        <w:rPr>
          <w:rFonts w:ascii="Times New Roman" w:eastAsia="Times New Roman" w:hAnsi="Times New Roman" w:cs="Times New Roman"/>
          <w:sz w:val="22"/>
          <w:szCs w:val="22"/>
        </w:rPr>
        <w:t xml:space="preserve"> tj. jeżeli obliczana cena ma więcej miejsc po przecinku należy ją zaokrąglić w ten sposób, że cyfry od 1 do 4 należy zaokrąglić w dół, natomiast cyfry od 5 do 9 należy zaokrąglić w górę.</w:t>
      </w:r>
    </w:p>
    <w:p w14:paraId="7A46E8F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Cena oferty musi zawierać wszelkie koszty niezbędne do zrealizowania zamówienia wynikające wprost z SWZ, jak również koszty w nich nie ujęte np. dojazd do Zamawiającego tam i z powrotem,  itp., a bez których nie można wykonać przedmiotu zamówienia (również ewentualne opusty oferowane przez Wykonawcę), w szczególności w cenie należy uwzględnić wszelkie dodatkowe koszty, jakie poniesie Wykonawca z tytułu należytej realizacji przedmiotu umowy. (w tym również ew. koszty związane ze wzrostem kursów walut itp.) .</w:t>
      </w:r>
    </w:p>
    <w:p w14:paraId="0D644558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4. Jeżeli Wykonawca złoży ofertę, której wybór prowadziłby do powstania u Zamawiającego obowiązku podatkowego zgodnie z ustawą z dnia 11 marca 2004 r.  o podatku od towarów i usług, Zamawiający w celu oceny takiej oferty dolicza do przedstawionej w niej ceny podatek od towarów i usług, który miałby obowiązek rozliczyć zgodnie z tymi przepisami. W takim przypadku Wykonawca zobowiązany jest do:</w:t>
      </w:r>
    </w:p>
    <w:p w14:paraId="5AC4ECF3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1) poinformowania Zamawiającego, że wybór jego oferty będzie prowadził do powstania u Zamawiającego obowiązku podatkowego;</w:t>
      </w:r>
    </w:p>
    <w:p w14:paraId="4FC31805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2) wskazania nazwy (rodzaju) towaru lub usługi, których dostawa lub świadczenie będą prowadziły do powstania obowiązku podatkowego;</w:t>
      </w:r>
    </w:p>
    <w:p w14:paraId="0A7D4752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3) wskazania wartości towaru lub usługi objętego obowiązkiem podatkowym Zamawiającego, bez kwoty podatku;</w:t>
      </w:r>
    </w:p>
    <w:p w14:paraId="0325BD8E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4) wskazania stawki podatku od towarów i usług, która zgodnie z wiedzą Wykonawcy, będzie miała zastosowanie.</w:t>
      </w:r>
    </w:p>
    <w:p w14:paraId="59E59CDE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ahoma" w:hAnsi="Times New Roman" w:cs="Times New Roman"/>
          <w:sz w:val="22"/>
          <w:szCs w:val="22"/>
          <w:lang w:eastAsia="pl-PL"/>
        </w:rPr>
        <w:t>5. Rozliczenia między Zamawiającym a Wykonawcą będą prowadzone w złotych polskich.</w:t>
      </w:r>
    </w:p>
    <w:p w14:paraId="58BFD7E7" w14:textId="77777777" w:rsidR="00E52A3B" w:rsidRPr="00A16428" w:rsidRDefault="00E52A3B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CA8EEF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XVI. Opis kryteriów oceny ofert wraz z podaniem wag tych kryteriów  i sposobu oceny ofert</w:t>
      </w:r>
    </w:p>
    <w:p w14:paraId="2E27AED5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1.W przypadku, gdy Zamawiający nie prowadzi negocjacji, dokonuje wyboru najkorzystniejszej oferty spośród niepodlegających odrzuceniu ofert złożonych w odpowiedzi na ogłoszenie o zamówieniu zgodnie z kryteriami określonymi poniżej.</w:t>
      </w:r>
    </w:p>
    <w:p w14:paraId="2150CDF0" w14:textId="33F946BB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W przypadku określeń wyrażonych w procentach Zamawiający dokona oceny ofert przyznając punkty w ramach poszczególnych kryteriów oceny ofert, przyjmując zasadę, że 1% = 1 punkt.</w:t>
      </w:r>
    </w:p>
    <w:p w14:paraId="75ADF922" w14:textId="7D1B45E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Spośród ofert nieodrzuconych oceniane będą:</w:t>
      </w:r>
    </w:p>
    <w:p w14:paraId="1A55A42F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E3B71E8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a) Cena(C) - 60%,</w:t>
      </w:r>
    </w:p>
    <w:p w14:paraId="398DA221" w14:textId="27B8BBE8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b) Termin dostaw  (TD)*- 40%</w:t>
      </w:r>
    </w:p>
    <w:p w14:paraId="0991A575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*- minimum 2 dni  robocze– maksimum 5 dni roboczych</w:t>
      </w:r>
    </w:p>
    <w:p w14:paraId="33852856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66932E0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ad a) Punkty w kryterium „Cena” zostaną obliczone według wzoru:</w:t>
      </w:r>
    </w:p>
    <w:p w14:paraId="5CD187BA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D50C7EE" w14:textId="0D605969" w:rsidR="00154C73" w:rsidRPr="00A16428" w:rsidRDefault="002F66FA" w:rsidP="002F66FA">
      <w:pPr>
        <w:suppressAutoHyphens w:val="0"/>
        <w:autoSpaceDE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54C73" w:rsidRPr="00A16428">
        <w:rPr>
          <w:rFonts w:ascii="Times New Roman" w:hAnsi="Times New Roman" w:cs="Times New Roman"/>
          <w:sz w:val="22"/>
          <w:szCs w:val="22"/>
        </w:rPr>
        <w:t xml:space="preserve">Cena oferty najtańszej – </w:t>
      </w:r>
      <w:r w:rsidR="00432790">
        <w:rPr>
          <w:rFonts w:ascii="Times New Roman" w:hAnsi="Times New Roman" w:cs="Times New Roman"/>
          <w:sz w:val="22"/>
          <w:szCs w:val="22"/>
        </w:rPr>
        <w:t xml:space="preserve"> łączna </w:t>
      </w:r>
      <w:r w:rsidR="00154C73" w:rsidRPr="00A16428">
        <w:rPr>
          <w:rFonts w:ascii="Times New Roman" w:hAnsi="Times New Roman" w:cs="Times New Roman"/>
          <w:sz w:val="22"/>
          <w:szCs w:val="22"/>
        </w:rPr>
        <w:t xml:space="preserve">wartość brutto  </w:t>
      </w:r>
    </w:p>
    <w:p w14:paraId="4F12DBBD" w14:textId="0984D2D1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 C = ------------------------------------------</w:t>
      </w:r>
      <w:r w:rsidR="002F66FA" w:rsidRPr="00A16428">
        <w:rPr>
          <w:rFonts w:ascii="Times New Roman" w:hAnsi="Times New Roman" w:cs="Times New Roman"/>
          <w:sz w:val="22"/>
          <w:szCs w:val="22"/>
        </w:rPr>
        <w:t>------</w:t>
      </w:r>
      <w:r w:rsidRPr="00A16428">
        <w:rPr>
          <w:rFonts w:ascii="Times New Roman" w:hAnsi="Times New Roman" w:cs="Times New Roman"/>
          <w:sz w:val="22"/>
          <w:szCs w:val="22"/>
        </w:rPr>
        <w:t>----------------------------- razy 60 = liczba punktów</w:t>
      </w:r>
    </w:p>
    <w:p w14:paraId="2184B941" w14:textId="0F40B9EC" w:rsidR="00154C73" w:rsidRPr="00A16428" w:rsidRDefault="002F66FA" w:rsidP="002F66FA">
      <w:pPr>
        <w:suppressAutoHyphens w:val="0"/>
        <w:autoSpaceDE w:val="0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54C73" w:rsidRPr="00A16428">
        <w:rPr>
          <w:rFonts w:ascii="Times New Roman" w:hAnsi="Times New Roman" w:cs="Times New Roman"/>
          <w:sz w:val="22"/>
          <w:szCs w:val="22"/>
        </w:rPr>
        <w:t xml:space="preserve">Cena oferty badanej – </w:t>
      </w:r>
      <w:r w:rsidR="00432790">
        <w:rPr>
          <w:rFonts w:ascii="Times New Roman" w:hAnsi="Times New Roman" w:cs="Times New Roman"/>
          <w:sz w:val="22"/>
          <w:szCs w:val="22"/>
        </w:rPr>
        <w:t xml:space="preserve"> łączna </w:t>
      </w:r>
      <w:r w:rsidR="00154C73" w:rsidRPr="00A16428">
        <w:rPr>
          <w:rFonts w:ascii="Times New Roman" w:hAnsi="Times New Roman" w:cs="Times New Roman"/>
          <w:sz w:val="22"/>
          <w:szCs w:val="22"/>
        </w:rPr>
        <w:t xml:space="preserve">wartość brutto </w:t>
      </w:r>
    </w:p>
    <w:p w14:paraId="7BC3B30C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B8DBA8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ad b) Punkty w kryterium „Termin dostaw” zostaną obliczone według wzoru:</w:t>
      </w:r>
    </w:p>
    <w:p w14:paraId="57CF7F17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E4B8500" w14:textId="41294071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ab/>
        <w:t xml:space="preserve"> Zaoferowany termin dostaw w badanej ofercie </w:t>
      </w:r>
    </w:p>
    <w:p w14:paraId="423A1D34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TD = ---------------------------------------------------------------------------------- razy 40 = liczba punktów</w:t>
      </w:r>
    </w:p>
    <w:p w14:paraId="4A7F2350" w14:textId="669A013F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ab/>
      </w:r>
      <w:r w:rsidR="000312CB" w:rsidRPr="00A16428">
        <w:rPr>
          <w:rFonts w:ascii="Times New Roman" w:hAnsi="Times New Roman" w:cs="Times New Roman"/>
          <w:sz w:val="22"/>
          <w:szCs w:val="22"/>
        </w:rPr>
        <w:t xml:space="preserve">  </w:t>
      </w:r>
      <w:r w:rsidRPr="00A16428">
        <w:rPr>
          <w:rFonts w:ascii="Times New Roman" w:hAnsi="Times New Roman" w:cs="Times New Roman"/>
          <w:sz w:val="22"/>
          <w:szCs w:val="22"/>
        </w:rPr>
        <w:t xml:space="preserve"> Najdłuższy zaoferowany termin dostaw </w:t>
      </w:r>
    </w:p>
    <w:p w14:paraId="0A7AA296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BC04E6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Zamawiający informuje, że w zakresie ocenianego kryterium:</w:t>
      </w:r>
    </w:p>
    <w:p w14:paraId="5114AC11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„Termin dostaw” w przypadku:</w:t>
      </w:r>
    </w:p>
    <w:p w14:paraId="2119F114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a) braku podania przez Wykonawcę wartości dotyczącej oferowanego okresu, przyjmie się maksymalną  wartość przewidzianą w SWZ, tzn. 5- dniowy termin dostaw. Określona w ten sposób wartość będzie wiążąca dla Wykonawcy i zostanie wprowadzona do umowy,</w:t>
      </w:r>
    </w:p>
    <w:p w14:paraId="7B424B21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b) zaoferowania terminu dłuższego niż przewidziany maksymalny czas dostaw tj. powyżej 5 dni roboczych, będzie skutkowało odrzuceniem oferty na podstawie art. 226 ust. 1 pkt  5) uPzp  – tj. jej treść jest niezgodna z warunkami zamówienia,</w:t>
      </w:r>
    </w:p>
    <w:p w14:paraId="39491A0A" w14:textId="77777777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c) zaoferowania terminu krótszego niż minimalny przewidziany czas dostaw tj. poniżej 2 dni roboczych– Zamawiający przyzna punkty, jak dla wartości 2 dni, natomiast do umowy zostanie wprowadzona wartość zaoferowana przez Wykonawcę.</w:t>
      </w:r>
    </w:p>
    <w:p w14:paraId="429E44F8" w14:textId="4478BE96" w:rsidR="00154C73" w:rsidRPr="00A16428" w:rsidRDefault="00154C73" w:rsidP="00154C73">
      <w:pPr>
        <w:suppressAutoHyphens w:val="0"/>
        <w:autoSpaceDE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W przypadku, gdy Zamawiający podejmie decyzję o nieprzeprowadzaniu negocjacji - za najkorzystniejszą zostanie uznana oferta z największą liczbą punktów, tj. przedstawiająca najkorzystniejszy bilans ocenianych kryteriów, o których mowa powyżej. Punkty będą przyznawane do dwóch miejsc po przecinku.</w:t>
      </w:r>
    </w:p>
    <w:p w14:paraId="32F04AF3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Rozdział XVII. </w:t>
      </w:r>
      <w:r w:rsidRPr="00A16428">
        <w:rPr>
          <w:rFonts w:ascii="Times New Roman" w:hAnsi="Times New Roman" w:cs="Times New Roman"/>
          <w:b/>
          <w:bCs/>
          <w:sz w:val="22"/>
          <w:szCs w:val="22"/>
        </w:rPr>
        <w:t>Informacje związane z negocjacjami  i ofertami dodatkowymi</w:t>
      </w:r>
    </w:p>
    <w:p w14:paraId="4778231E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1. W przypadku, podjęcia przez Zamawiającego decyzji o przeprowadzeniu negocjacji:</w:t>
      </w:r>
    </w:p>
    <w:p w14:paraId="66E823BE" w14:textId="77777777" w:rsidR="00E52A3B" w:rsidRPr="00A16428" w:rsidRDefault="008F4750" w:rsidP="001048AC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1) wszyscy Wykonawcy, którzy w odpowiedzi na ogłoszenie o zamówieniu złożyli oferty, zostaną równocześnie poinformowani, o Wykonawcach:</w:t>
      </w:r>
    </w:p>
    <w:p w14:paraId="72B014CD" w14:textId="6FCA769F" w:rsidR="00E52A3B" w:rsidRPr="00A16428" w:rsidRDefault="008F4750" w:rsidP="001048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a) których oferty nie zostały odrzucone, oraz punktacji przyznanej ofertom w kryterium oceny ofert (zgodnie z kryteri</w:t>
      </w:r>
      <w:r w:rsidR="00FD1A92" w:rsidRPr="00A16428">
        <w:rPr>
          <w:rFonts w:ascii="Times New Roman" w:hAnsi="Times New Roman" w:cs="Times New Roman"/>
          <w:sz w:val="22"/>
          <w:szCs w:val="22"/>
        </w:rPr>
        <w:t>um</w:t>
      </w:r>
      <w:r w:rsidRPr="00A16428">
        <w:rPr>
          <w:rFonts w:ascii="Times New Roman" w:hAnsi="Times New Roman" w:cs="Times New Roman"/>
          <w:sz w:val="22"/>
          <w:szCs w:val="22"/>
        </w:rPr>
        <w:t xml:space="preserve"> określonym i opisanymi w Rozdziale XVI SWZ),</w:t>
      </w:r>
    </w:p>
    <w:p w14:paraId="681AE213" w14:textId="77777777" w:rsidR="00E52A3B" w:rsidRPr="00A16428" w:rsidRDefault="008F4750" w:rsidP="001048A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 b) których oferty zostały odrzucone,</w:t>
      </w:r>
    </w:p>
    <w:p w14:paraId="6A5FD86E" w14:textId="684B0D42" w:rsidR="00E52A3B" w:rsidRPr="00A16428" w:rsidRDefault="008F4750" w:rsidP="001048AC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- ze wskazaniem uzasadnienia faktycznego i prawnego;</w:t>
      </w:r>
    </w:p>
    <w:p w14:paraId="79FED284" w14:textId="77777777" w:rsidR="00E52A3B" w:rsidRPr="00A16428" w:rsidRDefault="008F4750" w:rsidP="001048AC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2) w zaproszeniu do negocjacji Zamawiający wskaże miejsce, termin i sposób prowadzenia negocjacji oraz kryteria oceny ofert, w ramach których będą prowadzone negocjacje w celu ulepszenia treści ofert;</w:t>
      </w:r>
    </w:p>
    <w:p w14:paraId="3FDF1AFF" w14:textId="7EDCF0F3" w:rsidR="00E52A3B" w:rsidRPr="00A16428" w:rsidRDefault="008F4750" w:rsidP="001048AC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3)</w:t>
      </w:r>
      <w:r w:rsidR="00CE5632"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poinformuje równocześnie wszystkich Wykonawców o zakończeniu negocjacji oraz zaprosi ich do składania ofert dodatkowych, wskazując co najmniej:</w:t>
      </w:r>
    </w:p>
    <w:p w14:paraId="6D1B8B04" w14:textId="77777777" w:rsidR="00E52A3B" w:rsidRPr="00A16428" w:rsidRDefault="008F4750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a) nazwę oraz adres Zamawiającego, numer telefonu, adres poczty elektronicznej oraz strony internetowej prowadzonego postępowania;</w:t>
      </w:r>
    </w:p>
    <w:p w14:paraId="54B10540" w14:textId="7D149CA6" w:rsidR="00E52A3B" w:rsidRPr="00A16428" w:rsidRDefault="008F4750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b) sposób i termin składania ofert dodatkowych oraz język lub języki, w jakich muszą one być sporządzone, oraz termin otwarcia tych ofert.</w:t>
      </w:r>
    </w:p>
    <w:p w14:paraId="26233833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lastRenderedPageBreak/>
        <w:t>2. Podczas negocjacji ofert Zamawiający zapewnia równe traktowanie wszystkich Wykonawców. Zamawiający nie udziela informacji w sposób, który mógłby zapewnić niektórym wykonawcom przewagę nad innymi Wykonawcami.</w:t>
      </w:r>
    </w:p>
    <w:p w14:paraId="302FCF1A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Zamawiający wyznaczy termin na złożenie ofert dodatkowych z uwzględnieniem czasu potrzebnego na przygotowanie tych ofert, z tym że termin ten nie będzie być krótszy niż 5 dni od dnia przekazania zaproszenia do składania ofert dodatkowych.</w:t>
      </w:r>
    </w:p>
    <w:p w14:paraId="3528D25E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  Wykonawca może złożyć ofertę dodatkową, która zawiera nowe propozycje w zakresie treści oferty podlegających ocenie w ramach kryteriów oceny ofert wskazanych przez zamawiającego w zaproszeniu do negocjacji.</w:t>
      </w:r>
    </w:p>
    <w:p w14:paraId="7A1B2348" w14:textId="77777777" w:rsidR="00E52A3B" w:rsidRPr="00A16428" w:rsidRDefault="008F475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Oferta dodatkowa nie może być mniej korzystna w żadnym z kryteriów oceny ofert wskazanych w zaproszeniu do negocjacji niż oferta złożona w odpowiedzi na ogłoszenie o zamówieniu. Oferta przestaje wiązać Wykonawcę w zakresie, w jakim złoży on ofertę dodatkową zawierającą korzystniejsze propozycje w ramach każdego z kryteriów oceny ofert wskazanych w zaproszeniu do negocjacji. Oferta dodatkowa, która b mniej korzystna w którymkolwiek z kryteriów oceny ofert wskazanych w zaproszeniu do negocjacji niż oferta złożona w odpowiedzi na ogłoszenie o zamówieniu, podlega odrzuceniu.</w:t>
      </w:r>
    </w:p>
    <w:p w14:paraId="7E2577C4" w14:textId="192BBEC2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>6. Za najkorzystniejszą zostanie uznana oferta z największą liczbą punktów</w:t>
      </w:r>
      <w:r w:rsidRPr="00A1642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.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Punkty będą przyznawane do dwóch miejsc po przecinku.</w:t>
      </w:r>
    </w:p>
    <w:p w14:paraId="3E39F80D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XVIII. Informacje o formalnościach, jakie muszą  zostać dopełnione  po wyborze oferty w celu zawarcia umowy w sprawie zamówienia publicznego</w:t>
      </w:r>
    </w:p>
    <w:p w14:paraId="50EDD24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1. Zamawiający zawiera umowę w sprawie zamówienia publicznego, z uwzględnieniem art. 577 uPzp,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EA8D98A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Zamawiający może zawrzeć umowę w sprawie zamówienia publicznego przed upływem terminu, o którym mowa w ust. 1, jeżeli w postępowaniu o udzielenie zamówienia złożono tylko jedną ofertę.</w:t>
      </w:r>
    </w:p>
    <w:p w14:paraId="3EAE649D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Wykonawca, o którym mowa w ust. 1, ma obowiązek zawrzeć umowę w sprawie zamówienia na warunkach określonych w projektowanych postanowieniach umowy wskazanych w Rozdziale VII SWZ. Umowa zostanie uzupełniona o zapisy wynikające ze złożonej oferty.</w:t>
      </w:r>
    </w:p>
    <w:p w14:paraId="4356C0F0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Przed podpisaniem umowy Wykonawcy wspólnie ubiegający się o udzielenie zamówienia (w przypadku wyboru ich oferty jako najkorzystniejszej) przedstawią Zamawiającemu umowę regulującą współpracę tych Wykonawców.</w:t>
      </w:r>
    </w:p>
    <w:p w14:paraId="72349239" w14:textId="3438EE9C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65DA8925" w14:textId="75F0F75D" w:rsidR="00E52A3B" w:rsidRPr="00A16428" w:rsidRDefault="0030407E" w:rsidP="0030407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6. Dopuszcza się zawarcie umów w formie elektronicznej.</w:t>
      </w:r>
    </w:p>
    <w:p w14:paraId="0BCC34C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XIX. Pouczenie o środkach ochrony prawnej przysługujących Wykonawcy</w:t>
      </w:r>
    </w:p>
    <w:p w14:paraId="34114BB9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1. Środki ochrony prawnej przysługują Wykonawcy, jeżeli ma lub miał interes w uzyskaniu zamówienia oraz poniósł lub może ponieść szkodę w wyniku naruszenia przez Zamawiającego przepisów uPzp.</w:t>
      </w:r>
    </w:p>
    <w:p w14:paraId="1692D01A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2. Odwołanie przysługuje na:</w:t>
      </w:r>
    </w:p>
    <w:p w14:paraId="19462B65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niezgodną z przepisami ustawy czynność Zamawiającego, podjętą w postępowaniu o udzielenie zamówienia, w tym na projektowane postanowienie umowy;</w:t>
      </w:r>
    </w:p>
    <w:p w14:paraId="33FB9324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2) zaniechanie czynności w postępowaniu o udzielenie zamówienia, do której Zamawiający był obowiązany na podstawie uPzp.</w:t>
      </w:r>
    </w:p>
    <w:p w14:paraId="55489090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3. Odwołanie wnosi się do Prezesa Krajowej Izby Odwoławczej w formie pisemnej albo w formie elektronicznej albo w postaci elektronicznej opatrzone podpisem zaufanym.</w:t>
      </w:r>
    </w:p>
    <w:p w14:paraId="5BDEBEE6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4. Na orzeczenie Krajowej Izby Odwoławczej oraz postanowienie Prezesa Krajowej Izby Odwoławczej,  stronom oraz uczestnikom postępowania odwoławczego przysługuje skarga do sądu. Skargę wnosi się do Sądu Okręgowego w Warszawie za pośrednictwem Prezesa Krajowej Izby Odwoławczej.</w:t>
      </w:r>
    </w:p>
    <w:p w14:paraId="0B4E6E8D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5. Szczegółowe informacje dotyczące środków ochrony prawnej określone są w Dziale IX uPzp „Środki ochrony prawnej”</w:t>
      </w:r>
    </w:p>
    <w:p w14:paraId="55358C63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XX. Opis Części  zamówienia</w:t>
      </w:r>
    </w:p>
    <w:p w14:paraId="6CB274CE" w14:textId="0C0D121D" w:rsidR="009C64B5" w:rsidRPr="00A16428" w:rsidRDefault="00CC378C" w:rsidP="00EB3C73">
      <w:pPr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Zamawiający </w:t>
      </w:r>
      <w:r w:rsidR="00432790">
        <w:rPr>
          <w:rFonts w:ascii="Times New Roman" w:hAnsi="Times New Roman" w:cs="Times New Roman"/>
          <w:sz w:val="22"/>
          <w:szCs w:val="22"/>
          <w:lang w:eastAsia="pl-PL"/>
        </w:rPr>
        <w:t xml:space="preserve">nie 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>dopuszcza możliwość składania ofert częściowych.</w:t>
      </w:r>
      <w:r w:rsidR="00432790">
        <w:rPr>
          <w:rFonts w:ascii="Times New Roman" w:hAnsi="Times New Roman" w:cs="Times New Roman"/>
          <w:sz w:val="22"/>
          <w:szCs w:val="22"/>
          <w:lang w:eastAsia="pl-PL"/>
        </w:rPr>
        <w:t xml:space="preserve"> Jest to zamówienie jednorodne.</w:t>
      </w:r>
      <w:r w:rsidRPr="00A1642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bookmarkStart w:id="4" w:name="_Hlk116386360"/>
    </w:p>
    <w:bookmarkEnd w:id="4"/>
    <w:p w14:paraId="77B7402C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XXI. Liczba Części zamówienia, na którą Wykonawca może złożyć ofertę</w:t>
      </w:r>
    </w:p>
    <w:p w14:paraId="25FC02E3" w14:textId="3B32CAE9" w:rsidR="00437692" w:rsidRPr="00A16428" w:rsidRDefault="00432790" w:rsidP="009C64B5">
      <w:pPr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Nie dotyczy.</w:t>
      </w:r>
    </w:p>
    <w:p w14:paraId="6100A7D6" w14:textId="77777777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 xml:space="preserve">Rozdział XXII. Informacje o liczbie Wykonawców, których Zamawiający zaprosi do negocjacji  </w:t>
      </w:r>
    </w:p>
    <w:p w14:paraId="7341B892" w14:textId="42CC5D79" w:rsidR="009C64B5" w:rsidRPr="00A16428" w:rsidRDefault="008F4750">
      <w:pPr>
        <w:pStyle w:val="Standarduser"/>
        <w:spacing w:line="276" w:lineRule="auto"/>
        <w:jc w:val="both"/>
        <w:rPr>
          <w:rFonts w:cs="Times New Roman"/>
          <w:sz w:val="22"/>
          <w:szCs w:val="22"/>
        </w:rPr>
      </w:pPr>
      <w:r w:rsidRPr="00A16428">
        <w:rPr>
          <w:rFonts w:cs="Times New Roman"/>
          <w:sz w:val="22"/>
          <w:szCs w:val="22"/>
        </w:rPr>
        <w:t>Zamawiający nie będzie ograniczał liczby Wykonawców zaproszonych do negocjacji.</w:t>
      </w:r>
    </w:p>
    <w:p w14:paraId="6766B126" w14:textId="51050FBC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XXI</w:t>
      </w:r>
      <w:r w:rsidR="009C2D34" w:rsidRPr="00A1642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A16428">
        <w:rPr>
          <w:rFonts w:ascii="Times New Roman" w:hAnsi="Times New Roman" w:cs="Times New Roman"/>
          <w:b/>
          <w:bCs/>
          <w:sz w:val="22"/>
          <w:szCs w:val="22"/>
        </w:rPr>
        <w:t>. Informacje o przedmiotowych środkach dowodowych</w:t>
      </w:r>
    </w:p>
    <w:p w14:paraId="69A6FDE1" w14:textId="3B52B39F" w:rsidR="00E52A3B" w:rsidRPr="00A16428" w:rsidRDefault="008F4750">
      <w:pPr>
        <w:pStyle w:val="Standard"/>
        <w:jc w:val="both"/>
        <w:rPr>
          <w:rFonts w:ascii="Times New Roman" w:eastAsia="Times New Roman" w:hAnsi="Times New Roman" w:cs="Times New Roman"/>
          <w:spacing w:val="4"/>
          <w:sz w:val="22"/>
          <w:szCs w:val="22"/>
          <w:lang w:eastAsia="pl-PL"/>
        </w:rPr>
      </w:pPr>
      <w:r w:rsidRPr="00A16428">
        <w:rPr>
          <w:rFonts w:ascii="Times New Roman" w:hAnsi="Times New Roman" w:cs="Times New Roman"/>
          <w:sz w:val="22"/>
          <w:szCs w:val="22"/>
        </w:rPr>
        <w:lastRenderedPageBreak/>
        <w:t xml:space="preserve">Zamawiający nie wymaga złożenia  przedmiotowych środków dowodowych. </w:t>
      </w:r>
      <w:r w:rsidRPr="00A16428">
        <w:rPr>
          <w:rFonts w:ascii="Times New Roman" w:eastAsia="Times New Roman" w:hAnsi="Times New Roman" w:cs="Times New Roman"/>
          <w:spacing w:val="4"/>
          <w:sz w:val="22"/>
          <w:szCs w:val="22"/>
          <w:lang w:eastAsia="pl-PL"/>
        </w:rPr>
        <w:t xml:space="preserve"> </w:t>
      </w:r>
    </w:p>
    <w:p w14:paraId="4666A357" w14:textId="4A3982BA" w:rsidR="00E52A3B" w:rsidRPr="00A16428" w:rsidRDefault="008F475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</w:t>
      </w:r>
      <w:r w:rsidR="009C2D34" w:rsidRPr="00A1642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A16428">
        <w:rPr>
          <w:rFonts w:ascii="Times New Roman" w:hAnsi="Times New Roman" w:cs="Times New Roman"/>
          <w:b/>
          <w:bCs/>
          <w:sz w:val="22"/>
          <w:szCs w:val="22"/>
        </w:rPr>
        <w:t>V. Załączniki do SWZ</w:t>
      </w:r>
    </w:p>
    <w:p w14:paraId="36033938" w14:textId="7A11C239" w:rsidR="009C64B5" w:rsidRPr="00A16428" w:rsidRDefault="009C64B5" w:rsidP="00D5655D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Załącznikami do SWZ są:</w:t>
      </w:r>
    </w:p>
    <w:p w14:paraId="3DD6CB76" w14:textId="18798DEF" w:rsidR="00D5655D" w:rsidRPr="00A16428" w:rsidRDefault="00D5655D" w:rsidP="00D5655D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1) Wzór Oświadczenia Wykonawcy, o którym mowa w art. 125 ust.1</w:t>
      </w:r>
      <w:r w:rsidR="00A16428">
        <w:rPr>
          <w:rFonts w:ascii="Times New Roman" w:hAnsi="Times New Roman" w:cs="Times New Roman"/>
          <w:sz w:val="22"/>
          <w:szCs w:val="22"/>
        </w:rPr>
        <w:t xml:space="preserve"> uPzp</w:t>
      </w:r>
      <w:r w:rsidRPr="00A16428">
        <w:rPr>
          <w:rFonts w:ascii="Times New Roman" w:hAnsi="Times New Roman" w:cs="Times New Roman"/>
          <w:sz w:val="22"/>
          <w:szCs w:val="22"/>
        </w:rPr>
        <w:t xml:space="preserve"> oraz w  zakresie podlegania wykluczeniu  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na podstawie art. 7 ust. 1  ustawy z dnia 13 kwietnia 2022 r</w:t>
      </w:r>
      <w:r w:rsidRPr="00A16428">
        <w:rPr>
          <w:rFonts w:ascii="Times New Roman" w:eastAsia="Times New Roman" w:hAnsi="Times New Roman" w:cs="Times New Roman"/>
          <w:i/>
          <w:iCs/>
          <w:sz w:val="22"/>
          <w:szCs w:val="22"/>
          <w:lang w:eastAsia="ar-SA" w:bidi="ar-SA"/>
        </w:rPr>
        <w:t>. o szczególnych rozwiązaniach w zakresie przeciwdziałania wspieraniu agresji na Ukrainę oraz służących ochronie bezpieczeństwa narodowego</w:t>
      </w:r>
      <w:r w:rsidRPr="00A16428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 xml:space="preserve">  – Załącznik 1,</w:t>
      </w:r>
    </w:p>
    <w:p w14:paraId="7448369F" w14:textId="67C19F8C" w:rsidR="00D5655D" w:rsidRPr="00A16428" w:rsidRDefault="00D5655D" w:rsidP="00D5655D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2) Wzór formularza ofertowego – Załącznik 2,</w:t>
      </w:r>
    </w:p>
    <w:p w14:paraId="0A129C93" w14:textId="2F3495E9" w:rsidR="00F711CA" w:rsidRPr="00A16428" w:rsidRDefault="00F711CA" w:rsidP="00D5655D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3) Wzór formularza asortymentowo-cenowego– Załącznik 2A,</w:t>
      </w:r>
    </w:p>
    <w:p w14:paraId="7A6994B8" w14:textId="23D17EB1" w:rsidR="00E52A3B" w:rsidRPr="00A16428" w:rsidRDefault="008F4750" w:rsidP="006A3C60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b/>
          <w:bCs/>
          <w:sz w:val="22"/>
          <w:szCs w:val="22"/>
        </w:rPr>
        <w:t>Rozdział XXV. Klauzula informacyjna dotycząca przetwarzania danych osobowych</w:t>
      </w:r>
    </w:p>
    <w:p w14:paraId="3F7B5DB7" w14:textId="1AEFC7D2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1. Zgodnie z art. 13 ust. 1 i 2 Rozporządzenia Parlamentu Europejskiego i Rady(UE) 2016/679 z dnia 27 kwietnia 2016r. w sprawie ochrony osób fizycznych w związku z przetwarzaniem danych osobowych i w sprawie swobodnego przepływu takich danych oraz uchylenia dyrektywy 95/46/WE (ogólne rozporządzenie o ochronie danych)</w:t>
      </w:r>
      <w:r w:rsidR="00CC378C" w:rsidRPr="00A16428">
        <w:rPr>
          <w:rFonts w:ascii="Times New Roman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>(Dz.Urz.UEL119 z 04.05.2016, str.1), dalej</w:t>
      </w:r>
      <w:r w:rsidR="00CC378C" w:rsidRPr="00A16428">
        <w:rPr>
          <w:rFonts w:ascii="Times New Roman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>„RODO”, informuję, że:</w:t>
      </w:r>
    </w:p>
    <w:p w14:paraId="7AC70D85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•administratorem Pani/Pana danych osobowych jest Wojewódzki Szpital Specjalistyczny w Legnicy</w:t>
      </w:r>
    </w:p>
    <w:p w14:paraId="415E9191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•w sprawach związanych z Pani/Pana danymi proszę kontaktować się z Inspektorem Ochrony Danych, kontakt pisemny za pomocą poczty tradycyjnej na adres: Wojewódzki Szpital Specjalistyczny w Legnicy, 59-220 Legnica, ul. Iwaszkiewicza 5;</w:t>
      </w:r>
    </w:p>
    <w:p w14:paraId="64033107" w14:textId="2540C56A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 xml:space="preserve">pocztą elektroniczną na adres e-mail: </w:t>
      </w:r>
      <w:hyperlink r:id="rId20" w:history="1">
        <w:r w:rsidR="00154C73" w:rsidRPr="00A16428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iod@szpital.legnica.pl</w:t>
        </w:r>
      </w:hyperlink>
      <w:r w:rsidR="00154C73" w:rsidRPr="00A1642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7CD313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•Pani/Pana dane osobowe przetwarzane będą na podstawie art. 6 ust.1lit.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74BA7191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•odbiorcami Pani/Pana danych osobowych będą osoby lub podmioty, którym udostępniona zostanie dokumentacja postępowania w oparciu o art.18 oraz art. 74 uPzp;</w:t>
      </w:r>
    </w:p>
    <w:p w14:paraId="2FA3B692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•Pani/Pana dane osobowe będą przechowywane, zgodnie z art.78 ust.1 uPzp, przez okres 4 lat od dnia zakończenia postępowania o udzielenie zamówienia, a jeżeli czas trwania umowy przekracza 4 lata, okres przechowywania obejmuje cały czas trwania umowy;</w:t>
      </w:r>
    </w:p>
    <w:p w14:paraId="369FD249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•obowiązek podania przez Panią/Pana danych osobowych bezpośrednio Pani/Pana dotyczących jest wymogiem ustawowym określonym w przepisach uPzp, związanym z udziałem w po-stępowaniu o udzielenie zamówienia publicznego; konsekwencje niepodania określonych danych wynikają z uPzp;</w:t>
      </w:r>
    </w:p>
    <w:p w14:paraId="2C530CCB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•w odniesieniu do Pani/Pana danych osobowych decyzje nie będą podejmowane w sposób zautomatyzowany, stosowanie do art. 22 RODO;</w:t>
      </w:r>
    </w:p>
    <w:p w14:paraId="091E8C29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•Posiada Pan/Pani:</w:t>
      </w:r>
    </w:p>
    <w:p w14:paraId="73F3AE26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−na podstawie art. 15 RODO prawo dostępu do danych osobowych Pani/Pana dotyczących;</w:t>
      </w:r>
    </w:p>
    <w:p w14:paraId="666CDCEA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−na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załączników.</w:t>
      </w:r>
    </w:p>
    <w:p w14:paraId="7963F99C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−na podstawie art. 18 RODO prawo żądania od administratora ograniczenia przetwarzania danych osobowych z zastrzeżeniem przypadków, o których mowa w art.18 ust.2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B6BD880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−</w:t>
      </w:r>
      <w:r w:rsidRPr="00A1642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35D5FAC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•nie przysługuje Pani/Panu:</w:t>
      </w:r>
    </w:p>
    <w:p w14:paraId="702C13A9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−</w:t>
      </w:r>
      <w:r w:rsidRPr="00A1642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>w związku z art. 17 ust. 3 lit. b, d lub e RODO prawo do usunięcia danych osobowych;</w:t>
      </w:r>
    </w:p>
    <w:p w14:paraId="65FB33DA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−</w:t>
      </w:r>
      <w:r w:rsidRPr="00A1642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>prawo do przenoszenia danych osobowych, o którym mowa w art.20 RODO;</w:t>
      </w:r>
    </w:p>
    <w:p w14:paraId="71011CF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t>−</w:t>
      </w:r>
      <w:r w:rsidRPr="00A1642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16428">
        <w:rPr>
          <w:rFonts w:ascii="Times New Roman" w:hAnsi="Times New Roman" w:cs="Times New Roman"/>
          <w:sz w:val="22"/>
          <w:szCs w:val="22"/>
        </w:rPr>
        <w:t>na podstawie art. 21 RODO prawo sprzeciwu, wobec przetwarzania danych osobowych, gdyż podstawą prawną przetwarzania Pani/Pana danych osobowych jest art. 6 ust.1 lit. c RODO.</w:t>
      </w:r>
    </w:p>
    <w:p w14:paraId="52C129B7" w14:textId="77777777" w:rsidR="00E52A3B" w:rsidRPr="00A16428" w:rsidRDefault="008F475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6428">
        <w:rPr>
          <w:rFonts w:ascii="Times New Roman" w:hAnsi="Times New Roman" w:cs="Times New Roman"/>
          <w:sz w:val="22"/>
          <w:szCs w:val="22"/>
        </w:rPr>
        <w:lastRenderedPageBreak/>
        <w:t>2. 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chyba, że ma zastosowanie co najmniej jedno z wyłączeń, o których mowa w art.14 ust.5 RODO.</w:t>
      </w:r>
    </w:p>
    <w:p w14:paraId="1D634D9B" w14:textId="77777777" w:rsidR="00E52A3B" w:rsidRPr="00A16428" w:rsidRDefault="00E52A3B">
      <w:pPr>
        <w:pStyle w:val="Standard"/>
        <w:spacing w:after="160"/>
        <w:rPr>
          <w:rFonts w:ascii="Times New Roman" w:hAnsi="Times New Roman" w:cs="Times New Roman"/>
          <w:sz w:val="22"/>
          <w:szCs w:val="22"/>
        </w:rPr>
      </w:pPr>
    </w:p>
    <w:sectPr w:rsidR="00E52A3B" w:rsidRPr="00A16428" w:rsidSect="000312CB">
      <w:pgSz w:w="11906" w:h="16838"/>
      <w:pgMar w:top="720" w:right="720" w:bottom="720" w:left="720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785B" w14:textId="77777777" w:rsidR="002E5505" w:rsidRDefault="002E5505">
      <w:r>
        <w:separator/>
      </w:r>
    </w:p>
  </w:endnote>
  <w:endnote w:type="continuationSeparator" w:id="0">
    <w:p w14:paraId="5112D28B" w14:textId="77777777" w:rsidR="002E5505" w:rsidRDefault="002E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, 宋体"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;Courier Ne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;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;Times New Roma">
    <w:panose1 w:val="00000000000000000000"/>
    <w:charset w:val="00"/>
    <w:family w:val="roman"/>
    <w:notTrueType/>
    <w:pitch w:val="default"/>
  </w:font>
  <w:font w:name="TimesNewRomanPSMT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5AFE" w14:textId="77777777" w:rsidR="002E5505" w:rsidRDefault="002E5505">
      <w:r>
        <w:rPr>
          <w:color w:val="000000"/>
        </w:rPr>
        <w:separator/>
      </w:r>
    </w:p>
  </w:footnote>
  <w:footnote w:type="continuationSeparator" w:id="0">
    <w:p w14:paraId="5227282B" w14:textId="77777777" w:rsidR="002E5505" w:rsidRDefault="002E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878"/>
        </w:tabs>
        <w:ind w:left="878" w:hanging="360"/>
      </w:pPr>
    </w:lvl>
  </w:abstractNum>
  <w:abstractNum w:abstractNumId="2" w15:restartNumberingAfterBreak="0">
    <w:nsid w:val="0D814AAB"/>
    <w:multiLevelType w:val="hybridMultilevel"/>
    <w:tmpl w:val="9780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12D"/>
    <w:multiLevelType w:val="hybridMultilevel"/>
    <w:tmpl w:val="428C5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66CF"/>
    <w:multiLevelType w:val="hybridMultilevel"/>
    <w:tmpl w:val="AB602A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92F5D9E"/>
    <w:multiLevelType w:val="hybridMultilevel"/>
    <w:tmpl w:val="0E6A34D4"/>
    <w:lvl w:ilvl="0" w:tplc="783AAA5C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18F"/>
    <w:multiLevelType w:val="hybridMultilevel"/>
    <w:tmpl w:val="D452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268"/>
    <w:multiLevelType w:val="hybridMultilevel"/>
    <w:tmpl w:val="E5884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22AE"/>
    <w:multiLevelType w:val="hybridMultilevel"/>
    <w:tmpl w:val="886AC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66817"/>
    <w:multiLevelType w:val="hybridMultilevel"/>
    <w:tmpl w:val="5B288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4347">
    <w:abstractNumId w:val="5"/>
  </w:num>
  <w:num w:numId="2" w16cid:durableId="1024213227">
    <w:abstractNumId w:val="1"/>
  </w:num>
  <w:num w:numId="3" w16cid:durableId="721294899">
    <w:abstractNumId w:val="4"/>
  </w:num>
  <w:num w:numId="4" w16cid:durableId="40178468">
    <w:abstractNumId w:val="2"/>
  </w:num>
  <w:num w:numId="5" w16cid:durableId="863522438">
    <w:abstractNumId w:val="7"/>
  </w:num>
  <w:num w:numId="6" w16cid:durableId="2067213800">
    <w:abstractNumId w:val="8"/>
  </w:num>
  <w:num w:numId="7" w16cid:durableId="181433786">
    <w:abstractNumId w:val="9"/>
  </w:num>
  <w:num w:numId="8" w16cid:durableId="897475240">
    <w:abstractNumId w:val="3"/>
  </w:num>
  <w:num w:numId="9" w16cid:durableId="1306737063">
    <w:abstractNumId w:val="6"/>
  </w:num>
  <w:num w:numId="10" w16cid:durableId="126704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B"/>
    <w:rsid w:val="000016C5"/>
    <w:rsid w:val="0000363C"/>
    <w:rsid w:val="00014615"/>
    <w:rsid w:val="00030C3E"/>
    <w:rsid w:val="000312CB"/>
    <w:rsid w:val="000519A5"/>
    <w:rsid w:val="000618E5"/>
    <w:rsid w:val="00062A28"/>
    <w:rsid w:val="000826ED"/>
    <w:rsid w:val="000B36D0"/>
    <w:rsid w:val="000E4C80"/>
    <w:rsid w:val="000F64F2"/>
    <w:rsid w:val="00104207"/>
    <w:rsid w:val="001048AC"/>
    <w:rsid w:val="001075F9"/>
    <w:rsid w:val="001141EF"/>
    <w:rsid w:val="00124BA8"/>
    <w:rsid w:val="00154C73"/>
    <w:rsid w:val="001624AD"/>
    <w:rsid w:val="00170D73"/>
    <w:rsid w:val="00182607"/>
    <w:rsid w:val="00185F77"/>
    <w:rsid w:val="00191F46"/>
    <w:rsid w:val="00194758"/>
    <w:rsid w:val="00195E04"/>
    <w:rsid w:val="001A3B88"/>
    <w:rsid w:val="001C0391"/>
    <w:rsid w:val="001C590F"/>
    <w:rsid w:val="001E3E6B"/>
    <w:rsid w:val="001F095A"/>
    <w:rsid w:val="00223A2F"/>
    <w:rsid w:val="00230347"/>
    <w:rsid w:val="002350BA"/>
    <w:rsid w:val="00240209"/>
    <w:rsid w:val="0026102B"/>
    <w:rsid w:val="002633FB"/>
    <w:rsid w:val="00264FA5"/>
    <w:rsid w:val="00267891"/>
    <w:rsid w:val="00267F6B"/>
    <w:rsid w:val="002700FD"/>
    <w:rsid w:val="00277F10"/>
    <w:rsid w:val="00287660"/>
    <w:rsid w:val="002C076D"/>
    <w:rsid w:val="002C4A69"/>
    <w:rsid w:val="002E3F23"/>
    <w:rsid w:val="002E5505"/>
    <w:rsid w:val="002F27A9"/>
    <w:rsid w:val="002F66FA"/>
    <w:rsid w:val="0030407E"/>
    <w:rsid w:val="00314AC0"/>
    <w:rsid w:val="003402AF"/>
    <w:rsid w:val="00340B49"/>
    <w:rsid w:val="00342AD6"/>
    <w:rsid w:val="00353165"/>
    <w:rsid w:val="00354560"/>
    <w:rsid w:val="003561F1"/>
    <w:rsid w:val="00387CE4"/>
    <w:rsid w:val="00392D78"/>
    <w:rsid w:val="003961D3"/>
    <w:rsid w:val="00397E32"/>
    <w:rsid w:val="003A72A0"/>
    <w:rsid w:val="003D06FF"/>
    <w:rsid w:val="003E0AEF"/>
    <w:rsid w:val="003F329C"/>
    <w:rsid w:val="003F492F"/>
    <w:rsid w:val="004133D5"/>
    <w:rsid w:val="00422D7F"/>
    <w:rsid w:val="0042576B"/>
    <w:rsid w:val="00432790"/>
    <w:rsid w:val="00437692"/>
    <w:rsid w:val="004531E7"/>
    <w:rsid w:val="004647B4"/>
    <w:rsid w:val="00497E25"/>
    <w:rsid w:val="004A28F4"/>
    <w:rsid w:val="004E132E"/>
    <w:rsid w:val="004F0E03"/>
    <w:rsid w:val="004F6BEF"/>
    <w:rsid w:val="00505174"/>
    <w:rsid w:val="00512361"/>
    <w:rsid w:val="00512639"/>
    <w:rsid w:val="00512F37"/>
    <w:rsid w:val="00517110"/>
    <w:rsid w:val="00523C83"/>
    <w:rsid w:val="0053229E"/>
    <w:rsid w:val="00534582"/>
    <w:rsid w:val="00555D7D"/>
    <w:rsid w:val="00556A33"/>
    <w:rsid w:val="00557BA4"/>
    <w:rsid w:val="005642F8"/>
    <w:rsid w:val="00572646"/>
    <w:rsid w:val="00586F2A"/>
    <w:rsid w:val="00587236"/>
    <w:rsid w:val="00594253"/>
    <w:rsid w:val="005C0FBD"/>
    <w:rsid w:val="005C5D40"/>
    <w:rsid w:val="005C6E61"/>
    <w:rsid w:val="005E5048"/>
    <w:rsid w:val="005F0766"/>
    <w:rsid w:val="0060099C"/>
    <w:rsid w:val="00614B1C"/>
    <w:rsid w:val="0062036F"/>
    <w:rsid w:val="00640AB1"/>
    <w:rsid w:val="00654CDA"/>
    <w:rsid w:val="00655955"/>
    <w:rsid w:val="00661FDA"/>
    <w:rsid w:val="006676B7"/>
    <w:rsid w:val="00672FB0"/>
    <w:rsid w:val="006954E7"/>
    <w:rsid w:val="006A01BE"/>
    <w:rsid w:val="006A3C60"/>
    <w:rsid w:val="006A521F"/>
    <w:rsid w:val="006C0926"/>
    <w:rsid w:val="006C7F85"/>
    <w:rsid w:val="006E75AA"/>
    <w:rsid w:val="006F4971"/>
    <w:rsid w:val="006F5340"/>
    <w:rsid w:val="00720E72"/>
    <w:rsid w:val="00726807"/>
    <w:rsid w:val="00726FFB"/>
    <w:rsid w:val="007354EC"/>
    <w:rsid w:val="00751425"/>
    <w:rsid w:val="00760707"/>
    <w:rsid w:val="007775E6"/>
    <w:rsid w:val="00783A23"/>
    <w:rsid w:val="0079304E"/>
    <w:rsid w:val="007B5AD7"/>
    <w:rsid w:val="007E225B"/>
    <w:rsid w:val="007F4B39"/>
    <w:rsid w:val="007F5621"/>
    <w:rsid w:val="00807A00"/>
    <w:rsid w:val="00811A80"/>
    <w:rsid w:val="00850947"/>
    <w:rsid w:val="008513D9"/>
    <w:rsid w:val="008544E5"/>
    <w:rsid w:val="00857898"/>
    <w:rsid w:val="00861ADE"/>
    <w:rsid w:val="00866C31"/>
    <w:rsid w:val="00876481"/>
    <w:rsid w:val="0089379B"/>
    <w:rsid w:val="008A2E8F"/>
    <w:rsid w:val="008B5707"/>
    <w:rsid w:val="008C5B1D"/>
    <w:rsid w:val="008D3B6C"/>
    <w:rsid w:val="008E01FF"/>
    <w:rsid w:val="008F4750"/>
    <w:rsid w:val="00914EF8"/>
    <w:rsid w:val="009208CA"/>
    <w:rsid w:val="00926DDD"/>
    <w:rsid w:val="009336AE"/>
    <w:rsid w:val="00933905"/>
    <w:rsid w:val="00933E4C"/>
    <w:rsid w:val="009437B5"/>
    <w:rsid w:val="00955AC7"/>
    <w:rsid w:val="00966762"/>
    <w:rsid w:val="0098014C"/>
    <w:rsid w:val="00984CFA"/>
    <w:rsid w:val="009874C2"/>
    <w:rsid w:val="00990F9F"/>
    <w:rsid w:val="009A574D"/>
    <w:rsid w:val="009B3284"/>
    <w:rsid w:val="009C2D34"/>
    <w:rsid w:val="009C3F34"/>
    <w:rsid w:val="009C64B5"/>
    <w:rsid w:val="009D547F"/>
    <w:rsid w:val="009E0D66"/>
    <w:rsid w:val="00A0262B"/>
    <w:rsid w:val="00A07A4D"/>
    <w:rsid w:val="00A153A6"/>
    <w:rsid w:val="00A16428"/>
    <w:rsid w:val="00A22041"/>
    <w:rsid w:val="00A25352"/>
    <w:rsid w:val="00A37226"/>
    <w:rsid w:val="00A466A5"/>
    <w:rsid w:val="00A56176"/>
    <w:rsid w:val="00A61479"/>
    <w:rsid w:val="00A727FB"/>
    <w:rsid w:val="00A733E3"/>
    <w:rsid w:val="00A8708E"/>
    <w:rsid w:val="00A97808"/>
    <w:rsid w:val="00AA3A73"/>
    <w:rsid w:val="00AA4EB9"/>
    <w:rsid w:val="00AA7222"/>
    <w:rsid w:val="00AB6940"/>
    <w:rsid w:val="00AC5896"/>
    <w:rsid w:val="00AC5D83"/>
    <w:rsid w:val="00AD6DCA"/>
    <w:rsid w:val="00AE2F16"/>
    <w:rsid w:val="00AE700C"/>
    <w:rsid w:val="00AF4520"/>
    <w:rsid w:val="00B127B8"/>
    <w:rsid w:val="00B15F28"/>
    <w:rsid w:val="00B27496"/>
    <w:rsid w:val="00B3518E"/>
    <w:rsid w:val="00B478F6"/>
    <w:rsid w:val="00B57B61"/>
    <w:rsid w:val="00B63817"/>
    <w:rsid w:val="00B708C8"/>
    <w:rsid w:val="00B96BA5"/>
    <w:rsid w:val="00BB5B6E"/>
    <w:rsid w:val="00BC38EC"/>
    <w:rsid w:val="00BC7D8C"/>
    <w:rsid w:val="00BE5603"/>
    <w:rsid w:val="00BF12B5"/>
    <w:rsid w:val="00BF47EF"/>
    <w:rsid w:val="00C10AB5"/>
    <w:rsid w:val="00C115A7"/>
    <w:rsid w:val="00C12EA5"/>
    <w:rsid w:val="00C558A2"/>
    <w:rsid w:val="00C617FB"/>
    <w:rsid w:val="00C61879"/>
    <w:rsid w:val="00C66936"/>
    <w:rsid w:val="00C8230A"/>
    <w:rsid w:val="00C86F04"/>
    <w:rsid w:val="00C905E0"/>
    <w:rsid w:val="00CA2316"/>
    <w:rsid w:val="00CB3DE9"/>
    <w:rsid w:val="00CC378C"/>
    <w:rsid w:val="00CC37BC"/>
    <w:rsid w:val="00CE18EB"/>
    <w:rsid w:val="00CE4F7B"/>
    <w:rsid w:val="00CE5632"/>
    <w:rsid w:val="00CF101E"/>
    <w:rsid w:val="00D1166B"/>
    <w:rsid w:val="00D23CB7"/>
    <w:rsid w:val="00D35CD4"/>
    <w:rsid w:val="00D37544"/>
    <w:rsid w:val="00D41DCD"/>
    <w:rsid w:val="00D41EF7"/>
    <w:rsid w:val="00D42A61"/>
    <w:rsid w:val="00D47BE1"/>
    <w:rsid w:val="00D5655D"/>
    <w:rsid w:val="00D64631"/>
    <w:rsid w:val="00D712FD"/>
    <w:rsid w:val="00D72485"/>
    <w:rsid w:val="00D763F4"/>
    <w:rsid w:val="00D85030"/>
    <w:rsid w:val="00D91A63"/>
    <w:rsid w:val="00DA1666"/>
    <w:rsid w:val="00DB6C45"/>
    <w:rsid w:val="00DD4B4B"/>
    <w:rsid w:val="00DD7E43"/>
    <w:rsid w:val="00DE2FD8"/>
    <w:rsid w:val="00DE584A"/>
    <w:rsid w:val="00DE5F10"/>
    <w:rsid w:val="00E01F4B"/>
    <w:rsid w:val="00E26789"/>
    <w:rsid w:val="00E34579"/>
    <w:rsid w:val="00E4344F"/>
    <w:rsid w:val="00E52A3B"/>
    <w:rsid w:val="00E6263F"/>
    <w:rsid w:val="00E66188"/>
    <w:rsid w:val="00E751FE"/>
    <w:rsid w:val="00E7557D"/>
    <w:rsid w:val="00E81CA8"/>
    <w:rsid w:val="00E8553C"/>
    <w:rsid w:val="00E942D7"/>
    <w:rsid w:val="00EA2968"/>
    <w:rsid w:val="00EA6DF1"/>
    <w:rsid w:val="00EB3C73"/>
    <w:rsid w:val="00EC72B2"/>
    <w:rsid w:val="00EE4774"/>
    <w:rsid w:val="00EF40E3"/>
    <w:rsid w:val="00EF5304"/>
    <w:rsid w:val="00F02AC9"/>
    <w:rsid w:val="00F22341"/>
    <w:rsid w:val="00F23DB0"/>
    <w:rsid w:val="00F526BB"/>
    <w:rsid w:val="00F56128"/>
    <w:rsid w:val="00F65319"/>
    <w:rsid w:val="00F711CA"/>
    <w:rsid w:val="00F80BAE"/>
    <w:rsid w:val="00FC0CF6"/>
    <w:rsid w:val="00FC236F"/>
    <w:rsid w:val="00FC32A4"/>
    <w:rsid w:val="00FC459E"/>
    <w:rsid w:val="00FD1A92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7CF7"/>
  <w15:docId w15:val="{C20A04D5-670C-4541-96F4-504275F5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AB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next w:val="Nagwek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kapitzlist1">
    <w:name w:val="Akapit z listą1"/>
    <w:basedOn w:val="Standard"/>
    <w:pPr>
      <w:ind w:left="7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Standard"/>
    <w:pPr>
      <w:widowControl w:val="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Standard"/>
    <w:uiPriority w:val="34"/>
    <w:qFormat/>
    <w:pPr>
      <w:ind w:left="720" w:firstLine="360"/>
    </w:pPr>
  </w:style>
  <w:style w:type="paragraph" w:customStyle="1" w:styleId="Normalny2">
    <w:name w:val="Normalny2"/>
    <w:pPr>
      <w:suppressAutoHyphens/>
      <w:spacing w:after="16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spacing w:after="160" w:line="100" w:lineRule="atLeast"/>
    </w:pPr>
    <w:rPr>
      <w:rFonts w:ascii="Arial" w:eastAsia="ヒラギノ角ゴ Pro W3" w:hAnsi="Arial"/>
      <w:color w:val="000000"/>
      <w:szCs w:val="20"/>
    </w:rPr>
  </w:style>
  <w:style w:type="paragraph" w:styleId="NormalnyWeb">
    <w:name w:val="Normal (Web)"/>
    <w:pPr>
      <w:suppressAutoHyphens/>
      <w:spacing w:before="280" w:after="28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WW-Domylnie">
    <w:name w:val="WW-Domyślnie"/>
    <w:pPr>
      <w:widowControl w:val="0"/>
      <w:suppressAutoHyphens/>
      <w:spacing w:after="200" w:line="276" w:lineRule="auto"/>
    </w:pPr>
    <w:rPr>
      <w:rFonts w:ascii="Times New Roman" w:eastAsia="ヒラギノ角ゴ Pro W3" w:hAnsi="Times New Roman" w:cs="Times New Roman"/>
      <w:color w:val="000000"/>
      <w:lang w:bidi="ar-SA"/>
    </w:rPr>
  </w:style>
  <w:style w:type="paragraph" w:customStyle="1" w:styleId="western">
    <w:name w:val="western"/>
    <w:pPr>
      <w:suppressAutoHyphens/>
      <w:spacing w:before="280" w:after="28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Style30">
    <w:name w:val="Style30"/>
    <w:pPr>
      <w:widowControl w:val="0"/>
      <w:suppressAutoHyphens/>
      <w:spacing w:line="209" w:lineRule="exact"/>
      <w:jc w:val="both"/>
    </w:pPr>
    <w:rPr>
      <w:rFonts w:ascii="Arial Black" w:eastAsia="ヒラギノ角ゴ Pro W3" w:hAnsi="Arial Black" w:cs="Arial Black"/>
      <w:color w:val="00000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rFonts w:eastAsia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Pr>
      <w:color w:val="00000A"/>
      <w:sz w:val="20"/>
      <w:szCs w:val="20"/>
    </w:rPr>
  </w:style>
  <w:style w:type="paragraph" w:customStyle="1" w:styleId="Nagwek19">
    <w:name w:val="Nagłówek19"/>
    <w:basedOn w:val="Standard"/>
    <w:next w:val="Legen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, 宋体" w:hAnsi="Times New Roman" w:cs="Mangal"/>
    </w:r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auto"/>
      <w:sz w:val="20"/>
      <w:szCs w:val="20"/>
      <w:u w:val="none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ListLabel5">
    <w:name w:val="ListLabel 5"/>
    <w:rPr>
      <w:rFonts w:ascii="Times New Roman" w:eastAsia="Times New Roman" w:hAnsi="Times New Roman" w:cs="Times New Roman"/>
      <w:color w:val="000000"/>
      <w:sz w:val="20"/>
      <w:szCs w:val="20"/>
      <w:u w:val="none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bCs w:val="0"/>
      <w:i/>
      <w:color w:val="000000"/>
      <w:sz w:val="20"/>
      <w:szCs w:val="20"/>
      <w:lang w:eastAsia="pl-PL"/>
    </w:rPr>
  </w:style>
  <w:style w:type="character" w:customStyle="1" w:styleId="ListLabel8">
    <w:name w:val="ListLabel 8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Odwoaniedokomentarza2">
    <w:name w:val="Odwołanie do komentarza2"/>
    <w:rPr>
      <w:sz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next w:val="Lista"/>
    <w:pPr>
      <w:spacing w:after="140" w:line="276" w:lineRule="auto"/>
      <w:textAlignment w:val="auto"/>
    </w:pPr>
    <w:rPr>
      <w:lang w:eastAsia="hi-IN"/>
    </w:rPr>
  </w:style>
  <w:style w:type="character" w:customStyle="1" w:styleId="TekstpodstawowyZnak">
    <w:name w:val="Tekst podstawowy Znak"/>
    <w:basedOn w:val="Domylnaczcionkaakapitu"/>
    <w:rPr>
      <w:kern w:val="3"/>
      <w:lang w:eastAsia="hi-IN"/>
    </w:rPr>
  </w:style>
  <w:style w:type="paragraph" w:customStyle="1" w:styleId="Legenda2">
    <w:name w:val="Legenda2"/>
    <w:basedOn w:val="Normalny"/>
    <w:next w:val="Normalny"/>
    <w:pPr>
      <w:widowControl w:val="0"/>
      <w:suppressLineNumbers/>
      <w:spacing w:before="120" w:after="120"/>
      <w:textAlignment w:val="auto"/>
    </w:pPr>
    <w:rPr>
      <w:rFonts w:ascii="Times New Roman" w:eastAsia="SimSun" w:hAnsi="Times New Roman" w:cs="Mangal"/>
      <w:i/>
      <w:iCs/>
      <w:lang w:eastAsia="hi-IN"/>
    </w:rPr>
  </w:style>
  <w:style w:type="character" w:customStyle="1" w:styleId="mw-headline">
    <w:name w:val="mw-headline"/>
    <w:basedOn w:val="Domylnaczcionkaakapitu"/>
  </w:style>
  <w:style w:type="character" w:customStyle="1" w:styleId="Odwoaniedokomentarza10">
    <w:name w:val="Odwołanie do komentarza10"/>
    <w:rPr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Normalny3">
    <w:name w:val="Normalny3"/>
    <w:pPr>
      <w:suppressAutoHyphens/>
      <w:overflowPunct w:val="0"/>
      <w:spacing w:after="200" w:line="276" w:lineRule="auto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rdowy">
    <w:name w:val="Tekst źródłowy"/>
    <w:rPr>
      <w:rFonts w:ascii="Liberation Mono;Courier New" w:eastAsia="NSimSun" w:hAnsi="Liberation Mono;Courier New" w:cs="Liberation Mono;Courier New"/>
    </w:rPr>
  </w:style>
  <w:style w:type="paragraph" w:customStyle="1" w:styleId="Legenda18">
    <w:name w:val="Legenda18"/>
    <w:basedOn w:val="Standard"/>
    <w:next w:val="Normalny"/>
    <w:rsid w:val="00A466A5"/>
    <w:pPr>
      <w:suppressLineNumbers/>
      <w:spacing w:before="120" w:after="120"/>
      <w:textAlignment w:val="auto"/>
    </w:pPr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640AB1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E6263F"/>
    <w:pPr>
      <w:suppressAutoHyphens w:val="0"/>
      <w:autoSpaceDN/>
      <w:spacing w:after="160" w:line="240" w:lineRule="exact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D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DD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D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DD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DD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A153A6"/>
    <w:pPr>
      <w:autoSpaceDN/>
      <w:textAlignment w:val="auto"/>
    </w:pPr>
    <w:rPr>
      <w:rFonts w:cs="Mangal"/>
      <w:szCs w:val="21"/>
    </w:rPr>
  </w:style>
  <w:style w:type="paragraph" w:customStyle="1" w:styleId="Legenda7">
    <w:name w:val="Legenda7"/>
    <w:basedOn w:val="Normalny"/>
    <w:next w:val="Normalny"/>
    <w:rsid w:val="00672FB0"/>
    <w:pPr>
      <w:suppressLineNumbers/>
      <w:autoSpaceDN/>
      <w:spacing w:before="120" w:after="120"/>
      <w:textAlignment w:val="auto"/>
    </w:pPr>
    <w:rPr>
      <w:rFonts w:cs="Mangal"/>
      <w:i/>
      <w:iCs/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rokerinfinite.efaktura.gov.pl/" TargetMode="External"/><Relationship Id="rId18" Type="http://schemas.openxmlformats.org/officeDocument/2006/relationships/hyperlink" Target="https://platformazakupowa.pl/pn/szpital_legni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legnica" TargetMode="External"/><Relationship Id="rId17" Type="http://schemas.openxmlformats.org/officeDocument/2006/relationships/hyperlink" Target="https://platformazakupowa.pl/pn/szpital_legni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ara.stoklosa@szpital.legnica.pl" TargetMode="External"/><Relationship Id="rId20" Type="http://schemas.openxmlformats.org/officeDocument/2006/relationships/hyperlink" Target="mailto:iod@szpital.legnic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.publiczne@szpital.legnic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zpital_legnica" TargetMode="External"/><Relationship Id="rId10" Type="http://schemas.openxmlformats.org/officeDocument/2006/relationships/hyperlink" Target="https://platformazakupowa.pl/pn/szpital_legnica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tformazakupowa.pl/pn/szpital_legni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2891-00A2-4EBC-9097-C90956C9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14</Pages>
  <Words>7719</Words>
  <Characters>46318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 Technologii z dnia 23 grudnia 2020 r. w sprawie podmiotowych środków dowodowych oraz innych dokumentów lub oświadczeń, jakich może żądać zamawiający od wykonawcy</vt:lpstr>
    </vt:vector>
  </TitlesOfParts>
  <Company/>
  <LinksUpToDate>false</LinksUpToDate>
  <CharactersWithSpaces>53930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 Technologii z dnia 23 grudnia 2020 r. w sprawie podmiotowych środków dowodowych oraz innych dokumentów lub oświadczeń, jakich może żądać zamawiający od wykonawcy</dc:title>
  <dc:creator>RCL</dc:creator>
  <cp:lastModifiedBy>Dorota Patera</cp:lastModifiedBy>
  <cp:revision>71</cp:revision>
  <cp:lastPrinted>2024-01-25T13:25:00Z</cp:lastPrinted>
  <dcterms:created xsi:type="dcterms:W3CDTF">2023-01-10T09:04:00Z</dcterms:created>
  <dcterms:modified xsi:type="dcterms:W3CDTF">2024-02-28T12:34:00Z</dcterms:modified>
</cp:coreProperties>
</file>