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ED" w:rsidRPr="00CB6EED" w:rsidRDefault="00CB6EED" w:rsidP="00CB6EED">
      <w:pPr>
        <w:keepNext/>
        <w:keepLines/>
        <w:spacing w:before="480" w:after="0" w:line="276" w:lineRule="auto"/>
        <w:ind w:left="574"/>
        <w:outlineLvl w:val="0"/>
        <w:rPr>
          <w:rFonts w:ascii="Arial" w:hAnsi="Arial" w:cs="Arial"/>
          <w:b/>
          <w:bCs/>
          <w:sz w:val="24"/>
          <w:szCs w:val="24"/>
        </w:rPr>
      </w:pPr>
      <w:r w:rsidRPr="00CB6EE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:rsidR="00CB6EED" w:rsidRPr="00CB6EED" w:rsidRDefault="00CB6EED" w:rsidP="00CB6EE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WI.271.2.2023</w:t>
      </w:r>
      <w:r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B6EED" w:rsidRPr="00CB6EED" w:rsidRDefault="00CB6EED" w:rsidP="00CB6EED">
      <w:pPr>
        <w:spacing w:after="0" w:line="480" w:lineRule="auto"/>
        <w:rPr>
          <w:rFonts w:ascii="Arial" w:eastAsia="Calibri" w:hAnsi="Arial" w:cs="Arial"/>
          <w:b/>
        </w:rPr>
      </w:pPr>
      <w:r w:rsidRPr="00CB6EED">
        <w:rPr>
          <w:rFonts w:ascii="Arial" w:eastAsia="Calibri" w:hAnsi="Arial" w:cs="Arial"/>
          <w:b/>
        </w:rPr>
        <w:t>Wykonawca: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CB6EED">
        <w:rPr>
          <w:rFonts w:ascii="Arial" w:eastAsia="Calibri" w:hAnsi="Arial" w:cs="Arial"/>
          <w:i/>
        </w:rPr>
        <w:t>(pełna nazwa/firma, adres)</w:t>
      </w:r>
    </w:p>
    <w:p w:rsidR="00CB6EED" w:rsidRPr="00CB6EED" w:rsidRDefault="00CB6EED" w:rsidP="00CB6EED">
      <w:pPr>
        <w:spacing w:after="0" w:line="480" w:lineRule="auto"/>
        <w:rPr>
          <w:rFonts w:ascii="Arial" w:eastAsia="Calibri" w:hAnsi="Arial" w:cs="Arial"/>
          <w:u w:val="single"/>
        </w:rPr>
      </w:pPr>
      <w:r w:rsidRPr="00CB6EED">
        <w:rPr>
          <w:rFonts w:ascii="Arial" w:eastAsia="Calibri" w:hAnsi="Arial" w:cs="Arial"/>
          <w:u w:val="single"/>
        </w:rPr>
        <w:t>reprezentowany przez: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……………………………………………………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CB6EED">
        <w:rPr>
          <w:rFonts w:ascii="Arial" w:eastAsia="Calibri" w:hAnsi="Arial" w:cs="Arial"/>
          <w:i/>
        </w:rPr>
        <w:t>(imię, nazwisko, stanowisko/podstawa do  reprezentacji)</w:t>
      </w:r>
    </w:p>
    <w:p w:rsidR="00CB6EED" w:rsidRPr="00CB6EED" w:rsidRDefault="00CB6EED" w:rsidP="00CB6EED">
      <w:pPr>
        <w:spacing w:after="0" w:line="240" w:lineRule="auto"/>
        <w:rPr>
          <w:rFonts w:ascii="Calibri" w:eastAsia="Calibri" w:hAnsi="Calibri" w:cs="Times New Roman"/>
        </w:rPr>
      </w:pPr>
    </w:p>
    <w:p w:rsidR="00CB6EED" w:rsidRPr="00CB6EED" w:rsidRDefault="00CB6EED" w:rsidP="00CB6EE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B6EED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CB6EED" w:rsidRPr="00CB6EED" w:rsidRDefault="00CB6EED" w:rsidP="00CB6EED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EED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CB6EED" w:rsidRPr="00CB6EED" w:rsidRDefault="00CB6EED" w:rsidP="00CB6EE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ED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B6EED">
        <w:rPr>
          <w:rFonts w:ascii="Arial" w:hAnsi="Arial" w:cs="Arial"/>
          <w:b/>
          <w:sz w:val="24"/>
          <w:szCs w:val="24"/>
        </w:rPr>
        <w:t>„Budowa i remont infrastruktury sportowo-rekreacyjnej na terenie Miasta Mińsk Mazowiecki”,</w:t>
      </w:r>
      <w:r w:rsidRPr="00CB6EED">
        <w:rPr>
          <w:rFonts w:ascii="Arial" w:hAnsi="Arial" w:cs="Arial"/>
          <w:sz w:val="24"/>
          <w:szCs w:val="24"/>
        </w:rPr>
        <w:t xml:space="preserve"> prowadzonego przez </w:t>
      </w:r>
      <w:r w:rsidRPr="00CB6EED">
        <w:rPr>
          <w:rFonts w:ascii="Arial" w:hAnsi="Arial" w:cs="Arial"/>
          <w:b/>
          <w:sz w:val="24"/>
          <w:szCs w:val="24"/>
        </w:rPr>
        <w:t>Miasto Mińsk Mazowiecki</w:t>
      </w:r>
      <w:r w:rsidRPr="00CB6EED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28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CB6EED" w:rsidRPr="00CB6EED" w:rsidTr="00E5083E">
        <w:trPr>
          <w:trHeight w:val="1356"/>
        </w:trPr>
        <w:tc>
          <w:tcPr>
            <w:tcW w:w="567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CB6EED" w:rsidRPr="00CB6EED" w:rsidRDefault="00CB6EED" w:rsidP="00CB6EED">
            <w:pPr>
              <w:spacing w:before="3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(zgodnie z Rozdziałem 8 ust. 2 pkt. 4 </w:t>
            </w:r>
            <w:proofErr w:type="spellStart"/>
            <w:r w:rsidRPr="00CB6EED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CB6EED">
              <w:rPr>
                <w:rFonts w:ascii="Arial" w:hAnsi="Arial" w:cs="Arial"/>
                <w:b/>
                <w:sz w:val="18"/>
                <w:szCs w:val="18"/>
              </w:rPr>
              <w:t>. c) SWZ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CB6EED">
              <w:rPr>
                <w:rFonts w:ascii="Arial" w:hAnsi="Arial" w:cs="Arial"/>
                <w:sz w:val="18"/>
                <w:szCs w:val="18"/>
              </w:rPr>
              <w:t>w</w:t>
            </w: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CB6EED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CB6EED" w:rsidRPr="00CB6EED" w:rsidTr="00E5083E">
        <w:trPr>
          <w:trHeight w:val="176"/>
        </w:trPr>
        <w:tc>
          <w:tcPr>
            <w:tcW w:w="567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B6EED" w:rsidRPr="00CB6EED" w:rsidTr="00E5083E">
        <w:trPr>
          <w:trHeight w:val="1383"/>
        </w:trPr>
        <w:tc>
          <w:tcPr>
            <w:tcW w:w="567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proofErr w:type="spellStart"/>
            <w:r w:rsidRPr="00CB6EED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CB6EED">
              <w:rPr>
                <w:rFonts w:ascii="Arial" w:hAnsi="Arial" w:cs="Arial"/>
                <w:sz w:val="18"/>
                <w:szCs w:val="18"/>
              </w:rPr>
              <w:t xml:space="preserve"> – budowlanej lub </w:t>
            </w:r>
            <w:proofErr w:type="spellStart"/>
            <w:r w:rsidRPr="00CB6EED">
              <w:rPr>
                <w:rFonts w:ascii="Arial" w:hAnsi="Arial" w:cs="Arial"/>
                <w:sz w:val="18"/>
                <w:szCs w:val="18"/>
              </w:rPr>
              <w:t>architektoniczno</w:t>
            </w:r>
            <w:proofErr w:type="spellEnd"/>
            <w:r w:rsidRPr="00CB6EED">
              <w:rPr>
                <w:rFonts w:ascii="Arial" w:hAnsi="Arial" w:cs="Arial"/>
                <w:sz w:val="18"/>
                <w:szCs w:val="18"/>
              </w:rPr>
              <w:t xml:space="preserve"> - budowlanej</w:t>
            </w:r>
          </w:p>
        </w:tc>
        <w:tc>
          <w:tcPr>
            <w:tcW w:w="1663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ED" w:rsidRPr="00CB6EED" w:rsidTr="00E5083E">
        <w:trPr>
          <w:trHeight w:val="1383"/>
        </w:trPr>
        <w:tc>
          <w:tcPr>
            <w:tcW w:w="567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lastRenderedPageBreak/>
              <w:t>posiadający uprawnienia o numerze…………….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</w:p>
        </w:tc>
        <w:tc>
          <w:tcPr>
            <w:tcW w:w="1663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ED" w:rsidRPr="00CB6EED" w:rsidTr="00E5083E">
        <w:trPr>
          <w:trHeight w:val="1383"/>
        </w:trPr>
        <w:tc>
          <w:tcPr>
            <w:tcW w:w="567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Pr="00CB6EED">
              <w:rPr>
                <w:rFonts w:ascii="Arial" w:hAnsi="Arial" w:cs="Arial"/>
                <w:bCs/>
                <w:sz w:val="18"/>
                <w:szCs w:val="18"/>
              </w:rPr>
              <w:t xml:space="preserve">instalacyjnej w zakresie sieci, instalacji </w:t>
            </w:r>
            <w:r w:rsidRPr="00CB6EED">
              <w:rPr>
                <w:rFonts w:ascii="Arial" w:hAnsi="Arial" w:cs="Arial"/>
                <w:bCs/>
                <w:sz w:val="18"/>
                <w:szCs w:val="18"/>
              </w:rPr>
              <w:br/>
              <w:t>i urządzeń wodociągowych  i kanalizacyjnych</w:t>
            </w:r>
          </w:p>
        </w:tc>
        <w:tc>
          <w:tcPr>
            <w:tcW w:w="1663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6EED" w:rsidRPr="00CB6EED" w:rsidRDefault="00CB6EED" w:rsidP="00CB6EE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B6EED" w:rsidRPr="00CB6EED" w:rsidRDefault="00CB6EED" w:rsidP="00CB6EED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CB6EED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B6EED" w:rsidRPr="00CB6EED" w:rsidRDefault="00CB6EED" w:rsidP="00CB6E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EE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487" w:rsidRPr="00CB6EED" w:rsidRDefault="002D3487" w:rsidP="00CB6E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3487" w:rsidRPr="00CB6EED" w:rsidSect="00CB6E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4B"/>
    <w:rsid w:val="002D3487"/>
    <w:rsid w:val="00C1184B"/>
    <w:rsid w:val="00C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37F9-0850-4951-85DE-8F0CDE0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2023-02-10T10:34:00Z</dcterms:created>
  <dcterms:modified xsi:type="dcterms:W3CDTF">2023-02-10T10:35:00Z</dcterms:modified>
</cp:coreProperties>
</file>