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E" w:rsidRPr="00A57C44" w:rsidRDefault="00A57C44" w:rsidP="00A57C44">
      <w:pPr>
        <w:pStyle w:val="tytu"/>
        <w:rPr>
          <w:b w:val="0"/>
        </w:rPr>
      </w:pPr>
      <w:r>
        <w:t>Załącznik nr 5</w:t>
      </w:r>
      <w:r w:rsidRPr="001E3D76">
        <w:t xml:space="preserve"> do SWZ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5649"/>
      </w:tblGrid>
      <w:tr w:rsidR="003503C1" w:rsidRPr="00A57C44" w:rsidTr="00003516">
        <w:tc>
          <w:tcPr>
            <w:tcW w:w="3794" w:type="dxa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7C4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zamówień </w:t>
            </w:r>
          </w:p>
          <w:p w:rsidR="00A57C44" w:rsidRDefault="00A57C44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zrealizowanych przez W</w:t>
            </w:r>
            <w:r w:rsidR="003503C1"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ykonawcę 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>w ciągu ostatnich 5 lat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7C44">
              <w:rPr>
                <w:rFonts w:ascii="Arial" w:hAnsi="Arial" w:cs="Arial"/>
                <w:sz w:val="20"/>
                <w:szCs w:val="20"/>
              </w:rPr>
              <w:t xml:space="preserve">(jeżeli okres działalności jest krótszy w tym okresie) </w:t>
            </w: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„Przebudowa ul. Kolejowej w Kobylinie</w:t>
      </w:r>
      <w:r w:rsidR="00EE7880">
        <w:rPr>
          <w:rFonts w:ascii="Arial" w:hAnsi="Arial" w:cs="Arial"/>
          <w:b/>
          <w:sz w:val="20"/>
          <w:szCs w:val="20"/>
        </w:rPr>
        <w:t xml:space="preserve"> – etap II</w:t>
      </w:r>
      <w:r w:rsidRPr="003503C1">
        <w:rPr>
          <w:rFonts w:ascii="Arial" w:hAnsi="Arial" w:cs="Arial"/>
          <w:b/>
          <w:sz w:val="20"/>
          <w:szCs w:val="20"/>
        </w:rPr>
        <w:t>”.</w:t>
      </w:r>
    </w:p>
    <w:p w:rsidR="003503C1" w:rsidRPr="003503C1" w:rsidRDefault="003503C1" w:rsidP="003503C1">
      <w:pPr>
        <w:rPr>
          <w:rFonts w:ascii="Arial" w:hAnsi="Arial" w:cs="Arial"/>
          <w:b/>
          <w:bCs/>
          <w:sz w:val="20"/>
          <w:szCs w:val="20"/>
        </w:rPr>
      </w:pPr>
    </w:p>
    <w:p w:rsidR="003503C1" w:rsidRPr="003503C1" w:rsidRDefault="003503C1" w:rsidP="003503C1">
      <w:pPr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Składam/my wykaz robót budowlanych w zakresie niezbędnym do wykazania spełnienia warunku, którego opis zosta</w:t>
      </w:r>
      <w:r w:rsidR="00A57C44">
        <w:rPr>
          <w:rFonts w:ascii="Arial" w:hAnsi="Arial" w:cs="Arial"/>
          <w:sz w:val="20"/>
          <w:szCs w:val="20"/>
        </w:rPr>
        <w:t xml:space="preserve">ł zamieszczony w pkt. VIII </w:t>
      </w:r>
      <w:proofErr w:type="spellStart"/>
      <w:r w:rsidR="00A57C44">
        <w:rPr>
          <w:rFonts w:ascii="Arial" w:hAnsi="Arial" w:cs="Arial"/>
          <w:sz w:val="20"/>
          <w:szCs w:val="20"/>
        </w:rPr>
        <w:t>ppkt</w:t>
      </w:r>
      <w:proofErr w:type="spellEnd"/>
      <w:r w:rsidR="00A57C44">
        <w:rPr>
          <w:rFonts w:ascii="Arial" w:hAnsi="Arial" w:cs="Arial"/>
          <w:sz w:val="20"/>
          <w:szCs w:val="20"/>
        </w:rPr>
        <w:t xml:space="preserve"> 2 specyfikacji warunków zmówienia </w:t>
      </w:r>
      <w:r w:rsidRPr="003503C1">
        <w:rPr>
          <w:rFonts w:ascii="Arial" w:hAnsi="Arial" w:cs="Arial"/>
          <w:sz w:val="20"/>
          <w:szCs w:val="20"/>
        </w:rPr>
        <w:t xml:space="preserve"> 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Default="003503C1" w:rsidP="003503C1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011"/>
        <w:gridCol w:w="2011"/>
        <w:gridCol w:w="1567"/>
        <w:gridCol w:w="1537"/>
        <w:gridCol w:w="1562"/>
      </w:tblGrid>
      <w:tr w:rsidR="003503C1" w:rsidRPr="003503C1" w:rsidTr="003503C1">
        <w:tc>
          <w:tcPr>
            <w:tcW w:w="598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</w:p>
        </w:tc>
        <w:tc>
          <w:tcPr>
            <w:tcW w:w="3104" w:type="dxa"/>
            <w:gridSpan w:val="2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  <w:tc>
          <w:tcPr>
            <w:tcW w:w="1562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3503C1" w:rsidRPr="003503C1" w:rsidTr="003503C1">
        <w:tc>
          <w:tcPr>
            <w:tcW w:w="598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Początek </w:t>
            </w: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Koniec </w:t>
            </w:r>
          </w:p>
        </w:tc>
        <w:tc>
          <w:tcPr>
            <w:tcW w:w="1562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Do wykazu załączyć dowody potwierdzające, że wskazane wyżej roboty budowlane zostały wykonane w sposób należyty, zgodnie z zasadami sztuki budowlanej i prawidłowo ukończone.</w:t>
      </w:r>
    </w:p>
    <w:p w:rsidR="003503C1" w:rsidRPr="00130CF7" w:rsidRDefault="003503C1" w:rsidP="003503C1"/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/>
    <w:p w:rsidR="003503C1" w:rsidRDefault="003503C1" w:rsidP="003503C1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……………………………………….</w:t>
      </w:r>
    </w:p>
    <w:p w:rsidR="003503C1" w:rsidRPr="003503C1" w:rsidRDefault="003503C1" w:rsidP="003503C1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3503C1">
        <w:rPr>
          <w:rFonts w:ascii="Arial" w:hAnsi="Arial" w:cs="Arial"/>
          <w:i/>
          <w:iCs/>
          <w:sz w:val="16"/>
          <w:szCs w:val="16"/>
        </w:rPr>
        <w:t xml:space="preserve">   (miejscowość, data)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3503C1">
        <w:rPr>
          <w:rFonts w:ascii="Arial" w:hAnsi="Arial" w:cs="Arial"/>
          <w:i/>
          <w:iCs/>
          <w:sz w:val="16"/>
          <w:szCs w:val="16"/>
        </w:rPr>
        <w:t xml:space="preserve">        (pieczęcie i podpisy Osób Uprawnionych)</w:t>
      </w:r>
    </w:p>
    <w:p w:rsidR="003503C1" w:rsidRDefault="003503C1" w:rsidP="003503C1"/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sectPr w:rsidR="003503C1" w:rsidRPr="003503C1" w:rsidSect="003503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03C1"/>
    <w:rsid w:val="003503C1"/>
    <w:rsid w:val="00A57C44"/>
    <w:rsid w:val="00A8139E"/>
    <w:rsid w:val="00EE7880"/>
    <w:rsid w:val="00FA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C1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503C1"/>
    <w:pPr>
      <w:spacing w:line="240" w:lineRule="auto"/>
      <w:ind w:left="1416"/>
    </w:pPr>
    <w:rPr>
      <w:rFonts w:eastAsia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3C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57C44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2021-05-12T10:03:00Z</dcterms:created>
  <dcterms:modified xsi:type="dcterms:W3CDTF">2021-05-12T10:03:00Z</dcterms:modified>
</cp:coreProperties>
</file>