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5A0C" w14:textId="77777777" w:rsidR="007A1B57" w:rsidRPr="00EB3226" w:rsidRDefault="007A1B57" w:rsidP="007A1B57">
      <w:pPr>
        <w:pStyle w:val="Nagwek"/>
        <w:jc w:val="both"/>
        <w:rPr>
          <w:rFonts w:ascii="Arial" w:hAnsi="Arial" w:cs="Arial"/>
          <w:i/>
          <w:sz w:val="19"/>
          <w:szCs w:val="19"/>
        </w:rPr>
      </w:pPr>
      <w:r w:rsidRPr="00EB3226">
        <w:rPr>
          <w:rFonts w:ascii="Arial" w:hAnsi="Arial" w:cs="Arial"/>
          <w:i/>
          <w:sz w:val="19"/>
          <w:szCs w:val="19"/>
        </w:rPr>
        <w:t>Zadanie realizowane na podstawie umowy nr: DOI/COVID-19/2177/2021/331 zawartej pomiędzy Ministrem Zdrowia</w:t>
      </w:r>
      <w:r>
        <w:rPr>
          <w:rFonts w:ascii="Arial" w:hAnsi="Arial" w:cs="Arial"/>
          <w:i/>
          <w:sz w:val="19"/>
          <w:szCs w:val="19"/>
        </w:rPr>
        <w:t>,</w:t>
      </w:r>
      <w:r w:rsidRPr="00EB3226">
        <w:rPr>
          <w:rFonts w:ascii="Arial" w:hAnsi="Arial" w:cs="Arial"/>
          <w:i/>
          <w:sz w:val="19"/>
          <w:szCs w:val="19"/>
        </w:rPr>
        <w:t xml:space="preserve"> a</w:t>
      </w:r>
      <w:r>
        <w:rPr>
          <w:rFonts w:ascii="Arial" w:hAnsi="Arial" w:cs="Arial"/>
          <w:i/>
          <w:sz w:val="19"/>
          <w:szCs w:val="19"/>
        </w:rPr>
        <w:t> </w:t>
      </w:r>
      <w:r w:rsidRPr="00EB3226">
        <w:rPr>
          <w:rFonts w:ascii="Arial" w:hAnsi="Arial" w:cs="Arial"/>
          <w:i/>
          <w:sz w:val="19"/>
          <w:szCs w:val="19"/>
        </w:rPr>
        <w:t>„Kutnowskim Szpitalem Samorządowym” Sp. z o.o</w:t>
      </w:r>
      <w:r>
        <w:rPr>
          <w:rFonts w:ascii="Arial" w:hAnsi="Arial" w:cs="Arial"/>
          <w:i/>
          <w:sz w:val="19"/>
          <w:szCs w:val="19"/>
        </w:rPr>
        <w:t>. w Kutnie</w:t>
      </w:r>
    </w:p>
    <w:p w14:paraId="33CA4731" w14:textId="77777777" w:rsidR="007A1B57" w:rsidRDefault="007A1B57" w:rsidP="00CF186F">
      <w:pPr>
        <w:jc w:val="right"/>
        <w:rPr>
          <w:rFonts w:ascii="Arial" w:hAnsi="Arial"/>
          <w:sz w:val="22"/>
        </w:rPr>
      </w:pPr>
    </w:p>
    <w:p w14:paraId="7219EB8E" w14:textId="77777777" w:rsidR="00CF186F" w:rsidRPr="00CF186F" w:rsidRDefault="00CF186F" w:rsidP="003A0B5D">
      <w:pPr>
        <w:spacing w:line="252" w:lineRule="auto"/>
        <w:jc w:val="right"/>
        <w:rPr>
          <w:rFonts w:ascii="Arial" w:hAnsi="Arial"/>
          <w:sz w:val="22"/>
        </w:rPr>
      </w:pPr>
      <w:r w:rsidRPr="00CF186F">
        <w:rPr>
          <w:rFonts w:ascii="Arial" w:hAnsi="Arial"/>
          <w:sz w:val="22"/>
        </w:rPr>
        <w:t xml:space="preserve">Załącznik nr </w:t>
      </w:r>
      <w:r w:rsidR="002811F5">
        <w:rPr>
          <w:rFonts w:ascii="Arial" w:hAnsi="Arial"/>
          <w:sz w:val="22"/>
        </w:rPr>
        <w:t>7</w:t>
      </w:r>
    </w:p>
    <w:p w14:paraId="676E8EBC" w14:textId="2D511DB8" w:rsidR="00505D3E" w:rsidRPr="002811F5" w:rsidRDefault="00CF186F" w:rsidP="003A0B5D">
      <w:pPr>
        <w:spacing w:line="252" w:lineRule="auto"/>
        <w:jc w:val="center"/>
        <w:rPr>
          <w:rFonts w:ascii="Arial" w:hAnsi="Arial" w:cs="Arial"/>
          <w:b/>
          <w:sz w:val="22"/>
        </w:rPr>
      </w:pPr>
      <w:r>
        <w:rPr>
          <w:rFonts w:ascii="Arial" w:hAnsi="Arial"/>
          <w:b/>
          <w:sz w:val="22"/>
        </w:rPr>
        <w:t xml:space="preserve">UMOWA Nr </w:t>
      </w:r>
      <w:r w:rsidR="002811F5" w:rsidRPr="002811F5">
        <w:rPr>
          <w:rFonts w:ascii="Arial" w:hAnsi="Arial" w:cs="Arial"/>
          <w:b/>
          <w:sz w:val="22"/>
          <w:szCs w:val="22"/>
          <w:u w:val="single"/>
        </w:rPr>
        <w:t>P/COV/</w:t>
      </w:r>
      <w:r w:rsidR="005A4DA9">
        <w:rPr>
          <w:rFonts w:ascii="Arial" w:hAnsi="Arial" w:cs="Arial"/>
          <w:b/>
          <w:sz w:val="22"/>
          <w:szCs w:val="22"/>
          <w:u w:val="single"/>
        </w:rPr>
        <w:t>11</w:t>
      </w:r>
      <w:r w:rsidR="002811F5" w:rsidRPr="002811F5">
        <w:rPr>
          <w:rFonts w:ascii="Arial" w:hAnsi="Arial" w:cs="Arial"/>
          <w:b/>
          <w:sz w:val="22"/>
          <w:szCs w:val="22"/>
          <w:u w:val="single"/>
        </w:rPr>
        <w:t>/1/21</w:t>
      </w:r>
    </w:p>
    <w:p w14:paraId="1766AEB9" w14:textId="77777777" w:rsidR="00505D3E" w:rsidRDefault="00505D3E" w:rsidP="003A0B5D">
      <w:pPr>
        <w:spacing w:line="252" w:lineRule="auto"/>
        <w:jc w:val="center"/>
        <w:rPr>
          <w:rFonts w:ascii="Arial" w:hAnsi="Arial"/>
          <w:sz w:val="22"/>
        </w:rPr>
      </w:pPr>
      <w:r>
        <w:rPr>
          <w:rFonts w:ascii="Arial" w:hAnsi="Arial"/>
          <w:sz w:val="22"/>
        </w:rPr>
        <w:t>Projekt</w:t>
      </w:r>
      <w:r w:rsidR="002811F5">
        <w:rPr>
          <w:rFonts w:ascii="Arial" w:hAnsi="Arial"/>
          <w:sz w:val="22"/>
        </w:rPr>
        <w:t xml:space="preserve"> umowy</w:t>
      </w:r>
    </w:p>
    <w:p w14:paraId="59499C50" w14:textId="77777777" w:rsidR="00505D3E" w:rsidRDefault="00505D3E" w:rsidP="003A0B5D">
      <w:pPr>
        <w:spacing w:line="252" w:lineRule="auto"/>
        <w:jc w:val="center"/>
        <w:rPr>
          <w:rFonts w:ascii="Arial" w:hAnsi="Arial"/>
          <w:sz w:val="22"/>
        </w:rPr>
      </w:pPr>
      <w:r>
        <w:rPr>
          <w:rFonts w:ascii="Arial" w:hAnsi="Arial"/>
          <w:sz w:val="22"/>
        </w:rPr>
        <w:t xml:space="preserve"> </w:t>
      </w:r>
    </w:p>
    <w:p w14:paraId="77FE903C" w14:textId="77777777" w:rsidR="00505D3E" w:rsidRPr="00CF186F" w:rsidRDefault="00505D3E" w:rsidP="003A0B5D">
      <w:pPr>
        <w:spacing w:line="252" w:lineRule="auto"/>
        <w:jc w:val="both"/>
        <w:rPr>
          <w:rFonts w:ascii="Arial" w:hAnsi="Arial" w:cs="Arial"/>
          <w:sz w:val="22"/>
          <w:szCs w:val="22"/>
        </w:rPr>
      </w:pPr>
      <w:r w:rsidRPr="00CF186F">
        <w:rPr>
          <w:rFonts w:ascii="Arial" w:hAnsi="Arial" w:cs="Arial"/>
          <w:sz w:val="22"/>
          <w:szCs w:val="22"/>
        </w:rPr>
        <w:t>zawarta w dniu  ........................20</w:t>
      </w:r>
      <w:r w:rsidR="00935344">
        <w:rPr>
          <w:rFonts w:ascii="Arial" w:hAnsi="Arial" w:cs="Arial"/>
          <w:sz w:val="22"/>
          <w:szCs w:val="22"/>
        </w:rPr>
        <w:t>2</w:t>
      </w:r>
      <w:r w:rsidR="00236D30">
        <w:rPr>
          <w:rFonts w:ascii="Arial" w:hAnsi="Arial" w:cs="Arial"/>
          <w:sz w:val="22"/>
          <w:szCs w:val="22"/>
        </w:rPr>
        <w:t>1</w:t>
      </w:r>
      <w:r w:rsidRPr="00CF186F">
        <w:rPr>
          <w:rFonts w:ascii="Arial" w:hAnsi="Arial" w:cs="Arial"/>
          <w:sz w:val="22"/>
          <w:szCs w:val="22"/>
        </w:rPr>
        <w:t xml:space="preserve"> r. w Kutnie pomiędzy „Kutnowski Szpital Samorządowy” Spółka z o.o., </w:t>
      </w:r>
    </w:p>
    <w:p w14:paraId="7BF05291" w14:textId="77777777" w:rsidR="00505D3E" w:rsidRPr="00CF186F" w:rsidRDefault="00505D3E" w:rsidP="003A0B5D">
      <w:pPr>
        <w:spacing w:line="252" w:lineRule="auto"/>
        <w:jc w:val="both"/>
        <w:rPr>
          <w:rFonts w:ascii="Arial" w:hAnsi="Arial" w:cs="Arial"/>
          <w:sz w:val="22"/>
          <w:szCs w:val="22"/>
        </w:rPr>
      </w:pPr>
      <w:r w:rsidRPr="00CF186F">
        <w:rPr>
          <w:rFonts w:ascii="Arial" w:hAnsi="Arial" w:cs="Arial"/>
          <w:sz w:val="22"/>
          <w:szCs w:val="22"/>
        </w:rPr>
        <w:t xml:space="preserve">ul. Kościuszki 52, 99-300 Kutno, NIP: 775-26-31-681 , REGON: 100 974 785 – reprezentowanym przez: </w:t>
      </w:r>
    </w:p>
    <w:p w14:paraId="4D9C7FC8" w14:textId="77777777" w:rsidR="00505D3E" w:rsidRPr="00CF186F" w:rsidRDefault="00505D3E" w:rsidP="003A0B5D">
      <w:pPr>
        <w:widowControl/>
        <w:numPr>
          <w:ilvl w:val="0"/>
          <w:numId w:val="3"/>
        </w:numPr>
        <w:suppressAutoHyphens w:val="0"/>
        <w:overflowPunct/>
        <w:spacing w:line="252" w:lineRule="auto"/>
        <w:jc w:val="both"/>
        <w:textAlignment w:val="auto"/>
        <w:rPr>
          <w:rFonts w:ascii="Arial" w:hAnsi="Arial" w:cs="Arial"/>
          <w:sz w:val="22"/>
          <w:szCs w:val="22"/>
        </w:rPr>
      </w:pPr>
      <w:r w:rsidRPr="00CF186F">
        <w:rPr>
          <w:rFonts w:ascii="Arial" w:hAnsi="Arial" w:cs="Arial"/>
          <w:sz w:val="22"/>
          <w:szCs w:val="22"/>
        </w:rPr>
        <w:t>A</w:t>
      </w:r>
      <w:r w:rsidR="00236D30">
        <w:rPr>
          <w:rFonts w:ascii="Arial" w:hAnsi="Arial" w:cs="Arial"/>
          <w:sz w:val="22"/>
          <w:szCs w:val="22"/>
        </w:rPr>
        <w:t>rtura</w:t>
      </w:r>
      <w:r w:rsidRPr="00CF186F">
        <w:rPr>
          <w:rFonts w:ascii="Arial" w:hAnsi="Arial" w:cs="Arial"/>
          <w:sz w:val="22"/>
          <w:szCs w:val="22"/>
        </w:rPr>
        <w:t xml:space="preserve"> </w:t>
      </w:r>
      <w:r w:rsidR="00236D30">
        <w:rPr>
          <w:rFonts w:ascii="Arial" w:hAnsi="Arial" w:cs="Arial"/>
          <w:sz w:val="22"/>
          <w:szCs w:val="22"/>
        </w:rPr>
        <w:t>Gur</w:t>
      </w:r>
      <w:r w:rsidRPr="00CF186F">
        <w:rPr>
          <w:rFonts w:ascii="Arial" w:hAnsi="Arial" w:cs="Arial"/>
          <w:sz w:val="22"/>
          <w:szCs w:val="22"/>
        </w:rPr>
        <w:t xml:space="preserve">  - Prezesa Zarządu, </w:t>
      </w:r>
    </w:p>
    <w:p w14:paraId="07DF0648" w14:textId="77777777" w:rsidR="00505D3E" w:rsidRPr="00CF186F" w:rsidRDefault="00505D3E" w:rsidP="003A0B5D">
      <w:pPr>
        <w:spacing w:line="252" w:lineRule="auto"/>
        <w:jc w:val="both"/>
        <w:rPr>
          <w:rFonts w:ascii="Arial" w:hAnsi="Arial" w:cs="Arial"/>
          <w:sz w:val="22"/>
          <w:szCs w:val="22"/>
        </w:rPr>
      </w:pPr>
      <w:r w:rsidRPr="00CF186F">
        <w:rPr>
          <w:rFonts w:ascii="Arial" w:hAnsi="Arial" w:cs="Arial"/>
          <w:sz w:val="22"/>
          <w:szCs w:val="22"/>
        </w:rPr>
        <w:t>zwanym dalej</w:t>
      </w:r>
      <w:r w:rsidRPr="00CF186F">
        <w:rPr>
          <w:rFonts w:ascii="Arial" w:hAnsi="Arial" w:cs="Arial"/>
          <w:b/>
          <w:i/>
          <w:sz w:val="22"/>
          <w:szCs w:val="22"/>
        </w:rPr>
        <w:t xml:space="preserve"> Zamawiającym</w:t>
      </w:r>
    </w:p>
    <w:p w14:paraId="1200BDD8" w14:textId="77777777" w:rsidR="00505D3E" w:rsidRPr="00CF186F" w:rsidRDefault="00505D3E" w:rsidP="003A0B5D">
      <w:pPr>
        <w:spacing w:line="252" w:lineRule="auto"/>
        <w:jc w:val="center"/>
        <w:rPr>
          <w:rFonts w:ascii="Arial" w:hAnsi="Arial" w:cs="Arial"/>
          <w:sz w:val="22"/>
          <w:szCs w:val="22"/>
        </w:rPr>
      </w:pPr>
      <w:r w:rsidRPr="00CF186F">
        <w:rPr>
          <w:rFonts w:ascii="Arial" w:hAnsi="Arial" w:cs="Arial"/>
          <w:sz w:val="22"/>
          <w:szCs w:val="22"/>
        </w:rPr>
        <w:t>a</w:t>
      </w:r>
    </w:p>
    <w:p w14:paraId="417FB819" w14:textId="77777777" w:rsidR="00505D3E" w:rsidRPr="00CF186F" w:rsidRDefault="00505D3E" w:rsidP="003A0B5D">
      <w:pPr>
        <w:pStyle w:val="Tekstpodstawowy2"/>
        <w:widowControl/>
        <w:spacing w:after="0" w:line="252" w:lineRule="auto"/>
        <w:rPr>
          <w:rFonts w:ascii="Arial" w:hAnsi="Arial" w:cs="Arial"/>
          <w:sz w:val="22"/>
          <w:szCs w:val="22"/>
        </w:rPr>
      </w:pPr>
      <w:r w:rsidRPr="00CF186F">
        <w:rPr>
          <w:rFonts w:ascii="Arial" w:hAnsi="Arial" w:cs="Arial"/>
          <w:sz w:val="22"/>
          <w:szCs w:val="22"/>
        </w:rPr>
        <w:t xml:space="preserve">Firmą........................................................................................................................................................... </w:t>
      </w:r>
    </w:p>
    <w:p w14:paraId="5BC66C80" w14:textId="77777777" w:rsidR="00505D3E" w:rsidRPr="00CF186F" w:rsidRDefault="00505D3E" w:rsidP="003A0B5D">
      <w:pPr>
        <w:pStyle w:val="Tekstpodstawowy2"/>
        <w:widowControl/>
        <w:spacing w:after="0" w:line="252" w:lineRule="auto"/>
        <w:rPr>
          <w:rFonts w:ascii="Arial" w:hAnsi="Arial" w:cs="Arial"/>
          <w:sz w:val="22"/>
          <w:szCs w:val="22"/>
        </w:rPr>
      </w:pPr>
      <w:r w:rsidRPr="00CF186F">
        <w:rPr>
          <w:rFonts w:ascii="Arial" w:hAnsi="Arial" w:cs="Arial"/>
          <w:sz w:val="22"/>
          <w:szCs w:val="22"/>
        </w:rPr>
        <w:t xml:space="preserve">z siedzibą: ................................................................................................................................................ , wpisaną w dniu ..................... do ..........................................................  pod nr ......................................... </w:t>
      </w:r>
    </w:p>
    <w:p w14:paraId="663D4709" w14:textId="77777777" w:rsidR="00505D3E" w:rsidRPr="00CF186F" w:rsidRDefault="00505D3E" w:rsidP="003A0B5D">
      <w:pPr>
        <w:pStyle w:val="Tekstpodstawowy2"/>
        <w:widowControl/>
        <w:spacing w:after="0" w:line="252" w:lineRule="auto"/>
        <w:rPr>
          <w:rFonts w:ascii="Arial" w:hAnsi="Arial" w:cs="Arial"/>
          <w:b/>
          <w:i/>
          <w:sz w:val="22"/>
          <w:szCs w:val="22"/>
        </w:rPr>
      </w:pPr>
      <w:r w:rsidRPr="00CF186F">
        <w:rPr>
          <w:rFonts w:ascii="Arial" w:hAnsi="Arial" w:cs="Arial"/>
          <w:sz w:val="22"/>
          <w:szCs w:val="22"/>
        </w:rPr>
        <w:t xml:space="preserve">NIP: .....................................................................  REGON: ...................................................................... reprezentowaną przez: ......................................................................................., zwanym dalej </w:t>
      </w:r>
      <w:r w:rsidRPr="00CF186F">
        <w:rPr>
          <w:rFonts w:ascii="Arial" w:hAnsi="Arial" w:cs="Arial"/>
          <w:b/>
          <w:bCs/>
          <w:i/>
          <w:iCs/>
          <w:sz w:val="22"/>
          <w:szCs w:val="22"/>
        </w:rPr>
        <w:t>Wykona</w:t>
      </w:r>
      <w:r w:rsidRPr="00CF186F">
        <w:rPr>
          <w:rFonts w:ascii="Arial" w:hAnsi="Arial" w:cs="Arial"/>
          <w:b/>
          <w:i/>
          <w:sz w:val="22"/>
          <w:szCs w:val="22"/>
        </w:rPr>
        <w:t>wcą</w:t>
      </w:r>
    </w:p>
    <w:p w14:paraId="57DB0A9F" w14:textId="77777777" w:rsidR="00505D3E" w:rsidRDefault="00505D3E" w:rsidP="003A0B5D">
      <w:pPr>
        <w:pStyle w:val="Lista"/>
        <w:spacing w:after="0" w:line="252" w:lineRule="auto"/>
        <w:jc w:val="center"/>
        <w:rPr>
          <w:rFonts w:ascii="Arial" w:hAnsi="Arial"/>
          <w:b/>
          <w:sz w:val="22"/>
        </w:rPr>
      </w:pPr>
    </w:p>
    <w:p w14:paraId="09335440" w14:textId="0396A6CC" w:rsidR="0033578E" w:rsidRPr="00277369" w:rsidRDefault="0033578E" w:rsidP="003A0B5D">
      <w:pPr>
        <w:widowControl/>
        <w:suppressAutoHyphens w:val="0"/>
        <w:overflowPunct/>
        <w:spacing w:line="252" w:lineRule="auto"/>
        <w:jc w:val="both"/>
        <w:textAlignment w:val="auto"/>
        <w:rPr>
          <w:rFonts w:ascii="Arial" w:hAnsi="Arial" w:cs="Arial"/>
          <w:sz w:val="22"/>
          <w:szCs w:val="22"/>
        </w:rPr>
      </w:pPr>
      <w:r w:rsidRPr="00277369">
        <w:rPr>
          <w:rFonts w:ascii="Arial" w:hAnsi="Arial" w:cs="Arial"/>
          <w:sz w:val="22"/>
          <w:szCs w:val="22"/>
        </w:rPr>
        <w:t xml:space="preserve">Umowa zostaje zawarta </w:t>
      </w:r>
      <w:r w:rsidR="00F638BE" w:rsidRPr="00277369">
        <w:rPr>
          <w:rFonts w:ascii="Arial" w:hAnsi="Arial" w:cs="Arial"/>
          <w:sz w:val="22"/>
          <w:szCs w:val="22"/>
        </w:rPr>
        <w:t>na podstawie</w:t>
      </w:r>
      <w:hyperlink r:id="rId8" w:history="1"/>
      <w:r w:rsidR="00F638BE" w:rsidRPr="00277369">
        <w:rPr>
          <w:rFonts w:ascii="Arial" w:hAnsi="Arial" w:cs="Arial"/>
          <w:color w:val="0000FF"/>
          <w:sz w:val="22"/>
          <w:szCs w:val="22"/>
        </w:rPr>
        <w:t xml:space="preserve"> </w:t>
      </w:r>
      <w:r w:rsidR="00F638BE" w:rsidRPr="00277369">
        <w:rPr>
          <w:rFonts w:ascii="Arial" w:hAnsi="Arial" w:cs="Arial"/>
          <w:sz w:val="22"/>
          <w:szCs w:val="22"/>
        </w:rPr>
        <w:t xml:space="preserve">art. 46c ustawy z dnia 5 grudnia 2008 r. o zapobieganiu oraz zwalczaniu zakażeń i chorób zakaźnych u ludzi (Dz. U. 2020 r. poz. 1845 z </w:t>
      </w:r>
      <w:proofErr w:type="spellStart"/>
      <w:r w:rsidR="00F638BE" w:rsidRPr="00277369">
        <w:rPr>
          <w:rFonts w:ascii="Arial" w:hAnsi="Arial" w:cs="Arial"/>
          <w:sz w:val="22"/>
          <w:szCs w:val="22"/>
        </w:rPr>
        <w:t>późn</w:t>
      </w:r>
      <w:proofErr w:type="spellEnd"/>
      <w:r w:rsidR="00F638BE" w:rsidRPr="00277369">
        <w:rPr>
          <w:rFonts w:ascii="Arial" w:hAnsi="Arial" w:cs="Arial"/>
          <w:sz w:val="22"/>
          <w:szCs w:val="22"/>
        </w:rPr>
        <w:t>. zm.)</w:t>
      </w:r>
      <w:r w:rsidR="00E50786">
        <w:rPr>
          <w:rFonts w:ascii="Arial" w:hAnsi="Arial" w:cs="Arial"/>
          <w:sz w:val="22"/>
          <w:szCs w:val="22"/>
        </w:rPr>
        <w:t xml:space="preserve"> oraz</w:t>
      </w:r>
      <w:r w:rsidR="00E50786" w:rsidRPr="00E50786">
        <w:t xml:space="preserve"> </w:t>
      </w:r>
      <w:r w:rsidR="00E50786" w:rsidRPr="00E50786">
        <w:rPr>
          <w:rFonts w:ascii="Arial" w:hAnsi="Arial" w:cs="Arial"/>
          <w:sz w:val="22"/>
          <w:szCs w:val="22"/>
        </w:rPr>
        <w:t xml:space="preserve">na podstawie art. 6a ustawy z dnia 2 marca 2020 r. o szczególnych rozwiązaniach związanych z zapobieganiem, przeciwdziałaniem i zwalczaniem COVID-19, innych chorób zakaźnych i wywołanych nimi sytuacji kryzysowych (Dz. U. 2020, poz. 1842 tj. z </w:t>
      </w:r>
      <w:proofErr w:type="spellStart"/>
      <w:r w:rsidR="00E50786" w:rsidRPr="00E50786">
        <w:rPr>
          <w:rFonts w:ascii="Arial" w:hAnsi="Arial" w:cs="Arial"/>
          <w:sz w:val="22"/>
          <w:szCs w:val="22"/>
        </w:rPr>
        <w:t>późn</w:t>
      </w:r>
      <w:proofErr w:type="spellEnd"/>
      <w:r w:rsidR="00E50786" w:rsidRPr="00E50786">
        <w:rPr>
          <w:rFonts w:ascii="Arial" w:hAnsi="Arial" w:cs="Arial"/>
          <w:sz w:val="22"/>
          <w:szCs w:val="22"/>
        </w:rPr>
        <w:t>. zm.)</w:t>
      </w:r>
      <w:r w:rsidR="00F638BE" w:rsidRPr="00277369">
        <w:rPr>
          <w:rFonts w:ascii="Arial" w:hAnsi="Arial" w:cs="Arial"/>
          <w:sz w:val="22"/>
          <w:szCs w:val="22"/>
        </w:rPr>
        <w:t xml:space="preserve"> po przeprowadzeniu </w:t>
      </w:r>
      <w:r w:rsidRPr="00277369">
        <w:rPr>
          <w:rFonts w:ascii="Arial" w:hAnsi="Arial" w:cs="Arial"/>
          <w:sz w:val="22"/>
          <w:szCs w:val="22"/>
          <w:lang w:val="pl"/>
        </w:rPr>
        <w:t xml:space="preserve">postępowania w trybie </w:t>
      </w:r>
      <w:r w:rsidR="00F638BE" w:rsidRPr="00277369">
        <w:rPr>
          <w:rFonts w:ascii="Arial" w:hAnsi="Arial" w:cs="Arial"/>
          <w:sz w:val="22"/>
          <w:szCs w:val="22"/>
          <w:lang w:val="pl"/>
        </w:rPr>
        <w:t>zapytania ofertowego</w:t>
      </w:r>
      <w:r w:rsidRPr="00277369">
        <w:rPr>
          <w:rFonts w:ascii="Arial" w:hAnsi="Arial" w:cs="Arial"/>
          <w:sz w:val="22"/>
          <w:szCs w:val="22"/>
          <w:lang w:val="pl"/>
        </w:rPr>
        <w:t xml:space="preserve">, </w:t>
      </w:r>
      <w:r w:rsidR="00F638BE" w:rsidRPr="00277369">
        <w:rPr>
          <w:rFonts w:ascii="Arial" w:hAnsi="Arial" w:cs="Arial"/>
          <w:sz w:val="22"/>
          <w:szCs w:val="22"/>
          <w:lang w:val="pl"/>
        </w:rPr>
        <w:t>N</w:t>
      </w:r>
      <w:r w:rsidR="00F638BE" w:rsidRPr="00277369">
        <w:rPr>
          <w:rFonts w:ascii="Arial" w:hAnsi="Arial" w:cs="Arial"/>
          <w:sz w:val="22"/>
          <w:szCs w:val="22"/>
        </w:rPr>
        <w:t>r postępowania P/COV/3</w:t>
      </w:r>
      <w:r w:rsidRPr="00277369">
        <w:rPr>
          <w:rFonts w:ascii="Arial" w:hAnsi="Arial" w:cs="Arial"/>
          <w:sz w:val="22"/>
          <w:szCs w:val="22"/>
        </w:rPr>
        <w:t>/21.</w:t>
      </w:r>
    </w:p>
    <w:p w14:paraId="0BD66403" w14:textId="620F2803" w:rsidR="00760AC1" w:rsidRDefault="00066CDD" w:rsidP="003A0B5D">
      <w:pPr>
        <w:pStyle w:val="Heading1"/>
        <w:keepNext/>
        <w:keepLines/>
        <w:spacing w:after="0" w:line="252" w:lineRule="auto"/>
        <w:jc w:val="center"/>
        <w:outlineLvl w:val="9"/>
        <w:rPr>
          <w:rFonts w:ascii="Arial" w:hAnsi="Arial" w:cs="Arial"/>
          <w:color w:val="00000A"/>
          <w:sz w:val="22"/>
          <w:szCs w:val="22"/>
        </w:rPr>
      </w:pPr>
      <w:r w:rsidRPr="005D52BE">
        <w:rPr>
          <w:rFonts w:ascii="Arial" w:hAnsi="Arial" w:cs="Arial"/>
          <w:color w:val="00000A"/>
          <w:sz w:val="22"/>
          <w:szCs w:val="22"/>
        </w:rPr>
        <w:t xml:space="preserve">§ 1 </w:t>
      </w:r>
    </w:p>
    <w:p w14:paraId="7A7EF42C" w14:textId="4AE1EE39" w:rsidR="005643B5" w:rsidRPr="005643B5" w:rsidRDefault="005643B5" w:rsidP="003A0B5D">
      <w:pPr>
        <w:pStyle w:val="Heading20"/>
        <w:keepNext/>
        <w:keepLines/>
        <w:spacing w:before="0" w:after="0" w:line="252" w:lineRule="auto"/>
        <w:jc w:val="center"/>
        <w:outlineLvl w:val="9"/>
        <w:rPr>
          <w:rFonts w:ascii="Arial" w:eastAsia="Batang" w:hAnsi="Arial" w:cs="Arial"/>
          <w:b w:val="0"/>
          <w:bCs w:val="0"/>
          <w:sz w:val="22"/>
          <w:szCs w:val="22"/>
        </w:rPr>
      </w:pPr>
      <w:r w:rsidRPr="005D52BE">
        <w:rPr>
          <w:rFonts w:ascii="Arial" w:hAnsi="Arial" w:cs="Arial"/>
          <w:color w:val="00000A"/>
          <w:sz w:val="22"/>
          <w:szCs w:val="22"/>
        </w:rPr>
        <w:t>Przedmiot Umowy</w:t>
      </w:r>
    </w:p>
    <w:p w14:paraId="3AC7862E" w14:textId="77777777" w:rsidR="00F708F2" w:rsidRPr="001A0F7A" w:rsidRDefault="007A1B57" w:rsidP="003A0B5D">
      <w:pPr>
        <w:pStyle w:val="Tekstpodstawowy1"/>
        <w:numPr>
          <w:ilvl w:val="0"/>
          <w:numId w:val="4"/>
        </w:numPr>
        <w:tabs>
          <w:tab w:val="left" w:pos="-502"/>
        </w:tabs>
        <w:spacing w:line="252" w:lineRule="auto"/>
        <w:ind w:right="20"/>
        <w:jc w:val="both"/>
        <w:rPr>
          <w:rFonts w:ascii="Arial" w:hAnsi="Arial" w:cs="Arial"/>
          <w:sz w:val="22"/>
          <w:szCs w:val="22"/>
        </w:rPr>
      </w:pPr>
      <w:r>
        <w:rPr>
          <w:rFonts w:ascii="Arial" w:hAnsi="Arial" w:cs="Arial"/>
          <w:color w:val="00000A"/>
          <w:sz w:val="22"/>
          <w:szCs w:val="22"/>
        </w:rPr>
        <w:t xml:space="preserve">Przedmiotem umowy </w:t>
      </w:r>
      <w:r w:rsidR="00F638BE">
        <w:rPr>
          <w:rFonts w:ascii="Arial" w:hAnsi="Arial" w:cs="Arial"/>
          <w:color w:val="00000A"/>
          <w:sz w:val="22"/>
          <w:szCs w:val="22"/>
        </w:rPr>
        <w:t>jest realizacja zadania pn.</w:t>
      </w:r>
      <w:r w:rsidR="00F638BE" w:rsidRPr="005D52BE">
        <w:rPr>
          <w:rFonts w:ascii="Arial" w:hAnsi="Arial" w:cs="Arial"/>
          <w:color w:val="00000A"/>
          <w:sz w:val="22"/>
          <w:szCs w:val="22"/>
        </w:rPr>
        <w:t xml:space="preserve"> </w:t>
      </w:r>
      <w:r w:rsidR="00F638BE" w:rsidRPr="00D40957">
        <w:rPr>
          <w:rFonts w:ascii="Arial" w:hAnsi="Arial" w:cs="Arial"/>
          <w:b/>
          <w:sz w:val="22"/>
          <w:szCs w:val="22"/>
        </w:rPr>
        <w:t>„</w:t>
      </w:r>
      <w:r w:rsidR="00F638BE" w:rsidRPr="00D40957">
        <w:rPr>
          <w:rFonts w:ascii="Arial" w:hAnsi="Arial" w:cs="Arial"/>
          <w:b/>
          <w:bCs/>
          <w:i/>
          <w:iCs/>
          <w:sz w:val="22"/>
          <w:szCs w:val="22"/>
        </w:rPr>
        <w:t>Modernizacja infr</w:t>
      </w:r>
      <w:r w:rsidR="00856D46">
        <w:rPr>
          <w:rFonts w:ascii="Arial" w:hAnsi="Arial" w:cs="Arial"/>
          <w:b/>
          <w:bCs/>
          <w:i/>
          <w:iCs/>
          <w:sz w:val="22"/>
          <w:szCs w:val="22"/>
        </w:rPr>
        <w:t>astruktury dostarczania tlenu w </w:t>
      </w:r>
      <w:r w:rsidR="00F638BE" w:rsidRPr="00D40957">
        <w:rPr>
          <w:rFonts w:ascii="Arial" w:hAnsi="Arial" w:cs="Arial"/>
          <w:b/>
          <w:bCs/>
          <w:i/>
          <w:iCs/>
          <w:sz w:val="22"/>
          <w:szCs w:val="22"/>
        </w:rPr>
        <w:t>Kutnowskim Szpitalu Samorządowy w związku z COVID-19”</w:t>
      </w:r>
      <w:r w:rsidR="00454782">
        <w:rPr>
          <w:rFonts w:ascii="Arial" w:hAnsi="Arial" w:cs="Arial"/>
          <w:color w:val="00000A"/>
          <w:sz w:val="22"/>
          <w:szCs w:val="22"/>
        </w:rPr>
        <w:t>,</w:t>
      </w:r>
      <w:r w:rsidR="00A07729">
        <w:rPr>
          <w:rFonts w:ascii="Arial" w:hAnsi="Arial" w:cs="Arial"/>
          <w:sz w:val="22"/>
          <w:szCs w:val="22"/>
        </w:rPr>
        <w:t xml:space="preserve"> w</w:t>
      </w:r>
      <w:r w:rsidR="00817493">
        <w:rPr>
          <w:rFonts w:ascii="Arial" w:hAnsi="Arial" w:cs="Arial"/>
          <w:sz w:val="22"/>
          <w:szCs w:val="22"/>
        </w:rPr>
        <w:t xml:space="preserve"> </w:t>
      </w:r>
      <w:r w:rsidR="00D405D6">
        <w:rPr>
          <w:rFonts w:ascii="Arial" w:hAnsi="Arial" w:cs="Arial"/>
          <w:sz w:val="22"/>
          <w:szCs w:val="22"/>
        </w:rPr>
        <w:t>trybie zaprojektuj i wybuduj w </w:t>
      </w:r>
      <w:r w:rsidR="00817493">
        <w:rPr>
          <w:rFonts w:ascii="Arial" w:hAnsi="Arial" w:cs="Arial"/>
          <w:sz w:val="22"/>
          <w:szCs w:val="22"/>
        </w:rPr>
        <w:t>oparciu o</w:t>
      </w:r>
      <w:r w:rsidR="00A07729">
        <w:rPr>
          <w:rFonts w:ascii="Arial" w:hAnsi="Arial" w:cs="Arial"/>
          <w:sz w:val="22"/>
          <w:szCs w:val="22"/>
        </w:rPr>
        <w:t xml:space="preserve"> załączon</w:t>
      </w:r>
      <w:r w:rsidR="00817493">
        <w:rPr>
          <w:rFonts w:ascii="Arial" w:hAnsi="Arial" w:cs="Arial"/>
          <w:sz w:val="22"/>
          <w:szCs w:val="22"/>
        </w:rPr>
        <w:t>y</w:t>
      </w:r>
      <w:r w:rsidR="00A07729">
        <w:rPr>
          <w:rFonts w:ascii="Arial" w:hAnsi="Arial" w:cs="Arial"/>
          <w:sz w:val="22"/>
          <w:szCs w:val="22"/>
        </w:rPr>
        <w:t xml:space="preserve"> Program funkcjonalno-użytkow</w:t>
      </w:r>
      <w:r w:rsidR="00817493">
        <w:rPr>
          <w:rFonts w:ascii="Arial" w:hAnsi="Arial" w:cs="Arial"/>
          <w:sz w:val="22"/>
          <w:szCs w:val="22"/>
        </w:rPr>
        <w:t>y stanowiący Załącznik Nr 1 do umowy.</w:t>
      </w:r>
    </w:p>
    <w:p w14:paraId="13736A4E" w14:textId="77777777" w:rsidR="00A07729" w:rsidRPr="00AF47D9" w:rsidRDefault="00AF47D9" w:rsidP="003A0B5D">
      <w:pPr>
        <w:pStyle w:val="Tekstpodstawowy1"/>
        <w:numPr>
          <w:ilvl w:val="0"/>
          <w:numId w:val="4"/>
        </w:numPr>
        <w:tabs>
          <w:tab w:val="left" w:pos="-502"/>
        </w:tabs>
        <w:spacing w:line="252" w:lineRule="auto"/>
        <w:ind w:right="20"/>
        <w:jc w:val="both"/>
        <w:rPr>
          <w:rFonts w:ascii="Arial" w:hAnsi="Arial" w:cs="Arial"/>
          <w:sz w:val="22"/>
          <w:szCs w:val="22"/>
        </w:rPr>
      </w:pPr>
      <w:r>
        <w:rPr>
          <w:rFonts w:ascii="Arial" w:hAnsi="Arial" w:cs="Arial"/>
          <w:sz w:val="22"/>
          <w:szCs w:val="22"/>
        </w:rPr>
        <w:t>Zakres rzeczowy inwestycji</w:t>
      </w:r>
      <w:r w:rsidR="0019319A">
        <w:rPr>
          <w:rFonts w:ascii="Arial" w:hAnsi="Arial" w:cs="Arial"/>
          <w:sz w:val="22"/>
          <w:szCs w:val="22"/>
        </w:rPr>
        <w:t xml:space="preserve"> obejmuj</w:t>
      </w:r>
      <w:r>
        <w:rPr>
          <w:rFonts w:ascii="Arial" w:hAnsi="Arial" w:cs="Arial"/>
          <w:sz w:val="22"/>
          <w:szCs w:val="22"/>
        </w:rPr>
        <w:t>e</w:t>
      </w:r>
      <w:r w:rsidR="0019319A">
        <w:rPr>
          <w:rFonts w:ascii="Arial" w:hAnsi="Arial" w:cs="Arial"/>
          <w:sz w:val="22"/>
          <w:szCs w:val="22"/>
        </w:rPr>
        <w:t>:</w:t>
      </w:r>
    </w:p>
    <w:p w14:paraId="4DC1F2C6" w14:textId="77777777" w:rsidR="00A07729" w:rsidRDefault="00AF47D9" w:rsidP="003A0B5D">
      <w:pPr>
        <w:widowControl/>
        <w:numPr>
          <w:ilvl w:val="0"/>
          <w:numId w:val="23"/>
        </w:numPr>
        <w:suppressAutoHyphens w:val="0"/>
        <w:overflowPunct/>
        <w:spacing w:line="252" w:lineRule="auto"/>
        <w:jc w:val="both"/>
        <w:textAlignment w:val="auto"/>
        <w:rPr>
          <w:rFonts w:ascii="Arial" w:hAnsi="Arial" w:cs="Arial"/>
          <w:color w:val="000000"/>
          <w:sz w:val="22"/>
          <w:szCs w:val="22"/>
        </w:rPr>
      </w:pPr>
      <w:r>
        <w:rPr>
          <w:rFonts w:ascii="Arial" w:hAnsi="Arial" w:cs="Arial"/>
          <w:color w:val="000000"/>
          <w:sz w:val="22"/>
          <w:szCs w:val="22"/>
        </w:rPr>
        <w:t>w</w:t>
      </w:r>
      <w:r w:rsidR="00A07729" w:rsidRPr="000A0BC2">
        <w:rPr>
          <w:rFonts w:ascii="Arial" w:hAnsi="Arial" w:cs="Arial"/>
          <w:color w:val="000000"/>
          <w:sz w:val="22"/>
          <w:szCs w:val="22"/>
        </w:rPr>
        <w:t>ykonanie instalacji gazów medycznych w skład którego wchodzą</w:t>
      </w:r>
      <w:r w:rsidR="00A07729">
        <w:rPr>
          <w:rFonts w:ascii="Arial" w:hAnsi="Arial" w:cs="Arial"/>
          <w:color w:val="000000"/>
          <w:sz w:val="22"/>
          <w:szCs w:val="22"/>
        </w:rPr>
        <w:t xml:space="preserve">: </w:t>
      </w:r>
      <w:r w:rsidR="00A07729" w:rsidRPr="000A0BC2">
        <w:rPr>
          <w:rFonts w:ascii="Arial" w:hAnsi="Arial" w:cs="Arial"/>
          <w:color w:val="000000"/>
          <w:sz w:val="22"/>
          <w:szCs w:val="22"/>
        </w:rPr>
        <w:t xml:space="preserve">projekt, dokumentacja powykonawcza, deklaracja zgodności, punkty poboru 75-O2, 75-VAC, 10 - AIR, instalacja gazów medycznych zgodnie z normą: PN-EN ISO 13485:2016 oraz \dyrektywą 93/42 EWG , doposażenie szpitala w nową stację sprężonego powietrza, wykonanie dwóch </w:t>
      </w:r>
      <w:r>
        <w:rPr>
          <w:rFonts w:ascii="Arial" w:hAnsi="Arial" w:cs="Arial"/>
          <w:color w:val="000000"/>
          <w:sz w:val="22"/>
          <w:szCs w:val="22"/>
        </w:rPr>
        <w:t>nowych pionów dla 8 kondygnacji;</w:t>
      </w:r>
    </w:p>
    <w:p w14:paraId="248B77DD" w14:textId="77777777" w:rsidR="00634E52" w:rsidRDefault="00AF47D9" w:rsidP="003A0B5D">
      <w:pPr>
        <w:widowControl/>
        <w:numPr>
          <w:ilvl w:val="0"/>
          <w:numId w:val="23"/>
        </w:numPr>
        <w:suppressAutoHyphens w:val="0"/>
        <w:overflowPunct/>
        <w:spacing w:line="252" w:lineRule="auto"/>
        <w:jc w:val="both"/>
        <w:textAlignment w:val="auto"/>
        <w:rPr>
          <w:rFonts w:ascii="Arial" w:hAnsi="Arial" w:cs="Arial"/>
          <w:color w:val="000000"/>
          <w:sz w:val="22"/>
          <w:szCs w:val="22"/>
        </w:rPr>
      </w:pPr>
      <w:r>
        <w:rPr>
          <w:rFonts w:ascii="Arial" w:hAnsi="Arial" w:cs="Arial"/>
          <w:color w:val="000000"/>
          <w:sz w:val="22"/>
          <w:szCs w:val="22"/>
        </w:rPr>
        <w:t>p</w:t>
      </w:r>
      <w:r w:rsidR="00A07729" w:rsidRPr="000A0BC2">
        <w:rPr>
          <w:rFonts w:ascii="Arial" w:hAnsi="Arial" w:cs="Arial"/>
          <w:color w:val="000000"/>
          <w:sz w:val="22"/>
          <w:szCs w:val="22"/>
        </w:rPr>
        <w:t>osadowienie i montaż nowego 11 tonowego zbiornika wraz z parownicą oraz instalacją w</w:t>
      </w:r>
      <w:r w:rsidR="00A07729">
        <w:rPr>
          <w:rFonts w:ascii="Arial" w:hAnsi="Arial" w:cs="Arial"/>
          <w:color w:val="000000"/>
          <w:sz w:val="22"/>
          <w:szCs w:val="22"/>
        </w:rPr>
        <w:t> </w:t>
      </w:r>
      <w:r w:rsidR="00A07729" w:rsidRPr="000A0BC2">
        <w:rPr>
          <w:rFonts w:ascii="Arial" w:hAnsi="Arial" w:cs="Arial"/>
          <w:color w:val="000000"/>
          <w:sz w:val="22"/>
          <w:szCs w:val="22"/>
        </w:rPr>
        <w:t xml:space="preserve">ziemi tlenu medycznego. </w:t>
      </w:r>
    </w:p>
    <w:p w14:paraId="15821C46" w14:textId="77777777" w:rsidR="001A0F7A" w:rsidRDefault="001A0F7A" w:rsidP="003A0B5D">
      <w:pPr>
        <w:pStyle w:val="Tekstpodstawowy1"/>
        <w:numPr>
          <w:ilvl w:val="0"/>
          <w:numId w:val="4"/>
        </w:numPr>
        <w:tabs>
          <w:tab w:val="left" w:pos="-502"/>
        </w:tabs>
        <w:spacing w:line="252" w:lineRule="auto"/>
        <w:ind w:right="20"/>
        <w:jc w:val="both"/>
        <w:rPr>
          <w:rFonts w:ascii="Arial" w:hAnsi="Arial" w:cs="Arial"/>
          <w:sz w:val="22"/>
          <w:szCs w:val="22"/>
        </w:rPr>
      </w:pPr>
      <w:r>
        <w:rPr>
          <w:rFonts w:ascii="Arial" w:hAnsi="Arial" w:cs="Arial"/>
          <w:sz w:val="22"/>
          <w:szCs w:val="22"/>
        </w:rPr>
        <w:t xml:space="preserve">W ramach realizacji umowy Wykonawca wykona i uzgodni z Zamawiającym dokumentację projektową </w:t>
      </w:r>
    </w:p>
    <w:p w14:paraId="3B836BBE" w14:textId="77777777" w:rsidR="001A0F7A" w:rsidRPr="00F708F2" w:rsidRDefault="001A0F7A" w:rsidP="003A0B5D">
      <w:pPr>
        <w:pStyle w:val="Akapitzlist"/>
        <w:widowControl/>
        <w:suppressAutoHyphens w:val="0"/>
        <w:overflowPunct/>
        <w:autoSpaceDE w:val="0"/>
        <w:autoSpaceDN w:val="0"/>
        <w:adjustRightInd w:val="0"/>
        <w:spacing w:line="252" w:lineRule="auto"/>
        <w:ind w:left="357"/>
        <w:textAlignment w:val="auto"/>
        <w:rPr>
          <w:rFonts w:ascii="Arial" w:hAnsi="Arial" w:cs="Arial"/>
          <w:color w:val="000000"/>
          <w:kern w:val="0"/>
          <w:sz w:val="22"/>
          <w:szCs w:val="22"/>
          <w:lang w:eastAsia="pl-PL"/>
        </w:rPr>
      </w:pPr>
      <w:r w:rsidRPr="00F708F2">
        <w:rPr>
          <w:rFonts w:ascii="Arial" w:hAnsi="Arial" w:cs="Arial"/>
          <w:color w:val="000000"/>
          <w:kern w:val="0"/>
          <w:sz w:val="22"/>
          <w:szCs w:val="22"/>
          <w:lang w:eastAsia="pl-PL"/>
        </w:rPr>
        <w:t xml:space="preserve">a następnie na jej podstawie wykona roboty budowlane </w:t>
      </w:r>
      <w:r w:rsidR="00FD1C85">
        <w:rPr>
          <w:rFonts w:ascii="Arial" w:hAnsi="Arial" w:cs="Arial"/>
          <w:color w:val="000000"/>
          <w:kern w:val="0"/>
          <w:sz w:val="22"/>
          <w:szCs w:val="22"/>
          <w:lang w:eastAsia="pl-PL"/>
        </w:rPr>
        <w:t>wyszczególnione w ust. 2.</w:t>
      </w:r>
      <w:r w:rsidRPr="00F708F2">
        <w:rPr>
          <w:rFonts w:ascii="Arial" w:hAnsi="Arial" w:cs="Arial"/>
          <w:color w:val="000000"/>
          <w:kern w:val="0"/>
          <w:sz w:val="22"/>
          <w:szCs w:val="22"/>
          <w:lang w:eastAsia="pl-PL"/>
        </w:rPr>
        <w:t xml:space="preserve"> </w:t>
      </w:r>
    </w:p>
    <w:p w14:paraId="3BC92859" w14:textId="77777777" w:rsidR="001A0F7A" w:rsidRPr="001A0F7A" w:rsidRDefault="001A0F7A" w:rsidP="003A0B5D">
      <w:pPr>
        <w:pStyle w:val="Akapitzlist"/>
        <w:widowControl/>
        <w:suppressAutoHyphens w:val="0"/>
        <w:overflowPunct/>
        <w:spacing w:line="252" w:lineRule="auto"/>
        <w:ind w:left="714"/>
        <w:jc w:val="both"/>
        <w:textAlignment w:val="auto"/>
        <w:rPr>
          <w:rFonts w:ascii="Arial" w:hAnsi="Arial" w:cs="Arial"/>
          <w:color w:val="000000"/>
          <w:sz w:val="22"/>
          <w:szCs w:val="22"/>
        </w:rPr>
      </w:pPr>
    </w:p>
    <w:p w14:paraId="2F1DAD62" w14:textId="77777777" w:rsidR="00AC4210" w:rsidRDefault="00634E52" w:rsidP="003A0B5D">
      <w:pPr>
        <w:pStyle w:val="Standard"/>
        <w:spacing w:line="252" w:lineRule="auto"/>
        <w:jc w:val="center"/>
        <w:rPr>
          <w:rFonts w:ascii="Arial" w:hAnsi="Arial" w:cs="Arial"/>
          <w:b/>
          <w:sz w:val="22"/>
          <w:szCs w:val="22"/>
        </w:rPr>
      </w:pPr>
      <w:r w:rsidRPr="005D52BE">
        <w:rPr>
          <w:rFonts w:ascii="Arial" w:hAnsi="Arial" w:cs="Arial"/>
          <w:b/>
          <w:sz w:val="22"/>
          <w:szCs w:val="22"/>
        </w:rPr>
        <w:t xml:space="preserve">§ </w:t>
      </w:r>
      <w:r w:rsidR="00AC4210">
        <w:rPr>
          <w:rFonts w:ascii="Arial" w:hAnsi="Arial" w:cs="Arial"/>
          <w:b/>
          <w:sz w:val="22"/>
          <w:szCs w:val="22"/>
        </w:rPr>
        <w:t>2</w:t>
      </w:r>
    </w:p>
    <w:p w14:paraId="20915448" w14:textId="77777777" w:rsidR="00C84A59" w:rsidRPr="000E279C" w:rsidRDefault="00C84A59" w:rsidP="003A0B5D">
      <w:pPr>
        <w:pStyle w:val="Akapitzlist"/>
        <w:widowControl/>
        <w:numPr>
          <w:ilvl w:val="0"/>
          <w:numId w:val="3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0E279C">
        <w:rPr>
          <w:rFonts w:ascii="Arial" w:hAnsi="Arial" w:cs="Arial"/>
          <w:color w:val="000000"/>
          <w:kern w:val="0"/>
          <w:sz w:val="22"/>
          <w:szCs w:val="22"/>
          <w:lang w:eastAsia="pl-PL"/>
        </w:rPr>
        <w:t xml:space="preserve">Na przedmiot umowy określony w § 1 składa się następujący zakres rzeczowy: </w:t>
      </w:r>
    </w:p>
    <w:p w14:paraId="025B132B" w14:textId="77777777" w:rsidR="00C84A59" w:rsidRPr="00601151" w:rsidRDefault="00C84A59" w:rsidP="003A0B5D">
      <w:pPr>
        <w:pStyle w:val="Akapitzlist"/>
        <w:widowControl/>
        <w:numPr>
          <w:ilvl w:val="0"/>
          <w:numId w:val="3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b/>
          <w:bCs/>
          <w:color w:val="auto"/>
          <w:kern w:val="0"/>
          <w:sz w:val="22"/>
          <w:szCs w:val="22"/>
          <w:lang w:eastAsia="pl-PL"/>
        </w:rPr>
        <w:t>dokumentacja projektowa</w:t>
      </w:r>
      <w:r w:rsidRPr="00601151">
        <w:rPr>
          <w:rFonts w:ascii="Arial" w:hAnsi="Arial" w:cs="Arial"/>
          <w:color w:val="auto"/>
          <w:kern w:val="0"/>
          <w:sz w:val="22"/>
          <w:szCs w:val="22"/>
          <w:lang w:eastAsia="pl-PL"/>
        </w:rPr>
        <w:t xml:space="preserve">, w ramach tego zadania Wykonawca zobowiązany jest w szczególności do: </w:t>
      </w:r>
    </w:p>
    <w:p w14:paraId="0541893A" w14:textId="77777777" w:rsidR="00FE706D" w:rsidRPr="00601151" w:rsidRDefault="00C84A59" w:rsidP="003A0B5D">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opracowania koncepcji </w:t>
      </w:r>
      <w:r w:rsidR="00FE706D" w:rsidRPr="00601151">
        <w:rPr>
          <w:rFonts w:ascii="Arial" w:hAnsi="Arial" w:cs="Arial"/>
          <w:color w:val="auto"/>
          <w:kern w:val="0"/>
          <w:sz w:val="22"/>
          <w:szCs w:val="22"/>
          <w:lang w:eastAsia="pl-PL"/>
        </w:rPr>
        <w:t>wykonania robót</w:t>
      </w:r>
    </w:p>
    <w:p w14:paraId="6F823A36" w14:textId="77777777" w:rsidR="00C14541" w:rsidRPr="00601151" w:rsidRDefault="00C84A59" w:rsidP="003A0B5D">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opracowania kompletnej dokumentacji projektowej, zgodnie z zakresem i wytycznymi wskazanymi w PFU dla dokumentacji projektowej – zwanej dalej dokumentacją projektową, </w:t>
      </w:r>
    </w:p>
    <w:p w14:paraId="72002698" w14:textId="77777777" w:rsidR="00C14541" w:rsidRPr="00601151" w:rsidRDefault="00C84A59" w:rsidP="003A0B5D">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uzyskania wszelkiego typu decyzji, pozwoleń, zgód i uzgodnień a także dokonanie wszelkich zgłoszeń wymaganych przepisami prawa, w tym ustawy z dnia 7 lipca 1994 r. Prawo budowlane (</w:t>
      </w:r>
      <w:proofErr w:type="spellStart"/>
      <w:r w:rsidRPr="00601151">
        <w:rPr>
          <w:rFonts w:ascii="Arial" w:hAnsi="Arial" w:cs="Arial"/>
          <w:color w:val="auto"/>
          <w:kern w:val="0"/>
          <w:sz w:val="22"/>
          <w:szCs w:val="22"/>
          <w:lang w:eastAsia="pl-PL"/>
        </w:rPr>
        <w:t>t.j</w:t>
      </w:r>
      <w:proofErr w:type="spellEnd"/>
      <w:r w:rsidRPr="00601151">
        <w:rPr>
          <w:rFonts w:ascii="Arial" w:hAnsi="Arial" w:cs="Arial"/>
          <w:color w:val="auto"/>
          <w:kern w:val="0"/>
          <w:sz w:val="22"/>
          <w:szCs w:val="22"/>
          <w:lang w:eastAsia="pl-PL"/>
        </w:rPr>
        <w:t xml:space="preserve">. Dz. U. z 2020 r. poz. 1333 z </w:t>
      </w:r>
      <w:proofErr w:type="spellStart"/>
      <w:r w:rsidRPr="00601151">
        <w:rPr>
          <w:rFonts w:ascii="Arial" w:hAnsi="Arial" w:cs="Arial"/>
          <w:color w:val="auto"/>
          <w:kern w:val="0"/>
          <w:sz w:val="22"/>
          <w:szCs w:val="22"/>
          <w:lang w:eastAsia="pl-PL"/>
        </w:rPr>
        <w:t>późn</w:t>
      </w:r>
      <w:proofErr w:type="spellEnd"/>
      <w:r w:rsidRPr="00601151">
        <w:rPr>
          <w:rFonts w:ascii="Arial" w:hAnsi="Arial" w:cs="Arial"/>
          <w:color w:val="auto"/>
          <w:kern w:val="0"/>
          <w:sz w:val="22"/>
          <w:szCs w:val="22"/>
          <w:lang w:eastAsia="pl-PL"/>
        </w:rPr>
        <w:t xml:space="preserve">. zm.) (dalej zwanej Prawo budowlane), koniecznych do wykonania niniejszej Umowy, </w:t>
      </w:r>
    </w:p>
    <w:p w14:paraId="0AD59487" w14:textId="77777777" w:rsidR="00C84A59" w:rsidRPr="00601151" w:rsidRDefault="00C84A59" w:rsidP="003A0B5D">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uzyskania prawomocnej decyzji o pozwoleniu na budowę lub prawomocnego zgłoszenia zamiaru wykonywania robót budowlanych dla całości inwestycji (w zależności od konieczności). </w:t>
      </w:r>
    </w:p>
    <w:p w14:paraId="3EAFA389" w14:textId="77777777" w:rsidR="00C84A59" w:rsidRPr="00601151" w:rsidRDefault="00C84A59" w:rsidP="003A0B5D">
      <w:pPr>
        <w:pStyle w:val="Akapitzlist"/>
        <w:widowControl/>
        <w:numPr>
          <w:ilvl w:val="0"/>
          <w:numId w:val="3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b/>
          <w:bCs/>
          <w:color w:val="auto"/>
          <w:kern w:val="0"/>
          <w:sz w:val="22"/>
          <w:szCs w:val="22"/>
          <w:lang w:eastAsia="pl-PL"/>
        </w:rPr>
        <w:t>wykonanie robót budowlanych</w:t>
      </w:r>
      <w:r w:rsidRPr="00601151">
        <w:rPr>
          <w:rFonts w:ascii="Arial" w:hAnsi="Arial" w:cs="Arial"/>
          <w:color w:val="auto"/>
          <w:kern w:val="0"/>
          <w:sz w:val="22"/>
          <w:szCs w:val="22"/>
          <w:lang w:eastAsia="pl-PL"/>
        </w:rPr>
        <w:t>, w ramach tego zadania Wykonawca zobowiązany jest do wykonania robót budowlanych, instalacyjnych i montażowych (wraz z niezbędnymi dostawami) w</w:t>
      </w:r>
      <w:r w:rsidR="00450E21"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celu przeprowadzenia </w:t>
      </w:r>
      <w:r w:rsidR="0061238C" w:rsidRPr="00601151">
        <w:rPr>
          <w:rFonts w:ascii="Arial" w:hAnsi="Arial" w:cs="Arial"/>
          <w:color w:val="auto"/>
          <w:kern w:val="0"/>
          <w:sz w:val="22"/>
          <w:szCs w:val="22"/>
          <w:lang w:eastAsia="pl-PL"/>
        </w:rPr>
        <w:t>inwestycji, o której mowa w § 1 ust. 2</w:t>
      </w:r>
      <w:r w:rsidRPr="00601151">
        <w:rPr>
          <w:rFonts w:ascii="Arial" w:hAnsi="Arial" w:cs="Arial"/>
          <w:color w:val="auto"/>
          <w:kern w:val="0"/>
          <w:sz w:val="22"/>
          <w:szCs w:val="22"/>
          <w:lang w:eastAsia="pl-PL"/>
        </w:rPr>
        <w:t>, na podstawie opracowanej przez Wykonawcę i zaakceptowanej przez Zamawiającego dokumentacji projektowej, uzyskanej decyzji o</w:t>
      </w:r>
      <w:r w:rsidR="0061238C"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pozwoleniu na budowę lub zgłoszenia zamiaru wykonywania robót budowlanych dla całości inwestycji (w </w:t>
      </w:r>
      <w:r w:rsidRPr="00601151">
        <w:rPr>
          <w:rFonts w:ascii="Arial" w:hAnsi="Arial" w:cs="Arial"/>
          <w:color w:val="auto"/>
          <w:kern w:val="0"/>
          <w:sz w:val="22"/>
          <w:szCs w:val="22"/>
          <w:lang w:eastAsia="pl-PL"/>
        </w:rPr>
        <w:lastRenderedPageBreak/>
        <w:t xml:space="preserve">zależności od konieczności) oraz w zgodzie z zasadami wiedzy technicznej, postanowieniami PFU i niniejszą umową, obejmujące w szczególności: </w:t>
      </w:r>
    </w:p>
    <w:p w14:paraId="744B4C4D" w14:textId="77777777" w:rsidR="00951443" w:rsidRPr="00601151" w:rsidRDefault="00096FFB" w:rsidP="003A0B5D">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r</w:t>
      </w:r>
      <w:r w:rsidR="00C84A59" w:rsidRPr="00601151">
        <w:rPr>
          <w:rFonts w:ascii="Arial" w:hAnsi="Arial" w:cs="Arial"/>
          <w:color w:val="auto"/>
          <w:kern w:val="0"/>
          <w:sz w:val="22"/>
          <w:szCs w:val="22"/>
          <w:lang w:eastAsia="pl-PL"/>
        </w:rPr>
        <w:t xml:space="preserve">oboty ogólnobudowlane, </w:t>
      </w:r>
    </w:p>
    <w:p w14:paraId="2E0A9885" w14:textId="77777777" w:rsidR="00951443" w:rsidRPr="00601151" w:rsidRDefault="00C84A59" w:rsidP="003A0B5D">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roboty </w:t>
      </w:r>
      <w:r w:rsidR="00EB4575" w:rsidRPr="00601151">
        <w:rPr>
          <w:rFonts w:ascii="Arial" w:hAnsi="Arial" w:cs="Arial"/>
          <w:color w:val="auto"/>
          <w:kern w:val="0"/>
          <w:sz w:val="22"/>
          <w:szCs w:val="22"/>
          <w:lang w:eastAsia="pl-PL"/>
        </w:rPr>
        <w:t>instalacyjne</w:t>
      </w:r>
      <w:r w:rsidRPr="00601151">
        <w:rPr>
          <w:rFonts w:ascii="Arial" w:hAnsi="Arial" w:cs="Arial"/>
          <w:color w:val="auto"/>
          <w:kern w:val="0"/>
          <w:sz w:val="22"/>
          <w:szCs w:val="22"/>
          <w:lang w:eastAsia="pl-PL"/>
        </w:rPr>
        <w:t xml:space="preserve">, </w:t>
      </w:r>
    </w:p>
    <w:p w14:paraId="2C5C6155" w14:textId="494D1AD1" w:rsidR="00951443" w:rsidRPr="00601151" w:rsidRDefault="00C84A59" w:rsidP="003A0B5D">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dostawę i montaż wyposażenia stałego obiektu, </w:t>
      </w:r>
    </w:p>
    <w:p w14:paraId="5C132E5A" w14:textId="35A8EB6C" w:rsidR="00C84A59" w:rsidRPr="00601151" w:rsidRDefault="00C84A59" w:rsidP="003A0B5D">
      <w:pPr>
        <w:pStyle w:val="Akapitzlist"/>
        <w:widowControl/>
        <w:numPr>
          <w:ilvl w:val="0"/>
          <w:numId w:val="3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oprócz obowiązków i czynności wymienionych w ust. 1 i 2 Wykonawca w ramach realizacji Przedmiotu Umowy: </w:t>
      </w:r>
    </w:p>
    <w:p w14:paraId="66E60ABC" w14:textId="77777777" w:rsidR="00096FFB" w:rsidRPr="00601151" w:rsidRDefault="00C84A59" w:rsidP="003A0B5D">
      <w:pPr>
        <w:pStyle w:val="Akapitzlist"/>
        <w:widowControl/>
        <w:numPr>
          <w:ilvl w:val="0"/>
          <w:numId w:val="35"/>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najpóźniej do dnia odbioru końcowego realizacji inwestycji, zobowiązany jest do uzyskania w</w:t>
      </w:r>
      <w:r w:rsidR="009A76E5"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imieniu Zamawiającego pozytywnych końcowych odbiorów przez służby zewnętrzne, w</w:t>
      </w:r>
      <w:r w:rsidR="009A76E5"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szczególności przez: Straż Pożarną, Sanepid, UDT i innych niezbędnych do złożenia wniosku o</w:t>
      </w:r>
      <w:r w:rsidR="009A76E5"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pozwolenie na użytkowanie obiektu budowlanego, jak i czynny udział w odbiorach przez te służby oraz poniesienia związanych z tym kosztów,</w:t>
      </w:r>
    </w:p>
    <w:p w14:paraId="2236B88C" w14:textId="77777777" w:rsidR="00096FFB" w:rsidRPr="00601151" w:rsidRDefault="00C84A59" w:rsidP="003A0B5D">
      <w:pPr>
        <w:pStyle w:val="Akapitzlist"/>
        <w:widowControl/>
        <w:numPr>
          <w:ilvl w:val="0"/>
          <w:numId w:val="35"/>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najpóźniej do dnia odbioru końcowego, zobowiązany jest do przygotowania i przekazania Zamawiającemu kompletu dokumentów niezbędnych do złożenia wniosku o pozwolenie na użytkowanie obiektu budowlanego do właściwego organu Nadzoru budowlanego, </w:t>
      </w:r>
    </w:p>
    <w:p w14:paraId="28529C11" w14:textId="77777777" w:rsidR="00C84A59" w:rsidRPr="00601151" w:rsidRDefault="00C84A59" w:rsidP="003A0B5D">
      <w:pPr>
        <w:pStyle w:val="Akapitzlist"/>
        <w:widowControl/>
        <w:numPr>
          <w:ilvl w:val="0"/>
          <w:numId w:val="35"/>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zobowiązany jest do dochowania i wypełnienia innych obowiązków wymienionych w PFU. </w:t>
      </w:r>
    </w:p>
    <w:p w14:paraId="0439FD6A" w14:textId="77777777" w:rsidR="00C84A59" w:rsidRDefault="00C84A59" w:rsidP="003A0B5D">
      <w:pPr>
        <w:pStyle w:val="Standard"/>
        <w:spacing w:line="252" w:lineRule="auto"/>
        <w:jc w:val="center"/>
        <w:rPr>
          <w:rFonts w:ascii="Arial" w:hAnsi="Arial" w:cs="Arial"/>
          <w:b/>
          <w:sz w:val="22"/>
          <w:szCs w:val="22"/>
        </w:rPr>
      </w:pPr>
    </w:p>
    <w:p w14:paraId="3FBB78B1" w14:textId="24356067" w:rsidR="0000360E" w:rsidRDefault="0000360E" w:rsidP="003A0B5D">
      <w:pPr>
        <w:widowControl/>
        <w:suppressAutoHyphens w:val="0"/>
        <w:overflowPunct/>
        <w:autoSpaceDE w:val="0"/>
        <w:autoSpaceDN w:val="0"/>
        <w:adjustRightInd w:val="0"/>
        <w:spacing w:line="252" w:lineRule="auto"/>
        <w:jc w:val="center"/>
        <w:textAlignment w:val="auto"/>
        <w:rPr>
          <w:rFonts w:ascii="Arial" w:hAnsi="Arial" w:cs="Arial"/>
          <w:b/>
          <w:bCs/>
          <w:color w:val="000000"/>
          <w:kern w:val="0"/>
          <w:sz w:val="22"/>
          <w:szCs w:val="22"/>
          <w:lang w:eastAsia="pl-PL"/>
        </w:rPr>
      </w:pPr>
      <w:r w:rsidRPr="0000360E">
        <w:rPr>
          <w:rFonts w:ascii="Arial" w:hAnsi="Arial" w:cs="Arial"/>
          <w:b/>
          <w:bCs/>
          <w:color w:val="000000"/>
          <w:kern w:val="0"/>
          <w:sz w:val="22"/>
          <w:szCs w:val="22"/>
          <w:lang w:eastAsia="pl-PL"/>
        </w:rPr>
        <w:t>§ 3</w:t>
      </w:r>
    </w:p>
    <w:p w14:paraId="2EC01314" w14:textId="2533BC97" w:rsidR="00A404E0" w:rsidRPr="00A404E0" w:rsidRDefault="00A404E0" w:rsidP="003A0B5D">
      <w:pPr>
        <w:widowControl/>
        <w:suppressAutoHyphens w:val="0"/>
        <w:overflowPunct/>
        <w:autoSpaceDE w:val="0"/>
        <w:autoSpaceDN w:val="0"/>
        <w:adjustRightInd w:val="0"/>
        <w:spacing w:line="252" w:lineRule="auto"/>
        <w:jc w:val="center"/>
        <w:textAlignment w:val="auto"/>
        <w:rPr>
          <w:rFonts w:ascii="Arial" w:hAnsi="Arial" w:cs="Arial"/>
          <w:b/>
          <w:color w:val="000000"/>
          <w:kern w:val="0"/>
          <w:sz w:val="22"/>
          <w:szCs w:val="22"/>
          <w:lang w:eastAsia="pl-PL"/>
        </w:rPr>
      </w:pPr>
      <w:r w:rsidRPr="00A404E0">
        <w:rPr>
          <w:rFonts w:ascii="Arial" w:hAnsi="Arial" w:cs="Arial"/>
          <w:b/>
          <w:color w:val="000000"/>
          <w:kern w:val="0"/>
          <w:sz w:val="22"/>
          <w:szCs w:val="22"/>
          <w:lang w:eastAsia="pl-PL"/>
        </w:rPr>
        <w:t>Dokumentacja projektowa</w:t>
      </w:r>
    </w:p>
    <w:p w14:paraId="1611E616" w14:textId="77777777" w:rsidR="0000360E" w:rsidRPr="00601151" w:rsidRDefault="0000360E" w:rsidP="003A0B5D">
      <w:pPr>
        <w:pStyle w:val="Akapitzlist"/>
        <w:widowControl/>
        <w:numPr>
          <w:ilvl w:val="0"/>
          <w:numId w:val="3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Wykonawca zobowiązany jest na każdym etapie wykonywania dokumentacji projektowej konsultować z</w:t>
      </w:r>
      <w:r w:rsidR="00FC4513"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Zamawiającym proponowane rozwiązania, w szczególności w zakresie istotnych elementów mających wpływ na obniżenie kosztów eksploatacji obiektu. </w:t>
      </w:r>
    </w:p>
    <w:p w14:paraId="47B48DEB" w14:textId="77777777" w:rsidR="0000360E" w:rsidRPr="00601151" w:rsidRDefault="0000360E" w:rsidP="003A0B5D">
      <w:pPr>
        <w:pStyle w:val="Akapitzlist"/>
        <w:widowControl/>
        <w:numPr>
          <w:ilvl w:val="0"/>
          <w:numId w:val="3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Dokumentacja projektowa ma być wykonana w języku polskim oraz musi być opatrzona klauzulą o</w:t>
      </w:r>
      <w:r w:rsidR="00FC4513"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kompletności i przydatności z punktu widzenia celu, któremu ma służyć. </w:t>
      </w:r>
    </w:p>
    <w:p w14:paraId="74B5457D" w14:textId="77777777" w:rsidR="0000360E" w:rsidRPr="00601151" w:rsidRDefault="0000360E" w:rsidP="003A0B5D">
      <w:pPr>
        <w:pStyle w:val="Akapitzlist"/>
        <w:widowControl/>
        <w:numPr>
          <w:ilvl w:val="0"/>
          <w:numId w:val="3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Dokumentację projektową Wykonawca dostarczy w wersji papierowej i elektronicznej, w ilości egzemplarzy wskazanej w PFU. Wersję elektroniczną dokumentacji należy przekazać na opisanych płytach CD. Dokumentacja elektroniczna opracowań musi być, odzwierciedleniem dokumentacji projektowej w formie papierowej – wraz z opiniami, uzgodnieniami, oświadczeniami, itp. zapisany w</w:t>
      </w:r>
      <w:r w:rsidR="00FC4513"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formacie PDF. Ponadto Wykonawca przekaże wersje edytowalne dokumentacji projektowej, odpowiednio: </w:t>
      </w:r>
    </w:p>
    <w:p w14:paraId="6937B36F" w14:textId="77777777" w:rsidR="0000360E" w:rsidRPr="00601151" w:rsidRDefault="0000360E" w:rsidP="003A0B5D">
      <w:pPr>
        <w:pStyle w:val="Akapitzlist"/>
        <w:widowControl/>
        <w:numPr>
          <w:ilvl w:val="0"/>
          <w:numId w:val="3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część opisowa (w tym w szczególności: opis techniczny, specyfikacje techniczne wykonania i</w:t>
      </w:r>
      <w:r w:rsidR="00FC4513"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odbioru robót) w formacie umożliwiającym odczytanie i edycję w programie Microsoft Office 2016; </w:t>
      </w:r>
    </w:p>
    <w:p w14:paraId="18EBA03D" w14:textId="77777777" w:rsidR="0000360E" w:rsidRPr="00601151" w:rsidRDefault="0000360E" w:rsidP="003A0B5D">
      <w:pPr>
        <w:pStyle w:val="Akapitzlist"/>
        <w:widowControl/>
        <w:numPr>
          <w:ilvl w:val="0"/>
          <w:numId w:val="3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część graficzną (rysunki) w formacie umożliwiającym odczytanie i edycję w programie ZWCAD (np. w formacie: .</w:t>
      </w:r>
      <w:proofErr w:type="spellStart"/>
      <w:r w:rsidRPr="00601151">
        <w:rPr>
          <w:rFonts w:ascii="Arial" w:hAnsi="Arial" w:cs="Arial"/>
          <w:color w:val="auto"/>
          <w:kern w:val="0"/>
          <w:sz w:val="22"/>
          <w:szCs w:val="22"/>
          <w:lang w:eastAsia="pl-PL"/>
        </w:rPr>
        <w:t>dwg</w:t>
      </w:r>
      <w:proofErr w:type="spellEnd"/>
      <w:r w:rsidRPr="00601151">
        <w:rPr>
          <w:rFonts w:ascii="Arial" w:hAnsi="Arial" w:cs="Arial"/>
          <w:color w:val="auto"/>
          <w:kern w:val="0"/>
          <w:sz w:val="22"/>
          <w:szCs w:val="22"/>
          <w:lang w:eastAsia="pl-PL"/>
        </w:rPr>
        <w:t xml:space="preserve"> AutoCAD 2000-2013); </w:t>
      </w:r>
    </w:p>
    <w:p w14:paraId="226F01C1" w14:textId="77777777" w:rsidR="00FC4513" w:rsidRPr="00601151" w:rsidRDefault="0000360E" w:rsidP="003A0B5D">
      <w:pPr>
        <w:pStyle w:val="Akapitzlist"/>
        <w:widowControl/>
        <w:numPr>
          <w:ilvl w:val="0"/>
          <w:numId w:val="3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kosztorysy inwestorskie i przedmiary w formacie umożliwiającym odczytanie i edycję w programie Norma Pro wersja 4.57; </w:t>
      </w:r>
    </w:p>
    <w:p w14:paraId="17A3086E" w14:textId="77777777" w:rsidR="00FC4513" w:rsidRPr="00601151" w:rsidRDefault="00FC4513" w:rsidP="003A0B5D">
      <w:pPr>
        <w:pStyle w:val="Akapitzlist"/>
        <w:widowControl/>
        <w:numPr>
          <w:ilvl w:val="0"/>
          <w:numId w:val="3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mapa sytuacyjno-wysokościowa do celów projektowych lub opiniodawczych w formacie umożliwiającym odczytanie i edycję w programie ZWCAD (np. w formacie: .</w:t>
      </w:r>
      <w:proofErr w:type="spellStart"/>
      <w:r w:rsidRPr="00601151">
        <w:rPr>
          <w:rFonts w:ascii="Arial" w:hAnsi="Arial" w:cs="Arial"/>
          <w:color w:val="auto"/>
          <w:kern w:val="0"/>
          <w:sz w:val="22"/>
          <w:szCs w:val="22"/>
          <w:lang w:eastAsia="pl-PL"/>
        </w:rPr>
        <w:t>dwg</w:t>
      </w:r>
      <w:proofErr w:type="spellEnd"/>
      <w:r w:rsidRPr="00601151">
        <w:rPr>
          <w:rFonts w:ascii="Arial" w:hAnsi="Arial" w:cs="Arial"/>
          <w:color w:val="auto"/>
          <w:kern w:val="0"/>
          <w:sz w:val="22"/>
          <w:szCs w:val="22"/>
          <w:lang w:eastAsia="pl-PL"/>
        </w:rPr>
        <w:t xml:space="preserve"> AutoCAD 2000-2013); </w:t>
      </w:r>
    </w:p>
    <w:p w14:paraId="64872A18" w14:textId="77777777" w:rsidR="00FC4513" w:rsidRPr="00601151" w:rsidRDefault="00FC4513" w:rsidP="003A0B5D">
      <w:pPr>
        <w:pStyle w:val="Akapitzlist"/>
        <w:widowControl/>
        <w:numPr>
          <w:ilvl w:val="0"/>
          <w:numId w:val="3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podstawowe obliczenia i zestawienia w formacie umożliwiającym odczytanie i edycję w programie Microsoft Excel 2016. </w:t>
      </w:r>
    </w:p>
    <w:p w14:paraId="3066B529" w14:textId="77777777" w:rsidR="00FC4513" w:rsidRPr="00601151" w:rsidRDefault="00FC4513" w:rsidP="003A0B5D">
      <w:pPr>
        <w:pStyle w:val="Akapitzlist"/>
        <w:widowControl/>
        <w:suppressAutoHyphens w:val="0"/>
        <w:overflowPunct/>
        <w:autoSpaceDE w:val="0"/>
        <w:autoSpaceDN w:val="0"/>
        <w:adjustRightInd w:val="0"/>
        <w:spacing w:line="252" w:lineRule="auto"/>
        <w:ind w:left="720"/>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Wersja elektroniczna dokumentacji musi być tożsama z wersją papierową. Wykonawca odpowiada za zgodność wersji elektronicznej z przekazaną wersją papierową. </w:t>
      </w:r>
    </w:p>
    <w:p w14:paraId="6F40A295" w14:textId="77777777" w:rsidR="00FC4513" w:rsidRPr="00601151" w:rsidRDefault="00FC4513" w:rsidP="003A0B5D">
      <w:pPr>
        <w:pStyle w:val="Akapitzlist"/>
        <w:widowControl/>
        <w:numPr>
          <w:ilvl w:val="0"/>
          <w:numId w:val="3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Dokumentacja projektowa musi być trwale i czytelnie oznaczona (egzemplarze, tomy), ponadto trwale oprawiona. </w:t>
      </w:r>
    </w:p>
    <w:p w14:paraId="1DAA3347" w14:textId="77777777" w:rsidR="00FC4513" w:rsidRPr="00601151" w:rsidRDefault="00FC4513" w:rsidP="003A0B5D">
      <w:pPr>
        <w:pStyle w:val="Akapitzlist"/>
        <w:widowControl/>
        <w:numPr>
          <w:ilvl w:val="0"/>
          <w:numId w:val="3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Dokumentacja projektowa nie może opisywać przedmiotu zamówienia przez wskazanie znaków towarowych, patentów lub pochodzenia, chyba, że jest to uzasadnione. W przypadku użycia w przygotowywanych dziełach znaków towarowych, patentów lub pochodzenia proponowanych materiałów i urządzeń, Wykonawca wskaże w opisie tych materiałów i urządzeń te ich cechy, które pozwolą Zamawiającemu określić „równoważność” innych rozwiązań. </w:t>
      </w:r>
    </w:p>
    <w:p w14:paraId="257DFC18" w14:textId="77777777" w:rsidR="00FC4513" w:rsidRPr="00601151" w:rsidRDefault="00FC4513" w:rsidP="003A0B5D">
      <w:pPr>
        <w:pStyle w:val="Akapitzlist"/>
        <w:widowControl/>
        <w:numPr>
          <w:ilvl w:val="0"/>
          <w:numId w:val="3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Wykonawca zobowiązany jest do wykonania przedmiotu umowy zgodnie z wymaganiami Prawa budowlanego i ustawy Pzp, oraz aktami wykonawczymi do tychże ustaw z uwzględnieniem obowiązujących norm jakościowych i technologicznych oraz zgodnie z zasadami wiedzy technicznej. </w:t>
      </w:r>
    </w:p>
    <w:p w14:paraId="4A332593" w14:textId="77777777" w:rsidR="005026FD" w:rsidRDefault="005026FD" w:rsidP="003A0B5D">
      <w:pPr>
        <w:widowControl/>
        <w:suppressAutoHyphens w:val="0"/>
        <w:overflowPunct/>
        <w:autoSpaceDE w:val="0"/>
        <w:autoSpaceDN w:val="0"/>
        <w:adjustRightInd w:val="0"/>
        <w:spacing w:line="252" w:lineRule="auto"/>
        <w:jc w:val="center"/>
        <w:textAlignment w:val="auto"/>
        <w:rPr>
          <w:rFonts w:ascii="Arial" w:hAnsi="Arial" w:cs="Arial"/>
          <w:b/>
          <w:bCs/>
          <w:color w:val="000000"/>
          <w:kern w:val="0"/>
          <w:sz w:val="22"/>
          <w:szCs w:val="22"/>
          <w:lang w:eastAsia="pl-PL"/>
        </w:rPr>
      </w:pPr>
    </w:p>
    <w:p w14:paraId="6D3CDB44" w14:textId="7C4DA801" w:rsidR="005F4788" w:rsidRPr="00E6709B" w:rsidRDefault="005F4788" w:rsidP="003A0B5D">
      <w:pPr>
        <w:widowControl/>
        <w:suppressAutoHyphens w:val="0"/>
        <w:overflowPunct/>
        <w:autoSpaceDE w:val="0"/>
        <w:autoSpaceDN w:val="0"/>
        <w:adjustRightInd w:val="0"/>
        <w:spacing w:line="252" w:lineRule="auto"/>
        <w:jc w:val="center"/>
        <w:textAlignment w:val="auto"/>
        <w:rPr>
          <w:rFonts w:ascii="Arial" w:hAnsi="Arial" w:cs="Arial"/>
          <w:color w:val="000000"/>
          <w:kern w:val="0"/>
          <w:sz w:val="22"/>
          <w:szCs w:val="22"/>
          <w:lang w:eastAsia="pl-PL"/>
        </w:rPr>
      </w:pPr>
      <w:r w:rsidRPr="00E6709B">
        <w:rPr>
          <w:rFonts w:ascii="Arial" w:hAnsi="Arial" w:cs="Arial"/>
          <w:b/>
          <w:bCs/>
          <w:color w:val="000000"/>
          <w:kern w:val="0"/>
          <w:sz w:val="22"/>
          <w:szCs w:val="22"/>
          <w:lang w:eastAsia="pl-PL"/>
        </w:rPr>
        <w:t>§ 4</w:t>
      </w:r>
    </w:p>
    <w:p w14:paraId="52B4A288" w14:textId="25B98FE9" w:rsidR="00672644" w:rsidRDefault="005F4788"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E6709B">
        <w:rPr>
          <w:rFonts w:ascii="Arial" w:hAnsi="Arial" w:cs="Arial"/>
          <w:b/>
          <w:bCs/>
          <w:color w:val="000000"/>
          <w:kern w:val="0"/>
          <w:sz w:val="22"/>
          <w:szCs w:val="22"/>
          <w:lang w:eastAsia="pl-PL"/>
        </w:rPr>
        <w:t xml:space="preserve">W </w:t>
      </w:r>
      <w:r w:rsidRPr="00601151">
        <w:rPr>
          <w:rFonts w:ascii="Arial" w:hAnsi="Arial" w:cs="Arial"/>
          <w:b/>
          <w:bCs/>
          <w:color w:val="auto"/>
          <w:kern w:val="0"/>
          <w:sz w:val="22"/>
          <w:szCs w:val="22"/>
          <w:lang w:eastAsia="pl-PL"/>
        </w:rPr>
        <w:t xml:space="preserve">terminie </w:t>
      </w:r>
      <w:r w:rsidR="00916660" w:rsidRPr="00601151">
        <w:rPr>
          <w:rFonts w:ascii="Arial" w:hAnsi="Arial" w:cs="Arial"/>
          <w:b/>
          <w:bCs/>
          <w:color w:val="auto"/>
          <w:kern w:val="0"/>
          <w:sz w:val="22"/>
          <w:szCs w:val="22"/>
          <w:lang w:eastAsia="pl-PL"/>
        </w:rPr>
        <w:t>5</w:t>
      </w:r>
      <w:r w:rsidRPr="00601151">
        <w:rPr>
          <w:rFonts w:ascii="Arial" w:hAnsi="Arial" w:cs="Arial"/>
          <w:b/>
          <w:bCs/>
          <w:color w:val="auto"/>
          <w:kern w:val="0"/>
          <w:sz w:val="22"/>
          <w:szCs w:val="22"/>
          <w:lang w:eastAsia="pl-PL"/>
        </w:rPr>
        <w:t xml:space="preserve"> dni </w:t>
      </w:r>
      <w:r w:rsidRPr="00E6709B">
        <w:rPr>
          <w:rFonts w:ascii="Arial" w:hAnsi="Arial" w:cs="Arial"/>
          <w:color w:val="000000"/>
          <w:kern w:val="0"/>
          <w:sz w:val="22"/>
          <w:szCs w:val="22"/>
          <w:lang w:eastAsia="pl-PL"/>
        </w:rPr>
        <w:t xml:space="preserve">od dnia zawarcia umowy Wykonawca przedłoży Zamawiającemu do zaakceptowania </w:t>
      </w:r>
      <w:r w:rsidRPr="00601151">
        <w:rPr>
          <w:rFonts w:ascii="Arial" w:hAnsi="Arial" w:cs="Arial"/>
          <w:color w:val="auto"/>
          <w:kern w:val="0"/>
          <w:sz w:val="22"/>
          <w:szCs w:val="22"/>
          <w:lang w:eastAsia="pl-PL"/>
        </w:rPr>
        <w:t>harmonogram rzeczowo-finansowy realizacji Umowy. Wykonawca będzie realizował Umowę zgodnie z</w:t>
      </w:r>
      <w:r w:rsidR="00655300">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zaakceptowanym przez Zamawiającego </w:t>
      </w:r>
      <w:r w:rsidRPr="00E6709B">
        <w:rPr>
          <w:rFonts w:ascii="Arial" w:hAnsi="Arial" w:cs="Arial"/>
          <w:color w:val="000000"/>
          <w:kern w:val="0"/>
          <w:sz w:val="22"/>
          <w:szCs w:val="22"/>
          <w:lang w:eastAsia="pl-PL"/>
        </w:rPr>
        <w:t xml:space="preserve">harmonogramem rzeczowo-finansowym realizacji Umowy. </w:t>
      </w:r>
      <w:r w:rsidRPr="00E6709B">
        <w:rPr>
          <w:rFonts w:ascii="Arial" w:hAnsi="Arial" w:cs="Arial"/>
          <w:color w:val="000000"/>
          <w:kern w:val="0"/>
          <w:sz w:val="22"/>
          <w:szCs w:val="22"/>
          <w:lang w:eastAsia="pl-PL"/>
        </w:rPr>
        <w:lastRenderedPageBreak/>
        <w:t>W</w:t>
      </w:r>
      <w:r w:rsidR="00655300">
        <w:rPr>
          <w:rFonts w:ascii="Arial" w:hAnsi="Arial" w:cs="Arial"/>
          <w:color w:val="000000"/>
          <w:kern w:val="0"/>
          <w:sz w:val="22"/>
          <w:szCs w:val="22"/>
          <w:lang w:eastAsia="pl-PL"/>
        </w:rPr>
        <w:t> </w:t>
      </w:r>
      <w:r w:rsidRPr="00E6709B">
        <w:rPr>
          <w:rFonts w:ascii="Arial" w:hAnsi="Arial" w:cs="Arial"/>
          <w:color w:val="000000"/>
          <w:kern w:val="0"/>
          <w:sz w:val="22"/>
          <w:szCs w:val="22"/>
          <w:lang w:eastAsia="pl-PL"/>
        </w:rPr>
        <w:t xml:space="preserve">przypadku konieczności aktualizacji harmonogramu rzeczowo – finansowego Wykonawca przedstawiał będzie Zamawiającemu do zaakceptowania aktualizację harmonogramu rzeczowo – finansowego. Harmonogram rzeczowo – finansowy zawierał będzie podział realizacji Przedmiotu Umowy na zadania, o których mowa w </w:t>
      </w:r>
      <w:r w:rsidRPr="00512948">
        <w:rPr>
          <w:rFonts w:ascii="Arial" w:hAnsi="Arial" w:cs="Arial"/>
          <w:color w:val="auto"/>
          <w:kern w:val="0"/>
          <w:sz w:val="22"/>
          <w:szCs w:val="22"/>
          <w:lang w:eastAsia="pl-PL"/>
        </w:rPr>
        <w:t xml:space="preserve">§ 2 ust. 1 </w:t>
      </w:r>
      <w:r w:rsidRPr="00E6709B">
        <w:rPr>
          <w:rFonts w:ascii="Arial" w:hAnsi="Arial" w:cs="Arial"/>
          <w:color w:val="000000"/>
          <w:kern w:val="0"/>
          <w:sz w:val="22"/>
          <w:szCs w:val="22"/>
          <w:lang w:eastAsia="pl-PL"/>
        </w:rPr>
        <w:t>oraz poszczególne działy (rodzaje) robót i</w:t>
      </w:r>
      <w:r w:rsidR="008337CF">
        <w:rPr>
          <w:rFonts w:ascii="Arial" w:hAnsi="Arial" w:cs="Arial"/>
          <w:color w:val="000000"/>
          <w:kern w:val="0"/>
          <w:sz w:val="22"/>
          <w:szCs w:val="22"/>
          <w:lang w:eastAsia="pl-PL"/>
        </w:rPr>
        <w:t> </w:t>
      </w:r>
      <w:r w:rsidRPr="00E6709B">
        <w:rPr>
          <w:rFonts w:ascii="Arial" w:hAnsi="Arial" w:cs="Arial"/>
          <w:color w:val="000000"/>
          <w:kern w:val="0"/>
          <w:sz w:val="22"/>
          <w:szCs w:val="22"/>
          <w:lang w:eastAsia="pl-PL"/>
        </w:rPr>
        <w:t xml:space="preserve">terminy ich realizacji w rozbiciu na kolejne </w:t>
      </w:r>
      <w:r w:rsidR="003578FB" w:rsidRPr="00171F24">
        <w:rPr>
          <w:rFonts w:ascii="Arial" w:hAnsi="Arial" w:cs="Arial"/>
          <w:color w:val="auto"/>
          <w:kern w:val="0"/>
          <w:sz w:val="22"/>
          <w:szCs w:val="22"/>
          <w:lang w:eastAsia="pl-PL"/>
        </w:rPr>
        <w:t>cztery</w:t>
      </w:r>
      <w:r w:rsidRPr="00171F24">
        <w:rPr>
          <w:rFonts w:ascii="Arial" w:hAnsi="Arial" w:cs="Arial"/>
          <w:color w:val="auto"/>
          <w:kern w:val="0"/>
          <w:sz w:val="22"/>
          <w:szCs w:val="22"/>
          <w:lang w:eastAsia="pl-PL"/>
        </w:rPr>
        <w:t xml:space="preserve"> miesiące </w:t>
      </w:r>
      <w:r w:rsidRPr="00E6709B">
        <w:rPr>
          <w:rFonts w:ascii="Arial" w:hAnsi="Arial" w:cs="Arial"/>
          <w:color w:val="000000"/>
          <w:kern w:val="0"/>
          <w:sz w:val="22"/>
          <w:szCs w:val="22"/>
          <w:lang w:eastAsia="pl-PL"/>
        </w:rPr>
        <w:t xml:space="preserve">wraz z cenami brutto i wynagrodzeniem brutto za te miesiące, z podziałem na roboty wykonywane siłami własnymi oraz roboty wykonywane przez Podwykonawców. </w:t>
      </w:r>
    </w:p>
    <w:p w14:paraId="76CC2BB9" w14:textId="5AB1E1FE" w:rsidR="00672644" w:rsidRDefault="005F4788"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72644">
        <w:rPr>
          <w:rFonts w:ascii="Arial" w:hAnsi="Arial" w:cs="Arial"/>
          <w:b/>
          <w:bCs/>
          <w:color w:val="000000"/>
          <w:kern w:val="0"/>
          <w:sz w:val="22"/>
          <w:szCs w:val="22"/>
          <w:lang w:eastAsia="pl-PL"/>
        </w:rPr>
        <w:t xml:space="preserve">W terminie 30 dni </w:t>
      </w:r>
      <w:r w:rsidRPr="00672644">
        <w:rPr>
          <w:rFonts w:ascii="Arial" w:hAnsi="Arial" w:cs="Arial"/>
          <w:color w:val="000000"/>
          <w:kern w:val="0"/>
          <w:sz w:val="22"/>
          <w:szCs w:val="22"/>
          <w:lang w:eastAsia="pl-PL"/>
        </w:rPr>
        <w:t xml:space="preserve">od dnia zawarcia umowy Wykonawca przedstawi Zamawiającemu do zaakceptowania </w:t>
      </w:r>
      <w:r w:rsidRPr="00601151">
        <w:rPr>
          <w:rFonts w:ascii="Arial" w:hAnsi="Arial" w:cs="Arial"/>
          <w:b/>
          <w:bCs/>
          <w:color w:val="auto"/>
          <w:kern w:val="0"/>
          <w:sz w:val="22"/>
          <w:szCs w:val="22"/>
          <w:lang w:eastAsia="pl-PL"/>
        </w:rPr>
        <w:t xml:space="preserve">koncepcję </w:t>
      </w:r>
      <w:r w:rsidR="001171B6" w:rsidRPr="00601151">
        <w:rPr>
          <w:rFonts w:ascii="Arial" w:hAnsi="Arial" w:cs="Arial"/>
          <w:b/>
          <w:bCs/>
          <w:color w:val="auto"/>
          <w:kern w:val="0"/>
          <w:sz w:val="22"/>
          <w:szCs w:val="22"/>
          <w:lang w:eastAsia="pl-PL"/>
        </w:rPr>
        <w:t>wykonania robót</w:t>
      </w:r>
      <w:r w:rsidRPr="00672644">
        <w:rPr>
          <w:rFonts w:ascii="Arial" w:hAnsi="Arial" w:cs="Arial"/>
          <w:color w:val="000000"/>
          <w:kern w:val="0"/>
          <w:sz w:val="22"/>
          <w:szCs w:val="22"/>
          <w:lang w:eastAsia="pl-PL"/>
        </w:rPr>
        <w:t xml:space="preserve">, o której mowa w § 2 ust. 1 pkt 1 lit. a umowy. </w:t>
      </w:r>
    </w:p>
    <w:p w14:paraId="11B63CC4" w14:textId="77777777" w:rsidR="00672644" w:rsidRDefault="005F4788"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72644">
        <w:rPr>
          <w:rFonts w:ascii="Arial" w:hAnsi="Arial" w:cs="Arial"/>
          <w:color w:val="000000"/>
          <w:kern w:val="0"/>
          <w:sz w:val="22"/>
          <w:szCs w:val="22"/>
          <w:lang w:eastAsia="pl-PL"/>
        </w:rPr>
        <w:t xml:space="preserve">Wykonywanie dalszych czynności związanych z przygotowywaniem dokumentacji projektowej możliwie jest dopiero po zaakceptowaniu przez Zamawiającego koncepcji, o której mowa w ust. 2. </w:t>
      </w:r>
    </w:p>
    <w:p w14:paraId="1745D5B1" w14:textId="44921FA1" w:rsidR="00672644" w:rsidRDefault="005F4788"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72644">
        <w:rPr>
          <w:rFonts w:ascii="Arial" w:hAnsi="Arial" w:cs="Arial"/>
          <w:b/>
          <w:bCs/>
          <w:color w:val="000000"/>
          <w:kern w:val="0"/>
          <w:sz w:val="22"/>
          <w:szCs w:val="22"/>
          <w:lang w:eastAsia="pl-PL"/>
        </w:rPr>
        <w:t xml:space="preserve">W terminie do </w:t>
      </w:r>
      <w:r w:rsidR="008836B1" w:rsidRPr="00601151">
        <w:rPr>
          <w:rFonts w:ascii="Arial" w:hAnsi="Arial" w:cs="Arial"/>
          <w:b/>
          <w:bCs/>
          <w:color w:val="auto"/>
          <w:kern w:val="0"/>
          <w:sz w:val="22"/>
          <w:szCs w:val="22"/>
          <w:lang w:eastAsia="pl-PL"/>
        </w:rPr>
        <w:t xml:space="preserve">30 </w:t>
      </w:r>
      <w:r w:rsidR="00DA0B59" w:rsidRPr="00601151">
        <w:rPr>
          <w:rFonts w:ascii="Arial" w:hAnsi="Arial" w:cs="Arial"/>
          <w:b/>
          <w:bCs/>
          <w:color w:val="auto"/>
          <w:kern w:val="0"/>
          <w:sz w:val="22"/>
          <w:szCs w:val="22"/>
          <w:lang w:eastAsia="pl-PL"/>
        </w:rPr>
        <w:t>dni</w:t>
      </w:r>
      <w:r w:rsidRPr="00601151">
        <w:rPr>
          <w:rFonts w:ascii="Arial" w:hAnsi="Arial" w:cs="Arial"/>
          <w:b/>
          <w:bCs/>
          <w:color w:val="auto"/>
          <w:kern w:val="0"/>
          <w:sz w:val="22"/>
          <w:szCs w:val="22"/>
          <w:lang w:eastAsia="pl-PL"/>
        </w:rPr>
        <w:t xml:space="preserve"> </w:t>
      </w:r>
      <w:r w:rsidRPr="00672644">
        <w:rPr>
          <w:rFonts w:ascii="Arial" w:hAnsi="Arial" w:cs="Arial"/>
          <w:color w:val="000000"/>
          <w:kern w:val="0"/>
          <w:sz w:val="22"/>
          <w:szCs w:val="22"/>
          <w:lang w:eastAsia="pl-PL"/>
        </w:rPr>
        <w:t xml:space="preserve">od dnia zawarcia umowy Wykonawca przekaże Zamawiającemu kompletną dokumentację projektową, o której mowa w § 2 ust. 1 pkt 1 lit. c umowy, w celu umożliwienia jej odbioru przez Zamawiającego. </w:t>
      </w:r>
    </w:p>
    <w:p w14:paraId="6D239A66" w14:textId="1755CE5F" w:rsidR="00DA0B59" w:rsidRPr="00601151" w:rsidRDefault="005F4788"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672644">
        <w:rPr>
          <w:rFonts w:ascii="Arial" w:hAnsi="Arial" w:cs="Arial"/>
          <w:color w:val="000000"/>
          <w:kern w:val="0"/>
          <w:sz w:val="22"/>
          <w:szCs w:val="22"/>
          <w:lang w:eastAsia="pl-PL"/>
        </w:rPr>
        <w:t xml:space="preserve">Na każdym etapie realizacji Umowy, na każde żądanie Zamawiającego Wykonawca zobowiązany jest do uczestnictwa w naradach koordynacyjnych zwoływanych przez Zamawiającego, mających </w:t>
      </w:r>
      <w:r w:rsidR="00DA0B59" w:rsidRPr="00DA0B59">
        <w:rPr>
          <w:rFonts w:ascii="Arial" w:hAnsi="Arial" w:cs="Arial"/>
          <w:color w:val="000000"/>
          <w:kern w:val="0"/>
          <w:sz w:val="22"/>
          <w:szCs w:val="22"/>
          <w:lang w:eastAsia="pl-PL"/>
        </w:rPr>
        <w:t xml:space="preserve">na celu ocenę postępu realizacji </w:t>
      </w:r>
      <w:r w:rsidR="001E0920" w:rsidRPr="00601151">
        <w:rPr>
          <w:rFonts w:ascii="Arial" w:hAnsi="Arial" w:cs="Arial"/>
          <w:color w:val="auto"/>
          <w:kern w:val="0"/>
          <w:sz w:val="22"/>
          <w:szCs w:val="22"/>
          <w:lang w:eastAsia="pl-PL"/>
        </w:rPr>
        <w:t>dokumentacji projektowej</w:t>
      </w:r>
      <w:r w:rsidR="00DA0B59" w:rsidRPr="00601151">
        <w:rPr>
          <w:rFonts w:ascii="Arial" w:hAnsi="Arial" w:cs="Arial"/>
          <w:color w:val="auto"/>
          <w:kern w:val="0"/>
          <w:sz w:val="22"/>
          <w:szCs w:val="22"/>
          <w:lang w:eastAsia="pl-PL"/>
        </w:rPr>
        <w:t xml:space="preserve">, omówienia problemów i dokonywania niezbędnych uzgodnień. W szczególności w terminie </w:t>
      </w:r>
      <w:r w:rsidR="00B12DC4" w:rsidRPr="00601151">
        <w:rPr>
          <w:rFonts w:ascii="Arial" w:hAnsi="Arial" w:cs="Arial"/>
          <w:color w:val="auto"/>
          <w:kern w:val="0"/>
          <w:sz w:val="22"/>
          <w:szCs w:val="22"/>
          <w:lang w:eastAsia="pl-PL"/>
        </w:rPr>
        <w:t>3</w:t>
      </w:r>
      <w:r w:rsidR="00DA0B59" w:rsidRPr="00601151">
        <w:rPr>
          <w:rFonts w:ascii="Arial" w:hAnsi="Arial" w:cs="Arial"/>
          <w:color w:val="auto"/>
          <w:kern w:val="0"/>
          <w:sz w:val="22"/>
          <w:szCs w:val="22"/>
          <w:lang w:eastAsia="pl-PL"/>
        </w:rPr>
        <w:t xml:space="preserve"> dni </w:t>
      </w:r>
      <w:r w:rsidR="00DA0B59" w:rsidRPr="00DA0B59">
        <w:rPr>
          <w:rFonts w:ascii="Arial" w:hAnsi="Arial" w:cs="Arial"/>
          <w:color w:val="000000"/>
          <w:kern w:val="0"/>
          <w:sz w:val="22"/>
          <w:szCs w:val="22"/>
          <w:lang w:eastAsia="pl-PL"/>
        </w:rPr>
        <w:t>od dnia zawarcia umowy Zamawiający może zwołać naradę koordynacyjn</w:t>
      </w:r>
      <w:r w:rsidR="00B12DC4">
        <w:rPr>
          <w:rFonts w:ascii="Arial" w:hAnsi="Arial" w:cs="Arial"/>
          <w:color w:val="000000"/>
          <w:kern w:val="0"/>
          <w:sz w:val="22"/>
          <w:szCs w:val="22"/>
          <w:lang w:eastAsia="pl-PL"/>
        </w:rPr>
        <w:t>ą</w:t>
      </w:r>
      <w:r w:rsidR="00DA0B59" w:rsidRPr="00DA0B59">
        <w:rPr>
          <w:rFonts w:ascii="Arial" w:hAnsi="Arial" w:cs="Arial"/>
          <w:color w:val="000000"/>
          <w:kern w:val="0"/>
          <w:sz w:val="22"/>
          <w:szCs w:val="22"/>
          <w:lang w:eastAsia="pl-PL"/>
        </w:rPr>
        <w:t xml:space="preserve"> w celu omówienia zaleceń do sporządzenia </w:t>
      </w:r>
      <w:r w:rsidR="00DA0B59" w:rsidRPr="00601151">
        <w:rPr>
          <w:rFonts w:ascii="Arial" w:hAnsi="Arial" w:cs="Arial"/>
          <w:color w:val="auto"/>
          <w:kern w:val="0"/>
          <w:sz w:val="22"/>
          <w:szCs w:val="22"/>
          <w:lang w:eastAsia="pl-PL"/>
        </w:rPr>
        <w:t xml:space="preserve">harmonogramu rzeczowo-finansowego realizacji umowy. </w:t>
      </w:r>
    </w:p>
    <w:p w14:paraId="09E7369D" w14:textId="77777777" w:rsidR="00DA0B59" w:rsidRDefault="00DA0B59"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Zamawiający zastrzega sobie prawo do wprowadzenia korekt i zmian do dokumentacji projektowej przed przystąpieniem do każdego z etapów projektowania. </w:t>
      </w:r>
    </w:p>
    <w:p w14:paraId="0626ECBF" w14:textId="77777777" w:rsidR="00DA0B59" w:rsidRDefault="00DA0B59"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Zamawiający, przed podpisaniem protokołu odbioru, dokona sprawdzenia zgodności przekazanej dokumentacji z umową, obowiązującymi przepisami i normami oraz jej kompletność z punku widzenia celu, któremu ma służyć. </w:t>
      </w:r>
    </w:p>
    <w:p w14:paraId="1E550859" w14:textId="77777777" w:rsidR="00DA0B59" w:rsidRDefault="00DA0B59"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Zamawiający zastrzega sobie prawo do zgłaszania Wykonawcy wykrytych wad fizycznych i prawnych dokumentacji również po podpisaniu protokołu odbioru. </w:t>
      </w:r>
    </w:p>
    <w:p w14:paraId="3F2DF135" w14:textId="77777777" w:rsidR="00DA0B59" w:rsidRDefault="00DA0B59"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O zauważonych wadach Zamawiający zawiadomi Wykonawcę niezwłocznie po ich wykryciu z</w:t>
      </w:r>
      <w:r w:rsidR="00205F91">
        <w:rPr>
          <w:rFonts w:ascii="Arial" w:hAnsi="Arial" w:cs="Arial"/>
          <w:color w:val="000000"/>
          <w:kern w:val="0"/>
          <w:sz w:val="22"/>
          <w:szCs w:val="22"/>
          <w:lang w:eastAsia="pl-PL"/>
        </w:rPr>
        <w:t> </w:t>
      </w:r>
      <w:r w:rsidRPr="00DA0B59">
        <w:rPr>
          <w:rFonts w:ascii="Arial" w:hAnsi="Arial" w:cs="Arial"/>
          <w:color w:val="000000"/>
          <w:kern w:val="0"/>
          <w:sz w:val="22"/>
          <w:szCs w:val="22"/>
          <w:lang w:eastAsia="pl-PL"/>
        </w:rPr>
        <w:t xml:space="preserve">podaniem terminu ich usunięcia przez Wykonawcę. </w:t>
      </w:r>
    </w:p>
    <w:p w14:paraId="608B64E7" w14:textId="77777777" w:rsidR="00DA0B59" w:rsidRPr="00DA0B59" w:rsidRDefault="00DA0B59"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Do dokumentacji, stanowiącej przedmiot umowy, zgłoszonej do odbioru Wykonawca dołączy: </w:t>
      </w:r>
    </w:p>
    <w:p w14:paraId="5EAAEC46" w14:textId="77777777" w:rsidR="00DA0B59" w:rsidRDefault="00DA0B59" w:rsidP="003A0B5D">
      <w:pPr>
        <w:pStyle w:val="Akapitzlist"/>
        <w:widowControl/>
        <w:numPr>
          <w:ilvl w:val="0"/>
          <w:numId w:val="3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wykaz wykonanej dokumentacji projektowej; </w:t>
      </w:r>
    </w:p>
    <w:p w14:paraId="5E372B05" w14:textId="77777777" w:rsidR="00DA0B59" w:rsidRPr="00DA0B59" w:rsidRDefault="00DA0B59" w:rsidP="003A0B5D">
      <w:pPr>
        <w:pStyle w:val="Akapitzlist"/>
        <w:widowControl/>
        <w:numPr>
          <w:ilvl w:val="0"/>
          <w:numId w:val="3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pisemne oświadczenie, że dokumentacja jest wykonana zgodnie z umową, obowiązującymi przepisami techniczno-budowlanymi oraz normami, w stanie zupełnym tj. kompletna z punktu widzenia celu, któremu ma służyć. </w:t>
      </w:r>
    </w:p>
    <w:p w14:paraId="057A46BF" w14:textId="77777777" w:rsidR="0056036F" w:rsidRDefault="00DA0B59"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6036F">
        <w:rPr>
          <w:rFonts w:ascii="Arial" w:hAnsi="Arial" w:cs="Arial"/>
          <w:color w:val="000000"/>
          <w:kern w:val="0"/>
          <w:sz w:val="22"/>
          <w:szCs w:val="22"/>
          <w:lang w:eastAsia="pl-PL"/>
        </w:rPr>
        <w:t xml:space="preserve">Na podstawie odebranej przez Zamawiającego dokumentacji projektowej Wykonawca w imieniu Zamawiającego uzyska prawomocną decyzję o pozwoleniu na budowę lub prawomocne zgłoszenie zamiaru wykonywania robót budowlanych dla całości inwestycji (w zależności od konieczności). </w:t>
      </w:r>
    </w:p>
    <w:p w14:paraId="3EF8BE64" w14:textId="77777777" w:rsidR="0056036F" w:rsidRDefault="00DA0B59" w:rsidP="003A0B5D">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6036F">
        <w:rPr>
          <w:rFonts w:ascii="Arial" w:hAnsi="Arial" w:cs="Arial"/>
          <w:color w:val="000000"/>
          <w:kern w:val="0"/>
          <w:sz w:val="22"/>
          <w:szCs w:val="22"/>
          <w:lang w:eastAsia="pl-PL"/>
        </w:rPr>
        <w:t>Za zakończenie wykon</w:t>
      </w:r>
      <w:r w:rsidR="00205F91">
        <w:rPr>
          <w:rFonts w:ascii="Arial" w:hAnsi="Arial" w:cs="Arial"/>
          <w:color w:val="000000"/>
          <w:kern w:val="0"/>
          <w:sz w:val="22"/>
          <w:szCs w:val="22"/>
          <w:lang w:eastAsia="pl-PL"/>
        </w:rPr>
        <w:t>ania</w:t>
      </w:r>
      <w:r w:rsidRPr="0056036F">
        <w:rPr>
          <w:rFonts w:ascii="Arial" w:hAnsi="Arial" w:cs="Arial"/>
          <w:b/>
          <w:bCs/>
          <w:color w:val="000000"/>
          <w:kern w:val="0"/>
          <w:sz w:val="22"/>
          <w:szCs w:val="22"/>
          <w:lang w:eastAsia="pl-PL"/>
        </w:rPr>
        <w:t xml:space="preserve"> </w:t>
      </w:r>
      <w:r w:rsidR="00205F91" w:rsidRPr="009E33B8">
        <w:rPr>
          <w:rFonts w:ascii="Arial" w:hAnsi="Arial" w:cs="Arial"/>
          <w:b/>
          <w:bCs/>
          <w:color w:val="auto"/>
          <w:kern w:val="0"/>
          <w:sz w:val="22"/>
          <w:szCs w:val="22"/>
          <w:lang w:eastAsia="pl-PL"/>
        </w:rPr>
        <w:t>d</w:t>
      </w:r>
      <w:r w:rsidRPr="009E33B8">
        <w:rPr>
          <w:rFonts w:ascii="Arial" w:hAnsi="Arial" w:cs="Arial"/>
          <w:b/>
          <w:bCs/>
          <w:color w:val="auto"/>
          <w:kern w:val="0"/>
          <w:sz w:val="22"/>
          <w:szCs w:val="22"/>
          <w:lang w:eastAsia="pl-PL"/>
        </w:rPr>
        <w:t>okumentacj</w:t>
      </w:r>
      <w:r w:rsidR="00205F91" w:rsidRPr="009E33B8">
        <w:rPr>
          <w:rFonts w:ascii="Arial" w:hAnsi="Arial" w:cs="Arial"/>
          <w:b/>
          <w:bCs/>
          <w:color w:val="auto"/>
          <w:kern w:val="0"/>
          <w:sz w:val="22"/>
          <w:szCs w:val="22"/>
          <w:lang w:eastAsia="pl-PL"/>
        </w:rPr>
        <w:t>i</w:t>
      </w:r>
      <w:r w:rsidRPr="009E33B8">
        <w:rPr>
          <w:rFonts w:ascii="Arial" w:hAnsi="Arial" w:cs="Arial"/>
          <w:b/>
          <w:bCs/>
          <w:color w:val="auto"/>
          <w:kern w:val="0"/>
          <w:sz w:val="22"/>
          <w:szCs w:val="22"/>
          <w:lang w:eastAsia="pl-PL"/>
        </w:rPr>
        <w:t xml:space="preserve"> projektow</w:t>
      </w:r>
      <w:r w:rsidR="00205F91" w:rsidRPr="009E33B8">
        <w:rPr>
          <w:rFonts w:ascii="Arial" w:hAnsi="Arial" w:cs="Arial"/>
          <w:b/>
          <w:bCs/>
          <w:color w:val="auto"/>
          <w:kern w:val="0"/>
          <w:sz w:val="22"/>
          <w:szCs w:val="22"/>
          <w:lang w:eastAsia="pl-PL"/>
        </w:rPr>
        <w:t>ej</w:t>
      </w:r>
      <w:r w:rsidRPr="0056036F">
        <w:rPr>
          <w:rFonts w:ascii="Arial" w:hAnsi="Arial" w:cs="Arial"/>
          <w:color w:val="000000"/>
          <w:kern w:val="0"/>
          <w:sz w:val="22"/>
          <w:szCs w:val="22"/>
          <w:lang w:eastAsia="pl-PL"/>
        </w:rPr>
        <w:t>, o któr</w:t>
      </w:r>
      <w:r w:rsidR="00205F91">
        <w:rPr>
          <w:rFonts w:ascii="Arial" w:hAnsi="Arial" w:cs="Arial"/>
          <w:color w:val="000000"/>
          <w:kern w:val="0"/>
          <w:sz w:val="22"/>
          <w:szCs w:val="22"/>
          <w:lang w:eastAsia="pl-PL"/>
        </w:rPr>
        <w:t>ej</w:t>
      </w:r>
      <w:r w:rsidRPr="0056036F">
        <w:rPr>
          <w:rFonts w:ascii="Arial" w:hAnsi="Arial" w:cs="Arial"/>
          <w:color w:val="000000"/>
          <w:kern w:val="0"/>
          <w:sz w:val="22"/>
          <w:szCs w:val="22"/>
          <w:lang w:eastAsia="pl-PL"/>
        </w:rPr>
        <w:t xml:space="preserve"> mowa w § 2 ust. 1 pkt 1 uznaje się uzyskanie przez Wykonawcę w imieniu Zamawiającego prawomocnej decyzji o pozwoleniu na budowę lub prawomocnego zgłoszenia zamiaru wykonywania robót budowlanych dla całości inwestycji (w</w:t>
      </w:r>
      <w:r w:rsidR="00205F91">
        <w:rPr>
          <w:rFonts w:ascii="Arial" w:hAnsi="Arial" w:cs="Arial"/>
          <w:color w:val="000000"/>
          <w:kern w:val="0"/>
          <w:sz w:val="22"/>
          <w:szCs w:val="22"/>
          <w:lang w:eastAsia="pl-PL"/>
        </w:rPr>
        <w:t> </w:t>
      </w:r>
      <w:r w:rsidRPr="0056036F">
        <w:rPr>
          <w:rFonts w:ascii="Arial" w:hAnsi="Arial" w:cs="Arial"/>
          <w:color w:val="000000"/>
          <w:kern w:val="0"/>
          <w:sz w:val="22"/>
          <w:szCs w:val="22"/>
          <w:lang w:eastAsia="pl-PL"/>
        </w:rPr>
        <w:t xml:space="preserve">zależności od konieczności), o której mowa w ust. 11. </w:t>
      </w:r>
    </w:p>
    <w:p w14:paraId="396D7394" w14:textId="77777777" w:rsidR="005128B2" w:rsidRDefault="005128B2" w:rsidP="003A0B5D">
      <w:pPr>
        <w:pStyle w:val="Standard"/>
        <w:spacing w:line="252" w:lineRule="auto"/>
        <w:jc w:val="center"/>
        <w:rPr>
          <w:rFonts w:ascii="Arial" w:hAnsi="Arial" w:cs="Arial"/>
          <w:b/>
          <w:sz w:val="22"/>
          <w:szCs w:val="22"/>
        </w:rPr>
      </w:pPr>
    </w:p>
    <w:p w14:paraId="71A33846" w14:textId="24BA2F00" w:rsidR="00294638" w:rsidRDefault="00294638" w:rsidP="003A0B5D">
      <w:pPr>
        <w:widowControl/>
        <w:suppressAutoHyphens w:val="0"/>
        <w:overflowPunct/>
        <w:autoSpaceDE w:val="0"/>
        <w:autoSpaceDN w:val="0"/>
        <w:adjustRightInd w:val="0"/>
        <w:spacing w:line="252" w:lineRule="auto"/>
        <w:jc w:val="center"/>
        <w:textAlignment w:val="auto"/>
        <w:rPr>
          <w:rFonts w:ascii="Arial" w:hAnsi="Arial" w:cs="Arial"/>
          <w:b/>
          <w:bCs/>
          <w:color w:val="000000"/>
          <w:kern w:val="0"/>
          <w:sz w:val="22"/>
          <w:szCs w:val="22"/>
          <w:lang w:eastAsia="pl-PL"/>
        </w:rPr>
      </w:pPr>
      <w:r w:rsidRPr="00E6709B">
        <w:rPr>
          <w:rFonts w:ascii="Arial" w:hAnsi="Arial" w:cs="Arial"/>
          <w:b/>
          <w:bCs/>
          <w:color w:val="000000"/>
          <w:kern w:val="0"/>
          <w:sz w:val="22"/>
          <w:szCs w:val="22"/>
          <w:lang w:eastAsia="pl-PL"/>
        </w:rPr>
        <w:t xml:space="preserve">§ </w:t>
      </w:r>
      <w:r>
        <w:rPr>
          <w:rFonts w:ascii="Arial" w:hAnsi="Arial" w:cs="Arial"/>
          <w:b/>
          <w:bCs/>
          <w:color w:val="000000"/>
          <w:kern w:val="0"/>
          <w:sz w:val="22"/>
          <w:szCs w:val="22"/>
          <w:lang w:eastAsia="pl-PL"/>
        </w:rPr>
        <w:t>5</w:t>
      </w:r>
    </w:p>
    <w:p w14:paraId="15A9DDB5" w14:textId="06D0A208" w:rsidR="00F74332" w:rsidRPr="00F74332" w:rsidRDefault="00F74332" w:rsidP="003A0B5D">
      <w:pPr>
        <w:widowControl/>
        <w:suppressAutoHyphens w:val="0"/>
        <w:overflowPunct/>
        <w:autoSpaceDE w:val="0"/>
        <w:autoSpaceDN w:val="0"/>
        <w:adjustRightInd w:val="0"/>
        <w:spacing w:line="252" w:lineRule="auto"/>
        <w:jc w:val="center"/>
        <w:textAlignment w:val="auto"/>
        <w:rPr>
          <w:rFonts w:ascii="Arial" w:hAnsi="Arial" w:cs="Arial"/>
          <w:b/>
          <w:color w:val="000000"/>
          <w:kern w:val="0"/>
          <w:sz w:val="22"/>
          <w:szCs w:val="22"/>
          <w:lang w:eastAsia="pl-PL"/>
        </w:rPr>
      </w:pPr>
      <w:r w:rsidRPr="00F74332">
        <w:rPr>
          <w:rFonts w:ascii="Arial" w:hAnsi="Arial" w:cs="Arial"/>
          <w:b/>
          <w:color w:val="000000"/>
          <w:kern w:val="0"/>
          <w:sz w:val="22"/>
          <w:szCs w:val="22"/>
          <w:lang w:eastAsia="pl-PL"/>
        </w:rPr>
        <w:t>Prawa autorskie</w:t>
      </w:r>
    </w:p>
    <w:p w14:paraId="1DB2BF75" w14:textId="77777777" w:rsidR="000801A2" w:rsidRPr="005F158E" w:rsidRDefault="00294638" w:rsidP="003A0B5D">
      <w:pPr>
        <w:pStyle w:val="Akapitzlist"/>
        <w:widowControl/>
        <w:numPr>
          <w:ilvl w:val="0"/>
          <w:numId w:val="4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Wykonawca oświadcza, że w chwili przekazywania Zamawiającemu, wszelkiej dokumentacji, projektów i opracowań powstałych lub dostarczonych w związku z realizacją umowy, które stanowią utwór w</w:t>
      </w:r>
      <w:r w:rsidR="000C16C5" w:rsidRPr="005F158E">
        <w:rPr>
          <w:rFonts w:ascii="Arial" w:hAnsi="Arial" w:cs="Arial"/>
          <w:color w:val="auto"/>
          <w:kern w:val="0"/>
          <w:sz w:val="22"/>
          <w:szCs w:val="22"/>
          <w:lang w:eastAsia="pl-PL"/>
        </w:rPr>
        <w:t> </w:t>
      </w:r>
      <w:r w:rsidRPr="005F158E">
        <w:rPr>
          <w:rFonts w:ascii="Arial" w:hAnsi="Arial" w:cs="Arial"/>
          <w:color w:val="auto"/>
          <w:kern w:val="0"/>
          <w:sz w:val="22"/>
          <w:szCs w:val="22"/>
          <w:lang w:eastAsia="pl-PL"/>
        </w:rPr>
        <w:t>rozumieniu ustawy z dnia 4 lutego 1994 r. o prawie autorskim i prawach pokrewnych (</w:t>
      </w:r>
      <w:proofErr w:type="spellStart"/>
      <w:r w:rsidRPr="005F158E">
        <w:rPr>
          <w:rFonts w:ascii="Arial" w:hAnsi="Arial" w:cs="Arial"/>
          <w:color w:val="auto"/>
          <w:kern w:val="0"/>
          <w:sz w:val="22"/>
          <w:szCs w:val="22"/>
          <w:lang w:eastAsia="pl-PL"/>
        </w:rPr>
        <w:t>t.j</w:t>
      </w:r>
      <w:proofErr w:type="spellEnd"/>
      <w:r w:rsidRPr="005F158E">
        <w:rPr>
          <w:rFonts w:ascii="Arial" w:hAnsi="Arial" w:cs="Arial"/>
          <w:color w:val="auto"/>
          <w:kern w:val="0"/>
          <w:sz w:val="22"/>
          <w:szCs w:val="22"/>
          <w:lang w:eastAsia="pl-PL"/>
        </w:rPr>
        <w:t>. Dz. U 2019</w:t>
      </w:r>
      <w:r w:rsidR="000801A2" w:rsidRPr="005F158E">
        <w:rPr>
          <w:rFonts w:ascii="Arial" w:hAnsi="Arial" w:cs="Arial"/>
          <w:color w:val="auto"/>
          <w:kern w:val="0"/>
          <w:sz w:val="22"/>
          <w:szCs w:val="22"/>
          <w:lang w:eastAsia="pl-PL"/>
        </w:rPr>
        <w:t xml:space="preserve">, </w:t>
      </w:r>
      <w:r w:rsidRPr="005F158E">
        <w:rPr>
          <w:rFonts w:ascii="Arial" w:hAnsi="Arial" w:cs="Arial"/>
          <w:color w:val="auto"/>
          <w:kern w:val="0"/>
          <w:sz w:val="22"/>
          <w:szCs w:val="22"/>
          <w:lang w:eastAsia="pl-PL"/>
        </w:rPr>
        <w:t xml:space="preserve">poz. 1231 z </w:t>
      </w:r>
      <w:proofErr w:type="spellStart"/>
      <w:r w:rsidRPr="005F158E">
        <w:rPr>
          <w:rFonts w:ascii="Arial" w:hAnsi="Arial" w:cs="Arial"/>
          <w:color w:val="auto"/>
          <w:kern w:val="0"/>
          <w:sz w:val="22"/>
          <w:szCs w:val="22"/>
          <w:lang w:eastAsia="pl-PL"/>
        </w:rPr>
        <w:t>późn</w:t>
      </w:r>
      <w:proofErr w:type="spellEnd"/>
      <w:r w:rsidRPr="005F158E">
        <w:rPr>
          <w:rFonts w:ascii="Arial" w:hAnsi="Arial" w:cs="Arial"/>
          <w:color w:val="auto"/>
          <w:kern w:val="0"/>
          <w:sz w:val="22"/>
          <w:szCs w:val="22"/>
          <w:lang w:eastAsia="pl-PL"/>
        </w:rPr>
        <w:t xml:space="preserve">. zm.), będą Wykonawcy przysługiwać wyłączne i nieograniczone autorskie prawa majątkowe do nich. </w:t>
      </w:r>
    </w:p>
    <w:p w14:paraId="6D679FE0" w14:textId="77777777" w:rsidR="000801A2" w:rsidRPr="005F158E" w:rsidRDefault="00294638" w:rsidP="003A0B5D">
      <w:pPr>
        <w:pStyle w:val="Akapitzlist"/>
        <w:widowControl/>
        <w:numPr>
          <w:ilvl w:val="0"/>
          <w:numId w:val="4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sz w:val="22"/>
          <w:szCs w:val="22"/>
        </w:rPr>
        <w:t>Z dniem przekazania Zamawiającemu wszelkiej dokumentacji, projektów i opracowań, wykonanych lub dostarczonych na podstawie umowy, które stanowią utwór w rozumieniu ustawy z dnia 4 lutego 1994 r. o prawie autorskim i prawach pokrewnych (</w:t>
      </w:r>
      <w:proofErr w:type="spellStart"/>
      <w:r w:rsidRPr="005F158E">
        <w:rPr>
          <w:rFonts w:ascii="Arial" w:hAnsi="Arial" w:cs="Arial"/>
          <w:color w:val="auto"/>
          <w:sz w:val="22"/>
          <w:szCs w:val="22"/>
        </w:rPr>
        <w:t>t.j</w:t>
      </w:r>
      <w:proofErr w:type="spellEnd"/>
      <w:r w:rsidRPr="005F158E">
        <w:rPr>
          <w:rFonts w:ascii="Arial" w:hAnsi="Arial" w:cs="Arial"/>
          <w:color w:val="auto"/>
          <w:sz w:val="22"/>
          <w:szCs w:val="22"/>
        </w:rPr>
        <w:t xml:space="preserve">. Dz. U z 2019 r. poz. 1231 z </w:t>
      </w:r>
      <w:proofErr w:type="spellStart"/>
      <w:r w:rsidRPr="005F158E">
        <w:rPr>
          <w:rFonts w:ascii="Arial" w:hAnsi="Arial" w:cs="Arial"/>
          <w:color w:val="auto"/>
          <w:sz w:val="22"/>
          <w:szCs w:val="22"/>
        </w:rPr>
        <w:t>późn</w:t>
      </w:r>
      <w:proofErr w:type="spellEnd"/>
      <w:r w:rsidRPr="005F158E">
        <w:rPr>
          <w:rFonts w:ascii="Arial" w:hAnsi="Arial" w:cs="Arial"/>
          <w:color w:val="auto"/>
          <w:sz w:val="22"/>
          <w:szCs w:val="22"/>
        </w:rPr>
        <w:t>.</w:t>
      </w:r>
      <w:r w:rsidR="008625B8" w:rsidRPr="005F158E">
        <w:rPr>
          <w:rFonts w:ascii="Arial" w:hAnsi="Arial" w:cs="Arial"/>
          <w:color w:val="auto"/>
          <w:sz w:val="22"/>
          <w:szCs w:val="22"/>
        </w:rPr>
        <w:t xml:space="preserve"> </w:t>
      </w:r>
      <w:proofErr w:type="spellStart"/>
      <w:r w:rsidR="008625B8" w:rsidRPr="005F158E">
        <w:rPr>
          <w:rFonts w:ascii="Arial" w:hAnsi="Arial" w:cs="Arial"/>
          <w:color w:val="auto"/>
          <w:sz w:val="22"/>
          <w:szCs w:val="22"/>
        </w:rPr>
        <w:t>zm</w:t>
      </w:r>
      <w:proofErr w:type="spellEnd"/>
      <w:r w:rsidR="008625B8" w:rsidRPr="005F158E">
        <w:rPr>
          <w:rFonts w:ascii="Arial" w:hAnsi="Arial" w:cs="Arial"/>
          <w:color w:val="auto"/>
          <w:sz w:val="22"/>
          <w:szCs w:val="22"/>
        </w:rPr>
        <w:t>)</w:t>
      </w:r>
      <w:r w:rsidR="000801A2" w:rsidRPr="005F158E">
        <w:rPr>
          <w:rFonts w:ascii="Arial" w:hAnsi="Arial" w:cs="Arial"/>
          <w:color w:val="auto"/>
          <w:sz w:val="22"/>
          <w:szCs w:val="22"/>
        </w:rPr>
        <w:t xml:space="preserve">, </w:t>
      </w:r>
      <w:r w:rsidR="000801A2" w:rsidRPr="005F158E">
        <w:rPr>
          <w:rFonts w:ascii="Arial" w:hAnsi="Arial" w:cs="Arial"/>
          <w:color w:val="auto"/>
          <w:kern w:val="0"/>
          <w:sz w:val="22"/>
          <w:szCs w:val="22"/>
          <w:lang w:eastAsia="pl-PL"/>
        </w:rPr>
        <w:t>Wykonawca przenosi na Zamawiającego autorskie prawa majątkowe do nich, bez ograniczeń terytorialnych i dodatkowych oświadczeń stron w tym zakresie, na wszelkich polach eksploatacji określonych w art. 50 ustawy z dnia 4 lutego 1994 roku o prawie autorskim i prawach pokrewnych (</w:t>
      </w:r>
      <w:proofErr w:type="spellStart"/>
      <w:r w:rsidR="000801A2" w:rsidRPr="005F158E">
        <w:rPr>
          <w:rFonts w:ascii="Arial" w:hAnsi="Arial" w:cs="Arial"/>
          <w:color w:val="auto"/>
          <w:kern w:val="0"/>
          <w:sz w:val="22"/>
          <w:szCs w:val="22"/>
          <w:lang w:eastAsia="pl-PL"/>
        </w:rPr>
        <w:t>t.j</w:t>
      </w:r>
      <w:proofErr w:type="spellEnd"/>
      <w:r w:rsidR="000801A2" w:rsidRPr="005F158E">
        <w:rPr>
          <w:rFonts w:ascii="Arial" w:hAnsi="Arial" w:cs="Arial"/>
          <w:color w:val="auto"/>
          <w:kern w:val="0"/>
          <w:sz w:val="22"/>
          <w:szCs w:val="22"/>
          <w:lang w:eastAsia="pl-PL"/>
        </w:rPr>
        <w:t xml:space="preserve">. Dz. U z 2019 r. poz. 1231 z </w:t>
      </w:r>
      <w:proofErr w:type="spellStart"/>
      <w:r w:rsidR="000801A2" w:rsidRPr="005F158E">
        <w:rPr>
          <w:rFonts w:ascii="Arial" w:hAnsi="Arial" w:cs="Arial"/>
          <w:color w:val="auto"/>
          <w:kern w:val="0"/>
          <w:sz w:val="22"/>
          <w:szCs w:val="22"/>
          <w:lang w:eastAsia="pl-PL"/>
        </w:rPr>
        <w:t>późn</w:t>
      </w:r>
      <w:proofErr w:type="spellEnd"/>
      <w:r w:rsidR="000801A2" w:rsidRPr="005F158E">
        <w:rPr>
          <w:rFonts w:ascii="Arial" w:hAnsi="Arial" w:cs="Arial"/>
          <w:color w:val="auto"/>
          <w:kern w:val="0"/>
          <w:sz w:val="22"/>
          <w:szCs w:val="22"/>
          <w:lang w:eastAsia="pl-PL"/>
        </w:rPr>
        <w:t xml:space="preserve">. zm.), w szczególności: </w:t>
      </w:r>
      <w:bookmarkStart w:id="0" w:name="_GoBack"/>
      <w:bookmarkEnd w:id="0"/>
    </w:p>
    <w:p w14:paraId="3B6D534E" w14:textId="77777777" w:rsidR="000801A2" w:rsidRPr="005F158E" w:rsidRDefault="000801A2" w:rsidP="003A0B5D">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w zakresie wszelkiego wykorzystania ich w celu realizacji inwestycji, opisanej dokumentacją projektową, przez Zamawiającego samodzielnie lub z udziałem partnerów; </w:t>
      </w:r>
    </w:p>
    <w:p w14:paraId="6C21A5C9" w14:textId="77777777" w:rsidR="000801A2" w:rsidRPr="005F158E" w:rsidRDefault="000801A2" w:rsidP="003A0B5D">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lastRenderedPageBreak/>
        <w:t xml:space="preserve">w zakresie utrwalania i zwielokrotniania utworu: do wytwarzania wszelkimi znanymi technikami egzemplarzy utworu w sposób trwały lub czasowy, w wersji zwartej jak i pojedynczych elementach, jakimikolwiek środkami i w jakiejkolwiek formie, niezależnie od formatu, systemu lub standardu, zarówno poprzez: </w:t>
      </w:r>
    </w:p>
    <w:p w14:paraId="61E1F0AD" w14:textId="77777777" w:rsidR="000801A2" w:rsidRPr="005F158E" w:rsidRDefault="000801A2" w:rsidP="003A0B5D">
      <w:pPr>
        <w:pStyle w:val="Akapitzlist"/>
        <w:widowControl/>
        <w:numPr>
          <w:ilvl w:val="0"/>
          <w:numId w:val="4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zapis na materialnych nośnikach, w szczególności techniką drukarską, reprograficzną oraz zapisu magnetycznego, </w:t>
      </w:r>
    </w:p>
    <w:p w14:paraId="33DB02FA" w14:textId="77777777" w:rsidR="000801A2" w:rsidRPr="005F158E" w:rsidRDefault="000801A2" w:rsidP="003A0B5D">
      <w:pPr>
        <w:pStyle w:val="Akapitzlist"/>
        <w:widowControl/>
        <w:numPr>
          <w:ilvl w:val="0"/>
          <w:numId w:val="4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jak i zapis w postaci cyfrowej, w szczególności poprzez umieszczenie dzieła na nośnikach materialnych (w szczególności na płytach CD, DVD czy wprowadzenie w pamięci komputera) jak i poprzez udostępnienie dzieła jako produktu multimedialnego w sieciach teleinformatycznych (w szczególności poprzez umieszczenia dzieła na serwerze, w sieci Internet, w sieci komputerowej czy pamięci poszczególnych urządzeń) włączając w to sporządzanie ich kopii oraz dowolne korzystanie rozporządzanie tymi kopiami. </w:t>
      </w:r>
    </w:p>
    <w:p w14:paraId="740DFA66" w14:textId="77777777" w:rsidR="000801A2" w:rsidRPr="005F158E" w:rsidRDefault="000801A2" w:rsidP="003A0B5D">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w zakresie obrotu oryginałami albo jego egzemplarzami: do jego wprowadzania do obrotu, przekazywania, użyczenia, najmu oryginału albo egzemplarzy, a także użytkowania na własny użytek i użytek jednostek związanych, wg. potrzeb Zamawiającego, zarówno w formie materialnych nośników jak i jego cyfrowej postaci, w tym w szczególności dokonywanie czynności wyżej wskazanych w stosunku do całości lub części przedmiotu umowy, a także ich wszelakich kopii poprzez przekazywanie ich w szczególności: </w:t>
      </w:r>
    </w:p>
    <w:p w14:paraId="574C0321" w14:textId="77777777" w:rsidR="00A55BE8" w:rsidRPr="005F158E" w:rsidRDefault="000801A2" w:rsidP="003A0B5D">
      <w:pPr>
        <w:pStyle w:val="Akapitzlist"/>
        <w:widowControl/>
        <w:numPr>
          <w:ilvl w:val="0"/>
          <w:numId w:val="4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innym wykonawcom, jako podstawę lub materiał wyjściowy do wykonania innych projektów i</w:t>
      </w:r>
      <w:r w:rsidR="008E697D" w:rsidRPr="005F158E">
        <w:rPr>
          <w:rFonts w:ascii="Arial" w:hAnsi="Arial" w:cs="Arial"/>
          <w:color w:val="auto"/>
          <w:kern w:val="0"/>
          <w:sz w:val="22"/>
          <w:szCs w:val="22"/>
          <w:lang w:eastAsia="pl-PL"/>
        </w:rPr>
        <w:t> </w:t>
      </w:r>
      <w:r w:rsidRPr="005F158E">
        <w:rPr>
          <w:rFonts w:ascii="Arial" w:hAnsi="Arial" w:cs="Arial"/>
          <w:color w:val="auto"/>
          <w:kern w:val="0"/>
          <w:sz w:val="22"/>
          <w:szCs w:val="22"/>
          <w:lang w:eastAsia="pl-PL"/>
        </w:rPr>
        <w:t xml:space="preserve">opracowań, </w:t>
      </w:r>
    </w:p>
    <w:p w14:paraId="1A20EE5E" w14:textId="77777777" w:rsidR="000801A2" w:rsidRPr="005F158E" w:rsidRDefault="000801A2" w:rsidP="003A0B5D">
      <w:pPr>
        <w:pStyle w:val="Akapitzlist"/>
        <w:widowControl/>
        <w:numPr>
          <w:ilvl w:val="0"/>
          <w:numId w:val="4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innym podmiotom, które będą brały udział w realizacji inwestycji opisanej dokumentacja projektową. </w:t>
      </w:r>
    </w:p>
    <w:p w14:paraId="7C655CC5" w14:textId="77777777" w:rsidR="00F37967" w:rsidRPr="005F158E" w:rsidRDefault="00F37967" w:rsidP="003A0B5D">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w zakresie rozpowszechniania: do publicznego wystawiania, odtwarzania, wyświetlania, przekazywania i przechowywania niezależnie od formatu, systemu lub standardu, a także do publicznego udostępniania utworu w taki sposób, aby każdy mógł mieć do niego dostęp w miejscu, w czasie przez siebie wybranym, do jego rozpowszechniania w lokalnych oraz ogólnodostępnych sieciach elektronicznych, wykorzystywania fragmentów do reklamy lub promocji działań prowadzonych przez Zamawiającego; </w:t>
      </w:r>
    </w:p>
    <w:p w14:paraId="57A4DC7D" w14:textId="77777777" w:rsidR="00F37967" w:rsidRPr="005F158E" w:rsidRDefault="00F37967" w:rsidP="003A0B5D">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przekształcenie formatu pierwotnego utworu na dowolny inny format, wymagany przez Zamawiającego i dostosowanie do platform sprzętowo-systemowych wybranych dla Zamawiającego; </w:t>
      </w:r>
    </w:p>
    <w:p w14:paraId="6AAB890A" w14:textId="77777777" w:rsidR="00F37967" w:rsidRPr="005F158E" w:rsidRDefault="00F37967" w:rsidP="003A0B5D">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użycia w celu dochodzenia roszczeń lub obrony swych praw. </w:t>
      </w:r>
    </w:p>
    <w:p w14:paraId="51B53879" w14:textId="77777777" w:rsidR="00293E6F" w:rsidRPr="005F158E" w:rsidRDefault="009F7AA0" w:rsidP="003A0B5D">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Zamawiający wraz z przekazaniem mu wszelkiej dokumentacji, projektów i opracowań wykonanych lub dostarczonych w ramach realizacji niniejszej umowy będzie uprawniony do dokonywania wszelkich: opracowań, modyfikacji, tłumaczeń, zmian w utworach, które powstaną w wyniku wykonania niniejszej umowy oraz do łączenia ich z innymi utworami, bez zgody Wykonawcy. </w:t>
      </w:r>
    </w:p>
    <w:p w14:paraId="30444CC1" w14:textId="77777777" w:rsidR="00293E6F" w:rsidRPr="005F158E" w:rsidRDefault="009F7AA0" w:rsidP="003A0B5D">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Zamawiający jest uprawniony do przenoszenia autorskich praw majątkowych i praw zależnych na inne osoby oraz do udzielania im licencji na korzystanie z dokumentacji, projektów i opracowań. </w:t>
      </w:r>
    </w:p>
    <w:p w14:paraId="474156F0" w14:textId="6856F620" w:rsidR="00293E6F" w:rsidRPr="005F158E" w:rsidRDefault="009F7AA0" w:rsidP="003A0B5D">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Przeniesienie praw autorskich majątkowych na wskazanych wyżej polach eksploatacji oraz prawa do zezwalania na wykonywanie zależnego prawa autorskiego następuje w ramach wynagrodzenia należnego Wykonawcy na podstawie tej umowy, określonego w § 1</w:t>
      </w:r>
      <w:r w:rsidR="00B6740E" w:rsidRPr="005F158E">
        <w:rPr>
          <w:rFonts w:ascii="Arial" w:hAnsi="Arial" w:cs="Arial"/>
          <w:color w:val="auto"/>
          <w:kern w:val="0"/>
          <w:sz w:val="22"/>
          <w:szCs w:val="22"/>
          <w:lang w:eastAsia="pl-PL"/>
        </w:rPr>
        <w:t>6</w:t>
      </w:r>
      <w:r w:rsidRPr="005F158E">
        <w:rPr>
          <w:rFonts w:ascii="Arial" w:hAnsi="Arial" w:cs="Arial"/>
          <w:color w:val="auto"/>
          <w:kern w:val="0"/>
          <w:sz w:val="22"/>
          <w:szCs w:val="22"/>
          <w:lang w:eastAsia="pl-PL"/>
        </w:rPr>
        <w:t xml:space="preserve"> ust. 1 umowy. </w:t>
      </w:r>
    </w:p>
    <w:p w14:paraId="30B11253" w14:textId="269415A4" w:rsidR="009F7AA0" w:rsidRDefault="009F7AA0" w:rsidP="003A0B5D">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Wraz z przekazaniem egzemplarzy dokumentów, projektów i opracowań powstałych lub dostarczonych w związku z realizacją niniejszej umowy Zamawiający staje się ich właścicielem w liczbie wskazanej w</w:t>
      </w:r>
      <w:r w:rsidR="00845473" w:rsidRPr="005F158E">
        <w:rPr>
          <w:rFonts w:ascii="Arial" w:hAnsi="Arial" w:cs="Arial"/>
          <w:color w:val="auto"/>
          <w:kern w:val="0"/>
          <w:sz w:val="22"/>
          <w:szCs w:val="22"/>
          <w:lang w:eastAsia="pl-PL"/>
        </w:rPr>
        <w:t> </w:t>
      </w:r>
      <w:r w:rsidRPr="005F158E">
        <w:rPr>
          <w:rFonts w:ascii="Arial" w:hAnsi="Arial" w:cs="Arial"/>
          <w:color w:val="auto"/>
          <w:kern w:val="0"/>
          <w:sz w:val="22"/>
          <w:szCs w:val="22"/>
          <w:lang w:eastAsia="pl-PL"/>
        </w:rPr>
        <w:t xml:space="preserve">PFU. </w:t>
      </w:r>
    </w:p>
    <w:p w14:paraId="774CFC5C" w14:textId="4C51ADC8" w:rsidR="00E50786" w:rsidRPr="00E50786" w:rsidRDefault="00E50786" w:rsidP="003A0B5D">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t>Wykonawca</w:t>
      </w:r>
      <w:r w:rsidRPr="00E50786">
        <w:rPr>
          <w:rFonts w:ascii="Arial" w:hAnsi="Arial" w:cs="Arial"/>
          <w:color w:val="auto"/>
          <w:kern w:val="0"/>
          <w:sz w:val="22"/>
          <w:szCs w:val="22"/>
          <w:lang w:eastAsia="pl-PL"/>
        </w:rPr>
        <w:t xml:space="preserve"> oświadcza, iż będą mu przysługiwały wszelkie majątkowe prawa autorskie do utworów oraz majątkowe prawa pokrewne do artystycznych </w:t>
      </w:r>
      <w:proofErr w:type="spellStart"/>
      <w:r w:rsidRPr="00E50786">
        <w:rPr>
          <w:rFonts w:ascii="Arial" w:hAnsi="Arial" w:cs="Arial"/>
          <w:color w:val="auto"/>
          <w:kern w:val="0"/>
          <w:sz w:val="22"/>
          <w:szCs w:val="22"/>
          <w:lang w:eastAsia="pl-PL"/>
        </w:rPr>
        <w:t>wykonań</w:t>
      </w:r>
      <w:proofErr w:type="spellEnd"/>
      <w:r w:rsidRPr="00E50786">
        <w:rPr>
          <w:rFonts w:ascii="Arial" w:hAnsi="Arial" w:cs="Arial"/>
          <w:color w:val="auto"/>
          <w:kern w:val="0"/>
          <w:sz w:val="22"/>
          <w:szCs w:val="22"/>
          <w:lang w:eastAsia="pl-PL"/>
        </w:rPr>
        <w:t>, wytworzonych w ramach realizacji Umowy, że nie zostaną one obciążone prawami osób trzecich ani wadami prawnymi, że nie naruszą niczyich dóbr osobistych ani praw oraz, że z chwilą przekazania wyników usług Zleceniodawcy przechodzą one na Zleceniodawcę zgodnie z ust. 1 przedmiotowego paragrafu.</w:t>
      </w:r>
    </w:p>
    <w:p w14:paraId="1A0F086D" w14:textId="77D88E12" w:rsidR="00E50786" w:rsidRPr="005F158E" w:rsidRDefault="00E50786" w:rsidP="003A0B5D">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t>Wykonawca</w:t>
      </w:r>
      <w:r w:rsidRPr="00E50786">
        <w:rPr>
          <w:rFonts w:ascii="Arial" w:hAnsi="Arial" w:cs="Arial"/>
          <w:color w:val="auto"/>
          <w:kern w:val="0"/>
          <w:sz w:val="22"/>
          <w:szCs w:val="22"/>
          <w:lang w:eastAsia="pl-PL"/>
        </w:rPr>
        <w:t xml:space="preserve"> zobowiązuje się do nie wykonywania autorskich praw osobistych do utworów, o których mowa w ust 1 oraz do nie podnoszenia roszczeń z tego tytułu, jak również zapewni, w granicach posiadanych możliwości faktycznych i prawnych, że osoby, którym one przysługują nie będą wykonywały przysługujących im autorskich praw osobistych do utworów i nie będą podnosiły roszczeń z tego tytułu.</w:t>
      </w:r>
    </w:p>
    <w:p w14:paraId="7F0E6280" w14:textId="77777777" w:rsidR="00BF2D58" w:rsidRDefault="00BF2D58" w:rsidP="003A0B5D">
      <w:pPr>
        <w:widowControl/>
        <w:suppressAutoHyphens w:val="0"/>
        <w:overflowPunct/>
        <w:autoSpaceDE w:val="0"/>
        <w:autoSpaceDN w:val="0"/>
        <w:adjustRightInd w:val="0"/>
        <w:spacing w:line="252" w:lineRule="auto"/>
        <w:jc w:val="center"/>
        <w:textAlignment w:val="auto"/>
        <w:rPr>
          <w:rFonts w:ascii="Arial" w:hAnsi="Arial" w:cs="Arial"/>
          <w:b/>
          <w:bCs/>
          <w:color w:val="000000"/>
          <w:kern w:val="0"/>
          <w:sz w:val="22"/>
          <w:szCs w:val="22"/>
          <w:lang w:eastAsia="pl-PL"/>
        </w:rPr>
      </w:pPr>
    </w:p>
    <w:p w14:paraId="1644B790" w14:textId="4C449B80" w:rsidR="00845473" w:rsidRPr="00E6709B" w:rsidRDefault="00845473" w:rsidP="003A0B5D">
      <w:pPr>
        <w:widowControl/>
        <w:suppressAutoHyphens w:val="0"/>
        <w:overflowPunct/>
        <w:autoSpaceDE w:val="0"/>
        <w:autoSpaceDN w:val="0"/>
        <w:adjustRightInd w:val="0"/>
        <w:spacing w:line="252" w:lineRule="auto"/>
        <w:jc w:val="center"/>
        <w:textAlignment w:val="auto"/>
        <w:rPr>
          <w:rFonts w:ascii="Arial" w:hAnsi="Arial" w:cs="Arial"/>
          <w:color w:val="000000"/>
          <w:kern w:val="0"/>
          <w:sz w:val="22"/>
          <w:szCs w:val="22"/>
          <w:lang w:eastAsia="pl-PL"/>
        </w:rPr>
      </w:pPr>
      <w:r w:rsidRPr="00E6709B">
        <w:rPr>
          <w:rFonts w:ascii="Arial" w:hAnsi="Arial" w:cs="Arial"/>
          <w:b/>
          <w:bCs/>
          <w:color w:val="000000"/>
          <w:kern w:val="0"/>
          <w:sz w:val="22"/>
          <w:szCs w:val="22"/>
          <w:lang w:eastAsia="pl-PL"/>
        </w:rPr>
        <w:t xml:space="preserve">§ </w:t>
      </w:r>
      <w:r>
        <w:rPr>
          <w:rFonts w:ascii="Arial" w:hAnsi="Arial" w:cs="Arial"/>
          <w:b/>
          <w:bCs/>
          <w:color w:val="000000"/>
          <w:kern w:val="0"/>
          <w:sz w:val="22"/>
          <w:szCs w:val="22"/>
          <w:lang w:eastAsia="pl-PL"/>
        </w:rPr>
        <w:t>6</w:t>
      </w:r>
    </w:p>
    <w:p w14:paraId="6542C7A8" w14:textId="77777777" w:rsidR="00AC4210" w:rsidRPr="00AC4210" w:rsidRDefault="00AC4210" w:rsidP="003A0B5D">
      <w:pPr>
        <w:widowControl/>
        <w:numPr>
          <w:ilvl w:val="0"/>
          <w:numId w:val="27"/>
        </w:numPr>
        <w:tabs>
          <w:tab w:val="clear" w:pos="360"/>
        </w:tabs>
        <w:suppressAutoHyphens w:val="0"/>
        <w:overflowPunct/>
        <w:spacing w:line="252" w:lineRule="auto"/>
        <w:ind w:left="284" w:hanging="284"/>
        <w:contextualSpacing/>
        <w:jc w:val="both"/>
        <w:textAlignment w:val="auto"/>
        <w:rPr>
          <w:rFonts w:ascii="Arial" w:hAnsi="Arial" w:cs="Arial"/>
          <w:color w:val="auto"/>
          <w:sz w:val="22"/>
          <w:szCs w:val="22"/>
        </w:rPr>
      </w:pPr>
      <w:r w:rsidRPr="00AC4210">
        <w:rPr>
          <w:rFonts w:ascii="Arial" w:hAnsi="Arial" w:cs="Arial"/>
          <w:color w:val="auto"/>
          <w:sz w:val="22"/>
          <w:szCs w:val="22"/>
        </w:rPr>
        <w:t xml:space="preserve">Realizacja przedmiotu umowy nastąpi zgodnie z przepisami: </w:t>
      </w:r>
    </w:p>
    <w:p w14:paraId="4DF268A6" w14:textId="77777777" w:rsidR="00AC4210" w:rsidRDefault="004831A8" w:rsidP="003A0B5D">
      <w:pPr>
        <w:widowControl/>
        <w:numPr>
          <w:ilvl w:val="0"/>
          <w:numId w:val="28"/>
        </w:numPr>
        <w:suppressAutoHyphens w:val="0"/>
        <w:overflowPunct/>
        <w:spacing w:line="252" w:lineRule="auto"/>
        <w:ind w:left="641" w:hanging="284"/>
        <w:jc w:val="both"/>
        <w:textAlignment w:val="auto"/>
        <w:rPr>
          <w:rFonts w:ascii="Arial" w:hAnsi="Arial" w:cs="Arial"/>
          <w:color w:val="auto"/>
          <w:sz w:val="22"/>
          <w:szCs w:val="22"/>
        </w:rPr>
      </w:pPr>
      <w:r>
        <w:rPr>
          <w:rFonts w:ascii="Arial" w:hAnsi="Arial" w:cs="Arial"/>
          <w:color w:val="auto"/>
          <w:sz w:val="22"/>
          <w:szCs w:val="22"/>
        </w:rPr>
        <w:t>u</w:t>
      </w:r>
      <w:r w:rsidR="00701490">
        <w:rPr>
          <w:rFonts w:ascii="Arial" w:hAnsi="Arial" w:cs="Arial"/>
          <w:color w:val="auto"/>
          <w:sz w:val="22"/>
          <w:szCs w:val="22"/>
        </w:rPr>
        <w:t xml:space="preserve">stawą z dnia </w:t>
      </w:r>
      <w:r w:rsidR="00AC4210" w:rsidRPr="00AC4210">
        <w:rPr>
          <w:rFonts w:ascii="Arial" w:hAnsi="Arial" w:cs="Arial"/>
          <w:color w:val="auto"/>
          <w:sz w:val="22"/>
          <w:szCs w:val="22"/>
        </w:rPr>
        <w:t>7 lipca 1994</w:t>
      </w:r>
      <w:r w:rsidR="00701490">
        <w:rPr>
          <w:rFonts w:ascii="Arial" w:hAnsi="Arial" w:cs="Arial"/>
          <w:color w:val="auto"/>
          <w:sz w:val="22"/>
          <w:szCs w:val="22"/>
        </w:rPr>
        <w:t xml:space="preserve"> r. Prawo budowlane (</w:t>
      </w:r>
      <w:r w:rsidR="00AC4210" w:rsidRPr="00AC4210">
        <w:rPr>
          <w:rFonts w:ascii="Arial" w:hAnsi="Arial" w:cs="Arial"/>
          <w:color w:val="auto"/>
          <w:sz w:val="22"/>
          <w:szCs w:val="22"/>
        </w:rPr>
        <w:t>Dz. U. z 2020 r. poz. 1333</w:t>
      </w:r>
      <w:r w:rsidR="00701490">
        <w:rPr>
          <w:rFonts w:ascii="Arial" w:hAnsi="Arial" w:cs="Arial"/>
          <w:color w:val="auto"/>
          <w:sz w:val="22"/>
          <w:szCs w:val="22"/>
        </w:rPr>
        <w:t xml:space="preserve"> tj. z </w:t>
      </w:r>
      <w:proofErr w:type="spellStart"/>
      <w:r w:rsidR="00701490">
        <w:rPr>
          <w:rFonts w:ascii="Arial" w:hAnsi="Arial" w:cs="Arial"/>
          <w:color w:val="auto"/>
          <w:sz w:val="22"/>
          <w:szCs w:val="22"/>
        </w:rPr>
        <w:t>późn</w:t>
      </w:r>
      <w:proofErr w:type="spellEnd"/>
      <w:r w:rsidR="00701490">
        <w:rPr>
          <w:rFonts w:ascii="Arial" w:hAnsi="Arial" w:cs="Arial"/>
          <w:color w:val="auto"/>
          <w:sz w:val="22"/>
          <w:szCs w:val="22"/>
        </w:rPr>
        <w:t>. zm.</w:t>
      </w:r>
      <w:r w:rsidR="00AC4210" w:rsidRPr="00AC4210">
        <w:rPr>
          <w:rFonts w:ascii="Arial" w:hAnsi="Arial" w:cs="Arial"/>
          <w:color w:val="auto"/>
          <w:sz w:val="22"/>
          <w:szCs w:val="22"/>
        </w:rPr>
        <w:t xml:space="preserve">). </w:t>
      </w:r>
    </w:p>
    <w:p w14:paraId="67A5825E" w14:textId="77777777" w:rsidR="00AC4210" w:rsidRDefault="004831A8" w:rsidP="003A0B5D">
      <w:pPr>
        <w:widowControl/>
        <w:numPr>
          <w:ilvl w:val="0"/>
          <w:numId w:val="28"/>
        </w:numPr>
        <w:suppressAutoHyphens w:val="0"/>
        <w:overflowPunct/>
        <w:spacing w:line="252" w:lineRule="auto"/>
        <w:ind w:left="641" w:hanging="284"/>
        <w:jc w:val="both"/>
        <w:textAlignment w:val="auto"/>
        <w:rPr>
          <w:rFonts w:ascii="Arial" w:hAnsi="Arial" w:cs="Arial"/>
          <w:color w:val="auto"/>
          <w:sz w:val="22"/>
          <w:szCs w:val="22"/>
        </w:rPr>
      </w:pPr>
      <w:r>
        <w:rPr>
          <w:rFonts w:ascii="Arial" w:hAnsi="Arial" w:cs="Arial"/>
          <w:iCs/>
          <w:color w:val="auto"/>
          <w:sz w:val="22"/>
          <w:szCs w:val="22"/>
        </w:rPr>
        <w:t>r</w:t>
      </w:r>
      <w:r w:rsidR="00AC4210" w:rsidRPr="00AC4210">
        <w:rPr>
          <w:rFonts w:ascii="Arial" w:hAnsi="Arial" w:cs="Arial"/>
          <w:iCs/>
          <w:color w:val="auto"/>
          <w:sz w:val="22"/>
          <w:szCs w:val="22"/>
        </w:rPr>
        <w:t>ozporządzeniem Ministra Infrastruktury z dnia 6 lutego 2003 r. – w sprawie bezpieczeństwa</w:t>
      </w:r>
      <w:r w:rsidR="00D70D91">
        <w:rPr>
          <w:rFonts w:ascii="Arial" w:hAnsi="Arial" w:cs="Arial"/>
          <w:iCs/>
          <w:color w:val="auto"/>
          <w:sz w:val="22"/>
          <w:szCs w:val="22"/>
        </w:rPr>
        <w:t xml:space="preserve"> i </w:t>
      </w:r>
      <w:r w:rsidR="00AC4210" w:rsidRPr="00AC4210">
        <w:rPr>
          <w:rFonts w:ascii="Arial" w:hAnsi="Arial" w:cs="Arial"/>
          <w:iCs/>
          <w:color w:val="auto"/>
          <w:sz w:val="22"/>
          <w:szCs w:val="22"/>
        </w:rPr>
        <w:t>higieny pracy podczas wykonywania robót budowlanych (Dz. U. z 2003, nr 47, poz. 401).</w:t>
      </w:r>
    </w:p>
    <w:p w14:paraId="538736B9" w14:textId="77777777" w:rsidR="00AC4210" w:rsidRPr="00AC4210" w:rsidRDefault="004831A8" w:rsidP="003A0B5D">
      <w:pPr>
        <w:widowControl/>
        <w:numPr>
          <w:ilvl w:val="0"/>
          <w:numId w:val="28"/>
        </w:numPr>
        <w:suppressAutoHyphens w:val="0"/>
        <w:overflowPunct/>
        <w:spacing w:line="252" w:lineRule="auto"/>
        <w:ind w:left="641" w:hanging="284"/>
        <w:jc w:val="both"/>
        <w:textAlignment w:val="auto"/>
        <w:rPr>
          <w:rFonts w:ascii="Arial" w:hAnsi="Arial" w:cs="Arial"/>
          <w:color w:val="auto"/>
          <w:sz w:val="22"/>
          <w:szCs w:val="22"/>
        </w:rPr>
      </w:pPr>
      <w:r>
        <w:rPr>
          <w:rFonts w:ascii="Arial" w:hAnsi="Arial" w:cs="Arial"/>
          <w:iCs/>
          <w:color w:val="auto"/>
          <w:sz w:val="22"/>
          <w:szCs w:val="22"/>
        </w:rPr>
        <w:lastRenderedPageBreak/>
        <w:t>w</w:t>
      </w:r>
      <w:r w:rsidR="00AC4210" w:rsidRPr="00AC4210">
        <w:rPr>
          <w:rFonts w:ascii="Arial" w:hAnsi="Arial" w:cs="Arial"/>
          <w:iCs/>
          <w:color w:val="auto"/>
          <w:sz w:val="22"/>
          <w:szCs w:val="22"/>
        </w:rPr>
        <w:t>szelkimi obowiązującymi regulacjami prawnymi odnoszącymi się do przedmiotu zamówienia aktualnymi na dzień wykonania zamówienia.</w:t>
      </w:r>
    </w:p>
    <w:p w14:paraId="054B4A9A" w14:textId="4FC753DD" w:rsidR="00AC4210" w:rsidRPr="00AC4210" w:rsidRDefault="00AC4210" w:rsidP="003A0B5D">
      <w:pPr>
        <w:widowControl/>
        <w:numPr>
          <w:ilvl w:val="0"/>
          <w:numId w:val="27"/>
        </w:numPr>
        <w:tabs>
          <w:tab w:val="clear" w:pos="360"/>
        </w:tabs>
        <w:suppressAutoHyphens w:val="0"/>
        <w:overflowPunct/>
        <w:spacing w:line="252" w:lineRule="auto"/>
        <w:ind w:left="284" w:hanging="284"/>
        <w:jc w:val="both"/>
        <w:textAlignment w:val="auto"/>
        <w:rPr>
          <w:rFonts w:ascii="Arial" w:hAnsi="Arial" w:cs="Arial"/>
          <w:color w:val="auto"/>
          <w:sz w:val="22"/>
          <w:szCs w:val="22"/>
        </w:rPr>
      </w:pPr>
      <w:r w:rsidRPr="00AC4210">
        <w:rPr>
          <w:rFonts w:ascii="Arial" w:hAnsi="Arial" w:cs="Arial"/>
          <w:color w:val="auto"/>
          <w:sz w:val="22"/>
          <w:szCs w:val="22"/>
        </w:rPr>
        <w:t xml:space="preserve">Zamawiający informuje, iż prace będą prowadzone na terenie funkcjonującego Szpitala i powinny być wykonywane w sposób nie kolidujący z jego funkcjonowaniem. W związku z powyższym Wykonawca zobowiązany jest do dokonania na własny koszt i ryzyko: </w:t>
      </w:r>
    </w:p>
    <w:p w14:paraId="34799EEF" w14:textId="77777777" w:rsidR="00AC4210" w:rsidRPr="00AC4210" w:rsidRDefault="00AC4210" w:rsidP="003A0B5D">
      <w:pPr>
        <w:widowControl/>
        <w:numPr>
          <w:ilvl w:val="0"/>
          <w:numId w:val="29"/>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odpowiedniego zabezpieczenia frontu robót oraz terenu wokół budowy,</w:t>
      </w:r>
    </w:p>
    <w:p w14:paraId="38D2F803" w14:textId="77777777" w:rsidR="00E27797" w:rsidRDefault="00AC4210" w:rsidP="003A0B5D">
      <w:pPr>
        <w:widowControl/>
        <w:numPr>
          <w:ilvl w:val="0"/>
          <w:numId w:val="29"/>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utrzymania w należytym porządku terenu budowy, usuwania i składowania wszelkich zbędnych materiałów, odpadów i śmieci na wskazanym przez Zamawiającego miejscu, </w:t>
      </w:r>
    </w:p>
    <w:p w14:paraId="108165FB" w14:textId="77777777" w:rsidR="00E27797" w:rsidRDefault="00AC4210" w:rsidP="003A0B5D">
      <w:pPr>
        <w:widowControl/>
        <w:numPr>
          <w:ilvl w:val="0"/>
          <w:numId w:val="29"/>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po zakończeniu budowy do uporządkowania terenu prac, </w:t>
      </w:r>
    </w:p>
    <w:p w14:paraId="4F320E52" w14:textId="77777777" w:rsidR="00AC4210" w:rsidRPr="00AC4210" w:rsidRDefault="00AC4210" w:rsidP="003A0B5D">
      <w:pPr>
        <w:widowControl/>
        <w:numPr>
          <w:ilvl w:val="0"/>
          <w:numId w:val="29"/>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w przypadku zniszczenia lub uszkodzenia części obiektu bądź urządzeń w toku realizacji umowy, Wykonawca zobowiązany będzie do ich naprawienia i doprowadzenia do stanu poprzedniego na koszt własny. </w:t>
      </w:r>
    </w:p>
    <w:p w14:paraId="4E5C4C36" w14:textId="348C4572" w:rsidR="00BD5AF1" w:rsidRDefault="00BD5AF1" w:rsidP="003A0B5D">
      <w:pPr>
        <w:pStyle w:val="Standard"/>
        <w:spacing w:line="252" w:lineRule="auto"/>
        <w:jc w:val="center"/>
        <w:rPr>
          <w:rFonts w:ascii="Arial" w:hAnsi="Arial" w:cs="Arial"/>
          <w:b/>
          <w:sz w:val="22"/>
          <w:szCs w:val="22"/>
        </w:rPr>
      </w:pPr>
      <w:r w:rsidRPr="005D52BE">
        <w:rPr>
          <w:rFonts w:ascii="Arial" w:hAnsi="Arial" w:cs="Arial"/>
          <w:b/>
          <w:sz w:val="22"/>
          <w:szCs w:val="22"/>
        </w:rPr>
        <w:t xml:space="preserve">§ </w:t>
      </w:r>
      <w:r w:rsidR="00D87FA3">
        <w:rPr>
          <w:rFonts w:ascii="Arial" w:hAnsi="Arial" w:cs="Arial"/>
          <w:b/>
          <w:sz w:val="22"/>
          <w:szCs w:val="22"/>
        </w:rPr>
        <w:t>7</w:t>
      </w:r>
    </w:p>
    <w:p w14:paraId="0450E462" w14:textId="56314952" w:rsidR="00300AB8" w:rsidRPr="00300AB8" w:rsidRDefault="00230815" w:rsidP="003A0B5D">
      <w:pPr>
        <w:widowControl/>
        <w:suppressAutoHyphens w:val="0"/>
        <w:overflowPunct/>
        <w:autoSpaceDE w:val="0"/>
        <w:autoSpaceDN w:val="0"/>
        <w:adjustRightInd w:val="0"/>
        <w:spacing w:line="252" w:lineRule="auto"/>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Wykonanie robót budowlanych</w:t>
      </w:r>
    </w:p>
    <w:p w14:paraId="45E48716" w14:textId="5708BB81" w:rsidR="001B2D4C" w:rsidRDefault="001B2D4C" w:rsidP="003A0B5D">
      <w:pPr>
        <w:pStyle w:val="Akapitzlist"/>
        <w:widowControl/>
        <w:numPr>
          <w:ilvl w:val="0"/>
          <w:numId w:val="45"/>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1B2D4C">
        <w:rPr>
          <w:rFonts w:ascii="Arial" w:hAnsi="Arial" w:cs="Arial"/>
          <w:color w:val="000000"/>
          <w:kern w:val="0"/>
          <w:sz w:val="22"/>
          <w:szCs w:val="22"/>
          <w:lang w:eastAsia="pl-PL"/>
        </w:rPr>
        <w:t xml:space="preserve">Zamawiający przekaże Wykonawcy teren budowy w terminie </w:t>
      </w:r>
      <w:r w:rsidRPr="003B3BE1">
        <w:rPr>
          <w:rFonts w:ascii="Arial" w:hAnsi="Arial" w:cs="Arial"/>
          <w:b/>
          <w:color w:val="auto"/>
          <w:kern w:val="0"/>
          <w:sz w:val="22"/>
          <w:szCs w:val="22"/>
          <w:lang w:eastAsia="pl-PL"/>
        </w:rPr>
        <w:t xml:space="preserve">do </w:t>
      </w:r>
      <w:r w:rsidR="00864AA5" w:rsidRPr="003B3BE1">
        <w:rPr>
          <w:rFonts w:ascii="Arial" w:hAnsi="Arial" w:cs="Arial"/>
          <w:b/>
          <w:color w:val="auto"/>
          <w:kern w:val="0"/>
          <w:sz w:val="22"/>
          <w:szCs w:val="22"/>
          <w:lang w:eastAsia="pl-PL"/>
        </w:rPr>
        <w:t>5</w:t>
      </w:r>
      <w:r w:rsidRPr="003B3BE1">
        <w:rPr>
          <w:rFonts w:ascii="Arial" w:hAnsi="Arial" w:cs="Arial"/>
          <w:b/>
          <w:color w:val="auto"/>
          <w:kern w:val="0"/>
          <w:sz w:val="22"/>
          <w:szCs w:val="22"/>
          <w:lang w:eastAsia="pl-PL"/>
        </w:rPr>
        <w:t xml:space="preserve"> dni</w:t>
      </w:r>
      <w:r w:rsidRPr="003B3BE1">
        <w:rPr>
          <w:rFonts w:ascii="Arial" w:hAnsi="Arial" w:cs="Arial"/>
          <w:color w:val="auto"/>
          <w:kern w:val="0"/>
          <w:sz w:val="22"/>
          <w:szCs w:val="22"/>
          <w:lang w:eastAsia="pl-PL"/>
        </w:rPr>
        <w:t xml:space="preserve"> </w:t>
      </w:r>
      <w:r w:rsidRPr="001B2D4C">
        <w:rPr>
          <w:rFonts w:ascii="Arial" w:hAnsi="Arial" w:cs="Arial"/>
          <w:color w:val="000000"/>
          <w:kern w:val="0"/>
          <w:sz w:val="22"/>
          <w:szCs w:val="22"/>
          <w:lang w:eastAsia="pl-PL"/>
        </w:rPr>
        <w:t xml:space="preserve">od dnia dostarczenia Zamawiającemu decyzji lub zgłoszenia, o których mowa w § 4 ust. 11. </w:t>
      </w:r>
    </w:p>
    <w:p w14:paraId="4C40F24E" w14:textId="18474AAC" w:rsidR="00456124" w:rsidRPr="00456124" w:rsidRDefault="00AC4210" w:rsidP="003A0B5D">
      <w:pPr>
        <w:pStyle w:val="Akapitzlist"/>
        <w:widowControl/>
        <w:numPr>
          <w:ilvl w:val="0"/>
          <w:numId w:val="45"/>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1B2D4C">
        <w:rPr>
          <w:rFonts w:ascii="Arial" w:hAnsi="Arial" w:cs="Arial"/>
          <w:sz w:val="22"/>
          <w:szCs w:val="22"/>
        </w:rPr>
        <w:t xml:space="preserve">Strony ustalają, że </w:t>
      </w:r>
      <w:r w:rsidR="00456124">
        <w:rPr>
          <w:rFonts w:ascii="Arial" w:hAnsi="Arial" w:cs="Arial"/>
          <w:sz w:val="22"/>
          <w:szCs w:val="22"/>
        </w:rPr>
        <w:t xml:space="preserve">termin rozpoczęcia robót będących przedmiotem umowy nastąpi </w:t>
      </w:r>
      <w:r w:rsidRPr="001B2D4C">
        <w:rPr>
          <w:rFonts w:ascii="Arial" w:hAnsi="Arial" w:cs="Arial"/>
          <w:b/>
          <w:sz w:val="22"/>
          <w:szCs w:val="22"/>
        </w:rPr>
        <w:t xml:space="preserve">do </w:t>
      </w:r>
      <w:r w:rsidR="00B26D3A" w:rsidRPr="003B3BE1">
        <w:rPr>
          <w:rFonts w:ascii="Arial" w:hAnsi="Arial" w:cs="Arial"/>
          <w:b/>
          <w:color w:val="auto"/>
          <w:sz w:val="22"/>
          <w:szCs w:val="22"/>
        </w:rPr>
        <w:t>5</w:t>
      </w:r>
      <w:r w:rsidR="005D3A04" w:rsidRPr="003B3BE1">
        <w:rPr>
          <w:rFonts w:ascii="Arial" w:hAnsi="Arial" w:cs="Arial"/>
          <w:b/>
          <w:color w:val="auto"/>
          <w:sz w:val="22"/>
          <w:szCs w:val="22"/>
        </w:rPr>
        <w:t xml:space="preserve"> dni</w:t>
      </w:r>
      <w:r w:rsidRPr="003B3BE1">
        <w:rPr>
          <w:rFonts w:ascii="Arial" w:hAnsi="Arial" w:cs="Arial"/>
          <w:color w:val="auto"/>
          <w:sz w:val="22"/>
          <w:szCs w:val="22"/>
        </w:rPr>
        <w:t xml:space="preserve"> </w:t>
      </w:r>
      <w:r w:rsidRPr="001B2D4C">
        <w:rPr>
          <w:rFonts w:ascii="Arial" w:hAnsi="Arial" w:cs="Arial"/>
          <w:b/>
          <w:sz w:val="22"/>
          <w:szCs w:val="22"/>
        </w:rPr>
        <w:t xml:space="preserve">od daty </w:t>
      </w:r>
      <w:r w:rsidR="00456124">
        <w:rPr>
          <w:rFonts w:ascii="Arial" w:hAnsi="Arial" w:cs="Arial"/>
          <w:b/>
          <w:sz w:val="22"/>
          <w:szCs w:val="22"/>
        </w:rPr>
        <w:t>przekazania Wykonawcy terenu budowy</w:t>
      </w:r>
      <w:r w:rsidRPr="001B2D4C">
        <w:rPr>
          <w:rFonts w:ascii="Arial" w:hAnsi="Arial" w:cs="Arial"/>
          <w:b/>
          <w:sz w:val="22"/>
          <w:szCs w:val="22"/>
        </w:rPr>
        <w:t>.</w:t>
      </w:r>
    </w:p>
    <w:p w14:paraId="0250F5B9" w14:textId="54FC4EEF" w:rsidR="001875EB" w:rsidRPr="00083409" w:rsidRDefault="00621173" w:rsidP="003A0B5D">
      <w:pPr>
        <w:pStyle w:val="Akapitzlist"/>
        <w:widowControl/>
        <w:numPr>
          <w:ilvl w:val="0"/>
          <w:numId w:val="45"/>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Pr>
          <w:rFonts w:ascii="Arial" w:hAnsi="Arial" w:cs="Arial"/>
          <w:sz w:val="22"/>
          <w:szCs w:val="22"/>
        </w:rPr>
        <w:t>W</w:t>
      </w:r>
      <w:r w:rsidRPr="00621173">
        <w:rPr>
          <w:rFonts w:ascii="Arial" w:hAnsi="Arial" w:cs="Arial"/>
          <w:sz w:val="22"/>
          <w:szCs w:val="22"/>
        </w:rPr>
        <w:t>ykonani</w:t>
      </w:r>
      <w:r w:rsidR="00F77DD4">
        <w:rPr>
          <w:rFonts w:ascii="Arial" w:hAnsi="Arial" w:cs="Arial"/>
          <w:sz w:val="22"/>
          <w:szCs w:val="22"/>
        </w:rPr>
        <w:t>e</w:t>
      </w:r>
      <w:r w:rsidRPr="00621173">
        <w:rPr>
          <w:rFonts w:ascii="Arial" w:hAnsi="Arial" w:cs="Arial"/>
          <w:sz w:val="22"/>
          <w:szCs w:val="22"/>
        </w:rPr>
        <w:t xml:space="preserve"> przedmiotu umowy </w:t>
      </w:r>
      <w:r>
        <w:rPr>
          <w:rFonts w:ascii="Arial" w:hAnsi="Arial" w:cs="Arial"/>
          <w:sz w:val="22"/>
          <w:szCs w:val="22"/>
        </w:rPr>
        <w:t xml:space="preserve">zostanie zakończone </w:t>
      </w:r>
      <w:r w:rsidR="00F77DD4">
        <w:rPr>
          <w:rFonts w:ascii="Arial" w:hAnsi="Arial" w:cs="Arial"/>
          <w:sz w:val="22"/>
          <w:szCs w:val="22"/>
        </w:rPr>
        <w:t xml:space="preserve">w terminie </w:t>
      </w:r>
      <w:r w:rsidRPr="00621173">
        <w:rPr>
          <w:rFonts w:ascii="Arial" w:hAnsi="Arial" w:cs="Arial"/>
          <w:sz w:val="22"/>
          <w:szCs w:val="22"/>
        </w:rPr>
        <w:t xml:space="preserve">do dnia  </w:t>
      </w:r>
      <w:r w:rsidR="003B3BE1" w:rsidRPr="003B3BE1">
        <w:rPr>
          <w:rFonts w:ascii="Arial" w:hAnsi="Arial" w:cs="Arial"/>
          <w:b/>
          <w:color w:val="auto"/>
          <w:sz w:val="22"/>
          <w:szCs w:val="22"/>
        </w:rPr>
        <w:t>30</w:t>
      </w:r>
      <w:r w:rsidRPr="003B3BE1">
        <w:rPr>
          <w:rFonts w:ascii="Arial" w:hAnsi="Arial" w:cs="Arial"/>
          <w:b/>
          <w:color w:val="auto"/>
          <w:sz w:val="22"/>
          <w:szCs w:val="22"/>
        </w:rPr>
        <w:t xml:space="preserve"> października</w:t>
      </w:r>
      <w:r w:rsidRPr="003B3BE1">
        <w:rPr>
          <w:rFonts w:ascii="Arial" w:hAnsi="Arial" w:cs="Arial"/>
          <w:color w:val="auto"/>
          <w:sz w:val="22"/>
          <w:szCs w:val="22"/>
        </w:rPr>
        <w:t xml:space="preserve"> </w:t>
      </w:r>
      <w:r w:rsidRPr="003B3BE1">
        <w:rPr>
          <w:rFonts w:ascii="Arial" w:hAnsi="Arial" w:cs="Arial"/>
          <w:b/>
          <w:color w:val="auto"/>
          <w:sz w:val="22"/>
          <w:szCs w:val="22"/>
        </w:rPr>
        <w:t>2021 r.</w:t>
      </w:r>
      <w:r w:rsidR="00565B84">
        <w:rPr>
          <w:rFonts w:ascii="Arial" w:hAnsi="Arial" w:cs="Arial"/>
          <w:b/>
          <w:color w:val="auto"/>
          <w:sz w:val="22"/>
          <w:szCs w:val="22"/>
        </w:rPr>
        <w:t xml:space="preserve"> </w:t>
      </w:r>
    </w:p>
    <w:p w14:paraId="04B3A49E" w14:textId="3B23EF93" w:rsidR="00F214AA" w:rsidRPr="00565B84" w:rsidRDefault="00F214AA" w:rsidP="003A0B5D">
      <w:pPr>
        <w:pStyle w:val="Akapitzlist"/>
        <w:widowControl/>
        <w:suppressAutoHyphens w:val="0"/>
        <w:overflowPunct/>
        <w:autoSpaceDE w:val="0"/>
        <w:autoSpaceDN w:val="0"/>
        <w:adjustRightInd w:val="0"/>
        <w:spacing w:line="252" w:lineRule="auto"/>
        <w:ind w:left="357"/>
        <w:jc w:val="both"/>
        <w:textAlignment w:val="auto"/>
        <w:rPr>
          <w:rFonts w:ascii="Arial" w:hAnsi="Arial" w:cs="Arial"/>
          <w:color w:val="000000"/>
          <w:kern w:val="0"/>
          <w:sz w:val="22"/>
          <w:szCs w:val="22"/>
          <w:lang w:eastAsia="pl-PL"/>
        </w:rPr>
      </w:pPr>
      <w:r>
        <w:rPr>
          <w:rFonts w:ascii="Arial" w:hAnsi="Arial" w:cs="Arial"/>
          <w:sz w:val="22"/>
          <w:szCs w:val="22"/>
        </w:rPr>
        <w:t>Za termin zakończenia realizacji przedmiotu umowy</w:t>
      </w:r>
      <w:r w:rsidR="00A91B53">
        <w:rPr>
          <w:rFonts w:ascii="Arial" w:hAnsi="Arial" w:cs="Arial"/>
          <w:sz w:val="22"/>
          <w:szCs w:val="22"/>
        </w:rPr>
        <w:t xml:space="preserve"> Strony ustalają datę podpisania </w:t>
      </w:r>
      <w:r w:rsidR="00A91B53" w:rsidRPr="00E87309">
        <w:rPr>
          <w:rFonts w:ascii="Arial" w:hAnsi="Arial" w:cs="Arial"/>
          <w:sz w:val="22"/>
          <w:szCs w:val="22"/>
        </w:rPr>
        <w:t>protokołu końcowego robót</w:t>
      </w:r>
      <w:r w:rsidR="00A91B53">
        <w:rPr>
          <w:rFonts w:ascii="Arial" w:hAnsi="Arial" w:cs="Arial"/>
          <w:sz w:val="22"/>
          <w:szCs w:val="22"/>
        </w:rPr>
        <w:t>,</w:t>
      </w:r>
      <w:r w:rsidR="00A91B53" w:rsidRPr="00E87309">
        <w:rPr>
          <w:rFonts w:ascii="Arial" w:hAnsi="Arial" w:cs="Arial"/>
          <w:sz w:val="22"/>
          <w:szCs w:val="22"/>
        </w:rPr>
        <w:t xml:space="preserve"> </w:t>
      </w:r>
      <w:r w:rsidR="00A91B53">
        <w:rPr>
          <w:rFonts w:ascii="Arial" w:hAnsi="Arial" w:cs="Arial"/>
          <w:sz w:val="22"/>
          <w:szCs w:val="22"/>
        </w:rPr>
        <w:t xml:space="preserve">bez stwierdzonych wad, </w:t>
      </w:r>
      <w:r w:rsidR="00A91B53" w:rsidRPr="00E87309">
        <w:rPr>
          <w:rFonts w:ascii="Arial" w:hAnsi="Arial" w:cs="Arial"/>
          <w:sz w:val="22"/>
          <w:szCs w:val="22"/>
        </w:rPr>
        <w:t xml:space="preserve">przez </w:t>
      </w:r>
      <w:r w:rsidR="00A91B53" w:rsidRPr="00C65463">
        <w:rPr>
          <w:rFonts w:ascii="Arial" w:hAnsi="Arial" w:cs="Arial"/>
          <w:color w:val="000000"/>
          <w:kern w:val="0"/>
          <w:sz w:val="22"/>
          <w:szCs w:val="22"/>
          <w:lang w:eastAsia="pl-PL"/>
        </w:rPr>
        <w:t>Inspektor</w:t>
      </w:r>
      <w:r w:rsidR="00A91B53">
        <w:rPr>
          <w:rFonts w:ascii="Arial" w:hAnsi="Arial" w:cs="Arial"/>
          <w:color w:val="000000"/>
          <w:kern w:val="0"/>
          <w:sz w:val="22"/>
          <w:szCs w:val="22"/>
          <w:lang w:eastAsia="pl-PL"/>
        </w:rPr>
        <w:t>a</w:t>
      </w:r>
      <w:r w:rsidR="00A91B53" w:rsidRPr="00C65463">
        <w:rPr>
          <w:rFonts w:ascii="Arial" w:hAnsi="Arial" w:cs="Arial"/>
          <w:color w:val="000000"/>
          <w:kern w:val="0"/>
          <w:sz w:val="22"/>
          <w:szCs w:val="22"/>
          <w:lang w:eastAsia="pl-PL"/>
        </w:rPr>
        <w:t xml:space="preserve"> Nadzoru, Kierownik</w:t>
      </w:r>
      <w:r w:rsidR="00A91B53">
        <w:rPr>
          <w:rFonts w:ascii="Arial" w:hAnsi="Arial" w:cs="Arial"/>
          <w:color w:val="000000"/>
          <w:kern w:val="0"/>
          <w:sz w:val="22"/>
          <w:szCs w:val="22"/>
          <w:lang w:eastAsia="pl-PL"/>
        </w:rPr>
        <w:t>a</w:t>
      </w:r>
      <w:r w:rsidR="00A91B53" w:rsidRPr="00C65463">
        <w:rPr>
          <w:rFonts w:ascii="Arial" w:hAnsi="Arial" w:cs="Arial"/>
          <w:color w:val="000000"/>
          <w:kern w:val="0"/>
          <w:sz w:val="22"/>
          <w:szCs w:val="22"/>
          <w:lang w:eastAsia="pl-PL"/>
        </w:rPr>
        <w:t xml:space="preserve"> budowy, odpowiedni</w:t>
      </w:r>
      <w:r w:rsidR="00A91B53">
        <w:rPr>
          <w:rFonts w:ascii="Arial" w:hAnsi="Arial" w:cs="Arial"/>
          <w:color w:val="000000"/>
          <w:kern w:val="0"/>
          <w:sz w:val="22"/>
          <w:szCs w:val="22"/>
          <w:lang w:eastAsia="pl-PL"/>
        </w:rPr>
        <w:t>ch</w:t>
      </w:r>
      <w:r w:rsidR="00A91B53" w:rsidRPr="00C65463">
        <w:rPr>
          <w:rFonts w:ascii="Arial" w:hAnsi="Arial" w:cs="Arial"/>
          <w:color w:val="000000"/>
          <w:kern w:val="0"/>
          <w:sz w:val="22"/>
          <w:szCs w:val="22"/>
          <w:lang w:eastAsia="pl-PL"/>
        </w:rPr>
        <w:t xml:space="preserve"> Kierowni</w:t>
      </w:r>
      <w:r w:rsidR="00A91B53">
        <w:rPr>
          <w:rFonts w:ascii="Arial" w:hAnsi="Arial" w:cs="Arial"/>
          <w:color w:val="000000"/>
          <w:kern w:val="0"/>
          <w:sz w:val="22"/>
          <w:szCs w:val="22"/>
          <w:lang w:eastAsia="pl-PL"/>
        </w:rPr>
        <w:t>ków</w:t>
      </w:r>
      <w:r w:rsidR="00A91B53" w:rsidRPr="00C65463">
        <w:rPr>
          <w:rFonts w:ascii="Arial" w:hAnsi="Arial" w:cs="Arial"/>
          <w:color w:val="000000"/>
          <w:kern w:val="0"/>
          <w:sz w:val="22"/>
          <w:szCs w:val="22"/>
          <w:lang w:eastAsia="pl-PL"/>
        </w:rPr>
        <w:t xml:space="preserve"> robót oraz os</w:t>
      </w:r>
      <w:r w:rsidR="00A91B53">
        <w:rPr>
          <w:rFonts w:ascii="Arial" w:hAnsi="Arial" w:cs="Arial"/>
          <w:color w:val="000000"/>
          <w:kern w:val="0"/>
          <w:sz w:val="22"/>
          <w:szCs w:val="22"/>
          <w:lang w:eastAsia="pl-PL"/>
        </w:rPr>
        <w:t>ób</w:t>
      </w:r>
      <w:r w:rsidR="00A91B53" w:rsidRPr="00C65463">
        <w:rPr>
          <w:rFonts w:ascii="Arial" w:hAnsi="Arial" w:cs="Arial"/>
          <w:color w:val="000000"/>
          <w:kern w:val="0"/>
          <w:sz w:val="22"/>
          <w:szCs w:val="22"/>
          <w:lang w:eastAsia="pl-PL"/>
        </w:rPr>
        <w:t xml:space="preserve"> wskazan</w:t>
      </w:r>
      <w:r w:rsidR="00A91B53">
        <w:rPr>
          <w:rFonts w:ascii="Arial" w:hAnsi="Arial" w:cs="Arial"/>
          <w:color w:val="000000"/>
          <w:kern w:val="0"/>
          <w:sz w:val="22"/>
          <w:szCs w:val="22"/>
          <w:lang w:eastAsia="pl-PL"/>
        </w:rPr>
        <w:t>ych</w:t>
      </w:r>
      <w:r w:rsidR="00A91B53" w:rsidRPr="00C65463">
        <w:rPr>
          <w:rFonts w:ascii="Arial" w:hAnsi="Arial" w:cs="Arial"/>
          <w:color w:val="000000"/>
          <w:kern w:val="0"/>
          <w:sz w:val="22"/>
          <w:szCs w:val="22"/>
          <w:lang w:eastAsia="pl-PL"/>
        </w:rPr>
        <w:t xml:space="preserve"> w </w:t>
      </w:r>
      <w:r w:rsidR="00A91B53" w:rsidRPr="000573CB">
        <w:rPr>
          <w:rFonts w:ascii="Arial" w:hAnsi="Arial" w:cs="Arial"/>
          <w:kern w:val="0"/>
          <w:sz w:val="22"/>
          <w:szCs w:val="22"/>
          <w:lang w:eastAsia="pl-PL"/>
        </w:rPr>
        <w:t>§ 20 ust.</w:t>
      </w:r>
      <w:r w:rsidR="00A91B53">
        <w:rPr>
          <w:rFonts w:ascii="Arial" w:hAnsi="Arial" w:cs="Arial"/>
          <w:kern w:val="0"/>
          <w:sz w:val="22"/>
          <w:szCs w:val="22"/>
          <w:lang w:eastAsia="pl-PL"/>
        </w:rPr>
        <w:t> </w:t>
      </w:r>
      <w:r w:rsidR="00A91B53" w:rsidRPr="000573CB">
        <w:rPr>
          <w:rFonts w:ascii="Arial" w:hAnsi="Arial" w:cs="Arial"/>
          <w:kern w:val="0"/>
          <w:sz w:val="22"/>
          <w:szCs w:val="22"/>
          <w:lang w:eastAsia="pl-PL"/>
        </w:rPr>
        <w:t>1</w:t>
      </w:r>
      <w:r w:rsidR="00A91B53">
        <w:rPr>
          <w:rFonts w:ascii="Arial" w:hAnsi="Arial" w:cs="Arial"/>
          <w:kern w:val="0"/>
          <w:sz w:val="22"/>
          <w:szCs w:val="22"/>
          <w:lang w:eastAsia="pl-PL"/>
        </w:rPr>
        <w:t>.</w:t>
      </w:r>
    </w:p>
    <w:p w14:paraId="528E5BDA" w14:textId="0E6636CC" w:rsidR="00AC4210" w:rsidRPr="00F91260" w:rsidRDefault="00AC4210" w:rsidP="003A0B5D">
      <w:pPr>
        <w:pStyle w:val="Zwykytekst"/>
        <w:numPr>
          <w:ilvl w:val="0"/>
          <w:numId w:val="46"/>
        </w:numPr>
        <w:spacing w:line="252" w:lineRule="auto"/>
        <w:jc w:val="both"/>
        <w:rPr>
          <w:rFonts w:ascii="Arial" w:hAnsi="Arial" w:cs="Arial"/>
          <w:sz w:val="22"/>
          <w:szCs w:val="22"/>
        </w:rPr>
      </w:pPr>
      <w:r w:rsidRPr="00F91260">
        <w:rPr>
          <w:rFonts w:ascii="Arial" w:hAnsi="Arial" w:cs="Arial"/>
          <w:sz w:val="22"/>
          <w:szCs w:val="22"/>
        </w:rPr>
        <w:t>Wykonawca ma prawo do żądania przedłużenia terminów umownych w szczególności, jeżeli ich niedotrzymanie stanowi konsekwencję następujących przypadków:</w:t>
      </w:r>
    </w:p>
    <w:p w14:paraId="3A669F46" w14:textId="77777777" w:rsidR="005D3A04" w:rsidRPr="00F91260" w:rsidRDefault="00AC4210" w:rsidP="003A0B5D">
      <w:pPr>
        <w:pStyle w:val="Zwykytekst"/>
        <w:numPr>
          <w:ilvl w:val="0"/>
          <w:numId w:val="30"/>
        </w:numPr>
        <w:spacing w:line="252" w:lineRule="auto"/>
        <w:jc w:val="both"/>
        <w:rPr>
          <w:rFonts w:ascii="Arial" w:hAnsi="Arial" w:cs="Arial"/>
          <w:sz w:val="22"/>
          <w:szCs w:val="22"/>
        </w:rPr>
      </w:pPr>
      <w:r w:rsidRPr="00F91260">
        <w:rPr>
          <w:rFonts w:ascii="Arial" w:hAnsi="Arial" w:cs="Arial"/>
          <w:sz w:val="22"/>
          <w:szCs w:val="22"/>
        </w:rPr>
        <w:t>konieczności realizacji dodatkowych dostaw, usług lub robót budowlanych,</w:t>
      </w:r>
    </w:p>
    <w:p w14:paraId="0DF91B8C" w14:textId="77777777" w:rsidR="005D3A04" w:rsidRPr="00F91260" w:rsidRDefault="00AC4210" w:rsidP="003A0B5D">
      <w:pPr>
        <w:pStyle w:val="Zwykytekst"/>
        <w:numPr>
          <w:ilvl w:val="0"/>
          <w:numId w:val="30"/>
        </w:numPr>
        <w:spacing w:line="252" w:lineRule="auto"/>
        <w:jc w:val="both"/>
        <w:rPr>
          <w:rFonts w:ascii="Arial" w:hAnsi="Arial" w:cs="Arial"/>
          <w:sz w:val="22"/>
          <w:szCs w:val="22"/>
        </w:rPr>
      </w:pPr>
      <w:r w:rsidRPr="00F91260">
        <w:rPr>
          <w:rFonts w:ascii="Arial" w:hAnsi="Arial" w:cs="Arial"/>
          <w:sz w:val="22"/>
          <w:szCs w:val="22"/>
        </w:rPr>
        <w:t>wystąpienia wad lub braków w dokumentacji projektowej,</w:t>
      </w:r>
    </w:p>
    <w:p w14:paraId="28A2788B" w14:textId="77777777" w:rsidR="005D3A04" w:rsidRPr="00F91260" w:rsidRDefault="00AC4210" w:rsidP="003A0B5D">
      <w:pPr>
        <w:pStyle w:val="Zwykytekst"/>
        <w:numPr>
          <w:ilvl w:val="0"/>
          <w:numId w:val="30"/>
        </w:numPr>
        <w:spacing w:line="252" w:lineRule="auto"/>
        <w:jc w:val="both"/>
        <w:rPr>
          <w:rFonts w:ascii="Arial" w:hAnsi="Arial" w:cs="Arial"/>
          <w:sz w:val="22"/>
          <w:szCs w:val="22"/>
        </w:rPr>
      </w:pPr>
      <w:r w:rsidRPr="00F91260">
        <w:rPr>
          <w:rFonts w:ascii="Arial" w:hAnsi="Arial" w:cs="Arial"/>
          <w:sz w:val="22"/>
          <w:szCs w:val="22"/>
        </w:rPr>
        <w:t>zawieszenia przez Zamawiającego wykonania robót z przyczyn technicznych,</w:t>
      </w:r>
    </w:p>
    <w:p w14:paraId="7BF72630" w14:textId="77777777" w:rsidR="005D3A04" w:rsidRPr="00F91260" w:rsidRDefault="00AC4210" w:rsidP="003A0B5D">
      <w:pPr>
        <w:pStyle w:val="Zwykytekst"/>
        <w:numPr>
          <w:ilvl w:val="0"/>
          <w:numId w:val="30"/>
        </w:numPr>
        <w:spacing w:line="252" w:lineRule="auto"/>
        <w:jc w:val="both"/>
        <w:rPr>
          <w:rFonts w:ascii="Arial" w:hAnsi="Arial" w:cs="Arial"/>
          <w:sz w:val="22"/>
          <w:szCs w:val="22"/>
        </w:rPr>
      </w:pPr>
      <w:r w:rsidRPr="00F91260">
        <w:rPr>
          <w:rFonts w:ascii="Arial" w:hAnsi="Arial" w:cs="Arial"/>
          <w:sz w:val="22"/>
          <w:szCs w:val="22"/>
        </w:rPr>
        <w:t>braku możliwości wykonywania umowy z uwagi na okoliczności związane z zapobieganiem, przeciwdziałaniem i zwalczaniem COVID-19 lub innych chorób zakaźnych oraz wywołanych nimi sytuacji kryzysowych (Wykonawca jest zobowiązany do poinformowania o wpływie ww. okoliczności na termin wykonania zamówienia wraz z dołączeniem stosownych dokumentów na ich potwierdzenie),</w:t>
      </w:r>
    </w:p>
    <w:p w14:paraId="5380FA65" w14:textId="77777777" w:rsidR="00AC4210" w:rsidRPr="00F91260" w:rsidRDefault="00AC4210" w:rsidP="003A0B5D">
      <w:pPr>
        <w:pStyle w:val="Zwykytekst"/>
        <w:numPr>
          <w:ilvl w:val="0"/>
          <w:numId w:val="30"/>
        </w:numPr>
        <w:spacing w:line="252" w:lineRule="auto"/>
        <w:jc w:val="both"/>
        <w:rPr>
          <w:rFonts w:ascii="Arial" w:hAnsi="Arial" w:cs="Arial"/>
          <w:sz w:val="22"/>
          <w:szCs w:val="22"/>
        </w:rPr>
      </w:pPr>
      <w:r w:rsidRPr="00F91260">
        <w:rPr>
          <w:rFonts w:ascii="Arial" w:hAnsi="Arial" w:cs="Arial"/>
          <w:sz w:val="22"/>
          <w:szCs w:val="22"/>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w:t>
      </w:r>
    </w:p>
    <w:p w14:paraId="1612D161" w14:textId="77777777" w:rsidR="00AC4210" w:rsidRPr="00F91260" w:rsidRDefault="00AC4210" w:rsidP="003A0B5D">
      <w:pPr>
        <w:pStyle w:val="Zwykytekst"/>
        <w:numPr>
          <w:ilvl w:val="0"/>
          <w:numId w:val="47"/>
        </w:numPr>
        <w:spacing w:line="252" w:lineRule="auto"/>
        <w:jc w:val="both"/>
        <w:rPr>
          <w:rFonts w:ascii="Arial" w:hAnsi="Arial" w:cs="Arial"/>
          <w:sz w:val="22"/>
          <w:szCs w:val="22"/>
        </w:rPr>
      </w:pPr>
      <w:r w:rsidRPr="00F91260">
        <w:rPr>
          <w:rFonts w:ascii="Arial" w:hAnsi="Arial" w:cs="Arial"/>
          <w:sz w:val="22"/>
          <w:szCs w:val="22"/>
        </w:rPr>
        <w:t>Termin zakończenia robót może zostać przesunięty o czas przerwy w robotach. Wniosek o zmianę umowy winien złożyć do Zamawiającego Wykonawca wskazując na podstawę zmiany.</w:t>
      </w:r>
    </w:p>
    <w:p w14:paraId="39D3FBC6" w14:textId="77777777" w:rsidR="007F6EF1" w:rsidRDefault="007F6EF1" w:rsidP="003A0B5D">
      <w:pPr>
        <w:pStyle w:val="Standard"/>
        <w:spacing w:line="252" w:lineRule="auto"/>
        <w:jc w:val="center"/>
        <w:rPr>
          <w:rFonts w:ascii="Arial" w:hAnsi="Arial" w:cs="Arial"/>
          <w:b/>
          <w:sz w:val="22"/>
          <w:szCs w:val="22"/>
        </w:rPr>
      </w:pPr>
    </w:p>
    <w:p w14:paraId="146EBCDD" w14:textId="2AA37971" w:rsidR="00B97DFF" w:rsidRDefault="00B97DFF" w:rsidP="003A0B5D">
      <w:pPr>
        <w:pStyle w:val="Standard"/>
        <w:spacing w:line="252" w:lineRule="auto"/>
        <w:jc w:val="center"/>
        <w:rPr>
          <w:rFonts w:ascii="Arial" w:hAnsi="Arial" w:cs="Arial"/>
          <w:b/>
          <w:sz w:val="22"/>
          <w:szCs w:val="22"/>
        </w:rPr>
      </w:pPr>
      <w:r w:rsidRPr="005D52BE">
        <w:rPr>
          <w:rFonts w:ascii="Arial" w:hAnsi="Arial" w:cs="Arial"/>
          <w:b/>
          <w:sz w:val="22"/>
          <w:szCs w:val="22"/>
        </w:rPr>
        <w:t xml:space="preserve">§ </w:t>
      </w:r>
      <w:r w:rsidR="00D87FA3">
        <w:rPr>
          <w:rFonts w:ascii="Arial" w:hAnsi="Arial" w:cs="Arial"/>
          <w:b/>
          <w:sz w:val="22"/>
          <w:szCs w:val="22"/>
        </w:rPr>
        <w:t>8</w:t>
      </w:r>
    </w:p>
    <w:p w14:paraId="59E598BD" w14:textId="202B51B3" w:rsidR="00760AC1" w:rsidRDefault="00300AB8" w:rsidP="003A0B5D">
      <w:pPr>
        <w:pStyle w:val="Standard"/>
        <w:spacing w:line="252" w:lineRule="auto"/>
        <w:jc w:val="center"/>
        <w:rPr>
          <w:rFonts w:ascii="Arial" w:hAnsi="Arial" w:cs="Arial"/>
          <w:b/>
          <w:sz w:val="22"/>
          <w:szCs w:val="22"/>
        </w:rPr>
      </w:pPr>
      <w:r>
        <w:rPr>
          <w:rFonts w:ascii="Arial" w:hAnsi="Arial" w:cs="Arial"/>
          <w:b/>
          <w:sz w:val="22"/>
          <w:szCs w:val="22"/>
        </w:rPr>
        <w:t xml:space="preserve">Obowiązki </w:t>
      </w:r>
      <w:r w:rsidR="009610E3">
        <w:rPr>
          <w:rFonts w:ascii="Arial" w:hAnsi="Arial" w:cs="Arial"/>
          <w:b/>
          <w:sz w:val="22"/>
          <w:szCs w:val="22"/>
        </w:rPr>
        <w:t>Zamawiającego</w:t>
      </w:r>
    </w:p>
    <w:p w14:paraId="706E348F" w14:textId="7FD3A0C1" w:rsidR="00A30872" w:rsidRPr="00A30872" w:rsidRDefault="00A30872" w:rsidP="003A0B5D">
      <w:pPr>
        <w:numPr>
          <w:ilvl w:val="0"/>
          <w:numId w:val="12"/>
        </w:numPr>
        <w:spacing w:line="252" w:lineRule="auto"/>
        <w:jc w:val="both"/>
        <w:rPr>
          <w:rFonts w:ascii="Arial" w:hAnsi="Arial" w:cs="Arial"/>
          <w:sz w:val="22"/>
          <w:szCs w:val="22"/>
        </w:rPr>
      </w:pPr>
      <w:r>
        <w:rPr>
          <w:rFonts w:ascii="Arial" w:hAnsi="Arial" w:cs="Arial"/>
          <w:sz w:val="22"/>
          <w:szCs w:val="22"/>
        </w:rPr>
        <w:t xml:space="preserve">Zamawiający </w:t>
      </w:r>
      <w:r w:rsidRPr="00760AC1">
        <w:rPr>
          <w:rFonts w:ascii="Arial" w:hAnsi="Arial" w:cs="Arial"/>
          <w:sz w:val="22"/>
          <w:szCs w:val="22"/>
        </w:rPr>
        <w:t>zobowiąz</w:t>
      </w:r>
      <w:r>
        <w:rPr>
          <w:rFonts w:ascii="Arial" w:hAnsi="Arial" w:cs="Arial"/>
          <w:sz w:val="22"/>
          <w:szCs w:val="22"/>
        </w:rPr>
        <w:t>uje się</w:t>
      </w:r>
      <w:r w:rsidRPr="00760AC1">
        <w:rPr>
          <w:rFonts w:ascii="Arial" w:hAnsi="Arial" w:cs="Arial"/>
          <w:sz w:val="22"/>
          <w:szCs w:val="22"/>
        </w:rPr>
        <w:t xml:space="preserve"> do:</w:t>
      </w:r>
    </w:p>
    <w:p w14:paraId="6139D3B9" w14:textId="0B4B046A" w:rsidR="00137A53" w:rsidRDefault="003643C4" w:rsidP="003A0B5D">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t>w</w:t>
      </w:r>
      <w:r w:rsidR="00137A53">
        <w:rPr>
          <w:rFonts w:ascii="Arial" w:hAnsi="Arial" w:cs="Arial"/>
          <w:color w:val="auto"/>
          <w:kern w:val="0"/>
          <w:sz w:val="22"/>
          <w:szCs w:val="22"/>
          <w:lang w:eastAsia="pl-PL"/>
        </w:rPr>
        <w:t>spółpracy z Wykonawcą w niezbędnym zakresie,</w:t>
      </w:r>
    </w:p>
    <w:p w14:paraId="5821816C" w14:textId="5E0BFB90" w:rsidR="00760AC1" w:rsidRPr="00F06E51" w:rsidRDefault="00760AC1" w:rsidP="003A0B5D">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ustanowienia nadzoru inwestorskiego,</w:t>
      </w:r>
      <w:r w:rsidR="007805E5" w:rsidRPr="00F06E51">
        <w:rPr>
          <w:rFonts w:ascii="Arial" w:hAnsi="Arial" w:cs="Arial"/>
          <w:color w:val="auto"/>
          <w:kern w:val="0"/>
          <w:sz w:val="22"/>
          <w:szCs w:val="22"/>
          <w:lang w:eastAsia="pl-PL"/>
        </w:rPr>
        <w:t xml:space="preserve"> </w:t>
      </w:r>
    </w:p>
    <w:p w14:paraId="186EE241" w14:textId="34762539" w:rsidR="00760AC1" w:rsidRPr="00760AC1" w:rsidRDefault="00760AC1" w:rsidP="003A0B5D">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760AC1">
        <w:rPr>
          <w:rFonts w:ascii="Arial" w:hAnsi="Arial" w:cs="Arial"/>
          <w:color w:val="auto"/>
          <w:kern w:val="0"/>
          <w:sz w:val="22"/>
          <w:szCs w:val="22"/>
          <w:lang w:eastAsia="pl-PL"/>
        </w:rPr>
        <w:t>protokolarnego przekazania Wykonawcy terenu budowy</w:t>
      </w:r>
      <w:r w:rsidR="00137A53">
        <w:rPr>
          <w:rFonts w:ascii="Arial" w:hAnsi="Arial" w:cs="Arial"/>
          <w:color w:val="auto"/>
          <w:kern w:val="0"/>
          <w:sz w:val="22"/>
          <w:szCs w:val="22"/>
          <w:lang w:eastAsia="pl-PL"/>
        </w:rPr>
        <w:t xml:space="preserve"> w terminie określonym w § </w:t>
      </w:r>
      <w:r w:rsidR="00630F5E">
        <w:rPr>
          <w:rFonts w:ascii="Arial" w:hAnsi="Arial" w:cs="Arial"/>
          <w:color w:val="auto"/>
          <w:kern w:val="0"/>
          <w:sz w:val="22"/>
          <w:szCs w:val="22"/>
          <w:lang w:eastAsia="pl-PL"/>
        </w:rPr>
        <w:t>7</w:t>
      </w:r>
      <w:r w:rsidR="00137A53">
        <w:rPr>
          <w:rFonts w:ascii="Arial" w:hAnsi="Arial" w:cs="Arial"/>
          <w:color w:val="auto"/>
          <w:kern w:val="0"/>
          <w:sz w:val="22"/>
          <w:szCs w:val="22"/>
          <w:lang w:eastAsia="pl-PL"/>
        </w:rPr>
        <w:t xml:space="preserve"> ust. </w:t>
      </w:r>
      <w:r w:rsidR="00630F5E">
        <w:rPr>
          <w:rFonts w:ascii="Arial" w:hAnsi="Arial" w:cs="Arial"/>
          <w:color w:val="auto"/>
          <w:kern w:val="0"/>
          <w:sz w:val="22"/>
          <w:szCs w:val="22"/>
          <w:lang w:eastAsia="pl-PL"/>
        </w:rPr>
        <w:t>2</w:t>
      </w:r>
      <w:r w:rsidRPr="00760AC1">
        <w:rPr>
          <w:rFonts w:ascii="Arial" w:hAnsi="Arial" w:cs="Arial"/>
          <w:color w:val="auto"/>
          <w:kern w:val="0"/>
          <w:sz w:val="22"/>
          <w:szCs w:val="22"/>
          <w:lang w:eastAsia="pl-PL"/>
        </w:rPr>
        <w:t>,</w:t>
      </w:r>
    </w:p>
    <w:p w14:paraId="70EA9F2B" w14:textId="77777777" w:rsidR="00760AC1" w:rsidRPr="00F06E51" w:rsidRDefault="00760AC1" w:rsidP="003A0B5D">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przekazania Wykonawcy Dziennika budowy w dniu protokolarnego przekazania terenu budowy,</w:t>
      </w:r>
    </w:p>
    <w:p w14:paraId="518B97C7" w14:textId="77DA7C20" w:rsidR="00760AC1" w:rsidRPr="003643C4" w:rsidRDefault="00AE53AA" w:rsidP="003A0B5D">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t xml:space="preserve">terminowego </w:t>
      </w:r>
      <w:r w:rsidR="003643C4" w:rsidRPr="00137A53">
        <w:rPr>
          <w:rFonts w:ascii="Arial" w:hAnsi="Arial" w:cs="Arial"/>
          <w:color w:val="auto"/>
          <w:kern w:val="0"/>
          <w:sz w:val="22"/>
          <w:szCs w:val="22"/>
          <w:lang w:eastAsia="pl-PL"/>
        </w:rPr>
        <w:t>dokonywani</w:t>
      </w:r>
      <w:r w:rsidR="00ED6560">
        <w:rPr>
          <w:rFonts w:ascii="Arial" w:hAnsi="Arial" w:cs="Arial"/>
          <w:color w:val="auto"/>
          <w:kern w:val="0"/>
          <w:sz w:val="22"/>
          <w:szCs w:val="22"/>
          <w:lang w:eastAsia="pl-PL"/>
        </w:rPr>
        <w:t>a</w:t>
      </w:r>
      <w:r w:rsidR="003643C4" w:rsidRPr="00137A53">
        <w:rPr>
          <w:rFonts w:ascii="Arial" w:hAnsi="Arial" w:cs="Arial"/>
          <w:color w:val="auto"/>
          <w:kern w:val="0"/>
          <w:sz w:val="22"/>
          <w:szCs w:val="22"/>
          <w:lang w:eastAsia="pl-PL"/>
        </w:rPr>
        <w:t xml:space="preserve"> odbiorów robót; </w:t>
      </w:r>
    </w:p>
    <w:p w14:paraId="734AA134" w14:textId="0F638D25" w:rsidR="00760AC1" w:rsidRPr="00760AC1" w:rsidRDefault="00760AC1" w:rsidP="003A0B5D">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760AC1">
        <w:rPr>
          <w:rFonts w:ascii="Arial" w:hAnsi="Arial" w:cs="Arial"/>
          <w:color w:val="auto"/>
          <w:kern w:val="0"/>
          <w:sz w:val="22"/>
          <w:szCs w:val="22"/>
          <w:lang w:eastAsia="pl-PL"/>
        </w:rPr>
        <w:t xml:space="preserve">zapłaty wynagrodzenia </w:t>
      </w:r>
      <w:r w:rsidR="0060557B">
        <w:rPr>
          <w:rFonts w:ascii="Arial" w:hAnsi="Arial" w:cs="Arial"/>
          <w:color w:val="auto"/>
          <w:kern w:val="0"/>
          <w:sz w:val="22"/>
          <w:szCs w:val="22"/>
          <w:lang w:eastAsia="pl-PL"/>
        </w:rPr>
        <w:t>przysługującego</w:t>
      </w:r>
      <w:r w:rsidRPr="00760AC1">
        <w:rPr>
          <w:rFonts w:ascii="Arial" w:hAnsi="Arial" w:cs="Arial"/>
          <w:color w:val="auto"/>
          <w:kern w:val="0"/>
          <w:sz w:val="22"/>
          <w:szCs w:val="22"/>
          <w:lang w:eastAsia="pl-PL"/>
        </w:rPr>
        <w:t xml:space="preserve"> Wykonawcy </w:t>
      </w:r>
      <w:r w:rsidR="0060557B">
        <w:rPr>
          <w:rFonts w:ascii="Arial" w:hAnsi="Arial" w:cs="Arial"/>
          <w:color w:val="auto"/>
          <w:kern w:val="0"/>
          <w:sz w:val="22"/>
          <w:szCs w:val="22"/>
          <w:lang w:eastAsia="pl-PL"/>
        </w:rPr>
        <w:t>z tytułu realizacji przedmiotu</w:t>
      </w:r>
      <w:r w:rsidRPr="00760AC1">
        <w:rPr>
          <w:rFonts w:ascii="Arial" w:hAnsi="Arial" w:cs="Arial"/>
          <w:color w:val="auto"/>
          <w:kern w:val="0"/>
          <w:sz w:val="22"/>
          <w:szCs w:val="22"/>
          <w:lang w:eastAsia="pl-PL"/>
        </w:rPr>
        <w:t xml:space="preserve"> umowy.</w:t>
      </w:r>
    </w:p>
    <w:p w14:paraId="11174805" w14:textId="0BEF812F" w:rsidR="00760AC1" w:rsidRPr="00F06E51" w:rsidRDefault="00760AC1" w:rsidP="003A0B5D">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Zamawiający wyznaczy termin i rozpocznie odbiory Przedmiotu umowy na zasadach określonych w</w:t>
      </w:r>
      <w:r w:rsidR="00F06E51" w:rsidRPr="00F06E51">
        <w:rPr>
          <w:rFonts w:ascii="Arial" w:hAnsi="Arial" w:cs="Arial"/>
          <w:color w:val="auto"/>
          <w:kern w:val="0"/>
          <w:sz w:val="22"/>
          <w:szCs w:val="22"/>
          <w:lang w:eastAsia="pl-PL"/>
        </w:rPr>
        <w:t> </w:t>
      </w:r>
      <w:r w:rsidR="0059558F" w:rsidRPr="00F06E51">
        <w:rPr>
          <w:rFonts w:ascii="Arial" w:hAnsi="Arial" w:cs="Arial"/>
          <w:color w:val="auto"/>
          <w:kern w:val="0"/>
          <w:sz w:val="22"/>
          <w:szCs w:val="22"/>
          <w:lang w:eastAsia="pl-PL"/>
        </w:rPr>
        <w:t>§ 19</w:t>
      </w:r>
      <w:r w:rsidRPr="00F06E51">
        <w:rPr>
          <w:rFonts w:ascii="Arial" w:hAnsi="Arial" w:cs="Arial"/>
          <w:color w:val="auto"/>
          <w:kern w:val="0"/>
          <w:sz w:val="22"/>
          <w:szCs w:val="22"/>
          <w:lang w:eastAsia="pl-PL"/>
        </w:rPr>
        <w:t xml:space="preserve"> Umowy.</w:t>
      </w:r>
    </w:p>
    <w:p w14:paraId="4532B2AB" w14:textId="77777777" w:rsidR="00760AC1" w:rsidRPr="00F06E51" w:rsidRDefault="00760AC1" w:rsidP="003A0B5D">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 xml:space="preserve">Z przeprowadzonych odbiorów zostanie sporządzony protokół w formie pisemnej. </w:t>
      </w:r>
    </w:p>
    <w:p w14:paraId="19180521" w14:textId="77777777" w:rsidR="00D32871" w:rsidRDefault="00D32871" w:rsidP="003A0B5D">
      <w:pPr>
        <w:pStyle w:val="Standard"/>
        <w:spacing w:line="252" w:lineRule="auto"/>
        <w:jc w:val="center"/>
        <w:rPr>
          <w:rFonts w:ascii="Arial" w:hAnsi="Arial" w:cs="Arial"/>
          <w:b/>
          <w:sz w:val="22"/>
          <w:szCs w:val="22"/>
        </w:rPr>
      </w:pPr>
    </w:p>
    <w:p w14:paraId="681F071C" w14:textId="77777777" w:rsidR="00A02F5C" w:rsidRDefault="00A02F5C" w:rsidP="003A0B5D">
      <w:pPr>
        <w:pStyle w:val="Standard"/>
        <w:spacing w:line="252" w:lineRule="auto"/>
        <w:jc w:val="center"/>
        <w:rPr>
          <w:rFonts w:ascii="Arial" w:hAnsi="Arial" w:cs="Arial"/>
          <w:b/>
          <w:sz w:val="22"/>
          <w:szCs w:val="22"/>
        </w:rPr>
      </w:pPr>
    </w:p>
    <w:p w14:paraId="5DAFF02B" w14:textId="77777777" w:rsidR="00A02F5C" w:rsidRDefault="00A02F5C" w:rsidP="003A0B5D">
      <w:pPr>
        <w:pStyle w:val="Standard"/>
        <w:spacing w:line="252" w:lineRule="auto"/>
        <w:jc w:val="center"/>
        <w:rPr>
          <w:rFonts w:ascii="Arial" w:hAnsi="Arial" w:cs="Arial"/>
          <w:b/>
          <w:sz w:val="22"/>
          <w:szCs w:val="22"/>
        </w:rPr>
      </w:pPr>
    </w:p>
    <w:p w14:paraId="5436D147" w14:textId="77777777" w:rsidR="00A02F5C" w:rsidRDefault="00A02F5C" w:rsidP="003A0B5D">
      <w:pPr>
        <w:pStyle w:val="Standard"/>
        <w:spacing w:line="252" w:lineRule="auto"/>
        <w:jc w:val="center"/>
        <w:rPr>
          <w:rFonts w:ascii="Arial" w:hAnsi="Arial" w:cs="Arial"/>
          <w:b/>
          <w:sz w:val="22"/>
          <w:szCs w:val="22"/>
        </w:rPr>
      </w:pPr>
    </w:p>
    <w:p w14:paraId="74B82459" w14:textId="77777777" w:rsidR="00A02F5C" w:rsidRDefault="00A02F5C" w:rsidP="003A0B5D">
      <w:pPr>
        <w:pStyle w:val="Standard"/>
        <w:spacing w:line="252" w:lineRule="auto"/>
        <w:jc w:val="center"/>
        <w:rPr>
          <w:rFonts w:ascii="Arial" w:hAnsi="Arial" w:cs="Arial"/>
          <w:b/>
          <w:sz w:val="22"/>
          <w:szCs w:val="22"/>
        </w:rPr>
      </w:pPr>
    </w:p>
    <w:p w14:paraId="40FCE7A6" w14:textId="560764F0" w:rsidR="003A163A" w:rsidRDefault="003A163A" w:rsidP="003A0B5D">
      <w:pPr>
        <w:pStyle w:val="Standard"/>
        <w:spacing w:line="252" w:lineRule="auto"/>
        <w:jc w:val="center"/>
        <w:rPr>
          <w:rFonts w:ascii="Arial" w:hAnsi="Arial" w:cs="Arial"/>
          <w:b/>
          <w:sz w:val="22"/>
          <w:szCs w:val="22"/>
        </w:rPr>
      </w:pPr>
      <w:r>
        <w:rPr>
          <w:rFonts w:ascii="Arial" w:hAnsi="Arial" w:cs="Arial"/>
          <w:b/>
          <w:sz w:val="22"/>
          <w:szCs w:val="22"/>
        </w:rPr>
        <w:lastRenderedPageBreak/>
        <w:t xml:space="preserve">§ </w:t>
      </w:r>
      <w:r w:rsidR="0058087A">
        <w:rPr>
          <w:rFonts w:ascii="Arial" w:hAnsi="Arial" w:cs="Arial"/>
          <w:b/>
          <w:sz w:val="22"/>
          <w:szCs w:val="22"/>
        </w:rPr>
        <w:t>9</w:t>
      </w:r>
      <w:r>
        <w:rPr>
          <w:rFonts w:ascii="Arial" w:hAnsi="Arial" w:cs="Arial"/>
          <w:b/>
          <w:sz w:val="22"/>
          <w:szCs w:val="22"/>
        </w:rPr>
        <w:t xml:space="preserve"> </w:t>
      </w:r>
    </w:p>
    <w:p w14:paraId="2769CD28" w14:textId="20F031AE" w:rsidR="00B15066" w:rsidRDefault="00B15066" w:rsidP="003A0B5D">
      <w:pPr>
        <w:pStyle w:val="Standard"/>
        <w:spacing w:line="252" w:lineRule="auto"/>
        <w:jc w:val="center"/>
        <w:rPr>
          <w:rFonts w:ascii="Arial" w:hAnsi="Arial" w:cs="Arial"/>
          <w:b/>
          <w:sz w:val="22"/>
          <w:szCs w:val="22"/>
        </w:rPr>
      </w:pPr>
      <w:r w:rsidRPr="00760AC1">
        <w:rPr>
          <w:rFonts w:ascii="Arial" w:hAnsi="Arial" w:cs="Arial"/>
          <w:b/>
          <w:bCs/>
          <w:color w:val="auto"/>
          <w:kern w:val="0"/>
          <w:sz w:val="22"/>
          <w:szCs w:val="22"/>
        </w:rPr>
        <w:t>Zarządzanie realizacją Umowy</w:t>
      </w:r>
    </w:p>
    <w:p w14:paraId="2606BF0F" w14:textId="7E601F3B" w:rsidR="003A163A" w:rsidRPr="00C57308" w:rsidRDefault="003A163A" w:rsidP="003A0B5D">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Zamawiający wyznacz</w:t>
      </w:r>
      <w:r w:rsidR="00F06E51" w:rsidRPr="00C57308">
        <w:rPr>
          <w:rFonts w:ascii="Arial" w:hAnsi="Arial" w:cs="Arial"/>
          <w:color w:val="auto"/>
          <w:kern w:val="0"/>
          <w:sz w:val="22"/>
          <w:szCs w:val="22"/>
          <w:lang w:eastAsia="pl-PL"/>
        </w:rPr>
        <w:t xml:space="preserve">y </w:t>
      </w:r>
      <w:r w:rsidRPr="00C57308">
        <w:rPr>
          <w:rFonts w:ascii="Arial" w:hAnsi="Arial" w:cs="Arial"/>
          <w:color w:val="auto"/>
          <w:kern w:val="0"/>
          <w:sz w:val="22"/>
          <w:szCs w:val="22"/>
          <w:lang w:eastAsia="pl-PL"/>
        </w:rPr>
        <w:t>do pełnienia obowiązków Inspektora nadzoru inwestorskiego</w:t>
      </w:r>
      <w:r w:rsidR="00C57308">
        <w:rPr>
          <w:rFonts w:ascii="Arial" w:hAnsi="Arial" w:cs="Arial"/>
          <w:color w:val="auto"/>
          <w:kern w:val="0"/>
          <w:sz w:val="22"/>
          <w:szCs w:val="22"/>
          <w:lang w:eastAsia="pl-PL"/>
        </w:rPr>
        <w:t xml:space="preserve"> </w:t>
      </w:r>
      <w:r w:rsidR="00C57308" w:rsidRPr="00E220A7">
        <w:rPr>
          <w:rFonts w:ascii="Arial" w:hAnsi="Arial" w:cs="Arial"/>
          <w:color w:val="auto"/>
          <w:kern w:val="0"/>
          <w:sz w:val="22"/>
          <w:szCs w:val="22"/>
          <w:lang w:eastAsia="pl-PL"/>
        </w:rPr>
        <w:t>firmę zewnętrzną</w:t>
      </w:r>
      <w:r w:rsidRPr="00C57308">
        <w:rPr>
          <w:rFonts w:ascii="Arial" w:hAnsi="Arial" w:cs="Arial"/>
          <w:color w:val="auto"/>
          <w:kern w:val="0"/>
          <w:sz w:val="22"/>
          <w:szCs w:val="22"/>
          <w:lang w:eastAsia="pl-PL"/>
        </w:rPr>
        <w:t>.</w:t>
      </w:r>
    </w:p>
    <w:p w14:paraId="6BDC583F" w14:textId="77777777" w:rsidR="003A163A" w:rsidRPr="00C57308" w:rsidRDefault="003A163A" w:rsidP="003A0B5D">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jest upoważniony do bieżącej koordynacji robót realizowanych na podstawie Umowy, kontroli jakości robót, ich w</w:t>
      </w:r>
      <w:r w:rsidR="00927D4D" w:rsidRPr="00C57308">
        <w:rPr>
          <w:rFonts w:ascii="Arial" w:hAnsi="Arial" w:cs="Arial"/>
          <w:color w:val="auto"/>
          <w:kern w:val="0"/>
          <w:sz w:val="22"/>
          <w:szCs w:val="22"/>
          <w:lang w:eastAsia="pl-PL"/>
        </w:rPr>
        <w:t>ykonania</w:t>
      </w:r>
      <w:r w:rsidRPr="00C57308">
        <w:rPr>
          <w:rFonts w:ascii="Arial" w:hAnsi="Arial" w:cs="Arial"/>
          <w:color w:val="auto"/>
          <w:kern w:val="0"/>
          <w:sz w:val="22"/>
          <w:szCs w:val="22"/>
          <w:lang w:eastAsia="pl-PL"/>
        </w:rPr>
        <w:t xml:space="preserve"> i pełni funkcje inspektora nadzoru inwestorskiego w rozumieniu Prawa Budowlanego.</w:t>
      </w:r>
    </w:p>
    <w:p w14:paraId="7F3252C2" w14:textId="77777777" w:rsidR="003A163A" w:rsidRPr="00C57308" w:rsidRDefault="003A163A" w:rsidP="003A0B5D">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wypełnia swoje obowiązki wydając polecenia, decyzje, zgody i akceptacje, które są obowiązujące dla Wykonawcy.</w:t>
      </w:r>
    </w:p>
    <w:p w14:paraId="489DCFA4" w14:textId="77777777" w:rsidR="003A163A" w:rsidRPr="00C57308" w:rsidRDefault="003A163A" w:rsidP="003A0B5D">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jest uprawniony do zgłoszenia uwag, zastrzeżeń albo do wystąpienia do Wykonawcy z żądaniem usunięcia określonej osoby, spośród personelu Wykonawcy lub jego Podwykonawcy, która pomimo udzielonego jej upomnienia:</w:t>
      </w:r>
    </w:p>
    <w:p w14:paraId="6933A775" w14:textId="77777777" w:rsidR="003A163A" w:rsidRPr="00C57308" w:rsidRDefault="003A163A" w:rsidP="003A0B5D">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uporczywie wykazuje rażący brak staranności,</w:t>
      </w:r>
    </w:p>
    <w:p w14:paraId="7DAC2E62" w14:textId="77777777" w:rsidR="003A163A" w:rsidRPr="00C57308" w:rsidRDefault="003A163A" w:rsidP="003A0B5D">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wykonuje swoje obowiązki w sposób niekompetentny lub niedbały,</w:t>
      </w:r>
    </w:p>
    <w:p w14:paraId="517C619B" w14:textId="77777777" w:rsidR="003A163A" w:rsidRPr="00C57308" w:rsidRDefault="003A163A" w:rsidP="003A0B5D">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nie stosuje się do postanowień Umowy,</w:t>
      </w:r>
    </w:p>
    <w:p w14:paraId="2BB968D4" w14:textId="77777777" w:rsidR="003A163A" w:rsidRPr="00C57308" w:rsidRDefault="003A163A" w:rsidP="003A0B5D">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stwarza zagrożenie dla bezpieczeństwa, zdrowia lub ochrony środowiska, w szczególności narusza zasady bhp oraz przepisy ppoż.</w:t>
      </w:r>
    </w:p>
    <w:p w14:paraId="02F7479D" w14:textId="77777777" w:rsidR="003A163A" w:rsidRPr="00C57308" w:rsidRDefault="003A163A" w:rsidP="003A0B5D">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Zamawiający zastrzega sobie prawo do zmiany osoby pełniącej funkcję Inspektora nadzoru inwestorskiego.</w:t>
      </w:r>
    </w:p>
    <w:p w14:paraId="63830728" w14:textId="77777777" w:rsidR="003A163A" w:rsidRPr="00C57308" w:rsidRDefault="003A163A" w:rsidP="003A0B5D">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O dokonaniu zmiany Zamawiający powiadomi Wykonawcę na piśmie.</w:t>
      </w:r>
    </w:p>
    <w:p w14:paraId="2B5F3AB2" w14:textId="77777777" w:rsidR="00A30514" w:rsidRDefault="00A30514" w:rsidP="003A0B5D">
      <w:pPr>
        <w:pStyle w:val="Standard"/>
        <w:spacing w:line="252" w:lineRule="auto"/>
        <w:jc w:val="center"/>
        <w:rPr>
          <w:rFonts w:ascii="Arial" w:hAnsi="Arial" w:cs="Arial"/>
          <w:b/>
          <w:sz w:val="22"/>
          <w:szCs w:val="22"/>
        </w:rPr>
      </w:pPr>
    </w:p>
    <w:p w14:paraId="588FC853" w14:textId="38EA0CC1" w:rsidR="003A163A" w:rsidRDefault="003A163A" w:rsidP="003A0B5D">
      <w:pPr>
        <w:pStyle w:val="Standard"/>
        <w:spacing w:line="252" w:lineRule="auto"/>
        <w:jc w:val="center"/>
        <w:rPr>
          <w:rFonts w:ascii="Arial" w:hAnsi="Arial" w:cs="Arial"/>
          <w:b/>
          <w:sz w:val="22"/>
          <w:szCs w:val="22"/>
        </w:rPr>
      </w:pPr>
      <w:r>
        <w:rPr>
          <w:rFonts w:ascii="Arial" w:hAnsi="Arial" w:cs="Arial"/>
          <w:b/>
          <w:sz w:val="22"/>
          <w:szCs w:val="22"/>
        </w:rPr>
        <w:t xml:space="preserve">§ </w:t>
      </w:r>
      <w:r w:rsidR="000D2B9D">
        <w:rPr>
          <w:rFonts w:ascii="Arial" w:hAnsi="Arial" w:cs="Arial"/>
          <w:b/>
          <w:sz w:val="22"/>
          <w:szCs w:val="22"/>
        </w:rPr>
        <w:t>10</w:t>
      </w:r>
    </w:p>
    <w:p w14:paraId="05F821F5" w14:textId="2C7EEE24" w:rsidR="009610E3" w:rsidRDefault="009610E3" w:rsidP="003A0B5D">
      <w:pPr>
        <w:pStyle w:val="Standard"/>
        <w:spacing w:line="252" w:lineRule="auto"/>
        <w:jc w:val="center"/>
        <w:rPr>
          <w:rFonts w:ascii="Arial" w:hAnsi="Arial" w:cs="Arial"/>
          <w:b/>
          <w:sz w:val="22"/>
          <w:szCs w:val="22"/>
        </w:rPr>
      </w:pPr>
      <w:r>
        <w:rPr>
          <w:rFonts w:ascii="Arial" w:hAnsi="Arial" w:cs="Arial"/>
          <w:b/>
          <w:sz w:val="22"/>
          <w:szCs w:val="22"/>
        </w:rPr>
        <w:t>Obowiązki Wykonawcy</w:t>
      </w:r>
    </w:p>
    <w:p w14:paraId="1FA70233" w14:textId="67D24789" w:rsidR="003A163A" w:rsidRPr="00254CA0"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Wykonawca ma obowiązek wykonywania Przedmiotu umowy z należytą starannością zgodnie z</w:t>
      </w:r>
      <w:r w:rsidR="003844E9">
        <w:rPr>
          <w:rFonts w:ascii="Arial" w:hAnsi="Arial" w:cs="Arial"/>
          <w:color w:val="auto"/>
          <w:sz w:val="22"/>
          <w:szCs w:val="22"/>
        </w:rPr>
        <w:t xml:space="preserve"> PFU, </w:t>
      </w:r>
      <w:r w:rsidRPr="00254CA0">
        <w:rPr>
          <w:rFonts w:ascii="Arial" w:hAnsi="Arial" w:cs="Arial"/>
          <w:color w:val="auto"/>
          <w:sz w:val="22"/>
          <w:szCs w:val="22"/>
        </w:rPr>
        <w:t>Umową, Ofertą i Dokumentacją projektową, nienaruszającymi Umowy poleceniami Inspektora nadzoru inwestorskiego, zasadami wiedzy technicznej oraz przepisami prawa powszechnie obowiązującego.</w:t>
      </w:r>
    </w:p>
    <w:p w14:paraId="650C3179" w14:textId="77777777" w:rsidR="003A163A" w:rsidRPr="00254CA0"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FD2CBB8" w14:textId="77777777" w:rsidR="003A163A" w:rsidRPr="00254CA0"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Wykonawca ponosi odpowiedzialność wobec osób trzecich za szkody i inne zdarzenia powstałe w związku z wykonywaniem robót budowlanych będących Przedmiotem umowy.</w:t>
      </w:r>
    </w:p>
    <w:p w14:paraId="74DE26BC" w14:textId="77777777" w:rsidR="003A163A" w:rsidRPr="00254CA0"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Wykonawca ponosi odpowiedzialność za jakość wykonywanych robót budowlanych oraz za jakość zastosowanych do robót materiałów.</w:t>
      </w:r>
    </w:p>
    <w:p w14:paraId="0980F2C9" w14:textId="5E12AA53" w:rsidR="003A163A" w:rsidRPr="00254CA0"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Wykonawca zobowiąz</w:t>
      </w:r>
      <w:r w:rsidR="002A1A0C">
        <w:rPr>
          <w:rFonts w:ascii="Arial" w:hAnsi="Arial" w:cs="Arial"/>
          <w:color w:val="auto"/>
          <w:sz w:val="22"/>
          <w:szCs w:val="22"/>
        </w:rPr>
        <w:t>uje się</w:t>
      </w:r>
      <w:r w:rsidRPr="00254CA0">
        <w:rPr>
          <w:rFonts w:ascii="Arial" w:hAnsi="Arial" w:cs="Arial"/>
          <w:color w:val="auto"/>
          <w:sz w:val="22"/>
          <w:szCs w:val="22"/>
        </w:rPr>
        <w:t xml:space="preserve"> do następujących czynności:</w:t>
      </w:r>
    </w:p>
    <w:p w14:paraId="4A177640" w14:textId="77777777" w:rsidR="002A1A0C" w:rsidRDefault="000E35B9" w:rsidP="003A0B5D">
      <w:pPr>
        <w:pStyle w:val="Akapitzlist"/>
        <w:widowControl/>
        <w:numPr>
          <w:ilvl w:val="0"/>
          <w:numId w:val="4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745A6">
        <w:rPr>
          <w:rFonts w:ascii="Arial" w:hAnsi="Arial" w:cs="Arial"/>
          <w:color w:val="000000"/>
          <w:kern w:val="0"/>
          <w:sz w:val="22"/>
          <w:szCs w:val="22"/>
          <w:lang w:eastAsia="pl-PL"/>
        </w:rPr>
        <w:t>protokolarn</w:t>
      </w:r>
      <w:r>
        <w:rPr>
          <w:rFonts w:ascii="Arial" w:hAnsi="Arial" w:cs="Arial"/>
          <w:color w:val="000000"/>
          <w:kern w:val="0"/>
          <w:sz w:val="22"/>
          <w:szCs w:val="22"/>
          <w:lang w:eastAsia="pl-PL"/>
        </w:rPr>
        <w:t>ego</w:t>
      </w:r>
      <w:r w:rsidRPr="001745A6">
        <w:rPr>
          <w:rFonts w:ascii="Arial" w:hAnsi="Arial" w:cs="Arial"/>
          <w:color w:val="000000"/>
          <w:kern w:val="0"/>
          <w:sz w:val="22"/>
          <w:szCs w:val="22"/>
          <w:lang w:eastAsia="pl-PL"/>
        </w:rPr>
        <w:t xml:space="preserve"> przejęci</w:t>
      </w:r>
      <w:r>
        <w:rPr>
          <w:rFonts w:ascii="Arial" w:hAnsi="Arial" w:cs="Arial"/>
          <w:color w:val="000000"/>
          <w:kern w:val="0"/>
          <w:sz w:val="22"/>
          <w:szCs w:val="22"/>
          <w:lang w:eastAsia="pl-PL"/>
        </w:rPr>
        <w:t>a</w:t>
      </w:r>
      <w:r w:rsidRPr="001745A6">
        <w:rPr>
          <w:rFonts w:ascii="Arial" w:hAnsi="Arial" w:cs="Arial"/>
          <w:color w:val="000000"/>
          <w:kern w:val="0"/>
          <w:sz w:val="22"/>
          <w:szCs w:val="22"/>
          <w:lang w:eastAsia="pl-PL"/>
        </w:rPr>
        <w:t xml:space="preserve"> terenu budowy w terminie określonym w § </w:t>
      </w:r>
      <w:r>
        <w:rPr>
          <w:rFonts w:ascii="Arial" w:hAnsi="Arial" w:cs="Arial"/>
          <w:color w:val="000000"/>
          <w:kern w:val="0"/>
          <w:sz w:val="22"/>
          <w:szCs w:val="22"/>
          <w:lang w:eastAsia="pl-PL"/>
        </w:rPr>
        <w:t>7</w:t>
      </w:r>
      <w:r w:rsidRPr="001745A6">
        <w:rPr>
          <w:rFonts w:ascii="Arial" w:hAnsi="Arial" w:cs="Arial"/>
          <w:color w:val="000000"/>
          <w:kern w:val="0"/>
          <w:sz w:val="22"/>
          <w:szCs w:val="22"/>
          <w:lang w:eastAsia="pl-PL"/>
        </w:rPr>
        <w:t xml:space="preserve"> ust. </w:t>
      </w:r>
      <w:r>
        <w:rPr>
          <w:rFonts w:ascii="Arial" w:hAnsi="Arial" w:cs="Arial"/>
          <w:color w:val="000000"/>
          <w:kern w:val="0"/>
          <w:sz w:val="22"/>
          <w:szCs w:val="22"/>
          <w:lang w:eastAsia="pl-PL"/>
        </w:rPr>
        <w:t>1</w:t>
      </w:r>
      <w:r w:rsidRPr="001745A6">
        <w:rPr>
          <w:rFonts w:ascii="Arial" w:hAnsi="Arial" w:cs="Arial"/>
          <w:color w:val="000000"/>
          <w:kern w:val="0"/>
          <w:sz w:val="22"/>
          <w:szCs w:val="22"/>
          <w:lang w:eastAsia="pl-PL"/>
        </w:rPr>
        <w:t xml:space="preserve">; </w:t>
      </w:r>
    </w:p>
    <w:p w14:paraId="5A725FAB" w14:textId="7EA99073" w:rsidR="000E35B9" w:rsidRPr="002A1A0C" w:rsidRDefault="000E35B9" w:rsidP="003A0B5D">
      <w:pPr>
        <w:pStyle w:val="Akapitzlist"/>
        <w:widowControl/>
        <w:numPr>
          <w:ilvl w:val="0"/>
          <w:numId w:val="4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2A1A0C">
        <w:rPr>
          <w:rFonts w:ascii="Arial" w:hAnsi="Arial" w:cs="Arial"/>
          <w:color w:val="000000"/>
          <w:kern w:val="0"/>
          <w:sz w:val="22"/>
          <w:szCs w:val="22"/>
          <w:lang w:eastAsia="pl-PL"/>
        </w:rPr>
        <w:t xml:space="preserve">uzgadniania z Zamawiającym kolejności wykonywania robót oraz zmian w Harmonogramie rzeczowo – finansowym, o którym mowa w § 4 ust. 1; </w:t>
      </w:r>
    </w:p>
    <w:p w14:paraId="502DAF87" w14:textId="77777777" w:rsidR="002A1A0C" w:rsidRDefault="002A1A0C" w:rsidP="003A0B5D">
      <w:pPr>
        <w:pStyle w:val="Akapitzlist"/>
        <w:widowControl/>
        <w:numPr>
          <w:ilvl w:val="0"/>
          <w:numId w:val="4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t>realizacj</w:t>
      </w:r>
      <w:r>
        <w:rPr>
          <w:rFonts w:ascii="Arial" w:hAnsi="Arial" w:cs="Arial"/>
          <w:color w:val="000000"/>
          <w:kern w:val="0"/>
          <w:sz w:val="22"/>
          <w:szCs w:val="22"/>
          <w:lang w:eastAsia="pl-PL"/>
        </w:rPr>
        <w:t>i</w:t>
      </w:r>
      <w:r w:rsidRPr="00A25C2F">
        <w:rPr>
          <w:rFonts w:ascii="Arial" w:hAnsi="Arial" w:cs="Arial"/>
          <w:color w:val="000000"/>
          <w:kern w:val="0"/>
          <w:sz w:val="22"/>
          <w:szCs w:val="22"/>
          <w:lang w:eastAsia="pl-PL"/>
        </w:rPr>
        <w:t xml:space="preserve"> zaleceń wpisanych do dziennika budowy zgodnie z Prawem budowlanym; </w:t>
      </w:r>
    </w:p>
    <w:p w14:paraId="537D91B1" w14:textId="32774ACD" w:rsidR="002A1A0C" w:rsidRDefault="002A1A0C" w:rsidP="003A0B5D">
      <w:pPr>
        <w:pStyle w:val="Akapitzlist"/>
        <w:widowControl/>
        <w:numPr>
          <w:ilvl w:val="0"/>
          <w:numId w:val="4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t>szczegółow</w:t>
      </w:r>
      <w:r>
        <w:rPr>
          <w:rFonts w:ascii="Arial" w:hAnsi="Arial" w:cs="Arial"/>
          <w:color w:val="000000"/>
          <w:kern w:val="0"/>
          <w:sz w:val="22"/>
          <w:szCs w:val="22"/>
          <w:lang w:eastAsia="pl-PL"/>
        </w:rPr>
        <w:t>ego</w:t>
      </w:r>
      <w:r w:rsidRPr="00A25C2F">
        <w:rPr>
          <w:rFonts w:ascii="Arial" w:hAnsi="Arial" w:cs="Arial"/>
          <w:color w:val="000000"/>
          <w:kern w:val="0"/>
          <w:sz w:val="22"/>
          <w:szCs w:val="22"/>
          <w:lang w:eastAsia="pl-PL"/>
        </w:rPr>
        <w:t xml:space="preserve"> zapoznani</w:t>
      </w:r>
      <w:r>
        <w:rPr>
          <w:rFonts w:ascii="Arial" w:hAnsi="Arial" w:cs="Arial"/>
          <w:color w:val="000000"/>
          <w:kern w:val="0"/>
          <w:sz w:val="22"/>
          <w:szCs w:val="22"/>
          <w:lang w:eastAsia="pl-PL"/>
        </w:rPr>
        <w:t>a</w:t>
      </w:r>
      <w:r w:rsidRPr="00A25C2F">
        <w:rPr>
          <w:rFonts w:ascii="Arial" w:hAnsi="Arial" w:cs="Arial"/>
          <w:color w:val="000000"/>
          <w:kern w:val="0"/>
          <w:sz w:val="22"/>
          <w:szCs w:val="22"/>
          <w:lang w:eastAsia="pl-PL"/>
        </w:rPr>
        <w:t xml:space="preserve"> się w miejscu realizacji Przedmiotu Umowy z warunkami realizacji Umowy; </w:t>
      </w:r>
    </w:p>
    <w:p w14:paraId="257D7584" w14:textId="7B5EC475" w:rsidR="009824A6" w:rsidRPr="00372B5E" w:rsidRDefault="009824A6" w:rsidP="003A0B5D">
      <w:pPr>
        <w:pStyle w:val="Akapitzlist"/>
        <w:widowControl/>
        <w:numPr>
          <w:ilvl w:val="0"/>
          <w:numId w:val="4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t>pisemne</w:t>
      </w:r>
      <w:r>
        <w:rPr>
          <w:rFonts w:ascii="Arial" w:hAnsi="Arial" w:cs="Arial"/>
          <w:color w:val="000000"/>
          <w:kern w:val="0"/>
          <w:sz w:val="22"/>
          <w:szCs w:val="22"/>
          <w:lang w:eastAsia="pl-PL"/>
        </w:rPr>
        <w:t>go</w:t>
      </w:r>
      <w:r w:rsidRPr="00A25C2F">
        <w:rPr>
          <w:rFonts w:ascii="Arial" w:hAnsi="Arial" w:cs="Arial"/>
          <w:color w:val="000000"/>
          <w:kern w:val="0"/>
          <w:sz w:val="22"/>
          <w:szCs w:val="22"/>
          <w:lang w:eastAsia="pl-PL"/>
        </w:rPr>
        <w:t xml:space="preserve"> zawiadomieni</w:t>
      </w:r>
      <w:r>
        <w:rPr>
          <w:rFonts w:ascii="Arial" w:hAnsi="Arial" w:cs="Arial"/>
          <w:color w:val="000000"/>
          <w:kern w:val="0"/>
          <w:sz w:val="22"/>
          <w:szCs w:val="22"/>
          <w:lang w:eastAsia="pl-PL"/>
        </w:rPr>
        <w:t>a</w:t>
      </w:r>
      <w:r w:rsidRPr="00A25C2F">
        <w:rPr>
          <w:rFonts w:ascii="Arial" w:hAnsi="Arial" w:cs="Arial"/>
          <w:color w:val="000000"/>
          <w:kern w:val="0"/>
          <w:sz w:val="22"/>
          <w:szCs w:val="22"/>
          <w:lang w:eastAsia="pl-PL"/>
        </w:rPr>
        <w:t xml:space="preserve"> Zamawiającego o zauważonych wadach w dokumentacji projektowej, niezwłocznie od ich ujawnienia, pod rygorem odpowiedzialności za szkody wynikłe wskutek nie powiadomienia o ich istnieniu oraz wprowadzenie odpowiednich zmian w dokumentacji projektowej; </w:t>
      </w:r>
    </w:p>
    <w:p w14:paraId="51C59A81" w14:textId="27C791D1" w:rsidR="00372B5E" w:rsidRPr="00372B5E" w:rsidRDefault="00372B5E" w:rsidP="003A0B5D">
      <w:pPr>
        <w:pStyle w:val="Akapitzlist"/>
        <w:widowControl/>
        <w:numPr>
          <w:ilvl w:val="0"/>
          <w:numId w:val="4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005384">
        <w:rPr>
          <w:rFonts w:ascii="Arial" w:hAnsi="Arial" w:cs="Arial"/>
          <w:color w:val="000000"/>
          <w:kern w:val="0"/>
          <w:sz w:val="22"/>
          <w:szCs w:val="22"/>
          <w:lang w:eastAsia="pl-PL"/>
        </w:rPr>
        <w:t>wykonani</w:t>
      </w:r>
      <w:r>
        <w:rPr>
          <w:rFonts w:ascii="Arial" w:hAnsi="Arial" w:cs="Arial"/>
          <w:color w:val="000000"/>
          <w:kern w:val="0"/>
          <w:sz w:val="22"/>
          <w:szCs w:val="22"/>
          <w:lang w:eastAsia="pl-PL"/>
        </w:rPr>
        <w:t>a</w:t>
      </w:r>
      <w:r w:rsidRPr="00005384">
        <w:rPr>
          <w:rFonts w:ascii="Arial" w:hAnsi="Arial" w:cs="Arial"/>
          <w:color w:val="000000"/>
          <w:kern w:val="0"/>
          <w:sz w:val="22"/>
          <w:szCs w:val="22"/>
          <w:lang w:eastAsia="pl-PL"/>
        </w:rPr>
        <w:t xml:space="preserve"> przedmiotu umowy zgodnie z zakresem robót ujętym w PFU, dokumentacji projektowej, harmonogramie rzeczowo-finansowym, zasadami wiedzy technicznej i sztuką budowlaną, odpowiednimi przepisami prawa budowlanego, normami państwowymi oraz innymi obowiązującymi normami i przepisami prawa w terminie wskazanym w </w:t>
      </w:r>
      <w:r w:rsidRPr="00DA01A4">
        <w:rPr>
          <w:rFonts w:ascii="Arial" w:hAnsi="Arial" w:cs="Arial"/>
          <w:color w:val="auto"/>
          <w:kern w:val="0"/>
          <w:sz w:val="22"/>
          <w:szCs w:val="22"/>
          <w:lang w:eastAsia="pl-PL"/>
        </w:rPr>
        <w:t xml:space="preserve">§ 7 ust. </w:t>
      </w:r>
      <w:r w:rsidR="000C7E1F" w:rsidRPr="00DA01A4">
        <w:rPr>
          <w:rFonts w:ascii="Arial" w:hAnsi="Arial" w:cs="Arial"/>
          <w:color w:val="auto"/>
          <w:kern w:val="0"/>
          <w:sz w:val="22"/>
          <w:szCs w:val="22"/>
          <w:lang w:eastAsia="pl-PL"/>
        </w:rPr>
        <w:t>3</w:t>
      </w:r>
      <w:r w:rsidRPr="00005384">
        <w:rPr>
          <w:rFonts w:ascii="Arial" w:hAnsi="Arial" w:cs="Arial"/>
          <w:color w:val="000000"/>
          <w:kern w:val="0"/>
          <w:sz w:val="22"/>
          <w:szCs w:val="22"/>
          <w:lang w:eastAsia="pl-PL"/>
        </w:rPr>
        <w:t>. Roboty budowlane muszą być wykonywane przy użyciu sprzętu, urządzeń i materiałów o jakości odpowiadającej stosownym przepisom, normom, standardom oraz zgodnie z dokumentami wymienionymi w tekście umowy, a</w:t>
      </w:r>
      <w:r>
        <w:rPr>
          <w:rFonts w:ascii="Arial" w:hAnsi="Arial" w:cs="Arial"/>
          <w:color w:val="000000"/>
          <w:kern w:val="0"/>
          <w:sz w:val="22"/>
          <w:szCs w:val="22"/>
          <w:lang w:eastAsia="pl-PL"/>
        </w:rPr>
        <w:t> </w:t>
      </w:r>
      <w:r w:rsidRPr="00005384">
        <w:rPr>
          <w:rFonts w:ascii="Arial" w:hAnsi="Arial" w:cs="Arial"/>
          <w:color w:val="000000"/>
          <w:kern w:val="0"/>
          <w:sz w:val="22"/>
          <w:szCs w:val="22"/>
          <w:lang w:eastAsia="pl-PL"/>
        </w:rPr>
        <w:t xml:space="preserve">także z pisemnymi uzgodnieniami dokonanymi w trakcie realizacji Przedmiotu Umowy, wpisanymi do dziennika budowy; </w:t>
      </w:r>
    </w:p>
    <w:p w14:paraId="74121F96" w14:textId="6C66485C" w:rsidR="009824A6" w:rsidRPr="009824A6" w:rsidRDefault="003A163A" w:rsidP="003A0B5D">
      <w:pPr>
        <w:pStyle w:val="Akapitzlist"/>
        <w:widowControl/>
        <w:numPr>
          <w:ilvl w:val="0"/>
          <w:numId w:val="4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2A1A0C">
        <w:rPr>
          <w:rFonts w:ascii="Arial" w:hAnsi="Arial" w:cs="Arial"/>
          <w:color w:val="auto"/>
          <w:sz w:val="22"/>
          <w:szCs w:val="22"/>
        </w:rPr>
        <w:t>prowadzenia dokumentacji budowy oraz do wykonania dokumentacji powykonawczej budowy,</w:t>
      </w:r>
    </w:p>
    <w:p w14:paraId="0C3520A4" w14:textId="7A06DB25" w:rsidR="003A163A" w:rsidRPr="009824A6" w:rsidRDefault="003A163A" w:rsidP="003A0B5D">
      <w:pPr>
        <w:pStyle w:val="Akapitzlist"/>
        <w:widowControl/>
        <w:numPr>
          <w:ilvl w:val="0"/>
          <w:numId w:val="4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824A6">
        <w:rPr>
          <w:rFonts w:ascii="Arial" w:hAnsi="Arial" w:cs="Arial"/>
          <w:color w:val="auto"/>
          <w:sz w:val="22"/>
          <w:szCs w:val="22"/>
        </w:rPr>
        <w:t>wskazania Kierownika budowy/robót, posiadającego niezbędne uprawnienia budowlane,</w:t>
      </w:r>
    </w:p>
    <w:p w14:paraId="6D31DB36" w14:textId="77777777" w:rsidR="003A163A" w:rsidRPr="00254CA0" w:rsidRDefault="003A163A" w:rsidP="003A0B5D">
      <w:pPr>
        <w:pStyle w:val="Default"/>
        <w:numPr>
          <w:ilvl w:val="0"/>
          <w:numId w:val="49"/>
        </w:numPr>
        <w:spacing w:line="252" w:lineRule="auto"/>
        <w:jc w:val="both"/>
        <w:rPr>
          <w:rFonts w:ascii="Arial" w:hAnsi="Arial" w:cs="Arial"/>
          <w:color w:val="auto"/>
          <w:sz w:val="22"/>
          <w:szCs w:val="22"/>
        </w:rPr>
      </w:pPr>
      <w:r w:rsidRPr="00254CA0">
        <w:rPr>
          <w:rFonts w:ascii="Arial" w:hAnsi="Arial" w:cs="Arial"/>
          <w:color w:val="auto"/>
          <w:sz w:val="22"/>
          <w:szCs w:val="22"/>
        </w:rPr>
        <w:t>przekazywania Inspektorowi nadzoru inwestorskiego informacji dotyczących realizacji Umowy oraz umożliwienia mu przeprowadzenia kontroli ich wykonywania,</w:t>
      </w:r>
    </w:p>
    <w:p w14:paraId="2CB3AA31" w14:textId="77777777" w:rsidR="003A163A" w:rsidRPr="00254CA0" w:rsidRDefault="003A163A" w:rsidP="003A0B5D">
      <w:pPr>
        <w:pStyle w:val="Default"/>
        <w:numPr>
          <w:ilvl w:val="0"/>
          <w:numId w:val="49"/>
        </w:numPr>
        <w:spacing w:line="252" w:lineRule="auto"/>
        <w:jc w:val="both"/>
        <w:rPr>
          <w:rFonts w:ascii="Arial" w:hAnsi="Arial" w:cs="Arial"/>
          <w:color w:val="auto"/>
          <w:sz w:val="22"/>
          <w:szCs w:val="22"/>
        </w:rPr>
      </w:pPr>
      <w:r w:rsidRPr="00254CA0">
        <w:rPr>
          <w:rFonts w:ascii="Arial" w:hAnsi="Arial" w:cs="Arial"/>
          <w:color w:val="auto"/>
          <w:sz w:val="22"/>
          <w:szCs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0394F225" w14:textId="36500203" w:rsidR="003A163A" w:rsidRPr="00254CA0" w:rsidRDefault="003A163A" w:rsidP="003A0B5D">
      <w:pPr>
        <w:pStyle w:val="Default"/>
        <w:numPr>
          <w:ilvl w:val="0"/>
          <w:numId w:val="49"/>
        </w:numPr>
        <w:spacing w:line="252" w:lineRule="auto"/>
        <w:jc w:val="both"/>
        <w:rPr>
          <w:rFonts w:ascii="Arial" w:hAnsi="Arial" w:cs="Arial"/>
          <w:color w:val="auto"/>
          <w:sz w:val="22"/>
          <w:szCs w:val="22"/>
        </w:rPr>
      </w:pPr>
      <w:r w:rsidRPr="00254CA0">
        <w:rPr>
          <w:rFonts w:ascii="Arial" w:hAnsi="Arial" w:cs="Arial"/>
          <w:color w:val="auto"/>
          <w:sz w:val="22"/>
          <w:szCs w:val="22"/>
        </w:rPr>
        <w:lastRenderedPageBreak/>
        <w:t>stosowania materiałów, technik wykonawczych, sprzętu, metod diagnozowania i kontroli spełniających wymagania techniczne postawione w Dokumentacji projektowej,</w:t>
      </w:r>
      <w:r w:rsidR="00134EE5" w:rsidRPr="00134EE5">
        <w:rPr>
          <w:rFonts w:ascii="Arial" w:hAnsi="Arial" w:cs="Arial"/>
          <w:sz w:val="22"/>
          <w:szCs w:val="22"/>
        </w:rPr>
        <w:t xml:space="preserve"> </w:t>
      </w:r>
      <w:r w:rsidR="00134EE5" w:rsidRPr="004E6887">
        <w:rPr>
          <w:rFonts w:ascii="Arial" w:hAnsi="Arial" w:cs="Arial"/>
          <w:sz w:val="22"/>
          <w:szCs w:val="22"/>
        </w:rPr>
        <w:t>posiadających odpowiednie atesty i dopuszczonych do obrotu i</w:t>
      </w:r>
      <w:r w:rsidR="00134EE5">
        <w:rPr>
          <w:rFonts w:ascii="Arial" w:hAnsi="Arial" w:cs="Arial"/>
          <w:sz w:val="22"/>
          <w:szCs w:val="22"/>
        </w:rPr>
        <w:t> </w:t>
      </w:r>
      <w:r w:rsidR="00134EE5" w:rsidRPr="004E6887">
        <w:rPr>
          <w:rFonts w:ascii="Arial" w:hAnsi="Arial" w:cs="Arial"/>
          <w:sz w:val="22"/>
          <w:szCs w:val="22"/>
        </w:rPr>
        <w:t>stosowania na rynku polskim i posiadanie dokumentów potwierdzających te wymagania;</w:t>
      </w:r>
    </w:p>
    <w:p w14:paraId="240FB918" w14:textId="0B5F4B31" w:rsidR="002A1A0C" w:rsidRPr="002A1A0C" w:rsidRDefault="002A1A0C" w:rsidP="003A0B5D">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6B">
        <w:rPr>
          <w:rFonts w:ascii="Arial" w:hAnsi="Arial" w:cs="Arial"/>
          <w:color w:val="000000"/>
          <w:kern w:val="0"/>
          <w:sz w:val="22"/>
          <w:szCs w:val="22"/>
          <w:lang w:eastAsia="pl-PL"/>
        </w:rPr>
        <w:t>kontroli jakości materiałów i robót zgodnie z postanowieniami PFU, dokumentacji projektowej w</w:t>
      </w:r>
      <w:r>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szczególności Specyfikacji technicznych wykonania i odbioru robót (dalej zwanych „</w:t>
      </w:r>
      <w:proofErr w:type="spellStart"/>
      <w:r w:rsidRPr="0085546B">
        <w:rPr>
          <w:rFonts w:ascii="Arial" w:hAnsi="Arial" w:cs="Arial"/>
          <w:color w:val="000000"/>
          <w:kern w:val="0"/>
          <w:sz w:val="22"/>
          <w:szCs w:val="22"/>
          <w:lang w:eastAsia="pl-PL"/>
        </w:rPr>
        <w:t>STWiOR</w:t>
      </w:r>
      <w:proofErr w:type="spellEnd"/>
      <w:r w:rsidRPr="0085546B">
        <w:rPr>
          <w:rFonts w:ascii="Arial" w:hAnsi="Arial" w:cs="Arial"/>
          <w:color w:val="000000"/>
          <w:kern w:val="0"/>
          <w:sz w:val="22"/>
          <w:szCs w:val="22"/>
          <w:lang w:eastAsia="pl-PL"/>
        </w:rPr>
        <w:t>”) i</w:t>
      </w:r>
      <w:r>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 xml:space="preserve">obowiązującymi przepisami prawa i postanowieniami niniejszej umowy. Wykonawca wykona wszystkie niezbędne próby, badania, uzgodnienia, nadzory i odbiory zgodne z postanowieniami PFU, dokumentacji projektowej (w szczególności </w:t>
      </w:r>
      <w:proofErr w:type="spellStart"/>
      <w:r w:rsidRPr="0085546B">
        <w:rPr>
          <w:rFonts w:ascii="Arial" w:hAnsi="Arial" w:cs="Arial"/>
          <w:color w:val="000000"/>
          <w:kern w:val="0"/>
          <w:sz w:val="22"/>
          <w:szCs w:val="22"/>
          <w:lang w:eastAsia="pl-PL"/>
        </w:rPr>
        <w:t>STWiOR</w:t>
      </w:r>
      <w:proofErr w:type="spellEnd"/>
      <w:r w:rsidRPr="0085546B">
        <w:rPr>
          <w:rFonts w:ascii="Arial" w:hAnsi="Arial" w:cs="Arial"/>
          <w:color w:val="000000"/>
          <w:kern w:val="0"/>
          <w:sz w:val="22"/>
          <w:szCs w:val="22"/>
          <w:lang w:eastAsia="pl-PL"/>
        </w:rPr>
        <w:t xml:space="preserve">), wymagane obowiązującymi przepisami prawa i postanowieniami niniejszej Umowy. </w:t>
      </w:r>
      <w:r w:rsidRPr="0085546B">
        <w:rPr>
          <w:rFonts w:ascii="Arial" w:hAnsi="Arial" w:cs="Arial"/>
          <w:kern w:val="0"/>
          <w:sz w:val="22"/>
          <w:szCs w:val="22"/>
        </w:rPr>
        <w:t>Po wykonaniu wszystkich niezbędnych prób szczelności, badań i pomiarów, Wykonawca zobowiązany jest dostarczyć Zamawiającemu protokoły odbioru wykonanych prób, badań i pomiarów.</w:t>
      </w:r>
    </w:p>
    <w:p w14:paraId="041A2ED7" w14:textId="1CD7F647" w:rsidR="003A163A" w:rsidRPr="00254CA0" w:rsidRDefault="003A163A" w:rsidP="003A0B5D">
      <w:pPr>
        <w:pStyle w:val="Default"/>
        <w:numPr>
          <w:ilvl w:val="0"/>
          <w:numId w:val="49"/>
        </w:numPr>
        <w:spacing w:line="252" w:lineRule="auto"/>
        <w:jc w:val="both"/>
        <w:rPr>
          <w:rFonts w:ascii="Arial" w:hAnsi="Arial" w:cs="Arial"/>
          <w:color w:val="auto"/>
          <w:sz w:val="22"/>
          <w:szCs w:val="22"/>
        </w:rPr>
      </w:pPr>
      <w:r w:rsidRPr="00254CA0">
        <w:rPr>
          <w:rFonts w:ascii="Arial" w:hAnsi="Arial" w:cs="Arial"/>
          <w:color w:val="auto"/>
          <w:sz w:val="22"/>
          <w:szCs w:val="22"/>
        </w:rPr>
        <w:t>zgłaszania gotowości do odbioru robót i brania udziału w wyznaczonych terminach w odbiorach robót,</w:t>
      </w:r>
    </w:p>
    <w:p w14:paraId="7B83A6D3" w14:textId="77777777" w:rsidR="003A163A" w:rsidRPr="00254CA0" w:rsidRDefault="003A163A" w:rsidP="003A0B5D">
      <w:pPr>
        <w:pStyle w:val="Default"/>
        <w:numPr>
          <w:ilvl w:val="0"/>
          <w:numId w:val="49"/>
        </w:numPr>
        <w:spacing w:line="252" w:lineRule="auto"/>
        <w:jc w:val="both"/>
        <w:rPr>
          <w:rFonts w:ascii="Arial" w:hAnsi="Arial" w:cs="Arial"/>
          <w:color w:val="auto"/>
          <w:sz w:val="22"/>
          <w:szCs w:val="22"/>
        </w:rPr>
      </w:pPr>
      <w:r w:rsidRPr="00254CA0">
        <w:rPr>
          <w:rFonts w:ascii="Arial" w:hAnsi="Arial" w:cs="Arial"/>
          <w:color w:val="auto"/>
          <w:sz w:val="22"/>
          <w:szCs w:val="22"/>
        </w:rPr>
        <w:t>terminowego usuwania Wad, ujawnionych w czasie wykonywania robót lub ujawnionych w czasie odbiorów, oraz w czasie obowiązywania rękojmi i gwarancji,</w:t>
      </w:r>
    </w:p>
    <w:p w14:paraId="04A3D9C0" w14:textId="77777777" w:rsidR="003A163A" w:rsidRPr="00254CA0" w:rsidRDefault="003A163A" w:rsidP="003A0B5D">
      <w:pPr>
        <w:pStyle w:val="Default"/>
        <w:numPr>
          <w:ilvl w:val="0"/>
          <w:numId w:val="49"/>
        </w:numPr>
        <w:spacing w:line="252" w:lineRule="auto"/>
        <w:jc w:val="both"/>
        <w:rPr>
          <w:rFonts w:ascii="Arial" w:hAnsi="Arial" w:cs="Arial"/>
          <w:color w:val="auto"/>
          <w:sz w:val="22"/>
          <w:szCs w:val="22"/>
        </w:rPr>
      </w:pPr>
      <w:r w:rsidRPr="00254CA0">
        <w:rPr>
          <w:rFonts w:ascii="Arial" w:hAnsi="Arial" w:cs="Arial"/>
          <w:color w:val="auto"/>
          <w:sz w:val="22"/>
          <w:szCs w:val="22"/>
        </w:rPr>
        <w:t>utrzymywania porządku na terenie budowy,</w:t>
      </w:r>
    </w:p>
    <w:p w14:paraId="1CE56036" w14:textId="77777777" w:rsidR="003A163A" w:rsidRPr="00254CA0" w:rsidRDefault="003A163A" w:rsidP="003A0B5D">
      <w:pPr>
        <w:pStyle w:val="Default"/>
        <w:numPr>
          <w:ilvl w:val="0"/>
          <w:numId w:val="49"/>
        </w:numPr>
        <w:spacing w:line="252" w:lineRule="auto"/>
        <w:jc w:val="both"/>
        <w:rPr>
          <w:rFonts w:ascii="Arial" w:hAnsi="Arial" w:cs="Arial"/>
          <w:color w:val="auto"/>
          <w:sz w:val="22"/>
          <w:szCs w:val="22"/>
        </w:rPr>
      </w:pPr>
      <w:r w:rsidRPr="00254CA0">
        <w:rPr>
          <w:rFonts w:ascii="Arial" w:hAnsi="Arial" w:cs="Arial"/>
          <w:color w:val="auto"/>
          <w:sz w:val="22"/>
          <w:szCs w:val="22"/>
        </w:rPr>
        <w:t>stosowania się do poleceń Inspektora nadzoru inwestorskiego potwierdzonych wpisem do Dziennika budowy, zgodnych z przepisami prawa i postanowieniami Umowy,</w:t>
      </w:r>
    </w:p>
    <w:p w14:paraId="26A8B9B5" w14:textId="77777777" w:rsidR="003A163A" w:rsidRPr="00254CA0" w:rsidRDefault="003A163A" w:rsidP="003A0B5D">
      <w:pPr>
        <w:pStyle w:val="Default"/>
        <w:numPr>
          <w:ilvl w:val="0"/>
          <w:numId w:val="49"/>
        </w:numPr>
        <w:spacing w:line="252" w:lineRule="auto"/>
        <w:jc w:val="both"/>
        <w:rPr>
          <w:rFonts w:ascii="Arial" w:hAnsi="Arial" w:cs="Arial"/>
          <w:color w:val="auto"/>
          <w:sz w:val="22"/>
          <w:szCs w:val="22"/>
        </w:rPr>
      </w:pPr>
      <w:r w:rsidRPr="00254CA0">
        <w:rPr>
          <w:rFonts w:ascii="Arial" w:hAnsi="Arial" w:cs="Arial"/>
          <w:color w:val="auto"/>
          <w:sz w:val="22"/>
          <w:szCs w:val="22"/>
        </w:rPr>
        <w:t>angażowania odpowiedniej liczby osób, posiadających niezbędne uprawnienia, wiedzę i doświadczenie do wykonywania powierzonych im robót i innych czynności w ramach wykonania Umowy, wyspecyfikowanych w Umowie,</w:t>
      </w:r>
    </w:p>
    <w:p w14:paraId="31E9102C" w14:textId="77777777" w:rsidR="003A163A" w:rsidRPr="00254CA0" w:rsidRDefault="003A163A" w:rsidP="003A0B5D">
      <w:pPr>
        <w:pStyle w:val="Default"/>
        <w:numPr>
          <w:ilvl w:val="0"/>
          <w:numId w:val="49"/>
        </w:numPr>
        <w:spacing w:line="252" w:lineRule="auto"/>
        <w:jc w:val="both"/>
        <w:rPr>
          <w:rFonts w:ascii="Arial" w:hAnsi="Arial" w:cs="Arial"/>
          <w:color w:val="auto"/>
          <w:sz w:val="22"/>
          <w:szCs w:val="22"/>
        </w:rPr>
      </w:pPr>
      <w:r w:rsidRPr="00254CA0">
        <w:rPr>
          <w:rFonts w:ascii="Arial" w:hAnsi="Arial" w:cs="Arial"/>
          <w:color w:val="auto"/>
          <w:sz w:val="22"/>
          <w:szCs w:val="22"/>
        </w:rPr>
        <w:t>dostarczania materiałów i urządzeń zgodnych z postanowieniami Umowy,</w:t>
      </w:r>
    </w:p>
    <w:p w14:paraId="375543F9" w14:textId="46812BFD" w:rsidR="00E7645D" w:rsidRPr="00E7645D" w:rsidRDefault="00E7645D" w:rsidP="003A0B5D">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6B">
        <w:rPr>
          <w:rFonts w:ascii="Arial" w:hAnsi="Arial" w:cs="Arial"/>
          <w:b/>
          <w:bCs/>
          <w:color w:val="000000"/>
          <w:kern w:val="0"/>
          <w:sz w:val="22"/>
          <w:szCs w:val="22"/>
          <w:lang w:eastAsia="pl-PL"/>
        </w:rPr>
        <w:t xml:space="preserve">w terminie 7 dni </w:t>
      </w:r>
      <w:r w:rsidRPr="0085546B">
        <w:rPr>
          <w:rFonts w:ascii="Arial" w:hAnsi="Arial" w:cs="Arial"/>
          <w:color w:val="000000"/>
          <w:kern w:val="0"/>
          <w:sz w:val="22"/>
          <w:szCs w:val="22"/>
          <w:lang w:eastAsia="pl-PL"/>
        </w:rPr>
        <w:t xml:space="preserve">przed wbudowaniem materiałów jest zobowiązany przedstawić do akceptacji Zamawiającemu tj. Inspektorowi Nadzoru wnioski materiałowe (wzór wniosku stanowi załącznik do umowy) z załącznikami, tj. aprobatą techniczną, deklaracjami, certyfikatami, kartami technicznymi itp. – zgodnie z załączonym wzorem. Dodatkowo na każde żądanie Zamawiającego lub Inspektora Nadzoru Wykonawca zobowiązuje się do okazania w odniesieniu do wskazanych materiałów, urządzeń i kompletnych instalacji dane techniczne oraz certyfikat na znak bezpieczeństwa, a dla materiałów nie objętych certyfikacją deklarację zgodności lub certyfikat zgodności z Polską Normą lub aprobatą techniczną. Zamawiający i Inspektor Nadzoru mają prawo w każdym momencie realizacji Przedmiotu Umowy zrezygnować z użytych wyrobów, jeżeli nie będą one zgodne z obowiązującymi przepisami prawa, normami, wymaganiami PFU oraz dokumentacją projektową, a także z tych części robót których one dotyczą. Rezygnacja ta nastąpi niezwłocznie po stwierdzeniu niezgodności, w formie pisemnej wpisem do dziennika budowy; </w:t>
      </w:r>
    </w:p>
    <w:p w14:paraId="551E4365" w14:textId="15CB67AE" w:rsidR="003A163A" w:rsidRPr="00254CA0" w:rsidRDefault="003A163A" w:rsidP="003A0B5D">
      <w:pPr>
        <w:pStyle w:val="Default"/>
        <w:numPr>
          <w:ilvl w:val="0"/>
          <w:numId w:val="49"/>
        </w:numPr>
        <w:spacing w:line="252" w:lineRule="auto"/>
        <w:jc w:val="both"/>
        <w:rPr>
          <w:rFonts w:ascii="Arial" w:hAnsi="Arial" w:cs="Arial"/>
          <w:color w:val="auto"/>
          <w:sz w:val="22"/>
          <w:szCs w:val="22"/>
        </w:rPr>
      </w:pPr>
      <w:r w:rsidRPr="00254CA0">
        <w:rPr>
          <w:rFonts w:ascii="Arial" w:hAnsi="Arial" w:cs="Arial"/>
          <w:color w:val="auto"/>
          <w:sz w:val="22"/>
          <w:szCs w:val="22"/>
        </w:rPr>
        <w:t>zapłaty wynagrodzenia należnego Podwykonawcom, jeżeli Wykonawca wyraził zgodę na dopuszczenie Podwykonawców do udziału w realizacji Umowy,</w:t>
      </w:r>
    </w:p>
    <w:p w14:paraId="4EC25D6C" w14:textId="34B3AE12" w:rsidR="00442750" w:rsidRDefault="00442750" w:rsidP="003A0B5D">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F44EE">
        <w:rPr>
          <w:rFonts w:ascii="Arial" w:hAnsi="Arial" w:cs="Arial"/>
          <w:color w:val="000000"/>
          <w:kern w:val="0"/>
          <w:sz w:val="22"/>
          <w:szCs w:val="22"/>
          <w:lang w:eastAsia="pl-PL"/>
        </w:rPr>
        <w:t>zabezpieczeni</w:t>
      </w:r>
      <w:r>
        <w:rPr>
          <w:rFonts w:ascii="Arial" w:hAnsi="Arial" w:cs="Arial"/>
          <w:color w:val="000000"/>
          <w:kern w:val="0"/>
          <w:sz w:val="22"/>
          <w:szCs w:val="22"/>
          <w:lang w:eastAsia="pl-PL"/>
        </w:rPr>
        <w:t>a</w:t>
      </w:r>
      <w:r w:rsidRPr="00AF44EE">
        <w:rPr>
          <w:rFonts w:ascii="Arial" w:hAnsi="Arial" w:cs="Arial"/>
          <w:color w:val="000000"/>
          <w:kern w:val="0"/>
          <w:sz w:val="22"/>
          <w:szCs w:val="22"/>
          <w:lang w:eastAsia="pl-PL"/>
        </w:rPr>
        <w:t xml:space="preserve"> terenu budowy z zachowaniem najwyższej staranności, w tym m.in. ustawienie na terenie budowy przed rozpoczęciem robót tablicy informacyjnej, ogrodzenia i znaków ostrzegawczych odpowiadających wymogom określonym w przepisach Prawa budowlanego, zorganizowanie zaplecza budowy; </w:t>
      </w:r>
    </w:p>
    <w:p w14:paraId="0EE1096D" w14:textId="77777777" w:rsidR="00E671C7" w:rsidRDefault="00E671C7" w:rsidP="003A0B5D">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F44EE">
        <w:rPr>
          <w:rFonts w:ascii="Arial" w:hAnsi="Arial" w:cs="Arial"/>
          <w:color w:val="000000"/>
          <w:kern w:val="0"/>
          <w:sz w:val="22"/>
          <w:szCs w:val="22"/>
          <w:lang w:eastAsia="pl-PL"/>
        </w:rPr>
        <w:t>zapewnieni</w:t>
      </w:r>
      <w:r>
        <w:rPr>
          <w:rFonts w:ascii="Arial" w:hAnsi="Arial" w:cs="Arial"/>
          <w:color w:val="000000"/>
          <w:kern w:val="0"/>
          <w:sz w:val="22"/>
          <w:szCs w:val="22"/>
          <w:lang w:eastAsia="pl-PL"/>
        </w:rPr>
        <w:t>a</w:t>
      </w:r>
      <w:r w:rsidRPr="00AF44EE">
        <w:rPr>
          <w:rFonts w:ascii="Arial" w:hAnsi="Arial" w:cs="Arial"/>
          <w:color w:val="000000"/>
          <w:kern w:val="0"/>
          <w:sz w:val="22"/>
          <w:szCs w:val="22"/>
          <w:lang w:eastAsia="pl-PL"/>
        </w:rPr>
        <w:t xml:space="preserve"> własnym staraniem zabezpieczenia przeciwpożarowego, ochrony znajdującego się na terenie budowy mienia oraz zapewnienie warunków bezpieczeństwa, w tym również przestrzeganie wszystkich przepisów dotyczących bezpieczeństwa i higieny pracy zgodnie z odpowiednimi wymogami prawa oraz ponoszenie pełnej odpowiedzialności za pracowników w przypadku szkody powstałej w wyniku prowadzenia robót; </w:t>
      </w:r>
    </w:p>
    <w:p w14:paraId="62CD5123" w14:textId="4602F2C9" w:rsidR="00E1789F" w:rsidRPr="00E1789F" w:rsidRDefault="00E1789F" w:rsidP="003A0B5D">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E1789F">
        <w:rPr>
          <w:rFonts w:ascii="Arial" w:hAnsi="Arial" w:cs="Arial"/>
          <w:color w:val="000000"/>
          <w:kern w:val="0"/>
          <w:sz w:val="22"/>
          <w:szCs w:val="22"/>
          <w:lang w:eastAsia="pl-PL"/>
        </w:rPr>
        <w:t>ponoszeni</w:t>
      </w:r>
      <w:r w:rsidR="003A0D7A">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 </w:t>
      </w:r>
    </w:p>
    <w:p w14:paraId="741139F7" w14:textId="100F2704" w:rsidR="00E1789F" w:rsidRPr="00FE5B28" w:rsidRDefault="00E1789F" w:rsidP="003A0B5D">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przywróceni</w:t>
      </w:r>
      <w:r w:rsidR="003A0D7A">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do stanu pierwotnego terenów położonych poza terenem budowy, z których Wykonawca korzystał, przy wykonywaniu Przedmiotu Umowy, za zgodą ich właścicieli lub zarządców, na własny koszt i niebezpieczeństwo, i przekazania ich właścicielom lub zarządcom w uzgodnionych terminach przed odbiorem końcowym; </w:t>
      </w:r>
    </w:p>
    <w:p w14:paraId="7A6345FB" w14:textId="4E6DA694" w:rsidR="00E1789F" w:rsidRPr="00FE5B28" w:rsidRDefault="00E1789F" w:rsidP="003A0B5D">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prowadzeni</w:t>
      </w:r>
      <w:r w:rsidR="003A0D7A">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robót w sposób nie powodujący szkód, w tym zagrożenia bezpieczeństwa ludzi i mienia oraz zapewniający ochronę przed uszkodzeniem lub zniszczeniem własności publicznej i prywatnej. W przypadku, gdy w wyniku niewłaściwego prowadzenia robót przez Wykonawcę nastąpi wcześniej </w:t>
      </w:r>
      <w:r w:rsidRPr="00E1789F">
        <w:rPr>
          <w:rFonts w:ascii="Arial" w:hAnsi="Arial" w:cs="Arial"/>
          <w:color w:val="000000"/>
          <w:kern w:val="0"/>
          <w:sz w:val="22"/>
          <w:szCs w:val="22"/>
          <w:lang w:eastAsia="pl-PL"/>
        </w:rPr>
        <w:lastRenderedPageBreak/>
        <w:t xml:space="preserve">wskazane uszkodzenie lub zniszczenie, Wykonawca na swój koszt naprawi lub odtworzy uszkodzoną własność; </w:t>
      </w:r>
    </w:p>
    <w:p w14:paraId="4D80A565" w14:textId="0CEB9D35" w:rsidR="00E1789F" w:rsidRPr="00E1789F" w:rsidRDefault="00E1789F" w:rsidP="003A0B5D">
      <w:pPr>
        <w:pStyle w:val="Akapitzlist"/>
        <w:widowControl/>
        <w:numPr>
          <w:ilvl w:val="0"/>
          <w:numId w:val="49"/>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usuwani</w:t>
      </w:r>
      <w:r w:rsidR="003A0D7A">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na własny koszt odpadów i śmieci. Odpady i śmieci powstałe w wyniku wykonywania robót zostaną wywiezione przez Wykonawcę w ramach wynagrodzenia za wykonanie Przedmiotu Umowy. Pozyskanie własnym staraniem składowiska (miejsc zwałki) przeznaczonego do wywozu materiałów pochodzących z rozbiórki oraz ziemi; </w:t>
      </w:r>
    </w:p>
    <w:p w14:paraId="3C970DAB" w14:textId="3C3B385E" w:rsidR="00E1789F" w:rsidRPr="003A0D7A" w:rsidRDefault="00E1789F" w:rsidP="003A0B5D">
      <w:pPr>
        <w:pStyle w:val="Akapitzlist"/>
        <w:widowControl/>
        <w:numPr>
          <w:ilvl w:val="0"/>
          <w:numId w:val="49"/>
        </w:numPr>
        <w:suppressAutoHyphens w:val="0"/>
        <w:overflowPunct/>
        <w:autoSpaceDE w:val="0"/>
        <w:autoSpaceDN w:val="0"/>
        <w:adjustRightInd w:val="0"/>
        <w:spacing w:line="252" w:lineRule="auto"/>
        <w:ind w:hanging="357"/>
        <w:textAlignment w:val="auto"/>
        <w:rPr>
          <w:rFonts w:ascii="Arial" w:hAnsi="Arial" w:cs="Arial"/>
          <w:color w:val="000000"/>
          <w:kern w:val="0"/>
          <w:sz w:val="22"/>
          <w:szCs w:val="22"/>
          <w:lang w:eastAsia="pl-PL"/>
        </w:rPr>
      </w:pPr>
      <w:r w:rsidRPr="001E7A2D">
        <w:rPr>
          <w:rFonts w:ascii="Arial" w:hAnsi="Arial" w:cs="Arial"/>
          <w:color w:val="000000"/>
          <w:kern w:val="0"/>
          <w:sz w:val="22"/>
          <w:szCs w:val="22"/>
          <w:lang w:eastAsia="pl-PL"/>
        </w:rPr>
        <w:t>zapewnieni</w:t>
      </w:r>
      <w:r w:rsidR="003A0D7A">
        <w:rPr>
          <w:rFonts w:ascii="Arial" w:hAnsi="Arial" w:cs="Arial"/>
          <w:color w:val="000000"/>
          <w:kern w:val="0"/>
          <w:sz w:val="22"/>
          <w:szCs w:val="22"/>
          <w:lang w:eastAsia="pl-PL"/>
        </w:rPr>
        <w:t>a</w:t>
      </w:r>
      <w:r w:rsidRPr="001E7A2D">
        <w:rPr>
          <w:rFonts w:ascii="Arial" w:hAnsi="Arial" w:cs="Arial"/>
          <w:color w:val="000000"/>
          <w:kern w:val="0"/>
          <w:sz w:val="22"/>
          <w:szCs w:val="22"/>
          <w:lang w:eastAsia="pl-PL"/>
        </w:rPr>
        <w:t xml:space="preserve"> wykonania Przedmiotu Umowy przez osoby, których kwalifikacje i stan zdrowia </w:t>
      </w:r>
    </w:p>
    <w:p w14:paraId="2E3E89EC" w14:textId="3B0AEC16" w:rsidR="003A0D7A" w:rsidRPr="003A0D7A" w:rsidRDefault="00E1789F" w:rsidP="003A0B5D">
      <w:pPr>
        <w:pStyle w:val="Akapitzlist"/>
        <w:widowControl/>
        <w:numPr>
          <w:ilvl w:val="0"/>
          <w:numId w:val="49"/>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natychmiastowe</w:t>
      </w:r>
      <w:r w:rsidR="003A0D7A">
        <w:rPr>
          <w:rFonts w:ascii="Arial" w:hAnsi="Arial" w:cs="Arial"/>
          <w:color w:val="000000"/>
          <w:kern w:val="0"/>
          <w:sz w:val="22"/>
          <w:szCs w:val="22"/>
          <w:lang w:eastAsia="pl-PL"/>
        </w:rPr>
        <w:t>go</w:t>
      </w:r>
      <w:r w:rsidRPr="003A0D7A">
        <w:rPr>
          <w:rFonts w:ascii="Arial" w:hAnsi="Arial" w:cs="Arial"/>
          <w:color w:val="000000"/>
          <w:kern w:val="0"/>
          <w:sz w:val="22"/>
          <w:szCs w:val="22"/>
          <w:lang w:eastAsia="pl-PL"/>
        </w:rPr>
        <w:t xml:space="preserve"> zabezpieczenia ewentualnych awarii; </w:t>
      </w:r>
    </w:p>
    <w:p w14:paraId="39A57601" w14:textId="562670BD" w:rsidR="003A0D7A" w:rsidRPr="003A0D7A" w:rsidRDefault="003A0D7A" w:rsidP="003A0B5D">
      <w:pPr>
        <w:pStyle w:val="Akapitzlist"/>
        <w:widowControl/>
        <w:numPr>
          <w:ilvl w:val="0"/>
          <w:numId w:val="49"/>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informowani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Zamawiającego o problemach lub okolicznościach mogących wpłynąć na jakość robót lub termin zakończenia robót; </w:t>
      </w:r>
    </w:p>
    <w:p w14:paraId="74F0EB5A" w14:textId="2BF09B5C" w:rsidR="003A0D7A" w:rsidRPr="003A0D7A" w:rsidRDefault="003A0D7A" w:rsidP="003A0B5D">
      <w:pPr>
        <w:pStyle w:val="Akapitzlist"/>
        <w:widowControl/>
        <w:numPr>
          <w:ilvl w:val="0"/>
          <w:numId w:val="49"/>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niezwłoczne</w:t>
      </w:r>
      <w:r>
        <w:rPr>
          <w:rFonts w:ascii="Arial" w:hAnsi="Arial" w:cs="Arial"/>
          <w:color w:val="000000"/>
          <w:kern w:val="0"/>
          <w:sz w:val="22"/>
          <w:szCs w:val="22"/>
          <w:lang w:eastAsia="pl-PL"/>
        </w:rPr>
        <w:t>go</w:t>
      </w:r>
      <w:r w:rsidRPr="003A0D7A">
        <w:rPr>
          <w:rFonts w:ascii="Arial" w:hAnsi="Arial" w:cs="Arial"/>
          <w:color w:val="000000"/>
          <w:kern w:val="0"/>
          <w:sz w:val="22"/>
          <w:szCs w:val="22"/>
          <w:lang w:eastAsia="pl-PL"/>
        </w:rPr>
        <w:t xml:space="preserve"> informowanie Zamawiającego oraz Inspektora Nadzoru o zaistniałych na terenie budowy kontrolach i wypadkach; </w:t>
      </w:r>
    </w:p>
    <w:p w14:paraId="5981CAF6" w14:textId="77777777" w:rsidR="003A0D7A" w:rsidRPr="003A0D7A" w:rsidRDefault="003A0D7A" w:rsidP="003A0B5D">
      <w:pPr>
        <w:pStyle w:val="Akapitzlist"/>
        <w:widowControl/>
        <w:numPr>
          <w:ilvl w:val="0"/>
          <w:numId w:val="49"/>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 xml:space="preserve">na każdym etapie realizacji Umowy, na każde żądanie Zamawiającego Wykonawca zobowiązany jest do uczestnictwa w naradach koordynacyjnych zwoływanych przez Zamawiającego, mających na celu ocenę postępu realizacji robót budowlanych, omówienia problemów i dokonywania niezbędnych uzgodnień; </w:t>
      </w:r>
    </w:p>
    <w:p w14:paraId="4EB29E12" w14:textId="2F714476" w:rsidR="003A0D7A" w:rsidRPr="003A0D7A" w:rsidRDefault="003A0D7A" w:rsidP="003A0B5D">
      <w:pPr>
        <w:pStyle w:val="Akapitzlist"/>
        <w:widowControl/>
        <w:numPr>
          <w:ilvl w:val="0"/>
          <w:numId w:val="49"/>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usuwani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wad powstałych w trakcie wykonywania robót w terminie wyznaczonym przez Zamawiającego z uwzględnieniem możliwości technologicznych i zgodnie z zasadami sztuki budowlanej; </w:t>
      </w:r>
    </w:p>
    <w:p w14:paraId="3566EF28" w14:textId="16D71158" w:rsidR="003A0D7A" w:rsidRPr="003A0D7A" w:rsidRDefault="003A0D7A" w:rsidP="003A0B5D">
      <w:pPr>
        <w:pStyle w:val="Akapitzlist"/>
        <w:widowControl/>
        <w:numPr>
          <w:ilvl w:val="0"/>
          <w:numId w:val="49"/>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zgłoszeni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i Inspektorowi Nadzoru Przedmiotu Umowy do odbioru końcowego, uczestniczenie w czynnościach odbioru i zapewnienie usunięcia stwierdzonych wad; </w:t>
      </w:r>
    </w:p>
    <w:p w14:paraId="16C2BCCA" w14:textId="33AE93E9" w:rsidR="003A0D7A" w:rsidRDefault="003A0D7A" w:rsidP="003A0B5D">
      <w:pPr>
        <w:pStyle w:val="Akapitzlist"/>
        <w:widowControl/>
        <w:numPr>
          <w:ilvl w:val="0"/>
          <w:numId w:val="49"/>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zgłaszani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i Inspektorowi Nadzoru wpisem do dziennika budowy oraz pisemnie o gotowości do odbioru robót zanikowych i ulegających zakryciu oraz wykonanych elementów rozliczeniowych, składających się na przedmiot odbioru częściowego i końcowego; </w:t>
      </w:r>
    </w:p>
    <w:p w14:paraId="13604353" w14:textId="3D3176EA" w:rsidR="003A0D7A" w:rsidRPr="00E25462" w:rsidRDefault="003A0D7A" w:rsidP="003A0B5D">
      <w:pPr>
        <w:pStyle w:val="Akapitzlist"/>
        <w:widowControl/>
        <w:numPr>
          <w:ilvl w:val="0"/>
          <w:numId w:val="49"/>
        </w:numPr>
        <w:suppressAutoHyphens w:val="0"/>
        <w:overflowPunct/>
        <w:autoSpaceDE w:val="0"/>
        <w:autoSpaceDN w:val="0"/>
        <w:adjustRightInd w:val="0"/>
        <w:spacing w:line="252" w:lineRule="auto"/>
        <w:ind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skompletowania i przedstawienia Zamawiającemu dokumentów pozwalających na ocenę prawidłowego wykonania przedmiotu odbioru robót, w szczególności w terminie do 7 dni od dnia zgłoszenia gotowości do odbioru końcowego robót, Wykonawca dostarczy Zamawiającemu kompletny operat kolaudacyjny w 3 (trzech) egzemplarzach w formie papierowej (1 oryginał, 1 kopia i 1 jako załącznik do wniosku o pozwolenie na użytkowanie obiektu budowlanego) i w 1 (jednym) egzemplarzu w formie elektronicznej (zapisanym na płycie CD, w formacie „pdf”, z wyłączeniem geodezyjnej inwentaryzacji powykonawczej, o której mowa w lit. b poniżej, którą należy złożyć w</w:t>
      </w:r>
      <w:r w:rsidR="00044141" w:rsidRPr="00E25462">
        <w:rPr>
          <w:rFonts w:ascii="Arial" w:hAnsi="Arial" w:cs="Arial"/>
          <w:color w:val="auto"/>
          <w:kern w:val="0"/>
          <w:sz w:val="22"/>
          <w:szCs w:val="22"/>
          <w:lang w:eastAsia="pl-PL"/>
        </w:rPr>
        <w:t> </w:t>
      </w:r>
      <w:r w:rsidRPr="00E25462">
        <w:rPr>
          <w:rFonts w:ascii="Arial" w:hAnsi="Arial" w:cs="Arial"/>
          <w:color w:val="auto"/>
          <w:kern w:val="0"/>
          <w:sz w:val="22"/>
          <w:szCs w:val="22"/>
          <w:lang w:eastAsia="pl-PL"/>
        </w:rPr>
        <w:t>formacie otwartym np. „.</w:t>
      </w:r>
      <w:proofErr w:type="spellStart"/>
      <w:r w:rsidRPr="00E25462">
        <w:rPr>
          <w:rFonts w:ascii="Arial" w:hAnsi="Arial" w:cs="Arial"/>
          <w:color w:val="auto"/>
          <w:kern w:val="0"/>
          <w:sz w:val="22"/>
          <w:szCs w:val="22"/>
          <w:lang w:eastAsia="pl-PL"/>
        </w:rPr>
        <w:t>dwg</w:t>
      </w:r>
      <w:proofErr w:type="spellEnd"/>
      <w:r w:rsidRPr="00E25462">
        <w:rPr>
          <w:rFonts w:ascii="Arial" w:hAnsi="Arial" w:cs="Arial"/>
          <w:color w:val="auto"/>
          <w:kern w:val="0"/>
          <w:sz w:val="22"/>
          <w:szCs w:val="22"/>
          <w:lang w:eastAsia="pl-PL"/>
        </w:rPr>
        <w:t xml:space="preserve">”) - jeżeli geodezyjna inwentaryzacja powykonawcza będzie wymagana, tj.: </w:t>
      </w:r>
    </w:p>
    <w:p w14:paraId="2D16D9B3" w14:textId="77777777" w:rsidR="003A0D7A" w:rsidRPr="00E25462" w:rsidRDefault="003A0D7A" w:rsidP="003A0B5D">
      <w:pPr>
        <w:pStyle w:val="Akapitzlist"/>
        <w:widowControl/>
        <w:numPr>
          <w:ilvl w:val="0"/>
          <w:numId w:val="50"/>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dokumenty potwierdzające dopuszczenie do stosowania w budownictwie materiałów i wyrobów budowlanych oraz urządzeń technicznych, </w:t>
      </w:r>
    </w:p>
    <w:p w14:paraId="1AAAA135" w14:textId="77777777" w:rsidR="00526F18" w:rsidRPr="00E25462" w:rsidRDefault="003A0D7A" w:rsidP="003A0B5D">
      <w:pPr>
        <w:pStyle w:val="Akapitzlist"/>
        <w:widowControl/>
        <w:numPr>
          <w:ilvl w:val="0"/>
          <w:numId w:val="50"/>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dokumentację geodezyjną (w tym geodezyjną inwentaryzację powykonawczą) – jeżeli będzie wymagana, </w:t>
      </w:r>
    </w:p>
    <w:p w14:paraId="79CEF219" w14:textId="77777777" w:rsidR="00526F18" w:rsidRPr="00E25462" w:rsidRDefault="003A0D7A" w:rsidP="003A0B5D">
      <w:pPr>
        <w:pStyle w:val="Akapitzlist"/>
        <w:widowControl/>
        <w:numPr>
          <w:ilvl w:val="0"/>
          <w:numId w:val="50"/>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gwarancje producentów na zastosowane materiały i wyroby budowlane oraz urządzenia techniczne, </w:t>
      </w:r>
    </w:p>
    <w:p w14:paraId="5E6D92AD" w14:textId="79241F3A" w:rsidR="003A0D7A" w:rsidRPr="00E25462" w:rsidRDefault="003A0D7A" w:rsidP="003A0B5D">
      <w:pPr>
        <w:pStyle w:val="Akapitzlist"/>
        <w:widowControl/>
        <w:numPr>
          <w:ilvl w:val="0"/>
          <w:numId w:val="50"/>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pozostałe dokumenty nie wymienione powyżej, zgodnie z art. 57 Prawa budowlanego. </w:t>
      </w:r>
    </w:p>
    <w:p w14:paraId="739F0DBE" w14:textId="2CA0DC01" w:rsidR="003A0D7A" w:rsidRPr="00E25462" w:rsidRDefault="003A0D7A" w:rsidP="003A0B5D">
      <w:pPr>
        <w:pStyle w:val="Akapitzlist"/>
        <w:widowControl/>
        <w:suppressAutoHyphens w:val="0"/>
        <w:overflowPunct/>
        <w:autoSpaceDE w:val="0"/>
        <w:autoSpaceDN w:val="0"/>
        <w:adjustRightInd w:val="0"/>
        <w:spacing w:line="252" w:lineRule="auto"/>
        <w:ind w:left="720"/>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Zamawiający dopuszcza aby Wykonawca dokumentację geodezyjną, o której mowa w lit. b przedstawił najpóźniej w dniu odbioru końcowego robót;</w:t>
      </w:r>
    </w:p>
    <w:p w14:paraId="20F5BB31" w14:textId="2376701F" w:rsidR="003A0D7A" w:rsidRPr="003A0D7A" w:rsidRDefault="003A0D7A" w:rsidP="003A0B5D">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zapewnieni</w:t>
      </w:r>
      <w:r w:rsidR="00460FDB">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oraz wszystkim osobom przez niego upoważnionym oraz pracownikom organów Nadzoru Budowlanego lub Inspekcji Pracy dostępu na teren budowy oraz do wszystkich miejsc, gdzie są wykonywane roboty budowlane lub gdzie przewiduje się ich wykonanie a są związane z realizacją Przedmiotu Umowy; </w:t>
      </w:r>
    </w:p>
    <w:p w14:paraId="6B3DA907" w14:textId="7A22502B" w:rsidR="003A0D7A" w:rsidRPr="003A0D7A" w:rsidRDefault="003A0D7A" w:rsidP="003A0B5D">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najpóźniej do dnia odbioru końcowego realizacji inwestycji, Wykonawca zobowiąz</w:t>
      </w:r>
      <w:r w:rsidR="00044141">
        <w:rPr>
          <w:rFonts w:ascii="Arial" w:hAnsi="Arial" w:cs="Arial"/>
          <w:color w:val="000000"/>
          <w:kern w:val="0"/>
          <w:sz w:val="22"/>
          <w:szCs w:val="22"/>
          <w:lang w:eastAsia="pl-PL"/>
        </w:rPr>
        <w:t>uje się</w:t>
      </w:r>
      <w:r w:rsidRPr="003A0D7A">
        <w:rPr>
          <w:rFonts w:ascii="Arial" w:hAnsi="Arial" w:cs="Arial"/>
          <w:color w:val="000000"/>
          <w:kern w:val="0"/>
          <w:sz w:val="22"/>
          <w:szCs w:val="22"/>
          <w:lang w:eastAsia="pl-PL"/>
        </w:rPr>
        <w:t xml:space="preserve"> do uzyskania w imieniu Zamawiającego pozytywnych końcowych odbiorów przez służby zewnętrzne, w</w:t>
      </w:r>
      <w:r w:rsidR="00044141">
        <w:rPr>
          <w:rFonts w:ascii="Arial" w:hAnsi="Arial" w:cs="Arial"/>
          <w:color w:val="000000"/>
          <w:kern w:val="0"/>
          <w:sz w:val="22"/>
          <w:szCs w:val="22"/>
          <w:lang w:eastAsia="pl-PL"/>
        </w:rPr>
        <w:t> </w:t>
      </w:r>
      <w:r w:rsidRPr="003A0D7A">
        <w:rPr>
          <w:rFonts w:ascii="Arial" w:hAnsi="Arial" w:cs="Arial"/>
          <w:color w:val="000000"/>
          <w:kern w:val="0"/>
          <w:sz w:val="22"/>
          <w:szCs w:val="22"/>
          <w:lang w:eastAsia="pl-PL"/>
        </w:rPr>
        <w:t>szczególności przez: Straż Pożarną, Sanepid, UDT i innych niezbędnych do złożenia wniosku o</w:t>
      </w:r>
      <w:r w:rsidR="00044141">
        <w:rPr>
          <w:rFonts w:ascii="Arial" w:hAnsi="Arial" w:cs="Arial"/>
          <w:color w:val="000000"/>
          <w:kern w:val="0"/>
          <w:sz w:val="22"/>
          <w:szCs w:val="22"/>
          <w:lang w:eastAsia="pl-PL"/>
        </w:rPr>
        <w:t> </w:t>
      </w:r>
      <w:r w:rsidRPr="003A0D7A">
        <w:rPr>
          <w:rFonts w:ascii="Arial" w:hAnsi="Arial" w:cs="Arial"/>
          <w:color w:val="000000"/>
          <w:kern w:val="0"/>
          <w:sz w:val="22"/>
          <w:szCs w:val="22"/>
          <w:lang w:eastAsia="pl-PL"/>
        </w:rPr>
        <w:t xml:space="preserve">pozwolenie na użytkowanie obiektu budowlanego, jak i czynny udział w odbiorach przez te służby oraz poniesienia związanych z tym kosztów; </w:t>
      </w:r>
    </w:p>
    <w:p w14:paraId="7B1A8679" w14:textId="332C9C0F" w:rsidR="003A0D7A" w:rsidRPr="001E6CCE" w:rsidRDefault="003A0D7A" w:rsidP="003A0B5D">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0"/>
          <w:szCs w:val="20"/>
          <w:lang w:eastAsia="pl-PL"/>
        </w:rPr>
      </w:pPr>
      <w:r w:rsidRPr="003A0D7A">
        <w:rPr>
          <w:rFonts w:ascii="Arial" w:hAnsi="Arial" w:cs="Arial"/>
          <w:color w:val="000000"/>
          <w:kern w:val="0"/>
          <w:sz w:val="22"/>
          <w:szCs w:val="22"/>
          <w:lang w:eastAsia="pl-PL"/>
        </w:rPr>
        <w:t>po uzyskaniu pozytywnych odbiorów, o których mowa w pkt 3</w:t>
      </w:r>
      <w:r w:rsidR="00B05C09">
        <w:rPr>
          <w:rFonts w:ascii="Arial" w:hAnsi="Arial" w:cs="Arial"/>
          <w:color w:val="000000"/>
          <w:kern w:val="0"/>
          <w:sz w:val="22"/>
          <w:szCs w:val="22"/>
          <w:lang w:eastAsia="pl-PL"/>
        </w:rPr>
        <w:t>8</w:t>
      </w:r>
      <w:r w:rsidRPr="003A0D7A">
        <w:rPr>
          <w:rFonts w:ascii="Arial" w:hAnsi="Arial" w:cs="Arial"/>
          <w:color w:val="000000"/>
          <w:kern w:val="0"/>
          <w:sz w:val="22"/>
          <w:szCs w:val="22"/>
          <w:lang w:eastAsia="pl-PL"/>
        </w:rPr>
        <w:t>, Wykonawca najpóźniej do dnia odbioru końcowego, zobowiązany jest do przygotowania i przekazania Zamawiającemu kompletu dokumentów niezbędnych do złożenia wniosku o pozwolenie na użytkowanie obiektu budowlanego do właściwego organu Nadzoru budowlanego, z zastrzeżeniem postanowień pkt 3</w:t>
      </w:r>
      <w:r w:rsidR="00B05C09">
        <w:rPr>
          <w:rFonts w:ascii="Arial" w:hAnsi="Arial" w:cs="Arial"/>
          <w:color w:val="000000"/>
          <w:kern w:val="0"/>
          <w:sz w:val="22"/>
          <w:szCs w:val="22"/>
          <w:lang w:eastAsia="pl-PL"/>
        </w:rPr>
        <w:t>6</w:t>
      </w:r>
      <w:r w:rsidRPr="003A0D7A">
        <w:rPr>
          <w:rFonts w:ascii="Arial" w:hAnsi="Arial" w:cs="Arial"/>
          <w:color w:val="000000"/>
          <w:kern w:val="0"/>
          <w:sz w:val="22"/>
          <w:szCs w:val="22"/>
          <w:lang w:eastAsia="pl-PL"/>
        </w:rPr>
        <w:t>.</w:t>
      </w:r>
      <w:r w:rsidRPr="003A0D7A">
        <w:rPr>
          <w:rFonts w:ascii="Arial" w:hAnsi="Arial" w:cs="Arial"/>
          <w:color w:val="000000"/>
          <w:kern w:val="0"/>
          <w:sz w:val="20"/>
          <w:szCs w:val="20"/>
          <w:lang w:eastAsia="pl-PL"/>
        </w:rPr>
        <w:t xml:space="preserve"> </w:t>
      </w:r>
    </w:p>
    <w:p w14:paraId="4862B23F" w14:textId="77777777" w:rsidR="003A163A" w:rsidRPr="00254CA0" w:rsidRDefault="003A163A" w:rsidP="003A0B5D">
      <w:pPr>
        <w:pStyle w:val="Default"/>
        <w:numPr>
          <w:ilvl w:val="0"/>
          <w:numId w:val="10"/>
        </w:numPr>
        <w:spacing w:line="252" w:lineRule="auto"/>
        <w:ind w:hanging="357"/>
        <w:jc w:val="both"/>
        <w:rPr>
          <w:rFonts w:ascii="Arial" w:hAnsi="Arial" w:cs="Arial"/>
          <w:color w:val="auto"/>
          <w:sz w:val="22"/>
          <w:szCs w:val="22"/>
        </w:rPr>
      </w:pPr>
      <w:r w:rsidRPr="00254CA0">
        <w:rPr>
          <w:rFonts w:ascii="Arial" w:hAnsi="Arial" w:cs="Arial"/>
          <w:color w:val="auto"/>
          <w:sz w:val="22"/>
          <w:szCs w:val="22"/>
        </w:rPr>
        <w:t xml:space="preserve">Wykonawca podczas wykonywania robót jest zobowiązany zapewnić przestrzeganie przepisów oraz zasad w zakresie bezpieczeństwa i higieny pracy, bezpieczeństwa i ochrony zdrowia oraz ochrony przeciwpożarowej przez osoby przebywające na terenie budowy. Do obowiązków Wykonawcy należy </w:t>
      </w:r>
      <w:r w:rsidRPr="00254CA0">
        <w:rPr>
          <w:rFonts w:ascii="Arial" w:hAnsi="Arial" w:cs="Arial"/>
          <w:color w:val="auto"/>
          <w:sz w:val="22"/>
          <w:szCs w:val="22"/>
        </w:rPr>
        <w:lastRenderedPageBreak/>
        <w:t>w szczególności wykonanie i utrzymanie na własny koszt wszelkich zabezpieczeń i urządzeń niezbędnych w powyższym celu.</w:t>
      </w:r>
    </w:p>
    <w:p w14:paraId="0D5CF0FC" w14:textId="77777777" w:rsidR="003A163A" w:rsidRPr="00254CA0"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Wykonawca jest zobowiązany prowadzić na bieżąco i przechowywać:</w:t>
      </w:r>
    </w:p>
    <w:p w14:paraId="41959BB5" w14:textId="77777777" w:rsidR="003A163A" w:rsidRPr="00254CA0" w:rsidRDefault="003A163A" w:rsidP="003A0B5D">
      <w:pPr>
        <w:pStyle w:val="Default"/>
        <w:numPr>
          <w:ilvl w:val="0"/>
          <w:numId w:val="7"/>
        </w:numPr>
        <w:spacing w:line="252" w:lineRule="auto"/>
        <w:jc w:val="both"/>
        <w:rPr>
          <w:rFonts w:ascii="Arial" w:hAnsi="Arial" w:cs="Arial"/>
          <w:color w:val="auto"/>
          <w:sz w:val="22"/>
          <w:szCs w:val="22"/>
        </w:rPr>
      </w:pPr>
      <w:r w:rsidRPr="00254CA0">
        <w:rPr>
          <w:rFonts w:ascii="Arial" w:hAnsi="Arial" w:cs="Arial"/>
          <w:color w:val="auto"/>
          <w:sz w:val="22"/>
          <w:szCs w:val="22"/>
        </w:rPr>
        <w:t>Dziennik budowy,</w:t>
      </w:r>
    </w:p>
    <w:p w14:paraId="23835662" w14:textId="77777777" w:rsidR="003A163A" w:rsidRPr="00254CA0" w:rsidRDefault="003A163A" w:rsidP="003A0B5D">
      <w:pPr>
        <w:pStyle w:val="Default"/>
        <w:numPr>
          <w:ilvl w:val="0"/>
          <w:numId w:val="7"/>
        </w:numPr>
        <w:spacing w:line="252" w:lineRule="auto"/>
        <w:jc w:val="both"/>
        <w:rPr>
          <w:rFonts w:ascii="Arial" w:hAnsi="Arial" w:cs="Arial"/>
          <w:color w:val="auto"/>
          <w:sz w:val="22"/>
          <w:szCs w:val="22"/>
        </w:rPr>
      </w:pPr>
      <w:r w:rsidRPr="00254CA0">
        <w:rPr>
          <w:rFonts w:ascii="Arial" w:hAnsi="Arial" w:cs="Arial"/>
          <w:color w:val="auto"/>
          <w:sz w:val="22"/>
          <w:szCs w:val="22"/>
        </w:rPr>
        <w:t>protokoły odbioru robót.</w:t>
      </w:r>
    </w:p>
    <w:p w14:paraId="0095A919" w14:textId="77777777" w:rsidR="003A163A" w:rsidRPr="00254CA0"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Do obowiązków Wykonawcy należy również opracowanie i aktualizacja, przekazanie do akceptacji i przechowywanie po zaakceptowaniu:</w:t>
      </w:r>
    </w:p>
    <w:p w14:paraId="0884E01A" w14:textId="77777777" w:rsidR="003A163A" w:rsidRPr="00927D4D" w:rsidRDefault="003A163A" w:rsidP="003A0B5D">
      <w:pPr>
        <w:pStyle w:val="Default"/>
        <w:numPr>
          <w:ilvl w:val="0"/>
          <w:numId w:val="8"/>
        </w:numPr>
        <w:spacing w:line="252" w:lineRule="auto"/>
        <w:jc w:val="both"/>
        <w:rPr>
          <w:rFonts w:ascii="Arial" w:hAnsi="Arial" w:cs="Arial"/>
          <w:color w:val="auto"/>
          <w:sz w:val="22"/>
          <w:szCs w:val="22"/>
        </w:rPr>
      </w:pPr>
      <w:r w:rsidRPr="00254CA0">
        <w:rPr>
          <w:rFonts w:ascii="Arial" w:hAnsi="Arial" w:cs="Arial"/>
          <w:color w:val="auto"/>
          <w:sz w:val="22"/>
          <w:szCs w:val="22"/>
        </w:rPr>
        <w:t>projektu organizacji robót,</w:t>
      </w:r>
    </w:p>
    <w:p w14:paraId="6C960BE0" w14:textId="77777777" w:rsidR="003A163A" w:rsidRPr="00254CA0" w:rsidRDefault="003A163A" w:rsidP="003A0B5D">
      <w:pPr>
        <w:pStyle w:val="Default"/>
        <w:numPr>
          <w:ilvl w:val="0"/>
          <w:numId w:val="8"/>
        </w:numPr>
        <w:spacing w:line="252" w:lineRule="auto"/>
        <w:jc w:val="both"/>
        <w:rPr>
          <w:rFonts w:ascii="Arial" w:hAnsi="Arial" w:cs="Arial"/>
          <w:color w:val="auto"/>
          <w:sz w:val="22"/>
          <w:szCs w:val="22"/>
        </w:rPr>
      </w:pPr>
      <w:r w:rsidRPr="00254CA0">
        <w:rPr>
          <w:rFonts w:ascii="Arial" w:hAnsi="Arial" w:cs="Arial"/>
          <w:color w:val="auto"/>
          <w:sz w:val="22"/>
          <w:szCs w:val="22"/>
        </w:rPr>
        <w:t>dokumentacji powykonawczej wraz z naniesionymi zmianami dokonanymi w toku wykonania robót oraz geodezyjnymi pomiarami powykonawczymi.</w:t>
      </w:r>
    </w:p>
    <w:p w14:paraId="53529230" w14:textId="77777777" w:rsidR="003A163A" w:rsidRPr="00254CA0"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1BF1CC6" w14:textId="77777777" w:rsidR="003A163A" w:rsidRPr="00254CA0"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3BBF8988" w14:textId="77777777" w:rsidR="003A163A" w:rsidRPr="00254CA0" w:rsidRDefault="003A0D0F" w:rsidP="003A0B5D">
      <w:pPr>
        <w:pStyle w:val="Default"/>
        <w:numPr>
          <w:ilvl w:val="0"/>
          <w:numId w:val="9"/>
        </w:numPr>
        <w:spacing w:line="252" w:lineRule="auto"/>
        <w:jc w:val="both"/>
        <w:rPr>
          <w:rFonts w:ascii="Arial" w:hAnsi="Arial" w:cs="Arial"/>
          <w:color w:val="auto"/>
          <w:sz w:val="22"/>
          <w:szCs w:val="22"/>
        </w:rPr>
      </w:pPr>
      <w:r>
        <w:rPr>
          <w:rFonts w:ascii="Arial" w:hAnsi="Arial" w:cs="Arial"/>
          <w:color w:val="auto"/>
          <w:sz w:val="22"/>
          <w:szCs w:val="22"/>
        </w:rPr>
        <w:t>w</w:t>
      </w:r>
      <w:r w:rsidR="003A163A" w:rsidRPr="00254CA0">
        <w:rPr>
          <w:rFonts w:ascii="Arial" w:hAnsi="Arial" w:cs="Arial"/>
          <w:color w:val="auto"/>
          <w:sz w:val="22"/>
          <w:szCs w:val="22"/>
        </w:rPr>
        <w:t>adą, która wynikła z wykonanych w ramach Umowy robót i tkwiła w obiekcie, którego dotyczy Przedmiot umowy na dzień zakończenia robót budowlanych służących realizacji Przedmiotu umowy,</w:t>
      </w:r>
    </w:p>
    <w:p w14:paraId="3E0C09B0" w14:textId="77777777" w:rsidR="003A163A" w:rsidRPr="00254CA0" w:rsidRDefault="003A163A" w:rsidP="003A0B5D">
      <w:pPr>
        <w:pStyle w:val="Default"/>
        <w:numPr>
          <w:ilvl w:val="0"/>
          <w:numId w:val="9"/>
        </w:numPr>
        <w:spacing w:line="252" w:lineRule="auto"/>
        <w:jc w:val="both"/>
        <w:rPr>
          <w:rFonts w:ascii="Arial" w:hAnsi="Arial" w:cs="Arial"/>
          <w:color w:val="auto"/>
          <w:sz w:val="22"/>
          <w:szCs w:val="22"/>
        </w:rPr>
      </w:pPr>
      <w:r w:rsidRPr="00254CA0">
        <w:rPr>
          <w:rFonts w:ascii="Arial" w:hAnsi="Arial" w:cs="Arial"/>
          <w:color w:val="auto"/>
          <w:sz w:val="22"/>
          <w:szCs w:val="22"/>
        </w:rPr>
        <w:t>wypadkiem zaistniałym przed dniem Odbioru końcowego, który nie był objęty ryzykiem Zamawiającego,</w:t>
      </w:r>
    </w:p>
    <w:p w14:paraId="6EDC7243" w14:textId="77777777" w:rsidR="003A163A" w:rsidRPr="00254CA0" w:rsidRDefault="003A163A" w:rsidP="003A0B5D">
      <w:pPr>
        <w:pStyle w:val="Default"/>
        <w:numPr>
          <w:ilvl w:val="0"/>
          <w:numId w:val="9"/>
        </w:numPr>
        <w:spacing w:line="252" w:lineRule="auto"/>
        <w:jc w:val="both"/>
        <w:rPr>
          <w:rFonts w:ascii="Arial" w:hAnsi="Arial" w:cs="Arial"/>
          <w:color w:val="auto"/>
          <w:sz w:val="22"/>
          <w:szCs w:val="22"/>
        </w:rPr>
      </w:pPr>
      <w:r w:rsidRPr="00254CA0">
        <w:rPr>
          <w:rFonts w:ascii="Arial" w:hAnsi="Arial" w:cs="Arial"/>
          <w:color w:val="auto"/>
          <w:sz w:val="22"/>
          <w:szCs w:val="22"/>
        </w:rPr>
        <w:t>czynnościami Wykonawcy na terenie budowy po dniu Odbioru końcowego.</w:t>
      </w:r>
    </w:p>
    <w:p w14:paraId="1A185F91" w14:textId="77777777" w:rsidR="003A163A" w:rsidRPr="00254CA0"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Wykonawca przygotowuje dokumentację powykonawczą zgodnie z obowiązującymi przepisami prawa, odzwierciedlając i dokumentując stan faktyczny wykonania robót.</w:t>
      </w:r>
    </w:p>
    <w:p w14:paraId="3416EE75" w14:textId="77777777" w:rsidR="003A163A" w:rsidRPr="00254CA0"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Dokumentacja powykonawcza będzie udostępniona Zamawiającemu na każde żądanie w trakcie obowiązywania niniejszej Umowy.</w:t>
      </w:r>
    </w:p>
    <w:p w14:paraId="6EC6BB7E" w14:textId="5AF1F5CA" w:rsidR="003A163A" w:rsidRDefault="003A163A" w:rsidP="003A0B5D">
      <w:pPr>
        <w:pStyle w:val="Default"/>
        <w:numPr>
          <w:ilvl w:val="0"/>
          <w:numId w:val="10"/>
        </w:numPr>
        <w:spacing w:line="252" w:lineRule="auto"/>
        <w:jc w:val="both"/>
        <w:rPr>
          <w:rFonts w:ascii="Arial" w:hAnsi="Arial" w:cs="Arial"/>
          <w:color w:val="auto"/>
          <w:sz w:val="22"/>
          <w:szCs w:val="22"/>
        </w:rPr>
      </w:pPr>
      <w:r w:rsidRPr="00254CA0">
        <w:rPr>
          <w:rFonts w:ascii="Arial" w:hAnsi="Arial" w:cs="Arial"/>
          <w:color w:val="auto"/>
          <w:sz w:val="22"/>
          <w:szCs w:val="22"/>
        </w:rPr>
        <w:t>Skompletowana dokumentacja powykonawcza zostanie przekazana Zamawiającemu w terminie nie dłuższym niż 7 dni roboczych od dnia zgłoszenia robót przez Wykonawcę do Odbioru końcowego.</w:t>
      </w:r>
    </w:p>
    <w:p w14:paraId="37F71C91" w14:textId="77777777" w:rsidR="00586D80" w:rsidRPr="008867D6" w:rsidRDefault="00586D80" w:rsidP="003A0B5D">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1E0FAFBC" w14:textId="77777777" w:rsidR="00586D80" w:rsidRPr="008867D6" w:rsidRDefault="00586D80" w:rsidP="003A0B5D">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posiada wiedzę i doświadczenie wymagane do realizacji robót budowlanych będących Przedmiotem umowy.</w:t>
      </w:r>
    </w:p>
    <w:p w14:paraId="5AD57698" w14:textId="77777777" w:rsidR="00586D80" w:rsidRPr="008867D6" w:rsidRDefault="00586D80" w:rsidP="003A0B5D">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dysponuje odpowiednimi środkami finansowymi umożliwiającymi wykonanie Przedmiotu umowy.</w:t>
      </w:r>
    </w:p>
    <w:p w14:paraId="67702223" w14:textId="6A33F289" w:rsidR="00CC16D3" w:rsidRDefault="00CC16D3" w:rsidP="003A0B5D">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CC16D3">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w:t>
      </w:r>
      <w:r w:rsidR="007B3B4A">
        <w:rPr>
          <w:rFonts w:ascii="Arial" w:hAnsi="Arial" w:cs="Arial"/>
          <w:b/>
          <w:bCs/>
          <w:color w:val="auto"/>
          <w:kern w:val="0"/>
          <w:sz w:val="22"/>
          <w:szCs w:val="22"/>
          <w:lang w:eastAsia="pl-PL"/>
        </w:rPr>
        <w:t>11</w:t>
      </w:r>
    </w:p>
    <w:p w14:paraId="65EC6575" w14:textId="67EE33E5" w:rsidR="0068478F" w:rsidRPr="0068478F" w:rsidRDefault="0068478F" w:rsidP="003A0B5D">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68478F">
        <w:rPr>
          <w:rFonts w:ascii="Arial" w:hAnsi="Arial" w:cs="Arial"/>
          <w:b/>
          <w:bCs/>
          <w:sz w:val="22"/>
          <w:szCs w:val="22"/>
        </w:rPr>
        <w:t>Ubezpieczenie</w:t>
      </w:r>
      <w:r w:rsidR="009B06B4">
        <w:rPr>
          <w:rFonts w:ascii="Arial" w:hAnsi="Arial" w:cs="Arial"/>
          <w:b/>
          <w:bCs/>
          <w:sz w:val="22"/>
          <w:szCs w:val="22"/>
        </w:rPr>
        <w:t xml:space="preserve"> Wykonawcy</w:t>
      </w:r>
    </w:p>
    <w:p w14:paraId="7A52E356" w14:textId="1D4561DA" w:rsidR="00B05C09" w:rsidRDefault="00B05C09" w:rsidP="003A0B5D">
      <w:pPr>
        <w:pStyle w:val="Akapitzlist"/>
        <w:widowControl/>
        <w:numPr>
          <w:ilvl w:val="0"/>
          <w:numId w:val="51"/>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Wykonawca zobowiąz</w:t>
      </w:r>
      <w:r>
        <w:rPr>
          <w:rFonts w:ascii="Arial" w:hAnsi="Arial" w:cs="Arial"/>
          <w:color w:val="000000"/>
          <w:kern w:val="0"/>
          <w:sz w:val="22"/>
          <w:szCs w:val="22"/>
          <w:lang w:eastAsia="pl-PL"/>
        </w:rPr>
        <w:t>uje się</w:t>
      </w:r>
      <w:r w:rsidRPr="00B05C09">
        <w:rPr>
          <w:rFonts w:ascii="Arial" w:hAnsi="Arial" w:cs="Arial"/>
          <w:color w:val="000000"/>
          <w:kern w:val="0"/>
          <w:sz w:val="22"/>
          <w:szCs w:val="22"/>
          <w:lang w:eastAsia="pl-PL"/>
        </w:rPr>
        <w:t xml:space="preserve"> do ubezpieczenia Przedmiotu Umowy od wszelkich nieprzewidzianych zdarzeń losowych i następstw nieszczęśliwych wypadków oraz strat do wysokości co najmniej Wynagrodzenia brutto za wykonanie Przedmiotu Umowy, na co najmniej okres od rozpoczęcia robót, aż do odbioru końcowego. </w:t>
      </w:r>
    </w:p>
    <w:p w14:paraId="7A64117D" w14:textId="77777777" w:rsidR="00B05C09" w:rsidRDefault="00B05C09" w:rsidP="003A0B5D">
      <w:pPr>
        <w:pStyle w:val="Akapitzlist"/>
        <w:widowControl/>
        <w:numPr>
          <w:ilvl w:val="0"/>
          <w:numId w:val="51"/>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 xml:space="preserve">Wykonawca dostarczy Zamawiającemu kserokopię zawartej polisy ubezpieczeniowej (zawartych polis ubezpieczeniowych) potwierdzonej „za zgodność z oryginałem". </w:t>
      </w:r>
    </w:p>
    <w:p w14:paraId="526B2F83" w14:textId="17930E1D" w:rsidR="00B05C09" w:rsidRPr="00B05C09" w:rsidRDefault="00B05C09" w:rsidP="003A0B5D">
      <w:pPr>
        <w:pStyle w:val="Akapitzlist"/>
        <w:widowControl/>
        <w:numPr>
          <w:ilvl w:val="0"/>
          <w:numId w:val="51"/>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Polisy, o których mowa w ust. 1 i 2 muszą być wystawione na okres co najmniej 6 miesięcy. W</w:t>
      </w:r>
      <w:r>
        <w:rPr>
          <w:rFonts w:ascii="Arial" w:hAnsi="Arial" w:cs="Arial"/>
          <w:color w:val="000000"/>
          <w:kern w:val="0"/>
          <w:sz w:val="22"/>
          <w:szCs w:val="22"/>
          <w:lang w:eastAsia="pl-PL"/>
        </w:rPr>
        <w:t xml:space="preserve">  </w:t>
      </w:r>
      <w:r w:rsidRPr="00B05C09">
        <w:rPr>
          <w:rFonts w:ascii="Arial" w:hAnsi="Arial" w:cs="Arial"/>
          <w:color w:val="000000"/>
          <w:kern w:val="0"/>
          <w:sz w:val="22"/>
          <w:szCs w:val="22"/>
          <w:lang w:eastAsia="pl-PL"/>
        </w:rPr>
        <w:t xml:space="preserve">przypadku pierwszej polisy Wykonawca zobowiązany będzie dostarczyć ją najpóźniej w dniu przekazania Wykonawcy terenu budowy. Polisy na kolejne okresy Wykonawca przekazywał będzie najpóźniej na 7 dni przed upływem obwiązywania polisy na poprzedni okres. </w:t>
      </w:r>
    </w:p>
    <w:p w14:paraId="356BAD3A" w14:textId="7EE14D94" w:rsidR="00B05C09" w:rsidRDefault="00B05C09" w:rsidP="003A0B5D">
      <w:pPr>
        <w:widowControl/>
        <w:suppressAutoHyphens w:val="0"/>
        <w:overflowPunct/>
        <w:autoSpaceDE w:val="0"/>
        <w:autoSpaceDN w:val="0"/>
        <w:adjustRightInd w:val="0"/>
        <w:spacing w:line="252" w:lineRule="auto"/>
        <w:jc w:val="center"/>
        <w:textAlignment w:val="auto"/>
        <w:rPr>
          <w:rFonts w:ascii="Arial" w:hAnsi="Arial" w:cs="Arial"/>
          <w:color w:val="auto"/>
          <w:kern w:val="0"/>
          <w:sz w:val="22"/>
          <w:szCs w:val="22"/>
          <w:lang w:eastAsia="pl-PL"/>
        </w:rPr>
      </w:pPr>
    </w:p>
    <w:p w14:paraId="5D0CCAEE" w14:textId="3849CB22" w:rsidR="003A163A" w:rsidRPr="00C76F38" w:rsidRDefault="003A163A" w:rsidP="003A0B5D">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C76F38">
        <w:rPr>
          <w:rFonts w:ascii="Arial" w:hAnsi="Arial" w:cs="Arial"/>
          <w:b/>
          <w:bCs/>
          <w:color w:val="auto"/>
          <w:kern w:val="0"/>
          <w:sz w:val="22"/>
          <w:szCs w:val="22"/>
          <w:lang w:eastAsia="pl-PL"/>
        </w:rPr>
        <w:t xml:space="preserve">§ </w:t>
      </w:r>
      <w:r w:rsidR="009E36EB" w:rsidRPr="00C76F38">
        <w:rPr>
          <w:rFonts w:ascii="Arial" w:hAnsi="Arial" w:cs="Arial"/>
          <w:b/>
          <w:bCs/>
          <w:color w:val="auto"/>
          <w:kern w:val="0"/>
          <w:sz w:val="22"/>
          <w:szCs w:val="22"/>
          <w:lang w:eastAsia="pl-PL"/>
        </w:rPr>
        <w:t>12</w:t>
      </w:r>
    </w:p>
    <w:p w14:paraId="6C99CAD8" w14:textId="7B4A8CAB" w:rsidR="009B06B4" w:rsidRPr="003A163A" w:rsidRDefault="009B06B4"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3A163A">
        <w:rPr>
          <w:rFonts w:ascii="Arial" w:hAnsi="Arial" w:cs="Arial"/>
          <w:b/>
          <w:bCs/>
          <w:color w:val="auto"/>
          <w:kern w:val="0"/>
          <w:sz w:val="22"/>
          <w:szCs w:val="22"/>
          <w:lang w:eastAsia="pl-PL"/>
        </w:rPr>
        <w:t>Zatrudnienie pracowników</w:t>
      </w:r>
      <w:r w:rsidR="005035CA">
        <w:rPr>
          <w:rFonts w:ascii="Arial" w:hAnsi="Arial" w:cs="Arial"/>
          <w:b/>
          <w:bCs/>
          <w:color w:val="auto"/>
          <w:kern w:val="0"/>
          <w:sz w:val="22"/>
          <w:szCs w:val="22"/>
          <w:lang w:eastAsia="pl-PL"/>
        </w:rPr>
        <w:t xml:space="preserve"> na umowę o pracę</w:t>
      </w:r>
    </w:p>
    <w:p w14:paraId="5331E8B8" w14:textId="1AAD1F1B" w:rsidR="0082259A" w:rsidRPr="0082259A" w:rsidRDefault="005035CA" w:rsidP="003A0B5D">
      <w:pPr>
        <w:pStyle w:val="Akapitzlist"/>
        <w:widowControl/>
        <w:numPr>
          <w:ilvl w:val="0"/>
          <w:numId w:val="61"/>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5035CA">
        <w:rPr>
          <w:rFonts w:ascii="Arial" w:hAnsi="Arial" w:cs="Arial"/>
          <w:color w:val="000000"/>
          <w:kern w:val="0"/>
          <w:sz w:val="22"/>
          <w:szCs w:val="22"/>
          <w:lang w:eastAsia="pl-PL"/>
        </w:rPr>
        <w:t>Zamawiający wymaga zatrudnienia na podstawie umowy o pracę, w rozumieniu przepisów ustawy z</w:t>
      </w:r>
      <w:r w:rsidR="00C76F38">
        <w:rPr>
          <w:rFonts w:ascii="Arial" w:hAnsi="Arial" w:cs="Arial"/>
          <w:color w:val="000000"/>
          <w:kern w:val="0"/>
          <w:sz w:val="22"/>
          <w:szCs w:val="22"/>
          <w:lang w:eastAsia="pl-PL"/>
        </w:rPr>
        <w:t> </w:t>
      </w:r>
      <w:r w:rsidRPr="005035CA">
        <w:rPr>
          <w:rFonts w:ascii="Arial" w:hAnsi="Arial" w:cs="Arial"/>
          <w:color w:val="000000"/>
          <w:kern w:val="0"/>
          <w:sz w:val="22"/>
          <w:szCs w:val="22"/>
          <w:lang w:eastAsia="pl-PL"/>
        </w:rPr>
        <w:t>dnia 26 czerwca 1974 r. Kodeks pracy (</w:t>
      </w:r>
      <w:proofErr w:type="spellStart"/>
      <w:r w:rsidRPr="005035CA">
        <w:rPr>
          <w:rFonts w:ascii="Arial" w:hAnsi="Arial" w:cs="Arial"/>
          <w:color w:val="000000"/>
          <w:kern w:val="0"/>
          <w:sz w:val="22"/>
          <w:szCs w:val="22"/>
          <w:lang w:eastAsia="pl-PL"/>
        </w:rPr>
        <w:t>t.j</w:t>
      </w:r>
      <w:proofErr w:type="spellEnd"/>
      <w:r w:rsidRPr="005035CA">
        <w:rPr>
          <w:rFonts w:ascii="Arial" w:hAnsi="Arial" w:cs="Arial"/>
          <w:color w:val="000000"/>
          <w:kern w:val="0"/>
          <w:sz w:val="22"/>
          <w:szCs w:val="22"/>
          <w:lang w:eastAsia="pl-PL"/>
        </w:rPr>
        <w:t xml:space="preserve">. Dz. U. z 2020 r. poz. 1320), przez Wykonawcę lub Podwykonawcę (w tym dalszego Podwykonawcę) osób wykonujących w trakcie realizacji </w:t>
      </w:r>
      <w:r w:rsidRPr="006B1DD7">
        <w:rPr>
          <w:rFonts w:ascii="Arial" w:hAnsi="Arial" w:cs="Arial"/>
          <w:color w:val="auto"/>
          <w:kern w:val="0"/>
          <w:sz w:val="22"/>
          <w:szCs w:val="22"/>
          <w:lang w:eastAsia="pl-PL"/>
        </w:rPr>
        <w:t>zamówienia czynności polegających na wykonywaniu pracy fizycznej, operatorów maszyn i urządzeń</w:t>
      </w:r>
      <w:r w:rsidR="0082259A">
        <w:rPr>
          <w:rFonts w:ascii="Arial" w:hAnsi="Arial" w:cs="Arial"/>
          <w:color w:val="auto"/>
          <w:kern w:val="0"/>
          <w:sz w:val="22"/>
          <w:szCs w:val="22"/>
          <w:lang w:eastAsia="pl-PL"/>
        </w:rPr>
        <w:t xml:space="preserve">, </w:t>
      </w:r>
      <w:r w:rsidR="0082259A" w:rsidRPr="003A163A">
        <w:rPr>
          <w:rFonts w:ascii="Arial" w:hAnsi="Arial" w:cs="Arial"/>
          <w:color w:val="auto"/>
          <w:kern w:val="0"/>
          <w:sz w:val="22"/>
          <w:szCs w:val="22"/>
          <w:lang w:eastAsia="pl-PL"/>
        </w:rPr>
        <w:t>w pełnym wymiarze czasu pracy osób, zwanych dalej Pracownikami, którzy w trakcie realizacji przedmiotowego zamówienia będą wykonywać czynności zgodne z §</w:t>
      </w:r>
      <w:r w:rsidR="0082259A">
        <w:rPr>
          <w:rFonts w:ascii="Arial" w:hAnsi="Arial" w:cs="Arial"/>
          <w:color w:val="auto"/>
          <w:kern w:val="0"/>
          <w:sz w:val="22"/>
          <w:szCs w:val="22"/>
          <w:lang w:eastAsia="pl-PL"/>
        </w:rPr>
        <w:t xml:space="preserve"> </w:t>
      </w:r>
      <w:r w:rsidR="0082259A" w:rsidRPr="003A163A">
        <w:rPr>
          <w:rFonts w:ascii="Arial" w:hAnsi="Arial" w:cs="Arial"/>
          <w:color w:val="auto"/>
          <w:kern w:val="0"/>
          <w:sz w:val="22"/>
          <w:szCs w:val="22"/>
          <w:lang w:eastAsia="pl-PL"/>
        </w:rPr>
        <w:t>2 Umowy</w:t>
      </w:r>
      <w:r w:rsidR="0082259A">
        <w:rPr>
          <w:rFonts w:ascii="Arial" w:hAnsi="Arial" w:cs="Arial"/>
          <w:color w:val="auto"/>
          <w:kern w:val="0"/>
          <w:sz w:val="22"/>
          <w:szCs w:val="22"/>
          <w:lang w:eastAsia="pl-PL"/>
        </w:rPr>
        <w:t xml:space="preserve">, </w:t>
      </w:r>
      <w:r w:rsidR="0082259A" w:rsidRPr="00AD03CD">
        <w:rPr>
          <w:rFonts w:ascii="Arial" w:hAnsi="Arial" w:cs="Arial"/>
          <w:color w:val="auto"/>
          <w:kern w:val="0"/>
          <w:sz w:val="22"/>
          <w:szCs w:val="22"/>
          <w:lang w:eastAsia="pl-PL"/>
        </w:rPr>
        <w:t xml:space="preserve">PFU </w:t>
      </w:r>
      <w:r w:rsidR="0082259A" w:rsidRPr="003A163A">
        <w:rPr>
          <w:rFonts w:ascii="Arial" w:hAnsi="Arial" w:cs="Arial"/>
          <w:color w:val="auto"/>
          <w:kern w:val="0"/>
          <w:sz w:val="22"/>
          <w:szCs w:val="22"/>
          <w:lang w:eastAsia="pl-PL"/>
        </w:rPr>
        <w:t>oraz Dokumentacją projektową.</w:t>
      </w:r>
    </w:p>
    <w:p w14:paraId="076D8C09" w14:textId="3B8AB441" w:rsidR="003A163A" w:rsidRPr="0082259A" w:rsidRDefault="003A163A" w:rsidP="003A0B5D">
      <w:pPr>
        <w:pStyle w:val="Akapitzlist"/>
        <w:widowControl/>
        <w:numPr>
          <w:ilvl w:val="0"/>
          <w:numId w:val="61"/>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82259A">
        <w:rPr>
          <w:rFonts w:ascii="Arial" w:hAnsi="Arial" w:cs="Arial"/>
          <w:color w:val="auto"/>
          <w:kern w:val="0"/>
          <w:sz w:val="22"/>
          <w:szCs w:val="22"/>
          <w:lang w:eastAsia="pl-PL"/>
        </w:rPr>
        <w:t>Wykonawca jest zobowiązany zatrudniać Pracowników na okres wykonywania prac objętych Przedmiotem umowy.</w:t>
      </w:r>
    </w:p>
    <w:p w14:paraId="75035DF3" w14:textId="4EA26457" w:rsidR="0082259A" w:rsidRPr="006872BD" w:rsidRDefault="0082259A" w:rsidP="003A0B5D">
      <w:pPr>
        <w:pStyle w:val="Akapitzlist"/>
        <w:widowControl/>
        <w:numPr>
          <w:ilvl w:val="0"/>
          <w:numId w:val="61"/>
        </w:numPr>
        <w:suppressAutoHyphens w:val="0"/>
        <w:overflowPunct/>
        <w:autoSpaceDE w:val="0"/>
        <w:autoSpaceDN w:val="0"/>
        <w:adjustRightInd w:val="0"/>
        <w:spacing w:line="252" w:lineRule="auto"/>
        <w:ind w:hanging="357"/>
        <w:jc w:val="both"/>
        <w:textAlignment w:val="auto"/>
        <w:rPr>
          <w:rFonts w:ascii="Arial" w:hAnsi="Arial" w:cs="Arial"/>
          <w:color w:val="000000"/>
          <w:kern w:val="0"/>
          <w:lang w:eastAsia="pl-PL"/>
        </w:rPr>
      </w:pPr>
      <w:r w:rsidRPr="006872BD">
        <w:rPr>
          <w:rFonts w:ascii="Arial" w:hAnsi="Arial" w:cs="Arial"/>
          <w:color w:val="000000"/>
          <w:kern w:val="0"/>
          <w:sz w:val="22"/>
          <w:szCs w:val="22"/>
          <w:lang w:eastAsia="pl-PL"/>
        </w:rPr>
        <w:lastRenderedPageBreak/>
        <w:t>W trakcie realizacji zamówienia Zamawiający uprawniony jest do wykonywania czynności kontrolnych wobec Wykonawcy odnośnie spełniania przez Wykonawcę lub Podwykonawcę (w tym dalszego Podwykonawcę) wymogu zatrudnienia na podstawie umowy o pracę osób wykonujących wskazane w</w:t>
      </w:r>
      <w:r w:rsidR="00C76F38">
        <w:rPr>
          <w:rFonts w:ascii="Arial" w:hAnsi="Arial" w:cs="Arial"/>
          <w:color w:val="000000"/>
          <w:kern w:val="0"/>
          <w:sz w:val="22"/>
          <w:szCs w:val="22"/>
          <w:lang w:eastAsia="pl-PL"/>
        </w:rPr>
        <w:t> </w:t>
      </w:r>
      <w:r w:rsidRPr="006872BD">
        <w:rPr>
          <w:rFonts w:ascii="Arial" w:hAnsi="Arial" w:cs="Arial"/>
          <w:color w:val="000000"/>
          <w:kern w:val="0"/>
          <w:sz w:val="22"/>
          <w:szCs w:val="22"/>
          <w:lang w:eastAsia="pl-PL"/>
        </w:rPr>
        <w:t xml:space="preserve">ust. 1 czynności. Zamawiający uprawniony jest w szczególności do: </w:t>
      </w:r>
    </w:p>
    <w:p w14:paraId="04AF9EFD" w14:textId="77777777" w:rsidR="006872BD" w:rsidRDefault="0082259A" w:rsidP="003A0B5D">
      <w:pPr>
        <w:pStyle w:val="Akapitzlist"/>
        <w:widowControl/>
        <w:numPr>
          <w:ilvl w:val="0"/>
          <w:numId w:val="62"/>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82259A">
        <w:rPr>
          <w:rFonts w:ascii="Arial" w:hAnsi="Arial" w:cs="Arial"/>
          <w:color w:val="000000"/>
          <w:kern w:val="0"/>
          <w:sz w:val="22"/>
          <w:szCs w:val="22"/>
          <w:lang w:eastAsia="pl-PL"/>
        </w:rPr>
        <w:t xml:space="preserve">żądania oświadczeń i dokumentów w zakresie potwierdzenia spełniania wyżej wskazanych wymogów i dokonywania ich oceny; </w:t>
      </w:r>
    </w:p>
    <w:p w14:paraId="051364D3" w14:textId="77777777" w:rsidR="006872BD" w:rsidRDefault="0082259A" w:rsidP="003A0B5D">
      <w:pPr>
        <w:pStyle w:val="Akapitzlist"/>
        <w:widowControl/>
        <w:numPr>
          <w:ilvl w:val="0"/>
          <w:numId w:val="62"/>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6872BD">
        <w:rPr>
          <w:rFonts w:ascii="Arial" w:hAnsi="Arial" w:cs="Arial"/>
          <w:color w:val="000000"/>
          <w:kern w:val="0"/>
          <w:sz w:val="22"/>
          <w:szCs w:val="22"/>
          <w:lang w:eastAsia="pl-PL"/>
        </w:rPr>
        <w:t xml:space="preserve">żądania wyjaśnień w przypadku wątpliwości w zakresie potwierdzenia spełniania wyżej wskazanych wymogów; </w:t>
      </w:r>
    </w:p>
    <w:p w14:paraId="2A48E56E" w14:textId="58490A0C" w:rsidR="0082259A" w:rsidRPr="006872BD" w:rsidRDefault="0082259A" w:rsidP="003A0B5D">
      <w:pPr>
        <w:pStyle w:val="Akapitzlist"/>
        <w:widowControl/>
        <w:numPr>
          <w:ilvl w:val="0"/>
          <w:numId w:val="62"/>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6872BD">
        <w:rPr>
          <w:rFonts w:ascii="Arial" w:hAnsi="Arial" w:cs="Arial"/>
          <w:color w:val="000000"/>
          <w:kern w:val="0"/>
          <w:sz w:val="22"/>
          <w:szCs w:val="22"/>
          <w:lang w:eastAsia="pl-PL"/>
        </w:rPr>
        <w:t xml:space="preserve">przeprowadzania kontroli na miejscu wykonywania świadczenia. </w:t>
      </w:r>
    </w:p>
    <w:p w14:paraId="10A1E66D" w14:textId="7EA0E8DF" w:rsidR="003A163A" w:rsidRPr="001F2288" w:rsidRDefault="003A163A" w:rsidP="003A0B5D">
      <w:pPr>
        <w:pStyle w:val="Akapitzlist"/>
        <w:widowControl/>
        <w:numPr>
          <w:ilvl w:val="0"/>
          <w:numId w:val="51"/>
        </w:numPr>
        <w:suppressAutoHyphens w:val="0"/>
        <w:overflowPunct/>
        <w:autoSpaceDE w:val="0"/>
        <w:autoSpaceDN w:val="0"/>
        <w:adjustRightInd w:val="0"/>
        <w:spacing w:line="252" w:lineRule="auto"/>
        <w:ind w:hanging="357"/>
        <w:jc w:val="both"/>
        <w:textAlignment w:val="auto"/>
        <w:rPr>
          <w:rFonts w:ascii="Arial" w:hAnsi="Arial" w:cs="Arial"/>
          <w:color w:val="auto"/>
          <w:kern w:val="0"/>
          <w:sz w:val="22"/>
          <w:szCs w:val="22"/>
          <w:lang w:eastAsia="pl-PL"/>
        </w:rPr>
      </w:pPr>
      <w:r w:rsidRPr="001F2288">
        <w:rPr>
          <w:rFonts w:ascii="Arial" w:hAnsi="Arial" w:cs="Arial"/>
          <w:color w:val="auto"/>
          <w:kern w:val="0"/>
          <w:sz w:val="22"/>
          <w:szCs w:val="22"/>
          <w:lang w:eastAsia="pl-PL"/>
        </w:rPr>
        <w:t>Każdorazowo na żądanie Zamawiającego, w terminie przez niego wskazanym, nie krótszym niż 7 dni, Wykonawca jest zobowiązany udokumentować fakt zatrudniania Pracowników w formie:</w:t>
      </w:r>
      <w:r w:rsidR="00281885" w:rsidRPr="001F2288">
        <w:rPr>
          <w:rFonts w:ascii="Arial" w:hAnsi="Arial" w:cs="Arial"/>
          <w:color w:val="auto"/>
          <w:kern w:val="0"/>
          <w:sz w:val="22"/>
          <w:szCs w:val="22"/>
          <w:lang w:eastAsia="pl-PL"/>
        </w:rPr>
        <w:t xml:space="preserve"> </w:t>
      </w:r>
      <w:r w:rsidRPr="001F2288">
        <w:rPr>
          <w:rFonts w:ascii="Arial" w:hAnsi="Arial" w:cs="Arial"/>
          <w:color w:val="auto"/>
          <w:kern w:val="0"/>
          <w:sz w:val="22"/>
          <w:szCs w:val="22"/>
          <w:lang w:eastAsia="pl-PL"/>
        </w:rPr>
        <w:t>oświadczenia Wykonawcy lub Podwykonawcy, które będzie zawierać: dokładne określenie podmiotu składającego oświadczenie, datę złożenia oświadczenia, wskazanie, że wszystkie osoby wykonujące prace wskazane w ust. 1 są zatrudnione na podstawie umowy o pracę, rodzaj umowy o pracę i wymiaru czasu pracy oraz podpis osoby uprawnionej do złożenia oświadczenia w imieniu Wykonawcy lub Podwykonawcy</w:t>
      </w:r>
      <w:r w:rsidR="00AD03CD">
        <w:rPr>
          <w:rFonts w:ascii="Arial" w:hAnsi="Arial" w:cs="Arial"/>
          <w:color w:val="auto"/>
          <w:kern w:val="0"/>
          <w:sz w:val="22"/>
          <w:szCs w:val="22"/>
          <w:lang w:eastAsia="pl-PL"/>
        </w:rPr>
        <w:t>.</w:t>
      </w:r>
    </w:p>
    <w:p w14:paraId="0EA9B98B" w14:textId="77777777" w:rsidR="00BB3E3F" w:rsidRDefault="00BB3E3F" w:rsidP="003A0B5D">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0A5B490C" w14:textId="3E599B5B" w:rsidR="00401505"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sidR="008867D6">
        <w:rPr>
          <w:rFonts w:ascii="Arial" w:hAnsi="Arial" w:cs="Arial"/>
          <w:b/>
          <w:bCs/>
          <w:color w:val="auto"/>
          <w:kern w:val="0"/>
          <w:sz w:val="22"/>
          <w:szCs w:val="22"/>
          <w:lang w:eastAsia="pl-PL"/>
        </w:rPr>
        <w:t xml:space="preserve"> </w:t>
      </w:r>
      <w:r w:rsidR="00586D80">
        <w:rPr>
          <w:rFonts w:ascii="Arial" w:hAnsi="Arial" w:cs="Arial"/>
          <w:b/>
          <w:bCs/>
          <w:color w:val="auto"/>
          <w:kern w:val="0"/>
          <w:sz w:val="22"/>
          <w:szCs w:val="22"/>
          <w:lang w:eastAsia="pl-PL"/>
        </w:rPr>
        <w:t>13</w:t>
      </w:r>
    </w:p>
    <w:p w14:paraId="785526CA" w14:textId="166445DD" w:rsidR="00656266" w:rsidRPr="008867D6" w:rsidRDefault="00656266"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Kierownik budowy</w:t>
      </w:r>
    </w:p>
    <w:p w14:paraId="31CADAEC" w14:textId="77777777" w:rsidR="00401505" w:rsidRPr="008867D6" w:rsidRDefault="00401505" w:rsidP="003A0B5D">
      <w:pPr>
        <w:widowControl/>
        <w:numPr>
          <w:ilvl w:val="0"/>
          <w:numId w:val="15"/>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ustanawia jako Kierownika budowy, który jest upra</w:t>
      </w:r>
      <w:r w:rsidR="008867D6">
        <w:rPr>
          <w:rFonts w:ascii="Arial" w:hAnsi="Arial" w:cs="Arial"/>
          <w:color w:val="auto"/>
          <w:kern w:val="0"/>
          <w:sz w:val="22"/>
          <w:szCs w:val="22"/>
          <w:lang w:eastAsia="pl-PL"/>
        </w:rPr>
        <w:t>wniony do działania w związku z </w:t>
      </w:r>
      <w:r w:rsidRPr="008867D6">
        <w:rPr>
          <w:rFonts w:ascii="Arial" w:hAnsi="Arial" w:cs="Arial"/>
          <w:color w:val="auto"/>
          <w:kern w:val="0"/>
          <w:sz w:val="22"/>
          <w:szCs w:val="22"/>
          <w:lang w:eastAsia="pl-PL"/>
        </w:rPr>
        <w:t>realizacją Umowy w granicach określonych art. 22 ustawy Prawo Budowlane następującą osobę:</w:t>
      </w:r>
    </w:p>
    <w:p w14:paraId="4E3D6886" w14:textId="60023569" w:rsidR="00401505" w:rsidRPr="00E93C6D" w:rsidRDefault="008867D6" w:rsidP="003A0B5D">
      <w:pPr>
        <w:widowControl/>
        <w:suppressAutoHyphens w:val="0"/>
        <w:overflowPunct/>
        <w:autoSpaceDE w:val="0"/>
        <w:autoSpaceDN w:val="0"/>
        <w:adjustRightInd w:val="0"/>
        <w:spacing w:line="252" w:lineRule="auto"/>
        <w:ind w:left="360"/>
        <w:jc w:val="both"/>
        <w:textAlignment w:val="auto"/>
        <w:rPr>
          <w:rFonts w:ascii="Arial" w:hAnsi="Arial" w:cs="Arial"/>
          <w:color w:val="auto"/>
          <w:kern w:val="0"/>
          <w:sz w:val="22"/>
          <w:szCs w:val="22"/>
          <w:lang w:eastAsia="pl-PL"/>
        </w:rPr>
      </w:pPr>
      <w:r w:rsidRPr="008867D6">
        <w:rPr>
          <w:rFonts w:ascii="Arial" w:hAnsi="Arial" w:cs="Arial"/>
          <w:color w:val="000000" w:themeColor="text1"/>
          <w:kern w:val="0"/>
          <w:sz w:val="22"/>
          <w:szCs w:val="22"/>
          <w:lang w:eastAsia="pl-PL"/>
        </w:rPr>
        <w:t>……………………………………..</w:t>
      </w:r>
      <w:r w:rsidR="00401505" w:rsidRPr="008867D6">
        <w:rPr>
          <w:rFonts w:ascii="Arial" w:hAnsi="Arial" w:cs="Arial"/>
          <w:color w:val="000000" w:themeColor="text1"/>
          <w:kern w:val="0"/>
          <w:sz w:val="22"/>
          <w:szCs w:val="22"/>
          <w:lang w:eastAsia="pl-PL"/>
        </w:rPr>
        <w:t xml:space="preserve">, który/która posiada uprawnienia budowlane bez ograniczeń do kierowania robotami budowlanymi w specjalności </w:t>
      </w:r>
      <w:r w:rsidR="00D41527" w:rsidRPr="00E93C6D">
        <w:rPr>
          <w:rFonts w:ascii="Arial" w:hAnsi="Arial" w:cs="Arial"/>
          <w:b/>
          <w:color w:val="auto"/>
          <w:kern w:val="0"/>
          <w:sz w:val="22"/>
          <w:szCs w:val="22"/>
          <w:lang w:eastAsia="pl-PL"/>
        </w:rPr>
        <w:t>instalac</w:t>
      </w:r>
      <w:r w:rsidR="0010727A">
        <w:rPr>
          <w:rFonts w:ascii="Arial" w:hAnsi="Arial" w:cs="Arial"/>
          <w:b/>
          <w:color w:val="auto"/>
          <w:kern w:val="0"/>
          <w:sz w:val="22"/>
          <w:szCs w:val="22"/>
          <w:lang w:eastAsia="pl-PL"/>
        </w:rPr>
        <w:t>je i sieci sanitarne</w:t>
      </w:r>
      <w:r w:rsidR="00D41527" w:rsidRPr="00E93C6D">
        <w:rPr>
          <w:rFonts w:ascii="Arial" w:hAnsi="Arial" w:cs="Arial"/>
          <w:b/>
          <w:color w:val="auto"/>
          <w:kern w:val="0"/>
          <w:sz w:val="22"/>
          <w:szCs w:val="22"/>
          <w:lang w:eastAsia="pl-PL"/>
        </w:rPr>
        <w:t>.</w:t>
      </w:r>
    </w:p>
    <w:p w14:paraId="24DFBFE3" w14:textId="77777777" w:rsidR="00401505" w:rsidRPr="008867D6" w:rsidRDefault="00401505" w:rsidP="003A0B5D">
      <w:pPr>
        <w:widowControl/>
        <w:numPr>
          <w:ilvl w:val="0"/>
          <w:numId w:val="15"/>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Zamawiającego o zamiarze zmiany i uzyskaniu jego pisemnej akceptacji. </w:t>
      </w:r>
    </w:p>
    <w:p w14:paraId="36D12DD3" w14:textId="77777777" w:rsidR="00401505" w:rsidRPr="008867D6" w:rsidRDefault="00401505" w:rsidP="003A0B5D">
      <w:pPr>
        <w:widowControl/>
        <w:numPr>
          <w:ilvl w:val="0"/>
          <w:numId w:val="15"/>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Kierownik budowy ma obowiązek przebywania na terenie budowy w trakcie wykonywania robót budowlanych stanowiących Przedmiot umowy.</w:t>
      </w:r>
    </w:p>
    <w:p w14:paraId="11D7C0A3" w14:textId="386F3B26" w:rsidR="00401505" w:rsidRPr="008867D6"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sidR="008867D6">
        <w:rPr>
          <w:rFonts w:ascii="Arial" w:hAnsi="Arial" w:cs="Arial"/>
          <w:b/>
          <w:bCs/>
          <w:color w:val="auto"/>
          <w:kern w:val="0"/>
          <w:sz w:val="22"/>
          <w:szCs w:val="22"/>
          <w:lang w:eastAsia="pl-PL"/>
        </w:rPr>
        <w:t xml:space="preserve"> 1</w:t>
      </w:r>
      <w:r w:rsidR="009B06B4">
        <w:rPr>
          <w:rFonts w:ascii="Arial" w:hAnsi="Arial" w:cs="Arial"/>
          <w:b/>
          <w:bCs/>
          <w:color w:val="auto"/>
          <w:kern w:val="0"/>
          <w:sz w:val="22"/>
          <w:szCs w:val="22"/>
          <w:lang w:eastAsia="pl-PL"/>
        </w:rPr>
        <w:t>4</w:t>
      </w:r>
    </w:p>
    <w:p w14:paraId="1D05DD8C" w14:textId="4604D155" w:rsidR="00401505" w:rsidRDefault="00401505" w:rsidP="003A0B5D">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Podwykonaw</w:t>
      </w:r>
      <w:r w:rsidR="00193210">
        <w:rPr>
          <w:rFonts w:ascii="Arial" w:hAnsi="Arial" w:cs="Arial"/>
          <w:b/>
          <w:bCs/>
          <w:color w:val="auto"/>
          <w:kern w:val="0"/>
          <w:sz w:val="22"/>
          <w:szCs w:val="22"/>
          <w:lang w:eastAsia="pl-PL"/>
        </w:rPr>
        <w:t>stwo</w:t>
      </w:r>
      <w:r w:rsidR="0010727A">
        <w:rPr>
          <w:rFonts w:ascii="Arial" w:hAnsi="Arial" w:cs="Arial"/>
          <w:b/>
          <w:bCs/>
          <w:color w:val="auto"/>
          <w:kern w:val="0"/>
          <w:sz w:val="22"/>
          <w:szCs w:val="22"/>
          <w:lang w:eastAsia="pl-PL"/>
        </w:rPr>
        <w:t xml:space="preserve"> * </w:t>
      </w:r>
      <w:r w:rsidR="0010727A" w:rsidRPr="00431650">
        <w:rPr>
          <w:rFonts w:ascii="Arial" w:hAnsi="Arial" w:cs="Arial"/>
          <w:b/>
          <w:bCs/>
          <w:sz w:val="22"/>
          <w:szCs w:val="22"/>
        </w:rPr>
        <w:t>– jeśli dotyczy</w:t>
      </w:r>
    </w:p>
    <w:p w14:paraId="3FE588B3" w14:textId="22FF24D1" w:rsidR="003D635F" w:rsidRDefault="00273837" w:rsidP="003A0B5D">
      <w:pPr>
        <w:pStyle w:val="Akapitzlist"/>
        <w:widowControl/>
        <w:numPr>
          <w:ilvl w:val="0"/>
          <w:numId w:val="5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93210">
        <w:rPr>
          <w:rFonts w:ascii="Arial" w:hAnsi="Arial" w:cs="Arial"/>
          <w:color w:val="000000"/>
          <w:kern w:val="0"/>
          <w:sz w:val="22"/>
          <w:szCs w:val="22"/>
          <w:lang w:eastAsia="pl-PL"/>
        </w:rPr>
        <w:t xml:space="preserve">Wykonawca ma prawo do zatrudnienia Podwykonawców lub dalszych Podwykonawców, biorąc jednocześnie odpowiedzialność prawną i finansową za ich działalność. </w:t>
      </w:r>
    </w:p>
    <w:p w14:paraId="3BF51A15" w14:textId="732E44D6" w:rsidR="005643B5" w:rsidRPr="005F21CF" w:rsidRDefault="005643B5" w:rsidP="003A0B5D">
      <w:pPr>
        <w:widowControl/>
        <w:numPr>
          <w:ilvl w:val="0"/>
          <w:numId w:val="5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powierzy Podwykonawcom wykonanie następujących robót stanowiących Przedmiot umowy:</w:t>
      </w:r>
      <w:r>
        <w:rPr>
          <w:rFonts w:ascii="Arial" w:hAnsi="Arial" w:cs="Arial"/>
          <w:color w:val="auto"/>
          <w:kern w:val="0"/>
          <w:sz w:val="22"/>
          <w:szCs w:val="22"/>
          <w:lang w:eastAsia="pl-PL"/>
        </w:rPr>
        <w:t xml:space="preserve"> </w:t>
      </w:r>
    </w:p>
    <w:p w14:paraId="3C091B8A" w14:textId="77777777" w:rsidR="005643B5" w:rsidRPr="005643B5" w:rsidRDefault="005643B5" w:rsidP="003A0B5D">
      <w:pPr>
        <w:pStyle w:val="Akapitzlist"/>
        <w:widowControl/>
        <w:numPr>
          <w:ilvl w:val="0"/>
          <w:numId w:val="5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D635F">
        <w:rPr>
          <w:rFonts w:ascii="Arial" w:hAnsi="Arial" w:cs="Arial"/>
          <w:color w:val="000000"/>
          <w:kern w:val="0"/>
          <w:sz w:val="22"/>
          <w:szCs w:val="22"/>
          <w:lang w:eastAsia="pl-PL"/>
        </w:rPr>
        <w:t xml:space="preserve">................................................................. </w:t>
      </w:r>
      <w:r w:rsidRPr="003D635F">
        <w:rPr>
          <w:rFonts w:ascii="Arial" w:hAnsi="Arial" w:cs="Arial"/>
          <w:i/>
          <w:iCs/>
          <w:color w:val="000000"/>
          <w:kern w:val="0"/>
          <w:sz w:val="22"/>
          <w:szCs w:val="22"/>
          <w:lang w:eastAsia="pl-PL"/>
        </w:rPr>
        <w:t xml:space="preserve">(zakres realizowany przez Podwykonawców) </w:t>
      </w:r>
    </w:p>
    <w:p w14:paraId="0E15F4D1" w14:textId="77777777" w:rsidR="005F21CF" w:rsidRPr="005F21CF" w:rsidRDefault="005643B5" w:rsidP="003A0B5D">
      <w:pPr>
        <w:pStyle w:val="Akapitzlist"/>
        <w:widowControl/>
        <w:numPr>
          <w:ilvl w:val="0"/>
          <w:numId w:val="5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643B5">
        <w:rPr>
          <w:rFonts w:ascii="Arial" w:hAnsi="Arial" w:cs="Arial"/>
          <w:color w:val="000000"/>
          <w:kern w:val="0"/>
          <w:sz w:val="22"/>
          <w:szCs w:val="22"/>
          <w:lang w:eastAsia="pl-PL"/>
        </w:rPr>
        <w:t xml:space="preserve">................................................................. </w:t>
      </w:r>
      <w:r w:rsidRPr="005643B5">
        <w:rPr>
          <w:rFonts w:ascii="Arial" w:hAnsi="Arial" w:cs="Arial"/>
          <w:i/>
          <w:iCs/>
          <w:color w:val="000000"/>
          <w:kern w:val="0"/>
          <w:sz w:val="22"/>
          <w:szCs w:val="22"/>
          <w:lang w:eastAsia="pl-PL"/>
        </w:rPr>
        <w:t xml:space="preserve">(zakres realizowany przez Podwykonawców) </w:t>
      </w:r>
    </w:p>
    <w:p w14:paraId="755AB22D" w14:textId="41F278ED" w:rsidR="005F21CF" w:rsidRPr="005F21CF" w:rsidRDefault="005F21CF" w:rsidP="003A0B5D">
      <w:pPr>
        <w:widowControl/>
        <w:suppressAutoHyphens w:val="0"/>
        <w:overflowPunct/>
        <w:autoSpaceDE w:val="0"/>
        <w:autoSpaceDN w:val="0"/>
        <w:adjustRightInd w:val="0"/>
        <w:spacing w:line="252" w:lineRule="auto"/>
        <w:ind w:left="720"/>
        <w:jc w:val="both"/>
        <w:textAlignment w:val="auto"/>
        <w:rPr>
          <w:rFonts w:ascii="Arial" w:hAnsi="Arial" w:cs="Arial"/>
          <w:color w:val="000000"/>
          <w:kern w:val="0"/>
          <w:sz w:val="22"/>
          <w:szCs w:val="22"/>
          <w:lang w:eastAsia="pl-PL"/>
        </w:rPr>
      </w:pPr>
      <w:r w:rsidRPr="005F21CF">
        <w:rPr>
          <w:rFonts w:ascii="Arial" w:hAnsi="Arial" w:cs="Arial"/>
          <w:color w:val="auto"/>
          <w:kern w:val="0"/>
          <w:sz w:val="22"/>
          <w:szCs w:val="22"/>
          <w:lang w:eastAsia="pl-PL"/>
        </w:rPr>
        <w:t>a pozostałe roboty stanowiące Przedmiot umowy Wykonawca wykona własnymi siłami.</w:t>
      </w:r>
    </w:p>
    <w:p w14:paraId="4247B95B" w14:textId="77777777" w:rsidR="005F21CF" w:rsidRDefault="00273837" w:rsidP="003A0B5D">
      <w:pPr>
        <w:pStyle w:val="Akapitzlist"/>
        <w:widowControl/>
        <w:numPr>
          <w:ilvl w:val="0"/>
          <w:numId w:val="5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643B5">
        <w:rPr>
          <w:rFonts w:ascii="Arial" w:hAnsi="Arial" w:cs="Arial"/>
          <w:color w:val="000000"/>
          <w:kern w:val="0"/>
          <w:sz w:val="22"/>
          <w:szCs w:val="22"/>
          <w:lang w:eastAsia="pl-PL"/>
        </w:rPr>
        <w:t>Zamawiającemu przysługuje prawo żądania od Wykonawcy zmiany Podwykonawcy lub dalszego Podwykonawcy, jeżeli ten realizuje prace i roboty budowlane w sposób wadliwy, niezgodny z</w:t>
      </w:r>
      <w:r w:rsidR="005F21CF">
        <w:rPr>
          <w:rFonts w:ascii="Arial" w:hAnsi="Arial" w:cs="Arial"/>
          <w:color w:val="000000"/>
          <w:kern w:val="0"/>
          <w:sz w:val="22"/>
          <w:szCs w:val="22"/>
          <w:lang w:eastAsia="pl-PL"/>
        </w:rPr>
        <w:t> </w:t>
      </w:r>
      <w:r w:rsidRPr="005643B5">
        <w:rPr>
          <w:rFonts w:ascii="Arial" w:hAnsi="Arial" w:cs="Arial"/>
          <w:color w:val="000000"/>
          <w:kern w:val="0"/>
          <w:sz w:val="22"/>
          <w:szCs w:val="22"/>
          <w:lang w:eastAsia="pl-PL"/>
        </w:rPr>
        <w:t>założeniami i przepisami, pomimo wezwania do zmiany sposobu wykonywania robót i wyznaczenia w</w:t>
      </w:r>
      <w:r w:rsidR="005F21CF">
        <w:rPr>
          <w:rFonts w:ascii="Arial" w:hAnsi="Arial" w:cs="Arial"/>
          <w:color w:val="000000"/>
          <w:kern w:val="0"/>
          <w:sz w:val="22"/>
          <w:szCs w:val="22"/>
          <w:lang w:eastAsia="pl-PL"/>
        </w:rPr>
        <w:t> </w:t>
      </w:r>
      <w:r w:rsidRPr="005643B5">
        <w:rPr>
          <w:rFonts w:ascii="Arial" w:hAnsi="Arial" w:cs="Arial"/>
          <w:color w:val="000000"/>
          <w:kern w:val="0"/>
          <w:sz w:val="22"/>
          <w:szCs w:val="22"/>
          <w:lang w:eastAsia="pl-PL"/>
        </w:rPr>
        <w:t xml:space="preserve">tym celu odpowiedniego terminu. </w:t>
      </w:r>
    </w:p>
    <w:p w14:paraId="049FB499" w14:textId="17D253EF" w:rsidR="00423C17" w:rsidRDefault="00C56941" w:rsidP="003A0B5D">
      <w:pPr>
        <w:pStyle w:val="Akapitzlist"/>
        <w:widowControl/>
        <w:numPr>
          <w:ilvl w:val="0"/>
          <w:numId w:val="5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F21CF">
        <w:rPr>
          <w:rFonts w:ascii="Arial" w:hAnsi="Arial" w:cs="Arial"/>
          <w:color w:val="000000"/>
          <w:kern w:val="0"/>
          <w:sz w:val="22"/>
          <w:szCs w:val="22"/>
          <w:lang w:eastAsia="pl-PL"/>
        </w:rPr>
        <w:t>Jeżeli w trakcie realizacji zamówienia nastąpi zmiana albo rezygnacja z Podwykonawcy, na zasoby którego Wykonawca powoływał się, na zasadach określonych w art. 22a ust. 1 ustawy Pzp, w celu wykazania spełniania warunków udziału w postępowaniu, Wykonawca jest obowiązany wykazać Zamawiającemu, iż proponowany inny Podwykonawca lub Wykonawca samodzielnie spełnia je w</w:t>
      </w:r>
      <w:r w:rsidR="0018655E">
        <w:rPr>
          <w:rFonts w:ascii="Arial" w:hAnsi="Arial" w:cs="Arial"/>
          <w:color w:val="000000"/>
          <w:kern w:val="0"/>
          <w:sz w:val="22"/>
          <w:szCs w:val="22"/>
          <w:lang w:eastAsia="pl-PL"/>
        </w:rPr>
        <w:t> </w:t>
      </w:r>
      <w:r w:rsidRPr="005F21CF">
        <w:rPr>
          <w:rFonts w:ascii="Arial" w:hAnsi="Arial" w:cs="Arial"/>
          <w:color w:val="000000"/>
          <w:kern w:val="0"/>
          <w:sz w:val="22"/>
          <w:szCs w:val="22"/>
          <w:lang w:eastAsia="pl-PL"/>
        </w:rPr>
        <w:t xml:space="preserve">stopniu nie mniejszym niż Podwykonawca na którego zasoby Wykonawca powoływał się w trakcie postępowania o udzielenie zamówienia publicznego. </w:t>
      </w:r>
    </w:p>
    <w:p w14:paraId="49CAD543" w14:textId="0960784B" w:rsidR="00423C17" w:rsidRPr="00C511A1" w:rsidRDefault="00C56941" w:rsidP="003A0B5D">
      <w:pPr>
        <w:pStyle w:val="Akapitzlist"/>
        <w:widowControl/>
        <w:numPr>
          <w:ilvl w:val="0"/>
          <w:numId w:val="5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23C17">
        <w:rPr>
          <w:rFonts w:ascii="Arial" w:hAnsi="Arial" w:cs="Arial"/>
          <w:color w:val="000000"/>
          <w:kern w:val="0"/>
          <w:sz w:val="22"/>
          <w:szCs w:val="22"/>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815539" w:rsidRPr="00C511A1">
        <w:rPr>
          <w:rFonts w:ascii="Arial" w:hAnsi="Arial" w:cs="Arial"/>
          <w:color w:val="000000"/>
          <w:kern w:val="0"/>
          <w:sz w:val="22"/>
          <w:szCs w:val="22"/>
          <w:lang w:eastAsia="pl-PL"/>
        </w:rPr>
        <w:t>Zamawiającemu projektu tej umowy, przy czym Podwykonawca lub dalszy Podwykonawca jest obowiązany dołączyć zgodę Wykonawcy na zawarcie umowy o podwykonawstwo o treści zgodnej z</w:t>
      </w:r>
      <w:r w:rsidR="0018655E" w:rsidRPr="00C511A1">
        <w:rPr>
          <w:rFonts w:ascii="Arial" w:hAnsi="Arial" w:cs="Arial"/>
          <w:color w:val="000000"/>
          <w:kern w:val="0"/>
          <w:sz w:val="22"/>
          <w:szCs w:val="22"/>
          <w:lang w:eastAsia="pl-PL"/>
        </w:rPr>
        <w:t> </w:t>
      </w:r>
      <w:r w:rsidR="00815539" w:rsidRPr="00C511A1">
        <w:rPr>
          <w:rFonts w:ascii="Arial" w:hAnsi="Arial" w:cs="Arial"/>
          <w:color w:val="000000"/>
          <w:kern w:val="0"/>
          <w:sz w:val="22"/>
          <w:szCs w:val="22"/>
          <w:lang w:eastAsia="pl-PL"/>
        </w:rPr>
        <w:t xml:space="preserve">projektem umowy. W przypadku umów pomiędzy dalszymi Podwykonawcami zostanie dołączone również oświadczenie Podwykonawcy oraz odpowiednio dalszego Podwykonawcy. </w:t>
      </w:r>
    </w:p>
    <w:p w14:paraId="2F8DAC76" w14:textId="20D8C780" w:rsidR="00815539" w:rsidRPr="00423C17" w:rsidRDefault="00815539" w:rsidP="003A0B5D">
      <w:pPr>
        <w:pStyle w:val="Akapitzlist"/>
        <w:widowControl/>
        <w:numPr>
          <w:ilvl w:val="0"/>
          <w:numId w:val="5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23C17">
        <w:rPr>
          <w:rFonts w:ascii="Arial" w:hAnsi="Arial" w:cs="Arial"/>
          <w:color w:val="000000"/>
          <w:kern w:val="0"/>
          <w:sz w:val="22"/>
          <w:szCs w:val="22"/>
          <w:lang w:eastAsia="pl-PL"/>
        </w:rPr>
        <w:t>Zamawiający, w terminie 30 dni od przedłożenia mu dokumentów o których mowa ust. 5, zgłasza w</w:t>
      </w:r>
      <w:r w:rsidR="0018655E">
        <w:rPr>
          <w:rFonts w:ascii="Arial" w:hAnsi="Arial" w:cs="Arial"/>
          <w:color w:val="000000"/>
          <w:kern w:val="0"/>
          <w:sz w:val="22"/>
          <w:szCs w:val="22"/>
          <w:lang w:eastAsia="pl-PL"/>
        </w:rPr>
        <w:t> </w:t>
      </w:r>
      <w:r w:rsidRPr="00423C17">
        <w:rPr>
          <w:rFonts w:ascii="Arial" w:hAnsi="Arial" w:cs="Arial"/>
          <w:color w:val="000000"/>
          <w:kern w:val="0"/>
          <w:sz w:val="22"/>
          <w:szCs w:val="22"/>
          <w:lang w:eastAsia="pl-PL"/>
        </w:rPr>
        <w:t xml:space="preserve">formie pisemnej zastrzeżenia do projektu umowy o podwykonawstwo, której przedmiotem są roboty budowlane: </w:t>
      </w:r>
    </w:p>
    <w:p w14:paraId="64E8792A" w14:textId="469C8E54" w:rsidR="0018655E" w:rsidRDefault="00815539" w:rsidP="003A0B5D">
      <w:pPr>
        <w:pStyle w:val="Akapitzlist"/>
        <w:widowControl/>
        <w:numPr>
          <w:ilvl w:val="0"/>
          <w:numId w:val="55"/>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niespełniającej wymagań określonych w niniejszej umowie; </w:t>
      </w:r>
    </w:p>
    <w:p w14:paraId="632E6FCA" w14:textId="77777777" w:rsidR="0018655E" w:rsidRDefault="00815539" w:rsidP="003A0B5D">
      <w:pPr>
        <w:pStyle w:val="Akapitzlist"/>
        <w:widowControl/>
        <w:numPr>
          <w:ilvl w:val="0"/>
          <w:numId w:val="55"/>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gdy przewiduje termin zapłaty wynagrodzenia dłuższy niż 30 dni. </w:t>
      </w:r>
    </w:p>
    <w:p w14:paraId="168CAFEE" w14:textId="135EFA81" w:rsidR="00815539" w:rsidRPr="00815539" w:rsidRDefault="00815539" w:rsidP="003A0B5D">
      <w:pPr>
        <w:widowControl/>
        <w:suppressAutoHyphens w:val="0"/>
        <w:overflowPunct/>
        <w:autoSpaceDE w:val="0"/>
        <w:autoSpaceDN w:val="0"/>
        <w:adjustRightInd w:val="0"/>
        <w:spacing w:line="252" w:lineRule="auto"/>
        <w:ind w:left="360"/>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lastRenderedPageBreak/>
        <w:t>Niezgłoszenie w formie pisemnej zastrzeżeń w terminie wskazanym w zdaniu pierwszym, uważa się za akceptację projektu umowy przez Zamawiającego.</w:t>
      </w:r>
    </w:p>
    <w:p w14:paraId="2E46029F" w14:textId="77777777" w:rsidR="00815539" w:rsidRPr="0018655E" w:rsidRDefault="00815539" w:rsidP="003A0B5D">
      <w:pPr>
        <w:pStyle w:val="Akapitzlist"/>
        <w:widowControl/>
        <w:numPr>
          <w:ilvl w:val="0"/>
          <w:numId w:val="6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Umowa Wykonawcy z Podwykonawcą lub dalszym Podwykonawcą musi być zawarta na piśmie, pod rygorem nieważności i zawierać w szczególności: </w:t>
      </w:r>
    </w:p>
    <w:p w14:paraId="4FA80B0E" w14:textId="77777777" w:rsidR="0018655E" w:rsidRDefault="00815539" w:rsidP="003A0B5D">
      <w:pPr>
        <w:pStyle w:val="Akapitzlist"/>
        <w:widowControl/>
        <w:numPr>
          <w:ilvl w:val="0"/>
          <w:numId w:val="5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oznaczenie stron umowy; </w:t>
      </w:r>
    </w:p>
    <w:p w14:paraId="001BF723" w14:textId="77777777" w:rsidR="0018655E" w:rsidRDefault="00815539" w:rsidP="003A0B5D">
      <w:pPr>
        <w:pStyle w:val="Akapitzlist"/>
        <w:widowControl/>
        <w:numPr>
          <w:ilvl w:val="0"/>
          <w:numId w:val="5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zakres robót powierzonych podwykonawcy wraz z dokumentacją projektową obejmującą ten zakres; </w:t>
      </w:r>
    </w:p>
    <w:p w14:paraId="4FB5B958" w14:textId="77777777" w:rsidR="0018655E" w:rsidRDefault="00815539" w:rsidP="003A0B5D">
      <w:pPr>
        <w:pStyle w:val="Akapitzlist"/>
        <w:widowControl/>
        <w:numPr>
          <w:ilvl w:val="0"/>
          <w:numId w:val="5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kwotę wynagrodzenia za wykonane roboty w PLN; </w:t>
      </w:r>
    </w:p>
    <w:p w14:paraId="38622323" w14:textId="77777777" w:rsidR="0018655E" w:rsidRDefault="00815539" w:rsidP="003A0B5D">
      <w:pPr>
        <w:pStyle w:val="Akapitzlist"/>
        <w:widowControl/>
        <w:numPr>
          <w:ilvl w:val="0"/>
          <w:numId w:val="5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termin wykonania robót powierzonych Podwykonawcy lub dalszemu Podwykonawcy; </w:t>
      </w:r>
    </w:p>
    <w:p w14:paraId="19163716" w14:textId="77777777" w:rsidR="0018655E" w:rsidRDefault="00815539" w:rsidP="003A0B5D">
      <w:pPr>
        <w:pStyle w:val="Akapitzlist"/>
        <w:widowControl/>
        <w:numPr>
          <w:ilvl w:val="0"/>
          <w:numId w:val="5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warunki dokonania płatności wynagrodzenia;</w:t>
      </w:r>
    </w:p>
    <w:p w14:paraId="4D044F45" w14:textId="77777777" w:rsidR="00482BEB" w:rsidRDefault="00815539" w:rsidP="003A0B5D">
      <w:pPr>
        <w:pStyle w:val="Akapitzlist"/>
        <w:widowControl/>
        <w:numPr>
          <w:ilvl w:val="0"/>
          <w:numId w:val="5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termin zapłaty wynagrodzenia; </w:t>
      </w:r>
    </w:p>
    <w:p w14:paraId="541E5639" w14:textId="2452AD1D" w:rsidR="00815539" w:rsidRPr="007A4B83" w:rsidRDefault="00815539" w:rsidP="003A0B5D">
      <w:pPr>
        <w:pStyle w:val="Akapitzlist"/>
        <w:widowControl/>
        <w:numPr>
          <w:ilvl w:val="0"/>
          <w:numId w:val="5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2BEB">
        <w:rPr>
          <w:rFonts w:ascii="Arial" w:hAnsi="Arial" w:cs="Arial"/>
          <w:color w:val="000000"/>
          <w:kern w:val="0"/>
          <w:sz w:val="22"/>
          <w:szCs w:val="22"/>
          <w:lang w:eastAsia="pl-PL"/>
        </w:rPr>
        <w:t xml:space="preserve">nr rachunku bankowego na który należy dokonać zapłaty wynagrodzenia. </w:t>
      </w:r>
    </w:p>
    <w:p w14:paraId="2ADEAC97" w14:textId="77777777" w:rsidR="00815539" w:rsidRPr="00482BEB" w:rsidRDefault="00815539" w:rsidP="003A0B5D">
      <w:pPr>
        <w:pStyle w:val="Akapitzlist"/>
        <w:widowControl/>
        <w:numPr>
          <w:ilvl w:val="0"/>
          <w:numId w:val="5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2BEB">
        <w:rPr>
          <w:rFonts w:ascii="Arial" w:hAnsi="Arial" w:cs="Arial"/>
          <w:color w:val="000000"/>
          <w:kern w:val="0"/>
          <w:sz w:val="22"/>
          <w:szCs w:val="22"/>
          <w:lang w:eastAsia="pl-PL"/>
        </w:rPr>
        <w:t xml:space="preserve">Umowa o podwykonawstwo, której przedmiotem są roboty budowlane nie może zawierać postanowień: </w:t>
      </w:r>
    </w:p>
    <w:p w14:paraId="3B3FE8C6" w14:textId="77777777" w:rsidR="00855426" w:rsidRDefault="00815539" w:rsidP="003A0B5D">
      <w:pPr>
        <w:pStyle w:val="Akapitzlist"/>
        <w:widowControl/>
        <w:numPr>
          <w:ilvl w:val="0"/>
          <w:numId w:val="5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uzależniających uzyskanie przez podwykonawcę płatności od Wykonawcy od zapłaty wynagrodzenia przysługującego Wykonawcy z tytułu realizacji umowy zawartej z Zamawiającym; </w:t>
      </w:r>
    </w:p>
    <w:p w14:paraId="37A14854" w14:textId="77777777" w:rsidR="00855426" w:rsidRDefault="00815539" w:rsidP="003A0B5D">
      <w:pPr>
        <w:pStyle w:val="Akapitzlist"/>
        <w:widowControl/>
        <w:numPr>
          <w:ilvl w:val="0"/>
          <w:numId w:val="5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uzależniających zwrot kwot zabezpieczenia wniesionych przez podwykonawcę na rzecz Wykonawcy od zwrotu zabezpieczenia należytego wykonania umowy wniesionego przez Wykonawcę na rzecz Zamawiającego; </w:t>
      </w:r>
    </w:p>
    <w:p w14:paraId="7534FEA7" w14:textId="77777777" w:rsidR="00855426" w:rsidRDefault="00815539" w:rsidP="003A0B5D">
      <w:pPr>
        <w:pStyle w:val="Akapitzlist"/>
        <w:widowControl/>
        <w:numPr>
          <w:ilvl w:val="0"/>
          <w:numId w:val="5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określających termin realizacji robót budowlanych w sposób uniemożliwiający ich realizację w terminie określonym w umowie zawartej pomiędzy Zamawiającym a Wykonawcą; </w:t>
      </w:r>
    </w:p>
    <w:p w14:paraId="632E1270" w14:textId="3C17B985" w:rsidR="00815539" w:rsidRPr="00855426" w:rsidRDefault="00815539" w:rsidP="003A0B5D">
      <w:pPr>
        <w:pStyle w:val="Akapitzlist"/>
        <w:widowControl/>
        <w:numPr>
          <w:ilvl w:val="0"/>
          <w:numId w:val="5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dotyczących sposobu rozliczeń za wykonane roboty uniemożliwiającego rozliczenie tych robót pomiędzy Zamawiającym a Wykonawcą na podstawie zawartej między nimi umowy. </w:t>
      </w:r>
    </w:p>
    <w:p w14:paraId="1FD6728A" w14:textId="77777777" w:rsidR="00855426" w:rsidRDefault="00815539" w:rsidP="003A0B5D">
      <w:pPr>
        <w:pStyle w:val="Akapitzlist"/>
        <w:widowControl/>
        <w:numPr>
          <w:ilvl w:val="0"/>
          <w:numId w:val="5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potwierdzającego wykonanie przedmiotu umowy o podwykonawstwo. </w:t>
      </w:r>
    </w:p>
    <w:p w14:paraId="492D42A2" w14:textId="77777777" w:rsidR="00C511A1" w:rsidRDefault="00815539" w:rsidP="003A0B5D">
      <w:pPr>
        <w:pStyle w:val="Akapitzlist"/>
        <w:widowControl/>
        <w:numPr>
          <w:ilvl w:val="0"/>
          <w:numId w:val="5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Wykonawca, Podwykonawca lub dalszy Podwykonawca zamówienia na roboty budowlane przedkłada Zamawiającemu poświadczoną za zgodność z oryginałem kopię zawartej umowy </w:t>
      </w:r>
      <w:r w:rsidRPr="009A7D65">
        <w:rPr>
          <w:rFonts w:ascii="Arial" w:hAnsi="Arial" w:cs="Arial"/>
          <w:color w:val="000000"/>
          <w:kern w:val="0"/>
          <w:sz w:val="22"/>
          <w:szCs w:val="22"/>
          <w:lang w:eastAsia="pl-PL"/>
        </w:rPr>
        <w:t xml:space="preserve">o podwykonawstwo, której przedmiotem są roboty budowlane, w terminie 7 dni od dnia jej zawarcia. </w:t>
      </w:r>
    </w:p>
    <w:p w14:paraId="531F69A4" w14:textId="77777777" w:rsidR="00C511A1" w:rsidRDefault="00815539" w:rsidP="003A0B5D">
      <w:pPr>
        <w:pStyle w:val="Akapitzlist"/>
        <w:widowControl/>
        <w:numPr>
          <w:ilvl w:val="0"/>
          <w:numId w:val="5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 xml:space="preserve">Wykonawca przedłoży wraz z kopią umowy o podwykonawstwo o której mowa w ust. 10 odpis z Krajowego Rejestru Sądowego podwykonawcy, lub inny dokument właściwy z uwagi na status prawny podwykonawcy, potwierdzający uprawnienia osób zawierających umowę w imieniu podwykonawcy. </w:t>
      </w:r>
    </w:p>
    <w:p w14:paraId="27707B61" w14:textId="77777777" w:rsidR="00C511A1" w:rsidRDefault="00815539" w:rsidP="003A0B5D">
      <w:pPr>
        <w:pStyle w:val="Akapitzlist"/>
        <w:widowControl/>
        <w:numPr>
          <w:ilvl w:val="0"/>
          <w:numId w:val="5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 xml:space="preserve">Zamawiający, w terminie 14 dni od przedłożenia mu dokumentów o których mowa ust. 10, zgłasza w formie pisemnej sprzeciw do umowy o podwykonawstwo, której przedmiotem są roboty budowlane, w przypadkach, o których mowa w ust. 6. Niezgłoszenie w formie pisemnej sprzeciwu do przedłożonej umowy o podwykonawstwo, której przedmiotem są roboty budowlane, w terminie określonym w zdaniu pierwszym, uważa się za akceptację umowy przez Zamawiającego. </w:t>
      </w:r>
    </w:p>
    <w:p w14:paraId="6B5A6A0E" w14:textId="77777777" w:rsidR="00C511A1" w:rsidRDefault="00815539" w:rsidP="003A0B5D">
      <w:pPr>
        <w:pStyle w:val="Akapitzlist"/>
        <w:widowControl/>
        <w:numPr>
          <w:ilvl w:val="0"/>
          <w:numId w:val="5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Wykonawca przedłoży wraz z kopią umowy o podwykonawstwo odpis z Krajowego Rejestru Sądowego Podwykonawcy lub dalszego Podwykonawcy, lub inny dokument właściwy z uwagi na status prawny Podwykonawcy lub dalszego Podwykonawcy, potwierdzający uprawnienia osób zawierających umowę w imieniu Podwykonawcy lub dalszego Podwykonawcy. </w:t>
      </w:r>
    </w:p>
    <w:p w14:paraId="1AA468F5" w14:textId="77777777" w:rsidR="00F51DDD" w:rsidRDefault="00815539" w:rsidP="003A0B5D">
      <w:pPr>
        <w:pStyle w:val="Akapitzlist"/>
        <w:widowControl/>
        <w:numPr>
          <w:ilvl w:val="0"/>
          <w:numId w:val="5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 xml:space="preserve">W przypadku, o którym mowa w ust. 13, jeżeli termin zapłaty wynagrodzenia jest dłuższy niż określony w ust. 9, Zamawiający informuje o tym Wykonawcę i wzywa go do doprowadzenia do zmiany tej umowy pod rygorem wystąpienia o zapłatę kary umownej. </w:t>
      </w:r>
    </w:p>
    <w:p w14:paraId="39AE9C30" w14:textId="77777777" w:rsidR="00F51DDD" w:rsidRDefault="00815539" w:rsidP="003A0B5D">
      <w:pPr>
        <w:pStyle w:val="Akapitzlist"/>
        <w:widowControl/>
        <w:numPr>
          <w:ilvl w:val="0"/>
          <w:numId w:val="5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 xml:space="preserve">Przepisy ust. 5-14 stosuje się odpowiednio do zmian umowy o podwykonawstwo. </w:t>
      </w:r>
    </w:p>
    <w:p w14:paraId="472A9FA1" w14:textId="77777777" w:rsidR="00F51DDD" w:rsidRDefault="003D635F" w:rsidP="003A0B5D">
      <w:pPr>
        <w:pStyle w:val="Akapitzlist"/>
        <w:widowControl/>
        <w:numPr>
          <w:ilvl w:val="0"/>
          <w:numId w:val="5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 xml:space="preserve">Rozliczenie ewentualnych zakresów robót wykonywanych przez Podwykonawców lub dalszych Podwykonawców nastąpi w oparciu o protokół odbioru technicznego oraz przedstawienia dokumentu terminowej zapłaty należności przez Wykonawcę za te roboty. </w:t>
      </w:r>
    </w:p>
    <w:p w14:paraId="545AC1F7" w14:textId="77777777" w:rsidR="00F51DDD" w:rsidRDefault="003D635F" w:rsidP="003A0B5D">
      <w:pPr>
        <w:pStyle w:val="Akapitzlist"/>
        <w:widowControl/>
        <w:numPr>
          <w:ilvl w:val="0"/>
          <w:numId w:val="5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 xml:space="preserve">Powierzenie realizacji zadań innemu Podwykonawcy lub dalszemu Podwykonawcy niż ten, z którym została zawarta zaakceptowana przez Zamawiającego umowa o podwykonawstwo, lub zmiana zakresu zadań określonych tą umową wymaga ponownej akceptacji Zamawiającego w trybie określonym niniejszą umową. </w:t>
      </w:r>
    </w:p>
    <w:p w14:paraId="0FD7061F" w14:textId="3EC9875D" w:rsidR="003D635F" w:rsidRPr="00F51DDD" w:rsidRDefault="003D635F" w:rsidP="003A0B5D">
      <w:pPr>
        <w:pStyle w:val="Akapitzlist"/>
        <w:widowControl/>
        <w:numPr>
          <w:ilvl w:val="0"/>
          <w:numId w:val="5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 xml:space="preserve">Zamawiający nie ponosi odpowiedzialności za zobowiązania powstałe w związku z zawarciem umów o podwykonawstwo bez jego zgody. </w:t>
      </w:r>
    </w:p>
    <w:p w14:paraId="2C7CA198" w14:textId="2568321B" w:rsidR="00401505" w:rsidRPr="00267B77" w:rsidRDefault="00401505" w:rsidP="003A0B5D">
      <w:pPr>
        <w:widowControl/>
        <w:suppressAutoHyphens w:val="0"/>
        <w:overflowPunct/>
        <w:autoSpaceDE w:val="0"/>
        <w:autoSpaceDN w:val="0"/>
        <w:adjustRightInd w:val="0"/>
        <w:spacing w:line="252" w:lineRule="auto"/>
        <w:jc w:val="center"/>
        <w:textAlignment w:val="auto"/>
        <w:rPr>
          <w:rFonts w:ascii="Arial" w:hAnsi="Arial" w:cs="Arial"/>
          <w:color w:val="000000" w:themeColor="text1"/>
          <w:kern w:val="0"/>
          <w:sz w:val="22"/>
          <w:szCs w:val="22"/>
          <w:lang w:eastAsia="pl-PL"/>
        </w:rPr>
      </w:pPr>
      <w:r w:rsidRPr="008867D6">
        <w:rPr>
          <w:rFonts w:ascii="Arial" w:hAnsi="Arial" w:cs="Arial"/>
          <w:b/>
          <w:bCs/>
          <w:color w:val="auto"/>
          <w:kern w:val="0"/>
          <w:sz w:val="22"/>
          <w:szCs w:val="22"/>
          <w:lang w:eastAsia="pl-PL"/>
        </w:rPr>
        <w:lastRenderedPageBreak/>
        <w:t>§</w:t>
      </w:r>
      <w:r w:rsidR="00267B77">
        <w:rPr>
          <w:rFonts w:ascii="Arial" w:hAnsi="Arial" w:cs="Arial"/>
          <w:b/>
          <w:bCs/>
          <w:color w:val="auto"/>
          <w:kern w:val="0"/>
          <w:sz w:val="22"/>
          <w:szCs w:val="22"/>
          <w:lang w:eastAsia="pl-PL"/>
        </w:rPr>
        <w:t xml:space="preserve"> 1</w:t>
      </w:r>
      <w:r w:rsidR="009B06B4">
        <w:rPr>
          <w:rFonts w:ascii="Arial" w:hAnsi="Arial" w:cs="Arial"/>
          <w:b/>
          <w:bCs/>
          <w:color w:val="auto"/>
          <w:kern w:val="0"/>
          <w:sz w:val="22"/>
          <w:szCs w:val="22"/>
          <w:lang w:eastAsia="pl-PL"/>
        </w:rPr>
        <w:t>5</w:t>
      </w:r>
    </w:p>
    <w:p w14:paraId="444FFCA4" w14:textId="77777777" w:rsidR="00401505" w:rsidRPr="008867D6" w:rsidRDefault="00401505" w:rsidP="003A0B5D">
      <w:pPr>
        <w:widowControl/>
        <w:suppressAutoHyphens w:val="0"/>
        <w:overflowPunct/>
        <w:autoSpaceDE w:val="0"/>
        <w:autoSpaceDN w:val="0"/>
        <w:adjustRightInd w:val="0"/>
        <w:spacing w:line="252" w:lineRule="auto"/>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Utrzymanie terenu budowy</w:t>
      </w:r>
    </w:p>
    <w:p w14:paraId="4B9BF0CD" w14:textId="77777777" w:rsidR="00401505" w:rsidRPr="008867D6" w:rsidRDefault="00401505" w:rsidP="003A0B5D">
      <w:pPr>
        <w:numPr>
          <w:ilvl w:val="0"/>
          <w:numId w:val="16"/>
        </w:numPr>
        <w:spacing w:line="252" w:lineRule="auto"/>
        <w:jc w:val="both"/>
        <w:rPr>
          <w:rFonts w:ascii="Arial" w:hAnsi="Arial" w:cs="Arial"/>
          <w:sz w:val="22"/>
          <w:szCs w:val="22"/>
        </w:rPr>
      </w:pPr>
      <w:r w:rsidRPr="008867D6">
        <w:rPr>
          <w:rFonts w:ascii="Arial" w:hAnsi="Arial" w:cs="Arial"/>
          <w:sz w:val="22"/>
          <w:szCs w:val="22"/>
        </w:rPr>
        <w:t>Niezwłocznie po protokolarnym przejęciu Terenu budowy, Wykonawca jest zobowiązany do zagospodarowania Terenu budowy.</w:t>
      </w:r>
    </w:p>
    <w:p w14:paraId="3871BE6B" w14:textId="77777777" w:rsidR="00401505" w:rsidRPr="008867D6" w:rsidRDefault="00401505" w:rsidP="003A0B5D">
      <w:pPr>
        <w:numPr>
          <w:ilvl w:val="0"/>
          <w:numId w:val="16"/>
        </w:numPr>
        <w:spacing w:line="252" w:lineRule="auto"/>
        <w:jc w:val="both"/>
        <w:rPr>
          <w:rFonts w:ascii="Arial" w:hAnsi="Arial" w:cs="Arial"/>
          <w:sz w:val="22"/>
          <w:szCs w:val="22"/>
        </w:rPr>
      </w:pPr>
      <w:r w:rsidRPr="008867D6">
        <w:rPr>
          <w:rFonts w:ascii="Arial" w:hAnsi="Arial" w:cs="Arial"/>
          <w:sz w:val="22"/>
          <w:szCs w:val="22"/>
        </w:rPr>
        <w:t xml:space="preserve">Roboty budowlane będą prowadzone w obiekcie czynnym. </w:t>
      </w:r>
    </w:p>
    <w:p w14:paraId="7EA2CF75" w14:textId="77777777" w:rsidR="00401505" w:rsidRPr="008867D6" w:rsidRDefault="00401505" w:rsidP="003A0B5D">
      <w:pPr>
        <w:numPr>
          <w:ilvl w:val="0"/>
          <w:numId w:val="16"/>
        </w:numPr>
        <w:spacing w:line="252" w:lineRule="auto"/>
        <w:jc w:val="both"/>
        <w:rPr>
          <w:rFonts w:ascii="Arial" w:hAnsi="Arial" w:cs="Arial"/>
          <w:sz w:val="22"/>
          <w:szCs w:val="22"/>
        </w:rPr>
      </w:pPr>
      <w:r w:rsidRPr="008867D6">
        <w:rPr>
          <w:rFonts w:ascii="Arial" w:hAnsi="Arial" w:cs="Arial"/>
          <w:sz w:val="22"/>
          <w:szCs w:val="22"/>
        </w:rPr>
        <w:t>Wykonawca będzie realizował przedmiot zamówienia w czynnym całodobowo podmiocie leczniczym, który będzie nieprzerwanie udzielać świadczeń zdrowotnych podczas realizacji projektu, co może uniemożliwić czasowe wyłączenie lub zamknięcie poszczególnych pomieszczeń w tych podmiotach na czas realizacji przedmiotu zamówienia. Wykonawca będzie zobowiązany do takiej organizacji wykonywanych prac, by nie uniemożliwiać udzielania świadczeń zdrowotnych przez podmiot leczniczy.</w:t>
      </w:r>
    </w:p>
    <w:p w14:paraId="46FDAB5F" w14:textId="77777777" w:rsidR="00401505" w:rsidRPr="008867D6" w:rsidRDefault="00401505" w:rsidP="003A0B5D">
      <w:pPr>
        <w:numPr>
          <w:ilvl w:val="0"/>
          <w:numId w:val="16"/>
        </w:numPr>
        <w:spacing w:line="252" w:lineRule="auto"/>
        <w:jc w:val="both"/>
        <w:rPr>
          <w:rFonts w:ascii="Arial" w:hAnsi="Arial" w:cs="Arial"/>
          <w:sz w:val="22"/>
          <w:szCs w:val="22"/>
        </w:rPr>
      </w:pPr>
      <w:r w:rsidRPr="008867D6">
        <w:rPr>
          <w:rFonts w:ascii="Arial" w:hAnsi="Arial" w:cs="Arial"/>
          <w:sz w:val="22"/>
          <w:szCs w:val="22"/>
        </w:rPr>
        <w:t>Wykonawca zobowiązany jest do zorganizowania zaplecza budowy, zapewnienia pomieszczeń socjalnych dla swoich pracowników, zapewnienia miejsca gromadzenia odpadów i ich usunięcia oraz wykonać niezbędne zabezpieczenie prowadzonych prac, ze szczególnym uwzględnieniem osób przebywających na terenie obiektu.</w:t>
      </w:r>
    </w:p>
    <w:p w14:paraId="0CA43CB2" w14:textId="77777777" w:rsidR="00401505" w:rsidRPr="008867D6" w:rsidRDefault="00401505" w:rsidP="003A0B5D">
      <w:pPr>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winien realizować roboty budowlane stanowiące przedmiot umowy w sposób, jak najmniej uciążliwy dla użytkowników obiektu, umożliwiający ich prawidłowe funkcjonowanie.</w:t>
      </w:r>
    </w:p>
    <w:p w14:paraId="13B942B2" w14:textId="77777777" w:rsidR="00401505" w:rsidRPr="008867D6" w:rsidRDefault="00401505" w:rsidP="003A0B5D">
      <w:pPr>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czasie wykonywania robót, Wykonawca jest zobowiązany utrzymywać Teren budowy w stanie wolnym od nadmiernych przeszkód komunikacyjnych, składować wszelkie urządzenia pomocnicze, sprzęt i materiały w ustalonych miejscach i należytym porządku oraz usuwać zbędne przedmioty z Terenu budowy.</w:t>
      </w:r>
    </w:p>
    <w:p w14:paraId="45406BD3" w14:textId="77777777" w:rsidR="00401505" w:rsidRPr="008867D6" w:rsidRDefault="00401505" w:rsidP="003A0B5D">
      <w:pPr>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53754A3A" w14:textId="77777777" w:rsidR="00401505" w:rsidRPr="008867D6" w:rsidRDefault="00401505" w:rsidP="003A0B5D">
      <w:pPr>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Po zakończeniu robót budowlanych Wykonawca jest zobowiązany uporządkować Teren budowy i przekazać go we właściwym stanie Inspektorowi nadzoru inwestorskiego najpóźniej do dnia Odbioru końcowego robót.</w:t>
      </w:r>
    </w:p>
    <w:p w14:paraId="55AD8556" w14:textId="77777777" w:rsidR="00401505" w:rsidRPr="008867D6" w:rsidRDefault="00401505" w:rsidP="003A0B5D">
      <w:pPr>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 przypadku stwierdzenia, że Teren budowy nie odpowiada warunkom określonym w </w:t>
      </w:r>
      <w:r w:rsidRPr="008867D6">
        <w:rPr>
          <w:rFonts w:ascii="Arial" w:hAnsi="Arial" w:cs="Arial"/>
          <w:color w:val="000000" w:themeColor="text1"/>
          <w:kern w:val="0"/>
          <w:sz w:val="22"/>
          <w:szCs w:val="22"/>
          <w:lang w:eastAsia="pl-PL"/>
        </w:rPr>
        <w:t xml:space="preserve">ust. 6-8 </w:t>
      </w:r>
      <w:r w:rsidRPr="008867D6">
        <w:rPr>
          <w:rFonts w:ascii="Arial" w:hAnsi="Arial" w:cs="Arial"/>
          <w:color w:val="auto"/>
          <w:kern w:val="0"/>
          <w:sz w:val="22"/>
          <w:szCs w:val="22"/>
          <w:lang w:eastAsia="pl-PL"/>
        </w:rPr>
        <w:t>Inspektor nadzoru inwestorskiego ma prawo polecić Wykonawcy natychmiastowe doprowadzenie Terenu budowy do należytego stanu. W przypadku nie dostosowania się do tych zaleceń, po uprzednim bezskutecznym wezwaniu, z terminem nie krótszym niż 5 dni skierowanym przez Inspektora nadzoru inwestorskiego do Wykonawcy, Zamawiający ma prawo zlecić firmie zewnętrznej doprowadzenie Terenu budowy do należytego stanu, a kosztami tych prac obciążyć Wykonawcę (wykonanie zastępcze).</w:t>
      </w:r>
    </w:p>
    <w:p w14:paraId="7CE10E27" w14:textId="77777777" w:rsidR="008867D6" w:rsidRPr="008867D6" w:rsidRDefault="008867D6" w:rsidP="003A0B5D">
      <w:pPr>
        <w:widowControl/>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p>
    <w:p w14:paraId="60E8ED2B" w14:textId="08B5EADF" w:rsidR="00401505" w:rsidRPr="008867D6" w:rsidRDefault="00267B77" w:rsidP="003A0B5D">
      <w:pPr>
        <w:widowControl/>
        <w:suppressAutoHyphens w:val="0"/>
        <w:overflowPunct/>
        <w:autoSpaceDE w:val="0"/>
        <w:autoSpaceDN w:val="0"/>
        <w:adjustRightInd w:val="0"/>
        <w:spacing w:line="252" w:lineRule="auto"/>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 1</w:t>
      </w:r>
      <w:r w:rsidR="009B06B4">
        <w:rPr>
          <w:rFonts w:ascii="Arial" w:hAnsi="Arial" w:cs="Arial"/>
          <w:b/>
          <w:bCs/>
          <w:color w:val="auto"/>
          <w:kern w:val="0"/>
          <w:sz w:val="22"/>
          <w:szCs w:val="22"/>
          <w:lang w:eastAsia="pl-PL"/>
        </w:rPr>
        <w:t>6</w:t>
      </w:r>
    </w:p>
    <w:p w14:paraId="06B4C009" w14:textId="1F02D720" w:rsidR="00401505" w:rsidRPr="00B57B95" w:rsidRDefault="00B57B95" w:rsidP="003A0B5D">
      <w:pPr>
        <w:widowControl/>
        <w:suppressAutoHyphens w:val="0"/>
        <w:overflowPunct/>
        <w:autoSpaceDE w:val="0"/>
        <w:autoSpaceDN w:val="0"/>
        <w:adjustRightInd w:val="0"/>
        <w:spacing w:line="252" w:lineRule="auto"/>
        <w:jc w:val="center"/>
        <w:textAlignment w:val="auto"/>
        <w:rPr>
          <w:rFonts w:ascii="Arial" w:hAnsi="Arial" w:cs="Arial"/>
          <w:b/>
          <w:color w:val="000000" w:themeColor="text1"/>
          <w:kern w:val="0"/>
          <w:sz w:val="22"/>
          <w:szCs w:val="22"/>
          <w:lang w:eastAsia="pl-PL"/>
        </w:rPr>
      </w:pPr>
      <w:r w:rsidRPr="00B57B95">
        <w:rPr>
          <w:rFonts w:ascii="Arial" w:hAnsi="Arial" w:cs="Arial"/>
          <w:b/>
          <w:color w:val="000000" w:themeColor="text1"/>
          <w:kern w:val="0"/>
          <w:sz w:val="22"/>
          <w:szCs w:val="22"/>
          <w:lang w:eastAsia="pl-PL"/>
        </w:rPr>
        <w:t>Wynagrodzenie</w:t>
      </w:r>
      <w:r w:rsidR="00D766BC">
        <w:rPr>
          <w:rFonts w:ascii="Arial" w:hAnsi="Arial" w:cs="Arial"/>
          <w:b/>
          <w:color w:val="000000" w:themeColor="text1"/>
          <w:kern w:val="0"/>
          <w:sz w:val="22"/>
          <w:szCs w:val="22"/>
          <w:lang w:eastAsia="pl-PL"/>
        </w:rPr>
        <w:t xml:space="preserve"> i warunki płatności</w:t>
      </w:r>
    </w:p>
    <w:p w14:paraId="57A48F75" w14:textId="26226124" w:rsidR="00401505" w:rsidRPr="008867D6" w:rsidRDefault="00401505" w:rsidP="003A0B5D">
      <w:pPr>
        <w:widowControl/>
        <w:numPr>
          <w:ilvl w:val="0"/>
          <w:numId w:val="1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Strony ustalają wysokość wynagrodzenia Wykonawcy za wykonanie Przedmiotu umowy, zgodnie z</w:t>
      </w:r>
      <w:r w:rsidR="000E6E20">
        <w:rPr>
          <w:rFonts w:ascii="Arial" w:hAnsi="Arial" w:cs="Arial"/>
          <w:color w:val="auto"/>
          <w:kern w:val="0"/>
          <w:sz w:val="22"/>
          <w:szCs w:val="22"/>
          <w:lang w:eastAsia="pl-PL"/>
        </w:rPr>
        <w:t xml:space="preserve">e złożoną ofertą </w:t>
      </w:r>
      <w:r w:rsidRPr="008867D6">
        <w:rPr>
          <w:rFonts w:ascii="Arial" w:hAnsi="Arial" w:cs="Arial"/>
          <w:color w:val="auto"/>
          <w:kern w:val="0"/>
          <w:sz w:val="22"/>
          <w:szCs w:val="22"/>
          <w:lang w:eastAsia="pl-PL"/>
        </w:rPr>
        <w:t xml:space="preserve">Wykonawcy, na kwotę w wysokości netto </w:t>
      </w:r>
      <w:r w:rsidR="008867D6">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w:t>
      </w:r>
      <w:r w:rsidRPr="008867D6">
        <w:rPr>
          <w:rFonts w:ascii="Arial" w:hAnsi="Arial" w:cs="Arial"/>
          <w:color w:val="auto"/>
          <w:kern w:val="0"/>
          <w:sz w:val="22"/>
          <w:szCs w:val="22"/>
          <w:lang w:eastAsia="pl-PL"/>
        </w:rPr>
        <w:t xml:space="preserve"> (słownie: </w:t>
      </w:r>
      <w:r w:rsidR="008867D6">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wraz z podatkiem </w:t>
      </w:r>
      <w:r w:rsidR="008867D6">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 VAT w wysokości </w:t>
      </w:r>
      <w:r w:rsidR="008867D6">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w:t>
      </w:r>
      <w:r w:rsidRPr="008867D6">
        <w:rPr>
          <w:rFonts w:ascii="Arial" w:hAnsi="Arial" w:cs="Arial"/>
          <w:color w:val="auto"/>
          <w:kern w:val="0"/>
          <w:sz w:val="22"/>
          <w:szCs w:val="22"/>
          <w:lang w:eastAsia="pl-PL"/>
        </w:rPr>
        <w:t xml:space="preserve"> (słownie: </w:t>
      </w:r>
      <w:r w:rsidR="008867D6">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co łącznie stanowi kwotę brutto w wysokości </w:t>
      </w:r>
      <w:r w:rsidR="008867D6">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 </w:t>
      </w:r>
      <w:r w:rsidRPr="008867D6">
        <w:rPr>
          <w:rFonts w:ascii="Arial" w:hAnsi="Arial" w:cs="Arial"/>
          <w:color w:val="auto"/>
          <w:kern w:val="0"/>
          <w:sz w:val="22"/>
          <w:szCs w:val="22"/>
          <w:lang w:eastAsia="pl-PL"/>
        </w:rPr>
        <w:t xml:space="preserve">(słownie: </w:t>
      </w:r>
      <w:r w:rsidR="008867D6">
        <w:rPr>
          <w:rFonts w:ascii="Arial" w:hAnsi="Arial" w:cs="Arial"/>
          <w:color w:val="auto"/>
          <w:kern w:val="0"/>
          <w:sz w:val="22"/>
          <w:szCs w:val="22"/>
          <w:lang w:eastAsia="pl-PL"/>
        </w:rPr>
        <w:t>…………………………………….</w:t>
      </w:r>
      <w:r w:rsidRPr="008867D6">
        <w:rPr>
          <w:rFonts w:ascii="Arial" w:hAnsi="Arial" w:cs="Arial"/>
          <w:color w:val="auto"/>
          <w:kern w:val="0"/>
          <w:sz w:val="22"/>
          <w:szCs w:val="22"/>
          <w:lang w:eastAsia="pl-PL"/>
        </w:rPr>
        <w:t>).</w:t>
      </w:r>
    </w:p>
    <w:p w14:paraId="5F20508C" w14:textId="6E6D121E" w:rsidR="00401505" w:rsidRPr="008867D6" w:rsidRDefault="00401505" w:rsidP="003A0B5D">
      <w:pPr>
        <w:widowControl/>
        <w:numPr>
          <w:ilvl w:val="0"/>
          <w:numId w:val="1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Wynagrodzenie za wykonanie Przedmiotu umowy ma charakter ryczałtowy</w:t>
      </w:r>
      <w:r w:rsidR="000E41A7">
        <w:rPr>
          <w:rFonts w:ascii="Arial" w:hAnsi="Arial" w:cs="Arial"/>
          <w:color w:val="auto"/>
          <w:kern w:val="0"/>
          <w:sz w:val="22"/>
          <w:szCs w:val="22"/>
          <w:lang w:eastAsia="pl-PL"/>
        </w:rPr>
        <w:t xml:space="preserve"> i obejmuje prace projektowe oraz roboty budowlane</w:t>
      </w:r>
      <w:r w:rsidRPr="008867D6">
        <w:rPr>
          <w:rFonts w:ascii="Arial" w:hAnsi="Arial" w:cs="Arial"/>
          <w:color w:val="auto"/>
          <w:kern w:val="0"/>
          <w:sz w:val="22"/>
          <w:szCs w:val="22"/>
          <w:lang w:eastAsia="pl-PL"/>
        </w:rPr>
        <w:t>.</w:t>
      </w:r>
    </w:p>
    <w:p w14:paraId="75BEEAEA" w14:textId="695D0D4B" w:rsidR="00401505" w:rsidRDefault="00401505" w:rsidP="003A0B5D">
      <w:pPr>
        <w:widowControl/>
        <w:numPr>
          <w:ilvl w:val="0"/>
          <w:numId w:val="1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Wysokość wynagrodzenia nie ulegnie zmianie do końca obowiązywania umowy i obejmuje wszelkie koszty, w tym w szczególności robociznę, maszyny i materiały niezbędne do ich wykonania, a także wszelkie inne koszty lub czynności choćby niewyspecyfikowane w dokumentach umownych, </w:t>
      </w:r>
      <w:r w:rsidR="00325536">
        <w:rPr>
          <w:rFonts w:ascii="Arial" w:hAnsi="Arial" w:cs="Arial"/>
          <w:color w:val="auto"/>
          <w:kern w:val="0"/>
          <w:sz w:val="22"/>
          <w:szCs w:val="22"/>
          <w:lang w:eastAsia="pl-PL"/>
        </w:rPr>
        <w:t xml:space="preserve">w tym ustanowienie Kierownika budowy, </w:t>
      </w:r>
      <w:r w:rsidRPr="008867D6">
        <w:rPr>
          <w:rFonts w:ascii="Arial" w:hAnsi="Arial" w:cs="Arial"/>
          <w:color w:val="auto"/>
          <w:kern w:val="0"/>
          <w:sz w:val="22"/>
          <w:szCs w:val="22"/>
          <w:lang w:eastAsia="pl-PL"/>
        </w:rPr>
        <w:t>a niezbędne do wykonania całości prac objętych niniejszą Umową w sposób zgodny z wymogami sztuki budowlanej oraz przepisami prawa budowlanego.</w:t>
      </w:r>
    </w:p>
    <w:p w14:paraId="5FC24B08" w14:textId="77777777" w:rsidR="0089635F" w:rsidRPr="0089635F" w:rsidRDefault="0089635F" w:rsidP="003A0B5D">
      <w:pPr>
        <w:pStyle w:val="Akapitzlist"/>
        <w:widowControl/>
        <w:numPr>
          <w:ilvl w:val="0"/>
          <w:numId w:val="1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9635F">
        <w:rPr>
          <w:rFonts w:ascii="Arial" w:hAnsi="Arial" w:cs="Arial"/>
          <w:color w:val="000000"/>
          <w:kern w:val="0"/>
          <w:sz w:val="22"/>
          <w:szCs w:val="22"/>
          <w:lang w:eastAsia="pl-PL"/>
        </w:rPr>
        <w:t xml:space="preserve">Niedoszacowanie, pominięcie oraz brak rozpoznania zakresu Przedmiotu Umowy nie może być podstawą do żądania zmiany wynagrodzenia ryczałtowego, o którym mowa w ust. 1. </w:t>
      </w:r>
    </w:p>
    <w:p w14:paraId="55A7ACF1" w14:textId="7E85743C" w:rsidR="008E2A6A" w:rsidRPr="008E2A6A" w:rsidRDefault="008E2A6A" w:rsidP="003A0B5D">
      <w:pPr>
        <w:pStyle w:val="Akapitzlist"/>
        <w:widowControl/>
        <w:numPr>
          <w:ilvl w:val="0"/>
          <w:numId w:val="1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E2A6A">
        <w:rPr>
          <w:rFonts w:ascii="Arial" w:hAnsi="Arial" w:cs="Arial"/>
          <w:color w:val="000000"/>
          <w:kern w:val="0"/>
          <w:sz w:val="22"/>
          <w:szCs w:val="22"/>
          <w:lang w:eastAsia="pl-PL"/>
        </w:rPr>
        <w:t xml:space="preserve">Ostateczne rozliczenie za wykonanie umowy nastąpi w oparciu o fakturę końcową, wystawioną na podstawie protokołu odbioru końcowego robót, podpisanego przez Kierownika budowy, Kierowników robót, Inspektora Nadzoru oraz przedstawicieli Zamawiającego </w:t>
      </w:r>
    </w:p>
    <w:p w14:paraId="5BCC68DB" w14:textId="77777777" w:rsidR="00787D3C" w:rsidRDefault="008E2A6A" w:rsidP="003A0B5D">
      <w:pPr>
        <w:pStyle w:val="Akapitzlist"/>
        <w:widowControl/>
        <w:numPr>
          <w:ilvl w:val="0"/>
          <w:numId w:val="1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E2A6A">
        <w:rPr>
          <w:rFonts w:ascii="Arial" w:hAnsi="Arial" w:cs="Arial"/>
          <w:color w:val="000000"/>
          <w:kern w:val="0"/>
          <w:sz w:val="22"/>
          <w:szCs w:val="22"/>
          <w:lang w:eastAsia="pl-PL"/>
        </w:rPr>
        <w:t>Należności płatne będą przelewem na rachunek bankowy</w:t>
      </w:r>
      <w:r>
        <w:rPr>
          <w:rFonts w:ascii="Arial" w:hAnsi="Arial" w:cs="Arial"/>
          <w:color w:val="000000"/>
          <w:kern w:val="0"/>
          <w:sz w:val="22"/>
          <w:szCs w:val="22"/>
          <w:lang w:eastAsia="pl-PL"/>
        </w:rPr>
        <w:t xml:space="preserve"> Wykonawcy </w:t>
      </w:r>
      <w:r w:rsidRPr="008E2A6A">
        <w:rPr>
          <w:rFonts w:ascii="Arial" w:hAnsi="Arial" w:cs="Arial"/>
          <w:color w:val="000000"/>
          <w:kern w:val="0"/>
          <w:sz w:val="22"/>
          <w:szCs w:val="22"/>
          <w:lang w:eastAsia="pl-PL"/>
        </w:rPr>
        <w:t xml:space="preserve">wskazany w </w:t>
      </w:r>
      <w:r w:rsidR="00787D3C">
        <w:rPr>
          <w:rFonts w:ascii="Arial" w:hAnsi="Arial" w:cs="Arial"/>
          <w:color w:val="000000"/>
          <w:kern w:val="0"/>
          <w:sz w:val="22"/>
          <w:szCs w:val="22"/>
          <w:lang w:eastAsia="pl-PL"/>
        </w:rPr>
        <w:t xml:space="preserve">prawidłowo i zgodnie z umową </w:t>
      </w:r>
      <w:r w:rsidRPr="008E2A6A">
        <w:rPr>
          <w:rFonts w:ascii="Arial" w:hAnsi="Arial" w:cs="Arial"/>
          <w:color w:val="000000"/>
          <w:kern w:val="0"/>
          <w:sz w:val="22"/>
          <w:szCs w:val="22"/>
          <w:lang w:eastAsia="pl-PL"/>
        </w:rPr>
        <w:t>wystawionej fakturze</w:t>
      </w:r>
      <w:r w:rsidR="00787D3C">
        <w:rPr>
          <w:rFonts w:ascii="Arial" w:hAnsi="Arial" w:cs="Arial"/>
          <w:color w:val="000000"/>
          <w:kern w:val="0"/>
          <w:sz w:val="22"/>
          <w:szCs w:val="22"/>
          <w:lang w:eastAsia="pl-PL"/>
        </w:rPr>
        <w:t>,</w:t>
      </w:r>
      <w:r w:rsidRPr="008E2A6A">
        <w:rPr>
          <w:rFonts w:ascii="Arial" w:hAnsi="Arial" w:cs="Arial"/>
          <w:color w:val="000000"/>
          <w:kern w:val="0"/>
          <w:sz w:val="22"/>
          <w:szCs w:val="22"/>
          <w:lang w:eastAsia="pl-PL"/>
        </w:rPr>
        <w:t xml:space="preserve"> w </w:t>
      </w:r>
      <w:r w:rsidRPr="008E2A6A">
        <w:rPr>
          <w:rFonts w:ascii="Arial" w:hAnsi="Arial" w:cs="Arial"/>
          <w:b/>
          <w:bCs/>
          <w:color w:val="000000"/>
          <w:kern w:val="0"/>
          <w:sz w:val="22"/>
          <w:szCs w:val="22"/>
          <w:lang w:eastAsia="pl-PL"/>
        </w:rPr>
        <w:t xml:space="preserve">terminie 30 dni </w:t>
      </w:r>
      <w:r w:rsidRPr="008E2A6A">
        <w:rPr>
          <w:rFonts w:ascii="Arial" w:hAnsi="Arial" w:cs="Arial"/>
          <w:color w:val="000000"/>
          <w:kern w:val="0"/>
          <w:sz w:val="22"/>
          <w:szCs w:val="22"/>
          <w:lang w:eastAsia="pl-PL"/>
        </w:rPr>
        <w:t xml:space="preserve">od dnia </w:t>
      </w:r>
      <w:r w:rsidR="00787D3C">
        <w:rPr>
          <w:rFonts w:ascii="Arial" w:hAnsi="Arial" w:cs="Arial"/>
          <w:color w:val="000000"/>
          <w:kern w:val="0"/>
          <w:sz w:val="22"/>
          <w:szCs w:val="22"/>
          <w:lang w:eastAsia="pl-PL"/>
        </w:rPr>
        <w:t>jej doręczenia Zamawiającemu.</w:t>
      </w:r>
      <w:r w:rsidRPr="008E2A6A">
        <w:rPr>
          <w:rFonts w:ascii="Arial" w:hAnsi="Arial" w:cs="Arial"/>
          <w:color w:val="000000"/>
          <w:kern w:val="0"/>
          <w:sz w:val="22"/>
          <w:szCs w:val="22"/>
          <w:lang w:eastAsia="pl-PL"/>
        </w:rPr>
        <w:t xml:space="preserve">  </w:t>
      </w:r>
    </w:p>
    <w:p w14:paraId="0149F12F" w14:textId="5AFDF5D2" w:rsidR="008E2A6A" w:rsidRPr="00787D3C" w:rsidRDefault="008E2A6A" w:rsidP="003A0B5D">
      <w:pPr>
        <w:pStyle w:val="Akapitzlist"/>
        <w:widowControl/>
        <w:numPr>
          <w:ilvl w:val="0"/>
          <w:numId w:val="1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787D3C">
        <w:rPr>
          <w:rFonts w:ascii="Arial" w:hAnsi="Arial" w:cs="Arial"/>
          <w:color w:val="auto"/>
          <w:kern w:val="0"/>
          <w:sz w:val="22"/>
          <w:szCs w:val="22"/>
          <w:lang w:eastAsia="pl-PL"/>
        </w:rPr>
        <w:t xml:space="preserve">Za dzień dokonania płatności przyjmuje się dzień obciążenia rachunku bankowego Zamawiającego. </w:t>
      </w:r>
    </w:p>
    <w:p w14:paraId="3ADD6BCC" w14:textId="77777777" w:rsidR="009F1AEB" w:rsidRPr="00D60FF8" w:rsidRDefault="009F1AEB" w:rsidP="003A0B5D">
      <w:pPr>
        <w:widowControl/>
        <w:numPr>
          <w:ilvl w:val="0"/>
          <w:numId w:val="1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D60FF8">
        <w:rPr>
          <w:rFonts w:ascii="Arial" w:hAnsi="Arial" w:cs="Arial"/>
          <w:sz w:val="22"/>
          <w:szCs w:val="22"/>
        </w:rPr>
        <w:t xml:space="preserve">Złożenie faktury następuje w formie pisemnej lub w formie ustrukturyzowanej faktury elektronicznej za pośrednictwem platformy dostępnej pod adresem </w:t>
      </w:r>
      <w:hyperlink r:id="rId9" w:history="1">
        <w:r w:rsidRPr="00D60FF8">
          <w:rPr>
            <w:rStyle w:val="Hipercze"/>
            <w:rFonts w:ascii="Arial" w:hAnsi="Arial" w:cs="Arial"/>
            <w:color w:val="0070C0"/>
            <w:sz w:val="22"/>
            <w:szCs w:val="22"/>
          </w:rPr>
          <w:t>https://brokerpefexpert.efaktura.gov.pl</w:t>
        </w:r>
      </w:hyperlink>
      <w:r w:rsidRPr="00D60FF8">
        <w:rPr>
          <w:rFonts w:ascii="Arial" w:hAnsi="Arial" w:cs="Arial"/>
          <w:color w:val="0070C0"/>
          <w:sz w:val="22"/>
          <w:szCs w:val="22"/>
          <w:u w:val="single"/>
        </w:rPr>
        <w:t xml:space="preserve"> </w:t>
      </w:r>
      <w:r w:rsidRPr="00D60FF8">
        <w:rPr>
          <w:rStyle w:val="Hipercze"/>
          <w:rFonts w:ascii="Arial" w:hAnsi="Arial" w:cs="Arial"/>
          <w:color w:val="0070C0"/>
          <w:sz w:val="22"/>
          <w:szCs w:val="22"/>
        </w:rPr>
        <w:t>PEF NIP7752631681</w:t>
      </w:r>
      <w:r w:rsidRPr="00D60FF8">
        <w:rPr>
          <w:rFonts w:ascii="Arial" w:hAnsi="Arial" w:cs="Arial"/>
          <w:color w:val="0070C0"/>
          <w:sz w:val="22"/>
          <w:szCs w:val="22"/>
          <w:u w:val="single"/>
        </w:rPr>
        <w:t>.</w:t>
      </w:r>
    </w:p>
    <w:p w14:paraId="00A0BCF6" w14:textId="77777777" w:rsidR="00A232EE" w:rsidRDefault="00A232EE" w:rsidP="003A0B5D">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1C80C23F" w14:textId="3E634026" w:rsidR="00401505" w:rsidRPr="008867D6"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lastRenderedPageBreak/>
        <w:t>§</w:t>
      </w:r>
      <w:r w:rsidR="002A3A75">
        <w:rPr>
          <w:rFonts w:ascii="Arial" w:hAnsi="Arial" w:cs="Arial"/>
          <w:b/>
          <w:bCs/>
          <w:color w:val="auto"/>
          <w:kern w:val="0"/>
          <w:sz w:val="22"/>
          <w:szCs w:val="22"/>
          <w:lang w:eastAsia="pl-PL"/>
        </w:rPr>
        <w:t xml:space="preserve"> 1</w:t>
      </w:r>
      <w:r w:rsidR="009B06B4">
        <w:rPr>
          <w:rFonts w:ascii="Arial" w:hAnsi="Arial" w:cs="Arial"/>
          <w:b/>
          <w:bCs/>
          <w:color w:val="auto"/>
          <w:kern w:val="0"/>
          <w:sz w:val="22"/>
          <w:szCs w:val="22"/>
          <w:lang w:eastAsia="pl-PL"/>
        </w:rPr>
        <w:t>7</w:t>
      </w:r>
    </w:p>
    <w:p w14:paraId="12A8AA5B" w14:textId="77777777" w:rsidR="00401505" w:rsidRPr="008867D6"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Rękojmia i gwarancja</w:t>
      </w:r>
    </w:p>
    <w:p w14:paraId="6B9C12C3" w14:textId="77777777" w:rsidR="00401505" w:rsidRPr="008867D6" w:rsidRDefault="00401505" w:rsidP="003A0B5D">
      <w:pPr>
        <w:widowControl/>
        <w:numPr>
          <w:ilvl w:val="0"/>
          <w:numId w:val="1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ponosi wobec Zamawiającego odpowiedzialność z tytułu rękojmi za Wady i gwarancji Przedmiotu umowy od daty Odbioru końcowego robót, na zasadach określonych w niniejszym paragrafie oraz KC.</w:t>
      </w:r>
    </w:p>
    <w:p w14:paraId="5D88BB66" w14:textId="6C235F61" w:rsidR="00401505" w:rsidRPr="008867D6" w:rsidRDefault="00401505" w:rsidP="003A0B5D">
      <w:pPr>
        <w:widowControl/>
        <w:numPr>
          <w:ilvl w:val="0"/>
          <w:numId w:val="1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Wykonawca, zgodnie ze złożoną Ofertą udziela Zamawiającemu na Przedmiot umowy gwarancji na okres </w:t>
      </w:r>
      <w:r w:rsidR="00253681">
        <w:rPr>
          <w:rFonts w:ascii="Arial" w:hAnsi="Arial" w:cs="Arial"/>
          <w:b/>
          <w:color w:val="auto"/>
          <w:kern w:val="0"/>
          <w:sz w:val="22"/>
          <w:szCs w:val="22"/>
          <w:lang w:eastAsia="pl-PL"/>
        </w:rPr>
        <w:t>60</w:t>
      </w:r>
      <w:r w:rsidRPr="008867D6">
        <w:rPr>
          <w:rFonts w:ascii="Arial" w:hAnsi="Arial" w:cs="Arial"/>
          <w:b/>
          <w:color w:val="auto"/>
          <w:kern w:val="0"/>
          <w:sz w:val="22"/>
          <w:szCs w:val="22"/>
          <w:lang w:eastAsia="pl-PL"/>
        </w:rPr>
        <w:t xml:space="preserve"> miesięcy</w:t>
      </w:r>
      <w:r w:rsidRPr="008867D6">
        <w:rPr>
          <w:rFonts w:ascii="Arial" w:hAnsi="Arial" w:cs="Arial"/>
          <w:color w:val="auto"/>
          <w:kern w:val="0"/>
          <w:sz w:val="22"/>
          <w:szCs w:val="22"/>
          <w:lang w:eastAsia="pl-PL"/>
        </w:rPr>
        <w:t>, licząc od daty podpisania bezusterkowego Odbioru końcowego robót,</w:t>
      </w:r>
    </w:p>
    <w:p w14:paraId="618A1BEF" w14:textId="77777777" w:rsidR="00401505" w:rsidRPr="008867D6" w:rsidRDefault="00401505" w:rsidP="003A0B5D">
      <w:pPr>
        <w:widowControl/>
        <w:numPr>
          <w:ilvl w:val="0"/>
          <w:numId w:val="1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okresie gwarancji i rękojmi Wykonawca przejmuje na siebie wszelkie obowiązki wynikające z serwisowania i konserwacji Przedmiotu umowy, w tym urządzeń, instalacji i wyposażenia mające wpływ na trwałość gwarancji producenta.</w:t>
      </w:r>
    </w:p>
    <w:p w14:paraId="0A5E7E8A" w14:textId="31D3F4F3" w:rsidR="00401505" w:rsidRPr="008867D6" w:rsidRDefault="00401505" w:rsidP="003A0B5D">
      <w:pPr>
        <w:widowControl/>
        <w:numPr>
          <w:ilvl w:val="0"/>
          <w:numId w:val="1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trakcie trwania gwarancji Wykonawca jest zobowiązany do przeprowadzania wszelkich przeglądów serwisowych zamontowanych urządzeń</w:t>
      </w:r>
      <w:r w:rsidR="002A49AE">
        <w:rPr>
          <w:rFonts w:ascii="Arial" w:hAnsi="Arial" w:cs="Arial"/>
          <w:color w:val="auto"/>
          <w:kern w:val="0"/>
          <w:sz w:val="22"/>
          <w:szCs w:val="22"/>
          <w:lang w:eastAsia="pl-PL"/>
        </w:rPr>
        <w:t xml:space="preserve"> w ramach wynagrodzenia określonego w § 16 ust.</w:t>
      </w:r>
      <w:r w:rsidR="00BF7B1A">
        <w:rPr>
          <w:rFonts w:ascii="Arial" w:hAnsi="Arial" w:cs="Arial"/>
          <w:color w:val="auto"/>
          <w:kern w:val="0"/>
          <w:sz w:val="22"/>
          <w:szCs w:val="22"/>
          <w:lang w:eastAsia="pl-PL"/>
        </w:rPr>
        <w:t> </w:t>
      </w:r>
      <w:r w:rsidR="002A49AE">
        <w:rPr>
          <w:rFonts w:ascii="Arial" w:hAnsi="Arial" w:cs="Arial"/>
          <w:color w:val="auto"/>
          <w:kern w:val="0"/>
          <w:sz w:val="22"/>
          <w:szCs w:val="22"/>
          <w:lang w:eastAsia="pl-PL"/>
        </w:rPr>
        <w:t>1</w:t>
      </w:r>
      <w:r w:rsidRPr="008867D6">
        <w:rPr>
          <w:rFonts w:ascii="Arial" w:hAnsi="Arial" w:cs="Arial"/>
          <w:color w:val="auto"/>
          <w:kern w:val="0"/>
          <w:sz w:val="22"/>
          <w:szCs w:val="22"/>
          <w:lang w:eastAsia="pl-PL"/>
        </w:rPr>
        <w:t xml:space="preserve">. </w:t>
      </w:r>
    </w:p>
    <w:p w14:paraId="66291805" w14:textId="77777777" w:rsidR="00401505" w:rsidRPr="008867D6" w:rsidRDefault="00401505" w:rsidP="003A0B5D">
      <w:pPr>
        <w:widowControl/>
        <w:numPr>
          <w:ilvl w:val="0"/>
          <w:numId w:val="1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jest zobowiązany dostarczyć Zamawiającemu niezbędny dokument gwarancyjny w dacie Odbioru końcowego.</w:t>
      </w:r>
    </w:p>
    <w:p w14:paraId="518B783E" w14:textId="77777777" w:rsidR="00401505" w:rsidRPr="008867D6" w:rsidRDefault="00401505" w:rsidP="003A0B5D">
      <w:pPr>
        <w:widowControl/>
        <w:numPr>
          <w:ilvl w:val="0"/>
          <w:numId w:val="1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Istnienie Wady lub usterki powinno być stwierdzone protokolarnie. O dacie i miejscu oględzin mających na celu stwierdzenie Wad, Zamawiający zawiadomi Wykonawcę. Zamawiający wyznacza termin usunięcia Wad lub usterek, uwzględniając czas uzasadniony technicznie oraz treść dokumentu gwarancyjnego. Zamawiający ma prawo wykonać uprawnienia z tytułu gwarancji także po upływie jej okresu, jeśli Wada została ujawniona w okresie gwarancji.</w:t>
      </w:r>
    </w:p>
    <w:p w14:paraId="6E90C919" w14:textId="77777777" w:rsidR="00401505" w:rsidRPr="008867D6" w:rsidRDefault="00401505" w:rsidP="003A0B5D">
      <w:pPr>
        <w:widowControl/>
        <w:numPr>
          <w:ilvl w:val="0"/>
          <w:numId w:val="1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7 dni roboczych.</w:t>
      </w:r>
    </w:p>
    <w:p w14:paraId="437FB779" w14:textId="77777777" w:rsidR="00401505" w:rsidRPr="008867D6" w:rsidRDefault="00401505" w:rsidP="003A0B5D">
      <w:pPr>
        <w:widowControl/>
        <w:numPr>
          <w:ilvl w:val="0"/>
          <w:numId w:val="1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Usunięcie Wad następuje na koszt i ryzyko Wykonawcy.</w:t>
      </w:r>
    </w:p>
    <w:p w14:paraId="15AE6C4F" w14:textId="77777777" w:rsidR="00401505" w:rsidRPr="008867D6" w:rsidRDefault="00401505" w:rsidP="003A0B5D">
      <w:pPr>
        <w:widowControl/>
        <w:numPr>
          <w:ilvl w:val="0"/>
          <w:numId w:val="1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Jeżeli zgłoszonej wady zamontowanego urządzenia nie można usunąć Wykonawca jest zobowiązany do bezpłatnej wymiany urządzenia lub jego części na nowe o takich samych lub wyższych parametrach technicznych, uzgodnionych z Zamawiającym. W przypadku wymiany na nowe urządzenie okres gwarancji biegnie na nowo i liczony jest od daty odbioru nowego urządzenia.</w:t>
      </w:r>
    </w:p>
    <w:p w14:paraId="5F7DD3E3" w14:textId="77777777" w:rsidR="00401505" w:rsidRPr="008867D6" w:rsidRDefault="00401505" w:rsidP="003A0B5D">
      <w:pPr>
        <w:widowControl/>
        <w:numPr>
          <w:ilvl w:val="0"/>
          <w:numId w:val="1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Udzielona gwarancja nie wyłącza odpowiedzialności z tytułu rękojmi za wady.</w:t>
      </w:r>
    </w:p>
    <w:p w14:paraId="7936865A" w14:textId="77777777" w:rsidR="00401505" w:rsidRPr="008867D6" w:rsidRDefault="00401505" w:rsidP="003A0B5D">
      <w:pPr>
        <w:widowControl/>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p>
    <w:p w14:paraId="3BCD1133" w14:textId="7E3CC618" w:rsidR="00401505" w:rsidRPr="008867D6" w:rsidRDefault="002A3A75"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 1</w:t>
      </w:r>
      <w:r w:rsidR="009B06B4">
        <w:rPr>
          <w:rFonts w:ascii="Arial" w:hAnsi="Arial" w:cs="Arial"/>
          <w:b/>
          <w:bCs/>
          <w:color w:val="auto"/>
          <w:kern w:val="0"/>
          <w:sz w:val="22"/>
          <w:szCs w:val="22"/>
          <w:lang w:eastAsia="pl-PL"/>
        </w:rPr>
        <w:t>8</w:t>
      </w:r>
    </w:p>
    <w:p w14:paraId="45199796" w14:textId="77777777" w:rsidR="00401505" w:rsidRPr="008867D6"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Zabezpieczenie należytego wykonania Umowy</w:t>
      </w:r>
    </w:p>
    <w:p w14:paraId="35433FB2" w14:textId="0AEB6393" w:rsidR="00642A05" w:rsidRPr="00642A05" w:rsidRDefault="00642A05" w:rsidP="003A0B5D">
      <w:pPr>
        <w:pStyle w:val="Akapitzlist"/>
        <w:widowControl/>
        <w:numPr>
          <w:ilvl w:val="0"/>
          <w:numId w:val="19"/>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lang w:eastAsia="pl-PL"/>
        </w:rPr>
      </w:pPr>
      <w:r w:rsidRPr="00642A05">
        <w:rPr>
          <w:rFonts w:ascii="Arial" w:hAnsi="Arial" w:cs="Arial"/>
          <w:sz w:val="22"/>
          <w:szCs w:val="22"/>
        </w:rPr>
        <w:t>Tytułem zabezpieczenia należytego wykonania umowy zgodnie z art. 147 ust 1 oraz art. 148 ust</w:t>
      </w:r>
      <w:r w:rsidR="002333EB">
        <w:rPr>
          <w:rFonts w:ascii="Arial" w:hAnsi="Arial" w:cs="Arial"/>
          <w:sz w:val="22"/>
          <w:szCs w:val="22"/>
        </w:rPr>
        <w:t> </w:t>
      </w:r>
      <w:r w:rsidRPr="00642A05">
        <w:rPr>
          <w:rFonts w:ascii="Arial" w:hAnsi="Arial" w:cs="Arial"/>
          <w:sz w:val="22"/>
          <w:szCs w:val="22"/>
        </w:rPr>
        <w:t>1</w:t>
      </w:r>
      <w:r w:rsidR="002333EB">
        <w:rPr>
          <w:rFonts w:ascii="Arial" w:hAnsi="Arial" w:cs="Arial"/>
          <w:sz w:val="22"/>
          <w:szCs w:val="22"/>
        </w:rPr>
        <w:t> </w:t>
      </w:r>
      <w:r w:rsidRPr="00642A05">
        <w:rPr>
          <w:rFonts w:ascii="Arial" w:hAnsi="Arial" w:cs="Arial"/>
          <w:sz w:val="22"/>
          <w:szCs w:val="22"/>
        </w:rPr>
        <w:t xml:space="preserve">ustawy Pzp Wykonawca składa zabezpieczenie należytego wykonania umowy w wysokości 5 % </w:t>
      </w:r>
      <w:r w:rsidRPr="00642A05">
        <w:rPr>
          <w:rFonts w:ascii="Arial" w:hAnsi="Arial" w:cs="Arial"/>
          <w:color w:val="000000"/>
          <w:kern w:val="0"/>
          <w:sz w:val="22"/>
          <w:szCs w:val="22"/>
          <w:lang w:eastAsia="pl-PL"/>
        </w:rPr>
        <w:t>określonego w</w:t>
      </w:r>
      <w:r w:rsidR="00A96176">
        <w:rPr>
          <w:rFonts w:ascii="Arial" w:hAnsi="Arial" w:cs="Arial"/>
          <w:color w:val="000000"/>
          <w:kern w:val="0"/>
          <w:sz w:val="22"/>
          <w:szCs w:val="22"/>
          <w:lang w:eastAsia="pl-PL"/>
        </w:rPr>
        <w:t> </w:t>
      </w:r>
      <w:r w:rsidRPr="00642A05">
        <w:rPr>
          <w:rFonts w:ascii="Arial" w:hAnsi="Arial" w:cs="Arial"/>
          <w:color w:val="000000"/>
          <w:kern w:val="0"/>
          <w:sz w:val="22"/>
          <w:szCs w:val="22"/>
          <w:lang w:eastAsia="pl-PL"/>
        </w:rPr>
        <w:t>§ 1</w:t>
      </w:r>
      <w:r w:rsidR="00A96176">
        <w:rPr>
          <w:rFonts w:ascii="Arial" w:hAnsi="Arial" w:cs="Arial"/>
          <w:color w:val="000000"/>
          <w:kern w:val="0"/>
          <w:sz w:val="22"/>
          <w:szCs w:val="22"/>
          <w:lang w:eastAsia="pl-PL"/>
        </w:rPr>
        <w:t>6</w:t>
      </w:r>
      <w:r w:rsidRPr="00642A05">
        <w:rPr>
          <w:rFonts w:ascii="Arial" w:hAnsi="Arial" w:cs="Arial"/>
          <w:color w:val="000000"/>
          <w:kern w:val="0"/>
          <w:sz w:val="22"/>
          <w:szCs w:val="22"/>
          <w:lang w:eastAsia="pl-PL"/>
        </w:rPr>
        <w:t xml:space="preserve"> ust 1 łącznego wynagrodzenia brutto, tj. kwotę </w:t>
      </w:r>
      <w:r w:rsidRPr="00642A05">
        <w:rPr>
          <w:rFonts w:ascii="Arial" w:hAnsi="Arial" w:cs="Arial"/>
          <w:b/>
          <w:bCs/>
          <w:color w:val="000000"/>
          <w:kern w:val="0"/>
          <w:sz w:val="22"/>
          <w:szCs w:val="22"/>
          <w:lang w:eastAsia="pl-PL"/>
        </w:rPr>
        <w:t xml:space="preserve">…………….. zł </w:t>
      </w:r>
      <w:r w:rsidRPr="00642A05">
        <w:rPr>
          <w:rFonts w:ascii="Arial" w:hAnsi="Arial" w:cs="Arial"/>
          <w:color w:val="000000"/>
          <w:kern w:val="0"/>
          <w:sz w:val="22"/>
          <w:szCs w:val="22"/>
          <w:lang w:eastAsia="pl-PL"/>
        </w:rPr>
        <w:t>(słownie ………………………………………..), w formie……………………………………..…</w:t>
      </w:r>
      <w:r w:rsidRPr="00642A05">
        <w:rPr>
          <w:rFonts w:ascii="Arial" w:hAnsi="Arial" w:cs="Arial"/>
          <w:b/>
          <w:bCs/>
          <w:color w:val="000000"/>
          <w:kern w:val="0"/>
          <w:sz w:val="22"/>
          <w:szCs w:val="22"/>
          <w:lang w:eastAsia="pl-PL"/>
        </w:rPr>
        <w:t xml:space="preserve"> </w:t>
      </w:r>
    </w:p>
    <w:p w14:paraId="03054C8C" w14:textId="798AB7C7" w:rsidR="00401505" w:rsidRPr="00642A05" w:rsidRDefault="00401505" w:rsidP="003A0B5D">
      <w:pPr>
        <w:pStyle w:val="Akapitzlist"/>
        <w:widowControl/>
        <w:numPr>
          <w:ilvl w:val="0"/>
          <w:numId w:val="19"/>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0"/>
          <w:szCs w:val="20"/>
          <w:lang w:eastAsia="pl-PL"/>
        </w:rPr>
      </w:pPr>
      <w:r w:rsidRPr="00642A05">
        <w:rPr>
          <w:rFonts w:ascii="Arial" w:hAnsi="Arial" w:cs="Arial"/>
          <w:color w:val="auto"/>
          <w:kern w:val="0"/>
          <w:sz w:val="22"/>
          <w:szCs w:val="22"/>
          <w:lang w:eastAsia="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w:t>
      </w:r>
      <w:r w:rsidR="00C35BF2">
        <w:rPr>
          <w:rFonts w:ascii="Arial" w:hAnsi="Arial" w:cs="Arial"/>
          <w:color w:val="auto"/>
          <w:kern w:val="0"/>
          <w:sz w:val="22"/>
          <w:szCs w:val="22"/>
          <w:lang w:eastAsia="pl-PL"/>
        </w:rPr>
        <w:t> </w:t>
      </w:r>
      <w:r w:rsidRPr="00642A05">
        <w:rPr>
          <w:rFonts w:ascii="Arial" w:hAnsi="Arial" w:cs="Arial"/>
          <w:color w:val="auto"/>
          <w:kern w:val="0"/>
          <w:sz w:val="22"/>
          <w:szCs w:val="22"/>
          <w:lang w:eastAsia="pl-PL"/>
        </w:rPr>
        <w:t>zapłatę kar umownych.</w:t>
      </w:r>
    </w:p>
    <w:p w14:paraId="50434BA1" w14:textId="77777777" w:rsidR="004D4216" w:rsidRPr="009E10E1" w:rsidRDefault="004D4216" w:rsidP="003A0B5D">
      <w:pPr>
        <w:pStyle w:val="Akapitzlist"/>
        <w:widowControl/>
        <w:numPr>
          <w:ilvl w:val="0"/>
          <w:numId w:val="19"/>
        </w:numPr>
        <w:suppressAutoHyphens w:val="0"/>
        <w:overflowPunct/>
        <w:autoSpaceDE w:val="0"/>
        <w:autoSpaceDN w:val="0"/>
        <w:adjustRightInd w:val="0"/>
        <w:spacing w:line="252" w:lineRule="auto"/>
        <w:ind w:left="357" w:hanging="357"/>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Zabezpieczenie wnoszone w pieniądzu Wykonawca wnosi przelewem na rachunek bankowy Zamawiającego. </w:t>
      </w:r>
    </w:p>
    <w:p w14:paraId="10A4055D" w14:textId="77777777" w:rsidR="009E10E1" w:rsidRPr="009E10E1" w:rsidRDefault="009E10E1" w:rsidP="003A0B5D">
      <w:pPr>
        <w:widowControl/>
        <w:numPr>
          <w:ilvl w:val="0"/>
          <w:numId w:val="19"/>
        </w:numPr>
        <w:suppressAutoHyphens w:val="0"/>
        <w:overflowPunct/>
        <w:autoSpaceDE w:val="0"/>
        <w:autoSpaceDN w:val="0"/>
        <w:adjustRightInd w:val="0"/>
        <w:spacing w:line="252" w:lineRule="auto"/>
        <w:ind w:left="357" w:hanging="357"/>
        <w:jc w:val="both"/>
        <w:textAlignment w:val="auto"/>
        <w:rPr>
          <w:rFonts w:ascii="Arial" w:hAnsi="Arial" w:cs="Arial"/>
          <w:color w:val="auto"/>
          <w:kern w:val="0"/>
          <w:sz w:val="22"/>
          <w:szCs w:val="22"/>
          <w:lang w:eastAsia="pl-PL"/>
        </w:rPr>
      </w:pPr>
      <w:r w:rsidRPr="009E10E1">
        <w:rPr>
          <w:rFonts w:ascii="Arial" w:hAnsi="Arial" w:cs="Arial"/>
          <w:color w:val="000000"/>
          <w:kern w:val="0"/>
          <w:sz w:val="22"/>
          <w:szCs w:val="22"/>
          <w:lang w:eastAsia="pl-PL"/>
        </w:rPr>
        <w:t xml:space="preserve">Zamawiający zwróci Wykonawcy 70% kwoty, o której mowa w ust. 1, tj. </w:t>
      </w:r>
      <w:r w:rsidRPr="009E10E1">
        <w:rPr>
          <w:rFonts w:ascii="Arial" w:hAnsi="Arial" w:cs="Arial"/>
          <w:b/>
          <w:bCs/>
          <w:color w:val="000000"/>
          <w:kern w:val="0"/>
          <w:sz w:val="22"/>
          <w:szCs w:val="22"/>
          <w:lang w:eastAsia="pl-PL"/>
        </w:rPr>
        <w:t xml:space="preserve">…………. zł </w:t>
      </w:r>
      <w:r w:rsidRPr="009E10E1">
        <w:rPr>
          <w:rFonts w:ascii="Arial" w:hAnsi="Arial" w:cs="Arial"/>
          <w:color w:val="000000"/>
          <w:kern w:val="0"/>
          <w:sz w:val="22"/>
          <w:szCs w:val="22"/>
          <w:lang w:eastAsia="pl-PL"/>
        </w:rPr>
        <w:t xml:space="preserve">(słownie: ………………………………) w terminie 30 dni od dnia wykonania zamówienia i uznania przez Zamawiającego za należycie wykonane. </w:t>
      </w:r>
    </w:p>
    <w:p w14:paraId="7F6E7C6D" w14:textId="26E244A8" w:rsidR="009E10E1" w:rsidRPr="009E10E1" w:rsidRDefault="009E10E1" w:rsidP="003A0B5D">
      <w:pPr>
        <w:pStyle w:val="Akapitzlist"/>
        <w:widowControl/>
        <w:numPr>
          <w:ilvl w:val="0"/>
          <w:numId w:val="19"/>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Kwota pozostawiona na zabezpieczenie roszczeń z tytułu rękojmi za wady wyniesie 30% kwoty, o</w:t>
      </w:r>
      <w:r w:rsidR="00C35BF2">
        <w:rPr>
          <w:rFonts w:ascii="Arial" w:hAnsi="Arial" w:cs="Arial"/>
          <w:color w:val="000000"/>
          <w:kern w:val="0"/>
          <w:sz w:val="22"/>
          <w:szCs w:val="22"/>
          <w:lang w:eastAsia="pl-PL"/>
        </w:rPr>
        <w:t> </w:t>
      </w:r>
      <w:r w:rsidRPr="009E10E1">
        <w:rPr>
          <w:rFonts w:ascii="Arial" w:hAnsi="Arial" w:cs="Arial"/>
          <w:color w:val="000000"/>
          <w:kern w:val="0"/>
          <w:sz w:val="22"/>
          <w:szCs w:val="22"/>
          <w:lang w:eastAsia="pl-PL"/>
        </w:rPr>
        <w:t xml:space="preserve">której mowa w ust. 1, tj. </w:t>
      </w:r>
      <w:r w:rsidRPr="009E10E1">
        <w:rPr>
          <w:rFonts w:ascii="Arial" w:hAnsi="Arial" w:cs="Arial"/>
          <w:b/>
          <w:bCs/>
          <w:color w:val="000000"/>
          <w:kern w:val="0"/>
          <w:sz w:val="22"/>
          <w:szCs w:val="22"/>
          <w:lang w:eastAsia="pl-PL"/>
        </w:rPr>
        <w:t xml:space="preserve">………………… zł </w:t>
      </w:r>
      <w:r w:rsidRPr="009E10E1">
        <w:rPr>
          <w:rFonts w:ascii="Arial" w:hAnsi="Arial" w:cs="Arial"/>
          <w:color w:val="000000"/>
          <w:kern w:val="0"/>
          <w:sz w:val="22"/>
          <w:szCs w:val="22"/>
          <w:lang w:eastAsia="pl-PL"/>
        </w:rPr>
        <w:t xml:space="preserve">(słownie: ………………………………………..) i zostanie zwrócona nie później niż w 15 dniu po upływie okresu rękojmi za wady. </w:t>
      </w:r>
    </w:p>
    <w:p w14:paraId="4CA851EA" w14:textId="31F0463F" w:rsidR="009E10E1" w:rsidRPr="009E10E1" w:rsidRDefault="009E10E1" w:rsidP="003A0B5D">
      <w:pPr>
        <w:pStyle w:val="Akapitzlist"/>
        <w:widowControl/>
        <w:numPr>
          <w:ilvl w:val="0"/>
          <w:numId w:val="19"/>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W przypadku przedłużenia terminu realizacji umowy lub nie zakończenia przez Wykonawcę Przedmiotu Umowy w terminie umownym, w sytuacji wniesienia przez Wykonawcę zabezpieczenia w innej formie niż pieniądz, Wykonawca zobowiązuje się do aktualizowania dokumentu zabezpieczenia należytego wykonania umowy w terminie 7 dni przed upływem ważności okresu obejmującego zabezpieczenie i</w:t>
      </w:r>
      <w:r w:rsidR="002333EB">
        <w:rPr>
          <w:rFonts w:ascii="Arial" w:hAnsi="Arial" w:cs="Arial"/>
          <w:color w:val="000000"/>
          <w:kern w:val="0"/>
          <w:sz w:val="22"/>
          <w:szCs w:val="22"/>
          <w:lang w:eastAsia="pl-PL"/>
        </w:rPr>
        <w:t> </w:t>
      </w:r>
      <w:r w:rsidRPr="009E10E1">
        <w:rPr>
          <w:rFonts w:ascii="Arial" w:hAnsi="Arial" w:cs="Arial"/>
          <w:color w:val="000000"/>
          <w:kern w:val="0"/>
          <w:sz w:val="22"/>
          <w:szCs w:val="22"/>
          <w:lang w:eastAsia="pl-PL"/>
        </w:rPr>
        <w:t xml:space="preserve">przedłożenia Zamawiającemu w tym terminie wznowionego dokumentu zabezpieczenia należytego wykonania umowy. </w:t>
      </w:r>
    </w:p>
    <w:p w14:paraId="705B62A2" w14:textId="5565E3BC" w:rsidR="009E10E1" w:rsidRPr="009E10E1" w:rsidRDefault="009E10E1" w:rsidP="003A0B5D">
      <w:pPr>
        <w:pStyle w:val="Akapitzlist"/>
        <w:widowControl/>
        <w:numPr>
          <w:ilvl w:val="0"/>
          <w:numId w:val="1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W przypadku zabezpieczenia należytego wykonania umowy wnoszonego w innej formie niż pieniądz, Wykonawca jest zobowiązany: </w:t>
      </w:r>
    </w:p>
    <w:p w14:paraId="227977C0" w14:textId="77777777" w:rsidR="009E10E1" w:rsidRDefault="009E10E1" w:rsidP="003A0B5D">
      <w:pPr>
        <w:pStyle w:val="Akapitzlist"/>
        <w:widowControl/>
        <w:numPr>
          <w:ilvl w:val="0"/>
          <w:numId w:val="6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lastRenderedPageBreak/>
        <w:t xml:space="preserve">złożyć na dzień odbioru z ważnością do końca okresu gwarancji i rękojmi zabezpieczenie roszczeń z tytułu rękojmi za wady w wysokości 30% kwoty o której mowa w ust. 1 w jednej z form określonych w art. 148 ust. 1 ustawy Pzp, </w:t>
      </w:r>
    </w:p>
    <w:p w14:paraId="4CEA4BA8" w14:textId="16C519BF" w:rsidR="009E10E1" w:rsidRPr="009E10E1" w:rsidRDefault="009E10E1" w:rsidP="003A0B5D">
      <w:pPr>
        <w:pStyle w:val="Akapitzlist"/>
        <w:widowControl/>
        <w:numPr>
          <w:ilvl w:val="0"/>
          <w:numId w:val="6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w przypadku nie złożenia ww. zabezpieczenia we wskazanym terminie - Zamawiający powyższą kwotę potrąci z wynagrodzenia należnego Wykonawcy. </w:t>
      </w:r>
    </w:p>
    <w:p w14:paraId="28118676" w14:textId="77777777" w:rsidR="0008648A" w:rsidRDefault="0008648A" w:rsidP="003A0B5D">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5CED3EA1" w14:textId="5835EEA8" w:rsidR="00401505" w:rsidRPr="008867D6"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sidR="002A3A75">
        <w:rPr>
          <w:rFonts w:ascii="Arial" w:hAnsi="Arial" w:cs="Arial"/>
          <w:b/>
          <w:bCs/>
          <w:color w:val="auto"/>
          <w:kern w:val="0"/>
          <w:sz w:val="22"/>
          <w:szCs w:val="22"/>
          <w:lang w:eastAsia="pl-PL"/>
        </w:rPr>
        <w:t xml:space="preserve"> 1</w:t>
      </w:r>
      <w:r w:rsidR="009B06B4">
        <w:rPr>
          <w:rFonts w:ascii="Arial" w:hAnsi="Arial" w:cs="Arial"/>
          <w:b/>
          <w:bCs/>
          <w:color w:val="auto"/>
          <w:kern w:val="0"/>
          <w:sz w:val="22"/>
          <w:szCs w:val="22"/>
          <w:lang w:eastAsia="pl-PL"/>
        </w:rPr>
        <w:t>9</w:t>
      </w:r>
    </w:p>
    <w:p w14:paraId="7A5B33C5" w14:textId="4BBE34AB" w:rsidR="000A3D8D" w:rsidRPr="00F713D6"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Odbiory</w:t>
      </w:r>
    </w:p>
    <w:p w14:paraId="0A1B45C3" w14:textId="500CF40B" w:rsidR="00C35BF2" w:rsidRDefault="00C35BF2" w:rsidP="003A0B5D">
      <w:pPr>
        <w:pStyle w:val="Zwykytekst"/>
        <w:numPr>
          <w:ilvl w:val="0"/>
          <w:numId w:val="20"/>
        </w:numPr>
        <w:spacing w:line="252" w:lineRule="auto"/>
        <w:jc w:val="both"/>
        <w:rPr>
          <w:rFonts w:ascii="Arial" w:hAnsi="Arial" w:cs="Arial"/>
          <w:sz w:val="22"/>
          <w:szCs w:val="22"/>
        </w:rPr>
      </w:pPr>
      <w:r w:rsidRPr="00C35BF2">
        <w:rPr>
          <w:rFonts w:ascii="Arial" w:hAnsi="Arial" w:cs="Arial"/>
          <w:sz w:val="22"/>
          <w:szCs w:val="22"/>
        </w:rPr>
        <w:t>Przedmiotem odbioru końcowego będzie całość przedmiotu umowy określona w § 1</w:t>
      </w:r>
      <w:r w:rsidR="00B30568">
        <w:rPr>
          <w:rFonts w:ascii="Arial" w:hAnsi="Arial" w:cs="Arial"/>
          <w:sz w:val="22"/>
          <w:szCs w:val="22"/>
        </w:rPr>
        <w:t xml:space="preserve"> i 2</w:t>
      </w:r>
      <w:r w:rsidRPr="00C35BF2">
        <w:rPr>
          <w:rFonts w:ascii="Arial" w:hAnsi="Arial" w:cs="Arial"/>
          <w:sz w:val="22"/>
          <w:szCs w:val="22"/>
        </w:rPr>
        <w:t xml:space="preserve"> niniejszej umowy.</w:t>
      </w:r>
    </w:p>
    <w:p w14:paraId="5E1711DD" w14:textId="46DCB977" w:rsidR="0046406F" w:rsidRPr="004878E7" w:rsidRDefault="001E037B" w:rsidP="003A0B5D">
      <w:pPr>
        <w:pStyle w:val="Akapitzlist"/>
        <w:widowControl/>
        <w:numPr>
          <w:ilvl w:val="0"/>
          <w:numId w:val="2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Przed przystąpieniem do</w:t>
      </w:r>
      <w:r w:rsidR="0046406F" w:rsidRPr="004878E7">
        <w:rPr>
          <w:rFonts w:ascii="Arial" w:hAnsi="Arial" w:cs="Arial"/>
          <w:color w:val="000000"/>
          <w:kern w:val="0"/>
          <w:sz w:val="22"/>
          <w:szCs w:val="22"/>
          <w:lang w:eastAsia="pl-PL"/>
        </w:rPr>
        <w:t xml:space="preserve"> odbioru końcowego, Wykonawca: </w:t>
      </w:r>
    </w:p>
    <w:p w14:paraId="251E7393" w14:textId="77777777" w:rsidR="004878E7" w:rsidRDefault="0046406F" w:rsidP="003A0B5D">
      <w:pPr>
        <w:pStyle w:val="Akapitzlist"/>
        <w:widowControl/>
        <w:numPr>
          <w:ilvl w:val="0"/>
          <w:numId w:val="6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zgłasza osiągnięcie gotowości do odbioru końcowego Przedmiotu Umowy pismem dostarczonym do siedziby Zamawiającego oraz wpisem do dziennika budowy, potwierdzonej </w:t>
      </w:r>
      <w:r w:rsidR="00F713D6" w:rsidRPr="004878E7">
        <w:rPr>
          <w:rFonts w:ascii="Arial" w:hAnsi="Arial" w:cs="Arial"/>
          <w:color w:val="000000"/>
          <w:kern w:val="0"/>
          <w:sz w:val="22"/>
          <w:szCs w:val="22"/>
          <w:lang w:eastAsia="pl-PL"/>
        </w:rPr>
        <w:t xml:space="preserve">przez Inspektora Nadzoru na piśmie, o którym mowa wcześniej oraz wpisem do dziennika budowy; </w:t>
      </w:r>
    </w:p>
    <w:p w14:paraId="5E462BE7" w14:textId="77777777" w:rsidR="004878E7" w:rsidRDefault="00F713D6" w:rsidP="003A0B5D">
      <w:pPr>
        <w:pStyle w:val="Akapitzlist"/>
        <w:widowControl/>
        <w:numPr>
          <w:ilvl w:val="0"/>
          <w:numId w:val="6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78E7">
        <w:rPr>
          <w:rFonts w:ascii="Arial" w:hAnsi="Arial" w:cs="Arial"/>
          <w:color w:val="000000"/>
          <w:kern w:val="0"/>
          <w:sz w:val="22"/>
          <w:szCs w:val="22"/>
          <w:lang w:eastAsia="pl-PL"/>
        </w:rPr>
        <w:t xml:space="preserve">Zamawiający przystąpi do odbioru końcowego robót </w:t>
      </w:r>
      <w:r w:rsidRPr="00171F24">
        <w:rPr>
          <w:rFonts w:ascii="Arial" w:hAnsi="Arial" w:cs="Arial"/>
          <w:b/>
          <w:color w:val="auto"/>
          <w:kern w:val="0"/>
          <w:sz w:val="22"/>
          <w:szCs w:val="22"/>
          <w:lang w:eastAsia="pl-PL"/>
        </w:rPr>
        <w:t>w terminie do 14</w:t>
      </w:r>
      <w:r w:rsidRPr="00171F24">
        <w:rPr>
          <w:rFonts w:ascii="Arial" w:hAnsi="Arial" w:cs="Arial"/>
          <w:color w:val="auto"/>
          <w:kern w:val="0"/>
          <w:sz w:val="22"/>
          <w:szCs w:val="22"/>
          <w:lang w:eastAsia="pl-PL"/>
        </w:rPr>
        <w:t xml:space="preserve"> </w:t>
      </w:r>
      <w:r w:rsidRPr="004878E7">
        <w:rPr>
          <w:rFonts w:ascii="Arial" w:hAnsi="Arial" w:cs="Arial"/>
          <w:color w:val="000000"/>
          <w:kern w:val="0"/>
          <w:sz w:val="22"/>
          <w:szCs w:val="22"/>
          <w:lang w:eastAsia="pl-PL"/>
        </w:rPr>
        <w:t xml:space="preserve">dni od dnia zgłoszenia Zamawiającemu gotowości do odbioru robót, z zastrzeżeniem postanowień pkt 3; </w:t>
      </w:r>
    </w:p>
    <w:p w14:paraId="70A82740" w14:textId="617C7333" w:rsidR="00F713D6" w:rsidRPr="004878E7" w:rsidRDefault="00F713D6" w:rsidP="003A0B5D">
      <w:pPr>
        <w:pStyle w:val="Akapitzlist"/>
        <w:widowControl/>
        <w:numPr>
          <w:ilvl w:val="0"/>
          <w:numId w:val="6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78E7">
        <w:rPr>
          <w:rFonts w:ascii="Arial" w:hAnsi="Arial" w:cs="Arial"/>
          <w:color w:val="000000"/>
          <w:kern w:val="0"/>
          <w:sz w:val="22"/>
          <w:szCs w:val="22"/>
          <w:lang w:eastAsia="pl-PL"/>
        </w:rPr>
        <w:t>jako warunek konieczny do przystąpienia do odbioru robót, Wykonawca w terminie 7 dni od dnia zgłoszenia gotowości do odbioru końcowego, dostarczy Zamawiającemu komplet dokumentów, o</w:t>
      </w:r>
      <w:r w:rsidR="00AA54A0">
        <w:rPr>
          <w:rFonts w:ascii="Arial" w:hAnsi="Arial" w:cs="Arial"/>
          <w:color w:val="000000"/>
          <w:kern w:val="0"/>
          <w:sz w:val="22"/>
          <w:szCs w:val="22"/>
          <w:lang w:eastAsia="pl-PL"/>
        </w:rPr>
        <w:t> </w:t>
      </w:r>
      <w:r w:rsidRPr="004878E7">
        <w:rPr>
          <w:rFonts w:ascii="Arial" w:hAnsi="Arial" w:cs="Arial"/>
          <w:color w:val="000000"/>
          <w:kern w:val="0"/>
          <w:sz w:val="22"/>
          <w:szCs w:val="22"/>
          <w:lang w:eastAsia="pl-PL"/>
        </w:rPr>
        <w:t xml:space="preserve">których mowa w </w:t>
      </w:r>
      <w:r w:rsidRPr="005950B4">
        <w:rPr>
          <w:rFonts w:ascii="Arial" w:hAnsi="Arial" w:cs="Arial"/>
          <w:color w:val="auto"/>
          <w:kern w:val="0"/>
          <w:sz w:val="22"/>
          <w:szCs w:val="22"/>
          <w:lang w:eastAsia="pl-PL"/>
        </w:rPr>
        <w:t xml:space="preserve">§ </w:t>
      </w:r>
      <w:r w:rsidR="00C65463" w:rsidRPr="005950B4">
        <w:rPr>
          <w:rFonts w:ascii="Arial" w:hAnsi="Arial" w:cs="Arial"/>
          <w:color w:val="auto"/>
          <w:kern w:val="0"/>
          <w:sz w:val="22"/>
          <w:szCs w:val="22"/>
          <w:lang w:eastAsia="pl-PL"/>
        </w:rPr>
        <w:t>10</w:t>
      </w:r>
      <w:r w:rsidRPr="005950B4">
        <w:rPr>
          <w:rFonts w:ascii="Arial" w:hAnsi="Arial" w:cs="Arial"/>
          <w:color w:val="auto"/>
          <w:kern w:val="0"/>
          <w:sz w:val="22"/>
          <w:szCs w:val="22"/>
          <w:lang w:eastAsia="pl-PL"/>
        </w:rPr>
        <w:t xml:space="preserve"> ust. </w:t>
      </w:r>
      <w:r w:rsidR="00C65463" w:rsidRPr="005950B4">
        <w:rPr>
          <w:rFonts w:ascii="Arial" w:hAnsi="Arial" w:cs="Arial"/>
          <w:color w:val="auto"/>
          <w:kern w:val="0"/>
          <w:sz w:val="22"/>
          <w:szCs w:val="22"/>
          <w:lang w:eastAsia="pl-PL"/>
        </w:rPr>
        <w:t>5</w:t>
      </w:r>
      <w:r w:rsidRPr="005950B4">
        <w:rPr>
          <w:rFonts w:ascii="Arial" w:hAnsi="Arial" w:cs="Arial"/>
          <w:color w:val="auto"/>
          <w:kern w:val="0"/>
          <w:sz w:val="22"/>
          <w:szCs w:val="22"/>
          <w:lang w:eastAsia="pl-PL"/>
        </w:rPr>
        <w:t xml:space="preserve"> pkt 3</w:t>
      </w:r>
      <w:r w:rsidR="00D80D68" w:rsidRPr="005950B4">
        <w:rPr>
          <w:rFonts w:ascii="Arial" w:hAnsi="Arial" w:cs="Arial"/>
          <w:color w:val="auto"/>
          <w:kern w:val="0"/>
          <w:sz w:val="22"/>
          <w:szCs w:val="22"/>
          <w:lang w:eastAsia="pl-PL"/>
        </w:rPr>
        <w:t>5</w:t>
      </w:r>
      <w:r w:rsidRPr="004878E7">
        <w:rPr>
          <w:rFonts w:ascii="Arial" w:hAnsi="Arial" w:cs="Arial"/>
          <w:color w:val="000000"/>
          <w:kern w:val="0"/>
          <w:sz w:val="22"/>
          <w:szCs w:val="22"/>
          <w:lang w:eastAsia="pl-PL"/>
        </w:rPr>
        <w:t xml:space="preserve">, pozwalających na ocenę prawidłowego wykonania przedmiotu odbioru robót oraz wykona obowiązki, o których mowa w </w:t>
      </w:r>
      <w:r w:rsidRPr="00805AFE">
        <w:rPr>
          <w:rFonts w:ascii="Arial" w:hAnsi="Arial" w:cs="Arial"/>
          <w:color w:val="auto"/>
          <w:kern w:val="0"/>
          <w:sz w:val="22"/>
          <w:szCs w:val="22"/>
          <w:lang w:eastAsia="pl-PL"/>
        </w:rPr>
        <w:t xml:space="preserve">§ </w:t>
      </w:r>
      <w:r w:rsidR="00847ED9" w:rsidRPr="00805AFE">
        <w:rPr>
          <w:rFonts w:ascii="Arial" w:hAnsi="Arial" w:cs="Arial"/>
          <w:color w:val="auto"/>
          <w:kern w:val="0"/>
          <w:sz w:val="22"/>
          <w:szCs w:val="22"/>
          <w:lang w:eastAsia="pl-PL"/>
        </w:rPr>
        <w:t>10</w:t>
      </w:r>
      <w:r w:rsidRPr="00805AFE">
        <w:rPr>
          <w:rFonts w:ascii="Arial" w:hAnsi="Arial" w:cs="Arial"/>
          <w:color w:val="auto"/>
          <w:kern w:val="0"/>
          <w:sz w:val="22"/>
          <w:szCs w:val="22"/>
          <w:lang w:eastAsia="pl-PL"/>
        </w:rPr>
        <w:t xml:space="preserve"> ust. </w:t>
      </w:r>
      <w:r w:rsidR="00847ED9" w:rsidRPr="00805AFE">
        <w:rPr>
          <w:rFonts w:ascii="Arial" w:hAnsi="Arial" w:cs="Arial"/>
          <w:color w:val="auto"/>
          <w:kern w:val="0"/>
          <w:sz w:val="22"/>
          <w:szCs w:val="22"/>
          <w:lang w:eastAsia="pl-PL"/>
        </w:rPr>
        <w:t>5</w:t>
      </w:r>
      <w:r w:rsidRPr="00805AFE">
        <w:rPr>
          <w:rFonts w:ascii="Arial" w:hAnsi="Arial" w:cs="Arial"/>
          <w:color w:val="auto"/>
          <w:kern w:val="0"/>
          <w:sz w:val="22"/>
          <w:szCs w:val="22"/>
          <w:lang w:eastAsia="pl-PL"/>
        </w:rPr>
        <w:t xml:space="preserve"> pkt 3</w:t>
      </w:r>
      <w:r w:rsidR="00805AFE" w:rsidRPr="00805AFE">
        <w:rPr>
          <w:rFonts w:ascii="Arial" w:hAnsi="Arial" w:cs="Arial"/>
          <w:color w:val="auto"/>
          <w:kern w:val="0"/>
          <w:sz w:val="22"/>
          <w:szCs w:val="22"/>
          <w:lang w:eastAsia="pl-PL"/>
        </w:rPr>
        <w:t>7</w:t>
      </w:r>
      <w:r w:rsidRPr="00805AFE">
        <w:rPr>
          <w:rFonts w:ascii="Arial" w:hAnsi="Arial" w:cs="Arial"/>
          <w:color w:val="auto"/>
          <w:kern w:val="0"/>
          <w:sz w:val="22"/>
          <w:szCs w:val="22"/>
          <w:lang w:eastAsia="pl-PL"/>
        </w:rPr>
        <w:t xml:space="preserve"> i </w:t>
      </w:r>
      <w:r w:rsidR="00C65463" w:rsidRPr="00805AFE">
        <w:rPr>
          <w:rFonts w:ascii="Arial" w:hAnsi="Arial" w:cs="Arial"/>
          <w:color w:val="auto"/>
          <w:kern w:val="0"/>
          <w:sz w:val="22"/>
          <w:szCs w:val="22"/>
          <w:lang w:eastAsia="pl-PL"/>
        </w:rPr>
        <w:t>3</w:t>
      </w:r>
      <w:r w:rsidR="00805AFE" w:rsidRPr="00805AFE">
        <w:rPr>
          <w:rFonts w:ascii="Arial" w:hAnsi="Arial" w:cs="Arial"/>
          <w:color w:val="auto"/>
          <w:kern w:val="0"/>
          <w:sz w:val="22"/>
          <w:szCs w:val="22"/>
          <w:lang w:eastAsia="pl-PL"/>
        </w:rPr>
        <w:t>8</w:t>
      </w:r>
      <w:r w:rsidRPr="00805AFE">
        <w:rPr>
          <w:rFonts w:ascii="Arial" w:hAnsi="Arial" w:cs="Arial"/>
          <w:color w:val="auto"/>
          <w:kern w:val="0"/>
          <w:sz w:val="22"/>
          <w:szCs w:val="22"/>
          <w:lang w:eastAsia="pl-PL"/>
        </w:rPr>
        <w:t xml:space="preserve"> </w:t>
      </w:r>
      <w:r w:rsidRPr="004878E7">
        <w:rPr>
          <w:rFonts w:ascii="Arial" w:hAnsi="Arial" w:cs="Arial"/>
          <w:color w:val="000000"/>
          <w:kern w:val="0"/>
          <w:sz w:val="22"/>
          <w:szCs w:val="22"/>
          <w:lang w:eastAsia="pl-PL"/>
        </w:rPr>
        <w:t xml:space="preserve">w terminach tam oznaczonych. Kompletność dostarczanej Zamawiającemu dokumentacji powykonawczej musi być potwierdzona przez Inspektora Nadzoru. </w:t>
      </w:r>
    </w:p>
    <w:p w14:paraId="7904E97D" w14:textId="77777777" w:rsidR="00F713D6" w:rsidRPr="00AA54A0" w:rsidRDefault="00F713D6" w:rsidP="003A0B5D">
      <w:pPr>
        <w:pStyle w:val="Akapitzlist"/>
        <w:widowControl/>
        <w:numPr>
          <w:ilvl w:val="0"/>
          <w:numId w:val="2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Jeżeli w toku czynności odbioru robót zostaną stwierdzone wady: </w:t>
      </w:r>
    </w:p>
    <w:p w14:paraId="14ABE14E" w14:textId="77777777" w:rsidR="00AA54A0" w:rsidRDefault="00F713D6" w:rsidP="003A0B5D">
      <w:pPr>
        <w:pStyle w:val="Akapitzlist"/>
        <w:widowControl/>
        <w:numPr>
          <w:ilvl w:val="0"/>
          <w:numId w:val="6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14:paraId="2866EC1C" w14:textId="4E14F29A" w:rsidR="00F713D6" w:rsidRPr="00AA54A0" w:rsidRDefault="00F713D6" w:rsidP="003A0B5D">
      <w:pPr>
        <w:pStyle w:val="Akapitzlist"/>
        <w:widowControl/>
        <w:numPr>
          <w:ilvl w:val="0"/>
          <w:numId w:val="6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nienadające się do usunięcia, to Zamawiający może: </w:t>
      </w:r>
    </w:p>
    <w:p w14:paraId="577DB65A" w14:textId="50AA6FA9" w:rsidR="00AA54A0" w:rsidRDefault="00F713D6" w:rsidP="003A0B5D">
      <w:pPr>
        <w:pStyle w:val="Akapitzlist"/>
        <w:widowControl/>
        <w:numPr>
          <w:ilvl w:val="0"/>
          <w:numId w:val="6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jeżeli wady umożliwiają użytkowanie obiektu zgodnie z jego przeznaczeniem, obniżyć wynagrodzenie Wykonawcy odpowiednio do utraconej wartości użytkowej, estetycznej i</w:t>
      </w:r>
      <w:r w:rsidR="00C5554A">
        <w:rPr>
          <w:rFonts w:ascii="Arial" w:hAnsi="Arial" w:cs="Arial"/>
          <w:color w:val="000000"/>
          <w:kern w:val="0"/>
          <w:sz w:val="22"/>
          <w:szCs w:val="22"/>
          <w:lang w:eastAsia="pl-PL"/>
        </w:rPr>
        <w:t> </w:t>
      </w:r>
      <w:r w:rsidRPr="00F713D6">
        <w:rPr>
          <w:rFonts w:ascii="Arial" w:hAnsi="Arial" w:cs="Arial"/>
          <w:color w:val="000000"/>
          <w:kern w:val="0"/>
          <w:sz w:val="22"/>
          <w:szCs w:val="22"/>
          <w:lang w:eastAsia="pl-PL"/>
        </w:rPr>
        <w:t xml:space="preserve">technicznej; </w:t>
      </w:r>
    </w:p>
    <w:p w14:paraId="542F7EF5" w14:textId="4C927A84" w:rsidR="00C65463" w:rsidRDefault="00F713D6" w:rsidP="003A0B5D">
      <w:pPr>
        <w:pStyle w:val="Akapitzlist"/>
        <w:widowControl/>
        <w:numPr>
          <w:ilvl w:val="0"/>
          <w:numId w:val="6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jeżeli wady uniemożliwiają użytkowanie obiektu zgodnie z jego przeznaczeniem, zażądać wykonania Przedmiotu Umowy po raz drugi, zachowując prawo do naliczania Wykonawcy zastrzeżonych kar umownych i odszkodowań na zasadach określonych w </w:t>
      </w:r>
      <w:r w:rsidRPr="0025095B">
        <w:rPr>
          <w:rFonts w:ascii="Arial" w:hAnsi="Arial" w:cs="Arial"/>
          <w:color w:val="auto"/>
          <w:kern w:val="0"/>
          <w:sz w:val="22"/>
          <w:szCs w:val="22"/>
          <w:lang w:eastAsia="pl-PL"/>
        </w:rPr>
        <w:t xml:space="preserve">§ </w:t>
      </w:r>
      <w:r w:rsidR="0025095B" w:rsidRPr="0025095B">
        <w:rPr>
          <w:rFonts w:ascii="Arial" w:hAnsi="Arial" w:cs="Arial"/>
          <w:color w:val="auto"/>
          <w:kern w:val="0"/>
          <w:sz w:val="22"/>
          <w:szCs w:val="22"/>
          <w:lang w:eastAsia="pl-PL"/>
        </w:rPr>
        <w:t>21</w:t>
      </w:r>
      <w:r w:rsidRPr="0025095B">
        <w:rPr>
          <w:rFonts w:ascii="Arial" w:hAnsi="Arial" w:cs="Arial"/>
          <w:color w:val="auto"/>
          <w:kern w:val="0"/>
          <w:sz w:val="22"/>
          <w:szCs w:val="22"/>
          <w:lang w:eastAsia="pl-PL"/>
        </w:rPr>
        <w:t xml:space="preserve"> </w:t>
      </w:r>
      <w:r w:rsidRPr="00AA54A0">
        <w:rPr>
          <w:rFonts w:ascii="Arial" w:hAnsi="Arial" w:cs="Arial"/>
          <w:color w:val="000000"/>
          <w:kern w:val="0"/>
          <w:sz w:val="22"/>
          <w:szCs w:val="22"/>
          <w:lang w:eastAsia="pl-PL"/>
        </w:rPr>
        <w:t xml:space="preserve">niniejszej umowy, bądź odstąpić od umowy z winy Wykonawcy; </w:t>
      </w:r>
    </w:p>
    <w:p w14:paraId="135F1C3E" w14:textId="53DCAEEC" w:rsidR="00F713D6" w:rsidRPr="00C65463" w:rsidRDefault="00F713D6" w:rsidP="003A0B5D">
      <w:pPr>
        <w:pStyle w:val="Akapitzlist"/>
        <w:widowControl/>
        <w:numPr>
          <w:ilvl w:val="0"/>
          <w:numId w:val="6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w przypadku niewykonania w ustalonym terminie Przedmiotu Umowy po raz drugi odstąpić od umowy z winy Wykonawcy. </w:t>
      </w:r>
    </w:p>
    <w:p w14:paraId="788F62B7" w14:textId="7E026198" w:rsidR="00F713D6" w:rsidRPr="00C65463" w:rsidRDefault="00F713D6" w:rsidP="003A0B5D">
      <w:pPr>
        <w:pStyle w:val="Akapitzlist"/>
        <w:widowControl/>
        <w:numPr>
          <w:ilvl w:val="0"/>
          <w:numId w:val="2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Z czynności odbior</w:t>
      </w:r>
      <w:r w:rsidR="00B30568">
        <w:rPr>
          <w:rFonts w:ascii="Arial" w:hAnsi="Arial" w:cs="Arial"/>
          <w:color w:val="000000"/>
          <w:kern w:val="0"/>
          <w:sz w:val="22"/>
          <w:szCs w:val="22"/>
          <w:lang w:eastAsia="pl-PL"/>
        </w:rPr>
        <w:t>u</w:t>
      </w:r>
      <w:r w:rsidRPr="00C65463">
        <w:rPr>
          <w:rFonts w:ascii="Arial" w:hAnsi="Arial" w:cs="Arial"/>
          <w:color w:val="000000"/>
          <w:kern w:val="0"/>
          <w:sz w:val="22"/>
          <w:szCs w:val="22"/>
          <w:lang w:eastAsia="pl-PL"/>
        </w:rPr>
        <w:t xml:space="preserve"> końcowego sporządzony zostanie protokół, który powinien zawierać ustalenia poczynione w toku odbioru. Protokół podpisuje Inspektor Nadzoru, Kierownik budowy, odpowiedni Kierownicy robót oraz osoby wskazane w </w:t>
      </w:r>
      <w:r w:rsidRPr="000573CB">
        <w:rPr>
          <w:rFonts w:ascii="Arial" w:hAnsi="Arial" w:cs="Arial"/>
          <w:color w:val="auto"/>
          <w:kern w:val="0"/>
          <w:sz w:val="22"/>
          <w:szCs w:val="22"/>
          <w:lang w:eastAsia="pl-PL"/>
        </w:rPr>
        <w:t>§ 2</w:t>
      </w:r>
      <w:r w:rsidR="000573CB" w:rsidRPr="000573CB">
        <w:rPr>
          <w:rFonts w:ascii="Arial" w:hAnsi="Arial" w:cs="Arial"/>
          <w:color w:val="auto"/>
          <w:kern w:val="0"/>
          <w:sz w:val="22"/>
          <w:szCs w:val="22"/>
          <w:lang w:eastAsia="pl-PL"/>
        </w:rPr>
        <w:t>0</w:t>
      </w:r>
      <w:r w:rsidRPr="000573CB">
        <w:rPr>
          <w:rFonts w:ascii="Arial" w:hAnsi="Arial" w:cs="Arial"/>
          <w:color w:val="auto"/>
          <w:kern w:val="0"/>
          <w:sz w:val="22"/>
          <w:szCs w:val="22"/>
          <w:lang w:eastAsia="pl-PL"/>
        </w:rPr>
        <w:t xml:space="preserve"> ust. 1</w:t>
      </w:r>
      <w:r w:rsidRPr="00C65463">
        <w:rPr>
          <w:rFonts w:ascii="Arial" w:hAnsi="Arial" w:cs="Arial"/>
          <w:color w:val="000000"/>
          <w:kern w:val="0"/>
          <w:sz w:val="22"/>
          <w:szCs w:val="22"/>
          <w:lang w:eastAsia="pl-PL"/>
        </w:rPr>
        <w:t xml:space="preserve">. </w:t>
      </w:r>
    </w:p>
    <w:p w14:paraId="35E0AFBB" w14:textId="2693F213" w:rsidR="006E08F6" w:rsidRPr="006E08F6" w:rsidRDefault="00F713D6" w:rsidP="003A0B5D">
      <w:pPr>
        <w:pStyle w:val="Akapitzlist"/>
        <w:widowControl/>
        <w:numPr>
          <w:ilvl w:val="0"/>
          <w:numId w:val="2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W czynnościach odbioru uczestniczyć będą przedstawiciele Zamawiającego i Wykonawcy oraz Inspektor Nadzoru. </w:t>
      </w:r>
    </w:p>
    <w:p w14:paraId="170664C7" w14:textId="2077FAC5" w:rsidR="00F713D6" w:rsidRPr="00F713D6" w:rsidRDefault="00C65463" w:rsidP="003A0B5D">
      <w:pPr>
        <w:pStyle w:val="Akapitzlist"/>
        <w:widowControl/>
        <w:numPr>
          <w:ilvl w:val="0"/>
          <w:numId w:val="2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J</w:t>
      </w:r>
      <w:r w:rsidR="00F713D6" w:rsidRPr="00F713D6">
        <w:rPr>
          <w:rFonts w:ascii="Arial" w:hAnsi="Arial" w:cs="Arial"/>
          <w:color w:val="000000"/>
          <w:kern w:val="0"/>
          <w:sz w:val="22"/>
          <w:szCs w:val="22"/>
          <w:lang w:eastAsia="pl-PL"/>
        </w:rPr>
        <w:t xml:space="preserve">eżeli w toku czynności odbioru końcowego robót zostanie stwierdzone, że przedmiot odbioru nie osiągnął gotowości do odbioru z powodu nie zakończenia robót, to Zamawiający odmówi odbioru z winy Wykonawcy, co skutkuje uznaniem dokonanego zgłoszenia gotowości do odbioru za niebyłe. </w:t>
      </w:r>
    </w:p>
    <w:p w14:paraId="6B54E3E2" w14:textId="4A7909C1" w:rsidR="00F713D6" w:rsidRPr="00F713D6" w:rsidRDefault="00F713D6" w:rsidP="003A0B5D">
      <w:pPr>
        <w:pStyle w:val="Akapitzlist"/>
        <w:widowControl/>
        <w:numPr>
          <w:ilvl w:val="0"/>
          <w:numId w:val="2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Ponadto Kierownik budowy będzie zgłaszał gotowość do odbioru robót zanikających oraz robót ulegających zakryciu, prób i sprawdzeń, wpisem do dziennika budowy, jednocześnie informując o tym Inspektora nadzoru oraz Zamawiającego: </w:t>
      </w:r>
    </w:p>
    <w:p w14:paraId="06B03CAC" w14:textId="77777777" w:rsidR="00C65463" w:rsidRDefault="00F713D6" w:rsidP="003A0B5D">
      <w:pPr>
        <w:pStyle w:val="Akapitzlist"/>
        <w:widowControl/>
        <w:numPr>
          <w:ilvl w:val="0"/>
          <w:numId w:val="6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Inspektor Nadzoru dokonuje odbioru nie później niż w terminie do 4 dni roboczych od daty zgłoszenia przez Kierownika budowy; </w:t>
      </w:r>
    </w:p>
    <w:p w14:paraId="2D88C970" w14:textId="57DC4C80" w:rsidR="00C65463" w:rsidRDefault="00F713D6" w:rsidP="003A0B5D">
      <w:pPr>
        <w:pStyle w:val="Akapitzlist"/>
        <w:widowControl/>
        <w:numPr>
          <w:ilvl w:val="0"/>
          <w:numId w:val="6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Zamawiający, według swojego wyboru może ale nie musi uczestniczyć w odbiorach, o których mowa w ust. </w:t>
      </w:r>
      <w:r w:rsidR="00B30568">
        <w:rPr>
          <w:rFonts w:ascii="Arial" w:hAnsi="Arial" w:cs="Arial"/>
          <w:color w:val="000000"/>
          <w:kern w:val="0"/>
          <w:sz w:val="22"/>
          <w:szCs w:val="22"/>
          <w:lang w:eastAsia="pl-PL"/>
        </w:rPr>
        <w:t>7</w:t>
      </w:r>
      <w:r w:rsidRPr="00C65463">
        <w:rPr>
          <w:rFonts w:ascii="Arial" w:hAnsi="Arial" w:cs="Arial"/>
          <w:color w:val="000000"/>
          <w:kern w:val="0"/>
          <w:sz w:val="22"/>
          <w:szCs w:val="22"/>
          <w:lang w:eastAsia="pl-PL"/>
        </w:rPr>
        <w:t xml:space="preserve">; </w:t>
      </w:r>
    </w:p>
    <w:p w14:paraId="3032A865" w14:textId="0B090EE5" w:rsidR="00C65463" w:rsidRDefault="00F713D6" w:rsidP="003A0B5D">
      <w:pPr>
        <w:pStyle w:val="Akapitzlist"/>
        <w:widowControl/>
        <w:numPr>
          <w:ilvl w:val="0"/>
          <w:numId w:val="6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w przypadku nie zgłoszenia do odbioru robót, o których mowa w ust. </w:t>
      </w:r>
      <w:r w:rsidR="00B30568">
        <w:rPr>
          <w:rFonts w:ascii="Arial" w:hAnsi="Arial" w:cs="Arial"/>
          <w:color w:val="000000"/>
          <w:kern w:val="0"/>
          <w:sz w:val="22"/>
          <w:szCs w:val="22"/>
          <w:lang w:eastAsia="pl-PL"/>
        </w:rPr>
        <w:t>7</w:t>
      </w:r>
      <w:r w:rsidRPr="00C65463">
        <w:rPr>
          <w:rFonts w:ascii="Arial" w:hAnsi="Arial" w:cs="Arial"/>
          <w:color w:val="000000"/>
          <w:kern w:val="0"/>
          <w:sz w:val="22"/>
          <w:szCs w:val="22"/>
          <w:lang w:eastAsia="pl-PL"/>
        </w:rPr>
        <w:t xml:space="preserve"> Wykonawca na żądanie Inspektora Nadzoru lub Zamawiającego zobowiązany będzie do umożliwienia Inspektorowi Nadzoru sprawdzenia wykonania ww. robót poprzez np. ich odkrycie lub wykonanie otworów umożliwiających to sprawdzenie. W takiej sytuacji odkrycie, zakrycie, rozebranie i ponowne wykonanie robót, o których mowa powyżej, Wykonawca zobowiązany jest wykonać w ramach wynagrodzenia za wykonanie Przedmiotu Umowy; </w:t>
      </w:r>
    </w:p>
    <w:p w14:paraId="28B7253E" w14:textId="3EB21153" w:rsidR="000A3D8D" w:rsidRDefault="00F713D6" w:rsidP="003A0B5D">
      <w:pPr>
        <w:pStyle w:val="Akapitzlist"/>
        <w:widowControl/>
        <w:numPr>
          <w:ilvl w:val="0"/>
          <w:numId w:val="6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Z czynności odbioru robót sporządzany jest protokół, który zawiera ustalenia poczynione w toku odbioru. </w:t>
      </w:r>
    </w:p>
    <w:p w14:paraId="1B6DF2E0" w14:textId="77777777" w:rsidR="0058175A" w:rsidRPr="0058175A" w:rsidRDefault="0058175A" w:rsidP="003A0B5D">
      <w:pPr>
        <w:pStyle w:val="Akapitzlist"/>
        <w:numPr>
          <w:ilvl w:val="0"/>
          <w:numId w:val="84"/>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20ABBDD9" w14:textId="77777777" w:rsidR="0058175A" w:rsidRPr="0058175A" w:rsidRDefault="0058175A" w:rsidP="003A0B5D">
      <w:pPr>
        <w:pStyle w:val="Akapitzlist"/>
        <w:numPr>
          <w:ilvl w:val="0"/>
          <w:numId w:val="84"/>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24E5E8FF" w14:textId="77777777" w:rsidR="0058175A" w:rsidRPr="0058175A" w:rsidRDefault="0058175A" w:rsidP="003A0B5D">
      <w:pPr>
        <w:pStyle w:val="Akapitzlist"/>
        <w:numPr>
          <w:ilvl w:val="0"/>
          <w:numId w:val="84"/>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58175435" w14:textId="77777777" w:rsidR="0058175A" w:rsidRPr="0058175A" w:rsidRDefault="0058175A" w:rsidP="003A0B5D">
      <w:pPr>
        <w:pStyle w:val="Akapitzlist"/>
        <w:numPr>
          <w:ilvl w:val="0"/>
          <w:numId w:val="84"/>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1703DE2B" w14:textId="77777777" w:rsidR="0058175A" w:rsidRPr="0058175A" w:rsidRDefault="0058175A" w:rsidP="003A0B5D">
      <w:pPr>
        <w:pStyle w:val="Akapitzlist"/>
        <w:numPr>
          <w:ilvl w:val="0"/>
          <w:numId w:val="84"/>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5B15A5DA" w14:textId="77777777" w:rsidR="0058175A" w:rsidRPr="0058175A" w:rsidRDefault="0058175A" w:rsidP="003A0B5D">
      <w:pPr>
        <w:pStyle w:val="Akapitzlist"/>
        <w:numPr>
          <w:ilvl w:val="0"/>
          <w:numId w:val="84"/>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57333CC9" w14:textId="77777777" w:rsidR="0058175A" w:rsidRPr="0058175A" w:rsidRDefault="0058175A" w:rsidP="003A0B5D">
      <w:pPr>
        <w:pStyle w:val="Akapitzlist"/>
        <w:numPr>
          <w:ilvl w:val="0"/>
          <w:numId w:val="84"/>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6F237218" w14:textId="2AAD9FCB" w:rsidR="00DA29BE" w:rsidRPr="00E87309" w:rsidRDefault="006E08F6" w:rsidP="003A0B5D">
      <w:pPr>
        <w:pStyle w:val="Zwykytekst"/>
        <w:widowControl/>
        <w:numPr>
          <w:ilvl w:val="0"/>
          <w:numId w:val="84"/>
        </w:numPr>
        <w:suppressAutoHyphens w:val="0"/>
        <w:autoSpaceDE w:val="0"/>
        <w:adjustRightInd w:val="0"/>
        <w:spacing w:line="252" w:lineRule="auto"/>
        <w:jc w:val="both"/>
        <w:textAlignment w:val="auto"/>
        <w:rPr>
          <w:rFonts w:ascii="Arial" w:hAnsi="Arial" w:cs="Arial"/>
          <w:b/>
          <w:bCs/>
          <w:kern w:val="0"/>
          <w:sz w:val="22"/>
          <w:szCs w:val="22"/>
          <w:lang w:eastAsia="pl-PL"/>
        </w:rPr>
      </w:pPr>
      <w:bookmarkStart w:id="1" w:name="_Hlk74297435"/>
      <w:r w:rsidRPr="00E87309">
        <w:rPr>
          <w:rFonts w:ascii="Arial" w:hAnsi="Arial" w:cs="Arial"/>
          <w:sz w:val="22"/>
          <w:szCs w:val="22"/>
        </w:rPr>
        <w:t>Datą zakończenia realizacji przedmiotu umowy jest data podpisania protokołu końcowego</w:t>
      </w:r>
      <w:r w:rsidR="0058175A" w:rsidRPr="00E87309">
        <w:rPr>
          <w:rFonts w:ascii="Arial" w:hAnsi="Arial" w:cs="Arial"/>
          <w:sz w:val="22"/>
          <w:szCs w:val="22"/>
        </w:rPr>
        <w:t xml:space="preserve"> robót</w:t>
      </w:r>
      <w:r w:rsidR="00A55C9E">
        <w:rPr>
          <w:rFonts w:ascii="Arial" w:hAnsi="Arial" w:cs="Arial"/>
          <w:sz w:val="22"/>
          <w:szCs w:val="22"/>
        </w:rPr>
        <w:t>,</w:t>
      </w:r>
      <w:r w:rsidR="0058175A" w:rsidRPr="00E87309">
        <w:rPr>
          <w:rFonts w:ascii="Arial" w:hAnsi="Arial" w:cs="Arial"/>
          <w:sz w:val="22"/>
          <w:szCs w:val="22"/>
        </w:rPr>
        <w:t xml:space="preserve"> </w:t>
      </w:r>
      <w:r w:rsidR="00A55C9E">
        <w:rPr>
          <w:rFonts w:ascii="Arial" w:hAnsi="Arial" w:cs="Arial"/>
          <w:sz w:val="22"/>
          <w:szCs w:val="22"/>
        </w:rPr>
        <w:t xml:space="preserve">bez stwierdzonych wad, </w:t>
      </w:r>
      <w:r w:rsidR="0058175A" w:rsidRPr="00E87309">
        <w:rPr>
          <w:rFonts w:ascii="Arial" w:hAnsi="Arial" w:cs="Arial"/>
          <w:sz w:val="22"/>
          <w:szCs w:val="22"/>
        </w:rPr>
        <w:t xml:space="preserve">przez </w:t>
      </w:r>
      <w:r w:rsidR="00E87309" w:rsidRPr="00C65463">
        <w:rPr>
          <w:rFonts w:ascii="Arial" w:hAnsi="Arial" w:cs="Arial"/>
          <w:color w:val="000000"/>
          <w:kern w:val="0"/>
          <w:sz w:val="22"/>
          <w:szCs w:val="22"/>
          <w:lang w:eastAsia="pl-PL"/>
        </w:rPr>
        <w:t>Inspektor</w:t>
      </w:r>
      <w:r w:rsidR="00A55C9E">
        <w:rPr>
          <w:rFonts w:ascii="Arial" w:hAnsi="Arial" w:cs="Arial"/>
          <w:color w:val="000000"/>
          <w:kern w:val="0"/>
          <w:sz w:val="22"/>
          <w:szCs w:val="22"/>
          <w:lang w:eastAsia="pl-PL"/>
        </w:rPr>
        <w:t>a</w:t>
      </w:r>
      <w:r w:rsidR="00E87309" w:rsidRPr="00C65463">
        <w:rPr>
          <w:rFonts w:ascii="Arial" w:hAnsi="Arial" w:cs="Arial"/>
          <w:color w:val="000000"/>
          <w:kern w:val="0"/>
          <w:sz w:val="22"/>
          <w:szCs w:val="22"/>
          <w:lang w:eastAsia="pl-PL"/>
        </w:rPr>
        <w:t xml:space="preserve"> Nadzoru, Kierownik</w:t>
      </w:r>
      <w:r w:rsidR="00A55C9E">
        <w:rPr>
          <w:rFonts w:ascii="Arial" w:hAnsi="Arial" w:cs="Arial"/>
          <w:color w:val="000000"/>
          <w:kern w:val="0"/>
          <w:sz w:val="22"/>
          <w:szCs w:val="22"/>
          <w:lang w:eastAsia="pl-PL"/>
        </w:rPr>
        <w:t>a</w:t>
      </w:r>
      <w:r w:rsidR="00E87309" w:rsidRPr="00C65463">
        <w:rPr>
          <w:rFonts w:ascii="Arial" w:hAnsi="Arial" w:cs="Arial"/>
          <w:color w:val="000000"/>
          <w:kern w:val="0"/>
          <w:sz w:val="22"/>
          <w:szCs w:val="22"/>
          <w:lang w:eastAsia="pl-PL"/>
        </w:rPr>
        <w:t xml:space="preserve"> budowy, odpowiedni</w:t>
      </w:r>
      <w:r w:rsidR="00A55C9E">
        <w:rPr>
          <w:rFonts w:ascii="Arial" w:hAnsi="Arial" w:cs="Arial"/>
          <w:color w:val="000000"/>
          <w:kern w:val="0"/>
          <w:sz w:val="22"/>
          <w:szCs w:val="22"/>
          <w:lang w:eastAsia="pl-PL"/>
        </w:rPr>
        <w:t>ch</w:t>
      </w:r>
      <w:r w:rsidR="00E87309" w:rsidRPr="00C65463">
        <w:rPr>
          <w:rFonts w:ascii="Arial" w:hAnsi="Arial" w:cs="Arial"/>
          <w:color w:val="000000"/>
          <w:kern w:val="0"/>
          <w:sz w:val="22"/>
          <w:szCs w:val="22"/>
          <w:lang w:eastAsia="pl-PL"/>
        </w:rPr>
        <w:t xml:space="preserve"> Kierowni</w:t>
      </w:r>
      <w:r w:rsidR="00A55C9E">
        <w:rPr>
          <w:rFonts w:ascii="Arial" w:hAnsi="Arial" w:cs="Arial"/>
          <w:color w:val="000000"/>
          <w:kern w:val="0"/>
          <w:sz w:val="22"/>
          <w:szCs w:val="22"/>
          <w:lang w:eastAsia="pl-PL"/>
        </w:rPr>
        <w:t>ków</w:t>
      </w:r>
      <w:r w:rsidR="00E87309" w:rsidRPr="00C65463">
        <w:rPr>
          <w:rFonts w:ascii="Arial" w:hAnsi="Arial" w:cs="Arial"/>
          <w:color w:val="000000"/>
          <w:kern w:val="0"/>
          <w:sz w:val="22"/>
          <w:szCs w:val="22"/>
          <w:lang w:eastAsia="pl-PL"/>
        </w:rPr>
        <w:t xml:space="preserve"> robót oraz os</w:t>
      </w:r>
      <w:r w:rsidR="00A55C9E">
        <w:rPr>
          <w:rFonts w:ascii="Arial" w:hAnsi="Arial" w:cs="Arial"/>
          <w:color w:val="000000"/>
          <w:kern w:val="0"/>
          <w:sz w:val="22"/>
          <w:szCs w:val="22"/>
          <w:lang w:eastAsia="pl-PL"/>
        </w:rPr>
        <w:t>ób</w:t>
      </w:r>
      <w:r w:rsidR="00E87309" w:rsidRPr="00C65463">
        <w:rPr>
          <w:rFonts w:ascii="Arial" w:hAnsi="Arial" w:cs="Arial"/>
          <w:color w:val="000000"/>
          <w:kern w:val="0"/>
          <w:sz w:val="22"/>
          <w:szCs w:val="22"/>
          <w:lang w:eastAsia="pl-PL"/>
        </w:rPr>
        <w:t xml:space="preserve"> wskazan</w:t>
      </w:r>
      <w:r w:rsidR="00A55C9E">
        <w:rPr>
          <w:rFonts w:ascii="Arial" w:hAnsi="Arial" w:cs="Arial"/>
          <w:color w:val="000000"/>
          <w:kern w:val="0"/>
          <w:sz w:val="22"/>
          <w:szCs w:val="22"/>
          <w:lang w:eastAsia="pl-PL"/>
        </w:rPr>
        <w:t>ych</w:t>
      </w:r>
      <w:r w:rsidR="00E87309" w:rsidRPr="00C65463">
        <w:rPr>
          <w:rFonts w:ascii="Arial" w:hAnsi="Arial" w:cs="Arial"/>
          <w:color w:val="000000"/>
          <w:kern w:val="0"/>
          <w:sz w:val="22"/>
          <w:szCs w:val="22"/>
          <w:lang w:eastAsia="pl-PL"/>
        </w:rPr>
        <w:t xml:space="preserve"> w </w:t>
      </w:r>
      <w:r w:rsidR="00E87309" w:rsidRPr="000573CB">
        <w:rPr>
          <w:rFonts w:ascii="Arial" w:hAnsi="Arial" w:cs="Arial"/>
          <w:kern w:val="0"/>
          <w:sz w:val="22"/>
          <w:szCs w:val="22"/>
          <w:lang w:eastAsia="pl-PL"/>
        </w:rPr>
        <w:t>§ 20 ust.</w:t>
      </w:r>
      <w:r w:rsidR="00C5554A">
        <w:rPr>
          <w:rFonts w:ascii="Arial" w:hAnsi="Arial" w:cs="Arial"/>
          <w:kern w:val="0"/>
          <w:sz w:val="22"/>
          <w:szCs w:val="22"/>
          <w:lang w:eastAsia="pl-PL"/>
        </w:rPr>
        <w:t> </w:t>
      </w:r>
      <w:r w:rsidR="00E87309" w:rsidRPr="000573CB">
        <w:rPr>
          <w:rFonts w:ascii="Arial" w:hAnsi="Arial" w:cs="Arial"/>
          <w:kern w:val="0"/>
          <w:sz w:val="22"/>
          <w:szCs w:val="22"/>
          <w:lang w:eastAsia="pl-PL"/>
        </w:rPr>
        <w:t>1</w:t>
      </w:r>
      <w:r w:rsidR="00C5554A">
        <w:rPr>
          <w:rFonts w:ascii="Arial" w:hAnsi="Arial" w:cs="Arial"/>
          <w:kern w:val="0"/>
          <w:sz w:val="22"/>
          <w:szCs w:val="22"/>
          <w:lang w:eastAsia="pl-PL"/>
        </w:rPr>
        <w:t>.</w:t>
      </w:r>
    </w:p>
    <w:bookmarkEnd w:id="1"/>
    <w:p w14:paraId="7CB24AA4" w14:textId="13C81036" w:rsidR="00401505" w:rsidRDefault="00401505" w:rsidP="003A0B5D">
      <w:pPr>
        <w:widowControl/>
        <w:suppressAutoHyphens w:val="0"/>
        <w:overflowPunct/>
        <w:autoSpaceDE w:val="0"/>
        <w:autoSpaceDN w:val="0"/>
        <w:adjustRightInd w:val="0"/>
        <w:spacing w:line="252" w:lineRule="auto"/>
        <w:ind w:left="360"/>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sidR="00276A04">
        <w:rPr>
          <w:rFonts w:ascii="Arial" w:hAnsi="Arial" w:cs="Arial"/>
          <w:b/>
          <w:bCs/>
          <w:color w:val="auto"/>
          <w:kern w:val="0"/>
          <w:sz w:val="22"/>
          <w:szCs w:val="22"/>
          <w:lang w:eastAsia="pl-PL"/>
        </w:rPr>
        <w:t xml:space="preserve"> </w:t>
      </w:r>
      <w:r w:rsidR="009B06B4">
        <w:rPr>
          <w:rFonts w:ascii="Arial" w:hAnsi="Arial" w:cs="Arial"/>
          <w:b/>
          <w:bCs/>
          <w:color w:val="auto"/>
          <w:kern w:val="0"/>
          <w:sz w:val="22"/>
          <w:szCs w:val="22"/>
          <w:lang w:eastAsia="pl-PL"/>
        </w:rPr>
        <w:t>20</w:t>
      </w:r>
    </w:p>
    <w:p w14:paraId="291ABC31" w14:textId="5B244DD7" w:rsidR="000573CB" w:rsidRPr="00AC74E5" w:rsidRDefault="00AC74E5" w:rsidP="003A0B5D">
      <w:pPr>
        <w:widowControl/>
        <w:suppressAutoHyphens w:val="0"/>
        <w:overflowPunct/>
        <w:autoSpaceDE w:val="0"/>
        <w:autoSpaceDN w:val="0"/>
        <w:adjustRightInd w:val="0"/>
        <w:spacing w:line="252" w:lineRule="auto"/>
        <w:ind w:left="360"/>
        <w:jc w:val="center"/>
        <w:textAlignment w:val="auto"/>
        <w:rPr>
          <w:rFonts w:ascii="Arial" w:hAnsi="Arial" w:cs="Arial"/>
          <w:b/>
          <w:color w:val="auto"/>
          <w:kern w:val="0"/>
          <w:sz w:val="22"/>
          <w:szCs w:val="22"/>
          <w:lang w:eastAsia="pl-PL"/>
        </w:rPr>
      </w:pPr>
      <w:r w:rsidRPr="00AC74E5">
        <w:rPr>
          <w:rFonts w:ascii="Arial" w:hAnsi="Arial" w:cs="Arial"/>
          <w:b/>
          <w:color w:val="auto"/>
          <w:kern w:val="0"/>
          <w:sz w:val="22"/>
          <w:szCs w:val="22"/>
          <w:lang w:eastAsia="pl-PL"/>
        </w:rPr>
        <w:t>Osoby uprawnione do reprezentowania Stron</w:t>
      </w:r>
    </w:p>
    <w:p w14:paraId="3D547BB9" w14:textId="03C72527" w:rsidR="000573CB" w:rsidRPr="00AC74E5" w:rsidRDefault="000573CB" w:rsidP="003A0B5D">
      <w:pPr>
        <w:pStyle w:val="Akapitzlist"/>
        <w:widowControl/>
        <w:numPr>
          <w:ilvl w:val="0"/>
          <w:numId w:val="68"/>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 xml:space="preserve">Uprawnionymi do reprezentowania stron i odpowiedzialnymi za przebieg oraz realizację umowy są: </w:t>
      </w:r>
    </w:p>
    <w:p w14:paraId="6D1B43C4" w14:textId="767FEB0C" w:rsidR="000573CB" w:rsidRPr="00AC74E5" w:rsidRDefault="000573CB" w:rsidP="003A0B5D">
      <w:pPr>
        <w:pStyle w:val="Akapitzlist"/>
        <w:widowControl/>
        <w:numPr>
          <w:ilvl w:val="0"/>
          <w:numId w:val="69"/>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ze strony Zamawiającego: .................................................adres e-mail: ........................................</w:t>
      </w:r>
    </w:p>
    <w:p w14:paraId="4A03B50E" w14:textId="21167EF2" w:rsidR="000573CB" w:rsidRPr="00AC74E5" w:rsidRDefault="000573CB" w:rsidP="003A0B5D">
      <w:pPr>
        <w:pStyle w:val="Akapitzlist"/>
        <w:widowControl/>
        <w:numPr>
          <w:ilvl w:val="0"/>
          <w:numId w:val="69"/>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ze strony Wykonawcy: ........................................................adres e-mail: ........................................</w:t>
      </w:r>
    </w:p>
    <w:p w14:paraId="7B26A480" w14:textId="77777777" w:rsidR="00624B4A" w:rsidRDefault="000573CB" w:rsidP="003A0B5D">
      <w:pPr>
        <w:pStyle w:val="Akapitzlist"/>
        <w:widowControl/>
        <w:numPr>
          <w:ilvl w:val="0"/>
          <w:numId w:val="7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 xml:space="preserve">Potrzeby, uzgodnienia i informacje związane z wykonaniem przedmiotu umowy przekazywane będą pisemnie lub środkami komunikacji elektronicznej (pocztą e-mail na adresy wskazane w ust. 1) przez ustanowione w ust. 1 osoby. Osoby wskazane w ust. 1 pkt 1 uprawnione są w szczególności do dokonywania odbiorów robót ze strony Zamawiającego. </w:t>
      </w:r>
    </w:p>
    <w:p w14:paraId="0F10FA5F" w14:textId="4A535D14" w:rsidR="000573CB" w:rsidRPr="00624B4A" w:rsidRDefault="000573CB" w:rsidP="003A0B5D">
      <w:pPr>
        <w:pStyle w:val="Akapitzlist"/>
        <w:widowControl/>
        <w:numPr>
          <w:ilvl w:val="0"/>
          <w:numId w:val="7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24B4A">
        <w:rPr>
          <w:rFonts w:ascii="Arial" w:hAnsi="Arial" w:cs="Arial"/>
          <w:color w:val="000000"/>
          <w:kern w:val="0"/>
          <w:sz w:val="22"/>
          <w:szCs w:val="22"/>
          <w:lang w:eastAsia="pl-PL"/>
        </w:rPr>
        <w:t xml:space="preserve">Stronom przysługuje prawo zamiany osób wskazanych powyżej. Dla skuteczności zmiany, niezbędne jest powiadomienie pisemnie drugiej strony o zmianie na 3 dni przed dokonaniem zmiany. </w:t>
      </w:r>
    </w:p>
    <w:p w14:paraId="336D6BE9" w14:textId="77777777" w:rsidR="00CC008F" w:rsidRDefault="00CC008F" w:rsidP="003A0B5D">
      <w:pPr>
        <w:widowControl/>
        <w:suppressAutoHyphens w:val="0"/>
        <w:overflowPunct/>
        <w:autoSpaceDE w:val="0"/>
        <w:autoSpaceDN w:val="0"/>
        <w:adjustRightInd w:val="0"/>
        <w:spacing w:line="252" w:lineRule="auto"/>
        <w:ind w:left="360"/>
        <w:jc w:val="center"/>
        <w:textAlignment w:val="auto"/>
        <w:rPr>
          <w:rFonts w:ascii="Arial" w:hAnsi="Arial" w:cs="Arial"/>
          <w:b/>
          <w:bCs/>
          <w:color w:val="auto"/>
          <w:kern w:val="0"/>
          <w:sz w:val="22"/>
          <w:szCs w:val="22"/>
          <w:lang w:eastAsia="pl-PL"/>
        </w:rPr>
      </w:pPr>
    </w:p>
    <w:p w14:paraId="32E462B2" w14:textId="107D5688" w:rsidR="000573CB" w:rsidRDefault="000573CB" w:rsidP="003A0B5D">
      <w:pPr>
        <w:widowControl/>
        <w:suppressAutoHyphens w:val="0"/>
        <w:overflowPunct/>
        <w:autoSpaceDE w:val="0"/>
        <w:autoSpaceDN w:val="0"/>
        <w:adjustRightInd w:val="0"/>
        <w:spacing w:line="252" w:lineRule="auto"/>
        <w:ind w:left="360"/>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21</w:t>
      </w:r>
    </w:p>
    <w:p w14:paraId="5EE67B40" w14:textId="60C2C8D7" w:rsidR="00401505"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Odstąpienie od umowy</w:t>
      </w:r>
    </w:p>
    <w:p w14:paraId="45417735" w14:textId="77777777" w:rsidR="00624B4A" w:rsidRPr="00624B4A" w:rsidRDefault="00624B4A" w:rsidP="003A0B5D">
      <w:pPr>
        <w:pStyle w:val="Zwykytekst"/>
        <w:numPr>
          <w:ilvl w:val="0"/>
          <w:numId w:val="75"/>
        </w:numPr>
        <w:spacing w:line="252" w:lineRule="auto"/>
        <w:jc w:val="both"/>
        <w:rPr>
          <w:rFonts w:ascii="Arial" w:hAnsi="Arial" w:cs="Arial"/>
          <w:sz w:val="22"/>
          <w:szCs w:val="22"/>
        </w:rPr>
      </w:pPr>
      <w:r w:rsidRPr="00624B4A">
        <w:rPr>
          <w:rFonts w:ascii="Arial" w:hAnsi="Arial" w:cs="Arial"/>
          <w:sz w:val="22"/>
          <w:szCs w:val="22"/>
        </w:rPr>
        <w:t>Zamawiający może odstąpić od umowy w całości lub części, jeżeli:</w:t>
      </w:r>
    </w:p>
    <w:p w14:paraId="5B2B7E66" w14:textId="13136460" w:rsidR="00624B4A" w:rsidRDefault="00624B4A" w:rsidP="003A0B5D">
      <w:pPr>
        <w:pStyle w:val="Zwykytekst"/>
        <w:numPr>
          <w:ilvl w:val="0"/>
          <w:numId w:val="76"/>
        </w:numPr>
        <w:spacing w:line="252" w:lineRule="auto"/>
        <w:jc w:val="both"/>
        <w:rPr>
          <w:rFonts w:ascii="Arial" w:hAnsi="Arial" w:cs="Arial"/>
          <w:sz w:val="22"/>
          <w:szCs w:val="22"/>
        </w:rPr>
      </w:pPr>
      <w:r w:rsidRPr="00624B4A">
        <w:rPr>
          <w:rFonts w:ascii="Arial" w:hAnsi="Arial" w:cs="Arial"/>
          <w:sz w:val="22"/>
          <w:szCs w:val="22"/>
        </w:rPr>
        <w:t>Wykonawca bez uzasadnionych przyczyn nie rozpoczął robót lub przerwał rozpoczęte już prace i</w:t>
      </w:r>
      <w:r w:rsidR="001E037B">
        <w:rPr>
          <w:rFonts w:ascii="Arial" w:hAnsi="Arial" w:cs="Arial"/>
          <w:sz w:val="22"/>
          <w:szCs w:val="22"/>
        </w:rPr>
        <w:t> </w:t>
      </w:r>
      <w:r w:rsidRPr="00624B4A">
        <w:rPr>
          <w:rFonts w:ascii="Arial" w:hAnsi="Arial" w:cs="Arial"/>
          <w:sz w:val="22"/>
          <w:szCs w:val="22"/>
        </w:rPr>
        <w:t>nie kontynuuje ich przez 7 dni mimo dodatkowego wezwania Zamawiającego, lub</w:t>
      </w:r>
    </w:p>
    <w:p w14:paraId="11603ED6" w14:textId="77777777" w:rsidR="00624B4A" w:rsidRDefault="00624B4A" w:rsidP="003A0B5D">
      <w:pPr>
        <w:pStyle w:val="Zwykytekst"/>
        <w:numPr>
          <w:ilvl w:val="0"/>
          <w:numId w:val="76"/>
        </w:numPr>
        <w:spacing w:line="252" w:lineRule="auto"/>
        <w:jc w:val="both"/>
        <w:rPr>
          <w:rFonts w:ascii="Arial" w:hAnsi="Arial" w:cs="Arial"/>
          <w:sz w:val="22"/>
          <w:szCs w:val="22"/>
        </w:rPr>
      </w:pPr>
      <w:r w:rsidRPr="00624B4A">
        <w:rPr>
          <w:rFonts w:ascii="Arial" w:hAnsi="Arial" w:cs="Arial"/>
          <w:sz w:val="22"/>
          <w:szCs w:val="22"/>
        </w:rPr>
        <w:t>Wykonawca realizuje roboty przewidziane niniejsza umową w sposób niezgodny ze sztuka budowlaną, obowiązującymi przepisami prawa, wskazaniami Zamawiającego lub niniejszą umową,</w:t>
      </w:r>
    </w:p>
    <w:p w14:paraId="6145BCB3" w14:textId="77777777" w:rsidR="00624B4A" w:rsidRDefault="00624B4A" w:rsidP="003A0B5D">
      <w:pPr>
        <w:pStyle w:val="Zwykytekst"/>
        <w:numPr>
          <w:ilvl w:val="0"/>
          <w:numId w:val="76"/>
        </w:numPr>
        <w:spacing w:line="252" w:lineRule="auto"/>
        <w:jc w:val="both"/>
        <w:rPr>
          <w:rFonts w:ascii="Arial" w:hAnsi="Arial" w:cs="Arial"/>
          <w:sz w:val="22"/>
          <w:szCs w:val="22"/>
        </w:rPr>
      </w:pPr>
      <w:r w:rsidRPr="00624B4A">
        <w:rPr>
          <w:rFonts w:ascii="Arial" w:hAnsi="Arial" w:cs="Arial"/>
          <w:sz w:val="22"/>
          <w:szCs w:val="22"/>
        </w:rPr>
        <w:t>w przypadku nieuwzględnienia zastrzeżeń Zamawiającego przez Wykonawcę w zakresie poprawnej organizacji robót na czynnym obiekcie Szpitala;</w:t>
      </w:r>
    </w:p>
    <w:p w14:paraId="4411D014" w14:textId="1702CB80" w:rsidR="00624B4A" w:rsidRPr="00624B4A" w:rsidRDefault="00624B4A" w:rsidP="003A0B5D">
      <w:pPr>
        <w:pStyle w:val="Zwykytekst"/>
        <w:numPr>
          <w:ilvl w:val="0"/>
          <w:numId w:val="76"/>
        </w:numPr>
        <w:spacing w:line="252" w:lineRule="auto"/>
        <w:jc w:val="both"/>
        <w:rPr>
          <w:rFonts w:ascii="Arial" w:hAnsi="Arial" w:cs="Arial"/>
          <w:sz w:val="22"/>
          <w:szCs w:val="22"/>
        </w:rPr>
      </w:pPr>
      <w:r w:rsidRPr="00624B4A">
        <w:rPr>
          <w:rFonts w:ascii="Arial" w:hAnsi="Arial" w:cs="Arial"/>
          <w:sz w:val="22"/>
          <w:szCs w:val="22"/>
        </w:rPr>
        <w:t>w przypadkach przewidzianych w treści niniejszej umowy a niewymienionych w niniejszym paragrafie.</w:t>
      </w:r>
    </w:p>
    <w:p w14:paraId="282FA914" w14:textId="446D3B9E" w:rsidR="00624B4A" w:rsidRDefault="00624B4A" w:rsidP="003A0B5D">
      <w:pPr>
        <w:pStyle w:val="Zwykytekst"/>
        <w:numPr>
          <w:ilvl w:val="0"/>
          <w:numId w:val="75"/>
        </w:numPr>
        <w:spacing w:line="252" w:lineRule="auto"/>
        <w:jc w:val="both"/>
        <w:rPr>
          <w:rFonts w:ascii="Arial" w:hAnsi="Arial" w:cs="Arial"/>
          <w:sz w:val="22"/>
          <w:szCs w:val="22"/>
        </w:rPr>
      </w:pPr>
      <w:r w:rsidRPr="00624B4A">
        <w:rPr>
          <w:rFonts w:ascii="Arial" w:hAnsi="Arial" w:cs="Arial"/>
          <w:sz w:val="22"/>
          <w:szCs w:val="22"/>
        </w:rPr>
        <w:t>Odstąpienie od umowy powin</w:t>
      </w:r>
      <w:r w:rsidR="00547640">
        <w:rPr>
          <w:rFonts w:ascii="Arial" w:hAnsi="Arial" w:cs="Arial"/>
          <w:sz w:val="22"/>
          <w:szCs w:val="22"/>
        </w:rPr>
        <w:t>n</w:t>
      </w:r>
      <w:r w:rsidRPr="00624B4A">
        <w:rPr>
          <w:rFonts w:ascii="Arial" w:hAnsi="Arial" w:cs="Arial"/>
          <w:sz w:val="22"/>
          <w:szCs w:val="22"/>
        </w:rPr>
        <w:t>o nastąpić w formie pisemnej z podaniem uzasadnienia.</w:t>
      </w:r>
    </w:p>
    <w:p w14:paraId="5457E3D9" w14:textId="77777777" w:rsidR="00624B4A" w:rsidRDefault="00624B4A" w:rsidP="003A0B5D">
      <w:pPr>
        <w:pStyle w:val="Zwykytekst"/>
        <w:numPr>
          <w:ilvl w:val="0"/>
          <w:numId w:val="75"/>
        </w:numPr>
        <w:spacing w:line="252" w:lineRule="auto"/>
        <w:jc w:val="both"/>
        <w:rPr>
          <w:rFonts w:ascii="Arial" w:hAnsi="Arial" w:cs="Arial"/>
          <w:sz w:val="22"/>
          <w:szCs w:val="22"/>
        </w:rPr>
      </w:pPr>
      <w:r w:rsidRPr="00624B4A">
        <w:rPr>
          <w:rFonts w:ascii="Arial" w:hAnsi="Arial" w:cs="Arial"/>
          <w:sz w:val="22"/>
          <w:szCs w:val="22"/>
        </w:rPr>
        <w:t>Odstąpienie przez Zamawiającego od umowy z powodu przyczyn wymienionych w ust. 1 nie będzie traktowane jako odstąpienie z przyczyn zależnych od Zamawiającego.</w:t>
      </w:r>
    </w:p>
    <w:p w14:paraId="34CBC7EA" w14:textId="0F4B3C60" w:rsidR="00624B4A" w:rsidRPr="00624B4A" w:rsidRDefault="00624B4A" w:rsidP="003A0B5D">
      <w:pPr>
        <w:pStyle w:val="Zwykytekst"/>
        <w:numPr>
          <w:ilvl w:val="0"/>
          <w:numId w:val="75"/>
        </w:numPr>
        <w:spacing w:line="252" w:lineRule="auto"/>
        <w:jc w:val="both"/>
        <w:rPr>
          <w:rFonts w:ascii="Arial" w:hAnsi="Arial" w:cs="Arial"/>
          <w:sz w:val="22"/>
          <w:szCs w:val="22"/>
        </w:rPr>
      </w:pPr>
      <w:r w:rsidRPr="00624B4A">
        <w:rPr>
          <w:rFonts w:ascii="Arial" w:hAnsi="Arial" w:cs="Arial"/>
          <w:sz w:val="22"/>
          <w:szCs w:val="22"/>
        </w:rPr>
        <w:t>W razie odstąpienia od umowy Zamawiający jest obowiązany do:</w:t>
      </w:r>
    </w:p>
    <w:p w14:paraId="155449A1" w14:textId="77777777" w:rsidR="00624B4A" w:rsidRDefault="00624B4A" w:rsidP="003A0B5D">
      <w:pPr>
        <w:pStyle w:val="Zwykytekst"/>
        <w:numPr>
          <w:ilvl w:val="0"/>
          <w:numId w:val="77"/>
        </w:numPr>
        <w:spacing w:line="252" w:lineRule="auto"/>
        <w:jc w:val="both"/>
        <w:rPr>
          <w:rFonts w:ascii="Arial" w:hAnsi="Arial" w:cs="Arial"/>
          <w:sz w:val="22"/>
          <w:szCs w:val="22"/>
        </w:rPr>
      </w:pPr>
      <w:r w:rsidRPr="00624B4A">
        <w:rPr>
          <w:rFonts w:ascii="Arial" w:hAnsi="Arial" w:cs="Arial"/>
          <w:sz w:val="22"/>
          <w:szCs w:val="22"/>
        </w:rPr>
        <w:t>dokonania odbioru robót oraz zapłaty wynagrodzenia za wykonany zakres robót;</w:t>
      </w:r>
    </w:p>
    <w:p w14:paraId="76304387" w14:textId="43C27020" w:rsidR="00624B4A" w:rsidRPr="00624B4A" w:rsidRDefault="00624B4A" w:rsidP="003A0B5D">
      <w:pPr>
        <w:pStyle w:val="Zwykytekst"/>
        <w:numPr>
          <w:ilvl w:val="0"/>
          <w:numId w:val="77"/>
        </w:numPr>
        <w:spacing w:line="252" w:lineRule="auto"/>
        <w:jc w:val="both"/>
        <w:rPr>
          <w:rFonts w:ascii="Arial" w:hAnsi="Arial" w:cs="Arial"/>
          <w:sz w:val="22"/>
          <w:szCs w:val="22"/>
        </w:rPr>
      </w:pPr>
      <w:r w:rsidRPr="00624B4A">
        <w:rPr>
          <w:rFonts w:ascii="Arial" w:hAnsi="Arial" w:cs="Arial"/>
          <w:sz w:val="22"/>
          <w:szCs w:val="22"/>
        </w:rPr>
        <w:t>niezwłocznego przejęcia od Wykonawcy terenu budowy pod swój dozór.</w:t>
      </w:r>
    </w:p>
    <w:p w14:paraId="349B916C" w14:textId="77777777" w:rsidR="00624B4A" w:rsidRPr="00624B4A" w:rsidRDefault="00624B4A" w:rsidP="003A0B5D">
      <w:pPr>
        <w:pStyle w:val="Zwykytekst"/>
        <w:numPr>
          <w:ilvl w:val="0"/>
          <w:numId w:val="79"/>
        </w:numPr>
        <w:spacing w:line="252" w:lineRule="auto"/>
        <w:jc w:val="both"/>
        <w:rPr>
          <w:rFonts w:ascii="Arial" w:hAnsi="Arial" w:cs="Arial"/>
          <w:sz w:val="22"/>
          <w:szCs w:val="22"/>
        </w:rPr>
      </w:pPr>
      <w:r w:rsidRPr="00624B4A">
        <w:rPr>
          <w:rFonts w:ascii="Arial" w:hAnsi="Arial" w:cs="Arial"/>
          <w:sz w:val="22"/>
          <w:szCs w:val="22"/>
        </w:rPr>
        <w:t>W przypadku odstąpienia od umowy Wykonawcę oraz Zamawiającego obciążają następujące obowiązki:</w:t>
      </w:r>
    </w:p>
    <w:p w14:paraId="08D4E2A1" w14:textId="77777777" w:rsidR="00624B4A" w:rsidRDefault="00624B4A" w:rsidP="003A0B5D">
      <w:pPr>
        <w:pStyle w:val="Zwykytekst"/>
        <w:numPr>
          <w:ilvl w:val="0"/>
          <w:numId w:val="78"/>
        </w:numPr>
        <w:spacing w:line="252" w:lineRule="auto"/>
        <w:jc w:val="both"/>
        <w:rPr>
          <w:rFonts w:ascii="Arial" w:hAnsi="Arial" w:cs="Arial"/>
          <w:sz w:val="22"/>
          <w:szCs w:val="22"/>
        </w:rPr>
      </w:pPr>
      <w:r w:rsidRPr="00624B4A">
        <w:rPr>
          <w:rFonts w:ascii="Arial" w:hAnsi="Arial" w:cs="Arial"/>
          <w:sz w:val="22"/>
          <w:szCs w:val="22"/>
        </w:rPr>
        <w:t>Wykonawca zabezpieczy na koszt własny przerwane roboty w zakresie obustronnie uzgodnionym,</w:t>
      </w:r>
    </w:p>
    <w:p w14:paraId="4310D88A" w14:textId="77777777" w:rsidR="00624B4A" w:rsidRDefault="00624B4A" w:rsidP="003A0B5D">
      <w:pPr>
        <w:pStyle w:val="Zwykytekst"/>
        <w:numPr>
          <w:ilvl w:val="0"/>
          <w:numId w:val="78"/>
        </w:numPr>
        <w:spacing w:line="252" w:lineRule="auto"/>
        <w:jc w:val="both"/>
        <w:rPr>
          <w:rFonts w:ascii="Arial" w:hAnsi="Arial" w:cs="Arial"/>
          <w:sz w:val="22"/>
          <w:szCs w:val="22"/>
        </w:rPr>
      </w:pPr>
      <w:r w:rsidRPr="00624B4A">
        <w:rPr>
          <w:rFonts w:ascii="Arial" w:hAnsi="Arial" w:cs="Arial"/>
          <w:sz w:val="22"/>
          <w:szCs w:val="22"/>
        </w:rPr>
        <w:t>Wykonawca zgłosi do dokonania przez Zamawiającego odbioru robót przerwanych oraz robót zabezpieczających,</w:t>
      </w:r>
    </w:p>
    <w:p w14:paraId="31DCC897" w14:textId="77777777" w:rsidR="00624B4A" w:rsidRDefault="00624B4A" w:rsidP="003A0B5D">
      <w:pPr>
        <w:pStyle w:val="Zwykytekst"/>
        <w:numPr>
          <w:ilvl w:val="0"/>
          <w:numId w:val="78"/>
        </w:numPr>
        <w:spacing w:line="252" w:lineRule="auto"/>
        <w:jc w:val="both"/>
        <w:rPr>
          <w:rFonts w:ascii="Arial" w:hAnsi="Arial" w:cs="Arial"/>
          <w:sz w:val="22"/>
          <w:szCs w:val="22"/>
        </w:rPr>
      </w:pPr>
      <w:r w:rsidRPr="00624B4A">
        <w:rPr>
          <w:rFonts w:ascii="Arial" w:hAnsi="Arial" w:cs="Arial"/>
          <w:sz w:val="22"/>
          <w:szCs w:val="22"/>
        </w:rPr>
        <w:t>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3A0C8147" w14:textId="77777777" w:rsidR="00624B4A" w:rsidRDefault="00624B4A" w:rsidP="003A0B5D">
      <w:pPr>
        <w:pStyle w:val="Zwykytekst"/>
        <w:numPr>
          <w:ilvl w:val="0"/>
          <w:numId w:val="78"/>
        </w:numPr>
        <w:spacing w:line="252" w:lineRule="auto"/>
        <w:jc w:val="both"/>
        <w:rPr>
          <w:rFonts w:ascii="Arial" w:hAnsi="Arial" w:cs="Arial"/>
          <w:sz w:val="22"/>
          <w:szCs w:val="22"/>
        </w:rPr>
      </w:pPr>
      <w:r w:rsidRPr="00624B4A">
        <w:rPr>
          <w:rFonts w:ascii="Arial" w:hAnsi="Arial" w:cs="Arial"/>
          <w:sz w:val="22"/>
          <w:szCs w:val="22"/>
        </w:rPr>
        <w:t>Wykonawca niezwłocznie, nie później jednak niż w terminie 14 dni, usunie z terenu budowy urządzenia zaplecza przez niego dostarczone.</w:t>
      </w:r>
    </w:p>
    <w:p w14:paraId="6F51C402" w14:textId="3496C162" w:rsidR="00624B4A" w:rsidRDefault="00624B4A" w:rsidP="003A0B5D">
      <w:pPr>
        <w:pStyle w:val="Zwykytekst"/>
        <w:numPr>
          <w:ilvl w:val="0"/>
          <w:numId w:val="78"/>
        </w:numPr>
        <w:spacing w:line="252" w:lineRule="auto"/>
        <w:jc w:val="both"/>
        <w:rPr>
          <w:rFonts w:ascii="Arial" w:hAnsi="Arial" w:cs="Arial"/>
          <w:sz w:val="22"/>
          <w:szCs w:val="22"/>
        </w:rPr>
      </w:pPr>
      <w:r w:rsidRPr="00624B4A">
        <w:rPr>
          <w:rFonts w:ascii="Arial" w:hAnsi="Arial" w:cs="Arial"/>
          <w:sz w:val="22"/>
          <w:szCs w:val="22"/>
        </w:rPr>
        <w:t xml:space="preserve">Zamawiający dokona odbioru robót przerwanych, w terminie 14 dni od daty przerwania oraz do zapłaty wynagrodzenia za roboty, które zostały wykonane do dnia odstąpienia, w terminie określonym w § </w:t>
      </w:r>
      <w:r w:rsidR="00646A4D">
        <w:rPr>
          <w:rFonts w:ascii="Arial" w:hAnsi="Arial" w:cs="Arial"/>
          <w:sz w:val="22"/>
          <w:szCs w:val="22"/>
        </w:rPr>
        <w:t>16</w:t>
      </w:r>
      <w:r w:rsidRPr="00624B4A">
        <w:rPr>
          <w:rFonts w:ascii="Arial" w:hAnsi="Arial" w:cs="Arial"/>
          <w:sz w:val="22"/>
          <w:szCs w:val="22"/>
        </w:rPr>
        <w:t xml:space="preserve"> ust. </w:t>
      </w:r>
      <w:r w:rsidR="00646A4D">
        <w:rPr>
          <w:rFonts w:ascii="Arial" w:hAnsi="Arial" w:cs="Arial"/>
          <w:sz w:val="22"/>
          <w:szCs w:val="22"/>
        </w:rPr>
        <w:t>9</w:t>
      </w:r>
      <w:r w:rsidRPr="00624B4A">
        <w:rPr>
          <w:rFonts w:ascii="Arial" w:hAnsi="Arial" w:cs="Arial"/>
          <w:sz w:val="22"/>
          <w:szCs w:val="22"/>
        </w:rPr>
        <w:t xml:space="preserve"> umowy.</w:t>
      </w:r>
    </w:p>
    <w:p w14:paraId="1AAE3EB4" w14:textId="04E5649E" w:rsidR="00624B4A" w:rsidRPr="00624B4A" w:rsidRDefault="00624B4A" w:rsidP="003A0B5D">
      <w:pPr>
        <w:pStyle w:val="Zwykytekst"/>
        <w:numPr>
          <w:ilvl w:val="0"/>
          <w:numId w:val="78"/>
        </w:numPr>
        <w:spacing w:line="252" w:lineRule="auto"/>
        <w:jc w:val="both"/>
        <w:rPr>
          <w:rFonts w:ascii="Arial" w:hAnsi="Arial" w:cs="Arial"/>
          <w:sz w:val="22"/>
          <w:szCs w:val="22"/>
        </w:rPr>
      </w:pPr>
      <w:r w:rsidRPr="00624B4A">
        <w:rPr>
          <w:rFonts w:ascii="Arial" w:hAnsi="Arial" w:cs="Arial"/>
          <w:sz w:val="22"/>
          <w:szCs w:val="22"/>
        </w:rPr>
        <w:t>Zamawiający przejmie od Wykonawcy teren budowy pod swój dozór w terminie 14 dni od daty odstąpienia od umowy.</w:t>
      </w:r>
    </w:p>
    <w:p w14:paraId="25F373B9" w14:textId="1E410664" w:rsidR="00401505" w:rsidRPr="008867D6"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sidR="00276A04">
        <w:rPr>
          <w:rFonts w:ascii="Arial" w:hAnsi="Arial" w:cs="Arial"/>
          <w:b/>
          <w:bCs/>
          <w:color w:val="auto"/>
          <w:kern w:val="0"/>
          <w:sz w:val="22"/>
          <w:szCs w:val="22"/>
          <w:lang w:eastAsia="pl-PL"/>
        </w:rPr>
        <w:t xml:space="preserve"> </w:t>
      </w:r>
      <w:r w:rsidR="009B06B4">
        <w:rPr>
          <w:rFonts w:ascii="Arial" w:hAnsi="Arial" w:cs="Arial"/>
          <w:b/>
          <w:bCs/>
          <w:color w:val="auto"/>
          <w:kern w:val="0"/>
          <w:sz w:val="22"/>
          <w:szCs w:val="22"/>
          <w:lang w:eastAsia="pl-PL"/>
        </w:rPr>
        <w:t>2</w:t>
      </w:r>
      <w:r w:rsidR="00646A4D">
        <w:rPr>
          <w:rFonts w:ascii="Arial" w:hAnsi="Arial" w:cs="Arial"/>
          <w:b/>
          <w:bCs/>
          <w:color w:val="auto"/>
          <w:kern w:val="0"/>
          <w:sz w:val="22"/>
          <w:szCs w:val="22"/>
          <w:lang w:eastAsia="pl-PL"/>
        </w:rPr>
        <w:t>2</w:t>
      </w:r>
    </w:p>
    <w:p w14:paraId="07AB5029" w14:textId="71AE277D" w:rsidR="00401505"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Kary umowne</w:t>
      </w:r>
    </w:p>
    <w:p w14:paraId="522EE11A" w14:textId="77777777" w:rsidR="00401505" w:rsidRPr="008867D6" w:rsidRDefault="00401505" w:rsidP="003A0B5D">
      <w:pPr>
        <w:widowControl/>
        <w:numPr>
          <w:ilvl w:val="0"/>
          <w:numId w:val="2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zapłaci Zamawiającemu karę umowną:</w:t>
      </w:r>
    </w:p>
    <w:p w14:paraId="02534D07" w14:textId="0B5C958A" w:rsidR="00996FBA" w:rsidRPr="00996FBA" w:rsidRDefault="00693474"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93474">
        <w:rPr>
          <w:rFonts w:ascii="Arial" w:hAnsi="Arial" w:cs="Arial"/>
          <w:color w:val="000000"/>
          <w:kern w:val="0"/>
          <w:sz w:val="22"/>
          <w:szCs w:val="22"/>
          <w:lang w:eastAsia="pl-PL"/>
        </w:rPr>
        <w:t xml:space="preserve">w wysokości </w:t>
      </w:r>
      <w:r w:rsidRPr="00693474">
        <w:rPr>
          <w:rFonts w:ascii="Arial" w:hAnsi="Arial" w:cs="Arial"/>
          <w:b/>
          <w:bCs/>
          <w:color w:val="000000"/>
          <w:kern w:val="0"/>
          <w:sz w:val="22"/>
          <w:szCs w:val="22"/>
          <w:lang w:eastAsia="pl-PL"/>
        </w:rPr>
        <w:t>0,</w:t>
      </w:r>
      <w:r w:rsidR="00C82515">
        <w:rPr>
          <w:rFonts w:ascii="Arial" w:hAnsi="Arial" w:cs="Arial"/>
          <w:b/>
          <w:bCs/>
          <w:color w:val="000000"/>
          <w:kern w:val="0"/>
          <w:sz w:val="22"/>
          <w:szCs w:val="22"/>
          <w:lang w:eastAsia="pl-PL"/>
        </w:rPr>
        <w:t>2</w:t>
      </w:r>
      <w:r w:rsidRPr="00693474">
        <w:rPr>
          <w:rFonts w:ascii="Arial" w:hAnsi="Arial" w:cs="Arial"/>
          <w:b/>
          <w:bCs/>
          <w:color w:val="000000"/>
          <w:kern w:val="0"/>
          <w:sz w:val="22"/>
          <w:szCs w:val="22"/>
          <w:lang w:eastAsia="pl-PL"/>
        </w:rPr>
        <w:t xml:space="preserve"> % </w:t>
      </w:r>
      <w:r w:rsidRPr="00693474">
        <w:rPr>
          <w:rFonts w:ascii="Arial" w:hAnsi="Arial" w:cs="Arial"/>
          <w:color w:val="000000"/>
          <w:kern w:val="0"/>
          <w:sz w:val="22"/>
          <w:szCs w:val="22"/>
          <w:lang w:eastAsia="pl-PL"/>
        </w:rPr>
        <w:t>wynagrodzenia brutto określonego w § 1</w:t>
      </w:r>
      <w:r w:rsidR="00905536">
        <w:rPr>
          <w:rFonts w:ascii="Arial" w:hAnsi="Arial" w:cs="Arial"/>
          <w:color w:val="000000"/>
          <w:kern w:val="0"/>
          <w:sz w:val="22"/>
          <w:szCs w:val="22"/>
          <w:lang w:eastAsia="pl-PL"/>
        </w:rPr>
        <w:t>6</w:t>
      </w:r>
      <w:r w:rsidRPr="00693474">
        <w:rPr>
          <w:rFonts w:ascii="Arial" w:hAnsi="Arial" w:cs="Arial"/>
          <w:color w:val="000000"/>
          <w:kern w:val="0"/>
          <w:sz w:val="22"/>
          <w:szCs w:val="22"/>
          <w:lang w:eastAsia="pl-PL"/>
        </w:rPr>
        <w:t xml:space="preserve"> ust. 1 </w:t>
      </w:r>
      <w:r w:rsidR="00905536">
        <w:rPr>
          <w:rFonts w:ascii="Arial" w:hAnsi="Arial" w:cs="Arial"/>
          <w:color w:val="000000"/>
          <w:kern w:val="0"/>
          <w:sz w:val="22"/>
          <w:szCs w:val="22"/>
          <w:lang w:eastAsia="pl-PL"/>
        </w:rPr>
        <w:t>z</w:t>
      </w:r>
      <w:r w:rsidRPr="00693474">
        <w:rPr>
          <w:rFonts w:ascii="Arial" w:hAnsi="Arial" w:cs="Arial"/>
          <w:color w:val="000000"/>
          <w:kern w:val="0"/>
          <w:sz w:val="22"/>
          <w:szCs w:val="22"/>
          <w:lang w:eastAsia="pl-PL"/>
        </w:rPr>
        <w:t xml:space="preserve">a każdy rozpoczęty dzień opóźnienia w przekazaniu Zamawiającemu </w:t>
      </w:r>
      <w:r w:rsidRPr="00693474">
        <w:rPr>
          <w:rFonts w:ascii="Arial" w:hAnsi="Arial" w:cs="Arial"/>
          <w:b/>
          <w:bCs/>
          <w:color w:val="000000"/>
          <w:kern w:val="0"/>
          <w:sz w:val="22"/>
          <w:szCs w:val="22"/>
          <w:lang w:eastAsia="pl-PL"/>
        </w:rPr>
        <w:t>kompletnej dokumentacji projektowej</w:t>
      </w:r>
      <w:r w:rsidRPr="00693474">
        <w:rPr>
          <w:rFonts w:ascii="Arial" w:hAnsi="Arial" w:cs="Arial"/>
          <w:color w:val="000000"/>
          <w:kern w:val="0"/>
          <w:sz w:val="22"/>
          <w:szCs w:val="22"/>
          <w:lang w:eastAsia="pl-PL"/>
        </w:rPr>
        <w:t>, licząc od upływu termi</w:t>
      </w:r>
      <w:r w:rsidR="00905DD1">
        <w:rPr>
          <w:rFonts w:ascii="Arial" w:hAnsi="Arial" w:cs="Arial"/>
          <w:color w:val="000000"/>
          <w:kern w:val="0"/>
          <w:sz w:val="22"/>
          <w:szCs w:val="22"/>
          <w:lang w:eastAsia="pl-PL"/>
        </w:rPr>
        <w:t>nu, o którym mowa w § 4 ust. 4,</w:t>
      </w:r>
    </w:p>
    <w:p w14:paraId="3D1F3CAF" w14:textId="342C098E" w:rsidR="00996FBA" w:rsidRPr="00996FBA" w:rsidRDefault="00996FBA"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96FBA">
        <w:rPr>
          <w:rFonts w:ascii="Arial" w:hAnsi="Arial" w:cs="Arial"/>
          <w:color w:val="000000"/>
          <w:kern w:val="0"/>
          <w:sz w:val="22"/>
          <w:szCs w:val="22"/>
          <w:lang w:eastAsia="pl-PL"/>
        </w:rPr>
        <w:t xml:space="preserve">w wysokości </w:t>
      </w:r>
      <w:r w:rsidRPr="00996FBA">
        <w:rPr>
          <w:rFonts w:ascii="Arial" w:hAnsi="Arial" w:cs="Arial"/>
          <w:b/>
          <w:bCs/>
          <w:color w:val="000000"/>
          <w:kern w:val="0"/>
          <w:sz w:val="22"/>
          <w:szCs w:val="22"/>
          <w:lang w:eastAsia="pl-PL"/>
        </w:rPr>
        <w:t>0,</w:t>
      </w:r>
      <w:r>
        <w:rPr>
          <w:rFonts w:ascii="Arial" w:hAnsi="Arial" w:cs="Arial"/>
          <w:b/>
          <w:bCs/>
          <w:color w:val="000000"/>
          <w:kern w:val="0"/>
          <w:sz w:val="22"/>
          <w:szCs w:val="22"/>
          <w:lang w:eastAsia="pl-PL"/>
        </w:rPr>
        <w:t>2</w:t>
      </w:r>
      <w:r w:rsidRPr="00996FBA">
        <w:rPr>
          <w:rFonts w:ascii="Arial" w:hAnsi="Arial" w:cs="Arial"/>
          <w:b/>
          <w:bCs/>
          <w:color w:val="000000"/>
          <w:kern w:val="0"/>
          <w:sz w:val="22"/>
          <w:szCs w:val="22"/>
          <w:lang w:eastAsia="pl-PL"/>
        </w:rPr>
        <w:t xml:space="preserve"> % </w:t>
      </w:r>
      <w:r w:rsidRPr="00996FBA">
        <w:rPr>
          <w:rFonts w:ascii="Arial" w:hAnsi="Arial" w:cs="Arial"/>
          <w:color w:val="000000"/>
          <w:kern w:val="0"/>
          <w:sz w:val="22"/>
          <w:szCs w:val="22"/>
          <w:lang w:eastAsia="pl-PL"/>
        </w:rPr>
        <w:t>wynagrodzenia brutto określonego w § 1</w:t>
      </w:r>
      <w:r>
        <w:rPr>
          <w:rFonts w:ascii="Arial" w:hAnsi="Arial" w:cs="Arial"/>
          <w:color w:val="000000"/>
          <w:kern w:val="0"/>
          <w:sz w:val="22"/>
          <w:szCs w:val="22"/>
          <w:lang w:eastAsia="pl-PL"/>
        </w:rPr>
        <w:t>6</w:t>
      </w:r>
      <w:r w:rsidRPr="00996FBA">
        <w:rPr>
          <w:rFonts w:ascii="Arial" w:hAnsi="Arial" w:cs="Arial"/>
          <w:color w:val="000000"/>
          <w:kern w:val="0"/>
          <w:sz w:val="22"/>
          <w:szCs w:val="22"/>
          <w:lang w:eastAsia="pl-PL"/>
        </w:rPr>
        <w:t xml:space="preserve"> ust. 1 </w:t>
      </w:r>
      <w:r>
        <w:rPr>
          <w:rFonts w:ascii="Arial" w:hAnsi="Arial" w:cs="Arial"/>
          <w:color w:val="000000"/>
          <w:kern w:val="0"/>
          <w:sz w:val="22"/>
          <w:szCs w:val="22"/>
          <w:lang w:eastAsia="pl-PL"/>
        </w:rPr>
        <w:t>z</w:t>
      </w:r>
      <w:r w:rsidRPr="00996FBA">
        <w:rPr>
          <w:rFonts w:ascii="Arial" w:hAnsi="Arial" w:cs="Arial"/>
          <w:color w:val="000000"/>
          <w:kern w:val="0"/>
          <w:sz w:val="22"/>
          <w:szCs w:val="22"/>
          <w:lang w:eastAsia="pl-PL"/>
        </w:rPr>
        <w:t xml:space="preserve">a każdy rozpoczęty dzień opóźnienia w przekazaniu Zamawiającemu </w:t>
      </w:r>
      <w:r w:rsidRPr="00996FBA">
        <w:rPr>
          <w:rFonts w:ascii="Arial" w:hAnsi="Arial" w:cs="Arial"/>
          <w:b/>
          <w:bCs/>
          <w:color w:val="000000"/>
          <w:kern w:val="0"/>
          <w:sz w:val="22"/>
          <w:szCs w:val="22"/>
          <w:lang w:eastAsia="pl-PL"/>
        </w:rPr>
        <w:t xml:space="preserve">koncepcji </w:t>
      </w:r>
      <w:r w:rsidR="00D9038F">
        <w:rPr>
          <w:rFonts w:ascii="Arial" w:hAnsi="Arial" w:cs="Arial"/>
          <w:b/>
          <w:bCs/>
          <w:color w:val="000000"/>
          <w:kern w:val="0"/>
          <w:sz w:val="22"/>
          <w:szCs w:val="22"/>
          <w:lang w:eastAsia="pl-PL"/>
        </w:rPr>
        <w:t>wykonania robót</w:t>
      </w:r>
      <w:r w:rsidRPr="00996FBA">
        <w:rPr>
          <w:rFonts w:ascii="Arial" w:hAnsi="Arial" w:cs="Arial"/>
          <w:color w:val="000000"/>
          <w:kern w:val="0"/>
          <w:sz w:val="22"/>
          <w:szCs w:val="22"/>
          <w:lang w:eastAsia="pl-PL"/>
        </w:rPr>
        <w:t>, licząc od upływu termi</w:t>
      </w:r>
      <w:r w:rsidR="00905DD1">
        <w:rPr>
          <w:rFonts w:ascii="Arial" w:hAnsi="Arial" w:cs="Arial"/>
          <w:color w:val="000000"/>
          <w:kern w:val="0"/>
          <w:sz w:val="22"/>
          <w:szCs w:val="22"/>
          <w:lang w:eastAsia="pl-PL"/>
        </w:rPr>
        <w:t>nu, o</w:t>
      </w:r>
      <w:r w:rsidR="00B237C5">
        <w:rPr>
          <w:rFonts w:ascii="Arial" w:hAnsi="Arial" w:cs="Arial"/>
          <w:color w:val="000000"/>
          <w:kern w:val="0"/>
          <w:sz w:val="22"/>
          <w:szCs w:val="22"/>
          <w:lang w:eastAsia="pl-PL"/>
        </w:rPr>
        <w:t> </w:t>
      </w:r>
      <w:r w:rsidR="00905DD1">
        <w:rPr>
          <w:rFonts w:ascii="Arial" w:hAnsi="Arial" w:cs="Arial"/>
          <w:color w:val="000000"/>
          <w:kern w:val="0"/>
          <w:sz w:val="22"/>
          <w:szCs w:val="22"/>
          <w:lang w:eastAsia="pl-PL"/>
        </w:rPr>
        <w:t>którym mowa w § 4 ust. 2,</w:t>
      </w:r>
    </w:p>
    <w:p w14:paraId="1904C526" w14:textId="3700AAE2" w:rsidR="00905DD1" w:rsidRPr="00B92D01" w:rsidRDefault="00905DD1"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014778">
        <w:rPr>
          <w:rFonts w:ascii="Arial" w:hAnsi="Arial" w:cs="Arial"/>
          <w:color w:val="auto"/>
          <w:kern w:val="0"/>
          <w:sz w:val="22"/>
          <w:szCs w:val="22"/>
          <w:lang w:eastAsia="pl-PL"/>
        </w:rPr>
        <w:t xml:space="preserve">za nieprzystąpienie w terminie uzgodnionym do rozpoczęcia realizacji robót, </w:t>
      </w:r>
      <w:r>
        <w:rPr>
          <w:rFonts w:ascii="Arial" w:hAnsi="Arial" w:cs="Arial"/>
          <w:color w:val="auto"/>
          <w:kern w:val="0"/>
          <w:sz w:val="22"/>
          <w:szCs w:val="22"/>
          <w:lang w:eastAsia="pl-PL"/>
        </w:rPr>
        <w:t xml:space="preserve">określonego w </w:t>
      </w:r>
      <w:r w:rsidRPr="00B92D01">
        <w:rPr>
          <w:rFonts w:ascii="Arial" w:hAnsi="Arial" w:cs="Arial"/>
          <w:color w:val="000000"/>
          <w:kern w:val="0"/>
          <w:sz w:val="22"/>
          <w:szCs w:val="22"/>
          <w:lang w:eastAsia="pl-PL"/>
        </w:rPr>
        <w:t xml:space="preserve">§ </w:t>
      </w:r>
      <w:r>
        <w:rPr>
          <w:rFonts w:ascii="Arial" w:hAnsi="Arial" w:cs="Arial"/>
          <w:color w:val="000000"/>
          <w:kern w:val="0"/>
          <w:sz w:val="22"/>
          <w:szCs w:val="22"/>
          <w:lang w:eastAsia="pl-PL"/>
        </w:rPr>
        <w:t>7</w:t>
      </w:r>
      <w:r w:rsidRPr="00B92D01">
        <w:rPr>
          <w:rFonts w:ascii="Arial" w:hAnsi="Arial" w:cs="Arial"/>
          <w:color w:val="000000"/>
          <w:kern w:val="0"/>
          <w:sz w:val="22"/>
          <w:szCs w:val="22"/>
          <w:lang w:eastAsia="pl-PL"/>
        </w:rPr>
        <w:t xml:space="preserve"> ust. </w:t>
      </w:r>
      <w:r>
        <w:rPr>
          <w:rFonts w:ascii="Arial" w:hAnsi="Arial" w:cs="Arial"/>
          <w:color w:val="000000"/>
          <w:kern w:val="0"/>
          <w:sz w:val="22"/>
          <w:szCs w:val="22"/>
          <w:lang w:eastAsia="pl-PL"/>
        </w:rPr>
        <w:t>2</w:t>
      </w:r>
      <w:r>
        <w:rPr>
          <w:rFonts w:ascii="Arial" w:hAnsi="Arial" w:cs="Arial"/>
          <w:color w:val="auto"/>
          <w:kern w:val="0"/>
          <w:sz w:val="22"/>
          <w:szCs w:val="22"/>
          <w:lang w:eastAsia="pl-PL"/>
        </w:rPr>
        <w:t xml:space="preserve"> </w:t>
      </w:r>
      <w:r w:rsidRPr="00014778">
        <w:rPr>
          <w:rFonts w:ascii="Arial" w:hAnsi="Arial" w:cs="Arial"/>
          <w:color w:val="auto"/>
          <w:kern w:val="0"/>
          <w:sz w:val="22"/>
          <w:szCs w:val="22"/>
          <w:lang w:eastAsia="pl-PL"/>
        </w:rPr>
        <w:t xml:space="preserve">lub przerwanie realizacji robót bez uzasadnionej przyczyny trwające powyżej 14 dni - w wysokości </w:t>
      </w:r>
      <w:r w:rsidRPr="00B92D01">
        <w:rPr>
          <w:rFonts w:ascii="Arial" w:hAnsi="Arial" w:cs="Arial"/>
          <w:b/>
          <w:color w:val="auto"/>
          <w:kern w:val="0"/>
          <w:sz w:val="22"/>
          <w:szCs w:val="22"/>
          <w:lang w:eastAsia="pl-PL"/>
        </w:rPr>
        <w:t>0,2 %</w:t>
      </w:r>
      <w:r w:rsidRPr="00014778">
        <w:rPr>
          <w:rFonts w:ascii="Arial" w:hAnsi="Arial" w:cs="Arial"/>
          <w:color w:val="auto"/>
          <w:kern w:val="0"/>
          <w:sz w:val="22"/>
          <w:szCs w:val="22"/>
          <w:lang w:eastAsia="pl-PL"/>
        </w:rPr>
        <w:t xml:space="preserve"> </w:t>
      </w:r>
      <w:r>
        <w:rPr>
          <w:rFonts w:ascii="Arial" w:hAnsi="Arial" w:cs="Arial"/>
          <w:color w:val="auto"/>
          <w:kern w:val="0"/>
          <w:sz w:val="22"/>
          <w:szCs w:val="22"/>
          <w:lang w:eastAsia="pl-PL"/>
        </w:rPr>
        <w:t>wynagrodzenia</w:t>
      </w:r>
      <w:r w:rsidRPr="00014778">
        <w:rPr>
          <w:rFonts w:ascii="Arial" w:hAnsi="Arial" w:cs="Arial"/>
          <w:color w:val="auto"/>
          <w:kern w:val="0"/>
          <w:sz w:val="22"/>
          <w:szCs w:val="22"/>
          <w:lang w:eastAsia="pl-PL"/>
        </w:rPr>
        <w:t xml:space="preserve"> brutto </w:t>
      </w:r>
      <w:r>
        <w:rPr>
          <w:rFonts w:ascii="Arial" w:hAnsi="Arial" w:cs="Arial"/>
          <w:color w:val="auto"/>
          <w:kern w:val="0"/>
          <w:sz w:val="22"/>
          <w:szCs w:val="22"/>
          <w:lang w:eastAsia="pl-PL"/>
        </w:rPr>
        <w:t xml:space="preserve">określonego w </w:t>
      </w:r>
      <w:r w:rsidRPr="00693474">
        <w:rPr>
          <w:rFonts w:ascii="Arial" w:hAnsi="Arial" w:cs="Arial"/>
          <w:color w:val="000000"/>
          <w:kern w:val="0"/>
          <w:sz w:val="22"/>
          <w:szCs w:val="22"/>
          <w:lang w:eastAsia="pl-PL"/>
        </w:rPr>
        <w:t>§ 1</w:t>
      </w:r>
      <w:r>
        <w:rPr>
          <w:rFonts w:ascii="Arial" w:hAnsi="Arial" w:cs="Arial"/>
          <w:color w:val="000000"/>
          <w:kern w:val="0"/>
          <w:sz w:val="22"/>
          <w:szCs w:val="22"/>
          <w:lang w:eastAsia="pl-PL"/>
        </w:rPr>
        <w:t>6</w:t>
      </w:r>
      <w:r w:rsidRPr="00693474">
        <w:rPr>
          <w:rFonts w:ascii="Arial" w:hAnsi="Arial" w:cs="Arial"/>
          <w:color w:val="000000"/>
          <w:kern w:val="0"/>
          <w:sz w:val="22"/>
          <w:szCs w:val="22"/>
          <w:lang w:eastAsia="pl-PL"/>
        </w:rPr>
        <w:t xml:space="preserve"> ust. 1 </w:t>
      </w:r>
      <w:r w:rsidRPr="00014778">
        <w:rPr>
          <w:rFonts w:ascii="Arial" w:hAnsi="Arial" w:cs="Arial"/>
          <w:color w:val="auto"/>
          <w:kern w:val="0"/>
          <w:sz w:val="22"/>
          <w:szCs w:val="22"/>
          <w:lang w:eastAsia="pl-PL"/>
        </w:rPr>
        <w:t>za każdy dzień opóźnienia lub przerwy,</w:t>
      </w:r>
    </w:p>
    <w:p w14:paraId="3FA518FA" w14:textId="77777777" w:rsidR="00B35E1E" w:rsidRPr="00B35E1E" w:rsidRDefault="00401505"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014778">
        <w:rPr>
          <w:rFonts w:ascii="Arial" w:hAnsi="Arial" w:cs="Arial"/>
          <w:color w:val="auto"/>
          <w:kern w:val="0"/>
          <w:sz w:val="22"/>
          <w:szCs w:val="22"/>
          <w:lang w:eastAsia="pl-PL"/>
        </w:rPr>
        <w:lastRenderedPageBreak/>
        <w:t>za opóźnienie w stosunk</w:t>
      </w:r>
      <w:r w:rsidR="009A2511" w:rsidRPr="00014778">
        <w:rPr>
          <w:rFonts w:ascii="Arial" w:hAnsi="Arial" w:cs="Arial"/>
          <w:color w:val="auto"/>
          <w:kern w:val="0"/>
          <w:sz w:val="22"/>
          <w:szCs w:val="22"/>
          <w:lang w:eastAsia="pl-PL"/>
        </w:rPr>
        <w:t xml:space="preserve">u do </w:t>
      </w:r>
      <w:r w:rsidR="00014778" w:rsidRPr="00014778">
        <w:rPr>
          <w:rFonts w:ascii="Arial" w:hAnsi="Arial" w:cs="Arial"/>
          <w:color w:val="auto"/>
          <w:kern w:val="0"/>
          <w:sz w:val="22"/>
          <w:szCs w:val="22"/>
          <w:lang w:eastAsia="pl-PL"/>
        </w:rPr>
        <w:t>t</w:t>
      </w:r>
      <w:r w:rsidR="009A2511" w:rsidRPr="00014778">
        <w:rPr>
          <w:rFonts w:ascii="Arial" w:hAnsi="Arial" w:cs="Arial"/>
          <w:color w:val="auto"/>
          <w:kern w:val="0"/>
          <w:sz w:val="22"/>
          <w:szCs w:val="22"/>
          <w:lang w:eastAsia="pl-PL"/>
        </w:rPr>
        <w:t xml:space="preserve">erminu zakończenia robót </w:t>
      </w:r>
      <w:r w:rsidRPr="00014778">
        <w:rPr>
          <w:rFonts w:ascii="Arial" w:hAnsi="Arial" w:cs="Arial"/>
          <w:color w:val="auto"/>
          <w:kern w:val="0"/>
          <w:sz w:val="22"/>
          <w:szCs w:val="22"/>
          <w:lang w:eastAsia="pl-PL"/>
        </w:rPr>
        <w:t xml:space="preserve">określonego w </w:t>
      </w:r>
      <w:r w:rsidRPr="00014778">
        <w:rPr>
          <w:rFonts w:ascii="Arial" w:hAnsi="Arial" w:cs="Arial"/>
          <w:bCs/>
          <w:color w:val="auto"/>
          <w:kern w:val="0"/>
          <w:sz w:val="22"/>
          <w:szCs w:val="22"/>
          <w:lang w:eastAsia="pl-PL"/>
        </w:rPr>
        <w:t>§</w:t>
      </w:r>
      <w:r w:rsidR="006B2680" w:rsidRPr="00014778">
        <w:rPr>
          <w:rFonts w:ascii="Arial" w:hAnsi="Arial" w:cs="Arial"/>
          <w:color w:val="auto"/>
          <w:kern w:val="0"/>
          <w:sz w:val="22"/>
          <w:szCs w:val="22"/>
          <w:lang w:eastAsia="pl-PL"/>
        </w:rPr>
        <w:t xml:space="preserve"> </w:t>
      </w:r>
      <w:r w:rsidR="00014778" w:rsidRPr="00014778">
        <w:rPr>
          <w:rFonts w:ascii="Arial" w:hAnsi="Arial" w:cs="Arial"/>
          <w:color w:val="auto"/>
          <w:kern w:val="0"/>
          <w:sz w:val="22"/>
          <w:szCs w:val="22"/>
          <w:lang w:eastAsia="pl-PL"/>
        </w:rPr>
        <w:t>7</w:t>
      </w:r>
      <w:r w:rsidRPr="00014778">
        <w:rPr>
          <w:rFonts w:ascii="Arial" w:hAnsi="Arial" w:cs="Arial"/>
          <w:color w:val="auto"/>
          <w:kern w:val="0"/>
          <w:sz w:val="22"/>
          <w:szCs w:val="22"/>
          <w:lang w:eastAsia="pl-PL"/>
        </w:rPr>
        <w:t xml:space="preserve"> ust.</w:t>
      </w:r>
      <w:r w:rsidR="00014778" w:rsidRPr="00014778">
        <w:rPr>
          <w:rFonts w:ascii="Arial" w:hAnsi="Arial" w:cs="Arial"/>
          <w:color w:val="auto"/>
          <w:kern w:val="0"/>
          <w:sz w:val="22"/>
          <w:szCs w:val="22"/>
          <w:lang w:eastAsia="pl-PL"/>
        </w:rPr>
        <w:t xml:space="preserve"> 3</w:t>
      </w:r>
      <w:r w:rsidRPr="00014778">
        <w:rPr>
          <w:rFonts w:ascii="Arial" w:hAnsi="Arial" w:cs="Arial"/>
          <w:color w:val="auto"/>
          <w:kern w:val="0"/>
          <w:sz w:val="22"/>
          <w:szCs w:val="22"/>
          <w:lang w:eastAsia="pl-PL"/>
        </w:rPr>
        <w:t xml:space="preserve"> - w wysokości </w:t>
      </w:r>
      <w:r w:rsidRPr="00B92D01">
        <w:rPr>
          <w:rFonts w:ascii="Arial" w:hAnsi="Arial" w:cs="Arial"/>
          <w:b/>
          <w:color w:val="auto"/>
          <w:kern w:val="0"/>
          <w:sz w:val="22"/>
          <w:szCs w:val="22"/>
          <w:lang w:eastAsia="pl-PL"/>
        </w:rPr>
        <w:t>0,2</w:t>
      </w:r>
      <w:r w:rsidR="00014778" w:rsidRPr="00B92D01">
        <w:rPr>
          <w:rFonts w:ascii="Arial" w:hAnsi="Arial" w:cs="Arial"/>
          <w:b/>
          <w:color w:val="auto"/>
          <w:kern w:val="0"/>
          <w:sz w:val="22"/>
          <w:szCs w:val="22"/>
          <w:lang w:eastAsia="pl-PL"/>
        </w:rPr>
        <w:t> </w:t>
      </w:r>
      <w:r w:rsidRPr="00B92D01">
        <w:rPr>
          <w:rFonts w:ascii="Arial" w:hAnsi="Arial" w:cs="Arial"/>
          <w:b/>
          <w:color w:val="auto"/>
          <w:kern w:val="0"/>
          <w:sz w:val="22"/>
          <w:szCs w:val="22"/>
          <w:lang w:eastAsia="pl-PL"/>
        </w:rPr>
        <w:t>%</w:t>
      </w:r>
      <w:r w:rsidRPr="00014778">
        <w:rPr>
          <w:rFonts w:ascii="Arial" w:hAnsi="Arial" w:cs="Arial"/>
          <w:color w:val="auto"/>
          <w:kern w:val="0"/>
          <w:sz w:val="22"/>
          <w:szCs w:val="22"/>
          <w:lang w:eastAsia="pl-PL"/>
        </w:rPr>
        <w:t xml:space="preserve"> </w:t>
      </w:r>
      <w:r w:rsidR="00014778" w:rsidRPr="00014778">
        <w:rPr>
          <w:rFonts w:ascii="Arial" w:hAnsi="Arial" w:cs="Arial"/>
          <w:color w:val="auto"/>
          <w:kern w:val="0"/>
          <w:sz w:val="22"/>
          <w:szCs w:val="22"/>
          <w:lang w:eastAsia="pl-PL"/>
        </w:rPr>
        <w:t>wynagrodzenia</w:t>
      </w:r>
      <w:r w:rsidRPr="00014778">
        <w:rPr>
          <w:rFonts w:ascii="Arial" w:hAnsi="Arial" w:cs="Arial"/>
          <w:color w:val="auto"/>
          <w:kern w:val="0"/>
          <w:sz w:val="22"/>
          <w:szCs w:val="22"/>
          <w:lang w:eastAsia="pl-PL"/>
        </w:rPr>
        <w:t xml:space="preserve"> brutto</w:t>
      </w:r>
      <w:r w:rsidR="00014778" w:rsidRPr="00014778">
        <w:rPr>
          <w:rFonts w:ascii="Arial" w:hAnsi="Arial" w:cs="Arial"/>
          <w:color w:val="auto"/>
          <w:kern w:val="0"/>
          <w:sz w:val="22"/>
          <w:szCs w:val="22"/>
          <w:lang w:eastAsia="pl-PL"/>
        </w:rPr>
        <w:t xml:space="preserve">, określonego w </w:t>
      </w:r>
      <w:r w:rsidRPr="00014778">
        <w:rPr>
          <w:rFonts w:ascii="Arial" w:hAnsi="Arial" w:cs="Arial"/>
          <w:color w:val="auto"/>
          <w:kern w:val="0"/>
          <w:sz w:val="22"/>
          <w:szCs w:val="22"/>
          <w:lang w:eastAsia="pl-PL"/>
        </w:rPr>
        <w:t xml:space="preserve"> </w:t>
      </w:r>
      <w:r w:rsidR="00014778" w:rsidRPr="00014778">
        <w:rPr>
          <w:rFonts w:ascii="Arial" w:hAnsi="Arial" w:cs="Arial"/>
          <w:color w:val="000000"/>
          <w:kern w:val="0"/>
          <w:sz w:val="22"/>
          <w:szCs w:val="22"/>
          <w:lang w:eastAsia="pl-PL"/>
        </w:rPr>
        <w:t>§ 16 ust. 1 za każdy rozpoczęty dzień opóźnienia</w:t>
      </w:r>
      <w:r w:rsidRPr="00014778">
        <w:rPr>
          <w:rFonts w:ascii="Arial" w:hAnsi="Arial" w:cs="Arial"/>
          <w:color w:val="auto"/>
          <w:kern w:val="0"/>
          <w:sz w:val="22"/>
          <w:szCs w:val="22"/>
          <w:lang w:eastAsia="pl-PL"/>
        </w:rPr>
        <w:t>,</w:t>
      </w:r>
    </w:p>
    <w:p w14:paraId="3B469D11" w14:textId="77777777" w:rsidR="00B35E1E" w:rsidRDefault="00B35E1E"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B35E1E">
        <w:rPr>
          <w:rFonts w:ascii="Arial" w:hAnsi="Arial" w:cs="Arial"/>
          <w:color w:val="000000"/>
          <w:kern w:val="0"/>
          <w:sz w:val="22"/>
          <w:szCs w:val="22"/>
          <w:lang w:eastAsia="pl-PL"/>
        </w:rPr>
        <w:t xml:space="preserve">w wysokości </w:t>
      </w:r>
      <w:r>
        <w:rPr>
          <w:rFonts w:ascii="Arial" w:hAnsi="Arial" w:cs="Arial"/>
          <w:b/>
          <w:bCs/>
          <w:color w:val="000000"/>
          <w:kern w:val="0"/>
          <w:sz w:val="22"/>
          <w:szCs w:val="22"/>
          <w:lang w:eastAsia="pl-PL"/>
        </w:rPr>
        <w:t>0,2</w:t>
      </w:r>
      <w:r w:rsidRPr="00B35E1E">
        <w:rPr>
          <w:rFonts w:ascii="Arial" w:hAnsi="Arial" w:cs="Arial"/>
          <w:b/>
          <w:bCs/>
          <w:color w:val="000000"/>
          <w:kern w:val="0"/>
          <w:sz w:val="22"/>
          <w:szCs w:val="22"/>
          <w:lang w:eastAsia="pl-PL"/>
        </w:rPr>
        <w:t xml:space="preserve"> % </w:t>
      </w:r>
      <w:r w:rsidRPr="00B35E1E">
        <w:rPr>
          <w:rFonts w:ascii="Arial" w:hAnsi="Arial" w:cs="Arial"/>
          <w:color w:val="000000"/>
          <w:kern w:val="0"/>
          <w:sz w:val="22"/>
          <w:szCs w:val="22"/>
          <w:lang w:eastAsia="pl-PL"/>
        </w:rPr>
        <w:t>wynagrodzenia brutto określonego w § 1</w:t>
      </w:r>
      <w:r>
        <w:rPr>
          <w:rFonts w:ascii="Arial" w:hAnsi="Arial" w:cs="Arial"/>
          <w:color w:val="000000"/>
          <w:kern w:val="0"/>
          <w:sz w:val="22"/>
          <w:szCs w:val="22"/>
          <w:lang w:eastAsia="pl-PL"/>
        </w:rPr>
        <w:t>6</w:t>
      </w:r>
      <w:r w:rsidRPr="00B35E1E">
        <w:rPr>
          <w:rFonts w:ascii="Arial" w:hAnsi="Arial" w:cs="Arial"/>
          <w:color w:val="000000"/>
          <w:kern w:val="0"/>
          <w:sz w:val="22"/>
          <w:szCs w:val="22"/>
          <w:lang w:eastAsia="pl-PL"/>
        </w:rPr>
        <w:t xml:space="preserve"> ust. 1 za każdy rozpoczęty dzień opóźnienia w usunięciu wad stwierdzonych w czasie odbioru dokumentacji projektowej, o której mowa w § 2 ust. 1 pkt 1, licząc od upływu terminu wyznaczonego na usunięcie poszczególnych wad, </w:t>
      </w:r>
      <w:r>
        <w:rPr>
          <w:rFonts w:ascii="Arial" w:hAnsi="Arial" w:cs="Arial"/>
          <w:color w:val="000000"/>
          <w:kern w:val="0"/>
          <w:sz w:val="22"/>
          <w:szCs w:val="22"/>
          <w:lang w:eastAsia="pl-PL"/>
        </w:rPr>
        <w:t>do dnia ich usunięcia włącznie,</w:t>
      </w:r>
    </w:p>
    <w:p w14:paraId="038F7B94" w14:textId="7D89B7C8" w:rsidR="00B35E1E" w:rsidRPr="00B35E1E" w:rsidRDefault="00B35E1E"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0,</w:t>
      </w:r>
      <w:r>
        <w:rPr>
          <w:rFonts w:ascii="Arial" w:hAnsi="Arial" w:cs="Arial"/>
          <w:b/>
          <w:bCs/>
          <w:color w:val="000000"/>
          <w:kern w:val="0"/>
          <w:sz w:val="22"/>
          <w:szCs w:val="22"/>
          <w:lang w:eastAsia="pl-PL"/>
        </w:rPr>
        <w:t>2</w:t>
      </w:r>
      <w:r w:rsidRPr="00B35E1E">
        <w:rPr>
          <w:rFonts w:ascii="Arial" w:hAnsi="Arial" w:cs="Arial"/>
          <w:b/>
          <w:bCs/>
          <w:color w:val="000000"/>
          <w:kern w:val="0"/>
          <w:sz w:val="22"/>
          <w:szCs w:val="22"/>
          <w:lang w:eastAsia="pl-PL"/>
        </w:rPr>
        <w:t xml:space="preserve"> % </w:t>
      </w:r>
      <w:r w:rsidRPr="00B35E1E">
        <w:rPr>
          <w:rFonts w:ascii="Arial" w:hAnsi="Arial" w:cs="Arial"/>
          <w:color w:val="000000"/>
          <w:kern w:val="0"/>
          <w:sz w:val="22"/>
          <w:szCs w:val="22"/>
          <w:lang w:eastAsia="pl-PL"/>
        </w:rPr>
        <w:t xml:space="preserve">wynagrodzenia brutto określonego w § 12 ust. 1 pkt 2 za każdy rozpoczęty dzień opóźnienia w usunięciu wad stwierdzonych w trakcie wykonywania robót budowlanych, przy odbiorach robót budowlanych lub ujawnionych w okresie gwarancji i rękojmi, licząc od upływu terminu wyznaczonego na usunięcie poszczególnych wad, do dnia ich usunięcia włącznie. </w:t>
      </w:r>
    </w:p>
    <w:p w14:paraId="1CA8D210" w14:textId="4CF3ABDE" w:rsidR="00B35E1E" w:rsidRPr="00B35E1E" w:rsidRDefault="00B35E1E"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 xml:space="preserve">150,00 zł </w:t>
      </w:r>
      <w:r w:rsidRPr="00B35E1E">
        <w:rPr>
          <w:rFonts w:ascii="Arial" w:hAnsi="Arial" w:cs="Arial"/>
          <w:color w:val="000000"/>
          <w:kern w:val="0"/>
          <w:sz w:val="22"/>
          <w:szCs w:val="22"/>
          <w:lang w:eastAsia="pl-PL"/>
        </w:rPr>
        <w:t>za każdy rozpoczęty dzień opóźnienia w przekazaniu Zamawiającemu harmonogramu rzeczowo-finansowego realizacji umowy, licząc od te</w:t>
      </w:r>
      <w:r>
        <w:rPr>
          <w:rFonts w:ascii="Arial" w:hAnsi="Arial" w:cs="Arial"/>
          <w:color w:val="000000"/>
          <w:kern w:val="0"/>
          <w:sz w:val="22"/>
          <w:szCs w:val="22"/>
          <w:lang w:eastAsia="pl-PL"/>
        </w:rPr>
        <w:t>rminu określonego w § 4 ust. 1,</w:t>
      </w:r>
    </w:p>
    <w:p w14:paraId="07B63C97" w14:textId="77777777" w:rsidR="006F78A7" w:rsidRDefault="00B35E1E"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 xml:space="preserve">150,00 zł </w:t>
      </w:r>
      <w:r w:rsidRPr="00B35E1E">
        <w:rPr>
          <w:rFonts w:ascii="Arial" w:hAnsi="Arial" w:cs="Arial"/>
          <w:color w:val="000000"/>
          <w:kern w:val="0"/>
          <w:sz w:val="22"/>
          <w:szCs w:val="22"/>
          <w:lang w:eastAsia="pl-PL"/>
        </w:rPr>
        <w:t xml:space="preserve">za każdy rozpoczęty dzień opóźnienia w przekazaniu Zamawiającemu kopii polis ubezpieczeniowych, o których mowa w § </w:t>
      </w:r>
      <w:r w:rsidR="006F78A7">
        <w:rPr>
          <w:rFonts w:ascii="Arial" w:hAnsi="Arial" w:cs="Arial"/>
          <w:color w:val="000000"/>
          <w:kern w:val="0"/>
          <w:sz w:val="22"/>
          <w:szCs w:val="22"/>
          <w:lang w:eastAsia="pl-PL"/>
        </w:rPr>
        <w:t>11</w:t>
      </w:r>
      <w:r w:rsidRPr="00B35E1E">
        <w:rPr>
          <w:rFonts w:ascii="Arial" w:hAnsi="Arial" w:cs="Arial"/>
          <w:color w:val="000000"/>
          <w:kern w:val="0"/>
          <w:sz w:val="22"/>
          <w:szCs w:val="22"/>
          <w:lang w:eastAsia="pl-PL"/>
        </w:rPr>
        <w:t xml:space="preserve"> ust. 2, licząc od terminów okreś</w:t>
      </w:r>
      <w:r w:rsidR="006F78A7">
        <w:rPr>
          <w:rFonts w:ascii="Arial" w:hAnsi="Arial" w:cs="Arial"/>
          <w:color w:val="000000"/>
          <w:kern w:val="0"/>
          <w:sz w:val="22"/>
          <w:szCs w:val="22"/>
          <w:lang w:eastAsia="pl-PL"/>
        </w:rPr>
        <w:t>lonych w § 11</w:t>
      </w:r>
      <w:r w:rsidRPr="00B35E1E">
        <w:rPr>
          <w:rFonts w:ascii="Arial" w:hAnsi="Arial" w:cs="Arial"/>
          <w:color w:val="000000"/>
          <w:kern w:val="0"/>
          <w:sz w:val="22"/>
          <w:szCs w:val="22"/>
          <w:lang w:eastAsia="pl-PL"/>
        </w:rPr>
        <w:t xml:space="preserve"> ust. 3. </w:t>
      </w:r>
    </w:p>
    <w:p w14:paraId="6682A7D4" w14:textId="77777777" w:rsidR="006F78A7" w:rsidRDefault="006F78A7"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F78A7">
        <w:rPr>
          <w:rFonts w:ascii="Arial" w:hAnsi="Arial" w:cs="Arial"/>
          <w:color w:val="000000"/>
          <w:kern w:val="0"/>
          <w:sz w:val="22"/>
          <w:szCs w:val="22"/>
          <w:lang w:eastAsia="pl-PL"/>
        </w:rPr>
        <w:t xml:space="preserve">z tytułu braku zapłaty lub nieterminowej zapłaty wynagrodzenia należnego podwykonawcom lub dalszym podwykonawcom w wysokości </w:t>
      </w:r>
      <w:r>
        <w:rPr>
          <w:rFonts w:ascii="Arial" w:hAnsi="Arial" w:cs="Arial"/>
          <w:color w:val="000000"/>
          <w:kern w:val="0"/>
          <w:sz w:val="22"/>
          <w:szCs w:val="22"/>
          <w:lang w:eastAsia="pl-PL"/>
        </w:rPr>
        <w:t>1</w:t>
      </w:r>
      <w:r w:rsidRPr="006F78A7">
        <w:rPr>
          <w:rFonts w:ascii="Arial" w:hAnsi="Arial" w:cs="Arial"/>
          <w:color w:val="000000"/>
          <w:kern w:val="0"/>
          <w:sz w:val="22"/>
          <w:szCs w:val="22"/>
          <w:lang w:eastAsia="pl-PL"/>
        </w:rPr>
        <w:t xml:space="preserve"> </w:t>
      </w:r>
      <w:r w:rsidRPr="006F78A7">
        <w:rPr>
          <w:rFonts w:ascii="Arial" w:hAnsi="Arial" w:cs="Arial"/>
          <w:b/>
          <w:bCs/>
          <w:color w:val="000000"/>
          <w:kern w:val="0"/>
          <w:sz w:val="22"/>
          <w:szCs w:val="22"/>
          <w:lang w:eastAsia="pl-PL"/>
        </w:rPr>
        <w:t xml:space="preserve">000,00 zł </w:t>
      </w:r>
      <w:r w:rsidRPr="006F78A7">
        <w:rPr>
          <w:rFonts w:ascii="Arial" w:hAnsi="Arial" w:cs="Arial"/>
          <w:color w:val="000000"/>
          <w:kern w:val="0"/>
          <w:sz w:val="22"/>
          <w:szCs w:val="22"/>
          <w:lang w:eastAsia="pl-PL"/>
        </w:rPr>
        <w:t xml:space="preserve">za każdy stwierdzony przypadek; </w:t>
      </w:r>
    </w:p>
    <w:p w14:paraId="7789AF04" w14:textId="3D321644" w:rsidR="006F78A7" w:rsidRDefault="006F78A7"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F78A7">
        <w:rPr>
          <w:rFonts w:ascii="Arial" w:hAnsi="Arial" w:cs="Arial"/>
          <w:color w:val="000000"/>
          <w:kern w:val="0"/>
          <w:sz w:val="22"/>
          <w:szCs w:val="22"/>
          <w:lang w:eastAsia="pl-PL"/>
        </w:rPr>
        <w:t xml:space="preserve">z tytułu nieprzedłożenia do zaakceptowania projektu umowy o podwykonawstwo, której przedmiotem są roboty budowlane lub projektu jej zmiany w wysokości </w:t>
      </w:r>
      <w:r w:rsidR="00C76947">
        <w:rPr>
          <w:rFonts w:ascii="Arial" w:hAnsi="Arial" w:cs="Arial"/>
          <w:b/>
          <w:bCs/>
          <w:color w:val="000000"/>
          <w:kern w:val="0"/>
          <w:sz w:val="22"/>
          <w:szCs w:val="22"/>
          <w:lang w:eastAsia="pl-PL"/>
        </w:rPr>
        <w:t>1</w:t>
      </w:r>
      <w:r w:rsidRPr="006F78A7">
        <w:rPr>
          <w:rFonts w:ascii="Arial" w:hAnsi="Arial" w:cs="Arial"/>
          <w:b/>
          <w:bCs/>
          <w:color w:val="000000"/>
          <w:kern w:val="0"/>
          <w:sz w:val="22"/>
          <w:szCs w:val="22"/>
          <w:lang w:eastAsia="pl-PL"/>
        </w:rPr>
        <w:t xml:space="preserve"> 000,00 zł za </w:t>
      </w:r>
      <w:r w:rsidRPr="006F78A7">
        <w:rPr>
          <w:rFonts w:ascii="Arial" w:hAnsi="Arial" w:cs="Arial"/>
          <w:color w:val="000000"/>
          <w:kern w:val="0"/>
          <w:sz w:val="22"/>
          <w:szCs w:val="22"/>
          <w:lang w:eastAsia="pl-PL"/>
        </w:rPr>
        <w:t xml:space="preserve">każdy stwierdzony przypadek; </w:t>
      </w:r>
    </w:p>
    <w:p w14:paraId="477DC689" w14:textId="585B8A1F" w:rsidR="006F78A7" w:rsidRDefault="006F78A7"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 tytułu </w:t>
      </w:r>
      <w:r w:rsidRPr="006F78A7">
        <w:rPr>
          <w:rFonts w:ascii="Arial" w:hAnsi="Arial" w:cs="Arial"/>
          <w:color w:val="000000"/>
          <w:kern w:val="0"/>
          <w:sz w:val="22"/>
          <w:szCs w:val="22"/>
          <w:lang w:eastAsia="pl-PL"/>
        </w:rPr>
        <w:t xml:space="preserve">nieprzedłożenia poświadczonej za zgodność z oryginałem kopii umowy o podwykonawstwo lub jej zmiany w wysokości </w:t>
      </w:r>
      <w:r w:rsidR="003772E2">
        <w:rPr>
          <w:rFonts w:ascii="Arial" w:hAnsi="Arial" w:cs="Arial"/>
          <w:color w:val="000000"/>
          <w:kern w:val="0"/>
          <w:sz w:val="22"/>
          <w:szCs w:val="22"/>
          <w:lang w:eastAsia="pl-PL"/>
        </w:rPr>
        <w:t>1</w:t>
      </w:r>
      <w:r w:rsidRPr="006F78A7">
        <w:rPr>
          <w:rFonts w:ascii="Arial" w:hAnsi="Arial" w:cs="Arial"/>
          <w:color w:val="000000"/>
          <w:kern w:val="0"/>
          <w:sz w:val="22"/>
          <w:szCs w:val="22"/>
          <w:lang w:eastAsia="pl-PL"/>
        </w:rPr>
        <w:t xml:space="preserve"> </w:t>
      </w:r>
      <w:r w:rsidRPr="006F78A7">
        <w:rPr>
          <w:rFonts w:ascii="Arial" w:hAnsi="Arial" w:cs="Arial"/>
          <w:b/>
          <w:bCs/>
          <w:color w:val="000000"/>
          <w:kern w:val="0"/>
          <w:sz w:val="22"/>
          <w:szCs w:val="22"/>
          <w:lang w:eastAsia="pl-PL"/>
        </w:rPr>
        <w:t xml:space="preserve">000,00 zł </w:t>
      </w:r>
      <w:r w:rsidRPr="006F78A7">
        <w:rPr>
          <w:rFonts w:ascii="Arial" w:hAnsi="Arial" w:cs="Arial"/>
          <w:color w:val="000000"/>
          <w:kern w:val="0"/>
          <w:sz w:val="22"/>
          <w:szCs w:val="22"/>
          <w:lang w:eastAsia="pl-PL"/>
        </w:rPr>
        <w:t xml:space="preserve">za każdy stwierdzony przypadek; </w:t>
      </w:r>
    </w:p>
    <w:p w14:paraId="43E967AF" w14:textId="77139554" w:rsidR="006F78A7" w:rsidRDefault="006F78A7"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 tytułu </w:t>
      </w:r>
      <w:r w:rsidRPr="006F78A7">
        <w:rPr>
          <w:rFonts w:ascii="Arial" w:hAnsi="Arial" w:cs="Arial"/>
          <w:color w:val="000000"/>
          <w:kern w:val="0"/>
          <w:sz w:val="22"/>
          <w:szCs w:val="22"/>
          <w:lang w:eastAsia="pl-PL"/>
        </w:rPr>
        <w:t xml:space="preserve">braku zmiany umowy o podwykonawstwo w zakresie terminu zapłaty w wysokości </w:t>
      </w:r>
      <w:r w:rsidR="003772E2">
        <w:rPr>
          <w:rFonts w:ascii="Arial" w:hAnsi="Arial" w:cs="Arial"/>
          <w:b/>
          <w:bCs/>
          <w:color w:val="000000"/>
          <w:kern w:val="0"/>
          <w:sz w:val="22"/>
          <w:szCs w:val="22"/>
          <w:lang w:eastAsia="pl-PL"/>
        </w:rPr>
        <w:t>1</w:t>
      </w:r>
      <w:r w:rsidRPr="006F78A7">
        <w:rPr>
          <w:rFonts w:ascii="Arial" w:hAnsi="Arial" w:cs="Arial"/>
          <w:b/>
          <w:bCs/>
          <w:color w:val="000000"/>
          <w:kern w:val="0"/>
          <w:sz w:val="22"/>
          <w:szCs w:val="22"/>
          <w:lang w:eastAsia="pl-PL"/>
        </w:rPr>
        <w:t xml:space="preserve"> 000,00 zł </w:t>
      </w:r>
      <w:r w:rsidR="003772E2">
        <w:rPr>
          <w:rFonts w:ascii="Arial" w:hAnsi="Arial" w:cs="Arial"/>
          <w:color w:val="000000"/>
          <w:kern w:val="0"/>
          <w:sz w:val="22"/>
          <w:szCs w:val="22"/>
          <w:lang w:eastAsia="pl-PL"/>
        </w:rPr>
        <w:t>za każdy stwierdzony przypadek,</w:t>
      </w:r>
    </w:p>
    <w:p w14:paraId="1401B72B" w14:textId="3878E293" w:rsidR="00B73C20" w:rsidRDefault="003772E2"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772E2">
        <w:rPr>
          <w:rFonts w:ascii="Arial" w:hAnsi="Arial" w:cs="Arial"/>
          <w:color w:val="000000"/>
          <w:kern w:val="0"/>
          <w:sz w:val="22"/>
          <w:szCs w:val="22"/>
          <w:lang w:eastAsia="pl-PL"/>
        </w:rPr>
        <w:t>z tytułu niespełnienia przez Wykonawcę lub Podwykonawcę (w tym dalszego Podwykonawcę) wymogu zatrudnienia na podstawie umowy o pracę osób wykonujących wskazane w § 1</w:t>
      </w:r>
      <w:r w:rsidR="00D9038F">
        <w:rPr>
          <w:rFonts w:ascii="Arial" w:hAnsi="Arial" w:cs="Arial"/>
          <w:color w:val="000000"/>
          <w:kern w:val="0"/>
          <w:sz w:val="22"/>
          <w:szCs w:val="22"/>
          <w:lang w:eastAsia="pl-PL"/>
        </w:rPr>
        <w:t>2</w:t>
      </w:r>
      <w:r w:rsidRPr="003772E2">
        <w:rPr>
          <w:rFonts w:ascii="Arial" w:hAnsi="Arial" w:cs="Arial"/>
          <w:color w:val="000000"/>
          <w:kern w:val="0"/>
          <w:sz w:val="22"/>
          <w:szCs w:val="22"/>
          <w:lang w:eastAsia="pl-PL"/>
        </w:rPr>
        <w:t xml:space="preserve"> ust. 1 czynności, w wysokości 2 </w:t>
      </w:r>
      <w:r w:rsidRPr="003772E2">
        <w:rPr>
          <w:rFonts w:ascii="Arial" w:hAnsi="Arial" w:cs="Arial"/>
          <w:b/>
          <w:bCs/>
          <w:color w:val="000000"/>
          <w:kern w:val="0"/>
          <w:sz w:val="22"/>
          <w:szCs w:val="22"/>
          <w:lang w:eastAsia="pl-PL"/>
        </w:rPr>
        <w:t xml:space="preserve">000,00 </w:t>
      </w:r>
      <w:r w:rsidRPr="003772E2">
        <w:rPr>
          <w:rFonts w:ascii="Arial" w:hAnsi="Arial" w:cs="Arial"/>
          <w:color w:val="000000"/>
          <w:kern w:val="0"/>
          <w:sz w:val="22"/>
          <w:szCs w:val="22"/>
          <w:lang w:eastAsia="pl-PL"/>
        </w:rPr>
        <w:t xml:space="preserve">za każdy stwierdzony przypadek. </w:t>
      </w:r>
    </w:p>
    <w:p w14:paraId="5CD6EE13" w14:textId="6229C9FC" w:rsidR="003772E2" w:rsidRPr="00B73C20" w:rsidRDefault="003772E2"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B73C20">
        <w:rPr>
          <w:rFonts w:ascii="Arial" w:hAnsi="Arial" w:cs="Arial"/>
          <w:color w:val="000000"/>
          <w:kern w:val="0"/>
          <w:sz w:val="22"/>
          <w:szCs w:val="22"/>
          <w:lang w:eastAsia="pl-PL"/>
        </w:rPr>
        <w:t xml:space="preserve">z tytułu nie wypełnienia przez Wykonawcę obowiązków, o których mowa w § </w:t>
      </w:r>
      <w:r w:rsidR="00B73C20">
        <w:rPr>
          <w:rFonts w:ascii="Arial" w:hAnsi="Arial" w:cs="Arial"/>
          <w:color w:val="000000"/>
          <w:kern w:val="0"/>
          <w:sz w:val="22"/>
          <w:szCs w:val="22"/>
          <w:lang w:eastAsia="pl-PL"/>
        </w:rPr>
        <w:t>10</w:t>
      </w:r>
      <w:r w:rsidRPr="00B73C20">
        <w:rPr>
          <w:rFonts w:ascii="Arial" w:hAnsi="Arial" w:cs="Arial"/>
          <w:color w:val="000000"/>
          <w:kern w:val="0"/>
          <w:sz w:val="22"/>
          <w:szCs w:val="22"/>
          <w:lang w:eastAsia="pl-PL"/>
        </w:rPr>
        <w:t xml:space="preserve"> ust. </w:t>
      </w:r>
      <w:r w:rsidR="00B73C20">
        <w:rPr>
          <w:rFonts w:ascii="Arial" w:hAnsi="Arial" w:cs="Arial"/>
          <w:color w:val="000000"/>
          <w:kern w:val="0"/>
          <w:sz w:val="22"/>
          <w:szCs w:val="22"/>
          <w:lang w:eastAsia="pl-PL"/>
        </w:rPr>
        <w:t>5</w:t>
      </w:r>
      <w:r w:rsidRPr="00B73C20">
        <w:rPr>
          <w:rFonts w:ascii="Arial" w:hAnsi="Arial" w:cs="Arial"/>
          <w:color w:val="000000"/>
          <w:kern w:val="0"/>
          <w:sz w:val="22"/>
          <w:szCs w:val="22"/>
          <w:lang w:eastAsia="pl-PL"/>
        </w:rPr>
        <w:t xml:space="preserve"> pkt </w:t>
      </w:r>
      <w:r w:rsidR="00B73C20">
        <w:rPr>
          <w:rFonts w:ascii="Arial" w:hAnsi="Arial" w:cs="Arial"/>
          <w:color w:val="000000"/>
          <w:kern w:val="0"/>
          <w:sz w:val="22"/>
          <w:szCs w:val="22"/>
          <w:lang w:eastAsia="pl-PL"/>
        </w:rPr>
        <w:t>3</w:t>
      </w:r>
      <w:r w:rsidR="00D22190">
        <w:rPr>
          <w:rFonts w:ascii="Arial" w:hAnsi="Arial" w:cs="Arial"/>
          <w:color w:val="000000"/>
          <w:kern w:val="0"/>
          <w:sz w:val="22"/>
          <w:szCs w:val="22"/>
          <w:lang w:eastAsia="pl-PL"/>
        </w:rPr>
        <w:t>5</w:t>
      </w:r>
      <w:r w:rsidRPr="00B73C20">
        <w:rPr>
          <w:rFonts w:ascii="Arial" w:hAnsi="Arial" w:cs="Arial"/>
          <w:color w:val="000000"/>
          <w:kern w:val="0"/>
          <w:sz w:val="22"/>
          <w:szCs w:val="22"/>
          <w:lang w:eastAsia="pl-PL"/>
        </w:rPr>
        <w:t>, 3</w:t>
      </w:r>
      <w:r w:rsidR="00246DF1">
        <w:rPr>
          <w:rFonts w:ascii="Arial" w:hAnsi="Arial" w:cs="Arial"/>
          <w:color w:val="000000"/>
          <w:kern w:val="0"/>
          <w:sz w:val="22"/>
          <w:szCs w:val="22"/>
          <w:lang w:eastAsia="pl-PL"/>
        </w:rPr>
        <w:t>7</w:t>
      </w:r>
      <w:r w:rsidRPr="00B73C20">
        <w:rPr>
          <w:rFonts w:ascii="Arial" w:hAnsi="Arial" w:cs="Arial"/>
          <w:color w:val="000000"/>
          <w:kern w:val="0"/>
          <w:sz w:val="22"/>
          <w:szCs w:val="22"/>
          <w:lang w:eastAsia="pl-PL"/>
        </w:rPr>
        <w:t xml:space="preserve"> - 3</w:t>
      </w:r>
      <w:r w:rsidR="00246DF1">
        <w:rPr>
          <w:rFonts w:ascii="Arial" w:hAnsi="Arial" w:cs="Arial"/>
          <w:color w:val="000000"/>
          <w:kern w:val="0"/>
          <w:sz w:val="22"/>
          <w:szCs w:val="22"/>
          <w:lang w:eastAsia="pl-PL"/>
        </w:rPr>
        <w:t>8</w:t>
      </w:r>
      <w:r w:rsidRPr="00B73C20">
        <w:rPr>
          <w:rFonts w:ascii="Arial" w:hAnsi="Arial" w:cs="Arial"/>
          <w:color w:val="000000"/>
          <w:kern w:val="0"/>
          <w:sz w:val="22"/>
          <w:szCs w:val="22"/>
          <w:lang w:eastAsia="pl-PL"/>
        </w:rPr>
        <w:t xml:space="preserve">, w wysokości </w:t>
      </w:r>
      <w:r w:rsidRPr="00B73C20">
        <w:rPr>
          <w:rFonts w:ascii="Arial" w:hAnsi="Arial" w:cs="Arial"/>
          <w:b/>
          <w:bCs/>
          <w:color w:val="000000"/>
          <w:kern w:val="0"/>
          <w:sz w:val="22"/>
          <w:szCs w:val="22"/>
          <w:lang w:eastAsia="pl-PL"/>
        </w:rPr>
        <w:t xml:space="preserve">500,00 </w:t>
      </w:r>
      <w:r w:rsidRPr="00B73C20">
        <w:rPr>
          <w:rFonts w:ascii="Arial" w:hAnsi="Arial" w:cs="Arial"/>
          <w:color w:val="000000"/>
          <w:kern w:val="0"/>
          <w:sz w:val="22"/>
          <w:szCs w:val="22"/>
          <w:lang w:eastAsia="pl-PL"/>
        </w:rPr>
        <w:t xml:space="preserve">za każdy stwierdzony przypadek. </w:t>
      </w:r>
    </w:p>
    <w:p w14:paraId="3E6218B0" w14:textId="6FE1E961" w:rsidR="004F1783" w:rsidRDefault="003772E2"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772E2">
        <w:rPr>
          <w:rFonts w:ascii="Arial" w:hAnsi="Arial" w:cs="Arial"/>
          <w:color w:val="000000"/>
          <w:kern w:val="0"/>
          <w:sz w:val="22"/>
          <w:szCs w:val="22"/>
          <w:lang w:eastAsia="pl-PL"/>
        </w:rPr>
        <w:t xml:space="preserve">z tytułu nie wypełnienia przez Wykonawcę obowiązków, o </w:t>
      </w:r>
      <w:r w:rsidR="008935EB">
        <w:rPr>
          <w:rFonts w:ascii="Arial" w:hAnsi="Arial" w:cs="Arial"/>
          <w:color w:val="000000"/>
          <w:kern w:val="0"/>
          <w:sz w:val="22"/>
          <w:szCs w:val="22"/>
          <w:lang w:eastAsia="pl-PL"/>
        </w:rPr>
        <w:t xml:space="preserve">których mowa w § 10 ust. </w:t>
      </w:r>
      <w:r w:rsidR="00246DF1">
        <w:rPr>
          <w:rFonts w:ascii="Arial" w:hAnsi="Arial" w:cs="Arial"/>
          <w:color w:val="000000"/>
          <w:kern w:val="0"/>
          <w:sz w:val="22"/>
          <w:szCs w:val="22"/>
          <w:lang w:eastAsia="pl-PL"/>
        </w:rPr>
        <w:t>5</w:t>
      </w:r>
      <w:r w:rsidR="008935EB">
        <w:rPr>
          <w:rFonts w:ascii="Arial" w:hAnsi="Arial" w:cs="Arial"/>
          <w:color w:val="000000"/>
          <w:kern w:val="0"/>
          <w:sz w:val="22"/>
          <w:szCs w:val="22"/>
          <w:lang w:eastAsia="pl-PL"/>
        </w:rPr>
        <w:t xml:space="preserve"> pkt 3</w:t>
      </w:r>
      <w:r w:rsidR="00246DF1">
        <w:rPr>
          <w:rFonts w:ascii="Arial" w:hAnsi="Arial" w:cs="Arial"/>
          <w:color w:val="000000"/>
          <w:kern w:val="0"/>
          <w:sz w:val="22"/>
          <w:szCs w:val="22"/>
          <w:lang w:eastAsia="pl-PL"/>
        </w:rPr>
        <w:t>6</w:t>
      </w:r>
      <w:r w:rsidRPr="003772E2">
        <w:rPr>
          <w:rFonts w:ascii="Arial" w:hAnsi="Arial" w:cs="Arial"/>
          <w:color w:val="000000"/>
          <w:kern w:val="0"/>
          <w:sz w:val="22"/>
          <w:szCs w:val="22"/>
          <w:lang w:eastAsia="pl-PL"/>
        </w:rPr>
        <w:t>, w</w:t>
      </w:r>
      <w:r w:rsidR="00246DF1">
        <w:rPr>
          <w:rFonts w:ascii="Arial" w:hAnsi="Arial" w:cs="Arial"/>
          <w:color w:val="000000"/>
          <w:kern w:val="0"/>
          <w:sz w:val="22"/>
          <w:szCs w:val="22"/>
          <w:lang w:eastAsia="pl-PL"/>
        </w:rPr>
        <w:t> </w:t>
      </w:r>
      <w:r w:rsidRPr="003772E2">
        <w:rPr>
          <w:rFonts w:ascii="Arial" w:hAnsi="Arial" w:cs="Arial"/>
          <w:color w:val="000000"/>
          <w:kern w:val="0"/>
          <w:sz w:val="22"/>
          <w:szCs w:val="22"/>
          <w:lang w:eastAsia="pl-PL"/>
        </w:rPr>
        <w:t xml:space="preserve">wysokości </w:t>
      </w:r>
      <w:r w:rsidR="008935EB">
        <w:rPr>
          <w:rFonts w:ascii="Arial" w:hAnsi="Arial" w:cs="Arial"/>
          <w:color w:val="000000"/>
          <w:kern w:val="0"/>
          <w:sz w:val="22"/>
          <w:szCs w:val="22"/>
          <w:lang w:eastAsia="pl-PL"/>
        </w:rPr>
        <w:t>1</w:t>
      </w:r>
      <w:r w:rsidRPr="003772E2">
        <w:rPr>
          <w:rFonts w:ascii="Arial" w:hAnsi="Arial" w:cs="Arial"/>
          <w:color w:val="000000"/>
          <w:kern w:val="0"/>
          <w:sz w:val="22"/>
          <w:szCs w:val="22"/>
          <w:lang w:eastAsia="pl-PL"/>
        </w:rPr>
        <w:t xml:space="preserve"> </w:t>
      </w:r>
      <w:r w:rsidRPr="003772E2">
        <w:rPr>
          <w:rFonts w:ascii="Arial" w:hAnsi="Arial" w:cs="Arial"/>
          <w:b/>
          <w:bCs/>
          <w:color w:val="000000"/>
          <w:kern w:val="0"/>
          <w:sz w:val="22"/>
          <w:szCs w:val="22"/>
          <w:lang w:eastAsia="pl-PL"/>
        </w:rPr>
        <w:t xml:space="preserve">000,00 </w:t>
      </w:r>
      <w:r w:rsidRPr="003772E2">
        <w:rPr>
          <w:rFonts w:ascii="Arial" w:hAnsi="Arial" w:cs="Arial"/>
          <w:color w:val="000000"/>
          <w:kern w:val="0"/>
          <w:sz w:val="22"/>
          <w:szCs w:val="22"/>
          <w:lang w:eastAsia="pl-PL"/>
        </w:rPr>
        <w:t xml:space="preserve">za każdy stwierdzony przypadek. </w:t>
      </w:r>
    </w:p>
    <w:p w14:paraId="3C783076" w14:textId="50493EA8" w:rsidR="003772E2" w:rsidRPr="004F1783" w:rsidRDefault="004F1783" w:rsidP="003A0B5D">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935EB">
        <w:rPr>
          <w:rFonts w:ascii="Arial" w:hAnsi="Arial" w:cs="Arial"/>
          <w:color w:val="000000"/>
          <w:kern w:val="0"/>
          <w:sz w:val="22"/>
          <w:szCs w:val="22"/>
          <w:lang w:eastAsia="pl-PL"/>
        </w:rPr>
        <w:t xml:space="preserve">w wysokości </w:t>
      </w:r>
      <w:r w:rsidRPr="008935EB">
        <w:rPr>
          <w:rFonts w:ascii="Arial" w:hAnsi="Arial" w:cs="Arial"/>
          <w:b/>
          <w:bCs/>
          <w:color w:val="000000"/>
          <w:kern w:val="0"/>
          <w:sz w:val="22"/>
          <w:szCs w:val="22"/>
          <w:lang w:eastAsia="pl-PL"/>
        </w:rPr>
        <w:t xml:space="preserve">20 % </w:t>
      </w:r>
      <w:r w:rsidRPr="008935EB">
        <w:rPr>
          <w:rFonts w:ascii="Arial" w:hAnsi="Arial" w:cs="Arial"/>
          <w:color w:val="000000"/>
          <w:kern w:val="0"/>
          <w:sz w:val="22"/>
          <w:szCs w:val="22"/>
          <w:lang w:eastAsia="pl-PL"/>
        </w:rPr>
        <w:t xml:space="preserve">wynagrodzenia brutto określonego w § 16 ust. 1 w przypadku odstąpienia od umowy z przyczyn, za które odpowiedzialność ponosi Wykonawca. </w:t>
      </w:r>
    </w:p>
    <w:p w14:paraId="7E50E321" w14:textId="4023DBF8" w:rsidR="004F1783" w:rsidRDefault="003772E2" w:rsidP="003A0B5D">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F1783">
        <w:rPr>
          <w:rFonts w:ascii="Arial" w:hAnsi="Arial" w:cs="Arial"/>
          <w:color w:val="000000"/>
          <w:kern w:val="0"/>
          <w:sz w:val="22"/>
          <w:szCs w:val="22"/>
          <w:lang w:eastAsia="pl-PL"/>
        </w:rPr>
        <w:t xml:space="preserve">Strony mają prawo dochodzenia odszkodowania uzupełniającego przenoszącego wysokość zastrzeżonych kar umownych, o których mowa w ust. 1 na zasadach ogólnych. </w:t>
      </w:r>
    </w:p>
    <w:p w14:paraId="64BE389B" w14:textId="77777777" w:rsidR="00312904" w:rsidRDefault="003772E2" w:rsidP="003A0B5D">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F1783">
        <w:rPr>
          <w:rFonts w:ascii="Arial" w:hAnsi="Arial" w:cs="Arial"/>
          <w:color w:val="000000"/>
          <w:kern w:val="0"/>
          <w:sz w:val="22"/>
          <w:szCs w:val="22"/>
          <w:lang w:eastAsia="pl-PL"/>
        </w:rPr>
        <w:t xml:space="preserve">W przypadku niewykonania lub nienależytego wykonania przez Wykonawcę zobowiązania będącego przedmiotem umowy lub naruszenia jakichkolwiek obowiązków wynikających z umowy, Wykonawca jest zobowiązany do pokrycia wynikłej szkody w pełnej wysokości bez względu na wysokość zastrzeżonych kar umownych. </w:t>
      </w:r>
    </w:p>
    <w:p w14:paraId="1734F205" w14:textId="77777777" w:rsidR="00312904" w:rsidRPr="00312904" w:rsidRDefault="00401505" w:rsidP="003A0B5D">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Roszczenia o zapłatę należnych kar umownych nie będą pozbawiać prawa żądania odszkodowania uzupełniającego na zasadach ogólnych, jeżeli wysokość ewentualnej szkody przekroczy wysokość zastrzeżonej kary umownej.</w:t>
      </w:r>
    </w:p>
    <w:p w14:paraId="0D4E2783" w14:textId="77777777" w:rsidR="00312904" w:rsidRPr="00312904" w:rsidRDefault="00401505" w:rsidP="003A0B5D">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Termin zapłaty kary umownej wynosi 7 dni od dnia skutecznego doręczenia Stronie noty obciążeniowej. W razie opóźnienia z zapłatą kary umownej Strona uprawniona do otrzymania kary umownej może żądać odsetek ustawowych za każdy dzień opóźnienia.</w:t>
      </w:r>
    </w:p>
    <w:p w14:paraId="2993FD9B" w14:textId="65B28967" w:rsidR="00401505" w:rsidRPr="00312904" w:rsidRDefault="00401505" w:rsidP="003A0B5D">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7A62E085" w14:textId="37E3A5D8" w:rsidR="00401505" w:rsidRPr="008867D6"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sidR="008867D6">
        <w:rPr>
          <w:rFonts w:ascii="Arial" w:hAnsi="Arial" w:cs="Arial"/>
          <w:b/>
          <w:bCs/>
          <w:color w:val="auto"/>
          <w:kern w:val="0"/>
          <w:sz w:val="22"/>
          <w:szCs w:val="22"/>
          <w:lang w:eastAsia="pl-PL"/>
        </w:rPr>
        <w:t xml:space="preserve"> </w:t>
      </w:r>
      <w:r w:rsidR="009B06B4">
        <w:rPr>
          <w:rFonts w:ascii="Arial" w:hAnsi="Arial" w:cs="Arial"/>
          <w:b/>
          <w:bCs/>
          <w:color w:val="auto"/>
          <w:kern w:val="0"/>
          <w:sz w:val="22"/>
          <w:szCs w:val="22"/>
          <w:lang w:eastAsia="pl-PL"/>
        </w:rPr>
        <w:t>2</w:t>
      </w:r>
      <w:r w:rsidR="00552D0E">
        <w:rPr>
          <w:rFonts w:ascii="Arial" w:hAnsi="Arial" w:cs="Arial"/>
          <w:b/>
          <w:bCs/>
          <w:color w:val="auto"/>
          <w:kern w:val="0"/>
          <w:sz w:val="22"/>
          <w:szCs w:val="22"/>
          <w:lang w:eastAsia="pl-PL"/>
        </w:rPr>
        <w:t>3</w:t>
      </w:r>
    </w:p>
    <w:p w14:paraId="3E4C40A8" w14:textId="203D06B8" w:rsidR="00401505"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Zmiana umowy</w:t>
      </w:r>
    </w:p>
    <w:p w14:paraId="61859E09" w14:textId="77777777" w:rsidR="00604F2F" w:rsidRPr="00864AA5" w:rsidRDefault="00604F2F" w:rsidP="003A0B5D">
      <w:pPr>
        <w:pStyle w:val="Akapitzlist"/>
        <w:widowControl/>
        <w:numPr>
          <w:ilvl w:val="0"/>
          <w:numId w:val="83"/>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864AA5">
        <w:rPr>
          <w:rFonts w:ascii="Arial" w:hAnsi="Arial" w:cs="Arial"/>
          <w:color w:val="000000"/>
          <w:kern w:val="0"/>
          <w:sz w:val="22"/>
          <w:szCs w:val="22"/>
          <w:lang w:eastAsia="pl-PL"/>
        </w:rPr>
        <w:t xml:space="preserve">Zmiana umowy może nastąpić w przypadkach: </w:t>
      </w:r>
    </w:p>
    <w:p w14:paraId="54EE0DA9" w14:textId="77777777" w:rsidR="00604C22" w:rsidRDefault="00604F2F" w:rsidP="003A0B5D">
      <w:pPr>
        <w:pStyle w:val="Akapitzlist"/>
        <w:widowControl/>
        <w:numPr>
          <w:ilvl w:val="0"/>
          <w:numId w:val="8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04C22">
        <w:rPr>
          <w:rFonts w:ascii="Arial" w:hAnsi="Arial" w:cs="Arial"/>
          <w:color w:val="000000"/>
          <w:kern w:val="0"/>
          <w:sz w:val="22"/>
          <w:szCs w:val="22"/>
          <w:lang w:eastAsia="pl-PL"/>
        </w:rPr>
        <w:t xml:space="preserve">Określonych ustawą Pzp. </w:t>
      </w:r>
    </w:p>
    <w:p w14:paraId="2779C05B" w14:textId="50BBEFDF" w:rsidR="00604F2F" w:rsidRPr="00604C22" w:rsidRDefault="00604F2F" w:rsidP="003A0B5D">
      <w:pPr>
        <w:pStyle w:val="Akapitzlist"/>
        <w:widowControl/>
        <w:numPr>
          <w:ilvl w:val="0"/>
          <w:numId w:val="8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04C22">
        <w:rPr>
          <w:rFonts w:ascii="Arial" w:hAnsi="Arial" w:cs="Arial"/>
          <w:color w:val="000000"/>
          <w:kern w:val="0"/>
          <w:sz w:val="22"/>
          <w:szCs w:val="22"/>
          <w:lang w:eastAsia="pl-PL"/>
        </w:rPr>
        <w:t xml:space="preserve">Przewidzianych w niniejszej umowie. </w:t>
      </w:r>
    </w:p>
    <w:p w14:paraId="0D9374AE" w14:textId="77777777" w:rsidR="00604C22" w:rsidRDefault="00604F2F" w:rsidP="003A0B5D">
      <w:pPr>
        <w:pStyle w:val="Akapitzlist"/>
        <w:widowControl/>
        <w:numPr>
          <w:ilvl w:val="0"/>
          <w:numId w:val="8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04C22">
        <w:rPr>
          <w:rFonts w:ascii="Arial" w:hAnsi="Arial" w:cs="Arial"/>
          <w:color w:val="000000"/>
          <w:kern w:val="0"/>
          <w:sz w:val="22"/>
          <w:szCs w:val="22"/>
          <w:lang w:eastAsia="pl-PL"/>
        </w:rPr>
        <w:t xml:space="preserve">Zmiany mogą być inicjowane przez Zamawiającego lub przez Wykonawcę. </w:t>
      </w:r>
    </w:p>
    <w:p w14:paraId="03127ACB" w14:textId="6F579246" w:rsidR="00604F2F" w:rsidRPr="00604C22" w:rsidRDefault="00604F2F" w:rsidP="003A0B5D">
      <w:pPr>
        <w:pStyle w:val="Akapitzlist"/>
        <w:widowControl/>
        <w:numPr>
          <w:ilvl w:val="0"/>
          <w:numId w:val="8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04C22">
        <w:rPr>
          <w:rFonts w:ascii="Arial" w:hAnsi="Arial" w:cs="Arial"/>
          <w:color w:val="000000"/>
          <w:kern w:val="0"/>
          <w:sz w:val="22"/>
          <w:szCs w:val="22"/>
          <w:lang w:eastAsia="pl-PL"/>
        </w:rPr>
        <w:t xml:space="preserve">Zmiany, o których mowa w ust. 1 pkt 2) mogą dotyczyć: </w:t>
      </w:r>
    </w:p>
    <w:p w14:paraId="36431ED0" w14:textId="77777777" w:rsidR="00AC0041" w:rsidRDefault="00604F2F" w:rsidP="003A0B5D">
      <w:pPr>
        <w:pStyle w:val="Akapitzlist"/>
        <w:widowControl/>
        <w:numPr>
          <w:ilvl w:val="0"/>
          <w:numId w:val="8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aktualizacji rozwiązań projektowych z uwagi na postęp technologiczny; </w:t>
      </w:r>
    </w:p>
    <w:p w14:paraId="0ED10843" w14:textId="77777777" w:rsidR="00AC0041" w:rsidRDefault="00604F2F" w:rsidP="003A0B5D">
      <w:pPr>
        <w:pStyle w:val="Akapitzlist"/>
        <w:widowControl/>
        <w:numPr>
          <w:ilvl w:val="0"/>
          <w:numId w:val="8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zmiany rozwiązań projektowych z uwagi na wykryte wady lub usterki w dokumentacji projektowej, </w:t>
      </w:r>
    </w:p>
    <w:p w14:paraId="319C694C" w14:textId="77777777" w:rsidR="00AC0041" w:rsidRDefault="00604F2F" w:rsidP="003A0B5D">
      <w:pPr>
        <w:pStyle w:val="Akapitzlist"/>
        <w:widowControl/>
        <w:numPr>
          <w:ilvl w:val="0"/>
          <w:numId w:val="8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zmiany położenia lub wysokości części robót budowlanych; </w:t>
      </w:r>
    </w:p>
    <w:p w14:paraId="4AB35904" w14:textId="77777777" w:rsidR="00AC0041" w:rsidRDefault="00604F2F" w:rsidP="003A0B5D">
      <w:pPr>
        <w:pStyle w:val="Akapitzlist"/>
        <w:widowControl/>
        <w:numPr>
          <w:ilvl w:val="0"/>
          <w:numId w:val="8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lastRenderedPageBreak/>
        <w:t xml:space="preserve">zmiany w kolejności i terminach wykonywania robót budowlanych; </w:t>
      </w:r>
    </w:p>
    <w:p w14:paraId="7BA930B3" w14:textId="77777777" w:rsidR="00AC0041" w:rsidRDefault="00604F2F" w:rsidP="003A0B5D">
      <w:pPr>
        <w:pStyle w:val="Akapitzlist"/>
        <w:widowControl/>
        <w:numPr>
          <w:ilvl w:val="0"/>
          <w:numId w:val="8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rezygnacji z wykonania części robót budowlanych; </w:t>
      </w:r>
    </w:p>
    <w:p w14:paraId="1D61B2B9" w14:textId="1D4BAFEF" w:rsidR="00604F2F" w:rsidRPr="00AC0041" w:rsidRDefault="00604F2F" w:rsidP="003A0B5D">
      <w:pPr>
        <w:pStyle w:val="Akapitzlist"/>
        <w:widowControl/>
        <w:numPr>
          <w:ilvl w:val="0"/>
          <w:numId w:val="8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terminu realizacji umowy </w:t>
      </w:r>
    </w:p>
    <w:p w14:paraId="48121E40" w14:textId="0936ECB7" w:rsidR="00604F2F" w:rsidRPr="00AC0041" w:rsidRDefault="00604F2F" w:rsidP="003A0B5D">
      <w:pPr>
        <w:pStyle w:val="Akapitzlist"/>
        <w:widowControl/>
        <w:numPr>
          <w:ilvl w:val="0"/>
          <w:numId w:val="9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W przypadku gdy zmiany, o których mowa w ust. 3 proponuje Wykonawca, warunkiem ich dokonania jest złożenie przez Wykonawcę wniosku zawierającego: </w:t>
      </w:r>
    </w:p>
    <w:p w14:paraId="49D8EDB2" w14:textId="77777777" w:rsidR="00AC0041" w:rsidRDefault="00604F2F" w:rsidP="003A0B5D">
      <w:pPr>
        <w:pStyle w:val="Akapitzlist"/>
        <w:widowControl/>
        <w:numPr>
          <w:ilvl w:val="0"/>
          <w:numId w:val="8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opis propozycji zmiany; </w:t>
      </w:r>
    </w:p>
    <w:p w14:paraId="0E0A6811" w14:textId="77777777" w:rsidR="00AC0041" w:rsidRDefault="00604F2F" w:rsidP="003A0B5D">
      <w:pPr>
        <w:pStyle w:val="Akapitzlist"/>
        <w:widowControl/>
        <w:numPr>
          <w:ilvl w:val="0"/>
          <w:numId w:val="8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uzasadnienie zmiany; </w:t>
      </w:r>
    </w:p>
    <w:p w14:paraId="139909A7" w14:textId="2DB4D98B" w:rsidR="00604F2F" w:rsidRPr="00AC0041" w:rsidRDefault="00604F2F" w:rsidP="003A0B5D">
      <w:pPr>
        <w:pStyle w:val="Akapitzlist"/>
        <w:widowControl/>
        <w:numPr>
          <w:ilvl w:val="0"/>
          <w:numId w:val="8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opis wpływu zmiany na harmonogram rzeczowo-finansowy i termin wykonania umowy. </w:t>
      </w:r>
    </w:p>
    <w:p w14:paraId="7113F493" w14:textId="6A5CF278" w:rsidR="00604F2F" w:rsidRPr="00AC0041" w:rsidRDefault="00604F2F" w:rsidP="003A0B5D">
      <w:pPr>
        <w:pStyle w:val="Akapitzlist"/>
        <w:widowControl/>
        <w:numPr>
          <w:ilvl w:val="0"/>
          <w:numId w:val="8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Jeżeli zmiany, o których mowa w ust. 3 wymagają zmiany dokumentacji projektowej Wykonawca przedstawia projekt zamienny zawierający opis proponowanych zmian z informacją o konieczności lub nie, zmiany decyzji pozwalającej na rozpoczęcie i wykonywanie robót budowlanych oraz przedmiar i niezbędne rysunki. Projekt taki wymaga akceptacji nadzoru autorskiego i zatwierdzenia do realizacji przez Zamawiającego. </w:t>
      </w:r>
    </w:p>
    <w:p w14:paraId="36E8E571" w14:textId="77777777" w:rsidR="00604F2F" w:rsidRPr="00552ABE" w:rsidRDefault="00604F2F" w:rsidP="003A0B5D">
      <w:pPr>
        <w:pStyle w:val="Akapitzlist"/>
        <w:widowControl/>
        <w:numPr>
          <w:ilvl w:val="0"/>
          <w:numId w:val="8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Zmiany, o których mowa w ust. 3 mogą zostać dokonane, jeżeli uzasadniają to zaistniałe niżej wymienione okoliczności: </w:t>
      </w:r>
    </w:p>
    <w:p w14:paraId="2CEA06F0" w14:textId="77777777" w:rsidR="00552ABE" w:rsidRDefault="00604F2F" w:rsidP="003A0B5D">
      <w:pPr>
        <w:pStyle w:val="Akapitzlist"/>
        <w:widowControl/>
        <w:numPr>
          <w:ilvl w:val="0"/>
          <w:numId w:val="91"/>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korzyści materialne, organizacyjne, funkcjonalne lub eksploatacyjne skutkujące obniżeniem kosztu eksploatacji (użytkowania) obiektu lub podniesieniem wydajności urządzeń oraz usprawnieniami w trakcie użytkowania obiektu; </w:t>
      </w:r>
    </w:p>
    <w:p w14:paraId="321FEF99" w14:textId="77777777" w:rsidR="00552ABE" w:rsidRDefault="00604F2F" w:rsidP="003A0B5D">
      <w:pPr>
        <w:pStyle w:val="Akapitzlist"/>
        <w:widowControl/>
        <w:numPr>
          <w:ilvl w:val="0"/>
          <w:numId w:val="91"/>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zmiana obowiązujących przepisów, która nastąpiła w trakcie realizacji zamówienia mająca wpływ na wykonanie przedmiotu umowy; </w:t>
      </w:r>
    </w:p>
    <w:p w14:paraId="76D6EA14" w14:textId="77777777" w:rsidR="00552ABE" w:rsidRDefault="00604F2F" w:rsidP="003A0B5D">
      <w:pPr>
        <w:pStyle w:val="Akapitzlist"/>
        <w:widowControl/>
        <w:numPr>
          <w:ilvl w:val="0"/>
          <w:numId w:val="91"/>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podniesienie bezpieczeństwa wykonywania robót; </w:t>
      </w:r>
    </w:p>
    <w:p w14:paraId="2CE6719B" w14:textId="77777777" w:rsidR="00552ABE" w:rsidRDefault="00604F2F" w:rsidP="003A0B5D">
      <w:pPr>
        <w:pStyle w:val="Akapitzlist"/>
        <w:widowControl/>
        <w:numPr>
          <w:ilvl w:val="0"/>
          <w:numId w:val="91"/>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wady lub usterki dokumentacji projektowej bez usunięcia których nie jest możliwa prawidłowa i zgodna ze sztuką budowlaną realizacja przedmiotu umowy; </w:t>
      </w:r>
    </w:p>
    <w:p w14:paraId="53B96B7E" w14:textId="77777777" w:rsidR="00552ABE" w:rsidRDefault="00604F2F" w:rsidP="003A0B5D">
      <w:pPr>
        <w:pStyle w:val="Akapitzlist"/>
        <w:widowControl/>
        <w:numPr>
          <w:ilvl w:val="0"/>
          <w:numId w:val="91"/>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opóźnienia, utrudnienia, zawieszenia robót lub przeszkody spowodowane przez Zamawiającego lub innego Wykonawcę zatrudnionego przez Zamawiającego na terenie tej samej budowy; </w:t>
      </w:r>
    </w:p>
    <w:p w14:paraId="572C9657" w14:textId="48E35179" w:rsidR="00604F2F" w:rsidRPr="00552ABE" w:rsidRDefault="00604F2F" w:rsidP="003A0B5D">
      <w:pPr>
        <w:pStyle w:val="Akapitzlist"/>
        <w:widowControl/>
        <w:numPr>
          <w:ilvl w:val="0"/>
          <w:numId w:val="91"/>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zaistnienie nieprzewidzianych warunków uniemożliwiających realizację umowy: </w:t>
      </w:r>
    </w:p>
    <w:p w14:paraId="1FBE8F01" w14:textId="77777777" w:rsidR="00552ABE" w:rsidRDefault="00604F2F" w:rsidP="003A0B5D">
      <w:pPr>
        <w:pStyle w:val="Akapitzlist"/>
        <w:widowControl/>
        <w:numPr>
          <w:ilvl w:val="0"/>
          <w:numId w:val="9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geologicznych polegających na wystąpieniu gruntów słabonośnych, zmienności warunków </w:t>
      </w:r>
      <w:proofErr w:type="spellStart"/>
      <w:r w:rsidRPr="00552ABE">
        <w:rPr>
          <w:rFonts w:ascii="Arial" w:hAnsi="Arial" w:cs="Arial"/>
          <w:color w:val="000000"/>
          <w:kern w:val="0"/>
          <w:sz w:val="22"/>
          <w:szCs w:val="22"/>
          <w:lang w:eastAsia="pl-PL"/>
        </w:rPr>
        <w:t>geologiczno</w:t>
      </w:r>
      <w:proofErr w:type="spellEnd"/>
      <w:r w:rsidRPr="00552ABE">
        <w:rPr>
          <w:rFonts w:ascii="Arial" w:hAnsi="Arial" w:cs="Arial"/>
          <w:color w:val="000000"/>
          <w:kern w:val="0"/>
          <w:sz w:val="22"/>
          <w:szCs w:val="22"/>
          <w:lang w:eastAsia="pl-PL"/>
        </w:rPr>
        <w:t xml:space="preserve"> – inżynierskich w podłożu wykonywanych robót budowlanych, wystąpienia wód gruntowych powyżej zaprojektowanego poziomu posadowienia, zagrożeń związanych z osuwiskami, kurczeniem i pęcznieniem gruntu;</w:t>
      </w:r>
    </w:p>
    <w:p w14:paraId="3B0D5163" w14:textId="77777777" w:rsidR="00552ABE" w:rsidRDefault="00604F2F" w:rsidP="003A0B5D">
      <w:pPr>
        <w:pStyle w:val="Akapitzlist"/>
        <w:widowControl/>
        <w:numPr>
          <w:ilvl w:val="0"/>
          <w:numId w:val="9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niekorzystnych warunków atmosferycznych takich jak zbyt niskie temperatury, nagłe i intensywne opady śniegu, deszczu, gradu, porywiste wiatry, zanieczyszczenie powietrza, uniemożliwiające prowadzenie robót budowlanych, potwierdzone wpisem w dzienniku budowy; </w:t>
      </w:r>
    </w:p>
    <w:p w14:paraId="62B1F29A" w14:textId="77777777" w:rsidR="00552ABE" w:rsidRDefault="00604F2F" w:rsidP="003A0B5D">
      <w:pPr>
        <w:pStyle w:val="Akapitzlist"/>
        <w:widowControl/>
        <w:numPr>
          <w:ilvl w:val="0"/>
          <w:numId w:val="9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hydrologicznych polegających na wezbraniach wód w rzekach, powodziach, opadach deszczów nawalnych, roztopach, zatorach; </w:t>
      </w:r>
    </w:p>
    <w:p w14:paraId="0848C85D" w14:textId="77777777" w:rsidR="00552ABE" w:rsidRDefault="00604F2F" w:rsidP="003A0B5D">
      <w:pPr>
        <w:pStyle w:val="Akapitzlist"/>
        <w:widowControl/>
        <w:numPr>
          <w:ilvl w:val="0"/>
          <w:numId w:val="9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przerw w dostawie nośników energii elektrycznej lub wody trwających powyżej 3 dni; </w:t>
      </w:r>
    </w:p>
    <w:p w14:paraId="66BCABCC" w14:textId="4E0A9D7E" w:rsidR="00604F2F" w:rsidRPr="00552ABE" w:rsidRDefault="00604F2F" w:rsidP="003A0B5D">
      <w:pPr>
        <w:pStyle w:val="Akapitzlist"/>
        <w:widowControl/>
        <w:numPr>
          <w:ilvl w:val="0"/>
          <w:numId w:val="9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działanie siły wyższej. </w:t>
      </w:r>
    </w:p>
    <w:p w14:paraId="4688713A" w14:textId="77777777" w:rsidR="00194961" w:rsidRDefault="00604F2F" w:rsidP="003A0B5D">
      <w:pPr>
        <w:pStyle w:val="Akapitzlist"/>
        <w:widowControl/>
        <w:numPr>
          <w:ilvl w:val="0"/>
          <w:numId w:val="9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81C59">
        <w:rPr>
          <w:rFonts w:ascii="Arial" w:hAnsi="Arial" w:cs="Arial"/>
          <w:color w:val="000000"/>
          <w:kern w:val="0"/>
          <w:sz w:val="22"/>
          <w:szCs w:val="22"/>
          <w:lang w:eastAsia="pl-PL"/>
        </w:rPr>
        <w:t xml:space="preserve">W przypadkach, gdy zmiana umowy dotyczy terminu wykonania umowy lub wpływa na termin wykonania umowy Strony ustalą nowy termin realizacji robót budowlanych, z tym że co do zasady okres przesunięcia terminu zakończenia równy będzie okresowi przerwy, postoju lub wykonania prac wynikających ze zmiany umowy. </w:t>
      </w:r>
    </w:p>
    <w:p w14:paraId="7A9C57F3" w14:textId="77777777" w:rsidR="00194961" w:rsidRDefault="00604F2F" w:rsidP="003A0B5D">
      <w:pPr>
        <w:pStyle w:val="Akapitzlist"/>
        <w:widowControl/>
        <w:numPr>
          <w:ilvl w:val="0"/>
          <w:numId w:val="9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94961">
        <w:rPr>
          <w:rFonts w:ascii="Arial" w:hAnsi="Arial" w:cs="Arial"/>
          <w:color w:val="000000"/>
          <w:kern w:val="0"/>
          <w:sz w:val="22"/>
          <w:szCs w:val="22"/>
          <w:lang w:eastAsia="pl-PL"/>
        </w:rPr>
        <w:t xml:space="preserve">Zmiany w dokumentacji projektowej (aktualizacja rozwiązań projektowych, usunięcie wad i usterek) nie będą prowadzić do zwiększenia wynagrodzenia Wykonawcy. </w:t>
      </w:r>
    </w:p>
    <w:p w14:paraId="40E81226" w14:textId="77777777" w:rsidR="00515623" w:rsidRDefault="00604F2F" w:rsidP="003A0B5D">
      <w:pPr>
        <w:pStyle w:val="Akapitzlist"/>
        <w:widowControl/>
        <w:numPr>
          <w:ilvl w:val="0"/>
          <w:numId w:val="9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94961">
        <w:rPr>
          <w:rFonts w:ascii="Arial" w:hAnsi="Arial" w:cs="Arial"/>
          <w:color w:val="000000"/>
          <w:kern w:val="0"/>
          <w:sz w:val="22"/>
          <w:szCs w:val="22"/>
          <w:lang w:eastAsia="pl-PL"/>
        </w:rPr>
        <w:t xml:space="preserve">W przypadku rezygnacji z wykonania części robót budowlanych wynagrodzenie należne Wykonawcy zostanie odpowiednio zmniejszono. Podstawą wyznaczenia kwoty o jaką zostanie zmniejszone wynagrodzenie należne Wykonawcy będzie wartość robót budowlanych z wykonania, których zrezygnowano, wyznaczona na podstawie kosztorysu inwestorskiego wykonanego przez Wykonawcę w ramach realizacji </w:t>
      </w:r>
      <w:r w:rsidR="00515623" w:rsidRPr="00515623">
        <w:rPr>
          <w:rFonts w:ascii="Arial" w:hAnsi="Arial" w:cs="Arial"/>
          <w:b/>
          <w:color w:val="000000"/>
          <w:kern w:val="0"/>
          <w:sz w:val="22"/>
          <w:szCs w:val="22"/>
          <w:lang w:eastAsia="pl-PL"/>
        </w:rPr>
        <w:t>d</w:t>
      </w:r>
      <w:r w:rsidRPr="00515623">
        <w:rPr>
          <w:rFonts w:ascii="Arial" w:hAnsi="Arial" w:cs="Arial"/>
          <w:b/>
          <w:bCs/>
          <w:color w:val="000000"/>
          <w:kern w:val="0"/>
          <w:sz w:val="22"/>
          <w:szCs w:val="22"/>
          <w:lang w:eastAsia="pl-PL"/>
        </w:rPr>
        <w:t>okumentacj</w:t>
      </w:r>
      <w:r w:rsidR="00515623" w:rsidRPr="00515623">
        <w:rPr>
          <w:rFonts w:ascii="Arial" w:hAnsi="Arial" w:cs="Arial"/>
          <w:b/>
          <w:bCs/>
          <w:color w:val="000000"/>
          <w:kern w:val="0"/>
          <w:sz w:val="22"/>
          <w:szCs w:val="22"/>
          <w:lang w:eastAsia="pl-PL"/>
        </w:rPr>
        <w:t>i</w:t>
      </w:r>
      <w:r w:rsidRPr="00515623">
        <w:rPr>
          <w:rFonts w:ascii="Arial" w:hAnsi="Arial" w:cs="Arial"/>
          <w:b/>
          <w:bCs/>
          <w:color w:val="000000"/>
          <w:kern w:val="0"/>
          <w:sz w:val="22"/>
          <w:szCs w:val="22"/>
          <w:lang w:eastAsia="pl-PL"/>
        </w:rPr>
        <w:t xml:space="preserve"> projektow</w:t>
      </w:r>
      <w:r w:rsidR="00515623" w:rsidRPr="00515623">
        <w:rPr>
          <w:rFonts w:ascii="Arial" w:hAnsi="Arial" w:cs="Arial"/>
          <w:b/>
          <w:bCs/>
          <w:color w:val="000000"/>
          <w:kern w:val="0"/>
          <w:sz w:val="22"/>
          <w:szCs w:val="22"/>
          <w:lang w:eastAsia="pl-PL"/>
        </w:rPr>
        <w:t>ej</w:t>
      </w:r>
      <w:r w:rsidRPr="00194961">
        <w:rPr>
          <w:rFonts w:ascii="Arial" w:hAnsi="Arial" w:cs="Arial"/>
          <w:color w:val="000000"/>
          <w:kern w:val="0"/>
          <w:sz w:val="22"/>
          <w:szCs w:val="22"/>
          <w:lang w:eastAsia="pl-PL"/>
        </w:rPr>
        <w:t xml:space="preserve">. </w:t>
      </w:r>
    </w:p>
    <w:p w14:paraId="0A1CA1CE" w14:textId="77777777" w:rsidR="00184AEA" w:rsidRDefault="00604F2F" w:rsidP="003A0B5D">
      <w:pPr>
        <w:pStyle w:val="Akapitzlist"/>
        <w:widowControl/>
        <w:numPr>
          <w:ilvl w:val="0"/>
          <w:numId w:val="9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15623">
        <w:rPr>
          <w:rFonts w:ascii="Arial" w:hAnsi="Arial" w:cs="Arial"/>
          <w:color w:val="000000"/>
          <w:kern w:val="0"/>
          <w:sz w:val="22"/>
          <w:szCs w:val="22"/>
          <w:lang w:eastAsia="pl-PL"/>
        </w:rPr>
        <w:t xml:space="preserve">Wykonawca nie będzie uprawniony do występowania o </w:t>
      </w:r>
      <w:r w:rsidRPr="00515623">
        <w:rPr>
          <w:rFonts w:ascii="Arial" w:hAnsi="Arial" w:cs="Arial"/>
          <w:bCs/>
          <w:color w:val="000000"/>
          <w:kern w:val="0"/>
          <w:sz w:val="22"/>
          <w:szCs w:val="22"/>
          <w:lang w:eastAsia="pl-PL"/>
        </w:rPr>
        <w:t>przedłużenie terminu wykonania umowy</w:t>
      </w:r>
      <w:r w:rsidRPr="00515623">
        <w:rPr>
          <w:rFonts w:ascii="Arial" w:hAnsi="Arial" w:cs="Arial"/>
          <w:color w:val="000000"/>
          <w:kern w:val="0"/>
          <w:sz w:val="22"/>
          <w:szCs w:val="22"/>
          <w:lang w:eastAsia="pl-PL"/>
        </w:rPr>
        <w:t xml:space="preserve">, jeżeli zmiana jest wymuszona uchybieniem czy naruszeniem umowy przez Wykonawcę. W takim przypadku koszty dodatkowe związane z takimi zmianami ponosi Wykonawca. </w:t>
      </w:r>
    </w:p>
    <w:p w14:paraId="468209F0" w14:textId="1AD8CC27" w:rsidR="00604F2F" w:rsidRPr="00184AEA" w:rsidRDefault="00604F2F" w:rsidP="003A0B5D">
      <w:pPr>
        <w:pStyle w:val="Akapitzlist"/>
        <w:widowControl/>
        <w:numPr>
          <w:ilvl w:val="0"/>
          <w:numId w:val="9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Ponadto Strony przewidują możliwość zmiany: </w:t>
      </w:r>
    </w:p>
    <w:p w14:paraId="05C41103" w14:textId="5373FA02" w:rsidR="00604F2F" w:rsidRPr="00184AEA" w:rsidRDefault="00604F2F" w:rsidP="003A0B5D">
      <w:pPr>
        <w:pStyle w:val="Akapitzlist"/>
        <w:widowControl/>
        <w:numPr>
          <w:ilvl w:val="0"/>
          <w:numId w:val="9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wysokości wynagrodzenia Wykonawcy w przypadku, gdy w okresie realizacji Umowy dojdzie do: </w:t>
      </w:r>
    </w:p>
    <w:p w14:paraId="31E9A881" w14:textId="77777777" w:rsidR="00184AEA" w:rsidRDefault="00604F2F" w:rsidP="003A0B5D">
      <w:pPr>
        <w:pStyle w:val="Akapitzlist"/>
        <w:widowControl/>
        <w:numPr>
          <w:ilvl w:val="0"/>
          <w:numId w:val="9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stawki podatku od towarów i usług – obniżenie lub podwyższenie wynagrodzenia należnego Wykonawcy nastąpi o kwotę odpowiadającą różnicy pomiędzy kwotą podatku, jaką Wykonawca byłby zobowiązany zapłacić tytułem podatku w momencie zawarcia umowy a kwota podatku, jaką Wykonawca będzie zobowiązany zapłacić po zmianie stawki podatku od towarów i usług; </w:t>
      </w:r>
    </w:p>
    <w:p w14:paraId="22A6AAC2" w14:textId="77777777" w:rsidR="00184AEA" w:rsidRDefault="00604F2F" w:rsidP="003A0B5D">
      <w:pPr>
        <w:pStyle w:val="Akapitzlist"/>
        <w:widowControl/>
        <w:numPr>
          <w:ilvl w:val="0"/>
          <w:numId w:val="9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lastRenderedPageBreak/>
        <w:t xml:space="preserve">zmiany wysokości minimalnego wynagrodzenia za pracę ustalonego na podstawie ustawy z dnia 10 października 2002 r. o minimalnym wynagrodzeniu za pracę, – jeżeli Wykonawca zatrudnia przy realizacji zamówienia osoby pobierające minimalne wynagrodzenie za pracę, zmiana nastąpi proporcjonalnie do zwiększenia kosztów związanych z podniesieniem minimalnego wynagrodzenia za pracę, przy uwzględnieniu nakładu pracy na realizację zamówienia przez osoby pobierające to wynagrodzenie, przy czym Wykonawca będzie zobowiązany do wykazania Zamawiającemu wysokości tych kosztów, </w:t>
      </w:r>
    </w:p>
    <w:p w14:paraId="5EBCB914" w14:textId="77777777" w:rsidR="00184AEA" w:rsidRDefault="00604F2F" w:rsidP="003A0B5D">
      <w:pPr>
        <w:pStyle w:val="Akapitzlist"/>
        <w:widowControl/>
        <w:numPr>
          <w:ilvl w:val="0"/>
          <w:numId w:val="9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zasad podlegania ubezpieczeniom społecznym lub ubezpieczeniu zdrowotnemu lub wysokości stawki składki na ubezpieczenia społeczne lub zdrowotne, – jeżeli Wykonawca zatrudnia przy realizacji zamówienia osoby, których powyższe zmiany dotyczą, zmiana nastąpi proporcjonalnie do zmiany kosztów wynikających ze zmiany zasad podlegania ubezpieczeniom społecznym lub ubezpieczeniu zdrowotnemu lub wysokości stawki składki na ubezpieczenia społeczne lub zdrowotne, przy uwzględnieniu nakładu pracy na realizację zamówienia przez osoby, których ta zmiana dotyczy, przy czym Wykonawca będzie zobowiązany do wykazania Zamawiającemu wysokości tych kosztów, </w:t>
      </w:r>
    </w:p>
    <w:p w14:paraId="22116DD7" w14:textId="02645926" w:rsidR="00604F2F" w:rsidRPr="00184AEA" w:rsidRDefault="00604F2F" w:rsidP="003A0B5D">
      <w:pPr>
        <w:pStyle w:val="Akapitzlist"/>
        <w:widowControl/>
        <w:numPr>
          <w:ilvl w:val="0"/>
          <w:numId w:val="9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zasad gromadzenia i wysokości wpłat do pracowniczych planów kapitałowych, o których mowa w ustawie z dnia 4 października 2018 r. o pracowniczych planach kapitałowych – jeżeli Wykonawca zatrudnia przy realizacji zamówienia osoby, których powyższe zmiany dotyczą, zmiana nastąpi proporcjonalnie do zmiany kosztów wynikających ze zmiany zasad gromadzenia i wysokości wpłat do pracowniczych planów kapitałowych, o których mowa w ustawie z dnia 4 października 2018 r. o pracowniczych planach kapitałowych, przy czym Wykonawca będzie zobowiązany do wykazania Zamawiającemu wysokości tych kosztów. </w:t>
      </w:r>
    </w:p>
    <w:p w14:paraId="2679A79C" w14:textId="18D9303B" w:rsidR="00604F2F" w:rsidRPr="00184AEA" w:rsidRDefault="00604F2F" w:rsidP="003A0B5D">
      <w:pPr>
        <w:pStyle w:val="Akapitzlist"/>
        <w:widowControl/>
        <w:numPr>
          <w:ilvl w:val="0"/>
          <w:numId w:val="9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osób wskazanych </w:t>
      </w:r>
      <w:r w:rsidR="00374C02">
        <w:rPr>
          <w:rFonts w:ascii="Arial" w:hAnsi="Arial" w:cs="Arial"/>
          <w:color w:val="000000"/>
          <w:kern w:val="0"/>
          <w:sz w:val="22"/>
          <w:szCs w:val="22"/>
          <w:lang w:eastAsia="pl-PL"/>
        </w:rPr>
        <w:t>do realizacji zamówienia</w:t>
      </w:r>
      <w:r w:rsidRPr="00184AEA">
        <w:rPr>
          <w:rFonts w:ascii="Arial" w:hAnsi="Arial" w:cs="Arial"/>
          <w:color w:val="000000"/>
          <w:kern w:val="0"/>
          <w:sz w:val="22"/>
          <w:szCs w:val="22"/>
          <w:lang w:eastAsia="pl-PL"/>
        </w:rPr>
        <w:t xml:space="preserve"> na następujących warunkach: </w:t>
      </w:r>
    </w:p>
    <w:p w14:paraId="773CF3D4" w14:textId="77777777" w:rsidR="00AB7AFD" w:rsidRDefault="00604F2F" w:rsidP="003A0B5D">
      <w:pPr>
        <w:pStyle w:val="Akapitzlist"/>
        <w:widowControl/>
        <w:numPr>
          <w:ilvl w:val="0"/>
          <w:numId w:val="9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B7AFD">
        <w:rPr>
          <w:rFonts w:ascii="Arial" w:hAnsi="Arial" w:cs="Arial"/>
          <w:color w:val="000000"/>
          <w:kern w:val="0"/>
          <w:sz w:val="22"/>
          <w:szCs w:val="22"/>
          <w:lang w:eastAsia="pl-PL"/>
        </w:rPr>
        <w:t xml:space="preserve">zmiana taka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i doświadczenie wskazanej osoby będą takie same lub wyższe od kwalifikacji i doświadczenia wymaganego postanowieniami Specyfikacji istotnych warunków zamówienia, dla funkcji którą ma pełnić, </w:t>
      </w:r>
    </w:p>
    <w:p w14:paraId="3ACE5B5F" w14:textId="31693DFF" w:rsidR="009B7642" w:rsidRDefault="00604F2F" w:rsidP="003A0B5D">
      <w:pPr>
        <w:pStyle w:val="Akapitzlist"/>
        <w:widowControl/>
        <w:numPr>
          <w:ilvl w:val="0"/>
          <w:numId w:val="9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B7AFD">
        <w:rPr>
          <w:rFonts w:ascii="Arial" w:hAnsi="Arial" w:cs="Arial"/>
          <w:color w:val="000000"/>
          <w:kern w:val="0"/>
          <w:sz w:val="22"/>
          <w:szCs w:val="22"/>
          <w:lang w:eastAsia="pl-PL"/>
        </w:rPr>
        <w:t xml:space="preserve">wraz z propozycją zamiany, którejś z osób wskazanych </w:t>
      </w:r>
      <w:r w:rsidR="00B044F2">
        <w:rPr>
          <w:rFonts w:ascii="Arial" w:hAnsi="Arial" w:cs="Arial"/>
          <w:color w:val="000000"/>
          <w:kern w:val="0"/>
          <w:sz w:val="22"/>
          <w:szCs w:val="22"/>
          <w:lang w:eastAsia="pl-PL"/>
        </w:rPr>
        <w:t>do realizacji zamówienia</w:t>
      </w:r>
      <w:r w:rsidRPr="00AB7AFD">
        <w:rPr>
          <w:rFonts w:ascii="Arial" w:hAnsi="Arial" w:cs="Arial"/>
          <w:color w:val="000000"/>
          <w:kern w:val="0"/>
          <w:sz w:val="22"/>
          <w:szCs w:val="22"/>
          <w:lang w:eastAsia="pl-PL"/>
        </w:rPr>
        <w:t xml:space="preserve"> Wykonawca zobowiązany jest złożyć zaktualizowany Wykaz osób, skierowanych przez Wykonawcę do realizacji </w:t>
      </w:r>
      <w:r w:rsidRPr="009B7642">
        <w:rPr>
          <w:rFonts w:ascii="Arial" w:hAnsi="Arial" w:cs="Arial"/>
          <w:color w:val="000000"/>
          <w:kern w:val="0"/>
          <w:sz w:val="22"/>
          <w:szCs w:val="22"/>
          <w:lang w:eastAsia="pl-PL"/>
        </w:rPr>
        <w:t xml:space="preserve">zamówienia publicznego (w zakresie proponowanej zmiany) w celu wykazania, iż kwalifikacje i doświadczenie wskazanej osoby będą takie same lub wyższe od kwalifikacji i doświadczenia wymaganego postanowieniami Specyfikacji istotnych warunków zamówienia, dla funkcji którą ma pełnić. Wykonawca musi przedłożyć Zamawiającemu propozycję zmiany nie później niż 7 dni przed planowanym skierowaniem nowej osoby do wykonywania prac projektowych lub kierowania robotami, </w:t>
      </w:r>
    </w:p>
    <w:p w14:paraId="7734689A" w14:textId="2EA63F12" w:rsidR="00604F2F" w:rsidRPr="009B7642" w:rsidRDefault="00604F2F" w:rsidP="003A0B5D">
      <w:pPr>
        <w:pStyle w:val="Akapitzlist"/>
        <w:widowControl/>
        <w:numPr>
          <w:ilvl w:val="0"/>
          <w:numId w:val="9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jakakolwiek przerwa w realizacji Przedmiotu Umowy wynikająca z braku projektantów lub kierownictwa robót będzie traktowana jako przerwa wynikła z przyczyn zależnych od Wykonawcy i nie może stanowić podstawy do zmiany terminu zakończenia robót. Skierowanie, bez akceptacji Zamawiającego, do projektowania lub kierowania robotami innych osoby niż wskazane w ofercie Wykonawcy stanowi podstawę odstąpienia od umowy przez Zamawiającego z winy Wykonawcy. </w:t>
      </w:r>
    </w:p>
    <w:p w14:paraId="1D2D94FC" w14:textId="77777777" w:rsidR="009B7642" w:rsidRDefault="00604F2F" w:rsidP="003A0B5D">
      <w:pPr>
        <w:pStyle w:val="Akapitzlist"/>
        <w:widowControl/>
        <w:numPr>
          <w:ilvl w:val="0"/>
          <w:numId w:val="9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Dokonanie zmian wymaga podpisania każdorazowo pisemnego aneksu do umowy, pod rygorem nieważności. </w:t>
      </w:r>
    </w:p>
    <w:p w14:paraId="194E4927" w14:textId="77777777" w:rsidR="009B7642" w:rsidRDefault="00604F2F" w:rsidP="003A0B5D">
      <w:pPr>
        <w:pStyle w:val="Akapitzlist"/>
        <w:widowControl/>
        <w:numPr>
          <w:ilvl w:val="0"/>
          <w:numId w:val="9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W przypadku, gdy zmiany umowy mają wpływ na treść harmonogramu rzeczowo – finansowego Wykonawca zobowiązany jest przedłożyć zaktualizowany harmonogram rzeczowo – finansowy w terminie 2 dni od dnia zawarcia aneksu. </w:t>
      </w:r>
    </w:p>
    <w:p w14:paraId="641924F3" w14:textId="77777777" w:rsidR="009B7642" w:rsidRDefault="00604F2F" w:rsidP="003A0B5D">
      <w:pPr>
        <w:pStyle w:val="Akapitzlist"/>
        <w:widowControl/>
        <w:numPr>
          <w:ilvl w:val="0"/>
          <w:numId w:val="9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Zmiana umowy skutkuje zmianą wynagrodzenia jedynie w zakresie płatności realizowanych po dacie zawarcia aneksu do umowy. </w:t>
      </w:r>
    </w:p>
    <w:p w14:paraId="3AEF36AE" w14:textId="7414FC1F" w:rsidR="00604F2F" w:rsidRPr="009B7642" w:rsidRDefault="00604F2F" w:rsidP="003A0B5D">
      <w:pPr>
        <w:pStyle w:val="Akapitzlist"/>
        <w:widowControl/>
        <w:numPr>
          <w:ilvl w:val="0"/>
          <w:numId w:val="9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Zmiany Podwykonawcy, wprowadzenie Podwykonawcy w zakresie nie przewidzianym w treści oferty złożonej przez Wykonawcę lub rezygnacji z Podwykonawcy.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4253C21" w14:textId="26A57564" w:rsidR="00374C02" w:rsidRDefault="00374C02" w:rsidP="003A0B5D">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0F10DDF4" w14:textId="77777777" w:rsidR="00CC008F" w:rsidRDefault="00CC008F" w:rsidP="003A0B5D">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5BEE0FF4" w14:textId="07D19A15" w:rsidR="00124100" w:rsidRPr="008867D6" w:rsidRDefault="00124100"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lastRenderedPageBreak/>
        <w:t>§</w:t>
      </w:r>
      <w:r>
        <w:rPr>
          <w:rFonts w:ascii="Arial" w:hAnsi="Arial" w:cs="Arial"/>
          <w:b/>
          <w:bCs/>
          <w:color w:val="auto"/>
          <w:kern w:val="0"/>
          <w:sz w:val="22"/>
          <w:szCs w:val="22"/>
          <w:lang w:eastAsia="pl-PL"/>
        </w:rPr>
        <w:t xml:space="preserve"> 24</w:t>
      </w:r>
    </w:p>
    <w:p w14:paraId="76798BC9" w14:textId="77777777" w:rsidR="00124100" w:rsidRPr="00124100" w:rsidRDefault="00124100" w:rsidP="003A0B5D">
      <w:pPr>
        <w:widowControl/>
        <w:numPr>
          <w:ilvl w:val="0"/>
          <w:numId w:val="9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2" w:name="_Hlk67997690"/>
      <w:r w:rsidRPr="00124100">
        <w:rPr>
          <w:rFonts w:ascii="Arial" w:hAnsi="Arial" w:cs="Arial"/>
          <w:color w:val="auto"/>
          <w:kern w:val="0"/>
          <w:sz w:val="22"/>
          <w:szCs w:val="22"/>
          <w:lang w:eastAsia="pl-PL"/>
        </w:rPr>
        <w:t xml:space="preserve">ustawy z dnia 23 kwietnia 1964 r. Kodeks cywilny (Dz.U.2020.1740 </w:t>
      </w:r>
      <w:proofErr w:type="spellStart"/>
      <w:r w:rsidRPr="00124100">
        <w:rPr>
          <w:rFonts w:ascii="Arial" w:hAnsi="Arial" w:cs="Arial"/>
          <w:color w:val="auto"/>
          <w:kern w:val="0"/>
          <w:sz w:val="22"/>
          <w:szCs w:val="22"/>
          <w:lang w:eastAsia="pl-PL"/>
        </w:rPr>
        <w:t>t.j</w:t>
      </w:r>
      <w:proofErr w:type="spellEnd"/>
      <w:r w:rsidRPr="00124100">
        <w:rPr>
          <w:rFonts w:ascii="Arial" w:hAnsi="Arial" w:cs="Arial"/>
          <w:color w:val="auto"/>
          <w:kern w:val="0"/>
          <w:sz w:val="22"/>
          <w:szCs w:val="22"/>
          <w:lang w:eastAsia="pl-PL"/>
        </w:rPr>
        <w:t>. z dnia 2020.10.08) zwaną w dalszej części umowy „k.c.”</w:t>
      </w:r>
      <w:bookmarkEnd w:id="2"/>
    </w:p>
    <w:p w14:paraId="2FF49ED3" w14:textId="77777777" w:rsidR="00124100" w:rsidRPr="00124100" w:rsidRDefault="00124100" w:rsidP="003A0B5D">
      <w:pPr>
        <w:widowControl/>
        <w:numPr>
          <w:ilvl w:val="0"/>
          <w:numId w:val="9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pl-PL"/>
        </w:rPr>
        <w:t>Wykonawca zobowiązuje się do niedokonywania przekazu świadczenia Odbiorcy (w rozumieniu art. 921</w:t>
      </w:r>
      <w:r w:rsidRPr="00124100">
        <w:rPr>
          <w:rFonts w:ascii="Arial" w:hAnsi="Arial" w:cs="Arial"/>
          <w:color w:val="auto"/>
          <w:kern w:val="0"/>
          <w:sz w:val="22"/>
          <w:szCs w:val="22"/>
          <w:vertAlign w:val="superscript"/>
          <w:lang w:eastAsia="pl-PL"/>
        </w:rPr>
        <w:t>1</w:t>
      </w:r>
      <w:r w:rsidRPr="00124100">
        <w:rPr>
          <w:rFonts w:ascii="Arial" w:hAnsi="Arial" w:cs="Arial"/>
          <w:color w:val="auto"/>
          <w:kern w:val="0"/>
          <w:sz w:val="22"/>
          <w:szCs w:val="22"/>
          <w:lang w:eastAsia="pl-PL"/>
        </w:rPr>
        <w:t>-921</w:t>
      </w:r>
      <w:r w:rsidRPr="00124100">
        <w:rPr>
          <w:rFonts w:ascii="Arial" w:hAnsi="Arial" w:cs="Arial"/>
          <w:color w:val="auto"/>
          <w:kern w:val="0"/>
          <w:sz w:val="22"/>
          <w:szCs w:val="22"/>
          <w:vertAlign w:val="superscript"/>
          <w:lang w:eastAsia="pl-PL"/>
        </w:rPr>
        <w:t>5</w:t>
      </w:r>
      <w:r w:rsidRPr="00124100">
        <w:rPr>
          <w:rFonts w:ascii="Arial" w:hAnsi="Arial" w:cs="Arial"/>
          <w:color w:val="auto"/>
          <w:kern w:val="0"/>
          <w:sz w:val="22"/>
          <w:szCs w:val="22"/>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567DC16B" w14:textId="77777777" w:rsidR="00124100" w:rsidRPr="00124100" w:rsidRDefault="00124100" w:rsidP="003A0B5D">
      <w:pPr>
        <w:widowControl/>
        <w:numPr>
          <w:ilvl w:val="0"/>
          <w:numId w:val="9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000000"/>
          <w:kern w:val="0"/>
          <w:sz w:val="22"/>
          <w:szCs w:val="22"/>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31720BA0" w14:textId="77777777" w:rsidR="00124100" w:rsidRPr="00124100" w:rsidRDefault="00124100" w:rsidP="003A0B5D">
      <w:pPr>
        <w:widowControl/>
        <w:numPr>
          <w:ilvl w:val="0"/>
          <w:numId w:val="9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en-US"/>
        </w:rPr>
        <w:t>Wykonawcy nie przysługują uprawnienia z tytułu art. 490 k.c. oraz 491 k.c.</w:t>
      </w:r>
    </w:p>
    <w:p w14:paraId="0DB9A7CB" w14:textId="77777777" w:rsidR="00374C02" w:rsidRDefault="00374C02" w:rsidP="003A0B5D">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01B0B84B" w14:textId="732A3993" w:rsidR="00401505" w:rsidRPr="008867D6" w:rsidRDefault="00401505" w:rsidP="003A0B5D">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sidR="00276A04">
        <w:rPr>
          <w:rFonts w:ascii="Arial" w:hAnsi="Arial" w:cs="Arial"/>
          <w:b/>
          <w:bCs/>
          <w:color w:val="auto"/>
          <w:kern w:val="0"/>
          <w:sz w:val="22"/>
          <w:szCs w:val="22"/>
          <w:lang w:eastAsia="pl-PL"/>
        </w:rPr>
        <w:t xml:space="preserve"> 2</w:t>
      </w:r>
      <w:r w:rsidR="00124100">
        <w:rPr>
          <w:rFonts w:ascii="Arial" w:hAnsi="Arial" w:cs="Arial"/>
          <w:b/>
          <w:bCs/>
          <w:color w:val="auto"/>
          <w:kern w:val="0"/>
          <w:sz w:val="22"/>
          <w:szCs w:val="22"/>
          <w:lang w:eastAsia="pl-PL"/>
        </w:rPr>
        <w:t>5</w:t>
      </w:r>
    </w:p>
    <w:p w14:paraId="739AB8D6" w14:textId="4082124E" w:rsidR="00401505" w:rsidRDefault="00401505" w:rsidP="003A0B5D">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Postanowienia końcowe</w:t>
      </w:r>
    </w:p>
    <w:p w14:paraId="470FBA4A" w14:textId="77777777" w:rsidR="00646A4D" w:rsidRPr="00FA6EF1" w:rsidRDefault="00646A4D" w:rsidP="003A0B5D">
      <w:pPr>
        <w:widowControl/>
        <w:numPr>
          <w:ilvl w:val="0"/>
          <w:numId w:val="80"/>
        </w:numPr>
        <w:suppressAutoHyphens w:val="0"/>
        <w:overflowPunct/>
        <w:spacing w:line="252" w:lineRule="auto"/>
        <w:jc w:val="both"/>
        <w:textAlignment w:val="auto"/>
        <w:rPr>
          <w:rFonts w:ascii="Arial" w:eastAsia="Batang" w:hAnsi="Arial" w:cs="Arial"/>
          <w:sz w:val="22"/>
          <w:szCs w:val="22"/>
        </w:rPr>
      </w:pPr>
      <w:r w:rsidRPr="00FA6EF1">
        <w:rPr>
          <w:rFonts w:ascii="Arial" w:eastAsia="Batang" w:hAnsi="Arial" w:cs="Arial"/>
          <w:sz w:val="22"/>
          <w:szCs w:val="22"/>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416A9142" w14:textId="0625491F" w:rsidR="00646A4D" w:rsidRPr="00FA6EF1" w:rsidRDefault="00646A4D" w:rsidP="003A0B5D">
      <w:pPr>
        <w:widowControl/>
        <w:numPr>
          <w:ilvl w:val="0"/>
          <w:numId w:val="80"/>
        </w:numPr>
        <w:suppressAutoHyphens w:val="0"/>
        <w:overflowPunct/>
        <w:spacing w:line="252" w:lineRule="auto"/>
        <w:jc w:val="both"/>
        <w:textAlignment w:val="auto"/>
        <w:rPr>
          <w:rFonts w:ascii="Arial" w:eastAsia="Batang" w:hAnsi="Arial" w:cs="Arial"/>
          <w:sz w:val="22"/>
          <w:szCs w:val="22"/>
        </w:rPr>
      </w:pPr>
      <w:r w:rsidRPr="00FA6EF1">
        <w:rPr>
          <w:rFonts w:ascii="Arial" w:eastAsia="Batang" w:hAnsi="Arial" w:cs="Arial"/>
          <w:sz w:val="22"/>
          <w:szCs w:val="22"/>
        </w:rPr>
        <w:t>W sprawach nieuregulowanych niniejszą umową, zastosowanie mają przepisy Kodeksu Cywilnego</w:t>
      </w:r>
      <w:r>
        <w:rPr>
          <w:rFonts w:ascii="Arial" w:eastAsia="Batang" w:hAnsi="Arial" w:cs="Arial"/>
          <w:sz w:val="22"/>
          <w:szCs w:val="22"/>
        </w:rPr>
        <w:t xml:space="preserve">, </w:t>
      </w:r>
      <w:r w:rsidRPr="00FA6EF1">
        <w:rPr>
          <w:rFonts w:ascii="Arial" w:eastAsia="Batang" w:hAnsi="Arial" w:cs="Arial"/>
          <w:sz w:val="22"/>
          <w:szCs w:val="22"/>
        </w:rPr>
        <w:t>ustawy Prawo zamówień publicznych.</w:t>
      </w:r>
      <w:r>
        <w:rPr>
          <w:rFonts w:ascii="Arial" w:eastAsia="Batang" w:hAnsi="Arial" w:cs="Arial"/>
          <w:sz w:val="22"/>
          <w:szCs w:val="22"/>
        </w:rPr>
        <w:t xml:space="preserve"> Oraz ustawy Prawo budowlane.</w:t>
      </w:r>
      <w:r w:rsidRPr="00FA6EF1">
        <w:rPr>
          <w:rFonts w:ascii="Arial" w:eastAsia="Batang" w:hAnsi="Arial" w:cs="Arial"/>
          <w:sz w:val="22"/>
          <w:szCs w:val="22"/>
        </w:rPr>
        <w:t xml:space="preserve"> </w:t>
      </w:r>
      <w:r w:rsidRPr="00FA6EF1">
        <w:rPr>
          <w:rFonts w:ascii="Arial" w:eastAsia="Batang" w:hAnsi="Arial" w:cs="Arial"/>
          <w:bCs/>
          <w:sz w:val="22"/>
          <w:szCs w:val="22"/>
        </w:rPr>
        <w:t>Strony wyłączają jednak między sobą obowiązywanie art. 552 k.c.</w:t>
      </w:r>
    </w:p>
    <w:p w14:paraId="30536BCA" w14:textId="77777777" w:rsidR="00646A4D" w:rsidRPr="00FA6EF1" w:rsidRDefault="00646A4D" w:rsidP="003A0B5D">
      <w:pPr>
        <w:widowControl/>
        <w:numPr>
          <w:ilvl w:val="0"/>
          <w:numId w:val="80"/>
        </w:numPr>
        <w:suppressAutoHyphens w:val="0"/>
        <w:overflowPunct/>
        <w:spacing w:line="252" w:lineRule="auto"/>
        <w:jc w:val="both"/>
        <w:textAlignment w:val="auto"/>
        <w:rPr>
          <w:rFonts w:ascii="Arial" w:eastAsia="Batang" w:hAnsi="Arial" w:cs="Arial"/>
          <w:sz w:val="22"/>
          <w:szCs w:val="22"/>
        </w:rPr>
      </w:pPr>
      <w:r w:rsidRPr="00FA6EF1">
        <w:rPr>
          <w:rFonts w:ascii="Arial" w:eastAsia="Batang" w:hAnsi="Arial" w:cs="Arial"/>
          <w:sz w:val="22"/>
          <w:szCs w:val="22"/>
        </w:rPr>
        <w:t>Umowę sporządzono w dwóch jednobrzmiących egzemplarzach, po jednym egzemplarzu dla każdej ze stron.</w:t>
      </w:r>
    </w:p>
    <w:p w14:paraId="6EB3304C" w14:textId="77777777" w:rsidR="00401505" w:rsidRPr="00401505" w:rsidRDefault="00401505" w:rsidP="003A0B5D">
      <w:pPr>
        <w:widowControl/>
        <w:suppressAutoHyphens w:val="0"/>
        <w:overflowPunct/>
        <w:autoSpaceDE w:val="0"/>
        <w:autoSpaceDN w:val="0"/>
        <w:adjustRightInd w:val="0"/>
        <w:spacing w:line="252" w:lineRule="auto"/>
        <w:jc w:val="both"/>
        <w:textAlignment w:val="auto"/>
        <w:rPr>
          <w:rFonts w:cs="Times New Roman"/>
          <w:color w:val="auto"/>
          <w:kern w:val="0"/>
          <w:sz w:val="20"/>
          <w:szCs w:val="20"/>
          <w:lang w:eastAsia="pl-PL"/>
        </w:rPr>
      </w:pPr>
    </w:p>
    <w:p w14:paraId="6B50B83C" w14:textId="77777777" w:rsidR="00401505" w:rsidRPr="00401505" w:rsidRDefault="00401505" w:rsidP="003A0B5D">
      <w:pPr>
        <w:widowControl/>
        <w:suppressAutoHyphens w:val="0"/>
        <w:overflowPunct/>
        <w:autoSpaceDE w:val="0"/>
        <w:autoSpaceDN w:val="0"/>
        <w:adjustRightInd w:val="0"/>
        <w:spacing w:line="252" w:lineRule="auto"/>
        <w:jc w:val="both"/>
        <w:textAlignment w:val="auto"/>
        <w:rPr>
          <w:rFonts w:cs="Times New Roman"/>
          <w:color w:val="auto"/>
          <w:kern w:val="0"/>
          <w:sz w:val="20"/>
          <w:szCs w:val="20"/>
          <w:lang w:eastAsia="pl-PL"/>
        </w:rPr>
      </w:pPr>
    </w:p>
    <w:p w14:paraId="57A6135E" w14:textId="77777777" w:rsidR="00254CA0" w:rsidRDefault="00254CA0" w:rsidP="003A0B5D">
      <w:pPr>
        <w:pStyle w:val="Standard"/>
        <w:spacing w:line="252" w:lineRule="auto"/>
        <w:jc w:val="center"/>
        <w:rPr>
          <w:rFonts w:ascii="Arial" w:hAnsi="Arial" w:cs="Arial"/>
          <w:b/>
          <w:sz w:val="22"/>
          <w:szCs w:val="22"/>
        </w:rPr>
      </w:pPr>
    </w:p>
    <w:p w14:paraId="1941DDCF" w14:textId="77777777" w:rsidR="00254CA0" w:rsidRDefault="00254CA0" w:rsidP="003A0B5D">
      <w:pPr>
        <w:pStyle w:val="Standard"/>
        <w:spacing w:line="252" w:lineRule="auto"/>
        <w:jc w:val="center"/>
        <w:rPr>
          <w:rFonts w:ascii="Arial" w:hAnsi="Arial" w:cs="Arial"/>
          <w:b/>
          <w:sz w:val="22"/>
          <w:szCs w:val="22"/>
        </w:rPr>
      </w:pPr>
    </w:p>
    <w:p w14:paraId="0EE70DD1" w14:textId="40E3B155" w:rsidR="00254CA0" w:rsidRDefault="00D456DC" w:rsidP="003A0B5D">
      <w:pPr>
        <w:pStyle w:val="Standard"/>
        <w:tabs>
          <w:tab w:val="left" w:pos="348"/>
        </w:tabs>
        <w:spacing w:line="252" w:lineRule="auto"/>
        <w:rPr>
          <w:rFonts w:ascii="Arial" w:hAnsi="Arial" w:cs="Arial"/>
          <w:b/>
          <w:sz w:val="22"/>
          <w:szCs w:val="22"/>
        </w:rPr>
      </w:pPr>
      <w:r>
        <w:rPr>
          <w:rFonts w:ascii="Arial" w:hAnsi="Arial" w:cs="Arial"/>
          <w:b/>
          <w:sz w:val="22"/>
          <w:szCs w:val="22"/>
        </w:rPr>
        <w:tab/>
        <w:t xml:space="preserve"> </w:t>
      </w:r>
      <w:r w:rsidR="00C6326B">
        <w:rPr>
          <w:rFonts w:ascii="Arial" w:hAnsi="Arial" w:cs="Arial"/>
          <w:b/>
          <w:sz w:val="22"/>
          <w:szCs w:val="22"/>
        </w:rPr>
        <w:tab/>
      </w:r>
      <w:r>
        <w:rPr>
          <w:rFonts w:ascii="Arial" w:hAnsi="Arial" w:cs="Arial"/>
          <w:b/>
          <w:sz w:val="22"/>
          <w:szCs w:val="22"/>
        </w:rPr>
        <w:t xml:space="preserve">   </w:t>
      </w:r>
      <w:r w:rsidR="00C6326B">
        <w:rPr>
          <w:rFonts w:ascii="Arial" w:hAnsi="Arial" w:cs="Arial"/>
          <w:b/>
          <w:sz w:val="22"/>
          <w:szCs w:val="22"/>
        </w:rPr>
        <w:t>WYKONAWCA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6326B">
        <w:rPr>
          <w:rFonts w:ascii="Arial" w:hAnsi="Arial" w:cs="Arial"/>
          <w:b/>
          <w:sz w:val="22"/>
          <w:szCs w:val="22"/>
        </w:rPr>
        <w:t>ZAMAWIAJĄCY</w:t>
      </w:r>
    </w:p>
    <w:p w14:paraId="5109C691" w14:textId="77777777" w:rsidR="00254CA0" w:rsidRDefault="00254CA0" w:rsidP="003A0B5D">
      <w:pPr>
        <w:pStyle w:val="Standard"/>
        <w:spacing w:line="252" w:lineRule="auto"/>
        <w:jc w:val="center"/>
        <w:rPr>
          <w:rFonts w:ascii="Arial" w:hAnsi="Arial" w:cs="Arial"/>
          <w:b/>
          <w:sz w:val="22"/>
          <w:szCs w:val="22"/>
        </w:rPr>
      </w:pPr>
    </w:p>
    <w:p w14:paraId="7F1398FD" w14:textId="77777777" w:rsidR="00254CA0" w:rsidRDefault="00254CA0" w:rsidP="003A0B5D">
      <w:pPr>
        <w:pStyle w:val="Standard"/>
        <w:spacing w:line="252" w:lineRule="auto"/>
        <w:jc w:val="center"/>
        <w:rPr>
          <w:rFonts w:ascii="Arial" w:hAnsi="Arial" w:cs="Arial"/>
          <w:b/>
          <w:sz w:val="22"/>
          <w:szCs w:val="22"/>
        </w:rPr>
      </w:pPr>
    </w:p>
    <w:p w14:paraId="2DE12CD4" w14:textId="77777777" w:rsidR="00254CA0" w:rsidRDefault="00254CA0" w:rsidP="003A0B5D">
      <w:pPr>
        <w:pStyle w:val="Standard"/>
        <w:spacing w:line="252" w:lineRule="auto"/>
        <w:jc w:val="center"/>
        <w:rPr>
          <w:rFonts w:ascii="Arial" w:hAnsi="Arial" w:cs="Arial"/>
          <w:b/>
          <w:sz w:val="22"/>
          <w:szCs w:val="22"/>
        </w:rPr>
      </w:pPr>
    </w:p>
    <w:p w14:paraId="328191DD" w14:textId="77777777" w:rsidR="00254CA0" w:rsidRDefault="00254CA0" w:rsidP="003A0B5D">
      <w:pPr>
        <w:pStyle w:val="Standard"/>
        <w:spacing w:line="252" w:lineRule="auto"/>
        <w:jc w:val="center"/>
        <w:rPr>
          <w:rFonts w:ascii="Arial" w:hAnsi="Arial" w:cs="Arial"/>
          <w:b/>
          <w:sz w:val="22"/>
          <w:szCs w:val="22"/>
        </w:rPr>
      </w:pPr>
    </w:p>
    <w:p w14:paraId="2FC5A4C0" w14:textId="77777777" w:rsidR="00254CA0" w:rsidRDefault="00254CA0" w:rsidP="003A0B5D">
      <w:pPr>
        <w:pStyle w:val="Standard"/>
        <w:spacing w:line="252" w:lineRule="auto"/>
        <w:jc w:val="center"/>
        <w:rPr>
          <w:rFonts w:ascii="Arial" w:hAnsi="Arial" w:cs="Arial"/>
          <w:b/>
          <w:sz w:val="22"/>
          <w:szCs w:val="22"/>
        </w:rPr>
      </w:pPr>
    </w:p>
    <w:p w14:paraId="4C4E2EF1" w14:textId="77777777" w:rsidR="00254CA0" w:rsidRDefault="00254CA0" w:rsidP="003A0B5D">
      <w:pPr>
        <w:pStyle w:val="Standard"/>
        <w:spacing w:line="252" w:lineRule="auto"/>
        <w:jc w:val="center"/>
        <w:rPr>
          <w:rFonts w:ascii="Arial" w:hAnsi="Arial" w:cs="Arial"/>
          <w:b/>
          <w:sz w:val="22"/>
          <w:szCs w:val="22"/>
        </w:rPr>
      </w:pPr>
    </w:p>
    <w:p w14:paraId="6E6BC18B" w14:textId="77777777" w:rsidR="00505D3E" w:rsidRDefault="00505D3E" w:rsidP="003A0B5D">
      <w:pPr>
        <w:pStyle w:val="Lista"/>
        <w:spacing w:after="0" w:line="252" w:lineRule="auto"/>
        <w:jc w:val="center"/>
        <w:rPr>
          <w:rFonts w:ascii="Arial" w:hAnsi="Arial"/>
          <w:b/>
          <w:sz w:val="22"/>
        </w:rPr>
      </w:pPr>
    </w:p>
    <w:p w14:paraId="36ECE436" w14:textId="77777777" w:rsidR="00505D3E" w:rsidRDefault="00505D3E" w:rsidP="003A0B5D">
      <w:pPr>
        <w:spacing w:line="252" w:lineRule="auto"/>
        <w:ind w:firstLine="708"/>
        <w:rPr>
          <w:rFonts w:ascii="Arial" w:eastAsia="Batang" w:hAnsi="Arial" w:cs="Arial"/>
          <w:b/>
          <w:bCs/>
          <w:sz w:val="22"/>
          <w:szCs w:val="22"/>
        </w:rPr>
      </w:pPr>
    </w:p>
    <w:p w14:paraId="38FBC90E" w14:textId="77777777" w:rsidR="00505D3E" w:rsidRDefault="00505D3E" w:rsidP="003A0B5D">
      <w:pPr>
        <w:spacing w:line="252" w:lineRule="auto"/>
      </w:pPr>
    </w:p>
    <w:p w14:paraId="2E5CE4F8" w14:textId="77777777" w:rsidR="00505D3E" w:rsidRDefault="00505D3E" w:rsidP="003A0B5D">
      <w:pPr>
        <w:spacing w:line="252" w:lineRule="auto"/>
      </w:pPr>
    </w:p>
    <w:sectPr w:rsidR="00505D3E" w:rsidSect="0039398B">
      <w:pgSz w:w="11906" w:h="16838"/>
      <w:pgMar w:top="720" w:right="720" w:bottom="720" w:left="720" w:header="0" w:footer="851"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A2DB" w16cex:dateUtc="2021-06-11T06:52:00Z"/>
  <w16cex:commentExtensible w16cex:durableId="246C93F8" w16cex:dateUtc="2021-06-10T11:36:00Z"/>
  <w16cex:commentExtensible w16cex:durableId="246DA4D7" w16cex:dateUtc="2021-06-11T07:01:00Z"/>
  <w16cex:commentExtensible w16cex:durableId="246C9440" w16cex:dateUtc="2021-06-10T11:38:00Z"/>
  <w16cex:commentExtensible w16cex:durableId="2471A119" w16cex:dateUtc="2021-06-14T07:34:00Z"/>
  <w16cex:commentExtensible w16cex:durableId="246C9561" w16cex:dateUtc="2021-06-10T11:42:00Z"/>
  <w16cex:commentExtensible w16cex:durableId="246C9485" w16cex:dateUtc="2021-06-10T11:39:00Z"/>
  <w16cex:commentExtensible w16cex:durableId="246C94CB" w16cex:dateUtc="2021-06-10T11:40:00Z"/>
  <w16cex:commentExtensible w16cex:durableId="2471A18D" w16cex:dateUtc="2021-06-14T07:36:00Z"/>
  <w16cex:commentExtensible w16cex:durableId="2471A168" w16cex:dateUtc="2021-06-14T07: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2666" w14:textId="77777777" w:rsidR="00BF2D58" w:rsidRDefault="00BF2D58">
      <w:r>
        <w:separator/>
      </w:r>
    </w:p>
  </w:endnote>
  <w:endnote w:type="continuationSeparator" w:id="0">
    <w:p w14:paraId="7236FFD0" w14:textId="77777777" w:rsidR="00BF2D58" w:rsidRDefault="00B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3443E" w14:textId="77777777" w:rsidR="00BF2D58" w:rsidRDefault="00BF2D58">
      <w:r>
        <w:separator/>
      </w:r>
    </w:p>
  </w:footnote>
  <w:footnote w:type="continuationSeparator" w:id="0">
    <w:p w14:paraId="3B09F51E" w14:textId="77777777" w:rsidR="00BF2D58" w:rsidRDefault="00BF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b/>
        <w:bCs/>
        <w:sz w:val="20"/>
        <w:szCs w:val="20"/>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E772A252"/>
    <w:name w:val="WW8Num2"/>
    <w:lvl w:ilvl="0">
      <w:start w:val="1"/>
      <w:numFmt w:val="lowerLetter"/>
      <w:lvlText w:val="%1."/>
      <w:lvlJc w:val="left"/>
      <w:pPr>
        <w:tabs>
          <w:tab w:val="num" w:pos="0"/>
        </w:tabs>
        <w:ind w:left="360" w:hanging="360"/>
      </w:pPr>
      <w:rPr>
        <w:rFonts w:ascii="Times New Roman" w:hAnsi="Times New Roman" w:cs="Symbo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2"/>
        </w:tabs>
        <w:ind w:left="993" w:hanging="283"/>
      </w:pPr>
      <w:rPr>
        <w:rFonts w:ascii="Symbol" w:hAnsi="Symbol" w:cs="Symbol"/>
        <w:sz w:val="20"/>
        <w:szCs w:val="20"/>
      </w:rPr>
    </w:lvl>
    <w:lvl w:ilvl="1">
      <w:start w:val="1"/>
      <w:numFmt w:val="decimal"/>
      <w:lvlText w:val="%2."/>
      <w:lvlJc w:val="left"/>
      <w:pPr>
        <w:tabs>
          <w:tab w:val="num" w:pos="1082"/>
        </w:tabs>
        <w:ind w:left="1082" w:hanging="360"/>
      </w:pPr>
    </w:lvl>
    <w:lvl w:ilvl="2">
      <w:start w:val="1"/>
      <w:numFmt w:val="decimal"/>
      <w:lvlText w:val="%3."/>
      <w:lvlJc w:val="left"/>
      <w:pPr>
        <w:tabs>
          <w:tab w:val="num" w:pos="1442"/>
        </w:tabs>
        <w:ind w:left="1442" w:hanging="360"/>
      </w:pPr>
    </w:lvl>
    <w:lvl w:ilvl="3">
      <w:start w:val="1"/>
      <w:numFmt w:val="decimal"/>
      <w:lvlText w:val="%4."/>
      <w:lvlJc w:val="left"/>
      <w:pPr>
        <w:tabs>
          <w:tab w:val="num" w:pos="1802"/>
        </w:tabs>
        <w:ind w:left="1802" w:hanging="360"/>
      </w:pPr>
    </w:lvl>
    <w:lvl w:ilvl="4">
      <w:start w:val="1"/>
      <w:numFmt w:val="decimal"/>
      <w:lvlText w:val="%5."/>
      <w:lvlJc w:val="left"/>
      <w:pPr>
        <w:tabs>
          <w:tab w:val="num" w:pos="2162"/>
        </w:tabs>
        <w:ind w:left="2162" w:hanging="360"/>
      </w:pPr>
    </w:lvl>
    <w:lvl w:ilvl="5">
      <w:start w:val="1"/>
      <w:numFmt w:val="decimal"/>
      <w:lvlText w:val="%6."/>
      <w:lvlJc w:val="left"/>
      <w:pPr>
        <w:tabs>
          <w:tab w:val="num" w:pos="2522"/>
        </w:tabs>
        <w:ind w:left="2522" w:hanging="360"/>
      </w:pPr>
    </w:lvl>
    <w:lvl w:ilvl="6">
      <w:start w:val="1"/>
      <w:numFmt w:val="decimal"/>
      <w:lvlText w:val="%7."/>
      <w:lvlJc w:val="left"/>
      <w:pPr>
        <w:tabs>
          <w:tab w:val="num" w:pos="2882"/>
        </w:tabs>
        <w:ind w:left="2882" w:hanging="360"/>
      </w:pPr>
    </w:lvl>
    <w:lvl w:ilvl="7">
      <w:start w:val="1"/>
      <w:numFmt w:val="decimal"/>
      <w:lvlText w:val="%8."/>
      <w:lvlJc w:val="left"/>
      <w:pPr>
        <w:tabs>
          <w:tab w:val="num" w:pos="3242"/>
        </w:tabs>
        <w:ind w:left="3242" w:hanging="360"/>
      </w:pPr>
    </w:lvl>
    <w:lvl w:ilvl="8">
      <w:start w:val="1"/>
      <w:numFmt w:val="decimal"/>
      <w:lvlText w:val="%9."/>
      <w:lvlJc w:val="left"/>
      <w:pPr>
        <w:tabs>
          <w:tab w:val="num" w:pos="3602"/>
        </w:tabs>
        <w:ind w:left="3602"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068"/>
        </w:tabs>
        <w:ind w:left="1068" w:hanging="360"/>
      </w:pPr>
      <w:rPr>
        <w:rFonts w:ascii="Symbol" w:hAnsi="Symbol"/>
        <w:spacing w:val="-4"/>
        <w:sz w:val="20"/>
        <w:szCs w:val="20"/>
      </w:rPr>
    </w:lvl>
    <w:lvl w:ilvl="1">
      <w:start w:val="1"/>
      <w:numFmt w:val="bullet"/>
      <w:lvlText w:val="o"/>
      <w:lvlJc w:val="left"/>
      <w:pPr>
        <w:tabs>
          <w:tab w:val="num" w:pos="1085"/>
        </w:tabs>
        <w:ind w:left="1085" w:hanging="360"/>
      </w:pPr>
      <w:rPr>
        <w:rFonts w:ascii="Courier New" w:hAnsi="Courier New"/>
      </w:rPr>
    </w:lvl>
    <w:lvl w:ilvl="2">
      <w:start w:val="1"/>
      <w:numFmt w:val="bullet"/>
      <w:lvlText w:val=""/>
      <w:lvlJc w:val="left"/>
      <w:pPr>
        <w:tabs>
          <w:tab w:val="num" w:pos="1805"/>
        </w:tabs>
        <w:ind w:left="1805" w:hanging="360"/>
      </w:pPr>
      <w:rPr>
        <w:rFonts w:ascii="Wingdings" w:hAnsi="Wingdings"/>
      </w:rPr>
    </w:lvl>
    <w:lvl w:ilvl="3">
      <w:start w:val="1"/>
      <w:numFmt w:val="bullet"/>
      <w:lvlText w:val=""/>
      <w:lvlJc w:val="left"/>
      <w:pPr>
        <w:tabs>
          <w:tab w:val="num" w:pos="2525"/>
        </w:tabs>
        <w:ind w:left="2525" w:hanging="360"/>
      </w:pPr>
      <w:rPr>
        <w:rFonts w:ascii="Symbol" w:hAnsi="Symbol"/>
      </w:rPr>
    </w:lvl>
    <w:lvl w:ilvl="4">
      <w:start w:val="1"/>
      <w:numFmt w:val="bullet"/>
      <w:lvlText w:val="o"/>
      <w:lvlJc w:val="left"/>
      <w:pPr>
        <w:tabs>
          <w:tab w:val="num" w:pos="3245"/>
        </w:tabs>
        <w:ind w:left="3245" w:hanging="360"/>
      </w:pPr>
      <w:rPr>
        <w:rFonts w:ascii="Courier New" w:hAnsi="Courier New"/>
      </w:rPr>
    </w:lvl>
    <w:lvl w:ilvl="5">
      <w:start w:val="1"/>
      <w:numFmt w:val="bullet"/>
      <w:lvlText w:val=""/>
      <w:lvlJc w:val="left"/>
      <w:pPr>
        <w:tabs>
          <w:tab w:val="num" w:pos="3965"/>
        </w:tabs>
        <w:ind w:left="3965" w:hanging="360"/>
      </w:pPr>
      <w:rPr>
        <w:rFonts w:ascii="Wingdings" w:hAnsi="Wingdings"/>
      </w:rPr>
    </w:lvl>
    <w:lvl w:ilvl="6">
      <w:start w:val="1"/>
      <w:numFmt w:val="bullet"/>
      <w:lvlText w:val=""/>
      <w:lvlJc w:val="left"/>
      <w:pPr>
        <w:tabs>
          <w:tab w:val="num" w:pos="4685"/>
        </w:tabs>
        <w:ind w:left="4685" w:hanging="360"/>
      </w:pPr>
      <w:rPr>
        <w:rFonts w:ascii="Symbol" w:hAnsi="Symbol"/>
      </w:rPr>
    </w:lvl>
    <w:lvl w:ilvl="7">
      <w:start w:val="1"/>
      <w:numFmt w:val="bullet"/>
      <w:lvlText w:val="o"/>
      <w:lvlJc w:val="left"/>
      <w:pPr>
        <w:tabs>
          <w:tab w:val="num" w:pos="5405"/>
        </w:tabs>
        <w:ind w:left="5405" w:hanging="360"/>
      </w:pPr>
      <w:rPr>
        <w:rFonts w:ascii="Courier New" w:hAnsi="Courier New"/>
      </w:rPr>
    </w:lvl>
    <w:lvl w:ilvl="8">
      <w:start w:val="1"/>
      <w:numFmt w:val="bullet"/>
      <w:lvlText w:val=""/>
      <w:lvlJc w:val="left"/>
      <w:pPr>
        <w:tabs>
          <w:tab w:val="num" w:pos="6125"/>
        </w:tabs>
        <w:ind w:left="6125" w:hanging="360"/>
      </w:pPr>
      <w:rPr>
        <w:rFonts w:ascii="Wingdings" w:hAnsi="Wingdings"/>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spacing w:val="-5"/>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720" w:hanging="360"/>
      </w:pPr>
      <w:rPr>
        <w:rFonts w:ascii="Times New Roman" w:hAnsi="Times New Roman" w:cs="Symbol"/>
        <w:sz w:val="20"/>
        <w:szCs w:val="20"/>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1068"/>
        </w:tabs>
        <w:ind w:left="1068" w:hanging="360"/>
      </w:pPr>
      <w:rPr>
        <w:rFonts w:ascii="Symbol" w:hAnsi="Symbol" w:cs="Times New Roman"/>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0B"/>
    <w:multiLevelType w:val="multilevel"/>
    <w:tmpl w:val="D2BE3F46"/>
    <w:name w:val="WW8Num11"/>
    <w:lvl w:ilvl="0">
      <w:start w:val="1"/>
      <w:numFmt w:val="decimal"/>
      <w:lvlText w:val="%1."/>
      <w:lvlJc w:val="left"/>
      <w:pPr>
        <w:tabs>
          <w:tab w:val="num" w:pos="0"/>
        </w:tabs>
        <w:ind w:left="720" w:hanging="360"/>
      </w:pPr>
      <w:rPr>
        <w:rFonts w:cs="Times New Roman"/>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3C726A60"/>
    <w:name w:val="WW8Num13"/>
    <w:lvl w:ilvl="0">
      <w:start w:val="1"/>
      <w:numFmt w:val="bullet"/>
      <w:lvlText w:val=""/>
      <w:lvlJc w:val="left"/>
      <w:pPr>
        <w:tabs>
          <w:tab w:val="num" w:pos="0"/>
        </w:tabs>
        <w:ind w:left="723" w:hanging="360"/>
      </w:pPr>
      <w:rPr>
        <w:rFonts w:ascii="Symbol" w:hAnsi="Symbol" w:hint="default"/>
        <w:b w:val="0"/>
        <w:i w:val="0"/>
        <w:color w:val="auto"/>
        <w:sz w:val="22"/>
        <w:szCs w:val="18"/>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2" w15:restartNumberingAfterBreak="0">
    <w:nsid w:val="0000000E"/>
    <w:multiLevelType w:val="multilevel"/>
    <w:tmpl w:val="654CAD26"/>
    <w:name w:val="WW8Num14"/>
    <w:lvl w:ilvl="0">
      <w:start w:val="1"/>
      <w:numFmt w:val="lowerLetter"/>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3"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720" w:hanging="360"/>
      </w:pPr>
      <w:rPr>
        <w:rFonts w:cs="Times New Roman"/>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8Num17"/>
    <w:lvl w:ilvl="0">
      <w:start w:val="1"/>
      <w:numFmt w:val="lowerLetter"/>
      <w:lvlText w:val="%1)"/>
      <w:lvlJc w:val="left"/>
      <w:pPr>
        <w:tabs>
          <w:tab w:val="num" w:pos="762"/>
        </w:tabs>
        <w:ind w:left="762" w:hanging="360"/>
      </w:pPr>
      <w:rPr>
        <w:sz w:val="20"/>
        <w:szCs w:val="20"/>
      </w:rPr>
    </w:lvl>
    <w:lvl w:ilvl="1">
      <w:start w:val="1"/>
      <w:numFmt w:val="decimal"/>
      <w:lvlText w:val="%2."/>
      <w:lvlJc w:val="left"/>
      <w:pPr>
        <w:tabs>
          <w:tab w:val="num" w:pos="1122"/>
        </w:tabs>
        <w:ind w:left="1122" w:hanging="360"/>
      </w:pPr>
    </w:lvl>
    <w:lvl w:ilvl="2">
      <w:start w:val="1"/>
      <w:numFmt w:val="decimal"/>
      <w:lvlText w:val="%3."/>
      <w:lvlJc w:val="left"/>
      <w:pPr>
        <w:tabs>
          <w:tab w:val="num" w:pos="1482"/>
        </w:tabs>
        <w:ind w:left="1482" w:hanging="360"/>
      </w:pPr>
    </w:lvl>
    <w:lvl w:ilvl="3">
      <w:start w:val="1"/>
      <w:numFmt w:val="decimal"/>
      <w:lvlText w:val="%4."/>
      <w:lvlJc w:val="left"/>
      <w:pPr>
        <w:tabs>
          <w:tab w:val="num" w:pos="1842"/>
        </w:tabs>
        <w:ind w:left="1842" w:hanging="360"/>
      </w:pPr>
    </w:lvl>
    <w:lvl w:ilvl="4">
      <w:start w:val="1"/>
      <w:numFmt w:val="decimal"/>
      <w:lvlText w:val="%5."/>
      <w:lvlJc w:val="left"/>
      <w:pPr>
        <w:tabs>
          <w:tab w:val="num" w:pos="2202"/>
        </w:tabs>
        <w:ind w:left="2202" w:hanging="360"/>
      </w:pPr>
    </w:lvl>
    <w:lvl w:ilvl="5">
      <w:start w:val="1"/>
      <w:numFmt w:val="decimal"/>
      <w:lvlText w:val="%6."/>
      <w:lvlJc w:val="left"/>
      <w:pPr>
        <w:tabs>
          <w:tab w:val="num" w:pos="2562"/>
        </w:tabs>
        <w:ind w:left="2562" w:hanging="360"/>
      </w:pPr>
    </w:lvl>
    <w:lvl w:ilvl="6">
      <w:start w:val="1"/>
      <w:numFmt w:val="decimal"/>
      <w:lvlText w:val="%7."/>
      <w:lvlJc w:val="left"/>
      <w:pPr>
        <w:tabs>
          <w:tab w:val="num" w:pos="2922"/>
        </w:tabs>
        <w:ind w:left="2922" w:hanging="360"/>
      </w:pPr>
    </w:lvl>
    <w:lvl w:ilvl="7">
      <w:start w:val="1"/>
      <w:numFmt w:val="decimal"/>
      <w:lvlText w:val="%8."/>
      <w:lvlJc w:val="left"/>
      <w:pPr>
        <w:tabs>
          <w:tab w:val="num" w:pos="3282"/>
        </w:tabs>
        <w:ind w:left="3282" w:hanging="360"/>
      </w:pPr>
    </w:lvl>
    <w:lvl w:ilvl="8">
      <w:start w:val="1"/>
      <w:numFmt w:val="decimal"/>
      <w:lvlText w:val="%9."/>
      <w:lvlJc w:val="left"/>
      <w:pPr>
        <w:tabs>
          <w:tab w:val="num" w:pos="3642"/>
        </w:tabs>
        <w:ind w:left="3642" w:hanging="36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1080" w:hanging="360"/>
      </w:pPr>
      <w:rPr>
        <w:rFonts w:ascii="Times New Roman" w:eastAsia="Calibri" w:hAnsi="Times New Roman" w:cs="Times New Roman"/>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57EC8E4A"/>
    <w:name w:val="WW8Num21"/>
    <w:lvl w:ilvl="0">
      <w:start w:val="1"/>
      <w:numFmt w:val="decimal"/>
      <w:lvlText w:val="%1."/>
      <w:lvlJc w:val="left"/>
      <w:pPr>
        <w:tabs>
          <w:tab w:val="num" w:pos="0"/>
        </w:tabs>
        <w:ind w:left="360" w:hanging="360"/>
      </w:pPr>
      <w:rPr>
        <w:rFonts w:ascii="Arial" w:hAnsi="Arial" w:hint="default"/>
        <w:b w:val="0"/>
        <w:i w:val="0"/>
        <w:iCs w:val="0"/>
        <w:sz w:val="22"/>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9" w15:restartNumberingAfterBreak="0">
    <w:nsid w:val="00000016"/>
    <w:multiLevelType w:val="multilevel"/>
    <w:tmpl w:val="61823CE6"/>
    <w:name w:val="WW8Num22"/>
    <w:lvl w:ilvl="0">
      <w:start w:val="1"/>
      <w:numFmt w:val="decimal"/>
      <w:lvlText w:val="%1."/>
      <w:lvlJc w:val="left"/>
      <w:pPr>
        <w:tabs>
          <w:tab w:val="num" w:pos="0"/>
        </w:tabs>
        <w:ind w:left="360" w:hanging="360"/>
      </w:pPr>
      <w:rPr>
        <w:b w:val="0"/>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C"/>
    <w:multiLevelType w:val="multilevel"/>
    <w:tmpl w:val="54F0D8A0"/>
    <w:name w:val="WW8Num28"/>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0000001D"/>
    <w:multiLevelType w:val="multilevel"/>
    <w:tmpl w:val="40F6A7D6"/>
    <w:name w:val="WW8Num29"/>
    <w:lvl w:ilvl="0">
      <w:start w:val="1"/>
      <w:numFmt w:val="lowerLetter"/>
      <w:lvlText w:val="%1)"/>
      <w:lvlJc w:val="left"/>
      <w:pPr>
        <w:tabs>
          <w:tab w:val="num" w:pos="0"/>
        </w:tabs>
        <w:ind w:left="1083" w:hanging="360"/>
      </w:pPr>
      <w:rPr>
        <w:rFonts w:cs="Times New Roman"/>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rPr>
        <w:rFonts w:ascii="Symbol" w:hAnsi="Symbol" w:cs="Symbol"/>
      </w:r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24" w15:restartNumberingAfterBreak="0">
    <w:nsid w:val="0000001F"/>
    <w:multiLevelType w:val="multilevel"/>
    <w:tmpl w:val="CA76C158"/>
    <w:name w:val="WW8Num31"/>
    <w:lvl w:ilvl="0">
      <w:start w:val="1"/>
      <w:numFmt w:val="decimal"/>
      <w:lvlText w:val="%1."/>
      <w:lvlJc w:val="left"/>
      <w:pPr>
        <w:tabs>
          <w:tab w:val="num" w:pos="360"/>
        </w:tabs>
        <w:ind w:left="360" w:hanging="360"/>
      </w:pPr>
      <w:rPr>
        <w:rFonts w:ascii="Arial" w:hAnsi="Arial" w:cs="Times New Roman" w:hint="default"/>
        <w:b w:val="0"/>
        <w:i w:val="0"/>
        <w:sz w:val="22"/>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0"/>
    <w:multiLevelType w:val="multilevel"/>
    <w:tmpl w:val="7A6272E4"/>
    <w:name w:val="WW8Num3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1"/>
    <w:multiLevelType w:val="multilevel"/>
    <w:tmpl w:val="00000021"/>
    <w:name w:val="WW8Num3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22"/>
    <w:multiLevelType w:val="multilevel"/>
    <w:tmpl w:val="8DA4678A"/>
    <w:name w:val="WW8Num3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3"/>
      <w:numFmt w:val="decimal"/>
      <w:lvlText w:val="%1."/>
      <w:lvlJc w:val="left"/>
      <w:pPr>
        <w:tabs>
          <w:tab w:val="num" w:pos="720"/>
        </w:tabs>
        <w:ind w:left="720" w:hanging="360"/>
      </w:pPr>
      <w:rPr>
        <w:rFonts w:cs="Times New Roman"/>
        <w:b w:val="0"/>
        <w:bCs w:val="0"/>
        <w:sz w:val="20"/>
        <w:szCs w:val="20"/>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3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9"/>
    <w:multiLevelType w:val="multilevel"/>
    <w:tmpl w:val="00000029"/>
    <w:name w:val="WW8Num41"/>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A"/>
    <w:multiLevelType w:val="multilevel"/>
    <w:tmpl w:val="0000002A"/>
    <w:name w:val="WW8Num42"/>
    <w:lvl w:ilvl="0">
      <w:start w:val="1"/>
      <w:numFmt w:val="decimal"/>
      <w:lvlText w:val="%1."/>
      <w:lvlJc w:val="left"/>
      <w:pPr>
        <w:tabs>
          <w:tab w:val="num" w:pos="946"/>
        </w:tabs>
        <w:ind w:left="946" w:hanging="360"/>
      </w:pPr>
    </w:lvl>
    <w:lvl w:ilvl="1">
      <w:start w:val="1"/>
      <w:numFmt w:val="decimal"/>
      <w:lvlText w:val="%2."/>
      <w:lvlJc w:val="left"/>
      <w:pPr>
        <w:tabs>
          <w:tab w:val="num" w:pos="1306"/>
        </w:tabs>
        <w:ind w:left="1306" w:hanging="360"/>
      </w:pPr>
    </w:lvl>
    <w:lvl w:ilvl="2">
      <w:start w:val="1"/>
      <w:numFmt w:val="decimal"/>
      <w:lvlText w:val="%3."/>
      <w:lvlJc w:val="left"/>
      <w:pPr>
        <w:tabs>
          <w:tab w:val="num" w:pos="1666"/>
        </w:tabs>
        <w:ind w:left="1666" w:hanging="360"/>
      </w:pPr>
    </w:lvl>
    <w:lvl w:ilvl="3">
      <w:start w:val="1"/>
      <w:numFmt w:val="decimal"/>
      <w:lvlText w:val="%4."/>
      <w:lvlJc w:val="left"/>
      <w:pPr>
        <w:tabs>
          <w:tab w:val="num" w:pos="2026"/>
        </w:tabs>
        <w:ind w:left="2026" w:hanging="360"/>
      </w:pPr>
    </w:lvl>
    <w:lvl w:ilvl="4">
      <w:start w:val="1"/>
      <w:numFmt w:val="decimal"/>
      <w:lvlText w:val="%5."/>
      <w:lvlJc w:val="left"/>
      <w:pPr>
        <w:tabs>
          <w:tab w:val="num" w:pos="2386"/>
        </w:tabs>
        <w:ind w:left="2386" w:hanging="360"/>
      </w:pPr>
    </w:lvl>
    <w:lvl w:ilvl="5">
      <w:start w:val="1"/>
      <w:numFmt w:val="decimal"/>
      <w:lvlText w:val="%6."/>
      <w:lvlJc w:val="left"/>
      <w:pPr>
        <w:tabs>
          <w:tab w:val="num" w:pos="2746"/>
        </w:tabs>
        <w:ind w:left="2746" w:hanging="360"/>
      </w:pPr>
    </w:lvl>
    <w:lvl w:ilvl="6">
      <w:start w:val="1"/>
      <w:numFmt w:val="decimal"/>
      <w:lvlText w:val="%7."/>
      <w:lvlJc w:val="left"/>
      <w:pPr>
        <w:tabs>
          <w:tab w:val="num" w:pos="3106"/>
        </w:tabs>
        <w:ind w:left="3106" w:hanging="360"/>
      </w:pPr>
    </w:lvl>
    <w:lvl w:ilvl="7">
      <w:start w:val="1"/>
      <w:numFmt w:val="decimal"/>
      <w:lvlText w:val="%8."/>
      <w:lvlJc w:val="left"/>
      <w:pPr>
        <w:tabs>
          <w:tab w:val="num" w:pos="3466"/>
        </w:tabs>
        <w:ind w:left="3466" w:hanging="360"/>
      </w:pPr>
    </w:lvl>
    <w:lvl w:ilvl="8">
      <w:start w:val="1"/>
      <w:numFmt w:val="decimal"/>
      <w:lvlText w:val="%9."/>
      <w:lvlJc w:val="left"/>
      <w:pPr>
        <w:tabs>
          <w:tab w:val="num" w:pos="3826"/>
        </w:tabs>
        <w:ind w:left="3826" w:hanging="360"/>
      </w:pPr>
    </w:lvl>
  </w:abstractNum>
  <w:abstractNum w:abstractNumId="35" w15:restartNumberingAfterBreak="0">
    <w:nsid w:val="0000002B"/>
    <w:multiLevelType w:val="multilevel"/>
    <w:tmpl w:val="0000002B"/>
    <w:name w:val="WW8Num43"/>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0000002D"/>
    <w:multiLevelType w:val="multilevel"/>
    <w:tmpl w:val="0000002D"/>
    <w:name w:val="WW8Num45"/>
    <w:lvl w:ilvl="0">
      <w:start w:val="1"/>
      <w:numFmt w:val="decimal"/>
      <w:lvlText w:val="%1."/>
      <w:lvlJc w:val="left"/>
      <w:pPr>
        <w:tabs>
          <w:tab w:val="num" w:pos="226"/>
        </w:tabs>
        <w:ind w:left="57" w:firstLine="57"/>
      </w:pPr>
      <w:rPr>
        <w:sz w:val="20"/>
        <w:szCs w:val="2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8" w15:restartNumberingAfterBreak="0">
    <w:nsid w:val="0000002E"/>
    <w:multiLevelType w:val="multilevel"/>
    <w:tmpl w:val="0000002E"/>
    <w:name w:val="WW8Num46"/>
    <w:lvl w:ilvl="0">
      <w:start w:val="1"/>
      <w:numFmt w:val="lowerLetter"/>
      <w:lvlText w:val="%1."/>
      <w:lvlJc w:val="left"/>
      <w:pPr>
        <w:tabs>
          <w:tab w:val="num" w:pos="0"/>
        </w:tabs>
        <w:ind w:left="720" w:hanging="360"/>
      </w:pPr>
      <w:rPr>
        <w:sz w:val="20"/>
        <w:szCs w:val="20"/>
      </w:rPr>
    </w:lvl>
    <w:lvl w:ilvl="1">
      <w:start w:val="4"/>
      <w:numFmt w:val="decimal"/>
      <w:lvlText w:val="%2."/>
      <w:lvlJc w:val="left"/>
      <w:pPr>
        <w:tabs>
          <w:tab w:val="num" w:pos="36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F"/>
    <w:multiLevelType w:val="multilevel"/>
    <w:tmpl w:val="0000002F"/>
    <w:name w:val="WW8Num47"/>
    <w:lvl w:ilvl="0">
      <w:start w:val="1"/>
      <w:numFmt w:val="decimal"/>
      <w:lvlText w:val="%1."/>
      <w:lvlJc w:val="left"/>
      <w:pPr>
        <w:tabs>
          <w:tab w:val="num" w:pos="0"/>
        </w:tabs>
        <w:ind w:left="360" w:hanging="360"/>
      </w:pPr>
      <w:rPr>
        <w:rFonts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41" w15:restartNumberingAfterBreak="0">
    <w:nsid w:val="00000031"/>
    <w:multiLevelType w:val="multilevel"/>
    <w:tmpl w:val="00000031"/>
    <w:name w:val="WW8Num49"/>
    <w:lvl w:ilvl="0">
      <w:start w:val="1"/>
      <w:numFmt w:val="decimal"/>
      <w:lvlText w:val="%1."/>
      <w:lvlJc w:val="left"/>
      <w:pPr>
        <w:tabs>
          <w:tab w:val="num" w:pos="57"/>
        </w:tabs>
        <w:ind w:left="283" w:hanging="283"/>
      </w:pPr>
      <w:rPr>
        <w:rFonts w:ascii="Symbol" w:hAnsi="Symbol" w:cs="OpenSymbol"/>
        <w:b w:val="0"/>
        <w:bCs w:val="0"/>
        <w:sz w:val="20"/>
        <w:szCs w:val="20"/>
      </w:rPr>
    </w:lvl>
    <w:lvl w:ilvl="1">
      <w:start w:val="1"/>
      <w:numFmt w:val="decimal"/>
      <w:lvlText w:val="%2."/>
      <w:lvlJc w:val="left"/>
      <w:pPr>
        <w:tabs>
          <w:tab w:val="num" w:pos="1080"/>
        </w:tabs>
        <w:ind w:left="1080" w:hanging="360"/>
      </w:pPr>
      <w:rPr>
        <w:rFonts w:ascii="OpenSymbol" w:hAnsi="OpenSymbol" w:cs="OpenSymbo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2"/>
    <w:multiLevelType w:val="multilevel"/>
    <w:tmpl w:val="00000032"/>
    <w:name w:val="WW8Num50"/>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rPr>
        <w:rFonts w:ascii="OpenSymbol" w:hAnsi="OpenSymbol" w:cs="OpenSymbol"/>
        <w:b w:val="0"/>
        <w:bCs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00000033"/>
    <w:multiLevelType w:val="multilevel"/>
    <w:tmpl w:val="00000033"/>
    <w:name w:val="WW8Num5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00000034"/>
    <w:multiLevelType w:val="multilevel"/>
    <w:tmpl w:val="00000034"/>
    <w:name w:val="WW8Num52"/>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5" w15:restartNumberingAfterBreak="0">
    <w:nsid w:val="00000035"/>
    <w:multiLevelType w:val="multilevel"/>
    <w:tmpl w:val="00000035"/>
    <w:name w:val="WW8Num5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6" w15:restartNumberingAfterBreak="0">
    <w:nsid w:val="00000036"/>
    <w:multiLevelType w:val="multilevel"/>
    <w:tmpl w:val="7E620DB4"/>
    <w:name w:val="WW8Num54"/>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7" w15:restartNumberingAfterBreak="0">
    <w:nsid w:val="00000037"/>
    <w:multiLevelType w:val="multilevel"/>
    <w:tmpl w:val="F17CAF46"/>
    <w:name w:val="WW8Num55"/>
    <w:lvl w:ilvl="0">
      <w:start w:val="1"/>
      <w:numFmt w:val="decimal"/>
      <w:lvlText w:val="%1."/>
      <w:lvlJc w:val="left"/>
      <w:pPr>
        <w:tabs>
          <w:tab w:val="num" w:pos="0"/>
        </w:tabs>
        <w:ind w:left="360" w:hanging="360"/>
      </w:pPr>
      <w:rPr>
        <w:rFonts w:ascii="Times New Roman" w:hAnsi="Times New Roman" w:cs="Times New Roman"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00000038"/>
    <w:multiLevelType w:val="multilevel"/>
    <w:tmpl w:val="00000038"/>
    <w:name w:val="WW8Num56"/>
    <w:lvl w:ilvl="0">
      <w:start w:val="1"/>
      <w:numFmt w:val="decimal"/>
      <w:lvlText w:val="%1."/>
      <w:lvlJc w:val="left"/>
      <w:pPr>
        <w:tabs>
          <w:tab w:val="num" w:pos="0"/>
        </w:tabs>
        <w:ind w:left="360" w:hanging="360"/>
      </w:pPr>
      <w:rPr>
        <w:rFonts w:cs="Times New Roman"/>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00000039"/>
    <w:multiLevelType w:val="multilevel"/>
    <w:tmpl w:val="AC8E6CD8"/>
    <w:name w:val="WW8Num57"/>
    <w:lvl w:ilvl="0">
      <w:start w:val="1"/>
      <w:numFmt w:val="decimal"/>
      <w:lvlText w:val="%1."/>
      <w:lvlJc w:val="left"/>
      <w:pPr>
        <w:tabs>
          <w:tab w:val="num" w:pos="0"/>
        </w:tabs>
        <w:ind w:left="360" w:hanging="360"/>
      </w:pPr>
      <w:rPr>
        <w:rFonts w:ascii="Times New Roman" w:hAnsi="Times New Roman" w:cs="Times New Roman" w:hint="default"/>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0000003A"/>
    <w:multiLevelType w:val="multilevel"/>
    <w:tmpl w:val="0000003A"/>
    <w:name w:val="WW8Num58"/>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0000003B"/>
    <w:multiLevelType w:val="multilevel"/>
    <w:tmpl w:val="46046C64"/>
    <w:name w:val="WW8Num59"/>
    <w:lvl w:ilvl="0">
      <w:start w:val="1"/>
      <w:numFmt w:val="decimal"/>
      <w:lvlText w:val="%1."/>
      <w:lvlJc w:val="left"/>
      <w:pPr>
        <w:tabs>
          <w:tab w:val="num" w:pos="0"/>
        </w:tabs>
        <w:ind w:left="360" w:hanging="360"/>
      </w:pPr>
      <w:rPr>
        <w:rFonts w:ascii="Times New Roman" w:hAnsi="Times New Roman" w:cs="Times New Roman" w:hint="default"/>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E"/>
    <w:multiLevelType w:val="multilevel"/>
    <w:tmpl w:val="0000003E"/>
    <w:name w:val="WW8Num62"/>
    <w:lvl w:ilvl="0">
      <w:start w:val="1"/>
      <w:numFmt w:val="decimal"/>
      <w:lvlText w:val="%1."/>
      <w:lvlJc w:val="left"/>
      <w:pPr>
        <w:tabs>
          <w:tab w:val="num" w:pos="0"/>
        </w:tabs>
        <w:ind w:left="360" w:hanging="360"/>
      </w:pPr>
      <w:rPr>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0000003F"/>
    <w:multiLevelType w:val="multilevel"/>
    <w:tmpl w:val="0000003F"/>
    <w:name w:val="WW8Num6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1C637FD"/>
    <w:multiLevelType w:val="multilevel"/>
    <w:tmpl w:val="4EA46FC4"/>
    <w:styleLink w:val="WWNum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2BF1664"/>
    <w:multiLevelType w:val="hybridMultilevel"/>
    <w:tmpl w:val="82E86686"/>
    <w:lvl w:ilvl="0" w:tplc="9DB4A6FE">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30A4557"/>
    <w:multiLevelType w:val="hybridMultilevel"/>
    <w:tmpl w:val="AFCCA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4B84235"/>
    <w:multiLevelType w:val="hybridMultilevel"/>
    <w:tmpl w:val="BBB6D3D4"/>
    <w:lvl w:ilvl="0" w:tplc="1C5E8730">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56346C1"/>
    <w:multiLevelType w:val="hybridMultilevel"/>
    <w:tmpl w:val="154668D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7C66119"/>
    <w:multiLevelType w:val="hybridMultilevel"/>
    <w:tmpl w:val="EDAC8D10"/>
    <w:lvl w:ilvl="0" w:tplc="2F7E54C2">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B2549D4"/>
    <w:multiLevelType w:val="hybridMultilevel"/>
    <w:tmpl w:val="045ED114"/>
    <w:lvl w:ilvl="0" w:tplc="44D2AD5C">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C357F57"/>
    <w:multiLevelType w:val="hybridMultilevel"/>
    <w:tmpl w:val="FF4EEB2C"/>
    <w:name w:val="WW8Num132"/>
    <w:lvl w:ilvl="0" w:tplc="58148A6E">
      <w:start w:val="2"/>
      <w:numFmt w:val="decimal"/>
      <w:lvlText w:val="%1."/>
      <w:lvlJc w:val="left"/>
      <w:pPr>
        <w:ind w:left="1443" w:hanging="360"/>
      </w:pPr>
      <w:rPr>
        <w:rFonts w:ascii="Arial" w:hAnsi="Arial" w:cs="Times New Roman" w:hint="default"/>
        <w:b w:val="0"/>
        <w:i w:val="0"/>
        <w:sz w:val="22"/>
        <w:szCs w:val="20"/>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3" w15:restartNumberingAfterBreak="0">
    <w:nsid w:val="0C542B6D"/>
    <w:multiLevelType w:val="hybridMultilevel"/>
    <w:tmpl w:val="8468F5F8"/>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567076"/>
    <w:multiLevelType w:val="hybridMultilevel"/>
    <w:tmpl w:val="ACCCAE94"/>
    <w:lvl w:ilvl="0" w:tplc="7A440DDA">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21F71CC"/>
    <w:multiLevelType w:val="hybridMultilevel"/>
    <w:tmpl w:val="E8E40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49406D"/>
    <w:multiLevelType w:val="hybridMultilevel"/>
    <w:tmpl w:val="9B8CD8C8"/>
    <w:name w:val="WW8Num21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4B464C6"/>
    <w:multiLevelType w:val="hybridMultilevel"/>
    <w:tmpl w:val="9286C832"/>
    <w:lvl w:ilvl="0" w:tplc="12B4EDA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916DA4"/>
    <w:multiLevelType w:val="hybridMultilevel"/>
    <w:tmpl w:val="6B540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17277AC8"/>
    <w:multiLevelType w:val="hybridMultilevel"/>
    <w:tmpl w:val="3BCA3042"/>
    <w:lvl w:ilvl="0" w:tplc="C49E5AD0">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C05D54"/>
    <w:multiLevelType w:val="hybridMultilevel"/>
    <w:tmpl w:val="E4263A96"/>
    <w:lvl w:ilvl="0" w:tplc="A2F8AFBA">
      <w:start w:val="4"/>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A10BED"/>
    <w:multiLevelType w:val="hybridMultilevel"/>
    <w:tmpl w:val="2598BDE4"/>
    <w:lvl w:ilvl="0" w:tplc="7DE2C52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4D6404"/>
    <w:multiLevelType w:val="hybridMultilevel"/>
    <w:tmpl w:val="993E7D12"/>
    <w:lvl w:ilvl="0" w:tplc="B56439A4">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6625F9"/>
    <w:multiLevelType w:val="hybridMultilevel"/>
    <w:tmpl w:val="1A709F6C"/>
    <w:name w:val="WW8Num142"/>
    <w:lvl w:ilvl="0" w:tplc="3DC2AF72">
      <w:start w:val="1"/>
      <w:numFmt w:val="decimal"/>
      <w:lvlText w:val="%1."/>
      <w:lvlJc w:val="left"/>
      <w:pPr>
        <w:ind w:left="357" w:hanging="357"/>
      </w:pPr>
      <w:rPr>
        <w:rFonts w:ascii="Arial" w:hAnsi="Arial" w:cs="Arial" w:hint="default"/>
        <w:b w:val="0"/>
        <w:i w:val="0"/>
        <w:color w:val="00000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15:restartNumberingAfterBreak="0">
    <w:nsid w:val="1A47421B"/>
    <w:multiLevelType w:val="hybridMultilevel"/>
    <w:tmpl w:val="7424235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BA3022B"/>
    <w:multiLevelType w:val="hybridMultilevel"/>
    <w:tmpl w:val="4CA0FB3C"/>
    <w:lvl w:ilvl="0" w:tplc="BB122C5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BFE223C"/>
    <w:multiLevelType w:val="hybridMultilevel"/>
    <w:tmpl w:val="8220AF50"/>
    <w:lvl w:ilvl="0" w:tplc="02BAEE7A">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CD13F0"/>
    <w:multiLevelType w:val="hybridMultilevel"/>
    <w:tmpl w:val="F098B942"/>
    <w:lvl w:ilvl="0" w:tplc="221277E4">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D0F7978"/>
    <w:multiLevelType w:val="multilevel"/>
    <w:tmpl w:val="0628A424"/>
    <w:styleLink w:val="WWNum10"/>
    <w:lvl w:ilvl="0">
      <w:start w:val="1"/>
      <w:numFmt w:val="decimal"/>
      <w:lvlText w:val="%1."/>
      <w:lvlJc w:val="left"/>
      <w:rPr>
        <w:rFonts w:ascii="Arial" w:hAnsi="Arial" w:hint="default"/>
        <w:b w:val="0"/>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D2E2B1B"/>
    <w:multiLevelType w:val="hybridMultilevel"/>
    <w:tmpl w:val="80BC2026"/>
    <w:lvl w:ilvl="0" w:tplc="0DF611FE">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642A5F"/>
    <w:multiLevelType w:val="hybridMultilevel"/>
    <w:tmpl w:val="504E343C"/>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E85824"/>
    <w:multiLevelType w:val="hybridMultilevel"/>
    <w:tmpl w:val="D4847948"/>
    <w:lvl w:ilvl="0" w:tplc="DBC80C4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029762F"/>
    <w:multiLevelType w:val="multilevel"/>
    <w:tmpl w:val="9242873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1310443"/>
    <w:multiLevelType w:val="hybridMultilevel"/>
    <w:tmpl w:val="10D8AD86"/>
    <w:lvl w:ilvl="0" w:tplc="744E5F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14208F5"/>
    <w:multiLevelType w:val="hybridMultilevel"/>
    <w:tmpl w:val="8C4CD774"/>
    <w:lvl w:ilvl="0" w:tplc="D622886E">
      <w:start w:val="1"/>
      <w:numFmt w:val="decimal"/>
      <w:lvlText w:val="%1)"/>
      <w:lvlJc w:val="left"/>
      <w:pPr>
        <w:ind w:left="108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16A0D73"/>
    <w:multiLevelType w:val="hybridMultilevel"/>
    <w:tmpl w:val="FBFA3F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23036F54"/>
    <w:multiLevelType w:val="hybridMultilevel"/>
    <w:tmpl w:val="7A520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31348CD"/>
    <w:multiLevelType w:val="hybridMultilevel"/>
    <w:tmpl w:val="4B882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3F5315A"/>
    <w:multiLevelType w:val="hybridMultilevel"/>
    <w:tmpl w:val="5DD8C3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5E27851"/>
    <w:multiLevelType w:val="hybridMultilevel"/>
    <w:tmpl w:val="023C265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CA5A94"/>
    <w:multiLevelType w:val="multilevel"/>
    <w:tmpl w:val="6360E038"/>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6EF4AAB"/>
    <w:multiLevelType w:val="hybridMultilevel"/>
    <w:tmpl w:val="80BC28BC"/>
    <w:lvl w:ilvl="0" w:tplc="F4F861D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8145044"/>
    <w:multiLevelType w:val="hybridMultilevel"/>
    <w:tmpl w:val="8C426150"/>
    <w:lvl w:ilvl="0" w:tplc="4762D21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D3A46E2"/>
    <w:multiLevelType w:val="multilevel"/>
    <w:tmpl w:val="FB628D3C"/>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4C2D32"/>
    <w:multiLevelType w:val="hybridMultilevel"/>
    <w:tmpl w:val="1CAC4768"/>
    <w:lvl w:ilvl="0" w:tplc="C256FF3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8D6125"/>
    <w:multiLevelType w:val="hybridMultilevel"/>
    <w:tmpl w:val="DFF41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0B72787"/>
    <w:multiLevelType w:val="hybridMultilevel"/>
    <w:tmpl w:val="36B08A86"/>
    <w:lvl w:ilvl="0" w:tplc="24F8BBE8">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461620"/>
    <w:multiLevelType w:val="hybridMultilevel"/>
    <w:tmpl w:val="28ACA658"/>
    <w:lvl w:ilvl="0" w:tplc="FBB25EEE">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64122E8"/>
    <w:multiLevelType w:val="hybridMultilevel"/>
    <w:tmpl w:val="6AE65540"/>
    <w:lvl w:ilvl="0" w:tplc="4C303EF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6E53551"/>
    <w:multiLevelType w:val="hybridMultilevel"/>
    <w:tmpl w:val="6A943CF6"/>
    <w:lvl w:ilvl="0" w:tplc="6186D96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B84D43"/>
    <w:multiLevelType w:val="hybridMultilevel"/>
    <w:tmpl w:val="77A46648"/>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B2520C"/>
    <w:multiLevelType w:val="multilevel"/>
    <w:tmpl w:val="CC72ECD0"/>
    <w:lvl w:ilvl="0">
      <w:start w:val="1"/>
      <w:numFmt w:val="decimal"/>
      <w:lvlText w:val="%1."/>
      <w:lvlJc w:val="left"/>
      <w:pPr>
        <w:ind w:left="357" w:hanging="357"/>
      </w:pPr>
      <w:rPr>
        <w:rFonts w:ascii="Arial" w:hAnsi="Arial" w:cs="Arial" w:hint="default"/>
        <w:b w:val="0"/>
        <w:i w:val="0"/>
        <w:color w:val="00000A"/>
        <w:sz w:val="22"/>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03" w15:restartNumberingAfterBreak="0">
    <w:nsid w:val="38CD5895"/>
    <w:multiLevelType w:val="multilevel"/>
    <w:tmpl w:val="3EB89A10"/>
    <w:styleLink w:val="WWNum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90B2853"/>
    <w:multiLevelType w:val="multilevel"/>
    <w:tmpl w:val="CD7CA4DA"/>
    <w:styleLink w:val="WWNum8"/>
    <w:lvl w:ilvl="0">
      <w:start w:val="1"/>
      <w:numFmt w:val="decimal"/>
      <w:lvlText w:val="%1."/>
      <w:lvlJc w:val="left"/>
      <w:pPr>
        <w:tabs>
          <w:tab w:val="num" w:pos="357"/>
        </w:tabs>
        <w:ind w:left="357" w:hanging="357"/>
      </w:pPr>
      <w:rPr>
        <w:rFonts w:ascii="Arial" w:hAnsi="Arial" w:hint="default"/>
        <w:b w:val="0"/>
        <w:i w:val="0"/>
        <w:color w:val="auto"/>
        <w:sz w:val="22"/>
      </w:rPr>
    </w:lvl>
    <w:lvl w:ilvl="1">
      <w:start w:val="1"/>
      <w:numFmt w:val="lowerLetter"/>
      <w:lvlText w:val="%2."/>
      <w:lvlJc w:val="left"/>
      <w:pPr>
        <w:ind w:left="0" w:firstLine="0"/>
      </w:pPr>
      <w:rPr>
        <w:rFonts w:cs="Times New Roman" w:hint="default"/>
      </w:rPr>
    </w:lvl>
    <w:lvl w:ilvl="2">
      <w:start w:val="1"/>
      <w:numFmt w:val="lowerRoman"/>
      <w:lvlText w:val="%1.%2.%3."/>
      <w:lvlJc w:val="righ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righ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right"/>
      <w:pPr>
        <w:ind w:left="0" w:firstLine="0"/>
      </w:pPr>
      <w:rPr>
        <w:rFonts w:cs="Times New Roman" w:hint="default"/>
      </w:rPr>
    </w:lvl>
  </w:abstractNum>
  <w:abstractNum w:abstractNumId="105" w15:restartNumberingAfterBreak="0">
    <w:nsid w:val="3CE83EF5"/>
    <w:multiLevelType w:val="multilevel"/>
    <w:tmpl w:val="2BC8156E"/>
    <w:styleLink w:val="WWNum26"/>
    <w:lvl w:ilvl="0">
      <w:start w:val="1"/>
      <w:numFmt w:val="decimal"/>
      <w:lvlText w:val="%1)"/>
      <w:lvlJc w:val="left"/>
      <w:rPr>
        <w:rFonts w:ascii="Arial" w:hAnsi="Arial" w:hint="default"/>
        <w:b w:val="0"/>
        <w:i w:val="0"/>
        <w:color w:val="auto"/>
        <w:sz w:val="22"/>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DD85092"/>
    <w:multiLevelType w:val="hybridMultilevel"/>
    <w:tmpl w:val="72021BF4"/>
    <w:lvl w:ilvl="0" w:tplc="7332C192">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E6670C"/>
    <w:multiLevelType w:val="hybridMultilevel"/>
    <w:tmpl w:val="B6905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DEF2CDB"/>
    <w:multiLevelType w:val="multilevel"/>
    <w:tmpl w:val="A1F257F2"/>
    <w:name w:val="WW8Num133"/>
    <w:lvl w:ilvl="0">
      <w:start w:val="3"/>
      <w:numFmt w:val="decimal"/>
      <w:lvlText w:val="%1."/>
      <w:lvlJc w:val="left"/>
      <w:pPr>
        <w:tabs>
          <w:tab w:val="num" w:pos="0"/>
        </w:tabs>
        <w:ind w:left="360" w:hanging="360"/>
      </w:pPr>
      <w:rPr>
        <w:rFonts w:ascii="Arial" w:hAnsi="Arial" w:hint="default"/>
        <w:b w:val="0"/>
        <w:i w:val="0"/>
        <w:sz w:val="22"/>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09" w15:restartNumberingAfterBreak="0">
    <w:nsid w:val="3F3056F1"/>
    <w:multiLevelType w:val="multilevel"/>
    <w:tmpl w:val="6F707F6E"/>
    <w:name w:val="WW8Num133"/>
    <w:lvl w:ilvl="0">
      <w:start w:val="5"/>
      <w:numFmt w:val="decimal"/>
      <w:lvlText w:val="%1."/>
      <w:lvlJc w:val="left"/>
      <w:pPr>
        <w:tabs>
          <w:tab w:val="num" w:pos="0"/>
        </w:tabs>
        <w:ind w:left="357" w:hanging="357"/>
      </w:pPr>
      <w:rPr>
        <w:rFonts w:ascii="Arial" w:hAnsi="Arial" w:cs="Times New Roman" w:hint="default"/>
        <w:b w:val="0"/>
        <w:i w:val="0"/>
        <w:color w:val="auto"/>
        <w:sz w:val="22"/>
        <w:szCs w:val="20"/>
      </w:rPr>
    </w:lvl>
    <w:lvl w:ilvl="1">
      <w:start w:val="1"/>
      <w:numFmt w:val="lowerLetter"/>
      <w:lvlText w:val="%2."/>
      <w:lvlJc w:val="left"/>
      <w:pPr>
        <w:tabs>
          <w:tab w:val="num" w:pos="0"/>
        </w:tabs>
        <w:ind w:left="1443" w:hanging="360"/>
      </w:pPr>
      <w:rPr>
        <w:rFonts w:hint="default"/>
      </w:rPr>
    </w:lvl>
    <w:lvl w:ilvl="2">
      <w:start w:val="1"/>
      <w:numFmt w:val="lowerRoman"/>
      <w:lvlText w:val="%3."/>
      <w:lvlJc w:val="right"/>
      <w:pPr>
        <w:tabs>
          <w:tab w:val="num" w:pos="0"/>
        </w:tabs>
        <w:ind w:left="2163" w:hanging="180"/>
      </w:pPr>
      <w:rPr>
        <w:rFonts w:hint="default"/>
      </w:rPr>
    </w:lvl>
    <w:lvl w:ilvl="3">
      <w:start w:val="1"/>
      <w:numFmt w:val="decimal"/>
      <w:lvlText w:val="%4."/>
      <w:lvlJc w:val="left"/>
      <w:pPr>
        <w:tabs>
          <w:tab w:val="num" w:pos="0"/>
        </w:tabs>
        <w:ind w:left="2883" w:hanging="360"/>
      </w:pPr>
      <w:rPr>
        <w:rFonts w:hint="default"/>
      </w:rPr>
    </w:lvl>
    <w:lvl w:ilvl="4">
      <w:start w:val="1"/>
      <w:numFmt w:val="lowerLetter"/>
      <w:lvlText w:val="%5."/>
      <w:lvlJc w:val="left"/>
      <w:pPr>
        <w:tabs>
          <w:tab w:val="num" w:pos="0"/>
        </w:tabs>
        <w:ind w:left="3603" w:hanging="360"/>
      </w:pPr>
      <w:rPr>
        <w:rFonts w:hint="default"/>
      </w:rPr>
    </w:lvl>
    <w:lvl w:ilvl="5">
      <w:start w:val="1"/>
      <w:numFmt w:val="lowerRoman"/>
      <w:lvlText w:val="%6."/>
      <w:lvlJc w:val="right"/>
      <w:pPr>
        <w:tabs>
          <w:tab w:val="num" w:pos="0"/>
        </w:tabs>
        <w:ind w:left="4323" w:hanging="180"/>
      </w:pPr>
      <w:rPr>
        <w:rFonts w:hint="default"/>
      </w:rPr>
    </w:lvl>
    <w:lvl w:ilvl="6">
      <w:start w:val="1"/>
      <w:numFmt w:val="decimal"/>
      <w:lvlText w:val="%7."/>
      <w:lvlJc w:val="left"/>
      <w:pPr>
        <w:tabs>
          <w:tab w:val="num" w:pos="0"/>
        </w:tabs>
        <w:ind w:left="5043" w:hanging="360"/>
      </w:pPr>
      <w:rPr>
        <w:rFonts w:hint="default"/>
      </w:rPr>
    </w:lvl>
    <w:lvl w:ilvl="7">
      <w:start w:val="1"/>
      <w:numFmt w:val="lowerLetter"/>
      <w:lvlText w:val="%8."/>
      <w:lvlJc w:val="left"/>
      <w:pPr>
        <w:tabs>
          <w:tab w:val="num" w:pos="0"/>
        </w:tabs>
        <w:ind w:left="5763" w:hanging="360"/>
      </w:pPr>
      <w:rPr>
        <w:rFonts w:hint="default"/>
      </w:rPr>
    </w:lvl>
    <w:lvl w:ilvl="8">
      <w:start w:val="1"/>
      <w:numFmt w:val="lowerRoman"/>
      <w:lvlText w:val="%9."/>
      <w:lvlJc w:val="right"/>
      <w:pPr>
        <w:tabs>
          <w:tab w:val="num" w:pos="0"/>
        </w:tabs>
        <w:ind w:left="6483" w:hanging="180"/>
      </w:pPr>
      <w:rPr>
        <w:rFonts w:hint="default"/>
      </w:rPr>
    </w:lvl>
  </w:abstractNum>
  <w:abstractNum w:abstractNumId="110" w15:restartNumberingAfterBreak="0">
    <w:nsid w:val="416618A3"/>
    <w:multiLevelType w:val="hybridMultilevel"/>
    <w:tmpl w:val="42FE6D60"/>
    <w:lvl w:ilvl="0" w:tplc="DC4CCED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2380EC2"/>
    <w:multiLevelType w:val="hybridMultilevel"/>
    <w:tmpl w:val="645CA70E"/>
    <w:lvl w:ilvl="0" w:tplc="7BAE1DD8">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3D15E09"/>
    <w:multiLevelType w:val="hybridMultilevel"/>
    <w:tmpl w:val="377ACDA0"/>
    <w:lvl w:ilvl="0" w:tplc="BB8EDE5E">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4DE2E29"/>
    <w:multiLevelType w:val="hybridMultilevel"/>
    <w:tmpl w:val="B464F7B8"/>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7221FD1"/>
    <w:multiLevelType w:val="hybridMultilevel"/>
    <w:tmpl w:val="F0244F60"/>
    <w:lvl w:ilvl="0" w:tplc="E5E8A64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635266"/>
    <w:multiLevelType w:val="hybridMultilevel"/>
    <w:tmpl w:val="1CAC4768"/>
    <w:lvl w:ilvl="0" w:tplc="C256FF3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C439D6"/>
    <w:multiLevelType w:val="hybridMultilevel"/>
    <w:tmpl w:val="42BEF65E"/>
    <w:lvl w:ilvl="0" w:tplc="D548E4E2">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084BD7"/>
    <w:multiLevelType w:val="hybridMultilevel"/>
    <w:tmpl w:val="2F6E1710"/>
    <w:lvl w:ilvl="0" w:tplc="95C89B16">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BCF15C7"/>
    <w:multiLevelType w:val="hybridMultilevel"/>
    <w:tmpl w:val="6EE4B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DDF25B6"/>
    <w:multiLevelType w:val="multilevel"/>
    <w:tmpl w:val="D2E0769A"/>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50B033D7"/>
    <w:multiLevelType w:val="multilevel"/>
    <w:tmpl w:val="60B47156"/>
    <w:name w:val="WW8Num2122"/>
    <w:lvl w:ilvl="0">
      <w:start w:val="1"/>
      <w:numFmt w:val="decimal"/>
      <w:lvlText w:val="%1."/>
      <w:lvlJc w:val="left"/>
      <w:pPr>
        <w:tabs>
          <w:tab w:val="num" w:pos="360"/>
        </w:tabs>
        <w:ind w:left="360" w:hanging="360"/>
      </w:pPr>
      <w:rPr>
        <w:sz w:val="20"/>
      </w:rPr>
    </w:lvl>
    <w:lvl w:ilvl="1">
      <w:start w:val="1"/>
      <w:numFmt w:val="bullet"/>
      <w:lvlText w:val="o"/>
      <w:lvlJc w:val="left"/>
      <w:pPr>
        <w:tabs>
          <w:tab w:val="num" w:pos="377"/>
        </w:tabs>
        <w:ind w:left="377" w:hanging="360"/>
      </w:pPr>
      <w:rPr>
        <w:rFonts w:ascii="Courier New" w:hAnsi="Courier New"/>
      </w:rPr>
    </w:lvl>
    <w:lvl w:ilvl="2">
      <w:start w:val="1"/>
      <w:numFmt w:val="bullet"/>
      <w:lvlText w:val=""/>
      <w:lvlJc w:val="left"/>
      <w:pPr>
        <w:tabs>
          <w:tab w:val="num" w:pos="1097"/>
        </w:tabs>
        <w:ind w:left="1097" w:hanging="360"/>
      </w:pPr>
      <w:rPr>
        <w:rFonts w:ascii="Wingdings" w:hAnsi="Wingdings"/>
      </w:rPr>
    </w:lvl>
    <w:lvl w:ilvl="3">
      <w:start w:val="1"/>
      <w:numFmt w:val="bullet"/>
      <w:lvlText w:val=""/>
      <w:lvlJc w:val="left"/>
      <w:pPr>
        <w:tabs>
          <w:tab w:val="num" w:pos="1817"/>
        </w:tabs>
        <w:ind w:left="1817" w:hanging="360"/>
      </w:pPr>
      <w:rPr>
        <w:rFonts w:ascii="Symbol" w:hAnsi="Symbol"/>
      </w:rPr>
    </w:lvl>
    <w:lvl w:ilvl="4">
      <w:start w:val="1"/>
      <w:numFmt w:val="bullet"/>
      <w:lvlText w:val="o"/>
      <w:lvlJc w:val="left"/>
      <w:pPr>
        <w:tabs>
          <w:tab w:val="num" w:pos="2537"/>
        </w:tabs>
        <w:ind w:left="2537" w:hanging="360"/>
      </w:pPr>
      <w:rPr>
        <w:rFonts w:ascii="Courier New" w:hAnsi="Courier New"/>
      </w:rPr>
    </w:lvl>
    <w:lvl w:ilvl="5">
      <w:start w:val="1"/>
      <w:numFmt w:val="bullet"/>
      <w:lvlText w:val=""/>
      <w:lvlJc w:val="left"/>
      <w:pPr>
        <w:tabs>
          <w:tab w:val="num" w:pos="3257"/>
        </w:tabs>
        <w:ind w:left="3257" w:hanging="360"/>
      </w:pPr>
      <w:rPr>
        <w:rFonts w:ascii="Wingdings" w:hAnsi="Wingdings"/>
      </w:rPr>
    </w:lvl>
    <w:lvl w:ilvl="6">
      <w:start w:val="1"/>
      <w:numFmt w:val="bullet"/>
      <w:lvlText w:val=""/>
      <w:lvlJc w:val="left"/>
      <w:pPr>
        <w:tabs>
          <w:tab w:val="num" w:pos="3977"/>
        </w:tabs>
        <w:ind w:left="3977" w:hanging="360"/>
      </w:pPr>
      <w:rPr>
        <w:rFonts w:ascii="Symbol" w:hAnsi="Symbol"/>
      </w:rPr>
    </w:lvl>
    <w:lvl w:ilvl="7">
      <w:start w:val="1"/>
      <w:numFmt w:val="bullet"/>
      <w:lvlText w:val="o"/>
      <w:lvlJc w:val="left"/>
      <w:pPr>
        <w:tabs>
          <w:tab w:val="num" w:pos="4697"/>
        </w:tabs>
        <w:ind w:left="4697" w:hanging="360"/>
      </w:pPr>
      <w:rPr>
        <w:rFonts w:ascii="Courier New" w:hAnsi="Courier New"/>
      </w:rPr>
    </w:lvl>
    <w:lvl w:ilvl="8">
      <w:start w:val="1"/>
      <w:numFmt w:val="bullet"/>
      <w:lvlText w:val=""/>
      <w:lvlJc w:val="left"/>
      <w:pPr>
        <w:tabs>
          <w:tab w:val="num" w:pos="5417"/>
        </w:tabs>
        <w:ind w:left="5417" w:hanging="360"/>
      </w:pPr>
      <w:rPr>
        <w:rFonts w:ascii="Wingdings" w:hAnsi="Wingdings"/>
      </w:rPr>
    </w:lvl>
  </w:abstractNum>
  <w:abstractNum w:abstractNumId="122" w15:restartNumberingAfterBreak="0">
    <w:nsid w:val="5116058B"/>
    <w:multiLevelType w:val="hybridMultilevel"/>
    <w:tmpl w:val="06BA7B7E"/>
    <w:lvl w:ilvl="0" w:tplc="6A5CCCE8">
      <w:start w:val="1"/>
      <w:numFmt w:val="decimal"/>
      <w:lvlText w:val="%1."/>
      <w:lvlJc w:val="left"/>
      <w:pPr>
        <w:tabs>
          <w:tab w:val="num" w:pos="360"/>
        </w:tabs>
        <w:ind w:left="360" w:hanging="360"/>
      </w:pPr>
      <w:rPr>
        <w:b w:val="0"/>
        <w:strike w:val="0"/>
        <w:dstrike w:val="0"/>
        <w:u w:val="none"/>
        <w:effect w:val="none"/>
      </w:rPr>
    </w:lvl>
    <w:lvl w:ilvl="1" w:tplc="71DEAE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15:restartNumberingAfterBreak="0">
    <w:nsid w:val="51671653"/>
    <w:multiLevelType w:val="hybridMultilevel"/>
    <w:tmpl w:val="23BA0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2A00171"/>
    <w:multiLevelType w:val="hybridMultilevel"/>
    <w:tmpl w:val="CF882F82"/>
    <w:name w:val="WW8Num213"/>
    <w:lvl w:ilvl="0" w:tplc="0B5C439A">
      <w:start w:val="1"/>
      <w:numFmt w:val="decimal"/>
      <w:lvlText w:val="%1."/>
      <w:lvlJc w:val="left"/>
      <w:pPr>
        <w:tabs>
          <w:tab w:val="num" w:pos="357"/>
        </w:tabs>
        <w:ind w:left="360" w:hanging="360"/>
      </w:pPr>
      <w:rPr>
        <w:rFonts w:ascii="Arial" w:hAnsi="Arial" w:cs="Arial"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D75C08"/>
    <w:multiLevelType w:val="multilevel"/>
    <w:tmpl w:val="CEB4776E"/>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55FC6FD1"/>
    <w:multiLevelType w:val="hybridMultilevel"/>
    <w:tmpl w:val="1D2C6308"/>
    <w:lvl w:ilvl="0" w:tplc="2C1A2F62">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65116C3"/>
    <w:multiLevelType w:val="hybridMultilevel"/>
    <w:tmpl w:val="DE725FCE"/>
    <w:lvl w:ilvl="0" w:tplc="6C206C80">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7F479B3"/>
    <w:multiLevelType w:val="hybridMultilevel"/>
    <w:tmpl w:val="2D2A1E94"/>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8F45612"/>
    <w:multiLevelType w:val="hybridMultilevel"/>
    <w:tmpl w:val="A336F6F2"/>
    <w:lvl w:ilvl="0" w:tplc="7D7A23A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C82399F"/>
    <w:multiLevelType w:val="multilevel"/>
    <w:tmpl w:val="9D72AD2A"/>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2" w15:restartNumberingAfterBreak="0">
    <w:nsid w:val="5E81399F"/>
    <w:multiLevelType w:val="hybridMultilevel"/>
    <w:tmpl w:val="504E343C"/>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3369E0"/>
    <w:multiLevelType w:val="hybridMultilevel"/>
    <w:tmpl w:val="0ACEDE2C"/>
    <w:lvl w:ilvl="0" w:tplc="D1229F10">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13026FD"/>
    <w:multiLevelType w:val="hybridMultilevel"/>
    <w:tmpl w:val="7EDC265E"/>
    <w:lvl w:ilvl="0" w:tplc="E56872E6">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18F7DD4"/>
    <w:multiLevelType w:val="hybridMultilevel"/>
    <w:tmpl w:val="C0287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7F90BA6"/>
    <w:multiLevelType w:val="hybridMultilevel"/>
    <w:tmpl w:val="294E02DA"/>
    <w:lvl w:ilvl="0" w:tplc="CC4E6AE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1B3210"/>
    <w:multiLevelType w:val="hybridMultilevel"/>
    <w:tmpl w:val="B35E94DC"/>
    <w:lvl w:ilvl="0" w:tplc="C862DB7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750BC6"/>
    <w:multiLevelType w:val="hybridMultilevel"/>
    <w:tmpl w:val="9454E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8D20C18"/>
    <w:multiLevelType w:val="hybridMultilevel"/>
    <w:tmpl w:val="73C0323A"/>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9064733"/>
    <w:multiLevelType w:val="hybridMultilevel"/>
    <w:tmpl w:val="6EC4D952"/>
    <w:lvl w:ilvl="0" w:tplc="E250C1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01530E4"/>
    <w:multiLevelType w:val="hybridMultilevel"/>
    <w:tmpl w:val="D14260BE"/>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0443395"/>
    <w:multiLevelType w:val="hybridMultilevel"/>
    <w:tmpl w:val="28A83F92"/>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21602FA"/>
    <w:multiLevelType w:val="hybridMultilevel"/>
    <w:tmpl w:val="A8B487E6"/>
    <w:lvl w:ilvl="0" w:tplc="E8FA3CA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72A3195E"/>
    <w:multiLevelType w:val="hybridMultilevel"/>
    <w:tmpl w:val="A01611E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D53435"/>
    <w:multiLevelType w:val="hybridMultilevel"/>
    <w:tmpl w:val="45C62A1C"/>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47861F0"/>
    <w:multiLevelType w:val="hybridMultilevel"/>
    <w:tmpl w:val="0540E28C"/>
    <w:name w:val="WW8Num2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4970C70"/>
    <w:multiLevelType w:val="hybridMultilevel"/>
    <w:tmpl w:val="BBD4263A"/>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4E1222E"/>
    <w:multiLevelType w:val="hybridMultilevel"/>
    <w:tmpl w:val="860CF43E"/>
    <w:lvl w:ilvl="0" w:tplc="7E12E980">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57D1FEE"/>
    <w:multiLevelType w:val="hybridMultilevel"/>
    <w:tmpl w:val="BB880906"/>
    <w:lvl w:ilvl="0" w:tplc="0DD65170">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766561AB"/>
    <w:multiLevelType w:val="hybridMultilevel"/>
    <w:tmpl w:val="485C4D84"/>
    <w:lvl w:ilvl="0" w:tplc="5738767E">
      <w:start w:val="1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70D7841"/>
    <w:multiLevelType w:val="hybridMultilevel"/>
    <w:tmpl w:val="9F60A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71818FF"/>
    <w:multiLevelType w:val="hybridMultilevel"/>
    <w:tmpl w:val="5D4E1508"/>
    <w:lvl w:ilvl="0" w:tplc="9C04BCBE">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1467"/>
        </w:tabs>
        <w:ind w:left="1467" w:hanging="360"/>
      </w:pPr>
    </w:lvl>
    <w:lvl w:ilvl="2" w:tplc="0415001B">
      <w:start w:val="1"/>
      <w:numFmt w:val="lowerRoman"/>
      <w:lvlText w:val="%3."/>
      <w:lvlJc w:val="right"/>
      <w:pPr>
        <w:tabs>
          <w:tab w:val="num" w:pos="2187"/>
        </w:tabs>
        <w:ind w:left="2187" w:hanging="180"/>
      </w:pPr>
    </w:lvl>
    <w:lvl w:ilvl="3" w:tplc="0415000F">
      <w:start w:val="1"/>
      <w:numFmt w:val="decimal"/>
      <w:lvlText w:val="%4."/>
      <w:lvlJc w:val="left"/>
      <w:pPr>
        <w:tabs>
          <w:tab w:val="num" w:pos="2907"/>
        </w:tabs>
        <w:ind w:left="2907" w:hanging="360"/>
      </w:pPr>
    </w:lvl>
    <w:lvl w:ilvl="4" w:tplc="04150019">
      <w:start w:val="1"/>
      <w:numFmt w:val="lowerLetter"/>
      <w:lvlText w:val="%5."/>
      <w:lvlJc w:val="left"/>
      <w:pPr>
        <w:tabs>
          <w:tab w:val="num" w:pos="3627"/>
        </w:tabs>
        <w:ind w:left="3627" w:hanging="360"/>
      </w:pPr>
    </w:lvl>
    <w:lvl w:ilvl="5" w:tplc="0415001B">
      <w:start w:val="1"/>
      <w:numFmt w:val="lowerRoman"/>
      <w:lvlText w:val="%6."/>
      <w:lvlJc w:val="right"/>
      <w:pPr>
        <w:tabs>
          <w:tab w:val="num" w:pos="4347"/>
        </w:tabs>
        <w:ind w:left="4347" w:hanging="180"/>
      </w:pPr>
    </w:lvl>
    <w:lvl w:ilvl="6" w:tplc="0415000F">
      <w:start w:val="1"/>
      <w:numFmt w:val="decimal"/>
      <w:lvlText w:val="%7."/>
      <w:lvlJc w:val="left"/>
      <w:pPr>
        <w:tabs>
          <w:tab w:val="num" w:pos="5067"/>
        </w:tabs>
        <w:ind w:left="5067" w:hanging="360"/>
      </w:pPr>
    </w:lvl>
    <w:lvl w:ilvl="7" w:tplc="04150019">
      <w:start w:val="1"/>
      <w:numFmt w:val="lowerLetter"/>
      <w:lvlText w:val="%8."/>
      <w:lvlJc w:val="left"/>
      <w:pPr>
        <w:tabs>
          <w:tab w:val="num" w:pos="5787"/>
        </w:tabs>
        <w:ind w:left="5787" w:hanging="360"/>
      </w:pPr>
    </w:lvl>
    <w:lvl w:ilvl="8" w:tplc="0415001B">
      <w:start w:val="1"/>
      <w:numFmt w:val="lowerRoman"/>
      <w:lvlText w:val="%9."/>
      <w:lvlJc w:val="right"/>
      <w:pPr>
        <w:tabs>
          <w:tab w:val="num" w:pos="6507"/>
        </w:tabs>
        <w:ind w:left="6507" w:hanging="180"/>
      </w:pPr>
    </w:lvl>
  </w:abstractNum>
  <w:abstractNum w:abstractNumId="153" w15:restartNumberingAfterBreak="0">
    <w:nsid w:val="77CC183D"/>
    <w:multiLevelType w:val="hybridMultilevel"/>
    <w:tmpl w:val="952C60E2"/>
    <w:lvl w:ilvl="0" w:tplc="F2A687DC">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7E43790"/>
    <w:multiLevelType w:val="hybridMultilevel"/>
    <w:tmpl w:val="2A7E7852"/>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8BD4BDE"/>
    <w:multiLevelType w:val="multilevel"/>
    <w:tmpl w:val="1CE02786"/>
    <w:name w:val="WW8Num1332"/>
    <w:lvl w:ilvl="0">
      <w:start w:val="9"/>
      <w:numFmt w:val="decimal"/>
      <w:lvlText w:val="%1."/>
      <w:lvlJc w:val="left"/>
      <w:pPr>
        <w:tabs>
          <w:tab w:val="num" w:pos="0"/>
        </w:tabs>
        <w:ind w:left="360" w:hanging="360"/>
      </w:pPr>
      <w:rPr>
        <w:rFonts w:ascii="Arial" w:hAnsi="Arial" w:hint="default"/>
        <w:b w:val="0"/>
        <w:i w:val="0"/>
        <w:sz w:val="22"/>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56" w15:restartNumberingAfterBreak="0">
    <w:nsid w:val="79CC5947"/>
    <w:multiLevelType w:val="hybridMultilevel"/>
    <w:tmpl w:val="A3766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D4E5EBD"/>
    <w:multiLevelType w:val="hybridMultilevel"/>
    <w:tmpl w:val="6CB02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D9B6C57"/>
    <w:multiLevelType w:val="hybridMultilevel"/>
    <w:tmpl w:val="7DBE60DE"/>
    <w:lvl w:ilvl="0" w:tplc="D090D09C">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EBA7E3E"/>
    <w:multiLevelType w:val="hybridMultilevel"/>
    <w:tmpl w:val="C8144690"/>
    <w:name w:val="WW8Num13322"/>
    <w:lvl w:ilvl="0" w:tplc="2F9E3FB0">
      <w:start w:val="1"/>
      <w:numFmt w:val="decimal"/>
      <w:lvlText w:val="%1)"/>
      <w:lvlJc w:val="left"/>
      <w:pPr>
        <w:ind w:left="1806" w:hanging="360"/>
      </w:pPr>
      <w:rPr>
        <w:rFonts w:ascii="Arial" w:hAnsi="Arial" w:cs="Symbol" w:hint="default"/>
        <w:b w:val="0"/>
        <w:i w:val="0"/>
        <w:color w:val="auto"/>
        <w:sz w:val="22"/>
        <w:szCs w:val="18"/>
      </w:rPr>
    </w:lvl>
    <w:lvl w:ilvl="1" w:tplc="04150019" w:tentative="1">
      <w:start w:val="1"/>
      <w:numFmt w:val="lowerLetter"/>
      <w:lvlText w:val="%2."/>
      <w:lvlJc w:val="left"/>
      <w:pPr>
        <w:ind w:left="2526" w:hanging="360"/>
      </w:pPr>
    </w:lvl>
    <w:lvl w:ilvl="2" w:tplc="0415001B" w:tentative="1">
      <w:start w:val="1"/>
      <w:numFmt w:val="lowerRoman"/>
      <w:lvlText w:val="%3."/>
      <w:lvlJc w:val="right"/>
      <w:pPr>
        <w:ind w:left="3246" w:hanging="180"/>
      </w:pPr>
    </w:lvl>
    <w:lvl w:ilvl="3" w:tplc="0415000F" w:tentative="1">
      <w:start w:val="1"/>
      <w:numFmt w:val="decimal"/>
      <w:lvlText w:val="%4."/>
      <w:lvlJc w:val="left"/>
      <w:pPr>
        <w:ind w:left="3966" w:hanging="360"/>
      </w:pPr>
    </w:lvl>
    <w:lvl w:ilvl="4" w:tplc="04150019" w:tentative="1">
      <w:start w:val="1"/>
      <w:numFmt w:val="lowerLetter"/>
      <w:lvlText w:val="%5."/>
      <w:lvlJc w:val="left"/>
      <w:pPr>
        <w:ind w:left="4686" w:hanging="360"/>
      </w:pPr>
    </w:lvl>
    <w:lvl w:ilvl="5" w:tplc="0415001B" w:tentative="1">
      <w:start w:val="1"/>
      <w:numFmt w:val="lowerRoman"/>
      <w:lvlText w:val="%6."/>
      <w:lvlJc w:val="right"/>
      <w:pPr>
        <w:ind w:left="5406" w:hanging="180"/>
      </w:pPr>
    </w:lvl>
    <w:lvl w:ilvl="6" w:tplc="0415000F" w:tentative="1">
      <w:start w:val="1"/>
      <w:numFmt w:val="decimal"/>
      <w:lvlText w:val="%7."/>
      <w:lvlJc w:val="left"/>
      <w:pPr>
        <w:ind w:left="6126" w:hanging="360"/>
      </w:pPr>
    </w:lvl>
    <w:lvl w:ilvl="7" w:tplc="04150019" w:tentative="1">
      <w:start w:val="1"/>
      <w:numFmt w:val="lowerLetter"/>
      <w:lvlText w:val="%8."/>
      <w:lvlJc w:val="left"/>
      <w:pPr>
        <w:ind w:left="6846" w:hanging="360"/>
      </w:pPr>
    </w:lvl>
    <w:lvl w:ilvl="8" w:tplc="0415001B" w:tentative="1">
      <w:start w:val="1"/>
      <w:numFmt w:val="lowerRoman"/>
      <w:lvlText w:val="%9."/>
      <w:lvlJc w:val="right"/>
      <w:pPr>
        <w:ind w:left="7566" w:hanging="180"/>
      </w:pPr>
    </w:lvl>
  </w:abstractNum>
  <w:abstractNum w:abstractNumId="160" w15:restartNumberingAfterBreak="0">
    <w:nsid w:val="7EEA2621"/>
    <w:multiLevelType w:val="hybridMultilevel"/>
    <w:tmpl w:val="F766B48A"/>
    <w:lvl w:ilvl="0" w:tplc="29589A60">
      <w:start w:val="1"/>
      <w:numFmt w:val="decimal"/>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FC90AC3"/>
    <w:multiLevelType w:val="hybridMultilevel"/>
    <w:tmpl w:val="63F2B14C"/>
    <w:lvl w:ilvl="0" w:tplc="D132FA66">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1"/>
  </w:num>
  <w:num w:numId="3">
    <w:abstractNumId w:val="119"/>
  </w:num>
  <w:num w:numId="4">
    <w:abstractNumId w:val="102"/>
  </w:num>
  <w:num w:numId="5">
    <w:abstractNumId w:val="78"/>
  </w:num>
  <w:num w:numId="6">
    <w:abstractNumId w:val="105"/>
  </w:num>
  <w:num w:numId="7">
    <w:abstractNumId w:val="87"/>
  </w:num>
  <w:num w:numId="8">
    <w:abstractNumId w:val="65"/>
  </w:num>
  <w:num w:numId="9">
    <w:abstractNumId w:val="57"/>
  </w:num>
  <w:num w:numId="10">
    <w:abstractNumId w:val="156"/>
  </w:num>
  <w:num w:numId="11">
    <w:abstractNumId w:val="157"/>
  </w:num>
  <w:num w:numId="12">
    <w:abstractNumId w:val="88"/>
  </w:num>
  <w:num w:numId="13">
    <w:abstractNumId w:val="107"/>
  </w:num>
  <w:num w:numId="14">
    <w:abstractNumId w:val="151"/>
  </w:num>
  <w:num w:numId="15">
    <w:abstractNumId w:val="118"/>
  </w:num>
  <w:num w:numId="16">
    <w:abstractNumId w:val="123"/>
  </w:num>
  <w:num w:numId="17">
    <w:abstractNumId w:val="96"/>
  </w:num>
  <w:num w:numId="18">
    <w:abstractNumId w:val="86"/>
  </w:num>
  <w:num w:numId="19">
    <w:abstractNumId w:val="135"/>
  </w:num>
  <w:num w:numId="20">
    <w:abstractNumId w:val="68"/>
  </w:num>
  <w:num w:numId="21">
    <w:abstractNumId w:val="85"/>
  </w:num>
  <w:num w:numId="22">
    <w:abstractNumId w:val="120"/>
  </w:num>
  <w:num w:numId="23">
    <w:abstractNumId w:val="92"/>
  </w:num>
  <w:num w:numId="24">
    <w:abstractNumId w:val="103"/>
  </w:num>
  <w:num w:numId="25">
    <w:abstractNumId w:val="55"/>
  </w:num>
  <w:num w:numId="26">
    <w:abstractNumId w:val="82"/>
  </w:num>
  <w:num w:numId="27">
    <w:abstractNumId w:val="122"/>
  </w:num>
  <w:num w:numId="28">
    <w:abstractNumId w:val="160"/>
  </w:num>
  <w:num w:numId="29">
    <w:abstractNumId w:val="152"/>
  </w:num>
  <w:num w:numId="30">
    <w:abstractNumId w:val="138"/>
  </w:num>
  <w:num w:numId="31">
    <w:abstractNumId w:val="95"/>
  </w:num>
  <w:num w:numId="32">
    <w:abstractNumId w:val="132"/>
  </w:num>
  <w:num w:numId="33">
    <w:abstractNumId w:val="114"/>
  </w:num>
  <w:num w:numId="34">
    <w:abstractNumId w:val="158"/>
  </w:num>
  <w:num w:numId="35">
    <w:abstractNumId w:val="69"/>
  </w:num>
  <w:num w:numId="36">
    <w:abstractNumId w:val="71"/>
  </w:num>
  <w:num w:numId="37">
    <w:abstractNumId w:val="80"/>
  </w:num>
  <w:num w:numId="38">
    <w:abstractNumId w:val="75"/>
  </w:num>
  <w:num w:numId="39">
    <w:abstractNumId w:val="141"/>
  </w:num>
  <w:num w:numId="40">
    <w:abstractNumId w:val="115"/>
  </w:num>
  <w:num w:numId="41">
    <w:abstractNumId w:val="161"/>
  </w:num>
  <w:num w:numId="42">
    <w:abstractNumId w:val="76"/>
  </w:num>
  <w:num w:numId="43">
    <w:abstractNumId w:val="136"/>
  </w:num>
  <w:num w:numId="44">
    <w:abstractNumId w:val="58"/>
  </w:num>
  <w:num w:numId="45">
    <w:abstractNumId w:val="83"/>
  </w:num>
  <w:num w:numId="46">
    <w:abstractNumId w:val="70"/>
  </w:num>
  <w:num w:numId="47">
    <w:abstractNumId w:val="117"/>
  </w:num>
  <w:num w:numId="48">
    <w:abstractNumId w:val="98"/>
  </w:num>
  <w:num w:numId="49">
    <w:abstractNumId w:val="110"/>
  </w:num>
  <w:num w:numId="50">
    <w:abstractNumId w:val="106"/>
  </w:num>
  <w:num w:numId="51">
    <w:abstractNumId w:val="67"/>
  </w:num>
  <w:num w:numId="52">
    <w:abstractNumId w:val="140"/>
  </w:num>
  <w:num w:numId="53">
    <w:abstractNumId w:val="61"/>
  </w:num>
  <w:num w:numId="54">
    <w:abstractNumId w:val="84"/>
  </w:num>
  <w:num w:numId="55">
    <w:abstractNumId w:val="147"/>
  </w:num>
  <w:num w:numId="56">
    <w:abstractNumId w:val="59"/>
  </w:num>
  <w:num w:numId="57">
    <w:abstractNumId w:val="56"/>
  </w:num>
  <w:num w:numId="58">
    <w:abstractNumId w:val="142"/>
  </w:num>
  <w:num w:numId="59">
    <w:abstractNumId w:val="133"/>
  </w:num>
  <w:num w:numId="60">
    <w:abstractNumId w:val="64"/>
  </w:num>
  <w:num w:numId="61">
    <w:abstractNumId w:val="81"/>
  </w:num>
  <w:num w:numId="62">
    <w:abstractNumId w:val="134"/>
  </w:num>
  <w:num w:numId="63">
    <w:abstractNumId w:val="112"/>
  </w:num>
  <w:num w:numId="64">
    <w:abstractNumId w:val="77"/>
  </w:num>
  <w:num w:numId="65">
    <w:abstractNumId w:val="127"/>
  </w:num>
  <w:num w:numId="66">
    <w:abstractNumId w:val="143"/>
  </w:num>
  <w:num w:numId="67">
    <w:abstractNumId w:val="111"/>
  </w:num>
  <w:num w:numId="68">
    <w:abstractNumId w:val="153"/>
  </w:num>
  <w:num w:numId="69">
    <w:abstractNumId w:val="154"/>
  </w:num>
  <w:num w:numId="70">
    <w:abstractNumId w:val="137"/>
  </w:num>
  <w:num w:numId="71">
    <w:abstractNumId w:val="130"/>
  </w:num>
  <w:num w:numId="72">
    <w:abstractNumId w:val="125"/>
  </w:num>
  <w:num w:numId="73">
    <w:abstractNumId w:val="90"/>
  </w:num>
  <w:num w:numId="74">
    <w:abstractNumId w:val="94"/>
  </w:num>
  <w:num w:numId="75">
    <w:abstractNumId w:val="149"/>
  </w:num>
  <w:num w:numId="76">
    <w:abstractNumId w:val="145"/>
  </w:num>
  <w:num w:numId="77">
    <w:abstractNumId w:val="101"/>
  </w:num>
  <w:num w:numId="78">
    <w:abstractNumId w:val="63"/>
  </w:num>
  <w:num w:numId="79">
    <w:abstractNumId w:val="126"/>
  </w:num>
  <w:num w:numId="8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num>
  <w:num w:numId="82">
    <w:abstractNumId w:val="60"/>
  </w:num>
  <w:num w:numId="83">
    <w:abstractNumId w:val="97"/>
  </w:num>
  <w:num w:numId="84">
    <w:abstractNumId w:val="104"/>
  </w:num>
  <w:num w:numId="85">
    <w:abstractNumId w:val="89"/>
  </w:num>
  <w:num w:numId="86">
    <w:abstractNumId w:val="100"/>
  </w:num>
  <w:num w:numId="87">
    <w:abstractNumId w:val="144"/>
  </w:num>
  <w:num w:numId="88">
    <w:abstractNumId w:val="128"/>
  </w:num>
  <w:num w:numId="89">
    <w:abstractNumId w:val="148"/>
  </w:num>
  <w:num w:numId="90">
    <w:abstractNumId w:val="79"/>
  </w:num>
  <w:num w:numId="91">
    <w:abstractNumId w:val="74"/>
  </w:num>
  <w:num w:numId="92">
    <w:abstractNumId w:val="72"/>
  </w:num>
  <w:num w:numId="93">
    <w:abstractNumId w:val="129"/>
  </w:num>
  <w:num w:numId="94">
    <w:abstractNumId w:val="113"/>
  </w:num>
  <w:num w:numId="95">
    <w:abstractNumId w:val="99"/>
  </w:num>
  <w:num w:numId="96">
    <w:abstractNumId w:val="116"/>
  </w:num>
  <w:num w:numId="97">
    <w:abstractNumId w:val="150"/>
  </w:num>
  <w:num w:numId="98">
    <w:abstractNumId w:val="146"/>
  </w:num>
  <w:num w:numId="9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00113"/>
    <w:rsid w:val="000004A5"/>
    <w:rsid w:val="00001144"/>
    <w:rsid w:val="000011B6"/>
    <w:rsid w:val="0000360E"/>
    <w:rsid w:val="00005384"/>
    <w:rsid w:val="00005BC4"/>
    <w:rsid w:val="00014699"/>
    <w:rsid w:val="00014778"/>
    <w:rsid w:val="000161D5"/>
    <w:rsid w:val="000168AF"/>
    <w:rsid w:val="00022F9E"/>
    <w:rsid w:val="00026DA4"/>
    <w:rsid w:val="00032432"/>
    <w:rsid w:val="00035A30"/>
    <w:rsid w:val="00044036"/>
    <w:rsid w:val="00044141"/>
    <w:rsid w:val="000448DC"/>
    <w:rsid w:val="000528F6"/>
    <w:rsid w:val="000573CB"/>
    <w:rsid w:val="00062AC9"/>
    <w:rsid w:val="00066135"/>
    <w:rsid w:val="00066CDD"/>
    <w:rsid w:val="000723A4"/>
    <w:rsid w:val="00072F5F"/>
    <w:rsid w:val="00075571"/>
    <w:rsid w:val="000801A2"/>
    <w:rsid w:val="00083409"/>
    <w:rsid w:val="0008352C"/>
    <w:rsid w:val="0008648A"/>
    <w:rsid w:val="00092EB9"/>
    <w:rsid w:val="00095385"/>
    <w:rsid w:val="00096FFB"/>
    <w:rsid w:val="00097470"/>
    <w:rsid w:val="0009755D"/>
    <w:rsid w:val="000A1FC7"/>
    <w:rsid w:val="000A3D8D"/>
    <w:rsid w:val="000A7067"/>
    <w:rsid w:val="000B6CB8"/>
    <w:rsid w:val="000C0586"/>
    <w:rsid w:val="000C16C5"/>
    <w:rsid w:val="000C7E1F"/>
    <w:rsid w:val="000D03CF"/>
    <w:rsid w:val="000D2969"/>
    <w:rsid w:val="000D2B9D"/>
    <w:rsid w:val="000D68B6"/>
    <w:rsid w:val="000E1795"/>
    <w:rsid w:val="000E1A56"/>
    <w:rsid w:val="000E279C"/>
    <w:rsid w:val="000E35B9"/>
    <w:rsid w:val="000E367D"/>
    <w:rsid w:val="000E3830"/>
    <w:rsid w:val="000E41A7"/>
    <w:rsid w:val="000E5EE5"/>
    <w:rsid w:val="000E6E20"/>
    <w:rsid w:val="000E73B9"/>
    <w:rsid w:val="000E77C2"/>
    <w:rsid w:val="000E7B74"/>
    <w:rsid w:val="000F2384"/>
    <w:rsid w:val="000F4921"/>
    <w:rsid w:val="000F5456"/>
    <w:rsid w:val="000F577E"/>
    <w:rsid w:val="000F6562"/>
    <w:rsid w:val="00100EC0"/>
    <w:rsid w:val="00101500"/>
    <w:rsid w:val="001055E6"/>
    <w:rsid w:val="0010695F"/>
    <w:rsid w:val="0010727A"/>
    <w:rsid w:val="00107EBA"/>
    <w:rsid w:val="001114B3"/>
    <w:rsid w:val="001171B6"/>
    <w:rsid w:val="00117238"/>
    <w:rsid w:val="00117315"/>
    <w:rsid w:val="001174A4"/>
    <w:rsid w:val="00117AC1"/>
    <w:rsid w:val="001206EE"/>
    <w:rsid w:val="001221A0"/>
    <w:rsid w:val="00123B42"/>
    <w:rsid w:val="00124100"/>
    <w:rsid w:val="0012797E"/>
    <w:rsid w:val="00127E7E"/>
    <w:rsid w:val="00134EE5"/>
    <w:rsid w:val="00137A53"/>
    <w:rsid w:val="001411F0"/>
    <w:rsid w:val="00142259"/>
    <w:rsid w:val="00143DE3"/>
    <w:rsid w:val="001460F9"/>
    <w:rsid w:val="001466FF"/>
    <w:rsid w:val="0014734F"/>
    <w:rsid w:val="001476D9"/>
    <w:rsid w:val="00147BE9"/>
    <w:rsid w:val="001508B6"/>
    <w:rsid w:val="00151D29"/>
    <w:rsid w:val="00151DF1"/>
    <w:rsid w:val="00153D5C"/>
    <w:rsid w:val="0015482C"/>
    <w:rsid w:val="00155978"/>
    <w:rsid w:val="00157D25"/>
    <w:rsid w:val="00160B03"/>
    <w:rsid w:val="00163320"/>
    <w:rsid w:val="00171F24"/>
    <w:rsid w:val="00172728"/>
    <w:rsid w:val="00172AF2"/>
    <w:rsid w:val="001735BB"/>
    <w:rsid w:val="001745A6"/>
    <w:rsid w:val="00184AEA"/>
    <w:rsid w:val="0018655E"/>
    <w:rsid w:val="001875EB"/>
    <w:rsid w:val="0019192A"/>
    <w:rsid w:val="0019319A"/>
    <w:rsid w:val="00193210"/>
    <w:rsid w:val="00193EC0"/>
    <w:rsid w:val="00194961"/>
    <w:rsid w:val="001949ED"/>
    <w:rsid w:val="00194F60"/>
    <w:rsid w:val="001962F0"/>
    <w:rsid w:val="00197256"/>
    <w:rsid w:val="00197BF2"/>
    <w:rsid w:val="001A0F7A"/>
    <w:rsid w:val="001A21A1"/>
    <w:rsid w:val="001A4B2B"/>
    <w:rsid w:val="001A66B8"/>
    <w:rsid w:val="001B0006"/>
    <w:rsid w:val="001B2D4C"/>
    <w:rsid w:val="001B2EB2"/>
    <w:rsid w:val="001B382B"/>
    <w:rsid w:val="001C31B4"/>
    <w:rsid w:val="001C46B1"/>
    <w:rsid w:val="001C558F"/>
    <w:rsid w:val="001D2F80"/>
    <w:rsid w:val="001E037B"/>
    <w:rsid w:val="001E074D"/>
    <w:rsid w:val="001E086B"/>
    <w:rsid w:val="001E0920"/>
    <w:rsid w:val="001E3E0F"/>
    <w:rsid w:val="001E4D33"/>
    <w:rsid w:val="001E6532"/>
    <w:rsid w:val="001E6572"/>
    <w:rsid w:val="001E6CCE"/>
    <w:rsid w:val="001E7A2D"/>
    <w:rsid w:val="001F02E7"/>
    <w:rsid w:val="001F2288"/>
    <w:rsid w:val="001F7D46"/>
    <w:rsid w:val="002011D7"/>
    <w:rsid w:val="00204C8A"/>
    <w:rsid w:val="00205481"/>
    <w:rsid w:val="002059FD"/>
    <w:rsid w:val="00205F91"/>
    <w:rsid w:val="002118E3"/>
    <w:rsid w:val="00212F7F"/>
    <w:rsid w:val="00213B0C"/>
    <w:rsid w:val="00217878"/>
    <w:rsid w:val="002235EE"/>
    <w:rsid w:val="00230815"/>
    <w:rsid w:val="00230938"/>
    <w:rsid w:val="002333EB"/>
    <w:rsid w:val="002346BC"/>
    <w:rsid w:val="00236D30"/>
    <w:rsid w:val="0024053B"/>
    <w:rsid w:val="002434A0"/>
    <w:rsid w:val="002448E8"/>
    <w:rsid w:val="00244FF5"/>
    <w:rsid w:val="00245AAF"/>
    <w:rsid w:val="00246DF1"/>
    <w:rsid w:val="00247579"/>
    <w:rsid w:val="0025095B"/>
    <w:rsid w:val="00252A31"/>
    <w:rsid w:val="00253681"/>
    <w:rsid w:val="00253FDE"/>
    <w:rsid w:val="00254CA0"/>
    <w:rsid w:val="00257898"/>
    <w:rsid w:val="00262096"/>
    <w:rsid w:val="002649F9"/>
    <w:rsid w:val="00267AA3"/>
    <w:rsid w:val="00267B77"/>
    <w:rsid w:val="002733D4"/>
    <w:rsid w:val="00273837"/>
    <w:rsid w:val="00274E24"/>
    <w:rsid w:val="00276A04"/>
    <w:rsid w:val="00276F97"/>
    <w:rsid w:val="00277369"/>
    <w:rsid w:val="002811F5"/>
    <w:rsid w:val="00281885"/>
    <w:rsid w:val="00284248"/>
    <w:rsid w:val="00284CC9"/>
    <w:rsid w:val="00293E6F"/>
    <w:rsid w:val="002941E4"/>
    <w:rsid w:val="00294638"/>
    <w:rsid w:val="00295A8B"/>
    <w:rsid w:val="002A0739"/>
    <w:rsid w:val="002A1A0C"/>
    <w:rsid w:val="002A3A75"/>
    <w:rsid w:val="002A3A7C"/>
    <w:rsid w:val="002A49AE"/>
    <w:rsid w:val="002B17AB"/>
    <w:rsid w:val="002B2ABC"/>
    <w:rsid w:val="002B5959"/>
    <w:rsid w:val="002B5C85"/>
    <w:rsid w:val="002B68AF"/>
    <w:rsid w:val="002B6956"/>
    <w:rsid w:val="002B7DA4"/>
    <w:rsid w:val="002C149B"/>
    <w:rsid w:val="002C2C07"/>
    <w:rsid w:val="002C3E5B"/>
    <w:rsid w:val="002C4E72"/>
    <w:rsid w:val="002D146F"/>
    <w:rsid w:val="002E7E96"/>
    <w:rsid w:val="002F049C"/>
    <w:rsid w:val="002F243E"/>
    <w:rsid w:val="002F38D4"/>
    <w:rsid w:val="002F609F"/>
    <w:rsid w:val="00300A0A"/>
    <w:rsid w:val="00300AB8"/>
    <w:rsid w:val="0030172B"/>
    <w:rsid w:val="00302056"/>
    <w:rsid w:val="00302E98"/>
    <w:rsid w:val="0030318B"/>
    <w:rsid w:val="0030600C"/>
    <w:rsid w:val="00307677"/>
    <w:rsid w:val="003102AD"/>
    <w:rsid w:val="00310CF6"/>
    <w:rsid w:val="00312904"/>
    <w:rsid w:val="00313898"/>
    <w:rsid w:val="00314BFE"/>
    <w:rsid w:val="003156EC"/>
    <w:rsid w:val="003161F7"/>
    <w:rsid w:val="00316D53"/>
    <w:rsid w:val="00325456"/>
    <w:rsid w:val="00325536"/>
    <w:rsid w:val="00326D85"/>
    <w:rsid w:val="00327AA8"/>
    <w:rsid w:val="00332877"/>
    <w:rsid w:val="00333396"/>
    <w:rsid w:val="0033556C"/>
    <w:rsid w:val="0033578E"/>
    <w:rsid w:val="003427B0"/>
    <w:rsid w:val="003442F1"/>
    <w:rsid w:val="003449A1"/>
    <w:rsid w:val="00346F83"/>
    <w:rsid w:val="00346FAC"/>
    <w:rsid w:val="00353F77"/>
    <w:rsid w:val="00354E14"/>
    <w:rsid w:val="0035623F"/>
    <w:rsid w:val="003578FB"/>
    <w:rsid w:val="00361518"/>
    <w:rsid w:val="003643C4"/>
    <w:rsid w:val="00365E4F"/>
    <w:rsid w:val="00367AD8"/>
    <w:rsid w:val="00372B5E"/>
    <w:rsid w:val="00373CB7"/>
    <w:rsid w:val="00374608"/>
    <w:rsid w:val="00374C02"/>
    <w:rsid w:val="003772E2"/>
    <w:rsid w:val="00380485"/>
    <w:rsid w:val="003810ED"/>
    <w:rsid w:val="00381C59"/>
    <w:rsid w:val="003844E9"/>
    <w:rsid w:val="003923B7"/>
    <w:rsid w:val="0039398B"/>
    <w:rsid w:val="003A0B5D"/>
    <w:rsid w:val="003A0D0F"/>
    <w:rsid w:val="003A0D7A"/>
    <w:rsid w:val="003A163A"/>
    <w:rsid w:val="003A1B54"/>
    <w:rsid w:val="003A30CA"/>
    <w:rsid w:val="003A5665"/>
    <w:rsid w:val="003A799B"/>
    <w:rsid w:val="003B1885"/>
    <w:rsid w:val="003B1BF2"/>
    <w:rsid w:val="003B3BE1"/>
    <w:rsid w:val="003C2B11"/>
    <w:rsid w:val="003C3F0E"/>
    <w:rsid w:val="003C60F0"/>
    <w:rsid w:val="003D2695"/>
    <w:rsid w:val="003D38B3"/>
    <w:rsid w:val="003D4179"/>
    <w:rsid w:val="003D635F"/>
    <w:rsid w:val="003E6723"/>
    <w:rsid w:val="003E7622"/>
    <w:rsid w:val="003F2C09"/>
    <w:rsid w:val="003F315D"/>
    <w:rsid w:val="003F47B6"/>
    <w:rsid w:val="003F51BF"/>
    <w:rsid w:val="003F6A72"/>
    <w:rsid w:val="00401505"/>
    <w:rsid w:val="00404134"/>
    <w:rsid w:val="004044C8"/>
    <w:rsid w:val="00406EB0"/>
    <w:rsid w:val="004102BE"/>
    <w:rsid w:val="00411325"/>
    <w:rsid w:val="00412A80"/>
    <w:rsid w:val="00422D48"/>
    <w:rsid w:val="0042301D"/>
    <w:rsid w:val="00423C17"/>
    <w:rsid w:val="00424E55"/>
    <w:rsid w:val="0043046A"/>
    <w:rsid w:val="004308AD"/>
    <w:rsid w:val="00432086"/>
    <w:rsid w:val="004369CA"/>
    <w:rsid w:val="00441443"/>
    <w:rsid w:val="00441F61"/>
    <w:rsid w:val="004424E8"/>
    <w:rsid w:val="00442750"/>
    <w:rsid w:val="00446655"/>
    <w:rsid w:val="00446C2E"/>
    <w:rsid w:val="00450670"/>
    <w:rsid w:val="00450E21"/>
    <w:rsid w:val="004542FC"/>
    <w:rsid w:val="00454782"/>
    <w:rsid w:val="00454EAC"/>
    <w:rsid w:val="00456124"/>
    <w:rsid w:val="004574AE"/>
    <w:rsid w:val="00457F5F"/>
    <w:rsid w:val="00460FDB"/>
    <w:rsid w:val="0046406F"/>
    <w:rsid w:val="004642B4"/>
    <w:rsid w:val="00464539"/>
    <w:rsid w:val="00471008"/>
    <w:rsid w:val="0048030E"/>
    <w:rsid w:val="00480D21"/>
    <w:rsid w:val="00482BEB"/>
    <w:rsid w:val="004831A8"/>
    <w:rsid w:val="004862CA"/>
    <w:rsid w:val="004878E7"/>
    <w:rsid w:val="00487CE9"/>
    <w:rsid w:val="004A02CD"/>
    <w:rsid w:val="004A0A1D"/>
    <w:rsid w:val="004A297E"/>
    <w:rsid w:val="004A4F56"/>
    <w:rsid w:val="004A7484"/>
    <w:rsid w:val="004A782B"/>
    <w:rsid w:val="004B2639"/>
    <w:rsid w:val="004B555A"/>
    <w:rsid w:val="004B6276"/>
    <w:rsid w:val="004B6AB7"/>
    <w:rsid w:val="004B6F2A"/>
    <w:rsid w:val="004B7967"/>
    <w:rsid w:val="004C1377"/>
    <w:rsid w:val="004C5B36"/>
    <w:rsid w:val="004C6B8D"/>
    <w:rsid w:val="004D1372"/>
    <w:rsid w:val="004D4216"/>
    <w:rsid w:val="004D4E42"/>
    <w:rsid w:val="004D5327"/>
    <w:rsid w:val="004D7EEC"/>
    <w:rsid w:val="004E146F"/>
    <w:rsid w:val="004E1D25"/>
    <w:rsid w:val="004E3EBF"/>
    <w:rsid w:val="004E6887"/>
    <w:rsid w:val="004F126F"/>
    <w:rsid w:val="004F1783"/>
    <w:rsid w:val="004F492D"/>
    <w:rsid w:val="004F5BF5"/>
    <w:rsid w:val="004F62E5"/>
    <w:rsid w:val="005025C5"/>
    <w:rsid w:val="005026FD"/>
    <w:rsid w:val="00502DF7"/>
    <w:rsid w:val="005035CA"/>
    <w:rsid w:val="00505288"/>
    <w:rsid w:val="00505D3E"/>
    <w:rsid w:val="00506FAA"/>
    <w:rsid w:val="005128B2"/>
    <w:rsid w:val="00512948"/>
    <w:rsid w:val="00513CAC"/>
    <w:rsid w:val="00515623"/>
    <w:rsid w:val="005168D5"/>
    <w:rsid w:val="00520CC8"/>
    <w:rsid w:val="005211CF"/>
    <w:rsid w:val="00521B4B"/>
    <w:rsid w:val="00526F18"/>
    <w:rsid w:val="00527702"/>
    <w:rsid w:val="00530877"/>
    <w:rsid w:val="0053421E"/>
    <w:rsid w:val="005358DD"/>
    <w:rsid w:val="00540867"/>
    <w:rsid w:val="005421B0"/>
    <w:rsid w:val="0054252D"/>
    <w:rsid w:val="00547640"/>
    <w:rsid w:val="00551DC0"/>
    <w:rsid w:val="00552ABE"/>
    <w:rsid w:val="00552D0E"/>
    <w:rsid w:val="0055325B"/>
    <w:rsid w:val="00553A44"/>
    <w:rsid w:val="00557C6C"/>
    <w:rsid w:val="0056036F"/>
    <w:rsid w:val="005612DF"/>
    <w:rsid w:val="00561606"/>
    <w:rsid w:val="005643B5"/>
    <w:rsid w:val="0056487F"/>
    <w:rsid w:val="005657A1"/>
    <w:rsid w:val="00565B84"/>
    <w:rsid w:val="0057471C"/>
    <w:rsid w:val="00576FFD"/>
    <w:rsid w:val="0058087A"/>
    <w:rsid w:val="0058175A"/>
    <w:rsid w:val="005821E9"/>
    <w:rsid w:val="00584A88"/>
    <w:rsid w:val="00586D80"/>
    <w:rsid w:val="0059086D"/>
    <w:rsid w:val="00590C0B"/>
    <w:rsid w:val="005925F3"/>
    <w:rsid w:val="00593334"/>
    <w:rsid w:val="00593986"/>
    <w:rsid w:val="00593CBD"/>
    <w:rsid w:val="005950B4"/>
    <w:rsid w:val="0059558F"/>
    <w:rsid w:val="00595666"/>
    <w:rsid w:val="00597862"/>
    <w:rsid w:val="00597EBC"/>
    <w:rsid w:val="005A0575"/>
    <w:rsid w:val="005A0B2F"/>
    <w:rsid w:val="005A1D6A"/>
    <w:rsid w:val="005A4DA9"/>
    <w:rsid w:val="005A5587"/>
    <w:rsid w:val="005A5915"/>
    <w:rsid w:val="005A5B5A"/>
    <w:rsid w:val="005A7F22"/>
    <w:rsid w:val="005B018E"/>
    <w:rsid w:val="005B07CE"/>
    <w:rsid w:val="005B5B3C"/>
    <w:rsid w:val="005B6B9A"/>
    <w:rsid w:val="005C0505"/>
    <w:rsid w:val="005C4C3D"/>
    <w:rsid w:val="005C6245"/>
    <w:rsid w:val="005D0818"/>
    <w:rsid w:val="005D251E"/>
    <w:rsid w:val="005D3A04"/>
    <w:rsid w:val="005D4769"/>
    <w:rsid w:val="005E0597"/>
    <w:rsid w:val="005E0911"/>
    <w:rsid w:val="005E17B7"/>
    <w:rsid w:val="005E602D"/>
    <w:rsid w:val="005E63CA"/>
    <w:rsid w:val="005F00CC"/>
    <w:rsid w:val="005F158E"/>
    <w:rsid w:val="005F21CF"/>
    <w:rsid w:val="005F254A"/>
    <w:rsid w:val="005F4788"/>
    <w:rsid w:val="00600B7E"/>
    <w:rsid w:val="00601151"/>
    <w:rsid w:val="0060374A"/>
    <w:rsid w:val="00604C22"/>
    <w:rsid w:val="00604F2F"/>
    <w:rsid w:val="0060557B"/>
    <w:rsid w:val="00605B21"/>
    <w:rsid w:val="00607019"/>
    <w:rsid w:val="0061238C"/>
    <w:rsid w:val="006128B5"/>
    <w:rsid w:val="00612CC3"/>
    <w:rsid w:val="0061506C"/>
    <w:rsid w:val="00615957"/>
    <w:rsid w:val="00615F4B"/>
    <w:rsid w:val="006166F0"/>
    <w:rsid w:val="006173AA"/>
    <w:rsid w:val="00621173"/>
    <w:rsid w:val="006248AB"/>
    <w:rsid w:val="00624B4A"/>
    <w:rsid w:val="00630F5E"/>
    <w:rsid w:val="006318EA"/>
    <w:rsid w:val="00634E52"/>
    <w:rsid w:val="006361C6"/>
    <w:rsid w:val="00640122"/>
    <w:rsid w:val="00641EC5"/>
    <w:rsid w:val="00641F3B"/>
    <w:rsid w:val="00642A05"/>
    <w:rsid w:val="00643E00"/>
    <w:rsid w:val="00646A4D"/>
    <w:rsid w:val="006505F2"/>
    <w:rsid w:val="00652969"/>
    <w:rsid w:val="00655300"/>
    <w:rsid w:val="00656266"/>
    <w:rsid w:val="00660D11"/>
    <w:rsid w:val="00664F85"/>
    <w:rsid w:val="0066676C"/>
    <w:rsid w:val="00666AF2"/>
    <w:rsid w:val="006712B3"/>
    <w:rsid w:val="00671928"/>
    <w:rsid w:val="00672644"/>
    <w:rsid w:val="00676A4D"/>
    <w:rsid w:val="00677CC7"/>
    <w:rsid w:val="00681A69"/>
    <w:rsid w:val="0068262A"/>
    <w:rsid w:val="00684215"/>
    <w:rsid w:val="006846C3"/>
    <w:rsid w:val="0068478F"/>
    <w:rsid w:val="00684999"/>
    <w:rsid w:val="00686072"/>
    <w:rsid w:val="006872BD"/>
    <w:rsid w:val="00687DB0"/>
    <w:rsid w:val="006907D0"/>
    <w:rsid w:val="00690E94"/>
    <w:rsid w:val="00691FE2"/>
    <w:rsid w:val="006925AF"/>
    <w:rsid w:val="006930E3"/>
    <w:rsid w:val="00693474"/>
    <w:rsid w:val="006937BA"/>
    <w:rsid w:val="00693DA6"/>
    <w:rsid w:val="006A6BF1"/>
    <w:rsid w:val="006B1DD7"/>
    <w:rsid w:val="006B2680"/>
    <w:rsid w:val="006B311F"/>
    <w:rsid w:val="006B463B"/>
    <w:rsid w:val="006B47E8"/>
    <w:rsid w:val="006B756F"/>
    <w:rsid w:val="006C123A"/>
    <w:rsid w:val="006C25EB"/>
    <w:rsid w:val="006C26C7"/>
    <w:rsid w:val="006C3AB3"/>
    <w:rsid w:val="006D05DB"/>
    <w:rsid w:val="006D08F0"/>
    <w:rsid w:val="006D2539"/>
    <w:rsid w:val="006D58FC"/>
    <w:rsid w:val="006D5DB6"/>
    <w:rsid w:val="006D6A6E"/>
    <w:rsid w:val="006D7316"/>
    <w:rsid w:val="006E08F6"/>
    <w:rsid w:val="006E31E6"/>
    <w:rsid w:val="006E3896"/>
    <w:rsid w:val="006E3E61"/>
    <w:rsid w:val="006E3EB6"/>
    <w:rsid w:val="006E551E"/>
    <w:rsid w:val="006E61E1"/>
    <w:rsid w:val="006E7304"/>
    <w:rsid w:val="006F18A9"/>
    <w:rsid w:val="006F6DF3"/>
    <w:rsid w:val="006F78A7"/>
    <w:rsid w:val="00700BBB"/>
    <w:rsid w:val="00701490"/>
    <w:rsid w:val="00701B8B"/>
    <w:rsid w:val="00704C00"/>
    <w:rsid w:val="00705AA2"/>
    <w:rsid w:val="0070611F"/>
    <w:rsid w:val="00706ADA"/>
    <w:rsid w:val="007075BC"/>
    <w:rsid w:val="00710A10"/>
    <w:rsid w:val="0071526D"/>
    <w:rsid w:val="007152E5"/>
    <w:rsid w:val="00715A6F"/>
    <w:rsid w:val="00717EAB"/>
    <w:rsid w:val="00721544"/>
    <w:rsid w:val="00723CAC"/>
    <w:rsid w:val="007245F1"/>
    <w:rsid w:val="00724E81"/>
    <w:rsid w:val="00732D0C"/>
    <w:rsid w:val="007367FB"/>
    <w:rsid w:val="0074079D"/>
    <w:rsid w:val="00740F59"/>
    <w:rsid w:val="0074481E"/>
    <w:rsid w:val="00744C08"/>
    <w:rsid w:val="0074537A"/>
    <w:rsid w:val="0074609E"/>
    <w:rsid w:val="007506F4"/>
    <w:rsid w:val="00753D88"/>
    <w:rsid w:val="00760AC1"/>
    <w:rsid w:val="00760CEF"/>
    <w:rsid w:val="007618A1"/>
    <w:rsid w:val="007662BD"/>
    <w:rsid w:val="0076687F"/>
    <w:rsid w:val="00766953"/>
    <w:rsid w:val="007805E5"/>
    <w:rsid w:val="00780FBF"/>
    <w:rsid w:val="007817BC"/>
    <w:rsid w:val="00783795"/>
    <w:rsid w:val="007841E5"/>
    <w:rsid w:val="00787482"/>
    <w:rsid w:val="00787D3C"/>
    <w:rsid w:val="00787F35"/>
    <w:rsid w:val="007919CD"/>
    <w:rsid w:val="007953C7"/>
    <w:rsid w:val="0079661D"/>
    <w:rsid w:val="007A1B57"/>
    <w:rsid w:val="007A1DEA"/>
    <w:rsid w:val="007A4B83"/>
    <w:rsid w:val="007A5B9E"/>
    <w:rsid w:val="007A6C1E"/>
    <w:rsid w:val="007B078B"/>
    <w:rsid w:val="007B0B2A"/>
    <w:rsid w:val="007B0D07"/>
    <w:rsid w:val="007B3B4A"/>
    <w:rsid w:val="007B4A30"/>
    <w:rsid w:val="007C1380"/>
    <w:rsid w:val="007C3F4F"/>
    <w:rsid w:val="007C725B"/>
    <w:rsid w:val="007C7888"/>
    <w:rsid w:val="007D198F"/>
    <w:rsid w:val="007D1D77"/>
    <w:rsid w:val="007D2E05"/>
    <w:rsid w:val="007D3AD7"/>
    <w:rsid w:val="007D4587"/>
    <w:rsid w:val="007D4F10"/>
    <w:rsid w:val="007D6151"/>
    <w:rsid w:val="007D6598"/>
    <w:rsid w:val="007E29C9"/>
    <w:rsid w:val="007E410B"/>
    <w:rsid w:val="007E56BA"/>
    <w:rsid w:val="007F0795"/>
    <w:rsid w:val="007F30D6"/>
    <w:rsid w:val="007F65FE"/>
    <w:rsid w:val="007F6EF1"/>
    <w:rsid w:val="007F79EF"/>
    <w:rsid w:val="007F7B1C"/>
    <w:rsid w:val="00805AFE"/>
    <w:rsid w:val="00811064"/>
    <w:rsid w:val="00811169"/>
    <w:rsid w:val="0081144A"/>
    <w:rsid w:val="0081228A"/>
    <w:rsid w:val="008137DE"/>
    <w:rsid w:val="00813B26"/>
    <w:rsid w:val="00815539"/>
    <w:rsid w:val="00817493"/>
    <w:rsid w:val="008179D0"/>
    <w:rsid w:val="008216A1"/>
    <w:rsid w:val="0082259A"/>
    <w:rsid w:val="008252B0"/>
    <w:rsid w:val="00830DF7"/>
    <w:rsid w:val="008337CF"/>
    <w:rsid w:val="00834B83"/>
    <w:rsid w:val="00836160"/>
    <w:rsid w:val="00840D7D"/>
    <w:rsid w:val="00842AC4"/>
    <w:rsid w:val="00843BA9"/>
    <w:rsid w:val="00845473"/>
    <w:rsid w:val="00845B23"/>
    <w:rsid w:val="00847ED9"/>
    <w:rsid w:val="00847F93"/>
    <w:rsid w:val="008515EA"/>
    <w:rsid w:val="0085255D"/>
    <w:rsid w:val="00855426"/>
    <w:rsid w:val="0085546B"/>
    <w:rsid w:val="00856D46"/>
    <w:rsid w:val="00857652"/>
    <w:rsid w:val="00860EFE"/>
    <w:rsid w:val="008625B8"/>
    <w:rsid w:val="0086288C"/>
    <w:rsid w:val="00862A1C"/>
    <w:rsid w:val="00864AA5"/>
    <w:rsid w:val="00865461"/>
    <w:rsid w:val="008677F1"/>
    <w:rsid w:val="00867B52"/>
    <w:rsid w:val="00867E19"/>
    <w:rsid w:val="00873A43"/>
    <w:rsid w:val="00873D42"/>
    <w:rsid w:val="0087461A"/>
    <w:rsid w:val="00875023"/>
    <w:rsid w:val="00880174"/>
    <w:rsid w:val="008836B1"/>
    <w:rsid w:val="00886417"/>
    <w:rsid w:val="008867D6"/>
    <w:rsid w:val="0089018D"/>
    <w:rsid w:val="008915ED"/>
    <w:rsid w:val="008933CF"/>
    <w:rsid w:val="008935EB"/>
    <w:rsid w:val="0089635F"/>
    <w:rsid w:val="00896693"/>
    <w:rsid w:val="00897A78"/>
    <w:rsid w:val="008A1542"/>
    <w:rsid w:val="008A1988"/>
    <w:rsid w:val="008A2630"/>
    <w:rsid w:val="008B4538"/>
    <w:rsid w:val="008B5C1F"/>
    <w:rsid w:val="008B74D6"/>
    <w:rsid w:val="008B7BDB"/>
    <w:rsid w:val="008C147D"/>
    <w:rsid w:val="008C21E6"/>
    <w:rsid w:val="008C2665"/>
    <w:rsid w:val="008C569E"/>
    <w:rsid w:val="008C7477"/>
    <w:rsid w:val="008C7E29"/>
    <w:rsid w:val="008D012D"/>
    <w:rsid w:val="008D4500"/>
    <w:rsid w:val="008E2A6A"/>
    <w:rsid w:val="008E3476"/>
    <w:rsid w:val="008E3D77"/>
    <w:rsid w:val="008E5D0A"/>
    <w:rsid w:val="008E697D"/>
    <w:rsid w:val="008E74FA"/>
    <w:rsid w:val="008F4053"/>
    <w:rsid w:val="008F40EF"/>
    <w:rsid w:val="009016F9"/>
    <w:rsid w:val="00903128"/>
    <w:rsid w:val="009041D6"/>
    <w:rsid w:val="00905536"/>
    <w:rsid w:val="00905DD1"/>
    <w:rsid w:val="009069BA"/>
    <w:rsid w:val="00912171"/>
    <w:rsid w:val="00916660"/>
    <w:rsid w:val="009202CB"/>
    <w:rsid w:val="00922566"/>
    <w:rsid w:val="009240C1"/>
    <w:rsid w:val="0092436F"/>
    <w:rsid w:val="009265DD"/>
    <w:rsid w:val="00927D4D"/>
    <w:rsid w:val="009320DB"/>
    <w:rsid w:val="00935344"/>
    <w:rsid w:val="00941408"/>
    <w:rsid w:val="00946425"/>
    <w:rsid w:val="00946D0F"/>
    <w:rsid w:val="00951443"/>
    <w:rsid w:val="00951775"/>
    <w:rsid w:val="00952BEC"/>
    <w:rsid w:val="00954E18"/>
    <w:rsid w:val="009610E3"/>
    <w:rsid w:val="0096186A"/>
    <w:rsid w:val="00961A3B"/>
    <w:rsid w:val="009623DB"/>
    <w:rsid w:val="00962BD7"/>
    <w:rsid w:val="00963A28"/>
    <w:rsid w:val="00965450"/>
    <w:rsid w:val="0096557F"/>
    <w:rsid w:val="0096655A"/>
    <w:rsid w:val="009676EC"/>
    <w:rsid w:val="00971A56"/>
    <w:rsid w:val="00972521"/>
    <w:rsid w:val="009725EA"/>
    <w:rsid w:val="00973FEB"/>
    <w:rsid w:val="00975A1C"/>
    <w:rsid w:val="00975D99"/>
    <w:rsid w:val="00980FE7"/>
    <w:rsid w:val="00981315"/>
    <w:rsid w:val="009824A6"/>
    <w:rsid w:val="00982599"/>
    <w:rsid w:val="009839A7"/>
    <w:rsid w:val="00985CB8"/>
    <w:rsid w:val="00991765"/>
    <w:rsid w:val="00996220"/>
    <w:rsid w:val="00996FBA"/>
    <w:rsid w:val="009A2511"/>
    <w:rsid w:val="009A76E5"/>
    <w:rsid w:val="009A7AEC"/>
    <w:rsid w:val="009A7D65"/>
    <w:rsid w:val="009B06B4"/>
    <w:rsid w:val="009B1CD4"/>
    <w:rsid w:val="009B576A"/>
    <w:rsid w:val="009B7642"/>
    <w:rsid w:val="009C1443"/>
    <w:rsid w:val="009C45AA"/>
    <w:rsid w:val="009D087D"/>
    <w:rsid w:val="009D2557"/>
    <w:rsid w:val="009D3661"/>
    <w:rsid w:val="009D377C"/>
    <w:rsid w:val="009E10E1"/>
    <w:rsid w:val="009E33B8"/>
    <w:rsid w:val="009E36EB"/>
    <w:rsid w:val="009E5814"/>
    <w:rsid w:val="009F04F4"/>
    <w:rsid w:val="009F1AEB"/>
    <w:rsid w:val="009F7345"/>
    <w:rsid w:val="009F7AA0"/>
    <w:rsid w:val="00A00510"/>
    <w:rsid w:val="00A0087F"/>
    <w:rsid w:val="00A026B1"/>
    <w:rsid w:val="00A02F5C"/>
    <w:rsid w:val="00A07729"/>
    <w:rsid w:val="00A117A3"/>
    <w:rsid w:val="00A11CBC"/>
    <w:rsid w:val="00A1368B"/>
    <w:rsid w:val="00A14548"/>
    <w:rsid w:val="00A2057C"/>
    <w:rsid w:val="00A20F26"/>
    <w:rsid w:val="00A232EE"/>
    <w:rsid w:val="00A25C2F"/>
    <w:rsid w:val="00A30514"/>
    <w:rsid w:val="00A30872"/>
    <w:rsid w:val="00A316A5"/>
    <w:rsid w:val="00A33D45"/>
    <w:rsid w:val="00A404E0"/>
    <w:rsid w:val="00A4062B"/>
    <w:rsid w:val="00A40C92"/>
    <w:rsid w:val="00A41E5C"/>
    <w:rsid w:val="00A46B84"/>
    <w:rsid w:val="00A53003"/>
    <w:rsid w:val="00A54F0B"/>
    <w:rsid w:val="00A55484"/>
    <w:rsid w:val="00A55BE8"/>
    <w:rsid w:val="00A55C9E"/>
    <w:rsid w:val="00A57588"/>
    <w:rsid w:val="00A60D82"/>
    <w:rsid w:val="00A62741"/>
    <w:rsid w:val="00A650BB"/>
    <w:rsid w:val="00A719AD"/>
    <w:rsid w:val="00A73624"/>
    <w:rsid w:val="00A76188"/>
    <w:rsid w:val="00A810B3"/>
    <w:rsid w:val="00A811F7"/>
    <w:rsid w:val="00A824C7"/>
    <w:rsid w:val="00A838E9"/>
    <w:rsid w:val="00A84044"/>
    <w:rsid w:val="00A84E2E"/>
    <w:rsid w:val="00A871D8"/>
    <w:rsid w:val="00A9042A"/>
    <w:rsid w:val="00A91B53"/>
    <w:rsid w:val="00A96176"/>
    <w:rsid w:val="00A9735C"/>
    <w:rsid w:val="00AA2AE4"/>
    <w:rsid w:val="00AA54A0"/>
    <w:rsid w:val="00AB24CB"/>
    <w:rsid w:val="00AB2D22"/>
    <w:rsid w:val="00AB3EBD"/>
    <w:rsid w:val="00AB5B99"/>
    <w:rsid w:val="00AB7AFD"/>
    <w:rsid w:val="00AC0041"/>
    <w:rsid w:val="00AC2EF8"/>
    <w:rsid w:val="00AC3771"/>
    <w:rsid w:val="00AC3794"/>
    <w:rsid w:val="00AC37E4"/>
    <w:rsid w:val="00AC3AF0"/>
    <w:rsid w:val="00AC4210"/>
    <w:rsid w:val="00AC74E5"/>
    <w:rsid w:val="00AD03CD"/>
    <w:rsid w:val="00AD14A0"/>
    <w:rsid w:val="00AD44F4"/>
    <w:rsid w:val="00AD78DC"/>
    <w:rsid w:val="00AE024B"/>
    <w:rsid w:val="00AE4066"/>
    <w:rsid w:val="00AE53AA"/>
    <w:rsid w:val="00AF44EE"/>
    <w:rsid w:val="00AF47D9"/>
    <w:rsid w:val="00AF61F9"/>
    <w:rsid w:val="00AF6465"/>
    <w:rsid w:val="00AF6C6C"/>
    <w:rsid w:val="00AF70B7"/>
    <w:rsid w:val="00AF7B79"/>
    <w:rsid w:val="00B040E9"/>
    <w:rsid w:val="00B04202"/>
    <w:rsid w:val="00B044F2"/>
    <w:rsid w:val="00B05C09"/>
    <w:rsid w:val="00B0784F"/>
    <w:rsid w:val="00B0788C"/>
    <w:rsid w:val="00B10FCD"/>
    <w:rsid w:val="00B12DC4"/>
    <w:rsid w:val="00B13B1F"/>
    <w:rsid w:val="00B15066"/>
    <w:rsid w:val="00B152E1"/>
    <w:rsid w:val="00B167F4"/>
    <w:rsid w:val="00B237C5"/>
    <w:rsid w:val="00B24AA5"/>
    <w:rsid w:val="00B2582C"/>
    <w:rsid w:val="00B26C8D"/>
    <w:rsid w:val="00B26D3A"/>
    <w:rsid w:val="00B30568"/>
    <w:rsid w:val="00B30C27"/>
    <w:rsid w:val="00B338C0"/>
    <w:rsid w:val="00B350F2"/>
    <w:rsid w:val="00B35E1E"/>
    <w:rsid w:val="00B36747"/>
    <w:rsid w:val="00B40794"/>
    <w:rsid w:val="00B40E6A"/>
    <w:rsid w:val="00B43EAB"/>
    <w:rsid w:val="00B4665F"/>
    <w:rsid w:val="00B5182C"/>
    <w:rsid w:val="00B521B5"/>
    <w:rsid w:val="00B539E6"/>
    <w:rsid w:val="00B54AC3"/>
    <w:rsid w:val="00B574AB"/>
    <w:rsid w:val="00B577EC"/>
    <w:rsid w:val="00B57B95"/>
    <w:rsid w:val="00B60F3C"/>
    <w:rsid w:val="00B6214D"/>
    <w:rsid w:val="00B62155"/>
    <w:rsid w:val="00B64733"/>
    <w:rsid w:val="00B67062"/>
    <w:rsid w:val="00B6740E"/>
    <w:rsid w:val="00B711AC"/>
    <w:rsid w:val="00B718AD"/>
    <w:rsid w:val="00B73C20"/>
    <w:rsid w:val="00B77B09"/>
    <w:rsid w:val="00B77B5F"/>
    <w:rsid w:val="00B83B0E"/>
    <w:rsid w:val="00B909C2"/>
    <w:rsid w:val="00B92182"/>
    <w:rsid w:val="00B92D01"/>
    <w:rsid w:val="00B93C59"/>
    <w:rsid w:val="00B9485E"/>
    <w:rsid w:val="00B95163"/>
    <w:rsid w:val="00B953F3"/>
    <w:rsid w:val="00B96AC0"/>
    <w:rsid w:val="00B97DFF"/>
    <w:rsid w:val="00BA2C5B"/>
    <w:rsid w:val="00BA3DF1"/>
    <w:rsid w:val="00BA6D94"/>
    <w:rsid w:val="00BB0B68"/>
    <w:rsid w:val="00BB0CEB"/>
    <w:rsid w:val="00BB37AE"/>
    <w:rsid w:val="00BB3E3F"/>
    <w:rsid w:val="00BC2B9B"/>
    <w:rsid w:val="00BC642D"/>
    <w:rsid w:val="00BD094C"/>
    <w:rsid w:val="00BD50EA"/>
    <w:rsid w:val="00BD5AF1"/>
    <w:rsid w:val="00BE2818"/>
    <w:rsid w:val="00BE48CB"/>
    <w:rsid w:val="00BE4C41"/>
    <w:rsid w:val="00BE55FC"/>
    <w:rsid w:val="00BF1EC0"/>
    <w:rsid w:val="00BF2D58"/>
    <w:rsid w:val="00BF3BC4"/>
    <w:rsid w:val="00BF4413"/>
    <w:rsid w:val="00BF6590"/>
    <w:rsid w:val="00BF7B1A"/>
    <w:rsid w:val="00BF7EF3"/>
    <w:rsid w:val="00C00CD0"/>
    <w:rsid w:val="00C02632"/>
    <w:rsid w:val="00C03301"/>
    <w:rsid w:val="00C03325"/>
    <w:rsid w:val="00C06764"/>
    <w:rsid w:val="00C0730B"/>
    <w:rsid w:val="00C10B8C"/>
    <w:rsid w:val="00C11045"/>
    <w:rsid w:val="00C140DA"/>
    <w:rsid w:val="00C14541"/>
    <w:rsid w:val="00C16E3A"/>
    <w:rsid w:val="00C2103C"/>
    <w:rsid w:val="00C21408"/>
    <w:rsid w:val="00C21809"/>
    <w:rsid w:val="00C2405A"/>
    <w:rsid w:val="00C26236"/>
    <w:rsid w:val="00C32E25"/>
    <w:rsid w:val="00C335F6"/>
    <w:rsid w:val="00C35581"/>
    <w:rsid w:val="00C35BF2"/>
    <w:rsid w:val="00C37861"/>
    <w:rsid w:val="00C43215"/>
    <w:rsid w:val="00C43A60"/>
    <w:rsid w:val="00C459BE"/>
    <w:rsid w:val="00C511A1"/>
    <w:rsid w:val="00C51696"/>
    <w:rsid w:val="00C53602"/>
    <w:rsid w:val="00C5554A"/>
    <w:rsid w:val="00C56941"/>
    <w:rsid w:val="00C571D2"/>
    <w:rsid w:val="00C57308"/>
    <w:rsid w:val="00C57887"/>
    <w:rsid w:val="00C6004E"/>
    <w:rsid w:val="00C60401"/>
    <w:rsid w:val="00C609A2"/>
    <w:rsid w:val="00C61BC1"/>
    <w:rsid w:val="00C62C09"/>
    <w:rsid w:val="00C630BA"/>
    <w:rsid w:val="00C6326B"/>
    <w:rsid w:val="00C636F8"/>
    <w:rsid w:val="00C65463"/>
    <w:rsid w:val="00C6779C"/>
    <w:rsid w:val="00C67987"/>
    <w:rsid w:val="00C70651"/>
    <w:rsid w:val="00C75FF6"/>
    <w:rsid w:val="00C760DB"/>
    <w:rsid w:val="00C76947"/>
    <w:rsid w:val="00C76F38"/>
    <w:rsid w:val="00C77AF9"/>
    <w:rsid w:val="00C82515"/>
    <w:rsid w:val="00C826D6"/>
    <w:rsid w:val="00C8292C"/>
    <w:rsid w:val="00C83978"/>
    <w:rsid w:val="00C84A04"/>
    <w:rsid w:val="00C84A59"/>
    <w:rsid w:val="00C84CFC"/>
    <w:rsid w:val="00C87759"/>
    <w:rsid w:val="00C92947"/>
    <w:rsid w:val="00C93DA2"/>
    <w:rsid w:val="00C946F6"/>
    <w:rsid w:val="00C9612D"/>
    <w:rsid w:val="00C97EFA"/>
    <w:rsid w:val="00CA06AB"/>
    <w:rsid w:val="00CA2704"/>
    <w:rsid w:val="00CA270F"/>
    <w:rsid w:val="00CA37B6"/>
    <w:rsid w:val="00CA3B9F"/>
    <w:rsid w:val="00CA4F31"/>
    <w:rsid w:val="00CB16CA"/>
    <w:rsid w:val="00CB2181"/>
    <w:rsid w:val="00CB39DC"/>
    <w:rsid w:val="00CB3A5E"/>
    <w:rsid w:val="00CB4C4B"/>
    <w:rsid w:val="00CC008F"/>
    <w:rsid w:val="00CC16D3"/>
    <w:rsid w:val="00CC1EDB"/>
    <w:rsid w:val="00CC251D"/>
    <w:rsid w:val="00CC58FF"/>
    <w:rsid w:val="00CD0984"/>
    <w:rsid w:val="00CD5679"/>
    <w:rsid w:val="00CD6EB4"/>
    <w:rsid w:val="00CE0189"/>
    <w:rsid w:val="00CE08AA"/>
    <w:rsid w:val="00CE170A"/>
    <w:rsid w:val="00CE245A"/>
    <w:rsid w:val="00CE347A"/>
    <w:rsid w:val="00CE3E48"/>
    <w:rsid w:val="00CE4C04"/>
    <w:rsid w:val="00CE76FD"/>
    <w:rsid w:val="00CF186F"/>
    <w:rsid w:val="00CF2B0F"/>
    <w:rsid w:val="00CF3D7A"/>
    <w:rsid w:val="00CF4106"/>
    <w:rsid w:val="00CF41A6"/>
    <w:rsid w:val="00CF4565"/>
    <w:rsid w:val="00CF51D8"/>
    <w:rsid w:val="00CF65C6"/>
    <w:rsid w:val="00D014AD"/>
    <w:rsid w:val="00D01E7B"/>
    <w:rsid w:val="00D02429"/>
    <w:rsid w:val="00D12C33"/>
    <w:rsid w:val="00D1354C"/>
    <w:rsid w:val="00D167DA"/>
    <w:rsid w:val="00D16801"/>
    <w:rsid w:val="00D16B11"/>
    <w:rsid w:val="00D2018F"/>
    <w:rsid w:val="00D217A3"/>
    <w:rsid w:val="00D22190"/>
    <w:rsid w:val="00D2609D"/>
    <w:rsid w:val="00D32871"/>
    <w:rsid w:val="00D37F74"/>
    <w:rsid w:val="00D405D6"/>
    <w:rsid w:val="00D411BF"/>
    <w:rsid w:val="00D41527"/>
    <w:rsid w:val="00D42C2F"/>
    <w:rsid w:val="00D4489C"/>
    <w:rsid w:val="00D44F5A"/>
    <w:rsid w:val="00D456DC"/>
    <w:rsid w:val="00D47F23"/>
    <w:rsid w:val="00D60563"/>
    <w:rsid w:val="00D60FF8"/>
    <w:rsid w:val="00D63AA1"/>
    <w:rsid w:val="00D647E3"/>
    <w:rsid w:val="00D666D4"/>
    <w:rsid w:val="00D703CB"/>
    <w:rsid w:val="00D70A02"/>
    <w:rsid w:val="00D70D91"/>
    <w:rsid w:val="00D73618"/>
    <w:rsid w:val="00D766BC"/>
    <w:rsid w:val="00D77762"/>
    <w:rsid w:val="00D80D68"/>
    <w:rsid w:val="00D8190A"/>
    <w:rsid w:val="00D8193A"/>
    <w:rsid w:val="00D826F3"/>
    <w:rsid w:val="00D84A68"/>
    <w:rsid w:val="00D87318"/>
    <w:rsid w:val="00D87FA3"/>
    <w:rsid w:val="00D9038F"/>
    <w:rsid w:val="00D9080E"/>
    <w:rsid w:val="00D93516"/>
    <w:rsid w:val="00D9383B"/>
    <w:rsid w:val="00D938E8"/>
    <w:rsid w:val="00D947B4"/>
    <w:rsid w:val="00D97106"/>
    <w:rsid w:val="00DA01A4"/>
    <w:rsid w:val="00DA0324"/>
    <w:rsid w:val="00DA0B59"/>
    <w:rsid w:val="00DA29BE"/>
    <w:rsid w:val="00DA3845"/>
    <w:rsid w:val="00DA6B7A"/>
    <w:rsid w:val="00DA749F"/>
    <w:rsid w:val="00DB26EC"/>
    <w:rsid w:val="00DB38E5"/>
    <w:rsid w:val="00DB6E51"/>
    <w:rsid w:val="00DB741A"/>
    <w:rsid w:val="00DE0FA8"/>
    <w:rsid w:val="00DE343C"/>
    <w:rsid w:val="00DE396B"/>
    <w:rsid w:val="00DE5B91"/>
    <w:rsid w:val="00DE6F47"/>
    <w:rsid w:val="00DE7714"/>
    <w:rsid w:val="00DF1D9F"/>
    <w:rsid w:val="00DF23F9"/>
    <w:rsid w:val="00DF394A"/>
    <w:rsid w:val="00E01625"/>
    <w:rsid w:val="00E0614C"/>
    <w:rsid w:val="00E07D79"/>
    <w:rsid w:val="00E12B05"/>
    <w:rsid w:val="00E158FF"/>
    <w:rsid w:val="00E1789F"/>
    <w:rsid w:val="00E21139"/>
    <w:rsid w:val="00E21CA0"/>
    <w:rsid w:val="00E220A7"/>
    <w:rsid w:val="00E23C82"/>
    <w:rsid w:val="00E24E68"/>
    <w:rsid w:val="00E25462"/>
    <w:rsid w:val="00E27797"/>
    <w:rsid w:val="00E314C9"/>
    <w:rsid w:val="00E3178F"/>
    <w:rsid w:val="00E35B1E"/>
    <w:rsid w:val="00E361D2"/>
    <w:rsid w:val="00E36B82"/>
    <w:rsid w:val="00E36D32"/>
    <w:rsid w:val="00E374E2"/>
    <w:rsid w:val="00E40455"/>
    <w:rsid w:val="00E40AF8"/>
    <w:rsid w:val="00E40F6D"/>
    <w:rsid w:val="00E43ACC"/>
    <w:rsid w:val="00E44EE9"/>
    <w:rsid w:val="00E469B8"/>
    <w:rsid w:val="00E46B34"/>
    <w:rsid w:val="00E50786"/>
    <w:rsid w:val="00E543EA"/>
    <w:rsid w:val="00E54A9B"/>
    <w:rsid w:val="00E555B9"/>
    <w:rsid w:val="00E55BD0"/>
    <w:rsid w:val="00E5688A"/>
    <w:rsid w:val="00E611A7"/>
    <w:rsid w:val="00E61739"/>
    <w:rsid w:val="00E63647"/>
    <w:rsid w:val="00E656B4"/>
    <w:rsid w:val="00E6709B"/>
    <w:rsid w:val="00E671C7"/>
    <w:rsid w:val="00E7423E"/>
    <w:rsid w:val="00E74926"/>
    <w:rsid w:val="00E76015"/>
    <w:rsid w:val="00E76097"/>
    <w:rsid w:val="00E7645D"/>
    <w:rsid w:val="00E87309"/>
    <w:rsid w:val="00E93C6D"/>
    <w:rsid w:val="00E9735A"/>
    <w:rsid w:val="00EA0272"/>
    <w:rsid w:val="00EA0778"/>
    <w:rsid w:val="00EA2F74"/>
    <w:rsid w:val="00EA447B"/>
    <w:rsid w:val="00EA5FB3"/>
    <w:rsid w:val="00EA757F"/>
    <w:rsid w:val="00EB23AD"/>
    <w:rsid w:val="00EB2AF7"/>
    <w:rsid w:val="00EB2B59"/>
    <w:rsid w:val="00EB4575"/>
    <w:rsid w:val="00EC1C8A"/>
    <w:rsid w:val="00EC1E2F"/>
    <w:rsid w:val="00ED06D4"/>
    <w:rsid w:val="00ED1A25"/>
    <w:rsid w:val="00ED32FD"/>
    <w:rsid w:val="00ED49BB"/>
    <w:rsid w:val="00ED5295"/>
    <w:rsid w:val="00ED6560"/>
    <w:rsid w:val="00EE37CA"/>
    <w:rsid w:val="00EE413E"/>
    <w:rsid w:val="00EF0942"/>
    <w:rsid w:val="00EF38A9"/>
    <w:rsid w:val="00EF5A26"/>
    <w:rsid w:val="00F004AB"/>
    <w:rsid w:val="00F008D0"/>
    <w:rsid w:val="00F020C6"/>
    <w:rsid w:val="00F05557"/>
    <w:rsid w:val="00F06A05"/>
    <w:rsid w:val="00F06E51"/>
    <w:rsid w:val="00F06F31"/>
    <w:rsid w:val="00F075C7"/>
    <w:rsid w:val="00F15045"/>
    <w:rsid w:val="00F17047"/>
    <w:rsid w:val="00F2013B"/>
    <w:rsid w:val="00F20F29"/>
    <w:rsid w:val="00F214AA"/>
    <w:rsid w:val="00F21A2B"/>
    <w:rsid w:val="00F24EB8"/>
    <w:rsid w:val="00F26678"/>
    <w:rsid w:val="00F318E8"/>
    <w:rsid w:val="00F359B8"/>
    <w:rsid w:val="00F37967"/>
    <w:rsid w:val="00F40CC5"/>
    <w:rsid w:val="00F4111B"/>
    <w:rsid w:val="00F41200"/>
    <w:rsid w:val="00F4266D"/>
    <w:rsid w:val="00F43AA8"/>
    <w:rsid w:val="00F46138"/>
    <w:rsid w:val="00F47A67"/>
    <w:rsid w:val="00F51875"/>
    <w:rsid w:val="00F51DDD"/>
    <w:rsid w:val="00F54F72"/>
    <w:rsid w:val="00F54FFC"/>
    <w:rsid w:val="00F55CD6"/>
    <w:rsid w:val="00F55D78"/>
    <w:rsid w:val="00F638BE"/>
    <w:rsid w:val="00F65343"/>
    <w:rsid w:val="00F708F2"/>
    <w:rsid w:val="00F70A65"/>
    <w:rsid w:val="00F713D6"/>
    <w:rsid w:val="00F74332"/>
    <w:rsid w:val="00F74A25"/>
    <w:rsid w:val="00F75960"/>
    <w:rsid w:val="00F77DD4"/>
    <w:rsid w:val="00F81447"/>
    <w:rsid w:val="00F8263F"/>
    <w:rsid w:val="00F91260"/>
    <w:rsid w:val="00F93365"/>
    <w:rsid w:val="00F9366A"/>
    <w:rsid w:val="00F95282"/>
    <w:rsid w:val="00FA15A4"/>
    <w:rsid w:val="00FA176F"/>
    <w:rsid w:val="00FA2CE0"/>
    <w:rsid w:val="00FA3478"/>
    <w:rsid w:val="00FA72B8"/>
    <w:rsid w:val="00FB033E"/>
    <w:rsid w:val="00FB0C94"/>
    <w:rsid w:val="00FC1247"/>
    <w:rsid w:val="00FC4513"/>
    <w:rsid w:val="00FC73B6"/>
    <w:rsid w:val="00FD004E"/>
    <w:rsid w:val="00FD1C85"/>
    <w:rsid w:val="00FD21CB"/>
    <w:rsid w:val="00FD3C45"/>
    <w:rsid w:val="00FD49DB"/>
    <w:rsid w:val="00FD4E3C"/>
    <w:rsid w:val="00FD5F02"/>
    <w:rsid w:val="00FE0061"/>
    <w:rsid w:val="00FE2AEF"/>
    <w:rsid w:val="00FE2C32"/>
    <w:rsid w:val="00FE5B28"/>
    <w:rsid w:val="00FE6896"/>
    <w:rsid w:val="00FE706D"/>
    <w:rsid w:val="00FE71B2"/>
    <w:rsid w:val="00FF1796"/>
    <w:rsid w:val="00FF7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10A00EB"/>
  <w15:docId w15:val="{3539CFB2-F7D0-4A4E-BE2A-8E5AFCD5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overflowPunct w:val="0"/>
      <w:textAlignment w:val="baseline"/>
    </w:pPr>
    <w:rPr>
      <w:rFonts w:cs="Calibri"/>
      <w:color w:val="00000A"/>
      <w:kern w:val="1"/>
      <w:sz w:val="24"/>
      <w:szCs w:val="24"/>
      <w:lang w:eastAsia="ar-SA"/>
    </w:rPr>
  </w:style>
  <w:style w:type="paragraph" w:styleId="Nagwek1">
    <w:name w:val="heading 1"/>
    <w:basedOn w:val="Nagwek10"/>
    <w:next w:val="Tekstpodstawowy"/>
    <w:qFormat/>
    <w:pPr>
      <w:numPr>
        <w:numId w:val="1"/>
      </w:numPr>
      <w:outlineLvl w:val="0"/>
    </w:pPr>
  </w:style>
  <w:style w:type="paragraph" w:styleId="Nagwek2">
    <w:name w:val="heading 2"/>
    <w:basedOn w:val="Nagwek10"/>
    <w:next w:val="Tekstpodstawowy"/>
    <w:qFormat/>
    <w:pPr>
      <w:numPr>
        <w:ilvl w:val="1"/>
        <w:numId w:val="1"/>
      </w:numPr>
      <w:outlineLvl w:val="1"/>
    </w:pPr>
  </w:style>
  <w:style w:type="paragraph" w:styleId="Nagwek3">
    <w:name w:val="heading 3"/>
    <w:basedOn w:val="Normalny"/>
    <w:next w:val="Tekstpodstawow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Tekstpodstawowy"/>
    <w:qFormat/>
    <w:pPr>
      <w:keepNext/>
      <w:numPr>
        <w:ilvl w:val="3"/>
        <w:numId w:val="1"/>
      </w:numPr>
      <w:jc w:val="center"/>
      <w:outlineLvl w:val="3"/>
    </w:pPr>
    <w:rPr>
      <w:sz w:val="40"/>
    </w:rPr>
  </w:style>
  <w:style w:type="paragraph" w:styleId="Nagwek5">
    <w:name w:val="heading 5"/>
    <w:basedOn w:val="Normalny"/>
    <w:next w:val="Normalny"/>
    <w:link w:val="Nagwek5Znak"/>
    <w:uiPriority w:val="9"/>
    <w:semiHidden/>
    <w:unhideWhenUsed/>
    <w:qFormat/>
    <w:rsid w:val="00C10B8C"/>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Tekstpodstawowy"/>
    <w:qFormat/>
    <w:pPr>
      <w:keepNext/>
      <w:numPr>
        <w:ilvl w:val="5"/>
        <w:numId w:val="1"/>
      </w:numPr>
      <w:jc w:val="center"/>
      <w:outlineLvl w:val="5"/>
    </w:pPr>
    <w:rPr>
      <w:b/>
      <w:sz w:val="48"/>
    </w:rPr>
  </w:style>
  <w:style w:type="paragraph" w:styleId="Nagwek7">
    <w:name w:val="heading 7"/>
    <w:basedOn w:val="Normalny"/>
    <w:next w:val="Normalny"/>
    <w:link w:val="Nagwek7Znak"/>
    <w:uiPriority w:val="9"/>
    <w:semiHidden/>
    <w:unhideWhenUsed/>
    <w:qFormat/>
    <w:rsid w:val="00C03325"/>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4574A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jc w:val="both"/>
    </w:pPr>
  </w:style>
  <w:style w:type="character" w:customStyle="1" w:styleId="WW8Num1z0">
    <w:name w:val="WW8Num1z0"/>
    <w:rPr>
      <w:b/>
      <w:bC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Symbol"/>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pacing w:val="-4"/>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5z0">
    <w:name w:val="WW8Num5z0"/>
    <w:rPr>
      <w:spacing w:val="-5"/>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Symbol"/>
      <w:sz w:val="20"/>
      <w:szCs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rPr>
      <w:bCs/>
      <w:i w:val="0"/>
      <w:iCs w:val="0"/>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val="0"/>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Calibri" w:hAnsi="Times New Roman" w:cs="Times New Roman"/>
      <w:i w:val="0"/>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i w:val="0"/>
      <w:iCs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rPr>
  </w:style>
  <w:style w:type="character" w:customStyle="1" w:styleId="WW8Num29z1">
    <w:name w:val="WW8Num29z1"/>
  </w:style>
  <w:style w:type="character" w:customStyle="1" w:styleId="WW8Num29z2">
    <w:name w:val="WW8Num29z2"/>
    <w:rPr>
      <w:rFonts w:ascii="Symbol" w:hAnsi="Symbol" w:cs="Symbol"/>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bCs w:val="0"/>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bCs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b w:val="0"/>
      <w:bCs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OpenSymbol"/>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color w:val="00000A"/>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sz w:val="20"/>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0"/>
      <w:szCs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Times New Roman"/>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val="0"/>
      <w:bCs w:val="0"/>
      <w:i w:val="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Tekstpodstawowy2Znak">
    <w:name w:val="Tekst podstawowy 2 Znak"/>
    <w:rPr>
      <w:rFonts w:ascii="Bookman Old Style" w:hAnsi="Bookman Old Style" w:cs="Bookman Old Style"/>
    </w:rPr>
  </w:style>
  <w:style w:type="character" w:customStyle="1" w:styleId="Odwoanieprzypisukocowego1">
    <w:name w:val="Odwołanie przypisu końcowego1"/>
    <w:rPr>
      <w:vertAlign w:val="superscript"/>
    </w:rPr>
  </w:style>
  <w:style w:type="character" w:styleId="Hipercze">
    <w:name w:val="Hyperlink"/>
    <w:rPr>
      <w:color w:val="0000FF"/>
      <w:u w:val="single"/>
    </w:rPr>
  </w:style>
  <w:style w:type="character" w:customStyle="1" w:styleId="UyteHipercze1">
    <w:name w:val="UżyteHiperłącze1"/>
    <w:rPr>
      <w:color w:val="800080"/>
      <w:u w:val="single"/>
    </w:rPr>
  </w:style>
  <w:style w:type="character" w:customStyle="1" w:styleId="TekstpodstawowyZnak">
    <w:name w:val="Tekst podstawowy Znak"/>
    <w:rPr>
      <w:sz w:val="24"/>
    </w:rPr>
  </w:style>
  <w:style w:type="character" w:customStyle="1" w:styleId="ListLabel1">
    <w:name w:val="ListLabel 1"/>
    <w:rPr>
      <w:b/>
    </w:rPr>
  </w:style>
  <w:style w:type="character" w:customStyle="1" w:styleId="ListLabel2">
    <w:name w:val="ListLabel 2"/>
    <w:rPr>
      <w:sz w:val="20"/>
    </w:rPr>
  </w:style>
  <w:style w:type="character" w:customStyle="1" w:styleId="ListLabel3">
    <w:name w:val="ListLabel 3"/>
    <w:rPr>
      <w:rFonts w:cs="Times New Roman"/>
    </w:rPr>
  </w:style>
  <w:style w:type="character" w:customStyle="1" w:styleId="ListLabel4">
    <w:name w:val="ListLabel 4"/>
    <w:rPr>
      <w:sz w:val="20"/>
      <w:szCs w:val="20"/>
    </w:rPr>
  </w:style>
  <w:style w:type="character" w:customStyle="1" w:styleId="ListLabel5">
    <w:name w:val="ListLabel 5"/>
    <w:rPr>
      <w:rFonts w:cs="Courier New"/>
    </w:rPr>
  </w:style>
  <w:style w:type="character" w:customStyle="1" w:styleId="ListLabel6">
    <w:name w:val="ListLabel 6"/>
    <w:rPr>
      <w:rFonts w:eastAsia="Times New Roman" w:cs="Times New Roman"/>
    </w:rPr>
  </w:style>
  <w:style w:type="character" w:customStyle="1" w:styleId="ListLabel7">
    <w:name w:val="ListLabel 7"/>
    <w:rPr>
      <w:rFonts w:cs="Arial"/>
      <w:i w:val="0"/>
      <w:sz w:val="24"/>
      <w:szCs w:val="24"/>
    </w:rPr>
  </w:style>
  <w:style w:type="character" w:customStyle="1" w:styleId="ListLabel8">
    <w:name w:val="ListLabel 8"/>
    <w:rPr>
      <w:b w:val="0"/>
    </w:rPr>
  </w:style>
  <w:style w:type="character" w:customStyle="1" w:styleId="ListLabel9">
    <w:name w:val="ListLabel 9"/>
    <w:rPr>
      <w:rFonts w:cs="Arial"/>
      <w:i w:val="0"/>
      <w:sz w:val="20"/>
      <w:szCs w:val="20"/>
    </w:rPr>
  </w:style>
  <w:style w:type="character" w:customStyle="1" w:styleId="ListLabel10">
    <w:name w:val="ListLabel 10"/>
    <w:rPr>
      <w:rFonts w:cs="Symbol"/>
    </w:rPr>
  </w:style>
  <w:style w:type="character" w:customStyle="1" w:styleId="ListLabel11">
    <w:name w:val="ListLabel 11"/>
    <w:rPr>
      <w:color w:val="00000A"/>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ListLabel12">
    <w:name w:val="ListLabel 12"/>
    <w:rPr>
      <w:b/>
      <w:sz w:val="20"/>
      <w:szCs w:val="20"/>
    </w:rPr>
  </w:style>
  <w:style w:type="character" w:customStyle="1" w:styleId="ListLabel13">
    <w:name w:val="ListLabel 13"/>
    <w:rPr>
      <w:rFonts w:cs="Symbol"/>
    </w:rPr>
  </w:style>
  <w:style w:type="character" w:customStyle="1" w:styleId="ListLabel14">
    <w:name w:val="ListLabel 14"/>
    <w:rPr>
      <w:rFonts w:cs="Symbol"/>
      <w:sz w:val="20"/>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sz w:val="20"/>
      <w:szCs w:val="20"/>
    </w:rPr>
  </w:style>
  <w:style w:type="character" w:customStyle="1" w:styleId="ListLabel18">
    <w:name w:val="ListLabel 18"/>
    <w:rPr>
      <w:rFonts w:cs="Times New Roman"/>
    </w:rPr>
  </w:style>
  <w:style w:type="character" w:customStyle="1" w:styleId="ListLabel19">
    <w:name w:val="ListLabel 19"/>
    <w:rPr>
      <w:i w:val="0"/>
      <w:sz w:val="24"/>
      <w:szCs w:val="24"/>
    </w:rPr>
  </w:style>
  <w:style w:type="character" w:customStyle="1" w:styleId="ListLabel20">
    <w:name w:val="ListLabel 20"/>
    <w:rPr>
      <w:b w:val="0"/>
    </w:rPr>
  </w:style>
  <w:style w:type="character" w:customStyle="1" w:styleId="ListLabel21">
    <w:name w:val="ListLabel 21"/>
    <w:rPr>
      <w:i w:val="0"/>
      <w:sz w:val="20"/>
      <w:szCs w:val="20"/>
    </w:rPr>
  </w:style>
  <w:style w:type="character" w:customStyle="1" w:styleId="ListLabel22">
    <w:name w:val="ListLabel 22"/>
    <w:rPr>
      <w:sz w:val="20"/>
    </w:rPr>
  </w:style>
  <w:style w:type="character" w:customStyle="1" w:styleId="ListLabel23">
    <w:name w:val="ListLabel 23"/>
    <w:rPr>
      <w:sz w:val="20"/>
      <w:szCs w:val="20"/>
    </w:rPr>
  </w:style>
  <w:style w:type="character" w:customStyle="1" w:styleId="ListLabel24">
    <w:name w:val="ListLabel 24"/>
    <w:rPr>
      <w:b w:val="0"/>
      <w:bCs w:val="0"/>
      <w:i w:val="0"/>
      <w:sz w:val="20"/>
      <w:szCs w:val="20"/>
    </w:rPr>
  </w:style>
  <w:style w:type="character" w:customStyle="1" w:styleId="ListLabel25">
    <w:name w:val="ListLabel 25"/>
    <w:rPr>
      <w:color w:val="00000A"/>
      <w:sz w:val="20"/>
      <w:szCs w:val="20"/>
    </w:rPr>
  </w:style>
  <w:style w:type="character" w:customStyle="1" w:styleId="text">
    <w:name w:val="text"/>
    <w:basedOn w:val="Domylnaczcionkaakapitu1"/>
  </w:style>
  <w:style w:type="character" w:customStyle="1" w:styleId="Znakinumeracji">
    <w:name w:val="Znaki numeracji"/>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Adresnakopercie1">
    <w:name w:val="Adres na kopercie1"/>
    <w:basedOn w:val="Normalny"/>
    <w:pPr>
      <w:ind w:left="2880"/>
    </w:pPr>
    <w:rPr>
      <w:rFonts w:ascii="Bookman Old Style" w:hAnsi="Bookman Old Style" w:cs="Arial"/>
      <w:b/>
      <w:sz w:val="28"/>
      <w:szCs w:val="28"/>
    </w:rPr>
  </w:style>
  <w:style w:type="paragraph" w:customStyle="1" w:styleId="Adreszwrotnynakopercie1">
    <w:name w:val="Adres zwrotny na kopercie1"/>
    <w:basedOn w:val="Normalny"/>
    <w:rPr>
      <w:rFonts w:ascii="Bookman Old Style" w:hAnsi="Bookman Old Style" w:cs="Arial"/>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sid w:val="00975D99"/>
    <w:rPr>
      <w:rFonts w:cs="Calibri"/>
      <w:color w:val="00000A"/>
      <w:kern w:val="1"/>
      <w:sz w:val="24"/>
      <w:szCs w:val="24"/>
      <w:lang w:eastAsia="ar-SA"/>
    </w:rPr>
  </w:style>
  <w:style w:type="paragraph" w:customStyle="1" w:styleId="Tekstpodstawowy21">
    <w:name w:val="Tekst podstawowy 21"/>
    <w:basedOn w:val="Normalny"/>
    <w:rPr>
      <w:sz w:val="32"/>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sid w:val="00975D99"/>
    <w:rPr>
      <w:rFonts w:cs="Calibri"/>
      <w:color w:val="00000A"/>
      <w:kern w:val="1"/>
      <w:sz w:val="24"/>
      <w:szCs w:val="24"/>
      <w:lang w:eastAsia="ar-SA"/>
    </w:rPr>
  </w:style>
  <w:style w:type="paragraph" w:customStyle="1" w:styleId="Tekstpodstawowy22">
    <w:name w:val="Tekst podstawowy 22"/>
    <w:basedOn w:val="Normalny"/>
    <w:pPr>
      <w:jc w:val="both"/>
    </w:pPr>
    <w:rPr>
      <w:rFonts w:ascii="Bookman Old Style" w:hAnsi="Bookman Old Style" w:cs="Bookman Old Style"/>
    </w:rPr>
  </w:style>
  <w:style w:type="paragraph" w:styleId="Tytu">
    <w:name w:val="Title"/>
    <w:basedOn w:val="Normalny"/>
    <w:next w:val="Tekstpodstawowy"/>
    <w:qFormat/>
    <w:pPr>
      <w:jc w:val="center"/>
    </w:pPr>
    <w:rPr>
      <w:rFonts w:ascii="Bookman Old Style" w:hAnsi="Bookman Old Style" w:cs="Bookman Old Style"/>
      <w:b/>
      <w:color w:val="C0C0C0"/>
    </w:rPr>
  </w:style>
  <w:style w:type="paragraph" w:customStyle="1" w:styleId="Tekstpodstawowy31">
    <w:name w:val="Tekst podstawowy 31"/>
    <w:basedOn w:val="Normalny"/>
    <w:qFormat/>
    <w:pPr>
      <w:jc w:val="both"/>
    </w:pPr>
    <w:rPr>
      <w:rFonts w:ascii="Bookman Old Style" w:hAnsi="Bookman Old Style" w:cs="Bookman Old Style"/>
      <w:b/>
    </w:rPr>
  </w:style>
  <w:style w:type="paragraph" w:customStyle="1" w:styleId="Tekstprzypisukocowego1">
    <w:name w:val="Tekst przypisu końcowego1"/>
    <w:basedOn w:val="Normalny"/>
  </w:style>
  <w:style w:type="paragraph" w:customStyle="1" w:styleId="Tekstdymka1">
    <w:name w:val="Tekst dymka1"/>
    <w:basedOn w:val="Normalny"/>
    <w:rPr>
      <w:rFonts w:ascii="Tahoma" w:hAnsi="Tahoma" w:cs="Tahoma"/>
      <w:sz w:val="16"/>
      <w:szCs w:val="16"/>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overflowPunct/>
      <w:spacing w:before="28" w:after="28"/>
      <w:textAlignment w:val="center"/>
    </w:pPr>
    <w:rPr>
      <w:b/>
      <w:bCs/>
      <w:color w:val="000000"/>
    </w:rPr>
  </w:style>
  <w:style w:type="paragraph" w:customStyle="1" w:styleId="xl22">
    <w:name w:val="xl22"/>
    <w:basedOn w:val="Normalny"/>
    <w:pPr>
      <w:pBdr>
        <w:top w:val="single" w:sz="4" w:space="0" w:color="000000"/>
        <w:left w:val="single" w:sz="4" w:space="0" w:color="000000"/>
        <w:bottom w:val="single" w:sz="4" w:space="0" w:color="000000"/>
        <w:right w:val="single" w:sz="4" w:space="0" w:color="000000"/>
      </w:pBdr>
      <w:overflowPunct/>
      <w:spacing w:before="28" w:after="28"/>
      <w:jc w:val="center"/>
      <w:textAlignment w:val="center"/>
    </w:pPr>
    <w:rPr>
      <w:b/>
      <w:bCs/>
      <w:color w:val="000000"/>
    </w:rPr>
  </w:style>
  <w:style w:type="paragraph" w:customStyle="1" w:styleId="Akapitzlist1">
    <w:name w:val="Akapit z listą1"/>
    <w:basedOn w:val="Normalny"/>
    <w:pPr>
      <w:ind w:left="708"/>
    </w:pPr>
  </w:style>
  <w:style w:type="paragraph" w:customStyle="1" w:styleId="Zawartotabeli">
    <w:name w:val="Zawartość tabeli"/>
    <w:basedOn w:val="Normalny"/>
    <w:pPr>
      <w:suppressLineNumbers/>
      <w:overflowPunct/>
      <w:textAlignment w:val="auto"/>
    </w:pPr>
    <w:rPr>
      <w:rFonts w:eastAsia="SimSun" w:cs="Mangal"/>
      <w:lang w:eastAsia="zh-CN" w:bidi="hi-IN"/>
    </w:rPr>
  </w:style>
  <w:style w:type="paragraph" w:customStyle="1" w:styleId="Normalny1">
    <w:name w:val="Normalny1"/>
    <w:basedOn w:val="Normalny"/>
    <w:pPr>
      <w:overflowPunct/>
      <w:textAlignment w:val="auto"/>
    </w:pPr>
    <w:rPr>
      <w:rFonts w:ascii="Calibri" w:eastAsia="Calibri" w:hAnsi="Calibri"/>
      <w:color w:val="000000"/>
      <w:lang w:eastAsia="zh-CN" w:bidi="hi-IN"/>
    </w:rPr>
  </w:style>
  <w:style w:type="paragraph" w:styleId="Cytat">
    <w:name w:val="Quote"/>
    <w:basedOn w:val="Normalny"/>
    <w:qFormat/>
  </w:style>
  <w:style w:type="paragraph" w:styleId="Podtytu">
    <w:name w:val="Subtitle"/>
    <w:basedOn w:val="Nagwek10"/>
    <w:next w:val="Tekstpodstawowy"/>
    <w:qFormat/>
  </w:style>
  <w:style w:type="paragraph" w:customStyle="1" w:styleId="Nagwektabeli">
    <w:name w:val="Nagłówek tabeli"/>
    <w:basedOn w:val="Zawartotabeli"/>
    <w:pPr>
      <w:jc w:val="center"/>
    </w:pPr>
    <w:rPr>
      <w:b/>
      <w:bCs/>
    </w:rPr>
  </w:style>
  <w:style w:type="paragraph" w:styleId="Akapitzlist">
    <w:name w:val="List Paragraph"/>
    <w:aliases w:val="Numerowanie,Akapit z listą BS,Bulleted list,L1,Akapit z listą5,Odstavec,Kolorowa lista — akcent 11,CW_Lista,normalny tekst,Obiekt,BulletC,Akapit z listą31,NOWY,Akapit z listą32,sw tekst"/>
    <w:basedOn w:val="Normalny"/>
    <w:link w:val="AkapitzlistZnak"/>
    <w:qFormat/>
    <w:rsid w:val="00DA3845"/>
    <w:pPr>
      <w:ind w:left="708"/>
    </w:pPr>
  </w:style>
  <w:style w:type="paragraph" w:styleId="Tekstdymka">
    <w:name w:val="Balloon Text"/>
    <w:basedOn w:val="Normalny"/>
    <w:link w:val="TekstdymkaZnak"/>
    <w:uiPriority w:val="99"/>
    <w:semiHidden/>
    <w:unhideWhenUsed/>
    <w:rsid w:val="00C35581"/>
    <w:rPr>
      <w:rFonts w:ascii="Tahoma" w:hAnsi="Tahoma" w:cs="Tahoma"/>
      <w:sz w:val="16"/>
      <w:szCs w:val="16"/>
    </w:rPr>
  </w:style>
  <w:style w:type="character" w:customStyle="1" w:styleId="TekstdymkaZnak">
    <w:name w:val="Tekst dymka Znak"/>
    <w:link w:val="Tekstdymka"/>
    <w:uiPriority w:val="99"/>
    <w:semiHidden/>
    <w:rsid w:val="00C35581"/>
    <w:rPr>
      <w:rFonts w:ascii="Tahoma" w:hAnsi="Tahoma" w:cs="Tahoma"/>
      <w:color w:val="00000A"/>
      <w:kern w:val="1"/>
      <w:sz w:val="16"/>
      <w:szCs w:val="16"/>
      <w:lang w:eastAsia="ar-SA"/>
    </w:rPr>
  </w:style>
  <w:style w:type="paragraph" w:customStyle="1" w:styleId="Tekstpodstawowy220">
    <w:name w:val="Tekst podstawowy 22"/>
    <w:basedOn w:val="Normalny"/>
    <w:rsid w:val="007D6598"/>
    <w:pPr>
      <w:overflowPunct/>
      <w:jc w:val="both"/>
    </w:pPr>
    <w:rPr>
      <w:rFonts w:ascii="Bookman Old Style" w:hAnsi="Bookman Old Style" w:cs="Bookman Old Style"/>
      <w:color w:val="auto"/>
    </w:rPr>
  </w:style>
  <w:style w:type="paragraph" w:customStyle="1" w:styleId="Akapitzlist10">
    <w:name w:val="Akapit z listą1"/>
    <w:basedOn w:val="Normalny"/>
    <w:rsid w:val="007D6598"/>
    <w:pPr>
      <w:ind w:left="720"/>
      <w:contextualSpacing/>
      <w:textAlignment w:val="auto"/>
    </w:pPr>
    <w:rPr>
      <w:rFonts w:cs="Times New Roman"/>
      <w:color w:val="auto"/>
    </w:rPr>
  </w:style>
  <w:style w:type="paragraph" w:customStyle="1" w:styleId="Akapitzlist2">
    <w:name w:val="Akapit z listą2"/>
    <w:basedOn w:val="Normalny"/>
    <w:rsid w:val="002C4E72"/>
    <w:pPr>
      <w:overflowPunct/>
      <w:ind w:left="708"/>
    </w:pPr>
    <w:rPr>
      <w:rFonts w:cs="Times New Roman"/>
    </w:rPr>
  </w:style>
  <w:style w:type="paragraph" w:customStyle="1" w:styleId="Tekstwstpniesformatowany">
    <w:name w:val="Tekst wstępnie sformatowany"/>
    <w:basedOn w:val="Normalny"/>
    <w:rsid w:val="002C4E72"/>
    <w:pPr>
      <w:overflowPunct/>
    </w:pPr>
    <w:rPr>
      <w:rFonts w:ascii="Courier New" w:eastAsia="NSimSun" w:hAnsi="Courier New" w:cs="Courier New"/>
      <w:sz w:val="20"/>
      <w:szCs w:val="20"/>
    </w:rPr>
  </w:style>
  <w:style w:type="paragraph" w:customStyle="1" w:styleId="Akapitzlist3">
    <w:name w:val="Akapit z listą3"/>
    <w:basedOn w:val="Normalny"/>
    <w:rsid w:val="00FE0061"/>
    <w:pPr>
      <w:ind w:left="708"/>
    </w:pPr>
    <w:rPr>
      <w:rFonts w:eastAsia="Calibri"/>
    </w:rPr>
  </w:style>
  <w:style w:type="paragraph" w:styleId="Tekstpodstawowy2">
    <w:name w:val="Body Text 2"/>
    <w:basedOn w:val="Normalny"/>
    <w:link w:val="Tekstpodstawowy2Znak1"/>
    <w:uiPriority w:val="99"/>
    <w:unhideWhenUsed/>
    <w:rsid w:val="006930E3"/>
    <w:pPr>
      <w:spacing w:after="120" w:line="480" w:lineRule="auto"/>
    </w:pPr>
  </w:style>
  <w:style w:type="character" w:customStyle="1" w:styleId="Tekstpodstawowy2Znak1">
    <w:name w:val="Tekst podstawowy 2 Znak1"/>
    <w:basedOn w:val="Domylnaczcionkaakapitu"/>
    <w:link w:val="Tekstpodstawowy2"/>
    <w:uiPriority w:val="99"/>
    <w:rsid w:val="006930E3"/>
    <w:rPr>
      <w:rFonts w:cs="Calibri"/>
      <w:color w:val="00000A"/>
      <w:kern w:val="1"/>
      <w:sz w:val="24"/>
      <w:szCs w:val="24"/>
      <w:lang w:eastAsia="ar-SA"/>
    </w:rPr>
  </w:style>
  <w:style w:type="character" w:styleId="Odwoaniedokomentarza">
    <w:name w:val="annotation reference"/>
    <w:basedOn w:val="Domylnaczcionkaakapitu"/>
    <w:uiPriority w:val="99"/>
    <w:semiHidden/>
    <w:unhideWhenUsed/>
    <w:rsid w:val="009C45AA"/>
    <w:rPr>
      <w:sz w:val="16"/>
      <w:szCs w:val="16"/>
    </w:rPr>
  </w:style>
  <w:style w:type="paragraph" w:styleId="Tekstkomentarza">
    <w:name w:val="annotation text"/>
    <w:basedOn w:val="Normalny"/>
    <w:link w:val="TekstkomentarzaZnak"/>
    <w:uiPriority w:val="99"/>
    <w:semiHidden/>
    <w:unhideWhenUsed/>
    <w:rsid w:val="009C45AA"/>
    <w:rPr>
      <w:sz w:val="20"/>
      <w:szCs w:val="20"/>
    </w:rPr>
  </w:style>
  <w:style w:type="character" w:customStyle="1" w:styleId="TekstkomentarzaZnak">
    <w:name w:val="Tekst komentarza Znak"/>
    <w:basedOn w:val="Domylnaczcionkaakapitu"/>
    <w:link w:val="Tekstkomentarza"/>
    <w:uiPriority w:val="99"/>
    <w:semiHidden/>
    <w:rsid w:val="009C45AA"/>
    <w:rPr>
      <w:rFonts w:cs="Calibri"/>
      <w:color w:val="00000A"/>
      <w:kern w:val="1"/>
      <w:lang w:eastAsia="ar-SA"/>
    </w:rPr>
  </w:style>
  <w:style w:type="paragraph" w:styleId="Tematkomentarza">
    <w:name w:val="annotation subject"/>
    <w:basedOn w:val="Tekstkomentarza"/>
    <w:next w:val="Tekstkomentarza"/>
    <w:link w:val="TematkomentarzaZnak"/>
    <w:uiPriority w:val="99"/>
    <w:semiHidden/>
    <w:unhideWhenUsed/>
    <w:rsid w:val="009C45AA"/>
    <w:rPr>
      <w:b/>
      <w:bCs/>
    </w:rPr>
  </w:style>
  <w:style w:type="character" w:customStyle="1" w:styleId="TematkomentarzaZnak">
    <w:name w:val="Temat komentarza Znak"/>
    <w:basedOn w:val="TekstkomentarzaZnak"/>
    <w:link w:val="Tematkomentarza"/>
    <w:uiPriority w:val="99"/>
    <w:semiHidden/>
    <w:rsid w:val="009C45AA"/>
    <w:rPr>
      <w:rFonts w:cs="Calibri"/>
      <w:b/>
      <w:bCs/>
      <w:color w:val="00000A"/>
      <w:kern w:val="1"/>
      <w:lang w:eastAsia="ar-SA"/>
    </w:rPr>
  </w:style>
  <w:style w:type="paragraph" w:customStyle="1" w:styleId="Tretekstu">
    <w:name w:val="Treść tekstu"/>
    <w:basedOn w:val="Normalny"/>
    <w:rsid w:val="00520CC8"/>
    <w:pPr>
      <w:suppressAutoHyphens w:val="0"/>
      <w:spacing w:after="120" w:line="100" w:lineRule="atLeast"/>
      <w:jc w:val="both"/>
    </w:pPr>
    <w:rPr>
      <w:rFonts w:cs="Times New Roman"/>
      <w:kern w:val="0"/>
      <w:szCs w:val="20"/>
      <w:lang w:eastAsia="pl-PL"/>
    </w:rPr>
  </w:style>
  <w:style w:type="paragraph" w:styleId="Bezodstpw">
    <w:name w:val="No Spacing"/>
    <w:qFormat/>
    <w:rsid w:val="001949ED"/>
    <w:rPr>
      <w:rFonts w:ascii="Calibri" w:eastAsia="Calibri" w:hAnsi="Calibri"/>
      <w:sz w:val="22"/>
      <w:szCs w:val="22"/>
      <w:lang w:eastAsia="en-US"/>
    </w:rPr>
  </w:style>
  <w:style w:type="paragraph" w:customStyle="1" w:styleId="LP1">
    <w:name w:val="LP1"/>
    <w:link w:val="LP1Znak"/>
    <w:qFormat/>
    <w:rsid w:val="00B67062"/>
    <w:pPr>
      <w:tabs>
        <w:tab w:val="num" w:pos="0"/>
      </w:tabs>
      <w:spacing w:before="80" w:line="264" w:lineRule="auto"/>
      <w:ind w:left="357" w:hanging="357"/>
    </w:pPr>
    <w:rPr>
      <w:rFonts w:ascii="Calibri" w:hAnsi="Calibri"/>
      <w:color w:val="E36C0A"/>
      <w:kern w:val="1"/>
      <w:lang w:eastAsia="ar-SA"/>
    </w:rPr>
  </w:style>
  <w:style w:type="character" w:customStyle="1" w:styleId="LP1Znak">
    <w:name w:val="LP1 Znak"/>
    <w:link w:val="LP1"/>
    <w:rsid w:val="00B67062"/>
    <w:rPr>
      <w:rFonts w:ascii="Calibri" w:hAnsi="Calibri"/>
      <w:color w:val="E36C0A"/>
      <w:kern w:val="1"/>
      <w:lang w:eastAsia="ar-SA"/>
    </w:rPr>
  </w:style>
  <w:style w:type="paragraph" w:customStyle="1" w:styleId="LP2B">
    <w:name w:val="LP2B"/>
    <w:link w:val="LP2BZnak"/>
    <w:qFormat/>
    <w:rsid w:val="00B67062"/>
    <w:pPr>
      <w:numPr>
        <w:numId w:val="2"/>
      </w:numPr>
      <w:spacing w:before="60" w:line="264" w:lineRule="auto"/>
    </w:pPr>
    <w:rPr>
      <w:rFonts w:ascii="Calibri" w:hAnsi="Calibri"/>
      <w:color w:val="00B050"/>
      <w:kern w:val="1"/>
      <w:lang w:eastAsia="ar-SA"/>
    </w:rPr>
  </w:style>
  <w:style w:type="character" w:customStyle="1" w:styleId="LP2BZnak">
    <w:name w:val="LP2B Znak"/>
    <w:link w:val="LP2B"/>
    <w:rsid w:val="00B67062"/>
    <w:rPr>
      <w:rFonts w:ascii="Calibri" w:hAnsi="Calibri"/>
      <w:color w:val="00B050"/>
      <w:kern w:val="1"/>
      <w:lang w:eastAsia="ar-SA"/>
    </w:rPr>
  </w:style>
  <w:style w:type="paragraph" w:customStyle="1" w:styleId="Default">
    <w:name w:val="Default"/>
    <w:rsid w:val="007D6151"/>
    <w:pPr>
      <w:autoSpaceDE w:val="0"/>
      <w:autoSpaceDN w:val="0"/>
      <w:adjustRightInd w:val="0"/>
    </w:pPr>
    <w:rPr>
      <w:rFonts w:ascii="Arial Unicode MS" w:eastAsia="Arial Unicode MS" w:cs="Arial Unicode MS"/>
      <w:color w:val="000000"/>
      <w:sz w:val="24"/>
      <w:szCs w:val="24"/>
    </w:rPr>
  </w:style>
  <w:style w:type="table" w:styleId="Tabela-Siatka">
    <w:name w:val="Table Grid"/>
    <w:basedOn w:val="Standardowy"/>
    <w:uiPriority w:val="59"/>
    <w:rsid w:val="00760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F7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F004AB"/>
    <w:pPr>
      <w:spacing w:after="120"/>
    </w:pPr>
    <w:rPr>
      <w:sz w:val="16"/>
      <w:szCs w:val="16"/>
    </w:rPr>
  </w:style>
  <w:style w:type="character" w:customStyle="1" w:styleId="Tekstpodstawowy3Znak">
    <w:name w:val="Tekst podstawowy 3 Znak"/>
    <w:basedOn w:val="Domylnaczcionkaakapitu"/>
    <w:link w:val="Tekstpodstawowy3"/>
    <w:uiPriority w:val="99"/>
    <w:rsid w:val="00F004AB"/>
    <w:rPr>
      <w:rFonts w:cs="Calibri"/>
      <w:color w:val="00000A"/>
      <w:kern w:val="1"/>
      <w:sz w:val="16"/>
      <w:szCs w:val="16"/>
      <w:lang w:eastAsia="ar-SA"/>
    </w:rPr>
  </w:style>
  <w:style w:type="paragraph" w:styleId="Tekstpodstawowywcity3">
    <w:name w:val="Body Text Indent 3"/>
    <w:basedOn w:val="Normalny"/>
    <w:link w:val="Tekstpodstawowywcity3Znak"/>
    <w:uiPriority w:val="99"/>
    <w:unhideWhenUsed/>
    <w:rsid w:val="0039398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9398B"/>
    <w:rPr>
      <w:rFonts w:cs="Calibri"/>
      <w:color w:val="00000A"/>
      <w:kern w:val="1"/>
      <w:sz w:val="16"/>
      <w:szCs w:val="16"/>
      <w:lang w:eastAsia="ar-SA"/>
    </w:rPr>
  </w:style>
  <w:style w:type="paragraph" w:customStyle="1" w:styleId="Style6">
    <w:name w:val="Style6"/>
    <w:basedOn w:val="Normalny"/>
    <w:rsid w:val="0039398B"/>
    <w:pPr>
      <w:widowControl/>
      <w:suppressAutoHyphens w:val="0"/>
      <w:overflowPunct/>
      <w:autoSpaceDE w:val="0"/>
      <w:autoSpaceDN w:val="0"/>
      <w:textAlignment w:val="auto"/>
    </w:pPr>
    <w:rPr>
      <w:rFonts w:ascii="Arial Black" w:eastAsia="Calibri" w:hAnsi="Arial Black" w:cs="Times New Roman"/>
      <w:color w:val="auto"/>
      <w:kern w:val="0"/>
      <w:lang w:eastAsia="pl-PL"/>
    </w:rPr>
  </w:style>
  <w:style w:type="paragraph" w:styleId="Tekstpodstawowywcity">
    <w:name w:val="Body Text Indent"/>
    <w:basedOn w:val="Normalny"/>
    <w:link w:val="TekstpodstawowywcityZnak"/>
    <w:uiPriority w:val="99"/>
    <w:semiHidden/>
    <w:unhideWhenUsed/>
    <w:rsid w:val="00BB0CEB"/>
    <w:pPr>
      <w:spacing w:after="120"/>
      <w:ind w:left="283"/>
    </w:pPr>
  </w:style>
  <w:style w:type="character" w:customStyle="1" w:styleId="TekstpodstawowywcityZnak">
    <w:name w:val="Tekst podstawowy wcięty Znak"/>
    <w:basedOn w:val="Domylnaczcionkaakapitu"/>
    <w:link w:val="Tekstpodstawowywcity"/>
    <w:uiPriority w:val="99"/>
    <w:semiHidden/>
    <w:rsid w:val="00BB0CEB"/>
    <w:rPr>
      <w:rFonts w:cs="Calibri"/>
      <w:color w:val="00000A"/>
      <w:kern w:val="1"/>
      <w:sz w:val="24"/>
      <w:szCs w:val="24"/>
      <w:lang w:eastAsia="ar-SA"/>
    </w:rPr>
  </w:style>
  <w:style w:type="paragraph" w:customStyle="1" w:styleId="Listawypunktowana2">
    <w:name w:val="Lista wypunktowana 2"/>
    <w:basedOn w:val="Normalny"/>
    <w:rsid w:val="00C16E3A"/>
    <w:pPr>
      <w:widowControl/>
      <w:overflowPunct/>
      <w:ind w:left="360" w:hanging="360"/>
      <w:jc w:val="both"/>
      <w:textAlignment w:val="auto"/>
    </w:pPr>
    <w:rPr>
      <w:rFonts w:ascii="Arial" w:hAnsi="Arial" w:cs="Arial"/>
      <w:bCs/>
      <w:color w:val="auto"/>
      <w:kern w:val="0"/>
      <w:sz w:val="22"/>
      <w:szCs w:val="22"/>
    </w:rPr>
  </w:style>
  <w:style w:type="character" w:customStyle="1" w:styleId="Bodytext2">
    <w:name w:val="Body text (2)_"/>
    <w:rsid w:val="004574AE"/>
    <w:rPr>
      <w:rFonts w:ascii="Arial" w:hAnsi="Arial" w:cs="Arial"/>
      <w:sz w:val="22"/>
      <w:u w:val="none"/>
    </w:rPr>
  </w:style>
  <w:style w:type="paragraph" w:styleId="Listapunktowana2">
    <w:name w:val="List Bullet 2"/>
    <w:basedOn w:val="Normalny"/>
    <w:autoRedefine/>
    <w:semiHidden/>
    <w:rsid w:val="00CA3B9F"/>
    <w:pPr>
      <w:widowControl/>
      <w:suppressAutoHyphens w:val="0"/>
      <w:overflowPunct/>
      <w:jc w:val="both"/>
      <w:textAlignment w:val="auto"/>
    </w:pPr>
    <w:rPr>
      <w:rFonts w:ascii="Arial" w:hAnsi="Arial" w:cs="Arial"/>
      <w:iCs/>
      <w:color w:val="000000"/>
      <w:kern w:val="0"/>
      <w:sz w:val="22"/>
      <w:szCs w:val="20"/>
      <w:lang w:eastAsia="pl-PL"/>
    </w:rPr>
  </w:style>
  <w:style w:type="paragraph" w:customStyle="1" w:styleId="Bodytext21">
    <w:name w:val="Body text (2)1"/>
    <w:basedOn w:val="Normalny"/>
    <w:rsid w:val="004574AE"/>
    <w:pPr>
      <w:shd w:val="clear" w:color="auto" w:fill="FFFFFF"/>
      <w:suppressAutoHyphens w:val="0"/>
      <w:overflowPunct/>
      <w:spacing w:line="250" w:lineRule="exact"/>
      <w:ind w:hanging="400"/>
      <w:textAlignment w:val="auto"/>
    </w:pPr>
    <w:rPr>
      <w:rFonts w:ascii="Arial" w:eastAsia="Arial Unicode MS" w:hAnsi="Arial" w:cs="Arial"/>
      <w:color w:val="auto"/>
      <w:kern w:val="0"/>
      <w:sz w:val="22"/>
      <w:lang w:eastAsia="pl-PL"/>
    </w:rPr>
  </w:style>
  <w:style w:type="character" w:customStyle="1" w:styleId="Nagwek8Znak">
    <w:name w:val="Nagłówek 8 Znak"/>
    <w:basedOn w:val="Domylnaczcionkaakapitu"/>
    <w:link w:val="Nagwek8"/>
    <w:uiPriority w:val="9"/>
    <w:semiHidden/>
    <w:rsid w:val="004574AE"/>
    <w:rPr>
      <w:rFonts w:asciiTheme="majorHAnsi" w:eastAsiaTheme="majorEastAsia" w:hAnsiTheme="majorHAnsi" w:cstheme="majorBidi"/>
      <w:color w:val="404040" w:themeColor="text1" w:themeTint="BF"/>
      <w:kern w:val="1"/>
      <w:lang w:eastAsia="ar-SA"/>
    </w:rPr>
  </w:style>
  <w:style w:type="character" w:customStyle="1" w:styleId="Nagwek7Znak">
    <w:name w:val="Nagłówek 7 Znak"/>
    <w:basedOn w:val="Domylnaczcionkaakapitu"/>
    <w:link w:val="Nagwek7"/>
    <w:uiPriority w:val="9"/>
    <w:semiHidden/>
    <w:rsid w:val="00C03325"/>
    <w:rPr>
      <w:rFonts w:asciiTheme="majorHAnsi" w:eastAsiaTheme="majorEastAsia" w:hAnsiTheme="majorHAnsi" w:cstheme="majorBidi"/>
      <w:i/>
      <w:iCs/>
      <w:color w:val="404040" w:themeColor="text1" w:themeTint="BF"/>
      <w:kern w:val="1"/>
      <w:sz w:val="24"/>
      <w:szCs w:val="24"/>
      <w:lang w:eastAsia="ar-SA"/>
    </w:rPr>
  </w:style>
  <w:style w:type="character" w:customStyle="1" w:styleId="grame">
    <w:name w:val="grame"/>
    <w:basedOn w:val="Domylnaczcionkaakapitu"/>
    <w:rsid w:val="00C03325"/>
  </w:style>
  <w:style w:type="character" w:customStyle="1" w:styleId="Heading2">
    <w:name w:val="Heading #2_"/>
    <w:rsid w:val="00C03325"/>
    <w:rPr>
      <w:rFonts w:ascii="Arial" w:hAnsi="Arial" w:cs="Arial"/>
      <w:b/>
      <w:i/>
      <w:sz w:val="28"/>
      <w:u w:val="none"/>
    </w:rPr>
  </w:style>
  <w:style w:type="character" w:customStyle="1" w:styleId="Nagwek5Znak">
    <w:name w:val="Nagłówek 5 Znak"/>
    <w:basedOn w:val="Domylnaczcionkaakapitu"/>
    <w:link w:val="Nagwek5"/>
    <w:uiPriority w:val="9"/>
    <w:semiHidden/>
    <w:rsid w:val="00C10B8C"/>
    <w:rPr>
      <w:rFonts w:asciiTheme="majorHAnsi" w:eastAsiaTheme="majorEastAsia" w:hAnsiTheme="majorHAnsi" w:cstheme="majorBidi"/>
      <w:color w:val="243F60" w:themeColor="accent1" w:themeShade="7F"/>
      <w:kern w:val="1"/>
      <w:sz w:val="24"/>
      <w:szCs w:val="24"/>
      <w:lang w:eastAsia="ar-SA"/>
    </w:rPr>
  </w:style>
  <w:style w:type="character" w:customStyle="1" w:styleId="Teksttreci2">
    <w:name w:val="Tekst treści (2)_"/>
    <w:rsid w:val="00C10B8C"/>
    <w:rPr>
      <w:rFonts w:ascii="Arial" w:hAnsi="Arial" w:cs="Arial"/>
      <w:sz w:val="21"/>
      <w:u w:val="none"/>
    </w:rPr>
  </w:style>
  <w:style w:type="paragraph" w:customStyle="1" w:styleId="Teksttreci20">
    <w:name w:val="Tekst treści (2)"/>
    <w:basedOn w:val="Normalny"/>
    <w:rsid w:val="00C10B8C"/>
    <w:pPr>
      <w:shd w:val="clear" w:color="auto" w:fill="FFFFFF"/>
      <w:suppressAutoHyphens w:val="0"/>
      <w:overflowPunct/>
      <w:spacing w:after="180" w:line="240" w:lineRule="atLeast"/>
      <w:jc w:val="right"/>
      <w:textAlignment w:val="auto"/>
    </w:pPr>
    <w:rPr>
      <w:rFonts w:ascii="Arial" w:eastAsia="Arial Unicode MS" w:hAnsi="Arial" w:cs="Arial"/>
      <w:color w:val="auto"/>
      <w:kern w:val="0"/>
      <w:sz w:val="21"/>
      <w:lang w:eastAsia="pl-PL"/>
    </w:rPr>
  </w:style>
  <w:style w:type="character" w:customStyle="1" w:styleId="Nagwek20">
    <w:name w:val="Nagłówek #2_"/>
    <w:rsid w:val="00300A0A"/>
    <w:rPr>
      <w:rFonts w:ascii="Arial" w:hAnsi="Arial" w:cs="Arial"/>
      <w:b/>
      <w:sz w:val="21"/>
      <w:u w:val="none"/>
    </w:rPr>
  </w:style>
  <w:style w:type="paragraph" w:styleId="NormalnyWeb">
    <w:name w:val="Normal (Web)"/>
    <w:basedOn w:val="Normalny"/>
    <w:semiHidden/>
    <w:rsid w:val="00505D3E"/>
    <w:pPr>
      <w:widowControl/>
      <w:suppressAutoHyphens w:val="0"/>
      <w:overflowPunct/>
      <w:spacing w:before="100" w:beforeAutospacing="1" w:after="100" w:afterAutospacing="1"/>
      <w:jc w:val="both"/>
      <w:textAlignment w:val="auto"/>
    </w:pPr>
    <w:rPr>
      <w:rFonts w:ascii="Arial Unicode MS" w:eastAsia="Arial Unicode MS" w:hAnsi="Arial Unicode MS" w:cs="Arial Unicode MS"/>
      <w:color w:val="auto"/>
      <w:kern w:val="0"/>
      <w:sz w:val="20"/>
      <w:szCs w:val="20"/>
      <w:lang w:eastAsia="pl-PL"/>
    </w:rPr>
  </w:style>
  <w:style w:type="character" w:customStyle="1" w:styleId="AkapitzlistZnak">
    <w:name w:val="Akapit z listą Znak"/>
    <w:aliases w:val="Numerowanie Znak,Akapit z listą BS Znak,Bulleted list Znak,L1 Znak,Akapit z listą5 Znak,Odstavec Znak,Kolorowa lista — akcent 11 Znak,CW_Lista Znak,normalny tekst Znak,Obiekt Znak,BulletC Znak,Akapit z listą31 Znak,NOWY Znak"/>
    <w:link w:val="Akapitzlist"/>
    <w:uiPriority w:val="34"/>
    <w:qFormat/>
    <w:locked/>
    <w:rsid w:val="00505D3E"/>
    <w:rPr>
      <w:rFonts w:cs="Calibri"/>
      <w:color w:val="00000A"/>
      <w:kern w:val="1"/>
      <w:sz w:val="24"/>
      <w:szCs w:val="24"/>
      <w:lang w:eastAsia="ar-SA"/>
    </w:rPr>
  </w:style>
  <w:style w:type="paragraph" w:customStyle="1" w:styleId="Standard">
    <w:name w:val="Standard"/>
    <w:rsid w:val="00454782"/>
    <w:pPr>
      <w:suppressAutoHyphens/>
      <w:autoSpaceDN w:val="0"/>
      <w:textAlignment w:val="baseline"/>
    </w:pPr>
    <w:rPr>
      <w:rFonts w:ascii="Arial Unicode MS" w:eastAsia="Arial Unicode MS" w:hAnsi="Arial Unicode MS" w:cs="Arial Unicode MS"/>
      <w:color w:val="000000"/>
      <w:kern w:val="3"/>
      <w:sz w:val="24"/>
      <w:szCs w:val="24"/>
    </w:rPr>
  </w:style>
  <w:style w:type="paragraph" w:customStyle="1" w:styleId="Tekstpodstawowy1">
    <w:name w:val="Tekst podstawowy1"/>
    <w:basedOn w:val="Standard"/>
    <w:rsid w:val="00454782"/>
    <w:pPr>
      <w:shd w:val="clear" w:color="auto" w:fill="FFFFFF"/>
      <w:spacing w:line="0" w:lineRule="atLeast"/>
      <w:ind w:hanging="760"/>
    </w:pPr>
    <w:rPr>
      <w:rFonts w:ascii="Verdana" w:eastAsia="Verdana" w:hAnsi="Verdana" w:cs="Verdana"/>
      <w:sz w:val="18"/>
      <w:szCs w:val="18"/>
    </w:rPr>
  </w:style>
  <w:style w:type="paragraph" w:customStyle="1" w:styleId="Heading1">
    <w:name w:val="Heading #1"/>
    <w:basedOn w:val="Standard"/>
    <w:rsid w:val="00066CDD"/>
    <w:pPr>
      <w:shd w:val="clear" w:color="auto" w:fill="FFFFFF"/>
      <w:spacing w:after="120" w:line="0" w:lineRule="atLeast"/>
      <w:outlineLvl w:val="0"/>
    </w:pPr>
    <w:rPr>
      <w:rFonts w:ascii="Verdana" w:eastAsia="Verdana" w:hAnsi="Verdana" w:cs="Verdana"/>
      <w:b/>
      <w:bCs/>
      <w:sz w:val="19"/>
      <w:szCs w:val="19"/>
    </w:rPr>
  </w:style>
  <w:style w:type="numbering" w:customStyle="1" w:styleId="WWNum10">
    <w:name w:val="WWNum10"/>
    <w:basedOn w:val="Bezlisty"/>
    <w:rsid w:val="00066CDD"/>
    <w:pPr>
      <w:numPr>
        <w:numId w:val="5"/>
      </w:numPr>
    </w:pPr>
  </w:style>
  <w:style w:type="paragraph" w:customStyle="1" w:styleId="Heading20">
    <w:name w:val="Heading #2"/>
    <w:basedOn w:val="Standard"/>
    <w:rsid w:val="00634E52"/>
    <w:pPr>
      <w:shd w:val="clear" w:color="auto" w:fill="FFFFFF"/>
      <w:spacing w:before="420" w:after="180" w:line="0" w:lineRule="atLeast"/>
      <w:outlineLvl w:val="1"/>
    </w:pPr>
    <w:rPr>
      <w:rFonts w:ascii="Verdana" w:eastAsia="Verdana" w:hAnsi="Verdana" w:cs="Verdana"/>
      <w:b/>
      <w:bCs/>
      <w:sz w:val="19"/>
      <w:szCs w:val="19"/>
    </w:rPr>
  </w:style>
  <w:style w:type="numbering" w:customStyle="1" w:styleId="WWNum26">
    <w:name w:val="WWNum26"/>
    <w:basedOn w:val="Bezlisty"/>
    <w:rsid w:val="00634E52"/>
    <w:pPr>
      <w:numPr>
        <w:numId w:val="6"/>
      </w:numPr>
    </w:pPr>
  </w:style>
  <w:style w:type="paragraph" w:customStyle="1" w:styleId="Tekstpodstawowywciy21">
    <w:name w:val="Tekst podstawowy wci黎y 21"/>
    <w:basedOn w:val="Normalny"/>
    <w:uiPriority w:val="99"/>
    <w:rsid w:val="00346FAC"/>
    <w:pPr>
      <w:suppressAutoHyphens w:val="0"/>
      <w:overflowPunct/>
      <w:autoSpaceDE w:val="0"/>
      <w:autoSpaceDN w:val="0"/>
      <w:adjustRightInd w:val="0"/>
      <w:ind w:left="240" w:hanging="240"/>
      <w:textAlignment w:val="auto"/>
    </w:pPr>
    <w:rPr>
      <w:rFonts w:ascii="Arial" w:hAnsi="Arial" w:cs="Arial"/>
      <w:color w:val="auto"/>
      <w:kern w:val="0"/>
      <w:sz w:val="22"/>
      <w:szCs w:val="22"/>
      <w:lang w:eastAsia="zh-CN"/>
    </w:rPr>
  </w:style>
  <w:style w:type="numbering" w:customStyle="1" w:styleId="WWNum11">
    <w:name w:val="WWNum11"/>
    <w:basedOn w:val="Bezlisty"/>
    <w:rsid w:val="00A07729"/>
    <w:pPr>
      <w:numPr>
        <w:numId w:val="22"/>
      </w:numPr>
    </w:pPr>
  </w:style>
  <w:style w:type="paragraph" w:styleId="Zwykytekst">
    <w:name w:val="Plain Text"/>
    <w:basedOn w:val="Standard"/>
    <w:link w:val="ZwykytekstZnak"/>
    <w:rsid w:val="00AC4210"/>
    <w:pPr>
      <w:widowControl w:val="0"/>
    </w:pPr>
    <w:rPr>
      <w:rFonts w:ascii="Courier New" w:eastAsia="SimSun" w:hAnsi="Courier New" w:cs="Mangal"/>
      <w:color w:val="auto"/>
      <w:sz w:val="20"/>
      <w:szCs w:val="20"/>
      <w:lang w:eastAsia="zh-CN" w:bidi="hi-IN"/>
    </w:rPr>
  </w:style>
  <w:style w:type="character" w:customStyle="1" w:styleId="ZwykytekstZnak">
    <w:name w:val="Zwykły tekst Znak"/>
    <w:basedOn w:val="Domylnaczcionkaakapitu"/>
    <w:link w:val="Zwykytekst"/>
    <w:rsid w:val="00AC4210"/>
    <w:rPr>
      <w:rFonts w:ascii="Courier New" w:eastAsia="SimSun" w:hAnsi="Courier New" w:cs="Mangal"/>
      <w:kern w:val="3"/>
      <w:lang w:eastAsia="zh-CN" w:bidi="hi-IN"/>
    </w:rPr>
  </w:style>
  <w:style w:type="numbering" w:customStyle="1" w:styleId="WWNum9">
    <w:name w:val="WWNum9"/>
    <w:basedOn w:val="Bezlisty"/>
    <w:rsid w:val="00AC4210"/>
    <w:pPr>
      <w:numPr>
        <w:numId w:val="24"/>
      </w:numPr>
    </w:pPr>
  </w:style>
  <w:style w:type="numbering" w:customStyle="1" w:styleId="WWNum12">
    <w:name w:val="WWNum12"/>
    <w:basedOn w:val="Bezlisty"/>
    <w:rsid w:val="00AC4210"/>
    <w:pPr>
      <w:numPr>
        <w:numId w:val="25"/>
      </w:numPr>
    </w:pPr>
  </w:style>
  <w:style w:type="numbering" w:customStyle="1" w:styleId="WWNum13">
    <w:name w:val="WWNum13"/>
    <w:basedOn w:val="Bezlisty"/>
    <w:rsid w:val="00AC4210"/>
    <w:pPr>
      <w:numPr>
        <w:numId w:val="26"/>
      </w:numPr>
    </w:pPr>
  </w:style>
  <w:style w:type="numbering" w:customStyle="1" w:styleId="WWNum20">
    <w:name w:val="WWNum20"/>
    <w:basedOn w:val="Bezlisty"/>
    <w:rsid w:val="00624B4A"/>
    <w:pPr>
      <w:numPr>
        <w:numId w:val="71"/>
      </w:numPr>
    </w:pPr>
  </w:style>
  <w:style w:type="numbering" w:customStyle="1" w:styleId="WWNum21">
    <w:name w:val="WWNum21"/>
    <w:basedOn w:val="Bezlisty"/>
    <w:rsid w:val="00624B4A"/>
    <w:pPr>
      <w:numPr>
        <w:numId w:val="72"/>
      </w:numPr>
    </w:pPr>
  </w:style>
  <w:style w:type="numbering" w:customStyle="1" w:styleId="WWNum22">
    <w:name w:val="WWNum22"/>
    <w:basedOn w:val="Bezlisty"/>
    <w:rsid w:val="00624B4A"/>
    <w:pPr>
      <w:numPr>
        <w:numId w:val="73"/>
      </w:numPr>
    </w:pPr>
  </w:style>
  <w:style w:type="numbering" w:customStyle="1" w:styleId="WWNum23">
    <w:name w:val="WWNum23"/>
    <w:basedOn w:val="Bezlisty"/>
    <w:rsid w:val="00624B4A"/>
    <w:pPr>
      <w:numPr>
        <w:numId w:val="74"/>
      </w:numPr>
    </w:pPr>
  </w:style>
  <w:style w:type="numbering" w:customStyle="1" w:styleId="WWNum8">
    <w:name w:val="WWNum8"/>
    <w:basedOn w:val="Bezlisty"/>
    <w:rsid w:val="00E87309"/>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9707">
      <w:bodyDiv w:val="1"/>
      <w:marLeft w:val="0"/>
      <w:marRight w:val="0"/>
      <w:marTop w:val="0"/>
      <w:marBottom w:val="0"/>
      <w:divBdr>
        <w:top w:val="none" w:sz="0" w:space="0" w:color="auto"/>
        <w:left w:val="none" w:sz="0" w:space="0" w:color="auto"/>
        <w:bottom w:val="none" w:sz="0" w:space="0" w:color="auto"/>
        <w:right w:val="none" w:sz="0" w:space="0" w:color="auto"/>
      </w:divBdr>
    </w:div>
    <w:div w:id="949707749">
      <w:bodyDiv w:val="1"/>
      <w:marLeft w:val="0"/>
      <w:marRight w:val="0"/>
      <w:marTop w:val="0"/>
      <w:marBottom w:val="0"/>
      <w:divBdr>
        <w:top w:val="none" w:sz="0" w:space="0" w:color="auto"/>
        <w:left w:val="none" w:sz="0" w:space="0" w:color="auto"/>
        <w:bottom w:val="none" w:sz="0" w:space="0" w:color="auto"/>
        <w:right w:val="none" w:sz="0" w:space="0" w:color="auto"/>
      </w:divBdr>
    </w:div>
    <w:div w:id="1045522130">
      <w:bodyDiv w:val="1"/>
      <w:marLeft w:val="0"/>
      <w:marRight w:val="0"/>
      <w:marTop w:val="0"/>
      <w:marBottom w:val="0"/>
      <w:divBdr>
        <w:top w:val="none" w:sz="0" w:space="0" w:color="auto"/>
        <w:left w:val="none" w:sz="0" w:space="0" w:color="auto"/>
        <w:bottom w:val="none" w:sz="0" w:space="0" w:color="auto"/>
        <w:right w:val="none" w:sz="0" w:space="0" w:color="auto"/>
      </w:divBdr>
    </w:div>
    <w:div w:id="1530142302">
      <w:bodyDiv w:val="1"/>
      <w:marLeft w:val="0"/>
      <w:marRight w:val="0"/>
      <w:marTop w:val="0"/>
      <w:marBottom w:val="0"/>
      <w:divBdr>
        <w:top w:val="none" w:sz="0" w:space="0" w:color="auto"/>
        <w:left w:val="none" w:sz="0" w:space="0" w:color="auto"/>
        <w:bottom w:val="none" w:sz="0" w:space="0" w:color="auto"/>
        <w:right w:val="none" w:sz="0" w:space="0" w:color="auto"/>
      </w:divBdr>
    </w:div>
    <w:div w:id="1583105977">
      <w:bodyDiv w:val="1"/>
      <w:marLeft w:val="0"/>
      <w:marRight w:val="0"/>
      <w:marTop w:val="0"/>
      <w:marBottom w:val="0"/>
      <w:divBdr>
        <w:top w:val="none" w:sz="0" w:space="0" w:color="auto"/>
        <w:left w:val="none" w:sz="0" w:space="0" w:color="auto"/>
        <w:bottom w:val="none" w:sz="0" w:space="0" w:color="auto"/>
        <w:right w:val="none" w:sz="0" w:space="0" w:color="auto"/>
      </w:divBdr>
    </w:div>
    <w:div w:id="1744793674">
      <w:bodyDiv w:val="1"/>
      <w:marLeft w:val="0"/>
      <w:marRight w:val="0"/>
      <w:marTop w:val="0"/>
      <w:marBottom w:val="0"/>
      <w:divBdr>
        <w:top w:val="none" w:sz="0" w:space="0" w:color="auto"/>
        <w:left w:val="none" w:sz="0" w:space="0" w:color="auto"/>
        <w:bottom w:val="none" w:sz="0" w:space="0" w:color="auto"/>
        <w:right w:val="none" w:sz="0" w:space="0" w:color="auto"/>
      </w:divBdr>
    </w:div>
    <w:div w:id="17589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biz.pl/images/COVID/TLEN_MEDYCZNY_2020/art_46c.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C551-1CC2-4C6D-8859-60FAA429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11049</Words>
  <Characters>66294</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ZESPÓŁ OPIEKI ZDROWOTNEJ SAMODZIELNY PUBLICZNY ZAKŁAD</vt:lpstr>
    </vt:vector>
  </TitlesOfParts>
  <Company>Microsoft</Company>
  <LinksUpToDate>false</LinksUpToDate>
  <CharactersWithSpaces>77189</CharactersWithSpaces>
  <SharedDoc>false</SharedDoc>
  <HLinks>
    <vt:vector size="12" baseType="variant">
      <vt:variant>
        <vt:i4>2031642</vt:i4>
      </vt:variant>
      <vt:variant>
        <vt:i4>3</vt:i4>
      </vt:variant>
      <vt:variant>
        <vt:i4>0</vt:i4>
      </vt:variant>
      <vt:variant>
        <vt:i4>5</vt:i4>
      </vt:variant>
      <vt:variant>
        <vt:lpwstr>http://www.szpital.mielec.pl/</vt:lpwstr>
      </vt:variant>
      <vt:variant>
        <vt:lpwstr/>
      </vt:variant>
      <vt:variant>
        <vt:i4>2031642</vt:i4>
      </vt:variant>
      <vt:variant>
        <vt:i4>0</vt:i4>
      </vt:variant>
      <vt:variant>
        <vt:i4>0</vt:i4>
      </vt:variant>
      <vt:variant>
        <vt:i4>5</vt:i4>
      </vt:variant>
      <vt:variant>
        <vt:lpwstr>http://www.szpital.mielec.pl/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OPIEKI ZDROWOTNEJ SAMODZIELNY PUBLICZNY ZAKŁAD</dc:title>
  <dc:creator>Wioletta Węgrzyn</dc:creator>
  <cp:lastModifiedBy>Agnieszka Tomalak</cp:lastModifiedBy>
  <cp:revision>18</cp:revision>
  <cp:lastPrinted>2020-06-10T07:27:00Z</cp:lastPrinted>
  <dcterms:created xsi:type="dcterms:W3CDTF">2021-06-14T09:53:00Z</dcterms:created>
  <dcterms:modified xsi:type="dcterms:W3CDTF">2021-06-25T11:01:00Z</dcterms:modified>
</cp:coreProperties>
</file>