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E1564" w14:textId="59D94C6A" w:rsidR="0082339A" w:rsidRPr="00EA2780" w:rsidRDefault="0082339A" w:rsidP="00EA2780">
      <w:pPr>
        <w:spacing w:line="360" w:lineRule="auto"/>
        <w:rPr>
          <w:rFonts w:ascii="Calibri" w:hAnsi="Calibri" w:cs="Calibri"/>
          <w:i/>
        </w:rPr>
      </w:pPr>
      <w:r w:rsidRPr="00EA2780">
        <w:rPr>
          <w:rFonts w:ascii="Calibri" w:hAnsi="Calibri" w:cs="Calibri"/>
          <w:i/>
        </w:rPr>
        <w:t xml:space="preserve">Załącznik nr </w:t>
      </w:r>
      <w:r w:rsidR="000A2C0B">
        <w:rPr>
          <w:rFonts w:ascii="Calibri" w:hAnsi="Calibri" w:cs="Calibri"/>
          <w:i/>
        </w:rPr>
        <w:t>6</w:t>
      </w:r>
      <w:r w:rsidRPr="00EA2780">
        <w:rPr>
          <w:rFonts w:ascii="Calibri" w:hAnsi="Calibri" w:cs="Calibri"/>
          <w:i/>
        </w:rPr>
        <w:t xml:space="preserve"> - WZÓR UMOWY</w:t>
      </w:r>
    </w:p>
    <w:tbl>
      <w:tblPr>
        <w:tblW w:w="10159" w:type="dxa"/>
        <w:tblLayout w:type="fixed"/>
        <w:tblCellMar>
          <w:left w:w="70" w:type="dxa"/>
          <w:right w:w="70" w:type="dxa"/>
        </w:tblCellMar>
        <w:tblLook w:val="0000" w:firstRow="0" w:lastRow="0" w:firstColumn="0" w:lastColumn="0" w:noHBand="0" w:noVBand="0"/>
      </w:tblPr>
      <w:tblGrid>
        <w:gridCol w:w="2202"/>
        <w:gridCol w:w="7957"/>
      </w:tblGrid>
      <w:tr w:rsidR="0082339A" w:rsidRPr="00EA2780" w14:paraId="2509A007" w14:textId="77777777" w:rsidTr="004D4CBF">
        <w:trPr>
          <w:trHeight w:val="264"/>
        </w:trPr>
        <w:tc>
          <w:tcPr>
            <w:tcW w:w="2202" w:type="dxa"/>
          </w:tcPr>
          <w:p w14:paraId="5D9795BD" w14:textId="0D6C9DC5" w:rsidR="0082339A" w:rsidRPr="00EA2780" w:rsidRDefault="0082339A" w:rsidP="00EA2780">
            <w:pPr>
              <w:spacing w:line="360" w:lineRule="auto"/>
              <w:rPr>
                <w:rFonts w:ascii="Calibri" w:hAnsi="Calibri" w:cs="Calibri"/>
                <w:b/>
                <w:smallCaps/>
              </w:rPr>
            </w:pPr>
          </w:p>
        </w:tc>
        <w:tc>
          <w:tcPr>
            <w:tcW w:w="7957" w:type="dxa"/>
          </w:tcPr>
          <w:p w14:paraId="1B584988" w14:textId="181FFDCA" w:rsidR="0082339A" w:rsidRPr="00EA2780" w:rsidRDefault="0082339A" w:rsidP="00EA2780">
            <w:pPr>
              <w:spacing w:line="360" w:lineRule="auto"/>
              <w:rPr>
                <w:rFonts w:ascii="Calibri" w:hAnsi="Calibri" w:cs="Calibri"/>
                <w:b/>
                <w:smallCaps/>
              </w:rPr>
            </w:pPr>
          </w:p>
        </w:tc>
      </w:tr>
    </w:tbl>
    <w:p w14:paraId="0D26245B" w14:textId="013C0CDA" w:rsidR="0082339A" w:rsidRPr="00EA2780" w:rsidRDefault="00492F5E" w:rsidP="00EA2780">
      <w:pPr>
        <w:spacing w:after="100" w:afterAutospacing="1" w:line="360" w:lineRule="auto"/>
        <w:jc w:val="center"/>
        <w:rPr>
          <w:rFonts w:ascii="Calibri" w:hAnsi="Calibri" w:cs="Calibri"/>
        </w:rPr>
      </w:pPr>
      <w:r w:rsidRPr="00EA2780">
        <w:rPr>
          <w:rFonts w:ascii="Calibri" w:hAnsi="Calibri" w:cs="Calibri"/>
        </w:rPr>
        <w:t>UMOWA NR …</w:t>
      </w:r>
    </w:p>
    <w:p w14:paraId="0B4D7DB8" w14:textId="0EAEFA7E" w:rsidR="0082339A" w:rsidRPr="00EA2780" w:rsidRDefault="0082339A" w:rsidP="00EA2780">
      <w:pPr>
        <w:spacing w:after="100" w:afterAutospacing="1" w:line="360" w:lineRule="auto"/>
        <w:rPr>
          <w:rFonts w:ascii="Calibri" w:hAnsi="Calibri" w:cs="Calibri"/>
        </w:rPr>
      </w:pPr>
      <w:r w:rsidRPr="00EA2780">
        <w:rPr>
          <w:rFonts w:ascii="Calibri" w:hAnsi="Calibri" w:cs="Calibri"/>
        </w:rPr>
        <w:t xml:space="preserve">zawarta w dniu </w:t>
      </w:r>
      <w:r w:rsidR="00492F5E" w:rsidRPr="00EA2780">
        <w:rPr>
          <w:rFonts w:ascii="Calibri" w:hAnsi="Calibri" w:cs="Calibri"/>
        </w:rPr>
        <w:t>………………. w Krakowie</w:t>
      </w:r>
      <w:r w:rsidRPr="00EA2780">
        <w:rPr>
          <w:rFonts w:ascii="Calibri" w:hAnsi="Calibri" w:cs="Calibri"/>
        </w:rPr>
        <w:t>, pomiędzy :</w:t>
      </w:r>
    </w:p>
    <w:p w14:paraId="36DCBA56" w14:textId="5FC5CDA2" w:rsidR="0082339A" w:rsidRPr="00EA2780" w:rsidRDefault="00EA2780" w:rsidP="00EA2780">
      <w:pPr>
        <w:spacing w:line="360" w:lineRule="auto"/>
        <w:ind w:hanging="284"/>
        <w:rPr>
          <w:rFonts w:ascii="Calibri" w:hAnsi="Calibri" w:cs="Calibri"/>
        </w:rPr>
      </w:pPr>
      <w:r>
        <w:rPr>
          <w:rFonts w:ascii="Calibri" w:hAnsi="Calibri" w:cs="Calibri"/>
        </w:rPr>
        <w:t xml:space="preserve">     </w:t>
      </w:r>
      <w:r w:rsidR="00492F5E" w:rsidRPr="00EA2780">
        <w:rPr>
          <w:rFonts w:ascii="Calibri" w:hAnsi="Calibri" w:cs="Calibri"/>
        </w:rPr>
        <w:t xml:space="preserve">Uniwersytetem  Rolniczym im. Hugona Kołłątaja, z siedzibą: Al. Mickiewicza 21, 31-120 Kraków, NIP: 675 000 21 18, zwanym w dalszej treści umowy </w:t>
      </w:r>
      <w:r w:rsidR="0082339A" w:rsidRPr="00EA2780">
        <w:rPr>
          <w:rFonts w:ascii="Calibri" w:hAnsi="Calibri" w:cs="Calibri"/>
          <w:b/>
          <w:bCs/>
        </w:rPr>
        <w:t>Zamawiającym</w:t>
      </w:r>
      <w:r w:rsidR="00492F5E" w:rsidRPr="00EA2780">
        <w:rPr>
          <w:rFonts w:ascii="Calibri" w:hAnsi="Calibri" w:cs="Calibri"/>
        </w:rPr>
        <w:t>, reprezentowanym przez:……</w:t>
      </w:r>
    </w:p>
    <w:p w14:paraId="0EDCC603" w14:textId="54071872" w:rsidR="0082339A" w:rsidRPr="00EA2780" w:rsidRDefault="00492F5E" w:rsidP="00EA2780">
      <w:pPr>
        <w:spacing w:line="360" w:lineRule="auto"/>
        <w:rPr>
          <w:rFonts w:ascii="Calibri" w:hAnsi="Calibri" w:cs="Calibri"/>
        </w:rPr>
      </w:pPr>
      <w:r w:rsidRPr="00EA2780">
        <w:rPr>
          <w:rFonts w:ascii="Calibri" w:hAnsi="Calibri" w:cs="Calibri"/>
        </w:rPr>
        <w:t>a</w:t>
      </w:r>
    </w:p>
    <w:p w14:paraId="151C6144" w14:textId="77777777" w:rsidR="00492F5E" w:rsidRPr="00EA2780" w:rsidRDefault="00492F5E" w:rsidP="00EA2780">
      <w:pPr>
        <w:spacing w:line="360" w:lineRule="auto"/>
        <w:rPr>
          <w:rFonts w:ascii="Calibri" w:hAnsi="Calibri" w:cs="Calibri"/>
        </w:rPr>
      </w:pPr>
      <w:r w:rsidRPr="00EA2780">
        <w:rPr>
          <w:rFonts w:ascii="Calibri" w:hAnsi="Calibri" w:cs="Calibri"/>
        </w:rPr>
        <w:t>……………………………. z siedzibą ………………………., wpisanym do …………………….. pod numerem …………………………. NIP ………………… REGON …………………………..</w:t>
      </w:r>
    </w:p>
    <w:p w14:paraId="7CCC2E4A" w14:textId="5D142098" w:rsidR="00492F5E" w:rsidRPr="00EA2780" w:rsidRDefault="00EA2780" w:rsidP="00EA2780">
      <w:pPr>
        <w:spacing w:line="360" w:lineRule="auto"/>
        <w:ind w:hanging="284"/>
        <w:rPr>
          <w:rFonts w:ascii="Calibri" w:hAnsi="Calibri" w:cs="Calibri"/>
        </w:rPr>
      </w:pPr>
      <w:r>
        <w:rPr>
          <w:rFonts w:ascii="Calibri" w:hAnsi="Calibri" w:cs="Calibri"/>
        </w:rPr>
        <w:t xml:space="preserve">     </w:t>
      </w:r>
      <w:r w:rsidR="00492F5E" w:rsidRPr="00EA2780">
        <w:rPr>
          <w:rFonts w:ascii="Calibri" w:hAnsi="Calibri" w:cs="Calibri"/>
        </w:rPr>
        <w:t>reprezentowanym przez:</w:t>
      </w:r>
    </w:p>
    <w:p w14:paraId="46A519E3" w14:textId="4066D2EA" w:rsidR="0082339A" w:rsidRPr="00EA2780" w:rsidRDefault="00EA2780" w:rsidP="00EA2780">
      <w:pPr>
        <w:spacing w:line="360" w:lineRule="auto"/>
        <w:ind w:hanging="284"/>
        <w:rPr>
          <w:rFonts w:ascii="Calibri" w:hAnsi="Calibri" w:cs="Calibri"/>
          <w:b/>
          <w:bCs/>
        </w:rPr>
      </w:pPr>
      <w:r>
        <w:rPr>
          <w:rFonts w:ascii="Calibri" w:hAnsi="Calibri" w:cs="Calibri"/>
        </w:rPr>
        <w:t xml:space="preserve">     </w:t>
      </w:r>
      <w:r w:rsidR="00492F5E" w:rsidRPr="00EA2780">
        <w:rPr>
          <w:rFonts w:ascii="Calibri" w:hAnsi="Calibri" w:cs="Calibri"/>
        </w:rPr>
        <w:t>………………………………………</w:t>
      </w:r>
      <w:r w:rsidR="0082339A" w:rsidRPr="00EA2780">
        <w:rPr>
          <w:rFonts w:ascii="Calibri" w:hAnsi="Calibri" w:cs="Calibri"/>
        </w:rPr>
        <w:t xml:space="preserve">, zwanym w dalszej treści umowy </w:t>
      </w:r>
      <w:r w:rsidR="00492F5E" w:rsidRPr="00EA2780">
        <w:rPr>
          <w:rFonts w:ascii="Calibri" w:hAnsi="Calibri" w:cs="Calibri"/>
          <w:b/>
          <w:bCs/>
        </w:rPr>
        <w:t>Wykonawcą</w:t>
      </w:r>
    </w:p>
    <w:p w14:paraId="7FA15D97" w14:textId="038F0894" w:rsidR="0064573A" w:rsidRPr="00EA2780" w:rsidRDefault="00EA2780" w:rsidP="00EA2780">
      <w:pPr>
        <w:spacing w:line="360" w:lineRule="auto"/>
        <w:ind w:hanging="284"/>
        <w:rPr>
          <w:rFonts w:ascii="Calibri" w:hAnsi="Calibri" w:cs="Calibri"/>
        </w:rPr>
      </w:pPr>
      <w:r>
        <w:rPr>
          <w:rFonts w:ascii="Calibri" w:hAnsi="Calibri" w:cs="Calibri"/>
          <w:bCs/>
        </w:rPr>
        <w:t xml:space="preserve">    </w:t>
      </w:r>
      <w:r w:rsidR="0064573A" w:rsidRPr="00EA2780">
        <w:rPr>
          <w:rFonts w:ascii="Calibri" w:hAnsi="Calibri" w:cs="Calibri"/>
          <w:bCs/>
        </w:rPr>
        <w:t>łącznie zwanych dalej również „Stronami”</w:t>
      </w:r>
    </w:p>
    <w:p w14:paraId="46DEE72A" w14:textId="77777777" w:rsidR="0082339A" w:rsidRPr="00EA2780" w:rsidRDefault="0082339A" w:rsidP="00EA2780">
      <w:pPr>
        <w:spacing w:line="360" w:lineRule="auto"/>
        <w:rPr>
          <w:rFonts w:ascii="Calibri" w:hAnsi="Calibri" w:cs="Calibri"/>
        </w:rPr>
      </w:pPr>
    </w:p>
    <w:p w14:paraId="39369D8D" w14:textId="213A2BE6" w:rsidR="00492F5E" w:rsidRPr="00EA2780" w:rsidRDefault="00492F5E" w:rsidP="00EA2780">
      <w:pPr>
        <w:pStyle w:val="Default"/>
        <w:spacing w:line="360" w:lineRule="auto"/>
        <w:rPr>
          <w:rFonts w:ascii="Calibri" w:hAnsi="Calibri" w:cs="Calibri"/>
          <w:b/>
          <w:color w:val="auto"/>
        </w:rPr>
      </w:pPr>
      <w:r w:rsidRPr="00EA2780">
        <w:rPr>
          <w:rFonts w:ascii="Calibri" w:hAnsi="Calibri" w:cs="Calibri"/>
          <w:b/>
          <w:color w:val="auto"/>
        </w:rPr>
        <w:t>Umowa jest realizowana w ramach projektu: „</w:t>
      </w:r>
      <w:proofErr w:type="spellStart"/>
      <w:r w:rsidRPr="00EA2780">
        <w:rPr>
          <w:rFonts w:ascii="Calibri" w:hAnsi="Calibri" w:cs="Calibri"/>
          <w:b/>
          <w:color w:val="auto"/>
        </w:rPr>
        <w:t>Find</w:t>
      </w:r>
      <w:proofErr w:type="spellEnd"/>
      <w:r w:rsidRPr="00EA2780">
        <w:rPr>
          <w:rFonts w:ascii="Calibri" w:hAnsi="Calibri" w:cs="Calibri"/>
          <w:b/>
          <w:color w:val="auto"/>
        </w:rPr>
        <w:t xml:space="preserve"> </w:t>
      </w:r>
      <w:proofErr w:type="spellStart"/>
      <w:r w:rsidRPr="00EA2780">
        <w:rPr>
          <w:rFonts w:ascii="Calibri" w:hAnsi="Calibri" w:cs="Calibri"/>
          <w:b/>
          <w:color w:val="auto"/>
        </w:rPr>
        <w:t>your</w:t>
      </w:r>
      <w:proofErr w:type="spellEnd"/>
      <w:r w:rsidRPr="00EA2780">
        <w:rPr>
          <w:rFonts w:ascii="Calibri" w:hAnsi="Calibri" w:cs="Calibri"/>
          <w:b/>
          <w:color w:val="auto"/>
        </w:rPr>
        <w:t xml:space="preserve"> </w:t>
      </w:r>
      <w:proofErr w:type="spellStart"/>
      <w:r w:rsidRPr="00EA2780">
        <w:rPr>
          <w:rFonts w:ascii="Calibri" w:hAnsi="Calibri" w:cs="Calibri"/>
          <w:b/>
          <w:color w:val="auto"/>
        </w:rPr>
        <w:t>way</w:t>
      </w:r>
      <w:proofErr w:type="spellEnd"/>
      <w:r w:rsidRPr="00EA2780">
        <w:rPr>
          <w:rFonts w:ascii="Calibri" w:hAnsi="Calibri" w:cs="Calibri"/>
          <w:b/>
          <w:color w:val="auto"/>
        </w:rPr>
        <w:t xml:space="preserve"> </w:t>
      </w:r>
      <w:proofErr w:type="spellStart"/>
      <w:r w:rsidRPr="00EA2780">
        <w:rPr>
          <w:rFonts w:ascii="Calibri" w:hAnsi="Calibri" w:cs="Calibri"/>
          <w:b/>
          <w:color w:val="auto"/>
        </w:rPr>
        <w:t>at</w:t>
      </w:r>
      <w:proofErr w:type="spellEnd"/>
      <w:r w:rsidRPr="00EA2780">
        <w:rPr>
          <w:rFonts w:ascii="Calibri" w:hAnsi="Calibri" w:cs="Calibri"/>
          <w:b/>
          <w:color w:val="auto"/>
        </w:rPr>
        <w:t xml:space="preserve"> UAK”, nr umowy BPI/WTP/2021/1/00034/U/00001 współfinansowanego </w:t>
      </w:r>
      <w:r w:rsidR="001E711E">
        <w:rPr>
          <w:rFonts w:ascii="Calibri" w:hAnsi="Calibri" w:cs="Calibri"/>
          <w:b/>
          <w:color w:val="auto"/>
        </w:rPr>
        <w:t>z</w:t>
      </w:r>
      <w:r w:rsidR="001E711E" w:rsidRPr="001E711E">
        <w:rPr>
          <w:rFonts w:ascii="Calibri" w:hAnsi="Calibri" w:cs="Calibri"/>
          <w:b/>
          <w:color w:val="auto"/>
        </w:rPr>
        <w:t xml:space="preserve">e środków Europejskiego Funduszu Społecznego w ramach Programu Operacyjnego Wiedza Edukacja Rozwój, projekt pozakonkursowy pt. „Podniesienie kompetencji kadry akademickiej i potencjału instytucji w przyjmowaniu osób z zagranicy - </w:t>
      </w:r>
      <w:proofErr w:type="spellStart"/>
      <w:r w:rsidR="001E711E" w:rsidRPr="001E711E">
        <w:rPr>
          <w:rFonts w:ascii="Calibri" w:hAnsi="Calibri" w:cs="Calibri"/>
          <w:b/>
          <w:color w:val="auto"/>
        </w:rPr>
        <w:t>Welcome</w:t>
      </w:r>
      <w:proofErr w:type="spellEnd"/>
      <w:r w:rsidR="001E711E" w:rsidRPr="001E711E">
        <w:rPr>
          <w:rFonts w:ascii="Calibri" w:hAnsi="Calibri" w:cs="Calibri"/>
          <w:b/>
          <w:color w:val="auto"/>
        </w:rPr>
        <w:t xml:space="preserve"> to Poland” </w:t>
      </w:r>
      <w:r w:rsidRPr="00EA2780">
        <w:rPr>
          <w:rFonts w:ascii="Calibri" w:hAnsi="Calibri" w:cs="Calibri"/>
          <w:b/>
          <w:color w:val="auto"/>
        </w:rPr>
        <w:t>(w ramach zadania – „Wzrost poziomu obsługi studentów zagranicznych poprzez podniesienie umiejętności językowych kadr uczelni”).</w:t>
      </w:r>
    </w:p>
    <w:p w14:paraId="580879F3" w14:textId="5053C5A2" w:rsidR="005F634A" w:rsidRPr="00EA2780" w:rsidRDefault="005F634A" w:rsidP="00EA2780">
      <w:pPr>
        <w:pStyle w:val="Default"/>
        <w:spacing w:line="360" w:lineRule="auto"/>
        <w:rPr>
          <w:rFonts w:ascii="Calibri" w:hAnsi="Calibri" w:cs="Calibri"/>
          <w:color w:val="auto"/>
        </w:rPr>
      </w:pPr>
      <w:r w:rsidRPr="00EA2780">
        <w:rPr>
          <w:rFonts w:ascii="Calibri" w:hAnsi="Calibri" w:cs="Calibri"/>
          <w:color w:val="auto"/>
        </w:rPr>
        <w:t>Stosownie do wyniku postępowania realizowanego z zachowaniem zasady konkurencyjności zgodnie z „Wytycznymi w zakresie kwalifikowalności wydatków w ramach Europejskiego Funduszu Rozwoju Regionalnego, Europejskiego Funduszu Społecznego oraz Funduszu Spójności na lata 2014-2020” strony zawarły umowę następującej treści:</w:t>
      </w:r>
    </w:p>
    <w:p w14:paraId="0E57EE52" w14:textId="3784B9AB" w:rsidR="005E2D2B" w:rsidRDefault="0082339A" w:rsidP="005E2D2B">
      <w:pPr>
        <w:spacing w:line="360" w:lineRule="auto"/>
        <w:jc w:val="center"/>
        <w:rPr>
          <w:rFonts w:ascii="Calibri" w:hAnsi="Calibri" w:cs="Calibri"/>
          <w:b/>
          <w:bCs/>
        </w:rPr>
      </w:pPr>
      <w:r w:rsidRPr="00EA2780">
        <w:rPr>
          <w:rFonts w:ascii="Calibri" w:hAnsi="Calibri" w:cs="Calibri"/>
          <w:b/>
          <w:bCs/>
        </w:rPr>
        <w:t>§ 1</w:t>
      </w:r>
    </w:p>
    <w:p w14:paraId="592528D4" w14:textId="4169AE7E" w:rsidR="0082339A" w:rsidRPr="00EA2780" w:rsidRDefault="0082339A" w:rsidP="005E2D2B">
      <w:pPr>
        <w:spacing w:line="360" w:lineRule="auto"/>
        <w:jc w:val="center"/>
        <w:rPr>
          <w:rFonts w:ascii="Calibri" w:hAnsi="Calibri" w:cs="Calibri"/>
          <w:b/>
          <w:bCs/>
        </w:rPr>
      </w:pPr>
      <w:r w:rsidRPr="00EA2780">
        <w:rPr>
          <w:rFonts w:ascii="Calibri" w:hAnsi="Calibri" w:cs="Calibri"/>
          <w:b/>
          <w:bCs/>
        </w:rPr>
        <w:t>OŚWIADCZENIA</w:t>
      </w:r>
    </w:p>
    <w:p w14:paraId="019C2B5B" w14:textId="77777777" w:rsidR="0082339A" w:rsidRPr="00EA2780" w:rsidRDefault="0082339A" w:rsidP="00EA2780">
      <w:pPr>
        <w:pStyle w:val="Akapitzlist"/>
        <w:numPr>
          <w:ilvl w:val="0"/>
          <w:numId w:val="9"/>
        </w:numPr>
        <w:spacing w:after="0" w:line="360" w:lineRule="auto"/>
        <w:rPr>
          <w:sz w:val="24"/>
          <w:szCs w:val="24"/>
        </w:rPr>
      </w:pPr>
      <w:r w:rsidRPr="00EA2780">
        <w:rPr>
          <w:sz w:val="24"/>
          <w:szCs w:val="24"/>
        </w:rPr>
        <w:t>Wykonawca oświadcza, że jest uprawniony do prowadzenia działalności gospodarczej w zakresie objętym przedmiotem niniejszej Umowy.</w:t>
      </w:r>
    </w:p>
    <w:p w14:paraId="5F37E978" w14:textId="77777777" w:rsidR="0082339A" w:rsidRPr="00EA2780" w:rsidRDefault="0082339A" w:rsidP="00EA2780">
      <w:pPr>
        <w:pStyle w:val="Akapitzlist"/>
        <w:numPr>
          <w:ilvl w:val="0"/>
          <w:numId w:val="9"/>
        </w:numPr>
        <w:spacing w:after="0" w:line="360" w:lineRule="auto"/>
        <w:rPr>
          <w:sz w:val="24"/>
          <w:szCs w:val="24"/>
        </w:rPr>
      </w:pPr>
      <w:r w:rsidRPr="00EA2780">
        <w:rPr>
          <w:sz w:val="24"/>
          <w:szCs w:val="24"/>
        </w:rPr>
        <w:lastRenderedPageBreak/>
        <w:t>Wykonawca oświadcza, że posiada odpowiednie możliwości osobowe i techniczne, konieczne dla realizacji zamówienia będącego przedmiotem niniejszej Umowy.</w:t>
      </w:r>
    </w:p>
    <w:p w14:paraId="493C786C" w14:textId="77777777" w:rsidR="005E2D2B" w:rsidRDefault="005E2D2B" w:rsidP="005E2D2B">
      <w:pPr>
        <w:spacing w:line="360" w:lineRule="auto"/>
        <w:jc w:val="center"/>
        <w:rPr>
          <w:rFonts w:ascii="Calibri" w:hAnsi="Calibri" w:cs="Calibri"/>
          <w:b/>
          <w:bCs/>
        </w:rPr>
      </w:pPr>
    </w:p>
    <w:p w14:paraId="52914854" w14:textId="77777777" w:rsidR="005E2D2B" w:rsidRDefault="0082339A" w:rsidP="005E2D2B">
      <w:pPr>
        <w:spacing w:line="360" w:lineRule="auto"/>
        <w:jc w:val="center"/>
        <w:rPr>
          <w:rFonts w:ascii="Calibri" w:hAnsi="Calibri" w:cs="Calibri"/>
          <w:b/>
          <w:bCs/>
        </w:rPr>
      </w:pPr>
      <w:r w:rsidRPr="00EA2780">
        <w:rPr>
          <w:rFonts w:ascii="Calibri" w:hAnsi="Calibri" w:cs="Calibri"/>
          <w:b/>
          <w:bCs/>
        </w:rPr>
        <w:t xml:space="preserve">§ 2 </w:t>
      </w:r>
    </w:p>
    <w:p w14:paraId="24BC6AEC" w14:textId="71A7EF39" w:rsidR="0082339A" w:rsidRDefault="0082339A" w:rsidP="005E2D2B">
      <w:pPr>
        <w:spacing w:line="360" w:lineRule="auto"/>
        <w:jc w:val="center"/>
        <w:rPr>
          <w:rFonts w:ascii="Calibri" w:hAnsi="Calibri" w:cs="Calibri"/>
          <w:b/>
          <w:bCs/>
        </w:rPr>
      </w:pPr>
      <w:r w:rsidRPr="00EA2780">
        <w:rPr>
          <w:rFonts w:ascii="Calibri" w:hAnsi="Calibri" w:cs="Calibri"/>
          <w:b/>
          <w:bCs/>
        </w:rPr>
        <w:t>PRZEDMIOT UMOWY</w:t>
      </w:r>
    </w:p>
    <w:p w14:paraId="6F8E7862" w14:textId="77777777" w:rsidR="005E2D2B" w:rsidRPr="00EA2780" w:rsidRDefault="005E2D2B" w:rsidP="005E2D2B">
      <w:pPr>
        <w:spacing w:line="360" w:lineRule="auto"/>
        <w:jc w:val="center"/>
        <w:rPr>
          <w:rFonts w:ascii="Calibri" w:hAnsi="Calibri" w:cs="Calibri"/>
          <w:b/>
          <w:bCs/>
        </w:rPr>
      </w:pPr>
    </w:p>
    <w:p w14:paraId="2B9CEB4F" w14:textId="471D1AB6" w:rsidR="0082339A" w:rsidRPr="00C23BD9" w:rsidRDefault="0082339A" w:rsidP="002C0D85">
      <w:pPr>
        <w:pStyle w:val="Akapitzlist4"/>
        <w:spacing w:line="360" w:lineRule="auto"/>
        <w:ind w:left="0"/>
        <w:jc w:val="both"/>
        <w:rPr>
          <w:rFonts w:ascii="Calibri" w:hAnsi="Calibri" w:cs="Calibri"/>
          <w:color w:val="FF0000"/>
          <w:sz w:val="24"/>
          <w:szCs w:val="24"/>
        </w:rPr>
      </w:pPr>
      <w:r w:rsidRPr="00EA2780">
        <w:rPr>
          <w:rFonts w:ascii="Calibri" w:hAnsi="Calibri" w:cs="Calibri"/>
          <w:sz w:val="24"/>
          <w:szCs w:val="24"/>
        </w:rPr>
        <w:t>Zamawiający zleca, a Wykonawc</w:t>
      </w:r>
      <w:r w:rsidR="00E83FB5" w:rsidRPr="00EA2780">
        <w:rPr>
          <w:rFonts w:ascii="Calibri" w:hAnsi="Calibri" w:cs="Calibri"/>
          <w:sz w:val="24"/>
          <w:szCs w:val="24"/>
        </w:rPr>
        <w:t>a zobowiązuje się</w:t>
      </w:r>
      <w:r w:rsidRPr="00EA2780">
        <w:rPr>
          <w:rFonts w:ascii="Calibri" w:hAnsi="Calibri" w:cs="Calibri"/>
          <w:sz w:val="24"/>
          <w:szCs w:val="24"/>
        </w:rPr>
        <w:t xml:space="preserve"> do</w:t>
      </w:r>
      <w:r w:rsidR="00C23BD9">
        <w:rPr>
          <w:rFonts w:ascii="Calibri" w:hAnsi="Calibri" w:cs="Calibri"/>
          <w:sz w:val="24"/>
          <w:szCs w:val="24"/>
        </w:rPr>
        <w:t xml:space="preserve"> o</w:t>
      </w:r>
      <w:r w:rsidR="00C23BD9" w:rsidRPr="00C23BD9">
        <w:rPr>
          <w:rFonts w:ascii="Calibri" w:hAnsi="Calibri" w:cs="Calibri"/>
          <w:sz w:val="24"/>
          <w:szCs w:val="24"/>
        </w:rPr>
        <w:t>pracowani</w:t>
      </w:r>
      <w:r w:rsidR="00C23BD9">
        <w:rPr>
          <w:rFonts w:ascii="Calibri" w:hAnsi="Calibri" w:cs="Calibri"/>
          <w:sz w:val="24"/>
          <w:szCs w:val="24"/>
        </w:rPr>
        <w:t>a</w:t>
      </w:r>
      <w:r w:rsidR="00C23BD9" w:rsidRPr="00C23BD9">
        <w:rPr>
          <w:rFonts w:ascii="Calibri" w:hAnsi="Calibri" w:cs="Calibri"/>
          <w:sz w:val="24"/>
          <w:szCs w:val="24"/>
        </w:rPr>
        <w:t xml:space="preserve"> projektu oraz wykonani</w:t>
      </w:r>
      <w:r w:rsidR="00C23BD9">
        <w:rPr>
          <w:rFonts w:ascii="Calibri" w:hAnsi="Calibri" w:cs="Calibri"/>
          <w:sz w:val="24"/>
          <w:szCs w:val="24"/>
        </w:rPr>
        <w:t>a</w:t>
      </w:r>
      <w:r w:rsidR="00C23BD9" w:rsidRPr="00C23BD9">
        <w:rPr>
          <w:rFonts w:ascii="Calibri" w:hAnsi="Calibri" w:cs="Calibri"/>
          <w:sz w:val="24"/>
          <w:szCs w:val="24"/>
        </w:rPr>
        <w:t xml:space="preserve"> dwujęzycznego systemu oznakowania budynku Uniwersytetu Rolniczego im. Hugona Kołłątaja w Krakowie zlokalizowanego przy ul. Balickiej 104</w:t>
      </w:r>
      <w:r w:rsidR="00C23BD9">
        <w:rPr>
          <w:rFonts w:ascii="Calibri" w:hAnsi="Calibri" w:cs="Calibri"/>
          <w:sz w:val="24"/>
          <w:szCs w:val="24"/>
        </w:rPr>
        <w:t xml:space="preserve">. </w:t>
      </w:r>
      <w:r w:rsidRPr="00C23BD9">
        <w:rPr>
          <w:rFonts w:ascii="Calibri" w:hAnsi="Calibri" w:cs="Calibri"/>
          <w:kern w:val="144"/>
          <w:sz w:val="24"/>
          <w:szCs w:val="24"/>
        </w:rPr>
        <w:t xml:space="preserve">Wykonawca zobowiązany jest realizować </w:t>
      </w:r>
      <w:r w:rsidR="00123812" w:rsidRPr="00C23BD9">
        <w:rPr>
          <w:rFonts w:ascii="Calibri" w:hAnsi="Calibri" w:cs="Calibri"/>
          <w:kern w:val="144"/>
          <w:sz w:val="24"/>
          <w:szCs w:val="24"/>
        </w:rPr>
        <w:t xml:space="preserve">zobowiązania wynikające z niniejszej umowy </w:t>
      </w:r>
      <w:r w:rsidRPr="00C23BD9">
        <w:rPr>
          <w:rFonts w:ascii="Calibri" w:hAnsi="Calibri" w:cs="Calibri"/>
          <w:kern w:val="144"/>
          <w:sz w:val="24"/>
          <w:szCs w:val="24"/>
        </w:rPr>
        <w:t xml:space="preserve"> </w:t>
      </w:r>
      <w:r w:rsidR="00123812" w:rsidRPr="00C23BD9">
        <w:rPr>
          <w:rFonts w:ascii="Calibri" w:hAnsi="Calibri" w:cs="Calibri"/>
          <w:kern w:val="144"/>
          <w:sz w:val="24"/>
          <w:szCs w:val="24"/>
        </w:rPr>
        <w:t>zgodnie z jej treścią,</w:t>
      </w:r>
      <w:r w:rsidR="002501B5" w:rsidRPr="00C23BD9">
        <w:rPr>
          <w:rFonts w:ascii="Calibri" w:hAnsi="Calibri" w:cs="Calibri"/>
          <w:kern w:val="144"/>
          <w:sz w:val="24"/>
          <w:szCs w:val="24"/>
        </w:rPr>
        <w:t xml:space="preserve"> </w:t>
      </w:r>
      <w:r w:rsidRPr="00C23BD9">
        <w:rPr>
          <w:rFonts w:ascii="Calibri" w:hAnsi="Calibri" w:cs="Calibri"/>
          <w:kern w:val="144"/>
          <w:sz w:val="24"/>
          <w:szCs w:val="24"/>
        </w:rPr>
        <w:t xml:space="preserve">postanowieniami </w:t>
      </w:r>
      <w:r w:rsidR="002501B5" w:rsidRPr="00C23BD9">
        <w:rPr>
          <w:rFonts w:ascii="Calibri" w:hAnsi="Calibri" w:cs="Calibri"/>
          <w:kern w:val="144"/>
          <w:sz w:val="24"/>
          <w:szCs w:val="24"/>
        </w:rPr>
        <w:t>Opisu Przedmiotu Zamówienia i treścią złożonej Oferty.</w:t>
      </w:r>
    </w:p>
    <w:p w14:paraId="2638DE8C" w14:textId="77777777" w:rsidR="002501B5" w:rsidRPr="00EA2780" w:rsidRDefault="002501B5" w:rsidP="00EA2780">
      <w:pPr>
        <w:pStyle w:val="Akapitzlist4"/>
        <w:spacing w:line="360" w:lineRule="auto"/>
        <w:ind w:left="0"/>
        <w:rPr>
          <w:rFonts w:ascii="Calibri" w:hAnsi="Calibri" w:cs="Calibri"/>
          <w:color w:val="FF0000"/>
          <w:sz w:val="24"/>
          <w:szCs w:val="24"/>
        </w:rPr>
      </w:pPr>
    </w:p>
    <w:p w14:paraId="674AF6F4" w14:textId="01B929C9" w:rsidR="005E2D2B" w:rsidRDefault="0082339A" w:rsidP="005E2D2B">
      <w:pPr>
        <w:spacing w:line="360" w:lineRule="auto"/>
        <w:jc w:val="center"/>
        <w:rPr>
          <w:rFonts w:ascii="Calibri" w:hAnsi="Calibri" w:cs="Calibri"/>
          <w:b/>
          <w:bCs/>
        </w:rPr>
      </w:pPr>
      <w:r w:rsidRPr="00EA2780">
        <w:rPr>
          <w:rFonts w:ascii="Calibri" w:hAnsi="Calibri" w:cs="Calibri"/>
          <w:b/>
          <w:bCs/>
        </w:rPr>
        <w:t>§ 3</w:t>
      </w:r>
    </w:p>
    <w:p w14:paraId="070A340C" w14:textId="5E5E6B65" w:rsidR="0082339A" w:rsidRPr="00EA2780" w:rsidRDefault="0082339A" w:rsidP="005E2D2B">
      <w:pPr>
        <w:spacing w:line="360" w:lineRule="auto"/>
        <w:jc w:val="center"/>
        <w:rPr>
          <w:rFonts w:ascii="Calibri" w:hAnsi="Calibri" w:cs="Calibri"/>
          <w:b/>
          <w:bCs/>
        </w:rPr>
      </w:pPr>
      <w:r w:rsidRPr="00EA2780">
        <w:rPr>
          <w:rFonts w:ascii="Calibri" w:hAnsi="Calibri" w:cs="Calibri"/>
          <w:b/>
          <w:bCs/>
        </w:rPr>
        <w:t>TERMIN REALIZACJI UMOWY</w:t>
      </w:r>
    </w:p>
    <w:p w14:paraId="5C95D255" w14:textId="77777777" w:rsidR="002501B5" w:rsidRPr="00EA2780" w:rsidRDefault="002501B5" w:rsidP="00EA2780">
      <w:pPr>
        <w:spacing w:line="360" w:lineRule="auto"/>
        <w:rPr>
          <w:rFonts w:ascii="Calibri" w:hAnsi="Calibri" w:cs="Calibri"/>
          <w:b/>
          <w:bCs/>
        </w:rPr>
      </w:pPr>
    </w:p>
    <w:p w14:paraId="26EC291F" w14:textId="7C01E71A" w:rsidR="00C23BD9" w:rsidRPr="002C0D85" w:rsidRDefault="00805FFA" w:rsidP="002C0D85">
      <w:pPr>
        <w:pStyle w:val="Akapitzlist"/>
        <w:numPr>
          <w:ilvl w:val="0"/>
          <w:numId w:val="31"/>
        </w:numPr>
        <w:spacing w:after="0" w:line="360" w:lineRule="auto"/>
        <w:ind w:left="714" w:hanging="357"/>
      </w:pPr>
      <w:r w:rsidRPr="002C0D85">
        <w:rPr>
          <w:sz w:val="24"/>
          <w:szCs w:val="24"/>
        </w:rPr>
        <w:t xml:space="preserve">Termin realizacji </w:t>
      </w:r>
      <w:r w:rsidR="002501B5" w:rsidRPr="002C0D85">
        <w:rPr>
          <w:sz w:val="24"/>
          <w:szCs w:val="24"/>
        </w:rPr>
        <w:t xml:space="preserve">całej </w:t>
      </w:r>
      <w:r w:rsidRPr="002C0D85">
        <w:rPr>
          <w:sz w:val="24"/>
          <w:szCs w:val="24"/>
        </w:rPr>
        <w:t>usługi nie dłużej niż do 2</w:t>
      </w:r>
      <w:r w:rsidR="00AE38A2">
        <w:rPr>
          <w:sz w:val="24"/>
          <w:szCs w:val="24"/>
        </w:rPr>
        <w:t>8</w:t>
      </w:r>
      <w:r w:rsidRPr="002C0D85">
        <w:rPr>
          <w:sz w:val="24"/>
          <w:szCs w:val="24"/>
        </w:rPr>
        <w:t xml:space="preserve"> kwietnia 2023 r.</w:t>
      </w:r>
    </w:p>
    <w:p w14:paraId="6F5ED52F" w14:textId="568EFB83" w:rsidR="0082339A" w:rsidRPr="002C0D85" w:rsidRDefault="0082339A" w:rsidP="002C0D85">
      <w:pPr>
        <w:pStyle w:val="Akapitzlist"/>
        <w:numPr>
          <w:ilvl w:val="0"/>
          <w:numId w:val="31"/>
        </w:numPr>
        <w:spacing w:after="0" w:line="360" w:lineRule="auto"/>
        <w:ind w:left="714" w:hanging="357"/>
        <w:rPr>
          <w:sz w:val="24"/>
          <w:szCs w:val="24"/>
        </w:rPr>
      </w:pPr>
      <w:r w:rsidRPr="002C0D85">
        <w:rPr>
          <w:sz w:val="24"/>
          <w:szCs w:val="24"/>
        </w:rPr>
        <w:t>Umowa realizowana będzie etapami zakończonymi odbiorami</w:t>
      </w:r>
      <w:r w:rsidR="002501B5" w:rsidRPr="002C0D85">
        <w:rPr>
          <w:sz w:val="24"/>
          <w:szCs w:val="24"/>
        </w:rPr>
        <w:t xml:space="preserve">. </w:t>
      </w:r>
      <w:r w:rsidRPr="002C0D85">
        <w:rPr>
          <w:sz w:val="24"/>
          <w:szCs w:val="24"/>
        </w:rPr>
        <w:t>Odbiory zostaną udokumentowane protokołami odbioru, podpisanymi bez zastrzeżeń przez upoważnionych prze</w:t>
      </w:r>
      <w:r w:rsidR="002501B5" w:rsidRPr="002C0D85">
        <w:rPr>
          <w:sz w:val="24"/>
          <w:szCs w:val="24"/>
        </w:rPr>
        <w:t>dstawicieli Stron.</w:t>
      </w:r>
    </w:p>
    <w:p w14:paraId="24254E88" w14:textId="77777777" w:rsidR="0082339A" w:rsidRPr="002C0D85" w:rsidRDefault="0082339A" w:rsidP="00EA2780">
      <w:pPr>
        <w:pStyle w:val="Akapitzlist"/>
        <w:numPr>
          <w:ilvl w:val="0"/>
          <w:numId w:val="10"/>
        </w:numPr>
        <w:spacing w:after="0" w:line="360" w:lineRule="auto"/>
        <w:rPr>
          <w:sz w:val="24"/>
          <w:szCs w:val="24"/>
        </w:rPr>
      </w:pPr>
      <w:r w:rsidRPr="00EA2780">
        <w:rPr>
          <w:sz w:val="24"/>
          <w:szCs w:val="24"/>
        </w:rPr>
        <w:t>Poszczególne etapy realizacji muszą być na bieżąco konsultowane z Zamawiającym.</w:t>
      </w:r>
    </w:p>
    <w:p w14:paraId="464284F5" w14:textId="2A90AAA4" w:rsidR="0082339A" w:rsidRPr="002C0D85" w:rsidRDefault="0082339A" w:rsidP="00EA2780">
      <w:pPr>
        <w:pStyle w:val="Akapitzlist"/>
        <w:numPr>
          <w:ilvl w:val="0"/>
          <w:numId w:val="10"/>
        </w:numPr>
        <w:spacing w:after="100" w:afterAutospacing="1" w:line="360" w:lineRule="auto"/>
        <w:ind w:left="714" w:hanging="357"/>
        <w:rPr>
          <w:sz w:val="24"/>
          <w:szCs w:val="24"/>
        </w:rPr>
      </w:pPr>
      <w:r w:rsidRPr="00EA2780">
        <w:rPr>
          <w:sz w:val="24"/>
          <w:szCs w:val="24"/>
        </w:rPr>
        <w:t>Zamawiający ma prawo do zgłaszania uwag, sugestii i korekt, a Wykonawca musi je uwzględnić w czasie przewidzianym na realizację danego etapu zamówienia.</w:t>
      </w:r>
    </w:p>
    <w:p w14:paraId="0AEF0D2E" w14:textId="77777777" w:rsidR="005E2D2B" w:rsidRPr="00EA2780" w:rsidRDefault="005E2D2B" w:rsidP="005E2D2B">
      <w:pPr>
        <w:pStyle w:val="Akapitzlist"/>
        <w:spacing w:after="100" w:afterAutospacing="1" w:line="360" w:lineRule="auto"/>
        <w:ind w:left="714"/>
        <w:rPr>
          <w:b/>
          <w:bCs/>
          <w:sz w:val="24"/>
          <w:szCs w:val="24"/>
        </w:rPr>
      </w:pPr>
    </w:p>
    <w:p w14:paraId="4ED1B6A3" w14:textId="5E586F78" w:rsidR="005E2D2B" w:rsidRDefault="0082339A" w:rsidP="005E2D2B">
      <w:pPr>
        <w:spacing w:line="360" w:lineRule="auto"/>
        <w:jc w:val="center"/>
        <w:rPr>
          <w:rFonts w:ascii="Calibri" w:hAnsi="Calibri" w:cs="Calibri"/>
          <w:b/>
          <w:bCs/>
        </w:rPr>
      </w:pPr>
      <w:r w:rsidRPr="00EA2780">
        <w:rPr>
          <w:rFonts w:ascii="Calibri" w:hAnsi="Calibri" w:cs="Calibri"/>
          <w:b/>
          <w:bCs/>
        </w:rPr>
        <w:t>§ 4</w:t>
      </w:r>
    </w:p>
    <w:p w14:paraId="00F384C6" w14:textId="41F0D2BF" w:rsidR="0082339A" w:rsidRPr="00EA2780" w:rsidRDefault="0082339A" w:rsidP="005E2D2B">
      <w:pPr>
        <w:spacing w:line="360" w:lineRule="auto"/>
        <w:jc w:val="center"/>
        <w:rPr>
          <w:rFonts w:ascii="Calibri" w:hAnsi="Calibri" w:cs="Calibri"/>
          <w:b/>
          <w:bCs/>
        </w:rPr>
      </w:pPr>
      <w:r w:rsidRPr="00EA2780">
        <w:rPr>
          <w:rFonts w:ascii="Calibri" w:hAnsi="Calibri" w:cs="Calibri"/>
          <w:b/>
          <w:bCs/>
        </w:rPr>
        <w:t>OBOWIĄZKI WYKONAWCY I ODPOWIEDZIALNOŚĆ</w:t>
      </w:r>
    </w:p>
    <w:p w14:paraId="19394446" w14:textId="67D09DAB" w:rsidR="0082339A" w:rsidRPr="00EA2780" w:rsidRDefault="0082339A" w:rsidP="00EA2780">
      <w:pPr>
        <w:pStyle w:val="Akapitzlist"/>
        <w:numPr>
          <w:ilvl w:val="0"/>
          <w:numId w:val="11"/>
        </w:numPr>
        <w:spacing w:after="0" w:line="360" w:lineRule="auto"/>
        <w:rPr>
          <w:strike/>
          <w:color w:val="FF0000"/>
          <w:sz w:val="24"/>
          <w:szCs w:val="24"/>
        </w:rPr>
      </w:pPr>
      <w:r w:rsidRPr="00EA2780">
        <w:rPr>
          <w:sz w:val="24"/>
          <w:szCs w:val="24"/>
        </w:rPr>
        <w:t>Wykonawca obowiązany jest do należytego i terminowego świadczenia usług stanowiących przedmiot Umowy, w tym także do przestrzegania terminów poszczególny</w:t>
      </w:r>
      <w:r w:rsidR="002501B5" w:rsidRPr="00EA2780">
        <w:rPr>
          <w:sz w:val="24"/>
          <w:szCs w:val="24"/>
        </w:rPr>
        <w:t>ch etapów realizacji przedmiotu.</w:t>
      </w:r>
    </w:p>
    <w:p w14:paraId="44FCE894" w14:textId="77777777" w:rsidR="0082339A" w:rsidRPr="00EA2780" w:rsidRDefault="0082339A" w:rsidP="00EA2780">
      <w:pPr>
        <w:pStyle w:val="Akapitzlist"/>
        <w:numPr>
          <w:ilvl w:val="0"/>
          <w:numId w:val="11"/>
        </w:numPr>
        <w:spacing w:after="0" w:line="360" w:lineRule="auto"/>
        <w:rPr>
          <w:sz w:val="24"/>
          <w:szCs w:val="24"/>
        </w:rPr>
      </w:pPr>
      <w:r w:rsidRPr="00EA2780">
        <w:rPr>
          <w:sz w:val="24"/>
          <w:szCs w:val="24"/>
        </w:rPr>
        <w:t>Wykonawca zobowiązuje się w szczególności:</w:t>
      </w:r>
    </w:p>
    <w:p w14:paraId="35734F1E" w14:textId="1A358D1D" w:rsidR="0082339A" w:rsidRPr="00EA2780" w:rsidRDefault="0082339A" w:rsidP="00EA2780">
      <w:pPr>
        <w:pStyle w:val="Akapitzlist"/>
        <w:numPr>
          <w:ilvl w:val="0"/>
          <w:numId w:val="12"/>
        </w:numPr>
        <w:spacing w:after="0" w:line="360" w:lineRule="auto"/>
        <w:ind w:left="1134"/>
        <w:rPr>
          <w:sz w:val="24"/>
          <w:szCs w:val="24"/>
        </w:rPr>
      </w:pPr>
      <w:r w:rsidRPr="00EA2780">
        <w:rPr>
          <w:sz w:val="24"/>
          <w:szCs w:val="24"/>
        </w:rPr>
        <w:lastRenderedPageBreak/>
        <w:t>niezwłocznie poinformować Zamawiającego o każdym zdarzeniu, stanowiącym odstępstwo od reguł przyjętych prawem i umową, zaistniałym podczas wykonywania usług,</w:t>
      </w:r>
    </w:p>
    <w:p w14:paraId="0E003C39" w14:textId="77777777" w:rsidR="0082339A" w:rsidRPr="00EA2780" w:rsidRDefault="0082339A" w:rsidP="00EA2780">
      <w:pPr>
        <w:pStyle w:val="Akapitzlist"/>
        <w:numPr>
          <w:ilvl w:val="0"/>
          <w:numId w:val="12"/>
        </w:numPr>
        <w:tabs>
          <w:tab w:val="num" w:pos="851"/>
        </w:tabs>
        <w:spacing w:after="0" w:line="360" w:lineRule="auto"/>
        <w:ind w:left="1134"/>
        <w:rPr>
          <w:sz w:val="24"/>
          <w:szCs w:val="24"/>
        </w:rPr>
      </w:pPr>
      <w:r w:rsidRPr="00EA2780">
        <w:rPr>
          <w:sz w:val="24"/>
          <w:szCs w:val="24"/>
        </w:rPr>
        <w:t>przestrzegać zaleceń Zamawiającego,</w:t>
      </w:r>
    </w:p>
    <w:p w14:paraId="07F05973" w14:textId="77777777" w:rsidR="0082339A" w:rsidRPr="00EA2780" w:rsidRDefault="0082339A" w:rsidP="00EA2780">
      <w:pPr>
        <w:pStyle w:val="Akapitzlist"/>
        <w:numPr>
          <w:ilvl w:val="0"/>
          <w:numId w:val="7"/>
        </w:numPr>
        <w:spacing w:after="0" w:line="360" w:lineRule="auto"/>
        <w:rPr>
          <w:sz w:val="24"/>
          <w:szCs w:val="24"/>
        </w:rPr>
      </w:pPr>
      <w:r w:rsidRPr="00EA2780">
        <w:rPr>
          <w:sz w:val="24"/>
          <w:szCs w:val="24"/>
        </w:rPr>
        <w:t>Wykonawca zapewni, że przedmiot Umowy zostanie zrealizowany przez osoby o odpowiednich kwalifikacjach, zdolne do prawidłowego wypełnienia zobowiązania wynikającego z</w:t>
      </w:r>
      <w:r w:rsidRPr="00EA2780">
        <w:rPr>
          <w:rFonts w:eastAsia="Cambria"/>
          <w:sz w:val="24"/>
          <w:szCs w:val="24"/>
        </w:rPr>
        <w:t xml:space="preserve"> </w:t>
      </w:r>
      <w:r w:rsidRPr="00EA2780">
        <w:rPr>
          <w:sz w:val="24"/>
          <w:szCs w:val="24"/>
        </w:rPr>
        <w:t xml:space="preserve"> Umowy.</w:t>
      </w:r>
    </w:p>
    <w:p w14:paraId="2AA4344C" w14:textId="77777777" w:rsidR="0082339A" w:rsidRPr="00EA2780" w:rsidRDefault="0082339A" w:rsidP="00EA2780">
      <w:pPr>
        <w:pStyle w:val="Akapitzlist"/>
        <w:numPr>
          <w:ilvl w:val="0"/>
          <w:numId w:val="7"/>
        </w:numPr>
        <w:spacing w:after="0" w:line="360" w:lineRule="auto"/>
        <w:rPr>
          <w:sz w:val="24"/>
          <w:szCs w:val="24"/>
        </w:rPr>
      </w:pPr>
      <w:r w:rsidRPr="00EA2780">
        <w:rPr>
          <w:sz w:val="24"/>
          <w:szCs w:val="24"/>
        </w:rPr>
        <w:t>Wykonawca zapewni utrzymanie stałego kontaktu telefonicznego z Zamawiającym.</w:t>
      </w:r>
    </w:p>
    <w:p w14:paraId="7876FED4" w14:textId="4EDBD89A" w:rsidR="0082339A" w:rsidRPr="00EA2780" w:rsidRDefault="0082339A" w:rsidP="00EA2780">
      <w:pPr>
        <w:pStyle w:val="Akapitzlist"/>
        <w:numPr>
          <w:ilvl w:val="0"/>
          <w:numId w:val="7"/>
        </w:numPr>
        <w:spacing w:after="0" w:line="360" w:lineRule="auto"/>
        <w:rPr>
          <w:sz w:val="24"/>
          <w:szCs w:val="24"/>
        </w:rPr>
      </w:pPr>
      <w:r w:rsidRPr="00EA2780">
        <w:rPr>
          <w:sz w:val="24"/>
          <w:szCs w:val="24"/>
        </w:rPr>
        <w:t xml:space="preserve">Oceny prawidłowości wykonania przedmiotu Umowy dokonuje Zamawiający. Stwierdzone przez Zamawiającego nieprawidłowości w wykonaniu przedmiotu Umowy zgłaszane będą Wykonawcy na bieżąco drogą elektroniczną na adres poczty elektronicznej: </w:t>
      </w:r>
      <w:r w:rsidR="002501B5" w:rsidRPr="00EA2780">
        <w:rPr>
          <w:sz w:val="24"/>
          <w:szCs w:val="24"/>
        </w:rPr>
        <w:t>……………..</w:t>
      </w:r>
      <w:r w:rsidRPr="00EA2780">
        <w:rPr>
          <w:sz w:val="24"/>
          <w:szCs w:val="24"/>
        </w:rPr>
        <w:t>...., a w razie potrzeby także ustnie lub telefonicznie:...</w:t>
      </w:r>
      <w:r w:rsidR="002501B5" w:rsidRPr="00EA2780">
        <w:rPr>
          <w:sz w:val="24"/>
          <w:szCs w:val="24"/>
        </w:rPr>
        <w:t>.........</w:t>
      </w:r>
      <w:r w:rsidRPr="00EA2780">
        <w:rPr>
          <w:sz w:val="24"/>
          <w:szCs w:val="24"/>
        </w:rPr>
        <w:t>..</w:t>
      </w:r>
    </w:p>
    <w:p w14:paraId="081B0634" w14:textId="77777777" w:rsidR="0082339A" w:rsidRPr="00EA2780" w:rsidRDefault="0082339A" w:rsidP="00EA2780">
      <w:pPr>
        <w:pStyle w:val="Akapitzlist"/>
        <w:numPr>
          <w:ilvl w:val="0"/>
          <w:numId w:val="7"/>
        </w:numPr>
        <w:spacing w:after="0" w:line="360" w:lineRule="auto"/>
        <w:rPr>
          <w:sz w:val="24"/>
          <w:szCs w:val="24"/>
        </w:rPr>
      </w:pPr>
      <w:r w:rsidRPr="00EA2780">
        <w:rPr>
          <w:sz w:val="24"/>
          <w:szCs w:val="24"/>
        </w:rPr>
        <w:t>Wykonawca zobowiązany jest do usunięcia zgłoszonych nieprawidłowości w wykonywaniu przedmiotu Umowy lub zmiany sposobu świadczenia usług w terminie wyznaczonym przez Zamawiającego, uwzględniającym w szczególności rodzaj stwierdzonych nieprawidłowości, czas, w którym mogą zostać usunięte oraz uzasadnione potrzeby Zamawiającego.</w:t>
      </w:r>
    </w:p>
    <w:p w14:paraId="0FC99DAF" w14:textId="77777777" w:rsidR="0082339A" w:rsidRPr="00EA2780" w:rsidRDefault="0082339A" w:rsidP="00EA2780">
      <w:pPr>
        <w:pStyle w:val="Akapitzlist"/>
        <w:numPr>
          <w:ilvl w:val="0"/>
          <w:numId w:val="7"/>
        </w:numPr>
        <w:spacing w:after="0" w:line="360" w:lineRule="auto"/>
        <w:rPr>
          <w:sz w:val="24"/>
          <w:szCs w:val="24"/>
        </w:rPr>
      </w:pPr>
      <w:r w:rsidRPr="00EA2780">
        <w:rPr>
          <w:sz w:val="24"/>
          <w:szCs w:val="24"/>
        </w:rPr>
        <w:t>Wykonawca ponosi odpowiedzialność za prawidłowe wyposażenie pracowników świadczących usługi oraz za ich bezpieczeństwo w trakcie wykonywania przedmiotu Umowy.</w:t>
      </w:r>
    </w:p>
    <w:p w14:paraId="44B2FD2B" w14:textId="77777777" w:rsidR="0082339A" w:rsidRPr="00EA2780" w:rsidRDefault="0082339A" w:rsidP="00EA2780">
      <w:pPr>
        <w:pStyle w:val="Akapitzlist"/>
        <w:numPr>
          <w:ilvl w:val="0"/>
          <w:numId w:val="7"/>
        </w:numPr>
        <w:spacing w:after="0" w:line="360" w:lineRule="auto"/>
        <w:rPr>
          <w:sz w:val="24"/>
          <w:szCs w:val="24"/>
        </w:rPr>
      </w:pPr>
      <w:r w:rsidRPr="00EA2780">
        <w:rPr>
          <w:sz w:val="24"/>
          <w:szCs w:val="24"/>
        </w:rPr>
        <w:t>Wykonawca w ramach przedmiotu Umowy zobowiązuje są do stosowania się do obowiązujących u Zamawiającego przepisów wewnętrznych, w zakresie niezbędnym do realizacji Umowy.</w:t>
      </w:r>
    </w:p>
    <w:p w14:paraId="21A7361C" w14:textId="77777777" w:rsidR="0082339A" w:rsidRPr="00EA2780" w:rsidRDefault="0082339A" w:rsidP="00EA2780">
      <w:pPr>
        <w:pStyle w:val="Akapitzlist"/>
        <w:numPr>
          <w:ilvl w:val="0"/>
          <w:numId w:val="7"/>
        </w:numPr>
        <w:spacing w:after="0" w:line="360" w:lineRule="auto"/>
        <w:rPr>
          <w:sz w:val="24"/>
          <w:szCs w:val="24"/>
        </w:rPr>
      </w:pPr>
      <w:r w:rsidRPr="00EA2780">
        <w:rPr>
          <w:sz w:val="24"/>
          <w:szCs w:val="24"/>
        </w:rPr>
        <w:t>Wykonawca zapewni, aby wszystkie narzędzia i materiały wykorzystywane w związku z wykonywaniem przedmiotu Umowy spełniały wszystkie określone prawem wymogi.</w:t>
      </w:r>
    </w:p>
    <w:p w14:paraId="26D3A1B2" w14:textId="77777777" w:rsidR="0082339A" w:rsidRPr="00EA2780" w:rsidRDefault="0082339A" w:rsidP="00EA2780">
      <w:pPr>
        <w:pStyle w:val="Akapitzlist"/>
        <w:numPr>
          <w:ilvl w:val="0"/>
          <w:numId w:val="7"/>
        </w:numPr>
        <w:spacing w:after="0" w:line="360" w:lineRule="auto"/>
        <w:rPr>
          <w:sz w:val="24"/>
          <w:szCs w:val="24"/>
        </w:rPr>
      </w:pPr>
      <w:r w:rsidRPr="00EA2780">
        <w:rPr>
          <w:sz w:val="24"/>
          <w:szCs w:val="24"/>
        </w:rPr>
        <w:t>Wykonawca będzie przestrzegać i dokonywać zawiadomień wymaganych przez ustawy, rozporządzenia, zarządzenia, postanowienia i decyzje władz publicznych, odnoszących się do przedmiotu umowy.</w:t>
      </w:r>
    </w:p>
    <w:p w14:paraId="1FEEF51E" w14:textId="63115CF1" w:rsidR="0082339A" w:rsidRPr="00EA2780" w:rsidRDefault="0082339A" w:rsidP="00EA2780">
      <w:pPr>
        <w:pStyle w:val="Akapitzlist"/>
        <w:numPr>
          <w:ilvl w:val="0"/>
          <w:numId w:val="7"/>
        </w:numPr>
        <w:spacing w:after="0" w:line="360" w:lineRule="auto"/>
        <w:rPr>
          <w:sz w:val="24"/>
          <w:szCs w:val="24"/>
        </w:rPr>
      </w:pPr>
      <w:r w:rsidRPr="00EA2780">
        <w:rPr>
          <w:sz w:val="24"/>
          <w:szCs w:val="24"/>
        </w:rPr>
        <w:lastRenderedPageBreak/>
        <w:t xml:space="preserve">Wykonawca zobowiązuje się wykonać usługę będącą przedmiotem Umowy </w:t>
      </w:r>
      <w:r w:rsidR="002501B5" w:rsidRPr="00EA2780">
        <w:rPr>
          <w:sz w:val="24"/>
          <w:szCs w:val="24"/>
        </w:rPr>
        <w:br/>
      </w:r>
      <w:r w:rsidRPr="00EA2780">
        <w:rPr>
          <w:sz w:val="24"/>
          <w:szCs w:val="24"/>
        </w:rPr>
        <w:t>z najwyższą, profesjonalną starannością, zgodnie ze stosownymi przepisami i normami, jak również w sposób zgodny z warunkami Umowy wraz z załącznikami.</w:t>
      </w:r>
    </w:p>
    <w:p w14:paraId="2D3E565E" w14:textId="77777777" w:rsidR="0082339A" w:rsidRPr="00EA2780" w:rsidRDefault="0082339A" w:rsidP="00EA2780">
      <w:pPr>
        <w:pStyle w:val="Akapitzlist"/>
        <w:numPr>
          <w:ilvl w:val="0"/>
          <w:numId w:val="7"/>
        </w:numPr>
        <w:spacing w:after="0" w:line="360" w:lineRule="auto"/>
        <w:rPr>
          <w:sz w:val="24"/>
          <w:szCs w:val="24"/>
        </w:rPr>
      </w:pPr>
      <w:r w:rsidRPr="00EA2780">
        <w:rPr>
          <w:sz w:val="24"/>
          <w:szCs w:val="24"/>
        </w:rPr>
        <w:t>Wykonawca będzie odpowiedzialny za całość szkód poniesionych przez Zamawiającego z powodu niewykonania lub nienależytego wykonania Umowy przez Wykonawcę.</w:t>
      </w:r>
    </w:p>
    <w:p w14:paraId="4B841F27" w14:textId="77777777" w:rsidR="0082339A" w:rsidRPr="00EA2780" w:rsidRDefault="0082339A" w:rsidP="00EA2780">
      <w:pPr>
        <w:pStyle w:val="Akapitzlist"/>
        <w:numPr>
          <w:ilvl w:val="0"/>
          <w:numId w:val="7"/>
        </w:numPr>
        <w:spacing w:after="0" w:line="360" w:lineRule="auto"/>
        <w:rPr>
          <w:sz w:val="24"/>
          <w:szCs w:val="24"/>
        </w:rPr>
      </w:pPr>
      <w:r w:rsidRPr="00EA2780">
        <w:rPr>
          <w:sz w:val="24"/>
          <w:szCs w:val="24"/>
        </w:rPr>
        <w:t>Strony zgodnie oświadczają, że są świadome, iż wykonanie Umowy wymaga ścisłego, bieżącego współdziałania, jak również działań koordynacyjnych nakierowanych na sprawne przekazywanie informacji oraz informacji zwrotnych pomiędzy Zamawiającym a Wykonawcą. Informacje te powinny być przekazywane w formie pisemnej.</w:t>
      </w:r>
    </w:p>
    <w:p w14:paraId="26ABEE31" w14:textId="77777777" w:rsidR="0082339A" w:rsidRPr="00EA2780" w:rsidRDefault="0082339A" w:rsidP="00EA2780">
      <w:pPr>
        <w:pStyle w:val="Akapitzlist"/>
        <w:spacing w:after="0" w:line="360" w:lineRule="auto"/>
        <w:rPr>
          <w:sz w:val="24"/>
          <w:szCs w:val="24"/>
        </w:rPr>
      </w:pPr>
    </w:p>
    <w:p w14:paraId="0C9E6AEC" w14:textId="347884D3" w:rsidR="005E2D2B" w:rsidRDefault="0082339A" w:rsidP="005E2D2B">
      <w:pPr>
        <w:spacing w:line="360" w:lineRule="auto"/>
        <w:jc w:val="center"/>
        <w:rPr>
          <w:rFonts w:ascii="Calibri" w:hAnsi="Calibri" w:cs="Calibri"/>
          <w:b/>
          <w:bCs/>
        </w:rPr>
      </w:pPr>
      <w:r w:rsidRPr="00EA2780">
        <w:rPr>
          <w:rFonts w:ascii="Calibri" w:hAnsi="Calibri" w:cs="Calibri"/>
          <w:b/>
          <w:bCs/>
        </w:rPr>
        <w:t>§ 5</w:t>
      </w:r>
    </w:p>
    <w:p w14:paraId="248F75CA" w14:textId="77777777" w:rsidR="005E2D2B" w:rsidRPr="005E2D2B" w:rsidRDefault="005E2D2B" w:rsidP="005E2D2B">
      <w:pPr>
        <w:spacing w:line="360" w:lineRule="auto"/>
        <w:jc w:val="center"/>
        <w:rPr>
          <w:rFonts w:ascii="Calibri" w:hAnsi="Calibri" w:cs="Calibri"/>
          <w:b/>
          <w:bCs/>
        </w:rPr>
      </w:pPr>
      <w:r w:rsidRPr="005E2D2B">
        <w:rPr>
          <w:rFonts w:ascii="Calibri" w:hAnsi="Calibri" w:cs="Calibri"/>
          <w:b/>
          <w:bCs/>
        </w:rPr>
        <w:t>WARTOŚĆ UMOWY I WARUNKI PŁATNOŚCI</w:t>
      </w:r>
    </w:p>
    <w:p w14:paraId="4A30C165" w14:textId="77777777" w:rsidR="0082339A" w:rsidRPr="00EA2780" w:rsidRDefault="0082339A" w:rsidP="00EA2780">
      <w:pPr>
        <w:pStyle w:val="Akapitzlist"/>
        <w:numPr>
          <w:ilvl w:val="0"/>
          <w:numId w:val="13"/>
        </w:numPr>
        <w:spacing w:after="0" w:line="360" w:lineRule="auto"/>
        <w:rPr>
          <w:b/>
          <w:color w:val="FF0000"/>
          <w:sz w:val="24"/>
          <w:szCs w:val="24"/>
        </w:rPr>
      </w:pPr>
      <w:r w:rsidRPr="00EA2780">
        <w:rPr>
          <w:sz w:val="24"/>
          <w:szCs w:val="24"/>
        </w:rPr>
        <w:t>Łączna wysokość wynagrodzenia Wykonawcy za wykonanie przedmiotu umowy wynosi … PLN netto (słownie: … PLN) powiększony o należny podatek VAT w wysokości … PLN (słownie: … PLN), co daje kwotę brutto w wysokości … PLN (słownie</w:t>
      </w:r>
      <w:r w:rsidRPr="005E2D2B">
        <w:rPr>
          <w:color w:val="000000" w:themeColor="text1"/>
          <w:sz w:val="24"/>
          <w:szCs w:val="24"/>
        </w:rPr>
        <w:t xml:space="preserve">: … PLN), w tym za </w:t>
      </w:r>
      <w:r w:rsidRPr="005E2D2B">
        <w:rPr>
          <w:bCs/>
          <w:color w:val="000000" w:themeColor="text1"/>
          <w:sz w:val="24"/>
          <w:szCs w:val="24"/>
        </w:rPr>
        <w:t xml:space="preserve">przeniesienie </w:t>
      </w:r>
      <w:r w:rsidRPr="005E2D2B">
        <w:rPr>
          <w:color w:val="000000" w:themeColor="text1"/>
          <w:sz w:val="24"/>
          <w:szCs w:val="24"/>
        </w:rPr>
        <w:t xml:space="preserve">autorskich praw majątkowych do całości opracowania, bez ograniczeń </w:t>
      </w:r>
      <w:r w:rsidRPr="005E2D2B">
        <w:rPr>
          <w:rFonts w:eastAsiaTheme="majorEastAsia"/>
          <w:bCs/>
          <w:color w:val="000000" w:themeColor="text1"/>
          <w:sz w:val="24"/>
          <w:szCs w:val="24"/>
        </w:rPr>
        <w:t>do opracowanie</w:t>
      </w:r>
      <w:r w:rsidRPr="005E2D2B">
        <w:rPr>
          <w:rFonts w:eastAsiaTheme="majorEastAsia"/>
          <w:color w:val="000000" w:themeColor="text1"/>
          <w:sz w:val="24"/>
          <w:szCs w:val="24"/>
        </w:rPr>
        <w:t xml:space="preserve">, z wyłącznym prawem do udzielania zezwoleń na wykonanie zależnego prawa autorskiego do utworów wytworzonych w ramach zamówienia: </w:t>
      </w:r>
      <w:r w:rsidRPr="005E2D2B">
        <w:rPr>
          <w:color w:val="000000" w:themeColor="text1"/>
          <w:sz w:val="24"/>
          <w:szCs w:val="24"/>
        </w:rPr>
        <w:t>kwota … (netto) PLN plus należny podatek VAT 23 % w wysokości … PLN, co czyni łącznie cenę brutto … PLN (słownie …. PLN).</w:t>
      </w:r>
    </w:p>
    <w:p w14:paraId="030685AD" w14:textId="77777777" w:rsidR="005E2D2B" w:rsidRDefault="0082339A" w:rsidP="005E2D2B">
      <w:pPr>
        <w:pStyle w:val="Akapitzlist"/>
        <w:numPr>
          <w:ilvl w:val="0"/>
          <w:numId w:val="13"/>
        </w:numPr>
        <w:spacing w:after="100" w:afterAutospacing="1" w:line="360" w:lineRule="auto"/>
        <w:ind w:left="714" w:hanging="357"/>
        <w:rPr>
          <w:sz w:val="24"/>
          <w:szCs w:val="24"/>
        </w:rPr>
      </w:pPr>
      <w:r w:rsidRPr="00EA2780">
        <w:rPr>
          <w:sz w:val="24"/>
          <w:szCs w:val="24"/>
        </w:rPr>
        <w:t>Poza wynagrodzeniem, o którym mowa w ust 1 powyżej, Wykonawcy nie przysługuje żadne inne lub dodatkowe wynagrodzenie z tyt</w:t>
      </w:r>
      <w:r w:rsidR="005E2D2B">
        <w:rPr>
          <w:sz w:val="24"/>
          <w:szCs w:val="24"/>
        </w:rPr>
        <w:t>ułu realizacji przedmiotu umowy.</w:t>
      </w:r>
    </w:p>
    <w:p w14:paraId="7E571259" w14:textId="1002A579" w:rsidR="005E2D2B" w:rsidRPr="005E2D2B" w:rsidRDefault="002927A5" w:rsidP="005E2D2B">
      <w:pPr>
        <w:pStyle w:val="Akapitzlist"/>
        <w:numPr>
          <w:ilvl w:val="0"/>
          <w:numId w:val="13"/>
        </w:numPr>
        <w:spacing w:after="100" w:afterAutospacing="1" w:line="360" w:lineRule="auto"/>
        <w:ind w:left="714" w:hanging="357"/>
        <w:rPr>
          <w:color w:val="000000" w:themeColor="text1"/>
          <w:sz w:val="24"/>
          <w:szCs w:val="24"/>
        </w:rPr>
      </w:pPr>
      <w:r w:rsidRPr="005E2D2B">
        <w:rPr>
          <w:color w:val="000000"/>
          <w:sz w:val="24"/>
          <w:szCs w:val="24"/>
        </w:rPr>
        <w:t xml:space="preserve">Podstawą wystawienia faktury/rachunku będzie </w:t>
      </w:r>
      <w:r w:rsidR="00063E3F" w:rsidRPr="005E2D2B">
        <w:rPr>
          <w:color w:val="000000"/>
          <w:sz w:val="24"/>
          <w:szCs w:val="24"/>
        </w:rPr>
        <w:t xml:space="preserve">końcowy </w:t>
      </w:r>
      <w:r w:rsidRPr="005E2D2B">
        <w:rPr>
          <w:color w:val="000000"/>
          <w:sz w:val="24"/>
          <w:szCs w:val="24"/>
        </w:rPr>
        <w:t>protokół</w:t>
      </w:r>
      <w:r w:rsidR="004D64BC" w:rsidRPr="005E2D2B">
        <w:rPr>
          <w:color w:val="000000"/>
          <w:sz w:val="24"/>
          <w:szCs w:val="24"/>
        </w:rPr>
        <w:t xml:space="preserve"> odbioru</w:t>
      </w:r>
      <w:r w:rsidR="00063E3F" w:rsidRPr="005E2D2B">
        <w:rPr>
          <w:color w:val="000000"/>
          <w:sz w:val="24"/>
          <w:szCs w:val="24"/>
        </w:rPr>
        <w:t xml:space="preserve"> (wystawiony na podstawie zatwierdzonych protokołów po każdym etapie)</w:t>
      </w:r>
      <w:r w:rsidRPr="005E2D2B">
        <w:rPr>
          <w:color w:val="000000"/>
          <w:sz w:val="24"/>
          <w:szCs w:val="24"/>
        </w:rPr>
        <w:t xml:space="preserve">, </w:t>
      </w:r>
      <w:r w:rsidR="004D64BC" w:rsidRPr="005E2D2B">
        <w:rPr>
          <w:color w:val="000000"/>
          <w:sz w:val="24"/>
          <w:szCs w:val="24"/>
        </w:rPr>
        <w:t xml:space="preserve">który </w:t>
      </w:r>
      <w:r w:rsidR="004D64BC" w:rsidRPr="005E2D2B">
        <w:rPr>
          <w:sz w:val="24"/>
          <w:szCs w:val="24"/>
        </w:rPr>
        <w:t xml:space="preserve">zostanie dostarczony do Zamawiającego w terminie </w:t>
      </w:r>
      <w:r w:rsidR="00C23BD9">
        <w:rPr>
          <w:sz w:val="24"/>
          <w:szCs w:val="24"/>
        </w:rPr>
        <w:t>3</w:t>
      </w:r>
      <w:r w:rsidR="004D64BC" w:rsidRPr="005E2D2B">
        <w:rPr>
          <w:sz w:val="24"/>
          <w:szCs w:val="24"/>
        </w:rPr>
        <w:t xml:space="preserve"> dni roboczych od daty zakończenia wykonania przedmiotu zamówienia. Protokół podlega zatwierdzeniu przez Zamawiającego w terminie </w:t>
      </w:r>
      <w:r w:rsidR="00C23BD9">
        <w:rPr>
          <w:sz w:val="24"/>
          <w:szCs w:val="24"/>
        </w:rPr>
        <w:t>3</w:t>
      </w:r>
      <w:r w:rsidR="004D64BC" w:rsidRPr="005E2D2B">
        <w:rPr>
          <w:sz w:val="24"/>
          <w:szCs w:val="24"/>
        </w:rPr>
        <w:t xml:space="preserve"> dni roboczych od daty dostarczenia. W przypadku zgłoszenia przez Zamawiającego uwag do protokołu, Wykonawca w terminie 2 dni roboczych dokona stosowanych poprawek i przedstawi protokół do ponownego zatwierdzenia. W takim przypadku do ponownej akceptacji protokołu odbioru odpowiednio stosuje się tryb określony w zdaniu drugim i trzecim. Brak uwzględnienia przez Wykonawcę uwag Zamawiającego do protokołu, będzie traktowane jako nienależyte wykonanie umowy i będzie uprawniało Zamawiającego do naliczenia kar. Jeśli w terminie do 10 dni roboczych Zamawiający nie podpisze protokołu zdawczo-odbiorczego ani nie zgłosi rozbieżno</w:t>
      </w:r>
      <w:r w:rsidR="004D64BC" w:rsidRPr="005E2D2B">
        <w:rPr>
          <w:color w:val="000000" w:themeColor="text1"/>
          <w:sz w:val="24"/>
          <w:szCs w:val="24"/>
        </w:rPr>
        <w:t>ści w otrzymanym przedmiocie zamówienia w stosunku do postanowień niniejszej umowy, zamówienie zostanie uznane za wykonane zgodnie z umową i faktura VAT będzie mogła być wystawiona i zapłacona.</w:t>
      </w:r>
    </w:p>
    <w:p w14:paraId="4695AA82" w14:textId="77777777" w:rsidR="005E2D2B" w:rsidRPr="005E2D2B" w:rsidRDefault="004D64BC" w:rsidP="005E2D2B">
      <w:pPr>
        <w:pStyle w:val="Akapitzlist"/>
        <w:numPr>
          <w:ilvl w:val="0"/>
          <w:numId w:val="13"/>
        </w:numPr>
        <w:spacing w:after="100" w:afterAutospacing="1" w:line="360" w:lineRule="auto"/>
        <w:ind w:left="714" w:hanging="357"/>
        <w:rPr>
          <w:color w:val="000000" w:themeColor="text1"/>
          <w:sz w:val="24"/>
          <w:szCs w:val="24"/>
        </w:rPr>
      </w:pPr>
      <w:r w:rsidRPr="005E2D2B">
        <w:rPr>
          <w:color w:val="000000" w:themeColor="text1"/>
          <w:sz w:val="24"/>
          <w:szCs w:val="24"/>
        </w:rPr>
        <w:t>Zamówienie finansowane jest z projektu: „</w:t>
      </w:r>
      <w:proofErr w:type="spellStart"/>
      <w:r w:rsidRPr="005E2D2B">
        <w:rPr>
          <w:color w:val="000000" w:themeColor="text1"/>
          <w:sz w:val="24"/>
          <w:szCs w:val="24"/>
        </w:rPr>
        <w:t>Find</w:t>
      </w:r>
      <w:proofErr w:type="spellEnd"/>
      <w:r w:rsidRPr="005E2D2B">
        <w:rPr>
          <w:color w:val="000000" w:themeColor="text1"/>
          <w:sz w:val="24"/>
          <w:szCs w:val="24"/>
        </w:rPr>
        <w:t xml:space="preserve"> </w:t>
      </w:r>
      <w:proofErr w:type="spellStart"/>
      <w:r w:rsidRPr="005E2D2B">
        <w:rPr>
          <w:color w:val="000000" w:themeColor="text1"/>
          <w:sz w:val="24"/>
          <w:szCs w:val="24"/>
        </w:rPr>
        <w:t>your</w:t>
      </w:r>
      <w:proofErr w:type="spellEnd"/>
      <w:r w:rsidRPr="005E2D2B">
        <w:rPr>
          <w:color w:val="000000" w:themeColor="text1"/>
          <w:sz w:val="24"/>
          <w:szCs w:val="24"/>
        </w:rPr>
        <w:t xml:space="preserve"> </w:t>
      </w:r>
      <w:proofErr w:type="spellStart"/>
      <w:r w:rsidRPr="005E2D2B">
        <w:rPr>
          <w:color w:val="000000" w:themeColor="text1"/>
          <w:sz w:val="24"/>
          <w:szCs w:val="24"/>
        </w:rPr>
        <w:t>way</w:t>
      </w:r>
      <w:proofErr w:type="spellEnd"/>
      <w:r w:rsidRPr="005E2D2B">
        <w:rPr>
          <w:color w:val="000000" w:themeColor="text1"/>
          <w:sz w:val="24"/>
          <w:szCs w:val="24"/>
        </w:rPr>
        <w:t xml:space="preserve"> </w:t>
      </w:r>
      <w:proofErr w:type="spellStart"/>
      <w:r w:rsidRPr="005E2D2B">
        <w:rPr>
          <w:color w:val="000000" w:themeColor="text1"/>
          <w:sz w:val="24"/>
          <w:szCs w:val="24"/>
        </w:rPr>
        <w:t>at</w:t>
      </w:r>
      <w:proofErr w:type="spellEnd"/>
      <w:r w:rsidRPr="005E2D2B">
        <w:rPr>
          <w:color w:val="000000" w:themeColor="text1"/>
          <w:sz w:val="24"/>
          <w:szCs w:val="24"/>
        </w:rPr>
        <w:t xml:space="preserve"> UAK”, nr umowy BPI/WTP/2021/1/00034/U/00001.</w:t>
      </w:r>
    </w:p>
    <w:p w14:paraId="1D2CB514" w14:textId="77777777" w:rsidR="005E2D2B" w:rsidRPr="005E2D2B" w:rsidRDefault="0082339A" w:rsidP="005E2D2B">
      <w:pPr>
        <w:pStyle w:val="Akapitzlist"/>
        <w:numPr>
          <w:ilvl w:val="0"/>
          <w:numId w:val="13"/>
        </w:numPr>
        <w:spacing w:after="100" w:afterAutospacing="1" w:line="360" w:lineRule="auto"/>
        <w:ind w:left="714" w:hanging="357"/>
        <w:rPr>
          <w:color w:val="000000" w:themeColor="text1"/>
          <w:sz w:val="24"/>
          <w:szCs w:val="24"/>
        </w:rPr>
      </w:pPr>
      <w:r w:rsidRPr="005E2D2B">
        <w:rPr>
          <w:color w:val="000000" w:themeColor="text1"/>
          <w:sz w:val="24"/>
          <w:szCs w:val="24"/>
        </w:rPr>
        <w:t>Wynagrodzenie Wykonawcy zostanie przekazane przez Zamawiającego przelewem bankowym na rachunek Wykonawcy</w:t>
      </w:r>
      <w:r w:rsidR="00063E3F" w:rsidRPr="005E2D2B">
        <w:rPr>
          <w:color w:val="000000" w:themeColor="text1"/>
          <w:sz w:val="24"/>
          <w:szCs w:val="24"/>
        </w:rPr>
        <w:t xml:space="preserve"> wskazany na fakturze.</w:t>
      </w:r>
    </w:p>
    <w:p w14:paraId="14115F6C" w14:textId="77777777" w:rsidR="005E2D2B" w:rsidRPr="005E2D2B" w:rsidRDefault="0082339A" w:rsidP="005E2D2B">
      <w:pPr>
        <w:pStyle w:val="Akapitzlist"/>
        <w:numPr>
          <w:ilvl w:val="0"/>
          <w:numId w:val="13"/>
        </w:numPr>
        <w:spacing w:after="100" w:afterAutospacing="1" w:line="360" w:lineRule="auto"/>
        <w:ind w:left="714" w:hanging="357"/>
        <w:rPr>
          <w:color w:val="000000" w:themeColor="text1"/>
          <w:sz w:val="24"/>
          <w:szCs w:val="24"/>
        </w:rPr>
      </w:pPr>
      <w:r w:rsidRPr="005E2D2B">
        <w:rPr>
          <w:color w:val="000000" w:themeColor="text1"/>
          <w:sz w:val="24"/>
          <w:szCs w:val="24"/>
        </w:rPr>
        <w:t>Za dzień zapłaty uważa się dzień obciążenia rachunku bankowego Zamawiającego.</w:t>
      </w:r>
    </w:p>
    <w:p w14:paraId="4F4A5E2F" w14:textId="77777777" w:rsidR="005E2D2B" w:rsidRPr="005E2D2B" w:rsidRDefault="0082339A" w:rsidP="005E2D2B">
      <w:pPr>
        <w:pStyle w:val="Akapitzlist"/>
        <w:numPr>
          <w:ilvl w:val="0"/>
          <w:numId w:val="13"/>
        </w:numPr>
        <w:spacing w:after="100" w:afterAutospacing="1" w:line="360" w:lineRule="auto"/>
        <w:ind w:left="714" w:hanging="357"/>
        <w:rPr>
          <w:color w:val="000000" w:themeColor="text1"/>
          <w:sz w:val="24"/>
          <w:szCs w:val="24"/>
        </w:rPr>
      </w:pPr>
      <w:r w:rsidRPr="005E2D2B">
        <w:rPr>
          <w:color w:val="000000" w:themeColor="text1"/>
          <w:sz w:val="24"/>
          <w:szCs w:val="24"/>
        </w:rPr>
        <w:t>Wykonawca gwarantuje, że jakiekolwiek prawa Wykonawcy związane bezpośrednio lub pośrednio z Umową, a w tym wierzytelności Wykonawcy z tytułu wykonania Umowy i związane z nimi należności uboczne (m.in. odsetki), nie zostaną przeniesione na rzecz osób trzecich bez poprzedzającej to przeniesienie zgody Zamawiającego wyrażonej w formie pisemnej pod rygorem nieważności. Wykonawca gwarantuje, iż nie dokona jakiejkolwiek czynności prawnej lub faktycznej, której bezpośrednim lub pośrednim skutkiem będzie zmiana wierzyciela z osoby Wykonawcy na inny podmiot. Niniejsze ograniczenie obejmuje w szczególności przelew, subrogację ustawową oraz umowną, zastaw, hipotekę oraz przekaz.</w:t>
      </w:r>
    </w:p>
    <w:p w14:paraId="4AA629CF" w14:textId="77777777" w:rsidR="005E2D2B" w:rsidRPr="005E2D2B" w:rsidRDefault="0082339A" w:rsidP="005E2D2B">
      <w:pPr>
        <w:pStyle w:val="Akapitzlist"/>
        <w:numPr>
          <w:ilvl w:val="0"/>
          <w:numId w:val="13"/>
        </w:numPr>
        <w:spacing w:after="100" w:afterAutospacing="1" w:line="360" w:lineRule="auto"/>
        <w:ind w:left="714" w:hanging="357"/>
        <w:rPr>
          <w:color w:val="000000" w:themeColor="text1"/>
          <w:sz w:val="24"/>
          <w:szCs w:val="24"/>
        </w:rPr>
      </w:pPr>
      <w:r w:rsidRPr="005E2D2B">
        <w:rPr>
          <w:color w:val="000000" w:themeColor="text1"/>
          <w:sz w:val="24"/>
          <w:szCs w:val="24"/>
        </w:rPr>
        <w:t xml:space="preserve">Zamawiający oświadcza, że jest objęty zakresem podmiotowym ustawy z dnia 27 sierpnia 2009 r. o finansach publicznych (Dz.U. 2009 Nr 157 poz. 1240 z </w:t>
      </w:r>
      <w:proofErr w:type="spellStart"/>
      <w:r w:rsidRPr="005E2D2B">
        <w:rPr>
          <w:color w:val="000000" w:themeColor="text1"/>
          <w:sz w:val="24"/>
          <w:szCs w:val="24"/>
        </w:rPr>
        <w:t>późn</w:t>
      </w:r>
      <w:proofErr w:type="spellEnd"/>
      <w:r w:rsidRPr="005E2D2B">
        <w:rPr>
          <w:color w:val="000000" w:themeColor="text1"/>
          <w:sz w:val="24"/>
          <w:szCs w:val="24"/>
        </w:rPr>
        <w:t>. zm.). W związku z tym w przypadku płatności dokonywanych na podstawie niniejszej Umowy na rzecz Wykonawcy Zamawiający zastrzega sobie prawo do wyboru stosowania bądź odstąpienia od stosowania, o ile będzie to w interesie uczelni publicznej, mechanizmu podzielonej płatności, zgodnie z art.108a ustawy o podatku od towarów i usług, z zastrzeżeniem ust. 1a tegoż artykułu.</w:t>
      </w:r>
    </w:p>
    <w:p w14:paraId="1CCF242A" w14:textId="2C40BD2D" w:rsidR="0082339A" w:rsidRPr="005E2D2B" w:rsidRDefault="0082339A" w:rsidP="005E2D2B">
      <w:pPr>
        <w:pStyle w:val="Akapitzlist"/>
        <w:numPr>
          <w:ilvl w:val="0"/>
          <w:numId w:val="13"/>
        </w:numPr>
        <w:spacing w:after="100" w:afterAutospacing="1" w:line="360" w:lineRule="auto"/>
        <w:ind w:left="714" w:hanging="357"/>
        <w:rPr>
          <w:sz w:val="24"/>
          <w:szCs w:val="24"/>
        </w:rPr>
      </w:pPr>
      <w:r w:rsidRPr="005E2D2B">
        <w:rPr>
          <w:color w:val="000000" w:themeColor="text1"/>
          <w:sz w:val="24"/>
          <w:szCs w:val="24"/>
        </w:rPr>
        <w:t>Wykonawca zobowiązany jest do rachunku bankowego widniejącego na tzw. „białej liście podatników” prowadzonej przez Szefa Krajowej Administracji Skarbowej.</w:t>
      </w:r>
    </w:p>
    <w:p w14:paraId="5D7D1DAC" w14:textId="2AB37BF8" w:rsidR="005E2D2B" w:rsidRDefault="0082339A" w:rsidP="005E2D2B">
      <w:pPr>
        <w:spacing w:line="360" w:lineRule="auto"/>
        <w:ind w:left="142"/>
        <w:jc w:val="center"/>
        <w:rPr>
          <w:rFonts w:ascii="Calibri" w:hAnsi="Calibri" w:cs="Calibri"/>
          <w:b/>
          <w:bCs/>
        </w:rPr>
      </w:pPr>
      <w:r w:rsidRPr="00EA2780">
        <w:rPr>
          <w:rFonts w:ascii="Calibri" w:hAnsi="Calibri" w:cs="Calibri"/>
          <w:b/>
          <w:bCs/>
        </w:rPr>
        <w:t>§</w:t>
      </w:r>
      <w:r w:rsidR="00D964D1">
        <w:rPr>
          <w:rFonts w:ascii="Calibri" w:hAnsi="Calibri" w:cs="Calibri"/>
          <w:b/>
          <w:bCs/>
        </w:rPr>
        <w:t xml:space="preserve"> 6</w:t>
      </w:r>
    </w:p>
    <w:p w14:paraId="51AB22D8" w14:textId="639EC875" w:rsidR="0082339A" w:rsidRPr="00EA2780" w:rsidRDefault="0082339A" w:rsidP="005E2D2B">
      <w:pPr>
        <w:spacing w:line="360" w:lineRule="auto"/>
        <w:ind w:left="142"/>
        <w:jc w:val="center"/>
        <w:rPr>
          <w:rFonts w:ascii="Calibri" w:hAnsi="Calibri" w:cs="Calibri"/>
        </w:rPr>
      </w:pPr>
      <w:r w:rsidRPr="00EA2780">
        <w:rPr>
          <w:rFonts w:ascii="Calibri" w:hAnsi="Calibri" w:cs="Calibri"/>
          <w:b/>
          <w:bCs/>
        </w:rPr>
        <w:t>WARUNKI REALIZACJI UMOWY I OSOBY ODPOWIEDZIALNE ZA REALIZACJĘ UMOWY</w:t>
      </w:r>
    </w:p>
    <w:p w14:paraId="2D648C2A" w14:textId="77777777" w:rsidR="0082339A" w:rsidRPr="00EA2780" w:rsidRDefault="0082339A" w:rsidP="00EA2780">
      <w:pPr>
        <w:pStyle w:val="Akapitzlist"/>
        <w:numPr>
          <w:ilvl w:val="0"/>
          <w:numId w:val="14"/>
        </w:numPr>
        <w:spacing w:after="0" w:line="360" w:lineRule="auto"/>
        <w:rPr>
          <w:b/>
          <w:bCs/>
          <w:sz w:val="24"/>
          <w:szCs w:val="24"/>
        </w:rPr>
      </w:pPr>
      <w:r w:rsidRPr="00EA2780">
        <w:rPr>
          <w:sz w:val="24"/>
          <w:szCs w:val="24"/>
        </w:rPr>
        <w:t>Strony Umowy oświadczają, że osobami odpowiedzialnymi za prawidłową realizację niniejszej Umowy, w tym w zakresie zawiadomień lub notyfikacji oraz bieżącej współpracy są:</w:t>
      </w:r>
    </w:p>
    <w:p w14:paraId="0561FCFB" w14:textId="077D04CB" w:rsidR="0082339A" w:rsidRPr="00EA2780" w:rsidRDefault="0082339A" w:rsidP="00EA2780">
      <w:pPr>
        <w:pStyle w:val="Akapitzlist"/>
        <w:numPr>
          <w:ilvl w:val="0"/>
          <w:numId w:val="2"/>
        </w:numPr>
        <w:spacing w:after="0" w:line="360" w:lineRule="auto"/>
        <w:rPr>
          <w:b/>
          <w:bCs/>
          <w:sz w:val="24"/>
          <w:szCs w:val="24"/>
        </w:rPr>
      </w:pPr>
      <w:r w:rsidRPr="00EA2780">
        <w:rPr>
          <w:sz w:val="24"/>
          <w:szCs w:val="24"/>
        </w:rPr>
        <w:t xml:space="preserve">ze strony Zamawiającego: </w:t>
      </w:r>
      <w:r w:rsidR="005E2D2B">
        <w:rPr>
          <w:sz w:val="24"/>
          <w:szCs w:val="24"/>
        </w:rPr>
        <w:t xml:space="preserve">Urszula Jabłońska-Korta, + 4812 662 42 78, </w:t>
      </w:r>
      <w:hyperlink r:id="rId7" w:history="1">
        <w:r w:rsidR="005E2D2B" w:rsidRPr="00EE10C2">
          <w:rPr>
            <w:rStyle w:val="Hipercze"/>
            <w:sz w:val="24"/>
            <w:szCs w:val="24"/>
          </w:rPr>
          <w:t>u.jablonska@urk.edu.pl</w:t>
        </w:r>
      </w:hyperlink>
      <w:r w:rsidR="005E2D2B">
        <w:rPr>
          <w:sz w:val="24"/>
          <w:szCs w:val="24"/>
        </w:rPr>
        <w:t xml:space="preserve"> </w:t>
      </w:r>
      <w:r w:rsidR="005E2D2B" w:rsidRPr="002E5E96">
        <w:rPr>
          <w:color w:val="000000" w:themeColor="text1"/>
          <w:sz w:val="24"/>
          <w:szCs w:val="24"/>
        </w:rPr>
        <w:t>Centrum Administracyjnego Wsparcia Projektów,</w:t>
      </w:r>
    </w:p>
    <w:p w14:paraId="1B32D4DF" w14:textId="29D627BB" w:rsidR="0082339A" w:rsidRPr="00EA2780" w:rsidRDefault="0082339A" w:rsidP="00EA2780">
      <w:pPr>
        <w:pStyle w:val="Akapitzlist"/>
        <w:numPr>
          <w:ilvl w:val="0"/>
          <w:numId w:val="2"/>
        </w:numPr>
        <w:spacing w:after="0" w:line="360" w:lineRule="auto"/>
        <w:rPr>
          <w:b/>
          <w:bCs/>
          <w:sz w:val="24"/>
          <w:szCs w:val="24"/>
        </w:rPr>
      </w:pPr>
      <w:r w:rsidRPr="00EA2780">
        <w:rPr>
          <w:sz w:val="24"/>
          <w:szCs w:val="24"/>
        </w:rPr>
        <w:t xml:space="preserve">ze strony Wykonawcy: </w:t>
      </w:r>
      <w:r w:rsidR="00063E3F" w:rsidRPr="00EA2780">
        <w:rPr>
          <w:sz w:val="24"/>
          <w:szCs w:val="24"/>
        </w:rPr>
        <w:t>…………………………….</w:t>
      </w:r>
      <w:r w:rsidRPr="00EA2780">
        <w:rPr>
          <w:sz w:val="24"/>
          <w:szCs w:val="24"/>
        </w:rPr>
        <w:t xml:space="preserve"> </w:t>
      </w:r>
      <w:r w:rsidR="00063E3F" w:rsidRPr="00EA2780">
        <w:rPr>
          <w:sz w:val="24"/>
          <w:szCs w:val="24"/>
        </w:rPr>
        <w:t>(</w:t>
      </w:r>
      <w:r w:rsidRPr="00EA2780">
        <w:rPr>
          <w:i/>
          <w:sz w:val="24"/>
          <w:szCs w:val="24"/>
        </w:rPr>
        <w:t>imię i nazwisko, adres email, nr telefonu</w:t>
      </w:r>
      <w:r w:rsidR="00063E3F" w:rsidRPr="00EA2780">
        <w:rPr>
          <w:i/>
          <w:sz w:val="24"/>
          <w:szCs w:val="24"/>
        </w:rPr>
        <w:t>)</w:t>
      </w:r>
    </w:p>
    <w:p w14:paraId="081D1E85" w14:textId="77777777" w:rsidR="0082339A" w:rsidRPr="00EA2780" w:rsidRDefault="0082339A" w:rsidP="00EA2780">
      <w:pPr>
        <w:pStyle w:val="Akapitzlist"/>
        <w:numPr>
          <w:ilvl w:val="0"/>
          <w:numId w:val="14"/>
        </w:numPr>
        <w:spacing w:after="0" w:line="360" w:lineRule="auto"/>
        <w:rPr>
          <w:b/>
          <w:bCs/>
          <w:sz w:val="24"/>
          <w:szCs w:val="24"/>
        </w:rPr>
      </w:pPr>
      <w:r w:rsidRPr="00EA2780">
        <w:rPr>
          <w:sz w:val="24"/>
          <w:szCs w:val="24"/>
        </w:rPr>
        <w:t>Rozpoczęcie wykonywania przedmiotu Umowy nastąpi po podpisaniu niniejszej Umowy.</w:t>
      </w:r>
    </w:p>
    <w:p w14:paraId="60288DEF" w14:textId="2B802D8B" w:rsidR="0082339A" w:rsidRPr="00EA2780" w:rsidRDefault="0082339A" w:rsidP="00EA2780">
      <w:pPr>
        <w:pStyle w:val="Akapitzlist"/>
        <w:numPr>
          <w:ilvl w:val="0"/>
          <w:numId w:val="14"/>
        </w:numPr>
        <w:spacing w:after="0" w:line="360" w:lineRule="auto"/>
        <w:rPr>
          <w:b/>
          <w:bCs/>
          <w:sz w:val="24"/>
          <w:szCs w:val="24"/>
        </w:rPr>
      </w:pPr>
      <w:r w:rsidRPr="00EA2780">
        <w:rPr>
          <w:sz w:val="24"/>
          <w:szCs w:val="24"/>
        </w:rPr>
        <w:t>Wykonacie przedmiotu Um</w:t>
      </w:r>
      <w:r w:rsidR="00063E3F" w:rsidRPr="00EA2780">
        <w:rPr>
          <w:sz w:val="24"/>
          <w:szCs w:val="24"/>
        </w:rPr>
        <w:t>owy realizowane będzie Etapami.</w:t>
      </w:r>
    </w:p>
    <w:p w14:paraId="0ED9FDD1" w14:textId="77777777" w:rsidR="0082339A" w:rsidRPr="00EA2780" w:rsidRDefault="0082339A" w:rsidP="00EA2780">
      <w:pPr>
        <w:pStyle w:val="Akapitzlist"/>
        <w:numPr>
          <w:ilvl w:val="0"/>
          <w:numId w:val="14"/>
        </w:numPr>
        <w:spacing w:after="0" w:line="360" w:lineRule="auto"/>
        <w:rPr>
          <w:b/>
          <w:bCs/>
          <w:sz w:val="24"/>
          <w:szCs w:val="24"/>
        </w:rPr>
      </w:pPr>
      <w:r w:rsidRPr="00EA2780">
        <w:rPr>
          <w:sz w:val="24"/>
          <w:szCs w:val="24"/>
        </w:rPr>
        <w:t>Zamawiający ma prawo kontroli procesu wykonania zamówienia, a także prawo do zbadania i szczegółowego sprawdzenia wykonywanej usługi.</w:t>
      </w:r>
    </w:p>
    <w:p w14:paraId="5BEAF54B" w14:textId="5092C23C" w:rsidR="0082339A" w:rsidRPr="00EA2780" w:rsidRDefault="0082339A" w:rsidP="00EA2780">
      <w:pPr>
        <w:pStyle w:val="Akapitzlist"/>
        <w:numPr>
          <w:ilvl w:val="0"/>
          <w:numId w:val="14"/>
        </w:numPr>
        <w:spacing w:after="0" w:line="360" w:lineRule="auto"/>
        <w:rPr>
          <w:b/>
          <w:bCs/>
          <w:sz w:val="24"/>
          <w:szCs w:val="24"/>
        </w:rPr>
      </w:pPr>
      <w:r w:rsidRPr="00EA2780">
        <w:rPr>
          <w:sz w:val="24"/>
          <w:szCs w:val="24"/>
        </w:rPr>
        <w:t>Protok</w:t>
      </w:r>
      <w:r w:rsidR="00C23BD9">
        <w:rPr>
          <w:sz w:val="24"/>
          <w:szCs w:val="24"/>
        </w:rPr>
        <w:t>ół</w:t>
      </w:r>
      <w:r w:rsidRPr="00EA2780">
        <w:rPr>
          <w:sz w:val="24"/>
          <w:szCs w:val="24"/>
        </w:rPr>
        <w:t xml:space="preserve"> odbioru podpisują upoważnieni przedstawiciele Zamawiającego </w:t>
      </w:r>
      <w:r w:rsidR="00063E3F" w:rsidRPr="00EA2780">
        <w:rPr>
          <w:sz w:val="24"/>
          <w:szCs w:val="24"/>
        </w:rPr>
        <w:br/>
      </w:r>
      <w:r w:rsidRPr="00EA2780">
        <w:rPr>
          <w:sz w:val="24"/>
          <w:szCs w:val="24"/>
        </w:rPr>
        <w:t>i Wykonawcy</w:t>
      </w:r>
    </w:p>
    <w:p w14:paraId="5FD12B31" w14:textId="24824FF8" w:rsidR="0082339A" w:rsidRPr="00EA2780" w:rsidRDefault="0082339A" w:rsidP="00EA2780">
      <w:pPr>
        <w:pStyle w:val="Akapitzlist"/>
        <w:numPr>
          <w:ilvl w:val="0"/>
          <w:numId w:val="21"/>
        </w:numPr>
        <w:spacing w:line="360" w:lineRule="auto"/>
        <w:rPr>
          <w:b/>
          <w:bCs/>
          <w:sz w:val="24"/>
          <w:szCs w:val="24"/>
        </w:rPr>
      </w:pPr>
      <w:r w:rsidRPr="00EA2780">
        <w:rPr>
          <w:bCs/>
          <w:sz w:val="24"/>
          <w:szCs w:val="24"/>
        </w:rPr>
        <w:t xml:space="preserve">ze strony Zamawiającego: </w:t>
      </w:r>
      <w:r w:rsidR="00063E3F" w:rsidRPr="00EA2780">
        <w:rPr>
          <w:sz w:val="24"/>
          <w:szCs w:val="24"/>
        </w:rPr>
        <w:t>………………………………………………………………………………………….</w:t>
      </w:r>
    </w:p>
    <w:p w14:paraId="7672D4AF" w14:textId="6A4622FE" w:rsidR="0082339A" w:rsidRPr="00EA2780" w:rsidRDefault="0082339A" w:rsidP="00EA2780">
      <w:pPr>
        <w:pStyle w:val="Akapitzlist"/>
        <w:numPr>
          <w:ilvl w:val="0"/>
          <w:numId w:val="21"/>
        </w:numPr>
        <w:spacing w:line="360" w:lineRule="auto"/>
        <w:rPr>
          <w:bCs/>
          <w:sz w:val="24"/>
          <w:szCs w:val="24"/>
        </w:rPr>
      </w:pPr>
      <w:r w:rsidRPr="00EA2780">
        <w:rPr>
          <w:bCs/>
          <w:sz w:val="24"/>
          <w:szCs w:val="24"/>
        </w:rPr>
        <w:t>ze strony Wykonawcy: …</w:t>
      </w:r>
      <w:r w:rsidR="00063E3F" w:rsidRPr="00EA2780">
        <w:rPr>
          <w:bCs/>
          <w:sz w:val="24"/>
          <w:szCs w:val="24"/>
        </w:rPr>
        <w:t>……………………………………………………………………………………………..</w:t>
      </w:r>
    </w:p>
    <w:p w14:paraId="2E562E45" w14:textId="77777777" w:rsidR="0082339A" w:rsidRPr="00EA2780" w:rsidRDefault="0082339A" w:rsidP="00EA2780">
      <w:pPr>
        <w:pStyle w:val="Akapitzlist"/>
        <w:numPr>
          <w:ilvl w:val="0"/>
          <w:numId w:val="14"/>
        </w:numPr>
        <w:spacing w:after="0" w:line="360" w:lineRule="auto"/>
        <w:rPr>
          <w:b/>
          <w:bCs/>
          <w:sz w:val="24"/>
          <w:szCs w:val="24"/>
        </w:rPr>
      </w:pPr>
      <w:r w:rsidRPr="00EA2780">
        <w:rPr>
          <w:sz w:val="24"/>
          <w:szCs w:val="24"/>
        </w:rPr>
        <w:t>Wykonawca nie może powierzyć wykonania Umowy osobie trzeciej ani przenieść na nią swoich wierzytelności wynikających z Umowy.</w:t>
      </w:r>
    </w:p>
    <w:p w14:paraId="3B39C7BC" w14:textId="023B2B0D" w:rsidR="0082339A" w:rsidRPr="00EA2780" w:rsidRDefault="0082339A" w:rsidP="00EA2780">
      <w:pPr>
        <w:pStyle w:val="Akapitzlist"/>
        <w:numPr>
          <w:ilvl w:val="0"/>
          <w:numId w:val="14"/>
        </w:numPr>
        <w:spacing w:line="360" w:lineRule="auto"/>
        <w:rPr>
          <w:sz w:val="24"/>
          <w:szCs w:val="24"/>
        </w:rPr>
      </w:pPr>
      <w:r w:rsidRPr="00EA2780">
        <w:rPr>
          <w:sz w:val="24"/>
          <w:szCs w:val="24"/>
        </w:rPr>
        <w:t>Wykonawca zobowiązuje się do wykonania zamówienia przez osoby stanowiące zespół Wykonawcy.</w:t>
      </w:r>
    </w:p>
    <w:p w14:paraId="32B059C1" w14:textId="77777777" w:rsidR="0082339A" w:rsidRPr="002E5E96" w:rsidRDefault="0082339A" w:rsidP="00EA2780">
      <w:pPr>
        <w:pStyle w:val="Akapitzlist"/>
        <w:numPr>
          <w:ilvl w:val="0"/>
          <w:numId w:val="14"/>
        </w:numPr>
        <w:spacing w:line="360" w:lineRule="auto"/>
        <w:rPr>
          <w:color w:val="000000" w:themeColor="text1"/>
          <w:sz w:val="24"/>
          <w:szCs w:val="24"/>
        </w:rPr>
      </w:pPr>
      <w:r w:rsidRPr="002E5E96">
        <w:rPr>
          <w:color w:val="000000" w:themeColor="text1"/>
          <w:sz w:val="24"/>
          <w:szCs w:val="24"/>
        </w:rPr>
        <w:t>Wykonawca jest zobowiązany do korzystania z materiałów pierwszego gatunku, przystosowanych do warunków realizacji i lokalizacyjnych, bez zadrapań, zarysowań, przebarwień, nierówności i innych widocznych uszkodzeń, odpornych na warunki atmosferyczne, promienie UV, korozję lub odpowiednio zabezpieczonych antykorozyjne, odpornych na wilgoć, pleśń oraz zagrzybienie lub odpowiednio zabezpieczonych przed wilgocią, pleśnią oraz zagrzybieniem. Nadruk na nośnikach informacyjnych musi być możliwy do odczytania i nie może się rozmazywać; nie mogą występować zadrapania, zarysowania, przebarwienia, nierówności i inne widoczne uszkodzenia. Powierzchnia nośnika informacyjnego nie odbarwia się podczas pocierania ręką lub drapania paznokciem, krawędzie są wykończone i nie niosą niebezpieczeństwa skaleczeń. Wykonawca ma obowiązek uwzględniać i wprowadzać wszystkie uwagi Zamawiającego.</w:t>
      </w:r>
    </w:p>
    <w:p w14:paraId="339B9CEC" w14:textId="37A513A3" w:rsidR="002E5E96" w:rsidRDefault="00D964D1" w:rsidP="002E5E96">
      <w:pPr>
        <w:spacing w:line="360" w:lineRule="auto"/>
        <w:jc w:val="center"/>
        <w:rPr>
          <w:rFonts w:ascii="Calibri" w:hAnsi="Calibri" w:cs="Calibri"/>
          <w:b/>
          <w:bCs/>
        </w:rPr>
      </w:pPr>
      <w:r>
        <w:rPr>
          <w:rFonts w:ascii="Calibri" w:hAnsi="Calibri" w:cs="Calibri"/>
          <w:b/>
          <w:bCs/>
        </w:rPr>
        <w:t>§ 7</w:t>
      </w:r>
    </w:p>
    <w:p w14:paraId="32700E84" w14:textId="68EBA812" w:rsidR="0082339A" w:rsidRPr="00EA2780" w:rsidRDefault="0082339A" w:rsidP="002E5E96">
      <w:pPr>
        <w:spacing w:line="360" w:lineRule="auto"/>
        <w:jc w:val="center"/>
        <w:rPr>
          <w:rFonts w:ascii="Calibri" w:hAnsi="Calibri" w:cs="Calibri"/>
          <w:b/>
          <w:bCs/>
        </w:rPr>
      </w:pPr>
      <w:r w:rsidRPr="00EA2780">
        <w:rPr>
          <w:rFonts w:ascii="Calibri" w:hAnsi="Calibri" w:cs="Calibri"/>
          <w:b/>
        </w:rPr>
        <w:t>AUTORSKIE PRAWA MAJĄTKOWE</w:t>
      </w:r>
    </w:p>
    <w:p w14:paraId="0FE9A9C9" w14:textId="77777777" w:rsidR="0082339A" w:rsidRPr="00EA2780" w:rsidRDefault="0082339A" w:rsidP="00EA2780">
      <w:pPr>
        <w:pStyle w:val="Akapitzlist"/>
        <w:widowControl w:val="0"/>
        <w:numPr>
          <w:ilvl w:val="0"/>
          <w:numId w:val="6"/>
        </w:numPr>
        <w:tabs>
          <w:tab w:val="num" w:pos="420"/>
          <w:tab w:val="left" w:pos="840"/>
        </w:tabs>
        <w:suppressAutoHyphens/>
        <w:spacing w:after="0" w:line="360" w:lineRule="auto"/>
        <w:rPr>
          <w:sz w:val="24"/>
          <w:szCs w:val="24"/>
        </w:rPr>
      </w:pPr>
      <w:r w:rsidRPr="00EA2780">
        <w:rPr>
          <w:sz w:val="24"/>
          <w:szCs w:val="24"/>
        </w:rPr>
        <w:t>Wykonawca przenosi na Zamawiającego w całości autorskie prawa majątkowe do Utworu, łącznie z wyłącznym prawem do udzielania zezwoleń na wykonywanie zależnego prawa autorskiego, do wszystkich utworów wytworzonych w ramach Projektu.</w:t>
      </w:r>
    </w:p>
    <w:p w14:paraId="1223309B" w14:textId="6BA3C2AF" w:rsidR="0082339A" w:rsidRPr="00EA2780" w:rsidRDefault="0082339A" w:rsidP="00EA2780">
      <w:pPr>
        <w:pStyle w:val="Akapitzlist"/>
        <w:widowControl w:val="0"/>
        <w:numPr>
          <w:ilvl w:val="0"/>
          <w:numId w:val="6"/>
        </w:numPr>
        <w:tabs>
          <w:tab w:val="num" w:pos="420"/>
          <w:tab w:val="left" w:pos="840"/>
        </w:tabs>
        <w:suppressAutoHyphens/>
        <w:spacing w:after="0" w:line="360" w:lineRule="auto"/>
        <w:rPr>
          <w:sz w:val="24"/>
          <w:szCs w:val="24"/>
        </w:rPr>
      </w:pPr>
      <w:r w:rsidRPr="00EA2780">
        <w:rPr>
          <w:sz w:val="24"/>
          <w:szCs w:val="24"/>
        </w:rPr>
        <w:t>Przez „Utwór” należy rozumieć każdy rezultat powstały w wyniku realizacji niniejszej Umowy przez Wykonawcę, stanowiący utwór w rozumieniu ustawy z dnia 4 lutego 1994 roku o prawie autorskim i prawach pokrewnych.</w:t>
      </w:r>
    </w:p>
    <w:p w14:paraId="6B0C60B4" w14:textId="21105DC3" w:rsidR="0082339A" w:rsidRPr="00EA2780" w:rsidRDefault="0082339A" w:rsidP="00EA2780">
      <w:pPr>
        <w:pStyle w:val="Akapitzlist"/>
        <w:widowControl w:val="0"/>
        <w:numPr>
          <w:ilvl w:val="0"/>
          <w:numId w:val="6"/>
        </w:numPr>
        <w:tabs>
          <w:tab w:val="num" w:pos="420"/>
          <w:tab w:val="left" w:pos="840"/>
        </w:tabs>
        <w:suppressAutoHyphens/>
        <w:spacing w:after="0" w:line="360" w:lineRule="auto"/>
        <w:rPr>
          <w:sz w:val="24"/>
          <w:szCs w:val="24"/>
        </w:rPr>
      </w:pPr>
      <w:r w:rsidRPr="00EA2780">
        <w:rPr>
          <w:sz w:val="24"/>
          <w:szCs w:val="24"/>
        </w:rPr>
        <w:t>Przeniesienie majątkowych praw autorskich, o których mowa w ust. 1, nastąpi bez ograniczeń co do terytorium, czasu, liczby egzemplarzy w zakresie następujących pól eksploatacji: 1) utrwalanie, kopiowanie, wprowadzanie do pamięci komputerów i serwerów sieci komputerowych, 2) wystawianie i publiczna prezentacja na ekranie, w tym podczas seminariów i konferencji, 3) wykorzystywanie w materiałach wydawniczych oraz we wszelkiego rodzaju mediach audiowizualnych i komputerowych,4) zwielokrotnienie poprzez wydruk lub nagranie na nośniku magnetycznym w postaci elektronicznej, 5) wprowadzenie do obrotu, 6) nieodpłatne udostępnianie zwielokrotnionych egzemplarzy,7) wykorzystywanie w całości lub części oraz łącznie z innymi utworami, opracowanie poprzez dodanie różnych elementów, uaktualnianie, modyfikację, tłumaczenie na języki obce, zmianę barw lub wielkości całości lub części, 8) wprowadzanie całości lub części do sieci komputerowej Internet w sposób umożliwiający transmisję odbiorczą przez zainteresowanego użytkownika, łącznie z utrwalaniem w pamięci RAM, 9) publikacja i rozpowszechnianie w całości lub w części za pomocą wizji i fonii w sieciach przewodowych albo drogą transmisji bezprzewodowej przez stację naziemną lub za pośrednictwem satelity.</w:t>
      </w:r>
    </w:p>
    <w:p w14:paraId="54E6D4A6" w14:textId="0BE9D1F1" w:rsidR="0082339A" w:rsidRPr="00EA2780" w:rsidRDefault="0082339A" w:rsidP="00EA2780">
      <w:pPr>
        <w:pStyle w:val="Akapitzlist"/>
        <w:widowControl w:val="0"/>
        <w:numPr>
          <w:ilvl w:val="0"/>
          <w:numId w:val="6"/>
        </w:numPr>
        <w:tabs>
          <w:tab w:val="num" w:pos="420"/>
          <w:tab w:val="left" w:pos="840"/>
        </w:tabs>
        <w:suppressAutoHyphens/>
        <w:spacing w:after="0" w:line="360" w:lineRule="auto"/>
        <w:rPr>
          <w:sz w:val="24"/>
          <w:szCs w:val="24"/>
        </w:rPr>
      </w:pPr>
      <w:r w:rsidRPr="00EA2780">
        <w:rPr>
          <w:sz w:val="24"/>
          <w:szCs w:val="24"/>
        </w:rPr>
        <w:t>Wykonawca przenosi na Zamawiającego prawo do wykonywania praw zależnych oraz prawo do wyrażania zgody na wykonywanie praw zależnych do Utworu na polach eksploatacji wskazanych w ust. 3.</w:t>
      </w:r>
    </w:p>
    <w:p w14:paraId="3678B680" w14:textId="77777777" w:rsidR="0082339A" w:rsidRPr="00EA2780" w:rsidRDefault="0082339A" w:rsidP="00EA2780">
      <w:pPr>
        <w:pStyle w:val="Akapitzlist"/>
        <w:widowControl w:val="0"/>
        <w:numPr>
          <w:ilvl w:val="0"/>
          <w:numId w:val="6"/>
        </w:numPr>
        <w:tabs>
          <w:tab w:val="num" w:pos="420"/>
          <w:tab w:val="left" w:pos="840"/>
        </w:tabs>
        <w:suppressAutoHyphens/>
        <w:spacing w:after="0" w:line="360" w:lineRule="auto"/>
        <w:rPr>
          <w:sz w:val="24"/>
          <w:szCs w:val="24"/>
        </w:rPr>
      </w:pPr>
      <w:r w:rsidRPr="00EA2780">
        <w:rPr>
          <w:sz w:val="24"/>
          <w:szCs w:val="24"/>
        </w:rPr>
        <w:t>Skutek rozporządzający przeniesienia autorskich praw majątkowych nastąpi z chwilą zawarcia Umowy.</w:t>
      </w:r>
    </w:p>
    <w:p w14:paraId="4FFE304E" w14:textId="77777777" w:rsidR="0082339A" w:rsidRPr="00EA2780" w:rsidRDefault="0082339A" w:rsidP="00EA2780">
      <w:pPr>
        <w:pStyle w:val="Akapitzlist"/>
        <w:widowControl w:val="0"/>
        <w:numPr>
          <w:ilvl w:val="0"/>
          <w:numId w:val="6"/>
        </w:numPr>
        <w:tabs>
          <w:tab w:val="num" w:pos="420"/>
          <w:tab w:val="left" w:pos="840"/>
        </w:tabs>
        <w:suppressAutoHyphens/>
        <w:spacing w:after="0" w:line="360" w:lineRule="auto"/>
        <w:rPr>
          <w:sz w:val="24"/>
          <w:szCs w:val="24"/>
        </w:rPr>
      </w:pPr>
      <w:r w:rsidRPr="00EA2780">
        <w:rPr>
          <w:sz w:val="24"/>
          <w:szCs w:val="24"/>
        </w:rPr>
        <w:t>Przeniesienie autorskich praw majątkowych na rzecz Zamawiającego na polach eksploatacji wskazanych w ust. 3 zostaje dokonane w ramach wynagrodzenia określonego w § 5 ust. 1</w:t>
      </w:r>
    </w:p>
    <w:p w14:paraId="658FF813" w14:textId="77777777" w:rsidR="0082339A" w:rsidRPr="00EA2780" w:rsidRDefault="0082339A" w:rsidP="00EA2780">
      <w:pPr>
        <w:pStyle w:val="Akapitzlist"/>
        <w:widowControl w:val="0"/>
        <w:numPr>
          <w:ilvl w:val="0"/>
          <w:numId w:val="6"/>
        </w:numPr>
        <w:tabs>
          <w:tab w:val="num" w:pos="420"/>
          <w:tab w:val="left" w:pos="840"/>
        </w:tabs>
        <w:suppressAutoHyphens/>
        <w:spacing w:after="0" w:line="360" w:lineRule="auto"/>
        <w:rPr>
          <w:sz w:val="24"/>
          <w:szCs w:val="24"/>
        </w:rPr>
      </w:pPr>
      <w:r w:rsidRPr="00EA2780">
        <w:rPr>
          <w:sz w:val="24"/>
          <w:szCs w:val="24"/>
        </w:rPr>
        <w:t>Wykonawca oświadcza, że wykonany i dostarczony Utwór jest wolny od wad fizycznych i prawnych, oraz że Wykonawcy służą wyłączne majątkowe prawa autorskie do Utworu w zakresie koniecznym do przeniesienia tych praw na Zamawiającego, a w dalszej kolejności na Narodową Agencję Wymiany Akademickiej (NAWA) oraz że prawa te nie są w żaden sposób ograniczone. Nadto Wykonawca oświadcza, że rozporządzenie Utworem nie narusza żadnych praw własności przemysłowej i intelektualnej, w szczególności: praw patentowych, praw autorskich i praw do znaków towarowych.</w:t>
      </w:r>
    </w:p>
    <w:p w14:paraId="5F2CE5A4" w14:textId="2427C4B2" w:rsidR="0082339A" w:rsidRPr="00EA2780" w:rsidRDefault="0082339A" w:rsidP="00EA2780">
      <w:pPr>
        <w:pStyle w:val="Akapitzlist"/>
        <w:widowControl w:val="0"/>
        <w:numPr>
          <w:ilvl w:val="0"/>
          <w:numId w:val="6"/>
        </w:numPr>
        <w:tabs>
          <w:tab w:val="num" w:pos="420"/>
          <w:tab w:val="left" w:pos="840"/>
        </w:tabs>
        <w:suppressAutoHyphens/>
        <w:spacing w:after="0" w:line="360" w:lineRule="auto"/>
        <w:rPr>
          <w:sz w:val="24"/>
          <w:szCs w:val="24"/>
        </w:rPr>
      </w:pPr>
      <w:r w:rsidRPr="00EA2780">
        <w:rPr>
          <w:sz w:val="24"/>
          <w:szCs w:val="24"/>
        </w:rPr>
        <w:t>Strony ustalają, że gdyby okazało się, iż osoba trzecia zgłasza roszczenia do Utworu, Wykonawca, po zawiadomieniu przez Zamawiającego, niezwłocznie przystąpi do wyjaśnienia sprawy oraz wystąpi przeciwko takim roszczeniom na własny koszt i ryzyko a nadto, zaspokoi wszelkie uzasadnione roszczenia wobec Zamawiającego, a w razie ich zasądzenia od Zamawiającego -regresowo zwróci Zamawiającemu całość pokrytych roszczeń oraz wszelkie związane z tym uzasadnione wydatki i opłaty, włączając w to koszty procesu i obsługi prawnej. Wykonawca zobowiązany będzie do wykonania zobowiązań wskazanych w zdaniu poprzedzającym jedynie w przypadku, gdy roszczenia do Utworu powstaną z przyczyn leżących po stronie Wykonawcy.</w:t>
      </w:r>
    </w:p>
    <w:p w14:paraId="58729E44" w14:textId="77777777" w:rsidR="0082339A" w:rsidRPr="00EA2780" w:rsidRDefault="0082339A" w:rsidP="00EA2780">
      <w:pPr>
        <w:pStyle w:val="Akapitzlist"/>
        <w:widowControl w:val="0"/>
        <w:numPr>
          <w:ilvl w:val="0"/>
          <w:numId w:val="6"/>
        </w:numPr>
        <w:tabs>
          <w:tab w:val="num" w:pos="420"/>
          <w:tab w:val="left" w:pos="840"/>
        </w:tabs>
        <w:suppressAutoHyphens/>
        <w:spacing w:after="0" w:line="360" w:lineRule="auto"/>
        <w:rPr>
          <w:sz w:val="24"/>
          <w:szCs w:val="24"/>
        </w:rPr>
      </w:pPr>
      <w:r w:rsidRPr="00EA2780">
        <w:rPr>
          <w:sz w:val="24"/>
          <w:szCs w:val="24"/>
        </w:rPr>
        <w:t>Jeżeli Utwór ma wady prawne lub z przyczyn leżących po stronie Wykonawcy nastąpią zdarzenia, o których mowa powyżej, uniemożliwiające korzystanie z Utworu i z przysługujących Zamawiającemu praw, Wykonawca zobowiązany jest do dostarczenia w uzgodnionym przez Strony terminie wersji Utworu wolnej od wad, spełniającej wymagania określone w Umowie oraz naprawienia szkód powstałych z tego tytułu po stronie Zamawiającego. Zamawiający w sytuacji określonej w zdaniu poprzednim zamiast żądania dostarczenia Utworu wolnego od wad może odstąpić od Umowy w terminie 30 dni od dnia powzięcia informacji o sytuacji skutkującej odstąpieniem. Odstąpienie od niniejszej Umowy nie wyłącza obowiązku zapłaty przez Wykonawcę odszkodowania za powstałe szkody.</w:t>
      </w:r>
    </w:p>
    <w:p w14:paraId="402E80CD" w14:textId="77777777" w:rsidR="0082339A" w:rsidRPr="00EA2780" w:rsidRDefault="0082339A" w:rsidP="00EA2780">
      <w:pPr>
        <w:pStyle w:val="Akapitzlist"/>
        <w:widowControl w:val="0"/>
        <w:numPr>
          <w:ilvl w:val="0"/>
          <w:numId w:val="6"/>
        </w:numPr>
        <w:tabs>
          <w:tab w:val="num" w:pos="420"/>
          <w:tab w:val="left" w:pos="840"/>
        </w:tabs>
        <w:suppressAutoHyphens/>
        <w:spacing w:after="0" w:line="360" w:lineRule="auto"/>
        <w:rPr>
          <w:sz w:val="24"/>
          <w:szCs w:val="24"/>
        </w:rPr>
      </w:pPr>
      <w:r w:rsidRPr="00EA2780">
        <w:rPr>
          <w:sz w:val="24"/>
          <w:szCs w:val="24"/>
        </w:rPr>
        <w:t>Strony zobowiązują się, iż nie będą wykonywały przysługujących im praw do Utworu w sposób ograniczający drugą Stronę w wykonywaniu praw do Utworu.</w:t>
      </w:r>
    </w:p>
    <w:p w14:paraId="53101A1A" w14:textId="24B1B8B5" w:rsidR="0082339A" w:rsidRPr="00EA2780" w:rsidRDefault="0082339A" w:rsidP="00EA2780">
      <w:pPr>
        <w:pStyle w:val="Akapitzlist"/>
        <w:widowControl w:val="0"/>
        <w:numPr>
          <w:ilvl w:val="0"/>
          <w:numId w:val="6"/>
        </w:numPr>
        <w:tabs>
          <w:tab w:val="num" w:pos="420"/>
          <w:tab w:val="left" w:pos="840"/>
        </w:tabs>
        <w:suppressAutoHyphens/>
        <w:spacing w:after="0" w:line="360" w:lineRule="auto"/>
        <w:rPr>
          <w:sz w:val="24"/>
          <w:szCs w:val="24"/>
        </w:rPr>
      </w:pPr>
      <w:r w:rsidRPr="00EA2780">
        <w:rPr>
          <w:sz w:val="24"/>
          <w:szCs w:val="24"/>
        </w:rPr>
        <w:t>Wykonawca zobowiązuje się do nierejestrowania jako znaków towarowych, w imieniu własnym lub na rzecz innych podmiotów, utworów graficznych, słownych lub audiowizualnych stanowiących elementy Utworu objętego Umową.</w:t>
      </w:r>
    </w:p>
    <w:p w14:paraId="2BC64B49" w14:textId="77777777" w:rsidR="0082339A" w:rsidRPr="00EA2780" w:rsidRDefault="0082339A" w:rsidP="00EA2780">
      <w:pPr>
        <w:pStyle w:val="Akapitzlist"/>
        <w:widowControl w:val="0"/>
        <w:numPr>
          <w:ilvl w:val="0"/>
          <w:numId w:val="6"/>
        </w:numPr>
        <w:tabs>
          <w:tab w:val="num" w:pos="420"/>
          <w:tab w:val="left" w:pos="840"/>
        </w:tabs>
        <w:suppressAutoHyphens/>
        <w:spacing w:after="100" w:afterAutospacing="1" w:line="360" w:lineRule="auto"/>
        <w:ind w:left="714" w:hanging="357"/>
        <w:rPr>
          <w:sz w:val="24"/>
          <w:szCs w:val="24"/>
        </w:rPr>
      </w:pPr>
      <w:r w:rsidRPr="00EA2780">
        <w:rPr>
          <w:sz w:val="24"/>
          <w:szCs w:val="24"/>
        </w:rPr>
        <w:t>Na żądanie Zamawiającego, Wykonawca zobowiązany jest do dostarczenia egzemplarzy Utworu do Zamawiającego na wskazanym przez nią nośniku. Zamawiający nabywa również własność nośników, na których utrwalono i dostarczono Utwór w ramach przedmiotu zamówienia i wynagrodzenia określonego w § 5 ust. 1 Umowy.</w:t>
      </w:r>
    </w:p>
    <w:p w14:paraId="3411A0B0" w14:textId="3F0FDD5C" w:rsidR="002E5E96" w:rsidRDefault="00D964D1" w:rsidP="002E5E96">
      <w:pPr>
        <w:spacing w:line="360" w:lineRule="auto"/>
        <w:jc w:val="center"/>
        <w:rPr>
          <w:rFonts w:ascii="Calibri" w:hAnsi="Calibri" w:cs="Calibri"/>
          <w:b/>
          <w:bCs/>
        </w:rPr>
      </w:pPr>
      <w:r>
        <w:rPr>
          <w:rFonts w:ascii="Calibri" w:hAnsi="Calibri" w:cs="Calibri"/>
          <w:b/>
          <w:bCs/>
        </w:rPr>
        <w:t>§ 8</w:t>
      </w:r>
    </w:p>
    <w:p w14:paraId="71430250" w14:textId="6C41D191" w:rsidR="0082339A" w:rsidRPr="00EA2780" w:rsidRDefault="0082339A" w:rsidP="002E5E96">
      <w:pPr>
        <w:spacing w:line="360" w:lineRule="auto"/>
        <w:jc w:val="center"/>
        <w:rPr>
          <w:rFonts w:ascii="Calibri" w:hAnsi="Calibri" w:cs="Calibri"/>
          <w:b/>
          <w:bCs/>
        </w:rPr>
      </w:pPr>
      <w:r w:rsidRPr="00EA2780">
        <w:rPr>
          <w:rFonts w:ascii="Calibri" w:hAnsi="Calibri" w:cs="Calibri"/>
          <w:b/>
          <w:bCs/>
        </w:rPr>
        <w:t>KARY UMOWNE</w:t>
      </w:r>
    </w:p>
    <w:p w14:paraId="32BCAC40" w14:textId="77777777" w:rsidR="0082339A" w:rsidRPr="00EA2780" w:rsidRDefault="0082339A" w:rsidP="00EA2780">
      <w:pPr>
        <w:pStyle w:val="Akapitzlist"/>
        <w:numPr>
          <w:ilvl w:val="0"/>
          <w:numId w:val="15"/>
        </w:numPr>
        <w:spacing w:after="0" w:line="360" w:lineRule="auto"/>
        <w:rPr>
          <w:sz w:val="24"/>
          <w:szCs w:val="24"/>
        </w:rPr>
      </w:pPr>
      <w:r w:rsidRPr="00EA2780">
        <w:rPr>
          <w:sz w:val="24"/>
          <w:szCs w:val="24"/>
        </w:rPr>
        <w:t>Wykonawca zapłaci Zamawiającemu kary umowne:</w:t>
      </w:r>
    </w:p>
    <w:p w14:paraId="0B28F064" w14:textId="5107BBA3" w:rsidR="0082339A" w:rsidRPr="00EA2780" w:rsidRDefault="0082339A" w:rsidP="00EA2780">
      <w:pPr>
        <w:pStyle w:val="Akapitzlist"/>
        <w:numPr>
          <w:ilvl w:val="0"/>
          <w:numId w:val="22"/>
        </w:numPr>
        <w:spacing w:line="360" w:lineRule="auto"/>
        <w:rPr>
          <w:sz w:val="24"/>
          <w:szCs w:val="24"/>
        </w:rPr>
      </w:pPr>
      <w:r w:rsidRPr="00EA2780">
        <w:rPr>
          <w:sz w:val="24"/>
          <w:szCs w:val="24"/>
        </w:rPr>
        <w:t>w przypadku odstąpienia od Umowy przez którąkolwiek ze Stron z przyczyn leżących po stronie Wykonawcy w wysokości 20% wynagrodzenia brutto wskazanego w § 5 ust. 1 Umowy,</w:t>
      </w:r>
    </w:p>
    <w:p w14:paraId="3C9AD756" w14:textId="77777777" w:rsidR="0082339A" w:rsidRPr="00EA2780" w:rsidRDefault="0082339A" w:rsidP="00EA2780">
      <w:pPr>
        <w:pStyle w:val="Akapitzlist"/>
        <w:numPr>
          <w:ilvl w:val="0"/>
          <w:numId w:val="22"/>
        </w:numPr>
        <w:spacing w:line="360" w:lineRule="auto"/>
        <w:rPr>
          <w:sz w:val="24"/>
          <w:szCs w:val="24"/>
        </w:rPr>
      </w:pPr>
      <w:r w:rsidRPr="00EA2780">
        <w:rPr>
          <w:sz w:val="24"/>
          <w:szCs w:val="24"/>
        </w:rPr>
        <w:t>za zwłokę w rozpoczęciu świadczenia przedmiotu Umowy z przyczyn leżących po stronie Wykonawcy w wysokości 0,2% wynagrodzenia brutto wskazanego w § 5 ust. 1 Umowy, za każdy dzień zwłoki,</w:t>
      </w:r>
    </w:p>
    <w:p w14:paraId="1B43E220" w14:textId="77777777" w:rsidR="0082339A" w:rsidRPr="00EA2780" w:rsidRDefault="0082339A" w:rsidP="00EA2780">
      <w:pPr>
        <w:pStyle w:val="Akapitzlist"/>
        <w:numPr>
          <w:ilvl w:val="0"/>
          <w:numId w:val="22"/>
        </w:numPr>
        <w:spacing w:line="360" w:lineRule="auto"/>
        <w:rPr>
          <w:sz w:val="24"/>
          <w:szCs w:val="24"/>
        </w:rPr>
      </w:pPr>
      <w:r w:rsidRPr="00EA2780">
        <w:rPr>
          <w:sz w:val="24"/>
          <w:szCs w:val="24"/>
        </w:rPr>
        <w:t>za przerwę w świadczeniu przedmiotu Umowy, z przyczyn leżących po stronie Wykonawcy w wysokości 0,2% wynagrodzenia brutto wskazane w § 5 ust. 1 Umowy za każdy dzień niewykonywania obowiązków umownych,</w:t>
      </w:r>
    </w:p>
    <w:p w14:paraId="16469DF9" w14:textId="77777777" w:rsidR="0082339A" w:rsidRPr="00EA2780" w:rsidRDefault="0082339A" w:rsidP="00EA2780">
      <w:pPr>
        <w:pStyle w:val="Akapitzlist"/>
        <w:numPr>
          <w:ilvl w:val="0"/>
          <w:numId w:val="22"/>
        </w:numPr>
        <w:spacing w:line="360" w:lineRule="auto"/>
        <w:rPr>
          <w:sz w:val="24"/>
          <w:szCs w:val="24"/>
        </w:rPr>
      </w:pPr>
      <w:r w:rsidRPr="00EA2780">
        <w:rPr>
          <w:sz w:val="24"/>
          <w:szCs w:val="24"/>
        </w:rPr>
        <w:t>za stwierdzenie nieprawidłowej realizacji przedmiotu Umowy, w przypadku dwukrotnego powtórzenia się nieprawidłowości w świadczeniu usług – w wysokości 0,2% wynagrodzenia brutto wskazanego w § 5 ust. 1 Umowy za każdy kolejny przypadek nieprawidłowej realizacji przedmiotu Umowy,</w:t>
      </w:r>
    </w:p>
    <w:p w14:paraId="2E2723B6" w14:textId="77777777" w:rsidR="0082339A" w:rsidRPr="00EA2780" w:rsidRDefault="0082339A" w:rsidP="00EA2780">
      <w:pPr>
        <w:pStyle w:val="Akapitzlist"/>
        <w:numPr>
          <w:ilvl w:val="0"/>
          <w:numId w:val="22"/>
        </w:numPr>
        <w:spacing w:line="360" w:lineRule="auto"/>
        <w:rPr>
          <w:sz w:val="24"/>
          <w:szCs w:val="24"/>
        </w:rPr>
      </w:pPr>
      <w:r w:rsidRPr="00EA2780">
        <w:rPr>
          <w:sz w:val="24"/>
          <w:szCs w:val="24"/>
        </w:rPr>
        <w:t>przypadku przekroczenia terminu końcowego odbioru przedmiotu zamówienia, o którym mowa w § 3 ust. 1 Wykonawca zapłaci Zamawiającemu karę umowną w wysokości 0,2% całkowitego wynagrodzenia brutto określonego w § 5 ust. 1 umowy, za każdy dzień zwłoki,</w:t>
      </w:r>
    </w:p>
    <w:p w14:paraId="2E91D72F" w14:textId="77777777" w:rsidR="0082339A" w:rsidRPr="002E5E96" w:rsidRDefault="0082339A" w:rsidP="00EA2780">
      <w:pPr>
        <w:pStyle w:val="Akapitzlist"/>
        <w:numPr>
          <w:ilvl w:val="0"/>
          <w:numId w:val="22"/>
        </w:numPr>
        <w:spacing w:line="360" w:lineRule="auto"/>
        <w:rPr>
          <w:color w:val="000000" w:themeColor="text1"/>
          <w:sz w:val="24"/>
          <w:szCs w:val="24"/>
        </w:rPr>
      </w:pPr>
      <w:r w:rsidRPr="00EA2780">
        <w:rPr>
          <w:sz w:val="24"/>
          <w:szCs w:val="24"/>
        </w:rPr>
        <w:t xml:space="preserve">za zwłokę w realizacji poszczególnych etapów prac szczegółowo opisanych w Załączniku nr 1 do Umowy, Wykonawca zapłaci Zamawiającemu karę umowną w wysokości 0,2 % całkowitego wynagrodzenia brutto określonego w § 5 ust. 1 umowy, </w:t>
      </w:r>
      <w:r w:rsidRPr="002E5E96">
        <w:rPr>
          <w:color w:val="000000" w:themeColor="text1"/>
          <w:sz w:val="24"/>
          <w:szCs w:val="24"/>
        </w:rPr>
        <w:t>za każdy dzień zwłoki,</w:t>
      </w:r>
    </w:p>
    <w:p w14:paraId="06A771EA" w14:textId="77777777" w:rsidR="0082339A" w:rsidRPr="00EA2780" w:rsidRDefault="0082339A" w:rsidP="00EA2780">
      <w:pPr>
        <w:pStyle w:val="Akapitzlist"/>
        <w:numPr>
          <w:ilvl w:val="0"/>
          <w:numId w:val="15"/>
        </w:numPr>
        <w:spacing w:after="0" w:line="360" w:lineRule="auto"/>
        <w:rPr>
          <w:sz w:val="24"/>
          <w:szCs w:val="24"/>
        </w:rPr>
      </w:pPr>
      <w:r w:rsidRPr="00EA2780">
        <w:rPr>
          <w:sz w:val="24"/>
          <w:szCs w:val="24"/>
        </w:rPr>
        <w:t>Jeżeli Wykonawca z własnej winy będzie pozostawał w stanie zwłoki w wykonaniu niniejszej Umowy ponad 7 dni, Zamawiający może wezwać pisemnie Wykonawcę do spełnienia świadczenia w terminie nie krótszym niż 7 dni od dnia wezwania. Po bezskutecznym upływie tego terminu Zamawiający ma prawo odstąpić od umowy. Wyznaczenie przez Zamawiającego dodatkowego terminu oraz odstąpienie od Umowy lub części Umowy nie zwalnia Wykonawcy od obowiązku uiszczenia kary umownej określonej w § 9 ust.1.</w:t>
      </w:r>
    </w:p>
    <w:p w14:paraId="60C9C6FE" w14:textId="77777777" w:rsidR="0082339A" w:rsidRPr="00EA2780" w:rsidRDefault="0082339A" w:rsidP="00EA2780">
      <w:pPr>
        <w:pStyle w:val="Akapitzlist"/>
        <w:numPr>
          <w:ilvl w:val="0"/>
          <w:numId w:val="15"/>
        </w:numPr>
        <w:spacing w:after="0" w:line="360" w:lineRule="auto"/>
        <w:rPr>
          <w:sz w:val="24"/>
          <w:szCs w:val="24"/>
        </w:rPr>
      </w:pPr>
      <w:r w:rsidRPr="00EA2780">
        <w:rPr>
          <w:sz w:val="24"/>
          <w:szCs w:val="24"/>
        </w:rPr>
        <w:t>Wykonawca zobowiązuje się do zapłaty kary umownej w terminie 7 dni kalendarzowych od daty otrzymania wezwania do zapłaty/noty obciążeniowej wystawionej przez Zamawiającego, z zastrzeżeniem ust. 4 poniżej.</w:t>
      </w:r>
    </w:p>
    <w:p w14:paraId="37E3E5D3" w14:textId="77777777" w:rsidR="0082339A" w:rsidRPr="00EA2780" w:rsidRDefault="0082339A" w:rsidP="00EA2780">
      <w:pPr>
        <w:pStyle w:val="Akapitzlist"/>
        <w:numPr>
          <w:ilvl w:val="0"/>
          <w:numId w:val="15"/>
        </w:numPr>
        <w:spacing w:after="0" w:line="360" w:lineRule="auto"/>
        <w:rPr>
          <w:sz w:val="24"/>
          <w:szCs w:val="24"/>
        </w:rPr>
      </w:pPr>
      <w:r w:rsidRPr="00EA2780">
        <w:rPr>
          <w:sz w:val="24"/>
          <w:szCs w:val="24"/>
        </w:rPr>
        <w:t>Zamawiający może potrącić naliczone kary umowne ze swoich zobowiązań wobec Wykonawcy, na co przez podpisanie Umowy Wykonawca wyraża zgodę.</w:t>
      </w:r>
    </w:p>
    <w:p w14:paraId="3CF4AA8A" w14:textId="77777777" w:rsidR="0082339A" w:rsidRPr="00EA2780" w:rsidRDefault="0082339A" w:rsidP="00EA2780">
      <w:pPr>
        <w:pStyle w:val="Akapitzlist"/>
        <w:numPr>
          <w:ilvl w:val="0"/>
          <w:numId w:val="15"/>
        </w:numPr>
        <w:spacing w:after="100" w:afterAutospacing="1" w:line="360" w:lineRule="auto"/>
        <w:ind w:left="714" w:hanging="357"/>
        <w:rPr>
          <w:sz w:val="24"/>
          <w:szCs w:val="24"/>
        </w:rPr>
      </w:pPr>
      <w:r w:rsidRPr="00EA2780">
        <w:rPr>
          <w:sz w:val="24"/>
          <w:szCs w:val="24"/>
        </w:rPr>
        <w:t>Zamawiający zastrzega sobie prawo do odszkodowania przewyższającego wysokość naliczonych kar umownych do wysokości rzeczywiście poniesionej szkody na zasadach ogólnych.</w:t>
      </w:r>
    </w:p>
    <w:p w14:paraId="7624F2D5" w14:textId="42E7CEE6" w:rsidR="002E5E96" w:rsidRDefault="00D964D1" w:rsidP="002E5E96">
      <w:pPr>
        <w:spacing w:line="360" w:lineRule="auto"/>
        <w:jc w:val="center"/>
        <w:rPr>
          <w:rFonts w:ascii="Calibri" w:hAnsi="Calibri" w:cs="Calibri"/>
          <w:b/>
          <w:bCs/>
        </w:rPr>
      </w:pPr>
      <w:r>
        <w:rPr>
          <w:rFonts w:ascii="Calibri" w:hAnsi="Calibri" w:cs="Calibri"/>
          <w:b/>
          <w:bCs/>
        </w:rPr>
        <w:t>§ 9</w:t>
      </w:r>
    </w:p>
    <w:p w14:paraId="113F56A3" w14:textId="42C0B678" w:rsidR="0082339A" w:rsidRPr="00EA2780" w:rsidRDefault="0082339A" w:rsidP="002E5E96">
      <w:pPr>
        <w:spacing w:line="360" w:lineRule="auto"/>
        <w:jc w:val="center"/>
        <w:rPr>
          <w:rFonts w:ascii="Calibri" w:hAnsi="Calibri" w:cs="Calibri"/>
          <w:b/>
          <w:bCs/>
        </w:rPr>
      </w:pPr>
      <w:r w:rsidRPr="00EA2780">
        <w:rPr>
          <w:rFonts w:ascii="Calibri" w:hAnsi="Calibri" w:cs="Calibri"/>
          <w:b/>
          <w:bCs/>
        </w:rPr>
        <w:t>ODPOWIEDZIALNOŚĆ WYKONAWCY</w:t>
      </w:r>
    </w:p>
    <w:p w14:paraId="45EB7146" w14:textId="77777777" w:rsidR="0082339A" w:rsidRPr="00EA2780" w:rsidRDefault="0082339A" w:rsidP="00EA2780">
      <w:pPr>
        <w:pStyle w:val="Akapitzlist"/>
        <w:numPr>
          <w:ilvl w:val="0"/>
          <w:numId w:val="16"/>
        </w:numPr>
        <w:spacing w:after="0" w:line="360" w:lineRule="auto"/>
        <w:rPr>
          <w:b/>
          <w:bCs/>
          <w:sz w:val="24"/>
          <w:szCs w:val="24"/>
        </w:rPr>
      </w:pPr>
      <w:r w:rsidRPr="00EA2780">
        <w:rPr>
          <w:sz w:val="24"/>
          <w:szCs w:val="24"/>
        </w:rPr>
        <w:t>Wykonawca ponosi pełną odpowiedzialność za wszelkie ewentualne szkody na osobie lub mieniu powstałe w wyniku niewykonania bądź nienależytego wykonania zobowiązań wynikających z Umowy. Wykonawca ponosi też odpowiedzialność za inne działania lub zaniechania osób świadczących usługi związane z przedmiotem Umowy.</w:t>
      </w:r>
    </w:p>
    <w:p w14:paraId="74655DE6" w14:textId="77777777" w:rsidR="0082339A" w:rsidRPr="00EA2780" w:rsidRDefault="0082339A" w:rsidP="00EA2780">
      <w:pPr>
        <w:pStyle w:val="Akapitzlist"/>
        <w:numPr>
          <w:ilvl w:val="0"/>
          <w:numId w:val="16"/>
        </w:numPr>
        <w:spacing w:after="100" w:afterAutospacing="1" w:line="360" w:lineRule="auto"/>
        <w:ind w:left="714" w:hanging="357"/>
        <w:rPr>
          <w:b/>
          <w:bCs/>
          <w:sz w:val="24"/>
          <w:szCs w:val="24"/>
        </w:rPr>
      </w:pPr>
      <w:r w:rsidRPr="00EA2780">
        <w:rPr>
          <w:sz w:val="24"/>
          <w:szCs w:val="24"/>
        </w:rPr>
        <w:t>Wykonawca ponosi pełną odpowiedzialność za szkody i następstwa nieszczęśliwych wypadków dotyczące osób świadczących usługi w ramach wykonywania przedmiotu Umowy, wynikające z wykonywanych usług, spowodowane z winy Wykonawcy.</w:t>
      </w:r>
    </w:p>
    <w:p w14:paraId="1AF0A806" w14:textId="69FA5572" w:rsidR="002E5E96" w:rsidRDefault="00D964D1" w:rsidP="002E5E96">
      <w:pPr>
        <w:spacing w:line="360" w:lineRule="auto"/>
        <w:jc w:val="center"/>
        <w:rPr>
          <w:rFonts w:ascii="Calibri" w:hAnsi="Calibri" w:cs="Calibri"/>
          <w:b/>
          <w:bCs/>
        </w:rPr>
      </w:pPr>
      <w:r>
        <w:rPr>
          <w:rFonts w:ascii="Calibri" w:hAnsi="Calibri" w:cs="Calibri"/>
          <w:b/>
          <w:bCs/>
        </w:rPr>
        <w:t>§ 10</w:t>
      </w:r>
    </w:p>
    <w:p w14:paraId="2860F7EE" w14:textId="4BA1D838" w:rsidR="0082339A" w:rsidRPr="00EA2780" w:rsidRDefault="0082339A" w:rsidP="002E5E96">
      <w:pPr>
        <w:spacing w:line="360" w:lineRule="auto"/>
        <w:jc w:val="center"/>
        <w:rPr>
          <w:rFonts w:ascii="Calibri" w:hAnsi="Calibri" w:cs="Calibri"/>
          <w:b/>
          <w:bCs/>
        </w:rPr>
      </w:pPr>
      <w:r w:rsidRPr="00EA2780">
        <w:rPr>
          <w:rFonts w:ascii="Calibri" w:hAnsi="Calibri" w:cs="Calibri"/>
          <w:b/>
          <w:bCs/>
        </w:rPr>
        <w:t>ODSTĄPIENIE OD UMOWY</w:t>
      </w:r>
    </w:p>
    <w:p w14:paraId="2B143D6E" w14:textId="77777777" w:rsidR="0082339A" w:rsidRPr="00EA2780" w:rsidRDefault="0082339A" w:rsidP="00EA2780">
      <w:pPr>
        <w:pStyle w:val="Akapitzlist"/>
        <w:numPr>
          <w:ilvl w:val="0"/>
          <w:numId w:val="3"/>
        </w:numPr>
        <w:spacing w:line="360" w:lineRule="auto"/>
        <w:rPr>
          <w:sz w:val="24"/>
          <w:szCs w:val="24"/>
        </w:rPr>
      </w:pPr>
      <w:r w:rsidRPr="00EA2780">
        <w:rPr>
          <w:sz w:val="24"/>
          <w:szCs w:val="24"/>
        </w:rPr>
        <w:t>Zamawiający może odstąpić od umowy:</w:t>
      </w:r>
    </w:p>
    <w:p w14:paraId="428561E1" w14:textId="36D23BC6" w:rsidR="0082339A" w:rsidRPr="00EA2780" w:rsidRDefault="0082339A" w:rsidP="00EA2780">
      <w:pPr>
        <w:pStyle w:val="Akapitzlist"/>
        <w:spacing w:line="360" w:lineRule="auto"/>
        <w:rPr>
          <w:sz w:val="24"/>
          <w:szCs w:val="24"/>
        </w:rPr>
      </w:pPr>
      <w:r w:rsidRPr="00EA2780">
        <w:rPr>
          <w:rStyle w:val="alb"/>
          <w:sz w:val="24"/>
          <w:szCs w:val="24"/>
        </w:rPr>
        <w:t xml:space="preserve">1) </w:t>
      </w:r>
      <w:r w:rsidRPr="00EA2780">
        <w:rPr>
          <w:sz w:val="24"/>
          <w:szCs w:val="24"/>
        </w:rPr>
        <w:t xml:space="preserve">w </w:t>
      </w:r>
      <w:r w:rsidR="002E5E96">
        <w:rPr>
          <w:sz w:val="24"/>
          <w:szCs w:val="24"/>
        </w:rPr>
        <w:t>terminie 10</w:t>
      </w:r>
      <w:r w:rsidRPr="00EA2780">
        <w:rPr>
          <w:sz w:val="24"/>
          <w:szCs w:val="24"/>
        </w:rPr>
        <w:t xml:space="preserve">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208C211" w14:textId="77777777" w:rsidR="0082339A" w:rsidRPr="00EA2780" w:rsidRDefault="0082339A" w:rsidP="00EA2780">
      <w:pPr>
        <w:pStyle w:val="Akapitzlist"/>
        <w:spacing w:line="360" w:lineRule="auto"/>
        <w:rPr>
          <w:sz w:val="24"/>
          <w:szCs w:val="24"/>
        </w:rPr>
      </w:pPr>
      <w:r w:rsidRPr="00EA2780">
        <w:rPr>
          <w:rStyle w:val="alb"/>
          <w:sz w:val="24"/>
          <w:szCs w:val="24"/>
        </w:rPr>
        <w:t xml:space="preserve">2) </w:t>
      </w:r>
      <w:r w:rsidRPr="00EA2780">
        <w:rPr>
          <w:sz w:val="24"/>
          <w:szCs w:val="24"/>
        </w:rPr>
        <w:t>jeżeli zachodzi co najmniej jedna z następujących okoliczności:</w:t>
      </w:r>
    </w:p>
    <w:p w14:paraId="7509CB08" w14:textId="77777777" w:rsidR="0082339A" w:rsidRPr="00EA2780" w:rsidRDefault="0082339A" w:rsidP="00EA2780">
      <w:pPr>
        <w:pStyle w:val="Akapitzlist"/>
        <w:spacing w:line="360" w:lineRule="auto"/>
        <w:rPr>
          <w:sz w:val="24"/>
          <w:szCs w:val="24"/>
        </w:rPr>
      </w:pPr>
      <w:r w:rsidRPr="00EA2780">
        <w:rPr>
          <w:rStyle w:val="alb"/>
          <w:sz w:val="24"/>
          <w:szCs w:val="24"/>
        </w:rPr>
        <w:t xml:space="preserve">a) </w:t>
      </w:r>
      <w:r w:rsidRPr="00EA2780">
        <w:rPr>
          <w:sz w:val="24"/>
          <w:szCs w:val="24"/>
        </w:rPr>
        <w:t>dokonano zmiany umowy z naruszeniem art. 454 i art. 455 ustawy,</w:t>
      </w:r>
    </w:p>
    <w:p w14:paraId="13BEEF57" w14:textId="77777777" w:rsidR="0082339A" w:rsidRPr="00EA2780" w:rsidRDefault="0082339A" w:rsidP="00EA2780">
      <w:pPr>
        <w:pStyle w:val="Akapitzlist"/>
        <w:spacing w:line="360" w:lineRule="auto"/>
        <w:rPr>
          <w:sz w:val="24"/>
          <w:szCs w:val="24"/>
        </w:rPr>
      </w:pPr>
      <w:r w:rsidRPr="00EA2780">
        <w:rPr>
          <w:rStyle w:val="alb"/>
          <w:sz w:val="24"/>
          <w:szCs w:val="24"/>
        </w:rPr>
        <w:t xml:space="preserve">b) </w:t>
      </w:r>
      <w:r w:rsidRPr="00EA2780">
        <w:rPr>
          <w:sz w:val="24"/>
          <w:szCs w:val="24"/>
        </w:rPr>
        <w:t>wykonawca w chwili zawarcia umowy podlegał wykluczeniu na podstawie art. 108 ustawy,</w:t>
      </w:r>
    </w:p>
    <w:p w14:paraId="1EF092C8" w14:textId="77777777" w:rsidR="0082339A" w:rsidRPr="00EA2780" w:rsidRDefault="0082339A" w:rsidP="00EA2780">
      <w:pPr>
        <w:pStyle w:val="Akapitzlist"/>
        <w:spacing w:line="360" w:lineRule="auto"/>
        <w:rPr>
          <w:sz w:val="24"/>
          <w:szCs w:val="24"/>
        </w:rPr>
      </w:pPr>
      <w:r w:rsidRPr="00EA2780">
        <w:rPr>
          <w:rStyle w:val="alb"/>
          <w:sz w:val="24"/>
          <w:szCs w:val="24"/>
        </w:rPr>
        <w:t xml:space="preserve">c) </w:t>
      </w:r>
      <w:r w:rsidRPr="00EA2780">
        <w:rPr>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E3BC2A6" w14:textId="56A43131" w:rsidR="0082339A" w:rsidRPr="00EA2780" w:rsidRDefault="002E5E96" w:rsidP="00EA2780">
      <w:pPr>
        <w:pStyle w:val="Akapitzlist"/>
        <w:spacing w:line="360" w:lineRule="auto"/>
        <w:ind w:left="426"/>
        <w:rPr>
          <w:sz w:val="24"/>
          <w:szCs w:val="24"/>
        </w:rPr>
      </w:pPr>
      <w:r>
        <w:rPr>
          <w:rStyle w:val="alb"/>
          <w:sz w:val="24"/>
          <w:szCs w:val="24"/>
        </w:rPr>
        <w:t xml:space="preserve">2.  </w:t>
      </w:r>
      <w:r w:rsidR="0082339A" w:rsidRPr="00EA2780">
        <w:rPr>
          <w:sz w:val="24"/>
          <w:szCs w:val="24"/>
        </w:rPr>
        <w:t>W przypadku, o którym mowa w ust. 1 pkt 2 lit. a, zamawiający odstępuje od umowy w części, której zmiana dotyczy.</w:t>
      </w:r>
    </w:p>
    <w:p w14:paraId="25A7126E" w14:textId="77777777" w:rsidR="0082339A" w:rsidRPr="00EA2780" w:rsidRDefault="0082339A" w:rsidP="00EA2780">
      <w:pPr>
        <w:pStyle w:val="Akapitzlist"/>
        <w:spacing w:after="0" w:line="360" w:lineRule="auto"/>
        <w:ind w:hanging="294"/>
        <w:rPr>
          <w:sz w:val="24"/>
          <w:szCs w:val="24"/>
        </w:rPr>
      </w:pPr>
      <w:r w:rsidRPr="00EA2780">
        <w:rPr>
          <w:rStyle w:val="alb"/>
          <w:sz w:val="24"/>
          <w:szCs w:val="24"/>
        </w:rPr>
        <w:t xml:space="preserve">3.  </w:t>
      </w:r>
      <w:r w:rsidRPr="00EA2780">
        <w:rPr>
          <w:rStyle w:val="alb"/>
          <w:sz w:val="24"/>
          <w:szCs w:val="24"/>
        </w:rPr>
        <w:tab/>
      </w:r>
      <w:r w:rsidRPr="00EA2780">
        <w:rPr>
          <w:sz w:val="24"/>
          <w:szCs w:val="24"/>
        </w:rPr>
        <w:t>W przypadkach, o których mowa w ust. 1, wykonawca może żądać wyłącznie wynagrodzenia należnego z tytułu wykonania części umowy.</w:t>
      </w:r>
    </w:p>
    <w:p w14:paraId="157ABB50" w14:textId="77777777" w:rsidR="0082339A" w:rsidRPr="00EA2780" w:rsidRDefault="0082339A" w:rsidP="00EA2780">
      <w:pPr>
        <w:pStyle w:val="Akapitzlist"/>
        <w:spacing w:line="360" w:lineRule="auto"/>
        <w:ind w:left="426"/>
        <w:rPr>
          <w:sz w:val="24"/>
          <w:szCs w:val="24"/>
        </w:rPr>
      </w:pPr>
      <w:r w:rsidRPr="00EA2780">
        <w:rPr>
          <w:sz w:val="24"/>
          <w:szCs w:val="24"/>
        </w:rPr>
        <w:t>4. Ponadto, oprócz przypadków wymienionych w Kodeksie Cywilnym, Zamawiającemu przysługuje prawo odstąpienia od umowy w następujących przypadkach:</w:t>
      </w:r>
    </w:p>
    <w:p w14:paraId="2070AC21" w14:textId="77777777" w:rsidR="0082339A" w:rsidRPr="00EA2780" w:rsidRDefault="0082339A" w:rsidP="00EA2780">
      <w:pPr>
        <w:pStyle w:val="Akapitzlist"/>
        <w:numPr>
          <w:ilvl w:val="0"/>
          <w:numId w:val="23"/>
        </w:numPr>
        <w:suppressAutoHyphens/>
        <w:spacing w:line="360" w:lineRule="auto"/>
        <w:rPr>
          <w:sz w:val="24"/>
          <w:szCs w:val="24"/>
        </w:rPr>
      </w:pPr>
      <w:r w:rsidRPr="00EA2780">
        <w:rPr>
          <w:sz w:val="24"/>
          <w:szCs w:val="24"/>
        </w:rPr>
        <w:t>Wykonawca zaniechał realizacji umowy, a w szczególności nie rozpoczął realizacji przedmiotu umowy przez okres dłuższy niż 7 dni,</w:t>
      </w:r>
    </w:p>
    <w:p w14:paraId="1D882D15" w14:textId="77777777" w:rsidR="0082339A" w:rsidRPr="00EA2780" w:rsidRDefault="0082339A" w:rsidP="00EA2780">
      <w:pPr>
        <w:pStyle w:val="Akapitzlist"/>
        <w:numPr>
          <w:ilvl w:val="0"/>
          <w:numId w:val="23"/>
        </w:numPr>
        <w:suppressAutoHyphens/>
        <w:spacing w:line="360" w:lineRule="auto"/>
        <w:rPr>
          <w:sz w:val="24"/>
          <w:szCs w:val="24"/>
        </w:rPr>
      </w:pPr>
      <w:r w:rsidRPr="00EA2780">
        <w:rPr>
          <w:sz w:val="24"/>
          <w:szCs w:val="24"/>
        </w:rPr>
        <w:t>Wykonawca nie wykona któregokolwiek z obowiązków określonych w umowie, po zażądaniu przez Zamawiającego spełnienia takiego zobowiązania i wyznaczeniu mu dodatkowego terminu, w tym także (lecz nie wyłącznie) w zakresie terminów realizacji, braku zastosowania się do wskazówek Zamawiającego dotyczących wprowadzanych rozwiązań projektowych, braku aktualizacji dokumentów, rozwiązań projektowych,</w:t>
      </w:r>
    </w:p>
    <w:p w14:paraId="0C362FDC" w14:textId="77777777" w:rsidR="0082339A" w:rsidRPr="00EA2780" w:rsidRDefault="0082339A" w:rsidP="00EA2780">
      <w:pPr>
        <w:pStyle w:val="Akapitzlist"/>
        <w:numPr>
          <w:ilvl w:val="0"/>
          <w:numId w:val="23"/>
        </w:numPr>
        <w:suppressAutoHyphens/>
        <w:spacing w:after="0" w:line="360" w:lineRule="auto"/>
        <w:ind w:left="714" w:hanging="357"/>
        <w:rPr>
          <w:sz w:val="24"/>
          <w:szCs w:val="24"/>
        </w:rPr>
      </w:pPr>
      <w:r w:rsidRPr="00EA2780">
        <w:rPr>
          <w:sz w:val="24"/>
          <w:szCs w:val="24"/>
        </w:rPr>
        <w:t>Wykonawca opóźnia się z realizacją przedmiotu umowy w taki sposób, iż nie jest prawdopodobne ukończenie przedmiotu umowy w terminie określonym umową,</w:t>
      </w:r>
    </w:p>
    <w:p w14:paraId="15D6CB5D" w14:textId="2A4F148C" w:rsidR="0082339A" w:rsidRPr="00EA2780" w:rsidRDefault="0082339A" w:rsidP="00EA2780">
      <w:pPr>
        <w:suppressAutoHyphens/>
        <w:spacing w:line="360" w:lineRule="auto"/>
        <w:ind w:left="360"/>
        <w:rPr>
          <w:rFonts w:ascii="Calibri" w:hAnsi="Calibri" w:cs="Calibri"/>
        </w:rPr>
      </w:pPr>
      <w:r w:rsidRPr="00EA2780">
        <w:rPr>
          <w:rFonts w:ascii="Calibri" w:hAnsi="Calibri" w:cs="Calibri"/>
        </w:rPr>
        <w:t xml:space="preserve">5. </w:t>
      </w:r>
      <w:r w:rsidRPr="00EA2780">
        <w:rPr>
          <w:rFonts w:ascii="Calibri" w:hAnsi="Calibri" w:cs="Calibri"/>
        </w:rPr>
        <w:tab/>
        <w:t>Odstąpienie od umowy powinno nastąpić w formie pisemnej pod rygorem nieważności ta</w:t>
      </w:r>
      <w:r w:rsidR="002E5E96">
        <w:rPr>
          <w:rFonts w:ascii="Calibri" w:hAnsi="Calibri" w:cs="Calibri"/>
        </w:rPr>
        <w:t>kiego oświadczenia w terminie 7</w:t>
      </w:r>
      <w:r w:rsidRPr="00EA2780">
        <w:rPr>
          <w:rFonts w:ascii="Calibri" w:hAnsi="Calibri" w:cs="Calibri"/>
        </w:rPr>
        <w:t xml:space="preserve"> dni licząc od dnia wystąpienia wskazanych w nim okoliczności.</w:t>
      </w:r>
    </w:p>
    <w:p w14:paraId="6C446A5A" w14:textId="77777777" w:rsidR="0082339A" w:rsidRPr="00EA2780" w:rsidRDefault="0082339A" w:rsidP="00EA2780">
      <w:pPr>
        <w:pStyle w:val="Akapitzlist"/>
        <w:numPr>
          <w:ilvl w:val="0"/>
          <w:numId w:val="15"/>
        </w:numPr>
        <w:suppressAutoHyphens/>
        <w:spacing w:line="360" w:lineRule="auto"/>
        <w:rPr>
          <w:sz w:val="24"/>
          <w:szCs w:val="24"/>
        </w:rPr>
      </w:pPr>
      <w:r w:rsidRPr="00EA2780">
        <w:rPr>
          <w:sz w:val="24"/>
          <w:szCs w:val="24"/>
        </w:rPr>
        <w:t>W przypadku częściowego odstąpienia od Umowy (Strony dopuszczają odstąpienie od umowy ze skutkiem ex nunc – na przyszłość), na Zamawiającego przechodzą a Wykonawca przekazuje Zamawiającemu autorskie prawa majątkowego do Utworów już wytworzonych w ramach przedmiotowej Umowy na polach eksploatacji wyszczególnionych w § 8 Umowy.</w:t>
      </w:r>
    </w:p>
    <w:p w14:paraId="0D816C2F" w14:textId="6AB79631" w:rsidR="002E5E96" w:rsidRDefault="00D964D1" w:rsidP="002E5E96">
      <w:pPr>
        <w:spacing w:line="360" w:lineRule="auto"/>
        <w:jc w:val="center"/>
        <w:rPr>
          <w:rFonts w:ascii="Calibri" w:hAnsi="Calibri" w:cs="Calibri"/>
          <w:b/>
          <w:bCs/>
        </w:rPr>
      </w:pPr>
      <w:r>
        <w:rPr>
          <w:rFonts w:ascii="Calibri" w:hAnsi="Calibri" w:cs="Calibri"/>
          <w:b/>
          <w:bCs/>
        </w:rPr>
        <w:t>§ 11</w:t>
      </w:r>
    </w:p>
    <w:p w14:paraId="17B0E80C" w14:textId="3A4BEAF4" w:rsidR="0082339A" w:rsidRPr="00EA2780" w:rsidRDefault="0082339A" w:rsidP="002E5E96">
      <w:pPr>
        <w:spacing w:line="360" w:lineRule="auto"/>
        <w:jc w:val="center"/>
        <w:rPr>
          <w:rFonts w:ascii="Calibri" w:hAnsi="Calibri" w:cs="Calibri"/>
          <w:b/>
          <w:bCs/>
        </w:rPr>
      </w:pPr>
      <w:r w:rsidRPr="00EA2780">
        <w:rPr>
          <w:rFonts w:ascii="Calibri" w:hAnsi="Calibri" w:cs="Calibri"/>
          <w:b/>
          <w:bCs/>
        </w:rPr>
        <w:t>ZMIANY TREŚCI UMOWY</w:t>
      </w:r>
    </w:p>
    <w:p w14:paraId="40BF5106" w14:textId="069429E0" w:rsidR="0036487A" w:rsidRPr="00EA2780" w:rsidRDefault="0036487A" w:rsidP="00EA2780">
      <w:pPr>
        <w:spacing w:line="360" w:lineRule="auto"/>
        <w:rPr>
          <w:rFonts w:ascii="Calibri" w:hAnsi="Calibri" w:cs="Calibri"/>
          <w:b/>
          <w:bCs/>
        </w:rPr>
      </w:pPr>
    </w:p>
    <w:p w14:paraId="69ED7366" w14:textId="5C862340" w:rsidR="0036487A" w:rsidRPr="00EA2780" w:rsidRDefault="0036487A" w:rsidP="00EA2780">
      <w:pPr>
        <w:pStyle w:val="Akapitzlist"/>
        <w:numPr>
          <w:ilvl w:val="1"/>
          <w:numId w:val="29"/>
        </w:numPr>
        <w:spacing w:before="160" w:after="160" w:line="360" w:lineRule="auto"/>
        <w:ind w:left="567" w:hanging="567"/>
        <w:contextualSpacing w:val="0"/>
        <w:rPr>
          <w:sz w:val="24"/>
          <w:szCs w:val="24"/>
        </w:rPr>
      </w:pPr>
      <w:r w:rsidRPr="00EA2780">
        <w:rPr>
          <w:sz w:val="24"/>
          <w:szCs w:val="24"/>
        </w:rPr>
        <w:t>Zamawiający przewiduje możliwość zmian postanowień Umowy w stosunku do treści oferty, na podstawie której dokonano wyboru Wykonawcy, w przypadku wystąpienia co najmniej jednej z okoliczności wymienionych poniżej, z uwzględnieniem podawanych warunków ich wprowadzenia. Możliwość wprowadzenia zmian jest wyłącznym uprawnieniem Zamawiającego, a Wykonawca powinien realizować przedmiot Umowy w taki sposób, by nie było konieczności zmiany postanowień Umowy. Wzór Umowy nie podlega negocjacjom.</w:t>
      </w:r>
    </w:p>
    <w:p w14:paraId="5570ECAA" w14:textId="77777777" w:rsidR="0036487A" w:rsidRPr="00EA2780" w:rsidRDefault="0036487A" w:rsidP="00EA2780">
      <w:pPr>
        <w:pStyle w:val="Akapitzlist"/>
        <w:numPr>
          <w:ilvl w:val="1"/>
          <w:numId w:val="29"/>
        </w:numPr>
        <w:spacing w:before="160" w:after="160" w:line="360" w:lineRule="auto"/>
        <w:ind w:left="567" w:hanging="567"/>
        <w:contextualSpacing w:val="0"/>
        <w:rPr>
          <w:sz w:val="24"/>
          <w:szCs w:val="24"/>
        </w:rPr>
      </w:pPr>
      <w:r w:rsidRPr="00EA2780">
        <w:rPr>
          <w:sz w:val="24"/>
          <w:szCs w:val="24"/>
        </w:rPr>
        <w:t>Zamawiający dopuszcza wprowadzenie zmian w terminie wykonania przedmiotu Umowy w następujących okolicznościach:</w:t>
      </w:r>
    </w:p>
    <w:p w14:paraId="68342313" w14:textId="77777777" w:rsidR="0036487A" w:rsidRPr="00EA2780" w:rsidRDefault="0036487A" w:rsidP="00EA2780">
      <w:pPr>
        <w:pStyle w:val="Akapitzlist"/>
        <w:numPr>
          <w:ilvl w:val="3"/>
          <w:numId w:val="29"/>
        </w:numPr>
        <w:spacing w:before="160" w:after="160" w:line="360" w:lineRule="auto"/>
        <w:ind w:left="1134" w:hanging="567"/>
        <w:contextualSpacing w:val="0"/>
        <w:rPr>
          <w:sz w:val="24"/>
          <w:szCs w:val="24"/>
        </w:rPr>
      </w:pPr>
      <w:r w:rsidRPr="00EA2780">
        <w:rPr>
          <w:sz w:val="24"/>
          <w:szCs w:val="24"/>
        </w:rPr>
        <w:t>zmiany spowodowane warunkami atmosferycznymi, takimi jak:</w:t>
      </w:r>
    </w:p>
    <w:p w14:paraId="333290A1" w14:textId="77777777" w:rsidR="0036487A" w:rsidRPr="00EA2780" w:rsidRDefault="0036487A" w:rsidP="00EA2780">
      <w:pPr>
        <w:pStyle w:val="Akapitzlist"/>
        <w:numPr>
          <w:ilvl w:val="1"/>
          <w:numId w:val="30"/>
        </w:numPr>
        <w:tabs>
          <w:tab w:val="left" w:pos="1701"/>
        </w:tabs>
        <w:spacing w:before="160" w:after="160" w:line="360" w:lineRule="auto"/>
        <w:ind w:left="1701" w:hanging="567"/>
        <w:rPr>
          <w:sz w:val="24"/>
          <w:szCs w:val="24"/>
        </w:rPr>
      </w:pPr>
      <w:r w:rsidRPr="00EA2780">
        <w:rPr>
          <w:sz w:val="24"/>
          <w:szCs w:val="24"/>
        </w:rPr>
        <w:t>klęski żywiołowe;</w:t>
      </w:r>
    </w:p>
    <w:p w14:paraId="35E34C93" w14:textId="77777777" w:rsidR="0036487A" w:rsidRPr="00EA2780" w:rsidRDefault="0036487A" w:rsidP="00EA2780">
      <w:pPr>
        <w:pStyle w:val="Akapitzlist"/>
        <w:numPr>
          <w:ilvl w:val="1"/>
          <w:numId w:val="30"/>
        </w:numPr>
        <w:tabs>
          <w:tab w:val="left" w:pos="1701"/>
        </w:tabs>
        <w:spacing w:before="160" w:after="160" w:line="360" w:lineRule="auto"/>
        <w:ind w:left="1701" w:hanging="567"/>
        <w:contextualSpacing w:val="0"/>
        <w:rPr>
          <w:sz w:val="24"/>
          <w:szCs w:val="24"/>
        </w:rPr>
      </w:pPr>
      <w:r w:rsidRPr="00EA2780">
        <w:rPr>
          <w:sz w:val="24"/>
          <w:szCs w:val="24"/>
        </w:rPr>
        <w:t>warunki atmosferyczne uniemożliwiające prowadzenie prac instalacyjnych, przeprowadzanie prób i sprawdzeń, dokonywanie odbiorów;</w:t>
      </w:r>
    </w:p>
    <w:p w14:paraId="7816558B" w14:textId="0B9BDDC7" w:rsidR="0036487A" w:rsidRPr="00EA2780" w:rsidRDefault="0036487A" w:rsidP="00EA2780">
      <w:pPr>
        <w:pStyle w:val="Akapitzlist"/>
        <w:numPr>
          <w:ilvl w:val="3"/>
          <w:numId w:val="29"/>
        </w:numPr>
        <w:spacing w:before="160" w:after="160" w:line="360" w:lineRule="auto"/>
        <w:ind w:left="1134" w:hanging="567"/>
        <w:contextualSpacing w:val="0"/>
        <w:rPr>
          <w:sz w:val="24"/>
          <w:szCs w:val="24"/>
        </w:rPr>
      </w:pPr>
      <w:r w:rsidRPr="00EA2780">
        <w:rPr>
          <w:sz w:val="24"/>
          <w:szCs w:val="24"/>
        </w:rPr>
        <w:t xml:space="preserve">zmiany będące następstwem okoliczności leżących po stronie Zamawiającego, </w:t>
      </w:r>
      <w:r w:rsidR="005D0268" w:rsidRPr="00EA2780">
        <w:rPr>
          <w:sz w:val="24"/>
          <w:szCs w:val="24"/>
        </w:rPr>
        <w:br/>
      </w:r>
      <w:r w:rsidRPr="00EA2780">
        <w:rPr>
          <w:sz w:val="24"/>
          <w:szCs w:val="24"/>
        </w:rPr>
        <w:t>w szczególności wstrzymanie prac przez Zamawiającego;</w:t>
      </w:r>
    </w:p>
    <w:p w14:paraId="0BDCB567" w14:textId="77777777" w:rsidR="0036487A" w:rsidRPr="00EA2780" w:rsidRDefault="0036487A" w:rsidP="00EA2780">
      <w:pPr>
        <w:pStyle w:val="Akapitzlist"/>
        <w:numPr>
          <w:ilvl w:val="3"/>
          <w:numId w:val="29"/>
        </w:numPr>
        <w:spacing w:before="160" w:after="160" w:line="360" w:lineRule="auto"/>
        <w:ind w:left="1134" w:hanging="567"/>
        <w:contextualSpacing w:val="0"/>
        <w:rPr>
          <w:sz w:val="24"/>
          <w:szCs w:val="24"/>
        </w:rPr>
      </w:pPr>
      <w:r w:rsidRPr="00EA2780">
        <w:rPr>
          <w:sz w:val="24"/>
          <w:szCs w:val="24"/>
        </w:rPr>
        <w:t>zmiany będące następstwem działania organów administracji.</w:t>
      </w:r>
    </w:p>
    <w:p w14:paraId="2D27E64B" w14:textId="56E774F8" w:rsidR="0036487A" w:rsidRPr="00EA2780" w:rsidRDefault="0036487A" w:rsidP="00EA2780">
      <w:pPr>
        <w:pStyle w:val="Akapitzlist"/>
        <w:numPr>
          <w:ilvl w:val="1"/>
          <w:numId w:val="29"/>
        </w:numPr>
        <w:spacing w:before="160" w:after="160" w:line="360" w:lineRule="auto"/>
        <w:ind w:left="567" w:hanging="567"/>
        <w:contextualSpacing w:val="0"/>
        <w:rPr>
          <w:sz w:val="24"/>
          <w:szCs w:val="24"/>
        </w:rPr>
      </w:pPr>
      <w:r w:rsidRPr="00EA2780">
        <w:rPr>
          <w:sz w:val="24"/>
          <w:szCs w:val="24"/>
        </w:rPr>
        <w:t>W przypadku wystąpienia którejkolwiek z okolicznośc</w:t>
      </w:r>
      <w:r w:rsidR="005D0268" w:rsidRPr="00EA2780">
        <w:rPr>
          <w:sz w:val="24"/>
          <w:szCs w:val="24"/>
        </w:rPr>
        <w:t xml:space="preserve">i wymienionych w pkt </w:t>
      </w:r>
      <w:r w:rsidR="00EA2780" w:rsidRPr="00EA2780">
        <w:rPr>
          <w:sz w:val="24"/>
          <w:szCs w:val="24"/>
        </w:rPr>
        <w:t xml:space="preserve"> 2 </w:t>
      </w:r>
      <w:r w:rsidRPr="00EA2780">
        <w:rPr>
          <w:sz w:val="24"/>
          <w:szCs w:val="24"/>
        </w:rPr>
        <w:t xml:space="preserve">powyżej termin wykonania Umowy może ulec odpowiedniemu przedłużeniu o czas niezbędny do zakończenia wykonywania jej przedmiotu w sposób należyty, nie dłużej jednak niż </w:t>
      </w:r>
      <w:r w:rsidR="00EA2780" w:rsidRPr="00EA2780">
        <w:rPr>
          <w:sz w:val="24"/>
          <w:szCs w:val="24"/>
        </w:rPr>
        <w:br/>
      </w:r>
      <w:r w:rsidRPr="00EA2780">
        <w:rPr>
          <w:sz w:val="24"/>
          <w:szCs w:val="24"/>
        </w:rPr>
        <w:t>o okres trwania tych okoliczności.</w:t>
      </w:r>
    </w:p>
    <w:p w14:paraId="1280C9D2" w14:textId="77777777" w:rsidR="0036487A" w:rsidRPr="00EA2780" w:rsidRDefault="0036487A" w:rsidP="00EA2780">
      <w:pPr>
        <w:pStyle w:val="Akapitzlist"/>
        <w:numPr>
          <w:ilvl w:val="1"/>
          <w:numId w:val="29"/>
        </w:numPr>
        <w:spacing w:before="160" w:after="160" w:line="360" w:lineRule="auto"/>
        <w:ind w:left="567" w:hanging="567"/>
        <w:contextualSpacing w:val="0"/>
        <w:rPr>
          <w:sz w:val="24"/>
          <w:szCs w:val="24"/>
        </w:rPr>
      </w:pPr>
      <w:r w:rsidRPr="00EA2780">
        <w:rPr>
          <w:sz w:val="24"/>
          <w:szCs w:val="24"/>
        </w:rPr>
        <w:t>Zmiany mogą wynikać również bezpośrednio z postanowień wytycznych w zakresie kwalifikowalności wydatków w ramach Europejskiego Funduszu Rozwoju Regionalnego, Europejskiego Funduszu Społecznego oraz Funduszu Spójności na lata 2014-2020.</w:t>
      </w:r>
    </w:p>
    <w:p w14:paraId="71CB26CC" w14:textId="77777777" w:rsidR="0036487A" w:rsidRPr="00EA2780" w:rsidRDefault="0036487A" w:rsidP="00EA2780">
      <w:pPr>
        <w:pStyle w:val="Akapitzlist"/>
        <w:numPr>
          <w:ilvl w:val="1"/>
          <w:numId w:val="29"/>
        </w:numPr>
        <w:spacing w:before="160" w:after="160" w:line="360" w:lineRule="auto"/>
        <w:ind w:left="567" w:hanging="567"/>
        <w:contextualSpacing w:val="0"/>
        <w:rPr>
          <w:sz w:val="24"/>
          <w:szCs w:val="24"/>
        </w:rPr>
      </w:pPr>
      <w:r w:rsidRPr="00EA2780">
        <w:rPr>
          <w:sz w:val="24"/>
          <w:szCs w:val="24"/>
        </w:rPr>
        <w:t>Wystąpienie którejkolwiek z okoliczności wskazanych powyżej nie stanowi zobowiązania stron do wprowadzenia zmiany.</w:t>
      </w:r>
    </w:p>
    <w:p w14:paraId="108266B7" w14:textId="77777777" w:rsidR="002E5E96" w:rsidRDefault="002E5E96" w:rsidP="002E5E96">
      <w:pPr>
        <w:widowControl w:val="0"/>
        <w:suppressAutoHyphens/>
        <w:spacing w:line="360" w:lineRule="auto"/>
        <w:rPr>
          <w:rFonts w:ascii="Calibri" w:hAnsi="Calibri" w:cs="Calibri"/>
          <w:b/>
          <w:bCs/>
        </w:rPr>
      </w:pPr>
    </w:p>
    <w:p w14:paraId="41E10F41" w14:textId="319C1A03" w:rsidR="002E5E96" w:rsidRPr="002E5E96" w:rsidRDefault="00D964D1" w:rsidP="002E5E96">
      <w:pPr>
        <w:widowControl w:val="0"/>
        <w:suppressAutoHyphens/>
        <w:spacing w:line="360" w:lineRule="auto"/>
        <w:jc w:val="center"/>
        <w:rPr>
          <w:rFonts w:ascii="Calibri" w:hAnsi="Calibri" w:cs="Calibri"/>
          <w:b/>
          <w:bCs/>
        </w:rPr>
      </w:pPr>
      <w:r>
        <w:rPr>
          <w:rFonts w:ascii="Calibri" w:hAnsi="Calibri" w:cs="Calibri"/>
          <w:b/>
          <w:bCs/>
        </w:rPr>
        <w:t>§ 12</w:t>
      </w:r>
      <w:r w:rsidR="0082339A" w:rsidRPr="002E5E96">
        <w:rPr>
          <w:rFonts w:ascii="Calibri" w:hAnsi="Calibri" w:cs="Calibri"/>
          <w:b/>
          <w:bCs/>
        </w:rPr>
        <w:t xml:space="preserve"> </w:t>
      </w:r>
    </w:p>
    <w:p w14:paraId="3D6B08A3" w14:textId="75AB2616" w:rsidR="0082339A" w:rsidRPr="002E5E96" w:rsidRDefault="0082339A" w:rsidP="002E5E96">
      <w:pPr>
        <w:widowControl w:val="0"/>
        <w:suppressAutoHyphens/>
        <w:spacing w:line="360" w:lineRule="auto"/>
        <w:jc w:val="center"/>
        <w:rPr>
          <w:rFonts w:ascii="Calibri" w:hAnsi="Calibri" w:cs="Calibri"/>
          <w:b/>
          <w:bCs/>
        </w:rPr>
      </w:pPr>
      <w:r w:rsidRPr="002E5E96">
        <w:rPr>
          <w:rFonts w:ascii="Calibri" w:hAnsi="Calibri" w:cs="Calibri"/>
          <w:b/>
          <w:bCs/>
        </w:rPr>
        <w:t>POUFNOŚC I OCHRONA DANYCH OSOBOWYCH</w:t>
      </w:r>
    </w:p>
    <w:p w14:paraId="4E372F0E" w14:textId="77777777" w:rsidR="0082339A" w:rsidRPr="00EA2780" w:rsidRDefault="0082339A" w:rsidP="00EA2780">
      <w:pPr>
        <w:pStyle w:val="Akapitzlist"/>
        <w:numPr>
          <w:ilvl w:val="0"/>
          <w:numId w:val="19"/>
        </w:numPr>
        <w:spacing w:after="0" w:line="360" w:lineRule="auto"/>
        <w:rPr>
          <w:sz w:val="24"/>
          <w:szCs w:val="24"/>
        </w:rPr>
      </w:pPr>
      <w:r w:rsidRPr="00EA2780">
        <w:rPr>
          <w:sz w:val="24"/>
          <w:szCs w:val="24"/>
        </w:rPr>
        <w:t>Strony niniejszej Umowy zobowiązują się w czasie jej trwania oraz po jej rozwiązaniu lub wygaśnięciu 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o ile bezwzględnie obowiązujące przepisy nie stanowią inaczej. Informacje te stanowią informacje poufne.</w:t>
      </w:r>
    </w:p>
    <w:p w14:paraId="3614FDC2" w14:textId="77777777" w:rsidR="0082339A" w:rsidRPr="00EA2780" w:rsidRDefault="0082339A" w:rsidP="00EA2780">
      <w:pPr>
        <w:pStyle w:val="Akapitzlist"/>
        <w:numPr>
          <w:ilvl w:val="0"/>
          <w:numId w:val="19"/>
        </w:numPr>
        <w:spacing w:after="0" w:line="360" w:lineRule="auto"/>
        <w:rPr>
          <w:sz w:val="24"/>
          <w:szCs w:val="24"/>
        </w:rPr>
      </w:pPr>
      <w:r w:rsidRPr="00EA2780">
        <w:rPr>
          <w:sz w:val="24"/>
          <w:szCs w:val="24"/>
        </w:rPr>
        <w:t>Klauzulą poufności nie są objęte informacje uzyskane w trakcie toczącego się postępowania o udzielenie zamówienia publicznego oraz informacje mogące stanowić podstawę do wystawienia referencji dla Wykonawcy.</w:t>
      </w:r>
    </w:p>
    <w:p w14:paraId="5E57D4DD" w14:textId="6458E499" w:rsidR="0082339A" w:rsidRPr="00EA2780" w:rsidRDefault="0082339A" w:rsidP="00EA2780">
      <w:pPr>
        <w:pStyle w:val="Akapitzlist"/>
        <w:numPr>
          <w:ilvl w:val="0"/>
          <w:numId w:val="19"/>
        </w:numPr>
        <w:spacing w:after="100" w:afterAutospacing="1" w:line="360" w:lineRule="auto"/>
        <w:ind w:left="714" w:hanging="357"/>
        <w:rPr>
          <w:sz w:val="24"/>
          <w:szCs w:val="24"/>
        </w:rPr>
      </w:pPr>
      <w:r w:rsidRPr="00EA2780">
        <w:rPr>
          <w:sz w:val="24"/>
          <w:szCs w:val="24"/>
        </w:rPr>
        <w:t>Informacje poufne mogą być ujawnione na żądanie sądu, prokuratury, policji, organów administracji państwowej, firmy audytorskiej oraz innych audytorów, w związku z ich uprawnieniami wynikającymi na mocy odrębnych przepisów.</w:t>
      </w:r>
    </w:p>
    <w:p w14:paraId="5D00AA49" w14:textId="66998D7D" w:rsidR="002E5E96" w:rsidRPr="002E5E96" w:rsidRDefault="00D964D1" w:rsidP="002E5E96">
      <w:pPr>
        <w:spacing w:line="360" w:lineRule="auto"/>
        <w:jc w:val="center"/>
        <w:rPr>
          <w:rFonts w:ascii="Calibri" w:eastAsia="Calibri" w:hAnsi="Calibri" w:cs="Calibri"/>
          <w:b/>
          <w:lang w:eastAsia="en-US"/>
        </w:rPr>
      </w:pPr>
      <w:r>
        <w:rPr>
          <w:rFonts w:ascii="Calibri" w:eastAsia="Calibri" w:hAnsi="Calibri" w:cs="Calibri"/>
          <w:b/>
          <w:lang w:eastAsia="en-US"/>
        </w:rPr>
        <w:t>§ 13</w:t>
      </w:r>
    </w:p>
    <w:p w14:paraId="6A8E16DF" w14:textId="52D8AA0E" w:rsidR="0082339A" w:rsidRPr="002E5E96" w:rsidRDefault="0082339A" w:rsidP="002E5E96">
      <w:pPr>
        <w:spacing w:line="360" w:lineRule="auto"/>
        <w:jc w:val="center"/>
        <w:rPr>
          <w:rFonts w:ascii="Calibri" w:eastAsia="Calibri" w:hAnsi="Calibri" w:cs="Calibri"/>
          <w:b/>
          <w:lang w:eastAsia="en-US"/>
        </w:rPr>
      </w:pPr>
      <w:r w:rsidRPr="002E5E96">
        <w:rPr>
          <w:rFonts w:ascii="Calibri" w:eastAsia="Calibri" w:hAnsi="Calibri" w:cs="Calibri"/>
          <w:b/>
          <w:lang w:eastAsia="en-US"/>
        </w:rPr>
        <w:t>GWARANCJA</w:t>
      </w:r>
    </w:p>
    <w:p w14:paraId="68105B20" w14:textId="72162B92" w:rsidR="0082339A" w:rsidRPr="002E5E96" w:rsidRDefault="0082339A" w:rsidP="00EA2780">
      <w:pPr>
        <w:pStyle w:val="Akapitzlist"/>
        <w:numPr>
          <w:ilvl w:val="0"/>
          <w:numId w:val="5"/>
        </w:numPr>
        <w:spacing w:line="360" w:lineRule="auto"/>
        <w:ind w:left="709"/>
        <w:rPr>
          <w:sz w:val="24"/>
          <w:szCs w:val="24"/>
        </w:rPr>
      </w:pPr>
      <w:r w:rsidRPr="002E5E96">
        <w:rPr>
          <w:sz w:val="24"/>
          <w:szCs w:val="24"/>
        </w:rPr>
        <w:t xml:space="preserve">Wykonawca udziela Zamawiającemu </w:t>
      </w:r>
      <w:r w:rsidR="00EA2780" w:rsidRPr="002E5E96">
        <w:rPr>
          <w:sz w:val="24"/>
          <w:szCs w:val="24"/>
        </w:rPr>
        <w:t>5</w:t>
      </w:r>
      <w:r w:rsidRPr="002E5E96">
        <w:rPr>
          <w:sz w:val="24"/>
          <w:szCs w:val="24"/>
        </w:rPr>
        <w:t xml:space="preserve"> letniej gwarancji jakości w zakresie wad fizycznych i usterek na dostarczone i zamontowane elementy systemu oznakowania. </w:t>
      </w:r>
    </w:p>
    <w:p w14:paraId="5684CCF7" w14:textId="77777777" w:rsidR="0082339A" w:rsidRPr="00EA2780" w:rsidRDefault="0082339A" w:rsidP="00EA2780">
      <w:pPr>
        <w:pStyle w:val="Akapitzlist"/>
        <w:numPr>
          <w:ilvl w:val="0"/>
          <w:numId w:val="5"/>
        </w:numPr>
        <w:spacing w:line="360" w:lineRule="auto"/>
        <w:ind w:left="709"/>
        <w:rPr>
          <w:color w:val="000000"/>
          <w:sz w:val="24"/>
          <w:szCs w:val="24"/>
        </w:rPr>
      </w:pPr>
      <w:r w:rsidRPr="00EA2780">
        <w:rPr>
          <w:sz w:val="24"/>
          <w:szCs w:val="24"/>
        </w:rPr>
        <w:t>Okres gwarancji liczony jest od dnia podpisania przez Zamawiającego protokołu odbioru końcowego.</w:t>
      </w:r>
    </w:p>
    <w:p w14:paraId="3C512C3B" w14:textId="77777777" w:rsidR="0082339A" w:rsidRPr="00EA2780" w:rsidRDefault="0082339A" w:rsidP="00EA2780">
      <w:pPr>
        <w:pStyle w:val="Akapitzlist"/>
        <w:numPr>
          <w:ilvl w:val="0"/>
          <w:numId w:val="5"/>
        </w:numPr>
        <w:spacing w:line="360" w:lineRule="auto"/>
        <w:ind w:left="709"/>
        <w:rPr>
          <w:color w:val="000000"/>
          <w:sz w:val="24"/>
          <w:szCs w:val="24"/>
        </w:rPr>
      </w:pPr>
      <w:r w:rsidRPr="00EA2780">
        <w:rPr>
          <w:bCs/>
          <w:sz w:val="24"/>
          <w:szCs w:val="24"/>
        </w:rPr>
        <w:t>Wszelkie koszty związane z naprawami gwarancyjnymi oraz przeglądami koniecznymi do zachowania jej ciągłości ponosi Wykonawca.</w:t>
      </w:r>
    </w:p>
    <w:p w14:paraId="111A9E84" w14:textId="0FA11D0E" w:rsidR="0082339A" w:rsidRPr="00EA2780" w:rsidRDefault="0082339A" w:rsidP="00EA2780">
      <w:pPr>
        <w:pStyle w:val="Akapitzlist"/>
        <w:numPr>
          <w:ilvl w:val="0"/>
          <w:numId w:val="5"/>
        </w:numPr>
        <w:spacing w:line="360" w:lineRule="auto"/>
        <w:ind w:left="709"/>
        <w:rPr>
          <w:color w:val="000000"/>
          <w:sz w:val="24"/>
          <w:szCs w:val="24"/>
        </w:rPr>
      </w:pPr>
      <w:r w:rsidRPr="00EA2780">
        <w:rPr>
          <w:bCs/>
          <w:sz w:val="24"/>
          <w:szCs w:val="24"/>
        </w:rPr>
        <w:t>W przypadku nieusunięcia wady w terminie określonym w ust. 3, Wykonawca zapłaci Zamawiającemu karę umo</w:t>
      </w:r>
      <w:r w:rsidR="00D964D1">
        <w:rPr>
          <w:bCs/>
          <w:sz w:val="24"/>
          <w:szCs w:val="24"/>
        </w:rPr>
        <w:t>wną określoną w § 8</w:t>
      </w:r>
      <w:r w:rsidR="00155441">
        <w:rPr>
          <w:bCs/>
          <w:sz w:val="24"/>
          <w:szCs w:val="24"/>
        </w:rPr>
        <w:t xml:space="preserve"> ust. 1 pkt 2</w:t>
      </w:r>
      <w:r w:rsidRPr="00EA2780">
        <w:rPr>
          <w:bCs/>
          <w:sz w:val="24"/>
          <w:szCs w:val="24"/>
        </w:rPr>
        <w:t xml:space="preserve"> Umowy. Wykonawca jest zobowiązany do podjęcia wszelkich możliwych prób usunięcia wady na własny koszt aż do skutku. </w:t>
      </w:r>
    </w:p>
    <w:p w14:paraId="3EBDCA60" w14:textId="77777777" w:rsidR="0082339A" w:rsidRPr="00EA2780" w:rsidRDefault="0082339A" w:rsidP="00EA2780">
      <w:pPr>
        <w:pStyle w:val="Akapitzlist"/>
        <w:numPr>
          <w:ilvl w:val="0"/>
          <w:numId w:val="5"/>
        </w:numPr>
        <w:spacing w:after="100" w:afterAutospacing="1" w:line="360" w:lineRule="auto"/>
        <w:ind w:left="709" w:hanging="357"/>
        <w:rPr>
          <w:color w:val="000000"/>
          <w:sz w:val="24"/>
          <w:szCs w:val="24"/>
        </w:rPr>
      </w:pPr>
      <w:r w:rsidRPr="00EA2780">
        <w:rPr>
          <w:bCs/>
          <w:sz w:val="24"/>
          <w:szCs w:val="24"/>
        </w:rPr>
        <w:t>Wykonawca udziela również rękojmi na przedmiot zamówienia, który jest równy okresowi gwarancji, o którym mowa w ust. 1.</w:t>
      </w:r>
    </w:p>
    <w:p w14:paraId="698D319B" w14:textId="320A02CC" w:rsidR="00155441" w:rsidRDefault="00D964D1" w:rsidP="00155441">
      <w:pPr>
        <w:spacing w:line="360" w:lineRule="auto"/>
        <w:jc w:val="center"/>
        <w:rPr>
          <w:rFonts w:ascii="Calibri" w:hAnsi="Calibri" w:cs="Calibri"/>
          <w:b/>
          <w:bCs/>
        </w:rPr>
      </w:pPr>
      <w:r>
        <w:rPr>
          <w:rFonts w:ascii="Calibri" w:hAnsi="Calibri" w:cs="Calibri"/>
          <w:b/>
          <w:bCs/>
        </w:rPr>
        <w:t>§ 14</w:t>
      </w:r>
    </w:p>
    <w:p w14:paraId="2EA3A40E" w14:textId="5C4F4EC1" w:rsidR="0082339A" w:rsidRPr="00EA2780" w:rsidRDefault="0082339A" w:rsidP="00155441">
      <w:pPr>
        <w:spacing w:line="360" w:lineRule="auto"/>
        <w:jc w:val="center"/>
        <w:rPr>
          <w:rFonts w:ascii="Calibri" w:hAnsi="Calibri" w:cs="Calibri"/>
          <w:b/>
          <w:bCs/>
        </w:rPr>
      </w:pPr>
      <w:r w:rsidRPr="00EA2780">
        <w:rPr>
          <w:rFonts w:ascii="Calibri" w:hAnsi="Calibri" w:cs="Calibri"/>
          <w:b/>
          <w:bCs/>
        </w:rPr>
        <w:t>POSTANOWIENIA KOŃCOWE</w:t>
      </w:r>
    </w:p>
    <w:p w14:paraId="56D979E3" w14:textId="77777777" w:rsidR="0082339A" w:rsidRPr="00EA2780" w:rsidRDefault="0082339A" w:rsidP="00EA2780">
      <w:pPr>
        <w:pStyle w:val="Tekstpodstawowy2"/>
        <w:numPr>
          <w:ilvl w:val="0"/>
          <w:numId w:val="20"/>
        </w:numPr>
        <w:spacing w:after="0" w:line="360" w:lineRule="auto"/>
        <w:rPr>
          <w:rFonts w:ascii="Calibri" w:hAnsi="Calibri" w:cs="Calibri"/>
        </w:rPr>
      </w:pPr>
      <w:r w:rsidRPr="00EA2780">
        <w:rPr>
          <w:rFonts w:ascii="Calibri" w:hAnsi="Calibri" w:cs="Calibri"/>
        </w:rPr>
        <w:t>Niniejsza umowa podlega prawu polskiemu.</w:t>
      </w:r>
    </w:p>
    <w:p w14:paraId="7025DA45" w14:textId="77777777" w:rsidR="0082339A" w:rsidRPr="00EA2780" w:rsidRDefault="0082339A" w:rsidP="00EA2780">
      <w:pPr>
        <w:pStyle w:val="Tekstpodstawowy2"/>
        <w:numPr>
          <w:ilvl w:val="0"/>
          <w:numId w:val="20"/>
        </w:numPr>
        <w:spacing w:after="0" w:line="360" w:lineRule="auto"/>
        <w:rPr>
          <w:rFonts w:ascii="Calibri" w:hAnsi="Calibri" w:cs="Calibri"/>
        </w:rPr>
      </w:pPr>
      <w:r w:rsidRPr="00EA2780">
        <w:rPr>
          <w:rFonts w:ascii="Calibri" w:hAnsi="Calibri" w:cs="Calibri"/>
        </w:rPr>
        <w:t>Poszczególne tytuły paragrafów zastosowano w niniejszej umowie jedynie dla jej przejrzystości i nie mają wpływu na jej interpretację.</w:t>
      </w:r>
    </w:p>
    <w:p w14:paraId="77337CFA" w14:textId="77777777" w:rsidR="0082339A" w:rsidRPr="00EA2780" w:rsidRDefault="0082339A" w:rsidP="00EA2780">
      <w:pPr>
        <w:pStyle w:val="Tekstpodstawowy2"/>
        <w:numPr>
          <w:ilvl w:val="0"/>
          <w:numId w:val="20"/>
        </w:numPr>
        <w:spacing w:after="0" w:line="360" w:lineRule="auto"/>
        <w:rPr>
          <w:rFonts w:ascii="Calibri" w:hAnsi="Calibri" w:cs="Calibri"/>
        </w:rPr>
      </w:pPr>
      <w:r w:rsidRPr="00EA2780">
        <w:rPr>
          <w:rFonts w:ascii="Calibri" w:hAnsi="Calibri" w:cs="Calibri"/>
        </w:rPr>
        <w:t>Wszelkie zmiany niniejszej umowy wymagają formy pisemnej pod rygorem nieważności.</w:t>
      </w:r>
    </w:p>
    <w:p w14:paraId="0D4E8307" w14:textId="77777777" w:rsidR="0082339A" w:rsidRPr="00EA2780" w:rsidRDefault="0082339A" w:rsidP="00EA2780">
      <w:pPr>
        <w:pStyle w:val="Tekstpodstawowy2"/>
        <w:numPr>
          <w:ilvl w:val="0"/>
          <w:numId w:val="20"/>
        </w:numPr>
        <w:spacing w:after="0" w:line="360" w:lineRule="auto"/>
        <w:rPr>
          <w:rFonts w:ascii="Calibri" w:hAnsi="Calibri" w:cs="Calibri"/>
        </w:rPr>
      </w:pPr>
      <w:r w:rsidRPr="00EA2780">
        <w:rPr>
          <w:rFonts w:ascii="Calibri" w:hAnsi="Calibri" w:cs="Calibri"/>
        </w:rPr>
        <w:t>W sprawach nieuregulowanych niniejszą umową mają zastosowanie przepisy kodeksu cywilnego oraz ustawy Prawo zamówień publicznych.</w:t>
      </w:r>
    </w:p>
    <w:p w14:paraId="18054EEE" w14:textId="77777777" w:rsidR="0082339A" w:rsidRPr="00EA2780" w:rsidRDefault="0082339A" w:rsidP="00EA2780">
      <w:pPr>
        <w:pStyle w:val="Tekstpodstawowy2"/>
        <w:numPr>
          <w:ilvl w:val="0"/>
          <w:numId w:val="20"/>
        </w:numPr>
        <w:spacing w:after="0" w:line="360" w:lineRule="auto"/>
        <w:rPr>
          <w:rFonts w:ascii="Calibri" w:hAnsi="Calibri" w:cs="Calibri"/>
        </w:rPr>
      </w:pPr>
      <w:r w:rsidRPr="00EA2780">
        <w:rPr>
          <w:rFonts w:ascii="Calibri" w:hAnsi="Calibri" w:cs="Calibri"/>
        </w:rPr>
        <w:t>Spory, mogące wyniknąć z realizacji niniejszej umowy, powinny być rozwiązywane bez zbędnej zwłoki drogą negocjacji między Stronami, a w przypadku niepowodzenia negocjacji spory będą rozstrzygane przez Sąd właściwy miejscowo dla siedziby Zamawiającego.</w:t>
      </w:r>
    </w:p>
    <w:p w14:paraId="1EB1BA75" w14:textId="77777777" w:rsidR="0082339A" w:rsidRPr="00EA2780" w:rsidRDefault="0082339A" w:rsidP="00EA2780">
      <w:pPr>
        <w:pStyle w:val="Tekstpodstawowy2"/>
        <w:numPr>
          <w:ilvl w:val="0"/>
          <w:numId w:val="20"/>
        </w:numPr>
        <w:spacing w:after="0" w:line="360" w:lineRule="auto"/>
        <w:rPr>
          <w:rFonts w:ascii="Calibri" w:hAnsi="Calibri" w:cs="Calibri"/>
        </w:rPr>
      </w:pPr>
      <w:r w:rsidRPr="00EA2780">
        <w:rPr>
          <w:rFonts w:ascii="Calibri" w:hAnsi="Calibri" w:cs="Calibri"/>
        </w:rPr>
        <w:t>Umowa wchodzi w życie z dniem podpisania jej przez upoważnionych przedstawicieli Stron.</w:t>
      </w:r>
    </w:p>
    <w:p w14:paraId="234AE49C" w14:textId="2932693D" w:rsidR="0082339A" w:rsidRPr="00EA2780" w:rsidRDefault="0082339A" w:rsidP="00EA2780">
      <w:pPr>
        <w:pStyle w:val="Tekstpodstawowy2"/>
        <w:numPr>
          <w:ilvl w:val="0"/>
          <w:numId w:val="20"/>
        </w:numPr>
        <w:spacing w:after="0" w:line="360" w:lineRule="auto"/>
        <w:rPr>
          <w:rFonts w:ascii="Calibri" w:hAnsi="Calibri" w:cs="Calibri"/>
        </w:rPr>
      </w:pPr>
      <w:r w:rsidRPr="00EA2780">
        <w:rPr>
          <w:rFonts w:ascii="Calibri" w:hAnsi="Calibri" w:cs="Calibri"/>
        </w:rPr>
        <w:t xml:space="preserve">Umowę sporządzono w </w:t>
      </w:r>
      <w:r w:rsidR="0081541A">
        <w:rPr>
          <w:rFonts w:ascii="Calibri" w:hAnsi="Calibri" w:cs="Calibri"/>
        </w:rPr>
        <w:t>trzech</w:t>
      </w:r>
      <w:bookmarkStart w:id="0" w:name="_GoBack"/>
      <w:bookmarkEnd w:id="0"/>
      <w:r w:rsidRPr="00EA2780">
        <w:rPr>
          <w:rFonts w:ascii="Calibri" w:hAnsi="Calibri" w:cs="Calibri"/>
        </w:rPr>
        <w:t xml:space="preserve"> jednobrzmiących egzemplarzach, po jednym dla każdej ze Stron.</w:t>
      </w:r>
    </w:p>
    <w:p w14:paraId="1FE48734" w14:textId="29A34CCE" w:rsidR="0082339A" w:rsidRPr="00EA2780" w:rsidRDefault="0082339A" w:rsidP="00EA2780">
      <w:pPr>
        <w:pStyle w:val="Akapitzlist"/>
        <w:spacing w:after="100" w:afterAutospacing="1" w:line="360" w:lineRule="auto"/>
        <w:ind w:left="714"/>
        <w:rPr>
          <w:color w:val="FF0000"/>
          <w:sz w:val="24"/>
          <w:szCs w:val="24"/>
        </w:rPr>
      </w:pPr>
      <w:bookmarkStart w:id="1" w:name="_Hlk115852373"/>
    </w:p>
    <w:p w14:paraId="78C638CC" w14:textId="77777777" w:rsidR="00EA2780" w:rsidRPr="00EA2780" w:rsidRDefault="00EA2780" w:rsidP="00EA2780">
      <w:pPr>
        <w:pStyle w:val="Akapitzlist"/>
        <w:spacing w:after="100" w:afterAutospacing="1" w:line="360" w:lineRule="auto"/>
        <w:ind w:left="714"/>
        <w:rPr>
          <w:color w:val="FF0000"/>
          <w:sz w:val="24"/>
          <w:szCs w:val="24"/>
        </w:rPr>
      </w:pPr>
    </w:p>
    <w:tbl>
      <w:tblPr>
        <w:tblW w:w="9048" w:type="dxa"/>
        <w:jc w:val="center"/>
        <w:tblLayout w:type="fixed"/>
        <w:tblCellMar>
          <w:left w:w="70" w:type="dxa"/>
          <w:right w:w="70" w:type="dxa"/>
        </w:tblCellMar>
        <w:tblLook w:val="0000" w:firstRow="0" w:lastRow="0" w:firstColumn="0" w:lastColumn="0" w:noHBand="0" w:noVBand="0"/>
      </w:tblPr>
      <w:tblGrid>
        <w:gridCol w:w="3686"/>
        <w:gridCol w:w="1343"/>
        <w:gridCol w:w="4019"/>
      </w:tblGrid>
      <w:tr w:rsidR="0082339A" w:rsidRPr="00EA2780" w14:paraId="6B12AD9E" w14:textId="77777777" w:rsidTr="004D4CBF">
        <w:trPr>
          <w:trHeight w:val="227"/>
          <w:jc w:val="center"/>
        </w:trPr>
        <w:tc>
          <w:tcPr>
            <w:tcW w:w="3686" w:type="dxa"/>
          </w:tcPr>
          <w:bookmarkEnd w:id="1"/>
          <w:p w14:paraId="1D23A7DD" w14:textId="77777777" w:rsidR="0082339A" w:rsidRPr="00EA2780" w:rsidRDefault="0082339A" w:rsidP="00EA2780">
            <w:pPr>
              <w:spacing w:line="360" w:lineRule="auto"/>
              <w:rPr>
                <w:rFonts w:ascii="Calibri" w:hAnsi="Calibri" w:cs="Calibri"/>
              </w:rPr>
            </w:pPr>
            <w:r w:rsidRPr="00EA2780">
              <w:rPr>
                <w:rFonts w:ascii="Calibri" w:hAnsi="Calibri" w:cs="Calibri"/>
                <w:b/>
                <w:bCs/>
              </w:rPr>
              <w:t>ZAMAWIAJĄCY</w:t>
            </w:r>
          </w:p>
        </w:tc>
        <w:tc>
          <w:tcPr>
            <w:tcW w:w="1343" w:type="dxa"/>
          </w:tcPr>
          <w:p w14:paraId="7BEB982E" w14:textId="77777777" w:rsidR="0082339A" w:rsidRPr="00EA2780" w:rsidRDefault="0082339A" w:rsidP="00EA2780">
            <w:pPr>
              <w:spacing w:line="360" w:lineRule="auto"/>
              <w:rPr>
                <w:rFonts w:ascii="Calibri" w:hAnsi="Calibri" w:cs="Calibri"/>
                <w:b/>
              </w:rPr>
            </w:pPr>
          </w:p>
        </w:tc>
        <w:tc>
          <w:tcPr>
            <w:tcW w:w="4019" w:type="dxa"/>
          </w:tcPr>
          <w:p w14:paraId="183A272E" w14:textId="77777777" w:rsidR="0082339A" w:rsidRPr="00EA2780" w:rsidRDefault="0082339A" w:rsidP="00EA2780">
            <w:pPr>
              <w:spacing w:line="360" w:lineRule="auto"/>
              <w:rPr>
                <w:rFonts w:ascii="Calibri" w:hAnsi="Calibri" w:cs="Calibri"/>
                <w:b/>
                <w:bCs/>
              </w:rPr>
            </w:pPr>
            <w:r w:rsidRPr="00EA2780">
              <w:rPr>
                <w:rFonts w:ascii="Calibri" w:hAnsi="Calibri" w:cs="Calibri"/>
                <w:b/>
                <w:bCs/>
              </w:rPr>
              <w:t>WYKONAWCA</w:t>
            </w:r>
          </w:p>
          <w:p w14:paraId="09FDDCF7" w14:textId="77777777" w:rsidR="0082339A" w:rsidRPr="00EA2780" w:rsidRDefault="0082339A" w:rsidP="00EA2780">
            <w:pPr>
              <w:spacing w:line="360" w:lineRule="auto"/>
              <w:rPr>
                <w:rFonts w:ascii="Calibri" w:hAnsi="Calibri" w:cs="Calibri"/>
              </w:rPr>
            </w:pPr>
          </w:p>
        </w:tc>
      </w:tr>
      <w:tr w:rsidR="0082339A" w:rsidRPr="00EA2780" w14:paraId="0AF13A27" w14:textId="77777777" w:rsidTr="004D4CBF">
        <w:trPr>
          <w:trHeight w:val="227"/>
          <w:jc w:val="center"/>
        </w:trPr>
        <w:tc>
          <w:tcPr>
            <w:tcW w:w="3686" w:type="dxa"/>
          </w:tcPr>
          <w:p w14:paraId="469B87F3" w14:textId="77777777" w:rsidR="0082339A" w:rsidRPr="00EA2780" w:rsidRDefault="0082339A" w:rsidP="00EA2780">
            <w:pPr>
              <w:spacing w:line="360" w:lineRule="auto"/>
              <w:rPr>
                <w:rFonts w:ascii="Calibri" w:hAnsi="Calibri" w:cs="Calibri"/>
                <w:b/>
              </w:rPr>
            </w:pPr>
            <w:r w:rsidRPr="00EA2780">
              <w:rPr>
                <w:rFonts w:ascii="Calibri" w:hAnsi="Calibri" w:cs="Calibri"/>
                <w:b/>
              </w:rPr>
              <w:t>......................................................</w:t>
            </w:r>
          </w:p>
        </w:tc>
        <w:tc>
          <w:tcPr>
            <w:tcW w:w="1343" w:type="dxa"/>
          </w:tcPr>
          <w:p w14:paraId="57BB515D" w14:textId="77777777" w:rsidR="0082339A" w:rsidRPr="00EA2780" w:rsidRDefault="0082339A" w:rsidP="00EA2780">
            <w:pPr>
              <w:spacing w:line="360" w:lineRule="auto"/>
              <w:rPr>
                <w:rFonts w:ascii="Calibri" w:hAnsi="Calibri" w:cs="Calibri"/>
                <w:b/>
              </w:rPr>
            </w:pPr>
          </w:p>
        </w:tc>
        <w:tc>
          <w:tcPr>
            <w:tcW w:w="4019" w:type="dxa"/>
          </w:tcPr>
          <w:p w14:paraId="482D3FB1" w14:textId="77777777" w:rsidR="0082339A" w:rsidRPr="00EA2780" w:rsidRDefault="0082339A" w:rsidP="00EA2780">
            <w:pPr>
              <w:spacing w:line="360" w:lineRule="auto"/>
              <w:rPr>
                <w:rFonts w:ascii="Calibri" w:hAnsi="Calibri" w:cs="Calibri"/>
                <w:b/>
              </w:rPr>
            </w:pPr>
            <w:r w:rsidRPr="00EA2780">
              <w:rPr>
                <w:rFonts w:ascii="Calibri" w:hAnsi="Calibri" w:cs="Calibri"/>
                <w:b/>
              </w:rPr>
              <w:t>......................................................</w:t>
            </w:r>
          </w:p>
        </w:tc>
      </w:tr>
      <w:tr w:rsidR="0082339A" w:rsidRPr="00EA2780" w14:paraId="23E9C43A" w14:textId="77777777" w:rsidTr="004D4CBF">
        <w:trPr>
          <w:trHeight w:val="227"/>
          <w:jc w:val="center"/>
        </w:trPr>
        <w:tc>
          <w:tcPr>
            <w:tcW w:w="3686" w:type="dxa"/>
          </w:tcPr>
          <w:p w14:paraId="63509D44" w14:textId="77777777" w:rsidR="0082339A" w:rsidRPr="00EA2780" w:rsidRDefault="0082339A" w:rsidP="00EA2780">
            <w:pPr>
              <w:spacing w:line="360" w:lineRule="auto"/>
              <w:rPr>
                <w:rFonts w:ascii="Calibri" w:hAnsi="Calibri" w:cs="Calibri"/>
              </w:rPr>
            </w:pPr>
            <w:r w:rsidRPr="00EA2780">
              <w:rPr>
                <w:rFonts w:ascii="Calibri" w:hAnsi="Calibri" w:cs="Calibri"/>
              </w:rPr>
              <w:t>(pieczęci i podpisy osób</w:t>
            </w:r>
          </w:p>
          <w:p w14:paraId="26AE3543" w14:textId="77777777" w:rsidR="0082339A" w:rsidRPr="00EA2780" w:rsidRDefault="0082339A" w:rsidP="00EA2780">
            <w:pPr>
              <w:spacing w:line="360" w:lineRule="auto"/>
              <w:rPr>
                <w:rFonts w:ascii="Calibri" w:hAnsi="Calibri" w:cs="Calibri"/>
                <w:b/>
              </w:rPr>
            </w:pPr>
            <w:r w:rsidRPr="00EA2780">
              <w:rPr>
                <w:rFonts w:ascii="Calibri" w:hAnsi="Calibri" w:cs="Calibri"/>
              </w:rPr>
              <w:t>reprezentujących Zamawiającego)</w:t>
            </w:r>
          </w:p>
        </w:tc>
        <w:tc>
          <w:tcPr>
            <w:tcW w:w="1343" w:type="dxa"/>
          </w:tcPr>
          <w:p w14:paraId="043E12FA" w14:textId="77777777" w:rsidR="0082339A" w:rsidRPr="00EA2780" w:rsidRDefault="0082339A" w:rsidP="00EA2780">
            <w:pPr>
              <w:spacing w:line="360" w:lineRule="auto"/>
              <w:rPr>
                <w:rFonts w:ascii="Calibri" w:hAnsi="Calibri" w:cs="Calibri"/>
                <w:b/>
              </w:rPr>
            </w:pPr>
          </w:p>
        </w:tc>
        <w:tc>
          <w:tcPr>
            <w:tcW w:w="4019" w:type="dxa"/>
          </w:tcPr>
          <w:p w14:paraId="5C6AA6CF" w14:textId="77777777" w:rsidR="0082339A" w:rsidRPr="00EA2780" w:rsidRDefault="0082339A" w:rsidP="00EA2780">
            <w:pPr>
              <w:spacing w:line="360" w:lineRule="auto"/>
              <w:rPr>
                <w:rFonts w:ascii="Calibri" w:hAnsi="Calibri" w:cs="Calibri"/>
              </w:rPr>
            </w:pPr>
            <w:r w:rsidRPr="00EA2780">
              <w:rPr>
                <w:rFonts w:ascii="Calibri" w:hAnsi="Calibri" w:cs="Calibri"/>
              </w:rPr>
              <w:t>(pieczęci i podpisy osób</w:t>
            </w:r>
          </w:p>
          <w:p w14:paraId="028E3090" w14:textId="77777777" w:rsidR="0082339A" w:rsidRPr="00EA2780" w:rsidRDefault="0082339A" w:rsidP="00EA2780">
            <w:pPr>
              <w:spacing w:line="360" w:lineRule="auto"/>
              <w:rPr>
                <w:rFonts w:ascii="Calibri" w:hAnsi="Calibri" w:cs="Calibri"/>
                <w:b/>
              </w:rPr>
            </w:pPr>
            <w:r w:rsidRPr="00EA2780">
              <w:rPr>
                <w:rFonts w:ascii="Calibri" w:hAnsi="Calibri" w:cs="Calibri"/>
              </w:rPr>
              <w:t>reprezentujących Wykonawcę)</w:t>
            </w:r>
          </w:p>
        </w:tc>
      </w:tr>
    </w:tbl>
    <w:p w14:paraId="785FFE10" w14:textId="5BD303BB" w:rsidR="0082339A" w:rsidRPr="00EA2780" w:rsidRDefault="0082339A" w:rsidP="00EA2780">
      <w:pPr>
        <w:spacing w:line="360" w:lineRule="auto"/>
        <w:rPr>
          <w:rFonts w:ascii="Calibri" w:hAnsi="Calibri" w:cs="Calibri"/>
        </w:rPr>
      </w:pPr>
    </w:p>
    <w:p w14:paraId="78733C51" w14:textId="77777777" w:rsidR="0082339A" w:rsidRPr="00EA2780" w:rsidRDefault="0082339A" w:rsidP="00EA2780">
      <w:pPr>
        <w:spacing w:line="360" w:lineRule="auto"/>
        <w:rPr>
          <w:rFonts w:ascii="Calibri" w:hAnsi="Calibri" w:cs="Calibri"/>
        </w:rPr>
      </w:pPr>
    </w:p>
    <w:p w14:paraId="1997B5B8" w14:textId="77777777" w:rsidR="0082339A" w:rsidRPr="00EA2780" w:rsidRDefault="0082339A" w:rsidP="00EA2780">
      <w:pPr>
        <w:spacing w:line="360" w:lineRule="auto"/>
        <w:rPr>
          <w:rFonts w:ascii="Calibri" w:hAnsi="Calibri" w:cs="Calibri"/>
        </w:rPr>
      </w:pPr>
    </w:p>
    <w:p w14:paraId="187A93D7" w14:textId="77777777" w:rsidR="0082339A" w:rsidRPr="00EA2780" w:rsidRDefault="0082339A" w:rsidP="00EA2780">
      <w:pPr>
        <w:spacing w:line="360" w:lineRule="auto"/>
        <w:rPr>
          <w:rFonts w:ascii="Calibri" w:hAnsi="Calibri" w:cs="Calibri"/>
        </w:rPr>
      </w:pPr>
    </w:p>
    <w:p w14:paraId="0C1D4D25" w14:textId="77777777" w:rsidR="0082339A" w:rsidRPr="00EA2780" w:rsidRDefault="0082339A" w:rsidP="00EA2780">
      <w:pPr>
        <w:spacing w:line="360" w:lineRule="auto"/>
        <w:rPr>
          <w:rFonts w:ascii="Calibri" w:hAnsi="Calibri" w:cs="Calibri"/>
        </w:rPr>
      </w:pPr>
    </w:p>
    <w:p w14:paraId="3F0436DA" w14:textId="77777777" w:rsidR="0082339A" w:rsidRPr="00EA2780" w:rsidRDefault="0082339A" w:rsidP="00EA2780">
      <w:pPr>
        <w:spacing w:line="360" w:lineRule="auto"/>
        <w:rPr>
          <w:rFonts w:ascii="Calibri" w:hAnsi="Calibri" w:cs="Calibri"/>
        </w:rPr>
      </w:pPr>
    </w:p>
    <w:p w14:paraId="1CAFDFE0" w14:textId="77777777" w:rsidR="0082339A" w:rsidRPr="00EA2780" w:rsidRDefault="0082339A" w:rsidP="00EA2780">
      <w:pPr>
        <w:spacing w:line="360" w:lineRule="auto"/>
        <w:rPr>
          <w:rFonts w:ascii="Calibri" w:hAnsi="Calibri" w:cs="Calibri"/>
        </w:rPr>
      </w:pPr>
    </w:p>
    <w:p w14:paraId="1959F606" w14:textId="77777777" w:rsidR="0082339A" w:rsidRPr="00EA2780" w:rsidRDefault="0082339A" w:rsidP="00EA2780">
      <w:pPr>
        <w:spacing w:line="360" w:lineRule="auto"/>
        <w:rPr>
          <w:rFonts w:ascii="Calibri" w:hAnsi="Calibri" w:cs="Calibri"/>
        </w:rPr>
      </w:pPr>
    </w:p>
    <w:p w14:paraId="50FE2ED7" w14:textId="77777777" w:rsidR="0082339A" w:rsidRPr="00EA2780" w:rsidRDefault="0082339A" w:rsidP="00EA2780">
      <w:pPr>
        <w:spacing w:line="360" w:lineRule="auto"/>
        <w:rPr>
          <w:rFonts w:ascii="Calibri" w:hAnsi="Calibri" w:cs="Calibri"/>
        </w:rPr>
      </w:pPr>
    </w:p>
    <w:p w14:paraId="3C6AA2EA" w14:textId="77777777" w:rsidR="0082339A" w:rsidRPr="00EA2780" w:rsidRDefault="0082339A" w:rsidP="00EA2780">
      <w:pPr>
        <w:spacing w:line="360" w:lineRule="auto"/>
        <w:rPr>
          <w:rFonts w:ascii="Calibri" w:hAnsi="Calibri" w:cs="Calibri"/>
        </w:rPr>
      </w:pPr>
    </w:p>
    <w:p w14:paraId="4942FAE5" w14:textId="61F8C1D9" w:rsidR="0082339A" w:rsidRPr="00EA2780" w:rsidRDefault="0082339A" w:rsidP="00EA2780">
      <w:pPr>
        <w:spacing w:line="360" w:lineRule="auto"/>
        <w:rPr>
          <w:rFonts w:ascii="Calibri" w:hAnsi="Calibri" w:cs="Calibri"/>
        </w:rPr>
      </w:pPr>
    </w:p>
    <w:p w14:paraId="1F318FAE" w14:textId="4B61C4A0" w:rsidR="0082339A" w:rsidRPr="00EA2780" w:rsidRDefault="0082339A" w:rsidP="00EA2780">
      <w:pPr>
        <w:spacing w:line="360" w:lineRule="auto"/>
        <w:rPr>
          <w:rFonts w:ascii="Calibri" w:hAnsi="Calibri" w:cs="Calibri"/>
        </w:rPr>
      </w:pPr>
    </w:p>
    <w:p w14:paraId="00C113BB" w14:textId="092D6B63" w:rsidR="00666AEF" w:rsidRPr="00EA2780" w:rsidRDefault="002C0D85" w:rsidP="00EA2780">
      <w:pPr>
        <w:tabs>
          <w:tab w:val="left" w:pos="5400"/>
        </w:tabs>
        <w:spacing w:line="360" w:lineRule="auto"/>
        <w:rPr>
          <w:rFonts w:ascii="Calibri" w:hAnsi="Calibri" w:cs="Calibri"/>
        </w:rPr>
      </w:pPr>
    </w:p>
    <w:sectPr w:rsidR="00666AEF" w:rsidRPr="00EA2780" w:rsidSect="0082339A">
      <w:headerReference w:type="default" r:id="rId8"/>
      <w:footerReference w:type="default" r:id="rId9"/>
      <w:footerReference w:type="first" r:id="rId10"/>
      <w:pgSz w:w="11906" w:h="16838"/>
      <w:pgMar w:top="1417" w:right="1417" w:bottom="1417" w:left="1417" w:header="708" w:footer="708"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5EF2B" w14:textId="77777777" w:rsidR="00383BC8" w:rsidRDefault="00383BC8" w:rsidP="0082339A">
      <w:r>
        <w:separator/>
      </w:r>
    </w:p>
  </w:endnote>
  <w:endnote w:type="continuationSeparator" w:id="0">
    <w:p w14:paraId="4A3400EC" w14:textId="77777777" w:rsidR="00383BC8" w:rsidRDefault="00383BC8" w:rsidP="00823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55B33" w14:textId="100867A6" w:rsidR="0082339A" w:rsidRDefault="0082339A" w:rsidP="00593F94">
    <w:pPr>
      <w:pStyle w:val="Stopka"/>
      <w:tabs>
        <w:tab w:val="left" w:pos="4800"/>
        <w:tab w:val="left" w:pos="6285"/>
      </w:tabs>
    </w:pPr>
    <w:r>
      <w:tab/>
    </w:r>
    <w:r w:rsidR="00593F94">
      <w:tab/>
    </w:r>
  </w:p>
  <w:p w14:paraId="77CDBB7F" w14:textId="1B5C3B14" w:rsidR="0082339A" w:rsidRPr="00593F94" w:rsidRDefault="0082339A" w:rsidP="0082339A">
    <w:pPr>
      <w:autoSpaceDE w:val="0"/>
      <w:autoSpaceDN w:val="0"/>
      <w:adjustRightInd w:val="0"/>
      <w:jc w:val="center"/>
      <w:rPr>
        <w:szCs w:val="16"/>
      </w:rPr>
    </w:pPr>
    <w:r w:rsidRPr="00593F94">
      <w:rPr>
        <w:szCs w:val="16"/>
      </w:rPr>
      <w:t xml:space="preserve">Program </w:t>
    </w:r>
    <w:proofErr w:type="spellStart"/>
    <w:r w:rsidRPr="00593F94">
      <w:rPr>
        <w:szCs w:val="16"/>
      </w:rPr>
      <w:t>Welcome</w:t>
    </w:r>
    <w:proofErr w:type="spellEnd"/>
    <w:r w:rsidRPr="00593F94">
      <w:rPr>
        <w:szCs w:val="16"/>
      </w:rPr>
      <w:t xml:space="preserve"> to Poland, Projekt </w:t>
    </w:r>
    <w:proofErr w:type="spellStart"/>
    <w:r w:rsidR="00492F5E" w:rsidRPr="00593F94">
      <w:rPr>
        <w:szCs w:val="16"/>
      </w:rPr>
      <w:t>Find</w:t>
    </w:r>
    <w:proofErr w:type="spellEnd"/>
    <w:r w:rsidR="00492F5E" w:rsidRPr="00593F94">
      <w:rPr>
        <w:szCs w:val="16"/>
      </w:rPr>
      <w:t xml:space="preserve"> </w:t>
    </w:r>
    <w:proofErr w:type="spellStart"/>
    <w:r w:rsidR="00492F5E" w:rsidRPr="00593F94">
      <w:rPr>
        <w:szCs w:val="16"/>
      </w:rPr>
      <w:t>your</w:t>
    </w:r>
    <w:proofErr w:type="spellEnd"/>
    <w:r w:rsidR="00492F5E" w:rsidRPr="00593F94">
      <w:rPr>
        <w:szCs w:val="16"/>
      </w:rPr>
      <w:t xml:space="preserve"> </w:t>
    </w:r>
    <w:proofErr w:type="spellStart"/>
    <w:r w:rsidR="00492F5E" w:rsidRPr="00593F94">
      <w:rPr>
        <w:szCs w:val="16"/>
      </w:rPr>
      <w:t>way</w:t>
    </w:r>
    <w:proofErr w:type="spellEnd"/>
    <w:r w:rsidR="00492F5E" w:rsidRPr="00593F94">
      <w:rPr>
        <w:szCs w:val="16"/>
      </w:rPr>
      <w:t xml:space="preserve"> </w:t>
    </w:r>
    <w:proofErr w:type="spellStart"/>
    <w:r w:rsidR="00492F5E" w:rsidRPr="00593F94">
      <w:rPr>
        <w:szCs w:val="16"/>
      </w:rPr>
      <w:t>at</w:t>
    </w:r>
    <w:proofErr w:type="spellEnd"/>
    <w:r w:rsidR="00492F5E" w:rsidRPr="00593F94">
      <w:rPr>
        <w:szCs w:val="16"/>
      </w:rPr>
      <w:t xml:space="preserve"> UAK</w:t>
    </w:r>
    <w:r w:rsidRPr="00593F94">
      <w:rPr>
        <w:szCs w:val="16"/>
      </w:rPr>
      <w:t xml:space="preserve">, Nr </w:t>
    </w:r>
    <w:r w:rsidR="00492F5E" w:rsidRPr="00593F94">
      <w:rPr>
        <w:szCs w:val="16"/>
      </w:rPr>
      <w:t>umowy: BPI/WTP/2021/1/000</w:t>
    </w:r>
    <w:r w:rsidRPr="00593F94">
      <w:rPr>
        <w:szCs w:val="16"/>
      </w:rPr>
      <w:t>3</w:t>
    </w:r>
    <w:r w:rsidR="00492F5E" w:rsidRPr="00593F94">
      <w:rPr>
        <w:szCs w:val="16"/>
      </w:rPr>
      <w:t>4</w:t>
    </w:r>
    <w:r w:rsidRPr="00593F94">
      <w:rPr>
        <w:szCs w:val="16"/>
      </w:rPr>
      <w:t>/U/00001</w:t>
    </w:r>
  </w:p>
  <w:p w14:paraId="16F05E96" w14:textId="77777777" w:rsidR="0082339A" w:rsidRDefault="0082339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3480785"/>
      <w:docPartObj>
        <w:docPartGallery w:val="Page Numbers (Bottom of Page)"/>
        <w:docPartUnique/>
      </w:docPartObj>
    </w:sdtPr>
    <w:sdtEndPr>
      <w:rPr>
        <w:sz w:val="18"/>
      </w:rPr>
    </w:sdtEndPr>
    <w:sdtContent>
      <w:p w14:paraId="4B12AE63" w14:textId="62E97D1B" w:rsidR="0082339A" w:rsidRPr="00A3160C" w:rsidRDefault="0082339A" w:rsidP="0082339A">
        <w:pPr>
          <w:pStyle w:val="Stopka"/>
          <w:jc w:val="center"/>
          <w:rPr>
            <w:sz w:val="18"/>
          </w:rPr>
        </w:pPr>
        <w:r>
          <w:rPr>
            <w:sz w:val="18"/>
          </w:rPr>
          <w:t>17</w:t>
        </w:r>
      </w:p>
    </w:sdtContent>
  </w:sdt>
  <w:p w14:paraId="26B8EF66" w14:textId="77777777" w:rsidR="0082339A" w:rsidRPr="00A3160C" w:rsidRDefault="0082339A" w:rsidP="0082339A">
    <w:pPr>
      <w:autoSpaceDE w:val="0"/>
      <w:autoSpaceDN w:val="0"/>
      <w:adjustRightInd w:val="0"/>
      <w:jc w:val="center"/>
      <w:rPr>
        <w:b/>
        <w:sz w:val="16"/>
        <w:szCs w:val="16"/>
      </w:rPr>
    </w:pPr>
    <w:r w:rsidRPr="00A3160C">
      <w:rPr>
        <w:b/>
        <w:sz w:val="16"/>
        <w:szCs w:val="16"/>
      </w:rPr>
      <w:t xml:space="preserve">Program </w:t>
    </w:r>
    <w:proofErr w:type="spellStart"/>
    <w:r w:rsidRPr="00A3160C">
      <w:rPr>
        <w:b/>
        <w:sz w:val="16"/>
        <w:szCs w:val="16"/>
      </w:rPr>
      <w:t>Welcome</w:t>
    </w:r>
    <w:proofErr w:type="spellEnd"/>
    <w:r w:rsidRPr="00A3160C">
      <w:rPr>
        <w:b/>
        <w:sz w:val="16"/>
        <w:szCs w:val="16"/>
      </w:rPr>
      <w:t xml:space="preserve"> to Poland, Projekt </w:t>
    </w:r>
    <w:proofErr w:type="spellStart"/>
    <w:r w:rsidRPr="00A3160C">
      <w:rPr>
        <w:b/>
        <w:sz w:val="16"/>
        <w:szCs w:val="16"/>
      </w:rPr>
      <w:t>Welcome</w:t>
    </w:r>
    <w:proofErr w:type="spellEnd"/>
    <w:r w:rsidRPr="00A3160C">
      <w:rPr>
        <w:b/>
        <w:sz w:val="16"/>
        <w:szCs w:val="16"/>
      </w:rPr>
      <w:t xml:space="preserve"> to SGGW – zintegrowany program rozwoju potencjału organizacyjnego SGGW w zakresie</w:t>
    </w:r>
    <w:r>
      <w:rPr>
        <w:b/>
        <w:sz w:val="16"/>
        <w:szCs w:val="16"/>
      </w:rPr>
      <w:t xml:space="preserve"> </w:t>
    </w:r>
    <w:r w:rsidRPr="00A3160C">
      <w:rPr>
        <w:b/>
        <w:sz w:val="16"/>
        <w:szCs w:val="16"/>
      </w:rPr>
      <w:t>obsługi cudzoziemców, Nr umowy: BPI/WTP/2021/1/00043/U/00001</w:t>
    </w:r>
  </w:p>
  <w:p w14:paraId="639DFC9F" w14:textId="77777777" w:rsidR="0082339A" w:rsidRDefault="008233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40F75" w14:textId="77777777" w:rsidR="00383BC8" w:rsidRDefault="00383BC8" w:rsidP="0082339A">
      <w:r>
        <w:separator/>
      </w:r>
    </w:p>
  </w:footnote>
  <w:footnote w:type="continuationSeparator" w:id="0">
    <w:p w14:paraId="52A485D1" w14:textId="77777777" w:rsidR="00383BC8" w:rsidRDefault="00383BC8" w:rsidP="00823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09E72" w14:textId="0510D3C9" w:rsidR="0082339A" w:rsidRDefault="0082339A">
    <w:pPr>
      <w:pStyle w:val="Nagwek"/>
    </w:pPr>
    <w:r>
      <w:rPr>
        <w:noProof/>
      </w:rPr>
      <w:drawing>
        <wp:anchor distT="0" distB="0" distL="114300" distR="114300" simplePos="0" relativeHeight="251659264" behindDoc="0" locked="0" layoutInCell="1" allowOverlap="1" wp14:anchorId="71996A22" wp14:editId="07FD1907">
          <wp:simplePos x="0" y="0"/>
          <wp:positionH relativeFrom="margin">
            <wp:posOffset>104775</wp:posOffset>
          </wp:positionH>
          <wp:positionV relativeFrom="paragraph">
            <wp:posOffset>-143510</wp:posOffset>
          </wp:positionV>
          <wp:extent cx="5400675" cy="379730"/>
          <wp:effectExtent l="0" t="0" r="9525" b="1270"/>
          <wp:wrapSquare wrapText="bothSides"/>
          <wp:docPr id="5" name="Obraz 2" descr="\\dc1\PPI\PROGRAMY\WELCOME TO POLAND\logot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1">
                    <a:extLst>
                      <a:ext uri="{28A0092B-C50C-407E-A947-70E740481C1C}">
                        <a14:useLocalDpi xmlns:a14="http://schemas.microsoft.com/office/drawing/2010/main" val="0"/>
                      </a:ext>
                    </a:extLst>
                  </a:blip>
                  <a:srcRect l="5434" t="37767" r="1195" b="8908"/>
                  <a:stretch>
                    <a:fillRect/>
                  </a:stretch>
                </pic:blipFill>
                <pic:spPr>
                  <a:xfrm>
                    <a:off x="0" y="0"/>
                    <a:ext cx="5400675" cy="3797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04A1"/>
    <w:multiLevelType w:val="hybridMultilevel"/>
    <w:tmpl w:val="6DC46E7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0B966C3"/>
    <w:multiLevelType w:val="hybridMultilevel"/>
    <w:tmpl w:val="62CE0BF0"/>
    <w:lvl w:ilvl="0" w:tplc="36DE2C0E">
      <w:start w:val="1"/>
      <w:numFmt w:val="decimal"/>
      <w:lvlText w:val="%1."/>
      <w:lvlJc w:val="left"/>
      <w:pPr>
        <w:ind w:left="720" w:hanging="360"/>
      </w:pPr>
      <w:rPr>
        <w:rFonts w:ascii="Times New Roman" w:hAnsi="Times New Roman" w:cs="Times New Roman" w:hint="default"/>
        <w:b w:val="0"/>
        <w:i w:val="0"/>
        <w:sz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E65725"/>
    <w:multiLevelType w:val="hybridMultilevel"/>
    <w:tmpl w:val="87A8C406"/>
    <w:lvl w:ilvl="0" w:tplc="94286664">
      <w:start w:val="1"/>
      <w:numFmt w:val="decimal"/>
      <w:lvlText w:val="%1."/>
      <w:lvlJc w:val="left"/>
      <w:pPr>
        <w:ind w:left="720" w:hanging="360"/>
      </w:pPr>
      <w:rPr>
        <w:rFonts w:ascii="Times New Roman" w:hAnsi="Times New Roman" w:cs="Times New Roman" w:hint="default"/>
        <w:b w:val="0"/>
        <w:i w:val="0"/>
        <w:sz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E8F27C4"/>
    <w:multiLevelType w:val="hybridMultilevel"/>
    <w:tmpl w:val="792281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4B5DEE"/>
    <w:multiLevelType w:val="hybridMultilevel"/>
    <w:tmpl w:val="9E1AB8F0"/>
    <w:lvl w:ilvl="0" w:tplc="04150011">
      <w:start w:val="1"/>
      <w:numFmt w:val="decimal"/>
      <w:lvlText w:val="%1)"/>
      <w:lvlJc w:val="left"/>
      <w:pPr>
        <w:ind w:left="927" w:hanging="360"/>
      </w:pPr>
      <w:rPr>
        <w:rFonts w:hint="default"/>
      </w:rPr>
    </w:lvl>
    <w:lvl w:ilvl="1" w:tplc="04150017">
      <w:start w:val="1"/>
      <w:numFmt w:val="lowerLetter"/>
      <w:lvlText w:val="%2)"/>
      <w:lvlJc w:val="left"/>
      <w:pPr>
        <w:ind w:left="2007" w:hanging="72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FA97259"/>
    <w:multiLevelType w:val="hybridMultilevel"/>
    <w:tmpl w:val="507274B2"/>
    <w:lvl w:ilvl="0" w:tplc="4F2EF252">
      <w:start w:val="1"/>
      <w:numFmt w:val="decimal"/>
      <w:lvlText w:val="%1."/>
      <w:lvlJc w:val="left"/>
      <w:pPr>
        <w:ind w:left="720" w:hanging="360"/>
      </w:pPr>
      <w:rPr>
        <w:rFonts w:ascii="Times New Roman" w:hAnsi="Times New Roman" w:cs="Times New Roman" w:hint="default"/>
        <w:b w:val="0"/>
        <w:i w:val="0"/>
        <w:sz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0A36E6B"/>
    <w:multiLevelType w:val="hybridMultilevel"/>
    <w:tmpl w:val="7F74209A"/>
    <w:lvl w:ilvl="0" w:tplc="359AD5D6">
      <w:start w:val="1"/>
      <w:numFmt w:val="decimal"/>
      <w:lvlText w:val="%1)"/>
      <w:lvlJc w:val="left"/>
      <w:pPr>
        <w:ind w:left="720" w:hanging="360"/>
      </w:pPr>
      <w:rPr>
        <w:rFonts w:ascii="Times New Roman" w:eastAsia="Times New Roman"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3B07869"/>
    <w:multiLevelType w:val="hybridMultilevel"/>
    <w:tmpl w:val="4BA8BA6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17D157B9"/>
    <w:multiLevelType w:val="hybridMultilevel"/>
    <w:tmpl w:val="D1B810BC"/>
    <w:lvl w:ilvl="0" w:tplc="7F265EE2">
      <w:start w:val="1"/>
      <w:numFmt w:val="decimal"/>
      <w:lvlText w:val="%1."/>
      <w:lvlJc w:val="left"/>
      <w:pPr>
        <w:ind w:left="720" w:hanging="360"/>
      </w:pPr>
      <w:rPr>
        <w:rFonts w:ascii="Times New Roman" w:hAnsi="Times New Roman" w:cs="Times New Roman" w:hint="default"/>
        <w:b w:val="0"/>
        <w:i w:val="0"/>
        <w:sz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9870095"/>
    <w:multiLevelType w:val="hybridMultilevel"/>
    <w:tmpl w:val="12C0B49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067C4C"/>
    <w:multiLevelType w:val="hybridMultilevel"/>
    <w:tmpl w:val="44FAB14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FF6402"/>
    <w:multiLevelType w:val="hybridMultilevel"/>
    <w:tmpl w:val="EC9473E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E2F2F5C"/>
    <w:multiLevelType w:val="hybridMultilevel"/>
    <w:tmpl w:val="3D24165E"/>
    <w:lvl w:ilvl="0" w:tplc="78363ABC">
      <w:start w:val="1"/>
      <w:numFmt w:val="decimal"/>
      <w:lvlText w:val="%1."/>
      <w:lvlJc w:val="left"/>
      <w:pPr>
        <w:ind w:left="720" w:hanging="360"/>
      </w:pPr>
      <w:rPr>
        <w:rFonts w:ascii="Times New Roman" w:hAnsi="Times New Roman" w:cs="Times New Roman" w:hint="default"/>
        <w:b w:val="0"/>
        <w:strike w:val="0"/>
        <w:color w:val="auto"/>
        <w:sz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364743F"/>
    <w:multiLevelType w:val="hybridMultilevel"/>
    <w:tmpl w:val="D5107DA4"/>
    <w:lvl w:ilvl="0" w:tplc="78B6528E">
      <w:start w:val="3"/>
      <w:numFmt w:val="decimal"/>
      <w:lvlText w:val="%1."/>
      <w:lvlJc w:val="left"/>
      <w:pPr>
        <w:ind w:left="720" w:hanging="360"/>
      </w:pPr>
    </w:lvl>
    <w:lvl w:ilvl="1" w:tplc="9570649C">
      <w:start w:val="1"/>
      <w:numFmt w:val="lowerLetter"/>
      <w:lvlText w:val="%2."/>
      <w:lvlJc w:val="left"/>
      <w:pPr>
        <w:ind w:left="1440" w:hanging="360"/>
      </w:pPr>
    </w:lvl>
    <w:lvl w:ilvl="2" w:tplc="5122E324">
      <w:start w:val="1"/>
      <w:numFmt w:val="lowerRoman"/>
      <w:lvlText w:val="%3."/>
      <w:lvlJc w:val="right"/>
      <w:pPr>
        <w:ind w:left="2160" w:hanging="180"/>
      </w:pPr>
    </w:lvl>
    <w:lvl w:ilvl="3" w:tplc="A06E4D50">
      <w:start w:val="1"/>
      <w:numFmt w:val="decimal"/>
      <w:lvlText w:val="%4."/>
      <w:lvlJc w:val="left"/>
      <w:pPr>
        <w:ind w:left="2880" w:hanging="360"/>
      </w:pPr>
    </w:lvl>
    <w:lvl w:ilvl="4" w:tplc="68F623D0">
      <w:start w:val="1"/>
      <w:numFmt w:val="lowerLetter"/>
      <w:lvlText w:val="%5."/>
      <w:lvlJc w:val="left"/>
      <w:pPr>
        <w:ind w:left="3600" w:hanging="360"/>
      </w:pPr>
    </w:lvl>
    <w:lvl w:ilvl="5" w:tplc="5ED80C76">
      <w:start w:val="1"/>
      <w:numFmt w:val="lowerRoman"/>
      <w:lvlText w:val="%6."/>
      <w:lvlJc w:val="right"/>
      <w:pPr>
        <w:ind w:left="4320" w:hanging="180"/>
      </w:pPr>
    </w:lvl>
    <w:lvl w:ilvl="6" w:tplc="699AD3FC">
      <w:start w:val="1"/>
      <w:numFmt w:val="decimal"/>
      <w:lvlText w:val="%7."/>
      <w:lvlJc w:val="left"/>
      <w:pPr>
        <w:ind w:left="5040" w:hanging="360"/>
      </w:pPr>
    </w:lvl>
    <w:lvl w:ilvl="7" w:tplc="18C0CAFC">
      <w:start w:val="1"/>
      <w:numFmt w:val="lowerLetter"/>
      <w:lvlText w:val="%8."/>
      <w:lvlJc w:val="left"/>
      <w:pPr>
        <w:ind w:left="5760" w:hanging="360"/>
      </w:pPr>
    </w:lvl>
    <w:lvl w:ilvl="8" w:tplc="BAE2E372">
      <w:start w:val="1"/>
      <w:numFmt w:val="lowerRoman"/>
      <w:lvlText w:val="%9."/>
      <w:lvlJc w:val="right"/>
      <w:pPr>
        <w:ind w:left="6480" w:hanging="180"/>
      </w:pPr>
    </w:lvl>
  </w:abstractNum>
  <w:abstractNum w:abstractNumId="14" w15:restartNumberingAfterBreak="0">
    <w:nsid w:val="248C4A4D"/>
    <w:multiLevelType w:val="hybridMultilevel"/>
    <w:tmpl w:val="653886E8"/>
    <w:lvl w:ilvl="0" w:tplc="ECECA7B8">
      <w:start w:val="1"/>
      <w:numFmt w:val="decimal"/>
      <w:lvlText w:val="%1."/>
      <w:lvlJc w:val="left"/>
      <w:pPr>
        <w:ind w:left="720" w:hanging="360"/>
      </w:pPr>
      <w:rPr>
        <w:rFonts w:asciiTheme="minorHAnsi" w:hAnsiTheme="minorHAnsi" w:cstheme="minorHAnsi" w:hint="default"/>
        <w:b w:val="0"/>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57410C8"/>
    <w:multiLevelType w:val="hybridMultilevel"/>
    <w:tmpl w:val="2CDC601C"/>
    <w:lvl w:ilvl="0" w:tplc="86AA8F3E">
      <w:start w:val="1"/>
      <w:numFmt w:val="decimal"/>
      <w:lvlText w:val="%1."/>
      <w:lvlJc w:val="left"/>
      <w:pPr>
        <w:tabs>
          <w:tab w:val="num" w:pos="720"/>
        </w:tabs>
        <w:ind w:left="720" w:hanging="360"/>
      </w:pPr>
      <w:rPr>
        <w:color w:val="000000" w:themeColor="text1"/>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774461D"/>
    <w:multiLevelType w:val="hybridMultilevel"/>
    <w:tmpl w:val="97FE902E"/>
    <w:lvl w:ilvl="0" w:tplc="B5728A80">
      <w:start w:val="1"/>
      <w:numFmt w:val="decimal"/>
      <w:lvlText w:val="%1."/>
      <w:lvlJc w:val="left"/>
      <w:pPr>
        <w:ind w:left="720" w:hanging="360"/>
      </w:pPr>
      <w:rPr>
        <w:rFonts w:ascii="Times New Roman" w:hAnsi="Times New Roman" w:cs="Times New Roman" w:hint="default"/>
        <w:b w:val="0"/>
        <w:i w:val="0"/>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F946B76"/>
    <w:multiLevelType w:val="hybridMultilevel"/>
    <w:tmpl w:val="5AC25C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383B6C"/>
    <w:multiLevelType w:val="hybridMultilevel"/>
    <w:tmpl w:val="B3BA8E9C"/>
    <w:lvl w:ilvl="0" w:tplc="3CE6C86A">
      <w:start w:val="1"/>
      <w:numFmt w:val="upperRoman"/>
      <w:lvlText w:val="%1."/>
      <w:lvlJc w:val="left"/>
      <w:pPr>
        <w:ind w:left="862" w:hanging="720"/>
      </w:pPr>
      <w:rPr>
        <w:rFonts w:hint="default"/>
      </w:rPr>
    </w:lvl>
    <w:lvl w:ilvl="1" w:tplc="85B6244A">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11">
      <w:start w:val="1"/>
      <w:numFmt w:val="decimal"/>
      <w:lvlText w:val="%4)"/>
      <w:lvlJc w:val="left"/>
      <w:pPr>
        <w:ind w:left="2880" w:hanging="360"/>
      </w:pPr>
      <w:rPr>
        <w:rFonts w:hint="default"/>
      </w:rPr>
    </w:lvl>
    <w:lvl w:ilvl="4" w:tplc="D716E75A">
      <w:start w:val="8"/>
      <w:numFmt w:val="bullet"/>
      <w:lvlText w:val="•"/>
      <w:lvlJc w:val="left"/>
      <w:pPr>
        <w:ind w:left="3600" w:hanging="360"/>
      </w:pPr>
      <w:rPr>
        <w:rFonts w:ascii="Segoe UI" w:eastAsia="Calibri" w:hAnsi="Segoe UI" w:cs="Segoe UI" w:hint="default"/>
      </w:rPr>
    </w:lvl>
    <w:lvl w:ilvl="5" w:tplc="FF062160">
      <w:start w:val="8"/>
      <w:numFmt w:val="bullet"/>
      <w:lvlText w:val=""/>
      <w:lvlJc w:val="left"/>
      <w:pPr>
        <w:ind w:left="4500" w:hanging="360"/>
      </w:pPr>
      <w:rPr>
        <w:rFonts w:ascii="Symbol" w:eastAsia="Calibri" w:hAnsi="Symbol" w:cs="Segoe UI"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7A7B86"/>
    <w:multiLevelType w:val="hybridMultilevel"/>
    <w:tmpl w:val="E1644DDC"/>
    <w:lvl w:ilvl="0" w:tplc="52C4C104">
      <w:start w:val="1"/>
      <w:numFmt w:val="decimal"/>
      <w:lvlText w:val="%1."/>
      <w:lvlJc w:val="left"/>
      <w:pPr>
        <w:ind w:left="1440" w:hanging="360"/>
      </w:pPr>
      <w:rPr>
        <w:b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5E371B3"/>
    <w:multiLevelType w:val="hybridMultilevel"/>
    <w:tmpl w:val="17E03D4C"/>
    <w:lvl w:ilvl="0" w:tplc="02247928">
      <w:start w:val="1"/>
      <w:numFmt w:val="decimal"/>
      <w:lvlText w:val="%1."/>
      <w:lvlJc w:val="left"/>
      <w:pPr>
        <w:ind w:left="720" w:hanging="360"/>
      </w:pPr>
      <w:rPr>
        <w:rFonts w:asciiTheme="minorHAnsi" w:hAnsiTheme="minorHAnsi" w:cstheme="minorHAnsi" w:hint="default"/>
        <w:b w:val="0"/>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E9B716E"/>
    <w:multiLevelType w:val="hybridMultilevel"/>
    <w:tmpl w:val="F766CDD2"/>
    <w:lvl w:ilvl="0" w:tplc="86F2956A">
      <w:start w:val="1"/>
      <w:numFmt w:val="decimal"/>
      <w:lvlText w:val="%1."/>
      <w:lvlJc w:val="left"/>
      <w:pPr>
        <w:ind w:left="720" w:hanging="360"/>
      </w:pPr>
      <w:rPr>
        <w:rFonts w:ascii="Times New Roman" w:hAnsi="Times New Roman" w:cs="Times New Roman" w:hint="default"/>
        <w:b w:val="0"/>
        <w:i w:val="0"/>
        <w:sz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7735012"/>
    <w:multiLevelType w:val="hybridMultilevel"/>
    <w:tmpl w:val="C5D89030"/>
    <w:lvl w:ilvl="0" w:tplc="259C52DA">
      <w:start w:val="1"/>
      <w:numFmt w:val="decimal"/>
      <w:lvlText w:val="%1."/>
      <w:lvlJc w:val="left"/>
      <w:pPr>
        <w:ind w:left="720" w:hanging="360"/>
      </w:pPr>
      <w:rPr>
        <w:rFonts w:ascii="Times New Roman" w:hAnsi="Times New Roman" w:cs="Times New Roman" w:hint="default"/>
        <w:b w:val="0"/>
        <w:i w:val="0"/>
        <w:sz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85B20A8"/>
    <w:multiLevelType w:val="hybridMultilevel"/>
    <w:tmpl w:val="FE7EF5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C5100CB"/>
    <w:multiLevelType w:val="hybridMultilevel"/>
    <w:tmpl w:val="CFA80E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541394"/>
    <w:multiLevelType w:val="hybridMultilevel"/>
    <w:tmpl w:val="607E2938"/>
    <w:lvl w:ilvl="0" w:tplc="CB5C1FDA">
      <w:start w:val="1"/>
      <w:numFmt w:val="decimal"/>
      <w:lvlText w:val="%1."/>
      <w:lvlJc w:val="left"/>
      <w:pPr>
        <w:ind w:left="720" w:hanging="360"/>
      </w:pPr>
      <w:rPr>
        <w:rFonts w:asciiTheme="minorHAnsi" w:hAnsiTheme="minorHAnsi" w:cstheme="minorHAnsi" w:hint="default"/>
        <w:b w:val="0"/>
        <w:color w:val="000000" w:themeColor="text1"/>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6E37BEF"/>
    <w:multiLevelType w:val="hybridMultilevel"/>
    <w:tmpl w:val="A29A5BBC"/>
    <w:lvl w:ilvl="0" w:tplc="D4D44F8C">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576C164B"/>
    <w:multiLevelType w:val="hybridMultilevel"/>
    <w:tmpl w:val="2026B7E2"/>
    <w:lvl w:ilvl="0" w:tplc="E2DEEC78">
      <w:start w:val="1"/>
      <w:numFmt w:val="decimal"/>
      <w:lvlText w:val="%1."/>
      <w:lvlJc w:val="left"/>
      <w:pPr>
        <w:ind w:left="720" w:hanging="360"/>
      </w:pPr>
      <w:rPr>
        <w:rFonts w:ascii="Times New Roman" w:hAnsi="Times New Roman" w:cs="Times New Roman" w:hint="default"/>
        <w:color w:val="auto"/>
        <w:sz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1ED11F5"/>
    <w:multiLevelType w:val="hybridMultilevel"/>
    <w:tmpl w:val="BDD67378"/>
    <w:lvl w:ilvl="0" w:tplc="1B9C8732">
      <w:start w:val="1"/>
      <w:numFmt w:val="decimal"/>
      <w:lvlText w:val="%1."/>
      <w:lvlJc w:val="left"/>
      <w:pPr>
        <w:ind w:left="720" w:hanging="360"/>
      </w:pPr>
      <w:rPr>
        <w:rFonts w:ascii="Times New Roman" w:hAnsi="Times New Roman" w:cs="Times New Roman" w:hint="default"/>
        <w:b w:val="0"/>
        <w:color w:val="auto"/>
        <w:sz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8B20D67"/>
    <w:multiLevelType w:val="hybridMultilevel"/>
    <w:tmpl w:val="B7527788"/>
    <w:lvl w:ilvl="0" w:tplc="1D1613EC">
      <w:start w:val="1"/>
      <w:numFmt w:val="decimal"/>
      <w:lvlText w:val="%1."/>
      <w:lvlJc w:val="left"/>
      <w:pPr>
        <w:ind w:left="720" w:hanging="360"/>
      </w:pPr>
      <w:rPr>
        <w:rFonts w:ascii="Times New Roman" w:hAnsi="Times New Roman" w:cs="Times New Roman" w:hint="default"/>
        <w:b w:val="0"/>
        <w:i w:val="0"/>
        <w:sz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CB17027"/>
    <w:multiLevelType w:val="hybridMultilevel"/>
    <w:tmpl w:val="53C86FF0"/>
    <w:lvl w:ilvl="0" w:tplc="A24CE9A6">
      <w:start w:val="1"/>
      <w:numFmt w:val="decimal"/>
      <w:lvlText w:val="%1."/>
      <w:lvlJc w:val="left"/>
      <w:pPr>
        <w:ind w:left="720" w:hanging="360"/>
      </w:pPr>
      <w:rPr>
        <w:rFonts w:ascii="Times New Roman" w:hAnsi="Times New Roman" w:cs="Times New Roman" w:hint="default"/>
        <w:sz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7"/>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9"/>
  </w:num>
  <w:num w:numId="6">
    <w:abstractNumId w:val="1"/>
  </w:num>
  <w:num w:numId="7">
    <w:abstractNumId w:val="13"/>
  </w:num>
  <w:num w:numId="8">
    <w:abstractNumId w:val="27"/>
  </w:num>
  <w:num w:numId="9">
    <w:abstractNumId w:val="30"/>
  </w:num>
  <w:num w:numId="10">
    <w:abstractNumId w:val="28"/>
  </w:num>
  <w:num w:numId="11">
    <w:abstractNumId w:val="12"/>
  </w:num>
  <w:num w:numId="12">
    <w:abstractNumId w:val="6"/>
  </w:num>
  <w:num w:numId="13">
    <w:abstractNumId w:val="25"/>
  </w:num>
  <w:num w:numId="14">
    <w:abstractNumId w:val="14"/>
  </w:num>
  <w:num w:numId="15">
    <w:abstractNumId w:val="20"/>
  </w:num>
  <w:num w:numId="16">
    <w:abstractNumId w:val="21"/>
  </w:num>
  <w:num w:numId="17">
    <w:abstractNumId w:val="16"/>
  </w:num>
  <w:num w:numId="18">
    <w:abstractNumId w:val="2"/>
  </w:num>
  <w:num w:numId="19">
    <w:abstractNumId w:val="22"/>
  </w:num>
  <w:num w:numId="20">
    <w:abstractNumId w:val="8"/>
  </w:num>
  <w:num w:numId="21">
    <w:abstractNumId w:val="11"/>
  </w:num>
  <w:num w:numId="22">
    <w:abstractNumId w:val="10"/>
  </w:num>
  <w:num w:numId="23">
    <w:abstractNumId w:val="9"/>
  </w:num>
  <w:num w:numId="24">
    <w:abstractNumId w:val="23"/>
  </w:num>
  <w:num w:numId="25">
    <w:abstractNumId w:val="24"/>
  </w:num>
  <w:num w:numId="26">
    <w:abstractNumId w:val="3"/>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D74"/>
    <w:rsid w:val="00063E3F"/>
    <w:rsid w:val="000A2C0B"/>
    <w:rsid w:val="00123812"/>
    <w:rsid w:val="00155441"/>
    <w:rsid w:val="001E711E"/>
    <w:rsid w:val="00230514"/>
    <w:rsid w:val="002501B5"/>
    <w:rsid w:val="002927A5"/>
    <w:rsid w:val="002C0D85"/>
    <w:rsid w:val="002E5E96"/>
    <w:rsid w:val="0036487A"/>
    <w:rsid w:val="00383BC8"/>
    <w:rsid w:val="00492F5E"/>
    <w:rsid w:val="004D64BC"/>
    <w:rsid w:val="00593F94"/>
    <w:rsid w:val="005D0268"/>
    <w:rsid w:val="005E2D2B"/>
    <w:rsid w:val="005F634A"/>
    <w:rsid w:val="00606545"/>
    <w:rsid w:val="0064573A"/>
    <w:rsid w:val="006A5D5E"/>
    <w:rsid w:val="007E38F1"/>
    <w:rsid w:val="00805FFA"/>
    <w:rsid w:val="0081541A"/>
    <w:rsid w:val="0082339A"/>
    <w:rsid w:val="009057F2"/>
    <w:rsid w:val="00934254"/>
    <w:rsid w:val="00A21D74"/>
    <w:rsid w:val="00AE38A2"/>
    <w:rsid w:val="00BA7D85"/>
    <w:rsid w:val="00BC506A"/>
    <w:rsid w:val="00C23BD9"/>
    <w:rsid w:val="00CE681B"/>
    <w:rsid w:val="00D659AC"/>
    <w:rsid w:val="00D964D1"/>
    <w:rsid w:val="00E33341"/>
    <w:rsid w:val="00E83FB5"/>
    <w:rsid w:val="00E87E19"/>
    <w:rsid w:val="00EA2780"/>
    <w:rsid w:val="00EF4DF7"/>
    <w:rsid w:val="00F677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C4D0F5"/>
  <w15:chartTrackingRefBased/>
  <w15:docId w15:val="{E2970A14-8D66-40DB-B71D-FEC401D9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2339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82339A"/>
    <w:rPr>
      <w:color w:val="0000FF"/>
      <w:u w:val="single"/>
    </w:rPr>
  </w:style>
  <w:style w:type="paragraph" w:styleId="Tekstpodstawowy3">
    <w:name w:val="Body Text 3"/>
    <w:basedOn w:val="Normalny"/>
    <w:link w:val="Tekstpodstawowy3Znak"/>
    <w:rsid w:val="0082339A"/>
    <w:pPr>
      <w:spacing w:after="120"/>
    </w:pPr>
    <w:rPr>
      <w:sz w:val="16"/>
      <w:szCs w:val="16"/>
    </w:rPr>
  </w:style>
  <w:style w:type="character" w:customStyle="1" w:styleId="Tekstpodstawowy3Znak">
    <w:name w:val="Tekst podstawowy 3 Znak"/>
    <w:basedOn w:val="Domylnaczcionkaakapitu"/>
    <w:link w:val="Tekstpodstawowy3"/>
    <w:rsid w:val="0082339A"/>
    <w:rPr>
      <w:rFonts w:ascii="Times New Roman" w:eastAsia="Times New Roman" w:hAnsi="Times New Roman" w:cs="Times New Roman"/>
      <w:sz w:val="16"/>
      <w:szCs w:val="16"/>
      <w:lang w:eastAsia="pl-PL"/>
    </w:rPr>
  </w:style>
  <w:style w:type="paragraph" w:styleId="Akapitzlist">
    <w:name w:val="List Paragraph"/>
    <w:aliases w:val="CW_Lista,lp1,List Paragraph2,wypunktowanie,Preambuła,Bullet Number,Body MS Bullet,List Paragraph1,ISCG Numerowanie,L1,Numerowanie,normalny tekst,Akapit z listą BS,Colorful Shading Accent 3,Light List Accent 5,Akapit z listą5,Wypunktowanie"/>
    <w:basedOn w:val="Normalny"/>
    <w:link w:val="AkapitzlistZnak"/>
    <w:uiPriority w:val="34"/>
    <w:qFormat/>
    <w:rsid w:val="0082339A"/>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normalny tekst Znak,Akapit z listą BS Znak"/>
    <w:link w:val="Akapitzlist"/>
    <w:uiPriority w:val="34"/>
    <w:qFormat/>
    <w:rsid w:val="0082339A"/>
    <w:rPr>
      <w:rFonts w:ascii="Calibri" w:eastAsia="Calibri" w:hAnsi="Calibri" w:cs="Calibri"/>
    </w:rPr>
  </w:style>
  <w:style w:type="character" w:customStyle="1" w:styleId="alb">
    <w:name w:val="a_lb"/>
    <w:basedOn w:val="Domylnaczcionkaakapitu"/>
    <w:rsid w:val="0082339A"/>
  </w:style>
  <w:style w:type="character" w:customStyle="1" w:styleId="normaltextrun">
    <w:name w:val="normaltextrun"/>
    <w:basedOn w:val="Domylnaczcionkaakapitu"/>
    <w:rsid w:val="0082339A"/>
  </w:style>
  <w:style w:type="paragraph" w:customStyle="1" w:styleId="Akapitzlist4">
    <w:name w:val="Akapit z listą4"/>
    <w:basedOn w:val="Normalny"/>
    <w:uiPriority w:val="99"/>
    <w:rsid w:val="0082339A"/>
    <w:pPr>
      <w:widowControl w:val="0"/>
      <w:autoSpaceDE w:val="0"/>
      <w:autoSpaceDN w:val="0"/>
      <w:adjustRightInd w:val="0"/>
      <w:ind w:left="720"/>
      <w:contextualSpacing/>
    </w:pPr>
    <w:rPr>
      <w:rFonts w:ascii="Arial" w:eastAsia="Calibri" w:hAnsi="Arial" w:cs="Arial"/>
      <w:sz w:val="20"/>
      <w:szCs w:val="20"/>
    </w:rPr>
  </w:style>
  <w:style w:type="paragraph" w:styleId="Tekstpodstawowy2">
    <w:name w:val="Body Text 2"/>
    <w:basedOn w:val="Normalny"/>
    <w:link w:val="Tekstpodstawowy2Znak"/>
    <w:uiPriority w:val="99"/>
    <w:semiHidden/>
    <w:unhideWhenUsed/>
    <w:rsid w:val="0082339A"/>
    <w:pPr>
      <w:spacing w:after="120" w:line="480" w:lineRule="auto"/>
    </w:pPr>
  </w:style>
  <w:style w:type="character" w:customStyle="1" w:styleId="Tekstpodstawowy2Znak">
    <w:name w:val="Tekst podstawowy 2 Znak"/>
    <w:basedOn w:val="Domylnaczcionkaakapitu"/>
    <w:link w:val="Tekstpodstawowy2"/>
    <w:uiPriority w:val="99"/>
    <w:semiHidden/>
    <w:rsid w:val="0082339A"/>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82339A"/>
    <w:pPr>
      <w:tabs>
        <w:tab w:val="center" w:pos="4536"/>
        <w:tab w:val="right" w:pos="9072"/>
      </w:tabs>
    </w:pPr>
  </w:style>
  <w:style w:type="character" w:customStyle="1" w:styleId="NagwekZnak">
    <w:name w:val="Nagłówek Znak"/>
    <w:basedOn w:val="Domylnaczcionkaakapitu"/>
    <w:link w:val="Nagwek"/>
    <w:uiPriority w:val="99"/>
    <w:rsid w:val="008233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2339A"/>
    <w:pPr>
      <w:tabs>
        <w:tab w:val="center" w:pos="4536"/>
        <w:tab w:val="right" w:pos="9072"/>
      </w:tabs>
    </w:pPr>
  </w:style>
  <w:style w:type="character" w:customStyle="1" w:styleId="StopkaZnak">
    <w:name w:val="Stopka Znak"/>
    <w:basedOn w:val="Domylnaczcionkaakapitu"/>
    <w:link w:val="Stopka"/>
    <w:uiPriority w:val="99"/>
    <w:rsid w:val="0082339A"/>
    <w:rPr>
      <w:rFonts w:ascii="Times New Roman" w:eastAsia="Times New Roman" w:hAnsi="Times New Roman" w:cs="Times New Roman"/>
      <w:sz w:val="24"/>
      <w:szCs w:val="24"/>
      <w:lang w:eastAsia="pl-PL"/>
    </w:rPr>
  </w:style>
  <w:style w:type="paragraph" w:customStyle="1" w:styleId="Default">
    <w:name w:val="Default"/>
    <w:basedOn w:val="Normalny"/>
    <w:rsid w:val="00492F5E"/>
    <w:pPr>
      <w:widowControl w:val="0"/>
      <w:suppressAutoHyphens/>
      <w:autoSpaceDE w:val="0"/>
    </w:pPr>
    <w:rPr>
      <w:color w:val="000000"/>
      <w:kern w:val="2"/>
      <w:lang w:eastAsia="en-US"/>
    </w:rPr>
  </w:style>
  <w:style w:type="paragraph" w:styleId="Tekstpodstawowywcity2">
    <w:name w:val="Body Text Indent 2"/>
    <w:basedOn w:val="Normalny"/>
    <w:link w:val="Tekstpodstawowywcity2Znak"/>
    <w:uiPriority w:val="99"/>
    <w:semiHidden/>
    <w:unhideWhenUsed/>
    <w:rsid w:val="004D64B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D64BC"/>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5F634A"/>
    <w:rPr>
      <w:rFonts w:ascii="Calibri" w:eastAsia="Calibri" w:hAnsi="Calibri" w:cs="Arial"/>
      <w:sz w:val="20"/>
      <w:szCs w:val="20"/>
    </w:rPr>
  </w:style>
  <w:style w:type="character" w:customStyle="1" w:styleId="TekstkomentarzaZnak">
    <w:name w:val="Tekst komentarza Znak"/>
    <w:basedOn w:val="Domylnaczcionkaakapitu"/>
    <w:link w:val="Tekstkomentarza"/>
    <w:uiPriority w:val="99"/>
    <w:semiHidden/>
    <w:rsid w:val="005F634A"/>
    <w:rPr>
      <w:rFonts w:ascii="Calibri" w:eastAsia="Calibri" w:hAnsi="Calibri" w:cs="Arial"/>
      <w:sz w:val="20"/>
      <w:szCs w:val="20"/>
      <w:lang w:eastAsia="pl-PL"/>
    </w:rPr>
  </w:style>
  <w:style w:type="character" w:styleId="Odwoaniedokomentarza">
    <w:name w:val="annotation reference"/>
    <w:basedOn w:val="Domylnaczcionkaakapitu"/>
    <w:uiPriority w:val="99"/>
    <w:semiHidden/>
    <w:unhideWhenUsed/>
    <w:rsid w:val="00123812"/>
    <w:rPr>
      <w:sz w:val="16"/>
      <w:szCs w:val="16"/>
    </w:rPr>
  </w:style>
  <w:style w:type="paragraph" w:styleId="Tematkomentarza">
    <w:name w:val="annotation subject"/>
    <w:basedOn w:val="Tekstkomentarza"/>
    <w:next w:val="Tekstkomentarza"/>
    <w:link w:val="TematkomentarzaZnak"/>
    <w:uiPriority w:val="99"/>
    <w:semiHidden/>
    <w:unhideWhenUsed/>
    <w:rsid w:val="00123812"/>
    <w:rPr>
      <w:rFonts w:ascii="Times New Roman" w:eastAsia="Times New Roman" w:hAnsi="Times New Roman" w:cs="Times New Roman"/>
      <w:b/>
      <w:bCs/>
    </w:rPr>
  </w:style>
  <w:style w:type="character" w:customStyle="1" w:styleId="TematkomentarzaZnak">
    <w:name w:val="Temat komentarza Znak"/>
    <w:basedOn w:val="TekstkomentarzaZnak"/>
    <w:link w:val="Tematkomentarza"/>
    <w:uiPriority w:val="99"/>
    <w:semiHidden/>
    <w:rsid w:val="0012381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23812"/>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3812"/>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jablonska@urk.ed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3699</Words>
  <Characters>22198</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Belkiewicz</dc:creator>
  <cp:keywords/>
  <dc:description/>
  <cp:lastModifiedBy>mgr inż. Gargul Magdalena</cp:lastModifiedBy>
  <cp:revision>5</cp:revision>
  <cp:lastPrinted>2023-02-14T11:52:00Z</cp:lastPrinted>
  <dcterms:created xsi:type="dcterms:W3CDTF">2023-03-21T11:13:00Z</dcterms:created>
  <dcterms:modified xsi:type="dcterms:W3CDTF">2023-03-23T06:37:00Z</dcterms:modified>
</cp:coreProperties>
</file>