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F3CE1A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„</w:t>
      </w:r>
      <w:r w:rsidR="0095507E" w:rsidRPr="0095507E">
        <w:rPr>
          <w:rFonts w:ascii="Arial" w:hAnsi="Arial" w:cs="Arial"/>
          <w:b/>
          <w:i/>
          <w:iCs/>
          <w:sz w:val="20"/>
          <w:szCs w:val="20"/>
          <w:lang w:bidi="pl-PL"/>
        </w:rPr>
        <w:t>Modernizacja dróg gminnych na terenie Gminy Brodnica poprzez powierzchniowe utrwalenie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E73536">
        <w:rPr>
          <w:rFonts w:ascii="Arial" w:hAnsi="Arial" w:cs="Arial"/>
          <w:b/>
          <w:i/>
          <w:iCs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46CBC4C3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E73536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12483C7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60AE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17E64" w14:textId="77777777" w:rsidR="001B762C" w:rsidRDefault="001B762C" w:rsidP="0038231F">
      <w:pPr>
        <w:spacing w:after="0" w:line="240" w:lineRule="auto"/>
      </w:pPr>
      <w:r>
        <w:separator/>
      </w:r>
    </w:p>
  </w:endnote>
  <w:endnote w:type="continuationSeparator" w:id="0">
    <w:p w14:paraId="0CF4FBC7" w14:textId="77777777" w:rsidR="001B762C" w:rsidRDefault="001B76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30A93" w14:textId="77777777" w:rsidR="001B762C" w:rsidRDefault="001B762C" w:rsidP="0038231F">
      <w:pPr>
        <w:spacing w:after="0" w:line="240" w:lineRule="auto"/>
      </w:pPr>
      <w:r>
        <w:separator/>
      </w:r>
    </w:p>
  </w:footnote>
  <w:footnote w:type="continuationSeparator" w:id="0">
    <w:p w14:paraId="301E38E3" w14:textId="77777777" w:rsidR="001B762C" w:rsidRDefault="001B762C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B762C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3F07"/>
    <w:rsid w:val="00825A09"/>
    <w:rsid w:val="00830AB1"/>
    <w:rsid w:val="00833FCD"/>
    <w:rsid w:val="00842991"/>
    <w:rsid w:val="008757E1"/>
    <w:rsid w:val="00892AF5"/>
    <w:rsid w:val="00892E48"/>
    <w:rsid w:val="00897C46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07E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0AE2"/>
    <w:rsid w:val="00E62428"/>
    <w:rsid w:val="00E64482"/>
    <w:rsid w:val="00E65685"/>
    <w:rsid w:val="00E73190"/>
    <w:rsid w:val="00E73536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15</cp:revision>
  <cp:lastPrinted>2023-06-06T07:52:00Z</cp:lastPrinted>
  <dcterms:created xsi:type="dcterms:W3CDTF">2022-05-06T13:10:00Z</dcterms:created>
  <dcterms:modified xsi:type="dcterms:W3CDTF">2024-07-09T07:16:00Z</dcterms:modified>
</cp:coreProperties>
</file>