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EB4B" w14:textId="54650A4C" w:rsidR="00E22B86" w:rsidRPr="00FE4D25" w:rsidRDefault="00062361" w:rsidP="00FE4D2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FE4D25">
        <w:rPr>
          <w:rFonts w:asciiTheme="minorHAnsi" w:hAnsiTheme="minorHAnsi" w:cstheme="minorHAnsi"/>
          <w:b/>
          <w:bCs/>
          <w:sz w:val="22"/>
          <w:szCs w:val="22"/>
        </w:rPr>
        <w:t xml:space="preserve"> Formularz do szacowania</w:t>
      </w:r>
    </w:p>
    <w:p w14:paraId="6E58787B" w14:textId="77777777" w:rsidR="00E22B86" w:rsidRPr="007763A8" w:rsidRDefault="00E22B86" w:rsidP="00D526FB">
      <w:pPr>
        <w:spacing w:line="360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719BD910" w14:textId="77777777" w:rsidR="00FE4D25" w:rsidRDefault="00FE4D25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0025A6F" w14:textId="407C0A17" w:rsidR="00D36B13" w:rsidRDefault="00FA0138" w:rsidP="00D36B1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Można złożyć </w:t>
      </w:r>
      <w:r w:rsidR="00D36B13">
        <w:rPr>
          <w:rFonts w:asciiTheme="minorHAnsi" w:hAnsiTheme="minorHAnsi" w:cstheme="minorHAnsi"/>
          <w:b/>
          <w:sz w:val="22"/>
          <w:szCs w:val="22"/>
        </w:rPr>
        <w:t xml:space="preserve">jedną </w:t>
      </w:r>
      <w:r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="00D36B13">
        <w:rPr>
          <w:rFonts w:asciiTheme="minorHAnsi" w:hAnsiTheme="minorHAnsi" w:cstheme="minorHAnsi"/>
          <w:b/>
          <w:sz w:val="22"/>
          <w:szCs w:val="22"/>
        </w:rPr>
        <w:t>w ramach</w:t>
      </w:r>
      <w:r>
        <w:rPr>
          <w:rFonts w:asciiTheme="minorHAnsi" w:hAnsiTheme="minorHAnsi" w:cstheme="minorHAnsi"/>
          <w:b/>
          <w:sz w:val="22"/>
          <w:szCs w:val="22"/>
        </w:rPr>
        <w:t xml:space="preserve"> szacowani</w:t>
      </w:r>
      <w:r w:rsidR="00D36B13">
        <w:rPr>
          <w:rFonts w:asciiTheme="minorHAnsi" w:hAnsiTheme="minorHAnsi" w:cstheme="minorHAnsi"/>
          <w:b/>
          <w:sz w:val="22"/>
          <w:szCs w:val="22"/>
        </w:rPr>
        <w:t>a</w:t>
      </w:r>
      <w:r w:rsidR="000743C1" w:rsidRPr="007763A8">
        <w:rPr>
          <w:rFonts w:asciiTheme="minorHAnsi" w:hAnsiTheme="minorHAnsi" w:cstheme="minorHAnsi"/>
          <w:b/>
          <w:sz w:val="22"/>
          <w:szCs w:val="22"/>
        </w:rPr>
        <w:t>.</w:t>
      </w:r>
    </w:p>
    <w:p w14:paraId="2FDAC67E" w14:textId="10FFC415" w:rsidR="000743C1" w:rsidRDefault="000D08CA" w:rsidP="00D36B13">
      <w:pPr>
        <w:spacing w:line="360" w:lineRule="auto"/>
        <w:rPr>
          <w:rFonts w:asciiTheme="minorHAnsi" w:hAnsiTheme="minorHAnsi"/>
          <w:sz w:val="22"/>
          <w:szCs w:val="22"/>
        </w:rPr>
      </w:pPr>
      <w:r w:rsidRPr="00663944">
        <w:rPr>
          <w:rFonts w:asciiTheme="minorHAnsi" w:hAnsiTheme="minorHAnsi"/>
          <w:sz w:val="22"/>
          <w:szCs w:val="22"/>
        </w:rPr>
        <w:t>Dostaw</w:t>
      </w:r>
      <w:r>
        <w:rPr>
          <w:rFonts w:asciiTheme="minorHAnsi" w:hAnsiTheme="minorHAnsi"/>
          <w:sz w:val="22"/>
          <w:szCs w:val="22"/>
        </w:rPr>
        <w:t>a</w:t>
      </w:r>
      <w:r w:rsidRPr="00663944">
        <w:rPr>
          <w:rFonts w:asciiTheme="minorHAnsi" w:hAnsiTheme="minorHAnsi"/>
          <w:sz w:val="22"/>
          <w:szCs w:val="22"/>
        </w:rPr>
        <w:t xml:space="preserve"> </w:t>
      </w:r>
      <w:r w:rsidR="00940172">
        <w:rPr>
          <w:rFonts w:asciiTheme="minorHAnsi" w:hAnsiTheme="minorHAnsi"/>
          <w:sz w:val="22"/>
          <w:szCs w:val="22"/>
        </w:rPr>
        <w:t xml:space="preserve">i montaż </w:t>
      </w:r>
      <w:r w:rsidR="00940172" w:rsidRPr="00940172">
        <w:rPr>
          <w:rFonts w:asciiTheme="minorHAnsi" w:hAnsiTheme="minorHAnsi"/>
          <w:sz w:val="22"/>
          <w:szCs w:val="22"/>
        </w:rPr>
        <w:t>2 szt. radarowych, solarnych wyświetlaczy prędkości DP1</w:t>
      </w:r>
      <w:r w:rsidR="00940172">
        <w:rPr>
          <w:rFonts w:asciiTheme="minorHAnsi" w:hAnsiTheme="minorHAnsi"/>
          <w:sz w:val="22"/>
          <w:szCs w:val="22"/>
        </w:rPr>
        <w:t>.</w:t>
      </w:r>
    </w:p>
    <w:tbl>
      <w:tblPr>
        <w:tblStyle w:val="Tabelasiatki6kolorowa"/>
        <w:tblW w:w="10451" w:type="dxa"/>
        <w:tblLook w:val="04A0" w:firstRow="1" w:lastRow="0" w:firstColumn="1" w:lastColumn="0" w:noHBand="0" w:noVBand="1"/>
      </w:tblPr>
      <w:tblGrid>
        <w:gridCol w:w="924"/>
        <w:gridCol w:w="1979"/>
        <w:gridCol w:w="1271"/>
        <w:gridCol w:w="1292"/>
        <w:gridCol w:w="1247"/>
        <w:gridCol w:w="1237"/>
        <w:gridCol w:w="1253"/>
        <w:gridCol w:w="1248"/>
      </w:tblGrid>
      <w:tr w:rsidR="00795AC5" w:rsidRPr="002748E6" w14:paraId="70BCBF38" w14:textId="77777777" w:rsidTr="00877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4C755957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79" w:type="dxa"/>
            <w:vAlign w:val="center"/>
          </w:tcPr>
          <w:p w14:paraId="4CF141BC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Nazwa elementu</w:t>
            </w:r>
          </w:p>
        </w:tc>
        <w:tc>
          <w:tcPr>
            <w:tcW w:w="1271" w:type="dxa"/>
            <w:vAlign w:val="center"/>
          </w:tcPr>
          <w:p w14:paraId="5E73AF0C" w14:textId="70194BB3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833A01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292" w:type="dxa"/>
            <w:vAlign w:val="center"/>
          </w:tcPr>
          <w:p w14:paraId="170F52D4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jednostkowa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 xml:space="preserve"> netto [zł]</w:t>
            </w:r>
          </w:p>
        </w:tc>
        <w:tc>
          <w:tcPr>
            <w:tcW w:w="1247" w:type="dxa"/>
            <w:vAlign w:val="center"/>
          </w:tcPr>
          <w:p w14:paraId="41E93EF8" w14:textId="77777777" w:rsidR="00795AC5" w:rsidRPr="00E75E04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Wartość netto [zł]</w:t>
            </w:r>
          </w:p>
        </w:tc>
        <w:tc>
          <w:tcPr>
            <w:tcW w:w="1237" w:type="dxa"/>
            <w:vAlign w:val="center"/>
          </w:tcPr>
          <w:p w14:paraId="2C219386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Stawka VAT [%]</w:t>
            </w:r>
          </w:p>
        </w:tc>
        <w:tc>
          <w:tcPr>
            <w:tcW w:w="1253" w:type="dxa"/>
            <w:vAlign w:val="center"/>
          </w:tcPr>
          <w:p w14:paraId="1F2556F2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VAT [zł]</w:t>
            </w:r>
          </w:p>
        </w:tc>
        <w:tc>
          <w:tcPr>
            <w:tcW w:w="1248" w:type="dxa"/>
            <w:vAlign w:val="center"/>
          </w:tcPr>
          <w:p w14:paraId="76853E87" w14:textId="77777777" w:rsidR="00795AC5" w:rsidRPr="002748E6" w:rsidRDefault="00795AC5" w:rsidP="00877E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Wartość brutto [zł]</w:t>
            </w:r>
          </w:p>
        </w:tc>
      </w:tr>
      <w:tr w:rsidR="00795AC5" w:rsidRPr="002748E6" w14:paraId="24A8BA6A" w14:textId="77777777" w:rsidTr="0087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1400C30E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979" w:type="dxa"/>
            <w:vAlign w:val="center"/>
          </w:tcPr>
          <w:p w14:paraId="7C479F5D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271" w:type="dxa"/>
            <w:vAlign w:val="center"/>
          </w:tcPr>
          <w:p w14:paraId="62B9A43A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92" w:type="dxa"/>
            <w:vAlign w:val="center"/>
          </w:tcPr>
          <w:p w14:paraId="06DE1F36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247" w:type="dxa"/>
            <w:vAlign w:val="center"/>
          </w:tcPr>
          <w:p w14:paraId="126021CD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=C*D</w:t>
            </w:r>
          </w:p>
        </w:tc>
        <w:tc>
          <w:tcPr>
            <w:tcW w:w="1237" w:type="dxa"/>
            <w:vAlign w:val="center"/>
          </w:tcPr>
          <w:p w14:paraId="0CFD7E62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1253" w:type="dxa"/>
            <w:vAlign w:val="center"/>
          </w:tcPr>
          <w:p w14:paraId="73E61EF6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=E*F</w:t>
            </w:r>
          </w:p>
        </w:tc>
        <w:tc>
          <w:tcPr>
            <w:tcW w:w="1248" w:type="dxa"/>
            <w:vAlign w:val="center"/>
          </w:tcPr>
          <w:p w14:paraId="5E3EA765" w14:textId="77777777" w:rsidR="00795AC5" w:rsidRPr="002748E6" w:rsidRDefault="00795AC5" w:rsidP="00877E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8E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=E+G</w:t>
            </w:r>
          </w:p>
        </w:tc>
      </w:tr>
      <w:tr w:rsidR="00795AC5" w:rsidRPr="002748E6" w14:paraId="203AEA0B" w14:textId="77777777" w:rsidTr="00877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vAlign w:val="center"/>
          </w:tcPr>
          <w:p w14:paraId="78043D7C" w14:textId="77777777" w:rsidR="00795AC5" w:rsidRPr="002748E6" w:rsidRDefault="00795AC5" w:rsidP="00877E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14:paraId="55B7BB1A" w14:textId="5F4A9C9B" w:rsidR="00795AC5" w:rsidRPr="002748E6" w:rsidRDefault="00940172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Dostawa i montaż radarowych, solarnych wyświetlaczy prędkości</w:t>
            </w:r>
          </w:p>
        </w:tc>
        <w:tc>
          <w:tcPr>
            <w:tcW w:w="1271" w:type="dxa"/>
            <w:vAlign w:val="center"/>
          </w:tcPr>
          <w:p w14:paraId="0491B46F" w14:textId="202ABDD8" w:rsidR="00795AC5" w:rsidRPr="002748E6" w:rsidRDefault="00940172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14:paraId="64C3AD96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1E7343A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DCB5BA7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D87F38D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439758EA" w14:textId="77777777" w:rsidR="00795AC5" w:rsidRPr="002748E6" w:rsidRDefault="00795AC5" w:rsidP="00877E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7C5" w:rsidRPr="002748E6" w14:paraId="746DDBE5" w14:textId="77777777" w:rsidTr="007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  <w:gridSpan w:val="7"/>
            <w:vAlign w:val="center"/>
          </w:tcPr>
          <w:p w14:paraId="5DF9E7C7" w14:textId="432D79A9" w:rsidR="00C437C5" w:rsidRPr="002748E6" w:rsidRDefault="00C437C5" w:rsidP="00C437C5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[zł]:</w:t>
            </w:r>
          </w:p>
        </w:tc>
        <w:tc>
          <w:tcPr>
            <w:tcW w:w="1248" w:type="dxa"/>
            <w:vAlign w:val="center"/>
          </w:tcPr>
          <w:p w14:paraId="573DAEF5" w14:textId="77777777" w:rsidR="00C437C5" w:rsidRPr="002748E6" w:rsidRDefault="00C437C5" w:rsidP="000C571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AC5D49" w14:textId="58694523" w:rsidR="00F60B8A" w:rsidRDefault="00F60B8A">
      <w:pPr>
        <w:rPr>
          <w:rFonts w:asciiTheme="minorHAnsi" w:hAnsiTheme="minorHAnsi" w:cstheme="minorHAnsi"/>
          <w:sz w:val="22"/>
          <w:szCs w:val="22"/>
        </w:rPr>
      </w:pPr>
    </w:p>
    <w:p w14:paraId="598E4115" w14:textId="416395A6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2470E509" w14:textId="1A0F5B0B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5A24877E" w14:textId="466EC617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22B2279D" w14:textId="27A681E9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39D2933F" w14:textId="5E67BC4A" w:rsidR="00F56B01" w:rsidRDefault="00F56B01">
      <w:pPr>
        <w:rPr>
          <w:rFonts w:asciiTheme="minorHAnsi" w:hAnsiTheme="minorHAnsi" w:cstheme="minorHAnsi"/>
          <w:sz w:val="22"/>
          <w:szCs w:val="22"/>
        </w:rPr>
      </w:pPr>
    </w:p>
    <w:p w14:paraId="4CAF4C02" w14:textId="315B40A5" w:rsidR="00F56B01" w:rsidRDefault="00F56B01" w:rsidP="004F79B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4CBC6F8" w14:textId="5CF876C8" w:rsidR="004F79B2" w:rsidRPr="004F79B2" w:rsidRDefault="004F79B2" w:rsidP="004F79B2">
      <w:pPr>
        <w:ind w:left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/d</w:t>
      </w:r>
      <w:r w:rsidRPr="004F79B2">
        <w:rPr>
          <w:rFonts w:asciiTheme="minorHAnsi" w:hAnsiTheme="minorHAnsi" w:cstheme="minorHAnsi"/>
          <w:sz w:val="18"/>
          <w:szCs w:val="18"/>
        </w:rPr>
        <w:t>ata, miejscowość</w:t>
      </w:r>
      <w:r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/podpis/</w:t>
      </w:r>
    </w:p>
    <w:sectPr w:rsidR="004F79B2" w:rsidRPr="004F79B2" w:rsidSect="00DB5EF9">
      <w:headerReference w:type="default" r:id="rId8"/>
      <w:footerReference w:type="default" r:id="rId9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672213"/>
      <w:docPartObj>
        <w:docPartGallery w:val="Page Numbers (Bottom of Page)"/>
        <w:docPartUnique/>
      </w:docPartObj>
    </w:sdtPr>
    <w:sdtEndPr/>
    <w:sdtContent>
      <w:p w14:paraId="582EAAF1" w14:textId="66E40F16" w:rsidR="00FE4D25" w:rsidRDefault="00FE4D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F8762" w14:textId="77777777" w:rsidR="00FE4D25" w:rsidRDefault="00FE4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62698376" w:rsidR="00E22B86" w:rsidRPr="000D08CA" w:rsidRDefault="000D08CA" w:rsidP="000D0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E51FC9" wp14:editId="650114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000" cy="7121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T_logotyp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12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66896">
    <w:abstractNumId w:val="6"/>
  </w:num>
  <w:num w:numId="2" w16cid:durableId="203713812">
    <w:abstractNumId w:val="4"/>
  </w:num>
  <w:num w:numId="3" w16cid:durableId="498738184">
    <w:abstractNumId w:val="0"/>
  </w:num>
  <w:num w:numId="4" w16cid:durableId="1036463282">
    <w:abstractNumId w:val="9"/>
  </w:num>
  <w:num w:numId="5" w16cid:durableId="818572413">
    <w:abstractNumId w:val="3"/>
  </w:num>
  <w:num w:numId="6" w16cid:durableId="1428961259">
    <w:abstractNumId w:val="2"/>
  </w:num>
  <w:num w:numId="7" w16cid:durableId="1997221223">
    <w:abstractNumId w:val="7"/>
  </w:num>
  <w:num w:numId="8" w16cid:durableId="767509574">
    <w:abstractNumId w:val="8"/>
  </w:num>
  <w:num w:numId="9" w16cid:durableId="1902667024">
    <w:abstractNumId w:val="5"/>
  </w:num>
  <w:num w:numId="10" w16cid:durableId="59210920">
    <w:abstractNumId w:val="1"/>
  </w:num>
  <w:num w:numId="11" w16cid:durableId="2068456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36D9"/>
    <w:rsid w:val="000743C1"/>
    <w:rsid w:val="00076F4A"/>
    <w:rsid w:val="0008318C"/>
    <w:rsid w:val="00087484"/>
    <w:rsid w:val="0009210C"/>
    <w:rsid w:val="000A08A6"/>
    <w:rsid w:val="000A1D25"/>
    <w:rsid w:val="000C5B76"/>
    <w:rsid w:val="000D08CA"/>
    <w:rsid w:val="0011467D"/>
    <w:rsid w:val="001225C4"/>
    <w:rsid w:val="001466FF"/>
    <w:rsid w:val="001B651C"/>
    <w:rsid w:val="001B6784"/>
    <w:rsid w:val="001D2D9B"/>
    <w:rsid w:val="002473AA"/>
    <w:rsid w:val="00251FF9"/>
    <w:rsid w:val="00253905"/>
    <w:rsid w:val="00260960"/>
    <w:rsid w:val="002748E6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4F79B2"/>
    <w:rsid w:val="00502ED6"/>
    <w:rsid w:val="00515439"/>
    <w:rsid w:val="00544750"/>
    <w:rsid w:val="00552FE3"/>
    <w:rsid w:val="005636E6"/>
    <w:rsid w:val="005747FE"/>
    <w:rsid w:val="005830FD"/>
    <w:rsid w:val="00584FCE"/>
    <w:rsid w:val="005A288C"/>
    <w:rsid w:val="005F7C06"/>
    <w:rsid w:val="0061540C"/>
    <w:rsid w:val="00623188"/>
    <w:rsid w:val="00623B07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795AC5"/>
    <w:rsid w:val="00810BA9"/>
    <w:rsid w:val="00833A01"/>
    <w:rsid w:val="0088049E"/>
    <w:rsid w:val="00896594"/>
    <w:rsid w:val="008B505D"/>
    <w:rsid w:val="008F0EC1"/>
    <w:rsid w:val="008F38A5"/>
    <w:rsid w:val="0092063D"/>
    <w:rsid w:val="00940172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96D71"/>
    <w:rsid w:val="00AC4E8D"/>
    <w:rsid w:val="00AD5F50"/>
    <w:rsid w:val="00B311CA"/>
    <w:rsid w:val="00B463C6"/>
    <w:rsid w:val="00B52BBC"/>
    <w:rsid w:val="00B701FD"/>
    <w:rsid w:val="00BC29DF"/>
    <w:rsid w:val="00BC38AC"/>
    <w:rsid w:val="00BC485E"/>
    <w:rsid w:val="00C37626"/>
    <w:rsid w:val="00C437C5"/>
    <w:rsid w:val="00C620AD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DD3C90"/>
    <w:rsid w:val="00E04B8C"/>
    <w:rsid w:val="00E22B86"/>
    <w:rsid w:val="00E369B0"/>
    <w:rsid w:val="00E544E7"/>
    <w:rsid w:val="00E75E04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56B01"/>
    <w:rsid w:val="00F60B8A"/>
    <w:rsid w:val="00F63BF4"/>
    <w:rsid w:val="00F86DD5"/>
    <w:rsid w:val="00FA0138"/>
    <w:rsid w:val="00FA0367"/>
    <w:rsid w:val="00FA5F47"/>
    <w:rsid w:val="00FA7EB0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table" w:styleId="Tabelasiatki1jasna">
    <w:name w:val="Grid Table 1 Light"/>
    <w:basedOn w:val="Standardowy"/>
    <w:uiPriority w:val="46"/>
    <w:rsid w:val="002748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2748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Bróskowska</cp:lastModifiedBy>
  <cp:revision>3</cp:revision>
  <cp:lastPrinted>2022-04-20T09:34:00Z</cp:lastPrinted>
  <dcterms:created xsi:type="dcterms:W3CDTF">2023-02-14T08:12:00Z</dcterms:created>
  <dcterms:modified xsi:type="dcterms:W3CDTF">2023-02-14T08:15:00Z</dcterms:modified>
  <cp:category/>
</cp:coreProperties>
</file>