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27922A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8355F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355FD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C619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4CB14E36" w:rsidR="0020799D" w:rsidRDefault="0020799D" w:rsidP="008355FD">
      <w:pPr>
        <w:spacing w:after="0" w:line="240" w:lineRule="auto"/>
        <w:jc w:val="both"/>
        <w:rPr>
          <w:rFonts w:asciiTheme="majorHAnsi" w:eastAsia="Calibri" w:hAnsiTheme="majorHAnsi" w:cs="Arial"/>
          <w:b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r w:rsidR="008355FD" w:rsidRPr="008355FD">
        <w:rPr>
          <w:rFonts w:asciiTheme="majorHAnsi" w:eastAsia="Calibri" w:hAnsiTheme="majorHAnsi" w:cs="Arial"/>
          <w:b/>
          <w:iCs/>
          <w:color w:val="002060"/>
          <w:lang w:val="pl"/>
        </w:rPr>
        <w:t>Remont odcinków dróg gminnych: w Przodkowie (ulica Łąkowa), Pomieczyno-Rąb, Kczewo-Małkowo” numer sprawy ZP.271.23.2022</w:t>
      </w:r>
    </w:p>
    <w:p w14:paraId="4912389F" w14:textId="77777777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105850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A249AE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226FD7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</w:p>
    <w:bookmarkEnd w:id="2"/>
    <w:p w14:paraId="57AC1EEC" w14:textId="1BA9CAD4" w:rsidR="00B95BBF" w:rsidRDefault="008355FD" w:rsidP="00B95BB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6D1969">
        <w:rPr>
          <w:rFonts w:asciiTheme="majorHAnsi" w:hAnsiTheme="majorHAnsi" w:cs="Times New Roman"/>
          <w:b/>
          <w:bCs/>
          <w:sz w:val="24"/>
          <w:szCs w:val="24"/>
          <w:u w:val="single"/>
        </w:rPr>
        <w:t>Na część 1:</w:t>
      </w:r>
    </w:p>
    <w:p w14:paraId="5BD6E342" w14:textId="77777777" w:rsidR="00A249AE" w:rsidRPr="006D1969" w:rsidRDefault="00A249AE" w:rsidP="00B95BB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371D764A" w14:textId="7DC16A7E" w:rsidR="008355FD" w:rsidRDefault="00A249AE" w:rsidP="00A249A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5" w:name="_Hlk106609436"/>
      <w:r w:rsidRPr="00A249AE">
        <w:rPr>
          <w:rFonts w:asciiTheme="majorHAnsi" w:hAnsiTheme="majorHAnsi" w:cs="Times New Roman"/>
          <w:b/>
          <w:bCs/>
          <w:sz w:val="24"/>
          <w:szCs w:val="24"/>
        </w:rPr>
        <w:t xml:space="preserve">Firma Ogólnobudowlana „ARAT” Krzysztof </w:t>
      </w:r>
      <w:proofErr w:type="spellStart"/>
      <w:r w:rsidRPr="00A249AE">
        <w:rPr>
          <w:rFonts w:asciiTheme="majorHAnsi" w:hAnsiTheme="majorHAnsi" w:cs="Times New Roman"/>
          <w:b/>
          <w:bCs/>
          <w:sz w:val="24"/>
          <w:szCs w:val="24"/>
        </w:rPr>
        <w:t>Makurat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A249AE">
        <w:rPr>
          <w:rFonts w:asciiTheme="majorHAnsi" w:hAnsiTheme="majorHAnsi" w:cs="Times New Roman"/>
          <w:b/>
          <w:bCs/>
          <w:sz w:val="24"/>
          <w:szCs w:val="24"/>
        </w:rPr>
        <w:t>Staniszewo 26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A249AE">
        <w:rPr>
          <w:rFonts w:asciiTheme="majorHAnsi" w:hAnsiTheme="majorHAnsi" w:cs="Times New Roman"/>
          <w:b/>
          <w:bCs/>
          <w:sz w:val="24"/>
          <w:szCs w:val="24"/>
        </w:rPr>
        <w:t>83-328 Sianowo</w:t>
      </w:r>
      <w:r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276"/>
        <w:gridCol w:w="1275"/>
        <w:gridCol w:w="1276"/>
        <w:gridCol w:w="1277"/>
      </w:tblGrid>
      <w:tr w:rsidR="0034328A" w:rsidRPr="007D217A" w14:paraId="59B8F82F" w14:textId="0C7641C1" w:rsidTr="00A249AE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5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26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3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5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27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A249AE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00E8E002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06609186"/>
            <w:r w:rsidRPr="0060135B">
              <w:rPr>
                <w:rFonts w:asciiTheme="majorHAnsi" w:eastAsia="Calibri" w:hAnsiTheme="majorHAnsi" w:cs="Arial"/>
                <w:b/>
                <w:bCs/>
              </w:rPr>
              <w:t xml:space="preserve">Firma Ogólnobudowlana „ARAT” Krzysztof </w:t>
            </w:r>
            <w:proofErr w:type="spellStart"/>
            <w:r w:rsidRPr="0060135B">
              <w:rPr>
                <w:rFonts w:asciiTheme="majorHAnsi" w:eastAsia="Calibri" w:hAnsiTheme="majorHAnsi" w:cs="Arial"/>
                <w:b/>
                <w:bCs/>
              </w:rPr>
              <w:t>Makurat</w:t>
            </w:r>
            <w:proofErr w:type="spellEnd"/>
          </w:p>
          <w:p w14:paraId="00E66D65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60135B">
              <w:rPr>
                <w:rFonts w:asciiTheme="majorHAnsi" w:eastAsia="Calibri" w:hAnsiTheme="majorHAnsi" w:cs="Arial"/>
                <w:b/>
                <w:bCs/>
              </w:rPr>
              <w:t>Staniszewo 26</w:t>
            </w:r>
          </w:p>
          <w:p w14:paraId="71716DB3" w14:textId="22FF65CE" w:rsidR="0050522F" w:rsidRPr="00A249AE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83-328 Sianowo</w:t>
            </w:r>
            <w:bookmarkEnd w:id="9"/>
          </w:p>
        </w:tc>
        <w:tc>
          <w:tcPr>
            <w:tcW w:w="1843" w:type="dxa"/>
            <w:vAlign w:val="center"/>
          </w:tcPr>
          <w:p w14:paraId="278A5CB9" w14:textId="74FE0C3B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1 410 000,00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5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5318899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 w:rsidRPr="00A249AE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A249AE">
        <w:trPr>
          <w:trHeight w:val="1032"/>
        </w:trPr>
        <w:tc>
          <w:tcPr>
            <w:tcW w:w="568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126" w:type="dxa"/>
            <w:vAlign w:val="center"/>
          </w:tcPr>
          <w:p w14:paraId="092EBFFB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VIABET Sp. z o.o.</w:t>
            </w:r>
          </w:p>
          <w:p w14:paraId="6187BCCD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ul. Lęborska 6A</w:t>
            </w:r>
          </w:p>
          <w:p w14:paraId="1F7BF01F" w14:textId="2F62F349" w:rsidR="00F724ED" w:rsidRPr="00F724ED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1843" w:type="dxa"/>
            <w:vAlign w:val="center"/>
          </w:tcPr>
          <w:p w14:paraId="70B792DA" w14:textId="53A3CD70" w:rsidR="00F724ED" w:rsidRPr="00F724ED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1 449 562,63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10742079" w:rsidR="00454917" w:rsidRDefault="00A249AE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58,36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3E118777" w:rsidR="00F724ED" w:rsidRP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77797353" w:rsidR="00454917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98,36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454917" w:rsidRPr="00F724ED" w14:paraId="66F225CE" w14:textId="77777777" w:rsidTr="00A249AE">
        <w:trPr>
          <w:trHeight w:val="1032"/>
        </w:trPr>
        <w:tc>
          <w:tcPr>
            <w:tcW w:w="568" w:type="dxa"/>
            <w:vAlign w:val="center"/>
          </w:tcPr>
          <w:p w14:paraId="3F0DC5CA" w14:textId="300732A3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26" w:type="dxa"/>
            <w:vAlign w:val="center"/>
          </w:tcPr>
          <w:p w14:paraId="3B59EF00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 xml:space="preserve">Usługi Ogólnobudowlane </w:t>
            </w:r>
            <w:proofErr w:type="spellStart"/>
            <w:r w:rsidRPr="0060135B">
              <w:rPr>
                <w:rFonts w:asciiTheme="majorHAnsi" w:eastAsia="Calibri" w:hAnsiTheme="majorHAnsi" w:cs="Arial"/>
              </w:rPr>
              <w:t>Szelbruk</w:t>
            </w:r>
            <w:proofErr w:type="spellEnd"/>
            <w:r w:rsidRPr="0060135B">
              <w:rPr>
                <w:rFonts w:asciiTheme="majorHAnsi" w:eastAsia="Calibri" w:hAnsiTheme="majorHAnsi" w:cs="Arial"/>
              </w:rPr>
              <w:t xml:space="preserve"> </w:t>
            </w:r>
          </w:p>
          <w:p w14:paraId="0432B6CF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Piotr Szela</w:t>
            </w:r>
          </w:p>
          <w:p w14:paraId="289BD494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 w:rsidRPr="0060135B">
              <w:rPr>
                <w:rFonts w:asciiTheme="majorHAnsi" w:eastAsia="Calibri" w:hAnsiTheme="majorHAnsi" w:cs="Arial"/>
              </w:rPr>
              <w:t>Mirachowska</w:t>
            </w:r>
            <w:proofErr w:type="spellEnd"/>
            <w:r w:rsidRPr="0060135B">
              <w:rPr>
                <w:rFonts w:asciiTheme="majorHAnsi" w:eastAsia="Calibri" w:hAnsiTheme="majorHAnsi" w:cs="Arial"/>
              </w:rPr>
              <w:t xml:space="preserve"> 66</w:t>
            </w:r>
          </w:p>
          <w:p w14:paraId="0E699CD2" w14:textId="7D370023" w:rsidR="00454917" w:rsidRPr="00454917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1843" w:type="dxa"/>
            <w:vAlign w:val="center"/>
          </w:tcPr>
          <w:p w14:paraId="04B1CDE1" w14:textId="6ED1B291" w:rsidR="00454917" w:rsidRPr="00454917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1 586 700,00 zł</w:t>
            </w:r>
          </w:p>
        </w:tc>
        <w:tc>
          <w:tcPr>
            <w:tcW w:w="1276" w:type="dxa"/>
          </w:tcPr>
          <w:p w14:paraId="0CCFD42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3F4E560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33DCF2" w14:textId="484D73FA" w:rsidR="00454917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53,32 pkt</w:t>
            </w:r>
          </w:p>
        </w:tc>
        <w:tc>
          <w:tcPr>
            <w:tcW w:w="1275" w:type="dxa"/>
          </w:tcPr>
          <w:p w14:paraId="583809EF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A2B3B3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B01032" w14:textId="5FA72FB6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08BFB6E0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59FDFC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6A37AA" w14:textId="06C94E9B" w:rsidR="00454917" w:rsidRDefault="00127AC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40,00 </w:t>
            </w:r>
            <w:r w:rsidR="00454917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7" w:type="dxa"/>
          </w:tcPr>
          <w:p w14:paraId="57F9870A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BC80A6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514816" w14:textId="50962BF9" w:rsidR="00454917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93,32 pkt</w:t>
            </w:r>
          </w:p>
          <w:p w14:paraId="52E64501" w14:textId="5E671303" w:rsid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454917" w:rsidRPr="00F724ED" w14:paraId="1D614BF3" w14:textId="77777777" w:rsidTr="00A249AE">
        <w:trPr>
          <w:trHeight w:val="1032"/>
        </w:trPr>
        <w:tc>
          <w:tcPr>
            <w:tcW w:w="568" w:type="dxa"/>
            <w:vAlign w:val="center"/>
          </w:tcPr>
          <w:p w14:paraId="1ECD6C0E" w14:textId="24C3DF3D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26" w:type="dxa"/>
            <w:vAlign w:val="center"/>
          </w:tcPr>
          <w:p w14:paraId="35260D64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Firma Budowlano-Drogowa MTM SA</w:t>
            </w:r>
          </w:p>
          <w:p w14:paraId="0FDC873A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ul. Hutnicza 35</w:t>
            </w:r>
          </w:p>
          <w:p w14:paraId="49B71EAA" w14:textId="1A3C8401" w:rsidR="00454917" w:rsidRPr="00454917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81-061 Gdynia</w:t>
            </w:r>
          </w:p>
        </w:tc>
        <w:tc>
          <w:tcPr>
            <w:tcW w:w="1843" w:type="dxa"/>
            <w:vAlign w:val="center"/>
          </w:tcPr>
          <w:p w14:paraId="112047D6" w14:textId="6C2D6647" w:rsidR="00454917" w:rsidRPr="00454917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1 775 706,55 zł</w:t>
            </w:r>
          </w:p>
        </w:tc>
        <w:tc>
          <w:tcPr>
            <w:tcW w:w="1276" w:type="dxa"/>
          </w:tcPr>
          <w:p w14:paraId="5BDEAD91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E709BAF" w14:textId="578BDDE5" w:rsidR="00454917" w:rsidRDefault="006820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47,64 pkt</w:t>
            </w:r>
          </w:p>
        </w:tc>
        <w:tc>
          <w:tcPr>
            <w:tcW w:w="1275" w:type="dxa"/>
          </w:tcPr>
          <w:p w14:paraId="35145D28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11523A" w14:textId="08B579F5" w:rsidR="00454917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B6679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1B6679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568F80D6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8C6A1D" w14:textId="1C08F233" w:rsidR="00454917" w:rsidRDefault="00127AC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40,00 </w:t>
            </w:r>
            <w:r w:rsidR="001B6679" w:rsidRPr="001B667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7" w:type="dxa"/>
          </w:tcPr>
          <w:p w14:paraId="0FC6AAAE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E276198" w14:textId="47374073" w:rsidR="001B6679" w:rsidRDefault="006820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87,64 pkt</w:t>
            </w:r>
          </w:p>
          <w:p w14:paraId="55CFBBB7" w14:textId="2BCC7814" w:rsidR="0068203B" w:rsidRDefault="006820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1B6679" w:rsidRPr="00F724ED" w14:paraId="32A95A9B" w14:textId="77777777" w:rsidTr="00A249AE">
        <w:trPr>
          <w:trHeight w:val="1032"/>
        </w:trPr>
        <w:tc>
          <w:tcPr>
            <w:tcW w:w="568" w:type="dxa"/>
            <w:vAlign w:val="center"/>
          </w:tcPr>
          <w:p w14:paraId="702D642C" w14:textId="75468213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126" w:type="dxa"/>
            <w:vAlign w:val="center"/>
          </w:tcPr>
          <w:p w14:paraId="1539D4D7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„HINC” Arkadiusz Hinc</w:t>
            </w:r>
          </w:p>
          <w:p w14:paraId="66A6E8E9" w14:textId="77777777" w:rsidR="0060135B" w:rsidRPr="0060135B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 xml:space="preserve">Żuromino 115 </w:t>
            </w:r>
          </w:p>
          <w:p w14:paraId="1868EB97" w14:textId="2C422450" w:rsidR="001B6679" w:rsidRPr="00454917" w:rsidRDefault="0060135B" w:rsidP="006013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83-323 Kamienica Szlachecka</w:t>
            </w:r>
          </w:p>
        </w:tc>
        <w:tc>
          <w:tcPr>
            <w:tcW w:w="1843" w:type="dxa"/>
            <w:vAlign w:val="center"/>
          </w:tcPr>
          <w:p w14:paraId="0C22C039" w14:textId="04AE8840" w:rsidR="001B6679" w:rsidRPr="001B6679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0135B">
              <w:rPr>
                <w:rFonts w:asciiTheme="majorHAnsi" w:eastAsia="Calibri" w:hAnsiTheme="majorHAnsi" w:cs="Arial"/>
              </w:rPr>
              <w:t>1 797 900,00 zł</w:t>
            </w:r>
          </w:p>
        </w:tc>
        <w:tc>
          <w:tcPr>
            <w:tcW w:w="1276" w:type="dxa"/>
          </w:tcPr>
          <w:p w14:paraId="2BA1FFA6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34FF4F" w14:textId="27A44FD1" w:rsidR="001B6679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5" w:type="dxa"/>
          </w:tcPr>
          <w:p w14:paraId="746B32F9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732794" w14:textId="77777777" w:rsidR="0060135B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</w:p>
          <w:p w14:paraId="245B6DA4" w14:textId="6289F46F" w:rsidR="001B6679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  <w:p w14:paraId="083340CF" w14:textId="1D8221E7" w:rsidR="0060135B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579369AF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4A0723" w14:textId="65523628" w:rsidR="0060135B" w:rsidRDefault="0060135B" w:rsidP="007E2C2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7" w:type="dxa"/>
          </w:tcPr>
          <w:p w14:paraId="49C3F332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009D90" w14:textId="50A04725" w:rsidR="001B6679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4"/>
      <w:bookmarkEnd w:id="6"/>
      <w:bookmarkEnd w:id="7"/>
      <w:bookmarkEnd w:id="8"/>
    </w:tbl>
    <w:p w14:paraId="08F44845" w14:textId="0723BA91" w:rsidR="00EE0CB3" w:rsidRDefault="00EE0CB3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B8F7A31" w14:textId="77777777" w:rsidR="006D1969" w:rsidRDefault="006D1969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674F1C9" w14:textId="708900B3" w:rsidR="002758D0" w:rsidRDefault="002758D0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</w:rPr>
        <w:lastRenderedPageBreak/>
        <w:t xml:space="preserve"> </w:t>
      </w:r>
      <w:r w:rsidRPr="005F60E5">
        <w:rPr>
          <w:rFonts w:asciiTheme="majorHAnsi" w:eastAsia="Calibri" w:hAnsiTheme="majorHAnsi" w:cs="Arial"/>
          <w:b/>
          <w:bCs/>
          <w:u w:val="single"/>
        </w:rPr>
        <w:t>Na część 2:</w:t>
      </w:r>
    </w:p>
    <w:p w14:paraId="52ECC691" w14:textId="608A861C" w:rsidR="0068203B" w:rsidRDefault="0068203B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</w:p>
    <w:p w14:paraId="67B35D69" w14:textId="64297BA8" w:rsidR="0068203B" w:rsidRDefault="0068203B" w:rsidP="0068203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0" w:name="_Hlk106610261"/>
      <w:r w:rsidRPr="0068203B">
        <w:rPr>
          <w:rFonts w:asciiTheme="majorHAnsi" w:hAnsiTheme="majorHAnsi" w:cs="Times New Roman"/>
          <w:b/>
          <w:bCs/>
          <w:sz w:val="24"/>
          <w:szCs w:val="24"/>
        </w:rPr>
        <w:t xml:space="preserve">Usługi Ogólnobudowlane </w:t>
      </w:r>
      <w:proofErr w:type="spellStart"/>
      <w:r w:rsidRPr="0068203B">
        <w:rPr>
          <w:rFonts w:asciiTheme="majorHAnsi" w:hAnsiTheme="majorHAnsi" w:cs="Times New Roman"/>
          <w:b/>
          <w:bCs/>
          <w:sz w:val="24"/>
          <w:szCs w:val="24"/>
        </w:rPr>
        <w:t>Szelbruk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68203B">
        <w:rPr>
          <w:rFonts w:asciiTheme="majorHAnsi" w:hAnsiTheme="majorHAnsi" w:cs="Times New Roman"/>
          <w:b/>
          <w:bCs/>
          <w:sz w:val="24"/>
          <w:szCs w:val="24"/>
        </w:rPr>
        <w:t>Piotr Szela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68203B">
        <w:rPr>
          <w:rFonts w:asciiTheme="majorHAnsi" w:hAnsiTheme="majorHAnsi" w:cs="Times New Roman"/>
          <w:b/>
          <w:bCs/>
          <w:sz w:val="24"/>
          <w:szCs w:val="24"/>
        </w:rPr>
        <w:t xml:space="preserve">ul. </w:t>
      </w:r>
      <w:proofErr w:type="spellStart"/>
      <w:r w:rsidRPr="0068203B">
        <w:rPr>
          <w:rFonts w:asciiTheme="majorHAnsi" w:hAnsiTheme="majorHAnsi" w:cs="Times New Roman"/>
          <w:b/>
          <w:bCs/>
          <w:sz w:val="24"/>
          <w:szCs w:val="24"/>
        </w:rPr>
        <w:t>Mirachowska</w:t>
      </w:r>
      <w:proofErr w:type="spellEnd"/>
      <w:r w:rsidRPr="0068203B">
        <w:rPr>
          <w:rFonts w:asciiTheme="majorHAnsi" w:hAnsiTheme="majorHAnsi" w:cs="Times New Roman"/>
          <w:b/>
          <w:bCs/>
          <w:sz w:val="24"/>
          <w:szCs w:val="24"/>
        </w:rPr>
        <w:t xml:space="preserve"> 66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68203B">
        <w:rPr>
          <w:rFonts w:asciiTheme="majorHAnsi" w:hAnsiTheme="majorHAnsi" w:cs="Times New Roman"/>
          <w:b/>
          <w:bCs/>
          <w:sz w:val="24"/>
          <w:szCs w:val="24"/>
        </w:rPr>
        <w:t>83-340 Sierakowice</w:t>
      </w:r>
      <w:r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6713692C" w14:textId="77777777" w:rsidR="0068203B" w:rsidRDefault="0068203B" w:rsidP="0068203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0224454" w14:textId="0A4A1C6F" w:rsidR="006D1969" w:rsidRPr="005F60E5" w:rsidRDefault="0068203B" w:rsidP="0068203B">
      <w:pPr>
        <w:spacing w:after="0" w:line="240" w:lineRule="auto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276"/>
        <w:gridCol w:w="1275"/>
        <w:gridCol w:w="1276"/>
        <w:gridCol w:w="1418"/>
      </w:tblGrid>
      <w:tr w:rsidR="002758D0" w:rsidRPr="002758D0" w14:paraId="0EAFD1FA" w14:textId="77777777" w:rsidTr="003542CB">
        <w:tc>
          <w:tcPr>
            <w:tcW w:w="426" w:type="dxa"/>
            <w:vAlign w:val="center"/>
          </w:tcPr>
          <w:p w14:paraId="441E0CA0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11" w:name="_Hlk106367177"/>
            <w:bookmarkEnd w:id="10"/>
            <w:r w:rsidRPr="002758D0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4FD725E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3" w:type="dxa"/>
            <w:vAlign w:val="center"/>
          </w:tcPr>
          <w:p w14:paraId="0BD6B9B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47A02375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5" w:type="dxa"/>
          </w:tcPr>
          <w:p w14:paraId="657D2840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0D7E1CE8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418" w:type="dxa"/>
          </w:tcPr>
          <w:p w14:paraId="3A27BB36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Suma</w:t>
            </w:r>
          </w:p>
          <w:p w14:paraId="2145D2A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2758D0" w:rsidRPr="002758D0" w14:paraId="70609CC5" w14:textId="77777777" w:rsidTr="003542CB">
        <w:trPr>
          <w:trHeight w:val="1032"/>
        </w:trPr>
        <w:tc>
          <w:tcPr>
            <w:tcW w:w="426" w:type="dxa"/>
            <w:vAlign w:val="center"/>
          </w:tcPr>
          <w:p w14:paraId="0A170DD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02A6144D" w14:textId="77777777" w:rsidR="0068203B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12" w:name="_Hlk106609594"/>
            <w:r w:rsidRPr="003542CB">
              <w:rPr>
                <w:rFonts w:asciiTheme="majorHAnsi" w:eastAsia="Calibri" w:hAnsiTheme="majorHAnsi" w:cs="Arial"/>
                <w:b/>
                <w:bCs/>
              </w:rPr>
              <w:t xml:space="preserve">Usługi Ogólnobudowlane </w:t>
            </w:r>
            <w:proofErr w:type="spellStart"/>
            <w:r w:rsidRPr="003542CB">
              <w:rPr>
                <w:rFonts w:asciiTheme="majorHAnsi" w:eastAsia="Calibri" w:hAnsiTheme="majorHAnsi" w:cs="Arial"/>
                <w:b/>
                <w:bCs/>
              </w:rPr>
              <w:t>Szelbruk</w:t>
            </w:r>
            <w:proofErr w:type="spellEnd"/>
          </w:p>
          <w:p w14:paraId="386580DA" w14:textId="77777777" w:rsidR="0068203B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3542CB">
              <w:rPr>
                <w:rFonts w:asciiTheme="majorHAnsi" w:eastAsia="Calibri" w:hAnsiTheme="majorHAnsi" w:cs="Arial"/>
                <w:b/>
                <w:bCs/>
              </w:rPr>
              <w:t>Piotr Szela</w:t>
            </w:r>
          </w:p>
          <w:p w14:paraId="290CEB7D" w14:textId="77777777" w:rsidR="0068203B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3542CB">
              <w:rPr>
                <w:rFonts w:asciiTheme="majorHAnsi" w:eastAsia="Calibri" w:hAnsiTheme="majorHAnsi" w:cs="Arial"/>
                <w:b/>
                <w:bCs/>
              </w:rPr>
              <w:t xml:space="preserve">ul. </w:t>
            </w:r>
            <w:proofErr w:type="spellStart"/>
            <w:r w:rsidRPr="003542CB">
              <w:rPr>
                <w:rFonts w:asciiTheme="majorHAnsi" w:eastAsia="Calibri" w:hAnsiTheme="majorHAnsi" w:cs="Arial"/>
                <w:b/>
                <w:bCs/>
              </w:rPr>
              <w:t>Mirachowska</w:t>
            </w:r>
            <w:proofErr w:type="spellEnd"/>
            <w:r w:rsidRPr="003542CB">
              <w:rPr>
                <w:rFonts w:asciiTheme="majorHAnsi" w:eastAsia="Calibri" w:hAnsiTheme="majorHAnsi" w:cs="Arial"/>
                <w:b/>
                <w:bCs/>
              </w:rPr>
              <w:t xml:space="preserve"> 66</w:t>
            </w:r>
          </w:p>
          <w:p w14:paraId="13E3E741" w14:textId="6FB2DF0B" w:rsidR="002758D0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3542CB">
              <w:rPr>
                <w:rFonts w:asciiTheme="majorHAnsi" w:eastAsia="Calibri" w:hAnsiTheme="majorHAnsi" w:cs="Arial"/>
                <w:b/>
                <w:bCs/>
              </w:rPr>
              <w:t>83-340 Sierakowice</w:t>
            </w:r>
            <w:bookmarkEnd w:id="12"/>
          </w:p>
        </w:tc>
        <w:tc>
          <w:tcPr>
            <w:tcW w:w="1843" w:type="dxa"/>
            <w:vAlign w:val="center"/>
          </w:tcPr>
          <w:p w14:paraId="292B6827" w14:textId="25C8B658" w:rsidR="002758D0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3542CB">
              <w:rPr>
                <w:rFonts w:asciiTheme="majorHAnsi" w:eastAsia="Calibri" w:hAnsiTheme="majorHAnsi" w:cs="Arial"/>
                <w:b/>
                <w:bCs/>
              </w:rPr>
              <w:t>1 592 850,00 zł</w:t>
            </w:r>
          </w:p>
        </w:tc>
        <w:tc>
          <w:tcPr>
            <w:tcW w:w="1276" w:type="dxa"/>
          </w:tcPr>
          <w:p w14:paraId="01477B36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E4E6E55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1EB70B3" w14:textId="56CEB966" w:rsidR="002758D0" w:rsidRPr="003542CB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5" w:type="dxa"/>
          </w:tcPr>
          <w:p w14:paraId="104F3C63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C6A62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587AC00" w14:textId="47E1B570" w:rsidR="002758D0" w:rsidRPr="003542C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3542CB"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 w:rsidRPr="003542CB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00DE4F8D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B9E75A3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13EEDE" w14:textId="2154AC8E" w:rsidR="002758D0" w:rsidRPr="003542CB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4CBF9B61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DB8C52E" w14:textId="77777777" w:rsidR="002758D0" w:rsidRPr="003542CB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95ED618" w14:textId="7B24BC78" w:rsid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  <w:p w14:paraId="647179F5" w14:textId="486C9A0E" w:rsidR="003542CB" w:rsidRPr="003542CB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</w:tr>
      <w:tr w:rsidR="002758D0" w:rsidRPr="002758D0" w14:paraId="5AAB3C34" w14:textId="77777777" w:rsidTr="003542CB">
        <w:trPr>
          <w:trHeight w:val="1032"/>
        </w:trPr>
        <w:tc>
          <w:tcPr>
            <w:tcW w:w="426" w:type="dxa"/>
            <w:vAlign w:val="center"/>
          </w:tcPr>
          <w:p w14:paraId="456B1991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5C584E2D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 xml:space="preserve">LATO-BRUK Eugeniusz </w:t>
            </w:r>
            <w:proofErr w:type="spellStart"/>
            <w:r w:rsidRPr="0068203B">
              <w:rPr>
                <w:rFonts w:asciiTheme="majorHAnsi" w:eastAsia="Calibri" w:hAnsiTheme="majorHAnsi" w:cs="Arial"/>
              </w:rPr>
              <w:t>Latosiński</w:t>
            </w:r>
            <w:proofErr w:type="spellEnd"/>
          </w:p>
          <w:p w14:paraId="42BC0E1B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ul. Mickiewicza 9</w:t>
            </w:r>
          </w:p>
          <w:p w14:paraId="083CEAF5" w14:textId="43760204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84-220 Strzebielino</w:t>
            </w:r>
          </w:p>
        </w:tc>
        <w:tc>
          <w:tcPr>
            <w:tcW w:w="1843" w:type="dxa"/>
            <w:vAlign w:val="center"/>
          </w:tcPr>
          <w:p w14:paraId="240E7759" w14:textId="0BE661EE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1 861 023,64 zł</w:t>
            </w:r>
          </w:p>
        </w:tc>
        <w:tc>
          <w:tcPr>
            <w:tcW w:w="1276" w:type="dxa"/>
          </w:tcPr>
          <w:p w14:paraId="5A05499A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E58299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CFDF67" w14:textId="4EBF7C41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51,35 pkt</w:t>
            </w:r>
          </w:p>
          <w:p w14:paraId="73BA589E" w14:textId="233BA5B4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</w:tcPr>
          <w:p w14:paraId="4EE69C4F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0766BC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D4C585C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758D0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14E68383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4FF401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850CC24" w14:textId="3CB3E38F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0525795B" w14:textId="77777777" w:rsid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C6556E" w14:textId="230EAD92" w:rsidR="003542CB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</w:tcPr>
          <w:p w14:paraId="74C80CD6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9A17091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684A37" w14:textId="77F8D268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91,35 pkt</w:t>
            </w:r>
          </w:p>
          <w:p w14:paraId="18F3C3CD" w14:textId="4250BA44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758D0" w:rsidRPr="002758D0" w14:paraId="26394EC8" w14:textId="77777777" w:rsidTr="003542CB">
        <w:trPr>
          <w:trHeight w:val="1032"/>
        </w:trPr>
        <w:tc>
          <w:tcPr>
            <w:tcW w:w="426" w:type="dxa"/>
            <w:vAlign w:val="center"/>
          </w:tcPr>
          <w:p w14:paraId="76318D16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268" w:type="dxa"/>
            <w:vAlign w:val="center"/>
          </w:tcPr>
          <w:p w14:paraId="51805282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 xml:space="preserve">Firma Ogólnobudowlana „ARAT” Krzysztof </w:t>
            </w:r>
            <w:proofErr w:type="spellStart"/>
            <w:r w:rsidRPr="0068203B">
              <w:rPr>
                <w:rFonts w:asciiTheme="majorHAnsi" w:eastAsia="Calibri" w:hAnsiTheme="majorHAnsi" w:cs="Arial"/>
              </w:rPr>
              <w:t>Makurat</w:t>
            </w:r>
            <w:proofErr w:type="spellEnd"/>
          </w:p>
          <w:p w14:paraId="42EA1E2B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Staniszewo 26</w:t>
            </w:r>
          </w:p>
          <w:p w14:paraId="5C8EA6CB" w14:textId="2A942267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83-328 Sianowo</w:t>
            </w:r>
          </w:p>
        </w:tc>
        <w:tc>
          <w:tcPr>
            <w:tcW w:w="1843" w:type="dxa"/>
            <w:vAlign w:val="center"/>
          </w:tcPr>
          <w:p w14:paraId="67A1AD5C" w14:textId="2BB4D639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2 000 000,00 zł</w:t>
            </w:r>
          </w:p>
        </w:tc>
        <w:tc>
          <w:tcPr>
            <w:tcW w:w="1276" w:type="dxa"/>
          </w:tcPr>
          <w:p w14:paraId="408486AD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2F7609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D01348" w14:textId="7B8A6408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47,79 pkt</w:t>
            </w:r>
          </w:p>
        </w:tc>
        <w:tc>
          <w:tcPr>
            <w:tcW w:w="1275" w:type="dxa"/>
          </w:tcPr>
          <w:p w14:paraId="73808D17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B1A6B0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54872E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758D0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64D2AFFF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B6C400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89D8DD" w14:textId="42069A3D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52517E36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63CBFD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658442" w14:textId="7715B4C4" w:rsid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87,79 pkt</w:t>
            </w:r>
          </w:p>
          <w:p w14:paraId="5E9571BD" w14:textId="1257EE81" w:rsidR="003542CB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758D0" w:rsidRPr="002758D0" w14:paraId="0491B667" w14:textId="77777777" w:rsidTr="003542CB">
        <w:trPr>
          <w:trHeight w:val="1032"/>
        </w:trPr>
        <w:tc>
          <w:tcPr>
            <w:tcW w:w="426" w:type="dxa"/>
            <w:vAlign w:val="center"/>
          </w:tcPr>
          <w:p w14:paraId="7F901071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268" w:type="dxa"/>
            <w:vAlign w:val="center"/>
          </w:tcPr>
          <w:p w14:paraId="39C8C5C9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„HINC” Arkadiusz Hinc</w:t>
            </w:r>
          </w:p>
          <w:p w14:paraId="66587DDE" w14:textId="77777777" w:rsidR="0068203B" w:rsidRPr="0068203B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 xml:space="preserve">Żuromino 115 </w:t>
            </w:r>
          </w:p>
          <w:p w14:paraId="25A08CDD" w14:textId="6BE1A349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83-323 Kamienica Szlachecka</w:t>
            </w:r>
          </w:p>
        </w:tc>
        <w:tc>
          <w:tcPr>
            <w:tcW w:w="1843" w:type="dxa"/>
            <w:vAlign w:val="center"/>
          </w:tcPr>
          <w:p w14:paraId="1B48D3D4" w14:textId="7FC17073" w:rsidR="002758D0" w:rsidRPr="002758D0" w:rsidRDefault="0068203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03B">
              <w:rPr>
                <w:rFonts w:asciiTheme="majorHAnsi" w:eastAsia="Calibri" w:hAnsiTheme="majorHAnsi" w:cs="Arial"/>
              </w:rPr>
              <w:t>999 190,50 zł</w:t>
            </w:r>
          </w:p>
        </w:tc>
        <w:tc>
          <w:tcPr>
            <w:tcW w:w="1276" w:type="dxa"/>
          </w:tcPr>
          <w:p w14:paraId="53F321D0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651270" w14:textId="26DE7864" w:rsidR="003542CB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5" w:type="dxa"/>
          </w:tcPr>
          <w:p w14:paraId="0D811F6B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9FE025" w14:textId="77777777" w:rsidR="003542CB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9EFF59" w14:textId="3FBD6A32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60 m-</w:t>
            </w:r>
            <w:proofErr w:type="spellStart"/>
            <w:r w:rsidRPr="002758D0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47B6CB01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96BEC1" w14:textId="7C277FED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1420C057" w14:textId="77777777" w:rsidR="002758D0" w:rsidRPr="002758D0" w:rsidRDefault="002758D0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7F955C" w14:textId="45F02B13" w:rsidR="002758D0" w:rsidRPr="002758D0" w:rsidRDefault="003542CB" w:rsidP="006820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11"/>
    </w:tbl>
    <w:p w14:paraId="73466B11" w14:textId="77777777" w:rsidR="002758D0" w:rsidRPr="002758D0" w:rsidRDefault="002758D0" w:rsidP="002758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64CDDA" w14:textId="2B4B75DC" w:rsidR="002758D0" w:rsidRPr="005F60E5" w:rsidRDefault="005F60E5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5F60E5">
        <w:rPr>
          <w:rFonts w:asciiTheme="majorHAnsi" w:eastAsia="Calibri" w:hAnsiTheme="majorHAnsi" w:cs="Arial"/>
          <w:b/>
          <w:bCs/>
          <w:u w:val="single"/>
        </w:rPr>
        <w:t>Na część 3</w:t>
      </w:r>
      <w:r>
        <w:rPr>
          <w:rFonts w:asciiTheme="majorHAnsi" w:eastAsia="Calibri" w:hAnsiTheme="majorHAnsi" w:cs="Arial"/>
          <w:b/>
          <w:bCs/>
          <w:u w:val="single"/>
        </w:rPr>
        <w:t>:</w:t>
      </w:r>
    </w:p>
    <w:p w14:paraId="4B738658" w14:textId="787DFAF1" w:rsidR="002758D0" w:rsidRDefault="002758D0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D05669" w14:textId="77777777" w:rsidR="003542CB" w:rsidRPr="003542CB" w:rsidRDefault="003542CB" w:rsidP="003542C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542CB">
        <w:rPr>
          <w:rFonts w:asciiTheme="majorHAnsi" w:eastAsia="Calibri" w:hAnsiTheme="majorHAnsi" w:cs="Arial"/>
          <w:b/>
          <w:bCs/>
        </w:rPr>
        <w:t xml:space="preserve">Usługi Ogólnobudowlane </w:t>
      </w:r>
      <w:proofErr w:type="spellStart"/>
      <w:r w:rsidRPr="003542CB">
        <w:rPr>
          <w:rFonts w:asciiTheme="majorHAnsi" w:eastAsia="Calibri" w:hAnsiTheme="majorHAnsi" w:cs="Arial"/>
          <w:b/>
          <w:bCs/>
        </w:rPr>
        <w:t>Szelbruk</w:t>
      </w:r>
      <w:proofErr w:type="spellEnd"/>
      <w:r w:rsidRPr="003542CB">
        <w:rPr>
          <w:rFonts w:asciiTheme="majorHAnsi" w:eastAsia="Calibri" w:hAnsiTheme="majorHAnsi" w:cs="Arial"/>
          <w:b/>
          <w:bCs/>
        </w:rPr>
        <w:t xml:space="preserve"> Piotr Szela, ul. </w:t>
      </w:r>
      <w:proofErr w:type="spellStart"/>
      <w:r w:rsidRPr="003542CB">
        <w:rPr>
          <w:rFonts w:asciiTheme="majorHAnsi" w:eastAsia="Calibri" w:hAnsiTheme="majorHAnsi" w:cs="Arial"/>
          <w:b/>
          <w:bCs/>
        </w:rPr>
        <w:t>Mirachowska</w:t>
      </w:r>
      <w:proofErr w:type="spellEnd"/>
      <w:r w:rsidRPr="003542CB">
        <w:rPr>
          <w:rFonts w:asciiTheme="majorHAnsi" w:eastAsia="Calibri" w:hAnsiTheme="majorHAnsi" w:cs="Arial"/>
          <w:b/>
          <w:bCs/>
        </w:rPr>
        <w:t xml:space="preserve"> 66, 83-340 Sierakowice</w:t>
      </w:r>
      <w:r w:rsidRPr="003542CB">
        <w:rPr>
          <w:rFonts w:asciiTheme="majorHAnsi" w:eastAsia="Calibri" w:hAnsiTheme="majorHAnsi" w:cs="Arial"/>
          <w:b/>
        </w:rPr>
        <w:t>,</w:t>
      </w:r>
      <w:r w:rsidRPr="003542CB">
        <w:rPr>
          <w:rFonts w:asciiTheme="majorHAnsi" w:eastAsia="Calibri" w:hAnsiTheme="majorHAnsi" w:cs="Arial"/>
        </w:rPr>
        <w:t xml:space="preserve"> który, uzyskał łącznie najwyższą liczbę punktów tj. 100 pkt według kryterium oceny ofert (kryterium cena 60 pkt,  oraz okres gwarancji 40 pkt).</w:t>
      </w:r>
    </w:p>
    <w:p w14:paraId="1C8FCFB7" w14:textId="77777777" w:rsidR="003542CB" w:rsidRPr="003542CB" w:rsidRDefault="003542CB" w:rsidP="003542C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410E112" w14:textId="2D320663" w:rsidR="003542CB" w:rsidRDefault="003542CB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542CB">
        <w:rPr>
          <w:rFonts w:asciiTheme="majorHAnsi" w:eastAsia="Calibri" w:hAnsiTheme="majorHAnsi" w:cs="Arial"/>
        </w:rPr>
        <w:t>Ranking ofert: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276"/>
        <w:gridCol w:w="1275"/>
        <w:gridCol w:w="1276"/>
        <w:gridCol w:w="1418"/>
      </w:tblGrid>
      <w:tr w:rsidR="002758D0" w:rsidRPr="002758D0" w14:paraId="4E905ADB" w14:textId="77777777" w:rsidTr="0030215A">
        <w:tc>
          <w:tcPr>
            <w:tcW w:w="568" w:type="dxa"/>
            <w:vAlign w:val="center"/>
          </w:tcPr>
          <w:p w14:paraId="556760D0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79F9E686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030D9027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3A5FEA2E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5" w:type="dxa"/>
          </w:tcPr>
          <w:p w14:paraId="0CA7C188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1AB82838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418" w:type="dxa"/>
          </w:tcPr>
          <w:p w14:paraId="25EBAD75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Suma</w:t>
            </w:r>
          </w:p>
          <w:p w14:paraId="5D6A356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2758D0" w:rsidRPr="002758D0" w14:paraId="26C16338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12FA6F9C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2330F27B" w14:textId="77777777" w:rsidR="00754727" w:rsidRPr="00754727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54727">
              <w:rPr>
                <w:rFonts w:asciiTheme="majorHAnsi" w:eastAsia="Calibri" w:hAnsiTheme="majorHAnsi" w:cs="Arial"/>
                <w:b/>
                <w:bCs/>
              </w:rPr>
              <w:t xml:space="preserve">Usługi Ogólnobudowlane </w:t>
            </w:r>
            <w:proofErr w:type="spellStart"/>
            <w:r w:rsidRPr="00754727">
              <w:rPr>
                <w:rFonts w:asciiTheme="majorHAnsi" w:eastAsia="Calibri" w:hAnsiTheme="majorHAnsi" w:cs="Arial"/>
                <w:b/>
                <w:bCs/>
              </w:rPr>
              <w:t>Szelbruk</w:t>
            </w:r>
            <w:proofErr w:type="spellEnd"/>
          </w:p>
          <w:p w14:paraId="27D3117B" w14:textId="77777777" w:rsidR="00754727" w:rsidRPr="00754727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54727">
              <w:rPr>
                <w:rFonts w:asciiTheme="majorHAnsi" w:eastAsia="Calibri" w:hAnsiTheme="majorHAnsi" w:cs="Arial"/>
                <w:b/>
                <w:bCs/>
              </w:rPr>
              <w:t>Piotr Szela</w:t>
            </w:r>
          </w:p>
          <w:p w14:paraId="67526962" w14:textId="77777777" w:rsidR="00754727" w:rsidRPr="00754727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54727">
              <w:rPr>
                <w:rFonts w:asciiTheme="majorHAnsi" w:eastAsia="Calibri" w:hAnsiTheme="majorHAnsi" w:cs="Arial"/>
                <w:b/>
                <w:bCs/>
              </w:rPr>
              <w:t xml:space="preserve">ul. </w:t>
            </w:r>
            <w:proofErr w:type="spellStart"/>
            <w:r w:rsidRPr="00754727">
              <w:rPr>
                <w:rFonts w:asciiTheme="majorHAnsi" w:eastAsia="Calibri" w:hAnsiTheme="majorHAnsi" w:cs="Arial"/>
                <w:b/>
                <w:bCs/>
              </w:rPr>
              <w:t>Mirachowska</w:t>
            </w:r>
            <w:proofErr w:type="spellEnd"/>
            <w:r w:rsidRPr="00754727">
              <w:rPr>
                <w:rFonts w:asciiTheme="majorHAnsi" w:eastAsia="Calibri" w:hAnsiTheme="majorHAnsi" w:cs="Arial"/>
                <w:b/>
                <w:bCs/>
              </w:rPr>
              <w:t xml:space="preserve"> 66</w:t>
            </w:r>
          </w:p>
          <w:p w14:paraId="328ADFDE" w14:textId="5FA1BC4D" w:rsidR="002758D0" w:rsidRPr="004C1EEE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C1EEE">
              <w:rPr>
                <w:rFonts w:asciiTheme="majorHAnsi" w:eastAsia="Calibri" w:hAnsiTheme="majorHAnsi" w:cs="Arial"/>
                <w:b/>
                <w:bCs/>
              </w:rPr>
              <w:t>83-340 Sierakowice</w:t>
            </w:r>
          </w:p>
        </w:tc>
        <w:tc>
          <w:tcPr>
            <w:tcW w:w="1701" w:type="dxa"/>
            <w:vAlign w:val="center"/>
          </w:tcPr>
          <w:p w14:paraId="14BB07B7" w14:textId="0BA40037" w:rsidR="002758D0" w:rsidRPr="004C1EEE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C1EEE">
              <w:rPr>
                <w:rFonts w:asciiTheme="majorHAnsi" w:eastAsia="Calibri" w:hAnsiTheme="majorHAnsi" w:cs="Arial"/>
                <w:b/>
                <w:bCs/>
              </w:rPr>
              <w:t>796 425,00 zł</w:t>
            </w:r>
          </w:p>
        </w:tc>
        <w:tc>
          <w:tcPr>
            <w:tcW w:w="1276" w:type="dxa"/>
          </w:tcPr>
          <w:p w14:paraId="6623B691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31FD6A2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779C549" w14:textId="61D60630" w:rsidR="002758D0" w:rsidRPr="004C1EEE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5" w:type="dxa"/>
          </w:tcPr>
          <w:p w14:paraId="159289D2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1BDF0EA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ED0209D" w14:textId="32F97919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C1EEE">
              <w:rPr>
                <w:rFonts w:asciiTheme="majorHAnsi" w:eastAsia="Calibri" w:hAnsiTheme="majorHAnsi" w:cs="Arial"/>
                <w:b/>
                <w:bCs/>
              </w:rPr>
              <w:t>60</w:t>
            </w:r>
          </w:p>
          <w:p w14:paraId="71801E8B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C1EEE">
              <w:rPr>
                <w:rFonts w:asciiTheme="majorHAnsi" w:eastAsia="Calibri" w:hAnsiTheme="majorHAnsi" w:cs="Arial"/>
                <w:b/>
                <w:bCs/>
              </w:rPr>
              <w:t>m-</w:t>
            </w:r>
            <w:proofErr w:type="spellStart"/>
            <w:r w:rsidRPr="004C1EEE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5B20AFD5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006699B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10E1003" w14:textId="0962F8E0" w:rsidR="002758D0" w:rsidRPr="004C1EEE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73891F79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E8963BC" w14:textId="77777777" w:rsidR="002758D0" w:rsidRPr="004C1EEE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7C40A06" w14:textId="723D2201" w:rsidR="002758D0" w:rsidRPr="004C1EEE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2758D0" w:rsidRPr="002758D0" w14:paraId="7AF9FAF8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6408296B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lastRenderedPageBreak/>
              <w:t xml:space="preserve">2. </w:t>
            </w:r>
          </w:p>
        </w:tc>
        <w:tc>
          <w:tcPr>
            <w:tcW w:w="2268" w:type="dxa"/>
            <w:vAlign w:val="center"/>
          </w:tcPr>
          <w:p w14:paraId="358C4333" w14:textId="77777777" w:rsidR="00754727" w:rsidRPr="00754727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54727">
              <w:rPr>
                <w:rFonts w:asciiTheme="majorHAnsi" w:eastAsia="Calibri" w:hAnsiTheme="majorHAnsi" w:cs="Arial"/>
              </w:rPr>
              <w:t xml:space="preserve">Firma Ogólnobudowlana „ARAT” Krzysztof </w:t>
            </w:r>
            <w:proofErr w:type="spellStart"/>
            <w:r w:rsidRPr="00754727">
              <w:rPr>
                <w:rFonts w:asciiTheme="majorHAnsi" w:eastAsia="Calibri" w:hAnsiTheme="majorHAnsi" w:cs="Arial"/>
              </w:rPr>
              <w:t>Makurat</w:t>
            </w:r>
            <w:proofErr w:type="spellEnd"/>
          </w:p>
          <w:p w14:paraId="60FAC88D" w14:textId="77777777" w:rsidR="00754727" w:rsidRPr="00754727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54727">
              <w:rPr>
                <w:rFonts w:asciiTheme="majorHAnsi" w:eastAsia="Calibri" w:hAnsiTheme="majorHAnsi" w:cs="Arial"/>
              </w:rPr>
              <w:t>Staniszewo 26</w:t>
            </w:r>
          </w:p>
          <w:p w14:paraId="2D298E23" w14:textId="0FECBEF0" w:rsidR="002758D0" w:rsidRPr="002758D0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54727">
              <w:rPr>
                <w:rFonts w:asciiTheme="majorHAnsi" w:eastAsia="Calibri" w:hAnsiTheme="majorHAnsi" w:cs="Arial"/>
              </w:rPr>
              <w:t>83-328 Sianowo</w:t>
            </w:r>
          </w:p>
        </w:tc>
        <w:tc>
          <w:tcPr>
            <w:tcW w:w="1701" w:type="dxa"/>
            <w:vAlign w:val="center"/>
          </w:tcPr>
          <w:p w14:paraId="2E3EAD35" w14:textId="6502984F" w:rsidR="002758D0" w:rsidRPr="002758D0" w:rsidRDefault="00754727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54727">
              <w:rPr>
                <w:rFonts w:asciiTheme="majorHAnsi" w:eastAsia="Calibri" w:hAnsiTheme="majorHAnsi" w:cs="Arial"/>
              </w:rPr>
              <w:t>808 000,00 zł</w:t>
            </w:r>
          </w:p>
        </w:tc>
        <w:tc>
          <w:tcPr>
            <w:tcW w:w="1276" w:type="dxa"/>
          </w:tcPr>
          <w:p w14:paraId="3587919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E8FE5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B2CCDFD" w14:textId="3725883D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59,14 pkt</w:t>
            </w:r>
          </w:p>
        </w:tc>
        <w:tc>
          <w:tcPr>
            <w:tcW w:w="1275" w:type="dxa"/>
          </w:tcPr>
          <w:p w14:paraId="50E7222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9164A0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CE2185" w14:textId="00044483" w:rsidR="002758D0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6EE8CB8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D4B635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5F0A10" w14:textId="5E1C9960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6E61287A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</w:tcPr>
          <w:p w14:paraId="205ACC2E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57BDED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F1E164B" w14:textId="743D1399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99,14 pkt</w:t>
            </w:r>
          </w:p>
          <w:p w14:paraId="404A3C59" w14:textId="4F1F102B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758D0" w:rsidRPr="002758D0" w14:paraId="0B3F1132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631DF7B9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268" w:type="dxa"/>
            <w:vAlign w:val="center"/>
          </w:tcPr>
          <w:p w14:paraId="461AC474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Firma Budowlano-Drogowa MTM SA</w:t>
            </w:r>
          </w:p>
          <w:p w14:paraId="0BEF6BCA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ul. Hutnicza 35</w:t>
            </w:r>
          </w:p>
          <w:p w14:paraId="48E0407F" w14:textId="7B06C918" w:rsidR="002758D0" w:rsidRPr="002758D0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81-061 Gdynia</w:t>
            </w:r>
          </w:p>
        </w:tc>
        <w:tc>
          <w:tcPr>
            <w:tcW w:w="1701" w:type="dxa"/>
            <w:vAlign w:val="center"/>
          </w:tcPr>
          <w:p w14:paraId="5E172BA4" w14:textId="58C0CF8B" w:rsidR="002758D0" w:rsidRPr="002758D0" w:rsidRDefault="00AB1C7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858 078,15 zł</w:t>
            </w:r>
          </w:p>
        </w:tc>
        <w:tc>
          <w:tcPr>
            <w:tcW w:w="1276" w:type="dxa"/>
          </w:tcPr>
          <w:p w14:paraId="39F214CF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152810" w14:textId="030A72B7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55,69 pkt</w:t>
            </w:r>
          </w:p>
          <w:p w14:paraId="21AE9FA4" w14:textId="4ACE7759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</w:tcPr>
          <w:p w14:paraId="432F286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074D97" w14:textId="7E2DF58B" w:rsidR="002758D0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0F384000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FBF590" w14:textId="7CFF3F71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0C088166" w14:textId="4A2EA2D6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</w:tcPr>
          <w:p w14:paraId="3D58ED76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9AA5AE" w14:textId="55484FCC" w:rsidR="002758D0" w:rsidRPr="002758D0" w:rsidRDefault="0030215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95,69 pkt</w:t>
            </w:r>
          </w:p>
          <w:p w14:paraId="22D2C793" w14:textId="7A29CB92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758D0" w:rsidRPr="002758D0" w14:paraId="0B291557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0D8366E3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268" w:type="dxa"/>
            <w:vAlign w:val="center"/>
          </w:tcPr>
          <w:p w14:paraId="4361F486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VIABET Sp. z o.o.</w:t>
            </w:r>
          </w:p>
          <w:p w14:paraId="1FEE979E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ul. Lęborska 6A</w:t>
            </w:r>
          </w:p>
          <w:p w14:paraId="57A4AB1B" w14:textId="1F3B4132" w:rsidR="002758D0" w:rsidRPr="002758D0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1701" w:type="dxa"/>
            <w:vAlign w:val="center"/>
          </w:tcPr>
          <w:p w14:paraId="6345192D" w14:textId="5D47D689" w:rsidR="002758D0" w:rsidRPr="002758D0" w:rsidRDefault="00AB1C7A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869 371,50 zł</w:t>
            </w:r>
          </w:p>
        </w:tc>
        <w:tc>
          <w:tcPr>
            <w:tcW w:w="1276" w:type="dxa"/>
          </w:tcPr>
          <w:p w14:paraId="6CE3C28A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AB1740" w14:textId="68DC9F39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</w:t>
            </w:r>
            <w:r w:rsidR="00C46D38">
              <w:rPr>
                <w:rFonts w:asciiTheme="majorHAnsi" w:eastAsia="Calibri" w:hAnsiTheme="majorHAnsi" w:cs="Arial"/>
              </w:rPr>
              <w:t>9</w:t>
            </w:r>
            <w:r>
              <w:rPr>
                <w:rFonts w:asciiTheme="majorHAnsi" w:eastAsia="Calibri" w:hAnsiTheme="majorHAnsi" w:cs="Arial"/>
              </w:rPr>
              <w:t>7 pkt</w:t>
            </w:r>
          </w:p>
        </w:tc>
        <w:tc>
          <w:tcPr>
            <w:tcW w:w="1275" w:type="dxa"/>
          </w:tcPr>
          <w:p w14:paraId="56A7DA79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754747" w14:textId="7ECA2D23" w:rsidR="002758D0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2E3C10D0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5DC0DF" w14:textId="1F91BC21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14BD1108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430BD1" w14:textId="7A4ECA01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</w:t>
            </w:r>
            <w:r w:rsidR="00C46D38">
              <w:rPr>
                <w:rFonts w:asciiTheme="majorHAnsi" w:eastAsia="Calibri" w:hAnsiTheme="majorHAnsi" w:cs="Arial"/>
              </w:rPr>
              <w:t>9</w:t>
            </w:r>
            <w:r>
              <w:rPr>
                <w:rFonts w:asciiTheme="majorHAnsi" w:eastAsia="Calibri" w:hAnsiTheme="majorHAnsi" w:cs="Arial"/>
              </w:rPr>
              <w:t>7 pkt</w:t>
            </w:r>
          </w:p>
        </w:tc>
      </w:tr>
      <w:tr w:rsidR="002758D0" w:rsidRPr="002758D0" w14:paraId="7D75BFF3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422457DD" w14:textId="77777777" w:rsidR="002758D0" w:rsidRPr="002758D0" w:rsidRDefault="002758D0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758D0"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268" w:type="dxa"/>
            <w:vAlign w:val="center"/>
          </w:tcPr>
          <w:p w14:paraId="7BEB1EED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AB1C7A">
              <w:rPr>
                <w:rFonts w:asciiTheme="majorHAnsi" w:eastAsia="Calibri" w:hAnsiTheme="majorHAnsi" w:cs="Arial"/>
              </w:rPr>
              <w:t>Saferoad</w:t>
            </w:r>
            <w:proofErr w:type="spellEnd"/>
            <w:r w:rsidRPr="00AB1C7A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AB1C7A">
              <w:rPr>
                <w:rFonts w:asciiTheme="majorHAnsi" w:eastAsia="Calibri" w:hAnsiTheme="majorHAnsi" w:cs="Arial"/>
              </w:rPr>
              <w:t>Kabex</w:t>
            </w:r>
            <w:proofErr w:type="spellEnd"/>
            <w:r w:rsidRPr="00AB1C7A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060E5480" w14:textId="77777777" w:rsidR="00AB1C7A" w:rsidRPr="00AB1C7A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ul. Betoniarzy 32</w:t>
            </w:r>
          </w:p>
          <w:p w14:paraId="7FF4792D" w14:textId="6ECC6347" w:rsidR="002758D0" w:rsidRPr="002758D0" w:rsidRDefault="00AB1C7A" w:rsidP="00AB1C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1C7A">
              <w:rPr>
                <w:rFonts w:asciiTheme="majorHAnsi" w:eastAsia="Calibri" w:hAnsiTheme="majorHAnsi" w:cs="Arial"/>
              </w:rPr>
              <w:t>80-298 Gdańsk</w:t>
            </w:r>
          </w:p>
        </w:tc>
        <w:tc>
          <w:tcPr>
            <w:tcW w:w="1701" w:type="dxa"/>
            <w:vAlign w:val="center"/>
          </w:tcPr>
          <w:p w14:paraId="60D9BD4A" w14:textId="6D98BDE4" w:rsidR="002758D0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873 292,61 zł</w:t>
            </w:r>
          </w:p>
        </w:tc>
        <w:tc>
          <w:tcPr>
            <w:tcW w:w="1276" w:type="dxa"/>
          </w:tcPr>
          <w:p w14:paraId="1C3FA929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49453D" w14:textId="51948115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54,7</w:t>
            </w:r>
            <w:r w:rsidR="0052681F">
              <w:rPr>
                <w:rFonts w:asciiTheme="majorHAnsi" w:eastAsia="Calibri" w:hAnsiTheme="majorHAnsi" w:cs="Arial"/>
              </w:rPr>
              <w:t>2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5" w:type="dxa"/>
          </w:tcPr>
          <w:p w14:paraId="02F2099C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674DFC" w14:textId="294D9654" w:rsidR="002758D0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08278BC1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31736D" w14:textId="28E5E948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6E260352" w14:textId="77777777" w:rsidR="002758D0" w:rsidRPr="002758D0" w:rsidRDefault="002758D0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5A6231" w14:textId="3F681BB9" w:rsidR="002758D0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94,7</w:t>
            </w:r>
            <w:r w:rsidR="0052681F">
              <w:rPr>
                <w:rFonts w:asciiTheme="majorHAnsi" w:eastAsia="Calibri" w:hAnsiTheme="majorHAnsi" w:cs="Arial"/>
              </w:rPr>
              <w:t>2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5F60E5" w:rsidRPr="002758D0" w14:paraId="07CCBF1C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57081BDC" w14:textId="634EC9D4" w:rsidR="005F60E5" w:rsidRPr="002758D0" w:rsidRDefault="005F60E5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2268" w:type="dxa"/>
            <w:vAlign w:val="center"/>
          </w:tcPr>
          <w:p w14:paraId="70768083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 xml:space="preserve">LATO-BRUK Eugeniusz </w:t>
            </w:r>
            <w:proofErr w:type="spellStart"/>
            <w:r w:rsidRPr="004C1EEE">
              <w:rPr>
                <w:rFonts w:asciiTheme="majorHAnsi" w:eastAsia="Calibri" w:hAnsiTheme="majorHAnsi" w:cs="Arial"/>
              </w:rPr>
              <w:t>Latosiński</w:t>
            </w:r>
            <w:proofErr w:type="spellEnd"/>
          </w:p>
          <w:p w14:paraId="0D2D2458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ul. Mickiewicza 9</w:t>
            </w:r>
          </w:p>
          <w:p w14:paraId="6D219F09" w14:textId="17D7F619" w:rsidR="005F60E5" w:rsidRPr="005F60E5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84-220 Strzebielino</w:t>
            </w:r>
          </w:p>
        </w:tc>
        <w:tc>
          <w:tcPr>
            <w:tcW w:w="1701" w:type="dxa"/>
            <w:vAlign w:val="center"/>
          </w:tcPr>
          <w:p w14:paraId="3DDF0D7D" w14:textId="044F2CD1" w:rsidR="005F60E5" w:rsidRPr="005F60E5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996 471,83 zł</w:t>
            </w:r>
          </w:p>
        </w:tc>
        <w:tc>
          <w:tcPr>
            <w:tcW w:w="1276" w:type="dxa"/>
          </w:tcPr>
          <w:p w14:paraId="1C8E84AE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153992" w14:textId="60CF148C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47,95 pkt</w:t>
            </w:r>
          </w:p>
        </w:tc>
        <w:tc>
          <w:tcPr>
            <w:tcW w:w="1275" w:type="dxa"/>
          </w:tcPr>
          <w:p w14:paraId="544E6808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D97B44" w14:textId="7AA6A23F" w:rsidR="004C1EEE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  <w:p w14:paraId="164E629E" w14:textId="5EF9D126" w:rsidR="004C1EEE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4E32C674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2A134D" w14:textId="7570CB89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6200A2F5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334AE3" w14:textId="0F289572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87,95 pkt</w:t>
            </w:r>
          </w:p>
        </w:tc>
      </w:tr>
      <w:tr w:rsidR="005F60E5" w:rsidRPr="002758D0" w14:paraId="7B2185EE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3BF0DC5E" w14:textId="07CB5D06" w:rsidR="005F60E5" w:rsidRPr="002758D0" w:rsidRDefault="005F60E5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7.</w:t>
            </w:r>
          </w:p>
        </w:tc>
        <w:tc>
          <w:tcPr>
            <w:tcW w:w="2268" w:type="dxa"/>
            <w:vAlign w:val="center"/>
          </w:tcPr>
          <w:p w14:paraId="291DEBE7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 xml:space="preserve">Firma Usługowo Budowlana SY-BUD Rafał </w:t>
            </w:r>
            <w:proofErr w:type="spellStart"/>
            <w:r w:rsidRPr="004C1EEE">
              <w:rPr>
                <w:rFonts w:asciiTheme="majorHAnsi" w:eastAsia="Calibri" w:hAnsiTheme="majorHAnsi" w:cs="Arial"/>
              </w:rPr>
              <w:t>Sypion</w:t>
            </w:r>
            <w:proofErr w:type="spellEnd"/>
          </w:p>
          <w:p w14:paraId="7BEFC692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ul. Spacerowa 5</w:t>
            </w:r>
          </w:p>
          <w:p w14:paraId="2242CD74" w14:textId="38A1BE15" w:rsidR="005F60E5" w:rsidRPr="005F60E5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83-305 Pomieczyno</w:t>
            </w:r>
          </w:p>
        </w:tc>
        <w:tc>
          <w:tcPr>
            <w:tcW w:w="1701" w:type="dxa"/>
            <w:vAlign w:val="center"/>
          </w:tcPr>
          <w:p w14:paraId="77D0A3AB" w14:textId="4557B6ED" w:rsidR="005F60E5" w:rsidRPr="005F60E5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1 043 000,00 zł</w:t>
            </w:r>
          </w:p>
        </w:tc>
        <w:tc>
          <w:tcPr>
            <w:tcW w:w="1276" w:type="dxa"/>
          </w:tcPr>
          <w:p w14:paraId="6AFCF580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BEC0FD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23D0BB" w14:textId="3640B7E1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45,82 pkt</w:t>
            </w:r>
          </w:p>
        </w:tc>
        <w:tc>
          <w:tcPr>
            <w:tcW w:w="1275" w:type="dxa"/>
          </w:tcPr>
          <w:p w14:paraId="76D42A07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E4E43C" w14:textId="77777777" w:rsidR="004C1EEE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B0B6847" w14:textId="6F0971BD" w:rsidR="004C1EEE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499EA80E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6EE468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AC5D89" w14:textId="6440E420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4C468524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0CB69C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8D206C" w14:textId="66D94DAF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85,82 pkt</w:t>
            </w:r>
          </w:p>
        </w:tc>
      </w:tr>
      <w:tr w:rsidR="005F60E5" w:rsidRPr="002758D0" w14:paraId="68DAFDEB" w14:textId="77777777" w:rsidTr="0030215A">
        <w:trPr>
          <w:trHeight w:val="1032"/>
        </w:trPr>
        <w:tc>
          <w:tcPr>
            <w:tcW w:w="568" w:type="dxa"/>
            <w:vAlign w:val="center"/>
          </w:tcPr>
          <w:p w14:paraId="512A91C2" w14:textId="677B58F7" w:rsidR="005F60E5" w:rsidRPr="002758D0" w:rsidRDefault="005F60E5" w:rsidP="002758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8.</w:t>
            </w:r>
          </w:p>
        </w:tc>
        <w:tc>
          <w:tcPr>
            <w:tcW w:w="2268" w:type="dxa"/>
            <w:vAlign w:val="center"/>
          </w:tcPr>
          <w:p w14:paraId="40EDF1A4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3" w:name="_Hlk106612415"/>
            <w:r w:rsidRPr="004C1EEE">
              <w:rPr>
                <w:rFonts w:asciiTheme="majorHAnsi" w:eastAsia="Calibri" w:hAnsiTheme="majorHAnsi" w:cs="Arial"/>
              </w:rPr>
              <w:t>„HINC” Arkadiusz Hinc</w:t>
            </w:r>
          </w:p>
          <w:p w14:paraId="035BF600" w14:textId="77777777" w:rsidR="004C1EEE" w:rsidRPr="004C1EEE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 xml:space="preserve">Żuromino 115 </w:t>
            </w:r>
          </w:p>
          <w:p w14:paraId="6926AF1E" w14:textId="79F9142C" w:rsidR="005F60E5" w:rsidRPr="005F60E5" w:rsidRDefault="004C1EEE" w:rsidP="004C1E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83-323 Kamienica Szlachecka</w:t>
            </w:r>
            <w:bookmarkEnd w:id="13"/>
          </w:p>
        </w:tc>
        <w:tc>
          <w:tcPr>
            <w:tcW w:w="1701" w:type="dxa"/>
            <w:vAlign w:val="center"/>
          </w:tcPr>
          <w:p w14:paraId="0C190478" w14:textId="321D12D3" w:rsidR="005F60E5" w:rsidRPr="005F60E5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C1EEE">
              <w:rPr>
                <w:rFonts w:asciiTheme="majorHAnsi" w:eastAsia="Calibri" w:hAnsiTheme="majorHAnsi" w:cs="Arial"/>
              </w:rPr>
              <w:t>2 187 524,25 zł</w:t>
            </w:r>
          </w:p>
        </w:tc>
        <w:tc>
          <w:tcPr>
            <w:tcW w:w="1276" w:type="dxa"/>
          </w:tcPr>
          <w:p w14:paraId="672109F8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2B5368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CD18A8" w14:textId="74EBE3DB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5" w:type="dxa"/>
          </w:tcPr>
          <w:p w14:paraId="10647C59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DB9E35" w14:textId="77777777" w:rsidR="004C1EEE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537AD2F" w14:textId="3BA5E7AB" w:rsidR="004C1EEE" w:rsidRPr="002758D0" w:rsidRDefault="004C1EEE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193C6B9B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F45441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FBE134" w14:textId="2B68BAA3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2CC3DEDB" w14:textId="77777777" w:rsidR="005F60E5" w:rsidRDefault="005F60E5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637A2A" w14:textId="77777777" w:rsidR="009531D6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FB6EEB" w14:textId="08361D84" w:rsidR="009531D6" w:rsidRPr="002758D0" w:rsidRDefault="009531D6" w:rsidP="0075472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696DAFE5" w14:textId="77777777" w:rsidR="002758D0" w:rsidRDefault="002758D0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1990E7A" w14:textId="73F6A4F2" w:rsidR="00492F0B" w:rsidRPr="00492F0B" w:rsidRDefault="00492F0B" w:rsidP="00492F0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492F0B">
        <w:rPr>
          <w:rFonts w:asciiTheme="majorHAnsi" w:eastAsia="Calibri" w:hAnsiTheme="majorHAnsi" w:cs="Arial"/>
          <w:bCs/>
        </w:rPr>
        <w:t>Zamawiający odrzucił ofert</w:t>
      </w:r>
      <w:r>
        <w:rPr>
          <w:rFonts w:asciiTheme="majorHAnsi" w:eastAsia="Calibri" w:hAnsiTheme="majorHAnsi" w:cs="Arial"/>
          <w:bCs/>
        </w:rPr>
        <w:t>ę</w:t>
      </w:r>
      <w:r w:rsidRPr="00492F0B">
        <w:rPr>
          <w:rFonts w:asciiTheme="majorHAnsi" w:eastAsia="Calibri" w:hAnsiTheme="majorHAnsi" w:cs="Arial"/>
          <w:bCs/>
        </w:rPr>
        <w:t xml:space="preserve"> złożoną przez: </w:t>
      </w:r>
    </w:p>
    <w:p w14:paraId="47CD5921" w14:textId="6E1FD935" w:rsidR="00492F0B" w:rsidRPr="00492F0B" w:rsidRDefault="00492F0B" w:rsidP="00DB71D6">
      <w:pPr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492F0B">
        <w:rPr>
          <w:rFonts w:asciiTheme="majorHAnsi" w:eastAsia="Calibri" w:hAnsiTheme="majorHAnsi" w:cs="Arial"/>
          <w:bCs/>
        </w:rPr>
        <w:t xml:space="preserve">„HINC” Arkadiusz Hinc, Żuromino 115, 83-323 Kamienica Szlachecka  na podstawie art. 226 ust. 1 pkt </w:t>
      </w:r>
      <w:r w:rsidR="001A145B">
        <w:rPr>
          <w:rFonts w:asciiTheme="majorHAnsi" w:eastAsia="Calibri" w:hAnsiTheme="majorHAnsi" w:cs="Arial"/>
          <w:bCs/>
        </w:rPr>
        <w:t>14</w:t>
      </w:r>
      <w:r w:rsidRPr="00492F0B">
        <w:rPr>
          <w:rFonts w:asciiTheme="majorHAnsi" w:eastAsia="Calibri" w:hAnsiTheme="majorHAnsi" w:cs="Arial"/>
          <w:bCs/>
        </w:rPr>
        <w:t xml:space="preserve"> ustawy </w:t>
      </w:r>
      <w:proofErr w:type="spellStart"/>
      <w:r w:rsidRPr="00492F0B">
        <w:rPr>
          <w:rFonts w:asciiTheme="majorHAnsi" w:eastAsia="Calibri" w:hAnsiTheme="majorHAnsi" w:cs="Arial"/>
          <w:bCs/>
        </w:rPr>
        <w:t>Pzp</w:t>
      </w:r>
      <w:proofErr w:type="spellEnd"/>
    </w:p>
    <w:p w14:paraId="24E51089" w14:textId="77777777" w:rsidR="0098529F" w:rsidRPr="0098529F" w:rsidRDefault="0098529F" w:rsidP="0098529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F85307F" w14:textId="43A26336" w:rsidR="006C5249" w:rsidRDefault="006C524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7C4D7BF" w14:textId="77777777" w:rsidR="006C5249" w:rsidRPr="006C5249" w:rsidRDefault="006C524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3"/>
  </w:num>
  <w:num w:numId="3" w16cid:durableId="957641897">
    <w:abstractNumId w:val="1"/>
  </w:num>
  <w:num w:numId="4" w16cid:durableId="90393126">
    <w:abstractNumId w:val="4"/>
  </w:num>
  <w:num w:numId="5" w16cid:durableId="4109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922EA"/>
    <w:rsid w:val="00127AC9"/>
    <w:rsid w:val="001A145B"/>
    <w:rsid w:val="001B6679"/>
    <w:rsid w:val="001C5627"/>
    <w:rsid w:val="001E6550"/>
    <w:rsid w:val="0020799D"/>
    <w:rsid w:val="00226FD7"/>
    <w:rsid w:val="00244BAF"/>
    <w:rsid w:val="002758D0"/>
    <w:rsid w:val="00296A5A"/>
    <w:rsid w:val="002D0A95"/>
    <w:rsid w:val="002D686B"/>
    <w:rsid w:val="0030215A"/>
    <w:rsid w:val="00322677"/>
    <w:rsid w:val="00335FBD"/>
    <w:rsid w:val="0034328A"/>
    <w:rsid w:val="0035154A"/>
    <w:rsid w:val="003542CB"/>
    <w:rsid w:val="003946A8"/>
    <w:rsid w:val="003B42EC"/>
    <w:rsid w:val="003E5777"/>
    <w:rsid w:val="00437739"/>
    <w:rsid w:val="00437A4B"/>
    <w:rsid w:val="00454917"/>
    <w:rsid w:val="00473316"/>
    <w:rsid w:val="00492F0B"/>
    <w:rsid w:val="0049353B"/>
    <w:rsid w:val="004B24B9"/>
    <w:rsid w:val="004C1EEE"/>
    <w:rsid w:val="004C4D9E"/>
    <w:rsid w:val="0050522F"/>
    <w:rsid w:val="0051436E"/>
    <w:rsid w:val="0052681F"/>
    <w:rsid w:val="00553E63"/>
    <w:rsid w:val="005A6B94"/>
    <w:rsid w:val="005C5C2E"/>
    <w:rsid w:val="005C6199"/>
    <w:rsid w:val="005F60E5"/>
    <w:rsid w:val="0060135B"/>
    <w:rsid w:val="0068203B"/>
    <w:rsid w:val="006B5616"/>
    <w:rsid w:val="006C5249"/>
    <w:rsid w:val="006D1969"/>
    <w:rsid w:val="00723603"/>
    <w:rsid w:val="00754727"/>
    <w:rsid w:val="007C0659"/>
    <w:rsid w:val="007D217A"/>
    <w:rsid w:val="007E2C23"/>
    <w:rsid w:val="008355FD"/>
    <w:rsid w:val="00874A33"/>
    <w:rsid w:val="00876358"/>
    <w:rsid w:val="00897A8E"/>
    <w:rsid w:val="008C225A"/>
    <w:rsid w:val="008E7063"/>
    <w:rsid w:val="00907D73"/>
    <w:rsid w:val="00932A8F"/>
    <w:rsid w:val="009520FE"/>
    <w:rsid w:val="009531D6"/>
    <w:rsid w:val="0098529F"/>
    <w:rsid w:val="009E5C06"/>
    <w:rsid w:val="00A249AE"/>
    <w:rsid w:val="00A43DDB"/>
    <w:rsid w:val="00A75D9A"/>
    <w:rsid w:val="00A951D0"/>
    <w:rsid w:val="00AA7EE2"/>
    <w:rsid w:val="00AB1C7A"/>
    <w:rsid w:val="00AD543C"/>
    <w:rsid w:val="00AE73BB"/>
    <w:rsid w:val="00B24A90"/>
    <w:rsid w:val="00B41F76"/>
    <w:rsid w:val="00B95BBF"/>
    <w:rsid w:val="00BD0CC8"/>
    <w:rsid w:val="00BD3567"/>
    <w:rsid w:val="00C3227B"/>
    <w:rsid w:val="00C46D38"/>
    <w:rsid w:val="00D227B9"/>
    <w:rsid w:val="00D54D15"/>
    <w:rsid w:val="00D908B1"/>
    <w:rsid w:val="00EA3177"/>
    <w:rsid w:val="00EE0CB3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5</cp:revision>
  <dcterms:created xsi:type="dcterms:W3CDTF">2022-06-17T12:21:00Z</dcterms:created>
  <dcterms:modified xsi:type="dcterms:W3CDTF">2022-06-20T08:32:00Z</dcterms:modified>
</cp:coreProperties>
</file>