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FE5032" w:rsidP="00D801C4">
      <w:pPr>
        <w:spacing w:line="240" w:lineRule="auto"/>
        <w:jc w:val="center"/>
        <w:rPr>
          <w:rFonts w:ascii="Arial" w:hAnsi="Arial" w:cs="Arial"/>
          <w:b/>
        </w:rPr>
      </w:pPr>
      <w:r>
        <w:rPr>
          <w:rFonts w:ascii="Arial" w:hAnsi="Arial" w:cs="Arial"/>
          <w:b/>
        </w:rPr>
        <w:t>ZAMPUB.2610.2.2023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FE5032">
        <w:rPr>
          <w:rFonts w:ascii="Arial" w:hAnsi="Arial" w:cs="Arial"/>
          <w:b/>
        </w:rPr>
        <w:t>TP/2/2023</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E020CF" w:rsidRDefault="00D801C4" w:rsidP="00E020CF">
      <w:pPr>
        <w:spacing w:line="240" w:lineRule="auto"/>
        <w:jc w:val="center"/>
        <w:rPr>
          <w:rFonts w:ascii="Arial" w:hAnsi="Arial" w:cs="Arial"/>
          <w:b/>
        </w:rPr>
      </w:pPr>
      <w:r w:rsidRPr="009324E3">
        <w:rPr>
          <w:rFonts w:ascii="Arial" w:hAnsi="Arial" w:cs="Arial"/>
          <w:b/>
        </w:rPr>
        <w:t>Roboty bu</w:t>
      </w:r>
      <w:r w:rsidR="00C3477D">
        <w:rPr>
          <w:rFonts w:ascii="Arial" w:hAnsi="Arial" w:cs="Arial"/>
          <w:b/>
        </w:rPr>
        <w:t>dowlane polegające na wymianie urządzenia dźwigowego</w:t>
      </w:r>
    </w:p>
    <w:p w:rsidR="00EC577E" w:rsidRDefault="00C3477D" w:rsidP="00C3477D">
      <w:pPr>
        <w:spacing w:line="240" w:lineRule="auto"/>
        <w:jc w:val="center"/>
        <w:rPr>
          <w:rFonts w:ascii="Arial" w:hAnsi="Arial" w:cs="Arial"/>
          <w:b/>
        </w:rPr>
      </w:pPr>
      <w:r>
        <w:rPr>
          <w:rFonts w:ascii="Arial" w:hAnsi="Arial" w:cs="Arial"/>
          <w:b/>
        </w:rPr>
        <w:t>mieszczącego się w budynku</w:t>
      </w:r>
      <w:r w:rsidR="0024402F">
        <w:rPr>
          <w:rFonts w:ascii="Arial" w:hAnsi="Arial" w:cs="Arial"/>
          <w:b/>
        </w:rPr>
        <w:t xml:space="preserve"> </w:t>
      </w:r>
      <w:r w:rsidR="00D801C4">
        <w:rPr>
          <w:rFonts w:ascii="Arial" w:hAnsi="Arial" w:cs="Arial"/>
          <w:b/>
        </w:rPr>
        <w:t xml:space="preserve">Wojewódzkiej i </w:t>
      </w:r>
      <w:r w:rsidR="00EC577E">
        <w:rPr>
          <w:rFonts w:ascii="Arial" w:hAnsi="Arial" w:cs="Arial"/>
          <w:b/>
        </w:rPr>
        <w:t>Miejskiej Biblioteki Publicznej</w:t>
      </w:r>
    </w:p>
    <w:p w:rsidR="00D801C4" w:rsidRPr="00EC577E" w:rsidRDefault="00D801C4" w:rsidP="00EC577E">
      <w:pPr>
        <w:spacing w:line="240" w:lineRule="auto"/>
        <w:jc w:val="center"/>
        <w:rPr>
          <w:rFonts w:ascii="Arial" w:hAnsi="Arial" w:cs="Arial"/>
          <w:b/>
          <w:vanish/>
        </w:rPr>
      </w:pPr>
      <w:r>
        <w:rPr>
          <w:rFonts w:ascii="Arial" w:hAnsi="Arial" w:cs="Arial"/>
          <w:b/>
        </w:rPr>
        <w:t>w Gdańsku</w:t>
      </w:r>
      <w:r w:rsidR="00AD6313">
        <w:rPr>
          <w:rFonts w:ascii="Arial" w:hAnsi="Arial" w:cs="Arial"/>
          <w:b/>
        </w:rPr>
        <w:t xml:space="preserve"> przy Targu Rakowym 5/6</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A26EC9">
      <w:pPr>
        <w:spacing w:line="240" w:lineRule="auto"/>
        <w:jc w:val="center"/>
        <w:rPr>
          <w:rFonts w:ascii="Arial" w:hAnsi="Arial" w:cs="Arial"/>
          <w:b/>
        </w:rPr>
      </w:pPr>
    </w:p>
    <w:p w:rsidR="00D801C4" w:rsidRDefault="00003657" w:rsidP="00D801C4">
      <w:pPr>
        <w:spacing w:line="240" w:lineRule="auto"/>
        <w:jc w:val="center"/>
        <w:rPr>
          <w:rFonts w:ascii="Arial" w:hAnsi="Arial" w:cs="Arial"/>
          <w:b/>
        </w:rPr>
      </w:pPr>
      <w:r>
        <w:rPr>
          <w:rFonts w:ascii="Arial" w:hAnsi="Arial" w:cs="Arial"/>
          <w:b/>
        </w:rPr>
        <w:t>maj</w:t>
      </w:r>
      <w:r w:rsidR="00053293">
        <w:rPr>
          <w:rFonts w:ascii="Arial" w:hAnsi="Arial" w:cs="Arial"/>
          <w:b/>
        </w:rPr>
        <w:t xml:space="preserve"> </w:t>
      </w:r>
      <w:r>
        <w:rPr>
          <w:rFonts w:ascii="Arial" w:hAnsi="Arial" w:cs="Arial"/>
          <w:b/>
        </w:rPr>
        <w:t xml:space="preserve"> 2023</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w:t>
      </w:r>
      <w:r w:rsidR="00AD03AF">
        <w:rPr>
          <w:rFonts w:ascii="Times New Roman" w:hAnsi="Times New Roman"/>
          <w:sz w:val="24"/>
          <w:szCs w:val="24"/>
        </w:rPr>
        <w:t>ówień</w:t>
      </w:r>
      <w:r w:rsidR="00F73B58">
        <w:rPr>
          <w:rFonts w:ascii="Times New Roman" w:hAnsi="Times New Roman"/>
          <w:sz w:val="24"/>
          <w:szCs w:val="24"/>
        </w:rPr>
        <w:t xml:space="preserve"> publicznych (tj.: Dz. U. z 2022 r. poz. 1710</w:t>
      </w:r>
      <w:r w:rsidR="00F3606F">
        <w:rPr>
          <w:rFonts w:ascii="Times New Roman" w:hAnsi="Times New Roman"/>
          <w:sz w:val="24"/>
          <w:szCs w:val="24"/>
        </w:rPr>
        <w:t xml:space="preserve"> z </w:t>
      </w:r>
      <w:proofErr w:type="spellStart"/>
      <w:r w:rsidR="00F3606F">
        <w:rPr>
          <w:rFonts w:ascii="Times New Roman" w:hAnsi="Times New Roman"/>
          <w:sz w:val="24"/>
          <w:szCs w:val="24"/>
        </w:rPr>
        <w:t>późn</w:t>
      </w:r>
      <w:proofErr w:type="spellEnd"/>
      <w:r w:rsidR="00F3606F">
        <w:rPr>
          <w:rFonts w:ascii="Times New Roman" w:hAnsi="Times New Roman"/>
          <w:sz w:val="24"/>
          <w:szCs w:val="24"/>
        </w:rPr>
        <w:t>. zm.</w:t>
      </w:r>
      <w:r w:rsidRPr="00BC35B4">
        <w:rPr>
          <w:rFonts w:ascii="Times New Roman" w:hAnsi="Times New Roman"/>
          <w:sz w:val="24"/>
          <w:szCs w:val="24"/>
        </w:rPr>
        <w:t>)</w:t>
      </w:r>
    </w:p>
    <w:p w:rsidR="00D801C4" w:rsidRDefault="00D801C4" w:rsidP="00D801C4">
      <w:pPr>
        <w:spacing w:line="240" w:lineRule="auto"/>
        <w:jc w:val="center"/>
        <w:rPr>
          <w:rFonts w:ascii="Arial" w:hAnsi="Arial" w:cs="Arial"/>
          <w:b/>
        </w:rPr>
      </w:pPr>
    </w:p>
    <w:p w:rsidR="005A09E7" w:rsidRDefault="005A09E7" w:rsidP="00D801C4">
      <w:pPr>
        <w:spacing w:line="240" w:lineRule="auto"/>
        <w:jc w:val="center"/>
        <w:rPr>
          <w:rFonts w:ascii="Arial" w:hAnsi="Arial" w:cs="Arial"/>
          <w:b/>
        </w:rPr>
      </w:pPr>
    </w:p>
    <w:p w:rsidR="00460B46" w:rsidRPr="009324E3" w:rsidRDefault="00460B46"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D73933">
        <w:rPr>
          <w:rFonts w:ascii="Arial" w:hAnsi="Arial" w:cs="Arial"/>
          <w:b/>
          <w:bCs/>
        </w:rPr>
        <w:t>Dokumentacja techniczna.</w:t>
      </w:r>
    </w:p>
    <w:p w:rsidR="00D73933" w:rsidRPr="00D02B98" w:rsidRDefault="00D73933" w:rsidP="0022368E">
      <w:pPr>
        <w:spacing w:after="0"/>
        <w:jc w:val="both"/>
        <w:rPr>
          <w:rFonts w:ascii="Arial" w:hAnsi="Arial" w:cs="Arial"/>
          <w:b/>
          <w:bCs/>
        </w:rPr>
      </w:pPr>
      <w:r>
        <w:rPr>
          <w:rFonts w:ascii="Arial" w:hAnsi="Arial" w:cs="Arial"/>
          <w:b/>
          <w:bCs/>
        </w:rPr>
        <w:t>Nr 7 Wykaz robót budowlanych.</w:t>
      </w:r>
    </w:p>
    <w:p w:rsidR="00EC577E" w:rsidRPr="00156B0C" w:rsidRDefault="00AE4986" w:rsidP="00A166D7">
      <w:pPr>
        <w:rPr>
          <w:rFonts w:ascii="Times New Roman" w:hAnsi="Times New Roman"/>
          <w:b/>
          <w:color w:val="FF0000"/>
          <w:sz w:val="24"/>
          <w:szCs w:val="24"/>
        </w:rPr>
      </w:pPr>
      <w:r w:rsidRPr="00AE4986">
        <w:rPr>
          <w:rFonts w:ascii="Times New Roman" w:hAnsi="Times New Roman"/>
          <w:b/>
          <w:color w:val="FF0000"/>
          <w:sz w:val="24"/>
          <w:szCs w:val="24"/>
        </w:rPr>
        <w:t>Nr 8 Harmonogram rzeczowo-fi</w:t>
      </w:r>
      <w:r w:rsidR="00123A1F">
        <w:rPr>
          <w:rFonts w:ascii="Times New Roman" w:hAnsi="Times New Roman"/>
          <w:b/>
          <w:color w:val="FF0000"/>
          <w:sz w:val="24"/>
          <w:szCs w:val="24"/>
        </w:rPr>
        <w:t xml:space="preserve">nansowy w </w:t>
      </w:r>
      <w:proofErr w:type="spellStart"/>
      <w:r w:rsidR="00123A1F">
        <w:rPr>
          <w:rFonts w:ascii="Times New Roman" w:hAnsi="Times New Roman"/>
          <w:b/>
          <w:color w:val="FF0000"/>
          <w:sz w:val="24"/>
          <w:szCs w:val="24"/>
        </w:rPr>
        <w:t>excell</w:t>
      </w:r>
      <w:proofErr w:type="spellEnd"/>
      <w:r w:rsidR="00123A1F">
        <w:rPr>
          <w:rFonts w:ascii="Times New Roman" w:hAnsi="Times New Roman"/>
          <w:b/>
          <w:color w:val="FF0000"/>
          <w:sz w:val="24"/>
          <w:szCs w:val="24"/>
        </w:rPr>
        <w:t xml:space="preserve"> (załącznik</w:t>
      </w:r>
      <w:r w:rsidRPr="00AE4986">
        <w:rPr>
          <w:rFonts w:ascii="Times New Roman" w:hAnsi="Times New Roman"/>
          <w:b/>
          <w:color w:val="FF0000"/>
          <w:sz w:val="24"/>
          <w:szCs w:val="24"/>
        </w:rPr>
        <w:t xml:space="preserve"> do umowy)</w:t>
      </w:r>
    </w:p>
    <w:p w:rsidR="002C462C" w:rsidRPr="00DB3918" w:rsidRDefault="00DB3918" w:rsidP="00CD3089">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BA7CA9">
        <w:rPr>
          <w:rFonts w:ascii="Times New Roman" w:hAnsi="Times New Roman"/>
        </w:rPr>
        <w:t>, ul. Stawki 2, 00-913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EC577E" w:rsidRDefault="00EC577E" w:rsidP="00CD3089">
      <w:pPr>
        <w:pStyle w:val="Akapitzlist"/>
        <w:numPr>
          <w:ilvl w:val="0"/>
          <w:numId w:val="4"/>
        </w:numPr>
        <w:jc w:val="both"/>
        <w:rPr>
          <w:sz w:val="24"/>
          <w:szCs w:val="24"/>
        </w:rPr>
      </w:pPr>
      <w:r w:rsidRPr="00EC577E">
        <w:rPr>
          <w:b/>
          <w:sz w:val="24"/>
          <w:szCs w:val="24"/>
        </w:rPr>
        <w:t>Podstawa prawna prowadzonego postępowania</w:t>
      </w:r>
    </w:p>
    <w:p w:rsidR="00B762E7" w:rsidRPr="00EC577E" w:rsidRDefault="00B762E7" w:rsidP="00EC577E">
      <w:pPr>
        <w:jc w:val="both"/>
        <w:rPr>
          <w:sz w:val="24"/>
          <w:szCs w:val="24"/>
        </w:rPr>
      </w:pPr>
      <w:r w:rsidRPr="00EC577E">
        <w:rPr>
          <w:sz w:val="24"/>
          <w:szCs w:val="24"/>
        </w:rPr>
        <w:t xml:space="preserve">Niniejsze postępowanie jest prowadzone na podstawie ustawy z dnia 11 września 2019 r. Prawo zamówień publicznych </w:t>
      </w:r>
      <w:r w:rsidR="00A97333">
        <w:rPr>
          <w:sz w:val="24"/>
          <w:szCs w:val="24"/>
        </w:rPr>
        <w:t>(tj.: Dz. U. z 2022 r. poz. 1710</w:t>
      </w:r>
      <w:r w:rsidR="008917CE">
        <w:rPr>
          <w:sz w:val="24"/>
          <w:szCs w:val="24"/>
        </w:rPr>
        <w:t xml:space="preserve"> z </w:t>
      </w:r>
      <w:proofErr w:type="spellStart"/>
      <w:r w:rsidR="008917CE">
        <w:rPr>
          <w:sz w:val="24"/>
          <w:szCs w:val="24"/>
        </w:rPr>
        <w:t>późn</w:t>
      </w:r>
      <w:proofErr w:type="spellEnd"/>
      <w:r w:rsidR="00DA01E3">
        <w:rPr>
          <w:sz w:val="24"/>
          <w:szCs w:val="24"/>
        </w:rPr>
        <w:t>. zm.</w:t>
      </w:r>
      <w:r w:rsidR="008A33FA" w:rsidRPr="00EC577E">
        <w:rPr>
          <w:sz w:val="24"/>
          <w:szCs w:val="24"/>
        </w:rPr>
        <w:t>)</w:t>
      </w:r>
      <w:r w:rsidR="00D27138" w:rsidRPr="00EC577E">
        <w:rPr>
          <w:sz w:val="24"/>
          <w:szCs w:val="24"/>
        </w:rPr>
        <w:t xml:space="preserve"> zwanej dalej ustawą lub </w:t>
      </w:r>
      <w:proofErr w:type="spellStart"/>
      <w:r w:rsidR="00D27138" w:rsidRPr="00EC577E">
        <w:rPr>
          <w:sz w:val="24"/>
          <w:szCs w:val="24"/>
        </w:rPr>
        <w:t>Pzp</w:t>
      </w:r>
      <w:proofErr w:type="spellEnd"/>
      <w:r w:rsidRPr="00EC577E">
        <w:rPr>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E104D5"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E104D5"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D968F5" w:rsidRPr="00D968F5">
        <w:rPr>
          <w:rFonts w:ascii="Times New Roman" w:hAnsi="Times New Roman"/>
          <w:sz w:val="24"/>
          <w:szCs w:val="24"/>
        </w:rPr>
        <w:t xml:space="preserve">Przedmiotem zamówienia są </w:t>
      </w:r>
      <w:r w:rsidR="00A252F5">
        <w:rPr>
          <w:rFonts w:ascii="Times New Roman" w:hAnsi="Times New Roman"/>
          <w:b/>
          <w:sz w:val="24"/>
          <w:szCs w:val="24"/>
        </w:rPr>
        <w:t>Roboty budowlane polegające na wymianie urządzenia dźwigowego mieszczącego się w budynku</w:t>
      </w:r>
      <w:r w:rsidR="009360B0">
        <w:rPr>
          <w:rFonts w:ascii="Times New Roman" w:hAnsi="Times New Roman"/>
          <w:b/>
          <w:sz w:val="24"/>
          <w:szCs w:val="24"/>
        </w:rPr>
        <w:t xml:space="preserve"> </w:t>
      </w:r>
      <w:r w:rsidR="00D968F5" w:rsidRPr="00D968F5">
        <w:rPr>
          <w:rFonts w:ascii="Times New Roman" w:hAnsi="Times New Roman"/>
          <w:b/>
          <w:sz w:val="24"/>
          <w:szCs w:val="24"/>
        </w:rPr>
        <w:t xml:space="preserve">Wojewódzkiej i Miejskiej Biblioteki Publicznej </w:t>
      </w:r>
      <w:r w:rsidR="0060082D">
        <w:rPr>
          <w:rFonts w:ascii="Times New Roman" w:hAnsi="Times New Roman"/>
          <w:b/>
          <w:sz w:val="24"/>
          <w:szCs w:val="24"/>
        </w:rPr>
        <w:t>w Gdańsku</w:t>
      </w:r>
      <w:r w:rsidR="00A252F5">
        <w:rPr>
          <w:rFonts w:ascii="Times New Roman" w:hAnsi="Times New Roman"/>
          <w:b/>
          <w:sz w:val="24"/>
          <w:szCs w:val="24"/>
        </w:rPr>
        <w:t xml:space="preserve"> przy Targu Rakowym 5/6</w:t>
      </w:r>
      <w:r w:rsidR="00D968F5" w:rsidRPr="00D968F5">
        <w:rPr>
          <w:rFonts w:ascii="Times New Roman" w:hAnsi="Times New Roman"/>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0E47DE" w:rsidRDefault="00D968F5" w:rsidP="00D968F5">
      <w:pPr>
        <w:spacing w:line="240" w:lineRule="auto"/>
        <w:jc w:val="both"/>
        <w:rPr>
          <w:rFonts w:ascii="Times New Roman" w:hAnsi="Times New Roman"/>
          <w:b/>
          <w:sz w:val="24"/>
          <w:szCs w:val="24"/>
        </w:rPr>
      </w:pPr>
      <w:r w:rsidRPr="000E47DE">
        <w:rPr>
          <w:rFonts w:ascii="Times New Roman" w:hAnsi="Times New Roman"/>
          <w:b/>
          <w:sz w:val="24"/>
          <w:szCs w:val="24"/>
        </w:rPr>
        <w:t xml:space="preserve">Kod klasyfikacji Wspólnego Słownika Zamówień  </w:t>
      </w:r>
    </w:p>
    <w:p w:rsidR="00D968F5" w:rsidRPr="000E47DE" w:rsidRDefault="00D968F5" w:rsidP="00D968F5">
      <w:pPr>
        <w:spacing w:line="240" w:lineRule="auto"/>
        <w:jc w:val="both"/>
        <w:rPr>
          <w:rFonts w:ascii="Times New Roman" w:hAnsi="Times New Roman"/>
          <w:sz w:val="24"/>
          <w:szCs w:val="24"/>
        </w:rPr>
      </w:pPr>
      <w:r w:rsidRPr="000E47DE">
        <w:rPr>
          <w:rFonts w:ascii="Times New Roman" w:hAnsi="Times New Roman"/>
          <w:b/>
          <w:sz w:val="24"/>
          <w:szCs w:val="24"/>
        </w:rPr>
        <w:t>Kod główny:  45000000-7</w:t>
      </w:r>
      <w:r w:rsidRPr="000E47DE">
        <w:rPr>
          <w:rFonts w:ascii="Times New Roman" w:hAnsi="Times New Roman"/>
          <w:b/>
          <w:sz w:val="24"/>
          <w:szCs w:val="24"/>
        </w:rPr>
        <w:tab/>
        <w:t>- roboty budowlane</w:t>
      </w:r>
      <w:r w:rsidRPr="000E47DE">
        <w:rPr>
          <w:rFonts w:ascii="Times New Roman" w:hAnsi="Times New Roman"/>
          <w:sz w:val="24"/>
          <w:szCs w:val="24"/>
        </w:rPr>
        <w:t xml:space="preserve"> </w:t>
      </w:r>
    </w:p>
    <w:p w:rsidR="003655D3" w:rsidRPr="002D7CB3" w:rsidRDefault="003655D3" w:rsidP="003655D3">
      <w:pPr>
        <w:rPr>
          <w:rFonts w:ascii="Arial" w:hAnsi="Arial" w:cs="Arial"/>
        </w:rPr>
      </w:pPr>
      <w:r w:rsidRPr="002D7CB3">
        <w:rPr>
          <w:rFonts w:ascii="Arial" w:hAnsi="Arial" w:cs="Arial"/>
        </w:rPr>
        <w:t>45100000-8    Przygotowanie terenu pod budowę</w:t>
      </w:r>
    </w:p>
    <w:p w:rsidR="003655D3" w:rsidRPr="002D7CB3" w:rsidRDefault="003655D3" w:rsidP="003655D3">
      <w:pPr>
        <w:rPr>
          <w:rFonts w:ascii="Arial" w:hAnsi="Arial" w:cs="Arial"/>
        </w:rPr>
      </w:pPr>
      <w:r w:rsidRPr="002D7CB3">
        <w:rPr>
          <w:rFonts w:ascii="Arial" w:hAnsi="Arial" w:cs="Arial"/>
        </w:rPr>
        <w:t>45111300-1    Roboty rozbiórkowe</w:t>
      </w:r>
    </w:p>
    <w:p w:rsidR="003655D3" w:rsidRPr="002D7CB3" w:rsidRDefault="003655D3" w:rsidP="003655D3">
      <w:pPr>
        <w:rPr>
          <w:rFonts w:ascii="Arial" w:hAnsi="Arial" w:cs="Arial"/>
        </w:rPr>
      </w:pPr>
      <w:r w:rsidRPr="002D7CB3">
        <w:rPr>
          <w:rFonts w:ascii="Arial" w:hAnsi="Arial" w:cs="Arial"/>
        </w:rPr>
        <w:t>45311200-2    Roboty w zakresie instalacji elektrycznych</w:t>
      </w:r>
    </w:p>
    <w:p w:rsidR="003655D3" w:rsidRPr="002D7CB3" w:rsidRDefault="003655D3" w:rsidP="003655D3">
      <w:pPr>
        <w:rPr>
          <w:rFonts w:ascii="Arial" w:hAnsi="Arial" w:cs="Arial"/>
        </w:rPr>
      </w:pPr>
      <w:r w:rsidRPr="002D7CB3">
        <w:rPr>
          <w:rFonts w:ascii="Arial" w:hAnsi="Arial" w:cs="Arial"/>
        </w:rPr>
        <w:t>45313100-5    Instalowanie wind</w:t>
      </w:r>
    </w:p>
    <w:p w:rsidR="003655D3" w:rsidRDefault="003655D3" w:rsidP="003655D3">
      <w:pPr>
        <w:rPr>
          <w:rFonts w:ascii="Arial" w:hAnsi="Arial" w:cs="Arial"/>
        </w:rPr>
      </w:pPr>
      <w:r w:rsidRPr="002D7CB3">
        <w:rPr>
          <w:rFonts w:ascii="Arial" w:hAnsi="Arial" w:cs="Arial"/>
        </w:rPr>
        <w:t>45400000-1    Roboty wykończeniowe w zakresie obiektów budowlanych</w:t>
      </w:r>
    </w:p>
    <w:p w:rsidR="00235D0B" w:rsidRPr="006628E3" w:rsidRDefault="00235D0B" w:rsidP="00094C81">
      <w:pPr>
        <w:rPr>
          <w:rFonts w:ascii="Times New Roman" w:hAnsi="Times New Roman"/>
          <w:sz w:val="24"/>
          <w:szCs w:val="24"/>
        </w:rPr>
      </w:pPr>
    </w:p>
    <w:p w:rsidR="008B7924" w:rsidRPr="00C76776" w:rsidRDefault="008B7924" w:rsidP="008B7924">
      <w:pPr>
        <w:widowControl w:val="0"/>
        <w:suppressAutoHyphens/>
        <w:autoSpaceDE w:val="0"/>
        <w:spacing w:after="0"/>
        <w:jc w:val="both"/>
        <w:rPr>
          <w:rFonts w:ascii="Arial" w:eastAsia="Times New Roman" w:hAnsi="Arial" w:cs="Arial"/>
          <w:lang w:eastAsia="ar-SA"/>
        </w:rPr>
      </w:pPr>
      <w:r w:rsidRPr="00C76776">
        <w:rPr>
          <w:rFonts w:ascii="Arial" w:eastAsia="Times New Roman" w:hAnsi="Arial" w:cs="Arial"/>
          <w:lang w:eastAsia="pl-PL"/>
        </w:rPr>
        <w:t>Przedmiary robót obejmują między innymi:</w:t>
      </w:r>
    </w:p>
    <w:p w:rsidR="008B7924" w:rsidRPr="00C76776" w:rsidRDefault="008B7924" w:rsidP="008B7924">
      <w:pPr>
        <w:widowControl w:val="0"/>
        <w:suppressAutoHyphens/>
        <w:autoSpaceDE w:val="0"/>
        <w:spacing w:after="0"/>
        <w:jc w:val="both"/>
        <w:rPr>
          <w:rFonts w:ascii="Arial" w:eastAsia="Times New Roman" w:hAnsi="Arial" w:cs="Arial"/>
          <w:color w:val="FF0000"/>
          <w:lang w:eastAsia="ar-SA"/>
        </w:rPr>
      </w:pPr>
      <w:r w:rsidRPr="00C76776">
        <w:rPr>
          <w:rFonts w:ascii="Arial" w:eastAsia="Times New Roman" w:hAnsi="Arial" w:cs="Arial"/>
          <w:color w:val="FF0000"/>
          <w:lang w:eastAsia="pl-PL"/>
        </w:rPr>
        <w:t>przygotowanie istniejącego szybu  windowego, instalacji zasilającej i technicznej  niezbędnej do funkcjonowania dźwigu osobowego o napędzie elektrycznym w obrębie istniejącego szybu windowego a następnie dostawę i montaż dźwigu osobowego  przystosowanego do potrzeb osób niepełnosprawnych. Prace przygotowawcze, rozbiórkowe, demontażowe, budowlane wykończeniowe i montażowe.</w:t>
      </w:r>
    </w:p>
    <w:p w:rsidR="005B3B0F" w:rsidRPr="008B7924" w:rsidRDefault="005B3B0F" w:rsidP="008B7924">
      <w:pPr>
        <w:spacing w:after="0"/>
        <w:rPr>
          <w:rFonts w:ascii="Times New Roman" w:hAnsi="Times New Roman"/>
        </w:rPr>
      </w:pPr>
    </w:p>
    <w:p w:rsidR="005B3B0F" w:rsidRPr="001C5F62" w:rsidRDefault="005B3B0F" w:rsidP="001C5F62">
      <w:pPr>
        <w:spacing w:line="360" w:lineRule="auto"/>
        <w:jc w:val="both"/>
        <w:rPr>
          <w:rFonts w:ascii="Arial" w:hAnsi="Arial" w:cs="Arial"/>
          <w:sz w:val="20"/>
        </w:rPr>
      </w:pPr>
      <w:r>
        <w:rPr>
          <w:rFonts w:ascii="Arial" w:hAnsi="Arial" w:cs="Arial"/>
          <w:sz w:val="20"/>
        </w:rPr>
        <w:t>Szczegółowa dokumentacja opisująca przedmiot zamówienia stanowi załącznik techniczny</w:t>
      </w:r>
      <w:r w:rsidR="002D1D6F">
        <w:rPr>
          <w:rFonts w:ascii="Arial" w:hAnsi="Arial" w:cs="Arial"/>
          <w:sz w:val="20"/>
        </w:rPr>
        <w:t xml:space="preserve"> nr 6</w:t>
      </w:r>
      <w:r>
        <w:rPr>
          <w:rFonts w:ascii="Arial" w:hAnsi="Arial" w:cs="Arial"/>
          <w:sz w:val="20"/>
        </w:rPr>
        <w:t xml:space="preserve"> do SWZ.</w:t>
      </w:r>
      <w:r w:rsidR="005A1308">
        <w:rPr>
          <w:rFonts w:ascii="Arial" w:hAnsi="Arial" w:cs="Arial"/>
          <w:sz w:val="20"/>
        </w:rPr>
        <w:t xml:space="preserve"> </w:t>
      </w:r>
      <w:r w:rsidR="005A1308" w:rsidRPr="00A95521">
        <w:rPr>
          <w:rFonts w:ascii="Arial" w:hAnsi="Arial" w:cs="Arial"/>
          <w:b/>
          <w:color w:val="C0504D" w:themeColor="accent2"/>
          <w:sz w:val="20"/>
        </w:rPr>
        <w:t>Jeżeli w opisi</w:t>
      </w:r>
      <w:r w:rsidR="00EC50A5">
        <w:rPr>
          <w:rFonts w:ascii="Arial" w:hAnsi="Arial" w:cs="Arial"/>
          <w:b/>
          <w:color w:val="C0504D" w:themeColor="accent2"/>
          <w:sz w:val="20"/>
        </w:rPr>
        <w:t>e przedmiotu zamówienia</w:t>
      </w:r>
      <w:r w:rsidR="005A1308" w:rsidRPr="00A95521">
        <w:rPr>
          <w:rFonts w:ascii="Arial" w:hAnsi="Arial" w:cs="Arial"/>
          <w:b/>
          <w:color w:val="C0504D" w:themeColor="accent2"/>
          <w:sz w:val="20"/>
        </w:rPr>
        <w:t xml:space="preserve"> doszłoby do wskazania znaku towarowego, patentu lub pochodzenia, źródła lub szczególnego procesu, który charakteryzuje produkty lub usługo dostarczane przez konkretnego wykonawcę to należy je traktować jako dopuszczenie rozwiązań równoważnych o nie gorszych parametrach.</w:t>
      </w:r>
    </w:p>
    <w:p w:rsidR="00B50129"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przeznaczyć na sfi</w:t>
      </w:r>
      <w:r w:rsidR="00FF6009">
        <w:rPr>
          <w:rFonts w:ascii="Times New Roman" w:hAnsi="Times New Roman"/>
          <w:b/>
          <w:color w:val="1F497D" w:themeColor="text2"/>
          <w:sz w:val="24"/>
          <w:szCs w:val="24"/>
        </w:rPr>
        <w:t>na</w:t>
      </w:r>
      <w:r w:rsidR="007F28CE">
        <w:rPr>
          <w:rFonts w:ascii="Times New Roman" w:hAnsi="Times New Roman"/>
          <w:b/>
          <w:color w:val="1F497D" w:themeColor="text2"/>
          <w:sz w:val="24"/>
          <w:szCs w:val="24"/>
        </w:rPr>
        <w:t xml:space="preserve">nsowanie zamówienia </w:t>
      </w:r>
      <w:r w:rsidR="00730B4A">
        <w:rPr>
          <w:rFonts w:ascii="Times New Roman" w:hAnsi="Times New Roman"/>
          <w:b/>
          <w:color w:val="1F497D" w:themeColor="text2"/>
          <w:sz w:val="24"/>
          <w:szCs w:val="24"/>
        </w:rPr>
        <w:t>344 488,94</w:t>
      </w:r>
      <w:r w:rsidRPr="00011C9D">
        <w:rPr>
          <w:rFonts w:ascii="Times New Roman" w:hAnsi="Times New Roman"/>
          <w:b/>
          <w:color w:val="1F497D" w:themeColor="text2"/>
          <w:sz w:val="24"/>
          <w:szCs w:val="24"/>
        </w:rPr>
        <w:t xml:space="preserve"> PLN brutto </w:t>
      </w:r>
      <w:r w:rsidR="00B709CC">
        <w:rPr>
          <w:rFonts w:ascii="Times New Roman" w:hAnsi="Times New Roman"/>
          <w:b/>
          <w:color w:val="1F497D" w:themeColor="text2"/>
          <w:sz w:val="24"/>
          <w:szCs w:val="24"/>
        </w:rPr>
        <w:t>(280 072,31</w:t>
      </w:r>
      <w:r w:rsidRPr="00011C9D">
        <w:rPr>
          <w:rFonts w:ascii="Times New Roman" w:hAnsi="Times New Roman"/>
          <w:b/>
          <w:color w:val="1F497D" w:themeColor="text2"/>
          <w:sz w:val="24"/>
          <w:szCs w:val="24"/>
        </w:rPr>
        <w:t xml:space="preserve"> PLN netto).</w:t>
      </w:r>
    </w:p>
    <w:p w:rsidR="00113194" w:rsidRPr="00011C9D" w:rsidRDefault="00113194" w:rsidP="00EC6DBE">
      <w:pPr>
        <w:jc w:val="both"/>
        <w:rPr>
          <w:rFonts w:ascii="Times New Roman" w:hAnsi="Times New Roman"/>
          <w:b/>
          <w:color w:val="1F497D" w:themeColor="text2"/>
          <w:sz w:val="24"/>
          <w:szCs w:val="24"/>
        </w:rPr>
      </w:pPr>
      <w:r w:rsidRPr="00887728">
        <w:rPr>
          <w:rFonts w:ascii="Times New Roman" w:hAnsi="Times New Roman"/>
          <w:b/>
          <w:color w:val="C0504D" w:themeColor="accent2"/>
          <w:sz w:val="24"/>
          <w:szCs w:val="24"/>
        </w:rPr>
        <w:lastRenderedPageBreak/>
        <w:t xml:space="preserve">Zamówienie stanowi integralną całość i z tego powodu nie dokonano jego podziału na części (art. 91 ust. 2 </w:t>
      </w:r>
      <w:proofErr w:type="spellStart"/>
      <w:r w:rsidRPr="00887728">
        <w:rPr>
          <w:rFonts w:ascii="Times New Roman" w:hAnsi="Times New Roman"/>
          <w:b/>
          <w:color w:val="C0504D" w:themeColor="accent2"/>
          <w:sz w:val="24"/>
          <w:szCs w:val="24"/>
        </w:rPr>
        <w:t>Pzp</w:t>
      </w:r>
      <w:proofErr w:type="spellEnd"/>
      <w:r w:rsidRPr="00887728">
        <w:rPr>
          <w:rFonts w:ascii="Times New Roman" w:hAnsi="Times New Roman"/>
          <w:b/>
          <w:color w:val="C0504D" w:themeColor="accent2"/>
          <w:sz w:val="24"/>
          <w:szCs w:val="24"/>
        </w:rPr>
        <w:t>).</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AB4014" w:rsidRDefault="00AB4014" w:rsidP="00EC6DBE">
      <w:pPr>
        <w:jc w:val="both"/>
        <w:rPr>
          <w:rFonts w:ascii="Times New Roman" w:hAnsi="Times New Roman"/>
          <w:sz w:val="24"/>
          <w:szCs w:val="24"/>
        </w:rPr>
      </w:pPr>
      <w:r w:rsidRPr="00AB4014">
        <w:rPr>
          <w:rFonts w:ascii="Times New Roman" w:hAnsi="Times New Roman"/>
          <w:sz w:val="24"/>
          <w:szCs w:val="24"/>
        </w:rPr>
        <w:t xml:space="preserve">Wymagany termin wykonania </w:t>
      </w:r>
      <w:r w:rsidR="00844B62">
        <w:rPr>
          <w:rFonts w:ascii="Times New Roman" w:hAnsi="Times New Roman"/>
          <w:sz w:val="24"/>
          <w:szCs w:val="24"/>
        </w:rPr>
        <w:t xml:space="preserve">zamówienia: </w:t>
      </w:r>
      <w:r w:rsidR="00844B62" w:rsidRPr="002D69DE">
        <w:rPr>
          <w:rFonts w:ascii="Times New Roman" w:hAnsi="Times New Roman"/>
          <w:b/>
          <w:color w:val="1F497D" w:themeColor="text2"/>
          <w:sz w:val="24"/>
          <w:szCs w:val="24"/>
        </w:rPr>
        <w:t xml:space="preserve">najpóźniej w ciągu </w:t>
      </w:r>
      <w:r w:rsidR="00F12449">
        <w:rPr>
          <w:rFonts w:ascii="Times New Roman" w:hAnsi="Times New Roman"/>
          <w:b/>
          <w:color w:val="1F497D" w:themeColor="text2"/>
          <w:sz w:val="24"/>
          <w:szCs w:val="24"/>
        </w:rPr>
        <w:t>12</w:t>
      </w:r>
      <w:r w:rsidR="001D2F04">
        <w:rPr>
          <w:rFonts w:ascii="Times New Roman" w:hAnsi="Times New Roman"/>
          <w:b/>
          <w:color w:val="1F497D" w:themeColor="text2"/>
          <w:sz w:val="24"/>
          <w:szCs w:val="24"/>
        </w:rPr>
        <w:t>0</w:t>
      </w:r>
      <w:r w:rsidRPr="002D69DE">
        <w:rPr>
          <w:rFonts w:ascii="Times New Roman" w:hAnsi="Times New Roman"/>
          <w:b/>
          <w:color w:val="1F497D" w:themeColor="text2"/>
          <w:sz w:val="24"/>
          <w:szCs w:val="24"/>
        </w:rPr>
        <w:t xml:space="preserve"> dni</w:t>
      </w:r>
      <w:r w:rsidRPr="00AB4014">
        <w:rPr>
          <w:rFonts w:ascii="Times New Roman" w:hAnsi="Times New Roman"/>
          <w:sz w:val="24"/>
          <w:szCs w:val="24"/>
        </w:rPr>
        <w:t xml:space="preserve">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(Dz. U. z 2019 r. poz. 700, 730, 848 i 1590),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E104D5"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 xml:space="preserve">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w:t>
      </w:r>
      <w:r w:rsidRPr="00F37409">
        <w:rPr>
          <w:rFonts w:ascii="Times New Roman" w:hAnsi="Times New Roman"/>
          <w:sz w:val="24"/>
          <w:szCs w:val="24"/>
        </w:rPr>
        <w:lastRenderedPageBreak/>
        <w:t>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sidR="006A5ECF" w:rsidRPr="0090689B">
        <w:rPr>
          <w:sz w:val="24"/>
          <w:szCs w:val="24"/>
        </w:rPr>
        <w:lastRenderedPageBreak/>
        <w:t>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CE605E">
        <w:rPr>
          <w:rFonts w:ascii="Times New Roman" w:hAnsi="Times New Roman"/>
          <w:b/>
          <w:color w:val="1F497D" w:themeColor="text2"/>
          <w:sz w:val="24"/>
          <w:szCs w:val="24"/>
        </w:rPr>
        <w:t>14</w:t>
      </w:r>
      <w:r w:rsidR="004446EA">
        <w:rPr>
          <w:rFonts w:ascii="Times New Roman" w:hAnsi="Times New Roman"/>
          <w:b/>
          <w:color w:val="1F497D" w:themeColor="text2"/>
          <w:sz w:val="24"/>
          <w:szCs w:val="24"/>
        </w:rPr>
        <w:t xml:space="preserve"> lipca</w:t>
      </w:r>
      <w:r w:rsidRPr="00034DCA">
        <w:rPr>
          <w:rFonts w:ascii="Times New Roman" w:hAnsi="Times New Roman"/>
          <w:b/>
          <w:color w:val="1F497D" w:themeColor="text2"/>
          <w:sz w:val="24"/>
          <w:szCs w:val="24"/>
        </w:rPr>
        <w:t xml:space="preserve"> 202</w:t>
      </w:r>
      <w:r w:rsidR="009D1235">
        <w:rPr>
          <w:rFonts w:ascii="Times New Roman" w:hAnsi="Times New Roman"/>
          <w:b/>
          <w:color w:val="1F497D" w:themeColor="text2"/>
          <w:sz w:val="24"/>
          <w:szCs w:val="24"/>
        </w:rPr>
        <w:t>3</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lastRenderedPageBreak/>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E104D5"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13881">
        <w:rPr>
          <w:rFonts w:ascii="Times New Roman" w:hAnsi="Times New Roman"/>
          <w:b/>
          <w:color w:val="C0504D"/>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1E4A87" w:rsidRPr="009E72A7" w:rsidRDefault="004F0C83" w:rsidP="001E4A87">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w:t>
      </w:r>
      <w:r w:rsidR="001E4A87" w:rsidRPr="009E72A7">
        <w:rPr>
          <w:rFonts w:ascii="Times New Roman" w:hAnsi="Times New Roman"/>
          <w:sz w:val="24"/>
          <w:szCs w:val="24"/>
        </w:rPr>
        <w:lastRenderedPageBreak/>
        <w:t>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B250C6" w:rsidRPr="008F6090" w:rsidRDefault="004F0C83" w:rsidP="00FC1D4A">
      <w:pPr>
        <w:jc w:val="both"/>
        <w:rPr>
          <w:rFonts w:ascii="Times New Roman" w:hAnsi="Times New Roman"/>
          <w:sz w:val="24"/>
          <w:szCs w:val="24"/>
        </w:rPr>
      </w:pPr>
      <w:r>
        <w:rPr>
          <w:rFonts w:ascii="Times New Roman" w:hAnsi="Times New Roman"/>
          <w:sz w:val="24"/>
          <w:szCs w:val="24"/>
        </w:rPr>
        <w:t>10</w:t>
      </w:r>
      <w:r w:rsidR="009C0F11">
        <w:rPr>
          <w:rFonts w:ascii="Times New Roman" w:hAnsi="Times New Roman"/>
          <w:sz w:val="24"/>
          <w:szCs w:val="24"/>
        </w:rPr>
        <w:t>.4 Szczegółowe</w:t>
      </w:r>
      <w:r w:rsidR="00FC1D4A" w:rsidRPr="00822400">
        <w:rPr>
          <w:rFonts w:ascii="Times New Roman" w:hAnsi="Times New Roman"/>
          <w:sz w:val="24"/>
          <w:szCs w:val="24"/>
        </w:rPr>
        <w:t xml:space="preserve"> kosztorys</w:t>
      </w:r>
      <w:r w:rsidR="009C0F11">
        <w:rPr>
          <w:rFonts w:ascii="Times New Roman" w:hAnsi="Times New Roman"/>
          <w:sz w:val="24"/>
          <w:szCs w:val="24"/>
        </w:rPr>
        <w:t>y ofertowe wykonany zgodnie z przedmiarami</w:t>
      </w:r>
      <w:r w:rsidR="00FC1D4A" w:rsidRPr="00822400">
        <w:rPr>
          <w:rFonts w:ascii="Times New Roman" w:hAnsi="Times New Roman"/>
          <w:sz w:val="24"/>
          <w:szCs w:val="24"/>
        </w:rPr>
        <w:t xml:space="preserve"> (załąc</w:t>
      </w:r>
      <w:r w:rsidR="00FC1D4A">
        <w:rPr>
          <w:rFonts w:ascii="Times New Roman" w:hAnsi="Times New Roman"/>
          <w:sz w:val="24"/>
          <w:szCs w:val="24"/>
        </w:rPr>
        <w:t>znik</w:t>
      </w:r>
      <w:r w:rsidR="00B27E69">
        <w:rPr>
          <w:rFonts w:ascii="Times New Roman" w:hAnsi="Times New Roman"/>
          <w:sz w:val="24"/>
          <w:szCs w:val="24"/>
        </w:rPr>
        <w:t>i</w:t>
      </w:r>
      <w:r w:rsidR="000F5962">
        <w:rPr>
          <w:rFonts w:ascii="Times New Roman" w:hAnsi="Times New Roman"/>
          <w:sz w:val="24"/>
          <w:szCs w:val="24"/>
        </w:rPr>
        <w:t>/ załącznik</w:t>
      </w:r>
      <w:r w:rsidR="00FC1D4A">
        <w:rPr>
          <w:rFonts w:ascii="Times New Roman" w:hAnsi="Times New Roman"/>
          <w:sz w:val="24"/>
          <w:szCs w:val="24"/>
        </w:rPr>
        <w:t xml:space="preserve"> do SWZ</w:t>
      </w:r>
      <w:r w:rsidR="00880010">
        <w:rPr>
          <w:rFonts w:ascii="Times New Roman" w:hAnsi="Times New Roman"/>
          <w:sz w:val="24"/>
          <w:szCs w:val="24"/>
        </w:rPr>
        <w:t>)</w:t>
      </w:r>
      <w:r w:rsidR="008F6090">
        <w:rPr>
          <w:rFonts w:ascii="Times New Roman" w:hAnsi="Times New Roman"/>
          <w:sz w:val="24"/>
          <w:szCs w:val="24"/>
        </w:rPr>
        <w:t>.</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460AD" w:rsidRPr="000F0501">
        <w:rPr>
          <w:rFonts w:ascii="Times New Roman" w:hAnsi="Times New Roman"/>
          <w:sz w:val="24"/>
          <w:szCs w:val="24"/>
        </w:rPr>
        <w:t>.5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.6</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CC3055">
        <w:rPr>
          <w:rFonts w:ascii="Times New Roman" w:hAnsi="Times New Roman"/>
          <w:sz w:val="24"/>
          <w:szCs w:val="24"/>
        </w:rPr>
        <w:t>.7</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lastRenderedPageBreak/>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t>3.</w:t>
      </w:r>
      <w:r w:rsidR="00BD2B44">
        <w:rPr>
          <w:rFonts w:ascii="Times New Roman" w:hAnsi="Times New Roman"/>
          <w:sz w:val="24"/>
          <w:szCs w:val="24"/>
        </w:rPr>
        <w:t xml:space="preserve"> </w:t>
      </w:r>
      <w:r w:rsidR="0052113E">
        <w:rPr>
          <w:rFonts w:ascii="Times New Roman" w:hAnsi="Times New Roman"/>
          <w:sz w:val="24"/>
          <w:szCs w:val="24"/>
        </w:rPr>
        <w:t>Termi</w:t>
      </w:r>
      <w:r w:rsidR="0038578F">
        <w:rPr>
          <w:rFonts w:ascii="Times New Roman" w:hAnsi="Times New Roman"/>
          <w:sz w:val="24"/>
          <w:szCs w:val="24"/>
        </w:rPr>
        <w:t xml:space="preserve">n składania ofert upływa dnia </w:t>
      </w:r>
      <w:r w:rsidR="00023BAD">
        <w:rPr>
          <w:rFonts w:ascii="Times New Roman" w:hAnsi="Times New Roman"/>
          <w:color w:val="1F497D" w:themeColor="text2"/>
          <w:sz w:val="24"/>
          <w:szCs w:val="24"/>
        </w:rPr>
        <w:t>15</w:t>
      </w:r>
      <w:r w:rsidR="00B57220">
        <w:rPr>
          <w:rFonts w:ascii="Times New Roman" w:hAnsi="Times New Roman"/>
          <w:color w:val="1F497D" w:themeColor="text2"/>
          <w:sz w:val="24"/>
          <w:szCs w:val="24"/>
        </w:rPr>
        <w:t xml:space="preserve"> czerwca 2023</w:t>
      </w:r>
      <w:r w:rsidR="0052113E" w:rsidRPr="00994A78">
        <w:rPr>
          <w:rFonts w:ascii="Times New Roman" w:hAnsi="Times New Roman"/>
          <w:color w:val="1F497D" w:themeColor="text2"/>
          <w:sz w:val="24"/>
          <w:szCs w:val="24"/>
        </w:rPr>
        <w:t xml:space="preserve"> r. o godz. 10:00</w:t>
      </w:r>
      <w:r w:rsidR="0052113E">
        <w:rPr>
          <w:rFonts w:ascii="Times New Roman" w:hAnsi="Times New Roman"/>
          <w:sz w:val="24"/>
          <w:szCs w:val="24"/>
        </w:rPr>
        <w:t>.</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sidRPr="00AB3511">
        <w:rPr>
          <w:rFonts w:ascii="Times New Roman" w:hAnsi="Times New Roman"/>
          <w:sz w:val="24"/>
          <w:szCs w:val="24"/>
        </w:rPr>
        <w:t>1. Otwarcie ofert następuje niezwłocznie po upływie terminu składania ofert</w:t>
      </w:r>
      <w:r w:rsidR="002C5C7C" w:rsidRPr="00AB3511">
        <w:rPr>
          <w:rFonts w:ascii="Times New Roman" w:hAnsi="Times New Roman"/>
          <w:sz w:val="24"/>
          <w:szCs w:val="24"/>
        </w:rPr>
        <w:t xml:space="preserve"> tzn.</w:t>
      </w:r>
      <w:r w:rsidR="00023BAD">
        <w:rPr>
          <w:rFonts w:ascii="Times New Roman" w:hAnsi="Times New Roman"/>
          <w:sz w:val="24"/>
          <w:szCs w:val="24"/>
        </w:rPr>
        <w:t>15</w:t>
      </w:r>
      <w:r w:rsidR="00077180">
        <w:rPr>
          <w:rFonts w:ascii="Times New Roman" w:hAnsi="Times New Roman"/>
          <w:sz w:val="24"/>
          <w:szCs w:val="24"/>
        </w:rPr>
        <w:t xml:space="preserve"> </w:t>
      </w:r>
      <w:r w:rsidR="005C7826">
        <w:rPr>
          <w:rFonts w:ascii="Times New Roman" w:hAnsi="Times New Roman"/>
          <w:color w:val="1F497D" w:themeColor="text2"/>
          <w:sz w:val="24"/>
          <w:szCs w:val="24"/>
        </w:rPr>
        <w:t>czerwca 2023</w:t>
      </w:r>
      <w:r w:rsidR="00C10FAB" w:rsidRPr="006A4D8D">
        <w:rPr>
          <w:rFonts w:ascii="Times New Roman" w:hAnsi="Times New Roman"/>
          <w:color w:val="1F497D" w:themeColor="text2"/>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AD48C6" w:rsidRDefault="004A527D" w:rsidP="004A527D">
      <w:pPr>
        <w:jc w:val="both"/>
        <w:rPr>
          <w:rFonts w:ascii="Times New Roman" w:hAnsi="Times New Roman"/>
          <w:sz w:val="24"/>
          <w:szCs w:val="24"/>
        </w:rPr>
      </w:pPr>
      <w:r w:rsidRPr="005970A8">
        <w:rPr>
          <w:rFonts w:ascii="Times New Roman" w:hAnsi="Times New Roman"/>
          <w:sz w:val="24"/>
          <w:szCs w:val="24"/>
        </w:rPr>
        <w:t xml:space="preserve">4. Zamawiający, najpóźniej przed otwarciem ofert, udostępnia na stronie internetowej prowadzonego postępowania informację o kwocie, jaką zamierza przeznaczyć na </w:t>
      </w:r>
      <w:r w:rsidRPr="005970A8">
        <w:rPr>
          <w:rFonts w:ascii="Times New Roman" w:hAnsi="Times New Roman"/>
          <w:sz w:val="24"/>
          <w:szCs w:val="24"/>
        </w:rPr>
        <w:lastRenderedPageBreak/>
        <w:t>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5B6255">
        <w:rPr>
          <w:rFonts w:ascii="Times New Roman" w:hAnsi="Times New Roman"/>
          <w:b/>
          <w:color w:val="1F497D" w:themeColor="text2"/>
          <w:sz w:val="24"/>
          <w:szCs w:val="24"/>
        </w:rPr>
        <w:t>344 488</w:t>
      </w:r>
      <w:r w:rsidR="00DF4936">
        <w:rPr>
          <w:rFonts w:ascii="Times New Roman" w:hAnsi="Times New Roman"/>
          <w:b/>
          <w:color w:val="1F497D" w:themeColor="text2"/>
          <w:sz w:val="24"/>
          <w:szCs w:val="24"/>
        </w:rPr>
        <w:t>,</w:t>
      </w:r>
      <w:r w:rsidR="005B6255">
        <w:rPr>
          <w:rFonts w:ascii="Times New Roman" w:hAnsi="Times New Roman"/>
          <w:b/>
          <w:color w:val="1F497D" w:themeColor="text2"/>
          <w:sz w:val="24"/>
          <w:szCs w:val="24"/>
        </w:rPr>
        <w:t>94</w:t>
      </w:r>
      <w:r w:rsidR="00DF4936">
        <w:rPr>
          <w:rFonts w:ascii="Times New Roman" w:hAnsi="Times New Roman"/>
          <w:color w:val="1F497D" w:themeColor="text2"/>
          <w:sz w:val="24"/>
          <w:szCs w:val="24"/>
        </w:rPr>
        <w:t xml:space="preserve"> PLN brutto ( 280 072,31</w:t>
      </w:r>
      <w:r w:rsidR="00AD48C6" w:rsidRPr="00C64374">
        <w:rPr>
          <w:rFonts w:ascii="Times New Roman" w:hAnsi="Times New Roman"/>
          <w:color w:val="1F497D" w:themeColor="text2"/>
          <w:sz w:val="24"/>
          <w:szCs w:val="24"/>
        </w:rPr>
        <w:t xml:space="preserve"> PLN netto)</w:t>
      </w:r>
      <w:r w:rsidR="00AD48C6">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 kosztorysy ofertowe, które maja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t>
      </w:r>
      <w:r w:rsidRPr="005431BF">
        <w:rPr>
          <w:rFonts w:ascii="Times New Roman" w:hAnsi="Times New Roman"/>
          <w:sz w:val="24"/>
          <w:szCs w:val="24"/>
        </w:rPr>
        <w:lastRenderedPageBreak/>
        <w:t xml:space="preserve">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49237C" w:rsidP="005431BF">
      <w:pPr>
        <w:ind w:left="720"/>
        <w:jc w:val="both"/>
        <w:rPr>
          <w:rFonts w:ascii="Times New Roman" w:hAnsi="Times New Roman"/>
          <w:sz w:val="24"/>
          <w:szCs w:val="24"/>
        </w:rPr>
      </w:pPr>
      <w:r>
        <w:rPr>
          <w:rFonts w:ascii="Times New Roman" w:hAnsi="Times New Roman"/>
          <w:sz w:val="24"/>
          <w:szCs w:val="24"/>
        </w:rPr>
        <w:t>Gwarancja na 36 miesięcy</w:t>
      </w:r>
      <w:r w:rsidR="005431BF" w:rsidRPr="005431BF">
        <w:rPr>
          <w:rFonts w:ascii="Times New Roman" w:hAnsi="Times New Roman"/>
          <w:sz w:val="24"/>
          <w:szCs w:val="24"/>
        </w:rPr>
        <w:tab/>
        <w:t>0 pkt.</w:t>
      </w:r>
    </w:p>
    <w:p w:rsidR="005431BF" w:rsidRPr="005431BF" w:rsidRDefault="0049237C" w:rsidP="005431BF">
      <w:pPr>
        <w:ind w:left="720"/>
        <w:jc w:val="both"/>
        <w:rPr>
          <w:rFonts w:ascii="Times New Roman" w:hAnsi="Times New Roman"/>
          <w:sz w:val="24"/>
          <w:szCs w:val="24"/>
        </w:rPr>
      </w:pPr>
      <w:r>
        <w:rPr>
          <w:rFonts w:ascii="Times New Roman" w:hAnsi="Times New Roman"/>
          <w:sz w:val="24"/>
          <w:szCs w:val="24"/>
        </w:rPr>
        <w:t>Gwarancja na 48</w:t>
      </w:r>
      <w:r w:rsidR="005431BF" w:rsidRPr="005431BF">
        <w:rPr>
          <w:rFonts w:ascii="Times New Roman" w:hAnsi="Times New Roman"/>
          <w:sz w:val="24"/>
          <w:szCs w:val="24"/>
        </w:rPr>
        <w:t xml:space="preserve"> miesięcy</w:t>
      </w:r>
      <w:r w:rsidR="005431BF" w:rsidRPr="005431BF">
        <w:rPr>
          <w:rFonts w:ascii="Times New Roman" w:hAnsi="Times New Roman"/>
          <w:sz w:val="24"/>
          <w:szCs w:val="24"/>
        </w:rPr>
        <w:tab/>
        <w:t>20 pkt.</w:t>
      </w:r>
    </w:p>
    <w:p w:rsidR="005431BF" w:rsidRPr="005431BF" w:rsidRDefault="0049237C" w:rsidP="005431BF">
      <w:pPr>
        <w:spacing w:line="240" w:lineRule="auto"/>
        <w:ind w:left="720"/>
        <w:jc w:val="both"/>
        <w:rPr>
          <w:rFonts w:ascii="Times New Roman" w:hAnsi="Times New Roman"/>
          <w:sz w:val="24"/>
          <w:szCs w:val="24"/>
        </w:rPr>
      </w:pPr>
      <w:r>
        <w:rPr>
          <w:rFonts w:ascii="Times New Roman" w:hAnsi="Times New Roman"/>
          <w:sz w:val="24"/>
          <w:szCs w:val="24"/>
        </w:rPr>
        <w:t>Gwarancja na 60</w:t>
      </w:r>
      <w:r w:rsidR="005431BF" w:rsidRPr="005431BF">
        <w:rPr>
          <w:rFonts w:ascii="Times New Roman" w:hAnsi="Times New Roman"/>
          <w:sz w:val="24"/>
          <w:szCs w:val="24"/>
        </w:rPr>
        <w:t xml:space="preserve"> miesięcy</w:t>
      </w:r>
      <w:r w:rsidR="005431BF" w:rsidRPr="005431BF">
        <w:rPr>
          <w:rFonts w:ascii="Times New Roman" w:hAnsi="Times New Roman"/>
          <w:sz w:val="24"/>
          <w:szCs w:val="24"/>
        </w:rPr>
        <w:tab/>
        <w:t xml:space="preserve">40 </w:t>
      </w:r>
      <w:proofErr w:type="spellStart"/>
      <w:r w:rsidR="005431BF"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Zaoferowana długość okresu gwa</w:t>
      </w:r>
      <w:r w:rsidR="00B15E02">
        <w:rPr>
          <w:rFonts w:ascii="Times New Roman" w:hAnsi="Times New Roman"/>
          <w:sz w:val="24"/>
          <w:szCs w:val="24"/>
        </w:rPr>
        <w:t>rancji dłuższa niż 60</w:t>
      </w:r>
      <w:r w:rsidRPr="005431BF">
        <w:rPr>
          <w:rFonts w:ascii="Times New Roman" w:hAnsi="Times New Roman"/>
          <w:sz w:val="24"/>
          <w:szCs w:val="24"/>
        </w:rPr>
        <w:t xml:space="preserve"> miesięcy bę</w:t>
      </w:r>
      <w:r w:rsidR="00B15E02">
        <w:rPr>
          <w:rFonts w:ascii="Times New Roman" w:hAnsi="Times New Roman"/>
          <w:sz w:val="24"/>
          <w:szCs w:val="24"/>
        </w:rPr>
        <w:t>dzie traktowana jak gwarancja 60</w:t>
      </w:r>
      <w:r w:rsidRPr="005431BF">
        <w:rPr>
          <w:rFonts w:ascii="Times New Roman" w:hAnsi="Times New Roman"/>
          <w:sz w:val="24"/>
          <w:szCs w:val="24"/>
        </w:rPr>
        <w:t xml:space="preserve"> miesięczna. Zaoferowanie te</w:t>
      </w:r>
      <w:r w:rsidR="00B15E02">
        <w:rPr>
          <w:rFonts w:ascii="Times New Roman" w:hAnsi="Times New Roman"/>
          <w:sz w:val="24"/>
          <w:szCs w:val="24"/>
        </w:rPr>
        <w:t>rminu gwarancji krótszego niż 36 miesięcy</w:t>
      </w:r>
      <w:r w:rsidRPr="005431BF">
        <w:rPr>
          <w:rFonts w:ascii="Times New Roman" w:hAnsi="Times New Roman"/>
          <w:sz w:val="24"/>
          <w:szCs w:val="24"/>
        </w:rPr>
        <w:t xml:space="preserve"> spowoduje odrzucenie oferty.</w:t>
      </w:r>
      <w:r w:rsidR="00937299">
        <w:rPr>
          <w:rFonts w:ascii="Times New Roman" w:hAnsi="Times New Roman"/>
          <w:sz w:val="24"/>
          <w:szCs w:val="24"/>
        </w:rPr>
        <w:t xml:space="preserve"> Zaofer</w:t>
      </w:r>
      <w:r w:rsidR="00B15E02">
        <w:rPr>
          <w:rFonts w:ascii="Times New Roman" w:hAnsi="Times New Roman"/>
          <w:sz w:val="24"/>
          <w:szCs w:val="24"/>
        </w:rPr>
        <w:t>owanie gwarancji dłuższej niż 48 miesięcy, a krótszej niż 60</w:t>
      </w:r>
      <w:r w:rsidR="00937299">
        <w:rPr>
          <w:rFonts w:ascii="Times New Roman" w:hAnsi="Times New Roman"/>
          <w:sz w:val="24"/>
          <w:szCs w:val="24"/>
        </w:rPr>
        <w:t xml:space="preserve"> miesięcy będzie traktowan</w:t>
      </w:r>
      <w:r w:rsidR="00B15E02">
        <w:rPr>
          <w:rFonts w:ascii="Times New Roman" w:hAnsi="Times New Roman"/>
          <w:sz w:val="24"/>
          <w:szCs w:val="24"/>
        </w:rPr>
        <w:t>e jak gwarancja 48</w:t>
      </w:r>
      <w:r w:rsidR="00937299">
        <w:rPr>
          <w:rFonts w:ascii="Times New Roman" w:hAnsi="Times New Roman"/>
          <w:sz w:val="24"/>
          <w:szCs w:val="24"/>
        </w:rPr>
        <w:t xml:space="preserve"> miesięczna. Zaofer</w:t>
      </w:r>
      <w:r w:rsidR="00B15E02">
        <w:rPr>
          <w:rFonts w:ascii="Times New Roman" w:hAnsi="Times New Roman"/>
          <w:sz w:val="24"/>
          <w:szCs w:val="24"/>
        </w:rPr>
        <w:t>owanie gwarancji dłuższej niż 36 miesięcy, a krótszej niż 48</w:t>
      </w:r>
      <w:r w:rsidR="00937299">
        <w:rPr>
          <w:rFonts w:ascii="Times New Roman" w:hAnsi="Times New Roman"/>
          <w:sz w:val="24"/>
          <w:szCs w:val="24"/>
        </w:rPr>
        <w:t xml:space="preserve"> miesięcy bę</w:t>
      </w:r>
      <w:r w:rsidR="00B15E02">
        <w:rPr>
          <w:rFonts w:ascii="Times New Roman" w:hAnsi="Times New Roman"/>
          <w:sz w:val="24"/>
          <w:szCs w:val="24"/>
        </w:rPr>
        <w:t>dzie traktowane jak gwarancja 36</w:t>
      </w:r>
      <w:r w:rsidR="00937299">
        <w:rPr>
          <w:rFonts w:ascii="Times New Roman" w:hAnsi="Times New Roman"/>
          <w:sz w:val="24"/>
          <w:szCs w:val="24"/>
        </w:rPr>
        <w:t xml:space="preserve">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w:t>
      </w:r>
      <w:r w:rsidR="00B15E02">
        <w:rPr>
          <w:rFonts w:ascii="Times New Roman" w:hAnsi="Times New Roman"/>
          <w:b/>
          <w:sz w:val="24"/>
          <w:szCs w:val="24"/>
        </w:rPr>
        <w:t>ncji nie może być krótszy niż 36 miesięcy.</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lastRenderedPageBreak/>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wykazać, że w okresie ostatnich 5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 xml:space="preserve">wykonał należycie przynajmniej jedną robotę budowlaną polegającą </w:t>
      </w:r>
      <w:r w:rsidR="0004300B" w:rsidRPr="00DA1104">
        <w:rPr>
          <w:rFonts w:ascii="Times New Roman" w:hAnsi="Times New Roman"/>
          <w:sz w:val="24"/>
          <w:szCs w:val="24"/>
        </w:rPr>
        <w:t xml:space="preserve">na </w:t>
      </w:r>
      <w:r w:rsidR="00487565" w:rsidRPr="00DA1104">
        <w:rPr>
          <w:rFonts w:ascii="Times New Roman" w:hAnsi="Times New Roman"/>
          <w:sz w:val="24"/>
          <w:szCs w:val="24"/>
        </w:rPr>
        <w:t>wykonaniu robót</w:t>
      </w:r>
      <w:r w:rsidR="00981353" w:rsidRPr="00DA1104">
        <w:rPr>
          <w:rFonts w:ascii="Times New Roman" w:hAnsi="Times New Roman"/>
          <w:sz w:val="24"/>
          <w:szCs w:val="24"/>
        </w:rPr>
        <w:t xml:space="preserve"> budowlanych</w:t>
      </w:r>
      <w:r w:rsidR="00DA3D3F">
        <w:rPr>
          <w:rFonts w:ascii="Times New Roman" w:hAnsi="Times New Roman"/>
          <w:sz w:val="24"/>
          <w:szCs w:val="24"/>
        </w:rPr>
        <w:t xml:space="preserve"> związanych z montażem lub wymianą dźwigu osobowego</w:t>
      </w:r>
      <w:r w:rsidR="00BE7FA6">
        <w:rPr>
          <w:rFonts w:ascii="Times New Roman" w:hAnsi="Times New Roman"/>
          <w:sz w:val="24"/>
          <w:szCs w:val="24"/>
        </w:rPr>
        <w:t xml:space="preserve"> o wartości nie mniejszej niż </w:t>
      </w:r>
      <w:r w:rsidR="00DA3D3F">
        <w:rPr>
          <w:rFonts w:ascii="Times New Roman" w:hAnsi="Times New Roman"/>
          <w:b/>
          <w:color w:val="1F497D" w:themeColor="text2"/>
          <w:sz w:val="24"/>
          <w:szCs w:val="24"/>
        </w:rPr>
        <w:t>3</w:t>
      </w:r>
      <w:r w:rsidR="001C3F79" w:rsidRPr="001C3F79">
        <w:rPr>
          <w:rFonts w:ascii="Times New Roman" w:hAnsi="Times New Roman"/>
          <w:b/>
          <w:color w:val="1F497D" w:themeColor="text2"/>
          <w:sz w:val="24"/>
          <w:szCs w:val="24"/>
        </w:rPr>
        <w:t>00</w:t>
      </w:r>
      <w:r w:rsidR="00BE7FA6" w:rsidRPr="001C3F79">
        <w:rPr>
          <w:rFonts w:ascii="Times New Roman" w:hAnsi="Times New Roman"/>
          <w:b/>
          <w:color w:val="1F497D" w:themeColor="text2"/>
          <w:sz w:val="24"/>
          <w:szCs w:val="24"/>
        </w:rPr>
        <w:t> 000 PLN brutto</w:t>
      </w:r>
      <w:r w:rsidR="00DA3D3F">
        <w:rPr>
          <w:rFonts w:ascii="Times New Roman" w:hAnsi="Times New Roman"/>
          <w:b/>
          <w:color w:val="1F497D" w:themeColor="text2"/>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xml:space="preserve">, a w przypadku zalegania z opłacaniem składek na ubezpieczenia społeczne </w:t>
      </w:r>
      <w:r w:rsidR="009B013E" w:rsidRPr="0087572A">
        <w:rPr>
          <w:rFonts w:ascii="Times New Roman" w:hAnsi="Times New Roman"/>
          <w:sz w:val="24"/>
          <w:szCs w:val="24"/>
        </w:rPr>
        <w:lastRenderedPageBreak/>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535494" w:rsidRPr="00F80751">
        <w:rPr>
          <w:rFonts w:ascii="Times New Roman" w:hAnsi="Times New Roman"/>
          <w:b/>
          <w:sz w:val="24"/>
          <w:szCs w:val="24"/>
        </w:rPr>
        <w:t>wykazu robót budowlanych</w:t>
      </w:r>
      <w:r w:rsidR="00535494" w:rsidRPr="0087572A">
        <w:rPr>
          <w:rFonts w:ascii="Times New Roman" w:hAnsi="Times New Roman"/>
          <w:sz w:val="24"/>
          <w:szCs w:val="24"/>
        </w:rPr>
        <w:t xml:space="preserve"> wykonanych nie wcześniej niż </w:t>
      </w:r>
      <w:r w:rsidR="00535494" w:rsidRPr="00F80751">
        <w:rPr>
          <w:rFonts w:ascii="Times New Roman" w:hAnsi="Times New Roman"/>
          <w:b/>
          <w:sz w:val="24"/>
          <w:szCs w:val="24"/>
        </w:rPr>
        <w:t>w okresie ostatnich 5 lat</w:t>
      </w:r>
      <w:r w:rsidR="00535494" w:rsidRPr="0087572A">
        <w:rPr>
          <w:rFonts w:ascii="Times New Roman" w:hAnsi="Times New Roman"/>
          <w:sz w:val="24"/>
          <w:szCs w:val="24"/>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w:t>
      </w:r>
      <w:r w:rsidR="00535494" w:rsidRPr="00383FBE">
        <w:rPr>
          <w:rFonts w:ascii="Times New Roman" w:hAnsi="Times New Roman"/>
          <w:b/>
          <w:sz w:val="24"/>
          <w:szCs w:val="24"/>
        </w:rPr>
        <w:t>referencje</w:t>
      </w:r>
      <w:r w:rsidR="00535494"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należycie przynajmniej jedną robotę bud</w:t>
      </w:r>
      <w:r w:rsidR="00454279">
        <w:rPr>
          <w:rFonts w:ascii="Times New Roman" w:hAnsi="Times New Roman"/>
          <w:sz w:val="24"/>
          <w:szCs w:val="24"/>
        </w:rPr>
        <w:t xml:space="preserve">owlaną polegającą na </w:t>
      </w:r>
      <w:r w:rsidR="00454279" w:rsidRPr="004A162B">
        <w:rPr>
          <w:rFonts w:ascii="Times New Roman" w:hAnsi="Times New Roman"/>
          <w:sz w:val="24"/>
          <w:szCs w:val="24"/>
        </w:rPr>
        <w:t xml:space="preserve">wykonaniu robót </w:t>
      </w:r>
      <w:r w:rsidR="00AD5A34" w:rsidRPr="004A162B">
        <w:rPr>
          <w:rFonts w:ascii="Times New Roman" w:hAnsi="Times New Roman"/>
          <w:sz w:val="24"/>
          <w:szCs w:val="24"/>
        </w:rPr>
        <w:t>budowlanych</w:t>
      </w:r>
      <w:r w:rsidR="00A14E61">
        <w:rPr>
          <w:rFonts w:ascii="Times New Roman" w:hAnsi="Times New Roman"/>
          <w:b/>
          <w:color w:val="1F497D" w:themeColor="text2"/>
          <w:sz w:val="24"/>
          <w:szCs w:val="24"/>
        </w:rPr>
        <w:t xml:space="preserve"> </w:t>
      </w:r>
      <w:r w:rsidR="0047594B">
        <w:rPr>
          <w:rFonts w:ascii="Times New Roman" w:hAnsi="Times New Roman"/>
          <w:sz w:val="24"/>
          <w:szCs w:val="24"/>
        </w:rPr>
        <w:t xml:space="preserve">związanych z montażem lub wymianą dźwigu osobowego o wartości nie mniejszej niż </w:t>
      </w:r>
      <w:r w:rsidR="0047594B">
        <w:rPr>
          <w:rFonts w:ascii="Times New Roman" w:hAnsi="Times New Roman"/>
          <w:b/>
          <w:color w:val="1F497D" w:themeColor="text2"/>
          <w:sz w:val="24"/>
          <w:szCs w:val="24"/>
        </w:rPr>
        <w:t>3</w:t>
      </w:r>
      <w:r w:rsidR="0047594B" w:rsidRPr="001C3F79">
        <w:rPr>
          <w:rFonts w:ascii="Times New Roman" w:hAnsi="Times New Roman"/>
          <w:b/>
          <w:color w:val="1F497D" w:themeColor="text2"/>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5F331A">
        <w:rPr>
          <w:rFonts w:ascii="Times New Roman" w:hAnsi="Times New Roman"/>
          <w:b/>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lastRenderedPageBreak/>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Pr="00707AF0" w:rsidRDefault="00707AF0" w:rsidP="00EC6DBE">
      <w:pPr>
        <w:jc w:val="both"/>
        <w:rPr>
          <w:rFonts w:ascii="Times New Roman" w:hAnsi="Times New Roman"/>
          <w:sz w:val="24"/>
          <w:szCs w:val="24"/>
        </w:rPr>
      </w:pPr>
      <w:r w:rsidRPr="00707AF0">
        <w:rPr>
          <w:rFonts w:ascii="Times New Roman" w:hAnsi="Times New Roman"/>
          <w:sz w:val="24"/>
          <w:szCs w:val="24"/>
        </w:rPr>
        <w:t xml:space="preserve">Stosownie do treści art. 95 </w:t>
      </w:r>
      <w:proofErr w:type="spellStart"/>
      <w:r w:rsidRPr="00707AF0">
        <w:rPr>
          <w:rFonts w:ascii="Times New Roman" w:hAnsi="Times New Roman"/>
          <w:sz w:val="24"/>
          <w:szCs w:val="24"/>
        </w:rPr>
        <w:t>Pzp</w:t>
      </w:r>
      <w:proofErr w:type="spellEnd"/>
      <w:r>
        <w:rPr>
          <w:rFonts w:ascii="Times New Roman" w:hAnsi="Times New Roman"/>
          <w:sz w:val="24"/>
          <w:szCs w:val="24"/>
        </w:rPr>
        <w:t xml:space="preserve"> Zamawiający wymaga zatrudnienia przez Wykonawcę lub Podwykonawcę  na podstawie</w:t>
      </w:r>
      <w:r w:rsidR="008D2294">
        <w:rPr>
          <w:rFonts w:ascii="Times New Roman" w:hAnsi="Times New Roman"/>
          <w:sz w:val="24"/>
          <w:szCs w:val="24"/>
        </w:rPr>
        <w:t xml:space="preserve"> stosunku pracy, osób wykonujących czynności w zakresie realizacji zamówienia – dotyczy to czyn</w:t>
      </w:r>
      <w:r w:rsidR="0015569F">
        <w:rPr>
          <w:rFonts w:ascii="Times New Roman" w:hAnsi="Times New Roman"/>
          <w:sz w:val="24"/>
          <w:szCs w:val="24"/>
        </w:rPr>
        <w:t>ności wymienionych w przedmiarach robót stanowiących</w:t>
      </w:r>
      <w:r w:rsidR="008D2294">
        <w:rPr>
          <w:rFonts w:ascii="Times New Roman" w:hAnsi="Times New Roman"/>
          <w:sz w:val="24"/>
          <w:szCs w:val="24"/>
        </w:rPr>
        <w:t xml:space="preserve"> załącznik</w:t>
      </w:r>
      <w:r w:rsidR="0015569F">
        <w:rPr>
          <w:rFonts w:ascii="Times New Roman" w:hAnsi="Times New Roman"/>
          <w:sz w:val="24"/>
          <w:szCs w:val="24"/>
        </w:rPr>
        <w:t>i</w:t>
      </w:r>
      <w:r w:rsidR="00523B66">
        <w:rPr>
          <w:rFonts w:ascii="Times New Roman" w:hAnsi="Times New Roman"/>
          <w:sz w:val="24"/>
          <w:szCs w:val="24"/>
        </w:rPr>
        <w:t xml:space="preserve"> techniczne</w:t>
      </w:r>
      <w:r w:rsidR="008D2294">
        <w:rPr>
          <w:rFonts w:ascii="Times New Roman" w:hAnsi="Times New Roman"/>
          <w:sz w:val="24"/>
          <w:szCs w:val="24"/>
        </w:rPr>
        <w:t xml:space="preserve"> do SWZ.</w:t>
      </w:r>
      <w:r w:rsidR="008E2A12">
        <w:rPr>
          <w:rFonts w:ascii="Times New Roman" w:hAnsi="Times New Roman"/>
          <w:sz w:val="24"/>
          <w:szCs w:val="24"/>
        </w:rPr>
        <w:t xml:space="preserve"> Szczegółowe wymagania dotyczące zatrudnienia na podstawie stosunku pracy znajdują się w projekcie Umowy (</w:t>
      </w:r>
      <w:r w:rsidR="008E2A12" w:rsidRPr="00636F59">
        <w:rPr>
          <w:rFonts w:ascii="Times New Roman" w:hAnsi="Times New Roman"/>
          <w:b/>
          <w:sz w:val="24"/>
          <w:szCs w:val="24"/>
        </w:rPr>
        <w:t>Zał. nr 1 do SWZ</w:t>
      </w:r>
      <w:r w:rsidR="008E2A12">
        <w:rPr>
          <w:rFonts w:ascii="Times New Roman" w:hAnsi="Times New Roman"/>
          <w:sz w:val="24"/>
          <w:szCs w:val="24"/>
        </w:rPr>
        <w:t>).</w:t>
      </w: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lastRenderedPageBreak/>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6F3FEC"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AE2D28" w:rsidRDefault="005737FD"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Członek – Małgorzata Mierzwa</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331D29" w:rsidRPr="00785AE6" w:rsidRDefault="002206C1" w:rsidP="00F85F91">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331D29">
        <w:rPr>
          <w:rFonts w:ascii="Times New Roman" w:eastAsia="Times New Roman" w:hAnsi="Times New Roman"/>
          <w:sz w:val="24"/>
          <w:szCs w:val="24"/>
          <w:lang w:eastAsia="pl-PL"/>
        </w:rPr>
        <w:t>Członek – Wioleta Ostrowska …………………………</w:t>
      </w:r>
    </w:p>
    <w:p w:rsidR="00DF33E0" w:rsidRPr="00785AE6" w:rsidRDefault="002206C1"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F3FEC" w:rsidRDefault="006F3FEC"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A74288" w:rsidRDefault="00A74288" w:rsidP="00F85F91">
      <w:pPr>
        <w:jc w:val="center"/>
        <w:rPr>
          <w:rFonts w:ascii="Times New Roman" w:eastAsia="Times New Roman" w:hAnsi="Times New Roman"/>
          <w:b/>
          <w:sz w:val="24"/>
          <w:szCs w:val="24"/>
          <w:lang w:eastAsia="pl-PL"/>
        </w:rPr>
      </w:pPr>
    </w:p>
    <w:p w:rsidR="00A74288" w:rsidRDefault="00A74288" w:rsidP="00F85F91">
      <w:pPr>
        <w:jc w:val="center"/>
        <w:rPr>
          <w:rFonts w:ascii="Times New Roman" w:eastAsia="Times New Roman" w:hAnsi="Times New Roman"/>
          <w:b/>
          <w:sz w:val="24"/>
          <w:szCs w:val="24"/>
          <w:lang w:eastAsia="pl-PL"/>
        </w:rPr>
      </w:pPr>
    </w:p>
    <w:p w:rsidR="00BB7289" w:rsidRDefault="00BB7289" w:rsidP="00A74288">
      <w:pPr>
        <w:rPr>
          <w:rFonts w:ascii="Times New Roman" w:eastAsia="Times New Roman" w:hAnsi="Times New Roman"/>
          <w:b/>
          <w:sz w:val="24"/>
          <w:szCs w:val="24"/>
          <w:lang w:eastAsia="pl-PL"/>
        </w:rPr>
      </w:pPr>
    </w:p>
    <w:p w:rsidR="00AD53F0" w:rsidRDefault="00AD53F0" w:rsidP="00A74288">
      <w:pPr>
        <w:rPr>
          <w:rFonts w:ascii="Times New Roman" w:eastAsia="Times New Roman" w:hAnsi="Times New Roman"/>
          <w:b/>
          <w:sz w:val="24"/>
          <w:szCs w:val="24"/>
          <w:lang w:eastAsia="pl-PL"/>
        </w:rPr>
      </w:pPr>
    </w:p>
    <w:p w:rsidR="006E24A6" w:rsidRDefault="00B31EB4" w:rsidP="00DA18CA">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ZP/TP/2</w:t>
      </w:r>
      <w:r w:rsidR="00A67B34">
        <w:rPr>
          <w:rFonts w:ascii="Times New Roman" w:eastAsia="Times New Roman" w:hAnsi="Times New Roman"/>
          <w:i/>
          <w:sz w:val="24"/>
          <w:szCs w:val="24"/>
          <w:lang w:eastAsia="pl-PL"/>
        </w:rPr>
        <w:t>/2023</w:t>
      </w:r>
    </w:p>
    <w:p w:rsidR="00F37DAE" w:rsidRPr="007D5B73" w:rsidRDefault="006E24A6" w:rsidP="007D5B73">
      <w:pPr>
        <w:jc w:val="right"/>
        <w:rPr>
          <w:rFonts w:ascii="Times New Roman" w:hAnsi="Times New Roman"/>
          <w:i/>
          <w:sz w:val="24"/>
          <w:szCs w:val="24"/>
        </w:rPr>
      </w:pPr>
      <w:r>
        <w:rPr>
          <w:rFonts w:ascii="Times New Roman" w:eastAsia="Times New Roman" w:hAnsi="Times New Roman"/>
          <w:i/>
          <w:sz w:val="24"/>
          <w:szCs w:val="24"/>
          <w:lang w:eastAsia="pl-PL"/>
        </w:rPr>
        <w:t>Zał. nr 1 do SWZ</w:t>
      </w:r>
    </w:p>
    <w:p w:rsidR="007D5B73" w:rsidRPr="00906E75" w:rsidRDefault="007D5B73" w:rsidP="007D5B73">
      <w:pPr>
        <w:spacing w:line="240" w:lineRule="auto"/>
        <w:jc w:val="center"/>
        <w:rPr>
          <w:rFonts w:ascii="Arial" w:hAnsi="Arial" w:cs="Arial"/>
          <w:sz w:val="20"/>
          <w:szCs w:val="20"/>
        </w:rPr>
      </w:pPr>
      <w:r w:rsidRPr="00906E75">
        <w:rPr>
          <w:rFonts w:ascii="Arial" w:hAnsi="Arial" w:cs="Arial"/>
          <w:sz w:val="20"/>
          <w:szCs w:val="20"/>
        </w:rPr>
        <w:t>Umowa ZP/TP/</w:t>
      </w:r>
      <w:r>
        <w:rPr>
          <w:rFonts w:ascii="Arial" w:hAnsi="Arial" w:cs="Arial"/>
          <w:sz w:val="20"/>
          <w:szCs w:val="20"/>
        </w:rPr>
        <w:t>2</w:t>
      </w:r>
      <w:r w:rsidRPr="00906E75">
        <w:rPr>
          <w:rFonts w:ascii="Arial" w:hAnsi="Arial" w:cs="Arial"/>
          <w:sz w:val="20"/>
          <w:szCs w:val="20"/>
        </w:rPr>
        <w:t>/</w:t>
      </w:r>
      <w:r w:rsidRPr="002B6D42">
        <w:rPr>
          <w:rFonts w:ascii="Arial" w:hAnsi="Arial" w:cs="Arial"/>
          <w:sz w:val="20"/>
          <w:szCs w:val="20"/>
        </w:rPr>
        <w:t>2023</w:t>
      </w:r>
    </w:p>
    <w:p w:rsidR="007D5B73" w:rsidRPr="00906E75" w:rsidRDefault="007D5B73" w:rsidP="007D5B73">
      <w:pPr>
        <w:spacing w:line="240" w:lineRule="auto"/>
        <w:jc w:val="both"/>
        <w:rPr>
          <w:rFonts w:ascii="Arial" w:hAnsi="Arial" w:cs="Arial"/>
          <w:sz w:val="20"/>
          <w:szCs w:val="20"/>
        </w:rPr>
      </w:pPr>
      <w:r w:rsidRPr="00906E75">
        <w:rPr>
          <w:rFonts w:ascii="Arial" w:hAnsi="Arial" w:cs="Arial"/>
          <w:sz w:val="20"/>
          <w:szCs w:val="20"/>
        </w:rPr>
        <w:t xml:space="preserve">W dniu </w:t>
      </w:r>
      <w:r w:rsidRPr="002B6D42">
        <w:rPr>
          <w:rFonts w:ascii="Arial" w:hAnsi="Arial" w:cs="Arial"/>
          <w:b/>
          <w:sz w:val="20"/>
          <w:szCs w:val="20"/>
        </w:rPr>
        <w:t>……………. 2023</w:t>
      </w:r>
      <w:r w:rsidRPr="00906E75">
        <w:rPr>
          <w:rFonts w:ascii="Arial" w:hAnsi="Arial" w:cs="Arial"/>
          <w:b/>
          <w:sz w:val="20"/>
          <w:szCs w:val="20"/>
        </w:rPr>
        <w:t xml:space="preserve"> roku</w:t>
      </w:r>
      <w:r w:rsidRPr="00906E75">
        <w:rPr>
          <w:rFonts w:ascii="Arial" w:hAnsi="Arial" w:cs="Arial"/>
          <w:sz w:val="20"/>
          <w:szCs w:val="20"/>
        </w:rPr>
        <w:t xml:space="preserve"> w Gdańsku, pomiędzy </w:t>
      </w:r>
      <w:r w:rsidRPr="00906E75">
        <w:rPr>
          <w:rFonts w:ascii="Arial" w:hAnsi="Arial" w:cs="Arial"/>
          <w:b/>
          <w:sz w:val="20"/>
          <w:szCs w:val="20"/>
        </w:rPr>
        <w:t>Wojewódzką i Miejską Biblioteką Publiczną im. Josepha Conrada-Korzeniowskiego w Gdańsku</w:t>
      </w:r>
      <w:r w:rsidRPr="00906E75">
        <w:rPr>
          <w:rFonts w:ascii="Arial" w:hAnsi="Arial" w:cs="Arial"/>
          <w:sz w:val="20"/>
          <w:szCs w:val="20"/>
        </w:rPr>
        <w:t xml:space="preserve"> przy Targu Rakowym 5/6, NIP 583-19-50-988, REGON 191978594,</w:t>
      </w:r>
    </w:p>
    <w:p w:rsidR="007D5B73" w:rsidRPr="00906E75" w:rsidRDefault="007D5B73" w:rsidP="007D5B73">
      <w:pPr>
        <w:spacing w:line="240" w:lineRule="auto"/>
        <w:jc w:val="both"/>
        <w:rPr>
          <w:rFonts w:ascii="Arial" w:hAnsi="Arial" w:cs="Arial"/>
          <w:sz w:val="20"/>
          <w:szCs w:val="20"/>
        </w:rPr>
      </w:pPr>
      <w:r w:rsidRPr="00906E75">
        <w:rPr>
          <w:rFonts w:ascii="Arial" w:hAnsi="Arial" w:cs="Arial"/>
          <w:sz w:val="20"/>
          <w:szCs w:val="20"/>
        </w:rPr>
        <w:t>zwaną dalej „</w:t>
      </w:r>
      <w:r w:rsidRPr="00906E75">
        <w:rPr>
          <w:rFonts w:ascii="Arial" w:hAnsi="Arial" w:cs="Arial"/>
          <w:b/>
          <w:sz w:val="20"/>
          <w:szCs w:val="20"/>
        </w:rPr>
        <w:t>Zamawiającym</w:t>
      </w:r>
      <w:r w:rsidRPr="00906E75">
        <w:rPr>
          <w:rFonts w:ascii="Arial" w:hAnsi="Arial" w:cs="Arial"/>
          <w:sz w:val="20"/>
          <w:szCs w:val="20"/>
        </w:rPr>
        <w:t>”, reprezentowaną przez:</w:t>
      </w:r>
    </w:p>
    <w:p w:rsidR="007D5B73" w:rsidRPr="00906E75" w:rsidRDefault="007D5B73" w:rsidP="007D5B73">
      <w:pPr>
        <w:spacing w:line="240" w:lineRule="auto"/>
        <w:jc w:val="both"/>
        <w:rPr>
          <w:rFonts w:ascii="Arial" w:hAnsi="Arial" w:cs="Arial"/>
          <w:sz w:val="20"/>
          <w:szCs w:val="20"/>
        </w:rPr>
      </w:pPr>
      <w:r w:rsidRPr="00906E75">
        <w:rPr>
          <w:rFonts w:ascii="Arial" w:hAnsi="Arial" w:cs="Arial"/>
          <w:b/>
          <w:sz w:val="20"/>
          <w:szCs w:val="20"/>
        </w:rPr>
        <w:t xml:space="preserve">Jarosława </w:t>
      </w:r>
      <w:proofErr w:type="spellStart"/>
      <w:r w:rsidRPr="00906E75">
        <w:rPr>
          <w:rFonts w:ascii="Arial" w:hAnsi="Arial" w:cs="Arial"/>
          <w:b/>
          <w:sz w:val="20"/>
          <w:szCs w:val="20"/>
        </w:rPr>
        <w:t>Zalesińskiego</w:t>
      </w:r>
      <w:proofErr w:type="spellEnd"/>
      <w:r w:rsidRPr="00906E75">
        <w:rPr>
          <w:rFonts w:ascii="Arial" w:hAnsi="Arial" w:cs="Arial"/>
          <w:sz w:val="20"/>
          <w:szCs w:val="20"/>
        </w:rPr>
        <w:t xml:space="preserve"> – Dyrektora</w:t>
      </w:r>
    </w:p>
    <w:p w:rsidR="007D5B73" w:rsidRPr="00906E75" w:rsidRDefault="007D5B73" w:rsidP="007D5B73">
      <w:pPr>
        <w:spacing w:line="240" w:lineRule="auto"/>
        <w:jc w:val="both"/>
        <w:rPr>
          <w:rFonts w:ascii="Arial" w:hAnsi="Arial" w:cs="Arial"/>
          <w:sz w:val="20"/>
          <w:szCs w:val="20"/>
        </w:rPr>
      </w:pPr>
      <w:r w:rsidRPr="00906E75">
        <w:rPr>
          <w:rFonts w:ascii="Arial" w:hAnsi="Arial" w:cs="Arial"/>
          <w:sz w:val="20"/>
          <w:szCs w:val="20"/>
        </w:rPr>
        <w:t>a</w:t>
      </w:r>
    </w:p>
    <w:p w:rsidR="007D5B73" w:rsidRPr="00906E75" w:rsidRDefault="007D5B73" w:rsidP="007D5B73">
      <w:pPr>
        <w:spacing w:line="240" w:lineRule="auto"/>
        <w:jc w:val="both"/>
        <w:rPr>
          <w:rFonts w:ascii="Arial" w:hAnsi="Arial" w:cs="Arial"/>
          <w:b/>
          <w:sz w:val="20"/>
          <w:szCs w:val="20"/>
        </w:rPr>
      </w:pPr>
      <w:r w:rsidRPr="00906E75">
        <w:rPr>
          <w:rFonts w:ascii="Arial" w:hAnsi="Arial" w:cs="Arial"/>
          <w:b/>
          <w:sz w:val="20"/>
          <w:szCs w:val="20"/>
        </w:rPr>
        <w:t xml:space="preserve">…………………………. </w:t>
      </w:r>
      <w:r w:rsidRPr="00906E75">
        <w:rPr>
          <w:rFonts w:ascii="Arial" w:hAnsi="Arial" w:cs="Arial"/>
          <w:sz w:val="20"/>
          <w:szCs w:val="20"/>
        </w:rPr>
        <w:t xml:space="preserve">z siedzibą w …………………… (kod: …………..) przy ul. …………… , wpisaną do Centralnej Ewidencji i Informacji o Działalności Gospodarczej Rzeczypospolitej Polskiej/ rejestru przedsiębiorców Krajowego Rejestru Sądowego nr KRS, NIP </w:t>
      </w:r>
      <w:r w:rsidRPr="00906E75">
        <w:rPr>
          <w:rFonts w:ascii="Arial" w:hAnsi="Arial" w:cs="Arial"/>
          <w:b/>
          <w:sz w:val="20"/>
          <w:szCs w:val="20"/>
        </w:rPr>
        <w:t>……………………..,</w:t>
      </w:r>
      <w:r w:rsidRPr="00906E75">
        <w:rPr>
          <w:rFonts w:ascii="Arial" w:hAnsi="Arial" w:cs="Arial"/>
          <w:sz w:val="20"/>
          <w:szCs w:val="20"/>
        </w:rPr>
        <w:t xml:space="preserve"> REGON </w:t>
      </w:r>
      <w:r w:rsidRPr="00906E75">
        <w:rPr>
          <w:rFonts w:ascii="Arial" w:hAnsi="Arial" w:cs="Arial"/>
          <w:b/>
          <w:sz w:val="20"/>
          <w:szCs w:val="20"/>
        </w:rPr>
        <w:t>………………….,</w:t>
      </w:r>
    </w:p>
    <w:p w:rsidR="007D5B73" w:rsidRPr="00906E75" w:rsidRDefault="007D5B73" w:rsidP="007D5B73">
      <w:pPr>
        <w:spacing w:line="240" w:lineRule="auto"/>
        <w:jc w:val="both"/>
        <w:rPr>
          <w:rFonts w:ascii="Arial" w:hAnsi="Arial" w:cs="Arial"/>
          <w:sz w:val="20"/>
          <w:szCs w:val="20"/>
        </w:rPr>
      </w:pPr>
      <w:r w:rsidRPr="00906E75">
        <w:rPr>
          <w:rFonts w:ascii="Arial" w:hAnsi="Arial" w:cs="Arial"/>
          <w:sz w:val="20"/>
          <w:szCs w:val="20"/>
        </w:rPr>
        <w:t>zwaną dalej „</w:t>
      </w:r>
      <w:r w:rsidRPr="00906E75">
        <w:rPr>
          <w:rFonts w:ascii="Arial" w:hAnsi="Arial" w:cs="Arial"/>
          <w:b/>
          <w:sz w:val="20"/>
          <w:szCs w:val="20"/>
        </w:rPr>
        <w:t>Wykonawcą</w:t>
      </w:r>
      <w:r w:rsidRPr="00906E75">
        <w:rPr>
          <w:rFonts w:ascii="Arial" w:hAnsi="Arial" w:cs="Arial"/>
          <w:sz w:val="20"/>
          <w:szCs w:val="20"/>
        </w:rPr>
        <w:t>”, reprezentowanym przez:</w:t>
      </w:r>
    </w:p>
    <w:p w:rsidR="007D5B73" w:rsidRPr="00906E75" w:rsidRDefault="007D5B73" w:rsidP="007D5B73">
      <w:pPr>
        <w:spacing w:line="240" w:lineRule="auto"/>
        <w:jc w:val="both"/>
        <w:rPr>
          <w:rFonts w:ascii="Arial" w:hAnsi="Arial" w:cs="Arial"/>
          <w:b/>
          <w:sz w:val="20"/>
          <w:szCs w:val="20"/>
        </w:rPr>
      </w:pPr>
      <w:r w:rsidRPr="00906E75">
        <w:rPr>
          <w:rFonts w:ascii="Arial" w:hAnsi="Arial" w:cs="Arial"/>
          <w:b/>
          <w:sz w:val="20"/>
          <w:szCs w:val="20"/>
        </w:rPr>
        <w:t xml:space="preserve">………………………… </w:t>
      </w:r>
      <w:r w:rsidRPr="00906E75">
        <w:rPr>
          <w:rFonts w:ascii="Arial" w:hAnsi="Arial" w:cs="Arial"/>
          <w:sz w:val="20"/>
          <w:szCs w:val="20"/>
        </w:rPr>
        <w:t>– Właściciela</w:t>
      </w:r>
    </w:p>
    <w:p w:rsidR="007D5B73" w:rsidRPr="00906E75" w:rsidRDefault="007D5B73" w:rsidP="007D5B73">
      <w:pPr>
        <w:spacing w:line="240" w:lineRule="auto"/>
        <w:jc w:val="both"/>
        <w:rPr>
          <w:rFonts w:ascii="Arial" w:hAnsi="Arial" w:cs="Arial"/>
          <w:sz w:val="20"/>
          <w:szCs w:val="20"/>
        </w:rPr>
      </w:pPr>
    </w:p>
    <w:p w:rsidR="007D5B73" w:rsidRPr="00906E75" w:rsidRDefault="007D5B73" w:rsidP="007D5B73">
      <w:pPr>
        <w:spacing w:line="240" w:lineRule="auto"/>
        <w:jc w:val="both"/>
        <w:rPr>
          <w:rFonts w:ascii="Arial" w:hAnsi="Arial" w:cs="Arial"/>
          <w:sz w:val="20"/>
          <w:szCs w:val="20"/>
        </w:rPr>
      </w:pPr>
      <w:r w:rsidRPr="00906E75">
        <w:rPr>
          <w:rFonts w:ascii="Arial" w:hAnsi="Arial" w:cs="Arial"/>
          <w:sz w:val="20"/>
          <w:szCs w:val="20"/>
        </w:rPr>
        <w:t>została zawarta umowa na postawie wyboru dokonanego zgodnie z procedurami ustawy z dnia 11 września 2019 r. - Prawo zam</w:t>
      </w:r>
      <w:r>
        <w:rPr>
          <w:rFonts w:ascii="Arial" w:hAnsi="Arial" w:cs="Arial"/>
          <w:sz w:val="20"/>
          <w:szCs w:val="20"/>
        </w:rPr>
        <w:t>ówień publicznych (</w:t>
      </w:r>
      <w:proofErr w:type="spellStart"/>
      <w:r>
        <w:rPr>
          <w:rFonts w:ascii="Arial" w:hAnsi="Arial" w:cs="Arial"/>
          <w:sz w:val="20"/>
          <w:szCs w:val="20"/>
        </w:rPr>
        <w:t>Dz.U</w:t>
      </w:r>
      <w:proofErr w:type="spellEnd"/>
      <w:r>
        <w:rPr>
          <w:rFonts w:ascii="Arial" w:hAnsi="Arial" w:cs="Arial"/>
          <w:sz w:val="20"/>
          <w:szCs w:val="20"/>
        </w:rPr>
        <w:t xml:space="preserve">. z 2022 </w:t>
      </w:r>
      <w:proofErr w:type="spellStart"/>
      <w:r>
        <w:rPr>
          <w:rFonts w:ascii="Arial" w:hAnsi="Arial" w:cs="Arial"/>
          <w:sz w:val="20"/>
          <w:szCs w:val="20"/>
        </w:rPr>
        <w:t>r</w:t>
      </w:r>
      <w:proofErr w:type="spellEnd"/>
      <w:r>
        <w:rPr>
          <w:rFonts w:ascii="Arial" w:hAnsi="Arial" w:cs="Arial"/>
          <w:sz w:val="20"/>
          <w:szCs w:val="20"/>
        </w:rPr>
        <w:t>/ poz. 1710</w:t>
      </w:r>
      <w:r w:rsidRPr="00906E75">
        <w:rPr>
          <w:rFonts w:ascii="Arial" w:hAnsi="Arial" w:cs="Arial"/>
          <w:sz w:val="20"/>
          <w:szCs w:val="20"/>
        </w:rPr>
        <w:t xml:space="preserve"> z </w:t>
      </w:r>
      <w:proofErr w:type="spellStart"/>
      <w:r w:rsidRPr="00906E75">
        <w:rPr>
          <w:rFonts w:ascii="Arial" w:hAnsi="Arial" w:cs="Arial"/>
          <w:sz w:val="20"/>
          <w:szCs w:val="20"/>
        </w:rPr>
        <w:t>późn</w:t>
      </w:r>
      <w:proofErr w:type="spellEnd"/>
      <w:r w:rsidRPr="00906E75">
        <w:rPr>
          <w:rFonts w:ascii="Arial" w:hAnsi="Arial" w:cs="Arial"/>
          <w:sz w:val="20"/>
          <w:szCs w:val="20"/>
        </w:rPr>
        <w:t xml:space="preserve">. zm.) zwanej dalej </w:t>
      </w:r>
      <w:proofErr w:type="spellStart"/>
      <w:r w:rsidRPr="00906E75">
        <w:rPr>
          <w:rFonts w:ascii="Arial" w:hAnsi="Arial" w:cs="Arial"/>
          <w:sz w:val="20"/>
          <w:szCs w:val="20"/>
        </w:rPr>
        <w:t>Pzp</w:t>
      </w:r>
      <w:proofErr w:type="spellEnd"/>
      <w:r w:rsidRPr="00906E75">
        <w:rPr>
          <w:rFonts w:ascii="Arial" w:hAnsi="Arial" w:cs="Arial"/>
          <w:sz w:val="20"/>
          <w:szCs w:val="20"/>
        </w:rPr>
        <w:t>, w trybie podstawowym, o następującej treści:</w:t>
      </w: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w:t>
      </w:r>
    </w:p>
    <w:p w:rsidR="007D5B73" w:rsidRPr="00906E75" w:rsidRDefault="007D5B73" w:rsidP="007D5B73">
      <w:pPr>
        <w:widowControl w:val="0"/>
        <w:numPr>
          <w:ilvl w:val="0"/>
          <w:numId w:val="49"/>
        </w:numPr>
        <w:suppressAutoHyphens/>
        <w:autoSpaceDE w:val="0"/>
        <w:spacing w:after="0" w:line="240" w:lineRule="auto"/>
        <w:jc w:val="both"/>
        <w:rPr>
          <w:rFonts w:ascii="Arial" w:eastAsia="Times New Roman" w:hAnsi="Arial" w:cs="Arial"/>
          <w:b/>
          <w:sz w:val="20"/>
          <w:szCs w:val="20"/>
          <w:lang w:eastAsia="pl-PL"/>
        </w:rPr>
      </w:pPr>
      <w:r w:rsidRPr="00906E75">
        <w:rPr>
          <w:rFonts w:ascii="Arial" w:eastAsia="Times New Roman" w:hAnsi="Arial" w:cs="Arial"/>
          <w:sz w:val="20"/>
          <w:szCs w:val="20"/>
          <w:lang w:eastAsia="pl-PL"/>
        </w:rPr>
        <w:t xml:space="preserve">Zamawiający zleca, a Wykonawca zobowiązuje się wykonać przedmiot zamówienia, którym są: </w:t>
      </w:r>
      <w:r w:rsidRPr="006160ED">
        <w:rPr>
          <w:rFonts w:ascii="Arial" w:eastAsia="Times New Roman" w:hAnsi="Arial" w:cs="Arial"/>
          <w:b/>
          <w:sz w:val="20"/>
          <w:szCs w:val="20"/>
          <w:lang w:eastAsia="pl-PL"/>
        </w:rPr>
        <w:t>roboty budowlane polegające na</w:t>
      </w:r>
      <w:r w:rsidRPr="00906E75">
        <w:rPr>
          <w:rFonts w:ascii="Arial" w:eastAsia="Times New Roman" w:hAnsi="Arial" w:cs="Arial"/>
          <w:sz w:val="20"/>
          <w:szCs w:val="20"/>
          <w:lang w:eastAsia="pl-PL"/>
        </w:rPr>
        <w:t xml:space="preserve"> </w:t>
      </w:r>
      <w:r w:rsidRPr="002B6D42">
        <w:rPr>
          <w:rFonts w:ascii="Arial" w:eastAsia="Times New Roman" w:hAnsi="Arial" w:cs="Arial"/>
          <w:b/>
          <w:sz w:val="20"/>
          <w:szCs w:val="20"/>
          <w:lang w:eastAsia="pl-PL"/>
        </w:rPr>
        <w:t xml:space="preserve">wymianie </w:t>
      </w:r>
      <w:r>
        <w:rPr>
          <w:rFonts w:ascii="Arial" w:eastAsia="Times New Roman" w:hAnsi="Arial" w:cs="Arial"/>
          <w:b/>
          <w:sz w:val="20"/>
          <w:szCs w:val="20"/>
          <w:lang w:eastAsia="pl-PL"/>
        </w:rPr>
        <w:t>urządzenia – dźwigu osobowego   mieszczącego</w:t>
      </w:r>
      <w:r w:rsidRPr="002B6D42">
        <w:rPr>
          <w:rFonts w:ascii="Arial" w:eastAsia="Times New Roman" w:hAnsi="Arial" w:cs="Arial"/>
          <w:b/>
          <w:sz w:val="20"/>
          <w:szCs w:val="20"/>
          <w:lang w:eastAsia="pl-PL"/>
        </w:rPr>
        <w:t xml:space="preserve"> się w budynku </w:t>
      </w:r>
      <w:proofErr w:type="spellStart"/>
      <w:r w:rsidRPr="002B6D42">
        <w:rPr>
          <w:rFonts w:ascii="Arial" w:eastAsia="Times New Roman" w:hAnsi="Arial" w:cs="Arial"/>
          <w:b/>
          <w:sz w:val="20"/>
          <w:szCs w:val="20"/>
          <w:lang w:eastAsia="pl-PL"/>
        </w:rPr>
        <w:t>WiMBP</w:t>
      </w:r>
      <w:proofErr w:type="spellEnd"/>
      <w:r w:rsidRPr="002B6D42">
        <w:rPr>
          <w:rFonts w:ascii="Arial" w:eastAsia="Times New Roman" w:hAnsi="Arial" w:cs="Arial"/>
          <w:b/>
          <w:sz w:val="20"/>
          <w:szCs w:val="20"/>
          <w:lang w:eastAsia="pl-PL"/>
        </w:rPr>
        <w:t xml:space="preserve">  w Gdańsku przy Targu Rakowym 5/6. </w:t>
      </w:r>
      <w:r w:rsidRPr="00906E75">
        <w:rPr>
          <w:rFonts w:ascii="Arial" w:eastAsia="Times New Roman" w:hAnsi="Arial" w:cs="Arial"/>
          <w:b/>
          <w:sz w:val="20"/>
          <w:szCs w:val="20"/>
          <w:lang w:eastAsia="pl-PL"/>
        </w:rPr>
        <w:t xml:space="preserve"> </w:t>
      </w:r>
    </w:p>
    <w:p w:rsidR="007D5B73" w:rsidRPr="00906E75" w:rsidRDefault="007D5B73" w:rsidP="007D5B73">
      <w:pPr>
        <w:widowControl w:val="0"/>
        <w:suppressAutoHyphens/>
        <w:autoSpaceDE w:val="0"/>
        <w:spacing w:after="0"/>
        <w:ind w:left="72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Kod główny  </w:t>
      </w:r>
      <w:r w:rsidRPr="00906E75">
        <w:rPr>
          <w:rFonts w:ascii="Arial" w:eastAsia="Times New Roman" w:hAnsi="Arial" w:cs="Arial"/>
          <w:sz w:val="20"/>
          <w:szCs w:val="20"/>
          <w:lang w:eastAsia="ar-SA"/>
        </w:rPr>
        <w:tab/>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45000000-7    Roboty budowlane</w:t>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45100000-8    Przygotowanie terenu pod budowę</w:t>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45111300-1    Roboty rozbiórkowe</w:t>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45311200-2    Roboty w zakresie instalacji elektrycznych</w:t>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45313100-5    Instalowanie wind</w:t>
      </w:r>
    </w:p>
    <w:p w:rsidR="007D5B73" w:rsidRPr="002B6D42" w:rsidRDefault="007D5B73" w:rsidP="007D5B73">
      <w:pPr>
        <w:spacing w:after="0"/>
        <w:ind w:firstLine="708"/>
        <w:rPr>
          <w:rFonts w:ascii="Arial" w:hAnsi="Arial" w:cs="Arial"/>
          <w:sz w:val="20"/>
          <w:szCs w:val="20"/>
        </w:rPr>
      </w:pPr>
      <w:r w:rsidRPr="002B6D42">
        <w:rPr>
          <w:rFonts w:ascii="Arial" w:hAnsi="Arial" w:cs="Arial"/>
          <w:sz w:val="20"/>
          <w:szCs w:val="20"/>
        </w:rPr>
        <w:t>45400000-1    Roboty wykończeniowe w zakresie obiektów budowlanych</w:t>
      </w:r>
    </w:p>
    <w:p w:rsidR="007D5B73" w:rsidRPr="002B6D42" w:rsidRDefault="007D5B73" w:rsidP="007D5B73">
      <w:pPr>
        <w:widowControl w:val="0"/>
        <w:numPr>
          <w:ilvl w:val="0"/>
          <w:numId w:val="4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Przedmiary robót obejmują między innymi:</w:t>
      </w:r>
    </w:p>
    <w:p w:rsidR="007D5B73" w:rsidRPr="00906E75" w:rsidRDefault="007D5B73" w:rsidP="007D5B73">
      <w:pPr>
        <w:widowControl w:val="0"/>
        <w:suppressAutoHyphens/>
        <w:autoSpaceDE w:val="0"/>
        <w:spacing w:after="0"/>
        <w:ind w:left="720"/>
        <w:jc w:val="both"/>
        <w:rPr>
          <w:rFonts w:ascii="Arial" w:eastAsia="Times New Roman" w:hAnsi="Arial" w:cs="Arial"/>
          <w:color w:val="FF0000"/>
          <w:sz w:val="20"/>
          <w:szCs w:val="20"/>
          <w:lang w:eastAsia="ar-SA"/>
        </w:rPr>
      </w:pPr>
      <w:r>
        <w:rPr>
          <w:rFonts w:ascii="Arial" w:eastAsia="Times New Roman" w:hAnsi="Arial" w:cs="Arial"/>
          <w:color w:val="FF0000"/>
          <w:sz w:val="20"/>
          <w:szCs w:val="20"/>
          <w:lang w:eastAsia="pl-PL"/>
        </w:rPr>
        <w:t>Przygotowanie istniejącego szybu  windowego, instalacji zasilającej i technicznej  niezbędnej do funkcjonowania dźwigu osobowego  o napędzie elektrycznym w obrębie istniejącego szybu windowego a następnie dostawę i montaż dźwigu osobowego  przystosowanego do potrzeb osób niepełnosprawnych. Prace przygotowawcze, rozbiórkowe, demontażowe, budowlane wykończeniowe i montażowe</w:t>
      </w:r>
      <w:r w:rsidR="00B875CD">
        <w:rPr>
          <w:rFonts w:ascii="Arial" w:eastAsia="Times New Roman" w:hAnsi="Arial" w:cs="Arial"/>
          <w:color w:val="FF0000"/>
          <w:sz w:val="20"/>
          <w:szCs w:val="20"/>
          <w:lang w:eastAsia="pl-PL"/>
        </w:rPr>
        <w:t>.</w:t>
      </w:r>
    </w:p>
    <w:p w:rsidR="007D5B73" w:rsidRDefault="007D5B73" w:rsidP="007D5B73">
      <w:pPr>
        <w:widowControl w:val="0"/>
        <w:numPr>
          <w:ilvl w:val="0"/>
          <w:numId w:val="19"/>
        </w:numPr>
        <w:suppressAutoHyphens/>
        <w:autoSpaceDE w:val="0"/>
        <w:spacing w:after="0"/>
        <w:jc w:val="both"/>
        <w:rPr>
          <w:rFonts w:ascii="Arial" w:eastAsia="Times New Roman" w:hAnsi="Arial" w:cs="Arial"/>
          <w:b/>
          <w:sz w:val="20"/>
          <w:szCs w:val="20"/>
          <w:lang w:eastAsia="pl-PL"/>
        </w:rPr>
      </w:pPr>
      <w:r w:rsidRPr="002B5711">
        <w:rPr>
          <w:rFonts w:ascii="Arial" w:eastAsia="Times New Roman" w:hAnsi="Arial" w:cs="Arial"/>
          <w:b/>
          <w:sz w:val="20"/>
          <w:szCs w:val="20"/>
          <w:lang w:eastAsia="pl-PL"/>
        </w:rPr>
        <w:t xml:space="preserve">Wykonawca zobowiązany jest w ramach wynagrodzenia oraz w terminie określonym w umowie do: zamówienie </w:t>
      </w:r>
      <w:r>
        <w:rPr>
          <w:rFonts w:ascii="Arial" w:eastAsia="Times New Roman" w:hAnsi="Arial" w:cs="Arial"/>
          <w:b/>
          <w:sz w:val="20"/>
          <w:szCs w:val="20"/>
          <w:lang w:eastAsia="pl-PL"/>
        </w:rPr>
        <w:t xml:space="preserve">nowego </w:t>
      </w:r>
      <w:r w:rsidRPr="002B5711">
        <w:rPr>
          <w:rFonts w:ascii="Arial" w:eastAsia="Times New Roman" w:hAnsi="Arial" w:cs="Arial"/>
          <w:b/>
          <w:sz w:val="20"/>
          <w:szCs w:val="20"/>
          <w:lang w:eastAsia="pl-PL"/>
        </w:rPr>
        <w:t xml:space="preserve">urządzenia </w:t>
      </w:r>
      <w:r>
        <w:rPr>
          <w:rFonts w:ascii="Arial" w:eastAsia="Times New Roman" w:hAnsi="Arial" w:cs="Arial"/>
          <w:b/>
          <w:sz w:val="20"/>
          <w:szCs w:val="20"/>
          <w:lang w:eastAsia="pl-PL"/>
        </w:rPr>
        <w:t xml:space="preserve">– </w:t>
      </w:r>
      <w:r w:rsidRPr="002B5711">
        <w:rPr>
          <w:rFonts w:ascii="Arial" w:eastAsia="Times New Roman" w:hAnsi="Arial" w:cs="Arial"/>
          <w:b/>
          <w:sz w:val="20"/>
          <w:szCs w:val="20"/>
          <w:lang w:eastAsia="pl-PL"/>
        </w:rPr>
        <w:t>dźwigu</w:t>
      </w:r>
      <w:r>
        <w:rPr>
          <w:rFonts w:ascii="Arial" w:eastAsia="Times New Roman" w:hAnsi="Arial" w:cs="Arial"/>
          <w:b/>
          <w:sz w:val="20"/>
          <w:szCs w:val="20"/>
          <w:lang w:eastAsia="pl-PL"/>
        </w:rPr>
        <w:t xml:space="preserve"> osobowego</w:t>
      </w:r>
      <w:r w:rsidRPr="002B5711">
        <w:rPr>
          <w:rFonts w:ascii="Arial" w:eastAsia="Times New Roman" w:hAnsi="Arial" w:cs="Arial"/>
          <w:b/>
          <w:sz w:val="20"/>
          <w:szCs w:val="20"/>
          <w:lang w:eastAsia="pl-PL"/>
        </w:rPr>
        <w:t xml:space="preserve"> u producenta, wyłączenie </w:t>
      </w:r>
      <w:r>
        <w:rPr>
          <w:rFonts w:ascii="Arial" w:eastAsia="Times New Roman" w:hAnsi="Arial" w:cs="Arial"/>
          <w:b/>
          <w:sz w:val="20"/>
          <w:szCs w:val="20"/>
          <w:lang w:eastAsia="pl-PL"/>
        </w:rPr>
        <w:t xml:space="preserve">obecnego </w:t>
      </w:r>
      <w:r w:rsidRPr="002B5711">
        <w:rPr>
          <w:rFonts w:ascii="Arial" w:eastAsia="Times New Roman" w:hAnsi="Arial" w:cs="Arial"/>
          <w:b/>
          <w:sz w:val="20"/>
          <w:szCs w:val="20"/>
          <w:lang w:eastAsia="pl-PL"/>
        </w:rPr>
        <w:t xml:space="preserve">dźwigu </w:t>
      </w:r>
      <w:r>
        <w:rPr>
          <w:rFonts w:ascii="Arial" w:eastAsia="Times New Roman" w:hAnsi="Arial" w:cs="Arial"/>
          <w:b/>
          <w:sz w:val="20"/>
          <w:szCs w:val="20"/>
          <w:lang w:eastAsia="pl-PL"/>
        </w:rPr>
        <w:t xml:space="preserve">osobowego </w:t>
      </w:r>
      <w:r w:rsidRPr="002B5711">
        <w:rPr>
          <w:rFonts w:ascii="Arial" w:eastAsia="Times New Roman" w:hAnsi="Arial" w:cs="Arial"/>
          <w:b/>
          <w:sz w:val="20"/>
          <w:szCs w:val="20"/>
          <w:lang w:eastAsia="pl-PL"/>
        </w:rPr>
        <w:t xml:space="preserve">z eksploatacji, realizację wszystkich robót budowlanych oraz zapewnienie odbioru nowego dźwigu </w:t>
      </w:r>
      <w:r>
        <w:rPr>
          <w:rFonts w:ascii="Arial" w:eastAsia="Times New Roman" w:hAnsi="Arial" w:cs="Arial"/>
          <w:b/>
          <w:sz w:val="20"/>
          <w:szCs w:val="20"/>
          <w:lang w:eastAsia="pl-PL"/>
        </w:rPr>
        <w:t xml:space="preserve">osobowego </w:t>
      </w:r>
      <w:r w:rsidRPr="002B5711">
        <w:rPr>
          <w:rFonts w:ascii="Arial" w:eastAsia="Times New Roman" w:hAnsi="Arial" w:cs="Arial"/>
          <w:b/>
          <w:sz w:val="20"/>
          <w:szCs w:val="20"/>
          <w:lang w:eastAsia="pl-PL"/>
        </w:rPr>
        <w:t xml:space="preserve">przez UDT i włączenie </w:t>
      </w:r>
      <w:r>
        <w:rPr>
          <w:rFonts w:ascii="Arial" w:eastAsia="Times New Roman" w:hAnsi="Arial" w:cs="Arial"/>
          <w:b/>
          <w:sz w:val="20"/>
          <w:szCs w:val="20"/>
          <w:lang w:eastAsia="pl-PL"/>
        </w:rPr>
        <w:t xml:space="preserve">nowego </w:t>
      </w:r>
      <w:r w:rsidRPr="002B5711">
        <w:rPr>
          <w:rFonts w:ascii="Arial" w:eastAsia="Times New Roman" w:hAnsi="Arial" w:cs="Arial"/>
          <w:b/>
          <w:sz w:val="20"/>
          <w:szCs w:val="20"/>
          <w:lang w:eastAsia="pl-PL"/>
        </w:rPr>
        <w:t xml:space="preserve">dźwigu </w:t>
      </w:r>
      <w:r>
        <w:rPr>
          <w:rFonts w:ascii="Arial" w:eastAsia="Times New Roman" w:hAnsi="Arial" w:cs="Arial"/>
          <w:b/>
          <w:sz w:val="20"/>
          <w:szCs w:val="20"/>
          <w:lang w:eastAsia="pl-PL"/>
        </w:rPr>
        <w:t xml:space="preserve">osobowego </w:t>
      </w:r>
      <w:r w:rsidRPr="002B5711">
        <w:rPr>
          <w:rFonts w:ascii="Arial" w:eastAsia="Times New Roman" w:hAnsi="Arial" w:cs="Arial"/>
          <w:b/>
          <w:sz w:val="20"/>
          <w:szCs w:val="20"/>
          <w:lang w:eastAsia="pl-PL"/>
        </w:rPr>
        <w:t>do eksploatacji.</w:t>
      </w:r>
    </w:p>
    <w:p w:rsidR="007D5B73" w:rsidRDefault="007D5B73" w:rsidP="007D5B73">
      <w:pPr>
        <w:pStyle w:val="Akapitzlist"/>
        <w:widowControl/>
        <w:numPr>
          <w:ilvl w:val="0"/>
          <w:numId w:val="19"/>
        </w:numPr>
        <w:suppressAutoHyphens w:val="0"/>
        <w:autoSpaceDE/>
        <w:spacing w:line="259" w:lineRule="auto"/>
        <w:contextualSpacing/>
        <w:jc w:val="both"/>
        <w:rPr>
          <w:rFonts w:ascii="Arial" w:hAnsi="Arial" w:cs="Arial"/>
          <w:b/>
          <w:lang w:eastAsia="pl-PL"/>
        </w:rPr>
      </w:pPr>
      <w:r w:rsidRPr="002B5711">
        <w:rPr>
          <w:rFonts w:ascii="Arial" w:hAnsi="Arial" w:cs="Arial"/>
          <w:b/>
          <w:lang w:eastAsia="pl-PL"/>
        </w:rPr>
        <w:t xml:space="preserve">Wykonawca jest zobligowany do wykonania dokumentacji rejestracyjnej, dozoru i odbioru </w:t>
      </w:r>
      <w:r>
        <w:rPr>
          <w:rFonts w:ascii="Arial" w:hAnsi="Arial" w:cs="Arial"/>
          <w:b/>
          <w:lang w:eastAsia="pl-PL"/>
        </w:rPr>
        <w:t>dźwigu osobowego</w:t>
      </w:r>
      <w:r w:rsidRPr="002B5711">
        <w:rPr>
          <w:rFonts w:ascii="Arial" w:hAnsi="Arial" w:cs="Arial"/>
          <w:b/>
          <w:lang w:eastAsia="pl-PL"/>
        </w:rPr>
        <w:t xml:space="preserve">. Wykonanie odbioru dźwigu, jego rejestrację i dopuszczenie do użytkowania przez UDT. Koszty za badanie ponosi wykonawca. </w:t>
      </w:r>
    </w:p>
    <w:p w:rsidR="007D5B73" w:rsidRPr="002B5711" w:rsidRDefault="007D5B73" w:rsidP="007D5B73">
      <w:pPr>
        <w:pStyle w:val="Akapitzlist"/>
        <w:widowControl/>
        <w:numPr>
          <w:ilvl w:val="0"/>
          <w:numId w:val="19"/>
        </w:numPr>
        <w:suppressAutoHyphens w:val="0"/>
        <w:autoSpaceDE/>
        <w:spacing w:line="259" w:lineRule="auto"/>
        <w:contextualSpacing/>
        <w:jc w:val="both"/>
        <w:rPr>
          <w:rFonts w:ascii="Arial" w:hAnsi="Arial" w:cs="Arial"/>
          <w:b/>
          <w:lang w:eastAsia="pl-PL"/>
        </w:rPr>
      </w:pPr>
      <w:r>
        <w:rPr>
          <w:rFonts w:ascii="Arial" w:hAnsi="Arial" w:cs="Arial"/>
          <w:b/>
          <w:lang w:eastAsia="pl-PL"/>
        </w:rPr>
        <w:t xml:space="preserve">Wykonawca jest zobowiązany przekazać Zamawiającemu oraz firmie wskazanej do okresowej konserwacji / przeglądu dźwigu wszelkie kody, ustawienia, zabezpieczenia, </w:t>
      </w:r>
      <w:r>
        <w:rPr>
          <w:rFonts w:ascii="Arial" w:hAnsi="Arial" w:cs="Arial"/>
          <w:b/>
          <w:lang w:eastAsia="pl-PL"/>
        </w:rPr>
        <w:lastRenderedPageBreak/>
        <w:t xml:space="preserve">instrukcje, informację niezbędne do przeprowadzania prawidłowych  okresowych przeglądów, konserwacji. </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Szczegółowy zakres robót określa dokumentacja techniczna tj. projekty, w tym budowlano-wykonawcze, przedmiary, specyfikacje techniczne wykonania i odbioru robót oraz opracowana na ich podstawie oferta Wykonawcy, złożona w przetargu.</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b/>
          <w:sz w:val="20"/>
          <w:szCs w:val="20"/>
          <w:lang w:eastAsia="ar-SA"/>
        </w:rPr>
        <w:t>Nadzór autorski</w:t>
      </w:r>
      <w:r w:rsidRPr="00906E75">
        <w:rPr>
          <w:rFonts w:ascii="Arial" w:eastAsia="Times New Roman" w:hAnsi="Arial" w:cs="Arial"/>
          <w:sz w:val="20"/>
          <w:szCs w:val="20"/>
          <w:lang w:eastAsia="ar-SA"/>
        </w:rPr>
        <w:t xml:space="preserve"> nad realizacją zamówienia pełnić będzie </w:t>
      </w:r>
      <w:r w:rsidRPr="00906E75">
        <w:rPr>
          <w:rFonts w:ascii="Arial" w:eastAsia="Times New Roman" w:hAnsi="Arial" w:cs="Arial"/>
          <w:b/>
          <w:sz w:val="20"/>
          <w:szCs w:val="20"/>
          <w:lang w:eastAsia="ar-SA"/>
        </w:rPr>
        <w:t>p</w:t>
      </w:r>
      <w:r w:rsidRPr="00906E75">
        <w:rPr>
          <w:rFonts w:ascii="Arial" w:eastAsia="Times New Roman" w:hAnsi="Arial" w:cs="Arial"/>
          <w:b/>
          <w:color w:val="1F497D"/>
          <w:sz w:val="20"/>
          <w:szCs w:val="20"/>
          <w:lang w:eastAsia="ar-SA"/>
        </w:rPr>
        <w:t>. mgr inż. arch. Tomasz Lubelski</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 autor Projektu, z którym Wykonawca zobowiązany jest ściśle współpracować w trakcie wykonywania przedmiotu zamówienia, a który ma prawo do monitorowania i oceny przedmiotu zamówienia na każdym etapie.</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b/>
          <w:sz w:val="20"/>
          <w:szCs w:val="20"/>
          <w:lang w:eastAsia="pl-PL"/>
        </w:rPr>
        <w:t xml:space="preserve">W terminie 7 dni od daty podpisania umowy Wykonawca przedstawi Zamawiającemu do akceptacji szczegółowy harmonogram rzeczowo-finansowy realizowanych robót według załącznika nr 4, zaakceptowany przez inspektora nadzoru. Wykonawca na bieżąco będzie uzgadniać ewentualne zmiany harmonogramu z Zamawiającym. </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Wszystkie przedmiary robót pełnią role wyłącznie pomocniczą przy obliczaniu ceny ofertowej przez Wykonawcę. W przypadku, gdy jakieś prace nie zostały ujęte w przedmiarach, a są niezbędne do prawidłowego wykonania zamówienia Wykonawca winien je wycenić i uwzględnić w cenie ofertowej.</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Przedmiot zamówienia winien odpowiadać przepisom prawa i odnośnym normom, a także wymaganiom technicznym obowiązujących w dniu przekazania przedmiotu zamówienia Zamawiającemu, w sposób nadający się do eksploatacji i bez wad.</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Wykonawca zobowiązany jest do przestrzegania obowiązujących lub podanych w dokumentacji projektowej norm oraz przepisów prawa mających zastosowanie do wykonywanych robót.</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Przed użyciem i wbudowaniem wyrobów i materiałów budowlanych Wykonawca zobowiązany jest do dostarczenia Zamawiającemu dokumentów potwierdzających, 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aprobaty europejskie lub europejskie oceny techniczne muszą być przetłumaczone na język polski.</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Materiały i technologie stosowane do wykonania robót muszą odpowiadać zaleceniom i rozwiązaniom przyjętym w zatwierdzonej dokumentacji projektowej, spełniać postawione w nim wymagania techniczne, normowe</w:t>
      </w:r>
      <w:r>
        <w:rPr>
          <w:rFonts w:ascii="Arial" w:eastAsia="Times New Roman" w:hAnsi="Arial" w:cs="Arial"/>
          <w:sz w:val="20"/>
          <w:szCs w:val="20"/>
          <w:lang w:eastAsia="pl-PL"/>
        </w:rPr>
        <w:t xml:space="preserve">, </w:t>
      </w:r>
      <w:r w:rsidRPr="00906E75">
        <w:rPr>
          <w:rFonts w:ascii="Arial" w:eastAsia="Times New Roman" w:hAnsi="Arial" w:cs="Arial"/>
          <w:sz w:val="20"/>
          <w:szCs w:val="20"/>
          <w:lang w:eastAsia="pl-PL"/>
        </w:rPr>
        <w:t xml:space="preserve">a także estetyczne, posiadać stosowne atesty, aprobaty, certyfikaty, zgodne z obowiązującymi przepisami. </w:t>
      </w:r>
      <w:r w:rsidRPr="00906E75">
        <w:rPr>
          <w:rFonts w:ascii="Arial" w:eastAsia="Times New Roman" w:hAnsi="Arial" w:cs="Arial"/>
          <w:b/>
          <w:sz w:val="20"/>
          <w:szCs w:val="20"/>
          <w:lang w:eastAsia="pl-PL"/>
        </w:rPr>
        <w:t>Wszelkie zmiany materiałów i technologii muszą być uzgodnione z Projektantem oraz z Zamawiającym</w:t>
      </w:r>
      <w:r w:rsidRPr="00906E75">
        <w:rPr>
          <w:rFonts w:ascii="Arial" w:eastAsia="Times New Roman" w:hAnsi="Arial" w:cs="Arial"/>
          <w:sz w:val="20"/>
          <w:szCs w:val="20"/>
          <w:lang w:eastAsia="pl-PL"/>
        </w:rPr>
        <w:t>.</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Wykonawca może używać tylko materiałów zaakceptowanych przez Zamawiającego i osobę sprawującą Nadzór Autorski. Wykonawca nie może samowolnie decydować o użyciu innych, jego zdaniem równoważnych materiałów i rozwiązań, bez zgody Zamawiającego i osoby sprawującej Nadzór Autorski. Zgoda Zamawiającego i osoby sprawującej </w:t>
      </w:r>
      <w:r>
        <w:rPr>
          <w:rFonts w:ascii="Arial" w:eastAsia="Times New Roman" w:hAnsi="Arial" w:cs="Arial"/>
          <w:sz w:val="20"/>
          <w:szCs w:val="20"/>
          <w:lang w:eastAsia="pl-PL"/>
        </w:rPr>
        <w:t>N</w:t>
      </w:r>
      <w:r w:rsidRPr="00906E75">
        <w:rPr>
          <w:rFonts w:ascii="Arial" w:eastAsia="Times New Roman" w:hAnsi="Arial" w:cs="Arial"/>
          <w:sz w:val="20"/>
          <w:szCs w:val="20"/>
          <w:lang w:eastAsia="pl-PL"/>
        </w:rPr>
        <w:t xml:space="preserve">adzór </w:t>
      </w:r>
      <w:r>
        <w:rPr>
          <w:rFonts w:ascii="Arial" w:eastAsia="Times New Roman" w:hAnsi="Arial" w:cs="Arial"/>
          <w:sz w:val="20"/>
          <w:szCs w:val="20"/>
          <w:lang w:eastAsia="pl-PL"/>
        </w:rPr>
        <w:t>A</w:t>
      </w:r>
      <w:r w:rsidRPr="00906E75">
        <w:rPr>
          <w:rFonts w:ascii="Arial" w:eastAsia="Times New Roman" w:hAnsi="Arial" w:cs="Arial"/>
          <w:sz w:val="20"/>
          <w:szCs w:val="20"/>
          <w:lang w:eastAsia="pl-PL"/>
        </w:rPr>
        <w:t>utorski powinna zostać wyrażona w formie wiadomości e-mail lub w formie pisemnej.</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Wszystkie elementy przedmiotu zamówienia muszą być zgodne z właściwościami określonymi w dokumentacji projektowej, o której mowa powyżej</w:t>
      </w:r>
      <w:r>
        <w:rPr>
          <w:rFonts w:ascii="Arial" w:eastAsia="Times New Roman" w:hAnsi="Arial" w:cs="Arial"/>
          <w:sz w:val="20"/>
          <w:szCs w:val="20"/>
          <w:lang w:eastAsia="pl-PL"/>
        </w:rPr>
        <w:t xml:space="preserve">, </w:t>
      </w:r>
      <w:r w:rsidRPr="00906E75">
        <w:rPr>
          <w:rFonts w:ascii="Arial" w:eastAsia="Times New Roman" w:hAnsi="Arial" w:cs="Arial"/>
          <w:sz w:val="20"/>
          <w:szCs w:val="20"/>
          <w:lang w:eastAsia="pl-PL"/>
        </w:rPr>
        <w:t>przy czym Zamawiający dopuszcza stosowanie materiałów równoważnych pod warunkiem zachowania parametrów materiałów określonych w dokumentacji - nie gorszych, służących do tego samego celu, oraz o porównywalnych (ekwiwalentnych) właściwościach i jakości.</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Wszelkie roboty, prace dodatkowe, czynności, materiały, rozwiązania, etc. nieopisane lub niewymienione w dokumentacji wykonawczej, a konieczne do przeprowadzenia z punktu widzenia prawa, sztuki i praktyki budowlanej, etc. muszą być przewidziane przez Wykonawcę na podstawie analizy dokumentacji projektowej. Roboty takie muszą być przewidziane w cenie ofertowej jako wynagrodzenie ryczałtowe.</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W ofercie należy przewidzieć ceny osprzętu i materiałów wykończeniowych instalacyjno- budowlanych </w:t>
      </w:r>
      <w:r w:rsidRPr="00906E75">
        <w:rPr>
          <w:rFonts w:ascii="Arial" w:eastAsia="Times New Roman" w:hAnsi="Arial" w:cs="Arial"/>
          <w:b/>
          <w:sz w:val="20"/>
          <w:szCs w:val="20"/>
          <w:lang w:eastAsia="pl-PL"/>
        </w:rPr>
        <w:t>wysokiej jakości</w:t>
      </w:r>
      <w:r w:rsidRPr="00906E75">
        <w:rPr>
          <w:rFonts w:ascii="Arial" w:eastAsia="Times New Roman" w:hAnsi="Arial" w:cs="Arial"/>
          <w:sz w:val="20"/>
          <w:szCs w:val="20"/>
          <w:lang w:eastAsia="pl-PL"/>
        </w:rPr>
        <w:t xml:space="preserve">, które umożliwią Zamawiającemu szeroki wybór przed ich </w:t>
      </w:r>
      <w:r w:rsidRPr="00906E75">
        <w:rPr>
          <w:rFonts w:ascii="Arial" w:eastAsia="Times New Roman" w:hAnsi="Arial" w:cs="Arial"/>
          <w:sz w:val="20"/>
          <w:szCs w:val="20"/>
          <w:lang w:eastAsia="pl-PL"/>
        </w:rPr>
        <w:lastRenderedPageBreak/>
        <w:t>zakupem. Dobór kolorystyczny osprzętu i materiałów wykończeniowych wymaga również wyprzedzających uzgodnień z Zamawiającym. Uzgodnienia mogą się odbywać poprzez wiadomości e-mail. Przed zakupem danego osprzętu i materiałów wykończeniowych Wykonawca powinien uzyskać zgodę Zamawiającego w formie wiadomości e-mail lub pisemnej na zakup danego osprzętu lub materiału wykończeniowego.</w:t>
      </w:r>
    </w:p>
    <w:p w:rsidR="007D5B73" w:rsidRPr="00906E75"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W terminie zakończenia robót Wykonawca przygotuje:</w:t>
      </w:r>
    </w:p>
    <w:p w:rsidR="007D5B73" w:rsidRPr="00906E75" w:rsidRDefault="007D5B73" w:rsidP="00357F70">
      <w:pPr>
        <w:widowControl w:val="0"/>
        <w:suppressAutoHyphens/>
        <w:autoSpaceDE w:val="0"/>
        <w:spacing w:after="0"/>
        <w:jc w:val="both"/>
        <w:rPr>
          <w:rFonts w:ascii="Arial" w:eastAsia="Times New Roman" w:hAnsi="Arial" w:cs="Arial"/>
          <w:sz w:val="20"/>
          <w:szCs w:val="20"/>
          <w:lang w:eastAsia="pl-PL"/>
        </w:rPr>
      </w:pPr>
    </w:p>
    <w:p w:rsidR="007D5B73" w:rsidRPr="00906E75" w:rsidRDefault="007D5B73" w:rsidP="007D5B73">
      <w:pPr>
        <w:widowControl w:val="0"/>
        <w:numPr>
          <w:ilvl w:val="0"/>
          <w:numId w:val="20"/>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dokumenty realizacji prac,</w:t>
      </w:r>
    </w:p>
    <w:p w:rsidR="007D5B73" w:rsidRPr="00906E75" w:rsidRDefault="007D5B73" w:rsidP="007D5B73">
      <w:pPr>
        <w:widowControl w:val="0"/>
        <w:numPr>
          <w:ilvl w:val="0"/>
          <w:numId w:val="20"/>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 xml:space="preserve">wykaz rzeczowy wykonanych robót w zestawieniu na branże budowlane, potwierdzony przez Inspektora Nadzoru budowlanego, </w:t>
      </w:r>
    </w:p>
    <w:p w:rsidR="007D5B73" w:rsidRPr="00906E75" w:rsidRDefault="007D5B73" w:rsidP="007D5B73">
      <w:pPr>
        <w:widowControl w:val="0"/>
        <w:numPr>
          <w:ilvl w:val="0"/>
          <w:numId w:val="20"/>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 xml:space="preserve">komplet dokumentacji odbiorowej/powykonawczej w </w:t>
      </w:r>
      <w:r w:rsidRPr="00906E75">
        <w:rPr>
          <w:rFonts w:ascii="Arial" w:eastAsia="Times New Roman" w:hAnsi="Arial" w:cs="Arial"/>
          <w:b/>
          <w:color w:val="000000"/>
          <w:sz w:val="20"/>
          <w:szCs w:val="20"/>
          <w:shd w:val="clear" w:color="auto" w:fill="FFFFFF"/>
          <w:lang w:eastAsia="ar-SA"/>
        </w:rPr>
        <w:t>1 egz.</w:t>
      </w:r>
      <w:r w:rsidRPr="00906E75">
        <w:rPr>
          <w:rFonts w:ascii="Arial" w:eastAsia="Times New Roman" w:hAnsi="Arial" w:cs="Arial"/>
          <w:color w:val="000000"/>
          <w:sz w:val="20"/>
          <w:szCs w:val="20"/>
          <w:shd w:val="clear" w:color="auto" w:fill="FFFFFF"/>
          <w:lang w:eastAsia="ar-SA"/>
        </w:rPr>
        <w:t xml:space="preserve"> - zestawienie dokumentacji odbiorowej umieszczone w poszczególnych tomach dokumentacji odbiorowej; w/w dokumenty należy wykonać w porozumieniu z inspektorem nadzoru budowlanego, </w:t>
      </w:r>
    </w:p>
    <w:p w:rsidR="007D5B73" w:rsidRPr="00906E75" w:rsidRDefault="007D5B73" w:rsidP="007D5B73">
      <w:pPr>
        <w:widowControl w:val="0"/>
        <w:numPr>
          <w:ilvl w:val="0"/>
          <w:numId w:val="20"/>
        </w:numPr>
        <w:suppressAutoHyphens/>
        <w:autoSpaceDE w:val="0"/>
        <w:spacing w:after="0"/>
        <w:ind w:left="1417" w:hanging="357"/>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protokoły odbiorowe i rozruchowe instalacji i urządzeń, wyniki badań i pomiarów,</w:t>
      </w:r>
    </w:p>
    <w:p w:rsidR="007D5B73" w:rsidRPr="00B0288E" w:rsidRDefault="007D5B73" w:rsidP="007D5B73">
      <w:pPr>
        <w:widowControl w:val="0"/>
        <w:numPr>
          <w:ilvl w:val="0"/>
          <w:numId w:val="20"/>
        </w:numPr>
        <w:suppressAutoHyphens/>
        <w:autoSpaceDE w:val="0"/>
        <w:spacing w:after="0"/>
        <w:ind w:left="1417" w:hanging="357"/>
        <w:jc w:val="both"/>
        <w:rPr>
          <w:rFonts w:ascii="Arial" w:eastAsia="Times New Roman" w:hAnsi="Arial" w:cs="Arial"/>
          <w:sz w:val="20"/>
          <w:szCs w:val="20"/>
          <w:lang w:eastAsia="pl-PL"/>
        </w:rPr>
      </w:pPr>
      <w:r w:rsidRPr="00906E75">
        <w:rPr>
          <w:rFonts w:ascii="Arial" w:eastAsia="Times New Roman" w:hAnsi="Arial" w:cs="Arial"/>
          <w:color w:val="000000"/>
          <w:sz w:val="20"/>
          <w:szCs w:val="20"/>
          <w:shd w:val="clear" w:color="auto" w:fill="FFFFFF"/>
          <w:lang w:eastAsia="ar-SA"/>
        </w:rPr>
        <w:t>dokumentację odbiorową urządzeń z UDT,</w:t>
      </w:r>
    </w:p>
    <w:p w:rsidR="007D5B73" w:rsidRPr="00B0288E" w:rsidRDefault="007D5B73" w:rsidP="007D5B73">
      <w:pPr>
        <w:pStyle w:val="Akapitzlist"/>
        <w:widowControl/>
        <w:numPr>
          <w:ilvl w:val="0"/>
          <w:numId w:val="20"/>
        </w:numPr>
        <w:suppressAutoHyphens w:val="0"/>
        <w:autoSpaceDE/>
        <w:spacing w:after="160" w:line="259" w:lineRule="auto"/>
        <w:contextualSpacing/>
        <w:jc w:val="both"/>
        <w:rPr>
          <w:rFonts w:ascii="Arial" w:hAnsi="Arial" w:cs="Arial"/>
          <w:lang w:eastAsia="pl-PL"/>
        </w:rPr>
      </w:pPr>
      <w:r w:rsidRPr="00B0288E">
        <w:rPr>
          <w:rFonts w:ascii="Arial" w:hAnsi="Arial" w:cs="Arial"/>
          <w:lang w:eastAsia="pl-PL"/>
        </w:rPr>
        <w:t>instrukcje obsługi i eksploatacji</w:t>
      </w:r>
      <w:r>
        <w:rPr>
          <w:rFonts w:ascii="Arial" w:hAnsi="Arial" w:cs="Arial"/>
          <w:lang w:eastAsia="pl-PL"/>
        </w:rPr>
        <w:t xml:space="preserve"> w języku polskim</w:t>
      </w:r>
      <w:r w:rsidRPr="00B0288E">
        <w:rPr>
          <w:rFonts w:ascii="Arial" w:hAnsi="Arial" w:cs="Arial"/>
          <w:lang w:eastAsia="pl-PL"/>
        </w:rPr>
        <w:t xml:space="preserve"> oraz decyzję/pozwolenie UDT na użytkowanie. </w:t>
      </w:r>
    </w:p>
    <w:p w:rsidR="007D5B73" w:rsidRPr="00B0288E" w:rsidRDefault="007D5B73" w:rsidP="007D5B73">
      <w:pPr>
        <w:pStyle w:val="Akapitzlist"/>
        <w:widowControl/>
        <w:numPr>
          <w:ilvl w:val="0"/>
          <w:numId w:val="20"/>
        </w:numPr>
        <w:suppressAutoHyphens w:val="0"/>
        <w:autoSpaceDE/>
        <w:spacing w:line="259" w:lineRule="auto"/>
        <w:ind w:left="1417" w:hanging="357"/>
        <w:contextualSpacing/>
        <w:jc w:val="both"/>
        <w:rPr>
          <w:rFonts w:ascii="Arial" w:hAnsi="Arial" w:cs="Arial"/>
          <w:lang w:eastAsia="pl-PL"/>
        </w:rPr>
      </w:pPr>
      <w:r w:rsidRPr="00B0288E">
        <w:rPr>
          <w:rFonts w:ascii="Arial" w:hAnsi="Arial" w:cs="Arial"/>
          <w:lang w:eastAsia="pl-PL"/>
        </w:rPr>
        <w:t>pozytywną decyzję odbioru urządzenia przez UDT, dokumentację dotyczącą resursu urządzenia.</w:t>
      </w:r>
    </w:p>
    <w:p w:rsidR="007D5B73" w:rsidRPr="008814E3" w:rsidRDefault="007D5B73" w:rsidP="007D5B73">
      <w:pPr>
        <w:widowControl w:val="0"/>
        <w:numPr>
          <w:ilvl w:val="0"/>
          <w:numId w:val="20"/>
        </w:numPr>
        <w:suppressAutoHyphens/>
        <w:autoSpaceDE w:val="0"/>
        <w:spacing w:after="0"/>
        <w:jc w:val="both"/>
        <w:rPr>
          <w:rFonts w:ascii="Arial" w:eastAsia="Times New Roman" w:hAnsi="Arial" w:cs="Arial"/>
          <w:sz w:val="20"/>
          <w:szCs w:val="20"/>
          <w:lang w:eastAsia="pl-PL"/>
        </w:rPr>
      </w:pPr>
      <w:r>
        <w:rPr>
          <w:rFonts w:ascii="Arial" w:eastAsia="Times New Roman" w:hAnsi="Arial" w:cs="Arial"/>
          <w:color w:val="000000"/>
          <w:sz w:val="20"/>
          <w:szCs w:val="20"/>
          <w:shd w:val="clear" w:color="auto" w:fill="FFFFFF"/>
          <w:lang w:eastAsia="ar-SA"/>
        </w:rPr>
        <w:t xml:space="preserve">badania i pomiary elektryczne ( </w:t>
      </w:r>
      <w:r w:rsidRPr="000C6FC4">
        <w:rPr>
          <w:rFonts w:ascii="Arial" w:eastAsia="Times New Roman" w:hAnsi="Arial" w:cs="Arial"/>
          <w:color w:val="000000"/>
          <w:sz w:val="20"/>
          <w:szCs w:val="20"/>
          <w:shd w:val="clear" w:color="auto" w:fill="FFFFFF"/>
          <w:lang w:eastAsia="ar-SA"/>
        </w:rPr>
        <w:t>skuteczności zerowania, oporności izolacji, natężenia oświetlenia</w:t>
      </w:r>
      <w:r>
        <w:rPr>
          <w:rFonts w:ascii="Arial" w:eastAsia="Times New Roman" w:hAnsi="Arial" w:cs="Arial"/>
          <w:color w:val="000000"/>
          <w:sz w:val="20"/>
          <w:szCs w:val="20"/>
          <w:shd w:val="clear" w:color="auto" w:fill="FFFFFF"/>
          <w:lang w:eastAsia="ar-SA"/>
        </w:rPr>
        <w:t xml:space="preserve"> )</w:t>
      </w:r>
    </w:p>
    <w:p w:rsidR="007D5B73" w:rsidRPr="00B02C3C" w:rsidRDefault="007D5B73" w:rsidP="007D5B73">
      <w:pPr>
        <w:widowControl w:val="0"/>
        <w:numPr>
          <w:ilvl w:val="0"/>
          <w:numId w:val="20"/>
        </w:numPr>
        <w:suppressAutoHyphens/>
        <w:autoSpaceDE w:val="0"/>
        <w:spacing w:after="0"/>
        <w:jc w:val="both"/>
        <w:rPr>
          <w:rFonts w:ascii="Arial" w:eastAsia="Times New Roman" w:hAnsi="Arial" w:cs="Arial"/>
          <w:sz w:val="20"/>
          <w:szCs w:val="20"/>
          <w:u w:val="single"/>
          <w:lang w:eastAsia="pl-PL"/>
        </w:rPr>
      </w:pPr>
      <w:r w:rsidRPr="00B02C3C">
        <w:rPr>
          <w:rFonts w:ascii="Arial" w:eastAsia="Times New Roman" w:hAnsi="Arial" w:cs="Arial"/>
          <w:color w:val="000000"/>
          <w:sz w:val="20"/>
          <w:szCs w:val="20"/>
          <w:u w:val="single"/>
          <w:shd w:val="clear" w:color="auto" w:fill="FFFFFF"/>
          <w:lang w:eastAsia="ar-SA"/>
        </w:rPr>
        <w:t xml:space="preserve">przeprowadzi szkolenie teoretyczne i praktyczne dla użytkowników </w:t>
      </w:r>
      <w:r>
        <w:rPr>
          <w:rFonts w:ascii="Arial" w:eastAsia="Times New Roman" w:hAnsi="Arial" w:cs="Arial"/>
          <w:color w:val="000000"/>
          <w:sz w:val="20"/>
          <w:szCs w:val="20"/>
          <w:u w:val="single"/>
          <w:shd w:val="clear" w:color="auto" w:fill="FFFFFF"/>
          <w:lang w:eastAsia="ar-SA"/>
        </w:rPr>
        <w:t xml:space="preserve">dźwigu osobowego </w:t>
      </w:r>
      <w:r w:rsidRPr="00B02C3C">
        <w:rPr>
          <w:rFonts w:ascii="Arial" w:eastAsia="Times New Roman" w:hAnsi="Arial" w:cs="Arial"/>
          <w:color w:val="000000"/>
          <w:sz w:val="20"/>
          <w:szCs w:val="20"/>
          <w:u w:val="single"/>
          <w:shd w:val="clear" w:color="auto" w:fill="FFFFFF"/>
          <w:lang w:eastAsia="ar-SA"/>
        </w:rPr>
        <w:t xml:space="preserve"> z Działu Administracji – 9 osób. </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Wszystkie przedmiary ro</w:t>
      </w:r>
      <w:r>
        <w:rPr>
          <w:rFonts w:ascii="Arial" w:eastAsia="Times New Roman" w:hAnsi="Arial" w:cs="Arial"/>
          <w:sz w:val="20"/>
          <w:szCs w:val="20"/>
          <w:lang w:eastAsia="pl-PL"/>
        </w:rPr>
        <w:t xml:space="preserve">bót, w tym stanowiące załączniki </w:t>
      </w:r>
      <w:r w:rsidRPr="002008E8">
        <w:rPr>
          <w:rFonts w:ascii="Arial" w:eastAsia="Times New Roman" w:hAnsi="Arial" w:cs="Arial"/>
          <w:sz w:val="20"/>
          <w:szCs w:val="20"/>
          <w:lang w:eastAsia="pl-PL"/>
        </w:rPr>
        <w:t>pełnią rolę wyłącznie pomocniczą przy obliczeniu ceny ofertowej przez Wykonawcę, w tym co do ilości</w:t>
      </w:r>
      <w:r w:rsidRPr="002008E8">
        <w:t xml:space="preserve"> </w:t>
      </w:r>
      <w:r w:rsidRPr="002008E8">
        <w:rPr>
          <w:rFonts w:ascii="Arial" w:eastAsia="Times New Roman" w:hAnsi="Arial" w:cs="Arial"/>
          <w:sz w:val="20"/>
          <w:szCs w:val="20"/>
          <w:lang w:eastAsia="pl-PL"/>
        </w:rPr>
        <w:t>i typów robót. W przypadku, gdy jakieś prace nie zostały ujęte w przedmiotowych przedmiarach, a są niezbędne do prawidłowego wykonania zamówienia, Wykonawca winien je wycenić i uwzględnić w cenie ofertowej.</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W przypadku, gdy Zamawiający użył w opisie przedmiotu zamówienia (wraz z załącznikami) znaków towarowych, patentów lub pochodzenia, źródła lub szczególnego procesu, który charakteryzuje produkty lub usługi dostarczane przez konkretnego Wykonawcę, należy je rozumieć jako przykładowe. Zamawiający dopuszcza użycie rozwiązań równoważnych dopuszczonych do stosowania w budownictwie. Zamawiający uzna za równoważne rozwiązania, których stosowanie nie spowoduje zmiany projektu w zakresie przyjętej technologii wykonania oraz spełniające kryteria równoważności określone w dokumentacji projektowej.</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 xml:space="preserve">W przypadku, gdy Zamawiający odniósł się do norm, ocen technicznych, specyfikacji technicznych i systemów referencji technicznych, o których mowa w art. 101 ust. 1 </w:t>
      </w:r>
      <w:proofErr w:type="spellStart"/>
      <w:r w:rsidRPr="002008E8">
        <w:rPr>
          <w:rFonts w:ascii="Arial" w:eastAsia="Times New Roman" w:hAnsi="Arial" w:cs="Arial"/>
          <w:sz w:val="20"/>
          <w:szCs w:val="20"/>
          <w:lang w:eastAsia="pl-PL"/>
        </w:rPr>
        <w:t>pkt</w:t>
      </w:r>
      <w:proofErr w:type="spellEnd"/>
      <w:r w:rsidRPr="002008E8">
        <w:rPr>
          <w:rFonts w:ascii="Arial" w:eastAsia="Times New Roman" w:hAnsi="Arial" w:cs="Arial"/>
          <w:sz w:val="20"/>
          <w:szCs w:val="20"/>
          <w:lang w:eastAsia="pl-PL"/>
        </w:rPr>
        <w:t xml:space="preserve"> 2 oraz ust. 3 ustawy</w:t>
      </w:r>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PzP</w:t>
      </w:r>
      <w:proofErr w:type="spellEnd"/>
      <w:r w:rsidRPr="002008E8">
        <w:rPr>
          <w:rFonts w:ascii="Arial" w:eastAsia="Times New Roman" w:hAnsi="Arial" w:cs="Arial"/>
          <w:sz w:val="20"/>
          <w:szCs w:val="20"/>
          <w:lang w:eastAsia="pl-PL"/>
        </w:rPr>
        <w:t>, Zamawiający wskazuje, iż należy je rozumieć jako przykładowe. Zamawiający, zgodnie z art. 101 ust. 4 ustawy</w:t>
      </w:r>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PzP</w:t>
      </w:r>
      <w:proofErr w:type="spellEnd"/>
      <w:r w:rsidRPr="002008E8">
        <w:rPr>
          <w:rFonts w:ascii="Arial" w:eastAsia="Times New Roman" w:hAnsi="Arial" w:cs="Arial"/>
          <w:sz w:val="20"/>
          <w:szCs w:val="20"/>
          <w:lang w:eastAsia="pl-PL"/>
        </w:rPr>
        <w:t xml:space="preserve"> dopuszcza w każdym przypadku zastosowanie rozwiązań równoważnych opisywanym w treści SWZ wraz z załącznikami. Każdorazowo, gdy wskazana jest w niniejszej SWZ wraz z załącznikami norma, ocena techniczna, specyfikacja techniczna lub system referencji, o których mowa w art. 101 ust. 1 </w:t>
      </w:r>
      <w:proofErr w:type="spellStart"/>
      <w:r w:rsidRPr="002008E8">
        <w:rPr>
          <w:rFonts w:ascii="Arial" w:eastAsia="Times New Roman" w:hAnsi="Arial" w:cs="Arial"/>
          <w:sz w:val="20"/>
          <w:szCs w:val="20"/>
          <w:lang w:eastAsia="pl-PL"/>
        </w:rPr>
        <w:t>pkt</w:t>
      </w:r>
      <w:proofErr w:type="spellEnd"/>
      <w:r w:rsidRPr="002008E8">
        <w:rPr>
          <w:rFonts w:ascii="Arial" w:eastAsia="Times New Roman" w:hAnsi="Arial" w:cs="Arial"/>
          <w:sz w:val="20"/>
          <w:szCs w:val="20"/>
          <w:lang w:eastAsia="pl-PL"/>
        </w:rPr>
        <w:t xml:space="preserve"> 2 oraz ust. 3 ustawy</w:t>
      </w:r>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PzP</w:t>
      </w:r>
      <w:proofErr w:type="spellEnd"/>
      <w:r w:rsidRPr="002008E8">
        <w:rPr>
          <w:rFonts w:ascii="Arial" w:eastAsia="Times New Roman" w:hAnsi="Arial" w:cs="Arial"/>
          <w:sz w:val="20"/>
          <w:szCs w:val="20"/>
          <w:lang w:eastAsia="pl-PL"/>
        </w:rPr>
        <w:t>, należy przyjąć, że w odniesieniu do niej użyto sformułowania „lub równoważna”.</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Wykonawca, który na etapie realizacji umowy, powołuje się na rozwiązania równoważne jest zobowiązany wykazać, że oferowane przez niego dostawy, usługi lub roboty budowlane spełniają wymagania określone przez Zamawiającego.</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Wszystkie elementy przedmiotu zamówienia muszą być zgodne z właściwościami określon</w:t>
      </w:r>
      <w:r>
        <w:rPr>
          <w:rFonts w:ascii="Arial" w:eastAsia="Times New Roman" w:hAnsi="Arial" w:cs="Arial"/>
          <w:sz w:val="20"/>
          <w:szCs w:val="20"/>
          <w:lang w:eastAsia="pl-PL"/>
        </w:rPr>
        <w:t xml:space="preserve">ymi w dokumentacji projektowej. </w:t>
      </w:r>
    </w:p>
    <w:p w:rsidR="007D5B73"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 xml:space="preserve">Przedmiot zamówienia winien odpowiadać przepisom prawa, odnośnym normom i </w:t>
      </w:r>
      <w:r w:rsidRPr="002008E8">
        <w:rPr>
          <w:rFonts w:ascii="Arial" w:eastAsia="Times New Roman" w:hAnsi="Arial" w:cs="Arial"/>
          <w:sz w:val="20"/>
          <w:szCs w:val="20"/>
          <w:lang w:eastAsia="pl-PL"/>
        </w:rPr>
        <w:lastRenderedPageBreak/>
        <w:t>standardom, a także wymaganiom technicznym, obowiązujących w dniu odbioru robót.</w:t>
      </w:r>
    </w:p>
    <w:p w:rsidR="007D5B73" w:rsidRPr="002008E8" w:rsidRDefault="007D5B73" w:rsidP="007D5B73">
      <w:pPr>
        <w:widowControl w:val="0"/>
        <w:numPr>
          <w:ilvl w:val="0"/>
          <w:numId w:val="19"/>
        </w:numPr>
        <w:suppressAutoHyphens/>
        <w:autoSpaceDE w:val="0"/>
        <w:spacing w:after="0"/>
        <w:jc w:val="both"/>
        <w:rPr>
          <w:rFonts w:ascii="Arial" w:eastAsia="Times New Roman" w:hAnsi="Arial" w:cs="Arial"/>
          <w:sz w:val="20"/>
          <w:szCs w:val="20"/>
          <w:lang w:eastAsia="pl-PL"/>
        </w:rPr>
      </w:pPr>
      <w:r w:rsidRPr="002008E8">
        <w:rPr>
          <w:rFonts w:ascii="Arial" w:eastAsia="Times New Roman" w:hAnsi="Arial" w:cs="Arial"/>
          <w:sz w:val="20"/>
          <w:szCs w:val="20"/>
          <w:lang w:eastAsia="pl-PL"/>
        </w:rPr>
        <w:t>Wykonawca zobowiązany jest do przestrzegania obowiązujących lub podanych w dokumentacji projektowej norm i standardów, jak również przepisów prawa, mających zastosowanie do wykonywanych robót.</w:t>
      </w:r>
    </w:p>
    <w:p w:rsidR="007D5B73" w:rsidRPr="00906E75" w:rsidRDefault="007D5B73" w:rsidP="007D5B73">
      <w:pPr>
        <w:spacing w:after="0"/>
        <w:ind w:left="360"/>
        <w:jc w:val="both"/>
        <w:rPr>
          <w:rFonts w:ascii="Arial" w:hAnsi="Arial" w:cs="Arial"/>
          <w:sz w:val="20"/>
          <w:szCs w:val="20"/>
          <w:shd w:val="clear" w:color="auto" w:fill="FFFFFF"/>
          <w:lang w:eastAsia="pl-PL"/>
        </w:rPr>
      </w:pPr>
    </w:p>
    <w:p w:rsidR="007D5B73" w:rsidRPr="00906E75" w:rsidRDefault="007D5B73" w:rsidP="007D5B73">
      <w:pPr>
        <w:spacing w:after="0"/>
        <w:ind w:left="360"/>
        <w:jc w:val="both"/>
        <w:rPr>
          <w:rFonts w:ascii="Arial" w:eastAsia="Times New Roman" w:hAnsi="Arial" w:cs="Arial"/>
          <w:sz w:val="20"/>
          <w:szCs w:val="20"/>
          <w:lang w:eastAsia="pl-PL"/>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2</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Wykonawca </w:t>
      </w:r>
      <w:r w:rsidRPr="00906E75">
        <w:rPr>
          <w:rFonts w:ascii="Arial" w:eastAsia="Times New Roman" w:hAnsi="Arial" w:cs="Arial"/>
          <w:b/>
          <w:sz w:val="20"/>
          <w:szCs w:val="20"/>
          <w:lang w:eastAsia="ar-SA"/>
        </w:rPr>
        <w:t>wykona przedmiot zamówienia</w:t>
      </w:r>
      <w:r w:rsidRPr="00906E75">
        <w:rPr>
          <w:rFonts w:ascii="Arial" w:eastAsia="Times New Roman" w:hAnsi="Arial" w:cs="Arial"/>
          <w:sz w:val="20"/>
          <w:szCs w:val="20"/>
          <w:lang w:eastAsia="ar-SA"/>
        </w:rPr>
        <w:t xml:space="preserve"> najpóźniej </w:t>
      </w:r>
      <w:r w:rsidRPr="00906E75">
        <w:rPr>
          <w:rFonts w:ascii="Arial" w:eastAsia="Times New Roman" w:hAnsi="Arial" w:cs="Arial"/>
          <w:color w:val="1F497D"/>
          <w:sz w:val="20"/>
          <w:szCs w:val="20"/>
          <w:lang w:eastAsia="ar-SA"/>
        </w:rPr>
        <w:t xml:space="preserve">w ciągu </w:t>
      </w:r>
      <w:r w:rsidRPr="002B6D42">
        <w:rPr>
          <w:rFonts w:ascii="Arial" w:eastAsia="Times New Roman" w:hAnsi="Arial" w:cs="Arial"/>
          <w:color w:val="FF0000"/>
          <w:sz w:val="20"/>
          <w:szCs w:val="20"/>
          <w:lang w:eastAsia="ar-SA"/>
        </w:rPr>
        <w:t>120</w:t>
      </w:r>
      <w:r w:rsidRPr="00906E75">
        <w:rPr>
          <w:rFonts w:ascii="Arial" w:eastAsia="Times New Roman" w:hAnsi="Arial" w:cs="Arial"/>
          <w:color w:val="1F497D"/>
          <w:sz w:val="20"/>
          <w:szCs w:val="20"/>
          <w:lang w:eastAsia="ar-SA"/>
        </w:rPr>
        <w:t xml:space="preserve"> dni </w:t>
      </w:r>
      <w:r w:rsidRPr="00906E75">
        <w:rPr>
          <w:rFonts w:ascii="Arial" w:eastAsia="Times New Roman" w:hAnsi="Arial" w:cs="Arial"/>
          <w:bCs/>
          <w:color w:val="1F497D"/>
          <w:sz w:val="20"/>
          <w:szCs w:val="20"/>
          <w:lang w:eastAsia="pl-PL"/>
        </w:rPr>
        <w:t>od daty podpisania umowy tj. do ……………….</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Zamawiający przekaże Wykonawcy teren budowy najpóźniej </w:t>
      </w:r>
      <w:r w:rsidRPr="00906E75">
        <w:rPr>
          <w:rFonts w:ascii="Arial" w:eastAsia="Times New Roman" w:hAnsi="Arial" w:cs="Arial"/>
          <w:b/>
          <w:sz w:val="20"/>
          <w:szCs w:val="20"/>
          <w:lang w:eastAsia="ar-SA"/>
        </w:rPr>
        <w:t>w terminie 3 dni</w:t>
      </w:r>
      <w:r w:rsidRPr="00906E75">
        <w:rPr>
          <w:rFonts w:ascii="Arial" w:eastAsia="Times New Roman" w:hAnsi="Arial" w:cs="Arial"/>
          <w:sz w:val="20"/>
          <w:szCs w:val="20"/>
          <w:lang w:eastAsia="ar-SA"/>
        </w:rPr>
        <w:t xml:space="preserve"> od daty podpisania umowy.</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hAnsi="Arial" w:cs="Arial"/>
          <w:sz w:val="20"/>
          <w:szCs w:val="20"/>
        </w:rPr>
        <w:t xml:space="preserve">Zamawiający oświadcza, że powołał </w:t>
      </w:r>
      <w:r>
        <w:rPr>
          <w:rFonts w:ascii="Arial" w:hAnsi="Arial" w:cs="Arial"/>
          <w:sz w:val="20"/>
          <w:szCs w:val="20"/>
        </w:rPr>
        <w:t>I</w:t>
      </w:r>
      <w:r w:rsidRPr="00906E75">
        <w:rPr>
          <w:rFonts w:ascii="Arial" w:hAnsi="Arial" w:cs="Arial"/>
          <w:sz w:val="20"/>
          <w:szCs w:val="20"/>
        </w:rPr>
        <w:t xml:space="preserve">nspektora </w:t>
      </w:r>
      <w:r>
        <w:rPr>
          <w:rFonts w:ascii="Arial" w:hAnsi="Arial" w:cs="Arial"/>
          <w:sz w:val="20"/>
          <w:szCs w:val="20"/>
        </w:rPr>
        <w:t>N</w:t>
      </w:r>
      <w:r w:rsidRPr="00906E75">
        <w:rPr>
          <w:rFonts w:ascii="Arial" w:hAnsi="Arial" w:cs="Arial"/>
          <w:sz w:val="20"/>
          <w:szCs w:val="20"/>
        </w:rPr>
        <w:t>adzoru w branży budowlanej w osobie …………………………………., posiadającej kwalifikacje zawodowe do pełnienia samodzielnych funkcji technicznych w budownictwie i w zakresie posiadanych uprawnień nr …………………………………….</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Przedstawicielem Wykonawcy na budowie (</w:t>
      </w:r>
      <w:r w:rsidRPr="00906E75">
        <w:rPr>
          <w:rFonts w:ascii="Arial" w:eastAsia="Times New Roman" w:hAnsi="Arial" w:cs="Arial"/>
          <w:b/>
          <w:sz w:val="20"/>
          <w:szCs w:val="20"/>
          <w:lang w:eastAsia="ar-SA"/>
        </w:rPr>
        <w:t>Kierownikiem budowy</w:t>
      </w:r>
      <w:r w:rsidRPr="00906E75">
        <w:rPr>
          <w:rFonts w:ascii="Arial" w:eastAsia="Times New Roman" w:hAnsi="Arial" w:cs="Arial"/>
          <w:sz w:val="20"/>
          <w:szCs w:val="20"/>
          <w:lang w:eastAsia="ar-SA"/>
        </w:rPr>
        <w:t xml:space="preserve">) jest: p. </w:t>
      </w:r>
      <w:r w:rsidRPr="00906E75">
        <w:rPr>
          <w:rFonts w:ascii="Arial" w:eastAsia="Times New Roman" w:hAnsi="Arial" w:cs="Arial"/>
          <w:b/>
          <w:sz w:val="20"/>
          <w:szCs w:val="20"/>
          <w:lang w:eastAsia="ar-SA"/>
        </w:rPr>
        <w:t>…………………….</w:t>
      </w:r>
      <w:r w:rsidRPr="00906E75">
        <w:rPr>
          <w:rFonts w:ascii="Arial" w:eastAsia="Times New Roman" w:hAnsi="Arial" w:cs="Arial"/>
          <w:sz w:val="20"/>
          <w:szCs w:val="20"/>
          <w:lang w:eastAsia="ar-SA"/>
        </w:rPr>
        <w:t xml:space="preserve"> posiadający uprawnienia budowlane do kierowania robotami budowlanymi w specjalności konstrukcyjno – budowlanej nr ………………………………;</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eastAsia="Times New Roman" w:hAnsi="Arial" w:cs="Arial"/>
          <w:b/>
          <w:sz w:val="20"/>
          <w:szCs w:val="20"/>
          <w:lang w:eastAsia="ar-SA"/>
        </w:rPr>
        <w:t>Zamawiający zapewni Wykonawcy nieodpłatnie dostęp do punktu poboru wody, i energii elektrycznej.</w:t>
      </w:r>
    </w:p>
    <w:p w:rsidR="007D5B73" w:rsidRPr="00906E75" w:rsidRDefault="007D5B73" w:rsidP="007D5B73">
      <w:pPr>
        <w:widowControl w:val="0"/>
        <w:numPr>
          <w:ilvl w:val="3"/>
          <w:numId w:val="5"/>
        </w:numPr>
        <w:suppressAutoHyphens/>
        <w:autoSpaceDE w:val="0"/>
        <w:spacing w:after="0"/>
        <w:ind w:left="709" w:hanging="425"/>
        <w:jc w:val="both"/>
        <w:rPr>
          <w:rFonts w:ascii="Arial" w:eastAsia="Times New Roman" w:hAnsi="Arial" w:cs="Arial"/>
          <w:b/>
          <w:sz w:val="20"/>
          <w:szCs w:val="20"/>
          <w:lang w:eastAsia="ar-SA"/>
        </w:rPr>
      </w:pPr>
      <w:r w:rsidRPr="00906E75">
        <w:rPr>
          <w:rFonts w:ascii="Arial" w:eastAsia="Times New Roman" w:hAnsi="Arial" w:cs="Arial"/>
          <w:bCs/>
          <w:sz w:val="20"/>
          <w:szCs w:val="20"/>
          <w:lang w:eastAsia="ar-SA"/>
        </w:rPr>
        <w:t>Zamawiający w dniu przekazania terenu robót wskaże Wykonawcy punkty:</w:t>
      </w:r>
    </w:p>
    <w:p w:rsidR="007D5B73" w:rsidRPr="00906E75" w:rsidRDefault="007D5B73" w:rsidP="007D5B73">
      <w:pPr>
        <w:widowControl w:val="0"/>
        <w:numPr>
          <w:ilvl w:val="0"/>
          <w:numId w:val="2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poboru wody, </w:t>
      </w:r>
    </w:p>
    <w:p w:rsidR="007D5B73" w:rsidRPr="00906E75" w:rsidRDefault="007D5B73" w:rsidP="007D5B73">
      <w:pPr>
        <w:widowControl w:val="0"/>
        <w:numPr>
          <w:ilvl w:val="0"/>
          <w:numId w:val="2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poboru energii elektrycznej;</w:t>
      </w:r>
    </w:p>
    <w:p w:rsidR="007D5B73" w:rsidRPr="00906E75" w:rsidRDefault="007D5B73" w:rsidP="007D5B73">
      <w:pPr>
        <w:spacing w:after="0"/>
        <w:jc w:val="both"/>
        <w:rPr>
          <w:rFonts w:ascii="Arial" w:hAnsi="Arial" w:cs="Arial"/>
          <w:b/>
          <w:sz w:val="20"/>
          <w:szCs w:val="20"/>
        </w:rPr>
      </w:pPr>
    </w:p>
    <w:p w:rsidR="007D5B73" w:rsidRPr="00906E75" w:rsidRDefault="007D5B73" w:rsidP="007D5B73">
      <w:pPr>
        <w:spacing w:after="0"/>
        <w:jc w:val="both"/>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3</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b/>
          <w:sz w:val="20"/>
          <w:szCs w:val="20"/>
          <w:lang w:eastAsia="ar-SA"/>
        </w:rPr>
      </w:pPr>
      <w:r w:rsidRPr="00906E75">
        <w:rPr>
          <w:rFonts w:ascii="Arial" w:eastAsia="Times New Roman" w:hAnsi="Arial" w:cs="Arial"/>
          <w:b/>
          <w:sz w:val="20"/>
          <w:szCs w:val="20"/>
          <w:lang w:eastAsia="ar-SA"/>
        </w:rPr>
        <w:t>Wykonawca zobowiązany jest</w:t>
      </w:r>
      <w:r w:rsidRPr="00906E75">
        <w:rPr>
          <w:rFonts w:ascii="Arial" w:eastAsia="Times New Roman" w:hAnsi="Arial" w:cs="Arial"/>
          <w:sz w:val="20"/>
          <w:szCs w:val="20"/>
          <w:lang w:eastAsia="ar-SA"/>
        </w:rPr>
        <w:t xml:space="preserve"> w szczególności do: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wykonania robót budowlanych stanowiących Przedmiot Zamówienia z zachowaniem norm i standardów jakościowych odnoszących się do tego typu robót, w sposób zgodny z przepisami prawa, a w szczególności ustawy z dnia 7 lipca 1994 r. – Prawo budowlane (</w:t>
      </w:r>
      <w:proofErr w:type="spellStart"/>
      <w:r w:rsidRPr="00906E75">
        <w:rPr>
          <w:rFonts w:ascii="Arial" w:eastAsia="Times New Roman" w:hAnsi="Arial" w:cs="Arial"/>
          <w:sz w:val="20"/>
          <w:szCs w:val="20"/>
          <w:lang w:eastAsia="ar-SA"/>
        </w:rPr>
        <w:t>t.j</w:t>
      </w:r>
      <w:proofErr w:type="spellEnd"/>
      <w:r w:rsidRPr="00906E75">
        <w:rPr>
          <w:rFonts w:ascii="Arial" w:eastAsia="Times New Roman" w:hAnsi="Arial" w:cs="Arial"/>
          <w:sz w:val="20"/>
          <w:szCs w:val="20"/>
          <w:lang w:eastAsia="ar-SA"/>
        </w:rPr>
        <w:t xml:space="preserve">.: </w:t>
      </w:r>
      <w:proofErr w:type="spellStart"/>
      <w:r w:rsidRPr="00906E75">
        <w:rPr>
          <w:rFonts w:ascii="Arial" w:eastAsia="Times New Roman" w:hAnsi="Arial" w:cs="Arial"/>
          <w:bCs/>
          <w:sz w:val="20"/>
          <w:szCs w:val="20"/>
          <w:lang w:eastAsia="ar-SA"/>
        </w:rPr>
        <w:t>Dz.U</w:t>
      </w:r>
      <w:proofErr w:type="spellEnd"/>
      <w:r w:rsidRPr="00906E75">
        <w:rPr>
          <w:rFonts w:ascii="Arial" w:eastAsia="Times New Roman" w:hAnsi="Arial" w:cs="Arial"/>
          <w:bCs/>
          <w:sz w:val="20"/>
          <w:szCs w:val="20"/>
          <w:lang w:eastAsia="ar-SA"/>
        </w:rPr>
        <w:t xml:space="preserve">. 2020 poz. 1333 z </w:t>
      </w:r>
      <w:proofErr w:type="spellStart"/>
      <w:r w:rsidRPr="00906E75">
        <w:rPr>
          <w:rFonts w:ascii="Arial" w:eastAsia="Times New Roman" w:hAnsi="Arial" w:cs="Arial"/>
          <w:bCs/>
          <w:sz w:val="20"/>
          <w:szCs w:val="20"/>
          <w:lang w:eastAsia="ar-SA"/>
        </w:rPr>
        <w:t>późn</w:t>
      </w:r>
      <w:proofErr w:type="spellEnd"/>
      <w:r w:rsidRPr="00906E75">
        <w:rPr>
          <w:rFonts w:ascii="Arial" w:eastAsia="Times New Roman" w:hAnsi="Arial" w:cs="Arial"/>
          <w:bCs/>
          <w:sz w:val="20"/>
          <w:szCs w:val="20"/>
          <w:lang w:eastAsia="ar-SA"/>
        </w:rPr>
        <w:t>. zm.)</w:t>
      </w:r>
    </w:p>
    <w:p w:rsidR="007D5B73" w:rsidRPr="00906E75" w:rsidRDefault="007D5B73" w:rsidP="007D5B73">
      <w:pPr>
        <w:widowControl w:val="0"/>
        <w:suppressAutoHyphens/>
        <w:autoSpaceDE w:val="0"/>
        <w:spacing w:after="0"/>
        <w:ind w:left="1429"/>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oraz przepisami wykonawczymi wydanymi na jej podstawie, przepisami BHP i </w:t>
      </w:r>
      <w:proofErr w:type="spellStart"/>
      <w:r w:rsidRPr="00906E75">
        <w:rPr>
          <w:rFonts w:ascii="Arial" w:eastAsia="Times New Roman" w:hAnsi="Arial" w:cs="Arial"/>
          <w:sz w:val="20"/>
          <w:szCs w:val="20"/>
          <w:lang w:eastAsia="ar-SA"/>
        </w:rPr>
        <w:t>p.poż</w:t>
      </w:r>
      <w:proofErr w:type="spellEnd"/>
      <w:r w:rsidRPr="00906E75">
        <w:rPr>
          <w:rFonts w:ascii="Arial" w:eastAsia="Times New Roman" w:hAnsi="Arial" w:cs="Arial"/>
          <w:sz w:val="20"/>
          <w:szCs w:val="20"/>
          <w:lang w:eastAsia="ar-SA"/>
        </w:rPr>
        <w:t>., SIWZ, a także dokumentacją techniczną i specyfikacjami technicznymi wykonania i odbioru robót;</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przed rozpoczęciem prac sporządzenia własnego planu bezpieczeństwa i ochrony zdrowia „BIOZ”, uwzględniającego charakter obiektu i warunki prowadzenia robót, zgodnie z Rozporządzeniem Ministra Infrastruktury z dnia 23.03.2003 r. w sprawie informacji dotyczącej bezpieczeństwa i ochrony zdrowia oraz planu bezpieczeństwa i ochrony zdrowia (Dz. U. z 2003 r. Nr 120, poz. 1126);</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zatrudnienia do wykonywania robót pracowników z odpowiednimi kwalifikacjami zawodowymi;</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urządzenia zaplecza budowy,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zapewnienia bezpiecznej organizacji pracy na czas prowadzenia robót, (łącznie z widocznym oznakowaniem miejsca prowadzenia robót</w:t>
      </w:r>
      <w:r>
        <w:rPr>
          <w:rFonts w:ascii="Arial" w:eastAsia="Times New Roman" w:hAnsi="Arial" w:cs="Arial"/>
          <w:sz w:val="20"/>
          <w:szCs w:val="20"/>
          <w:lang w:eastAsia="ar-SA"/>
        </w:rPr>
        <w:t>)</w:t>
      </w:r>
      <w:r w:rsidRPr="00906E75">
        <w:rPr>
          <w:rFonts w:ascii="Arial" w:eastAsia="Times New Roman" w:hAnsi="Arial" w:cs="Arial"/>
          <w:sz w:val="20"/>
          <w:szCs w:val="20"/>
          <w:lang w:eastAsia="ar-SA"/>
        </w:rPr>
        <w:t>;</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utrzymywania miejsca prowadzenia (tzn. terenu budowy) w należytym porządku;</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wywozu gruzu budowlanego oraz odpadów powykonawczych na legalne wysypisko (koszty wywozu i utylizacji należy uwzględnić w cenie oferty);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przestrzegania przepisów dotyczących bezpieczeństwa i higieny pracy;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zabezpieczenia na własny koszt terenu budowy przed dostępem osób postronnych;</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umieszczenie na terenie budowy tablicy informacyjnej zgodnie z wymogami Prawa budowlanego;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takiej organizacji robót i terenu budowy, która zapewni bezpieczeństwo osób </w:t>
      </w:r>
      <w:r w:rsidRPr="00906E75">
        <w:rPr>
          <w:rFonts w:ascii="Arial" w:eastAsia="Times New Roman" w:hAnsi="Arial" w:cs="Arial"/>
          <w:sz w:val="20"/>
          <w:szCs w:val="20"/>
          <w:lang w:eastAsia="ar-SA"/>
        </w:rPr>
        <w:lastRenderedPageBreak/>
        <w:t>przebywających na terenie budowy oraz terenach przylegających do terenu budowy;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przestrzegania przepisów prawa przy wykonywaniu robót budowlanych, zwłaszcza prawa budowlanego oraz BHP;</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stosowania instrukcji, procedur i poleceń wydawanych przez Zamawiającego oraz inspektorów nadzoru, niezbędnych dla zapewnienia prawidłowej realizacji Umowy, jakości oraz terminów wykonania robót;</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przejęcia od Zamawiającego terenu budowy;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organizacji, zagospodarowania, utrzymania i likwidacji terenu budowy;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zorganizowania zaplecza socjalno-technicznego budowy, zgodnie z odpowiednimi przepisami oraz wyposażenia zaplecza budowy we wszystkie przedmioty i sprzęty, które są niezbędne podczas wykonywania robót;</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oznaczenia terenu budowy, na którym mają być prowadzone roboty budowlane zgodnie z wymogami prawa budowlanego oraz innymi obowiązującymi przepisami;</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utrzymywanie ładu, porządku i czystości przy wykonywaniu prac, a po zakończeniu robót uporządkowanie terenu budowy i terenu przyległego;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wykonania dokumentacji powykonawczej i wykonania zaleceń pokontrolnych instytucji państwowych oraz przekazania Zamawiającemu;</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sprzątania terenu budowy, zagospodarowania odpadów z terenu budowy lub powstałych w wyniku realizacji robót zgodnie z ustawą o odpadach;</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ustanowienia kierownika budowy;</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naprawy (lub wymiany) zniszczonych przez Wykonawcę podczas prowadzenia robót elementów istniejącej infrastruktury; odtworzenia lub przywrócenia terenu budowy i obszaru oddziaływania wykonywanych robót po zakończeniu robót do stanu pierwotnego;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dokonywania prób i odbiorów robót z udziałem wymaganych instytucji i Zamawiającego;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uczestniczenie w radach budowy organizowanych przez Zamawiającego;</w:t>
      </w:r>
    </w:p>
    <w:p w:rsidR="007D5B73" w:rsidRPr="00906E75" w:rsidRDefault="007D5B73" w:rsidP="007D5B73">
      <w:pPr>
        <w:widowControl w:val="0"/>
        <w:numPr>
          <w:ilvl w:val="0"/>
          <w:numId w:val="2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pisemnego zawiadomienia Zamawiającego o każdej możliwości opóźnienia robót spowodowanej niewykonaniem obowiązków przez Zamawiającego;</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Wyroby budowlane użyte do wykonania przedmiotu zamówienia winny być zgodne z ustawą z dnia 16 kwietnia 2004</w:t>
      </w:r>
      <w:r>
        <w:rPr>
          <w:rFonts w:ascii="Arial" w:eastAsia="Times New Roman" w:hAnsi="Arial" w:cs="Arial"/>
          <w:sz w:val="20"/>
          <w:szCs w:val="20"/>
          <w:lang w:eastAsia="ar-SA"/>
        </w:rPr>
        <w:t xml:space="preserve"> roku o wyrobach budowlanych (t</w:t>
      </w:r>
      <w:r w:rsidRPr="00906E75">
        <w:rPr>
          <w:rFonts w:ascii="Arial" w:eastAsia="Times New Roman" w:hAnsi="Arial" w:cs="Arial"/>
          <w:sz w:val="20"/>
          <w:szCs w:val="20"/>
          <w:lang w:eastAsia="ar-SA"/>
        </w:rPr>
        <w:t xml:space="preserve">j.: </w:t>
      </w:r>
      <w:proofErr w:type="spellStart"/>
      <w:r w:rsidRPr="00906E75">
        <w:rPr>
          <w:rFonts w:ascii="Arial" w:eastAsia="Times New Roman" w:hAnsi="Arial" w:cs="Arial"/>
          <w:sz w:val="20"/>
          <w:szCs w:val="20"/>
          <w:lang w:eastAsia="ar-SA"/>
        </w:rPr>
        <w:t>Dz.U</w:t>
      </w:r>
      <w:proofErr w:type="spellEnd"/>
      <w:r w:rsidRPr="00906E75">
        <w:rPr>
          <w:rFonts w:ascii="Arial" w:eastAsia="Times New Roman" w:hAnsi="Arial" w:cs="Arial"/>
          <w:sz w:val="20"/>
          <w:szCs w:val="20"/>
          <w:lang w:eastAsia="ar-SA"/>
        </w:rPr>
        <w:t xml:space="preserve">. 2021 poz. 1213 z </w:t>
      </w:r>
      <w:proofErr w:type="spellStart"/>
      <w:r w:rsidRPr="00906E75">
        <w:rPr>
          <w:rFonts w:ascii="Arial" w:eastAsia="Times New Roman" w:hAnsi="Arial" w:cs="Arial"/>
          <w:sz w:val="20"/>
          <w:szCs w:val="20"/>
          <w:lang w:eastAsia="ar-SA"/>
        </w:rPr>
        <w:t>późń</w:t>
      </w:r>
      <w:proofErr w:type="spellEnd"/>
      <w:r w:rsidRPr="00906E75">
        <w:rPr>
          <w:rFonts w:ascii="Arial" w:eastAsia="Times New Roman" w:hAnsi="Arial" w:cs="Arial"/>
          <w:sz w:val="20"/>
          <w:szCs w:val="20"/>
          <w:lang w:eastAsia="ar-SA"/>
        </w:rPr>
        <w:t>. zm.), dopuszczone do obrotu i powszechnego lub jednostkowego stosowania w budownictwie zgodnie z przepisami Prawa budowlanego.</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przypadku odstąpienia od umowy, Wykonawca w terminie 7 dni od daty odstąpienia, przy udziale Zamawiającego sporządzi szczegółowy protokół inwentaryzacji wykonanych robót oraz zabezpieczy przerwane roboty w zakresie uzgodnionym przez strony na własny koszt i ryzyko.</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Wykonawca oświadcza, że zapoznał się z dokumentacją techniczną określoną w § 1 i nie wnosi co do jej treści zastrzeżeń, a nadto uznaje ją za sporządzoną w sposób prawidłowy. </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b/>
          <w:sz w:val="20"/>
          <w:szCs w:val="20"/>
          <w:lang w:eastAsia="ar-SA"/>
        </w:rPr>
      </w:pPr>
      <w:r w:rsidRPr="00906E75">
        <w:rPr>
          <w:rFonts w:ascii="Arial" w:eastAsia="Times New Roman" w:hAnsi="Arial" w:cs="Arial"/>
          <w:b/>
          <w:sz w:val="20"/>
          <w:szCs w:val="20"/>
          <w:lang w:eastAsia="ar-SA"/>
        </w:rPr>
        <w:t>W celu wyeliminowania późniejszych roszczeń przed rozpoczęciem robót Wykonawca zobowiązany jest do sporządzenia inwentaryzacji w formie zapisu fotograficznego terenu budowy i nieruchomości i przekazania jej na płycie CD Zamawiającemu. W przypadku wystąpienia uszkodzeń obiektów wynikających z niewłaściwego prowadzenia robót konsekwencje z tego tytułu poniesie Wykonawca.</w:t>
      </w:r>
    </w:p>
    <w:p w:rsidR="007D5B73" w:rsidRPr="00906E75" w:rsidRDefault="007D5B73" w:rsidP="007D5B73">
      <w:pPr>
        <w:widowControl w:val="0"/>
        <w:numPr>
          <w:ilvl w:val="3"/>
          <w:numId w:val="16"/>
        </w:numPr>
        <w:suppressAutoHyphens/>
        <w:autoSpaceDE w:val="0"/>
        <w:spacing w:after="0"/>
        <w:ind w:left="709" w:hanging="47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W przypadku, gdy Wykonawca będzie realizował roboty objęte niniejszą Umową bez należytej staranności, niezgodnie z obowiązującymi przepisami, normami technicznymi, zasadami sztuki budowlanej, Dokumentacją projektową, zasadami BHP lub niezgodnie z postanowieniami niniejszej Umowy (zwłaszcza z harmonogramem </w:t>
      </w:r>
      <w:proofErr w:type="spellStart"/>
      <w:r w:rsidRPr="00906E75">
        <w:rPr>
          <w:rFonts w:ascii="Arial" w:eastAsia="Times New Roman" w:hAnsi="Arial" w:cs="Arial"/>
          <w:sz w:val="20"/>
          <w:szCs w:val="20"/>
          <w:lang w:eastAsia="ar-SA"/>
        </w:rPr>
        <w:t>rzeczowo–finansowym</w:t>
      </w:r>
      <w:proofErr w:type="spellEnd"/>
      <w:r w:rsidRPr="00906E75">
        <w:rPr>
          <w:rFonts w:ascii="Arial" w:eastAsia="Times New Roman" w:hAnsi="Arial" w:cs="Arial"/>
          <w:sz w:val="20"/>
          <w:szCs w:val="20"/>
          <w:lang w:eastAsia="ar-SA"/>
        </w:rPr>
        <w:t xml:space="preserve"> robót budowlanych) lub będzie naruszał inne obowiązki wynikające z niniejszej Umowy, Zamawiający ma prawo według własnego uznania:</w:t>
      </w:r>
    </w:p>
    <w:p w:rsidR="007D5B73" w:rsidRPr="00906E75" w:rsidRDefault="007D5B73" w:rsidP="007D5B73">
      <w:pPr>
        <w:widowControl w:val="0"/>
        <w:numPr>
          <w:ilvl w:val="0"/>
          <w:numId w:val="4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wezwać Wykonawcę do należytej realizacji Umowy;</w:t>
      </w:r>
    </w:p>
    <w:p w:rsidR="007D5B73" w:rsidRPr="00906E75" w:rsidRDefault="007D5B73" w:rsidP="007D5B73">
      <w:pPr>
        <w:widowControl w:val="0"/>
        <w:numPr>
          <w:ilvl w:val="0"/>
          <w:numId w:val="4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nakazać Wykonawcy zaprzestanie wykonywania robót;</w:t>
      </w:r>
    </w:p>
    <w:p w:rsidR="007D5B73" w:rsidRPr="00906E75" w:rsidRDefault="007D5B73" w:rsidP="007D5B73">
      <w:pPr>
        <w:widowControl w:val="0"/>
        <w:numPr>
          <w:ilvl w:val="0"/>
          <w:numId w:val="4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lastRenderedPageBreak/>
        <w:t>nakazać poprawienie lub ponowne wykonanie robót;</w:t>
      </w:r>
    </w:p>
    <w:p w:rsidR="007D5B73" w:rsidRPr="00906E75" w:rsidRDefault="007D5B73" w:rsidP="007D5B73">
      <w:pPr>
        <w:widowControl w:val="0"/>
        <w:numPr>
          <w:ilvl w:val="0"/>
          <w:numId w:val="4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odstąpić od Umowy w całości lub w części na zasadach określonych w umowie;</w:t>
      </w:r>
    </w:p>
    <w:p w:rsidR="007D5B73" w:rsidRPr="00906E75" w:rsidRDefault="007D5B73" w:rsidP="007D5B73">
      <w:pPr>
        <w:widowControl w:val="0"/>
        <w:numPr>
          <w:ilvl w:val="0"/>
          <w:numId w:val="4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powierzyć poprawienie lub wykonanie robót objętych Umową innym podmiotom na koszt i ryzyko Wykonawcy.</w:t>
      </w: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4</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zobowiązuje się wykonać przedmiot umowy przy użyciu materiałów i urządzeń zgodnych z dokumentacją techniczną i złożoną ofertą.</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zrealizuje roboty z materiałów i przy użyciu urządzeń i sprzętu zakupionych wyłącznie przez siebie.</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Zastosowane materiały i urządzenia muszą spełniać wymagania art. 10 ustawy Prawo Budowlane z dnia 7 lipca 1994 roku (tekst jednolity: </w:t>
      </w:r>
      <w:proofErr w:type="spellStart"/>
      <w:r w:rsidRPr="00906E75">
        <w:rPr>
          <w:rFonts w:ascii="Arial" w:eastAsia="Times New Roman" w:hAnsi="Arial" w:cs="Arial"/>
          <w:sz w:val="20"/>
          <w:szCs w:val="20"/>
          <w:lang w:eastAsia="ar-SA"/>
        </w:rPr>
        <w:t>Dz.U</w:t>
      </w:r>
      <w:proofErr w:type="spellEnd"/>
      <w:r w:rsidRPr="00906E75">
        <w:rPr>
          <w:rFonts w:ascii="Arial" w:eastAsia="Times New Roman" w:hAnsi="Arial" w:cs="Arial"/>
          <w:sz w:val="20"/>
          <w:szCs w:val="20"/>
          <w:lang w:eastAsia="ar-SA"/>
        </w:rPr>
        <w:t xml:space="preserve">. 2020 poz. 1333z </w:t>
      </w:r>
      <w:proofErr w:type="spellStart"/>
      <w:r w:rsidRPr="00906E75">
        <w:rPr>
          <w:rFonts w:ascii="Arial" w:eastAsia="Times New Roman" w:hAnsi="Arial" w:cs="Arial"/>
          <w:sz w:val="20"/>
          <w:szCs w:val="20"/>
          <w:lang w:eastAsia="ar-SA"/>
        </w:rPr>
        <w:t>późn</w:t>
      </w:r>
      <w:proofErr w:type="spellEnd"/>
      <w:r w:rsidRPr="00906E75">
        <w:rPr>
          <w:rFonts w:ascii="Arial" w:eastAsia="Times New Roman" w:hAnsi="Arial" w:cs="Arial"/>
          <w:sz w:val="20"/>
          <w:szCs w:val="20"/>
          <w:lang w:eastAsia="ar-SA"/>
        </w:rPr>
        <w:t>. zm.).</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Na każde uzasadnione żądanie Zamawiającego materiały te zostaną poddane badaniom w miejscu produkcji, na placu budowy lub też w miejscu określonym przez Zamawiającego, na koszt Wykonawcy. </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Materiały pozyskane z demontażu, a nadające się do wykorzystania, Wykonawca przekaże protokołem Zamawiającemu. Pozostałe pozyskane materiały utylizuje Wykonawca na własny koszt i ryzyko na zasadach określonych w § 3 ust. 1 niniejszej umowy.</w:t>
      </w:r>
    </w:p>
    <w:p w:rsidR="007D5B73" w:rsidRPr="00906E75" w:rsidRDefault="007D5B73" w:rsidP="007D5B73">
      <w:pPr>
        <w:widowControl w:val="0"/>
        <w:numPr>
          <w:ilvl w:val="0"/>
          <w:numId w:val="2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Strony ustalają, że Wykonawca wykona przedmiot umowy zgodnie z warunkami technicznymi wykonania robót oraz obowiązującymi Polskimi Normami.</w:t>
      </w:r>
    </w:p>
    <w:p w:rsidR="007D5B73" w:rsidRPr="00906E75" w:rsidRDefault="007D5B73" w:rsidP="007D5B73">
      <w:pPr>
        <w:spacing w:after="0"/>
        <w:ind w:left="426"/>
        <w:jc w:val="center"/>
        <w:rPr>
          <w:rFonts w:ascii="Arial" w:hAnsi="Arial" w:cs="Arial"/>
          <w:b/>
          <w:sz w:val="20"/>
          <w:szCs w:val="20"/>
        </w:rPr>
      </w:pPr>
    </w:p>
    <w:p w:rsidR="007D5B73" w:rsidRPr="00906E75" w:rsidRDefault="007D5B73" w:rsidP="007D5B73">
      <w:pPr>
        <w:spacing w:after="0"/>
        <w:ind w:left="426"/>
        <w:jc w:val="center"/>
        <w:rPr>
          <w:rFonts w:ascii="Arial" w:hAnsi="Arial" w:cs="Arial"/>
          <w:b/>
          <w:sz w:val="20"/>
          <w:szCs w:val="20"/>
        </w:rPr>
      </w:pPr>
    </w:p>
    <w:p w:rsidR="007D5B73" w:rsidRPr="00906E75" w:rsidRDefault="007D5B73" w:rsidP="007D5B73">
      <w:pPr>
        <w:spacing w:after="0"/>
        <w:ind w:left="426"/>
        <w:jc w:val="center"/>
        <w:rPr>
          <w:rFonts w:ascii="Arial" w:hAnsi="Arial" w:cs="Arial"/>
          <w:b/>
          <w:sz w:val="20"/>
          <w:szCs w:val="20"/>
        </w:rPr>
      </w:pPr>
      <w:r w:rsidRPr="00906E75">
        <w:rPr>
          <w:rFonts w:ascii="Arial" w:hAnsi="Arial" w:cs="Arial"/>
          <w:b/>
          <w:sz w:val="20"/>
          <w:szCs w:val="20"/>
        </w:rPr>
        <w:t>Umowy o podwykonawstwo</w:t>
      </w:r>
    </w:p>
    <w:p w:rsidR="007D5B73" w:rsidRPr="00906E75" w:rsidRDefault="007D5B73" w:rsidP="007D5B73">
      <w:pPr>
        <w:spacing w:after="0"/>
        <w:ind w:left="426"/>
        <w:jc w:val="center"/>
        <w:rPr>
          <w:rFonts w:ascii="Arial" w:hAnsi="Arial" w:cs="Arial"/>
          <w:b/>
          <w:sz w:val="20"/>
          <w:szCs w:val="20"/>
        </w:rPr>
      </w:pPr>
      <w:r w:rsidRPr="00906E75">
        <w:rPr>
          <w:rFonts w:ascii="Arial" w:hAnsi="Arial" w:cs="Arial"/>
          <w:b/>
          <w:sz w:val="20"/>
          <w:szCs w:val="20"/>
        </w:rPr>
        <w:t>§ 5</w:t>
      </w:r>
    </w:p>
    <w:p w:rsidR="007D5B73" w:rsidRPr="00906E75" w:rsidRDefault="007D5B73" w:rsidP="007D5B73">
      <w:pPr>
        <w:widowControl w:val="0"/>
        <w:numPr>
          <w:ilvl w:val="0"/>
          <w:numId w:val="24"/>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Umowy o podwykonawstwo, o których mowa w niniejszej umowie to umowy zawarte w formie pisemnej o charakterze odpłatnym, których przedmiotem są roboty budowlane, dostawy lub usługi stanowiące część przedmiotu niniejszej umowy, zawarte miedzy wykonawcą a innym podmiotem zwanym Podwykonawcą, a także miedzy Podwykonawcą a Dalszym Podwykonawcą lub miedzy Dalszymi Podwykonawcami.</w:t>
      </w:r>
    </w:p>
    <w:p w:rsidR="007D5B73" w:rsidRPr="00906E75" w:rsidRDefault="007D5B73" w:rsidP="007D5B73">
      <w:pPr>
        <w:widowControl w:val="0"/>
        <w:numPr>
          <w:ilvl w:val="0"/>
          <w:numId w:val="24"/>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Wynagrodzenie Podwykonawcy za zlecony mu do realizacji zakres Przedmiotu Umowy nie może być wyższe niż wskazane w niniejszej umowie wynagrodzenie Wykonawcy za ten zakres.</w:t>
      </w:r>
    </w:p>
    <w:p w:rsidR="007D5B73" w:rsidRPr="00906E75" w:rsidRDefault="007D5B73" w:rsidP="007D5B73">
      <w:pPr>
        <w:widowControl w:val="0"/>
        <w:numPr>
          <w:ilvl w:val="0"/>
          <w:numId w:val="24"/>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ma prawo do żądania usunięcia z placu budowy każdego z pracowników wykonawcy lub Podwykonawców lub Dalszych podwykonawców, którzy przez swoje zachowania lub jakość wykonywanej pracy naruszają postanowienia niniejszej umowy lub powszechnie obowiązujące przepisy prawa.</w:t>
      </w:r>
    </w:p>
    <w:p w:rsidR="007D5B73" w:rsidRPr="00906E75" w:rsidRDefault="007D5B73" w:rsidP="007D5B73">
      <w:pPr>
        <w:widowControl w:val="0"/>
        <w:numPr>
          <w:ilvl w:val="0"/>
          <w:numId w:val="24"/>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jest obowiązany do udzielania Zamawiającemu wszelkich wyjaśnień dotyczących prawidłowości realizacji umów z Podwykonawcami lub Dalszymi Podwykonawcami.</w:t>
      </w: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6 Podwykonawstwo robót budowlanych</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Wykonawca może powierzyć wykonanie części zamówienia podwykonawcy. Powierzenie wykonania części zamówienia podwykonawcom nie zwalnia Wykonawcy z odpowiedzialności za należyte wykonanie tego zamówienia</w:t>
      </w:r>
      <w:r w:rsidRPr="00906E75">
        <w:rPr>
          <w:rFonts w:ascii="Arial" w:eastAsia="Times New Roman" w:hAnsi="Arial" w:cs="Arial"/>
          <w:sz w:val="20"/>
          <w:szCs w:val="20"/>
          <w:lang w:eastAsia="ar-SA"/>
        </w:rPr>
        <w:t xml:space="preserve">, w szczególności Wykonawca ponosi pełną odpowiedzialność za należyte wykonanie także części zamówienia powierzonego podwykonawcy oraz odpowiada za zapłatę wynagrodzenia za roboty wykonane przez </w:t>
      </w:r>
      <w:r w:rsidRPr="00906E75">
        <w:rPr>
          <w:rFonts w:ascii="Arial" w:eastAsia="Times New Roman" w:hAnsi="Arial" w:cs="Arial"/>
          <w:sz w:val="20"/>
          <w:szCs w:val="20"/>
          <w:lang w:eastAsia="ar-SA"/>
        </w:rPr>
        <w:lastRenderedPageBreak/>
        <w:t>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Przed przystąpieniem do wykonania zamówienia Wykonawca zobowiązany jest podać nazwy, dane kontaktowe oraz przedstawicieli, podwykonawców oraz dalszych podwykonawców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Jeżeli zmiana albo rezygnacja z podwykonawcy dotyczy podmiotu, na którego zasoby wykonawca powoływał się, na zasadach określonych w art.118 ust.1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tj. w szczególności umowa o podwykonawstwo której przedmiotem są roboty budowlane nie może wprowadzać innych niż niniejsza Umowa przesłanek naliczania kar umownych ani wyższej łącznej wysokości przedmiotowych kar, a zawarte w niej warunki i terminy wypłaty wynagrodzenia podwykonawcy nie mogą być sprzeczne z postanowieniami niniejszej Umowy.</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Wykonawca, podwykonawca lub dalszy podwykonawca zamierzający zawrzeć umowę o podwykonawstwo, której przedmiotem są roboty budowlane, jest zobowiązany, do przedłożenia Zamawiającemu projektu tej umowy, przy czym podwykonawca lub dalszy podwykonawca jest obowiązany dołączyć zgodę wykonawcy na zawarcie umowy o podwykonawstwo o treści zgodnej z projektem umowy.</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7D5B73" w:rsidRPr="00906E75" w:rsidRDefault="007D5B73" w:rsidP="007D5B73">
      <w:pPr>
        <w:widowControl w:val="0"/>
        <w:numPr>
          <w:ilvl w:val="0"/>
          <w:numId w:val="25"/>
        </w:numPr>
        <w:suppressAutoHyphens/>
        <w:autoSpaceDE w:val="0"/>
        <w:autoSpaceDN w:val="0"/>
        <w:adjustRightInd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pl-PL"/>
        </w:rPr>
        <w:t xml:space="preserve">Zamawiający, w terminie maksymalnie 7 dni od dnia otrzymania projektu o którym mowa w ust. </w:t>
      </w:r>
      <w:r>
        <w:rPr>
          <w:rFonts w:ascii="Arial" w:eastAsia="Times New Roman" w:hAnsi="Arial" w:cs="Arial"/>
          <w:sz w:val="20"/>
          <w:szCs w:val="20"/>
          <w:lang w:eastAsia="pl-PL"/>
        </w:rPr>
        <w:t>5</w:t>
      </w:r>
      <w:r w:rsidRPr="00906E75">
        <w:rPr>
          <w:rFonts w:ascii="Arial" w:eastAsia="Times New Roman" w:hAnsi="Arial" w:cs="Arial"/>
          <w:sz w:val="20"/>
          <w:szCs w:val="20"/>
          <w:lang w:eastAsia="pl-PL"/>
        </w:rPr>
        <w:t xml:space="preserve">, zgłasza w formie pisemnej, pod rygorem nieważności, zastrzeżenia do projektu umowy o podwykonawstwo, której przedmiotem są roboty budowlane, w przypadku </w:t>
      </w:r>
      <w:bookmarkStart w:id="1" w:name="_Hlk52259887"/>
      <w:r w:rsidRPr="00906E75">
        <w:rPr>
          <w:rFonts w:ascii="Arial" w:eastAsia="Times New Roman" w:hAnsi="Arial" w:cs="Arial"/>
          <w:sz w:val="20"/>
          <w:szCs w:val="20"/>
          <w:lang w:eastAsia="pl-PL"/>
        </w:rPr>
        <w:t>gdy:</w:t>
      </w:r>
    </w:p>
    <w:p w:rsidR="007D5B73" w:rsidRPr="00906E75" w:rsidRDefault="007D5B73" w:rsidP="007D5B73">
      <w:pPr>
        <w:widowControl w:val="0"/>
        <w:suppressAutoHyphens/>
        <w:autoSpaceDE w:val="0"/>
        <w:spacing w:after="0"/>
        <w:ind w:left="284" w:firstLine="424"/>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nie spełnia ona wymagań określonych w dokumentach zamówienia</w:t>
      </w:r>
    </w:p>
    <w:p w:rsidR="007D5B73" w:rsidRPr="00906E75" w:rsidRDefault="007D5B73" w:rsidP="007D5B73">
      <w:pPr>
        <w:widowControl w:val="0"/>
        <w:suppressAutoHyphens/>
        <w:autoSpaceDE w:val="0"/>
        <w:spacing w:after="0"/>
        <w:ind w:left="284" w:firstLine="424"/>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 przewiduje ona termin zapłaty wynagrodzenia dłuższy niż 30 dni; </w:t>
      </w:r>
    </w:p>
    <w:p w:rsidR="007D5B73" w:rsidRPr="00906E75" w:rsidRDefault="007D5B73" w:rsidP="007D5B73">
      <w:pPr>
        <w:widowControl w:val="0"/>
        <w:suppressAutoHyphens/>
        <w:autoSpaceDE w:val="0"/>
        <w:spacing w:after="0"/>
        <w:ind w:left="284" w:firstLine="424"/>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 zawiera ona postanowienia niezgodne z ust. </w:t>
      </w:r>
      <w:r>
        <w:rPr>
          <w:rFonts w:ascii="Arial" w:eastAsia="Times New Roman" w:hAnsi="Arial" w:cs="Arial"/>
          <w:sz w:val="20"/>
          <w:szCs w:val="20"/>
          <w:lang w:eastAsia="pl-PL"/>
        </w:rPr>
        <w:t xml:space="preserve">art. 463 PZP </w:t>
      </w:r>
    </w:p>
    <w:p w:rsidR="007D5B73" w:rsidRPr="00906E75" w:rsidRDefault="007D5B73" w:rsidP="007D5B73">
      <w:pPr>
        <w:spacing w:after="0"/>
        <w:ind w:left="708"/>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Niezgłoszenie zastrzeżeń, w w/w terminie uważa się za akceptację projektu umowy przez Zamawiającego.</w:t>
      </w:r>
    </w:p>
    <w:bookmarkEnd w:id="1"/>
    <w:p w:rsidR="007D5B73" w:rsidRDefault="007D5B73" w:rsidP="007D5B73">
      <w:pPr>
        <w:widowControl w:val="0"/>
        <w:numPr>
          <w:ilvl w:val="0"/>
          <w:numId w:val="25"/>
        </w:numPr>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D5B73" w:rsidRPr="00906E75" w:rsidRDefault="007D5B73" w:rsidP="007D5B73">
      <w:pPr>
        <w:widowControl w:val="0"/>
        <w:numPr>
          <w:ilvl w:val="0"/>
          <w:numId w:val="25"/>
        </w:numPr>
        <w:suppressAutoHyphens/>
        <w:autoSpaceDE w:val="0"/>
        <w:spacing w:after="0"/>
        <w:jc w:val="both"/>
        <w:rPr>
          <w:rFonts w:ascii="Arial" w:eastAsia="Times New Roman" w:hAnsi="Arial" w:cs="Arial"/>
          <w:sz w:val="20"/>
          <w:szCs w:val="20"/>
          <w:lang w:eastAsia="pl-PL"/>
        </w:rPr>
      </w:pPr>
    </w:p>
    <w:p w:rsidR="007D5B73" w:rsidRPr="00906E75" w:rsidRDefault="007D5B73" w:rsidP="007D5B73">
      <w:pPr>
        <w:widowControl w:val="0"/>
        <w:numPr>
          <w:ilvl w:val="0"/>
          <w:numId w:val="25"/>
        </w:numPr>
        <w:suppressAutoHyphens/>
        <w:autoSpaceDE w:val="0"/>
        <w:spacing w:after="0"/>
        <w:jc w:val="both"/>
        <w:rPr>
          <w:rFonts w:ascii="Arial" w:eastAsia="Times New Roman" w:hAnsi="Arial" w:cs="Arial"/>
          <w:sz w:val="20"/>
          <w:szCs w:val="20"/>
          <w:lang w:eastAsia="pl-PL"/>
        </w:rPr>
      </w:pPr>
      <w:r w:rsidRPr="00EA73DE">
        <w:rPr>
          <w:rFonts w:ascii="Arial" w:eastAsia="Times New Roman" w:hAnsi="Arial" w:cs="Arial"/>
          <w:sz w:val="20"/>
          <w:szCs w:val="20"/>
          <w:lang w:eastAsia="pl-PL"/>
        </w:rPr>
        <w:t xml:space="preserve">Termin na wniesienie przez Zamawiającego sprzeciwu do treści zawartej umowy o podwykonawstwo, której przedmiotem są roboty budowlane i do jej zmian wynosi </w:t>
      </w:r>
      <w:r>
        <w:rPr>
          <w:rFonts w:ascii="Arial" w:eastAsia="Times New Roman" w:hAnsi="Arial" w:cs="Arial"/>
          <w:sz w:val="20"/>
          <w:szCs w:val="20"/>
          <w:lang w:eastAsia="pl-PL"/>
        </w:rPr>
        <w:t>7</w:t>
      </w:r>
      <w:r w:rsidRPr="00EA73DE">
        <w:rPr>
          <w:rFonts w:ascii="Arial" w:eastAsia="Times New Roman" w:hAnsi="Arial" w:cs="Arial"/>
          <w:sz w:val="20"/>
          <w:szCs w:val="20"/>
          <w:lang w:eastAsia="pl-PL"/>
        </w:rPr>
        <w:t xml:space="preserve"> </w:t>
      </w:r>
      <w:proofErr w:type="spellStart"/>
      <w:r w:rsidRPr="00EA73DE">
        <w:rPr>
          <w:rFonts w:ascii="Arial" w:eastAsia="Times New Roman" w:hAnsi="Arial" w:cs="Arial"/>
          <w:sz w:val="20"/>
          <w:szCs w:val="20"/>
          <w:lang w:eastAsia="pl-PL"/>
        </w:rPr>
        <w:t>dni.</w:t>
      </w:r>
      <w:r>
        <w:rPr>
          <w:rFonts w:ascii="Arial" w:eastAsia="Times New Roman" w:hAnsi="Arial" w:cs="Arial"/>
          <w:sz w:val="20"/>
          <w:szCs w:val="20"/>
          <w:lang w:eastAsia="pl-PL"/>
        </w:rPr>
        <w:t>od</w:t>
      </w:r>
      <w:proofErr w:type="spellEnd"/>
      <w:r>
        <w:rPr>
          <w:rFonts w:ascii="Arial" w:eastAsia="Times New Roman" w:hAnsi="Arial" w:cs="Arial"/>
          <w:sz w:val="20"/>
          <w:szCs w:val="20"/>
          <w:lang w:eastAsia="pl-PL"/>
        </w:rPr>
        <w:t xml:space="preserve"> jej otrzymania. </w:t>
      </w:r>
      <w:r w:rsidRPr="00906E75">
        <w:rPr>
          <w:rFonts w:ascii="Arial" w:eastAsia="Times New Roman" w:hAnsi="Arial" w:cs="Arial"/>
          <w:sz w:val="20"/>
          <w:szCs w:val="20"/>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w:t>
      </w:r>
    </w:p>
    <w:p w:rsidR="007D5B73" w:rsidRPr="00906E75" w:rsidRDefault="007D5B73" w:rsidP="007D5B73">
      <w:pPr>
        <w:widowControl w:val="0"/>
        <w:tabs>
          <w:tab w:val="num" w:pos="284"/>
        </w:tabs>
        <w:suppressAutoHyphens/>
        <w:autoSpaceDE w:val="0"/>
        <w:spacing w:after="0"/>
        <w:ind w:left="708"/>
        <w:jc w:val="both"/>
        <w:rPr>
          <w:rFonts w:ascii="Arial" w:eastAsia="Times New Roman" w:hAnsi="Arial" w:cs="Arial"/>
          <w:color w:val="1F497D"/>
          <w:sz w:val="20"/>
          <w:szCs w:val="20"/>
          <w:lang w:eastAsia="pl-PL"/>
        </w:rPr>
      </w:pPr>
      <w:r w:rsidRPr="00906E75">
        <w:rPr>
          <w:rFonts w:ascii="Arial" w:eastAsia="Times New Roman" w:hAnsi="Arial" w:cs="Arial"/>
          <w:sz w:val="20"/>
          <w:szCs w:val="20"/>
          <w:lang w:eastAsia="pl-PL"/>
        </w:rPr>
        <w:t xml:space="preserve">- umów o podwykonawstwo o wartości mniejszej zarówno niż 50.000,00 złotych jak </w:t>
      </w:r>
      <w:r w:rsidRPr="00906E75">
        <w:rPr>
          <w:rFonts w:ascii="Arial" w:eastAsia="Times New Roman" w:hAnsi="Arial" w:cs="Arial"/>
          <w:color w:val="1F497D"/>
          <w:sz w:val="20"/>
          <w:szCs w:val="20"/>
          <w:lang w:eastAsia="pl-PL"/>
        </w:rPr>
        <w:t xml:space="preserve">i 0,5% </w:t>
      </w:r>
      <w:r w:rsidRPr="00906E75">
        <w:rPr>
          <w:rFonts w:ascii="Arial" w:eastAsia="Times New Roman" w:hAnsi="Arial" w:cs="Arial"/>
          <w:color w:val="1F497D"/>
          <w:sz w:val="20"/>
          <w:szCs w:val="20"/>
          <w:lang w:eastAsia="ar-SA"/>
        </w:rPr>
        <w:lastRenderedPageBreak/>
        <w:t>wynagrodzenia umownego brutto o którym mowa w § 8 ust. 3, chyba że kwota ta jest wyższa niż 50.000 złotych.</w:t>
      </w:r>
    </w:p>
    <w:p w:rsidR="007D5B73" w:rsidRPr="00906E75" w:rsidRDefault="007D5B73" w:rsidP="007D5B73">
      <w:pPr>
        <w:widowControl w:val="0"/>
        <w:tabs>
          <w:tab w:val="num" w:pos="284"/>
        </w:tabs>
        <w:suppressAutoHyphens/>
        <w:autoSpaceDE w:val="0"/>
        <w:spacing w:after="0"/>
        <w:ind w:left="708"/>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 umów o podwykonawstwo, których przedmiot został wskazany przez Zamawiającego w dokumentach zamówienia, o ile Zamawiający dokonał tego typu wyłączeń. </w:t>
      </w:r>
    </w:p>
    <w:p w:rsidR="007D5B73" w:rsidRPr="00906E75" w:rsidRDefault="007D5B73" w:rsidP="007D5B73">
      <w:pPr>
        <w:widowControl w:val="0"/>
        <w:numPr>
          <w:ilvl w:val="0"/>
          <w:numId w:val="25"/>
        </w:numPr>
        <w:tabs>
          <w:tab w:val="num" w:pos="284"/>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Zapisy ust. 3–</w:t>
      </w:r>
      <w:r>
        <w:rPr>
          <w:rFonts w:ascii="Arial" w:eastAsia="Times New Roman" w:hAnsi="Arial" w:cs="Arial"/>
          <w:sz w:val="20"/>
          <w:szCs w:val="20"/>
          <w:lang w:eastAsia="pl-PL"/>
        </w:rPr>
        <w:t>10</w:t>
      </w:r>
      <w:r w:rsidRPr="00906E75">
        <w:rPr>
          <w:rFonts w:ascii="Arial" w:eastAsia="Times New Roman" w:hAnsi="Arial" w:cs="Arial"/>
          <w:sz w:val="20"/>
          <w:szCs w:val="20"/>
          <w:lang w:eastAsia="pl-PL"/>
        </w:rPr>
        <w:t xml:space="preserve"> stosuje się odpowiednio do zmian umowy o podwykonawstwo oraz zmian umowy o dalsze podwykonawstwo.</w:t>
      </w:r>
    </w:p>
    <w:p w:rsidR="007D5B73" w:rsidRPr="00906E75" w:rsidRDefault="007D5B73" w:rsidP="007D5B73">
      <w:pPr>
        <w:widowControl w:val="0"/>
        <w:numPr>
          <w:ilvl w:val="0"/>
          <w:numId w:val="25"/>
        </w:numPr>
        <w:tabs>
          <w:tab w:val="num" w:pos="284"/>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poprzedzającym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7D5B73" w:rsidRPr="00906E75" w:rsidRDefault="007D5B73" w:rsidP="007D5B73">
      <w:pPr>
        <w:widowControl w:val="0"/>
        <w:numPr>
          <w:ilvl w:val="0"/>
          <w:numId w:val="25"/>
        </w:numPr>
        <w:tabs>
          <w:tab w:val="num" w:pos="284"/>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Zamawiający, przed dokonaniem bezpośredniej zapłaty o której mowa w ust. 1</w:t>
      </w:r>
      <w:r>
        <w:rPr>
          <w:rFonts w:ascii="Arial" w:eastAsia="Times New Roman" w:hAnsi="Arial" w:cs="Arial"/>
          <w:sz w:val="20"/>
          <w:szCs w:val="20"/>
          <w:lang w:eastAsia="pl-PL"/>
        </w:rPr>
        <w:t>2</w:t>
      </w:r>
      <w:r w:rsidRPr="00906E75">
        <w:rPr>
          <w:rFonts w:ascii="Arial" w:eastAsia="Times New Roman" w:hAnsi="Arial" w:cs="Arial"/>
          <w:sz w:val="20"/>
          <w:szCs w:val="20"/>
          <w:lang w:eastAsia="pl-PL"/>
        </w:rPr>
        <w:t>, jest obowiązany umożliwić Wykonawcy zgłoszenie pisemnych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 W przypadku terminowego zgłoszenia uwag, o których mowa powyżej, Zamawiający może:</w:t>
      </w:r>
    </w:p>
    <w:p w:rsidR="007D5B73" w:rsidRPr="00906E75" w:rsidRDefault="007D5B73" w:rsidP="007D5B73">
      <w:pPr>
        <w:widowControl w:val="0"/>
        <w:tabs>
          <w:tab w:val="num" w:pos="284"/>
          <w:tab w:val="left" w:pos="426"/>
        </w:tabs>
        <w:suppressAutoHyphens/>
        <w:autoSpaceDE w:val="0"/>
        <w:spacing w:after="0"/>
        <w:ind w:left="708"/>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nie dokonać bezpośredniej zapłaty wynagrodzenia podwykonawcy lub dalszemu podwykonawcy, jeżeli Wykonawca wykaże niezasadność takiej zapłaty,</w:t>
      </w:r>
    </w:p>
    <w:p w:rsidR="007D5B73" w:rsidRPr="00906E75" w:rsidRDefault="007D5B73" w:rsidP="007D5B73">
      <w:pPr>
        <w:widowControl w:val="0"/>
        <w:tabs>
          <w:tab w:val="num" w:pos="284"/>
          <w:tab w:val="left" w:pos="426"/>
        </w:tabs>
        <w:suppressAutoHyphens/>
        <w:autoSpaceDE w:val="0"/>
        <w:spacing w:after="0"/>
        <w:ind w:left="708"/>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7D5B73" w:rsidRPr="00906E75" w:rsidRDefault="007D5B73" w:rsidP="007D5B73">
      <w:pPr>
        <w:widowControl w:val="0"/>
        <w:tabs>
          <w:tab w:val="num" w:pos="284"/>
          <w:tab w:val="left" w:pos="426"/>
        </w:tabs>
        <w:suppressAutoHyphens/>
        <w:autoSpaceDE w:val="0"/>
        <w:spacing w:after="0"/>
        <w:ind w:left="708"/>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dokonać bezpośredniej zapłaty wynagrodzenia podwykonawcy lub dalszemu podwykonawcy, jeżeli podwykonawca lub dalszy podwykonawca wykaże zasadność takiej zapłaty.</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W przypadku dokonania bezpośredniej zapłaty podwykonawcy lub dalszemu podwykonawcy</w:t>
      </w:r>
      <w:r>
        <w:rPr>
          <w:rFonts w:ascii="Arial" w:eastAsia="Times New Roman" w:hAnsi="Arial" w:cs="Arial"/>
          <w:sz w:val="20"/>
          <w:szCs w:val="20"/>
          <w:lang w:eastAsia="pl-PL"/>
        </w:rPr>
        <w:t>,</w:t>
      </w:r>
      <w:r w:rsidRPr="00906E75">
        <w:rPr>
          <w:rFonts w:ascii="Arial" w:eastAsia="Times New Roman" w:hAnsi="Arial" w:cs="Arial"/>
          <w:sz w:val="20"/>
          <w:szCs w:val="20"/>
          <w:lang w:eastAsia="pl-PL"/>
        </w:rPr>
        <w:t xml:space="preserve"> </w:t>
      </w:r>
      <w:r>
        <w:rPr>
          <w:rFonts w:ascii="Arial" w:eastAsia="Times New Roman" w:hAnsi="Arial" w:cs="Arial"/>
          <w:sz w:val="20"/>
          <w:szCs w:val="20"/>
          <w:lang w:eastAsia="pl-PL"/>
        </w:rPr>
        <w:t>Z</w:t>
      </w:r>
      <w:r w:rsidRPr="00906E75">
        <w:rPr>
          <w:rFonts w:ascii="Arial" w:eastAsia="Times New Roman" w:hAnsi="Arial" w:cs="Arial"/>
          <w:sz w:val="20"/>
          <w:szCs w:val="20"/>
          <w:lang w:eastAsia="pl-PL"/>
        </w:rPr>
        <w:t>amawiający potrąca kwotę wypłaconego wynagrodzenia z wynagrodzenia należnego Wykonawcy.</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pl-PL"/>
        </w:rPr>
        <w:t xml:space="preserve">Konieczność wielokrotnego dokonywania bezpośredniej zapłaty podwykonawcy lub dalszemu podwykonawcy lub konieczność dokonania bezpośrednich zapłat na sumę większą niż 5% wartości umowy, o której mowa </w:t>
      </w:r>
      <w:r w:rsidRPr="00906E75">
        <w:rPr>
          <w:rFonts w:ascii="Arial" w:eastAsia="Times New Roman" w:hAnsi="Arial" w:cs="Arial"/>
          <w:sz w:val="20"/>
          <w:szCs w:val="20"/>
          <w:lang w:eastAsia="ar-SA"/>
        </w:rPr>
        <w:t xml:space="preserve">w </w:t>
      </w:r>
      <w:r w:rsidRPr="00906E75">
        <w:rPr>
          <w:rFonts w:ascii="Arial" w:eastAsia="Times New Roman" w:hAnsi="Arial" w:cs="Arial"/>
          <w:color w:val="1F497D"/>
          <w:sz w:val="20"/>
          <w:szCs w:val="20"/>
          <w:lang w:eastAsia="ar-SA"/>
        </w:rPr>
        <w:t>§ 8 ust. 3</w:t>
      </w:r>
      <w:r w:rsidRPr="00906E75">
        <w:rPr>
          <w:rFonts w:ascii="Arial" w:eastAsia="Times New Roman" w:hAnsi="Arial" w:cs="Arial"/>
          <w:sz w:val="20"/>
          <w:szCs w:val="20"/>
          <w:lang w:eastAsia="ar-SA"/>
        </w:rPr>
        <w:t>,</w:t>
      </w:r>
      <w:r w:rsidRPr="00906E75">
        <w:rPr>
          <w:rFonts w:ascii="Arial" w:eastAsia="Times New Roman" w:hAnsi="Arial" w:cs="Arial"/>
          <w:sz w:val="20"/>
          <w:szCs w:val="20"/>
          <w:lang w:eastAsia="pl-PL"/>
        </w:rPr>
        <w:t xml:space="preserve"> może stanowić podstawę do odstąpienia od umowy.</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ar-SA"/>
        </w:rPr>
        <w:t xml:space="preserve">Warunkiem zapłaty przez Zamawiającego należnego Wykonawcy wynagrodzenia za odebrane roboty budowlane jest przedstawienie dowodów zapłaty wymagalnego wynagrodzenia podwykonawcom i dalszym podwykonawcom biorącym udział w realizacji niniejszego zamówienia (podwykonawcom i dalszym podwykonawcom </w:t>
      </w:r>
      <w:r w:rsidRPr="00906E75">
        <w:rPr>
          <w:rFonts w:ascii="Arial" w:eastAsia="Times New Roman" w:hAnsi="Arial" w:cs="Arial"/>
          <w:sz w:val="20"/>
          <w:szCs w:val="20"/>
          <w:lang w:eastAsia="pl-PL"/>
        </w:rPr>
        <w:t>którzy zawarli zaakceptowaną przez zamawiającego umowę o</w:t>
      </w:r>
      <w:r w:rsidRPr="00906E75">
        <w:rPr>
          <w:rFonts w:ascii="Arial" w:eastAsia="Times New Roman" w:hAnsi="Arial" w:cs="Arial"/>
          <w:sz w:val="20"/>
          <w:szCs w:val="20"/>
          <w:lang w:eastAsia="ar-SA"/>
        </w:rPr>
        <w:t xml:space="preserve"> </w:t>
      </w:r>
      <w:r w:rsidRPr="00906E75">
        <w:rPr>
          <w:rFonts w:ascii="Arial" w:eastAsia="Times New Roman" w:hAnsi="Arial" w:cs="Arial"/>
          <w:sz w:val="20"/>
          <w:szCs w:val="20"/>
          <w:lang w:eastAsia="pl-PL"/>
        </w:rPr>
        <w:t>podwykonawstwo, której przedmiotem są roboty budowlane, lub</w:t>
      </w:r>
      <w:r w:rsidRPr="00906E75">
        <w:rPr>
          <w:rFonts w:ascii="Arial" w:eastAsia="Times New Roman" w:hAnsi="Arial" w:cs="Arial"/>
          <w:sz w:val="20"/>
          <w:szCs w:val="20"/>
          <w:lang w:eastAsia="ar-SA"/>
        </w:rPr>
        <w:t xml:space="preserve"> </w:t>
      </w:r>
      <w:r w:rsidRPr="00906E75">
        <w:rPr>
          <w:rFonts w:ascii="Arial" w:eastAsia="Times New Roman" w:hAnsi="Arial" w:cs="Arial"/>
          <w:sz w:val="20"/>
          <w:szCs w:val="20"/>
          <w:lang w:eastAsia="pl-PL"/>
        </w:rPr>
        <w:t>zawarli przedłożoną zamawiającemu umowę o podwykonawstwo,</w:t>
      </w:r>
      <w:r w:rsidRPr="00906E75">
        <w:rPr>
          <w:rFonts w:ascii="Arial" w:eastAsia="Times New Roman" w:hAnsi="Arial" w:cs="Arial"/>
          <w:sz w:val="20"/>
          <w:szCs w:val="20"/>
          <w:lang w:eastAsia="ar-SA"/>
        </w:rPr>
        <w:t xml:space="preserve"> </w:t>
      </w:r>
      <w:r w:rsidRPr="00906E75">
        <w:rPr>
          <w:rFonts w:ascii="Arial" w:eastAsia="Times New Roman" w:hAnsi="Arial" w:cs="Arial"/>
          <w:sz w:val="20"/>
          <w:szCs w:val="20"/>
          <w:lang w:eastAsia="pl-PL"/>
        </w:rPr>
        <w:t>której przedmiotem są dostawy lub usługi).</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ar-SA"/>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ar-SA"/>
        </w:rPr>
        <w:t xml:space="preserve">W przypadku nieprzedstawienia przez Wykonawcę wszystkich dowodów zapłaty, o których </w:t>
      </w:r>
      <w:r w:rsidRPr="00906E75">
        <w:rPr>
          <w:rFonts w:ascii="Arial" w:eastAsia="Times New Roman" w:hAnsi="Arial" w:cs="Arial"/>
          <w:sz w:val="20"/>
          <w:szCs w:val="20"/>
          <w:lang w:eastAsia="ar-SA"/>
        </w:rPr>
        <w:lastRenderedPageBreak/>
        <w:t xml:space="preserve">mowa w ust. 16 i 17, Zamawiający wstrzymuje wypłatę należnego wynagrodzenia za odebrane roboty budowlane, w części równej sumie kwot wynikających z nieprzedstawionych dowodów zapłaty, do momentu przedstawienia w/w wymaganych dowodów. </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ar-SA"/>
        </w:rPr>
        <w:t>Umowa o podwykonawstwo powinna być pod rygorem nieważności zawarta w formie pisemnej.</w:t>
      </w:r>
    </w:p>
    <w:p w:rsidR="007D5B73" w:rsidRPr="00906E75" w:rsidRDefault="007D5B73" w:rsidP="007D5B73">
      <w:pPr>
        <w:widowControl w:val="0"/>
        <w:numPr>
          <w:ilvl w:val="0"/>
          <w:numId w:val="25"/>
        </w:numPr>
        <w:tabs>
          <w:tab w:val="num" w:pos="284"/>
          <w:tab w:val="left" w:pos="426"/>
        </w:tabs>
        <w:suppressAutoHyphens/>
        <w:autoSpaceDE w:val="0"/>
        <w:spacing w:after="0"/>
        <w:jc w:val="both"/>
        <w:rPr>
          <w:rFonts w:ascii="Arial" w:eastAsia="Times New Roman" w:hAnsi="Arial" w:cs="Arial"/>
          <w:sz w:val="20"/>
          <w:szCs w:val="20"/>
          <w:lang w:eastAsia="pl-PL"/>
        </w:rPr>
      </w:pPr>
      <w:r w:rsidRPr="00906E75">
        <w:rPr>
          <w:rFonts w:ascii="Arial" w:eastAsia="Times New Roman" w:hAnsi="Arial" w:cs="Arial"/>
          <w:sz w:val="20"/>
          <w:szCs w:val="20"/>
          <w:lang w:eastAsia="ar-SA"/>
        </w:rPr>
        <w:t>Wykonawca może pisemnie upoważnić Zamawiającego do zapłaty wynagrodzenia bezpośrednio na rachunek uprzednio prawidłowo zgłoszonego podwykonawcy bądź dalszego podwykonawcy, z zastrzeżeniem, iż w takim przypadku:</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do wystawionej przez siebie faktury/rachunku, Wykonawca dołączy kopie faktur/rachunków wystawionych przez w/w podwykonawcę bądź dalszego podwykonawcę (zgodnie z zawartymi umowami o podwykonawstwo) oraz dyspozycję bezpośredniego uiszczenia płatności objętych tymi fakturami/rachunkami na wskazany w nich rachunek bankowy podwykonawcy bądź dalszego podwykonawcy,</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faktura Wykonawcy będzie zawierać klauzulę wskazującą nazwę podwykonawcy (bądź dalszego podwykonawcy) oraz numer jego rachunku bankowego, w celu przekazania wynagrodzenia,</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bezpośrednie zastosowanie znajdują zapisy ust. 13  natomiast zapisy ust. 14 są wyłączone w odniesieniu do tego typu płatności.</w:t>
      </w:r>
    </w:p>
    <w:p w:rsidR="007D5B73" w:rsidRPr="00906E75" w:rsidRDefault="007D5B73" w:rsidP="007D5B73">
      <w:pPr>
        <w:widowControl w:val="0"/>
        <w:numPr>
          <w:ilvl w:val="0"/>
          <w:numId w:val="25"/>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Zamawiającego z obowiązku ponoszenia solidarnej odpowiedzialności za zapłatę wynagrodzenia na rzecz podwykonawcy bądź dalszego podwykonawcy, zwalnia w szczególności:</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xml:space="preserve">- brak pisemnego zgłoszenia Zamawiającemu podwykonawcy bądź dalszego podwykonawcy lub brak uwzględnienia wymogów określonych w niniejszym paragrafie lub w </w:t>
      </w:r>
      <w:proofErr w:type="spellStart"/>
      <w:r w:rsidRPr="00906E75">
        <w:rPr>
          <w:rFonts w:ascii="Arial" w:eastAsia="Times New Roman" w:hAnsi="Arial" w:cs="Arial"/>
          <w:sz w:val="20"/>
          <w:szCs w:val="20"/>
        </w:rPr>
        <w:t>Pzp</w:t>
      </w:r>
      <w:proofErr w:type="spellEnd"/>
      <w:r w:rsidRPr="00906E75">
        <w:rPr>
          <w:rFonts w:ascii="Arial" w:eastAsia="Times New Roman" w:hAnsi="Arial" w:cs="Arial"/>
          <w:sz w:val="20"/>
          <w:szCs w:val="20"/>
        </w:rPr>
        <w:t>, w umowie z podwykonawcą lub dalszym podwykonawcą,</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zawarcie umowy z podwykonawcą lub dalszym podwykonawcą bądź zmiana podwykonawcy lub dalszego podwykonawcy bez zgody Zamawiającego,</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zmiana warunków umowy z podwykonawcą bądź dalszym podwykonawcą bez zgody Zamawiającego,</w:t>
      </w:r>
    </w:p>
    <w:p w:rsidR="007D5B73" w:rsidRPr="00906E75" w:rsidRDefault="007D5B73" w:rsidP="007D5B73">
      <w:pPr>
        <w:spacing w:after="0"/>
        <w:ind w:left="708"/>
        <w:jc w:val="both"/>
        <w:rPr>
          <w:rFonts w:ascii="Arial" w:eastAsia="Times New Roman" w:hAnsi="Arial" w:cs="Arial"/>
          <w:sz w:val="20"/>
          <w:szCs w:val="20"/>
        </w:rPr>
      </w:pPr>
      <w:r w:rsidRPr="00906E75">
        <w:rPr>
          <w:rFonts w:ascii="Arial" w:eastAsia="Times New Roman" w:hAnsi="Arial" w:cs="Arial"/>
          <w:sz w:val="20"/>
          <w:szCs w:val="20"/>
        </w:rPr>
        <w:t xml:space="preserve">- nieuwzględnienie sprzeciwu lub zastrzeżeń Zamawiającego do zgłoszonej umowy (bądź projektu umowy) dot. podwykonawstwa lub dalszego podwykonawstwa lub naruszenie art. </w:t>
      </w:r>
      <w:r w:rsidRPr="00906E75">
        <w:rPr>
          <w:rFonts w:ascii="Arial" w:eastAsia="Times New Roman" w:hAnsi="Arial" w:cs="Arial"/>
          <w:b/>
          <w:sz w:val="20"/>
          <w:szCs w:val="20"/>
          <w:lang w:eastAsia="pl-PL"/>
        </w:rPr>
        <w:t>art. 647</w:t>
      </w:r>
      <w:r w:rsidRPr="00906E75">
        <w:rPr>
          <w:rFonts w:ascii="Arial" w:eastAsia="Times New Roman" w:hAnsi="Arial" w:cs="Arial"/>
          <w:b/>
          <w:sz w:val="20"/>
          <w:szCs w:val="20"/>
          <w:vertAlign w:val="superscript"/>
          <w:lang w:eastAsia="pl-PL"/>
        </w:rPr>
        <w:t>1</w:t>
      </w:r>
      <w:r w:rsidRPr="00906E75">
        <w:rPr>
          <w:rFonts w:ascii="Arial" w:eastAsia="Times New Roman" w:hAnsi="Arial" w:cs="Arial"/>
          <w:sz w:val="20"/>
          <w:szCs w:val="20"/>
          <w:lang w:eastAsia="pl-PL"/>
        </w:rPr>
        <w:t xml:space="preserve"> </w:t>
      </w:r>
      <w:r w:rsidRPr="00906E75">
        <w:rPr>
          <w:rFonts w:ascii="Arial" w:eastAsia="Times New Roman" w:hAnsi="Arial" w:cs="Arial"/>
          <w:sz w:val="20"/>
          <w:szCs w:val="20"/>
        </w:rPr>
        <w:t xml:space="preserve"> Kodeksu cywilnego.</w:t>
      </w: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ind w:left="360"/>
        <w:jc w:val="center"/>
        <w:rPr>
          <w:rFonts w:ascii="Arial" w:hAnsi="Arial" w:cs="Arial"/>
          <w:b/>
          <w:sz w:val="20"/>
          <w:szCs w:val="20"/>
        </w:rPr>
      </w:pPr>
    </w:p>
    <w:p w:rsidR="007D5B73" w:rsidRPr="00906E75" w:rsidRDefault="007D5B73" w:rsidP="007D5B73">
      <w:pPr>
        <w:spacing w:after="0"/>
        <w:ind w:left="360"/>
        <w:jc w:val="center"/>
        <w:rPr>
          <w:rFonts w:ascii="Arial" w:hAnsi="Arial" w:cs="Arial"/>
          <w:b/>
          <w:sz w:val="20"/>
          <w:szCs w:val="20"/>
        </w:rPr>
      </w:pPr>
    </w:p>
    <w:p w:rsidR="007D5B73" w:rsidRPr="00906E75" w:rsidRDefault="007D5B73" w:rsidP="007D5B73">
      <w:pPr>
        <w:spacing w:after="0"/>
        <w:ind w:left="360"/>
        <w:jc w:val="center"/>
        <w:rPr>
          <w:rFonts w:ascii="Arial" w:hAnsi="Arial" w:cs="Arial"/>
          <w:b/>
          <w:sz w:val="20"/>
          <w:szCs w:val="20"/>
        </w:rPr>
      </w:pPr>
      <w:r w:rsidRPr="00906E75">
        <w:rPr>
          <w:rFonts w:ascii="Arial" w:hAnsi="Arial" w:cs="Arial"/>
          <w:b/>
          <w:sz w:val="20"/>
          <w:szCs w:val="20"/>
        </w:rPr>
        <w:t>§ 7</w:t>
      </w:r>
    </w:p>
    <w:p w:rsidR="007D5B73" w:rsidRPr="00906E75" w:rsidRDefault="007D5B73" w:rsidP="007D5B73">
      <w:pPr>
        <w:widowControl w:val="0"/>
        <w:numPr>
          <w:ilvl w:val="0"/>
          <w:numId w:val="26"/>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Zamawiający wymaga, aby w ramach realizacji umowy czynności bezpośrednio związane z przedmiotem umowy (wchodzące w tzw. koszty bezpośrednie wynikające z przedmiaru robót) były wykonywane przez osoby zatrudnione na podstawie umowy o pracę niezależnie od tego, czy prace te będzie wykonywał Wykonawca, podwykonawca lub dalszy podwykonawca (tzw. pracownicy fizyczni). Wymóg ten nie dotyczy osób kierujących budową/robotami, dostawców materiałów budowlanych.</w:t>
      </w:r>
    </w:p>
    <w:p w:rsidR="007D5B73" w:rsidRPr="00906E75" w:rsidRDefault="007D5B73" w:rsidP="007D5B73">
      <w:pPr>
        <w:widowControl w:val="0"/>
        <w:numPr>
          <w:ilvl w:val="0"/>
          <w:numId w:val="26"/>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b/>
          <w:sz w:val="20"/>
          <w:szCs w:val="20"/>
          <w:lang w:eastAsia="ar-SA"/>
        </w:rPr>
        <w:t>Przez zawarcie umowy Wykonawca składa Zamawiającemu oświadczenie o zatrudnieniu osób na podstawie umowy o pracę w zakresie czynności opisanych w ust.1.</w:t>
      </w:r>
    </w:p>
    <w:p w:rsidR="007D5B73" w:rsidRPr="00906E75" w:rsidRDefault="007D5B73" w:rsidP="007D5B73">
      <w:pPr>
        <w:widowControl w:val="0"/>
        <w:numPr>
          <w:ilvl w:val="0"/>
          <w:numId w:val="26"/>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żądania pisemnych oświadczeń od zatrudnionego pracownika/pracowników;</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żądania pisemnych oświadczeń wykonawcy lub podwykonawcy o zatrudnieniu pracownika na podstawie umowy o pracę,</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lastRenderedPageBreak/>
        <w:t>żądania innych dokumentów w zakresie potwierdzenia spełniania ww. wymogów, w tym m.in. żądania poświadczonej za zgodność z oryginałem kopii umowy o pracę zatrudnionego pracownika,</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dokonywanie oceny ww. dokumentów,</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żądania wyjaśnień zawierających informacje, w tym osobowe, niezbędne do weryfikacji zatrudnienia na podstawie umowy o pracę, w szczególności imię i nazwisko zatrudnionego pracownika, datę zawarcia umowy o pracę, rodzaj umowy o pracę i zakres obowiązków pracownika,</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żądania wyjaśnień w przypadku wątpliwości w zakresie potwierdzenia spełnienia ww. wymogów,</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przeprowadzenia kontroli w miejscu wykonywania świadczenia,</w:t>
      </w:r>
    </w:p>
    <w:p w:rsidR="007D5B73" w:rsidRPr="00906E75" w:rsidRDefault="007D5B73" w:rsidP="007D5B73">
      <w:pPr>
        <w:widowControl w:val="0"/>
        <w:numPr>
          <w:ilvl w:val="0"/>
          <w:numId w:val="27"/>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zwrócenia się do Państwowej Inspekcji Pracy o przeprowadzenie u Wykonawcy lub podwykonawcy kontroli.</w:t>
      </w:r>
    </w:p>
    <w:p w:rsidR="007D5B73" w:rsidRPr="00906E75" w:rsidRDefault="007D5B73" w:rsidP="007D5B73">
      <w:pPr>
        <w:widowControl w:val="0"/>
        <w:numPr>
          <w:ilvl w:val="0"/>
          <w:numId w:val="26"/>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7D5B73" w:rsidRPr="00906E75" w:rsidRDefault="007D5B73" w:rsidP="007D5B73">
      <w:pPr>
        <w:widowControl w:val="0"/>
        <w:numPr>
          <w:ilvl w:val="0"/>
          <w:numId w:val="2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oświadczenie zatrudnionego pracownika,</w:t>
      </w:r>
    </w:p>
    <w:p w:rsidR="007D5B73" w:rsidRPr="00906E75" w:rsidRDefault="007D5B73" w:rsidP="007D5B73">
      <w:pPr>
        <w:widowControl w:val="0"/>
        <w:numPr>
          <w:ilvl w:val="0"/>
          <w:numId w:val="2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rsidR="007D5B73" w:rsidRPr="00906E75" w:rsidRDefault="007D5B73" w:rsidP="007D5B73">
      <w:pPr>
        <w:widowControl w:val="0"/>
        <w:numPr>
          <w:ilvl w:val="0"/>
          <w:numId w:val="2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06E75">
        <w:rPr>
          <w:rFonts w:ascii="Arial" w:eastAsia="Times New Roman" w:hAnsi="Arial" w:cs="Arial"/>
          <w:sz w:val="20"/>
          <w:szCs w:val="20"/>
          <w:lang w:eastAsia="ar-SA"/>
        </w:rPr>
        <w:t>zanonimizowana</w:t>
      </w:r>
      <w:proofErr w:type="spellEnd"/>
      <w:r w:rsidRPr="00906E75">
        <w:rPr>
          <w:rFonts w:ascii="Arial" w:eastAsia="Times New Roman" w:hAnsi="Arial" w:cs="Arial"/>
          <w:sz w:val="20"/>
          <w:szCs w:val="20"/>
          <w:lang w:eastAsia="ar-SA"/>
        </w:rPr>
        <w:t xml:space="preserve">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rsidR="007D5B73" w:rsidRPr="00906E75" w:rsidRDefault="007D5B73" w:rsidP="007D5B73">
      <w:pPr>
        <w:widowControl w:val="0"/>
        <w:numPr>
          <w:ilvl w:val="0"/>
          <w:numId w:val="2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7D5B73" w:rsidRPr="00906E75" w:rsidRDefault="007D5B73" w:rsidP="007D5B73">
      <w:pPr>
        <w:widowControl w:val="0"/>
        <w:numPr>
          <w:ilvl w:val="0"/>
          <w:numId w:val="2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poświadczoną za zgodność z oryginałem odpowiednio przez Wykonawcę lub podwykonawcę kopię dowodu potwierdzającego zgłoszenie pracownika przez pracodawcę do ubezpieczeń, </w:t>
      </w:r>
      <w:proofErr w:type="spellStart"/>
      <w:r w:rsidRPr="00906E75">
        <w:rPr>
          <w:rFonts w:ascii="Arial" w:eastAsia="Times New Roman" w:hAnsi="Arial" w:cs="Arial"/>
          <w:sz w:val="20"/>
          <w:szCs w:val="20"/>
          <w:lang w:eastAsia="ar-SA"/>
        </w:rPr>
        <w:t>zanonimizowaną</w:t>
      </w:r>
      <w:proofErr w:type="spellEnd"/>
      <w:r w:rsidRPr="00906E75">
        <w:rPr>
          <w:rFonts w:ascii="Arial" w:eastAsia="Times New Roman" w:hAnsi="Arial" w:cs="Arial"/>
          <w:sz w:val="20"/>
          <w:szCs w:val="20"/>
          <w:lang w:eastAsia="ar-SA"/>
        </w:rPr>
        <w:t xml:space="preserve"> w sposób zapewniający ochronę danych osobowych pracowników, zgodnie z przepisami ustawy o ochronie danych osobowych. </w:t>
      </w:r>
    </w:p>
    <w:p w:rsidR="007D5B73" w:rsidRPr="00906E75" w:rsidRDefault="007D5B73" w:rsidP="007D5B73">
      <w:pPr>
        <w:widowControl w:val="0"/>
        <w:numPr>
          <w:ilvl w:val="0"/>
          <w:numId w:val="26"/>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color w:val="000000"/>
          <w:sz w:val="20"/>
          <w:szCs w:val="20"/>
          <w:lang w:eastAsia="pl-PL"/>
        </w:rPr>
        <w:t xml:space="preserve">W przypadku nie przedstawienia wymaganych oświadczeń, dowodów, dokumentów o których mowa w ust. 4,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Pr="00906E75">
        <w:rPr>
          <w:rFonts w:ascii="Arial" w:eastAsia="Times New Roman" w:hAnsi="Arial" w:cs="Arial"/>
          <w:sz w:val="20"/>
          <w:szCs w:val="20"/>
          <w:lang w:eastAsia="pl-PL"/>
        </w:rPr>
        <w:t xml:space="preserve">w wysokości 1000 złotych (słownie: jednego tysiąca złotych) za każdy nieprzedłożony w terminie dokument lub </w:t>
      </w:r>
      <w:r w:rsidRPr="00906E75">
        <w:rPr>
          <w:rFonts w:ascii="Arial" w:eastAsia="Times New Roman" w:hAnsi="Arial" w:cs="Arial"/>
          <w:sz w:val="20"/>
          <w:szCs w:val="20"/>
          <w:lang w:eastAsia="pl-PL"/>
        </w:rPr>
        <w:lastRenderedPageBreak/>
        <w:t>oświadczenie, a także za każde niezłożone wyjaśnienie. Kara ta może być</w:t>
      </w:r>
      <w:r w:rsidRPr="00906E75">
        <w:rPr>
          <w:rFonts w:ascii="Arial" w:eastAsia="Times New Roman" w:hAnsi="Arial" w:cs="Arial"/>
          <w:color w:val="000000"/>
          <w:sz w:val="20"/>
          <w:szCs w:val="20"/>
          <w:lang w:eastAsia="pl-PL"/>
        </w:rPr>
        <w:t xml:space="preserve"> powtarzana w przypadku nieskładania przez Wykonawcę dokumentów/oświadczeń o których mowa w ust. 4, tj. oświadczeń i dokumentów do których składania Wykonawca może być wzywany wielokrotnie.</w:t>
      </w:r>
    </w:p>
    <w:p w:rsidR="007D5B73" w:rsidRPr="00906E75" w:rsidRDefault="007D5B73" w:rsidP="007D5B73">
      <w:pPr>
        <w:widowControl w:val="0"/>
        <w:suppressAutoHyphens/>
        <w:autoSpaceDE w:val="0"/>
        <w:spacing w:after="0"/>
        <w:ind w:left="720"/>
        <w:jc w:val="both"/>
        <w:rPr>
          <w:rFonts w:ascii="Arial" w:eastAsia="Times New Roman" w:hAnsi="Arial" w:cs="Arial"/>
          <w:b/>
          <w:sz w:val="20"/>
          <w:szCs w:val="20"/>
          <w:lang w:eastAsia="ar-SA"/>
        </w:rPr>
      </w:pPr>
    </w:p>
    <w:p w:rsidR="007D5B73" w:rsidRPr="00906E75" w:rsidRDefault="007D5B73" w:rsidP="007D5B73">
      <w:pPr>
        <w:widowControl w:val="0"/>
        <w:suppressAutoHyphens/>
        <w:autoSpaceDE w:val="0"/>
        <w:spacing w:after="0"/>
        <w:ind w:left="720"/>
        <w:jc w:val="both"/>
        <w:rPr>
          <w:rFonts w:ascii="Arial" w:eastAsia="Times New Roman" w:hAnsi="Arial" w:cs="Arial"/>
          <w:b/>
          <w:sz w:val="20"/>
          <w:szCs w:val="20"/>
          <w:lang w:eastAsia="ar-SA"/>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8</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Strony ustalają za wykonanie przedmiotu zamówienia wynagrodzenie ryczałtowe w kwocie </w:t>
      </w:r>
      <w:r w:rsidRPr="00906E75">
        <w:rPr>
          <w:rFonts w:ascii="Arial" w:eastAsia="Times New Roman" w:hAnsi="Arial" w:cs="Arial"/>
          <w:b/>
          <w:sz w:val="20"/>
          <w:szCs w:val="20"/>
          <w:lang w:eastAsia="ar-SA"/>
        </w:rPr>
        <w:t>……………………….</w:t>
      </w:r>
      <w:r w:rsidRPr="00906E75">
        <w:rPr>
          <w:rFonts w:ascii="Arial" w:eastAsia="Times New Roman" w:hAnsi="Arial" w:cs="Arial"/>
          <w:sz w:val="20"/>
          <w:szCs w:val="20"/>
          <w:lang w:eastAsia="ar-SA"/>
        </w:rPr>
        <w:t xml:space="preserve"> PLN netto (słownie złotych: </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_00/100).</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Podatek VAT w wysokości 23% wynosi: </w:t>
      </w:r>
      <w:r w:rsidRPr="00906E75">
        <w:rPr>
          <w:rFonts w:ascii="Arial" w:eastAsia="Times New Roman" w:hAnsi="Arial" w:cs="Arial"/>
          <w:b/>
          <w:sz w:val="20"/>
          <w:szCs w:val="20"/>
          <w:lang w:eastAsia="ar-SA"/>
        </w:rPr>
        <w:t>……………………………</w:t>
      </w:r>
      <w:r w:rsidRPr="00906E75">
        <w:rPr>
          <w:rFonts w:ascii="Arial" w:eastAsia="Times New Roman" w:hAnsi="Arial" w:cs="Arial"/>
          <w:sz w:val="20"/>
          <w:szCs w:val="20"/>
          <w:lang w:eastAsia="ar-SA"/>
        </w:rPr>
        <w:t xml:space="preserve"> PLN (słownie złotych: </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00/100).</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Łączna cena z podatkiem VAT wynosi: </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PLN (słownie złotych……………………………………………………… 00/100.</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Szczegółowe elementy wynagrodzenia zawierają formularze cenowe - ofertowe, stanowiące załączniki do umowy, przy czym wypełnione przez Wykonawcę formularze ofertowe mają znaczenie informacyjne, gdyż decydujące znaczenie ma cena ryczałtowa.</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Wynagrodzenie obejmuje wszelkie koszty jakie poniesie Wykonawca w związku z wykonaniem umowy.</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Wynagrodzenie określone w ust. 3 obejmuje ryzyko i odpowiedzialność Wykonawcy z tytułu oszacowania wszelkich kosztów związanych z wykonaniem Przedmiotu Umowy, skalkulowanych i wywnioskowanych na podstawie SWZ wraz z załącznikami, w tym OPZ. Wykonawca nie będzie mógł się powoływać na pominięcie lub błąd w zakresie konieczności użycia materiałów lub wykonania Przedmiotu Umowy w celu uzyskania zmiany wysokości wynagrodzenia.</w:t>
      </w:r>
    </w:p>
    <w:p w:rsidR="007D5B73" w:rsidRPr="00906E75" w:rsidRDefault="007D5B73" w:rsidP="007D5B73">
      <w:pPr>
        <w:widowControl w:val="0"/>
        <w:numPr>
          <w:ilvl w:val="0"/>
          <w:numId w:val="2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Wykonawca oświadcza, że ryzyko wynikające z danych przyjętych do ustalania ceny ryczałtowej niniejszej Umowy obciąża w całości Wykonawcę i zostało uwzględnione w ustalonym wynagrodzeniu.</w:t>
      </w:r>
    </w:p>
    <w:p w:rsidR="007D5B73" w:rsidRPr="00906E75" w:rsidRDefault="007D5B73" w:rsidP="007D5B73">
      <w:pPr>
        <w:widowControl w:val="0"/>
        <w:suppressAutoHyphens/>
        <w:autoSpaceDE w:val="0"/>
        <w:spacing w:after="0"/>
        <w:ind w:left="720"/>
        <w:jc w:val="both"/>
        <w:rPr>
          <w:rFonts w:ascii="Arial" w:eastAsia="Times New Roman" w:hAnsi="Arial" w:cs="Arial"/>
          <w:sz w:val="20"/>
          <w:szCs w:val="20"/>
          <w:lang w:eastAsia="ar-SA"/>
        </w:rPr>
      </w:pPr>
    </w:p>
    <w:p w:rsidR="007D5B73" w:rsidRPr="00906E75" w:rsidRDefault="007D5B73" w:rsidP="007D5B73">
      <w:pPr>
        <w:widowControl w:val="0"/>
        <w:suppressAutoHyphens/>
        <w:autoSpaceDE w:val="0"/>
        <w:spacing w:after="0"/>
        <w:ind w:left="720"/>
        <w:jc w:val="both"/>
        <w:rPr>
          <w:rFonts w:ascii="Arial" w:eastAsia="Times New Roman" w:hAnsi="Arial" w:cs="Arial"/>
          <w:sz w:val="20"/>
          <w:szCs w:val="20"/>
          <w:lang w:eastAsia="ar-SA"/>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9</w:t>
      </w:r>
    </w:p>
    <w:p w:rsidR="007D5B73" w:rsidRPr="00906E75"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Strony postanawiają, że przedmiotem odbioru końcowego będzie wykonany przedmiot umowy w całości (odbiór końcowy).</w:t>
      </w:r>
    </w:p>
    <w:p w:rsidR="007D5B73" w:rsidRPr="00906E75"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Na dzień zgłoszenia gotowości do odbioru końcowego Wykonawca przedstawi Zamawiającemu uaktualnione i skompletowane dokumenty budowy będące podstawą do stwierdzenia zakończenia robót i gotowości do odbioru końcowego, a także dokumentację powykonawczą w 1 egzemplarzu.</w:t>
      </w:r>
    </w:p>
    <w:p w:rsidR="007D5B73" w:rsidRPr="00532BA1"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532BA1">
        <w:rPr>
          <w:rFonts w:ascii="Arial" w:eastAsia="Times New Roman" w:hAnsi="Arial" w:cs="Arial"/>
          <w:sz w:val="20"/>
          <w:szCs w:val="20"/>
          <w:lang w:eastAsia="ar-SA"/>
        </w:rPr>
        <w:t>Zamawiający wyznaczy datę i godzinę i rozpocznie czynności odbioru końcowego w ciągu 7 dni od daty pisemnego powiadomienia go przez Wykonawcę o osiągnięciu gotowości do odbioru.</w:t>
      </w:r>
    </w:p>
    <w:p w:rsidR="007D5B73" w:rsidRPr="00532BA1"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532BA1">
        <w:rPr>
          <w:rFonts w:ascii="Arial" w:eastAsia="Times New Roman" w:hAnsi="Arial" w:cs="Arial"/>
          <w:sz w:val="20"/>
          <w:szCs w:val="20"/>
          <w:lang w:eastAsia="ar-SA"/>
        </w:rPr>
        <w:t xml:space="preserve">Wykonawca w dniu odbioru końcowego przekaże Zamawiającemu komplet dokumentów wymaganych przepisami prawa budowlanego oraz określonych w </w:t>
      </w:r>
      <w:r w:rsidRPr="00532BA1">
        <w:rPr>
          <w:rFonts w:ascii="Arial" w:eastAsia="Times New Roman" w:hAnsi="Arial" w:cs="Arial"/>
          <w:b/>
          <w:sz w:val="20"/>
          <w:szCs w:val="20"/>
          <w:lang w:eastAsia="ar-SA"/>
        </w:rPr>
        <w:t>Specyfikacji Warunków Zamówienia i umowie.</w:t>
      </w:r>
    </w:p>
    <w:p w:rsidR="007D5B73" w:rsidRPr="00532BA1"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532BA1">
        <w:rPr>
          <w:rFonts w:ascii="Arial" w:eastAsia="Times New Roman" w:hAnsi="Arial" w:cs="Arial"/>
          <w:sz w:val="20"/>
          <w:szCs w:val="20"/>
          <w:lang w:eastAsia="ar-SA"/>
        </w:rPr>
        <w:t>Z czynności odbiorowych spisany będzie protokół, podpisany przez obie strony umowy, zawierający wszelkie ustalenia dokonane w toku odbioru.</w:t>
      </w:r>
    </w:p>
    <w:p w:rsidR="007D5B73" w:rsidRPr="00532BA1"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532BA1">
        <w:rPr>
          <w:rFonts w:ascii="Arial" w:eastAsia="Times New Roman" w:hAnsi="Arial" w:cs="Arial"/>
          <w:sz w:val="20"/>
          <w:szCs w:val="20"/>
          <w:lang w:eastAsia="ar-SA"/>
        </w:rPr>
        <w:t>Przeglądy gwarancyjne odbywać się będą według uznania Zamawiającego nie częściej niż raz w roku w okresie obowiązywania gwarancji.</w:t>
      </w:r>
    </w:p>
    <w:p w:rsidR="007D5B73" w:rsidRPr="00532BA1" w:rsidRDefault="007D5B73" w:rsidP="007D5B73">
      <w:pPr>
        <w:widowControl w:val="0"/>
        <w:numPr>
          <w:ilvl w:val="0"/>
          <w:numId w:val="30"/>
        </w:numPr>
        <w:suppressAutoHyphens/>
        <w:autoSpaceDE w:val="0"/>
        <w:spacing w:after="0"/>
        <w:jc w:val="both"/>
        <w:rPr>
          <w:rFonts w:ascii="Arial" w:eastAsia="Times New Roman" w:hAnsi="Arial" w:cs="Arial"/>
          <w:sz w:val="20"/>
          <w:szCs w:val="20"/>
          <w:lang w:eastAsia="ar-SA"/>
        </w:rPr>
      </w:pPr>
      <w:r w:rsidRPr="00532BA1">
        <w:rPr>
          <w:rFonts w:ascii="Arial" w:eastAsia="Times New Roman" w:hAnsi="Arial" w:cs="Arial"/>
          <w:sz w:val="20"/>
          <w:szCs w:val="20"/>
          <w:lang w:eastAsia="ar-SA"/>
        </w:rPr>
        <w:t>Datę, godzinę i  miejsce dokonania przeglądu gwarancyjnego wyznacza Zamawiający zawiadamiając o nim Wykonawcę telefonicznie/pocztą elektroniczną/pisemnie z co najmniej 14 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rsidR="007D5B73" w:rsidRPr="00906E75" w:rsidRDefault="007D5B73" w:rsidP="007D5B73">
      <w:pPr>
        <w:tabs>
          <w:tab w:val="num" w:pos="426"/>
        </w:tabs>
        <w:spacing w:after="0"/>
        <w:ind w:left="426"/>
        <w:jc w:val="both"/>
        <w:rPr>
          <w:rFonts w:ascii="Arial" w:hAnsi="Arial" w:cs="Arial"/>
          <w:sz w:val="20"/>
          <w:szCs w:val="20"/>
        </w:rPr>
      </w:pPr>
    </w:p>
    <w:p w:rsidR="007D5B73" w:rsidRPr="00906E75" w:rsidRDefault="007D5B73" w:rsidP="007D5B73">
      <w:pPr>
        <w:tabs>
          <w:tab w:val="num" w:pos="426"/>
        </w:tabs>
        <w:spacing w:after="0"/>
        <w:ind w:left="426"/>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10 Wypłata wynagrodzenia</w:t>
      </w:r>
    </w:p>
    <w:p w:rsidR="007D5B73" w:rsidRPr="00906E75"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E86B1C">
        <w:rPr>
          <w:rFonts w:ascii="Arial" w:eastAsia="Times New Roman" w:hAnsi="Arial" w:cs="Arial"/>
          <w:sz w:val="20"/>
          <w:szCs w:val="20"/>
          <w:lang w:eastAsia="ar-SA"/>
        </w:rPr>
        <w:t>Strony zgodnie postanawiają, że wynagrodzenie wskazane w § 8</w:t>
      </w:r>
      <w:r w:rsidRPr="00906E75">
        <w:rPr>
          <w:rFonts w:ascii="Arial" w:eastAsia="Times New Roman" w:hAnsi="Arial" w:cs="Arial"/>
          <w:sz w:val="20"/>
          <w:szCs w:val="20"/>
          <w:lang w:eastAsia="ar-SA"/>
        </w:rPr>
        <w:t xml:space="preserve"> zostanie wypłacone jednorazowo podczas rozliczenia końcowego. Rozliczenie końcowe nastąpi po</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zakończeniu i odbiorze bez zastrzeżeń robót fakturą końcową (fakturami</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końcowymi)</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które Wykonawca przedłoży najpóźniej w terminie 7 dni od daty odbioru końcowego.</w:t>
      </w:r>
    </w:p>
    <w:p w:rsidR="007D5B73" w:rsidRPr="00906E75"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Zamawiający zobowiązuje się do zapłaty faktur wystawionych w sposób prawidłowy w terminie 30 dni od daty ich dostarczenia wra</w:t>
      </w:r>
      <w:r w:rsidRPr="002B6D42">
        <w:rPr>
          <w:rFonts w:ascii="Arial" w:eastAsia="Times New Roman" w:hAnsi="Arial" w:cs="Arial"/>
          <w:sz w:val="20"/>
          <w:szCs w:val="20"/>
          <w:lang w:eastAsia="ar-SA"/>
        </w:rPr>
        <w:t xml:space="preserve">z z dokumentami rozliczeniowymi na rachunek Wykonawcy nr </w:t>
      </w:r>
      <w:proofErr w:type="spellStart"/>
      <w:r>
        <w:rPr>
          <w:rFonts w:ascii="Arial" w:eastAsia="Times New Roman" w:hAnsi="Arial" w:cs="Arial"/>
          <w:color w:val="FF0000"/>
          <w:sz w:val="20"/>
          <w:szCs w:val="20"/>
          <w:lang w:eastAsia="ar-SA"/>
        </w:rPr>
        <w:t>xxxxxxxxxxxxxxxxxxxxxxxxxxxxxxxxxxxxxxxxxxxxxxxxxxxxx</w:t>
      </w:r>
      <w:proofErr w:type="spellEnd"/>
      <w:r>
        <w:rPr>
          <w:rFonts w:ascii="Arial" w:eastAsia="Times New Roman" w:hAnsi="Arial" w:cs="Arial"/>
          <w:color w:val="FF0000"/>
          <w:sz w:val="20"/>
          <w:szCs w:val="20"/>
          <w:lang w:eastAsia="ar-SA"/>
        </w:rPr>
        <w:t>. Zmiana numeru konta przez Wykonawcę może skutkować opóźnieniem przekazania wynagrodzenia.</w:t>
      </w:r>
    </w:p>
    <w:p w:rsidR="007D5B73" w:rsidRPr="00906E75"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Za datę terminowego uregulowania zobowiązania uważa się obciążenie rachunku bankowego Zamawiającego najpóźniej w ostatnim dniu terminu płatności.</w:t>
      </w:r>
    </w:p>
    <w:p w:rsidR="007D5B73" w:rsidRPr="00906E75"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Wykonawca zobowiązuje się do terminowej zapłaty wynagrodzeń należnych podwykonawcom za należyte wykonanie przewidzianych dla nich części przedmiotu umowy.</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Wynagrodzenie przysługujące Wykonawcy płatne będzie przelewem na konto bankowe wskazane </w:t>
      </w:r>
      <w:r>
        <w:rPr>
          <w:rFonts w:ascii="Arial" w:eastAsia="Times New Roman" w:hAnsi="Arial" w:cs="Arial"/>
          <w:sz w:val="20"/>
          <w:szCs w:val="20"/>
          <w:lang w:eastAsia="ar-SA"/>
        </w:rPr>
        <w:t xml:space="preserve">w ust. 2 niniejszego paragrafu. </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gdy robota budowlana zawarta jest w załączniku nr 15 </w:t>
      </w:r>
      <w:r w:rsidRPr="00A76F58">
        <w:rPr>
          <w:rFonts w:ascii="Arial" w:eastAsia="Times New Roman" w:hAnsi="Arial" w:cs="Arial"/>
          <w:sz w:val="20"/>
          <w:szCs w:val="20"/>
          <w:lang w:eastAsia="ar-SA"/>
        </w:rPr>
        <w:t>do ustawy z dnia</w:t>
      </w:r>
      <w:r>
        <w:rPr>
          <w:rFonts w:ascii="Arial" w:eastAsia="Times New Roman" w:hAnsi="Arial" w:cs="Arial"/>
          <w:sz w:val="20"/>
          <w:szCs w:val="20"/>
          <w:lang w:eastAsia="ar-SA"/>
        </w:rPr>
        <w:t xml:space="preserve"> </w:t>
      </w:r>
      <w:r w:rsidRPr="00A76F58">
        <w:rPr>
          <w:rFonts w:ascii="Arial" w:eastAsia="Times New Roman" w:hAnsi="Arial" w:cs="Arial"/>
          <w:sz w:val="20"/>
          <w:szCs w:val="20"/>
          <w:lang w:eastAsia="ar-SA"/>
        </w:rPr>
        <w:t>11 marca 2004 r. o podatku od towarów i usług</w:t>
      </w:r>
      <w:r>
        <w:rPr>
          <w:rFonts w:ascii="Arial" w:eastAsia="Times New Roman" w:hAnsi="Arial" w:cs="Arial"/>
          <w:sz w:val="20"/>
          <w:szCs w:val="20"/>
          <w:lang w:eastAsia="ar-SA"/>
        </w:rPr>
        <w:t xml:space="preserve"> (mechanizm</w:t>
      </w:r>
      <w:r w:rsidRPr="00A76F58">
        <w:rPr>
          <w:rFonts w:ascii="Arial" w:eastAsia="Times New Roman" w:hAnsi="Arial" w:cs="Arial"/>
          <w:sz w:val="20"/>
          <w:szCs w:val="20"/>
          <w:lang w:eastAsia="ar-SA"/>
        </w:rPr>
        <w:t xml:space="preserve"> podzielonej płatności</w:t>
      </w:r>
      <w:r>
        <w:rPr>
          <w:rFonts w:ascii="Arial" w:eastAsia="Times New Roman" w:hAnsi="Arial" w:cs="Arial"/>
          <w:sz w:val="20"/>
          <w:szCs w:val="20"/>
          <w:lang w:eastAsia="ar-SA"/>
        </w:rPr>
        <w:t xml:space="preserve">) to </w:t>
      </w:r>
      <w:r w:rsidRPr="00A76F58">
        <w:rPr>
          <w:rFonts w:ascii="Arial" w:eastAsia="Times New Roman" w:hAnsi="Arial" w:cs="Arial"/>
          <w:sz w:val="20"/>
          <w:szCs w:val="20"/>
          <w:lang w:eastAsia="ar-SA"/>
        </w:rPr>
        <w:t>Zamawiający będzie dokonywał płatności z wykorzystaniem mechanizmu podzielonej płatności na rachunki bankowe związane z prowadzoną działalnością gospodarczą oraz wskazane na tzw. „Białej liście podatników VAT” chyba, że Wykonawcy, Podwykonawcy lub Dalszego Podwykonawcy nie dotyczy obowiązek ujawnienia na tzw. „Białej liście podatników VAT”.</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A76F58">
        <w:rPr>
          <w:rFonts w:ascii="Arial" w:eastAsia="Times New Roman" w:hAnsi="Arial" w:cs="Arial"/>
          <w:sz w:val="20"/>
          <w:szCs w:val="20"/>
          <w:lang w:eastAsia="ar-SA"/>
        </w:rPr>
        <w:t>Brak Wykonawcy, Podwykonawcy lub Dalszego Podwykonawcy na tzw. „Białej liście</w:t>
      </w:r>
      <w:r>
        <w:rPr>
          <w:rFonts w:ascii="Arial" w:eastAsia="Times New Roman" w:hAnsi="Arial" w:cs="Arial"/>
          <w:sz w:val="20"/>
          <w:szCs w:val="20"/>
          <w:lang w:eastAsia="ar-SA"/>
        </w:rPr>
        <w:t xml:space="preserve"> </w:t>
      </w:r>
      <w:r w:rsidRPr="00A76F58">
        <w:rPr>
          <w:rFonts w:ascii="Arial" w:eastAsia="Times New Roman" w:hAnsi="Arial" w:cs="Arial"/>
          <w:sz w:val="20"/>
          <w:szCs w:val="20"/>
          <w:lang w:eastAsia="ar-SA"/>
        </w:rPr>
        <w:t>podatników VAT”, wskazanie przez Wykonawcę, Podwykonawcę lub Dalszego Podwykonawcę rachunku bankowego innego, niż związany z prowadzoną działalnością gospodarczą lub niewskazanego na tzw. „Białej liście podatników VAT” uprawnia Zamawiającego w szczególności do:</w:t>
      </w:r>
      <w:r>
        <w:rPr>
          <w:rFonts w:ascii="Arial" w:eastAsia="Times New Roman" w:hAnsi="Arial" w:cs="Arial"/>
          <w:sz w:val="20"/>
          <w:szCs w:val="20"/>
          <w:lang w:eastAsia="ar-SA"/>
        </w:rPr>
        <w:t xml:space="preserve"> </w:t>
      </w:r>
      <w:r w:rsidRPr="00A76F58">
        <w:rPr>
          <w:rFonts w:ascii="Arial" w:eastAsia="Times New Roman" w:hAnsi="Arial" w:cs="Arial"/>
          <w:sz w:val="20"/>
          <w:szCs w:val="20"/>
          <w:lang w:eastAsia="ar-SA"/>
        </w:rPr>
        <w:t>wstrzymania zapłaty wynagrodzenia lub zapłaty wynagrodzenia na rachunek bankowy Wykonawcy, Podwykonawcy lub Dalszego Podwykonawcy wskazany na tzw. „Białej liście podatników VAT”.</w:t>
      </w:r>
      <w:r>
        <w:rPr>
          <w:rFonts w:ascii="Arial" w:eastAsia="Times New Roman" w:hAnsi="Arial" w:cs="Arial"/>
          <w:sz w:val="20"/>
          <w:szCs w:val="20"/>
          <w:lang w:eastAsia="ar-SA"/>
        </w:rPr>
        <w:t xml:space="preserve"> </w:t>
      </w:r>
      <w:r w:rsidRPr="00A76F58">
        <w:rPr>
          <w:rFonts w:ascii="Arial" w:eastAsia="Times New Roman" w:hAnsi="Arial" w:cs="Arial"/>
          <w:sz w:val="20"/>
          <w:szCs w:val="20"/>
          <w:lang w:eastAsia="ar-SA"/>
        </w:rPr>
        <w:t>Taka okoliczność nie jest okolicznością, za którą ponosi odpowiedzialność Zamawiający, i w takim przypadku Zamawiający nie jest zobowiązany do zapłaty odsetek za opóźnienie w płatności.</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A76F58">
        <w:rPr>
          <w:rFonts w:ascii="Arial" w:eastAsia="Times New Roman" w:hAnsi="Arial" w:cs="Arial"/>
          <w:sz w:val="20"/>
          <w:szCs w:val="20"/>
          <w:lang w:eastAsia="ar-SA"/>
        </w:rPr>
        <w:t>Zapłata przez Zamawiającego na rachunek bankowy wskazany na tzw. „Białej liście podatników VAT” zwalnia Zamawiającego w stosunku do Wykonawcy z zobowiązania do zapłaty wynagrodzenia za wykonane roboty/prace w wysokości zapłaconej kwoty.</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874340">
        <w:rPr>
          <w:rFonts w:ascii="Arial" w:eastAsia="Times New Roman" w:hAnsi="Arial" w:cs="Arial"/>
          <w:sz w:val="20"/>
          <w:szCs w:val="20"/>
          <w:lang w:eastAsia="ar-SA"/>
        </w:rPr>
        <w:t xml:space="preserve">Wykonawca oświadcza, iż </w:t>
      </w:r>
      <w:r w:rsidRPr="00874340">
        <w:rPr>
          <w:rFonts w:ascii="Arial" w:eastAsia="Times New Roman" w:hAnsi="Arial" w:cs="Arial"/>
          <w:b/>
          <w:sz w:val="20"/>
          <w:szCs w:val="20"/>
          <w:lang w:eastAsia="ar-SA"/>
        </w:rPr>
        <w:t>jest/nie jest</w:t>
      </w:r>
      <w:r w:rsidRPr="00874340">
        <w:rPr>
          <w:rFonts w:ascii="Arial" w:eastAsia="Times New Roman" w:hAnsi="Arial" w:cs="Arial"/>
          <w:sz w:val="20"/>
          <w:szCs w:val="20"/>
          <w:lang w:eastAsia="ar-SA"/>
        </w:rPr>
        <w:t>* zarejestrowanym czynnym podatnikiem podatku VAT oraz nie zawiesił i nie zaprzestał wykonywania działalności gospodarczej oraz zobowiązuje się do niezwłocznego pisemnego powiadomienia o zmianach powyższego statusu pod rygorem odpowiedzialności za szkody (w tym utracone korzyści) powstałe w wyniku zaniedbania tego obowiązku.</w:t>
      </w:r>
    </w:p>
    <w:p w:rsidR="007D5B73" w:rsidRDefault="007D5B73" w:rsidP="007D5B73">
      <w:pPr>
        <w:widowControl w:val="0"/>
        <w:suppressAutoHyphens/>
        <w:autoSpaceDE w:val="0"/>
        <w:spacing w:after="0"/>
        <w:ind w:left="708"/>
        <w:jc w:val="both"/>
        <w:rPr>
          <w:rFonts w:ascii="Arial" w:eastAsia="Times New Roman" w:hAnsi="Arial" w:cs="Arial"/>
          <w:sz w:val="20"/>
          <w:szCs w:val="20"/>
          <w:lang w:eastAsia="ar-SA"/>
        </w:rPr>
      </w:pPr>
      <w:r w:rsidRPr="00874340">
        <w:rPr>
          <w:rFonts w:ascii="Arial" w:eastAsia="Times New Roman" w:hAnsi="Arial" w:cs="Arial"/>
          <w:sz w:val="20"/>
          <w:szCs w:val="20"/>
          <w:lang w:eastAsia="ar-SA"/>
        </w:rPr>
        <w:t>*</w:t>
      </w:r>
      <w:r>
        <w:rPr>
          <w:rFonts w:ascii="Arial" w:eastAsia="Times New Roman" w:hAnsi="Arial" w:cs="Arial"/>
          <w:sz w:val="20"/>
          <w:szCs w:val="20"/>
          <w:lang w:eastAsia="ar-SA"/>
        </w:rPr>
        <w:t xml:space="preserve"> nie potrzebne skreślić </w:t>
      </w:r>
    </w:p>
    <w:p w:rsidR="007D5B73" w:rsidRDefault="007D5B73" w:rsidP="007D5B73">
      <w:pPr>
        <w:widowControl w:val="0"/>
        <w:numPr>
          <w:ilvl w:val="0"/>
          <w:numId w:val="31"/>
        </w:numPr>
        <w:suppressAutoHyphens/>
        <w:autoSpaceDE w:val="0"/>
        <w:spacing w:after="0"/>
        <w:jc w:val="both"/>
        <w:rPr>
          <w:rFonts w:ascii="Arial" w:eastAsia="Times New Roman" w:hAnsi="Arial" w:cs="Arial"/>
          <w:sz w:val="20"/>
          <w:szCs w:val="20"/>
          <w:lang w:eastAsia="ar-SA"/>
        </w:rPr>
      </w:pPr>
      <w:r w:rsidRPr="00874340">
        <w:rPr>
          <w:rFonts w:ascii="Arial" w:eastAsia="Times New Roman" w:hAnsi="Arial" w:cs="Arial"/>
          <w:sz w:val="20"/>
          <w:szCs w:val="20"/>
          <w:lang w:eastAsia="ar-SA"/>
        </w:rPr>
        <w:t>Wykonawca zobowiązuje się, że w przypadku wykreślenia go z rejestru podatników VAT czynnych, niezwłocznie zawiadomi o tym fakcie Zamawiającego i będzie wystawiał</w:t>
      </w:r>
      <w:r>
        <w:rPr>
          <w:rFonts w:ascii="Arial" w:eastAsia="Times New Roman" w:hAnsi="Arial" w:cs="Arial"/>
          <w:sz w:val="20"/>
          <w:szCs w:val="20"/>
          <w:lang w:eastAsia="ar-SA"/>
        </w:rPr>
        <w:t xml:space="preserve"> </w:t>
      </w:r>
      <w:r w:rsidRPr="00874340">
        <w:rPr>
          <w:rFonts w:ascii="Arial" w:eastAsia="Times New Roman" w:hAnsi="Arial" w:cs="Arial"/>
          <w:sz w:val="20"/>
          <w:szCs w:val="20"/>
          <w:lang w:eastAsia="ar-SA"/>
        </w:rPr>
        <w:t>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i kary, do zapłaty których Zamawiający jest zobowiązany zgodnie z przepisami prawa.</w:t>
      </w:r>
    </w:p>
    <w:p w:rsidR="007D5B73" w:rsidRPr="00874340" w:rsidRDefault="007D5B73" w:rsidP="007D5B73">
      <w:pPr>
        <w:widowControl w:val="0"/>
        <w:suppressAutoHyphens/>
        <w:autoSpaceDE w:val="0"/>
        <w:spacing w:after="0"/>
        <w:jc w:val="both"/>
        <w:rPr>
          <w:rFonts w:ascii="Arial" w:eastAsia="Times New Roman" w:hAnsi="Arial" w:cs="Arial"/>
          <w:sz w:val="20"/>
          <w:szCs w:val="20"/>
          <w:lang w:eastAsia="ar-SA"/>
        </w:rPr>
      </w:pP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lastRenderedPageBreak/>
        <w:t>§ 11 Kary umowne</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Strony ustalają kary umowne z następujących tytułów:</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Zamawiający zapłaci Wykonawcy karę umowną za zwłokę w przekazaniu terenu budowy w wysokości </w:t>
      </w:r>
      <w:r w:rsidRPr="00906E75">
        <w:rPr>
          <w:rFonts w:ascii="Arial" w:eastAsia="Times New Roman" w:hAnsi="Arial" w:cs="Arial"/>
          <w:b/>
          <w:sz w:val="20"/>
          <w:szCs w:val="20"/>
          <w:lang w:eastAsia="ar-SA"/>
        </w:rPr>
        <w:t>0,3%</w:t>
      </w:r>
      <w:r w:rsidRPr="00906E75">
        <w:rPr>
          <w:rFonts w:ascii="Arial" w:eastAsia="Times New Roman" w:hAnsi="Arial" w:cs="Arial"/>
          <w:sz w:val="20"/>
          <w:szCs w:val="20"/>
          <w:lang w:eastAsia="ar-SA"/>
        </w:rPr>
        <w:t xml:space="preserve"> wynagrodzenia umownego netto za każdy dzień zwłoki.</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b/>
          <w:sz w:val="20"/>
          <w:szCs w:val="20"/>
          <w:lang w:eastAsia="ar-SA"/>
        </w:rPr>
        <w:t>Wykonawca zapłaci Zamawiającemu</w:t>
      </w:r>
      <w:r w:rsidRPr="00906E75">
        <w:rPr>
          <w:rFonts w:ascii="Arial" w:eastAsia="Times New Roman" w:hAnsi="Arial" w:cs="Arial"/>
          <w:sz w:val="20"/>
          <w:szCs w:val="20"/>
          <w:lang w:eastAsia="ar-SA"/>
        </w:rPr>
        <w:t xml:space="preserve"> </w:t>
      </w:r>
      <w:r w:rsidRPr="00906E75">
        <w:rPr>
          <w:rFonts w:ascii="Arial" w:eastAsia="Times New Roman" w:hAnsi="Arial" w:cs="Arial"/>
          <w:b/>
          <w:sz w:val="20"/>
          <w:szCs w:val="20"/>
          <w:lang w:eastAsia="ar-SA"/>
        </w:rPr>
        <w:t>kary umowne</w:t>
      </w:r>
      <w:r w:rsidRPr="00906E75">
        <w:rPr>
          <w:rFonts w:ascii="Arial" w:eastAsia="Times New Roman" w:hAnsi="Arial" w:cs="Arial"/>
          <w:sz w:val="20"/>
          <w:szCs w:val="20"/>
          <w:lang w:eastAsia="ar-SA"/>
        </w:rPr>
        <w:t>:</w:t>
      </w:r>
    </w:p>
    <w:p w:rsidR="007D5B73" w:rsidRPr="00906E75" w:rsidRDefault="007D5B73" w:rsidP="007D5B73">
      <w:pPr>
        <w:widowControl w:val="0"/>
        <w:numPr>
          <w:ilvl w:val="0"/>
          <w:numId w:val="33"/>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b/>
          <w:sz w:val="20"/>
          <w:szCs w:val="20"/>
          <w:lang w:eastAsia="ar-SA"/>
        </w:rPr>
        <w:t>za zwłokę w wykonaniu przedmiotu umowy</w:t>
      </w:r>
      <w:r w:rsidRPr="00906E75">
        <w:rPr>
          <w:rFonts w:ascii="Arial" w:eastAsia="Times New Roman" w:hAnsi="Arial" w:cs="Arial"/>
          <w:sz w:val="20"/>
          <w:szCs w:val="20"/>
          <w:lang w:eastAsia="ar-SA"/>
        </w:rPr>
        <w:t xml:space="preserve"> w wysokości </w:t>
      </w:r>
      <w:r>
        <w:rPr>
          <w:rFonts w:ascii="Arial" w:eastAsia="Times New Roman" w:hAnsi="Arial" w:cs="Arial"/>
          <w:b/>
          <w:sz w:val="20"/>
          <w:szCs w:val="20"/>
          <w:lang w:eastAsia="ar-SA"/>
        </w:rPr>
        <w:t xml:space="preserve">1,0 </w:t>
      </w:r>
      <w:r w:rsidRPr="00906E75">
        <w:rPr>
          <w:rFonts w:ascii="Arial" w:eastAsia="Times New Roman" w:hAnsi="Arial" w:cs="Arial"/>
          <w:b/>
          <w:sz w:val="20"/>
          <w:szCs w:val="20"/>
          <w:lang w:eastAsia="ar-SA"/>
        </w:rPr>
        <w:t>%</w:t>
      </w:r>
      <w:r w:rsidRPr="00906E75">
        <w:rPr>
          <w:rFonts w:ascii="Arial" w:eastAsia="Times New Roman" w:hAnsi="Arial" w:cs="Arial"/>
          <w:sz w:val="20"/>
          <w:szCs w:val="20"/>
          <w:lang w:eastAsia="ar-SA"/>
        </w:rPr>
        <w:t xml:space="preserve"> wynagrodzenia umownego netto za każdy dzień zwłoki,</w:t>
      </w:r>
    </w:p>
    <w:p w:rsidR="007D5B73" w:rsidRDefault="007D5B73" w:rsidP="007D5B73">
      <w:pPr>
        <w:widowControl w:val="0"/>
        <w:numPr>
          <w:ilvl w:val="0"/>
          <w:numId w:val="33"/>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za zwłokę w usunięciu wad stwierdzonych przy odbiorze lub ujawnionych w okresie gwarancji w wysokości </w:t>
      </w:r>
      <w:r>
        <w:rPr>
          <w:rFonts w:ascii="Arial" w:eastAsia="Times New Roman" w:hAnsi="Arial" w:cs="Arial"/>
          <w:b/>
          <w:sz w:val="20"/>
          <w:szCs w:val="20"/>
          <w:lang w:eastAsia="ar-SA"/>
        </w:rPr>
        <w:t xml:space="preserve">1,0 </w:t>
      </w:r>
      <w:r w:rsidRPr="00906E75">
        <w:rPr>
          <w:rFonts w:ascii="Arial" w:eastAsia="Times New Roman" w:hAnsi="Arial" w:cs="Arial"/>
          <w:b/>
          <w:sz w:val="20"/>
          <w:szCs w:val="20"/>
          <w:lang w:eastAsia="ar-SA"/>
        </w:rPr>
        <w:t>%</w:t>
      </w:r>
      <w:r w:rsidRPr="00906E75">
        <w:rPr>
          <w:rFonts w:ascii="Arial" w:eastAsia="Times New Roman" w:hAnsi="Arial" w:cs="Arial"/>
          <w:sz w:val="20"/>
          <w:szCs w:val="20"/>
          <w:lang w:eastAsia="ar-SA"/>
        </w:rPr>
        <w:t xml:space="preserve"> wynagrodzenia umownego netto za każdy dzień zwłoki liczony od upływu terminu wyznaczonego na usunięcie wad</w:t>
      </w:r>
      <w:r>
        <w:rPr>
          <w:rFonts w:ascii="Arial" w:eastAsia="Times New Roman" w:hAnsi="Arial" w:cs="Arial"/>
          <w:sz w:val="20"/>
          <w:szCs w:val="20"/>
          <w:lang w:eastAsia="ar-SA"/>
        </w:rPr>
        <w:t xml:space="preserve"> i likwidację awarii</w:t>
      </w:r>
      <w:r w:rsidRPr="00906E75">
        <w:rPr>
          <w:rFonts w:ascii="Arial" w:eastAsia="Times New Roman" w:hAnsi="Arial" w:cs="Arial"/>
          <w:sz w:val="20"/>
          <w:szCs w:val="20"/>
          <w:lang w:eastAsia="ar-SA"/>
        </w:rPr>
        <w:t>,</w:t>
      </w:r>
    </w:p>
    <w:p w:rsidR="007D5B73" w:rsidRPr="00676B77" w:rsidRDefault="007D5B73" w:rsidP="007D5B73">
      <w:pPr>
        <w:pStyle w:val="Akapitzlist"/>
        <w:widowControl/>
        <w:numPr>
          <w:ilvl w:val="0"/>
          <w:numId w:val="33"/>
        </w:numPr>
        <w:suppressAutoHyphens w:val="0"/>
        <w:autoSpaceDE/>
        <w:spacing w:after="160" w:line="259" w:lineRule="auto"/>
        <w:contextualSpacing/>
        <w:jc w:val="both"/>
        <w:rPr>
          <w:rFonts w:ascii="Arial" w:hAnsi="Arial" w:cs="Arial"/>
        </w:rPr>
      </w:pPr>
      <w:r w:rsidRPr="00676B77">
        <w:rPr>
          <w:rFonts w:ascii="Arial" w:hAnsi="Arial" w:cs="Arial"/>
        </w:rPr>
        <w:t xml:space="preserve">za zwłokę </w:t>
      </w:r>
      <w:r>
        <w:rPr>
          <w:rFonts w:ascii="Arial" w:hAnsi="Arial" w:cs="Arial"/>
        </w:rPr>
        <w:t xml:space="preserve">w </w:t>
      </w:r>
      <w:r w:rsidRPr="00676B77">
        <w:rPr>
          <w:rFonts w:ascii="Arial" w:hAnsi="Arial" w:cs="Arial"/>
        </w:rPr>
        <w:t xml:space="preserve">rozpoczęcie likwidacji usterki w wysokości </w:t>
      </w:r>
      <w:r w:rsidRPr="00676B77">
        <w:rPr>
          <w:rFonts w:ascii="Arial" w:hAnsi="Arial" w:cs="Arial"/>
          <w:b/>
        </w:rPr>
        <w:t>1,0 %</w:t>
      </w:r>
      <w:r w:rsidRPr="00676B77">
        <w:rPr>
          <w:rFonts w:ascii="Arial" w:hAnsi="Arial" w:cs="Arial"/>
        </w:rPr>
        <w:t xml:space="preserve"> wynagrodzenia umownego netto za każdy dzień zwłoki liczony od upływu terminu wyznaczonego na </w:t>
      </w:r>
      <w:r>
        <w:rPr>
          <w:rFonts w:ascii="Arial" w:hAnsi="Arial" w:cs="Arial"/>
        </w:rPr>
        <w:t>rozpoczęcie terminu likwidacji usterki</w:t>
      </w:r>
      <w:r w:rsidRPr="00676B77">
        <w:rPr>
          <w:rFonts w:ascii="Arial" w:hAnsi="Arial" w:cs="Arial"/>
        </w:rPr>
        <w:t>,</w:t>
      </w:r>
    </w:p>
    <w:p w:rsidR="007D5B73" w:rsidRPr="00906E75" w:rsidRDefault="007D5B73" w:rsidP="007D5B73">
      <w:pPr>
        <w:widowControl w:val="0"/>
        <w:numPr>
          <w:ilvl w:val="0"/>
          <w:numId w:val="33"/>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b/>
          <w:sz w:val="20"/>
          <w:szCs w:val="20"/>
          <w:lang w:eastAsia="ar-SA"/>
        </w:rPr>
        <w:t>za odstąpienie od umowy przez Wykonawcę lub Zamawiającego z przyczyn zależnych od  Wykonawcy</w:t>
      </w:r>
      <w:r w:rsidRPr="00906E75">
        <w:rPr>
          <w:rFonts w:ascii="Arial" w:eastAsia="Times New Roman" w:hAnsi="Arial" w:cs="Arial"/>
          <w:sz w:val="20"/>
          <w:szCs w:val="20"/>
          <w:lang w:eastAsia="ar-SA"/>
        </w:rPr>
        <w:t xml:space="preserve"> w wysokości </w:t>
      </w:r>
      <w:r w:rsidRPr="00906E75">
        <w:rPr>
          <w:rFonts w:ascii="Arial" w:eastAsia="Times New Roman" w:hAnsi="Arial" w:cs="Arial"/>
          <w:b/>
          <w:sz w:val="20"/>
          <w:szCs w:val="20"/>
          <w:lang w:eastAsia="ar-SA"/>
        </w:rPr>
        <w:t>10% wynagrodzenia umownego netto</w:t>
      </w:r>
      <w:r w:rsidRPr="00906E75">
        <w:rPr>
          <w:rFonts w:ascii="Arial" w:eastAsia="Times New Roman" w:hAnsi="Arial" w:cs="Arial"/>
          <w:sz w:val="20"/>
          <w:szCs w:val="20"/>
          <w:lang w:eastAsia="ar-SA"/>
        </w:rPr>
        <w:t xml:space="preserve"> za roboty, od których wykonania odstąpiono.</w:t>
      </w:r>
    </w:p>
    <w:p w:rsidR="007D5B73" w:rsidRPr="00906E75" w:rsidRDefault="007D5B73" w:rsidP="007D5B73">
      <w:pPr>
        <w:widowControl w:val="0"/>
        <w:numPr>
          <w:ilvl w:val="0"/>
          <w:numId w:val="33"/>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 xml:space="preserve">jeżeli Wykonawca pomimo wezwania Zamawiającego wykonuje roboty niezgodnie z Umową lub nienależycie wykonuje swoje zobowiązania umowne – w wysokości </w:t>
      </w:r>
      <w:r>
        <w:rPr>
          <w:rFonts w:ascii="Arial" w:eastAsia="Times New Roman" w:hAnsi="Arial" w:cs="Arial"/>
          <w:b/>
          <w:sz w:val="20"/>
          <w:szCs w:val="20"/>
          <w:lang w:eastAsia="ar-SA"/>
        </w:rPr>
        <w:t>1,0</w:t>
      </w:r>
      <w:r w:rsidRPr="00906E75">
        <w:rPr>
          <w:rFonts w:ascii="Arial" w:eastAsia="Times New Roman" w:hAnsi="Arial" w:cs="Arial"/>
          <w:b/>
          <w:sz w:val="20"/>
          <w:szCs w:val="20"/>
          <w:lang w:eastAsia="ar-SA"/>
        </w:rPr>
        <w:t xml:space="preserve"> %</w:t>
      </w:r>
      <w:r w:rsidRPr="00906E75">
        <w:rPr>
          <w:rFonts w:ascii="Arial" w:eastAsia="Times New Roman" w:hAnsi="Arial" w:cs="Arial"/>
          <w:sz w:val="20"/>
          <w:szCs w:val="20"/>
          <w:lang w:eastAsia="ar-SA"/>
        </w:rPr>
        <w:t xml:space="preserve"> wynagrodzenia umownego za każdy dzień zwłoki w stosunku do terminu wyznaczonego przez Zamawiającego na usunięcie uchybienia;</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Kary umowne związane z podwykonawstwem:</w:t>
      </w:r>
    </w:p>
    <w:p w:rsidR="007D5B73" w:rsidRPr="00906E75" w:rsidRDefault="007D5B73" w:rsidP="007D5B73">
      <w:pPr>
        <w:numPr>
          <w:ilvl w:val="1"/>
          <w:numId w:val="10"/>
        </w:numPr>
        <w:spacing w:after="0"/>
        <w:jc w:val="both"/>
        <w:rPr>
          <w:rFonts w:ascii="Arial" w:hAnsi="Arial" w:cs="Arial"/>
          <w:sz w:val="20"/>
          <w:szCs w:val="20"/>
        </w:rPr>
      </w:pPr>
      <w:r w:rsidRPr="00906E75">
        <w:rPr>
          <w:rFonts w:ascii="Arial" w:hAnsi="Arial" w:cs="Arial"/>
          <w:sz w:val="20"/>
          <w:szCs w:val="20"/>
        </w:rPr>
        <w:t xml:space="preserve">za brak zapłaty lub nieterminowej zapłaty wynagrodzenia należnego podwykonawcy lub dalszemu podwykonawcy, Wykonawcy zostanie naliczona kara umowna w wysokości 0,1 %  wynagrodzenia umownego brutto należnego podwykonawcom lub dalszym podwykonawcom za każdy dzień zwłoki, </w:t>
      </w:r>
    </w:p>
    <w:p w:rsidR="007D5B73" w:rsidRPr="00906E75" w:rsidRDefault="007D5B73" w:rsidP="007D5B73">
      <w:pPr>
        <w:numPr>
          <w:ilvl w:val="1"/>
          <w:numId w:val="10"/>
        </w:numPr>
        <w:spacing w:after="0"/>
        <w:jc w:val="both"/>
        <w:rPr>
          <w:rFonts w:ascii="Arial" w:hAnsi="Arial" w:cs="Arial"/>
          <w:sz w:val="20"/>
          <w:szCs w:val="20"/>
        </w:rPr>
      </w:pPr>
      <w:r w:rsidRPr="00906E75">
        <w:rPr>
          <w:rFonts w:ascii="Arial" w:hAnsi="Arial" w:cs="Arial"/>
          <w:sz w:val="20"/>
          <w:szCs w:val="20"/>
        </w:rPr>
        <w:t>za nieprzedłożenie do zaakceptowania projektu umowy o podwykonawstwo bądź dalsze podwykonawstwo, której przedmiotem są roboty budowlane, lub projektu jej zmiany, Wykonawcy zostanie naliczona kara umowna w wysokości 1% wynagrodzenia umownego brutto, o którym mowa w § 8 ust. 3, za każdy nieprzedstawiony projekt, oraz każdą nieprzedstawioną kopię wymaganej umowy,</w:t>
      </w:r>
    </w:p>
    <w:p w:rsidR="007D5B73" w:rsidRPr="00906E75" w:rsidRDefault="007D5B73" w:rsidP="007D5B73">
      <w:pPr>
        <w:numPr>
          <w:ilvl w:val="1"/>
          <w:numId w:val="10"/>
        </w:numPr>
        <w:spacing w:after="0"/>
        <w:jc w:val="both"/>
        <w:rPr>
          <w:rFonts w:ascii="Arial" w:hAnsi="Arial" w:cs="Arial"/>
          <w:sz w:val="20"/>
          <w:szCs w:val="20"/>
        </w:rPr>
      </w:pPr>
      <w:r w:rsidRPr="00906E75">
        <w:rPr>
          <w:rFonts w:ascii="Arial" w:hAnsi="Arial" w:cs="Arial"/>
          <w:sz w:val="20"/>
          <w:szCs w:val="20"/>
        </w:rPr>
        <w:t>za nieprzedłożenie poświadczonej za zgodność z oryginałem kopii umowy o podwykonawstwo bądź dalsze podwykonawstwo lub jej zmiany, Wykonawcy zostanie naliczona kara umowna w wysokości 1% wynagrodzenia umownego brutto o którym mowa w § 8 ust. 3, za każdy nieprzedstawiony projekt, oraz każdą nieprzedstawioną kopię wymaganej umowy,</w:t>
      </w:r>
    </w:p>
    <w:p w:rsidR="007D5B73" w:rsidRPr="00906E75" w:rsidRDefault="007D5B73" w:rsidP="007D5B73">
      <w:pPr>
        <w:numPr>
          <w:ilvl w:val="1"/>
          <w:numId w:val="10"/>
        </w:numPr>
        <w:spacing w:after="0"/>
        <w:jc w:val="both"/>
        <w:rPr>
          <w:rFonts w:ascii="Arial" w:hAnsi="Arial" w:cs="Arial"/>
          <w:sz w:val="20"/>
          <w:szCs w:val="20"/>
        </w:rPr>
      </w:pPr>
      <w:r w:rsidRPr="00906E75">
        <w:rPr>
          <w:rFonts w:ascii="Arial" w:hAnsi="Arial" w:cs="Arial"/>
          <w:sz w:val="20"/>
          <w:szCs w:val="20"/>
        </w:rPr>
        <w:t>za zwłokę w złożeniu wymaganych kopii umów dot. podwykonawstwa, Wykonawcy zostanie naliczona kara umowna w wysokości 0,1%  wynagrodzenia brutto należnego podwykonawcy lub dalszemu podwykonawcy w związku z realizacją danej umowy dot. podwykonawstwa, za każdy rozpoczęty dzień zwłoki w stosunku do wymaganych terminów.</w:t>
      </w:r>
    </w:p>
    <w:p w:rsidR="007D5B73" w:rsidRPr="00906E75" w:rsidRDefault="007D5B73" w:rsidP="007D5B73">
      <w:pPr>
        <w:numPr>
          <w:ilvl w:val="1"/>
          <w:numId w:val="10"/>
        </w:numPr>
        <w:spacing w:after="0"/>
        <w:jc w:val="both"/>
        <w:rPr>
          <w:rFonts w:ascii="Arial" w:hAnsi="Arial" w:cs="Arial"/>
          <w:sz w:val="20"/>
          <w:szCs w:val="20"/>
        </w:rPr>
      </w:pPr>
      <w:r w:rsidRPr="00906E75">
        <w:rPr>
          <w:rFonts w:ascii="Arial" w:hAnsi="Arial" w:cs="Arial"/>
          <w:sz w:val="20"/>
          <w:szCs w:val="20"/>
        </w:rPr>
        <w:t>za brak wymaganej przez Zamawiającego zmiany umowy o podwykonawstwo bądź o dalsze podwykonawstwo, w zakresie zmiany niedopuszczalnego terminu zapłaty, w wysokości 0,1 %  wynagrodzenia umownego brutto o którym mowa w § 8 ust. 3, za każdy dzień zwłoki w zmianie umowy liczony od dnia wyznaczonego przez Zamawiającego.</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Zamawiający może potrącić karę umowną z przysługującego Wykonawcy wynagrodzenia, bez wcześniejszego wezwania do jej zapłaty.</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Strony zastrzegają sobie prawo dochodzenia odszkodowania uzupełniającego przewyższającego wysokość zastrzeżonych kar umownych.</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Zamawiający zapłaci Wykonawcy odsetki ustawowe za opóźnienia w zapłacie należnego wynagrodzenia.</w:t>
      </w:r>
    </w:p>
    <w:p w:rsidR="007D5B73" w:rsidRPr="00906E75" w:rsidRDefault="007D5B73" w:rsidP="007D5B73">
      <w:pPr>
        <w:widowControl w:val="0"/>
        <w:numPr>
          <w:ilvl w:val="0"/>
          <w:numId w:val="32"/>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color w:val="1F497D"/>
          <w:sz w:val="20"/>
          <w:szCs w:val="20"/>
          <w:lang w:eastAsia="ar-SA"/>
        </w:rPr>
        <w:lastRenderedPageBreak/>
        <w:t>Łączna wysokość kar umownych, których mogą dochodzić strony wynosi maksymalnie 20% kwoty o której mowa w § 8 ust. 3.</w:t>
      </w: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12 Gwarancja</w:t>
      </w:r>
    </w:p>
    <w:p w:rsidR="007D5B73" w:rsidRPr="00B0288E" w:rsidRDefault="007D5B73" w:rsidP="007D5B73">
      <w:pPr>
        <w:widowControl w:val="0"/>
        <w:numPr>
          <w:ilvl w:val="0"/>
          <w:numId w:val="34"/>
        </w:numPr>
        <w:suppressAutoHyphens/>
        <w:autoSpaceDE w:val="0"/>
        <w:spacing w:after="0"/>
        <w:jc w:val="both"/>
        <w:rPr>
          <w:rFonts w:ascii="Arial" w:eastAsia="Times New Roman" w:hAnsi="Arial" w:cs="Arial"/>
          <w:sz w:val="20"/>
          <w:szCs w:val="20"/>
          <w:lang w:eastAsia="ar-SA"/>
        </w:rPr>
      </w:pPr>
      <w:r w:rsidRPr="00B0288E">
        <w:rPr>
          <w:rFonts w:ascii="Arial" w:eastAsia="Times New Roman" w:hAnsi="Arial" w:cs="Arial"/>
          <w:sz w:val="20"/>
          <w:szCs w:val="20"/>
          <w:lang w:eastAsia="ar-SA"/>
        </w:rPr>
        <w:t xml:space="preserve">Wykonawca udziela Zamawiającemu gwarancji jakości na wykonany przedmiot zamówienia (roboty budowlane, usługi, wyposażenie) </w:t>
      </w:r>
      <w:r w:rsidRPr="00B0288E">
        <w:rPr>
          <w:rFonts w:ascii="Arial" w:eastAsia="Times New Roman" w:hAnsi="Arial" w:cs="Arial"/>
          <w:color w:val="1F497D"/>
          <w:sz w:val="20"/>
          <w:szCs w:val="20"/>
          <w:lang w:eastAsia="ar-SA"/>
        </w:rPr>
        <w:t>w okresie</w:t>
      </w:r>
      <w:r w:rsidRPr="00B0288E">
        <w:rPr>
          <w:rFonts w:ascii="Arial" w:eastAsia="Times New Roman" w:hAnsi="Arial" w:cs="Arial"/>
          <w:sz w:val="20"/>
          <w:szCs w:val="20"/>
          <w:lang w:eastAsia="ar-SA"/>
        </w:rPr>
        <w:t xml:space="preserve"> </w:t>
      </w:r>
      <w:r w:rsidRPr="00B0288E">
        <w:rPr>
          <w:rFonts w:ascii="Arial" w:eastAsia="Times New Roman" w:hAnsi="Arial" w:cs="Arial"/>
          <w:color w:val="1F497D"/>
          <w:sz w:val="20"/>
          <w:szCs w:val="20"/>
          <w:lang w:eastAsia="ar-SA"/>
        </w:rPr>
        <w:t>…. miesięcy</w:t>
      </w:r>
      <w:r w:rsidRPr="00B0288E">
        <w:rPr>
          <w:rFonts w:ascii="Arial" w:eastAsia="Times New Roman" w:hAnsi="Arial" w:cs="Arial"/>
          <w:sz w:val="20"/>
          <w:szCs w:val="20"/>
          <w:lang w:eastAsia="ar-SA"/>
        </w:rPr>
        <w:t xml:space="preserve"> od daty odbioru końcowego bez zastrzeżeń. </w:t>
      </w:r>
    </w:p>
    <w:p w:rsidR="007D5B73"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2B6D42">
        <w:rPr>
          <w:rFonts w:ascii="Arial" w:eastAsia="Times New Roman" w:hAnsi="Arial" w:cs="Arial"/>
          <w:b/>
          <w:sz w:val="20"/>
          <w:szCs w:val="20"/>
          <w:lang w:eastAsia="ar-SA"/>
        </w:rPr>
        <w:t>Do konserwacji urządzenia dźwigu</w:t>
      </w:r>
      <w:r>
        <w:rPr>
          <w:rFonts w:ascii="Arial" w:eastAsia="Times New Roman" w:hAnsi="Arial" w:cs="Arial"/>
          <w:b/>
          <w:sz w:val="20"/>
          <w:szCs w:val="20"/>
          <w:lang w:eastAsia="ar-SA"/>
        </w:rPr>
        <w:t xml:space="preserve"> osobowego</w:t>
      </w:r>
      <w:r w:rsidRPr="002B6D42">
        <w:rPr>
          <w:rFonts w:ascii="Arial" w:eastAsia="Times New Roman" w:hAnsi="Arial" w:cs="Arial"/>
          <w:b/>
          <w:sz w:val="20"/>
          <w:szCs w:val="20"/>
          <w:lang w:eastAsia="ar-SA"/>
        </w:rPr>
        <w:t xml:space="preserve"> (windy) zobowiązany jest Zamawiający. Wykonawca nie może warunkować swej deklarowanej gwarancji (zawartej w ofercie) od czynności konserwacyjnych urządzenia dźwigu wykonywanych przez siebie lub przez wskazane podmioty.</w:t>
      </w:r>
    </w:p>
    <w:p w:rsidR="007D5B73" w:rsidRPr="00414BC8" w:rsidRDefault="007D5B73" w:rsidP="007D5B73">
      <w:pPr>
        <w:widowControl w:val="0"/>
        <w:numPr>
          <w:ilvl w:val="0"/>
          <w:numId w:val="34"/>
        </w:numPr>
        <w:suppressAutoHyphens/>
        <w:autoSpaceDE w:val="0"/>
        <w:spacing w:after="0"/>
        <w:rPr>
          <w:rFonts w:ascii="Arial" w:eastAsia="Times New Roman" w:hAnsi="Arial" w:cs="Arial"/>
          <w:sz w:val="20"/>
          <w:szCs w:val="20"/>
          <w:lang w:eastAsia="ar-SA"/>
        </w:rPr>
      </w:pPr>
      <w:r w:rsidRPr="00414BC8">
        <w:rPr>
          <w:rFonts w:ascii="Arial" w:hAnsi="Arial" w:cs="Arial"/>
          <w:sz w:val="20"/>
          <w:szCs w:val="20"/>
        </w:rPr>
        <w:t>Wytyczne dotyczące gwarancji:</w:t>
      </w:r>
    </w:p>
    <w:p w:rsidR="007D5B73" w:rsidRPr="00414BC8" w:rsidRDefault="007D5B73" w:rsidP="007D5B73">
      <w:pPr>
        <w:pStyle w:val="Akapitzlist"/>
        <w:numPr>
          <w:ilvl w:val="0"/>
          <w:numId w:val="51"/>
        </w:numPr>
        <w:spacing w:line="276" w:lineRule="auto"/>
        <w:contextualSpacing/>
        <w:jc w:val="both"/>
        <w:rPr>
          <w:rFonts w:ascii="Arial" w:hAnsi="Arial" w:cs="Arial"/>
        </w:rPr>
      </w:pPr>
      <w:r w:rsidRPr="00414BC8">
        <w:rPr>
          <w:rFonts w:ascii="Arial" w:hAnsi="Arial" w:cs="Arial"/>
        </w:rPr>
        <w:t xml:space="preserve">gwarancja obejmuje wszystkie elementy </w:t>
      </w:r>
      <w:r>
        <w:rPr>
          <w:rFonts w:ascii="Arial" w:hAnsi="Arial" w:cs="Arial"/>
        </w:rPr>
        <w:t>dźwigu osobowego</w:t>
      </w:r>
      <w:r w:rsidRPr="00414BC8">
        <w:rPr>
          <w:rFonts w:ascii="Arial" w:hAnsi="Arial" w:cs="Arial"/>
        </w:rPr>
        <w:t xml:space="preserve"> </w:t>
      </w:r>
      <w:r>
        <w:rPr>
          <w:rFonts w:ascii="Arial" w:hAnsi="Arial" w:cs="Arial"/>
        </w:rPr>
        <w:t xml:space="preserve">z </w:t>
      </w:r>
      <w:r w:rsidRPr="00414BC8">
        <w:rPr>
          <w:rFonts w:ascii="Arial" w:hAnsi="Arial" w:cs="Arial"/>
        </w:rPr>
        <w:t>w</w:t>
      </w:r>
      <w:r>
        <w:rPr>
          <w:rFonts w:ascii="Arial" w:hAnsi="Arial" w:cs="Arial"/>
        </w:rPr>
        <w:t>yłączeniem elementów eksploatacyjnych</w:t>
      </w:r>
      <w:r w:rsidRPr="00414BC8">
        <w:rPr>
          <w:rFonts w:ascii="Arial" w:hAnsi="Arial" w:cs="Arial"/>
        </w:rPr>
        <w:t xml:space="preserve"> koniecznymi do wymiany w czasie eksploatacji windy w okresie gwarancji które zużywają się w normalnym czasie eksploatacyjnym (liny, części zespołu napędowego, suwaki, kabiny)</w:t>
      </w:r>
    </w:p>
    <w:p w:rsidR="007D5B73" w:rsidRDefault="007D5B73" w:rsidP="007D5B73">
      <w:pPr>
        <w:pStyle w:val="Akapitzlist"/>
        <w:numPr>
          <w:ilvl w:val="0"/>
          <w:numId w:val="51"/>
        </w:numPr>
        <w:spacing w:line="276" w:lineRule="auto"/>
        <w:contextualSpacing/>
        <w:jc w:val="both"/>
        <w:rPr>
          <w:rFonts w:ascii="Arial" w:hAnsi="Arial" w:cs="Arial"/>
        </w:rPr>
      </w:pPr>
      <w:r w:rsidRPr="00414BC8">
        <w:rPr>
          <w:rFonts w:ascii="Arial" w:hAnsi="Arial" w:cs="Arial"/>
        </w:rPr>
        <w:t>gwarancja obejmuje wszelkie prace instalacyjne związane z wymianą dźwigu</w:t>
      </w:r>
      <w:r>
        <w:rPr>
          <w:rFonts w:ascii="Arial" w:hAnsi="Arial" w:cs="Arial"/>
        </w:rPr>
        <w:t xml:space="preserve"> oraz roboty budowane </w:t>
      </w:r>
    </w:p>
    <w:p w:rsidR="007D5B73" w:rsidRPr="00CC7DC7" w:rsidRDefault="007D5B73" w:rsidP="007D5B73">
      <w:pPr>
        <w:pStyle w:val="Akapitzlist"/>
        <w:numPr>
          <w:ilvl w:val="0"/>
          <w:numId w:val="51"/>
        </w:numPr>
        <w:spacing w:line="276" w:lineRule="auto"/>
        <w:contextualSpacing/>
        <w:jc w:val="both"/>
        <w:rPr>
          <w:rFonts w:ascii="Arial" w:hAnsi="Arial" w:cs="Arial"/>
        </w:rPr>
      </w:pPr>
      <w:r w:rsidRPr="00CC7DC7">
        <w:rPr>
          <w:rFonts w:ascii="Arial" w:hAnsi="Arial" w:cs="Arial"/>
        </w:rPr>
        <w:t xml:space="preserve">w przypadkach </w:t>
      </w:r>
      <w:r>
        <w:rPr>
          <w:rFonts w:ascii="Arial" w:hAnsi="Arial" w:cs="Arial"/>
        </w:rPr>
        <w:t xml:space="preserve">awarii lub usterki lub </w:t>
      </w:r>
      <w:r w:rsidRPr="00CC7DC7">
        <w:rPr>
          <w:rFonts w:ascii="Arial" w:hAnsi="Arial" w:cs="Arial"/>
        </w:rPr>
        <w:t>unieruchomienia dźwigu na skutek jego uszkodzenia,</w:t>
      </w:r>
      <w:r>
        <w:rPr>
          <w:rFonts w:ascii="Arial" w:hAnsi="Arial" w:cs="Arial"/>
        </w:rPr>
        <w:t xml:space="preserve"> </w:t>
      </w:r>
      <w:r w:rsidRPr="00CC7DC7">
        <w:rPr>
          <w:rFonts w:ascii="Arial" w:hAnsi="Arial" w:cs="Arial"/>
        </w:rPr>
        <w:t xml:space="preserve"> o ile zgłoszenie tego faktu przez Zamawiającego nastąpi w</w:t>
      </w:r>
      <w:r>
        <w:rPr>
          <w:rFonts w:ascii="Arial" w:hAnsi="Arial" w:cs="Arial"/>
        </w:rPr>
        <w:t xml:space="preserve"> godz. </w:t>
      </w:r>
      <w:r w:rsidRPr="00D2121A">
        <w:rPr>
          <w:rFonts w:ascii="Arial" w:hAnsi="Arial" w:cs="Arial"/>
          <w:b/>
        </w:rPr>
        <w:t xml:space="preserve">7.00 </w:t>
      </w:r>
      <w:r>
        <w:rPr>
          <w:rFonts w:ascii="Arial" w:hAnsi="Arial" w:cs="Arial"/>
          <w:b/>
        </w:rPr>
        <w:t>– 13</w:t>
      </w:r>
      <w:r w:rsidRPr="00D2121A">
        <w:rPr>
          <w:rFonts w:ascii="Arial" w:hAnsi="Arial" w:cs="Arial"/>
          <w:b/>
        </w:rPr>
        <w:t>.00</w:t>
      </w:r>
      <w:r w:rsidRPr="00CC7DC7">
        <w:rPr>
          <w:rFonts w:ascii="Arial" w:hAnsi="Arial" w:cs="Arial"/>
        </w:rPr>
        <w:t xml:space="preserve"> – Wykonawca zobowiązuje się do wysłania konserwatorów</w:t>
      </w:r>
      <w:r>
        <w:rPr>
          <w:rFonts w:ascii="Arial" w:hAnsi="Arial" w:cs="Arial"/>
        </w:rPr>
        <w:t xml:space="preserve"> i rozpoczęcie likwidacji usterki</w:t>
      </w:r>
      <w:r w:rsidRPr="00CC7DC7">
        <w:rPr>
          <w:rFonts w:ascii="Arial" w:hAnsi="Arial" w:cs="Arial"/>
        </w:rPr>
        <w:t xml:space="preserve"> niezwłocznie po otrzymaniu zgłoszenia</w:t>
      </w:r>
      <w:r>
        <w:rPr>
          <w:rFonts w:ascii="Arial" w:hAnsi="Arial" w:cs="Arial"/>
        </w:rPr>
        <w:t xml:space="preserve"> w </w:t>
      </w:r>
      <w:r w:rsidRPr="00532BA1">
        <w:rPr>
          <w:rFonts w:ascii="Arial" w:hAnsi="Arial" w:cs="Arial"/>
          <w:b/>
        </w:rPr>
        <w:t>tym samym dniu.</w:t>
      </w:r>
    </w:p>
    <w:p w:rsidR="007D5B73" w:rsidRDefault="007D5B73" w:rsidP="007D5B73">
      <w:pPr>
        <w:pStyle w:val="Akapitzlist"/>
        <w:numPr>
          <w:ilvl w:val="0"/>
          <w:numId w:val="51"/>
        </w:numPr>
        <w:spacing w:line="276" w:lineRule="auto"/>
        <w:contextualSpacing/>
        <w:jc w:val="both"/>
        <w:rPr>
          <w:rFonts w:ascii="Arial" w:hAnsi="Arial" w:cs="Arial"/>
        </w:rPr>
      </w:pPr>
      <w:r w:rsidRPr="00414BC8">
        <w:rPr>
          <w:rFonts w:ascii="Arial" w:hAnsi="Arial" w:cs="Arial"/>
        </w:rPr>
        <w:t xml:space="preserve">w przypadku </w:t>
      </w:r>
      <w:r>
        <w:rPr>
          <w:rFonts w:ascii="Arial" w:hAnsi="Arial" w:cs="Arial"/>
        </w:rPr>
        <w:t>dokonania zgłoszenia po godz.</w:t>
      </w:r>
      <w:r>
        <w:rPr>
          <w:rFonts w:ascii="Arial" w:hAnsi="Arial" w:cs="Arial"/>
          <w:b/>
        </w:rPr>
        <w:t xml:space="preserve"> 13</w:t>
      </w:r>
      <w:r w:rsidRPr="00D2121A">
        <w:rPr>
          <w:rFonts w:ascii="Arial" w:hAnsi="Arial" w:cs="Arial"/>
          <w:b/>
        </w:rPr>
        <w:t>.00</w:t>
      </w:r>
      <w:r w:rsidRPr="00414BC8">
        <w:rPr>
          <w:rFonts w:ascii="Arial" w:hAnsi="Arial" w:cs="Arial"/>
        </w:rPr>
        <w:t xml:space="preserve"> Wykonawca ma obowiązek przystąpić do</w:t>
      </w:r>
      <w:r>
        <w:rPr>
          <w:rFonts w:ascii="Arial" w:hAnsi="Arial" w:cs="Arial"/>
        </w:rPr>
        <w:t xml:space="preserve"> </w:t>
      </w:r>
      <w:r w:rsidRPr="00414BC8">
        <w:rPr>
          <w:rFonts w:ascii="Arial" w:hAnsi="Arial" w:cs="Arial"/>
        </w:rPr>
        <w:t>usuwania awarii (uszkodzenia) nie później niż w dniu następnym.</w:t>
      </w:r>
    </w:p>
    <w:p w:rsidR="007D5B73" w:rsidRDefault="007D5B73" w:rsidP="007D5B73">
      <w:pPr>
        <w:pStyle w:val="Akapitzlist"/>
        <w:widowControl/>
        <w:numPr>
          <w:ilvl w:val="0"/>
          <w:numId w:val="51"/>
        </w:numPr>
        <w:suppressAutoHyphens w:val="0"/>
        <w:autoSpaceDE/>
        <w:spacing w:line="259" w:lineRule="auto"/>
        <w:contextualSpacing/>
        <w:jc w:val="both"/>
        <w:rPr>
          <w:rFonts w:ascii="Arial" w:hAnsi="Arial" w:cs="Arial"/>
        </w:rPr>
      </w:pPr>
      <w:r w:rsidRPr="00E35957">
        <w:rPr>
          <w:rFonts w:ascii="Arial" w:hAnsi="Arial" w:cs="Arial"/>
        </w:rPr>
        <w:t xml:space="preserve">w przypadku zagrożenia dla ludzi spowodowanego niewłaściwą pracą dźwigu Wykonawca zobowiązuje się do niezwłocznego wysłania ekipy konserwatorów lecz nie później niż w ciągu niż </w:t>
      </w:r>
      <w:r w:rsidRPr="009C25AA">
        <w:rPr>
          <w:rFonts w:ascii="Arial" w:hAnsi="Arial" w:cs="Arial"/>
          <w:b/>
        </w:rPr>
        <w:t>2 h</w:t>
      </w:r>
      <w:r w:rsidRPr="00E35957">
        <w:rPr>
          <w:rFonts w:ascii="Arial" w:hAnsi="Arial" w:cs="Arial"/>
        </w:rPr>
        <w:t xml:space="preserve"> od zgłoszenia z utrzymywanego całodobowo pogotowia technicznego w celu uwalniania osób uwięzionych w dźwigu oraz w celu usuwania zagrożenia dla osób korzystających bezpośrednio z dźwigu lub dla osób trzecich, którym może </w:t>
      </w:r>
      <w:r>
        <w:rPr>
          <w:rFonts w:ascii="Arial" w:hAnsi="Arial" w:cs="Arial"/>
        </w:rPr>
        <w:t>ewentualnie zagrażać urządzenie</w:t>
      </w:r>
      <w:r w:rsidRPr="00E35957">
        <w:rPr>
          <w:rFonts w:ascii="Arial" w:hAnsi="Arial" w:cs="Arial"/>
        </w:rPr>
        <w:t>, niezależnie od tego, w jakim dniu i o której godzinie powiadomienie nastąpiło.</w:t>
      </w:r>
    </w:p>
    <w:p w:rsidR="007D5B73" w:rsidRDefault="007D5B73" w:rsidP="007D5B73">
      <w:pPr>
        <w:pStyle w:val="Akapitzlist"/>
        <w:widowControl/>
        <w:numPr>
          <w:ilvl w:val="0"/>
          <w:numId w:val="51"/>
        </w:numPr>
        <w:suppressAutoHyphens w:val="0"/>
        <w:autoSpaceDE/>
        <w:spacing w:line="259" w:lineRule="auto"/>
        <w:contextualSpacing/>
        <w:jc w:val="both"/>
        <w:rPr>
          <w:rFonts w:ascii="Arial" w:hAnsi="Arial" w:cs="Arial"/>
          <w:color w:val="FF0000"/>
        </w:rPr>
      </w:pPr>
      <w:r w:rsidRPr="00E35957">
        <w:rPr>
          <w:rFonts w:ascii="Arial" w:hAnsi="Arial" w:cs="Arial"/>
          <w:color w:val="FF0000"/>
        </w:rPr>
        <w:t>Wykonawca zapewnia całodobową obsługę Pogotowia Dźwigowego, zgłoszenia będą dokonywane przez Zam</w:t>
      </w:r>
      <w:r>
        <w:rPr>
          <w:rFonts w:ascii="Arial" w:hAnsi="Arial" w:cs="Arial"/>
          <w:color w:val="FF0000"/>
        </w:rPr>
        <w:t xml:space="preserve">awiającego telefonicznie, SMS </w:t>
      </w:r>
      <w:r w:rsidRPr="00E35957">
        <w:rPr>
          <w:rFonts w:ascii="Arial" w:hAnsi="Arial" w:cs="Arial"/>
          <w:color w:val="FF0000"/>
        </w:rPr>
        <w:t xml:space="preserve">pod numerem telefonu …………….............. lub </w:t>
      </w:r>
      <w:r w:rsidRPr="00DA5018">
        <w:rPr>
          <w:rFonts w:ascii="Arial" w:hAnsi="Arial" w:cs="Arial"/>
          <w:color w:val="FF0000"/>
        </w:rPr>
        <w:t xml:space="preserve">drogą elektroniczną </w:t>
      </w:r>
      <w:r w:rsidRPr="00E35957">
        <w:rPr>
          <w:rFonts w:ascii="Arial" w:hAnsi="Arial" w:cs="Arial"/>
          <w:color w:val="FF0000"/>
        </w:rPr>
        <w:t>e-mailem na adres</w:t>
      </w:r>
      <w:r>
        <w:rPr>
          <w:rFonts w:ascii="Arial" w:hAnsi="Arial" w:cs="Arial"/>
          <w:color w:val="FF0000"/>
        </w:rPr>
        <w:t xml:space="preserve"> e-mail</w:t>
      </w:r>
      <w:r w:rsidRPr="00E35957">
        <w:rPr>
          <w:rFonts w:ascii="Arial" w:hAnsi="Arial" w:cs="Arial"/>
          <w:color w:val="FF0000"/>
        </w:rPr>
        <w:t xml:space="preserve"> ………………………………………………..</w:t>
      </w:r>
    </w:p>
    <w:p w:rsidR="007D5B73" w:rsidRPr="00DF2A74" w:rsidRDefault="007D5B73" w:rsidP="007D5B73">
      <w:pPr>
        <w:pStyle w:val="Akapitzlist"/>
        <w:widowControl/>
        <w:numPr>
          <w:ilvl w:val="0"/>
          <w:numId w:val="51"/>
        </w:numPr>
        <w:suppressAutoHyphens w:val="0"/>
        <w:autoSpaceDE/>
        <w:spacing w:line="259" w:lineRule="auto"/>
        <w:contextualSpacing/>
        <w:jc w:val="both"/>
        <w:rPr>
          <w:rFonts w:ascii="Arial" w:hAnsi="Arial" w:cs="Arial"/>
          <w:color w:val="000000" w:themeColor="text1"/>
        </w:rPr>
      </w:pPr>
      <w:r w:rsidRPr="00DF2A74">
        <w:rPr>
          <w:rFonts w:ascii="Arial" w:hAnsi="Arial" w:cs="Arial"/>
          <w:color w:val="000000" w:themeColor="text1"/>
        </w:rPr>
        <w:t xml:space="preserve">czas dokonania naprawy i usunięcia usterek lub awarii wynosić będzie do </w:t>
      </w:r>
      <w:r w:rsidRPr="0004730A">
        <w:rPr>
          <w:rFonts w:ascii="Arial" w:hAnsi="Arial" w:cs="Arial"/>
          <w:b/>
          <w:color w:val="000000" w:themeColor="text1"/>
        </w:rPr>
        <w:t>24 godzin</w:t>
      </w:r>
      <w:r w:rsidRPr="00DF2A74">
        <w:rPr>
          <w:rFonts w:ascii="Arial" w:hAnsi="Arial" w:cs="Arial"/>
          <w:color w:val="000000" w:themeColor="text1"/>
        </w:rPr>
        <w:t xml:space="preserve"> od chwili przyjazdu ekipy serwisantów z wyjątkiem sytuacji zaistnienia konieczności sprowadzenia specjalistycznych części zamiennych. Wówczas naprawa musi zostać dokonana niezwłocznie, po uzgodnieniu terminu z Zamawiającym. Termi</w:t>
      </w:r>
      <w:r>
        <w:rPr>
          <w:rFonts w:ascii="Arial" w:hAnsi="Arial" w:cs="Arial"/>
          <w:color w:val="000000" w:themeColor="text1"/>
        </w:rPr>
        <w:t>n ten nie może by dłuższy niż 7</w:t>
      </w:r>
      <w:r w:rsidRPr="00DF2A74">
        <w:rPr>
          <w:rFonts w:ascii="Arial" w:hAnsi="Arial" w:cs="Arial"/>
          <w:color w:val="000000" w:themeColor="text1"/>
        </w:rPr>
        <w:t xml:space="preserve"> dni, chyba, że Strony w oparciu o stosowny protokół konieczności zgodnie postanowią wydłużyć czas naprawy. Dopuszcza się możliwość przesłania urządzenia lub elementu, który uległ awarii do wskazanego przez wykonawcę serwisu, w takim przypadku: koszty transportu w okresie gwarancji pokrywa wykonawca a terminy liczone są od momentu wysłania urządzenia lub elementu.</w:t>
      </w:r>
    </w:p>
    <w:p w:rsidR="007D5B73" w:rsidRPr="00491A97" w:rsidRDefault="007D5B73" w:rsidP="007D5B73">
      <w:pPr>
        <w:widowControl w:val="0"/>
        <w:numPr>
          <w:ilvl w:val="0"/>
          <w:numId w:val="34"/>
        </w:numPr>
        <w:suppressAutoHyphens/>
        <w:autoSpaceDE w:val="0"/>
        <w:spacing w:after="0"/>
        <w:ind w:left="714" w:hanging="357"/>
        <w:jc w:val="both"/>
        <w:rPr>
          <w:rFonts w:ascii="Arial" w:eastAsia="Times New Roman" w:hAnsi="Arial" w:cs="Arial"/>
          <w:sz w:val="20"/>
          <w:szCs w:val="20"/>
          <w:lang w:eastAsia="ar-SA"/>
        </w:rPr>
      </w:pPr>
      <w:r w:rsidRPr="008B5EC7">
        <w:rPr>
          <w:rFonts w:ascii="Arial" w:eastAsia="Times New Roman" w:hAnsi="Arial" w:cs="Arial"/>
          <w:sz w:val="20"/>
          <w:szCs w:val="20"/>
          <w:lang w:eastAsia="ar-SA"/>
        </w:rPr>
        <w:t xml:space="preserve">Czas naprawy gwarancyjnej wydłuża okres gwarancji. </w:t>
      </w:r>
    </w:p>
    <w:p w:rsidR="007D5B73" w:rsidRPr="008B5EC7" w:rsidRDefault="007D5B73" w:rsidP="007D5B73">
      <w:pPr>
        <w:pStyle w:val="Akapitzlist"/>
        <w:widowControl/>
        <w:numPr>
          <w:ilvl w:val="0"/>
          <w:numId w:val="34"/>
        </w:numPr>
        <w:suppressAutoHyphens w:val="0"/>
        <w:autoSpaceDE/>
        <w:spacing w:line="259" w:lineRule="auto"/>
        <w:ind w:left="714" w:hanging="357"/>
        <w:contextualSpacing/>
        <w:jc w:val="both"/>
        <w:rPr>
          <w:rFonts w:ascii="Arial" w:hAnsi="Arial" w:cs="Arial"/>
        </w:rPr>
      </w:pPr>
      <w:r w:rsidRPr="008B5EC7">
        <w:rPr>
          <w:rFonts w:ascii="Arial" w:hAnsi="Arial" w:cs="Arial"/>
        </w:rPr>
        <w:t xml:space="preserve">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 Uprawnienia z tytułu rękojmi nie zostają wyłączone. </w:t>
      </w:r>
    </w:p>
    <w:p w:rsidR="007D5B73" w:rsidRPr="008B5EC7" w:rsidRDefault="007D5B73" w:rsidP="007D5B73">
      <w:pPr>
        <w:widowControl w:val="0"/>
        <w:numPr>
          <w:ilvl w:val="0"/>
          <w:numId w:val="34"/>
        </w:numPr>
        <w:suppressAutoHyphens/>
        <w:autoSpaceDE w:val="0"/>
        <w:spacing w:after="0"/>
        <w:ind w:left="714" w:hanging="357"/>
        <w:jc w:val="both"/>
        <w:rPr>
          <w:rFonts w:ascii="Arial" w:eastAsia="Times New Roman" w:hAnsi="Arial" w:cs="Arial"/>
          <w:sz w:val="20"/>
          <w:szCs w:val="20"/>
          <w:lang w:eastAsia="ar-SA"/>
        </w:rPr>
      </w:pPr>
      <w:r w:rsidRPr="008B5EC7">
        <w:rPr>
          <w:rFonts w:ascii="Arial" w:eastAsia="Times New Roman" w:hAnsi="Arial" w:cs="Arial"/>
          <w:sz w:val="20"/>
          <w:szCs w:val="20"/>
          <w:lang w:eastAsia="ar-SA"/>
        </w:rPr>
        <w:t>Niezależnie od uprawnień z tytułu gwarancji Zamawiającemu przysługują uprawnienia z tytułu rękojmi, zgodnie z Kodeksem cywilnym.</w:t>
      </w:r>
    </w:p>
    <w:p w:rsidR="007D5B73" w:rsidRPr="008B5EC7" w:rsidRDefault="007D5B73" w:rsidP="007D5B73">
      <w:pPr>
        <w:widowControl w:val="0"/>
        <w:numPr>
          <w:ilvl w:val="0"/>
          <w:numId w:val="34"/>
        </w:numPr>
        <w:suppressAutoHyphens/>
        <w:autoSpaceDE w:val="0"/>
        <w:spacing w:after="0"/>
        <w:ind w:left="714" w:hanging="357"/>
        <w:jc w:val="both"/>
        <w:rPr>
          <w:rFonts w:ascii="Arial" w:eastAsia="Times New Roman" w:hAnsi="Arial" w:cs="Arial"/>
          <w:sz w:val="20"/>
          <w:szCs w:val="20"/>
          <w:lang w:eastAsia="ar-SA"/>
        </w:rPr>
      </w:pPr>
      <w:r w:rsidRPr="008B5EC7">
        <w:rPr>
          <w:rFonts w:ascii="Arial" w:eastAsia="Times New Roman" w:hAnsi="Arial" w:cs="Arial"/>
          <w:sz w:val="20"/>
          <w:szCs w:val="20"/>
          <w:lang w:eastAsia="ar-SA"/>
        </w:rPr>
        <w:lastRenderedPageBreak/>
        <w:t>Wykonawca ponosi pełną odpowiedzialność z tytułu rękojmi i gwarancji za każdą część przedmiotu umowy, wykonaną przez podwykonawców.</w:t>
      </w:r>
    </w:p>
    <w:p w:rsidR="007D5B73" w:rsidRPr="008B5EC7" w:rsidRDefault="007D5B73" w:rsidP="007D5B73">
      <w:pPr>
        <w:widowControl w:val="0"/>
        <w:numPr>
          <w:ilvl w:val="0"/>
          <w:numId w:val="34"/>
        </w:numPr>
        <w:suppressAutoHyphens/>
        <w:autoSpaceDE w:val="0"/>
        <w:spacing w:after="0"/>
        <w:ind w:left="714" w:hanging="357"/>
        <w:jc w:val="both"/>
        <w:rPr>
          <w:rFonts w:ascii="Arial" w:eastAsia="Times New Roman" w:hAnsi="Arial" w:cs="Arial"/>
          <w:sz w:val="20"/>
          <w:szCs w:val="20"/>
          <w:lang w:eastAsia="ar-SA"/>
        </w:rPr>
      </w:pPr>
      <w:r w:rsidRPr="008B5EC7">
        <w:rPr>
          <w:rFonts w:ascii="Arial" w:hAnsi="Arial" w:cs="Arial"/>
          <w:sz w:val="20"/>
          <w:szCs w:val="20"/>
        </w:rPr>
        <w:t>W celu uniknięcia wątpliwości Strony oświadczają, że niniejsza Umowa stanowi dokument gwarancyjny.</w:t>
      </w:r>
    </w:p>
    <w:p w:rsidR="007D5B73" w:rsidRPr="00703011"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W przypadku bezskutecznego upływu terminu usunięcia stwierdzonych wad i po ponownym jednokrotnym wezwaniu Wykonawcy do ich usunięcia w wyznaczonym terminie Zamawiający ma prawo, bez utraty praw gwarancyjnych, usunąć je we własnym zakresie lub zlecić ich usunięcie innemu podmiotowi na koszt i ryzyko Wykonawcy bez konieczności uzyskania upoważnienia Sądu, na co Wyk</w:t>
      </w:r>
      <w:r>
        <w:rPr>
          <w:rFonts w:ascii="Arial" w:hAnsi="Arial" w:cs="Arial"/>
          <w:sz w:val="20"/>
          <w:szCs w:val="20"/>
        </w:rPr>
        <w:t xml:space="preserve">onawca niniejszym wyraża zgodę. </w:t>
      </w:r>
      <w:r w:rsidRPr="00703011">
        <w:rPr>
          <w:rFonts w:ascii="Arial" w:eastAsia="Times New Roman" w:hAnsi="Arial" w:cs="Arial"/>
          <w:sz w:val="20"/>
          <w:szCs w:val="20"/>
          <w:lang w:eastAsia="ar-SA"/>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Okres obowiązywania gwarancji jakości ulega przedłużeniu o czas, w którym wskutek istnienia wad oraz ich usuwania korzystanie z przedmiotu Umowy zgodnie z jego przeznaczeniem było niemożliwe lub w sposób istotny utrudnione.</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Wykonawca nie może odmówić usunięcia wad powołując się na nadmierne koszty lub trudności.</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Ilekroć w postanowieniach jest mowa o usunięciu wady należy przez to rozumieć również wymianę rzeczy na nową, wolną od wad.</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Odpowiedzialność Wykonawcy za wady obejmuje wady stwierdzone podczas odbioru końcowego oraz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7D5B73" w:rsidRPr="00906E75" w:rsidRDefault="007D5B73" w:rsidP="007D5B73">
      <w:pPr>
        <w:widowControl w:val="0"/>
        <w:numPr>
          <w:ilvl w:val="0"/>
          <w:numId w:val="34"/>
        </w:numPr>
        <w:suppressAutoHyphens/>
        <w:autoSpaceDE w:val="0"/>
        <w:spacing w:after="0"/>
        <w:jc w:val="both"/>
        <w:rPr>
          <w:rFonts w:ascii="Arial" w:eastAsia="Times New Roman" w:hAnsi="Arial" w:cs="Arial"/>
          <w:b/>
          <w:sz w:val="20"/>
          <w:szCs w:val="20"/>
          <w:lang w:eastAsia="ar-SA"/>
        </w:rPr>
      </w:pPr>
      <w:r w:rsidRPr="00906E75">
        <w:rPr>
          <w:rFonts w:ascii="Arial" w:hAnsi="Arial" w:cs="Arial"/>
          <w:sz w:val="20"/>
          <w:szCs w:val="20"/>
        </w:rPr>
        <w:t>W ramach niniejszej gwarancji jakości Zamawiający może także domagać się usunięcia szkód, które wady spowodowały, a także szkód powstałych w trakcie usuwania wad.</w:t>
      </w: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13 Postępowanie w przypadku ujawnienia wad</w:t>
      </w:r>
    </w:p>
    <w:p w:rsidR="007D5B73" w:rsidRPr="009C25AA" w:rsidRDefault="007D5B73" w:rsidP="007D5B73">
      <w:pPr>
        <w:widowControl w:val="0"/>
        <w:numPr>
          <w:ilvl w:val="0"/>
          <w:numId w:val="35"/>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Zamawiający jest zobowiązany powiadomić wykonawcę o powstałych wadach przedmiotu odbioru</w:t>
      </w:r>
      <w:r>
        <w:rPr>
          <w:rFonts w:ascii="Arial" w:eastAsia="Times New Roman" w:hAnsi="Arial" w:cs="Arial"/>
          <w:sz w:val="20"/>
          <w:szCs w:val="20"/>
          <w:lang w:eastAsia="ar-SA"/>
        </w:rPr>
        <w:t xml:space="preserve"> (nie dotyczy to awarii dźwigu)</w:t>
      </w:r>
      <w:r w:rsidRPr="00906E75">
        <w:rPr>
          <w:rFonts w:ascii="Arial" w:eastAsia="Times New Roman" w:hAnsi="Arial" w:cs="Arial"/>
          <w:sz w:val="20"/>
          <w:szCs w:val="20"/>
          <w:lang w:eastAsia="ar-SA"/>
        </w:rPr>
        <w:t xml:space="preserve"> w ciągu 10 dni od ich ujawnienia. Natomiast Wykonawca jest zobowiązany do ich usunięcia w terminie wyznaczonym przez  Zamawiającego w formie pisemnej. Termin ten nie będzie krótszy niżeli 5 dni i nie będzie dłuższy niżeli 30 dni – w zależności od rodzaju wad</w:t>
      </w:r>
      <w:r>
        <w:rPr>
          <w:rFonts w:ascii="Arial" w:eastAsia="Times New Roman" w:hAnsi="Arial" w:cs="Arial"/>
          <w:sz w:val="20"/>
          <w:szCs w:val="20"/>
          <w:lang w:eastAsia="ar-SA"/>
        </w:rPr>
        <w:t xml:space="preserve"> - (nie dotyczy to awarii dźwigu)</w:t>
      </w:r>
      <w:r w:rsidRPr="00906E75">
        <w:rPr>
          <w:rFonts w:ascii="Arial" w:eastAsia="Times New Roman" w:hAnsi="Arial" w:cs="Arial"/>
          <w:sz w:val="20"/>
          <w:szCs w:val="20"/>
          <w:lang w:eastAsia="ar-SA"/>
        </w:rPr>
        <w:t xml:space="preserve">. </w:t>
      </w:r>
    </w:p>
    <w:p w:rsidR="007D5B73" w:rsidRPr="00906E75" w:rsidRDefault="007D5B73" w:rsidP="007D5B73">
      <w:pPr>
        <w:widowControl w:val="0"/>
        <w:numPr>
          <w:ilvl w:val="0"/>
          <w:numId w:val="35"/>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7D5B73" w:rsidRPr="00906E75" w:rsidRDefault="007D5B73" w:rsidP="007D5B73">
      <w:pPr>
        <w:widowControl w:val="0"/>
        <w:numPr>
          <w:ilvl w:val="0"/>
          <w:numId w:val="35"/>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wady nie nadają się do usunięcia i uniemożliwiają one użytkowanie przedmiotu umowy zgodnie z przeznaczeniem, Zamawiający może żądać od wykonawcy wykonania określonych robót po raz drugi, pod rygorem zlecenia wykonania zastępczego na koszt i ryzyko Wykonawcy.</w:t>
      </w: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14 Obowiązki informacyjne Wykonawcy</w:t>
      </w:r>
    </w:p>
    <w:p w:rsidR="007D5B73" w:rsidRPr="00906E75" w:rsidRDefault="007D5B73" w:rsidP="007D5B73">
      <w:pPr>
        <w:widowControl w:val="0"/>
        <w:numPr>
          <w:ilvl w:val="0"/>
          <w:numId w:val="36"/>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W okresie wykonywania robót oraz w okresie gwarancji Wykonawca jest zobowiązany do pisemnego zawiadomienia Zamawiającego w terminie 7 dni o:</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zmianie siedziby lub nazwy (firmy) Wykonawcy,</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zmianie osób reprezentujących Wykonawcę,</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ogłoszeniu upadłości Wykonawcy,</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wszczęciu postępowania układowego lub naprawczego, w którym uczestniczy Wykonawca,</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ogłoszeniu likwidacji firmy Wykonawcy,</w:t>
      </w:r>
    </w:p>
    <w:p w:rsidR="007D5B73" w:rsidRPr="00906E75" w:rsidRDefault="007D5B73" w:rsidP="007D5B73">
      <w:pPr>
        <w:widowControl w:val="0"/>
        <w:numPr>
          <w:ilvl w:val="0"/>
          <w:numId w:val="37"/>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zawieszeniu działalności firmy Wykonawcy.</w:t>
      </w:r>
    </w:p>
    <w:p w:rsidR="007D5B73" w:rsidRPr="00906E75" w:rsidRDefault="007D5B73" w:rsidP="007D5B73">
      <w:pPr>
        <w:widowControl w:val="0"/>
        <w:suppressAutoHyphens/>
        <w:autoSpaceDE w:val="0"/>
        <w:spacing w:after="0"/>
        <w:ind w:left="1440"/>
        <w:rPr>
          <w:rFonts w:ascii="Arial" w:eastAsia="Times New Roman" w:hAnsi="Arial" w:cs="Arial"/>
          <w:sz w:val="20"/>
          <w:szCs w:val="20"/>
          <w:lang w:eastAsia="ar-SA"/>
        </w:rPr>
      </w:pPr>
    </w:p>
    <w:p w:rsidR="007D5B73" w:rsidRPr="00906E75" w:rsidRDefault="007D5B73" w:rsidP="007D5B73">
      <w:pPr>
        <w:widowControl w:val="0"/>
        <w:suppressAutoHyphens/>
        <w:autoSpaceDE w:val="0"/>
        <w:spacing w:after="0"/>
        <w:ind w:left="1440"/>
        <w:rPr>
          <w:rFonts w:ascii="Arial" w:eastAsia="Times New Roman" w:hAnsi="Arial" w:cs="Arial"/>
          <w:b/>
          <w:sz w:val="20"/>
          <w:szCs w:val="20"/>
          <w:lang w:eastAsia="ar-SA"/>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15</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Wykonawca zobowiązany jest zachować w tajemnicy wszelkie wiadomości uzyskane w związku z wykonywaniem niniejszej umowy.</w:t>
      </w:r>
    </w:p>
    <w:p w:rsidR="007D5B73" w:rsidRPr="00906E75" w:rsidRDefault="007D5B73" w:rsidP="007D5B73">
      <w:pPr>
        <w:spacing w:after="0"/>
        <w:jc w:val="both"/>
        <w:rPr>
          <w:rFonts w:ascii="Arial" w:hAnsi="Arial" w:cs="Arial"/>
          <w:sz w:val="20"/>
          <w:szCs w:val="20"/>
        </w:rPr>
      </w:pPr>
    </w:p>
    <w:p w:rsidR="007D5B73" w:rsidRPr="00906E75" w:rsidRDefault="007D5B73" w:rsidP="007D5B73">
      <w:pPr>
        <w:spacing w:after="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16</w:t>
      </w:r>
      <w:r w:rsidRPr="00906E75">
        <w:rPr>
          <w:rFonts w:ascii="Arial" w:hAnsi="Arial" w:cs="Arial"/>
          <w:sz w:val="20"/>
          <w:szCs w:val="20"/>
        </w:rPr>
        <w:t xml:space="preserve"> </w:t>
      </w:r>
      <w:r w:rsidRPr="00906E75">
        <w:rPr>
          <w:rFonts w:ascii="Arial" w:hAnsi="Arial" w:cs="Arial"/>
          <w:b/>
          <w:sz w:val="20"/>
          <w:szCs w:val="20"/>
        </w:rPr>
        <w:t>Odstąpieni</w:t>
      </w:r>
      <w:r>
        <w:rPr>
          <w:rFonts w:ascii="Arial" w:hAnsi="Arial" w:cs="Arial"/>
          <w:b/>
          <w:sz w:val="20"/>
          <w:szCs w:val="20"/>
        </w:rPr>
        <w:t>e</w:t>
      </w:r>
      <w:r w:rsidRPr="00906E75">
        <w:rPr>
          <w:rFonts w:ascii="Arial" w:hAnsi="Arial" w:cs="Arial"/>
          <w:b/>
          <w:sz w:val="20"/>
          <w:szCs w:val="20"/>
        </w:rPr>
        <w:t xml:space="preserve"> od umowy</w:t>
      </w:r>
    </w:p>
    <w:p w:rsidR="007D5B73" w:rsidRPr="00906E75" w:rsidRDefault="007D5B73" w:rsidP="007D5B73">
      <w:pPr>
        <w:widowControl w:val="0"/>
        <w:numPr>
          <w:ilvl w:val="0"/>
          <w:numId w:val="38"/>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Strony postanawiają, że oprócz wymienionych przypadków w kodeksie cywilnym oraz </w:t>
      </w:r>
      <w:proofErr w:type="spellStart"/>
      <w:r w:rsidRPr="00906E75">
        <w:rPr>
          <w:rFonts w:ascii="Arial" w:eastAsia="Times New Roman" w:hAnsi="Arial" w:cs="Arial"/>
          <w:sz w:val="20"/>
          <w:szCs w:val="20"/>
          <w:lang w:eastAsia="ar-SA"/>
        </w:rPr>
        <w:t>Pzp</w:t>
      </w:r>
      <w:proofErr w:type="spellEnd"/>
      <w:r w:rsidRPr="00906E75">
        <w:rPr>
          <w:rFonts w:ascii="Arial" w:eastAsia="Times New Roman" w:hAnsi="Arial" w:cs="Arial"/>
          <w:sz w:val="20"/>
          <w:szCs w:val="20"/>
          <w:lang w:eastAsia="ar-SA"/>
        </w:rPr>
        <w:t>, przysługuje im prawo odstąpienia od umowy w następujących przypadkach:</w:t>
      </w:r>
    </w:p>
    <w:p w:rsidR="007D5B73" w:rsidRPr="00906E75" w:rsidRDefault="007D5B73" w:rsidP="007D5B73">
      <w:pPr>
        <w:widowControl w:val="0"/>
        <w:numPr>
          <w:ilvl w:val="0"/>
          <w:numId w:val="38"/>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Zamawiający może odstąpić od umowy:</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razie zaistnienia istotnej zmiany okoliczności powodującej, że wykonanie umowy nie leży w interesie publicznym, czego nie można było przewidzieć w chwili zawarcia umowy lub gdy dalsze wykonanie umowy może zagrozić podstawowemu interesowi państwa lub bezpieczeństwu publicznemu,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zostanie ogłoszona upadłość, likwidacja lub zawieszenie działalności Wykonawcy;</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Wykonawca z własnej winy przerwał realizację robót i nie realizuje ich przez okres 7 dni;</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sz w:val="20"/>
          <w:szCs w:val="20"/>
          <w:lang w:eastAsia="ar-SA"/>
        </w:rPr>
      </w:pPr>
      <w:r w:rsidRPr="00906E75">
        <w:rPr>
          <w:rFonts w:ascii="Arial" w:eastAsia="Times New Roman" w:hAnsi="Arial" w:cs="Arial"/>
          <w:sz w:val="20"/>
          <w:szCs w:val="20"/>
          <w:lang w:eastAsia="ar-SA"/>
        </w:rPr>
        <w:t>w przypadku nieuzasadnionego przerwania realizacji Umowy, gdy przerwa trwa dłużej niż 7 dni;</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przypadku nierozpoczęcia przez Wykonawcę wykonywania obowiązków wynikających z Umowy w terminie nie krótszym niż 14 dni od dnia jej podpisania;</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Wykonawca bez uzasadnionych przyczyn nie rozpoczął robót, pomimo dodatkowego, pisemnego wezwania Zamawiającego,</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Wykonawca wykonuje roboty niezgodnie z umową, z obowiązującymi przepisami, normami technicznymi, zasadami sztuki budowlanej, Dokumentacją projektową, zasadami BHP</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przypadku dłuższej niż 10 dni zwłoki w prowadzeniu robót w stosunku do harmonogramu rzeczowo – finansowego robót;</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jeżeli Wykonawca wykonuje obowiązki wynikające z niniejszej umowy w sposób nienależyty i pomimo uprzedniego pisemnego wezwania Zamawiającego nie nastąpiła poprawa w wykonaniu tych obowiązków;</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niewykonania Przedmiotu Umowy w terminie zakończenia określonym w § 2 Umowy;</w:t>
      </w:r>
    </w:p>
    <w:p w:rsidR="007D5B73" w:rsidRPr="00906E75" w:rsidRDefault="007D5B73" w:rsidP="007D5B73">
      <w:pPr>
        <w:widowControl w:val="0"/>
        <w:numPr>
          <w:ilvl w:val="0"/>
          <w:numId w:val="39"/>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nie przedłożenia przez Wykonawcę Zamawiającemu zaakceptowanego </w:t>
      </w:r>
      <w:r w:rsidRPr="00906E75">
        <w:rPr>
          <w:rFonts w:ascii="Arial" w:eastAsia="Times New Roman" w:hAnsi="Arial" w:cs="Arial"/>
          <w:sz w:val="20"/>
          <w:szCs w:val="20"/>
          <w:lang w:eastAsia="ar-SA"/>
        </w:rPr>
        <w:lastRenderedPageBreak/>
        <w:t>harmonogramu rzeczowo-finansowego w terminie określonym w Umowie;</w:t>
      </w:r>
    </w:p>
    <w:p w:rsidR="007D5B73" w:rsidRPr="00906E75" w:rsidRDefault="007D5B73" w:rsidP="007D5B73">
      <w:pPr>
        <w:widowControl w:val="0"/>
        <w:numPr>
          <w:ilvl w:val="0"/>
          <w:numId w:val="3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 xml:space="preserve">Odstąpienie od umowy w przypadkach o których mowa w ust. 1 </w:t>
      </w:r>
      <w:proofErr w:type="spellStart"/>
      <w:r w:rsidRPr="00906E75">
        <w:rPr>
          <w:rFonts w:ascii="Arial" w:eastAsia="Times New Roman" w:hAnsi="Arial" w:cs="Arial"/>
          <w:sz w:val="20"/>
          <w:szCs w:val="20"/>
          <w:lang w:eastAsia="ar-SA"/>
        </w:rPr>
        <w:t>pkt</w:t>
      </w:r>
      <w:proofErr w:type="spellEnd"/>
      <w:r w:rsidRPr="00906E75">
        <w:rPr>
          <w:rFonts w:ascii="Arial" w:eastAsia="Times New Roman" w:hAnsi="Arial" w:cs="Arial"/>
          <w:sz w:val="20"/>
          <w:szCs w:val="20"/>
          <w:lang w:eastAsia="ar-SA"/>
        </w:rPr>
        <w:t xml:space="preserve"> 1 b) – k) uznaje się za dokonane z winy Wykonawcy.</w:t>
      </w:r>
    </w:p>
    <w:p w:rsidR="007D5B73" w:rsidRPr="00906E75" w:rsidRDefault="007D5B73" w:rsidP="007D5B73">
      <w:pPr>
        <w:widowControl w:val="0"/>
        <w:numPr>
          <w:ilvl w:val="0"/>
          <w:numId w:val="3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Odstąpienie od umowy powinno nastąpić w formie pisemnej z podaniem uzasadnienia. W razie odstąpienia od umowy z przyczyn za które Wykonawca nie odpowiada, Zamawiający jest zobowiązany do:</w:t>
      </w:r>
    </w:p>
    <w:p w:rsidR="007D5B73" w:rsidRPr="00906E75" w:rsidRDefault="007D5B73" w:rsidP="007D5B73">
      <w:pPr>
        <w:widowControl w:val="0"/>
        <w:numPr>
          <w:ilvl w:val="0"/>
          <w:numId w:val="40"/>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dokonania odbioru wykonanych robót oraz zapłaty wynagrodzenia za wykonane roboty,</w:t>
      </w:r>
    </w:p>
    <w:p w:rsidR="007D5B73" w:rsidRPr="00906E75" w:rsidRDefault="007D5B73" w:rsidP="007D5B73">
      <w:pPr>
        <w:widowControl w:val="0"/>
        <w:numPr>
          <w:ilvl w:val="0"/>
          <w:numId w:val="40"/>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odkupienia zakupionych materiałów , niezbędnych do wykonania przedmiotu umowy,</w:t>
      </w:r>
    </w:p>
    <w:p w:rsidR="007D5B73" w:rsidRPr="00906E75" w:rsidRDefault="007D5B73" w:rsidP="007D5B73">
      <w:pPr>
        <w:widowControl w:val="0"/>
        <w:numPr>
          <w:ilvl w:val="0"/>
          <w:numId w:val="40"/>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przejęcia terenu budowy.</w:t>
      </w:r>
    </w:p>
    <w:p w:rsidR="007D5B73" w:rsidRPr="00906E75" w:rsidRDefault="007D5B73" w:rsidP="007D5B73">
      <w:pPr>
        <w:widowControl w:val="0"/>
        <w:numPr>
          <w:ilvl w:val="0"/>
          <w:numId w:val="3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w:t>
      </w:r>
    </w:p>
    <w:p w:rsidR="007D5B73" w:rsidRPr="00906E75" w:rsidRDefault="007D5B73" w:rsidP="007D5B73">
      <w:pPr>
        <w:widowControl w:val="0"/>
        <w:numPr>
          <w:ilvl w:val="0"/>
          <w:numId w:val="38"/>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przypadku odstąpienia od Umowy Wykonawcę i Zamawiającego obciążają obowiązki szczegółowe:</w:t>
      </w:r>
    </w:p>
    <w:p w:rsidR="007D5B73" w:rsidRPr="00906E75" w:rsidRDefault="007D5B73" w:rsidP="007D5B73">
      <w:pPr>
        <w:widowControl w:val="0"/>
        <w:numPr>
          <w:ilvl w:val="0"/>
          <w:numId w:val="4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przerwie wszelkie prace, oprócz tych, które poleci Zamawiający w celu ochrony życia i własności, czy też bezpieczeństwa;</w:t>
      </w:r>
    </w:p>
    <w:p w:rsidR="007D5B73" w:rsidRPr="00906E75" w:rsidRDefault="007D5B73" w:rsidP="007D5B73">
      <w:pPr>
        <w:widowControl w:val="0"/>
        <w:numPr>
          <w:ilvl w:val="0"/>
          <w:numId w:val="4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zabezpieczy przerwane roboty w zakresie wskazanym przez Zamawiającego na koszt tej Strony, która ponosi odpowiedzialność za odstąpienie od Umowy;</w:t>
      </w:r>
    </w:p>
    <w:p w:rsidR="007D5B73" w:rsidRPr="00906E75" w:rsidRDefault="007D5B73" w:rsidP="007D5B73">
      <w:pPr>
        <w:widowControl w:val="0"/>
        <w:numPr>
          <w:ilvl w:val="0"/>
          <w:numId w:val="4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terminie 3 dni od daty odstąpienia od Umowy Wykonawca przy udziale Zamawiającego nieodpłatnie sporządzi szczegółowy protokół inwentaryzacji robót w toku na dzień odstąpienia od Umowy;</w:t>
      </w:r>
    </w:p>
    <w:p w:rsidR="007D5B73" w:rsidRPr="00906E75" w:rsidRDefault="007D5B73" w:rsidP="007D5B73">
      <w:pPr>
        <w:widowControl w:val="0"/>
        <w:numPr>
          <w:ilvl w:val="0"/>
          <w:numId w:val="4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7D5B73" w:rsidRPr="00906E75" w:rsidRDefault="007D5B73" w:rsidP="007D5B73">
      <w:pPr>
        <w:widowControl w:val="0"/>
        <w:numPr>
          <w:ilvl w:val="0"/>
          <w:numId w:val="41"/>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Wykonawca na własny koszt w terminie 14 dni usunie z terenu budowy wszelkie materiały, urządzenia, sprzęty przez niego dostarczone lub wniesione wraz z zapleczem budowy, uporządkuje Teren Budowy i przekaże protokolarnie Zamawiającemu;</w:t>
      </w: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ind w:left="36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17</w:t>
      </w:r>
    </w:p>
    <w:p w:rsidR="007D5B73" w:rsidRPr="00906E75" w:rsidRDefault="007D5B73" w:rsidP="007D5B73">
      <w:pPr>
        <w:widowControl w:val="0"/>
        <w:numPr>
          <w:ilvl w:val="0"/>
          <w:numId w:val="4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Wszelkie zmiany umowy mogą być dokonywane jedynie za zgodą obu stron, wyrażoną w formie pisemnej pod rygorem nieważności pod warunkiem ziszczenia się przynajmniej jednej z przesłanek zmiany umowy określonych poniżej.</w:t>
      </w:r>
    </w:p>
    <w:p w:rsidR="007D5B73" w:rsidRPr="00906E75" w:rsidRDefault="007D5B73" w:rsidP="007D5B73">
      <w:pPr>
        <w:widowControl w:val="0"/>
        <w:numPr>
          <w:ilvl w:val="0"/>
          <w:numId w:val="4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Zamawiający dopuszcza możliwość zmiany postanowień zawartej umowy w zakresie:</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zmiany stawki podatku VAT, w przypadku urzędowej zmiany stawki podatku VAT.</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wszelkich zmian umowy, o ile konieczność ich wprowadzenia będzie wynikała ze zmian w obowiązujących przepisach prawa.</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podwykonawców, pod warunkiem, że zmiana wynika z okoliczności, których nie można było przewidzieć w chwili zawarcia umowy,</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zmian nieistotnych w rozumieniu ustawy Prawo zamówień publicznych.</w:t>
      </w:r>
    </w:p>
    <w:p w:rsidR="007D5B73" w:rsidRPr="00906E75" w:rsidRDefault="007D5B73" w:rsidP="007D5B73">
      <w:pPr>
        <w:widowControl w:val="0"/>
        <w:numPr>
          <w:ilvl w:val="0"/>
          <w:numId w:val="43"/>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terminu realizacji przedmiotu Umowy w przypadku:</w:t>
      </w:r>
    </w:p>
    <w:p w:rsidR="007D5B73" w:rsidRPr="00906E75" w:rsidRDefault="007D5B73" w:rsidP="007D5B73">
      <w:pPr>
        <w:tabs>
          <w:tab w:val="left" w:pos="426"/>
        </w:tabs>
        <w:spacing w:after="0"/>
        <w:ind w:left="1416"/>
        <w:jc w:val="both"/>
        <w:rPr>
          <w:rFonts w:ascii="Arial" w:hAnsi="Arial" w:cs="Arial"/>
          <w:bCs/>
          <w:sz w:val="20"/>
          <w:szCs w:val="20"/>
        </w:rPr>
      </w:pPr>
      <w:r w:rsidRPr="00906E75">
        <w:rPr>
          <w:rFonts w:ascii="Arial" w:hAnsi="Arial" w:cs="Arial"/>
          <w:sz w:val="20"/>
          <w:szCs w:val="20"/>
        </w:rPr>
        <w:lastRenderedPageBreak/>
        <w:t xml:space="preserve">- wystąpienia okoliczności niezależnych od Wykonawcy, w szczególności: </w:t>
      </w:r>
      <w:r w:rsidRPr="00906E75">
        <w:rPr>
          <w:rFonts w:ascii="Arial" w:hAnsi="Arial" w:cs="Arial"/>
          <w:bCs/>
          <w:sz w:val="20"/>
          <w:szCs w:val="20"/>
        </w:rPr>
        <w:t xml:space="preserve">wystąpienia robót dodatkowych (przedłużenie terminu możliwe będzie wyłącznie o czas niezbędny do realizacji tych robót), </w:t>
      </w:r>
    </w:p>
    <w:p w:rsidR="007D5B73" w:rsidRPr="00906E75" w:rsidRDefault="007D5B73" w:rsidP="007D5B73">
      <w:pPr>
        <w:tabs>
          <w:tab w:val="left" w:pos="426"/>
        </w:tabs>
        <w:spacing w:after="0"/>
        <w:ind w:left="1416"/>
        <w:jc w:val="both"/>
        <w:rPr>
          <w:rFonts w:ascii="Arial" w:hAnsi="Arial" w:cs="Arial"/>
          <w:bCs/>
          <w:sz w:val="20"/>
          <w:szCs w:val="20"/>
        </w:rPr>
      </w:pPr>
      <w:r w:rsidRPr="00906E75">
        <w:rPr>
          <w:rFonts w:ascii="Arial" w:hAnsi="Arial" w:cs="Arial"/>
          <w:bCs/>
          <w:sz w:val="20"/>
          <w:szCs w:val="20"/>
        </w:rPr>
        <w:t>-  w innych przypadkach, których nie można było przewidzieć a leżących po stronie Zamawiającego, które spowodowały niezawinione i niemożliwe do uniknięcia przez Wykonawcę opóźnienie, w szczególności:</w:t>
      </w:r>
      <w:r w:rsidRPr="00906E75">
        <w:rPr>
          <w:rFonts w:ascii="Arial" w:hAnsi="Arial" w:cs="Arial"/>
          <w:sz w:val="20"/>
          <w:szCs w:val="20"/>
        </w:rPr>
        <w:t xml:space="preserve"> </w:t>
      </w:r>
      <w:r w:rsidRPr="00906E75">
        <w:rPr>
          <w:rFonts w:ascii="Arial" w:hAnsi="Arial" w:cs="Arial"/>
          <w:bCs/>
          <w:sz w:val="20"/>
          <w:szCs w:val="20"/>
        </w:rPr>
        <w:t>wstrzymanie robót przez Zamawiającego,</w:t>
      </w:r>
      <w:r w:rsidRPr="00906E75">
        <w:rPr>
          <w:rFonts w:ascii="Arial" w:hAnsi="Arial" w:cs="Arial"/>
          <w:sz w:val="20"/>
          <w:szCs w:val="20"/>
        </w:rPr>
        <w:t xml:space="preserve"> </w:t>
      </w:r>
      <w:r w:rsidRPr="00906E75">
        <w:rPr>
          <w:rFonts w:ascii="Arial" w:hAnsi="Arial" w:cs="Arial"/>
          <w:bCs/>
          <w:sz w:val="20"/>
          <w:szCs w:val="20"/>
        </w:rPr>
        <w:t>konieczność usunięcia błędów lub wprowadzenia zmian w dokumentacji projektowej,</w:t>
      </w:r>
    </w:p>
    <w:p w:rsidR="007D5B73" w:rsidRPr="00906E75" w:rsidRDefault="007D5B73" w:rsidP="007D5B73">
      <w:pPr>
        <w:tabs>
          <w:tab w:val="left" w:pos="426"/>
        </w:tabs>
        <w:spacing w:after="0"/>
        <w:ind w:left="1416"/>
        <w:jc w:val="both"/>
        <w:rPr>
          <w:rFonts w:ascii="Arial" w:hAnsi="Arial" w:cs="Arial"/>
          <w:bCs/>
          <w:sz w:val="20"/>
          <w:szCs w:val="20"/>
        </w:rPr>
      </w:pPr>
      <w:r w:rsidRPr="00906E75">
        <w:rPr>
          <w:rFonts w:ascii="Arial" w:hAnsi="Arial" w:cs="Arial"/>
          <w:bCs/>
          <w:sz w:val="20"/>
          <w:szCs w:val="20"/>
        </w:rPr>
        <w:t>- inne przyczyny zewnętrzne niezależne od Zamawiającego i Wykonawcy skutkujące brakiem możliwości prowadzenia robót, prac lub wykonywania innych czynności przewidzianych Umową, które spowodowały niezawinione i niemożliwe do uniknięcia przez Wykonawcę opóźnienia.</w:t>
      </w:r>
    </w:p>
    <w:p w:rsidR="007D5B73" w:rsidRPr="00906E75" w:rsidRDefault="007D5B73" w:rsidP="007D5B73">
      <w:pPr>
        <w:widowControl w:val="0"/>
        <w:numPr>
          <w:ilvl w:val="0"/>
          <w:numId w:val="43"/>
        </w:numPr>
        <w:tabs>
          <w:tab w:val="left" w:pos="426"/>
        </w:tabs>
        <w:suppressAutoHyphens/>
        <w:autoSpaceDE w:val="0"/>
        <w:spacing w:after="0"/>
        <w:jc w:val="both"/>
        <w:rPr>
          <w:rFonts w:ascii="Arial" w:eastAsia="Times New Roman" w:hAnsi="Arial" w:cs="Arial"/>
          <w:bCs/>
          <w:sz w:val="20"/>
          <w:szCs w:val="20"/>
          <w:lang w:eastAsia="ar-SA"/>
        </w:rPr>
      </w:pPr>
      <w:r w:rsidRPr="00906E75">
        <w:rPr>
          <w:rFonts w:ascii="Arial" w:eastAsia="Times New Roman" w:hAnsi="Arial" w:cs="Arial"/>
          <w:bCs/>
          <w:sz w:val="20"/>
          <w:szCs w:val="20"/>
          <w:lang w:eastAsia="ar-SA"/>
        </w:rPr>
        <w:t xml:space="preserve">Zamawiający dopuszcza zmianę umowy bez przeprowadzenia nowego postępowania o udzielenie zamówienia również: </w:t>
      </w:r>
      <w:r w:rsidRPr="00906E75">
        <w:rPr>
          <w:rFonts w:ascii="Arial" w:eastAsia="Times New Roman" w:hAnsi="Arial" w:cs="Arial"/>
          <w:sz w:val="20"/>
          <w:szCs w:val="20"/>
          <w:lang w:eastAsia="ar-SA"/>
        </w:rPr>
        <w:t xml:space="preserve">w wyniku sukcesji, wstępując w prawa i obowiązki wykonawcy, w następstwie przyjęcia,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a także nie ma na celu uniknięcia stosowania przepisów ustawy </w:t>
      </w:r>
      <w:proofErr w:type="spellStart"/>
      <w:r w:rsidRPr="00906E75">
        <w:rPr>
          <w:rFonts w:ascii="Arial" w:eastAsia="Times New Roman" w:hAnsi="Arial" w:cs="Arial"/>
          <w:sz w:val="20"/>
          <w:szCs w:val="20"/>
          <w:lang w:eastAsia="ar-SA"/>
        </w:rPr>
        <w:t>Pzp</w:t>
      </w:r>
      <w:proofErr w:type="spellEnd"/>
      <w:r w:rsidRPr="00906E75">
        <w:rPr>
          <w:rFonts w:ascii="Arial" w:eastAsia="Times New Roman" w:hAnsi="Arial" w:cs="Arial"/>
          <w:sz w:val="20"/>
          <w:szCs w:val="20"/>
          <w:lang w:eastAsia="ar-SA"/>
        </w:rPr>
        <w:t>.</w:t>
      </w:r>
    </w:p>
    <w:p w:rsidR="007D5B73" w:rsidRPr="00906E75" w:rsidRDefault="007D5B73" w:rsidP="007D5B73">
      <w:pPr>
        <w:widowControl w:val="0"/>
        <w:numPr>
          <w:ilvl w:val="0"/>
          <w:numId w:val="4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W przypadku wystąpienia którejkolwiek z okoliczności wymienionych w ust. f)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7D5B73" w:rsidRPr="00906E75" w:rsidRDefault="007D5B73" w:rsidP="007D5B73">
      <w:pPr>
        <w:widowControl w:val="0"/>
        <w:numPr>
          <w:ilvl w:val="0"/>
          <w:numId w:val="42"/>
        </w:numPr>
        <w:suppressAutoHyphens/>
        <w:autoSpaceDE w:val="0"/>
        <w:spacing w:after="0"/>
        <w:jc w:val="both"/>
        <w:rPr>
          <w:rFonts w:ascii="Arial" w:eastAsia="Times New Roman" w:hAnsi="Arial" w:cs="Arial"/>
          <w:b/>
          <w:sz w:val="20"/>
          <w:szCs w:val="20"/>
          <w:lang w:eastAsia="ar-SA"/>
        </w:rPr>
      </w:pPr>
      <w:r w:rsidRPr="00906E75">
        <w:rPr>
          <w:rFonts w:ascii="Arial" w:eastAsia="Times New Roman" w:hAnsi="Arial" w:cs="Arial"/>
          <w:sz w:val="20"/>
          <w:szCs w:val="20"/>
          <w:lang w:eastAsia="ar-SA"/>
        </w:rPr>
        <w:t>Zmiana umowy dokonana z naruszeniem ust. 2, 3 jest nieważna.</w:t>
      </w:r>
    </w:p>
    <w:p w:rsidR="007D5B73" w:rsidRPr="00906E75" w:rsidRDefault="007D5B73" w:rsidP="00240EAD">
      <w:pPr>
        <w:spacing w:after="0"/>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18</w:t>
      </w:r>
    </w:p>
    <w:p w:rsidR="007D5B73" w:rsidRPr="00F63196" w:rsidRDefault="007D5B73" w:rsidP="007D5B73">
      <w:pPr>
        <w:widowControl w:val="0"/>
        <w:numPr>
          <w:ilvl w:val="0"/>
          <w:numId w:val="44"/>
        </w:numPr>
        <w:suppressAutoHyphens/>
        <w:autoSpaceDE w:val="0"/>
        <w:spacing w:after="0"/>
        <w:rPr>
          <w:rFonts w:ascii="Arial" w:eastAsia="Times New Roman" w:hAnsi="Arial" w:cs="Arial"/>
          <w:b/>
          <w:color w:val="FF0000"/>
          <w:sz w:val="20"/>
          <w:szCs w:val="20"/>
          <w:lang w:eastAsia="ar-SA"/>
        </w:rPr>
      </w:pPr>
      <w:r w:rsidRPr="00F63196">
        <w:rPr>
          <w:rFonts w:ascii="Arial" w:eastAsia="Times New Roman" w:hAnsi="Arial" w:cs="Arial"/>
          <w:color w:val="FF0000"/>
          <w:sz w:val="20"/>
          <w:szCs w:val="20"/>
          <w:lang w:eastAsia="ar-SA"/>
        </w:rPr>
        <w:t>Wykonawca oświadcza, że jest płatnikiem podatku VAT: NIP …………………</w:t>
      </w:r>
    </w:p>
    <w:p w:rsidR="007D5B73" w:rsidRPr="00906E75" w:rsidRDefault="007D5B73" w:rsidP="007D5B73">
      <w:pPr>
        <w:widowControl w:val="0"/>
        <w:numPr>
          <w:ilvl w:val="0"/>
          <w:numId w:val="44"/>
        </w:numPr>
        <w:suppressAutoHyphens/>
        <w:autoSpaceDE w:val="0"/>
        <w:spacing w:after="0"/>
        <w:rPr>
          <w:rFonts w:ascii="Arial" w:eastAsia="Times New Roman" w:hAnsi="Arial" w:cs="Arial"/>
          <w:b/>
          <w:sz w:val="20"/>
          <w:szCs w:val="20"/>
          <w:lang w:eastAsia="ar-SA"/>
        </w:rPr>
      </w:pPr>
      <w:r w:rsidRPr="00906E75">
        <w:rPr>
          <w:rFonts w:ascii="Arial" w:eastAsia="Times New Roman" w:hAnsi="Arial" w:cs="Arial"/>
          <w:sz w:val="20"/>
          <w:szCs w:val="20"/>
          <w:lang w:eastAsia="ar-SA"/>
        </w:rPr>
        <w:t>Zamawiający oświadcza, że jest płatnikiem podatku VAT: NIP 583-19-50-988.</w:t>
      </w: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19</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Spory wynikłe na tle realizacji niniejszej umowy będzie rozstrzygał właściwy rzeczowo Sąd z siedzibą w Gdańsku.</w:t>
      </w:r>
    </w:p>
    <w:p w:rsidR="007D5B73" w:rsidRPr="00906E75" w:rsidRDefault="007D5B73" w:rsidP="007D5B73">
      <w:pPr>
        <w:spacing w:after="0"/>
        <w:jc w:val="both"/>
        <w:rPr>
          <w:rFonts w:ascii="Arial" w:hAnsi="Arial" w:cs="Arial"/>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20</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 xml:space="preserve">W sprawach nie uregulowanych w niniejszej umowie mają zastosowanie przepisy ustawy z dnia 11 września 2019 </w:t>
      </w:r>
      <w:proofErr w:type="spellStart"/>
      <w:r w:rsidRPr="00906E75">
        <w:rPr>
          <w:rFonts w:ascii="Arial" w:hAnsi="Arial" w:cs="Arial"/>
          <w:sz w:val="20"/>
          <w:szCs w:val="20"/>
        </w:rPr>
        <w:t>r</w:t>
      </w:r>
      <w:proofErr w:type="spellEnd"/>
      <w:r w:rsidRPr="00906E75">
        <w:rPr>
          <w:rFonts w:ascii="Arial" w:hAnsi="Arial" w:cs="Arial"/>
          <w:sz w:val="20"/>
          <w:szCs w:val="20"/>
        </w:rPr>
        <w:t xml:space="preserve"> Pr</w:t>
      </w:r>
      <w:r>
        <w:rPr>
          <w:rFonts w:ascii="Arial" w:hAnsi="Arial" w:cs="Arial"/>
          <w:sz w:val="20"/>
          <w:szCs w:val="20"/>
        </w:rPr>
        <w:t xml:space="preserve">awo zamówień publicznych (Dz. U. z 2022 r. poz. 1710 </w:t>
      </w:r>
      <w:r w:rsidRPr="00906E75">
        <w:rPr>
          <w:rFonts w:ascii="Arial" w:hAnsi="Arial" w:cs="Arial"/>
          <w:sz w:val="20"/>
          <w:szCs w:val="20"/>
        </w:rPr>
        <w:t xml:space="preserve">z </w:t>
      </w:r>
      <w:proofErr w:type="spellStart"/>
      <w:r w:rsidRPr="00906E75">
        <w:rPr>
          <w:rFonts w:ascii="Arial" w:hAnsi="Arial" w:cs="Arial"/>
          <w:sz w:val="20"/>
          <w:szCs w:val="20"/>
        </w:rPr>
        <w:t>późn</w:t>
      </w:r>
      <w:proofErr w:type="spellEnd"/>
      <w:r w:rsidRPr="00906E75">
        <w:rPr>
          <w:rFonts w:ascii="Arial" w:hAnsi="Arial" w:cs="Arial"/>
          <w:sz w:val="20"/>
          <w:szCs w:val="20"/>
        </w:rPr>
        <w:t>. zm.)  oraz Kodeksu Cywilnego(</w:t>
      </w:r>
      <w:proofErr w:type="spellStart"/>
      <w:r w:rsidRPr="00906E75">
        <w:rPr>
          <w:rFonts w:ascii="Arial" w:hAnsi="Arial" w:cs="Arial"/>
          <w:sz w:val="20"/>
          <w:szCs w:val="20"/>
        </w:rPr>
        <w:t>t.j</w:t>
      </w:r>
      <w:proofErr w:type="spellEnd"/>
      <w:r w:rsidRPr="00906E75">
        <w:rPr>
          <w:rFonts w:ascii="Arial" w:hAnsi="Arial" w:cs="Arial"/>
          <w:sz w:val="20"/>
          <w:szCs w:val="20"/>
        </w:rPr>
        <w:t xml:space="preserve">.: </w:t>
      </w:r>
      <w:proofErr w:type="spellStart"/>
      <w:r w:rsidRPr="00906E75">
        <w:rPr>
          <w:rFonts w:ascii="Arial" w:hAnsi="Arial" w:cs="Arial"/>
          <w:sz w:val="20"/>
          <w:szCs w:val="20"/>
        </w:rPr>
        <w:t>Dz.U</w:t>
      </w:r>
      <w:proofErr w:type="spellEnd"/>
      <w:r w:rsidRPr="00906E75">
        <w:rPr>
          <w:rFonts w:ascii="Arial" w:hAnsi="Arial" w:cs="Arial"/>
          <w:sz w:val="20"/>
          <w:szCs w:val="20"/>
        </w:rPr>
        <w:t xml:space="preserve">. z 2020 r. poz. 1740 z </w:t>
      </w:r>
      <w:proofErr w:type="spellStart"/>
      <w:r w:rsidRPr="00906E75">
        <w:rPr>
          <w:rFonts w:ascii="Arial" w:hAnsi="Arial" w:cs="Arial"/>
          <w:sz w:val="20"/>
          <w:szCs w:val="20"/>
        </w:rPr>
        <w:t>późn</w:t>
      </w:r>
      <w:proofErr w:type="spellEnd"/>
      <w:r w:rsidRPr="00906E75">
        <w:rPr>
          <w:rFonts w:ascii="Arial" w:hAnsi="Arial" w:cs="Arial"/>
          <w:sz w:val="20"/>
          <w:szCs w:val="20"/>
        </w:rPr>
        <w:t>. zm.).</w:t>
      </w:r>
    </w:p>
    <w:p w:rsidR="007D5B73" w:rsidRPr="00906E75" w:rsidRDefault="007D5B73" w:rsidP="00240EAD">
      <w:pPr>
        <w:spacing w:after="0"/>
        <w:rPr>
          <w:rFonts w:ascii="Arial" w:hAnsi="Arial" w:cs="Arial"/>
          <w:b/>
          <w:sz w:val="20"/>
          <w:szCs w:val="20"/>
        </w:rPr>
      </w:pPr>
    </w:p>
    <w:p w:rsidR="007D5B73" w:rsidRPr="00906E75" w:rsidRDefault="007D5B73" w:rsidP="007D5B73">
      <w:pPr>
        <w:spacing w:after="0"/>
        <w:jc w:val="center"/>
        <w:rPr>
          <w:rFonts w:ascii="Arial" w:hAnsi="Arial" w:cs="Arial"/>
          <w:b/>
          <w:sz w:val="20"/>
          <w:szCs w:val="20"/>
        </w:rPr>
      </w:pPr>
      <w:r w:rsidRPr="00906E75">
        <w:rPr>
          <w:rFonts w:ascii="Arial" w:hAnsi="Arial" w:cs="Arial"/>
          <w:b/>
          <w:sz w:val="20"/>
          <w:szCs w:val="20"/>
        </w:rPr>
        <w:t>§ 21</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Umowę niniejszą sporządzono w 2 jednobrzmiących egzemplarzach, po 1 egzemplarzu dla każdej ze stron.</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u w:val="single"/>
        </w:rPr>
        <w:t>Wykaz załączników do umowy:</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Zał. Nr 1 – dokumentacja projektowa, opisy oraz specyfikacje techniczne wykonania i odbioru robót.</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Zał. Nr 2 – oferta Wykonawcy.</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Zał. Nr 3 – kosztorysy ofertowe.</w:t>
      </w:r>
    </w:p>
    <w:p w:rsidR="007D5B73" w:rsidRPr="00906E75" w:rsidRDefault="007D5B73" w:rsidP="007D5B73">
      <w:pPr>
        <w:spacing w:after="0"/>
        <w:jc w:val="both"/>
        <w:rPr>
          <w:rFonts w:ascii="Arial" w:hAnsi="Arial" w:cs="Arial"/>
          <w:sz w:val="20"/>
          <w:szCs w:val="20"/>
        </w:rPr>
      </w:pPr>
      <w:r w:rsidRPr="00906E75">
        <w:rPr>
          <w:rFonts w:ascii="Arial" w:hAnsi="Arial" w:cs="Arial"/>
          <w:sz w:val="20"/>
          <w:szCs w:val="20"/>
        </w:rPr>
        <w:t>Zał. Nr 4 – harmonogram rzeczowo - finansowy</w:t>
      </w:r>
    </w:p>
    <w:p w:rsidR="007D5B73" w:rsidRPr="00906E75" w:rsidRDefault="007D5B73" w:rsidP="007D5B73">
      <w:pPr>
        <w:spacing w:after="0"/>
        <w:jc w:val="both"/>
        <w:rPr>
          <w:rFonts w:ascii="Arial" w:hAnsi="Arial" w:cs="Arial"/>
          <w:b/>
          <w:sz w:val="20"/>
          <w:szCs w:val="20"/>
        </w:rPr>
      </w:pPr>
      <w:r w:rsidRPr="00906E75">
        <w:rPr>
          <w:rFonts w:ascii="Arial" w:hAnsi="Arial" w:cs="Arial"/>
          <w:b/>
          <w:sz w:val="20"/>
          <w:szCs w:val="20"/>
        </w:rPr>
        <w:tab/>
      </w:r>
    </w:p>
    <w:p w:rsidR="007D5B73" w:rsidRPr="00906E75" w:rsidRDefault="007D5B73" w:rsidP="007D5B73">
      <w:pPr>
        <w:spacing w:after="0"/>
        <w:ind w:firstLine="708"/>
        <w:jc w:val="both"/>
        <w:rPr>
          <w:rFonts w:ascii="Arial" w:hAnsi="Arial" w:cs="Arial"/>
          <w:b/>
          <w:sz w:val="20"/>
          <w:szCs w:val="20"/>
        </w:rPr>
      </w:pPr>
      <w:r w:rsidRPr="00906E75">
        <w:rPr>
          <w:rFonts w:ascii="Arial" w:hAnsi="Arial" w:cs="Arial"/>
          <w:b/>
          <w:sz w:val="20"/>
          <w:szCs w:val="20"/>
        </w:rPr>
        <w:t>ZAMAWIAJĄCY:</w:t>
      </w:r>
      <w:r w:rsidRPr="00906E75">
        <w:rPr>
          <w:rFonts w:ascii="Arial" w:hAnsi="Arial" w:cs="Arial"/>
          <w:b/>
          <w:sz w:val="20"/>
          <w:szCs w:val="20"/>
        </w:rPr>
        <w:tab/>
      </w:r>
      <w:r w:rsidRPr="00906E75">
        <w:rPr>
          <w:rFonts w:ascii="Arial" w:hAnsi="Arial" w:cs="Arial"/>
          <w:b/>
          <w:sz w:val="20"/>
          <w:szCs w:val="20"/>
        </w:rPr>
        <w:tab/>
      </w:r>
      <w:r w:rsidRPr="00906E75">
        <w:rPr>
          <w:rFonts w:ascii="Arial" w:hAnsi="Arial" w:cs="Arial"/>
          <w:b/>
          <w:sz w:val="20"/>
          <w:szCs w:val="20"/>
        </w:rPr>
        <w:tab/>
      </w:r>
      <w:r w:rsidRPr="00906E75">
        <w:rPr>
          <w:rFonts w:ascii="Arial" w:hAnsi="Arial" w:cs="Arial"/>
          <w:b/>
          <w:sz w:val="20"/>
          <w:szCs w:val="20"/>
        </w:rPr>
        <w:tab/>
      </w:r>
      <w:r w:rsidRPr="00906E75">
        <w:rPr>
          <w:rFonts w:ascii="Arial" w:hAnsi="Arial" w:cs="Arial"/>
          <w:b/>
          <w:sz w:val="20"/>
          <w:szCs w:val="20"/>
        </w:rPr>
        <w:tab/>
      </w:r>
      <w:r w:rsidRPr="00906E75">
        <w:rPr>
          <w:rFonts w:ascii="Arial" w:hAnsi="Arial" w:cs="Arial"/>
          <w:b/>
          <w:sz w:val="20"/>
          <w:szCs w:val="20"/>
        </w:rPr>
        <w:tab/>
        <w:t>WYKONAWCA:</w:t>
      </w:r>
    </w:p>
    <w:p w:rsidR="00E43EA9" w:rsidRDefault="00E43EA9" w:rsidP="00F37DAE">
      <w:pPr>
        <w:spacing w:line="240" w:lineRule="auto"/>
        <w:jc w:val="both"/>
        <w:rPr>
          <w:rFonts w:ascii="Arial" w:hAnsi="Arial" w:cs="Arial"/>
          <w:b/>
        </w:rPr>
      </w:pPr>
      <w:bookmarkStart w:id="2" w:name="_GoBack"/>
      <w:bookmarkEnd w:id="2"/>
    </w:p>
    <w:p w:rsidR="00FA5B31" w:rsidRDefault="00F30911" w:rsidP="00FA5B31">
      <w:pPr>
        <w:spacing w:line="240" w:lineRule="auto"/>
        <w:rPr>
          <w:rFonts w:ascii="Arial" w:hAnsi="Arial" w:cs="Arial"/>
          <w:i/>
          <w:sz w:val="20"/>
          <w:szCs w:val="20"/>
        </w:rPr>
      </w:pPr>
      <w:r>
        <w:rPr>
          <w:rFonts w:ascii="Arial" w:hAnsi="Arial" w:cs="Arial"/>
          <w:i/>
          <w:sz w:val="20"/>
          <w:szCs w:val="20"/>
        </w:rPr>
        <w:lastRenderedPageBreak/>
        <w:t>ZP/TP/2/2023</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BB3EBD">
        <w:rPr>
          <w:rFonts w:ascii="Arial" w:hAnsi="Arial" w:cs="Arial"/>
          <w:b/>
        </w:rPr>
        <w:t>ZP/TP/2/2023</w:t>
      </w:r>
      <w:r w:rsidRPr="003C235C">
        <w:rPr>
          <w:rFonts w:ascii="Arial" w:hAnsi="Arial" w:cs="Arial"/>
          <w:b/>
        </w:rPr>
        <w:t xml:space="preserve"> </w:t>
      </w:r>
      <w:r w:rsidRPr="003C235C">
        <w:rPr>
          <w:rFonts w:ascii="Arial" w:hAnsi="Arial" w:cs="Arial"/>
        </w:rPr>
        <w:t>na:</w:t>
      </w:r>
    </w:p>
    <w:p w:rsidR="00FA5B31" w:rsidRPr="003C235C" w:rsidRDefault="0079459A" w:rsidP="00FA5B31">
      <w:pPr>
        <w:spacing w:after="0" w:line="240" w:lineRule="auto"/>
        <w:jc w:val="both"/>
        <w:rPr>
          <w:rFonts w:ascii="Arial" w:hAnsi="Arial" w:cs="Arial"/>
        </w:rPr>
      </w:pPr>
      <w:r>
        <w:rPr>
          <w:rFonts w:ascii="Arial" w:hAnsi="Arial" w:cs="Arial"/>
          <w:b/>
        </w:rPr>
        <w:t>R</w:t>
      </w:r>
      <w:r w:rsidR="000F30A3">
        <w:rPr>
          <w:rFonts w:ascii="Arial" w:hAnsi="Arial" w:cs="Arial"/>
          <w:b/>
        </w:rPr>
        <w:t xml:space="preserve">oboty </w:t>
      </w:r>
      <w:r w:rsidR="000F30A3" w:rsidRPr="00D968F5">
        <w:rPr>
          <w:rFonts w:ascii="Times New Roman" w:hAnsi="Times New Roman"/>
          <w:b/>
          <w:sz w:val="24"/>
          <w:szCs w:val="24"/>
        </w:rPr>
        <w:t>budowlane</w:t>
      </w:r>
      <w:r>
        <w:rPr>
          <w:rFonts w:ascii="Times New Roman" w:hAnsi="Times New Roman"/>
          <w:b/>
          <w:sz w:val="24"/>
          <w:szCs w:val="24"/>
        </w:rPr>
        <w:t xml:space="preserve"> </w:t>
      </w:r>
      <w:r w:rsidR="004C7FED">
        <w:rPr>
          <w:rFonts w:ascii="Times New Roman" w:hAnsi="Times New Roman"/>
          <w:b/>
          <w:sz w:val="24"/>
          <w:szCs w:val="24"/>
        </w:rPr>
        <w:t>polegające na wymianie urządzenia dźwigowego mieszczącego się w budynku</w:t>
      </w:r>
      <w:r w:rsidR="00FA5B31" w:rsidRPr="003C235C">
        <w:rPr>
          <w:rFonts w:ascii="Arial" w:hAnsi="Arial" w:cs="Arial"/>
          <w:b/>
        </w:rPr>
        <w:t xml:space="preserve"> Wojewódzkiej i Miejskiej Biblioteki Publicznej w Gdańsku</w:t>
      </w:r>
      <w:r w:rsidR="004C7FED">
        <w:rPr>
          <w:rFonts w:ascii="Arial" w:hAnsi="Arial" w:cs="Arial"/>
          <w:b/>
        </w:rPr>
        <w:t xml:space="preserve"> przy Targu Rakowym 5/6</w:t>
      </w:r>
      <w:r w:rsidR="00FA5B31" w:rsidRPr="003C235C">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CD3089">
      <w:pPr>
        <w:numPr>
          <w:ilvl w:val="0"/>
          <w:numId w:val="6"/>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lastRenderedPageBreak/>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FA5B31">
      <w:pPr>
        <w:widowControl w:val="0"/>
        <w:ind w:left="360"/>
        <w:rPr>
          <w:rFonts w:ascii="Arial" w:hAnsi="Arial" w:cs="Arial"/>
        </w:rPr>
      </w:pPr>
      <w:r w:rsidRPr="007A19D5">
        <w:rPr>
          <w:rFonts w:ascii="Arial" w:hAnsi="Arial" w:cs="Arial"/>
        </w:rPr>
        <w:t xml:space="preserve"> (słownie złotych: ……………………………………………………………….....................</w:t>
      </w:r>
      <w:r>
        <w:rPr>
          <w:rFonts w:ascii="Arial" w:hAnsi="Arial" w:cs="Arial"/>
        </w:rPr>
        <w:t>.....00/100)</w:t>
      </w:r>
    </w:p>
    <w:p w:rsidR="00FA5B31" w:rsidRPr="00F50FA4" w:rsidRDefault="00FA5B31" w:rsidP="00F50FA4">
      <w:pPr>
        <w:widowControl w:val="0"/>
        <w:rPr>
          <w:rFonts w:ascii="Arial" w:hAnsi="Arial" w:cs="Arial"/>
        </w:rPr>
      </w:pPr>
    </w:p>
    <w:p w:rsidR="00FA5B31" w:rsidRPr="009324E3" w:rsidRDefault="00FA5B31" w:rsidP="00FA5B31">
      <w:pPr>
        <w:spacing w:after="0" w:line="240" w:lineRule="auto"/>
        <w:contextualSpacing/>
        <w:jc w:val="both"/>
        <w:rPr>
          <w:rFonts w:ascii="Arial" w:hAnsi="Arial" w:cs="Arial"/>
          <w:sz w:val="20"/>
          <w:szCs w:val="20"/>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CD3089">
      <w:pPr>
        <w:numPr>
          <w:ilvl w:val="0"/>
          <w:numId w:val="6"/>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w:t>
      </w:r>
      <w:r w:rsidR="009426EC">
        <w:rPr>
          <w:rFonts w:ascii="Arial" w:hAnsi="Arial" w:cs="Arial"/>
          <w:b/>
        </w:rPr>
        <w:t xml:space="preserve"> okresu gwarancji dłuższa niż 60</w:t>
      </w:r>
      <w:r w:rsidRPr="00157EC2">
        <w:rPr>
          <w:rFonts w:ascii="Arial" w:hAnsi="Arial" w:cs="Arial"/>
          <w:b/>
        </w:rPr>
        <w:t xml:space="preserve"> miesięcy bę</w:t>
      </w:r>
      <w:r w:rsidR="00B2799A">
        <w:rPr>
          <w:rFonts w:ascii="Arial" w:hAnsi="Arial" w:cs="Arial"/>
          <w:b/>
        </w:rPr>
        <w:t>dzie traktowana jak gwarancja 60</w:t>
      </w:r>
      <w:r w:rsidRPr="00157EC2">
        <w:rPr>
          <w:rFonts w:ascii="Arial" w:hAnsi="Arial" w:cs="Arial"/>
          <w:b/>
        </w:rPr>
        <w:t xml:space="preserve"> miesięczna. Zaoferowanie te</w:t>
      </w:r>
      <w:r w:rsidR="009426EC">
        <w:rPr>
          <w:rFonts w:ascii="Arial" w:hAnsi="Arial" w:cs="Arial"/>
          <w:b/>
        </w:rPr>
        <w:t>rminu gwarancji krótszego niż 36 miesięcy</w:t>
      </w:r>
      <w:r w:rsidRPr="00157EC2">
        <w:rPr>
          <w:rFonts w:ascii="Arial" w:hAnsi="Arial" w:cs="Arial"/>
          <w:b/>
        </w:rPr>
        <w:t xml:space="preserve"> spowoduje odrzucenie oferty</w:t>
      </w:r>
      <w:r>
        <w:rPr>
          <w:rFonts w:ascii="Arial" w:hAnsi="Arial" w:cs="Arial"/>
          <w:b/>
        </w:rPr>
        <w:t xml:space="preserve">. </w:t>
      </w:r>
      <w:r w:rsidRPr="00D966B9">
        <w:rPr>
          <w:rFonts w:ascii="Arial" w:hAnsi="Arial" w:cs="Arial"/>
        </w:rPr>
        <w:t>Zaofer</w:t>
      </w:r>
      <w:r w:rsidR="009426EC">
        <w:rPr>
          <w:rFonts w:ascii="Arial" w:hAnsi="Arial" w:cs="Arial"/>
        </w:rPr>
        <w:t>owanie gwarancji dłuższej niż 48 miesięcy, a krótszej niż 60</w:t>
      </w:r>
      <w:r w:rsidRPr="00D966B9">
        <w:rPr>
          <w:rFonts w:ascii="Arial" w:hAnsi="Arial" w:cs="Arial"/>
        </w:rPr>
        <w:t xml:space="preserve"> miesięcy bę</w:t>
      </w:r>
      <w:r w:rsidR="009426EC">
        <w:rPr>
          <w:rFonts w:ascii="Arial" w:hAnsi="Arial" w:cs="Arial"/>
        </w:rPr>
        <w:t>dzie traktowane jak gwarancja 48</w:t>
      </w:r>
      <w:r w:rsidRPr="00D966B9">
        <w:rPr>
          <w:rFonts w:ascii="Arial" w:hAnsi="Arial" w:cs="Arial"/>
        </w:rPr>
        <w:t xml:space="preserve"> miesięczna. Zaofer</w:t>
      </w:r>
      <w:r w:rsidR="009426EC">
        <w:rPr>
          <w:rFonts w:ascii="Arial" w:hAnsi="Arial" w:cs="Arial"/>
        </w:rPr>
        <w:t>owanie gwarancji dłuższej niż 36</w:t>
      </w:r>
      <w:r w:rsidRPr="00D966B9">
        <w:rPr>
          <w:rFonts w:ascii="Arial" w:hAnsi="Arial" w:cs="Arial"/>
        </w:rPr>
        <w:t xml:space="preserve"> miesią</w:t>
      </w:r>
      <w:r w:rsidR="009426EC">
        <w:rPr>
          <w:rFonts w:ascii="Arial" w:hAnsi="Arial" w:cs="Arial"/>
        </w:rPr>
        <w:t>ce, a krótszej niż 48</w:t>
      </w:r>
      <w:r w:rsidRPr="00D966B9">
        <w:rPr>
          <w:rFonts w:ascii="Arial" w:hAnsi="Arial" w:cs="Arial"/>
        </w:rPr>
        <w:t xml:space="preserve"> miesięcy bę</w:t>
      </w:r>
      <w:r w:rsidR="009426EC">
        <w:rPr>
          <w:rFonts w:ascii="Arial" w:hAnsi="Arial" w:cs="Arial"/>
        </w:rPr>
        <w:t>dzie traktowane jak gwarancja 36</w:t>
      </w:r>
      <w:r w:rsidRPr="00D966B9">
        <w:rPr>
          <w:rFonts w:ascii="Arial" w:hAnsi="Arial" w:cs="Arial"/>
        </w:rPr>
        <w:t xml:space="preserve"> miesięczna</w:t>
      </w:r>
      <w:r>
        <w:rPr>
          <w:rFonts w:ascii="Arial" w:hAnsi="Arial" w:cs="Arial"/>
        </w:rPr>
        <w:t>.</w:t>
      </w:r>
    </w:p>
    <w:p w:rsidR="00FA5B31" w:rsidRPr="009324E3"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sidR="007A303F">
        <w:rPr>
          <w:rFonts w:ascii="Arial" w:hAnsi="Arial" w:cs="Arial"/>
        </w:rPr>
        <w:t xml:space="preserve"> oraz pozostałą dokumentacją</w:t>
      </w:r>
      <w:r>
        <w:rPr>
          <w:rFonts w:ascii="Arial" w:hAnsi="Arial" w:cs="Arial"/>
        </w:rPr>
        <w:t xml:space="preserve">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CD3089">
      <w:pPr>
        <w:numPr>
          <w:ilvl w:val="0"/>
          <w:numId w:val="6"/>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CD3089">
      <w:pPr>
        <w:numPr>
          <w:ilvl w:val="0"/>
          <w:numId w:val="6"/>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9324E3"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przez Zamawiającego. W tym m.in.:</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uzupełnienia projektów wykonawczych w przypadku stwierdzenia braków w dokumentacji,</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ubezpieczenia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 koszt zabezpieczenia terenu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planu BIOZ,</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robót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projektu organizacji terenu i zaplecza budowy,</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opracowanie harmonogramu robot,</w:t>
      </w:r>
    </w:p>
    <w:p w:rsidR="00FA5B31" w:rsidRPr="009324E3" w:rsidRDefault="00FA5B31" w:rsidP="00FA5B31">
      <w:pPr>
        <w:spacing w:line="240" w:lineRule="auto"/>
        <w:ind w:left="360"/>
        <w:jc w:val="both"/>
        <w:rPr>
          <w:rFonts w:ascii="Arial" w:hAnsi="Arial" w:cs="Arial"/>
        </w:rPr>
      </w:pPr>
      <w:r w:rsidRPr="009324E3">
        <w:rPr>
          <w:rFonts w:ascii="Arial" w:hAnsi="Arial" w:cs="Arial"/>
        </w:rPr>
        <w:t>-</w:t>
      </w:r>
      <w:r>
        <w:rPr>
          <w:rFonts w:ascii="Arial" w:hAnsi="Arial" w:cs="Arial"/>
        </w:rPr>
        <w:t xml:space="preserve"> </w:t>
      </w:r>
      <w:r w:rsidRPr="009324E3">
        <w:rPr>
          <w:rFonts w:ascii="Arial" w:hAnsi="Arial" w:cs="Arial"/>
        </w:rPr>
        <w:t>sporządzenie dokumentacji powykonawczej.</w:t>
      </w:r>
    </w:p>
    <w:p w:rsidR="00FA5B31" w:rsidRPr="00DE46EC"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CD3089">
      <w:pPr>
        <w:numPr>
          <w:ilvl w:val="0"/>
          <w:numId w:val="9"/>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CD3089">
      <w:pPr>
        <w:numPr>
          <w:ilvl w:val="0"/>
          <w:numId w:val="9"/>
        </w:numPr>
        <w:suppressAutoHyphens/>
        <w:spacing w:line="240" w:lineRule="auto"/>
        <w:jc w:val="both"/>
        <w:rPr>
          <w:rFonts w:ascii="Arial" w:hAnsi="Arial" w:cs="Arial"/>
        </w:rPr>
      </w:pPr>
      <w:r>
        <w:rPr>
          <w:rFonts w:ascii="Arial" w:hAnsi="Arial" w:cs="Arial"/>
        </w:rPr>
        <w:lastRenderedPageBreak/>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C04BF1" w:rsidRDefault="00FA5B31" w:rsidP="00FA5B31">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Pr="00B05C61" w:rsidRDefault="00FA5B31" w:rsidP="00B05C61">
      <w:pPr>
        <w:spacing w:line="240" w:lineRule="auto"/>
        <w:ind w:left="360"/>
        <w:jc w:val="both"/>
        <w:rPr>
          <w:rFonts w:ascii="Arial" w:hAnsi="Arial" w:cs="Arial"/>
        </w:rPr>
      </w:pPr>
      <w:r>
        <w:rPr>
          <w:rFonts w:ascii="Arial" w:hAnsi="Arial" w:cs="Arial"/>
        </w:rPr>
        <w:t>5</w:t>
      </w:r>
      <w:r w:rsidRPr="009324E3">
        <w:rPr>
          <w:rFonts w:ascii="Arial" w:hAnsi="Arial" w:cs="Arial"/>
        </w:rPr>
        <w:t xml:space="preserve">) </w:t>
      </w:r>
      <w:r>
        <w:rPr>
          <w:rFonts w:ascii="Arial" w:hAnsi="Arial" w:cs="Arial"/>
        </w:rPr>
        <w:t xml:space="preserve">wypełnione </w:t>
      </w:r>
      <w:r w:rsidRPr="009324E3">
        <w:rPr>
          <w:rFonts w:ascii="Arial" w:hAnsi="Arial" w:cs="Arial"/>
        </w:rPr>
        <w:t>kosztorys</w:t>
      </w:r>
      <w:r>
        <w:rPr>
          <w:rFonts w:ascii="Arial" w:hAnsi="Arial" w:cs="Arial"/>
        </w:rPr>
        <w:t>y ofertowe:</w:t>
      </w:r>
    </w:p>
    <w:p w:rsidR="00FA5B31" w:rsidRDefault="00FA5B31" w:rsidP="00CD3089">
      <w:pPr>
        <w:numPr>
          <w:ilvl w:val="0"/>
          <w:numId w:val="6"/>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DF2990" w:rsidRDefault="00FA5B31" w:rsidP="00CD3089">
      <w:pPr>
        <w:numPr>
          <w:ilvl w:val="0"/>
          <w:numId w:val="7"/>
        </w:numPr>
        <w:tabs>
          <w:tab w:val="left" w:pos="851"/>
        </w:tabs>
        <w:spacing w:after="0" w:line="240" w:lineRule="auto"/>
        <w:jc w:val="both"/>
        <w:rPr>
          <w:rFonts w:ascii="Trebuchet MS" w:hAnsi="Trebuchet MS"/>
          <w:b/>
          <w:color w:val="FF0000"/>
          <w:sz w:val="20"/>
          <w:lang w:eastAsia="pl-PL"/>
        </w:rPr>
      </w:pPr>
      <w:r w:rsidRPr="00DF2990">
        <w:rPr>
          <w:rFonts w:ascii="Trebuchet MS" w:hAnsi="Trebuchet MS"/>
          <w:b/>
          <w:color w:val="FF0000"/>
          <w:sz w:val="20"/>
          <w:lang w:eastAsia="pl-PL"/>
        </w:rPr>
        <w:t>Rodzaj przedsiębiorstwa jakim jest Wykonawca (zaznaczyć właściwą opcję)</w:t>
      </w:r>
      <w:r w:rsidRPr="00DF2990">
        <w:rPr>
          <w:rFonts w:ascii="Trebuchet MS" w:hAnsi="Trebuchet MS"/>
          <w:b/>
          <w:color w:val="FF0000"/>
          <w:sz w:val="20"/>
          <w:vertAlign w:val="superscript"/>
          <w:lang w:eastAsia="pl-PL"/>
        </w:rPr>
        <w:t>3</w:t>
      </w:r>
      <w:r w:rsidRPr="00DF2990">
        <w:rPr>
          <w:rFonts w:ascii="Trebuchet MS" w:hAnsi="Trebuchet MS"/>
          <w:b/>
          <w:color w:val="FF0000"/>
          <w:sz w:val="20"/>
          <w:lang w:eastAsia="pl-PL"/>
        </w:rPr>
        <w:t>:</w:t>
      </w:r>
    </w:p>
    <w:p w:rsidR="00FA5B31" w:rsidRPr="00ED55E9" w:rsidRDefault="00FA5B31" w:rsidP="00CD3089">
      <w:pPr>
        <w:numPr>
          <w:ilvl w:val="0"/>
          <w:numId w:val="8"/>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CD3089">
      <w:pPr>
        <w:numPr>
          <w:ilvl w:val="0"/>
          <w:numId w:val="8"/>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DA3D64" w:rsidRDefault="00DA3D64" w:rsidP="00CD3089">
      <w:pPr>
        <w:numPr>
          <w:ilvl w:val="0"/>
          <w:numId w:val="8"/>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6C31B4" w:rsidRDefault="00FA5B31" w:rsidP="006C31B4">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611D97"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5373FE" w:rsidRPr="001C31AE" w:rsidRDefault="005373FE" w:rsidP="00FA5B31">
      <w:pPr>
        <w:rPr>
          <w:b/>
          <w:color w:val="FF0000"/>
          <w:sz w:val="24"/>
          <w:szCs w:val="24"/>
        </w:rPr>
      </w:pPr>
    </w:p>
    <w:p w:rsidR="002F578A" w:rsidRPr="002F578A" w:rsidRDefault="00AE7C56" w:rsidP="002F578A">
      <w:pPr>
        <w:spacing w:line="360" w:lineRule="auto"/>
        <w:rPr>
          <w:sz w:val="24"/>
          <w:szCs w:val="24"/>
        </w:rPr>
      </w:pPr>
      <w:r>
        <w:rPr>
          <w:sz w:val="24"/>
          <w:szCs w:val="24"/>
        </w:rPr>
        <w:lastRenderedPageBreak/>
        <w:t>ZP/TP/2/2023</w:t>
      </w:r>
    </w:p>
    <w:p w:rsidR="00A01A70" w:rsidRDefault="00A01A70" w:rsidP="00A01A70">
      <w:pPr>
        <w:spacing w:line="360" w:lineRule="auto"/>
        <w:jc w:val="right"/>
        <w:rPr>
          <w:b/>
          <w:sz w:val="24"/>
          <w:szCs w:val="24"/>
        </w:rPr>
      </w:pPr>
      <w:r w:rsidRPr="00B028D1">
        <w:rPr>
          <w:b/>
          <w:sz w:val="24"/>
          <w:szCs w:val="24"/>
        </w:rPr>
        <w:t>Zał. nr 3 do SWZ</w:t>
      </w:r>
    </w:p>
    <w:p w:rsidR="002D3C1F" w:rsidRPr="00A22DCF" w:rsidRDefault="002D3C1F" w:rsidP="002D3C1F">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2D3C1F" w:rsidRPr="00A22DCF" w:rsidRDefault="002D3C1F" w:rsidP="002D3C1F">
      <w:pPr>
        <w:spacing w:after="0" w:line="480" w:lineRule="auto"/>
        <w:ind w:left="5954"/>
        <w:rPr>
          <w:rFonts w:ascii="Arial" w:hAnsi="Arial" w:cs="Arial"/>
          <w:sz w:val="21"/>
          <w:szCs w:val="21"/>
        </w:rPr>
      </w:pPr>
      <w:r w:rsidRPr="00A22DCF">
        <w:rPr>
          <w:rFonts w:ascii="Arial" w:hAnsi="Arial" w:cs="Arial"/>
          <w:sz w:val="21"/>
          <w:szCs w:val="21"/>
        </w:rPr>
        <w:t>……………………………………</w:t>
      </w:r>
    </w:p>
    <w:p w:rsidR="002D3C1F" w:rsidRPr="00A22DCF" w:rsidRDefault="002D3C1F" w:rsidP="002D3C1F">
      <w:pPr>
        <w:ind w:left="5954"/>
        <w:jc w:val="center"/>
        <w:rPr>
          <w:rFonts w:ascii="Arial" w:hAnsi="Arial" w:cs="Arial"/>
          <w:i/>
          <w:sz w:val="16"/>
          <w:szCs w:val="16"/>
        </w:rPr>
      </w:pPr>
      <w:r w:rsidRPr="00A22DCF">
        <w:rPr>
          <w:rFonts w:ascii="Arial" w:hAnsi="Arial" w:cs="Arial"/>
          <w:i/>
          <w:sz w:val="16"/>
          <w:szCs w:val="16"/>
        </w:rPr>
        <w:t>(pełna nazwa/firma, adres)</w:t>
      </w:r>
    </w:p>
    <w:p w:rsidR="002D3C1F" w:rsidRPr="00A22DCF" w:rsidRDefault="002D3C1F" w:rsidP="002D3C1F">
      <w:pPr>
        <w:spacing w:after="0" w:line="480" w:lineRule="auto"/>
        <w:rPr>
          <w:rFonts w:ascii="Arial" w:hAnsi="Arial" w:cs="Arial"/>
          <w:b/>
          <w:sz w:val="21"/>
          <w:szCs w:val="21"/>
        </w:rPr>
      </w:pPr>
      <w:r w:rsidRPr="00A22DCF">
        <w:rPr>
          <w:rFonts w:ascii="Arial" w:hAnsi="Arial" w:cs="Arial"/>
          <w:b/>
          <w:sz w:val="21"/>
          <w:szCs w:val="21"/>
        </w:rPr>
        <w:t>Wykonawca:</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D3C1F" w:rsidRPr="00262D61" w:rsidRDefault="002D3C1F" w:rsidP="002D3C1F">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2D3C1F" w:rsidRPr="00A22DCF" w:rsidRDefault="002D3C1F" w:rsidP="002D3C1F">
      <w:pPr>
        <w:spacing w:after="0" w:line="480" w:lineRule="auto"/>
        <w:ind w:right="5954"/>
        <w:rPr>
          <w:rFonts w:ascii="Arial" w:hAnsi="Arial" w:cs="Arial"/>
          <w:sz w:val="21"/>
          <w:szCs w:val="21"/>
        </w:rPr>
      </w:pPr>
      <w:r w:rsidRPr="00A22DCF">
        <w:rPr>
          <w:rFonts w:ascii="Arial" w:hAnsi="Arial" w:cs="Arial"/>
          <w:sz w:val="21"/>
          <w:szCs w:val="21"/>
        </w:rPr>
        <w:t>……………………………………</w:t>
      </w:r>
    </w:p>
    <w:p w:rsidR="002D3C1F" w:rsidRPr="00842991" w:rsidRDefault="002D3C1F" w:rsidP="002D3C1F">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2F578A" w:rsidRPr="00B028D1" w:rsidRDefault="002F578A" w:rsidP="002F578A">
      <w:pPr>
        <w:spacing w:line="360" w:lineRule="auto"/>
        <w:jc w:val="both"/>
        <w:rPr>
          <w:b/>
          <w:sz w:val="24"/>
          <w:szCs w:val="24"/>
        </w:rPr>
      </w:pPr>
    </w:p>
    <w:p w:rsidR="00A01A70" w:rsidRDefault="00A01A70" w:rsidP="00A01A70">
      <w:pPr>
        <w:jc w:val="center"/>
        <w:rPr>
          <w:b/>
          <w:sz w:val="24"/>
          <w:szCs w:val="24"/>
        </w:rPr>
      </w:pPr>
      <w:r w:rsidRPr="00B028D1">
        <w:rPr>
          <w:b/>
          <w:sz w:val="24"/>
          <w:szCs w:val="24"/>
        </w:rPr>
        <w:t>Oświadczenie wykonawcy</w:t>
      </w:r>
      <w:r w:rsidR="006E7E9F">
        <w:rPr>
          <w:b/>
          <w:sz w:val="24"/>
          <w:szCs w:val="24"/>
        </w:rPr>
        <w:t>/ wykonawcy wspólnie ubiegającego się o udzielenie zamówienia</w:t>
      </w:r>
    </w:p>
    <w:p w:rsidR="006E7E9F" w:rsidRPr="00D9586F" w:rsidRDefault="006E7E9F" w:rsidP="006E7E9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6E7E9F" w:rsidRPr="00B028D1" w:rsidRDefault="006E7E9F" w:rsidP="00A01A70">
      <w:pPr>
        <w:jc w:val="center"/>
        <w:rPr>
          <w:b/>
          <w:sz w:val="24"/>
          <w:szCs w:val="24"/>
        </w:rPr>
      </w:pP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lastRenderedPageBreak/>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4E0FFC" w:rsidP="00A01A70">
      <w:pPr>
        <w:tabs>
          <w:tab w:val="center" w:pos="4891"/>
          <w:tab w:val="right" w:pos="9782"/>
        </w:tabs>
        <w:spacing w:line="360" w:lineRule="auto"/>
        <w:rPr>
          <w:b/>
          <w:sz w:val="24"/>
          <w:szCs w:val="24"/>
        </w:rPr>
      </w:pPr>
      <w:r w:rsidRPr="00B028D1">
        <w:rPr>
          <w:bCs/>
          <w:sz w:val="24"/>
          <w:szCs w:val="24"/>
        </w:rPr>
        <w:t xml:space="preserve">Na potrzeby postępowania o udzielenie zamówienia publicznego pn. </w:t>
      </w:r>
      <w:r>
        <w:rPr>
          <w:rFonts w:ascii="Times New Roman" w:hAnsi="Times New Roman"/>
          <w:b/>
          <w:sz w:val="24"/>
          <w:szCs w:val="24"/>
        </w:rPr>
        <w:t>R</w:t>
      </w:r>
      <w:r w:rsidRPr="00D968F5">
        <w:rPr>
          <w:rFonts w:ascii="Times New Roman" w:hAnsi="Times New Roman"/>
          <w:b/>
          <w:sz w:val="24"/>
          <w:szCs w:val="24"/>
        </w:rPr>
        <w:t>oboty budowlane</w:t>
      </w:r>
      <w:r w:rsidR="00AE7C56">
        <w:rPr>
          <w:rFonts w:ascii="Times New Roman" w:hAnsi="Times New Roman"/>
          <w:b/>
          <w:sz w:val="24"/>
          <w:szCs w:val="24"/>
        </w:rPr>
        <w:t xml:space="preserve"> polegające na wymianie urządzenia dźwigowego w budynku</w:t>
      </w:r>
      <w:r w:rsidR="007014E0">
        <w:rPr>
          <w:rFonts w:ascii="Times New Roman" w:hAnsi="Times New Roman"/>
          <w:b/>
          <w:sz w:val="24"/>
          <w:szCs w:val="24"/>
        </w:rPr>
        <w:t xml:space="preserve"> </w:t>
      </w:r>
      <w:proofErr w:type="spellStart"/>
      <w:r w:rsidR="007014E0">
        <w:rPr>
          <w:rFonts w:ascii="Times New Roman" w:hAnsi="Times New Roman"/>
          <w:b/>
          <w:sz w:val="24"/>
          <w:szCs w:val="24"/>
        </w:rPr>
        <w:t>WiMBP</w:t>
      </w:r>
      <w:proofErr w:type="spellEnd"/>
      <w:r w:rsidR="007014E0">
        <w:rPr>
          <w:rFonts w:ascii="Times New Roman" w:hAnsi="Times New Roman"/>
          <w:b/>
          <w:sz w:val="24"/>
          <w:szCs w:val="24"/>
        </w:rPr>
        <w:t xml:space="preserve"> </w:t>
      </w:r>
      <w:r w:rsidR="00AE7C56">
        <w:rPr>
          <w:rFonts w:ascii="Times New Roman" w:hAnsi="Times New Roman"/>
          <w:b/>
          <w:sz w:val="24"/>
          <w:szCs w:val="24"/>
        </w:rPr>
        <w:t>Gdańsku</w:t>
      </w:r>
      <w:r w:rsidR="002202B2">
        <w:rPr>
          <w:rFonts w:ascii="Times New Roman" w:hAnsi="Times New Roman"/>
          <w:b/>
          <w:sz w:val="24"/>
          <w:szCs w:val="24"/>
        </w:rPr>
        <w:t xml:space="preserve"> </w:t>
      </w:r>
      <w:r w:rsidR="007014E0">
        <w:rPr>
          <w:rFonts w:ascii="Times New Roman" w:hAnsi="Times New Roman"/>
          <w:b/>
          <w:sz w:val="24"/>
          <w:szCs w:val="24"/>
        </w:rPr>
        <w:t>przy Targu Rakowym</w:t>
      </w:r>
      <w:r w:rsidR="00153357">
        <w:rPr>
          <w:rFonts w:ascii="Times New Roman" w:hAnsi="Times New Roman"/>
          <w:b/>
          <w:sz w:val="24"/>
          <w:szCs w:val="24"/>
        </w:rPr>
        <w:t xml:space="preserve"> 5/6</w:t>
      </w:r>
      <w:r>
        <w:rPr>
          <w:b/>
          <w:sz w:val="24"/>
          <w:szCs w:val="24"/>
        </w:rPr>
        <w:t>, znak sprawy: ZP</w:t>
      </w:r>
      <w:r w:rsidRPr="00B028D1">
        <w:rPr>
          <w:b/>
          <w:sz w:val="24"/>
          <w:szCs w:val="24"/>
        </w:rPr>
        <w:t>/TP/</w:t>
      </w:r>
      <w:r w:rsidR="00DE7D1C">
        <w:rPr>
          <w:b/>
          <w:sz w:val="24"/>
          <w:szCs w:val="24"/>
        </w:rPr>
        <w:t>2/2023</w:t>
      </w:r>
      <w:r w:rsidRPr="00B028D1">
        <w:rPr>
          <w:b/>
          <w:sz w:val="24"/>
          <w:szCs w:val="24"/>
        </w:rPr>
        <w:t>,</w:t>
      </w:r>
      <w:r w:rsidRPr="00B028D1">
        <w:rPr>
          <w:bCs/>
          <w:sz w:val="24"/>
          <w:szCs w:val="24"/>
        </w:rPr>
        <w:t xml:space="preserve"> prowadzo</w:t>
      </w:r>
      <w:r>
        <w:rPr>
          <w:bCs/>
          <w:sz w:val="24"/>
          <w:szCs w:val="24"/>
        </w:rPr>
        <w:t xml:space="preserve">nego przez </w:t>
      </w:r>
      <w:r>
        <w:rPr>
          <w:b/>
          <w:bCs/>
          <w:sz w:val="24"/>
          <w:szCs w:val="24"/>
        </w:rPr>
        <w:t>Wojewódzką</w:t>
      </w:r>
      <w:r w:rsidRPr="00423BD3">
        <w:rPr>
          <w:b/>
          <w:bCs/>
          <w:sz w:val="24"/>
          <w:szCs w:val="24"/>
        </w:rPr>
        <w:t xml:space="preserve"> i Miejską Bibliotekę Publiczna w Gdańsku</w:t>
      </w:r>
      <w:r w:rsidRPr="00B028D1">
        <w:rPr>
          <w:bCs/>
          <w:sz w:val="24"/>
          <w:szCs w:val="24"/>
        </w:rPr>
        <w:t>, oświadczam, co następuje:</w:t>
      </w:r>
    </w:p>
    <w:p w:rsidR="00221C78" w:rsidRDefault="00221C78"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rPr>
          <w:b/>
          <w:sz w:val="24"/>
          <w:szCs w:val="24"/>
        </w:rPr>
      </w:pPr>
    </w:p>
    <w:p w:rsidR="00A01A70" w:rsidRDefault="00BE5175"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A01A70" w:rsidRPr="00B028D1">
        <w:rPr>
          <w:b/>
          <w:sz w:val="24"/>
          <w:szCs w:val="24"/>
        </w:rPr>
        <w:t>DOTY</w:t>
      </w:r>
      <w:r w:rsidR="00876366">
        <w:rPr>
          <w:b/>
          <w:sz w:val="24"/>
          <w:szCs w:val="24"/>
        </w:rPr>
        <w:t>CZĄCE PODSTAW</w:t>
      </w:r>
      <w:r w:rsidR="00A01A70" w:rsidRPr="00B028D1">
        <w:rPr>
          <w:b/>
          <w:sz w:val="24"/>
          <w:szCs w:val="24"/>
        </w:rPr>
        <w:t xml:space="preserve"> WYKLUCZENIA Z POSTĘPOWANIA</w:t>
      </w:r>
    </w:p>
    <w:p w:rsidR="00B654DD" w:rsidRDefault="00B654DD" w:rsidP="00221C78">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5A4D11" w:rsidRPr="004B00A9" w:rsidRDefault="005A4D11" w:rsidP="005A4D11">
      <w:pPr>
        <w:pStyle w:val="Akapitzlist"/>
        <w:widowControl/>
        <w:numPr>
          <w:ilvl w:val="0"/>
          <w:numId w:val="46"/>
        </w:numPr>
        <w:suppressAutoHyphens w:val="0"/>
        <w:autoSpaceDE/>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108 ust.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A4D11" w:rsidRPr="00EE7725" w:rsidRDefault="005A4D11" w:rsidP="005A4D11">
      <w:pPr>
        <w:pStyle w:val="Akapitzlist"/>
        <w:widowControl/>
        <w:numPr>
          <w:ilvl w:val="0"/>
          <w:numId w:val="46"/>
        </w:numPr>
        <w:suppressAutoHyphens w:val="0"/>
        <w:autoSpaceDE/>
        <w:spacing w:line="360" w:lineRule="auto"/>
        <w:contextualSpacing/>
        <w:jc w:val="both"/>
        <w:rPr>
          <w:rFonts w:ascii="Arial" w:hAnsi="Arial" w:cs="Arial"/>
        </w:rPr>
      </w:pPr>
      <w:bookmarkStart w:id="3"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3"/>
    <w:p w:rsidR="005A4D11" w:rsidRDefault="005A4D11" w:rsidP="005A4D11">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56003F">
        <w:rPr>
          <w:rFonts w:ascii="Arial" w:hAnsi="Arial" w:cs="Arial"/>
          <w:b/>
          <w:sz w:val="21"/>
          <w:szCs w:val="21"/>
        </w:rPr>
        <w:t>art. 109 ust. 1</w:t>
      </w:r>
      <w:r w:rsidR="0056003F">
        <w:rPr>
          <w:rFonts w:ascii="Arial" w:hAnsi="Arial" w:cs="Arial"/>
          <w:b/>
          <w:sz w:val="21"/>
          <w:szCs w:val="21"/>
        </w:rPr>
        <w:t xml:space="preserve"> </w:t>
      </w:r>
      <w:proofErr w:type="spellStart"/>
      <w:r w:rsidR="0056003F">
        <w:rPr>
          <w:rFonts w:ascii="Arial" w:hAnsi="Arial" w:cs="Arial"/>
          <w:b/>
          <w:sz w:val="21"/>
          <w:szCs w:val="21"/>
        </w:rPr>
        <w:t>pkt</w:t>
      </w:r>
      <w:proofErr w:type="spellEnd"/>
      <w:r w:rsidR="0056003F">
        <w:rPr>
          <w:rFonts w:ascii="Arial" w:hAnsi="Arial" w:cs="Arial"/>
          <w:b/>
          <w:sz w:val="21"/>
          <w:szCs w:val="21"/>
        </w:rPr>
        <w:t xml:space="preserve"> 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A4D11" w:rsidRPr="00272C31" w:rsidRDefault="005A4D11" w:rsidP="005A4D11">
      <w:pPr>
        <w:pStyle w:val="Akapitzlist"/>
        <w:widowControl/>
        <w:numPr>
          <w:ilvl w:val="0"/>
          <w:numId w:val="46"/>
        </w:numPr>
        <w:suppressAutoHyphens w:val="0"/>
        <w:autoSpaceDE/>
        <w:spacing w:line="360" w:lineRule="auto"/>
        <w:contextualSpacing/>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1, 2 i 5 lub art.109 ust.1 </w:t>
      </w:r>
      <w:proofErr w:type="spellStart"/>
      <w:r w:rsidRPr="00837AA3">
        <w:rPr>
          <w:rFonts w:ascii="Arial" w:hAnsi="Arial" w:cs="Arial"/>
          <w:color w:val="0070C0"/>
          <w:sz w:val="16"/>
          <w:szCs w:val="16"/>
        </w:rPr>
        <w:t>pkt</w:t>
      </w:r>
      <w:proofErr w:type="spellEnd"/>
      <w:r w:rsidRPr="00837AA3">
        <w:rPr>
          <w:rFonts w:ascii="Arial" w:hAnsi="Arial" w:cs="Arial"/>
          <w:color w:val="0070C0"/>
          <w:sz w:val="16"/>
          <w:szCs w:val="16"/>
        </w:rPr>
        <w:t xml:space="preserve">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proofErr w:type="spellStart"/>
      <w:r>
        <w:rPr>
          <w:rFonts w:ascii="Arial" w:hAnsi="Arial" w:cs="Arial"/>
          <w:i/>
          <w:sz w:val="16"/>
          <w:szCs w:val="16"/>
        </w:rPr>
        <w:t>pkt</w:t>
      </w:r>
      <w:proofErr w:type="spellEnd"/>
      <w:r>
        <w:rPr>
          <w:rFonts w:ascii="Arial" w:hAnsi="Arial" w:cs="Arial"/>
          <w:i/>
          <w:sz w:val="16"/>
          <w:szCs w:val="16"/>
        </w:rPr>
        <w:t xml:space="preserve">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proofErr w:type="spellStart"/>
      <w:r>
        <w:rPr>
          <w:rFonts w:ascii="Arial" w:hAnsi="Arial" w:cs="Arial"/>
          <w:i/>
          <w:sz w:val="16"/>
          <w:szCs w:val="16"/>
        </w:rPr>
        <w:t>pkt</w:t>
      </w:r>
      <w:proofErr w:type="spellEnd"/>
      <w:r>
        <w:rPr>
          <w:rFonts w:ascii="Arial" w:hAnsi="Arial" w:cs="Arial"/>
          <w:i/>
          <w:sz w:val="16"/>
          <w:szCs w:val="16"/>
        </w:rPr>
        <w:t xml:space="preserve">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rsidR="003F63F3" w:rsidRPr="00CD2863" w:rsidRDefault="005A4D11" w:rsidP="00CD2863">
      <w:pPr>
        <w:pStyle w:val="NormalnyWeb"/>
        <w:numPr>
          <w:ilvl w:val="0"/>
          <w:numId w:val="46"/>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3"/>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341AA2"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5B3B8E">
        <w:rPr>
          <w:b/>
          <w:sz w:val="24"/>
          <w:szCs w:val="24"/>
        </w:rPr>
        <w:t>DOTYCZĄCE</w:t>
      </w:r>
      <w:r w:rsidR="00A01A70" w:rsidRPr="00B028D1">
        <w:rPr>
          <w:b/>
          <w:sz w:val="24"/>
          <w:szCs w:val="24"/>
        </w:rPr>
        <w:t xml:space="preserve">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847FF6" w:rsidRPr="00706D8B" w:rsidRDefault="00847FF6" w:rsidP="00847FF6">
      <w:pPr>
        <w:spacing w:after="0" w:line="360" w:lineRule="auto"/>
        <w:jc w:val="both"/>
        <w:rPr>
          <w:rFonts w:ascii="Arial" w:hAnsi="Arial" w:cs="Arial"/>
          <w:color w:val="0070C0"/>
          <w:sz w:val="20"/>
          <w:szCs w:val="20"/>
        </w:rPr>
      </w:pPr>
      <w:bookmarkStart w:id="4"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B96B5F">
        <w:rPr>
          <w:rFonts w:ascii="Arial" w:hAnsi="Arial" w:cs="Arial"/>
          <w:sz w:val="21"/>
          <w:szCs w:val="21"/>
        </w:rPr>
        <w:t>      </w:t>
      </w:r>
      <w:r w:rsidR="00B96B5F" w:rsidRPr="00B96B5F">
        <w:rPr>
          <w:rFonts w:ascii="Arial" w:hAnsi="Arial" w:cs="Arial"/>
          <w:b/>
          <w:sz w:val="21"/>
          <w:szCs w:val="21"/>
        </w:rPr>
        <w:t>Specyfikacji Warunków Zamówienia</w:t>
      </w:r>
      <w:r w:rsidR="00F25F6A">
        <w:rPr>
          <w:rFonts w:ascii="Arial" w:hAnsi="Arial" w:cs="Arial"/>
          <w:b/>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4"/>
    </w:p>
    <w:p w:rsidR="00847FF6" w:rsidRDefault="00847FF6" w:rsidP="00847FF6">
      <w:pPr>
        <w:spacing w:after="0" w:line="360" w:lineRule="auto"/>
        <w:jc w:val="both"/>
        <w:rPr>
          <w:rFonts w:ascii="Arial" w:hAnsi="Arial" w:cs="Arial"/>
          <w:sz w:val="21"/>
          <w:szCs w:val="21"/>
        </w:rPr>
      </w:pPr>
    </w:p>
    <w:p w:rsidR="00847FF6" w:rsidRPr="00E24AD0" w:rsidRDefault="00847FF6" w:rsidP="00847FF6">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B96B5F">
        <w:rPr>
          <w:rFonts w:ascii="Arial" w:hAnsi="Arial" w:cs="Arial"/>
          <w:b/>
          <w:i/>
          <w:color w:val="0070C0"/>
          <w:sz w:val="16"/>
          <w:szCs w:val="16"/>
        </w:rPr>
        <w:t xml:space="preserve">stosuje tylko wykonawca/ wykonawca wspólnie ubiegający się o zamówienie, który polega na zdolnościach lub sytuacji  podmiotów </w:t>
      </w:r>
      <w:r w:rsidR="00FF1C7E">
        <w:rPr>
          <w:rFonts w:ascii="Arial" w:hAnsi="Arial" w:cs="Arial"/>
          <w:b/>
          <w:i/>
          <w:color w:val="0070C0"/>
          <w:sz w:val="16"/>
          <w:szCs w:val="16"/>
        </w:rPr>
        <w:t>udostę</w:t>
      </w:r>
      <w:r w:rsidRPr="00B96B5F">
        <w:rPr>
          <w:rFonts w:ascii="Arial" w:hAnsi="Arial" w:cs="Arial"/>
          <w:b/>
          <w:i/>
          <w:color w:val="0070C0"/>
          <w:sz w:val="16"/>
          <w:szCs w:val="16"/>
        </w:rPr>
        <w:t>pniających zasoby, a jednocześnie samodzielnie w pewnym zakresie wykazuje spełnianie warunków</w:t>
      </w:r>
      <w:r w:rsidRPr="00E24AD0">
        <w:rPr>
          <w:rFonts w:ascii="Arial" w:hAnsi="Arial" w:cs="Arial"/>
          <w:color w:val="0070C0"/>
          <w:sz w:val="16"/>
          <w:szCs w:val="16"/>
        </w:rPr>
        <w:t>]</w:t>
      </w:r>
    </w:p>
    <w:p w:rsidR="00847FF6" w:rsidRDefault="00847FF6" w:rsidP="00847FF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B96B5F">
        <w:rPr>
          <w:rFonts w:ascii="Arial" w:hAnsi="Arial" w:cs="Arial"/>
          <w:sz w:val="21"/>
          <w:szCs w:val="21"/>
        </w:rPr>
        <w:t>Specyfikacji Warunków Zamówienia</w:t>
      </w:r>
      <w:r w:rsidR="00760D0F">
        <w:rPr>
          <w:rFonts w:ascii="Arial" w:hAnsi="Arial" w:cs="Arial"/>
          <w:sz w:val="21"/>
          <w:szCs w:val="21"/>
        </w:rPr>
        <w:t xml:space="preserve"> w rozdziale XXI</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rsidR="00847FF6" w:rsidRPr="00CF09B7" w:rsidRDefault="00847FF6" w:rsidP="00847FF6">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rsidR="00847FF6" w:rsidRPr="004D7E48" w:rsidRDefault="00847FF6" w:rsidP="00847FF6">
      <w:pPr>
        <w:spacing w:after="0" w:line="360" w:lineRule="auto"/>
        <w:ind w:left="5664" w:firstLine="708"/>
        <w:jc w:val="both"/>
        <w:rPr>
          <w:rFonts w:ascii="Arial" w:hAnsi="Arial" w:cs="Arial"/>
          <w:i/>
          <w:sz w:val="16"/>
          <w:szCs w:val="16"/>
        </w:rPr>
      </w:pPr>
    </w:p>
    <w:p w:rsidR="00847FF6" w:rsidRPr="00B15FD3" w:rsidRDefault="00847FF6" w:rsidP="00847FF6">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847FF6" w:rsidRDefault="00847FF6" w:rsidP="00847FF6">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5" w:name="_Hlk99005462"/>
      <w:r w:rsidRPr="009C7756">
        <w:rPr>
          <w:rFonts w:ascii="Arial" w:hAnsi="Arial" w:cs="Arial"/>
          <w:i/>
          <w:sz w:val="16"/>
          <w:szCs w:val="16"/>
        </w:rPr>
        <w:t xml:space="preserve">(wskazać </w:t>
      </w:r>
      <w:bookmarkEnd w:id="5"/>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6" w:name="_Hlk99014455"/>
      <w:r w:rsidRPr="009C7756">
        <w:rPr>
          <w:rFonts w:ascii="Arial" w:hAnsi="Arial" w:cs="Arial"/>
          <w:i/>
          <w:sz w:val="16"/>
          <w:szCs w:val="16"/>
        </w:rPr>
        <w:t xml:space="preserve">(wskazać </w:t>
      </w:r>
      <w:r>
        <w:rPr>
          <w:rFonts w:ascii="Arial" w:hAnsi="Arial" w:cs="Arial"/>
          <w:i/>
          <w:sz w:val="16"/>
          <w:szCs w:val="16"/>
        </w:rPr>
        <w:t>nazwę/y podmiotu/ów)</w:t>
      </w:r>
      <w:bookmarkEnd w:id="6"/>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47FF6" w:rsidRPr="00DE447D" w:rsidRDefault="00847FF6" w:rsidP="00847FF6">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rsidR="00847FF6" w:rsidRDefault="00847FF6" w:rsidP="00847FF6">
      <w:pPr>
        <w:spacing w:after="0" w:line="360" w:lineRule="auto"/>
        <w:jc w:val="both"/>
        <w:rPr>
          <w:rFonts w:ascii="Arial" w:hAnsi="Arial" w:cs="Arial"/>
          <w:i/>
          <w:sz w:val="16"/>
          <w:szCs w:val="16"/>
        </w:rPr>
      </w:pPr>
      <w:r>
        <w:rPr>
          <w:rFonts w:ascii="Arial" w:hAnsi="Arial" w:cs="Arial"/>
          <w:i/>
          <w:sz w:val="16"/>
          <w:szCs w:val="16"/>
        </w:rPr>
        <w:br/>
      </w:r>
    </w:p>
    <w:p w:rsidR="00847FF6" w:rsidRPr="00190D6E" w:rsidRDefault="00847FF6" w:rsidP="00847FF6">
      <w:pPr>
        <w:spacing w:after="0" w:line="360" w:lineRule="auto"/>
        <w:jc w:val="both"/>
        <w:rPr>
          <w:rFonts w:ascii="Arial" w:hAnsi="Arial" w:cs="Arial"/>
          <w:i/>
          <w:sz w:val="16"/>
          <w:szCs w:val="16"/>
        </w:rPr>
      </w:pPr>
    </w:p>
    <w:p w:rsidR="00847FF6" w:rsidRPr="001D3A19" w:rsidRDefault="00847FF6" w:rsidP="00847FF6">
      <w:pPr>
        <w:shd w:val="clear" w:color="auto" w:fill="BFBFBF" w:themeFill="background1" w:themeFillShade="BF"/>
        <w:spacing w:after="120" w:line="360" w:lineRule="auto"/>
        <w:jc w:val="both"/>
        <w:rPr>
          <w:rFonts w:ascii="Arial" w:hAnsi="Arial" w:cs="Arial"/>
          <w:b/>
          <w:sz w:val="21"/>
          <w:szCs w:val="21"/>
        </w:rPr>
      </w:pPr>
      <w:bookmarkStart w:id="7" w:name="_Hlk99009560"/>
      <w:r w:rsidRPr="001D3A19">
        <w:rPr>
          <w:rFonts w:ascii="Arial" w:hAnsi="Arial" w:cs="Arial"/>
          <w:b/>
          <w:sz w:val="21"/>
          <w:szCs w:val="21"/>
        </w:rPr>
        <w:t>OŚWIADCZENIE DOTYCZĄCE PODANYCH INFORMACJI:</w:t>
      </w:r>
    </w:p>
    <w:bookmarkEnd w:id="7"/>
    <w:p w:rsidR="00847FF6" w:rsidRDefault="00847FF6" w:rsidP="00847FF6">
      <w:pPr>
        <w:spacing w:after="120" w:line="360" w:lineRule="auto"/>
        <w:jc w:val="both"/>
      </w:pPr>
      <w:r w:rsidRPr="00A22DCF">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847FF6" w:rsidRPr="002E0E61" w:rsidRDefault="00847FF6" w:rsidP="00847FF6">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847FF6" w:rsidRPr="00F129CD" w:rsidRDefault="00847FF6" w:rsidP="00847FF6">
      <w:pPr>
        <w:spacing w:after="0" w:line="360" w:lineRule="auto"/>
        <w:jc w:val="both"/>
        <w:rPr>
          <w:rFonts w:ascii="Arial" w:hAnsi="Arial" w:cs="Arial"/>
          <w:color w:val="C0504D" w:themeColor="accent2"/>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w:t>
      </w:r>
      <w:r w:rsidRPr="00F129CD">
        <w:rPr>
          <w:rFonts w:ascii="Arial" w:hAnsi="Arial" w:cs="Arial"/>
          <w:b/>
          <w:sz w:val="21"/>
          <w:szCs w:val="21"/>
        </w:rPr>
        <w:t>które można uzyskać za pomocą bezpłatnych i ogólnodostępnych baz danych, oraz</w:t>
      </w:r>
      <w:r w:rsidRPr="00F129CD">
        <w:rPr>
          <w:b/>
        </w:rPr>
        <w:t xml:space="preserve"> </w:t>
      </w:r>
      <w:r w:rsidRPr="00F129CD">
        <w:rPr>
          <w:rFonts w:ascii="Arial" w:hAnsi="Arial" w:cs="Arial"/>
          <w:b/>
          <w:sz w:val="21"/>
          <w:szCs w:val="21"/>
        </w:rPr>
        <w:t>dane umożliwiające dostęp do tych środków</w:t>
      </w:r>
      <w:r w:rsidR="00F129CD">
        <w:rPr>
          <w:rFonts w:ascii="Arial" w:hAnsi="Arial" w:cs="Arial"/>
          <w:b/>
          <w:sz w:val="21"/>
          <w:szCs w:val="21"/>
        </w:rPr>
        <w:t xml:space="preserve"> </w:t>
      </w:r>
      <w:r w:rsidR="00F129CD" w:rsidRPr="00F129CD">
        <w:rPr>
          <w:rFonts w:ascii="Arial" w:hAnsi="Arial" w:cs="Arial"/>
          <w:b/>
          <w:color w:val="C0504D" w:themeColor="accent2"/>
          <w:sz w:val="21"/>
          <w:szCs w:val="21"/>
        </w:rPr>
        <w:t>(wypełnić jeżeli ma to miejsce)</w:t>
      </w:r>
      <w:r w:rsidR="00F129CD">
        <w:rPr>
          <w:rFonts w:ascii="Arial" w:hAnsi="Arial" w:cs="Arial"/>
          <w:b/>
          <w:sz w:val="21"/>
          <w:szCs w:val="21"/>
        </w:rPr>
        <w:t xml:space="preserve"> </w:t>
      </w:r>
      <w:r w:rsidRPr="00AA336E">
        <w:rPr>
          <w:rFonts w:ascii="Arial" w:hAnsi="Arial" w:cs="Arial"/>
          <w:sz w:val="21"/>
          <w:szCs w:val="21"/>
        </w:rPr>
        <w:t>:</w:t>
      </w:r>
    </w:p>
    <w:p w:rsidR="00847FF6" w:rsidRDefault="00847FF6" w:rsidP="00847F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Pr="00AA336E" w:rsidRDefault="00847FF6" w:rsidP="00847F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Pr="00A22DCF" w:rsidRDefault="00847FF6" w:rsidP="00847F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847FF6" w:rsidRDefault="00847FF6" w:rsidP="00847F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847FF6" w:rsidRDefault="00847FF6" w:rsidP="00847FF6">
      <w:pPr>
        <w:spacing w:after="0" w:line="360" w:lineRule="auto"/>
        <w:jc w:val="both"/>
        <w:rPr>
          <w:rFonts w:ascii="Arial" w:hAnsi="Arial" w:cs="Arial"/>
          <w:sz w:val="21"/>
          <w:szCs w:val="21"/>
        </w:rPr>
      </w:pPr>
    </w:p>
    <w:p w:rsidR="00847FF6" w:rsidRDefault="00847FF6" w:rsidP="00847FF6">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847FF6" w:rsidRDefault="00847FF6" w:rsidP="00847FF6">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A01A70" w:rsidRPr="00847FF6" w:rsidRDefault="00A01A70" w:rsidP="00847FF6">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TRADYCYJNIE PODPISAĆ I NASTEPNIE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ED528B" w:rsidRDefault="00ED528B" w:rsidP="00A01A70">
      <w:pPr>
        <w:rPr>
          <w:b/>
          <w:color w:val="FF0000"/>
          <w:sz w:val="24"/>
          <w:szCs w:val="24"/>
        </w:rPr>
      </w:pPr>
    </w:p>
    <w:p w:rsidR="00271A68" w:rsidRPr="001C31AE" w:rsidRDefault="00271A68" w:rsidP="00A01A70">
      <w:pPr>
        <w:rPr>
          <w:b/>
          <w:color w:val="FF0000"/>
          <w:sz w:val="24"/>
          <w:szCs w:val="24"/>
        </w:rPr>
      </w:pPr>
    </w:p>
    <w:p w:rsidR="007A778F" w:rsidRPr="004E1114" w:rsidRDefault="001960EC" w:rsidP="007A778F">
      <w:pPr>
        <w:spacing w:line="360" w:lineRule="auto"/>
        <w:rPr>
          <w:sz w:val="24"/>
          <w:szCs w:val="24"/>
        </w:rPr>
      </w:pPr>
      <w:r>
        <w:rPr>
          <w:sz w:val="24"/>
          <w:szCs w:val="24"/>
        </w:rPr>
        <w:lastRenderedPageBreak/>
        <w:t>ZP/TP/2/2023</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1812C6" w:rsidRDefault="001812C6" w:rsidP="001812C6">
      <w:pPr>
        <w:spacing w:after="0" w:line="480" w:lineRule="auto"/>
        <w:ind w:left="5246" w:firstLine="708"/>
        <w:rPr>
          <w:rFonts w:ascii="Arial" w:hAnsi="Arial" w:cs="Arial"/>
          <w:b/>
          <w:sz w:val="21"/>
          <w:szCs w:val="21"/>
        </w:rPr>
      </w:pPr>
      <w:r>
        <w:rPr>
          <w:rFonts w:ascii="Arial" w:hAnsi="Arial" w:cs="Arial"/>
          <w:b/>
          <w:sz w:val="21"/>
          <w:szCs w:val="21"/>
        </w:rPr>
        <w:t>Zamawiający:</w:t>
      </w:r>
    </w:p>
    <w:p w:rsidR="001812C6" w:rsidRDefault="001812C6" w:rsidP="001812C6">
      <w:pPr>
        <w:spacing w:after="0" w:line="480" w:lineRule="auto"/>
        <w:ind w:left="5954"/>
        <w:rPr>
          <w:rFonts w:ascii="Arial" w:hAnsi="Arial" w:cs="Arial"/>
          <w:sz w:val="21"/>
          <w:szCs w:val="21"/>
        </w:rPr>
      </w:pPr>
      <w:r>
        <w:rPr>
          <w:rFonts w:ascii="Arial" w:hAnsi="Arial" w:cs="Arial"/>
          <w:sz w:val="21"/>
          <w:szCs w:val="21"/>
        </w:rPr>
        <w:t>……………………………………</w:t>
      </w:r>
    </w:p>
    <w:p w:rsidR="001812C6" w:rsidRDefault="001812C6" w:rsidP="001812C6">
      <w:pPr>
        <w:ind w:left="5954"/>
        <w:jc w:val="center"/>
        <w:rPr>
          <w:rFonts w:ascii="Arial" w:hAnsi="Arial" w:cs="Arial"/>
          <w:i/>
          <w:sz w:val="16"/>
          <w:szCs w:val="16"/>
        </w:rPr>
      </w:pPr>
      <w:r>
        <w:rPr>
          <w:rFonts w:ascii="Arial" w:hAnsi="Arial" w:cs="Arial"/>
          <w:i/>
          <w:sz w:val="16"/>
          <w:szCs w:val="16"/>
        </w:rPr>
        <w:t>(pełna nazwa/firma, adres)</w:t>
      </w:r>
    </w:p>
    <w:p w:rsidR="001812C6" w:rsidRDefault="001812C6" w:rsidP="001812C6">
      <w:pPr>
        <w:spacing w:after="0" w:line="480" w:lineRule="auto"/>
        <w:rPr>
          <w:rFonts w:ascii="Arial" w:hAnsi="Arial" w:cs="Arial"/>
          <w:b/>
          <w:sz w:val="21"/>
          <w:szCs w:val="21"/>
        </w:rPr>
      </w:pPr>
      <w:r>
        <w:rPr>
          <w:rFonts w:ascii="Arial" w:hAnsi="Arial" w:cs="Arial"/>
          <w:b/>
          <w:sz w:val="21"/>
          <w:szCs w:val="21"/>
        </w:rPr>
        <w:t>Podmiot:</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812C6" w:rsidRDefault="001812C6" w:rsidP="001812C6">
      <w:pPr>
        <w:spacing w:after="0" w:line="480" w:lineRule="auto"/>
        <w:rPr>
          <w:rFonts w:ascii="Arial" w:hAnsi="Arial" w:cs="Arial"/>
          <w:sz w:val="21"/>
          <w:szCs w:val="21"/>
          <w:u w:val="single"/>
        </w:rPr>
      </w:pPr>
      <w:r>
        <w:rPr>
          <w:rFonts w:ascii="Arial" w:hAnsi="Arial" w:cs="Arial"/>
          <w:sz w:val="21"/>
          <w:szCs w:val="21"/>
          <w:u w:val="single"/>
        </w:rPr>
        <w:t>reprezentowany przez:</w:t>
      </w:r>
    </w:p>
    <w:p w:rsidR="001812C6" w:rsidRDefault="001812C6" w:rsidP="001812C6">
      <w:pPr>
        <w:spacing w:after="0" w:line="480" w:lineRule="auto"/>
        <w:ind w:right="5954"/>
        <w:rPr>
          <w:rFonts w:ascii="Arial" w:hAnsi="Arial" w:cs="Arial"/>
          <w:sz w:val="21"/>
          <w:szCs w:val="21"/>
        </w:rPr>
      </w:pPr>
      <w:r>
        <w:rPr>
          <w:rFonts w:ascii="Arial" w:hAnsi="Arial" w:cs="Arial"/>
          <w:sz w:val="21"/>
          <w:szCs w:val="21"/>
        </w:rPr>
        <w:t>……………………………………</w:t>
      </w:r>
    </w:p>
    <w:p w:rsidR="001812C6" w:rsidRDefault="001812C6" w:rsidP="001812C6">
      <w:pPr>
        <w:spacing w:after="0"/>
        <w:ind w:right="5953"/>
        <w:rPr>
          <w:rFonts w:ascii="Arial" w:hAnsi="Arial" w:cs="Arial"/>
          <w:i/>
          <w:sz w:val="16"/>
          <w:szCs w:val="16"/>
        </w:rPr>
      </w:pPr>
      <w:r>
        <w:rPr>
          <w:rFonts w:ascii="Arial" w:hAnsi="Arial" w:cs="Arial"/>
          <w:i/>
          <w:sz w:val="16"/>
          <w:szCs w:val="16"/>
        </w:rPr>
        <w:t>(imię, nazwisko, stanowisko/podstawa do  reprezentacji)</w:t>
      </w:r>
    </w:p>
    <w:p w:rsidR="007A778F" w:rsidRDefault="007A778F" w:rsidP="00AF0D3C">
      <w:pPr>
        <w:spacing w:line="360" w:lineRule="auto"/>
        <w:jc w:val="both"/>
        <w:rPr>
          <w:b/>
          <w:sz w:val="24"/>
          <w:szCs w:val="24"/>
        </w:rPr>
      </w:pPr>
    </w:p>
    <w:p w:rsidR="007A778F" w:rsidRPr="00B028D1" w:rsidRDefault="007A778F" w:rsidP="007A778F">
      <w:pPr>
        <w:spacing w:line="360" w:lineRule="auto"/>
        <w:jc w:val="right"/>
        <w:rPr>
          <w:b/>
          <w:sz w:val="24"/>
          <w:szCs w:val="24"/>
        </w:rPr>
      </w:pPr>
    </w:p>
    <w:p w:rsidR="007A778F" w:rsidRDefault="007A778F" w:rsidP="007A778F">
      <w:pPr>
        <w:jc w:val="center"/>
        <w:rPr>
          <w:b/>
          <w:sz w:val="24"/>
          <w:szCs w:val="24"/>
        </w:rPr>
      </w:pPr>
      <w:r>
        <w:rPr>
          <w:b/>
          <w:sz w:val="24"/>
          <w:szCs w:val="24"/>
        </w:rPr>
        <w:t>Oświadczenie podmiotu udostępniającego zasoby</w:t>
      </w:r>
    </w:p>
    <w:p w:rsidR="006C4970" w:rsidRPr="00B028D1" w:rsidRDefault="00D05AC6" w:rsidP="007A778F">
      <w:pPr>
        <w:jc w:val="center"/>
        <w:rPr>
          <w:b/>
          <w:sz w:val="24"/>
          <w:szCs w:val="24"/>
        </w:rPr>
      </w:pPr>
      <w:r>
        <w:rPr>
          <w:rFonts w:ascii="Arial" w:hAnsi="Arial" w:cs="Arial"/>
          <w:b/>
          <w:sz w:val="20"/>
          <w:szCs w:val="20"/>
          <w:u w:val="single"/>
        </w:rPr>
        <w:t xml:space="preserve">UWZGLĘDNIAJĄCE PRZESŁANKI WYKLUCZENIA Z ART. 7 UST. 1 USTAWY </w:t>
      </w:r>
      <w:r>
        <w:rPr>
          <w:rFonts w:ascii="Arial" w:hAnsi="Arial" w:cs="Arial"/>
          <w:b/>
          <w:caps/>
          <w:sz w:val="20"/>
          <w:szCs w:val="20"/>
          <w:u w:val="single"/>
        </w:rPr>
        <w:t>o szczególnych rozwiązaniach w zakresie przeciwdziałania wspieraniu agresji na Ukrainę oraz służących ochronie bezpieczeństwa narodowego</w:t>
      </w:r>
    </w:p>
    <w:p w:rsidR="007A778F" w:rsidRPr="00B028D1" w:rsidRDefault="007A778F" w:rsidP="007A778F">
      <w:pPr>
        <w:jc w:val="center"/>
        <w:rPr>
          <w:b/>
          <w:sz w:val="24"/>
          <w:szCs w:val="24"/>
        </w:rPr>
      </w:pPr>
      <w:r w:rsidRPr="00B028D1">
        <w:rPr>
          <w:b/>
          <w:sz w:val="24"/>
          <w:szCs w:val="24"/>
        </w:rPr>
        <w:t>skład</w:t>
      </w:r>
      <w:r>
        <w:rPr>
          <w:b/>
          <w:sz w:val="24"/>
          <w:szCs w:val="24"/>
        </w:rPr>
        <w:t>ane n</w:t>
      </w:r>
      <w:r w:rsidR="000E76C1">
        <w:rPr>
          <w:b/>
          <w:sz w:val="24"/>
          <w:szCs w:val="24"/>
        </w:rPr>
        <w:t>a podstawie art. 125 ust.</w:t>
      </w:r>
      <w:r>
        <w:rPr>
          <w:b/>
          <w:sz w:val="24"/>
          <w:szCs w:val="24"/>
        </w:rPr>
        <w:t xml:space="preserve">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rPr>
          <w:bCs/>
          <w:sz w:val="24"/>
          <w:szCs w:val="24"/>
        </w:rPr>
      </w:pPr>
    </w:p>
    <w:p w:rsidR="007A778F" w:rsidRPr="00B028D1" w:rsidRDefault="001812C6" w:rsidP="007A778F">
      <w:pPr>
        <w:tabs>
          <w:tab w:val="center" w:pos="4891"/>
          <w:tab w:val="right" w:pos="9782"/>
        </w:tabs>
        <w:spacing w:line="360" w:lineRule="auto"/>
        <w:rPr>
          <w:b/>
          <w:sz w:val="24"/>
          <w:szCs w:val="24"/>
        </w:rPr>
      </w:pPr>
      <w:r>
        <w:rPr>
          <w:rFonts w:ascii="Arial" w:hAnsi="Arial" w:cs="Arial"/>
          <w:sz w:val="21"/>
          <w:szCs w:val="21"/>
        </w:rPr>
        <w:t>Na potrzeby postępowania o udzielenie zamówienia p</w:t>
      </w:r>
      <w:r w:rsidR="00A82BCD">
        <w:rPr>
          <w:rFonts w:ascii="Arial" w:hAnsi="Arial" w:cs="Arial"/>
          <w:sz w:val="21"/>
          <w:szCs w:val="21"/>
        </w:rPr>
        <w:t>ublicznego</w:t>
      </w:r>
      <w:r w:rsidR="00A82BCD">
        <w:rPr>
          <w:rFonts w:ascii="Arial" w:hAnsi="Arial" w:cs="Arial"/>
          <w:sz w:val="21"/>
          <w:szCs w:val="21"/>
        </w:rPr>
        <w:br/>
        <w:t xml:space="preserve">pn. </w:t>
      </w:r>
      <w:r w:rsidR="00437BE4">
        <w:rPr>
          <w:rFonts w:ascii="Arial" w:hAnsi="Arial" w:cs="Arial"/>
          <w:b/>
          <w:sz w:val="21"/>
          <w:szCs w:val="21"/>
        </w:rPr>
        <w:t>ZP/TP/2/2023</w:t>
      </w:r>
      <w:r w:rsidR="00A82BCD" w:rsidRPr="00C9359E">
        <w:rPr>
          <w:rFonts w:ascii="Arial" w:hAnsi="Arial" w:cs="Arial"/>
          <w:b/>
          <w:sz w:val="21"/>
          <w:szCs w:val="21"/>
        </w:rPr>
        <w:t xml:space="preserve"> </w:t>
      </w:r>
      <w:r w:rsidR="00C9359E" w:rsidRPr="00C9359E">
        <w:rPr>
          <w:rFonts w:ascii="Arial" w:hAnsi="Arial" w:cs="Arial"/>
          <w:b/>
          <w:sz w:val="21"/>
          <w:szCs w:val="21"/>
        </w:rPr>
        <w:t>roboty budowlane</w:t>
      </w:r>
      <w:r w:rsidR="00437BE4">
        <w:rPr>
          <w:rFonts w:ascii="Arial" w:hAnsi="Arial" w:cs="Arial"/>
          <w:b/>
          <w:sz w:val="21"/>
          <w:szCs w:val="21"/>
        </w:rPr>
        <w:t xml:space="preserve"> polegające na wymianie urządzenia dźwigowego w budynku </w:t>
      </w:r>
      <w:proofErr w:type="spellStart"/>
      <w:r w:rsidR="00437BE4">
        <w:rPr>
          <w:rFonts w:ascii="Arial" w:hAnsi="Arial" w:cs="Arial"/>
          <w:b/>
          <w:sz w:val="21"/>
          <w:szCs w:val="21"/>
        </w:rPr>
        <w:t>WiMBP</w:t>
      </w:r>
      <w:proofErr w:type="spellEnd"/>
      <w:r w:rsidR="00437BE4">
        <w:rPr>
          <w:rFonts w:ascii="Arial" w:hAnsi="Arial" w:cs="Arial"/>
          <w:b/>
          <w:sz w:val="21"/>
          <w:szCs w:val="21"/>
        </w:rPr>
        <w:t xml:space="preserve"> w Gdańsku</w:t>
      </w:r>
      <w:r w:rsidR="00C9359E" w:rsidRPr="00C9359E">
        <w:rPr>
          <w:rFonts w:ascii="Arial" w:hAnsi="Arial" w:cs="Arial"/>
          <w:b/>
          <w:sz w:val="21"/>
          <w:szCs w:val="21"/>
        </w:rPr>
        <w:t xml:space="preserve"> przy Targu Rakowym 5/6</w:t>
      </w:r>
      <w:r>
        <w:rPr>
          <w:rFonts w:ascii="Arial" w:hAnsi="Arial" w:cs="Arial"/>
          <w:sz w:val="21"/>
          <w:szCs w:val="21"/>
        </w:rPr>
        <w:t xml:space="preserve"> </w:t>
      </w:r>
      <w:r>
        <w:rPr>
          <w:rFonts w:ascii="Arial" w:hAnsi="Arial" w:cs="Arial"/>
          <w:i/>
          <w:sz w:val="16"/>
          <w:szCs w:val="16"/>
        </w:rPr>
        <w:t>(nazwa postępowania)</w:t>
      </w:r>
      <w:r>
        <w:rPr>
          <w:rFonts w:ascii="Arial" w:hAnsi="Arial" w:cs="Arial"/>
          <w:sz w:val="21"/>
          <w:szCs w:val="21"/>
        </w:rPr>
        <w:t xml:space="preserve">, prowadzonego przez ………………………… </w:t>
      </w:r>
      <w:r>
        <w:rPr>
          <w:rFonts w:ascii="Arial" w:hAnsi="Arial" w:cs="Arial"/>
          <w:i/>
          <w:sz w:val="16"/>
          <w:szCs w:val="16"/>
        </w:rPr>
        <w:t xml:space="preserve">(oznaczenie zamawiającego), </w:t>
      </w:r>
      <w:r>
        <w:rPr>
          <w:rFonts w:ascii="Arial" w:hAnsi="Arial" w:cs="Arial"/>
          <w:sz w:val="21"/>
          <w:szCs w:val="21"/>
        </w:rPr>
        <w:t>oświadczam, co następuje:</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FC7F14"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CD2863">
        <w:rPr>
          <w:b/>
          <w:sz w:val="24"/>
          <w:szCs w:val="24"/>
        </w:rPr>
        <w:t>DOTYCZĄCE PODSTAW</w:t>
      </w:r>
      <w:r w:rsidR="007A778F" w:rsidRPr="00B028D1">
        <w:rPr>
          <w:b/>
          <w:sz w:val="24"/>
          <w:szCs w:val="24"/>
        </w:rPr>
        <w:t xml:space="preserve">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C44252" w:rsidRDefault="00C44252" w:rsidP="00C44252">
      <w:pPr>
        <w:pStyle w:val="Akapitzlist"/>
        <w:widowControl/>
        <w:numPr>
          <w:ilvl w:val="0"/>
          <w:numId w:val="47"/>
        </w:numPr>
        <w:suppressAutoHyphens w:val="0"/>
        <w:autoSpaceDE/>
        <w:spacing w:before="120" w:line="360" w:lineRule="auto"/>
        <w:contextualSpacing/>
        <w:jc w:val="both"/>
        <w:rPr>
          <w:rFonts w:ascii="Arial" w:hAnsi="Arial" w:cs="Arial"/>
          <w:sz w:val="21"/>
          <w:szCs w:val="21"/>
        </w:rPr>
      </w:pPr>
      <w:r>
        <w:rPr>
          <w:rFonts w:ascii="Arial" w:hAnsi="Arial" w:cs="Arial"/>
          <w:sz w:val="21"/>
          <w:szCs w:val="21"/>
        </w:rPr>
        <w:t xml:space="preserve">Oświadczam, że nie zachodzą w stosunku do mnie przesłanki wykluczenia z postępowania na podstawie  art. 108 ust 1 ustawy </w:t>
      </w:r>
      <w:proofErr w:type="spellStart"/>
      <w:r>
        <w:rPr>
          <w:rFonts w:ascii="Arial" w:hAnsi="Arial" w:cs="Arial"/>
          <w:sz w:val="21"/>
          <w:szCs w:val="21"/>
        </w:rPr>
        <w:t>Pzp</w:t>
      </w:r>
      <w:proofErr w:type="spellEnd"/>
      <w:r>
        <w:rPr>
          <w:rFonts w:ascii="Arial" w:hAnsi="Arial" w:cs="Arial"/>
          <w:sz w:val="21"/>
          <w:szCs w:val="21"/>
        </w:rPr>
        <w:t>.</w:t>
      </w:r>
    </w:p>
    <w:p w:rsidR="00C44252" w:rsidRDefault="00C44252" w:rsidP="00C44252">
      <w:pPr>
        <w:pStyle w:val="Akapitzlist"/>
        <w:widowControl/>
        <w:numPr>
          <w:ilvl w:val="0"/>
          <w:numId w:val="47"/>
        </w:numPr>
        <w:suppressAutoHyphens w:val="0"/>
        <w:autoSpaceDE/>
        <w:spacing w:line="360" w:lineRule="auto"/>
        <w:contextualSpacing/>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xml:space="preserve">: zastosować tylko wtedy, gdy zamawiający przewidział wykluczenie wykonawcy z postępowania na podstawie którejkolwiek z przesłanek z  art. 109 ust. 1 ustawy </w:t>
      </w:r>
      <w:proofErr w:type="spellStart"/>
      <w:r>
        <w:rPr>
          <w:rFonts w:ascii="Arial" w:hAnsi="Arial" w:cs="Arial"/>
          <w:i/>
          <w:color w:val="0070C0"/>
          <w:sz w:val="16"/>
          <w:szCs w:val="16"/>
        </w:rPr>
        <w:t>Pzp</w:t>
      </w:r>
      <w:proofErr w:type="spellEnd"/>
      <w:r>
        <w:rPr>
          <w:rFonts w:ascii="Arial" w:hAnsi="Arial" w:cs="Arial"/>
          <w:color w:val="0070C0"/>
          <w:sz w:val="16"/>
          <w:szCs w:val="16"/>
        </w:rPr>
        <w:t>]</w:t>
      </w:r>
    </w:p>
    <w:p w:rsidR="00C44252" w:rsidRDefault="00C44252" w:rsidP="00C44252">
      <w:pPr>
        <w:pStyle w:val="Akapitzlist"/>
        <w:spacing w:line="360" w:lineRule="auto"/>
        <w:jc w:val="both"/>
        <w:rPr>
          <w:rFonts w:ascii="Arial" w:hAnsi="Arial" w:cs="Arial"/>
          <w:sz w:val="16"/>
          <w:szCs w:val="16"/>
        </w:rPr>
      </w:pPr>
      <w:r>
        <w:rPr>
          <w:rFonts w:ascii="Arial" w:hAnsi="Arial" w:cs="Arial"/>
          <w:sz w:val="21"/>
          <w:szCs w:val="21"/>
        </w:rPr>
        <w:t>Oświadczam, że nie zachodzą w stosunku do mnie przesłanki wykluczenia z postępowania na podstawie art. 109 ust. 1</w:t>
      </w:r>
      <w:r w:rsidR="0066256F">
        <w:rPr>
          <w:rFonts w:ascii="Arial" w:hAnsi="Arial" w:cs="Arial"/>
          <w:sz w:val="21"/>
          <w:szCs w:val="21"/>
        </w:rPr>
        <w:t xml:space="preserve"> </w:t>
      </w:r>
      <w:proofErr w:type="spellStart"/>
      <w:r w:rsidR="0066256F">
        <w:rPr>
          <w:rFonts w:ascii="Arial" w:hAnsi="Arial" w:cs="Arial"/>
          <w:sz w:val="21"/>
          <w:szCs w:val="21"/>
        </w:rPr>
        <w:t>pkt</w:t>
      </w:r>
      <w:proofErr w:type="spellEnd"/>
      <w:r w:rsidR="0066256F">
        <w:rPr>
          <w:rFonts w:ascii="Arial" w:hAnsi="Arial" w:cs="Arial"/>
          <w:sz w:val="21"/>
          <w:szCs w:val="21"/>
        </w:rPr>
        <w:t xml:space="preserve"> 1</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rPr>
        <w:t>.</w:t>
      </w:r>
    </w:p>
    <w:p w:rsidR="00C44252" w:rsidRDefault="00C44252" w:rsidP="00C44252">
      <w:pPr>
        <w:pStyle w:val="NormalnyWeb"/>
        <w:numPr>
          <w:ilvl w:val="0"/>
          <w:numId w:val="47"/>
        </w:numPr>
        <w:spacing w:before="0" w:beforeAutospacing="0" w:after="0" w:afterAutospacing="0" w:line="360" w:lineRule="auto"/>
        <w:ind w:left="714" w:hanging="357"/>
        <w:rPr>
          <w:rFonts w:ascii="Arial" w:hAnsi="Arial" w:cs="Arial"/>
          <w:sz w:val="21"/>
          <w:szCs w:val="21"/>
        </w:rPr>
      </w:pPr>
      <w:r>
        <w:rPr>
          <w:rFonts w:ascii="Arial" w:hAnsi="Arial" w:cs="Arial"/>
          <w:sz w:val="21"/>
          <w:szCs w:val="21"/>
        </w:rPr>
        <w:t xml:space="preserve">Oświadczam, </w:t>
      </w:r>
      <w:r>
        <w:rPr>
          <w:rFonts w:ascii="Arial" w:hAnsi="Arial" w:cs="Arial"/>
          <w:color w:val="000000" w:themeColor="text1"/>
          <w:sz w:val="21"/>
          <w:szCs w:val="21"/>
        </w:rPr>
        <w:t>że nie zachodzą w stosunku do mnie przesłanki wykluczenia z postępowania na podstawie art.  7 ust. 1 ustawy z dnia 13 kwietnia 2022 r.</w:t>
      </w:r>
      <w:r>
        <w:rPr>
          <w:rFonts w:ascii="Arial" w:hAnsi="Arial" w:cs="Arial"/>
          <w:i/>
          <w:iCs/>
          <w:color w:val="000000" w:themeColor="text1"/>
          <w:sz w:val="21"/>
          <w:szCs w:val="21"/>
        </w:rPr>
        <w:t xml:space="preserve"> </w:t>
      </w:r>
      <w:r>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Pr>
          <w:rStyle w:val="Odwoanieprzypisudolnego"/>
          <w:rFonts w:ascii="Arial" w:hAnsi="Arial" w:cs="Arial"/>
          <w:i/>
          <w:iCs/>
          <w:color w:val="000000" w:themeColor="text1"/>
          <w:sz w:val="21"/>
          <w:szCs w:val="21"/>
        </w:rPr>
        <w:footnoteReference w:id="4"/>
      </w:r>
      <w:r>
        <w:rPr>
          <w:rFonts w:ascii="Arial" w:hAnsi="Arial" w:cs="Arial"/>
          <w:i/>
          <w:iCs/>
          <w:color w:val="000000" w:themeColor="text1"/>
          <w:sz w:val="21"/>
          <w:szCs w:val="21"/>
        </w:rPr>
        <w:t>.</w:t>
      </w:r>
      <w:r>
        <w:rPr>
          <w:rFonts w:ascii="Arial" w:hAnsi="Arial" w:cs="Arial"/>
          <w:color w:val="000000" w:themeColor="text1"/>
          <w:sz w:val="21"/>
          <w:szCs w:val="21"/>
        </w:rPr>
        <w:t xml:space="preserve"> </w:t>
      </w:r>
    </w:p>
    <w:p w:rsidR="007A778F" w:rsidRPr="00AF2152" w:rsidRDefault="007A778F" w:rsidP="00AF2152">
      <w:pPr>
        <w:tabs>
          <w:tab w:val="center" w:pos="4891"/>
          <w:tab w:val="right" w:pos="9782"/>
        </w:tabs>
        <w:spacing w:line="360" w:lineRule="auto"/>
        <w:jc w:val="both"/>
        <w:rPr>
          <w:bCs/>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85295B"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Pr>
          <w:b/>
          <w:sz w:val="24"/>
          <w:szCs w:val="24"/>
        </w:rPr>
        <w:t xml:space="preserve">OŚWIADCZENIE </w:t>
      </w:r>
      <w:r w:rsidR="007A778F"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w  następującym zakresie: ………………………………………………………………………………… </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w:t>
      </w:r>
    </w:p>
    <w:p w:rsidR="00D6092E" w:rsidRDefault="00D6092E" w:rsidP="00D6092E">
      <w:pPr>
        <w:spacing w:after="0" w:line="360" w:lineRule="auto"/>
        <w:ind w:left="5664" w:firstLine="708"/>
        <w:jc w:val="both"/>
        <w:rPr>
          <w:rFonts w:ascii="Arial" w:hAnsi="Arial" w:cs="Arial"/>
          <w:i/>
          <w:sz w:val="16"/>
          <w:szCs w:val="16"/>
        </w:rPr>
      </w:pP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6092E" w:rsidRDefault="00D6092E" w:rsidP="00D6092E">
      <w:pPr>
        <w:spacing w:before="120" w:after="120" w:line="360" w:lineRule="auto"/>
        <w:jc w:val="both"/>
        <w:rPr>
          <w:rFonts w:asciiTheme="minorHAnsi" w:hAnsiTheme="minorHAnsi" w:cstheme="minorBidi"/>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rsidR="00D6092E" w:rsidRDefault="00D6092E" w:rsidP="00D6092E">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rsidR="00D6092E" w:rsidRDefault="00D6092E" w:rsidP="00D6092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t xml:space="preserve"> </w:t>
      </w:r>
      <w:r>
        <w:rPr>
          <w:rFonts w:ascii="Arial" w:hAnsi="Arial" w:cs="Arial"/>
          <w:sz w:val="21"/>
          <w:szCs w:val="21"/>
        </w:rPr>
        <w:t>dane umożliwiające dostęp do tych środków:</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1)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after="0" w:line="360" w:lineRule="auto"/>
        <w:jc w:val="both"/>
        <w:rPr>
          <w:rFonts w:ascii="Arial" w:hAnsi="Arial" w:cs="Arial"/>
          <w:sz w:val="21"/>
          <w:szCs w:val="21"/>
        </w:rPr>
      </w:pPr>
      <w:r>
        <w:rPr>
          <w:rFonts w:ascii="Arial" w:hAnsi="Arial" w:cs="Arial"/>
          <w:sz w:val="21"/>
          <w:szCs w:val="21"/>
        </w:rPr>
        <w:t>2) .......................................................................................................................................................</w:t>
      </w:r>
    </w:p>
    <w:p w:rsidR="00D6092E" w:rsidRDefault="00D6092E" w:rsidP="00D6092E">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rsidR="00D6092E" w:rsidRDefault="00D6092E" w:rsidP="00D6092E">
      <w:pPr>
        <w:spacing w:line="360" w:lineRule="auto"/>
        <w:jc w:val="both"/>
        <w:rPr>
          <w:rFonts w:ascii="Arial" w:hAnsi="Arial" w:cs="Arial"/>
          <w:sz w:val="21"/>
          <w:szCs w:val="21"/>
        </w:rPr>
      </w:pPr>
    </w:p>
    <w:p w:rsidR="00D6092E" w:rsidRDefault="00D6092E" w:rsidP="00D6092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D6092E" w:rsidRDefault="00D6092E" w:rsidP="00D6092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7A778F" w:rsidRPr="00C02E9A" w:rsidRDefault="007A778F" w:rsidP="00C02E9A">
      <w:pPr>
        <w:tabs>
          <w:tab w:val="center" w:pos="4891"/>
          <w:tab w:val="right" w:pos="9782"/>
        </w:tabs>
        <w:spacing w:line="360" w:lineRule="auto"/>
        <w:jc w:val="both"/>
        <w:rPr>
          <w:bCs/>
          <w:sz w:val="24"/>
          <w:szCs w:val="24"/>
        </w:rPr>
      </w:pP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357154" w:rsidP="00414F1A">
      <w:pPr>
        <w:spacing w:line="240" w:lineRule="auto"/>
        <w:rPr>
          <w:rFonts w:ascii="Arial" w:hAnsi="Arial" w:cs="Arial"/>
          <w:i/>
        </w:rPr>
      </w:pPr>
      <w:r>
        <w:rPr>
          <w:rFonts w:ascii="Arial" w:hAnsi="Arial" w:cs="Arial"/>
          <w:i/>
        </w:rPr>
        <w:lastRenderedPageBreak/>
        <w:t>ZP/TP/2/2023</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pkt. Rozdziale XXI </w:t>
      </w:r>
      <w:proofErr w:type="spellStart"/>
      <w:r>
        <w:rPr>
          <w:rFonts w:ascii="Arial" w:hAnsi="Arial" w:cs="Arial"/>
        </w:rPr>
        <w:t>pkt</w:t>
      </w:r>
      <w:proofErr w:type="spellEnd"/>
      <w:r>
        <w:rPr>
          <w:rFonts w:ascii="Arial" w:hAnsi="Arial" w:cs="Arial"/>
        </w:rPr>
        <w:t xml:space="preserve"> 1</w:t>
      </w:r>
      <w:r w:rsidRPr="00A643E5">
        <w:rPr>
          <w:rFonts w:ascii="Arial" w:hAnsi="Arial" w:cs="Arial"/>
        </w:rPr>
        <w:t xml:space="preserve"> SWZ</w:t>
      </w:r>
      <w:r>
        <w:rPr>
          <w:rFonts w:ascii="Arial" w:hAnsi="Arial" w:cs="Arial"/>
        </w:rPr>
        <w:t xml:space="preserve"> (</w:t>
      </w:r>
      <w:r>
        <w:rPr>
          <w:sz w:val="24"/>
          <w:szCs w:val="24"/>
        </w:rPr>
        <w:t xml:space="preserve">wykonanie należycie przynajmniej jednej roboty budowlaną </w:t>
      </w:r>
      <w:r w:rsidRPr="005D24F9">
        <w:rPr>
          <w:color w:val="1F497D" w:themeColor="text2"/>
          <w:sz w:val="24"/>
          <w:szCs w:val="24"/>
        </w:rPr>
        <w:t>polegającej</w:t>
      </w:r>
      <w:r w:rsidR="000E2BB7">
        <w:rPr>
          <w:color w:val="1F497D" w:themeColor="text2"/>
          <w:sz w:val="24"/>
          <w:szCs w:val="24"/>
        </w:rPr>
        <w:t xml:space="preserve"> na</w:t>
      </w:r>
      <w:r w:rsidRPr="005D24F9">
        <w:rPr>
          <w:color w:val="1F497D" w:themeColor="text2"/>
          <w:sz w:val="24"/>
          <w:szCs w:val="24"/>
        </w:rPr>
        <w:t xml:space="preserve"> wykonaniu robót </w:t>
      </w:r>
      <w:r w:rsidR="00A8020E" w:rsidRPr="005D24F9">
        <w:rPr>
          <w:color w:val="1F497D" w:themeColor="text2"/>
          <w:sz w:val="24"/>
          <w:szCs w:val="24"/>
        </w:rPr>
        <w:t>budowlanych</w:t>
      </w:r>
      <w:r w:rsidR="000E2BB7">
        <w:rPr>
          <w:color w:val="1F497D" w:themeColor="text2"/>
          <w:sz w:val="24"/>
          <w:szCs w:val="24"/>
        </w:rPr>
        <w:t xml:space="preserve"> </w:t>
      </w:r>
      <w:r w:rsidR="00DC4D38">
        <w:rPr>
          <w:sz w:val="24"/>
          <w:szCs w:val="24"/>
        </w:rPr>
        <w:t xml:space="preserve">związanych z montażem lub wymianą dźwigu osobowego o wartości nie mniejszej niż </w:t>
      </w:r>
      <w:r w:rsidR="00DC4D38">
        <w:rPr>
          <w:b/>
          <w:color w:val="1F497D" w:themeColor="text2"/>
          <w:sz w:val="24"/>
          <w:szCs w:val="24"/>
        </w:rPr>
        <w:t>3</w:t>
      </w:r>
      <w:r w:rsidR="00DC4D38" w:rsidRPr="001C3F79">
        <w:rPr>
          <w:b/>
          <w:color w:val="1F497D" w:themeColor="text2"/>
          <w:sz w:val="24"/>
          <w:szCs w:val="24"/>
        </w:rPr>
        <w:t>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414F1A" w:rsidP="00A071AF">
            <w:pPr>
              <w:spacing w:after="0" w:line="240" w:lineRule="auto"/>
              <w:jc w:val="center"/>
              <w:rPr>
                <w:rFonts w:ascii="Arial" w:hAnsi="Arial" w:cs="Arial"/>
                <w:b/>
                <w:bCs/>
              </w:rPr>
            </w:pPr>
            <w:r>
              <w:rPr>
                <w:rFonts w:ascii="Arial" w:hAnsi="Arial" w:cs="Arial"/>
                <w:b/>
                <w:bCs/>
              </w:rPr>
              <w:t>Roboty budowlane</w:t>
            </w:r>
            <w:r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5C61C2" w:rsidP="00B00C88">
      <w:pPr>
        <w:spacing w:line="240" w:lineRule="auto"/>
        <w:rPr>
          <w:rFonts w:ascii="Arial" w:hAnsi="Arial" w:cs="Arial"/>
          <w:i/>
        </w:rPr>
      </w:pPr>
      <w:r>
        <w:rPr>
          <w:rFonts w:ascii="Arial" w:hAnsi="Arial" w:cs="Arial"/>
          <w:i/>
        </w:rPr>
        <w:lastRenderedPageBreak/>
        <w:t>ZP/TP/2/2023</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B00C88" w:rsidP="00B00C88">
      <w:pPr>
        <w:jc w:val="center"/>
        <w:rPr>
          <w:rFonts w:ascii="Arial" w:hAnsi="Arial" w:cs="Arial"/>
          <w:b/>
        </w:rPr>
      </w:pPr>
      <w:r w:rsidRPr="004F3FEA">
        <w:rPr>
          <w:rFonts w:ascii="Arial" w:hAnsi="Arial" w:cs="Arial"/>
          <w:b/>
        </w:rPr>
        <w:t>Dokumentacja  techniczna</w:t>
      </w:r>
    </w:p>
    <w:p w:rsidR="00B00C88" w:rsidRDefault="00B00C88" w:rsidP="00B00C88">
      <w:pPr>
        <w:jc w:val="center"/>
        <w:rPr>
          <w:rFonts w:ascii="Arial" w:hAnsi="Arial" w:cs="Arial"/>
          <w:b/>
        </w:rPr>
      </w:pPr>
    </w:p>
    <w:p w:rsid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B00C88">
      <w:pPr>
        <w:jc w:val="center"/>
        <w:rPr>
          <w:rFonts w:ascii="Arial" w:hAnsi="Arial" w:cs="Arial"/>
          <w:b/>
        </w:rPr>
      </w:pP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Projekt budowlany</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Projekt wykonawczy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proofErr w:type="spellStart"/>
      <w:r w:rsidRPr="001F38E3">
        <w:rPr>
          <w:rFonts w:ascii="Arial" w:hAnsi="Arial" w:cs="Arial"/>
          <w:b/>
          <w:sz w:val="22"/>
          <w:szCs w:val="22"/>
        </w:rPr>
        <w:t>STWiOR</w:t>
      </w:r>
      <w:proofErr w:type="spellEnd"/>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 xml:space="preserve">Przedmiar </w:t>
      </w:r>
    </w:p>
    <w:p w:rsidR="001F38E3" w:rsidRPr="001F38E3" w:rsidRDefault="001F38E3" w:rsidP="001F38E3">
      <w:pPr>
        <w:pStyle w:val="Akapitzlist"/>
        <w:numPr>
          <w:ilvl w:val="0"/>
          <w:numId w:val="48"/>
        </w:numPr>
        <w:spacing w:line="360" w:lineRule="auto"/>
        <w:jc w:val="both"/>
        <w:rPr>
          <w:rFonts w:ascii="Arial" w:hAnsi="Arial" w:cs="Arial"/>
          <w:b/>
          <w:sz w:val="22"/>
          <w:szCs w:val="22"/>
        </w:rPr>
      </w:pPr>
      <w:r w:rsidRPr="001F38E3">
        <w:rPr>
          <w:rFonts w:ascii="Arial" w:hAnsi="Arial" w:cs="Arial"/>
          <w:b/>
          <w:sz w:val="22"/>
          <w:szCs w:val="22"/>
        </w:rPr>
        <w:t>BIOZ</w:t>
      </w:r>
    </w:p>
    <w:p w:rsidR="000E39D5" w:rsidRPr="001F38E3" w:rsidRDefault="000E39D5" w:rsidP="000E39D5">
      <w:pPr>
        <w:spacing w:line="360" w:lineRule="auto"/>
        <w:jc w:val="both"/>
        <w:rPr>
          <w:rFonts w:ascii="Arial" w:hAnsi="Arial" w:cs="Arial"/>
          <w:b/>
        </w:rPr>
      </w:pPr>
    </w:p>
    <w:p w:rsidR="00AA5D66" w:rsidRPr="005A335A" w:rsidRDefault="009B333C" w:rsidP="00AA5D66">
      <w:pPr>
        <w:rPr>
          <w:rFonts w:ascii="Times New Roman" w:hAnsi="Times New Roman"/>
          <w:sz w:val="24"/>
          <w:szCs w:val="24"/>
        </w:rPr>
      </w:pPr>
      <w:r w:rsidRPr="00A95521">
        <w:rPr>
          <w:rFonts w:ascii="Arial" w:hAnsi="Arial" w:cs="Arial"/>
          <w:b/>
          <w:color w:val="C0504D" w:themeColor="accent2"/>
          <w:sz w:val="20"/>
        </w:rPr>
        <w:t>Jeżeli w opisi</w:t>
      </w:r>
      <w:r>
        <w:rPr>
          <w:rFonts w:ascii="Arial" w:hAnsi="Arial" w:cs="Arial"/>
          <w:b/>
          <w:color w:val="C0504D" w:themeColor="accent2"/>
          <w:sz w:val="20"/>
        </w:rPr>
        <w:t>e przedmiotu zamówienia</w:t>
      </w:r>
      <w:r w:rsidRPr="00A95521">
        <w:rPr>
          <w:rFonts w:ascii="Arial" w:hAnsi="Arial" w:cs="Arial"/>
          <w:b/>
          <w:color w:val="C0504D" w:themeColor="accent2"/>
          <w:sz w:val="20"/>
        </w:rPr>
        <w:t xml:space="preserve"> doszłoby do wskazania znaku towarowego, patentu lub pochodzenia, źródła lub szczególnego procesu, który ch</w:t>
      </w:r>
      <w:r w:rsidR="001E0A9F">
        <w:rPr>
          <w:rFonts w:ascii="Arial" w:hAnsi="Arial" w:cs="Arial"/>
          <w:b/>
          <w:color w:val="C0504D" w:themeColor="accent2"/>
          <w:sz w:val="20"/>
        </w:rPr>
        <w:t>arakteryzuje produkty lub usługi</w:t>
      </w:r>
      <w:r w:rsidRPr="00A95521">
        <w:rPr>
          <w:rFonts w:ascii="Arial" w:hAnsi="Arial" w:cs="Arial"/>
          <w:b/>
          <w:color w:val="C0504D" w:themeColor="accent2"/>
          <w:sz w:val="20"/>
        </w:rPr>
        <w:t xml:space="preserve"> dostarczane przez konkretnego wykonawcę to należy je traktować jako dopuszczenie rozwiązań równoważnych o nie gorszych parametrach.</w:t>
      </w:r>
    </w:p>
    <w:p w:rsidR="00AA5D66" w:rsidRPr="005A335A" w:rsidRDefault="00AA5D66" w:rsidP="00AA5D66">
      <w:pPr>
        <w:rPr>
          <w:rFonts w:ascii="Times New Roman" w:hAnsi="Times New Roman"/>
          <w:sz w:val="24"/>
          <w:szCs w:val="24"/>
        </w:rPr>
      </w:pPr>
    </w:p>
    <w:p w:rsidR="00330769" w:rsidRPr="00E96B1D" w:rsidRDefault="00330769" w:rsidP="00E96B1D">
      <w:pPr>
        <w:rPr>
          <w:rFonts w:ascii="Arial" w:hAnsi="Arial" w:cs="Arial"/>
          <w:b/>
          <w:sz w:val="24"/>
          <w:szCs w:val="24"/>
        </w:rPr>
      </w:pPr>
    </w:p>
    <w:p w:rsidR="00330769" w:rsidRDefault="00330769" w:rsidP="00330769">
      <w:pPr>
        <w:spacing w:line="360" w:lineRule="auto"/>
        <w:jc w:val="both"/>
        <w:rPr>
          <w:rFonts w:ascii="Arial" w:hAnsi="Arial" w:cs="Arial"/>
          <w:sz w:val="20"/>
        </w:rPr>
      </w:pPr>
    </w:p>
    <w:p w:rsidR="00B00C88" w:rsidRPr="004F3FEA"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330769" w:rsidRDefault="00330769"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Default="001F38E3" w:rsidP="00B00C88">
      <w:pPr>
        <w:jc w:val="both"/>
        <w:rPr>
          <w:rFonts w:ascii="Arial" w:hAnsi="Arial" w:cs="Arial"/>
          <w:b/>
        </w:rPr>
      </w:pPr>
    </w:p>
    <w:p w:rsidR="001F38E3" w:rsidRPr="004F3FEA" w:rsidRDefault="001F38E3" w:rsidP="00B00C88">
      <w:pPr>
        <w:jc w:val="both"/>
        <w:rPr>
          <w:rFonts w:ascii="Arial" w:hAnsi="Arial" w:cs="Arial"/>
          <w:b/>
        </w:rPr>
      </w:pPr>
    </w:p>
    <w:p w:rsidR="00AB443A" w:rsidRPr="004F3FEA" w:rsidRDefault="00793BE5" w:rsidP="00AB443A">
      <w:pPr>
        <w:spacing w:line="240" w:lineRule="auto"/>
        <w:rPr>
          <w:rFonts w:ascii="Arial" w:hAnsi="Arial" w:cs="Arial"/>
          <w:i/>
        </w:rPr>
      </w:pPr>
      <w:r>
        <w:rPr>
          <w:rFonts w:ascii="Arial" w:hAnsi="Arial" w:cs="Arial"/>
          <w:i/>
        </w:rPr>
        <w:t>ZP/TP/2/2023</w:t>
      </w:r>
    </w:p>
    <w:p w:rsidR="00AB443A" w:rsidRPr="004F3FEA" w:rsidRDefault="00AB443A" w:rsidP="00AB443A">
      <w:pPr>
        <w:spacing w:line="240" w:lineRule="auto"/>
        <w:jc w:val="right"/>
        <w:rPr>
          <w:rFonts w:ascii="Arial" w:hAnsi="Arial" w:cs="Arial"/>
          <w:i/>
        </w:rPr>
      </w:pPr>
      <w:r>
        <w:rPr>
          <w:rFonts w:ascii="Arial" w:hAnsi="Arial" w:cs="Arial"/>
          <w:i/>
        </w:rPr>
        <w:lastRenderedPageBreak/>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AB443A" w:rsidP="00AB443A">
      <w:pPr>
        <w:jc w:val="center"/>
        <w:rPr>
          <w:rFonts w:ascii="Arial" w:hAnsi="Arial" w:cs="Arial"/>
          <w:b/>
        </w:rPr>
      </w:pPr>
      <w:r>
        <w:rPr>
          <w:rFonts w:ascii="Arial" w:hAnsi="Arial" w:cs="Arial"/>
          <w:b/>
        </w:rPr>
        <w:t>Wykaz robót budowlanych</w:t>
      </w:r>
    </w:p>
    <w:p w:rsidR="00AB443A" w:rsidRDefault="00AB443A" w:rsidP="00AB443A">
      <w:pPr>
        <w:jc w:val="both"/>
        <w:rPr>
          <w:rFonts w:ascii="Times New Roman" w:hAnsi="Times New Roman"/>
          <w:b/>
          <w:sz w:val="24"/>
          <w:szCs w:val="24"/>
        </w:rPr>
      </w:pPr>
      <w:r w:rsidRPr="00F80751">
        <w:rPr>
          <w:rFonts w:ascii="Times New Roman" w:hAnsi="Times New Roman"/>
          <w:b/>
          <w:sz w:val="24"/>
          <w:szCs w:val="24"/>
        </w:rPr>
        <w:t>wykazu robót budowlanych</w:t>
      </w:r>
      <w:r w:rsidRPr="0087572A">
        <w:rPr>
          <w:rFonts w:ascii="Times New Roman" w:hAnsi="Times New Roman"/>
          <w:sz w:val="24"/>
          <w:szCs w:val="24"/>
        </w:rPr>
        <w:t xml:space="preserve"> wykonanych nie wcześniej niż </w:t>
      </w:r>
      <w:r w:rsidRPr="00F80751">
        <w:rPr>
          <w:rFonts w:ascii="Times New Roman" w:hAnsi="Times New Roman"/>
          <w:b/>
          <w:sz w:val="24"/>
          <w:szCs w:val="24"/>
        </w:rPr>
        <w:t>w okresie ostatnich 5 lat</w:t>
      </w:r>
      <w:r w:rsidRPr="0087572A">
        <w:rPr>
          <w:rFonts w:ascii="Times New Roman" w:hAnsi="Times New Roman"/>
          <w:sz w:val="24"/>
          <w:szCs w:val="24"/>
        </w:rPr>
        <w:t xml:space="preserve">, a jeżeli okres prowadzenia działalności jest krótszy – w tym okresie, wraz z podaniem ich </w:t>
      </w:r>
      <w:r w:rsidRPr="00B945CB">
        <w:rPr>
          <w:rFonts w:ascii="Times New Roman" w:hAnsi="Times New Roman"/>
          <w:b/>
          <w:sz w:val="24"/>
          <w:szCs w:val="24"/>
        </w:rPr>
        <w:t>rodzaju</w:t>
      </w:r>
      <w:r w:rsidRPr="0087572A">
        <w:rPr>
          <w:rFonts w:ascii="Times New Roman" w:hAnsi="Times New Roman"/>
          <w:sz w:val="24"/>
          <w:szCs w:val="24"/>
        </w:rPr>
        <w:t xml:space="preserve">, </w:t>
      </w:r>
      <w:r w:rsidRPr="00B945CB">
        <w:rPr>
          <w:rFonts w:ascii="Times New Roman" w:hAnsi="Times New Roman"/>
          <w:b/>
          <w:sz w:val="24"/>
          <w:szCs w:val="24"/>
        </w:rPr>
        <w:t>wartości</w:t>
      </w:r>
      <w:r w:rsidRPr="0087572A">
        <w:rPr>
          <w:rFonts w:ascii="Times New Roman" w:hAnsi="Times New Roman"/>
          <w:sz w:val="24"/>
          <w:szCs w:val="24"/>
        </w:rPr>
        <w:t xml:space="preserve">, </w:t>
      </w:r>
      <w:r w:rsidRPr="00B945CB">
        <w:rPr>
          <w:rFonts w:ascii="Times New Roman" w:hAnsi="Times New Roman"/>
          <w:b/>
          <w:sz w:val="24"/>
          <w:szCs w:val="24"/>
        </w:rPr>
        <w:t>daty</w:t>
      </w:r>
      <w:r w:rsidRPr="0087572A">
        <w:rPr>
          <w:rFonts w:ascii="Times New Roman" w:hAnsi="Times New Roman"/>
          <w:sz w:val="24"/>
          <w:szCs w:val="24"/>
        </w:rPr>
        <w:t xml:space="preserve"> i </w:t>
      </w:r>
      <w:r w:rsidRPr="00B945CB">
        <w:rPr>
          <w:rFonts w:ascii="Times New Roman" w:hAnsi="Times New Roman"/>
          <w:b/>
          <w:sz w:val="24"/>
          <w:szCs w:val="24"/>
        </w:rPr>
        <w:t>miejsca wykonania</w:t>
      </w:r>
      <w:r w:rsidRPr="0087572A">
        <w:rPr>
          <w:rFonts w:ascii="Times New Roman" w:hAnsi="Times New Roman"/>
          <w:sz w:val="24"/>
          <w:szCs w:val="24"/>
        </w:rPr>
        <w:t xml:space="preserve"> oraz </w:t>
      </w:r>
      <w:r w:rsidRPr="00B945CB">
        <w:rPr>
          <w:rFonts w:ascii="Times New Roman" w:hAnsi="Times New Roman"/>
          <w:b/>
          <w:sz w:val="24"/>
          <w:szCs w:val="24"/>
        </w:rPr>
        <w:t>podmiotów, na rzecz których roboty te zostały wykonane</w:t>
      </w:r>
      <w:r w:rsidRPr="0087572A">
        <w:rPr>
          <w:rFonts w:ascii="Times New Roman" w:hAnsi="Times New Roman"/>
          <w:sz w:val="24"/>
          <w:szCs w:val="24"/>
        </w:rPr>
        <w:t xml:space="preserve">, oraz załączeniem </w:t>
      </w:r>
      <w:r w:rsidRPr="00B945CB">
        <w:rPr>
          <w:rFonts w:ascii="Times New Roman" w:hAnsi="Times New Roman"/>
          <w:b/>
          <w:sz w:val="24"/>
          <w:szCs w:val="24"/>
        </w:rPr>
        <w:t>dowodów</w:t>
      </w:r>
      <w:r w:rsidRPr="0087572A">
        <w:rPr>
          <w:rFonts w:ascii="Times New Roman" w:hAnsi="Times New Roman"/>
          <w:sz w:val="24"/>
          <w:szCs w:val="24"/>
        </w:rPr>
        <w:t xml:space="preserve"> określających, czy te roboty budowlane zostały wykonane należycie, przy czym dowodami, o których mowa, są </w:t>
      </w:r>
      <w:r w:rsidRPr="00383FBE">
        <w:rPr>
          <w:rFonts w:ascii="Times New Roman" w:hAnsi="Times New Roman"/>
          <w:b/>
          <w:sz w:val="24"/>
          <w:szCs w:val="24"/>
        </w:rPr>
        <w:t>referencje</w:t>
      </w:r>
      <w:r w:rsidRPr="0087572A">
        <w:rPr>
          <w:rFonts w:ascii="Times New Roman" w:hAnsi="Times New Roman"/>
          <w:sz w:val="24"/>
          <w:szCs w:val="24"/>
        </w:rPr>
        <w:t xml:space="preserv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sz w:val="24"/>
          <w:szCs w:val="24"/>
        </w:rPr>
        <w:t xml:space="preserve">. Wykonawca musi wykazać, że wykonał należycie </w:t>
      </w:r>
      <w:r w:rsidRPr="00B945CB">
        <w:rPr>
          <w:rFonts w:ascii="Times New Roman" w:hAnsi="Times New Roman"/>
          <w:b/>
          <w:sz w:val="24"/>
          <w:szCs w:val="24"/>
        </w:rPr>
        <w:t>przynajmniej jedną</w:t>
      </w:r>
      <w:r>
        <w:rPr>
          <w:rFonts w:ascii="Times New Roman" w:hAnsi="Times New Roman"/>
          <w:sz w:val="24"/>
          <w:szCs w:val="24"/>
        </w:rPr>
        <w:t xml:space="preserve"> robotę budowlaną polegającą na </w:t>
      </w:r>
      <w:r w:rsidRPr="007D1A3C">
        <w:rPr>
          <w:rFonts w:ascii="Times New Roman" w:hAnsi="Times New Roman"/>
          <w:color w:val="1F497D" w:themeColor="text2"/>
          <w:sz w:val="24"/>
          <w:szCs w:val="24"/>
        </w:rPr>
        <w:t xml:space="preserve">wykonaniu robót </w:t>
      </w:r>
      <w:r w:rsidR="00D95A58" w:rsidRPr="007D1A3C">
        <w:rPr>
          <w:rFonts w:ascii="Times New Roman" w:hAnsi="Times New Roman"/>
          <w:color w:val="1F497D" w:themeColor="text2"/>
          <w:sz w:val="24"/>
          <w:szCs w:val="24"/>
        </w:rPr>
        <w:t>budowlanych</w:t>
      </w:r>
      <w:r w:rsidR="00A1157B">
        <w:rPr>
          <w:rFonts w:ascii="Times New Roman" w:hAnsi="Times New Roman"/>
          <w:color w:val="1F497D" w:themeColor="text2"/>
          <w:sz w:val="24"/>
          <w:szCs w:val="24"/>
        </w:rPr>
        <w:t xml:space="preserve"> </w:t>
      </w:r>
      <w:r w:rsidR="003E02CC">
        <w:rPr>
          <w:rFonts w:ascii="Times New Roman" w:hAnsi="Times New Roman"/>
          <w:sz w:val="24"/>
          <w:szCs w:val="24"/>
        </w:rPr>
        <w:t xml:space="preserve">związanych z montażem lub wymianą dźwigu osobowego o wartości nie mniejszej niż </w:t>
      </w:r>
      <w:r w:rsidR="003E02CC">
        <w:rPr>
          <w:rFonts w:ascii="Times New Roman" w:hAnsi="Times New Roman"/>
          <w:b/>
          <w:color w:val="1F497D" w:themeColor="text2"/>
          <w:sz w:val="24"/>
          <w:szCs w:val="24"/>
        </w:rPr>
        <w:t>3</w:t>
      </w:r>
      <w:r w:rsidR="003E02CC" w:rsidRPr="001C3F79">
        <w:rPr>
          <w:rFonts w:ascii="Times New Roman" w:hAnsi="Times New Roman"/>
          <w:b/>
          <w:color w:val="1F497D" w:themeColor="text2"/>
          <w:sz w:val="24"/>
          <w:szCs w:val="24"/>
        </w:rPr>
        <w:t>00 000 PLN brutto</w:t>
      </w:r>
      <w:r>
        <w:rPr>
          <w:rFonts w:ascii="Times New Roman" w:hAnsi="Times New Roman"/>
          <w:b/>
          <w:sz w:val="24"/>
          <w:szCs w:val="24"/>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Rodzaj robót budowlanych</w:t>
      </w:r>
      <w:r w:rsidR="00A53415">
        <w:rPr>
          <w:rFonts w:ascii="Arial" w:hAnsi="Arial" w:cs="Arial"/>
          <w:b/>
        </w:rPr>
        <w:t xml:space="preserve"> (</w:t>
      </w:r>
      <w:r w:rsidR="006E2958">
        <w:rPr>
          <w:rFonts w:ascii="Times New Roman" w:hAnsi="Times New Roman"/>
          <w:sz w:val="24"/>
          <w:szCs w:val="24"/>
        </w:rPr>
        <w:t xml:space="preserve">związanych z montażem lub wymianą dźwigu osobowego o wartości nie mniejszej niż </w:t>
      </w:r>
      <w:r w:rsidR="006E2958">
        <w:rPr>
          <w:rFonts w:ascii="Times New Roman" w:hAnsi="Times New Roman"/>
          <w:b/>
          <w:color w:val="1F497D" w:themeColor="text2"/>
          <w:sz w:val="24"/>
          <w:szCs w:val="24"/>
        </w:rPr>
        <w:t>3</w:t>
      </w:r>
      <w:r w:rsidR="006E2958" w:rsidRPr="001C3F79">
        <w:rPr>
          <w:rFonts w:ascii="Times New Roman" w:hAnsi="Times New Roman"/>
          <w:b/>
          <w:color w:val="1F497D" w:themeColor="text2"/>
          <w:sz w:val="24"/>
          <w:szCs w:val="24"/>
        </w:rPr>
        <w:t>00 000 PLN brutto</w:t>
      </w:r>
      <w:r w:rsidR="00A53415">
        <w:rPr>
          <w:rFonts w:ascii="Times New Roman" w:hAnsi="Times New Roman"/>
          <w:b/>
          <w:color w:val="1F497D" w:themeColor="text2"/>
          <w:sz w:val="24"/>
          <w:szCs w:val="24"/>
        </w:rPr>
        <w:t>)</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995C40">
        <w:rPr>
          <w:rFonts w:ascii="Arial" w:hAnsi="Arial" w:cs="Arial"/>
          <w:b/>
        </w:rPr>
        <w:t>ść robót budowlanych</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Data i miejsce wykonania robót</w:t>
      </w:r>
      <w:r w:rsidR="00F70586">
        <w:rPr>
          <w:rFonts w:ascii="Arial" w:hAnsi="Arial" w:cs="Arial"/>
          <w:b/>
        </w:rPr>
        <w:t xml:space="preserve"> (</w:t>
      </w:r>
      <w:r w:rsidR="00F70586" w:rsidRPr="00F70586">
        <w:rPr>
          <w:rFonts w:ascii="Arial" w:hAnsi="Arial" w:cs="Arial"/>
        </w:rPr>
        <w:t>wraz z podaniem podmiotów na rzecz których roboty te zostały wykonane)</w:t>
      </w:r>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określające, czy te roboty budowlane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AB443A" w:rsidRPr="001C31AE" w:rsidRDefault="00AB443A" w:rsidP="00AB443A">
      <w:pPr>
        <w:rPr>
          <w:b/>
          <w:color w:val="FF0000"/>
          <w:sz w:val="24"/>
          <w:szCs w:val="24"/>
        </w:rPr>
      </w:pPr>
    </w:p>
    <w:p w:rsidR="00AB443A" w:rsidRDefault="00AB443A"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430C64" w:rsidRDefault="00430C64" w:rsidP="00AB443A">
      <w:pPr>
        <w:jc w:val="both"/>
        <w:rPr>
          <w:rFonts w:ascii="Arial" w:hAnsi="Arial" w:cs="Arial"/>
        </w:rPr>
      </w:pPr>
    </w:p>
    <w:p w:rsidR="00304FB8" w:rsidRDefault="00304FB8" w:rsidP="00AB443A">
      <w:pPr>
        <w:jc w:val="both"/>
        <w:rPr>
          <w:rFonts w:ascii="Arial" w:hAnsi="Arial" w:cs="Arial"/>
        </w:rPr>
      </w:pPr>
    </w:p>
    <w:p w:rsidR="00304FB8" w:rsidRDefault="00304FB8" w:rsidP="00AB443A">
      <w:pPr>
        <w:jc w:val="both"/>
        <w:rPr>
          <w:rFonts w:ascii="Arial" w:hAnsi="Arial" w:cs="Arial"/>
        </w:rPr>
      </w:pPr>
    </w:p>
    <w:p w:rsidR="009E71EA" w:rsidRDefault="009E71EA" w:rsidP="00AB443A">
      <w:pPr>
        <w:jc w:val="both"/>
        <w:rPr>
          <w:rFonts w:ascii="Arial" w:hAnsi="Arial" w:cs="Arial"/>
        </w:rPr>
      </w:pPr>
    </w:p>
    <w:p w:rsidR="009E71EA" w:rsidRPr="00B945CB" w:rsidRDefault="009E71EA" w:rsidP="00AB443A">
      <w:pPr>
        <w:jc w:val="both"/>
        <w:rPr>
          <w:rFonts w:ascii="Arial" w:hAnsi="Arial" w:cs="Arial"/>
        </w:rPr>
      </w:pPr>
    </w:p>
    <w:p w:rsidR="007A778F" w:rsidRPr="00B07FA3" w:rsidRDefault="00901E13" w:rsidP="007A778F">
      <w:pPr>
        <w:tabs>
          <w:tab w:val="center" w:pos="4891"/>
          <w:tab w:val="right" w:pos="9782"/>
        </w:tabs>
        <w:spacing w:line="360" w:lineRule="auto"/>
        <w:jc w:val="both"/>
        <w:rPr>
          <w:bCs/>
          <w:sz w:val="24"/>
          <w:szCs w:val="24"/>
        </w:rPr>
      </w:pPr>
      <w:r>
        <w:rPr>
          <w:rFonts w:ascii="Arial" w:hAnsi="Arial" w:cs="Arial"/>
          <w:i/>
        </w:rPr>
        <w:lastRenderedPageBreak/>
        <w:t>ZP/TP/2</w:t>
      </w:r>
      <w:r w:rsidR="00330769" w:rsidRPr="004F3FEA">
        <w:rPr>
          <w:rFonts w:ascii="Arial" w:hAnsi="Arial" w:cs="Arial"/>
          <w:i/>
        </w:rPr>
        <w:t>/202</w:t>
      </w:r>
      <w:r>
        <w:rPr>
          <w:rFonts w:ascii="Arial" w:hAnsi="Arial" w:cs="Arial"/>
          <w:i/>
        </w:rPr>
        <w:t>3</w:t>
      </w:r>
    </w:p>
    <w:p w:rsidR="00F37DAE" w:rsidRPr="00FA4F35" w:rsidRDefault="00330769" w:rsidP="00330769">
      <w:pPr>
        <w:spacing w:line="240" w:lineRule="auto"/>
        <w:jc w:val="right"/>
        <w:rPr>
          <w:rFonts w:ascii="Arial" w:hAnsi="Arial" w:cs="Arial"/>
          <w:b/>
        </w:rPr>
      </w:pPr>
      <w:r>
        <w:rPr>
          <w:rFonts w:ascii="Arial" w:hAnsi="Arial" w:cs="Arial"/>
          <w:i/>
        </w:rPr>
        <w:t>Zał. nr 8</w:t>
      </w:r>
      <w:r w:rsidRPr="004F3FEA">
        <w:rPr>
          <w:rFonts w:ascii="Arial" w:hAnsi="Arial" w:cs="Arial"/>
          <w:i/>
        </w:rPr>
        <w:t xml:space="preserve"> do SWZ</w:t>
      </w:r>
    </w:p>
    <w:p w:rsidR="00BF7E73" w:rsidRDefault="00E35085" w:rsidP="00E35085">
      <w:pPr>
        <w:jc w:val="center"/>
        <w:rPr>
          <w:rFonts w:ascii="Times New Roman" w:hAnsi="Times New Roman"/>
          <w:b/>
          <w:sz w:val="24"/>
          <w:szCs w:val="24"/>
        </w:rPr>
      </w:pPr>
      <w:r w:rsidRPr="00E35085">
        <w:rPr>
          <w:rFonts w:ascii="Times New Roman" w:hAnsi="Times New Roman"/>
          <w:b/>
          <w:sz w:val="24"/>
          <w:szCs w:val="24"/>
        </w:rPr>
        <w:t>Harmonogram rzeczowo-finansowy (Zał.</w:t>
      </w:r>
      <w:r w:rsidR="003D1AE6">
        <w:rPr>
          <w:rFonts w:ascii="Times New Roman" w:hAnsi="Times New Roman"/>
          <w:b/>
          <w:sz w:val="24"/>
          <w:szCs w:val="24"/>
        </w:rPr>
        <w:t xml:space="preserve"> nr 4</w:t>
      </w:r>
      <w:r w:rsidRPr="00E35085">
        <w:rPr>
          <w:rFonts w:ascii="Times New Roman" w:hAnsi="Times New Roman"/>
          <w:b/>
          <w:sz w:val="24"/>
          <w:szCs w:val="24"/>
        </w:rPr>
        <w:t xml:space="preserve"> do umowy)</w:t>
      </w:r>
    </w:p>
    <w:p w:rsidR="003D1AE6" w:rsidRDefault="003D1AE6" w:rsidP="00E35085">
      <w:pPr>
        <w:jc w:val="center"/>
        <w:rPr>
          <w:rFonts w:ascii="Times New Roman" w:hAnsi="Times New Roman"/>
          <w:b/>
          <w:color w:val="FF0000"/>
          <w:sz w:val="24"/>
          <w:szCs w:val="24"/>
        </w:rPr>
      </w:pPr>
      <w:r w:rsidRPr="003D1AE6">
        <w:rPr>
          <w:rFonts w:ascii="Times New Roman" w:hAnsi="Times New Roman"/>
          <w:b/>
          <w:color w:val="FF0000"/>
          <w:sz w:val="24"/>
          <w:szCs w:val="24"/>
        </w:rPr>
        <w:t xml:space="preserve">(znajduje się w dokumentacji postępowania jako osobny plik w </w:t>
      </w:r>
      <w:proofErr w:type="spellStart"/>
      <w:r w:rsidRPr="003D1AE6">
        <w:rPr>
          <w:rFonts w:ascii="Times New Roman" w:hAnsi="Times New Roman"/>
          <w:b/>
          <w:color w:val="FF0000"/>
          <w:sz w:val="24"/>
          <w:szCs w:val="24"/>
        </w:rPr>
        <w:t>excell</w:t>
      </w:r>
      <w:proofErr w:type="spellEnd"/>
      <w:r w:rsidRPr="003D1AE6">
        <w:rPr>
          <w:rFonts w:ascii="Times New Roman" w:hAnsi="Times New Roman"/>
          <w:b/>
          <w:color w:val="FF0000"/>
          <w:sz w:val="24"/>
          <w:szCs w:val="24"/>
        </w:rPr>
        <w:t>)</w:t>
      </w:r>
    </w:p>
    <w:p w:rsidR="00967655" w:rsidRDefault="00967655" w:rsidP="00E35085">
      <w:pPr>
        <w:jc w:val="center"/>
        <w:rPr>
          <w:rFonts w:ascii="Times New Roman" w:hAnsi="Times New Roman"/>
          <w:b/>
          <w:color w:val="FF0000"/>
          <w:sz w:val="24"/>
          <w:szCs w:val="24"/>
        </w:rPr>
      </w:pPr>
    </w:p>
    <w:p w:rsidR="00967655" w:rsidRPr="003D1AE6" w:rsidRDefault="00967655" w:rsidP="00E35085">
      <w:pPr>
        <w:jc w:val="center"/>
        <w:rPr>
          <w:rFonts w:ascii="Times New Roman" w:hAnsi="Times New Roman"/>
          <w:b/>
          <w:color w:val="FF0000"/>
          <w:sz w:val="24"/>
          <w:szCs w:val="24"/>
        </w:rPr>
      </w:pPr>
    </w:p>
    <w:sectPr w:rsidR="00967655" w:rsidRPr="003D1AE6" w:rsidSect="0046608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D3" w:rsidRDefault="006C68D3" w:rsidP="003D71BD">
      <w:pPr>
        <w:spacing w:after="0" w:line="240" w:lineRule="auto"/>
      </w:pPr>
      <w:r>
        <w:separator/>
      </w:r>
    </w:p>
  </w:endnote>
  <w:endnote w:type="continuationSeparator" w:id="0">
    <w:p w:rsidR="006C68D3" w:rsidRDefault="006C68D3"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E11AAF" w:rsidRDefault="00E104D5">
        <w:pPr>
          <w:pStyle w:val="Stopka"/>
          <w:jc w:val="center"/>
        </w:pPr>
        <w:fldSimple w:instr=" PAGE   \* MERGEFORMAT ">
          <w:r w:rsidR="002206C1">
            <w:rPr>
              <w:noProof/>
            </w:rPr>
            <w:t>20</w:t>
          </w:r>
        </w:fldSimple>
      </w:p>
    </w:sdtContent>
  </w:sdt>
  <w:p w:rsidR="00E11AAF" w:rsidRDefault="00E11A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D3" w:rsidRDefault="006C68D3" w:rsidP="003D71BD">
      <w:pPr>
        <w:spacing w:after="0" w:line="240" w:lineRule="auto"/>
      </w:pPr>
      <w:r>
        <w:separator/>
      </w:r>
    </w:p>
  </w:footnote>
  <w:footnote w:type="continuationSeparator" w:id="0">
    <w:p w:rsidR="006C68D3" w:rsidRDefault="006C68D3" w:rsidP="003D71BD">
      <w:pPr>
        <w:spacing w:after="0" w:line="240" w:lineRule="auto"/>
      </w:pPr>
      <w:r>
        <w:continuationSeparator/>
      </w:r>
    </w:p>
  </w:footnote>
  <w:footnote w:id="1">
    <w:p w:rsidR="00E11AAF" w:rsidRDefault="00E11AAF">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E11AAF" w:rsidRDefault="00E11AAF">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 w:id="3">
    <w:p w:rsidR="00E11AAF" w:rsidRPr="00A82964" w:rsidRDefault="00E11AAF" w:rsidP="005A4D1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E11AAF" w:rsidRPr="00A82964" w:rsidRDefault="00E11AAF"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E11AAF" w:rsidRPr="00A82964" w:rsidRDefault="00E11AAF" w:rsidP="005A4D1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p w:rsidR="00E11AAF" w:rsidRPr="00761CEB" w:rsidRDefault="00E11AAF" w:rsidP="005A4D1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eastAsia="Times New Roman" w:hAnsi="Arial" w:cs="Arial"/>
          <w:color w:val="222222"/>
          <w:sz w:val="16"/>
          <w:szCs w:val="16"/>
          <w:lang w:eastAsia="pl-PL"/>
        </w:rPr>
        <w:t>pkt</w:t>
      </w:r>
      <w:proofErr w:type="spellEnd"/>
      <w:r w:rsidRPr="00A82964">
        <w:rPr>
          <w:rFonts w:ascii="Arial" w:eastAsia="Times New Roman" w:hAnsi="Arial" w:cs="Arial"/>
          <w:color w:val="222222"/>
          <w:sz w:val="16"/>
          <w:szCs w:val="16"/>
          <w:lang w:eastAsia="pl-PL"/>
        </w:rPr>
        <w:t xml:space="preserve"> 3 ustawy.</w:t>
      </w:r>
    </w:p>
  </w:footnote>
  <w:footnote w:id="4">
    <w:p w:rsidR="00E11AAF" w:rsidRDefault="00E11AAF" w:rsidP="00C44252">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rsidR="00E11AAF" w:rsidRDefault="00E11AAF"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E11AAF" w:rsidRDefault="00E11AAF" w:rsidP="00C44252">
      <w:pPr>
        <w:spacing w:after="0" w:line="240" w:lineRule="auto"/>
        <w:jc w:val="both"/>
        <w:rPr>
          <w:rFonts w:ascii="Arial" w:eastAsiaTheme="minorHAnsi"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E11AAF" w:rsidRDefault="00E11AAF" w:rsidP="00C44252">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 xml:space="preserve">3) wykonawcę oraz uczestnika konkursu, którego jednostką dominującą w rozumieniu art. 3 ust.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color w:val="222222"/>
          <w:sz w:val="16"/>
          <w:szCs w:val="16"/>
          <w:lang w:eastAsia="pl-PL"/>
        </w:rPr>
        <w:t>pkt</w:t>
      </w:r>
      <w:proofErr w:type="spellEnd"/>
      <w:r>
        <w:rPr>
          <w:rFonts w:ascii="Arial" w:eastAsia="Times New Roman" w:hAnsi="Arial" w:cs="Arial"/>
          <w:color w:val="222222"/>
          <w:sz w:val="16"/>
          <w:szCs w:val="16"/>
          <w:lang w:eastAsia="pl-PL"/>
        </w:rPr>
        <w:t xml:space="preserve"> 3 ustawy.</w:t>
      </w:r>
    </w:p>
    <w:p w:rsidR="00E11AAF" w:rsidRDefault="00E11AAF" w:rsidP="00C44252">
      <w:pPr>
        <w:pStyle w:val="Tekstprzypisudolnego"/>
        <w:jc w:val="both"/>
        <w:rPr>
          <w:rFonts w:ascii="Arial" w:eastAsiaTheme="minorHAnsi"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C3B20"/>
    <w:multiLevelType w:val="hybridMultilevel"/>
    <w:tmpl w:val="609EF50E"/>
    <w:lvl w:ilvl="0" w:tplc="C58E5A32">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8887366"/>
    <w:multiLevelType w:val="hybridMultilevel"/>
    <w:tmpl w:val="B26A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1104AA9"/>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57E59"/>
    <w:multiLevelType w:val="hybridMultilevel"/>
    <w:tmpl w:val="0DE0A754"/>
    <w:lvl w:ilvl="0" w:tplc="CCD6B60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7A3541"/>
    <w:multiLevelType w:val="hybridMultilevel"/>
    <w:tmpl w:val="F774A720"/>
    <w:lvl w:ilvl="0" w:tplc="28E890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D1486"/>
    <w:multiLevelType w:val="hybridMultilevel"/>
    <w:tmpl w:val="B3347524"/>
    <w:lvl w:ilvl="0" w:tplc="853AAACA">
      <w:start w:val="1"/>
      <w:numFmt w:val="lowerLetter"/>
      <w:lvlText w:val="%1)"/>
      <w:lvlJc w:val="left"/>
      <w:pPr>
        <w:ind w:left="1429" w:hanging="360"/>
      </w:pPr>
      <w:rPr>
        <w:b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607235B"/>
    <w:multiLevelType w:val="hybridMultilevel"/>
    <w:tmpl w:val="12F21068"/>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CE3E90"/>
    <w:multiLevelType w:val="hybridMultilevel"/>
    <w:tmpl w:val="D7E86B7A"/>
    <w:lvl w:ilvl="0" w:tplc="0415000F">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C1F10"/>
    <w:multiLevelType w:val="hybridMultilevel"/>
    <w:tmpl w:val="0BD655B2"/>
    <w:lvl w:ilvl="0" w:tplc="E0FA99F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737BD0"/>
    <w:multiLevelType w:val="hybridMultilevel"/>
    <w:tmpl w:val="3C0AC400"/>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0A09DD"/>
    <w:multiLevelType w:val="hybridMultilevel"/>
    <w:tmpl w:val="0C940686"/>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75B5111"/>
    <w:multiLevelType w:val="hybridMultilevel"/>
    <w:tmpl w:val="6C0203EA"/>
    <w:lvl w:ilvl="0" w:tplc="833E551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A4F8F"/>
    <w:multiLevelType w:val="hybridMultilevel"/>
    <w:tmpl w:val="E6422D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0">
    <w:nsid w:val="3CFA75F6"/>
    <w:multiLevelType w:val="hybridMultilevel"/>
    <w:tmpl w:val="0A0EFD0E"/>
    <w:lvl w:ilvl="0" w:tplc="ED682C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E32A4"/>
    <w:multiLevelType w:val="hybridMultilevel"/>
    <w:tmpl w:val="06B0DF5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977F7"/>
    <w:multiLevelType w:val="hybridMultilevel"/>
    <w:tmpl w:val="476C9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301228"/>
    <w:multiLevelType w:val="hybridMultilevel"/>
    <w:tmpl w:val="FDE01FE0"/>
    <w:lvl w:ilvl="0" w:tplc="270C40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41C39"/>
    <w:multiLevelType w:val="hybridMultilevel"/>
    <w:tmpl w:val="BD5E7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77245"/>
    <w:multiLevelType w:val="hybridMultilevel"/>
    <w:tmpl w:val="28024BD4"/>
    <w:lvl w:ilvl="0" w:tplc="5B8C62D8">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65687"/>
    <w:multiLevelType w:val="hybridMultilevel"/>
    <w:tmpl w:val="9962BC96"/>
    <w:lvl w:ilvl="0" w:tplc="F5428E1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94668"/>
    <w:multiLevelType w:val="hybridMultilevel"/>
    <w:tmpl w:val="D2C69D02"/>
    <w:lvl w:ilvl="0" w:tplc="004A6024">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9B26B29"/>
    <w:multiLevelType w:val="hybridMultilevel"/>
    <w:tmpl w:val="7BC6F31A"/>
    <w:lvl w:ilvl="0" w:tplc="F2401DD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525E1E"/>
    <w:multiLevelType w:val="hybridMultilevel"/>
    <w:tmpl w:val="7BF8715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EF54326"/>
    <w:multiLevelType w:val="hybridMultilevel"/>
    <w:tmpl w:val="28D84EF2"/>
    <w:lvl w:ilvl="0" w:tplc="1D18A74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28D2B21"/>
    <w:multiLevelType w:val="hybridMultilevel"/>
    <w:tmpl w:val="D75C7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3E5B18"/>
    <w:multiLevelType w:val="hybridMultilevel"/>
    <w:tmpl w:val="8A625A52"/>
    <w:lvl w:ilvl="0" w:tplc="60FAC89C">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A40B35"/>
    <w:multiLevelType w:val="hybridMultilevel"/>
    <w:tmpl w:val="63A88A84"/>
    <w:lvl w:ilvl="0" w:tplc="51E6432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B604C8B"/>
    <w:multiLevelType w:val="hybridMultilevel"/>
    <w:tmpl w:val="9398974A"/>
    <w:lvl w:ilvl="0" w:tplc="048E23AA">
      <w:start w:val="1"/>
      <w:numFmt w:val="lowerLetter"/>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7">
    <w:nsid w:val="5D6065D0"/>
    <w:multiLevelType w:val="hybridMultilevel"/>
    <w:tmpl w:val="7326EE34"/>
    <w:lvl w:ilvl="0" w:tplc="60FAC89C">
      <w:start w:val="1"/>
      <w:numFmt w:val="lowerLetter"/>
      <w:lvlText w:val="%1)"/>
      <w:lvlJc w:val="left"/>
      <w:pPr>
        <w:ind w:left="1364" w:hanging="360"/>
      </w:pPr>
      <w:rPr>
        <w:b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5EA118A1"/>
    <w:multiLevelType w:val="hybridMultilevel"/>
    <w:tmpl w:val="386A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7A62DF"/>
    <w:multiLevelType w:val="hybridMultilevel"/>
    <w:tmpl w:val="161A5E26"/>
    <w:lvl w:ilvl="0" w:tplc="6284EDF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9A4BE8"/>
    <w:multiLevelType w:val="hybridMultilevel"/>
    <w:tmpl w:val="81B8EA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64E15E7C"/>
    <w:multiLevelType w:val="hybridMultilevel"/>
    <w:tmpl w:val="EAEE5B38"/>
    <w:lvl w:ilvl="0" w:tplc="CA22FBB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77D6948"/>
    <w:multiLevelType w:val="hybridMultilevel"/>
    <w:tmpl w:val="C1D6D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807000"/>
    <w:multiLevelType w:val="hybridMultilevel"/>
    <w:tmpl w:val="F99EDB04"/>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B63F91"/>
    <w:multiLevelType w:val="hybridMultilevel"/>
    <w:tmpl w:val="E51035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AE92CD7"/>
    <w:multiLevelType w:val="hybridMultilevel"/>
    <w:tmpl w:val="EE8AC906"/>
    <w:lvl w:ilvl="0" w:tplc="608C453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451BBD"/>
    <w:multiLevelType w:val="hybridMultilevel"/>
    <w:tmpl w:val="0D32A302"/>
    <w:lvl w:ilvl="0" w:tplc="1A58E704">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71659A9"/>
    <w:multiLevelType w:val="hybridMultilevel"/>
    <w:tmpl w:val="F0E63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7553BF"/>
    <w:multiLevelType w:val="hybridMultilevel"/>
    <w:tmpl w:val="6F046ADE"/>
    <w:lvl w:ilvl="0" w:tplc="66FC43E6">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5"/>
  </w:num>
  <w:num w:numId="3">
    <w:abstractNumId w:val="7"/>
  </w:num>
  <w:num w:numId="4">
    <w:abstractNumId w:val="42"/>
  </w:num>
  <w:num w:numId="5">
    <w:abstractNumId w:val="32"/>
  </w:num>
  <w:num w:numId="6">
    <w:abstractNumId w:val="0"/>
  </w:num>
  <w:num w:numId="7">
    <w:abstractNumId w:val="4"/>
  </w:num>
  <w:num w:numId="8">
    <w:abstractNumId w:val="31"/>
  </w:num>
  <w:num w:numId="9">
    <w:abstractNumId w:val="12"/>
  </w:num>
  <w:num w:numId="10">
    <w:abstractNumId w:val="35"/>
  </w:num>
  <w:num w:numId="11">
    <w:abstractNumId w:val="38"/>
  </w:num>
  <w:num w:numId="12">
    <w:abstractNumId w:val="48"/>
  </w:num>
  <w:num w:numId="13">
    <w:abstractNumId w:val="24"/>
  </w:num>
  <w:num w:numId="14">
    <w:abstractNumId w:val="3"/>
  </w:num>
  <w:num w:numId="15">
    <w:abstractNumId w:val="43"/>
  </w:num>
  <w:num w:numId="16">
    <w:abstractNumId w:val="29"/>
  </w:num>
  <w:num w:numId="17">
    <w:abstractNumId w:val="19"/>
  </w:num>
  <w:num w:numId="18">
    <w:abstractNumId w:val="23"/>
  </w:num>
  <w:num w:numId="19">
    <w:abstractNumId w:val="25"/>
  </w:num>
  <w:num w:numId="20">
    <w:abstractNumId w:val="5"/>
  </w:num>
  <w:num w:numId="21">
    <w:abstractNumId w:val="2"/>
  </w:num>
  <w:num w:numId="22">
    <w:abstractNumId w:val="10"/>
  </w:num>
  <w:num w:numId="23">
    <w:abstractNumId w:val="14"/>
  </w:num>
  <w:num w:numId="24">
    <w:abstractNumId w:val="41"/>
  </w:num>
  <w:num w:numId="25">
    <w:abstractNumId w:val="20"/>
  </w:num>
  <w:num w:numId="26">
    <w:abstractNumId w:val="18"/>
  </w:num>
  <w:num w:numId="27">
    <w:abstractNumId w:val="49"/>
  </w:num>
  <w:num w:numId="28">
    <w:abstractNumId w:val="47"/>
  </w:num>
  <w:num w:numId="29">
    <w:abstractNumId w:val="21"/>
  </w:num>
  <w:num w:numId="30">
    <w:abstractNumId w:val="44"/>
  </w:num>
  <w:num w:numId="31">
    <w:abstractNumId w:val="46"/>
  </w:num>
  <w:num w:numId="32">
    <w:abstractNumId w:val="9"/>
  </w:num>
  <w:num w:numId="33">
    <w:abstractNumId w:val="27"/>
  </w:num>
  <w:num w:numId="34">
    <w:abstractNumId w:val="34"/>
  </w:num>
  <w:num w:numId="35">
    <w:abstractNumId w:val="39"/>
  </w:num>
  <w:num w:numId="36">
    <w:abstractNumId w:val="28"/>
  </w:num>
  <w:num w:numId="37">
    <w:abstractNumId w:val="33"/>
  </w:num>
  <w:num w:numId="38">
    <w:abstractNumId w:val="13"/>
  </w:num>
  <w:num w:numId="39">
    <w:abstractNumId w:val="37"/>
  </w:num>
  <w:num w:numId="40">
    <w:abstractNumId w:val="11"/>
  </w:num>
  <w:num w:numId="41">
    <w:abstractNumId w:val="17"/>
  </w:num>
  <w:num w:numId="42">
    <w:abstractNumId w:val="30"/>
  </w:num>
  <w:num w:numId="43">
    <w:abstractNumId w:val="16"/>
  </w:num>
  <w:num w:numId="44">
    <w:abstractNumId w:val="8"/>
  </w:num>
  <w:num w:numId="45">
    <w:abstractNumId w:val="40"/>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6"/>
  </w:num>
  <w:num w:numId="50">
    <w:abstractNumId w:val="36"/>
  </w:num>
  <w:num w:numId="51">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3657"/>
    <w:rsid w:val="00010A50"/>
    <w:rsid w:val="00011C9D"/>
    <w:rsid w:val="00016681"/>
    <w:rsid w:val="00017B27"/>
    <w:rsid w:val="00020895"/>
    <w:rsid w:val="00021048"/>
    <w:rsid w:val="00021D38"/>
    <w:rsid w:val="00023BAD"/>
    <w:rsid w:val="00023D24"/>
    <w:rsid w:val="00030C2E"/>
    <w:rsid w:val="00030C72"/>
    <w:rsid w:val="00031183"/>
    <w:rsid w:val="00031465"/>
    <w:rsid w:val="00031510"/>
    <w:rsid w:val="0003367F"/>
    <w:rsid w:val="00034DCA"/>
    <w:rsid w:val="00040B9C"/>
    <w:rsid w:val="0004300B"/>
    <w:rsid w:val="000448FF"/>
    <w:rsid w:val="00047496"/>
    <w:rsid w:val="00051EFA"/>
    <w:rsid w:val="00053293"/>
    <w:rsid w:val="000539D3"/>
    <w:rsid w:val="00061352"/>
    <w:rsid w:val="00062A64"/>
    <w:rsid w:val="00064FB9"/>
    <w:rsid w:val="00066804"/>
    <w:rsid w:val="00070049"/>
    <w:rsid w:val="00070780"/>
    <w:rsid w:val="000712B2"/>
    <w:rsid w:val="00072378"/>
    <w:rsid w:val="000736CF"/>
    <w:rsid w:val="00074713"/>
    <w:rsid w:val="00077180"/>
    <w:rsid w:val="000812E3"/>
    <w:rsid w:val="00086FC4"/>
    <w:rsid w:val="00090CAD"/>
    <w:rsid w:val="00091D83"/>
    <w:rsid w:val="00092CA4"/>
    <w:rsid w:val="000934A7"/>
    <w:rsid w:val="000935A5"/>
    <w:rsid w:val="00094C81"/>
    <w:rsid w:val="00096FBA"/>
    <w:rsid w:val="000A006E"/>
    <w:rsid w:val="000A44B7"/>
    <w:rsid w:val="000A7417"/>
    <w:rsid w:val="000A7E44"/>
    <w:rsid w:val="000A7E8B"/>
    <w:rsid w:val="000B0BB0"/>
    <w:rsid w:val="000B1155"/>
    <w:rsid w:val="000B2518"/>
    <w:rsid w:val="000B66EA"/>
    <w:rsid w:val="000B7A18"/>
    <w:rsid w:val="000C2917"/>
    <w:rsid w:val="000C46E6"/>
    <w:rsid w:val="000C7BDA"/>
    <w:rsid w:val="000C7E23"/>
    <w:rsid w:val="000D42F7"/>
    <w:rsid w:val="000D4EB5"/>
    <w:rsid w:val="000D567B"/>
    <w:rsid w:val="000D5B66"/>
    <w:rsid w:val="000D664B"/>
    <w:rsid w:val="000D6841"/>
    <w:rsid w:val="000D7C54"/>
    <w:rsid w:val="000E133B"/>
    <w:rsid w:val="000E1F08"/>
    <w:rsid w:val="000E23F9"/>
    <w:rsid w:val="000E2BB7"/>
    <w:rsid w:val="000E331C"/>
    <w:rsid w:val="000E39D5"/>
    <w:rsid w:val="000E45FB"/>
    <w:rsid w:val="000E47DE"/>
    <w:rsid w:val="000E5C57"/>
    <w:rsid w:val="000E76C1"/>
    <w:rsid w:val="000F04C6"/>
    <w:rsid w:val="000F28B9"/>
    <w:rsid w:val="000F2B46"/>
    <w:rsid w:val="000F30A3"/>
    <w:rsid w:val="000F43BD"/>
    <w:rsid w:val="000F4CE8"/>
    <w:rsid w:val="000F5962"/>
    <w:rsid w:val="000F6CBF"/>
    <w:rsid w:val="00100D6F"/>
    <w:rsid w:val="00101A2E"/>
    <w:rsid w:val="0010252B"/>
    <w:rsid w:val="001033DE"/>
    <w:rsid w:val="00107BEF"/>
    <w:rsid w:val="0011102D"/>
    <w:rsid w:val="00111AD5"/>
    <w:rsid w:val="00111BF1"/>
    <w:rsid w:val="00112DAA"/>
    <w:rsid w:val="00113194"/>
    <w:rsid w:val="0011342E"/>
    <w:rsid w:val="0011479F"/>
    <w:rsid w:val="00116626"/>
    <w:rsid w:val="00116A18"/>
    <w:rsid w:val="00116D8C"/>
    <w:rsid w:val="00120FB7"/>
    <w:rsid w:val="00123A1F"/>
    <w:rsid w:val="00125442"/>
    <w:rsid w:val="001258B8"/>
    <w:rsid w:val="0013393F"/>
    <w:rsid w:val="001348A6"/>
    <w:rsid w:val="0014460B"/>
    <w:rsid w:val="001449E5"/>
    <w:rsid w:val="00145391"/>
    <w:rsid w:val="001514C8"/>
    <w:rsid w:val="00151761"/>
    <w:rsid w:val="00152260"/>
    <w:rsid w:val="00153357"/>
    <w:rsid w:val="0015569F"/>
    <w:rsid w:val="00156B0C"/>
    <w:rsid w:val="001572D1"/>
    <w:rsid w:val="00161AFC"/>
    <w:rsid w:val="00161FF3"/>
    <w:rsid w:val="00166DAE"/>
    <w:rsid w:val="00172A16"/>
    <w:rsid w:val="001812C6"/>
    <w:rsid w:val="00181B89"/>
    <w:rsid w:val="001832D9"/>
    <w:rsid w:val="00185094"/>
    <w:rsid w:val="001854E3"/>
    <w:rsid w:val="00185817"/>
    <w:rsid w:val="001960EC"/>
    <w:rsid w:val="001969FD"/>
    <w:rsid w:val="00196DBA"/>
    <w:rsid w:val="00197708"/>
    <w:rsid w:val="001A1C05"/>
    <w:rsid w:val="001A2C73"/>
    <w:rsid w:val="001B2C18"/>
    <w:rsid w:val="001B67C7"/>
    <w:rsid w:val="001B6CE0"/>
    <w:rsid w:val="001C2C5C"/>
    <w:rsid w:val="001C3F79"/>
    <w:rsid w:val="001C5F62"/>
    <w:rsid w:val="001C6B07"/>
    <w:rsid w:val="001D2F04"/>
    <w:rsid w:val="001D3F7E"/>
    <w:rsid w:val="001E0A9F"/>
    <w:rsid w:val="001E1BD1"/>
    <w:rsid w:val="001E1E74"/>
    <w:rsid w:val="001E2911"/>
    <w:rsid w:val="001E42D8"/>
    <w:rsid w:val="001E4A87"/>
    <w:rsid w:val="001E7D9D"/>
    <w:rsid w:val="001F38E3"/>
    <w:rsid w:val="001F4362"/>
    <w:rsid w:val="001F4BC6"/>
    <w:rsid w:val="001F5492"/>
    <w:rsid w:val="001F5C60"/>
    <w:rsid w:val="001F5E93"/>
    <w:rsid w:val="001F6496"/>
    <w:rsid w:val="002023BB"/>
    <w:rsid w:val="0020245B"/>
    <w:rsid w:val="00203147"/>
    <w:rsid w:val="00203CB7"/>
    <w:rsid w:val="00204B92"/>
    <w:rsid w:val="0020709E"/>
    <w:rsid w:val="0021004D"/>
    <w:rsid w:val="002117C7"/>
    <w:rsid w:val="002125FB"/>
    <w:rsid w:val="00212BDC"/>
    <w:rsid w:val="002202B2"/>
    <w:rsid w:val="002206C1"/>
    <w:rsid w:val="00221C78"/>
    <w:rsid w:val="00222EEB"/>
    <w:rsid w:val="0022368E"/>
    <w:rsid w:val="002257E4"/>
    <w:rsid w:val="00227AD1"/>
    <w:rsid w:val="00231743"/>
    <w:rsid w:val="00231A5A"/>
    <w:rsid w:val="00231D90"/>
    <w:rsid w:val="00233060"/>
    <w:rsid w:val="00234CDF"/>
    <w:rsid w:val="00235D0B"/>
    <w:rsid w:val="00240542"/>
    <w:rsid w:val="00240657"/>
    <w:rsid w:val="00240EAD"/>
    <w:rsid w:val="0024161C"/>
    <w:rsid w:val="0024402F"/>
    <w:rsid w:val="00245558"/>
    <w:rsid w:val="00252AC7"/>
    <w:rsid w:val="0025344B"/>
    <w:rsid w:val="00254203"/>
    <w:rsid w:val="00254648"/>
    <w:rsid w:val="00254F29"/>
    <w:rsid w:val="00260B96"/>
    <w:rsid w:val="00263138"/>
    <w:rsid w:val="002653DB"/>
    <w:rsid w:val="00265A33"/>
    <w:rsid w:val="00265C6A"/>
    <w:rsid w:val="00271A68"/>
    <w:rsid w:val="00273864"/>
    <w:rsid w:val="0027479A"/>
    <w:rsid w:val="00276966"/>
    <w:rsid w:val="00277A37"/>
    <w:rsid w:val="00280F85"/>
    <w:rsid w:val="00283552"/>
    <w:rsid w:val="00284228"/>
    <w:rsid w:val="002954DF"/>
    <w:rsid w:val="002965DF"/>
    <w:rsid w:val="002A71B8"/>
    <w:rsid w:val="002A7A96"/>
    <w:rsid w:val="002B2905"/>
    <w:rsid w:val="002B44C2"/>
    <w:rsid w:val="002B59B2"/>
    <w:rsid w:val="002B7C15"/>
    <w:rsid w:val="002C215E"/>
    <w:rsid w:val="002C462C"/>
    <w:rsid w:val="002C4D8F"/>
    <w:rsid w:val="002C5C7C"/>
    <w:rsid w:val="002C6643"/>
    <w:rsid w:val="002D1B08"/>
    <w:rsid w:val="002D1D6F"/>
    <w:rsid w:val="002D3C1F"/>
    <w:rsid w:val="002D4C51"/>
    <w:rsid w:val="002D69DE"/>
    <w:rsid w:val="002D6EEA"/>
    <w:rsid w:val="002E3CDB"/>
    <w:rsid w:val="002E4F45"/>
    <w:rsid w:val="002E5598"/>
    <w:rsid w:val="002E6C3C"/>
    <w:rsid w:val="002F0828"/>
    <w:rsid w:val="002F0D24"/>
    <w:rsid w:val="002F578A"/>
    <w:rsid w:val="003008BB"/>
    <w:rsid w:val="00304FB8"/>
    <w:rsid w:val="00306367"/>
    <w:rsid w:val="00307DEB"/>
    <w:rsid w:val="00310345"/>
    <w:rsid w:val="00320897"/>
    <w:rsid w:val="0032333C"/>
    <w:rsid w:val="00325883"/>
    <w:rsid w:val="003262EF"/>
    <w:rsid w:val="00330769"/>
    <w:rsid w:val="00331D29"/>
    <w:rsid w:val="003379BE"/>
    <w:rsid w:val="003408C1"/>
    <w:rsid w:val="00340940"/>
    <w:rsid w:val="003415EE"/>
    <w:rsid w:val="00341AA2"/>
    <w:rsid w:val="00342B70"/>
    <w:rsid w:val="0034694A"/>
    <w:rsid w:val="00347D8F"/>
    <w:rsid w:val="003506A9"/>
    <w:rsid w:val="00353092"/>
    <w:rsid w:val="00353101"/>
    <w:rsid w:val="00353135"/>
    <w:rsid w:val="00353989"/>
    <w:rsid w:val="00356060"/>
    <w:rsid w:val="00357154"/>
    <w:rsid w:val="00357F70"/>
    <w:rsid w:val="003607E0"/>
    <w:rsid w:val="00362E93"/>
    <w:rsid w:val="003638D1"/>
    <w:rsid w:val="003646AB"/>
    <w:rsid w:val="003655D3"/>
    <w:rsid w:val="00376B42"/>
    <w:rsid w:val="00376C0C"/>
    <w:rsid w:val="00377B7F"/>
    <w:rsid w:val="00381139"/>
    <w:rsid w:val="00383FBE"/>
    <w:rsid w:val="00384450"/>
    <w:rsid w:val="00384A88"/>
    <w:rsid w:val="0038578F"/>
    <w:rsid w:val="00386F27"/>
    <w:rsid w:val="00390E36"/>
    <w:rsid w:val="00395AA7"/>
    <w:rsid w:val="003963C1"/>
    <w:rsid w:val="003973E0"/>
    <w:rsid w:val="003A1BC1"/>
    <w:rsid w:val="003A1FE1"/>
    <w:rsid w:val="003A20A3"/>
    <w:rsid w:val="003A42F1"/>
    <w:rsid w:val="003A4A35"/>
    <w:rsid w:val="003B087D"/>
    <w:rsid w:val="003B0B4A"/>
    <w:rsid w:val="003B2D10"/>
    <w:rsid w:val="003B2E4C"/>
    <w:rsid w:val="003B4D68"/>
    <w:rsid w:val="003B71A2"/>
    <w:rsid w:val="003C1474"/>
    <w:rsid w:val="003C40B8"/>
    <w:rsid w:val="003C7BFF"/>
    <w:rsid w:val="003D1482"/>
    <w:rsid w:val="003D1AE6"/>
    <w:rsid w:val="003D34DF"/>
    <w:rsid w:val="003D647C"/>
    <w:rsid w:val="003D71BD"/>
    <w:rsid w:val="003E02CC"/>
    <w:rsid w:val="003E02EB"/>
    <w:rsid w:val="003E20A6"/>
    <w:rsid w:val="003E3707"/>
    <w:rsid w:val="003E5920"/>
    <w:rsid w:val="003F276E"/>
    <w:rsid w:val="003F3FC9"/>
    <w:rsid w:val="003F63F3"/>
    <w:rsid w:val="003F6FD7"/>
    <w:rsid w:val="00401235"/>
    <w:rsid w:val="00402431"/>
    <w:rsid w:val="0040394B"/>
    <w:rsid w:val="0041227B"/>
    <w:rsid w:val="00413D0F"/>
    <w:rsid w:val="00414F1A"/>
    <w:rsid w:val="00415C32"/>
    <w:rsid w:val="00416E0C"/>
    <w:rsid w:val="00420DC5"/>
    <w:rsid w:val="0042206D"/>
    <w:rsid w:val="004223B2"/>
    <w:rsid w:val="00427B20"/>
    <w:rsid w:val="00430C64"/>
    <w:rsid w:val="00430F45"/>
    <w:rsid w:val="00431ED5"/>
    <w:rsid w:val="00433877"/>
    <w:rsid w:val="004357CE"/>
    <w:rsid w:val="0043799A"/>
    <w:rsid w:val="00437BE4"/>
    <w:rsid w:val="0044032A"/>
    <w:rsid w:val="00442752"/>
    <w:rsid w:val="004446EA"/>
    <w:rsid w:val="00447A6D"/>
    <w:rsid w:val="00450BBB"/>
    <w:rsid w:val="00454279"/>
    <w:rsid w:val="004565F5"/>
    <w:rsid w:val="0045731F"/>
    <w:rsid w:val="00460B46"/>
    <w:rsid w:val="004650BE"/>
    <w:rsid w:val="004656AA"/>
    <w:rsid w:val="0046608F"/>
    <w:rsid w:val="00467AC7"/>
    <w:rsid w:val="004701A1"/>
    <w:rsid w:val="004742F8"/>
    <w:rsid w:val="0047594B"/>
    <w:rsid w:val="00476937"/>
    <w:rsid w:val="00480658"/>
    <w:rsid w:val="00481A07"/>
    <w:rsid w:val="0048397D"/>
    <w:rsid w:val="00486E04"/>
    <w:rsid w:val="00487062"/>
    <w:rsid w:val="00487565"/>
    <w:rsid w:val="0049237C"/>
    <w:rsid w:val="004960E7"/>
    <w:rsid w:val="004A02DB"/>
    <w:rsid w:val="004A162B"/>
    <w:rsid w:val="004A1ECD"/>
    <w:rsid w:val="004A2946"/>
    <w:rsid w:val="004A395B"/>
    <w:rsid w:val="004A527D"/>
    <w:rsid w:val="004A6237"/>
    <w:rsid w:val="004B129C"/>
    <w:rsid w:val="004B260E"/>
    <w:rsid w:val="004B5381"/>
    <w:rsid w:val="004B6779"/>
    <w:rsid w:val="004C157E"/>
    <w:rsid w:val="004C3065"/>
    <w:rsid w:val="004C36DD"/>
    <w:rsid w:val="004C3AA7"/>
    <w:rsid w:val="004C52B3"/>
    <w:rsid w:val="004C7FED"/>
    <w:rsid w:val="004D227C"/>
    <w:rsid w:val="004D3F94"/>
    <w:rsid w:val="004E0FFC"/>
    <w:rsid w:val="004E25C6"/>
    <w:rsid w:val="004F0A95"/>
    <w:rsid w:val="004F0C83"/>
    <w:rsid w:val="004F132D"/>
    <w:rsid w:val="004F473F"/>
    <w:rsid w:val="004F75A1"/>
    <w:rsid w:val="004F770A"/>
    <w:rsid w:val="00500624"/>
    <w:rsid w:val="005007D1"/>
    <w:rsid w:val="0050409C"/>
    <w:rsid w:val="00511EAF"/>
    <w:rsid w:val="00512FB8"/>
    <w:rsid w:val="00520B85"/>
    <w:rsid w:val="0052113E"/>
    <w:rsid w:val="00523B66"/>
    <w:rsid w:val="00525BFA"/>
    <w:rsid w:val="005309A2"/>
    <w:rsid w:val="0053297F"/>
    <w:rsid w:val="00533D92"/>
    <w:rsid w:val="00535494"/>
    <w:rsid w:val="005373FE"/>
    <w:rsid w:val="00542FFB"/>
    <w:rsid w:val="005431BF"/>
    <w:rsid w:val="00545693"/>
    <w:rsid w:val="005461A0"/>
    <w:rsid w:val="00546875"/>
    <w:rsid w:val="00547777"/>
    <w:rsid w:val="0054794D"/>
    <w:rsid w:val="00550788"/>
    <w:rsid w:val="0055097D"/>
    <w:rsid w:val="0055388B"/>
    <w:rsid w:val="00553B6D"/>
    <w:rsid w:val="00554D02"/>
    <w:rsid w:val="00555A1C"/>
    <w:rsid w:val="0056003F"/>
    <w:rsid w:val="00563421"/>
    <w:rsid w:val="00566073"/>
    <w:rsid w:val="005737FD"/>
    <w:rsid w:val="0057613A"/>
    <w:rsid w:val="00576C9D"/>
    <w:rsid w:val="0057764A"/>
    <w:rsid w:val="00580D70"/>
    <w:rsid w:val="0058195E"/>
    <w:rsid w:val="00586A01"/>
    <w:rsid w:val="005879B3"/>
    <w:rsid w:val="005939C3"/>
    <w:rsid w:val="00593AA8"/>
    <w:rsid w:val="005955D4"/>
    <w:rsid w:val="00595CD8"/>
    <w:rsid w:val="005A09E7"/>
    <w:rsid w:val="005A1308"/>
    <w:rsid w:val="005A14CD"/>
    <w:rsid w:val="005A358B"/>
    <w:rsid w:val="005A47C7"/>
    <w:rsid w:val="005A4D11"/>
    <w:rsid w:val="005A54A4"/>
    <w:rsid w:val="005A5537"/>
    <w:rsid w:val="005B193D"/>
    <w:rsid w:val="005B2E0E"/>
    <w:rsid w:val="005B2F75"/>
    <w:rsid w:val="005B3B0F"/>
    <w:rsid w:val="005B3B8E"/>
    <w:rsid w:val="005B3DE2"/>
    <w:rsid w:val="005B6255"/>
    <w:rsid w:val="005C183F"/>
    <w:rsid w:val="005C24A6"/>
    <w:rsid w:val="005C61C2"/>
    <w:rsid w:val="005C70DF"/>
    <w:rsid w:val="005C7826"/>
    <w:rsid w:val="005D24F9"/>
    <w:rsid w:val="005D3DC2"/>
    <w:rsid w:val="005D4CA8"/>
    <w:rsid w:val="005E22A9"/>
    <w:rsid w:val="005E4E09"/>
    <w:rsid w:val="005E7AC7"/>
    <w:rsid w:val="005F2E3A"/>
    <w:rsid w:val="005F331A"/>
    <w:rsid w:val="005F6628"/>
    <w:rsid w:val="0060082D"/>
    <w:rsid w:val="00601D73"/>
    <w:rsid w:val="00611D97"/>
    <w:rsid w:val="0061582B"/>
    <w:rsid w:val="00615DC7"/>
    <w:rsid w:val="006303C7"/>
    <w:rsid w:val="006308FF"/>
    <w:rsid w:val="006319DA"/>
    <w:rsid w:val="006328C4"/>
    <w:rsid w:val="006329D4"/>
    <w:rsid w:val="00636F59"/>
    <w:rsid w:val="00637BED"/>
    <w:rsid w:val="006406FC"/>
    <w:rsid w:val="00641522"/>
    <w:rsid w:val="006418B1"/>
    <w:rsid w:val="00642956"/>
    <w:rsid w:val="00643DC1"/>
    <w:rsid w:val="006446BC"/>
    <w:rsid w:val="00647764"/>
    <w:rsid w:val="00652F29"/>
    <w:rsid w:val="00653089"/>
    <w:rsid w:val="0065537A"/>
    <w:rsid w:val="006553A3"/>
    <w:rsid w:val="006600CF"/>
    <w:rsid w:val="00661460"/>
    <w:rsid w:val="0066256F"/>
    <w:rsid w:val="00662615"/>
    <w:rsid w:val="006628E3"/>
    <w:rsid w:val="0066486A"/>
    <w:rsid w:val="00674ABF"/>
    <w:rsid w:val="00681D4A"/>
    <w:rsid w:val="00684E53"/>
    <w:rsid w:val="0069047D"/>
    <w:rsid w:val="00690CAA"/>
    <w:rsid w:val="006A1E15"/>
    <w:rsid w:val="006A2647"/>
    <w:rsid w:val="006A3B08"/>
    <w:rsid w:val="006A4D8D"/>
    <w:rsid w:val="006A5ECF"/>
    <w:rsid w:val="006A61ED"/>
    <w:rsid w:val="006A6F1F"/>
    <w:rsid w:val="006B1671"/>
    <w:rsid w:val="006B1B06"/>
    <w:rsid w:val="006B1F6C"/>
    <w:rsid w:val="006B27FF"/>
    <w:rsid w:val="006B34A5"/>
    <w:rsid w:val="006C1519"/>
    <w:rsid w:val="006C2CD8"/>
    <w:rsid w:val="006C31B4"/>
    <w:rsid w:val="006C3507"/>
    <w:rsid w:val="006C36A7"/>
    <w:rsid w:val="006C3E12"/>
    <w:rsid w:val="006C42B2"/>
    <w:rsid w:val="006C4970"/>
    <w:rsid w:val="006C504E"/>
    <w:rsid w:val="006C68D3"/>
    <w:rsid w:val="006D0A28"/>
    <w:rsid w:val="006D3F70"/>
    <w:rsid w:val="006E2352"/>
    <w:rsid w:val="006E24A6"/>
    <w:rsid w:val="006E2958"/>
    <w:rsid w:val="006E5417"/>
    <w:rsid w:val="006E7E9F"/>
    <w:rsid w:val="006F2AD8"/>
    <w:rsid w:val="006F30D4"/>
    <w:rsid w:val="006F3FEC"/>
    <w:rsid w:val="006F4608"/>
    <w:rsid w:val="006F47FB"/>
    <w:rsid w:val="006F78FE"/>
    <w:rsid w:val="006F7E9F"/>
    <w:rsid w:val="00700DAE"/>
    <w:rsid w:val="007014E0"/>
    <w:rsid w:val="00701AB3"/>
    <w:rsid w:val="00701AB6"/>
    <w:rsid w:val="00703386"/>
    <w:rsid w:val="00703456"/>
    <w:rsid w:val="00707AF0"/>
    <w:rsid w:val="00712172"/>
    <w:rsid w:val="00712778"/>
    <w:rsid w:val="00713881"/>
    <w:rsid w:val="00714607"/>
    <w:rsid w:val="007153B1"/>
    <w:rsid w:val="00721353"/>
    <w:rsid w:val="007217AA"/>
    <w:rsid w:val="007245B1"/>
    <w:rsid w:val="00726168"/>
    <w:rsid w:val="00727FA7"/>
    <w:rsid w:val="0073044D"/>
    <w:rsid w:val="00730B4A"/>
    <w:rsid w:val="00732AA8"/>
    <w:rsid w:val="00736268"/>
    <w:rsid w:val="00737255"/>
    <w:rsid w:val="00742037"/>
    <w:rsid w:val="007465B4"/>
    <w:rsid w:val="00751799"/>
    <w:rsid w:val="007529EE"/>
    <w:rsid w:val="007556BA"/>
    <w:rsid w:val="00760D0F"/>
    <w:rsid w:val="007625F3"/>
    <w:rsid w:val="00762731"/>
    <w:rsid w:val="00762B7A"/>
    <w:rsid w:val="00762C1E"/>
    <w:rsid w:val="0076625D"/>
    <w:rsid w:val="0076774C"/>
    <w:rsid w:val="00767A02"/>
    <w:rsid w:val="00770E62"/>
    <w:rsid w:val="007721B6"/>
    <w:rsid w:val="00774A4F"/>
    <w:rsid w:val="00780C04"/>
    <w:rsid w:val="00782087"/>
    <w:rsid w:val="00782F0E"/>
    <w:rsid w:val="00783C45"/>
    <w:rsid w:val="0078418D"/>
    <w:rsid w:val="00785AE6"/>
    <w:rsid w:val="00790DED"/>
    <w:rsid w:val="00793BE5"/>
    <w:rsid w:val="0079459A"/>
    <w:rsid w:val="007945C4"/>
    <w:rsid w:val="00794958"/>
    <w:rsid w:val="00795904"/>
    <w:rsid w:val="00795BCE"/>
    <w:rsid w:val="00797EC5"/>
    <w:rsid w:val="007A0DD8"/>
    <w:rsid w:val="007A303F"/>
    <w:rsid w:val="007A3BAD"/>
    <w:rsid w:val="007A4C8E"/>
    <w:rsid w:val="007A778F"/>
    <w:rsid w:val="007B35BF"/>
    <w:rsid w:val="007B4684"/>
    <w:rsid w:val="007B4747"/>
    <w:rsid w:val="007C542D"/>
    <w:rsid w:val="007D1A3C"/>
    <w:rsid w:val="007D1A61"/>
    <w:rsid w:val="007D1D48"/>
    <w:rsid w:val="007D1DBA"/>
    <w:rsid w:val="007D2774"/>
    <w:rsid w:val="007D5B73"/>
    <w:rsid w:val="007D7023"/>
    <w:rsid w:val="007E089B"/>
    <w:rsid w:val="007E15BB"/>
    <w:rsid w:val="007E16B3"/>
    <w:rsid w:val="007E25E6"/>
    <w:rsid w:val="007F2476"/>
    <w:rsid w:val="007F28CE"/>
    <w:rsid w:val="007F508B"/>
    <w:rsid w:val="007F6DE3"/>
    <w:rsid w:val="00802379"/>
    <w:rsid w:val="008032A4"/>
    <w:rsid w:val="008046F5"/>
    <w:rsid w:val="00805A90"/>
    <w:rsid w:val="00806DAE"/>
    <w:rsid w:val="0080733C"/>
    <w:rsid w:val="008108A9"/>
    <w:rsid w:val="00820F4C"/>
    <w:rsid w:val="00821D52"/>
    <w:rsid w:val="008247D5"/>
    <w:rsid w:val="00825121"/>
    <w:rsid w:val="00831E23"/>
    <w:rsid w:val="00840E86"/>
    <w:rsid w:val="008418BF"/>
    <w:rsid w:val="00844B62"/>
    <w:rsid w:val="0084537C"/>
    <w:rsid w:val="00847FF6"/>
    <w:rsid w:val="00850574"/>
    <w:rsid w:val="008526ED"/>
    <w:rsid w:val="0085295B"/>
    <w:rsid w:val="008532AF"/>
    <w:rsid w:val="00853B5B"/>
    <w:rsid w:val="008544CC"/>
    <w:rsid w:val="008546F9"/>
    <w:rsid w:val="00855CCB"/>
    <w:rsid w:val="00861872"/>
    <w:rsid w:val="00865DF1"/>
    <w:rsid w:val="008677A8"/>
    <w:rsid w:val="0087195A"/>
    <w:rsid w:val="0087306F"/>
    <w:rsid w:val="0087398E"/>
    <w:rsid w:val="00876366"/>
    <w:rsid w:val="00880010"/>
    <w:rsid w:val="0088356D"/>
    <w:rsid w:val="00884104"/>
    <w:rsid w:val="0088566C"/>
    <w:rsid w:val="008917CE"/>
    <w:rsid w:val="00894045"/>
    <w:rsid w:val="008968A8"/>
    <w:rsid w:val="008A047A"/>
    <w:rsid w:val="008A318F"/>
    <w:rsid w:val="008A33FA"/>
    <w:rsid w:val="008A6399"/>
    <w:rsid w:val="008A67F9"/>
    <w:rsid w:val="008B18DE"/>
    <w:rsid w:val="008B26B4"/>
    <w:rsid w:val="008B48BD"/>
    <w:rsid w:val="008B52B7"/>
    <w:rsid w:val="008B5A1E"/>
    <w:rsid w:val="008B7628"/>
    <w:rsid w:val="008B7924"/>
    <w:rsid w:val="008B79A0"/>
    <w:rsid w:val="008C2BCF"/>
    <w:rsid w:val="008C3EF3"/>
    <w:rsid w:val="008C4FEB"/>
    <w:rsid w:val="008D2217"/>
    <w:rsid w:val="008D2294"/>
    <w:rsid w:val="008D2C65"/>
    <w:rsid w:val="008E01F4"/>
    <w:rsid w:val="008E2A12"/>
    <w:rsid w:val="008E501C"/>
    <w:rsid w:val="008E5B69"/>
    <w:rsid w:val="008F1E28"/>
    <w:rsid w:val="008F3DAD"/>
    <w:rsid w:val="008F6090"/>
    <w:rsid w:val="00901E13"/>
    <w:rsid w:val="00904B70"/>
    <w:rsid w:val="0090670C"/>
    <w:rsid w:val="0090689B"/>
    <w:rsid w:val="00914557"/>
    <w:rsid w:val="00916EFD"/>
    <w:rsid w:val="00917D3A"/>
    <w:rsid w:val="0092031D"/>
    <w:rsid w:val="00921075"/>
    <w:rsid w:val="00921530"/>
    <w:rsid w:val="0092257F"/>
    <w:rsid w:val="009226B0"/>
    <w:rsid w:val="0092618E"/>
    <w:rsid w:val="00927179"/>
    <w:rsid w:val="00930406"/>
    <w:rsid w:val="00932A89"/>
    <w:rsid w:val="009360B0"/>
    <w:rsid w:val="00937299"/>
    <w:rsid w:val="00937672"/>
    <w:rsid w:val="009378B3"/>
    <w:rsid w:val="00937C41"/>
    <w:rsid w:val="009426EC"/>
    <w:rsid w:val="00945180"/>
    <w:rsid w:val="009461E4"/>
    <w:rsid w:val="00947078"/>
    <w:rsid w:val="00957C77"/>
    <w:rsid w:val="00960898"/>
    <w:rsid w:val="00961DEE"/>
    <w:rsid w:val="00962C57"/>
    <w:rsid w:val="00966321"/>
    <w:rsid w:val="0096648F"/>
    <w:rsid w:val="00967655"/>
    <w:rsid w:val="00976283"/>
    <w:rsid w:val="0098090A"/>
    <w:rsid w:val="00981353"/>
    <w:rsid w:val="00982534"/>
    <w:rsid w:val="00983B3F"/>
    <w:rsid w:val="00984041"/>
    <w:rsid w:val="00984799"/>
    <w:rsid w:val="00990257"/>
    <w:rsid w:val="009913C6"/>
    <w:rsid w:val="00991C33"/>
    <w:rsid w:val="0099342B"/>
    <w:rsid w:val="00993985"/>
    <w:rsid w:val="00994A78"/>
    <w:rsid w:val="00995C40"/>
    <w:rsid w:val="009A21B2"/>
    <w:rsid w:val="009A3DE6"/>
    <w:rsid w:val="009A4CDF"/>
    <w:rsid w:val="009B013E"/>
    <w:rsid w:val="009B333C"/>
    <w:rsid w:val="009B44AB"/>
    <w:rsid w:val="009B52A1"/>
    <w:rsid w:val="009C0F11"/>
    <w:rsid w:val="009C259A"/>
    <w:rsid w:val="009C5083"/>
    <w:rsid w:val="009C5232"/>
    <w:rsid w:val="009C692B"/>
    <w:rsid w:val="009C73E0"/>
    <w:rsid w:val="009D1235"/>
    <w:rsid w:val="009D213C"/>
    <w:rsid w:val="009D21D8"/>
    <w:rsid w:val="009D477C"/>
    <w:rsid w:val="009D5416"/>
    <w:rsid w:val="009E71EA"/>
    <w:rsid w:val="009E7DAC"/>
    <w:rsid w:val="009F23A8"/>
    <w:rsid w:val="009F41AE"/>
    <w:rsid w:val="009F59B1"/>
    <w:rsid w:val="00A00EF3"/>
    <w:rsid w:val="00A01031"/>
    <w:rsid w:val="00A01A70"/>
    <w:rsid w:val="00A033CE"/>
    <w:rsid w:val="00A03F9E"/>
    <w:rsid w:val="00A06098"/>
    <w:rsid w:val="00A071AF"/>
    <w:rsid w:val="00A07AC2"/>
    <w:rsid w:val="00A1033F"/>
    <w:rsid w:val="00A1157B"/>
    <w:rsid w:val="00A13C87"/>
    <w:rsid w:val="00A14E0B"/>
    <w:rsid w:val="00A14E61"/>
    <w:rsid w:val="00A150D4"/>
    <w:rsid w:val="00A166D7"/>
    <w:rsid w:val="00A1783D"/>
    <w:rsid w:val="00A215E3"/>
    <w:rsid w:val="00A2217F"/>
    <w:rsid w:val="00A222E2"/>
    <w:rsid w:val="00A23EF4"/>
    <w:rsid w:val="00A252F5"/>
    <w:rsid w:val="00A2565C"/>
    <w:rsid w:val="00A26435"/>
    <w:rsid w:val="00A26EC9"/>
    <w:rsid w:val="00A30CA1"/>
    <w:rsid w:val="00A336E9"/>
    <w:rsid w:val="00A352E3"/>
    <w:rsid w:val="00A35D9A"/>
    <w:rsid w:val="00A35E05"/>
    <w:rsid w:val="00A40D9D"/>
    <w:rsid w:val="00A430F8"/>
    <w:rsid w:val="00A43621"/>
    <w:rsid w:val="00A43FB4"/>
    <w:rsid w:val="00A50479"/>
    <w:rsid w:val="00A52819"/>
    <w:rsid w:val="00A53415"/>
    <w:rsid w:val="00A56DBB"/>
    <w:rsid w:val="00A5757E"/>
    <w:rsid w:val="00A610EF"/>
    <w:rsid w:val="00A63BFC"/>
    <w:rsid w:val="00A64B39"/>
    <w:rsid w:val="00A67B34"/>
    <w:rsid w:val="00A74288"/>
    <w:rsid w:val="00A76B7E"/>
    <w:rsid w:val="00A7756C"/>
    <w:rsid w:val="00A8020E"/>
    <w:rsid w:val="00A82BCD"/>
    <w:rsid w:val="00A82BFE"/>
    <w:rsid w:val="00A830CF"/>
    <w:rsid w:val="00A915D7"/>
    <w:rsid w:val="00A95521"/>
    <w:rsid w:val="00A95D0F"/>
    <w:rsid w:val="00A969EB"/>
    <w:rsid w:val="00A97333"/>
    <w:rsid w:val="00AA56BB"/>
    <w:rsid w:val="00AA5D66"/>
    <w:rsid w:val="00AA6007"/>
    <w:rsid w:val="00AA60AF"/>
    <w:rsid w:val="00AA664A"/>
    <w:rsid w:val="00AA6FB2"/>
    <w:rsid w:val="00AB3511"/>
    <w:rsid w:val="00AB4014"/>
    <w:rsid w:val="00AB443A"/>
    <w:rsid w:val="00AB67FE"/>
    <w:rsid w:val="00AB7204"/>
    <w:rsid w:val="00AC24CE"/>
    <w:rsid w:val="00AC6F41"/>
    <w:rsid w:val="00AD0300"/>
    <w:rsid w:val="00AD03AF"/>
    <w:rsid w:val="00AD1215"/>
    <w:rsid w:val="00AD1E31"/>
    <w:rsid w:val="00AD48C6"/>
    <w:rsid w:val="00AD53F0"/>
    <w:rsid w:val="00AD56E2"/>
    <w:rsid w:val="00AD5A34"/>
    <w:rsid w:val="00AD6313"/>
    <w:rsid w:val="00AE0EFB"/>
    <w:rsid w:val="00AE2D28"/>
    <w:rsid w:val="00AE4458"/>
    <w:rsid w:val="00AE4986"/>
    <w:rsid w:val="00AE59C0"/>
    <w:rsid w:val="00AE5A9C"/>
    <w:rsid w:val="00AE60F7"/>
    <w:rsid w:val="00AE6DF4"/>
    <w:rsid w:val="00AE7345"/>
    <w:rsid w:val="00AE7C56"/>
    <w:rsid w:val="00AF0D3C"/>
    <w:rsid w:val="00AF2152"/>
    <w:rsid w:val="00AF219E"/>
    <w:rsid w:val="00AF3001"/>
    <w:rsid w:val="00B00C88"/>
    <w:rsid w:val="00B01DBB"/>
    <w:rsid w:val="00B02942"/>
    <w:rsid w:val="00B05A31"/>
    <w:rsid w:val="00B05C61"/>
    <w:rsid w:val="00B136CC"/>
    <w:rsid w:val="00B15E02"/>
    <w:rsid w:val="00B16686"/>
    <w:rsid w:val="00B16B31"/>
    <w:rsid w:val="00B20BCC"/>
    <w:rsid w:val="00B250C6"/>
    <w:rsid w:val="00B252D6"/>
    <w:rsid w:val="00B2685B"/>
    <w:rsid w:val="00B2799A"/>
    <w:rsid w:val="00B27E69"/>
    <w:rsid w:val="00B31EB4"/>
    <w:rsid w:val="00B32B56"/>
    <w:rsid w:val="00B33950"/>
    <w:rsid w:val="00B34FD5"/>
    <w:rsid w:val="00B35D0C"/>
    <w:rsid w:val="00B35F81"/>
    <w:rsid w:val="00B40908"/>
    <w:rsid w:val="00B40D38"/>
    <w:rsid w:val="00B40FD0"/>
    <w:rsid w:val="00B44690"/>
    <w:rsid w:val="00B44812"/>
    <w:rsid w:val="00B46973"/>
    <w:rsid w:val="00B47B95"/>
    <w:rsid w:val="00B50129"/>
    <w:rsid w:val="00B54B05"/>
    <w:rsid w:val="00B555B8"/>
    <w:rsid w:val="00B57220"/>
    <w:rsid w:val="00B60A52"/>
    <w:rsid w:val="00B61B2B"/>
    <w:rsid w:val="00B62644"/>
    <w:rsid w:val="00B654DD"/>
    <w:rsid w:val="00B709CC"/>
    <w:rsid w:val="00B7122F"/>
    <w:rsid w:val="00B72824"/>
    <w:rsid w:val="00B75E90"/>
    <w:rsid w:val="00B762E7"/>
    <w:rsid w:val="00B76EC2"/>
    <w:rsid w:val="00B83356"/>
    <w:rsid w:val="00B86968"/>
    <w:rsid w:val="00B875CD"/>
    <w:rsid w:val="00B92DF2"/>
    <w:rsid w:val="00B96B5F"/>
    <w:rsid w:val="00BA1718"/>
    <w:rsid w:val="00BA5445"/>
    <w:rsid w:val="00BA588D"/>
    <w:rsid w:val="00BA69E8"/>
    <w:rsid w:val="00BA7CA9"/>
    <w:rsid w:val="00BB0EC7"/>
    <w:rsid w:val="00BB1D3A"/>
    <w:rsid w:val="00BB2FDE"/>
    <w:rsid w:val="00BB3EBD"/>
    <w:rsid w:val="00BB460D"/>
    <w:rsid w:val="00BB641C"/>
    <w:rsid w:val="00BB706B"/>
    <w:rsid w:val="00BB7289"/>
    <w:rsid w:val="00BB74B8"/>
    <w:rsid w:val="00BB7536"/>
    <w:rsid w:val="00BC2BA9"/>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1CE8"/>
    <w:rsid w:val="00BE4FE6"/>
    <w:rsid w:val="00BE5175"/>
    <w:rsid w:val="00BE624E"/>
    <w:rsid w:val="00BE6DB8"/>
    <w:rsid w:val="00BE7FA6"/>
    <w:rsid w:val="00BF030D"/>
    <w:rsid w:val="00BF1820"/>
    <w:rsid w:val="00BF2026"/>
    <w:rsid w:val="00BF7E73"/>
    <w:rsid w:val="00C012B1"/>
    <w:rsid w:val="00C01C85"/>
    <w:rsid w:val="00C02E9A"/>
    <w:rsid w:val="00C034F2"/>
    <w:rsid w:val="00C102DE"/>
    <w:rsid w:val="00C10FAB"/>
    <w:rsid w:val="00C11EDA"/>
    <w:rsid w:val="00C12603"/>
    <w:rsid w:val="00C12AB3"/>
    <w:rsid w:val="00C138D5"/>
    <w:rsid w:val="00C16CE4"/>
    <w:rsid w:val="00C22480"/>
    <w:rsid w:val="00C262DA"/>
    <w:rsid w:val="00C27195"/>
    <w:rsid w:val="00C31ACF"/>
    <w:rsid w:val="00C329BF"/>
    <w:rsid w:val="00C3477D"/>
    <w:rsid w:val="00C34C2A"/>
    <w:rsid w:val="00C36BA4"/>
    <w:rsid w:val="00C377A4"/>
    <w:rsid w:val="00C37F11"/>
    <w:rsid w:val="00C4247B"/>
    <w:rsid w:val="00C437C6"/>
    <w:rsid w:val="00C44252"/>
    <w:rsid w:val="00C446E5"/>
    <w:rsid w:val="00C44AF5"/>
    <w:rsid w:val="00C460AD"/>
    <w:rsid w:val="00C47D9C"/>
    <w:rsid w:val="00C5397D"/>
    <w:rsid w:val="00C54805"/>
    <w:rsid w:val="00C562AC"/>
    <w:rsid w:val="00C62AF2"/>
    <w:rsid w:val="00C6366B"/>
    <w:rsid w:val="00C636F7"/>
    <w:rsid w:val="00C641FA"/>
    <w:rsid w:val="00C64374"/>
    <w:rsid w:val="00C64F3E"/>
    <w:rsid w:val="00C662BF"/>
    <w:rsid w:val="00C71F60"/>
    <w:rsid w:val="00C729F4"/>
    <w:rsid w:val="00C73089"/>
    <w:rsid w:val="00C73CBE"/>
    <w:rsid w:val="00C755D5"/>
    <w:rsid w:val="00C76098"/>
    <w:rsid w:val="00C76776"/>
    <w:rsid w:val="00C773A6"/>
    <w:rsid w:val="00C86FA7"/>
    <w:rsid w:val="00C930E6"/>
    <w:rsid w:val="00C9359E"/>
    <w:rsid w:val="00C97098"/>
    <w:rsid w:val="00C97780"/>
    <w:rsid w:val="00CA292C"/>
    <w:rsid w:val="00CB1754"/>
    <w:rsid w:val="00CB2E94"/>
    <w:rsid w:val="00CB426B"/>
    <w:rsid w:val="00CB478B"/>
    <w:rsid w:val="00CB5898"/>
    <w:rsid w:val="00CB73BD"/>
    <w:rsid w:val="00CC0D41"/>
    <w:rsid w:val="00CC0FD3"/>
    <w:rsid w:val="00CC3055"/>
    <w:rsid w:val="00CC4D75"/>
    <w:rsid w:val="00CD0D90"/>
    <w:rsid w:val="00CD0EB6"/>
    <w:rsid w:val="00CD2863"/>
    <w:rsid w:val="00CD3089"/>
    <w:rsid w:val="00CD372F"/>
    <w:rsid w:val="00CD5008"/>
    <w:rsid w:val="00CD698C"/>
    <w:rsid w:val="00CE0FC9"/>
    <w:rsid w:val="00CE2027"/>
    <w:rsid w:val="00CE4BA6"/>
    <w:rsid w:val="00CE605E"/>
    <w:rsid w:val="00CF0042"/>
    <w:rsid w:val="00CF40F1"/>
    <w:rsid w:val="00CF5547"/>
    <w:rsid w:val="00D024D4"/>
    <w:rsid w:val="00D037F6"/>
    <w:rsid w:val="00D05AC6"/>
    <w:rsid w:val="00D06B71"/>
    <w:rsid w:val="00D071A8"/>
    <w:rsid w:val="00D15B41"/>
    <w:rsid w:val="00D17735"/>
    <w:rsid w:val="00D17F6F"/>
    <w:rsid w:val="00D22004"/>
    <w:rsid w:val="00D23BC7"/>
    <w:rsid w:val="00D27138"/>
    <w:rsid w:val="00D273DD"/>
    <w:rsid w:val="00D3063C"/>
    <w:rsid w:val="00D31B03"/>
    <w:rsid w:val="00D34047"/>
    <w:rsid w:val="00D35EB5"/>
    <w:rsid w:val="00D43323"/>
    <w:rsid w:val="00D44902"/>
    <w:rsid w:val="00D44AA9"/>
    <w:rsid w:val="00D45101"/>
    <w:rsid w:val="00D454BC"/>
    <w:rsid w:val="00D4796B"/>
    <w:rsid w:val="00D60137"/>
    <w:rsid w:val="00D60849"/>
    <w:rsid w:val="00D6092E"/>
    <w:rsid w:val="00D60DA8"/>
    <w:rsid w:val="00D62976"/>
    <w:rsid w:val="00D67952"/>
    <w:rsid w:val="00D73933"/>
    <w:rsid w:val="00D7454C"/>
    <w:rsid w:val="00D801C4"/>
    <w:rsid w:val="00D8160B"/>
    <w:rsid w:val="00D81648"/>
    <w:rsid w:val="00D83204"/>
    <w:rsid w:val="00D86D38"/>
    <w:rsid w:val="00D90047"/>
    <w:rsid w:val="00D919E4"/>
    <w:rsid w:val="00D91BD9"/>
    <w:rsid w:val="00D93CED"/>
    <w:rsid w:val="00D9472A"/>
    <w:rsid w:val="00D95A58"/>
    <w:rsid w:val="00D968F5"/>
    <w:rsid w:val="00D979E9"/>
    <w:rsid w:val="00DA01E3"/>
    <w:rsid w:val="00DA030E"/>
    <w:rsid w:val="00DA1104"/>
    <w:rsid w:val="00DA110C"/>
    <w:rsid w:val="00DA18CA"/>
    <w:rsid w:val="00DA1C6C"/>
    <w:rsid w:val="00DA3D3F"/>
    <w:rsid w:val="00DA3D64"/>
    <w:rsid w:val="00DB015F"/>
    <w:rsid w:val="00DB038D"/>
    <w:rsid w:val="00DB3918"/>
    <w:rsid w:val="00DB584A"/>
    <w:rsid w:val="00DB6FE5"/>
    <w:rsid w:val="00DB73E3"/>
    <w:rsid w:val="00DB7C58"/>
    <w:rsid w:val="00DC2507"/>
    <w:rsid w:val="00DC3A9F"/>
    <w:rsid w:val="00DC4BC2"/>
    <w:rsid w:val="00DC4D38"/>
    <w:rsid w:val="00DC6917"/>
    <w:rsid w:val="00DD050C"/>
    <w:rsid w:val="00DD4895"/>
    <w:rsid w:val="00DD5CB9"/>
    <w:rsid w:val="00DE69A5"/>
    <w:rsid w:val="00DE7D1C"/>
    <w:rsid w:val="00DF06A1"/>
    <w:rsid w:val="00DF2990"/>
    <w:rsid w:val="00DF33E0"/>
    <w:rsid w:val="00DF3966"/>
    <w:rsid w:val="00DF4936"/>
    <w:rsid w:val="00DF5FE8"/>
    <w:rsid w:val="00E008E7"/>
    <w:rsid w:val="00E00B9F"/>
    <w:rsid w:val="00E020CF"/>
    <w:rsid w:val="00E02397"/>
    <w:rsid w:val="00E06CD6"/>
    <w:rsid w:val="00E06FAF"/>
    <w:rsid w:val="00E104D5"/>
    <w:rsid w:val="00E11AAF"/>
    <w:rsid w:val="00E13A6F"/>
    <w:rsid w:val="00E14A89"/>
    <w:rsid w:val="00E163F7"/>
    <w:rsid w:val="00E174AD"/>
    <w:rsid w:val="00E217C5"/>
    <w:rsid w:val="00E231E9"/>
    <w:rsid w:val="00E24834"/>
    <w:rsid w:val="00E24D1E"/>
    <w:rsid w:val="00E26636"/>
    <w:rsid w:val="00E27C4E"/>
    <w:rsid w:val="00E317D0"/>
    <w:rsid w:val="00E33570"/>
    <w:rsid w:val="00E35085"/>
    <w:rsid w:val="00E353CA"/>
    <w:rsid w:val="00E35A44"/>
    <w:rsid w:val="00E4198F"/>
    <w:rsid w:val="00E43EA9"/>
    <w:rsid w:val="00E44509"/>
    <w:rsid w:val="00E45DE8"/>
    <w:rsid w:val="00E47904"/>
    <w:rsid w:val="00E47F7C"/>
    <w:rsid w:val="00E50A15"/>
    <w:rsid w:val="00E51067"/>
    <w:rsid w:val="00E510A8"/>
    <w:rsid w:val="00E51C9C"/>
    <w:rsid w:val="00E555FE"/>
    <w:rsid w:val="00E56BC1"/>
    <w:rsid w:val="00E56E93"/>
    <w:rsid w:val="00E575FA"/>
    <w:rsid w:val="00E60F03"/>
    <w:rsid w:val="00E61A10"/>
    <w:rsid w:val="00E621BC"/>
    <w:rsid w:val="00E62A5C"/>
    <w:rsid w:val="00E64F3A"/>
    <w:rsid w:val="00E65674"/>
    <w:rsid w:val="00E71A8C"/>
    <w:rsid w:val="00E74810"/>
    <w:rsid w:val="00E7588B"/>
    <w:rsid w:val="00E82CAC"/>
    <w:rsid w:val="00E848A7"/>
    <w:rsid w:val="00E85865"/>
    <w:rsid w:val="00E91CBA"/>
    <w:rsid w:val="00E92590"/>
    <w:rsid w:val="00E9558C"/>
    <w:rsid w:val="00E96B1D"/>
    <w:rsid w:val="00EA0352"/>
    <w:rsid w:val="00EA0372"/>
    <w:rsid w:val="00EA17BE"/>
    <w:rsid w:val="00EA253B"/>
    <w:rsid w:val="00EB01BE"/>
    <w:rsid w:val="00EB06D2"/>
    <w:rsid w:val="00EB6A8D"/>
    <w:rsid w:val="00EC2199"/>
    <w:rsid w:val="00EC50A5"/>
    <w:rsid w:val="00EC535D"/>
    <w:rsid w:val="00EC577E"/>
    <w:rsid w:val="00EC6DBE"/>
    <w:rsid w:val="00ED528B"/>
    <w:rsid w:val="00ED638E"/>
    <w:rsid w:val="00EE0C9B"/>
    <w:rsid w:val="00EE228A"/>
    <w:rsid w:val="00EE25A6"/>
    <w:rsid w:val="00EE4CD0"/>
    <w:rsid w:val="00EE526D"/>
    <w:rsid w:val="00EE5BB1"/>
    <w:rsid w:val="00EE5E12"/>
    <w:rsid w:val="00EE7EC0"/>
    <w:rsid w:val="00EF21AF"/>
    <w:rsid w:val="00EF29CE"/>
    <w:rsid w:val="00EF467D"/>
    <w:rsid w:val="00EF4E36"/>
    <w:rsid w:val="00F00568"/>
    <w:rsid w:val="00F01A62"/>
    <w:rsid w:val="00F01E37"/>
    <w:rsid w:val="00F03DE6"/>
    <w:rsid w:val="00F05064"/>
    <w:rsid w:val="00F079F0"/>
    <w:rsid w:val="00F120C9"/>
    <w:rsid w:val="00F12449"/>
    <w:rsid w:val="00F1266B"/>
    <w:rsid w:val="00F12948"/>
    <w:rsid w:val="00F129CD"/>
    <w:rsid w:val="00F13966"/>
    <w:rsid w:val="00F143AC"/>
    <w:rsid w:val="00F1465D"/>
    <w:rsid w:val="00F202C4"/>
    <w:rsid w:val="00F2171C"/>
    <w:rsid w:val="00F234CC"/>
    <w:rsid w:val="00F23F8E"/>
    <w:rsid w:val="00F23F99"/>
    <w:rsid w:val="00F25F6A"/>
    <w:rsid w:val="00F2755A"/>
    <w:rsid w:val="00F277CD"/>
    <w:rsid w:val="00F30911"/>
    <w:rsid w:val="00F3246E"/>
    <w:rsid w:val="00F337B8"/>
    <w:rsid w:val="00F3606F"/>
    <w:rsid w:val="00F37409"/>
    <w:rsid w:val="00F37DAE"/>
    <w:rsid w:val="00F41ADD"/>
    <w:rsid w:val="00F42834"/>
    <w:rsid w:val="00F438BE"/>
    <w:rsid w:val="00F43AC2"/>
    <w:rsid w:val="00F45EEC"/>
    <w:rsid w:val="00F45F16"/>
    <w:rsid w:val="00F5023D"/>
    <w:rsid w:val="00F50433"/>
    <w:rsid w:val="00F50FA4"/>
    <w:rsid w:val="00F5460E"/>
    <w:rsid w:val="00F54628"/>
    <w:rsid w:val="00F546DB"/>
    <w:rsid w:val="00F57711"/>
    <w:rsid w:val="00F61CB2"/>
    <w:rsid w:val="00F6427D"/>
    <w:rsid w:val="00F65CB2"/>
    <w:rsid w:val="00F70586"/>
    <w:rsid w:val="00F71622"/>
    <w:rsid w:val="00F72BAA"/>
    <w:rsid w:val="00F73B58"/>
    <w:rsid w:val="00F80751"/>
    <w:rsid w:val="00F85F91"/>
    <w:rsid w:val="00F906BF"/>
    <w:rsid w:val="00FA08EC"/>
    <w:rsid w:val="00FA5B31"/>
    <w:rsid w:val="00FB51A0"/>
    <w:rsid w:val="00FB57C4"/>
    <w:rsid w:val="00FC1813"/>
    <w:rsid w:val="00FC1D4A"/>
    <w:rsid w:val="00FC20A0"/>
    <w:rsid w:val="00FC2FBA"/>
    <w:rsid w:val="00FC6242"/>
    <w:rsid w:val="00FC72AC"/>
    <w:rsid w:val="00FC7F14"/>
    <w:rsid w:val="00FD54B2"/>
    <w:rsid w:val="00FD5A96"/>
    <w:rsid w:val="00FD6BE8"/>
    <w:rsid w:val="00FE5032"/>
    <w:rsid w:val="00FE6402"/>
    <w:rsid w:val="00FE6CA9"/>
    <w:rsid w:val="00FE77E1"/>
    <w:rsid w:val="00FF11C8"/>
    <w:rsid w:val="00FF155B"/>
    <w:rsid w:val="00FF1C7E"/>
    <w:rsid w:val="00FF6009"/>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uiPriority w:val="99"/>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paragraph" w:styleId="Tekstdymka">
    <w:name w:val="Balloon Text"/>
    <w:basedOn w:val="Normalny"/>
    <w:link w:val="TekstdymkaZnak"/>
    <w:uiPriority w:val="99"/>
    <w:semiHidden/>
    <w:unhideWhenUsed/>
    <w:rsid w:val="004A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6E60-CAE7-470B-B943-99C78B81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54</Pages>
  <Words>17953</Words>
  <Characters>107724</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125427</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2008</cp:revision>
  <cp:lastPrinted>2023-05-26T07:05:00Z</cp:lastPrinted>
  <dcterms:created xsi:type="dcterms:W3CDTF">2021-06-10T08:02:00Z</dcterms:created>
  <dcterms:modified xsi:type="dcterms:W3CDTF">2023-05-29T07:36:00Z</dcterms:modified>
</cp:coreProperties>
</file>