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:rsidR="00316507" w:rsidRPr="00D45AA8" w:rsidRDefault="001E225A" w:rsidP="004A20F3">
      <w:pPr>
        <w:rPr>
          <w:rFonts w:ascii="Calibri" w:eastAsia="Calibri" w:hAnsi="Calibri" w:cs="Calibri"/>
        </w:rPr>
      </w:pPr>
      <w:r w:rsidRPr="00D45AA8">
        <w:rPr>
          <w:rFonts w:ascii="Calibri" w:eastAsia="Calibri" w:hAnsi="Calibri" w:cs="Calibri"/>
        </w:rPr>
        <w:t>E.ZP 261.03</w:t>
      </w:r>
      <w:r w:rsidR="004265A5" w:rsidRPr="00D45AA8">
        <w:rPr>
          <w:rFonts w:ascii="Calibri" w:eastAsia="Calibri" w:hAnsi="Calibri" w:cs="Calibri"/>
        </w:rPr>
        <w:t>.2021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                 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4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316507" w:rsidRPr="00D45AA8" w:rsidRDefault="001E225A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D45AA8">
        <w:rPr>
          <w:rFonts w:ascii="Calibri" w:eastAsia="Calibri" w:hAnsi="Calibri" w:cs="Calibri"/>
          <w:b/>
          <w:bCs/>
          <w:sz w:val="36"/>
          <w:szCs w:val="36"/>
        </w:rPr>
        <w:t>PROJEKT UMOWY DOSTAWY 04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TP 21</w:t>
      </w:r>
    </w:p>
    <w:p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które reprezentuje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305) dokonanej przez: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:rsidR="00316507" w:rsidRPr="00D45AA8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:rsidR="00316507" w:rsidRPr="00D45AA8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:rsidR="00D4733F" w:rsidRPr="00D45AA8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2019 r., poz. 2019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:rsidR="00316507" w:rsidRPr="00D45AA8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987BEC" w:rsidRPr="00D45AA8">
        <w:rPr>
          <w:rFonts w:ascii="Calibri" w:eastAsia="Calibri" w:hAnsi="Calibri" w:cs="Calibri"/>
          <w:b/>
          <w:bCs/>
          <w:sz w:val="22"/>
          <w:szCs w:val="22"/>
        </w:rPr>
        <w:t>materiałów opatrunkowych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D45AA8">
        <w:rPr>
          <w:rFonts w:ascii="Calibri" w:eastAsia="Calibri" w:hAnsi="Calibri" w:cs="Calibri"/>
          <w:sz w:val="22"/>
          <w:szCs w:val="22"/>
        </w:rPr>
        <w:t>w następujących pakietach:</w:t>
      </w:r>
    </w:p>
    <w:p w:rsidR="00316507" w:rsidRPr="00D45AA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>cena brutto ………….zł.</w:t>
      </w:r>
    </w:p>
    <w:p w:rsidR="00316507" w:rsidRPr="00D45AA8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:rsidR="00901C22" w:rsidRDefault="00901C22" w:rsidP="004A20F3">
      <w:pPr>
        <w:numPr>
          <w:ilvl w:val="0"/>
          <w:numId w:val="4"/>
        </w:numPr>
        <w:suppressAutoHyphens w:val="0"/>
        <w:spacing w:after="240"/>
        <w:jc w:val="both"/>
        <w:rPr>
          <w:rFonts w:ascii="Calibri" w:hAnsi="Calibri"/>
          <w:sz w:val="22"/>
          <w:szCs w:val="22"/>
        </w:rPr>
      </w:pPr>
      <w:r w:rsidRPr="00901C22">
        <w:rPr>
          <w:rFonts w:ascii="Calibri" w:hAnsi="Calibri"/>
          <w:sz w:val="22"/>
          <w:szCs w:val="22"/>
        </w:rPr>
        <w:t>Wykonawca oświadcza, że wyrób medyczny, który został wprowadzony do obrotu przed dniem</w:t>
      </w:r>
      <w:r w:rsidR="0021041C">
        <w:rPr>
          <w:rFonts w:ascii="Calibri" w:hAnsi="Calibri"/>
          <w:sz w:val="22"/>
          <w:szCs w:val="22"/>
        </w:rPr>
        <w:br/>
      </w:r>
      <w:r w:rsidRPr="00901C22">
        <w:rPr>
          <w:rFonts w:ascii="Calibri" w:hAnsi="Calibri"/>
          <w:sz w:val="22"/>
          <w:szCs w:val="22"/>
        </w:rPr>
        <w:t>26 maja 2021 r., będący przedmiotem umowy jest wyrobem medycznym spełniającym wymagania określone w ustawie z dnia 20 maja 2010 r. o wyrobach medycznych (tekst jednolity Dz. U. z 2020 r., poz. 186 ze zm.), w szczególności jest oznakowany znakiem CE, a jeżeli ocena zgodności była przeprowadzana pod nadzorem jednostki notyfikowanej, to obok znaku CE jest umieszczony numer identyfikacyjny właściwej jednostki</w:t>
      </w:r>
      <w:r w:rsidRPr="00901C22">
        <w:rPr>
          <w:rFonts w:ascii="Calibri" w:hAnsi="Calibri"/>
          <w:b/>
          <w:i/>
          <w:sz w:val="22"/>
          <w:szCs w:val="22"/>
        </w:rPr>
        <w:t>.</w:t>
      </w:r>
    </w:p>
    <w:p w:rsidR="00901C22" w:rsidRPr="00901C22" w:rsidRDefault="00901C22" w:rsidP="004A20F3">
      <w:pPr>
        <w:suppressAutoHyphens w:val="0"/>
        <w:ind w:left="284"/>
        <w:jc w:val="both"/>
        <w:rPr>
          <w:rFonts w:ascii="Calibri" w:hAnsi="Calibri"/>
          <w:sz w:val="22"/>
          <w:szCs w:val="22"/>
        </w:rPr>
      </w:pPr>
      <w:r w:rsidRPr="00901C22">
        <w:rPr>
          <w:rFonts w:ascii="Calibri" w:hAnsi="Calibri" w:cs="Arial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901C22">
        <w:rPr>
          <w:rFonts w:ascii="Calibri" w:hAnsi="Calibri" w:cs="Arial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901C22">
        <w:rPr>
          <w:rFonts w:ascii="Calibri" w:hAnsi="Calibri" w:cs="Arial"/>
          <w:sz w:val="22"/>
          <w:szCs w:val="22"/>
        </w:rPr>
        <w:br/>
        <w:t>oraz uchylenia dyrektyw Rady 90/385/EWG i 93/42/EWG</w:t>
      </w:r>
      <w:r w:rsidRPr="00901C22">
        <w:rPr>
          <w:rFonts w:ascii="Calibri" w:hAnsi="Calibri"/>
          <w:iCs/>
          <w:sz w:val="22"/>
          <w:szCs w:val="22"/>
          <w:lang w:eastAsia="ar-SA"/>
        </w:rPr>
        <w:t xml:space="preserve"> </w:t>
      </w:r>
      <w:r w:rsidRPr="00901C22">
        <w:rPr>
          <w:rFonts w:ascii="Calibri" w:hAnsi="Calibri" w:cs="Arial"/>
          <w:sz w:val="22"/>
          <w:szCs w:val="22"/>
        </w:rPr>
        <w:t>(Dz. Urz. UE L 117 z 5 maja 2017 r., str. 1 ze zm.), a także krajowej ustawy o wyrobach medycznych (w tym także wymogi dokumentacyjne związane ze zmianami w regułach klasyfikacji) – z uwzględnieniem okresów przejściowych określonych w tych przepisach</w:t>
      </w:r>
      <w:r w:rsidRPr="00901C22">
        <w:rPr>
          <w:rFonts w:ascii="Calibri" w:hAnsi="Calibri" w:cs="Arial"/>
          <w:b/>
          <w:i/>
          <w:sz w:val="22"/>
          <w:szCs w:val="22"/>
        </w:rPr>
        <w:t>.</w:t>
      </w:r>
    </w:p>
    <w:p w:rsidR="00901C22" w:rsidRPr="00D45AA8" w:rsidRDefault="00901C22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C43117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Oferowany przedmiot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powinien posiadać okres ważności, pozwalający Zamawiającemu na jego zastosowanie w okresie minimum 12 miesięcy od dnia otrzymania dostawy. Dostawa przedmiotu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z kr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tszymi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w będą uwzględniane przez Wykonawcę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BF3EB1" w:rsidRPr="00D45AA8" w:rsidRDefault="00BF3EB1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Wyroby medyczne jałowe będące przedmiotem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muszą być wytworzone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i wysterylizowane metodą </w:t>
      </w:r>
      <w:proofErr w:type="spellStart"/>
      <w:r w:rsidRPr="00D63969">
        <w:rPr>
          <w:rFonts w:ascii="Calibri" w:eastAsia="Calibri" w:hAnsi="Calibri" w:cs="Calibri"/>
          <w:color w:val="auto"/>
          <w:sz w:val="22"/>
          <w:szCs w:val="22"/>
        </w:rPr>
        <w:t>zwalidowaną</w:t>
      </w:r>
      <w:proofErr w:type="spellEnd"/>
      <w:r w:rsidRPr="00D63969">
        <w:rPr>
          <w:rFonts w:ascii="Calibri" w:eastAsia="Calibri" w:hAnsi="Calibri" w:cs="Calibri"/>
          <w:color w:val="auto"/>
          <w:sz w:val="22"/>
          <w:szCs w:val="22"/>
        </w:rPr>
        <w:t xml:space="preserve"> - </w:t>
      </w:r>
      <w:r w:rsidRPr="00D63969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dotyczy Pakietu 5 -13, 15, 17-</w:t>
      </w:r>
      <w:r w:rsidRPr="00D63969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  <w:lang w:val="da-DK"/>
        </w:rPr>
        <w:t>21.</w:t>
      </w:r>
    </w:p>
    <w:p w:rsidR="00316507" w:rsidRPr="00D45AA8" w:rsidRDefault="004265A5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B71862" w:rsidRPr="00D45AA8">
        <w:rPr>
          <w:rFonts w:ascii="Calibri" w:eastAsia="Calibri" w:hAnsi="Calibri" w:cs="Calibri"/>
          <w:b/>
          <w:bCs/>
          <w:sz w:val="22"/>
          <w:szCs w:val="22"/>
        </w:rPr>
        <w:t>materiały opatrunkowe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316507" w:rsidRPr="00D45AA8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:rsidR="00316507" w:rsidRPr="00D45AA8" w:rsidRDefault="00F3113A" w:rsidP="004A20F3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zastrzeżeniem § 11 umowy. </w:t>
      </w:r>
    </w:p>
    <w:p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:rsidR="00316507" w:rsidRPr="00D45AA8" w:rsidRDefault="008C4BCB" w:rsidP="004A20F3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Umowa obowiązuje od … </w:t>
      </w:r>
      <w:r w:rsidRPr="00D45AA8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do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>(12 miesięcy licząc od dnia rozpoczęcia obowiązywania umowy),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1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wartości określonej w </w:t>
      </w:r>
      <w:r w:rsidR="008C4BCB" w:rsidRPr="00D45AA8">
        <w:rPr>
          <w:rFonts w:ascii="Calibri" w:eastAsia="Calibri" w:hAnsi="Calibri" w:cs="Calibri"/>
          <w:sz w:val="22"/>
          <w:szCs w:val="22"/>
        </w:rPr>
        <w:t>§ 2 ust. 3 niniejszej umowy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:rsidR="00316507" w:rsidRPr="00D45AA8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1C44DB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:rsidR="00316507" w:rsidRPr="00D45AA8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ustalonym dniu tygodnia przypadającym od poniedziałku do piątku</w:t>
      </w:r>
      <w:r w:rsidRPr="00D45AA8">
        <w:rPr>
          <w:rFonts w:ascii="Calibri" w:eastAsia="Calibri" w:hAnsi="Calibri" w:cs="Calibri"/>
          <w:sz w:val="22"/>
          <w:szCs w:val="22"/>
        </w:rPr>
        <w:br/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14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D45AA8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Pr="00D45AA8">
        <w:rPr>
          <w:rFonts w:ascii="Calibri" w:eastAsia="Calibri" w:hAnsi="Calibri" w:cs="Calibri"/>
          <w:sz w:val="22"/>
          <w:szCs w:val="22"/>
        </w:rPr>
        <w:br/>
        <w:t>(w szczególności koszt opakowania, ubezpieczenia na czas transportu oraz koszt wydania przedmiotu umowy Zamawiającemu) do magazynu Apteki znajdującego się przy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ul. Seminaryjnej 1 w Bydgoszczy (wejście A2) – jeden raz w tygodniu w </w:t>
      </w:r>
      <w:r w:rsidRPr="00D45AA8">
        <w:rPr>
          <w:rFonts w:ascii="Calibri" w:eastAsia="Calibri" w:hAnsi="Calibri" w:cs="Calibri"/>
          <w:b/>
          <w:sz w:val="22"/>
          <w:szCs w:val="22"/>
        </w:rPr>
        <w:t>ciągu … dni</w:t>
      </w:r>
      <w:r w:rsidRPr="00D45AA8">
        <w:rPr>
          <w:rFonts w:ascii="Calibri" w:eastAsia="Calibri" w:hAnsi="Calibri" w:cs="Calibri"/>
          <w:sz w:val="22"/>
          <w:szCs w:val="22"/>
        </w:rPr>
        <w:t xml:space="preserve">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od momentu złożenia zamówienia – w ilościach w nim określonych. W sytuacjach awaryjnych Strony ustalają możliwość dodatkowego złożenia zamówienia – z dostawą w ciągu 1 dnia roboczego.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561CD6" w:rsidRPr="00D45AA8" w:rsidRDefault="00561CD6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:rsidR="00C03AB4" w:rsidRPr="00D45AA8" w:rsidRDefault="00C03AB4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:rsidR="00B950C0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:rsidR="00B950C0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ilości hospitalizowanych (przyjętych) pacjentów, przebiegu leczenia czy wykonywanych zabiegów. Określone w załączniku do umowy ilości mogą ulec zmniejszeniu i zostać zredukowane do faktycznych potrzeb i możliwości, nie więcej jednak niż do 50 % pierwotnego zamówienia, bez prawa dochodzenia roszczeń z tego tytułu przez Wykonawcę. </w:t>
      </w:r>
      <w:r w:rsidRPr="00D45AA8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w wysokości minimalnej 50% wartości brutto umowy. </w:t>
      </w:r>
      <w:r w:rsidRPr="00D45AA8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do:</w:t>
      </w:r>
    </w:p>
    <w:p w:rsidR="004926CE" w:rsidRPr="00D45AA8" w:rsidRDefault="004265A5" w:rsidP="004A20F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wartości brutto danego pakietu w zależności od bieżących potrzeb </w:t>
      </w:r>
      <w:r w:rsidR="004926CE" w:rsidRPr="00D45AA8">
        <w:rPr>
          <w:rFonts w:ascii="Calibri" w:eastAsia="Calibri" w:hAnsi="Calibri" w:cs="Calibri"/>
          <w:sz w:val="22"/>
          <w:szCs w:val="22"/>
        </w:rPr>
        <w:t>Zamawiającego;</w:t>
      </w:r>
    </w:p>
    <w:p w:rsidR="00316507" w:rsidRPr="00D45AA8" w:rsidRDefault="004265A5" w:rsidP="004A20F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w Formularzu cenowym/Przedmiot zamówienia, przy czym zmiana ta nie może zwiększyć całkowitej wartości umowy. </w:t>
      </w:r>
    </w:p>
    <w:p w:rsidR="00316507" w:rsidRPr="00D45AA8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:rsidR="009B77CF" w:rsidRPr="00D45AA8" w:rsidRDefault="004265A5" w:rsidP="004A20F3">
      <w:pPr>
        <w:pStyle w:val="Normalny1"/>
        <w:numPr>
          <w:ilvl w:val="0"/>
          <w:numId w:val="12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:rsidR="00316507" w:rsidRPr="00D45AA8" w:rsidRDefault="004265A5" w:rsidP="004A20F3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:rsidR="00316507" w:rsidRPr="00D45AA8" w:rsidRDefault="004265A5" w:rsidP="004A20F3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i sprawowania nadzoru nad realizacją umowy jest </w:t>
      </w:r>
      <w:r w:rsidRPr="00D45AA8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D45AA8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D45AA8">
        <w:rPr>
          <w:rFonts w:ascii="Calibri" w:eastAsia="Calibri" w:hAnsi="Calibri" w:cs="Calibri"/>
          <w:b/>
          <w:sz w:val="22"/>
          <w:szCs w:val="22"/>
        </w:rPr>
        <w:t>(52) 32-56-713</w:t>
      </w:r>
      <w:r w:rsidRPr="00D45AA8">
        <w:rPr>
          <w:rFonts w:ascii="Calibri" w:eastAsia="Calibri" w:hAnsi="Calibri" w:cs="Calibri"/>
          <w:sz w:val="22"/>
          <w:szCs w:val="22"/>
        </w:rPr>
        <w:t xml:space="preserve">, e-mail: </w:t>
      </w:r>
      <w:r w:rsidRPr="00D45AA8">
        <w:rPr>
          <w:rFonts w:ascii="Calibri" w:eastAsia="Calibri" w:hAnsi="Calibri" w:cs="Calibri"/>
          <w:b/>
          <w:sz w:val="22"/>
          <w:szCs w:val="22"/>
        </w:rPr>
        <w:t>apteka@kpcp.pl</w:t>
      </w:r>
      <w:r w:rsidRPr="00D45AA8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:rsidR="00316507" w:rsidRPr="00D45AA8" w:rsidRDefault="00316507" w:rsidP="004A20F3">
      <w:pPr>
        <w:tabs>
          <w:tab w:val="left" w:pos="426"/>
        </w:tabs>
        <w:rPr>
          <w:rFonts w:ascii="Calibri" w:eastAsia="Calibri" w:hAnsi="Calibri" w:cs="Calibri"/>
          <w:sz w:val="22"/>
          <w:szCs w:val="22"/>
        </w:rPr>
      </w:pPr>
    </w:p>
    <w:p w:rsidR="0074703D" w:rsidRDefault="0074703D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</w:p>
    <w:p w:rsidR="0088645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 dniu.</w:t>
      </w:r>
    </w:p>
    <w:p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:rsidR="00316507" w:rsidRPr="00D45AA8" w:rsidRDefault="0081392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9.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5C188B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3 dni robocze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 3 dzień roboczy, a w przypadku jej uznania za zasadną do wymiany towaru w ciągu 3 dni roboczych. W wypadku braku powiadomienia Zamawiającego w terminie 3 dni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:rsidR="00316507" w:rsidRPr="00D45AA8" w:rsidRDefault="00316507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:rsidR="00316507" w:rsidRPr="00D45AA8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opóźnień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:rsidR="00316507" w:rsidRPr="00D45AA8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wartości netto wynagrodzenia umownego o którym mowa w § 2 ust. 3. </w:t>
      </w:r>
    </w:p>
    <w:p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inaczej.</w:t>
      </w:r>
    </w:p>
    <w:p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:rsidR="00316507" w:rsidRPr="00D45AA8" w:rsidRDefault="000E2460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>w § 7 ust. 2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:rsidR="00316507" w:rsidRPr="00D45AA8" w:rsidRDefault="004265A5" w:rsidP="004A20F3">
      <w:pPr>
        <w:numPr>
          <w:ilvl w:val="0"/>
          <w:numId w:val="39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:rsidR="00316507" w:rsidRPr="00D63969" w:rsidRDefault="004265A5" w:rsidP="004A20F3">
      <w:pPr>
        <w:numPr>
          <w:ilvl w:val="0"/>
          <w:numId w:val="4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:rsidR="00F63721" w:rsidRPr="00D45AA8" w:rsidRDefault="004265A5" w:rsidP="004A20F3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Wykonawcy winno zostać dokonane w formie pisemnej pod rygorem nieważności takiego oświadczenia oraz winno zawierać wskazanie uzasadnienia.</w:t>
      </w:r>
    </w:p>
    <w:p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:rsidR="00316507" w:rsidRPr="00D45AA8" w:rsidRDefault="004265A5" w:rsidP="004A20F3">
      <w:pPr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:rsidR="00316507" w:rsidRPr="00D45AA8" w:rsidRDefault="004265A5" w:rsidP="004A20F3">
      <w:pPr>
        <w:numPr>
          <w:ilvl w:val="0"/>
          <w:numId w:val="45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>bez przekroczenia łącznej ceny zaoferowanej w ofercie przetargowej, w przypadkach, których nie można było przewidzieć</w:t>
      </w:r>
      <w:r w:rsidR="003B715C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 a także zmian organizacyjnych w strukturze organizacyjnej lub kadrowej Zamawiającego lub Wykonawcy;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:rsidR="00552575" w:rsidRPr="0049653B" w:rsidRDefault="00FF6BA3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:rsidR="00552575" w:rsidRPr="0049653B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:rsidR="00605446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i braku możliwości dalszego stosowania uprzywilejowanej stawki VAT, zgodnie z przepisami ustawy o podatku od towarów i usług, z jednoczesnym odpowiednim podwyższeniem albo obniżeniem ceny jednostkowej brutto i zmianą ogólnej wartości brutto umowy</w:t>
      </w:r>
      <w:r w:rsidR="00781B1C" w:rsidRPr="0049653B">
        <w:rPr>
          <w:rFonts w:ascii="Calibri" w:hAnsi="Calibri" w:cs="Calibri"/>
          <w:color w:val="auto"/>
          <w:sz w:val="22"/>
          <w:szCs w:val="22"/>
        </w:rPr>
        <w:t>.</w:t>
      </w:r>
    </w:p>
    <w:p w:rsidR="00316507" w:rsidRPr="0049653B" w:rsidRDefault="004265A5" w:rsidP="004A20F3">
      <w:pPr>
        <w:pStyle w:val="Akapitzlist"/>
        <w:numPr>
          <w:ilvl w:val="1"/>
          <w:numId w:val="39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W wypadku wydłużenia okresu obowiązywania umowy zgodnie z pkt </w:t>
      </w:r>
      <w:r w:rsidR="00566E48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:rsidR="00316507" w:rsidRPr="0049653B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stawki podatku od towarów i usług,</w:t>
      </w:r>
    </w:p>
    <w:p w:rsidR="00316507" w:rsidRPr="00D45AA8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0" w:name="highlightHit_1"/>
      <w:bookmarkEnd w:id="0"/>
      <w:r w:rsidRPr="0049653B">
        <w:rPr>
          <w:rFonts w:ascii="Calibri" w:eastAsia="Calibri" w:hAnsi="Calibri" w:cs="Calibri"/>
          <w:sz w:val="22"/>
          <w:szCs w:val="22"/>
        </w:rPr>
        <w:t>minimalnym wynagrodzeniu za pracę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bookmarkStart w:id="1" w:name="mip44787965"/>
      <w:bookmarkEnd w:id="1"/>
    </w:p>
    <w:p w:rsidR="00316507" w:rsidRPr="00D45AA8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316507" w:rsidRPr="00D45AA8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:rsidR="008E256C" w:rsidRPr="00D45AA8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stopniu do szacowanych przez niego przy składaniu oferty.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 (Dz. U. 2020, poz. 1342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z</w:t>
      </w:r>
      <w:r w:rsidR="0027352E" w:rsidRPr="00D45AA8">
        <w:rPr>
          <w:rFonts w:ascii="Calibri" w:eastAsia="Calibri" w:hAnsi="Calibri" w:cs="Calibri"/>
          <w:sz w:val="22"/>
          <w:szCs w:val="22"/>
        </w:rPr>
        <w:t>e</w:t>
      </w:r>
      <w:r w:rsidRPr="00D45AA8">
        <w:rPr>
          <w:rFonts w:ascii="Calibri" w:eastAsia="Calibri" w:hAnsi="Calibri" w:cs="Calibri"/>
          <w:sz w:val="22"/>
          <w:szCs w:val="22"/>
        </w:rPr>
        <w:t xml:space="preserve"> zm.). W przypadku zmiany, wynagrodzenie Wykonawcy ulegnie zmianie o sumę wzrostu kosztów realizacji przedmiotu umowy wynikającą z wpłat do pracowniczych planów kapitałowych.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316507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zmiany, o których mowa w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są uzasadnione.</w:t>
      </w:r>
    </w:p>
    <w:p w:rsidR="00316507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:rsidR="00316507" w:rsidRPr="00D45AA8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:rsidR="00316507" w:rsidRPr="00D45AA8" w:rsidRDefault="004265A5" w:rsidP="004A20F3">
      <w:pPr>
        <w:numPr>
          <w:ilvl w:val="0"/>
          <w:numId w:val="6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:rsidR="00316507" w:rsidRPr="00D45AA8" w:rsidRDefault="004265A5" w:rsidP="004A20F3">
      <w:pPr>
        <w:numPr>
          <w:ilvl w:val="1"/>
          <w:numId w:val="60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:rsidR="00316507" w:rsidRPr="00D45AA8" w:rsidRDefault="004265A5" w:rsidP="004A20F3">
      <w:pPr>
        <w:numPr>
          <w:ilvl w:val="1"/>
          <w:numId w:val="61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:rsidR="00316507" w:rsidRPr="00D45AA8" w:rsidRDefault="004265A5" w:rsidP="004A20F3">
      <w:pPr>
        <w:numPr>
          <w:ilvl w:val="1"/>
          <w:numId w:val="61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:rsidR="0062794B" w:rsidRPr="00D45AA8" w:rsidRDefault="004265A5" w:rsidP="004A20F3">
      <w:pPr>
        <w:numPr>
          <w:ilvl w:val="0"/>
          <w:numId w:val="64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:rsidR="00316507" w:rsidRPr="00D45AA8" w:rsidRDefault="004265A5" w:rsidP="004A20F3">
      <w:pPr>
        <w:numPr>
          <w:ilvl w:val="0"/>
          <w:numId w:val="63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:rsidR="00316507" w:rsidRPr="00D45AA8" w:rsidRDefault="004265A5" w:rsidP="004A20F3">
      <w:pPr>
        <w:numPr>
          <w:ilvl w:val="0"/>
          <w:numId w:val="6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:rsidR="00316507" w:rsidRPr="00D45AA8" w:rsidRDefault="004265A5" w:rsidP="004A20F3">
      <w:pPr>
        <w:numPr>
          <w:ilvl w:val="0"/>
          <w:numId w:val="66"/>
        </w:numPr>
        <w:suppressAutoHyphens w:val="0"/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:rsidR="00316507" w:rsidRPr="00D45AA8" w:rsidRDefault="004265A5" w:rsidP="004A20F3">
      <w:pPr>
        <w:numPr>
          <w:ilvl w:val="0"/>
          <w:numId w:val="6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6D" w:rsidRDefault="004E066D">
      <w:r>
        <w:separator/>
      </w:r>
    </w:p>
  </w:endnote>
  <w:endnote w:type="continuationSeparator" w:id="0">
    <w:p w:rsidR="004E066D" w:rsidRDefault="004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F267CD">
      <w:rPr>
        <w:b/>
        <w:bCs/>
        <w:noProof/>
        <w:sz w:val="16"/>
        <w:szCs w:val="16"/>
      </w:rPr>
      <w:t>6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F267CD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6D" w:rsidRDefault="004E066D">
      <w:r>
        <w:separator/>
      </w:r>
    </w:p>
  </w:footnote>
  <w:footnote w:type="continuationSeparator" w:id="0">
    <w:p w:rsidR="004E066D" w:rsidRDefault="004E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FE0E6A"/>
    <w:multiLevelType w:val="hybridMultilevel"/>
    <w:tmpl w:val="D7D48396"/>
    <w:numStyleLink w:val="Zaimportowanystyl5"/>
  </w:abstractNum>
  <w:abstractNum w:abstractNumId="2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92375F"/>
    <w:multiLevelType w:val="hybridMultilevel"/>
    <w:tmpl w:val="8252F984"/>
    <w:numStyleLink w:val="Zaimportowanystyl20"/>
  </w:abstractNum>
  <w:abstractNum w:abstractNumId="4">
    <w:nsid w:val="13F1307D"/>
    <w:multiLevelType w:val="hybridMultilevel"/>
    <w:tmpl w:val="8BDA9FD4"/>
    <w:numStyleLink w:val="Zaimportowanystyl6"/>
  </w:abstractNum>
  <w:abstractNum w:abstractNumId="5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D944B3"/>
    <w:multiLevelType w:val="hybridMultilevel"/>
    <w:tmpl w:val="4156F8E6"/>
    <w:numStyleLink w:val="Zaimportowanystyl14"/>
  </w:abstractNum>
  <w:abstractNum w:abstractNumId="7">
    <w:nsid w:val="195B6422"/>
    <w:multiLevelType w:val="hybridMultilevel"/>
    <w:tmpl w:val="3A5C33D8"/>
    <w:numStyleLink w:val="Zaimportowanystyl13"/>
  </w:abstractNum>
  <w:abstractNum w:abstractNumId="8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BBF2AC7"/>
    <w:multiLevelType w:val="hybridMultilevel"/>
    <w:tmpl w:val="2786837C"/>
    <w:numStyleLink w:val="Zaimportowanystyl7"/>
  </w:abstractNum>
  <w:abstractNum w:abstractNumId="1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54749D8"/>
    <w:multiLevelType w:val="hybridMultilevel"/>
    <w:tmpl w:val="5FA49C08"/>
    <w:numStyleLink w:val="Zaimportowanystyl10"/>
  </w:abstractNum>
  <w:abstractNum w:abstractNumId="15">
    <w:nsid w:val="25CD67D5"/>
    <w:multiLevelType w:val="hybridMultilevel"/>
    <w:tmpl w:val="7CA67618"/>
    <w:numStyleLink w:val="Zaimportowanystyl23"/>
  </w:abstractNum>
  <w:abstractNum w:abstractNumId="16">
    <w:nsid w:val="2D7801F0"/>
    <w:multiLevelType w:val="hybridMultilevel"/>
    <w:tmpl w:val="08AA9CC8"/>
    <w:numStyleLink w:val="Zaimportowanystyl3"/>
  </w:abstractNum>
  <w:abstractNum w:abstractNumId="17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EC73FAB"/>
    <w:multiLevelType w:val="hybridMultilevel"/>
    <w:tmpl w:val="06BA8D9A"/>
    <w:numStyleLink w:val="Zaimportowanystyl17"/>
  </w:abstractNum>
  <w:abstractNum w:abstractNumId="19">
    <w:nsid w:val="3035126C"/>
    <w:multiLevelType w:val="hybridMultilevel"/>
    <w:tmpl w:val="2AE646E4"/>
    <w:numStyleLink w:val="Zaimportowanystyl12"/>
  </w:abstractNum>
  <w:abstractNum w:abstractNumId="2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AF03946"/>
    <w:multiLevelType w:val="hybridMultilevel"/>
    <w:tmpl w:val="2CAE6776"/>
    <w:numStyleLink w:val="Zaimportowanystyl1"/>
  </w:abstractNum>
  <w:abstractNum w:abstractNumId="22">
    <w:nsid w:val="40EE23BA"/>
    <w:multiLevelType w:val="hybridMultilevel"/>
    <w:tmpl w:val="94F4DAF6"/>
    <w:lvl w:ilvl="0" w:tplc="1D84BBA6">
      <w:start w:val="3"/>
      <w:numFmt w:val="decimal"/>
      <w:lvlText w:val="%1."/>
      <w:lvlJc w:val="left"/>
      <w:pPr>
        <w:ind w:left="71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078D"/>
    <w:multiLevelType w:val="hybridMultilevel"/>
    <w:tmpl w:val="95FC5F9C"/>
    <w:numStyleLink w:val="Zaimportowanystyl11"/>
  </w:abstractNum>
  <w:abstractNum w:abstractNumId="24">
    <w:nsid w:val="46340F1D"/>
    <w:multiLevelType w:val="hybridMultilevel"/>
    <w:tmpl w:val="4554200E"/>
    <w:numStyleLink w:val="Zaimportowanystyl19"/>
  </w:abstractNum>
  <w:abstractNum w:abstractNumId="25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D602E45"/>
    <w:multiLevelType w:val="hybridMultilevel"/>
    <w:tmpl w:val="222683F8"/>
    <w:numStyleLink w:val="Zaimportowanystyl9"/>
  </w:abstractNum>
  <w:abstractNum w:abstractNumId="28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41320FB"/>
    <w:multiLevelType w:val="hybridMultilevel"/>
    <w:tmpl w:val="23C0FFE2"/>
    <w:numStyleLink w:val="Zaimportowanystyl22"/>
  </w:abstractNum>
  <w:abstractNum w:abstractNumId="32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01D74E8"/>
    <w:multiLevelType w:val="hybridMultilevel"/>
    <w:tmpl w:val="638092A6"/>
    <w:numStyleLink w:val="Zaimportowanystyl4"/>
  </w:abstractNum>
  <w:abstractNum w:abstractNumId="34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92A4A87"/>
    <w:multiLevelType w:val="hybridMultilevel"/>
    <w:tmpl w:val="6C7AF70C"/>
    <w:numStyleLink w:val="Zaimportowanystyl15"/>
  </w:abstractNum>
  <w:abstractNum w:abstractNumId="36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9A05BB9"/>
    <w:multiLevelType w:val="hybridMultilevel"/>
    <w:tmpl w:val="959AC5B6"/>
    <w:numStyleLink w:val="Zaimportowanystyl2"/>
  </w:abstractNum>
  <w:abstractNum w:abstractNumId="38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3CA6685"/>
    <w:multiLevelType w:val="hybridMultilevel"/>
    <w:tmpl w:val="6610F22C"/>
    <w:numStyleLink w:val="Zaimportowanystyl18"/>
  </w:abstractNum>
  <w:abstractNum w:abstractNumId="42">
    <w:nsid w:val="76BD78C0"/>
    <w:multiLevelType w:val="hybridMultilevel"/>
    <w:tmpl w:val="1ABC110E"/>
    <w:numStyleLink w:val="Zaimportowanystyl21"/>
  </w:abstractNum>
  <w:abstractNum w:abstractNumId="43">
    <w:nsid w:val="77216D9C"/>
    <w:multiLevelType w:val="hybridMultilevel"/>
    <w:tmpl w:val="8C5291E4"/>
    <w:numStyleLink w:val="Zaimportowanystyl16"/>
  </w:abstractNum>
  <w:abstractNum w:abstractNumId="44">
    <w:nsid w:val="7AF02577"/>
    <w:multiLevelType w:val="hybridMultilevel"/>
    <w:tmpl w:val="AEF6B98C"/>
    <w:numStyleLink w:val="Zaimportowanystyl8"/>
  </w:abstractNum>
  <w:abstractNum w:abstractNumId="45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7"/>
    <w:lvlOverride w:ilvl="1">
      <w:lvl w:ilvl="1" w:tplc="189A459A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b w:val="0"/>
          <w:bCs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7"/>
    <w:lvlOverride w:ilvl="0">
      <w:lvl w:ilvl="0" w:tplc="CFC688A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9A459A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8F0EC">
        <w:start w:val="1"/>
        <w:numFmt w:val="lowerRoman"/>
        <w:lvlText w:val="%3."/>
        <w:lvlJc w:val="left"/>
        <w:pPr>
          <w:ind w:left="128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47CA2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166BF0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4C8462">
        <w:start w:val="1"/>
        <w:numFmt w:val="lowerRoman"/>
        <w:lvlText w:val="%6."/>
        <w:lvlJc w:val="left"/>
        <w:pPr>
          <w:ind w:left="344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DE4FA0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54CE6C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9CD45A">
        <w:start w:val="1"/>
        <w:numFmt w:val="lowerRoman"/>
        <w:lvlText w:val="%9."/>
        <w:lvlJc w:val="left"/>
        <w:pPr>
          <w:ind w:left="560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7"/>
    <w:lvlOverride w:ilvl="0">
      <w:lvl w:ilvl="0" w:tplc="CFC688A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9A459A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8F0EC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47CA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166BF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4C8462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DE4FA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54CE6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9CD45A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16"/>
    <w:lvlOverride w:ilvl="0">
      <w:lvl w:ilvl="0" w:tplc="A1141F0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  <w:lvlOverride w:ilvl="0">
      <w:lvl w:ilvl="0" w:tplc="A1141F02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1E713A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EEE71C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A0B3DC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78A19C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3A7354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6C93F8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2621DA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E4DD2E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7"/>
  </w:num>
  <w:num w:numId="9">
    <w:abstractNumId w:val="33"/>
    <w:lvlOverride w:ilvl="0">
      <w:lvl w:ilvl="0" w:tplc="899CC3C0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3"/>
    <w:lvlOverride w:ilvl="0">
      <w:lvl w:ilvl="0" w:tplc="899CC3C0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8849A4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967D0A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44FD56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B2CAF8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30A9AA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08F278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AAAF4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B23DF8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"/>
    <w:lvlOverride w:ilvl="0">
      <w:lvl w:ilvl="0" w:tplc="21F07DF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21F07DFA">
        <w:start w:val="1"/>
        <w:numFmt w:val="decimal"/>
        <w:lvlText w:val="%1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34334A">
        <w:start w:val="1"/>
        <w:numFmt w:val="decimal"/>
        <w:lvlText w:val="%2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009088">
        <w:start w:val="1"/>
        <w:numFmt w:val="decimal"/>
        <w:lvlText w:val="%3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D005B8">
        <w:start w:val="1"/>
        <w:numFmt w:val="decimal"/>
        <w:lvlText w:val="%4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43F2C">
        <w:start w:val="1"/>
        <w:numFmt w:val="decimal"/>
        <w:lvlText w:val="%5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6E4E96">
        <w:start w:val="1"/>
        <w:numFmt w:val="decimal"/>
        <w:lvlText w:val="%6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A2F3CC">
        <w:start w:val="1"/>
        <w:numFmt w:val="decimal"/>
        <w:lvlText w:val="%7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B09BFC">
        <w:start w:val="1"/>
        <w:numFmt w:val="decimal"/>
        <w:lvlText w:val="%8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E7CBE">
        <w:start w:val="1"/>
        <w:numFmt w:val="decimal"/>
        <w:lvlText w:val="%9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21F07DFA">
        <w:start w:val="1"/>
        <w:numFmt w:val="decimal"/>
        <w:lvlText w:val="%1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34334A">
        <w:start w:val="1"/>
        <w:numFmt w:val="decimal"/>
        <w:lvlText w:val="%2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009088">
        <w:start w:val="1"/>
        <w:numFmt w:val="decimal"/>
        <w:lvlText w:val="%3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D005B8">
        <w:start w:val="1"/>
        <w:numFmt w:val="decimal"/>
        <w:lvlText w:val="%4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43F2C">
        <w:start w:val="1"/>
        <w:numFmt w:val="decimal"/>
        <w:lvlText w:val="%5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6E4E96">
        <w:start w:val="1"/>
        <w:numFmt w:val="decimal"/>
        <w:lvlText w:val="%6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A2F3CC">
        <w:start w:val="1"/>
        <w:numFmt w:val="decimal"/>
        <w:lvlText w:val="%7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B09BFC">
        <w:start w:val="1"/>
        <w:numFmt w:val="decimal"/>
        <w:lvlText w:val="%8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E7CBE">
        <w:start w:val="1"/>
        <w:numFmt w:val="decimal"/>
        <w:lvlText w:val="%9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0"/>
  </w:num>
  <w:num w:numId="16">
    <w:abstractNumId w:val="4"/>
  </w:num>
  <w:num w:numId="17">
    <w:abstractNumId w:val="4"/>
    <w:lvlOverride w:ilvl="0">
      <w:startOverride w:val="10"/>
    </w:lvlOverride>
  </w:num>
  <w:num w:numId="18">
    <w:abstractNumId w:val="4"/>
    <w:lvlOverride w:ilvl="0">
      <w:lvl w:ilvl="0" w:tplc="C654317E">
        <w:start w:val="1"/>
        <w:numFmt w:val="decimal"/>
        <w:lvlText w:val="%1."/>
        <w:lvlJc w:val="left"/>
        <w:pPr>
          <w:tabs>
            <w:tab w:val="left" w:pos="284"/>
          </w:tabs>
          <w:ind w:left="644" w:hanging="360"/>
        </w:pPr>
        <w:rPr>
          <w:rFonts w:ascii="Calibri" w:hAnsi="Calibri" w:cs="Calibri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182209E">
        <w:start w:val="1"/>
        <w:numFmt w:val="lowerLetter"/>
        <w:lvlText w:val="%2."/>
        <w:lvlJc w:val="left"/>
        <w:pPr>
          <w:tabs>
            <w:tab w:val="left" w:pos="284"/>
          </w:tabs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E29E70">
        <w:start w:val="1"/>
        <w:numFmt w:val="lowerRoman"/>
        <w:lvlText w:val="%3."/>
        <w:lvlJc w:val="left"/>
        <w:pPr>
          <w:tabs>
            <w:tab w:val="left" w:pos="284"/>
          </w:tabs>
          <w:ind w:left="208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7C18E6">
        <w:start w:val="1"/>
        <w:numFmt w:val="decimal"/>
        <w:lvlText w:val="%4."/>
        <w:lvlJc w:val="left"/>
        <w:pPr>
          <w:tabs>
            <w:tab w:val="left" w:pos="284"/>
          </w:tabs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029A8A">
        <w:start w:val="1"/>
        <w:numFmt w:val="lowerLetter"/>
        <w:lvlText w:val="%5."/>
        <w:lvlJc w:val="left"/>
        <w:pPr>
          <w:tabs>
            <w:tab w:val="left" w:pos="284"/>
          </w:tabs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D408FE">
        <w:start w:val="1"/>
        <w:numFmt w:val="lowerRoman"/>
        <w:lvlText w:val="%6."/>
        <w:lvlJc w:val="left"/>
        <w:pPr>
          <w:tabs>
            <w:tab w:val="left" w:pos="284"/>
          </w:tabs>
          <w:ind w:left="424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9C8D16">
        <w:start w:val="1"/>
        <w:numFmt w:val="decimal"/>
        <w:lvlText w:val="%7."/>
        <w:lvlJc w:val="left"/>
        <w:pPr>
          <w:tabs>
            <w:tab w:val="left" w:pos="284"/>
          </w:tabs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AC63AC">
        <w:start w:val="1"/>
        <w:numFmt w:val="lowerLetter"/>
        <w:lvlText w:val="%8."/>
        <w:lvlJc w:val="left"/>
        <w:pPr>
          <w:tabs>
            <w:tab w:val="left" w:pos="284"/>
          </w:tabs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DC7098">
        <w:start w:val="1"/>
        <w:numFmt w:val="lowerRoman"/>
        <w:lvlText w:val="%9."/>
        <w:lvlJc w:val="left"/>
        <w:pPr>
          <w:tabs>
            <w:tab w:val="left" w:pos="284"/>
          </w:tabs>
          <w:ind w:left="6372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9"/>
  </w:num>
  <w:num w:numId="21">
    <w:abstractNumId w:val="9"/>
    <w:lvlOverride w:ilvl="0">
      <w:startOverride w:val="2"/>
    </w:lvlOverride>
  </w:num>
  <w:num w:numId="22">
    <w:abstractNumId w:val="4"/>
    <w:lvlOverride w:ilvl="0">
      <w:startOverride w:val="12"/>
      <w:lvl w:ilvl="0" w:tplc="C654317E">
        <w:start w:val="12"/>
        <w:numFmt w:val="decimal"/>
        <w:lvlText w:val="%1.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82209E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E29E70">
        <w:start w:val="1"/>
        <w:numFmt w:val="lowerRoman"/>
        <w:lvlText w:val="%3."/>
        <w:lvlJc w:val="left"/>
        <w:pPr>
          <w:ind w:left="208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97C18E6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029A8A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408FE">
        <w:start w:val="1"/>
        <w:numFmt w:val="lowerRoman"/>
        <w:lvlText w:val="%6."/>
        <w:lvlJc w:val="left"/>
        <w:pPr>
          <w:ind w:left="424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9C8D16">
        <w:start w:val="1"/>
        <w:numFmt w:val="decimal"/>
        <w:lvlText w:val="%7."/>
        <w:lvlJc w:val="left"/>
        <w:pPr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AC63AC">
        <w:start w:val="1"/>
        <w:numFmt w:val="lowerLetter"/>
        <w:lvlText w:val="%8."/>
        <w:lvlJc w:val="left"/>
        <w:pPr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DC7098">
        <w:start w:val="1"/>
        <w:numFmt w:val="lowerRoman"/>
        <w:lvlText w:val="%9."/>
        <w:lvlJc w:val="left"/>
        <w:pPr>
          <w:ind w:left="6372" w:hanging="2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44"/>
    <w:lvlOverride w:ilvl="0">
      <w:lvl w:ilvl="0" w:tplc="65DC49A4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4"/>
    <w:lvlOverride w:ilvl="0">
      <w:lvl w:ilvl="0" w:tplc="65DC49A4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B8115C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FE2012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984552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96ABD0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0C2A6A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28054A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2EC838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0A818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</w:num>
  <w:num w:numId="27">
    <w:abstractNumId w:val="27"/>
  </w:num>
  <w:num w:numId="28">
    <w:abstractNumId w:val="29"/>
  </w:num>
  <w:num w:numId="29">
    <w:abstractNumId w:val="14"/>
  </w:num>
  <w:num w:numId="30">
    <w:abstractNumId w:val="14"/>
    <w:lvlOverride w:ilvl="0">
      <w:lvl w:ilvl="0" w:tplc="0B2CE788">
        <w:start w:val="1"/>
        <w:numFmt w:val="decimal"/>
        <w:lvlText w:val="%1."/>
        <w:lvlJc w:val="left"/>
        <w:pPr>
          <w:ind w:left="469" w:hanging="327"/>
        </w:pPr>
        <w:rPr>
          <w:rFonts w:ascii="Calibri" w:hAnsi="Calibri" w:cs="Calibr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60669BE">
        <w:start w:val="1"/>
        <w:numFmt w:val="lowerLetter"/>
        <w:lvlText w:val="%2."/>
        <w:lvlJc w:val="left"/>
        <w:pPr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D9AA570">
        <w:start w:val="1"/>
        <w:numFmt w:val="lowerRoman"/>
        <w:lvlText w:val="%3."/>
        <w:lvlJc w:val="left"/>
        <w:pPr>
          <w:ind w:left="2101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5444B9C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E7234C6">
        <w:start w:val="1"/>
        <w:numFmt w:val="lowerLetter"/>
        <w:lvlText w:val="%5."/>
        <w:lvlJc w:val="left"/>
        <w:pPr>
          <w:ind w:left="351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E27FB6">
        <w:start w:val="1"/>
        <w:numFmt w:val="lowerRoman"/>
        <w:lvlText w:val="%6."/>
        <w:lvlJc w:val="left"/>
        <w:pPr>
          <w:ind w:left="4228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DA0AEE0">
        <w:start w:val="1"/>
        <w:numFmt w:val="decimal"/>
        <w:lvlText w:val="%7."/>
        <w:lvlJc w:val="left"/>
        <w:pPr>
          <w:ind w:left="49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C4EF64E">
        <w:start w:val="1"/>
        <w:numFmt w:val="lowerLetter"/>
        <w:lvlText w:val="%8."/>
        <w:lvlJc w:val="left"/>
        <w:pPr>
          <w:ind w:left="5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19C363E">
        <w:start w:val="1"/>
        <w:numFmt w:val="lowerRoman"/>
        <w:suff w:val="nothing"/>
        <w:lvlText w:val="%9."/>
        <w:lvlJc w:val="left"/>
        <w:pPr>
          <w:ind w:left="6355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26"/>
  </w:num>
  <w:num w:numId="32">
    <w:abstractNumId w:val="23"/>
    <w:lvlOverride w:ilvl="0">
      <w:lvl w:ilvl="0" w:tplc="475AC356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0"/>
  </w:num>
  <w:num w:numId="34">
    <w:abstractNumId w:val="19"/>
    <w:lvlOverride w:ilvl="0">
      <w:lvl w:ilvl="0" w:tplc="C0DC5EE8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9"/>
    <w:lvlOverride w:ilvl="0">
      <w:lvl w:ilvl="0" w:tplc="C0DC5EE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EA2896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C4E5CC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5643F4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96D9E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D47F72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22FCD6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BADD6C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AAE89C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7"/>
  </w:num>
  <w:num w:numId="37">
    <w:abstractNumId w:val="7"/>
    <w:lvlOverride w:ilvl="0">
      <w:lvl w:ilvl="0" w:tplc="493837D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6"/>
  </w:num>
  <w:num w:numId="39">
    <w:abstractNumId w:val="6"/>
    <w:lvlOverride w:ilvl="0">
      <w:lvl w:ilvl="0" w:tplc="49FA848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6"/>
    <w:lvlOverride w:ilvl="0">
      <w:lvl w:ilvl="0" w:tplc="49FA8488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66944A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8CD90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FE0C5E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D6549C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62CB1A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BE08D4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F2330C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6CDE8E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8"/>
  </w:num>
  <w:num w:numId="42">
    <w:abstractNumId w:val="35"/>
  </w:num>
  <w:num w:numId="43">
    <w:abstractNumId w:val="6"/>
    <w:lvlOverride w:ilvl="0">
      <w:lvl w:ilvl="0" w:tplc="49FA848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5"/>
  </w:num>
  <w:num w:numId="45">
    <w:abstractNumId w:val="43"/>
  </w:num>
  <w:num w:numId="46">
    <w:abstractNumId w:val="43"/>
    <w:lvlOverride w:ilvl="0">
      <w:lvl w:ilvl="0" w:tplc="1AEE8E00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FA8A44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A01AA8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5C8C74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8E56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2562A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B054A8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284460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8C4EBC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3"/>
    <w:lvlOverride w:ilvl="0">
      <w:lvl w:ilvl="0" w:tplc="1AEE8E00">
        <w:start w:val="1"/>
        <w:numFmt w:val="decimal"/>
        <w:lvlText w:val="%1)"/>
        <w:lvlJc w:val="left"/>
        <w:pPr>
          <w:tabs>
            <w:tab w:val="left" w:pos="502"/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FA8A44">
        <w:start w:val="1"/>
        <w:numFmt w:val="lowerLetter"/>
        <w:lvlText w:val="%2."/>
        <w:lvlJc w:val="left"/>
        <w:pPr>
          <w:tabs>
            <w:tab w:val="left" w:pos="502"/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A01AA8">
        <w:start w:val="1"/>
        <w:numFmt w:val="lowerRoman"/>
        <w:suff w:val="nothing"/>
        <w:lvlText w:val="%3."/>
        <w:lvlJc w:val="left"/>
        <w:pPr>
          <w:tabs>
            <w:tab w:val="left" w:pos="502"/>
          </w:tabs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5C8C74">
        <w:start w:val="1"/>
        <w:numFmt w:val="decimal"/>
        <w:lvlText w:val="%4."/>
        <w:lvlJc w:val="left"/>
        <w:pPr>
          <w:tabs>
            <w:tab w:val="left" w:pos="502"/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8E56C">
        <w:start w:val="1"/>
        <w:numFmt w:val="lowerLetter"/>
        <w:lvlText w:val="%5."/>
        <w:lvlJc w:val="left"/>
        <w:pPr>
          <w:tabs>
            <w:tab w:val="left" w:pos="502"/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2562A">
        <w:start w:val="1"/>
        <w:numFmt w:val="lowerRoman"/>
        <w:suff w:val="nothing"/>
        <w:lvlText w:val="%6."/>
        <w:lvlJc w:val="left"/>
        <w:pPr>
          <w:tabs>
            <w:tab w:val="left" w:pos="502"/>
          </w:tabs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B054A8">
        <w:start w:val="1"/>
        <w:numFmt w:val="decimal"/>
        <w:suff w:val="nothing"/>
        <w:lvlText w:val="%7."/>
        <w:lvlJc w:val="left"/>
        <w:pPr>
          <w:tabs>
            <w:tab w:val="left" w:pos="502"/>
          </w:tabs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284460">
        <w:start w:val="1"/>
        <w:numFmt w:val="lowerLetter"/>
        <w:suff w:val="nothing"/>
        <w:lvlText w:val="%8."/>
        <w:lvlJc w:val="left"/>
        <w:pPr>
          <w:tabs>
            <w:tab w:val="left" w:pos="502"/>
          </w:tabs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8C4EBC">
        <w:start w:val="1"/>
        <w:numFmt w:val="lowerRoman"/>
        <w:suff w:val="nothing"/>
        <w:lvlText w:val="%9."/>
        <w:lvlJc w:val="left"/>
        <w:pPr>
          <w:tabs>
            <w:tab w:val="left" w:pos="502"/>
          </w:tabs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3"/>
    <w:lvlOverride w:ilvl="0">
      <w:lvl w:ilvl="0" w:tplc="1AEE8E00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FA8A44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A01AA8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5C8C74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8E56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2562A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B054A8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28446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8C4EBC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0"/>
  </w:num>
  <w:num w:numId="50">
    <w:abstractNumId w:val="18"/>
    <w:lvlOverride w:ilvl="0">
      <w:lvl w:ilvl="0" w:tplc="5B8CA4A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8"/>
    <w:lvlOverride w:ilvl="0">
      <w:startOverride w:val="1"/>
      <w:lvl w:ilvl="0" w:tplc="5B8CA4A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48"/>
  </w:num>
  <w:num w:numId="53">
    <w:abstractNumId w:val="41"/>
  </w:num>
  <w:num w:numId="54">
    <w:abstractNumId w:val="18"/>
    <w:lvlOverride w:ilvl="0">
      <w:startOverride w:val="7"/>
    </w:lvlOverride>
  </w:num>
  <w:num w:numId="55">
    <w:abstractNumId w:val="18"/>
    <w:lvlOverride w:ilvl="0">
      <w:lvl w:ilvl="0" w:tplc="5B8CA4AE">
        <w:start w:val="1"/>
        <w:numFmt w:val="decimal"/>
        <w:lvlText w:val="%1."/>
        <w:lvlJc w:val="left"/>
        <w:pPr>
          <w:tabs>
            <w:tab w:val="num" w:pos="284"/>
          </w:tabs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38E5D0">
        <w:start w:val="1"/>
        <w:numFmt w:val="decimal"/>
        <w:lvlText w:val="%2."/>
        <w:lvlJc w:val="left"/>
        <w:pPr>
          <w:tabs>
            <w:tab w:val="num" w:pos="786"/>
          </w:tabs>
          <w:ind w:left="9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266A4">
        <w:start w:val="1"/>
        <w:numFmt w:val="decimal"/>
        <w:lvlText w:val="%3."/>
        <w:lvlJc w:val="left"/>
        <w:pPr>
          <w:tabs>
            <w:tab w:val="left" w:pos="284"/>
            <w:tab w:val="num" w:pos="1146"/>
          </w:tabs>
          <w:ind w:left="12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88D6D0">
        <w:start w:val="1"/>
        <w:numFmt w:val="decimal"/>
        <w:lvlText w:val="%4."/>
        <w:lvlJc w:val="left"/>
        <w:pPr>
          <w:tabs>
            <w:tab w:val="left" w:pos="284"/>
            <w:tab w:val="num" w:pos="1506"/>
          </w:tabs>
          <w:ind w:left="16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58C48A">
        <w:start w:val="1"/>
        <w:numFmt w:val="decimal"/>
        <w:lvlText w:val="%5."/>
        <w:lvlJc w:val="left"/>
        <w:pPr>
          <w:tabs>
            <w:tab w:val="left" w:pos="284"/>
            <w:tab w:val="num" w:pos="1866"/>
          </w:tabs>
          <w:ind w:left="200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F2F67C">
        <w:start w:val="1"/>
        <w:numFmt w:val="decimal"/>
        <w:lvlText w:val="%6."/>
        <w:lvlJc w:val="left"/>
        <w:pPr>
          <w:tabs>
            <w:tab w:val="left" w:pos="284"/>
            <w:tab w:val="num" w:pos="2226"/>
          </w:tabs>
          <w:ind w:left="236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88D042">
        <w:start w:val="1"/>
        <w:numFmt w:val="decimal"/>
        <w:lvlText w:val="%7."/>
        <w:lvlJc w:val="left"/>
        <w:pPr>
          <w:tabs>
            <w:tab w:val="left" w:pos="284"/>
            <w:tab w:val="num" w:pos="2586"/>
          </w:tabs>
          <w:ind w:left="27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FA12EA">
        <w:start w:val="1"/>
        <w:numFmt w:val="decimal"/>
        <w:lvlText w:val="%8."/>
        <w:lvlJc w:val="left"/>
        <w:pPr>
          <w:tabs>
            <w:tab w:val="left" w:pos="284"/>
            <w:tab w:val="num" w:pos="2946"/>
          </w:tabs>
          <w:ind w:left="30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70E76A">
        <w:start w:val="1"/>
        <w:numFmt w:val="decimal"/>
        <w:lvlText w:val="%9."/>
        <w:lvlJc w:val="left"/>
        <w:pPr>
          <w:tabs>
            <w:tab w:val="left" w:pos="284"/>
            <w:tab w:val="num" w:pos="3306"/>
          </w:tabs>
          <w:ind w:left="34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8"/>
  </w:num>
  <w:num w:numId="57">
    <w:abstractNumId w:val="24"/>
  </w:num>
  <w:num w:numId="58">
    <w:abstractNumId w:val="18"/>
    <w:lvlOverride w:ilvl="0">
      <w:startOverride w:val="12"/>
      <w:lvl w:ilvl="0" w:tplc="5B8CA4AE">
        <w:start w:val="12"/>
        <w:numFmt w:val="decimal"/>
        <w:lvlText w:val="%1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38E5D0">
        <w:start w:val="1"/>
        <w:numFmt w:val="decimal"/>
        <w:lvlText w:val="%2."/>
        <w:lvlJc w:val="left"/>
        <w:pPr>
          <w:ind w:left="7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7266A4">
        <w:start w:val="1"/>
        <w:numFmt w:val="decimal"/>
        <w:lvlText w:val="%3."/>
        <w:lvlJc w:val="left"/>
        <w:pPr>
          <w:tabs>
            <w:tab w:val="left" w:pos="426"/>
          </w:tabs>
          <w:ind w:left="11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88D6D0">
        <w:start w:val="1"/>
        <w:numFmt w:val="decimal"/>
        <w:lvlText w:val="%4."/>
        <w:lvlJc w:val="left"/>
        <w:pPr>
          <w:tabs>
            <w:tab w:val="left" w:pos="426"/>
          </w:tabs>
          <w:ind w:left="15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58C48A">
        <w:start w:val="1"/>
        <w:numFmt w:val="decimal"/>
        <w:lvlText w:val="%5."/>
        <w:lvlJc w:val="left"/>
        <w:pPr>
          <w:tabs>
            <w:tab w:val="left" w:pos="426"/>
          </w:tabs>
          <w:ind w:left="186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CF2F67C">
        <w:start w:val="1"/>
        <w:numFmt w:val="decimal"/>
        <w:lvlText w:val="%6."/>
        <w:lvlJc w:val="left"/>
        <w:pPr>
          <w:tabs>
            <w:tab w:val="left" w:pos="426"/>
          </w:tabs>
          <w:ind w:left="222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88D042">
        <w:start w:val="1"/>
        <w:numFmt w:val="decimal"/>
        <w:lvlText w:val="%7."/>
        <w:lvlJc w:val="left"/>
        <w:pPr>
          <w:tabs>
            <w:tab w:val="left" w:pos="426"/>
          </w:tabs>
          <w:ind w:left="25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FA12EA">
        <w:start w:val="1"/>
        <w:numFmt w:val="decimal"/>
        <w:lvlText w:val="%8."/>
        <w:lvlJc w:val="left"/>
        <w:pPr>
          <w:tabs>
            <w:tab w:val="left" w:pos="426"/>
          </w:tabs>
          <w:ind w:left="29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70E76A">
        <w:start w:val="1"/>
        <w:numFmt w:val="decimal"/>
        <w:lvlText w:val="%9."/>
        <w:lvlJc w:val="left"/>
        <w:pPr>
          <w:tabs>
            <w:tab w:val="left" w:pos="426"/>
          </w:tabs>
          <w:ind w:left="33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0"/>
  </w:num>
  <w:num w:numId="60">
    <w:abstractNumId w:val="3"/>
    <w:lvlOverride w:ilvl="0">
      <w:lvl w:ilvl="0" w:tplc="902A0EB6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1084B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3"/>
    <w:lvlOverride w:ilvl="0">
      <w:lvl w:ilvl="0" w:tplc="902A0EB6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1084B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58EE1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48D336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3EBDA8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ACE38E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64167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A0CA38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43B7A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6"/>
  </w:num>
  <w:num w:numId="63">
    <w:abstractNumId w:val="42"/>
  </w:num>
  <w:num w:numId="64">
    <w:abstractNumId w:val="42"/>
    <w:lvlOverride w:ilvl="0">
      <w:startOverride w:val="2"/>
    </w:lvlOverride>
  </w:num>
  <w:num w:numId="65">
    <w:abstractNumId w:val="13"/>
  </w:num>
  <w:num w:numId="66">
    <w:abstractNumId w:val="31"/>
  </w:num>
  <w:num w:numId="67">
    <w:abstractNumId w:val="42"/>
    <w:lvlOverride w:ilvl="0">
      <w:startOverride w:val="4"/>
    </w:lvlOverride>
  </w:num>
  <w:num w:numId="68">
    <w:abstractNumId w:val="32"/>
  </w:num>
  <w:num w:numId="69">
    <w:abstractNumId w:val="15"/>
    <w:lvlOverride w:ilvl="0">
      <w:lvl w:ilvl="0" w:tplc="E66E9CC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8"/>
  </w:num>
  <w:num w:numId="71">
    <w:abstractNumId w:val="25"/>
  </w:num>
  <w:num w:numId="72">
    <w:abstractNumId w:val="18"/>
  </w:num>
  <w:num w:numId="73">
    <w:abstractNumId w:val="18"/>
    <w:lvlOverride w:ilvl="0">
      <w:lvl w:ilvl="0" w:tplc="5B8CA4AE">
        <w:start w:val="3"/>
        <w:numFmt w:val="decimal"/>
        <w:lvlText w:val="%1."/>
        <w:lvlJc w:val="left"/>
        <w:pPr>
          <w:ind w:left="710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438E5D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17266A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288D6D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558C48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CF2F67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188D04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5FA12E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170E76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4">
    <w:abstractNumId w:val="30"/>
  </w:num>
  <w:num w:numId="75">
    <w:abstractNumId w:val="21"/>
    <w:lvlOverride w:ilvl="0">
      <w:startOverride w:val="1"/>
      <w:lvl w:ilvl="0" w:tplc="78EA238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C2B8BEDE">
        <w:start w:val="1"/>
        <w:numFmt w:val="decimal"/>
        <w:lvlText w:val=""/>
        <w:lvlJc w:val="left"/>
      </w:lvl>
    </w:lvlOverride>
    <w:lvlOverride w:ilvl="2">
      <w:startOverride w:val="1"/>
      <w:lvl w:ilvl="2" w:tplc="E5300AE6">
        <w:start w:val="1"/>
        <w:numFmt w:val="decimal"/>
        <w:lvlText w:val=""/>
        <w:lvlJc w:val="left"/>
      </w:lvl>
    </w:lvlOverride>
    <w:lvlOverride w:ilvl="3">
      <w:startOverride w:val="1"/>
      <w:lvl w:ilvl="3" w:tplc="8118F90E">
        <w:start w:val="1"/>
        <w:numFmt w:val="decimal"/>
        <w:lvlText w:val=""/>
        <w:lvlJc w:val="left"/>
      </w:lvl>
    </w:lvlOverride>
    <w:lvlOverride w:ilvl="4">
      <w:startOverride w:val="1"/>
      <w:lvl w:ilvl="4" w:tplc="26281D0C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A18629B2">
        <w:start w:val="1"/>
        <w:numFmt w:val="decimal"/>
        <w:lvlText w:val=""/>
        <w:lvlJc w:val="left"/>
      </w:lvl>
    </w:lvlOverride>
    <w:lvlOverride w:ilvl="6">
      <w:startOverride w:val="1"/>
      <w:lvl w:ilvl="6" w:tplc="F3D49FE2">
        <w:start w:val="1"/>
        <w:numFmt w:val="decimal"/>
        <w:lvlText w:val=""/>
        <w:lvlJc w:val="left"/>
      </w:lvl>
    </w:lvlOverride>
    <w:lvlOverride w:ilvl="7">
      <w:startOverride w:val="1"/>
      <w:lvl w:ilvl="7" w:tplc="251043D4">
        <w:start w:val="1"/>
        <w:numFmt w:val="decimal"/>
        <w:lvlText w:val=""/>
        <w:lvlJc w:val="left"/>
      </w:lvl>
    </w:lvlOverride>
    <w:lvlOverride w:ilvl="8">
      <w:startOverride w:val="1"/>
      <w:lvl w:ilvl="8" w:tplc="93F25300">
        <w:start w:val="1"/>
        <w:numFmt w:val="decimal"/>
        <w:lvlText w:val=""/>
        <w:lvlJc w:val="left"/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507"/>
    <w:rsid w:val="00033F07"/>
    <w:rsid w:val="0009623E"/>
    <w:rsid w:val="000A2F3A"/>
    <w:rsid w:val="000E2460"/>
    <w:rsid w:val="00116BC0"/>
    <w:rsid w:val="00136C28"/>
    <w:rsid w:val="0014237F"/>
    <w:rsid w:val="00144B64"/>
    <w:rsid w:val="00156A38"/>
    <w:rsid w:val="00163783"/>
    <w:rsid w:val="00180B4B"/>
    <w:rsid w:val="001A5B0C"/>
    <w:rsid w:val="001C44DB"/>
    <w:rsid w:val="001E225A"/>
    <w:rsid w:val="001F51F5"/>
    <w:rsid w:val="00200DD1"/>
    <w:rsid w:val="00204D7C"/>
    <w:rsid w:val="0021041C"/>
    <w:rsid w:val="002470E9"/>
    <w:rsid w:val="0025012B"/>
    <w:rsid w:val="0027352E"/>
    <w:rsid w:val="0027642C"/>
    <w:rsid w:val="002843D7"/>
    <w:rsid w:val="002945A9"/>
    <w:rsid w:val="002A7CEE"/>
    <w:rsid w:val="00302941"/>
    <w:rsid w:val="00316507"/>
    <w:rsid w:val="00336D62"/>
    <w:rsid w:val="00364FAE"/>
    <w:rsid w:val="00384572"/>
    <w:rsid w:val="003B715C"/>
    <w:rsid w:val="00400083"/>
    <w:rsid w:val="0040031A"/>
    <w:rsid w:val="004265A5"/>
    <w:rsid w:val="00437D4E"/>
    <w:rsid w:val="00491647"/>
    <w:rsid w:val="004926CE"/>
    <w:rsid w:val="0049653B"/>
    <w:rsid w:val="004A20F3"/>
    <w:rsid w:val="004D441E"/>
    <w:rsid w:val="004E066D"/>
    <w:rsid w:val="004F4145"/>
    <w:rsid w:val="00511E33"/>
    <w:rsid w:val="0053080E"/>
    <w:rsid w:val="00552575"/>
    <w:rsid w:val="00557A3B"/>
    <w:rsid w:val="00561CD6"/>
    <w:rsid w:val="00566E48"/>
    <w:rsid w:val="005C188B"/>
    <w:rsid w:val="005D29B1"/>
    <w:rsid w:val="005D4BD6"/>
    <w:rsid w:val="00603580"/>
    <w:rsid w:val="00605446"/>
    <w:rsid w:val="0062794B"/>
    <w:rsid w:val="00655D79"/>
    <w:rsid w:val="0066184F"/>
    <w:rsid w:val="0068185A"/>
    <w:rsid w:val="006C0595"/>
    <w:rsid w:val="006F7EE6"/>
    <w:rsid w:val="00705F55"/>
    <w:rsid w:val="0074703D"/>
    <w:rsid w:val="00781B1C"/>
    <w:rsid w:val="007B760D"/>
    <w:rsid w:val="007E39B8"/>
    <w:rsid w:val="007F0ED4"/>
    <w:rsid w:val="00813925"/>
    <w:rsid w:val="00844B06"/>
    <w:rsid w:val="008620EE"/>
    <w:rsid w:val="00874BDF"/>
    <w:rsid w:val="0088343C"/>
    <w:rsid w:val="0088411A"/>
    <w:rsid w:val="0088645E"/>
    <w:rsid w:val="00886851"/>
    <w:rsid w:val="0089395D"/>
    <w:rsid w:val="008C4BCB"/>
    <w:rsid w:val="008E256C"/>
    <w:rsid w:val="00901C22"/>
    <w:rsid w:val="00920BF3"/>
    <w:rsid w:val="00945233"/>
    <w:rsid w:val="00987BEC"/>
    <w:rsid w:val="009B77CF"/>
    <w:rsid w:val="009C3977"/>
    <w:rsid w:val="00A30169"/>
    <w:rsid w:val="00A514B4"/>
    <w:rsid w:val="00AB27FB"/>
    <w:rsid w:val="00AC3868"/>
    <w:rsid w:val="00AC3D78"/>
    <w:rsid w:val="00AC684D"/>
    <w:rsid w:val="00B047D5"/>
    <w:rsid w:val="00B47FC5"/>
    <w:rsid w:val="00B54C55"/>
    <w:rsid w:val="00B71862"/>
    <w:rsid w:val="00B7639A"/>
    <w:rsid w:val="00B950C0"/>
    <w:rsid w:val="00BD2112"/>
    <w:rsid w:val="00BF3EB1"/>
    <w:rsid w:val="00C03AB4"/>
    <w:rsid w:val="00C10AF4"/>
    <w:rsid w:val="00C43117"/>
    <w:rsid w:val="00C54557"/>
    <w:rsid w:val="00CA5846"/>
    <w:rsid w:val="00CF2352"/>
    <w:rsid w:val="00D22E4A"/>
    <w:rsid w:val="00D45AA8"/>
    <w:rsid w:val="00D4733F"/>
    <w:rsid w:val="00D63969"/>
    <w:rsid w:val="00D753BB"/>
    <w:rsid w:val="00D76462"/>
    <w:rsid w:val="00D83078"/>
    <w:rsid w:val="00DC6F46"/>
    <w:rsid w:val="00DE6848"/>
    <w:rsid w:val="00DE693E"/>
    <w:rsid w:val="00E029BB"/>
    <w:rsid w:val="00E25DBF"/>
    <w:rsid w:val="00E64F0A"/>
    <w:rsid w:val="00EA42DE"/>
    <w:rsid w:val="00EC1DF7"/>
    <w:rsid w:val="00ED4B12"/>
    <w:rsid w:val="00EF5A66"/>
    <w:rsid w:val="00F11B10"/>
    <w:rsid w:val="00F235F4"/>
    <w:rsid w:val="00F267CD"/>
    <w:rsid w:val="00F3113A"/>
    <w:rsid w:val="00F63721"/>
    <w:rsid w:val="00F805C9"/>
    <w:rsid w:val="00FA3195"/>
    <w:rsid w:val="00FA66E8"/>
    <w:rsid w:val="00FA6F90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E66B-0363-46A8-93B4-261E49E9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3494</Words>
  <Characters>20967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72</cp:revision>
  <cp:lastPrinted>2021-04-16T08:24:00Z</cp:lastPrinted>
  <dcterms:created xsi:type="dcterms:W3CDTF">2021-04-09T06:29:00Z</dcterms:created>
  <dcterms:modified xsi:type="dcterms:W3CDTF">2021-04-16T08:52:00Z</dcterms:modified>
</cp:coreProperties>
</file>