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36" w:type="dxa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5"/>
        <w:gridCol w:w="4331"/>
      </w:tblGrid>
      <w:tr w:rsidR="009764F3">
        <w:tc>
          <w:tcPr>
            <w:tcW w:w="4305" w:type="dxa"/>
          </w:tcPr>
          <w:p w:rsidR="009764F3" w:rsidRDefault="00CC527C" w:rsidP="00F43543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DKw.2233.3</w:t>
            </w:r>
            <w:r w:rsidR="00FA706D">
              <w:rPr>
                <w:rFonts w:ascii="Calibri Light" w:hAnsi="Calibri Light" w:cs="Arial"/>
                <w:sz w:val="20"/>
                <w:szCs w:val="20"/>
              </w:rPr>
              <w:t>5</w:t>
            </w:r>
            <w:r w:rsidR="00B15C5F">
              <w:rPr>
                <w:rFonts w:ascii="Calibri Light" w:hAnsi="Calibri Light" w:cs="Arial"/>
                <w:sz w:val="20"/>
                <w:szCs w:val="20"/>
              </w:rPr>
              <w:t>.2023.DB</w:t>
            </w:r>
          </w:p>
        </w:tc>
        <w:tc>
          <w:tcPr>
            <w:tcW w:w="4330" w:type="dxa"/>
          </w:tcPr>
          <w:p w:rsidR="009764F3" w:rsidRDefault="00CC527C" w:rsidP="00CC527C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Brzustów, dn. </w:t>
            </w:r>
            <w:r w:rsidR="00FA706D">
              <w:rPr>
                <w:rFonts w:ascii="Calibri Light" w:hAnsi="Calibri Light" w:cs="Arial"/>
                <w:sz w:val="20"/>
                <w:szCs w:val="20"/>
              </w:rPr>
              <w:t>6</w:t>
            </w:r>
            <w:r w:rsidR="00BB0B98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>lipca</w:t>
            </w:r>
            <w:r w:rsidR="00B15C5F">
              <w:rPr>
                <w:rFonts w:ascii="Calibri Light" w:hAnsi="Calibri Light" w:cs="Arial"/>
                <w:sz w:val="20"/>
                <w:szCs w:val="20"/>
              </w:rPr>
              <w:t xml:space="preserve"> 2023 r.</w:t>
            </w:r>
          </w:p>
        </w:tc>
      </w:tr>
    </w:tbl>
    <w:p w:rsidR="009764F3" w:rsidRDefault="00B15C5F">
      <w:pPr>
        <w:tabs>
          <w:tab w:val="left" w:pos="1885"/>
        </w:tabs>
        <w:spacing w:after="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ab/>
      </w:r>
    </w:p>
    <w:p w:rsidR="009764F3" w:rsidRDefault="009764F3">
      <w:pPr>
        <w:tabs>
          <w:tab w:val="left" w:pos="1885"/>
        </w:tabs>
        <w:spacing w:after="0"/>
        <w:rPr>
          <w:rFonts w:ascii="Calibri Light" w:hAnsi="Calibri Light" w:cs="Arial"/>
          <w:sz w:val="20"/>
          <w:szCs w:val="20"/>
        </w:rPr>
      </w:pPr>
    </w:p>
    <w:p w:rsidR="009764F3" w:rsidRDefault="009764F3">
      <w:pPr>
        <w:tabs>
          <w:tab w:val="left" w:pos="1885"/>
        </w:tabs>
        <w:spacing w:after="0"/>
        <w:rPr>
          <w:rFonts w:ascii="Calibri Light" w:hAnsi="Calibri Light" w:cs="Arial"/>
          <w:sz w:val="20"/>
          <w:szCs w:val="20"/>
        </w:rPr>
      </w:pPr>
    </w:p>
    <w:p w:rsidR="009764F3" w:rsidRDefault="009764F3">
      <w:pPr>
        <w:tabs>
          <w:tab w:val="left" w:pos="1885"/>
        </w:tabs>
        <w:spacing w:after="0"/>
        <w:rPr>
          <w:rFonts w:ascii="Calibri Light" w:hAnsi="Calibri Light" w:cs="Arial"/>
          <w:sz w:val="20"/>
          <w:szCs w:val="20"/>
        </w:rPr>
      </w:pPr>
    </w:p>
    <w:p w:rsidR="009764F3" w:rsidRDefault="00B15C5F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Informacja</w:t>
      </w:r>
    </w:p>
    <w:p w:rsidR="009764F3" w:rsidRDefault="00B15C5F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o wynikach postępowania</w:t>
      </w:r>
    </w:p>
    <w:p w:rsidR="009764F3" w:rsidRDefault="009764F3">
      <w:pPr>
        <w:spacing w:after="0" w:line="240" w:lineRule="auto"/>
        <w:jc w:val="center"/>
        <w:rPr>
          <w:b/>
        </w:rPr>
      </w:pPr>
    </w:p>
    <w:p w:rsidR="009764F3" w:rsidRDefault="009764F3">
      <w:pPr>
        <w:tabs>
          <w:tab w:val="left" w:pos="1309"/>
        </w:tabs>
        <w:spacing w:after="0"/>
        <w:rPr>
          <w:rFonts w:cs="Arial"/>
        </w:rPr>
      </w:pPr>
    </w:p>
    <w:p w:rsidR="009764F3" w:rsidRDefault="00B15C5F">
      <w:pPr>
        <w:spacing w:after="0" w:line="240" w:lineRule="auto"/>
        <w:ind w:firstLine="708"/>
        <w:jc w:val="both"/>
      </w:pPr>
      <w:r>
        <w:t xml:space="preserve">Informuję, </w:t>
      </w:r>
      <w:r w:rsidR="00CC527C">
        <w:t>iż w postępowaniu nr DKw.2233.3</w:t>
      </w:r>
      <w:r w:rsidR="00FA706D">
        <w:t>5</w:t>
      </w:r>
      <w:r>
        <w:t xml:space="preserve">.2023.DB na </w:t>
      </w:r>
      <w:r>
        <w:rPr>
          <w:rFonts w:cstheme="minorHAnsi"/>
          <w:b/>
          <w:bCs/>
        </w:rPr>
        <w:t>„</w:t>
      </w:r>
      <w:r w:rsidR="00FA706D">
        <w:rPr>
          <w:rFonts w:asciiTheme="minorHAnsi" w:hAnsiTheme="minorHAnsi"/>
        </w:rPr>
        <w:t xml:space="preserve">Wybór wykonawcy usług konserwacji i przeglądów urządzeń dźwigowych </w:t>
      </w:r>
      <w:r w:rsidR="00FA706D" w:rsidRPr="007D681B">
        <w:rPr>
          <w:rFonts w:asciiTheme="minorHAnsi" w:hAnsiTheme="minorHAnsi"/>
        </w:rPr>
        <w:t>Zakła</w:t>
      </w:r>
      <w:r w:rsidR="00FA706D">
        <w:rPr>
          <w:rFonts w:asciiTheme="minorHAnsi" w:hAnsiTheme="minorHAnsi"/>
        </w:rPr>
        <w:t>dzie</w:t>
      </w:r>
      <w:r w:rsidR="00FA706D" w:rsidRPr="007D681B">
        <w:rPr>
          <w:rFonts w:asciiTheme="minorHAnsi" w:hAnsiTheme="minorHAnsi"/>
        </w:rPr>
        <w:t xml:space="preserve"> Karn</w:t>
      </w:r>
      <w:r w:rsidR="00FA706D">
        <w:rPr>
          <w:rFonts w:asciiTheme="minorHAnsi" w:hAnsiTheme="minorHAnsi"/>
        </w:rPr>
        <w:t>ym</w:t>
      </w:r>
      <w:r w:rsidR="00FA706D" w:rsidRPr="007D681B">
        <w:rPr>
          <w:rFonts w:asciiTheme="minorHAnsi" w:hAnsiTheme="minorHAnsi"/>
        </w:rPr>
        <w:t xml:space="preserve"> w </w:t>
      </w:r>
      <w:proofErr w:type="spellStart"/>
      <w:r w:rsidR="00FA706D" w:rsidRPr="007D681B">
        <w:rPr>
          <w:rFonts w:asciiTheme="minorHAnsi" w:hAnsiTheme="minorHAnsi"/>
        </w:rPr>
        <w:t>Żytkowicach</w:t>
      </w:r>
      <w:proofErr w:type="spellEnd"/>
      <w:r>
        <w:rPr>
          <w:rFonts w:cstheme="minorHAnsi"/>
          <w:b/>
        </w:rPr>
        <w:t>”</w:t>
      </w:r>
      <w:r>
        <w:t xml:space="preserve"> wpłynęły następujące oferty:</w:t>
      </w:r>
    </w:p>
    <w:p w:rsidR="009764F3" w:rsidRDefault="009764F3">
      <w:pPr>
        <w:spacing w:after="0" w:line="240" w:lineRule="auto"/>
        <w:jc w:val="both"/>
      </w:pPr>
    </w:p>
    <w:p w:rsidR="009764F3" w:rsidRDefault="009764F3">
      <w:pPr>
        <w:spacing w:after="0" w:line="240" w:lineRule="auto"/>
        <w:jc w:val="both"/>
      </w:pPr>
    </w:p>
    <w:p w:rsidR="00F43543" w:rsidRPr="00FA706D" w:rsidRDefault="00FA706D" w:rsidP="00F43543">
      <w:pPr>
        <w:pStyle w:val="Akapitzlist"/>
        <w:numPr>
          <w:ilvl w:val="0"/>
          <w:numId w:val="3"/>
        </w:numPr>
        <w:suppressAutoHyphens w:val="0"/>
        <w:overflowPunct/>
        <w:spacing w:after="0" w:line="240" w:lineRule="auto"/>
        <w:ind w:left="737" w:hanging="340"/>
        <w:jc w:val="both"/>
        <w:rPr>
          <w:rFonts w:cs="Calibri"/>
          <w:color w:val="000000" w:themeColor="text1"/>
        </w:rPr>
      </w:pPr>
      <w:r w:rsidRPr="00FA706D">
        <w:t>INWESTPROJEKT DŹWIG SPÓŁKA Z OGRANICZONĄ ODPOWIEDZIALNOŚCIĄ, ul. Skrzet</w:t>
      </w:r>
      <w:r w:rsidRPr="00FA706D">
        <w:t>u</w:t>
      </w:r>
      <w:r w:rsidRPr="00FA706D">
        <w:t>skiego, nr 12, 20-628 Lublin</w:t>
      </w:r>
      <w:r w:rsidRPr="00FA706D">
        <w:rPr>
          <w:rFonts w:asciiTheme="minorHAnsi" w:hAnsiTheme="minorHAnsi"/>
        </w:rPr>
        <w:t>; łączna wartość zamówienia: 6199,20 zł brutto, słownie: sześć tysięcy sto dziewię</w:t>
      </w:r>
      <w:r w:rsidRPr="00FA706D">
        <w:rPr>
          <w:rFonts w:asciiTheme="minorHAnsi" w:hAnsiTheme="minorHAnsi"/>
        </w:rPr>
        <w:t>ć</w:t>
      </w:r>
      <w:r w:rsidRPr="00FA706D">
        <w:rPr>
          <w:rFonts w:asciiTheme="minorHAnsi" w:hAnsiTheme="minorHAnsi"/>
        </w:rPr>
        <w:t xml:space="preserve">dziesiąt dziewięć 20/100 </w:t>
      </w:r>
      <w:r w:rsidRPr="00FA706D">
        <w:rPr>
          <w:rFonts w:cs="Calibri"/>
          <w:color w:val="000000" w:themeColor="text1"/>
        </w:rPr>
        <w:t>zło</w:t>
      </w:r>
      <w:r w:rsidRPr="00FA706D">
        <w:rPr>
          <w:rFonts w:cs="Calibri"/>
          <w:color w:val="000000" w:themeColor="text1"/>
          <w:shd w:val="clear" w:color="auto" w:fill="FFFFFF"/>
        </w:rPr>
        <w:t>tych</w:t>
      </w:r>
      <w:r w:rsidR="00F43543" w:rsidRPr="00FA706D">
        <w:rPr>
          <w:rFonts w:cs="Calibri"/>
          <w:color w:val="000000" w:themeColor="text1"/>
          <w:shd w:val="clear" w:color="auto" w:fill="FFFFFF"/>
        </w:rPr>
        <w:t>.</w:t>
      </w:r>
    </w:p>
    <w:p w:rsidR="00F43543" w:rsidRPr="00FA706D" w:rsidRDefault="00FA706D" w:rsidP="00FA706D">
      <w:pPr>
        <w:pStyle w:val="Akapitzlist"/>
        <w:numPr>
          <w:ilvl w:val="0"/>
          <w:numId w:val="3"/>
        </w:numPr>
        <w:suppressAutoHyphens w:val="0"/>
        <w:overflowPunct/>
        <w:spacing w:after="0" w:line="240" w:lineRule="auto"/>
        <w:ind w:left="737" w:hanging="340"/>
        <w:jc w:val="both"/>
        <w:rPr>
          <w:rFonts w:cs="Calibri"/>
          <w:color w:val="000000" w:themeColor="text1"/>
        </w:rPr>
      </w:pPr>
      <w:r w:rsidRPr="00FA706D">
        <w:rPr>
          <w:rFonts w:cs="Calibri"/>
          <w:color w:val="000000" w:themeColor="text1"/>
        </w:rPr>
        <w:t xml:space="preserve">ZAKŁAD DŹWIGOWO – BUDOWLNY Hubert Janus </w:t>
      </w:r>
      <w:r w:rsidRPr="00FA706D">
        <w:rPr>
          <w:rFonts w:cs="Calibri"/>
          <w:color w:val="000000" w:themeColor="text1"/>
          <w:shd w:val="clear" w:color="auto" w:fill="FFFFFF"/>
        </w:rPr>
        <w:t xml:space="preserve">, ul. Stefana Batorego, nr 30, lok. 13/14, 26-600 Radom; łączna wartość zamówienia: </w:t>
      </w:r>
      <w:r w:rsidRPr="00FA706D">
        <w:rPr>
          <w:rFonts w:cs="Calibri"/>
          <w:bCs/>
          <w:color w:val="000000" w:themeColor="text1"/>
          <w:shd w:val="clear" w:color="auto" w:fill="FFFFFF"/>
        </w:rPr>
        <w:t xml:space="preserve">2804,40 </w:t>
      </w:r>
      <w:r w:rsidRPr="00FA706D">
        <w:rPr>
          <w:rFonts w:cs="Calibri"/>
          <w:color w:val="000000" w:themeColor="text1"/>
          <w:shd w:val="clear" w:color="auto" w:fill="FFFFFF"/>
        </w:rPr>
        <w:t>zł brutto, słownie: dwa t</w:t>
      </w:r>
      <w:r w:rsidRPr="00FA706D">
        <w:rPr>
          <w:rFonts w:cs="Calibri"/>
          <w:color w:val="000000" w:themeColor="text1"/>
          <w:shd w:val="clear" w:color="auto" w:fill="FFFFFF"/>
        </w:rPr>
        <w:t>y</w:t>
      </w:r>
      <w:r w:rsidRPr="00FA706D">
        <w:rPr>
          <w:rFonts w:cs="Calibri"/>
          <w:color w:val="000000" w:themeColor="text1"/>
          <w:shd w:val="clear" w:color="auto" w:fill="FFFFFF"/>
        </w:rPr>
        <w:t>siące osie</w:t>
      </w:r>
      <w:r w:rsidRPr="00FA706D">
        <w:rPr>
          <w:rFonts w:cs="Calibri"/>
          <w:color w:val="000000" w:themeColor="text1"/>
          <w:shd w:val="clear" w:color="auto" w:fill="FFFFFF"/>
        </w:rPr>
        <w:t>m</w:t>
      </w:r>
      <w:r w:rsidRPr="00FA706D">
        <w:rPr>
          <w:rFonts w:cs="Calibri"/>
          <w:color w:val="000000" w:themeColor="text1"/>
          <w:shd w:val="clear" w:color="auto" w:fill="FFFFFF"/>
        </w:rPr>
        <w:t>set cztery 40/100 złotych</w:t>
      </w:r>
    </w:p>
    <w:p w:rsidR="00FA706D" w:rsidRPr="00FA706D" w:rsidRDefault="00FA706D" w:rsidP="004A423E">
      <w:pPr>
        <w:suppressAutoHyphens w:val="0"/>
        <w:overflowPunct/>
        <w:spacing w:after="0" w:line="240" w:lineRule="auto"/>
        <w:ind w:firstLine="708"/>
        <w:jc w:val="both"/>
      </w:pPr>
    </w:p>
    <w:p w:rsidR="009764F3" w:rsidRDefault="004A423E" w:rsidP="004A423E">
      <w:pPr>
        <w:suppressAutoHyphens w:val="0"/>
        <w:overflowPunct/>
        <w:spacing w:after="0" w:line="240" w:lineRule="auto"/>
        <w:ind w:firstLine="708"/>
        <w:jc w:val="both"/>
      </w:pPr>
      <w:r>
        <w:t>Zamawiający za najkorzystniejszą ofertę w danym postępowaniu uznał ofertę złożoną przez</w:t>
      </w:r>
      <w:r w:rsidRPr="004A423E">
        <w:t xml:space="preserve"> </w:t>
      </w:r>
      <w:r w:rsidR="00FA706D" w:rsidRPr="00FA706D">
        <w:rPr>
          <w:rFonts w:cs="Calibri"/>
          <w:color w:val="000000" w:themeColor="text1"/>
        </w:rPr>
        <w:t xml:space="preserve">ZAKŁAD DŹWIGOWO – BUDOWLNY Hubert Janus </w:t>
      </w:r>
      <w:r w:rsidR="00FA706D" w:rsidRPr="00FA706D">
        <w:rPr>
          <w:rFonts w:cs="Calibri"/>
          <w:color w:val="000000" w:themeColor="text1"/>
          <w:shd w:val="clear" w:color="auto" w:fill="FFFFFF"/>
        </w:rPr>
        <w:t>, ul. Stefana Batorego, nr 30, lok. 13/14, 26-600 Radom</w:t>
      </w:r>
      <w:r w:rsidR="00FA706D">
        <w:rPr>
          <w:rFonts w:cs="Calibri"/>
          <w:color w:val="000000" w:themeColor="text1"/>
          <w:shd w:val="clear" w:color="auto" w:fill="FFFFFF"/>
        </w:rPr>
        <w:t>.</w:t>
      </w:r>
    </w:p>
    <w:p w:rsidR="004A423E" w:rsidRDefault="00B15C5F">
      <w:pPr>
        <w:spacing w:after="0" w:line="240" w:lineRule="auto"/>
        <w:jc w:val="both"/>
      </w:pPr>
      <w:r>
        <w:tab/>
      </w:r>
    </w:p>
    <w:p w:rsidR="009764F3" w:rsidRDefault="00B15C5F" w:rsidP="004A423E">
      <w:pPr>
        <w:spacing w:after="0" w:line="240" w:lineRule="auto"/>
        <w:ind w:firstLine="708"/>
        <w:jc w:val="both"/>
      </w:pPr>
      <w:r>
        <w:t>Dziękuję wszystkim uczestnikom za udział w postępowaniu.</w:t>
      </w:r>
    </w:p>
    <w:p w:rsidR="009764F3" w:rsidRDefault="009764F3">
      <w:pPr>
        <w:spacing w:after="0" w:line="240" w:lineRule="auto"/>
        <w:ind w:firstLine="708"/>
        <w:jc w:val="both"/>
      </w:pPr>
    </w:p>
    <w:p w:rsidR="00CC527C" w:rsidRDefault="00CC527C">
      <w:pPr>
        <w:spacing w:after="0" w:line="240" w:lineRule="auto"/>
        <w:ind w:firstLine="708"/>
        <w:jc w:val="both"/>
      </w:pPr>
    </w:p>
    <w:p w:rsidR="00CC527C" w:rsidRDefault="00CC527C">
      <w:pPr>
        <w:spacing w:after="0" w:line="240" w:lineRule="auto"/>
        <w:ind w:firstLine="708"/>
        <w:jc w:val="both"/>
      </w:pPr>
    </w:p>
    <w:p w:rsidR="00CC527C" w:rsidRDefault="00CC527C">
      <w:pPr>
        <w:spacing w:after="0" w:line="240" w:lineRule="auto"/>
        <w:ind w:firstLine="708"/>
        <w:jc w:val="both"/>
      </w:pPr>
    </w:p>
    <w:p w:rsidR="00CC527C" w:rsidRDefault="00CC527C">
      <w:pPr>
        <w:spacing w:after="0" w:line="240" w:lineRule="auto"/>
        <w:ind w:firstLine="708"/>
        <w:jc w:val="both"/>
      </w:pPr>
    </w:p>
    <w:p w:rsidR="00CC527C" w:rsidRDefault="00CC527C">
      <w:pPr>
        <w:spacing w:after="0" w:line="240" w:lineRule="auto"/>
        <w:ind w:firstLine="708"/>
        <w:jc w:val="both"/>
      </w:pPr>
    </w:p>
    <w:p w:rsidR="00CC527C" w:rsidRDefault="00CC527C">
      <w:pPr>
        <w:spacing w:after="0" w:line="240" w:lineRule="auto"/>
        <w:ind w:firstLine="708"/>
        <w:jc w:val="both"/>
      </w:pPr>
    </w:p>
    <w:p w:rsidR="00CC527C" w:rsidRDefault="00CC527C">
      <w:pPr>
        <w:spacing w:after="0" w:line="240" w:lineRule="auto"/>
        <w:ind w:firstLine="708"/>
        <w:jc w:val="both"/>
      </w:pPr>
    </w:p>
    <w:p w:rsidR="00CC527C" w:rsidRDefault="00CC527C">
      <w:pPr>
        <w:spacing w:after="0" w:line="240" w:lineRule="auto"/>
        <w:ind w:firstLine="708"/>
        <w:jc w:val="both"/>
      </w:pPr>
    </w:p>
    <w:p w:rsidR="00CC527C" w:rsidRDefault="00CC527C">
      <w:pPr>
        <w:spacing w:after="0" w:line="240" w:lineRule="auto"/>
        <w:ind w:firstLine="708"/>
        <w:jc w:val="both"/>
      </w:pPr>
    </w:p>
    <w:p w:rsidR="00CC527C" w:rsidRDefault="00CC527C">
      <w:pPr>
        <w:spacing w:after="0" w:line="240" w:lineRule="auto"/>
        <w:ind w:firstLine="708"/>
        <w:jc w:val="both"/>
      </w:pPr>
    </w:p>
    <w:p w:rsidR="009764F3" w:rsidRDefault="009764F3" w:rsidP="00C03910">
      <w:pPr>
        <w:spacing w:after="0" w:line="360" w:lineRule="exact"/>
        <w:jc w:val="both"/>
      </w:pPr>
    </w:p>
    <w:p w:rsidR="009764F3" w:rsidRDefault="009764F3">
      <w:pPr>
        <w:spacing w:after="0" w:line="360" w:lineRule="exact"/>
        <w:ind w:firstLine="708"/>
        <w:jc w:val="both"/>
      </w:pPr>
    </w:p>
    <w:p w:rsidR="009764F3" w:rsidRDefault="009764F3">
      <w:pPr>
        <w:spacing w:after="0" w:line="360" w:lineRule="exact"/>
        <w:ind w:firstLine="708"/>
        <w:jc w:val="both"/>
      </w:pPr>
    </w:p>
    <w:p w:rsidR="009764F3" w:rsidRDefault="009764F3">
      <w:pPr>
        <w:spacing w:after="0" w:line="360" w:lineRule="exact"/>
        <w:ind w:firstLine="708"/>
        <w:jc w:val="both"/>
      </w:pPr>
    </w:p>
    <w:p w:rsidR="009764F3" w:rsidRDefault="009764F3">
      <w:pPr>
        <w:spacing w:after="0" w:line="360" w:lineRule="exact"/>
        <w:ind w:firstLine="708"/>
        <w:jc w:val="both"/>
      </w:pPr>
    </w:p>
    <w:p w:rsidR="009764F3" w:rsidRDefault="009764F3">
      <w:pPr>
        <w:spacing w:after="0" w:line="360" w:lineRule="exact"/>
        <w:ind w:firstLine="708"/>
        <w:jc w:val="both"/>
      </w:pPr>
    </w:p>
    <w:p w:rsidR="009764F3" w:rsidRDefault="009764F3">
      <w:pPr>
        <w:spacing w:after="0" w:line="360" w:lineRule="exact"/>
        <w:ind w:firstLine="708"/>
        <w:jc w:val="center"/>
      </w:pPr>
    </w:p>
    <w:p w:rsidR="009764F3" w:rsidRDefault="009764F3">
      <w:pPr>
        <w:spacing w:after="0" w:line="360" w:lineRule="exact"/>
        <w:ind w:firstLine="708"/>
        <w:jc w:val="both"/>
      </w:pPr>
    </w:p>
    <w:p w:rsidR="009764F3" w:rsidRDefault="009764F3">
      <w:pPr>
        <w:spacing w:after="0" w:line="240" w:lineRule="auto"/>
        <w:jc w:val="both"/>
      </w:pPr>
    </w:p>
    <w:p w:rsidR="009764F3" w:rsidRDefault="00B15C5F">
      <w:pPr>
        <w:tabs>
          <w:tab w:val="left" w:pos="1309"/>
        </w:tabs>
        <w:spacing w:after="0" w:line="300" w:lineRule="atLeast"/>
        <w:ind w:left="-440"/>
      </w:pPr>
      <w:r>
        <w:rPr>
          <w:rFonts w:cs="Arial"/>
          <w:sz w:val="20"/>
          <w:szCs w:val="20"/>
        </w:rPr>
        <w:t xml:space="preserve">Wykonano w 1 egz.: </w:t>
      </w:r>
      <w:hyperlink r:id="rId7">
        <w:r>
          <w:rPr>
            <w:rStyle w:val="czeinternetowe"/>
            <w:rFonts w:cs="Calibri"/>
            <w:b/>
            <w:sz w:val="20"/>
            <w:szCs w:val="20"/>
            <w:u w:val="none"/>
          </w:rPr>
          <w:t>https://platformazakupowa.pl/pn/zk_zytkowice</w:t>
        </w:r>
      </w:hyperlink>
    </w:p>
    <w:sectPr w:rsidR="009764F3" w:rsidSect="009764F3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5BD" w:rsidRDefault="00C325BD" w:rsidP="009764F3">
      <w:pPr>
        <w:spacing w:after="0" w:line="240" w:lineRule="auto"/>
      </w:pPr>
      <w:r>
        <w:separator/>
      </w:r>
    </w:p>
  </w:endnote>
  <w:endnote w:type="continuationSeparator" w:id="0">
    <w:p w:rsidR="00C325BD" w:rsidRDefault="00C325BD" w:rsidP="0097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F3" w:rsidRDefault="0011767F">
    <w:pPr>
      <w:pStyle w:val="Stopka1"/>
      <w:jc w:val="center"/>
    </w:pPr>
    <w:r>
      <w:fldChar w:fldCharType="begin"/>
    </w:r>
    <w:r w:rsidR="00B15C5F">
      <w:instrText>PAGE</w:instrText>
    </w:r>
    <w:r>
      <w:fldChar w:fldCharType="separate"/>
    </w:r>
    <w:r w:rsidR="00CC527C">
      <w:rPr>
        <w:noProof/>
      </w:rPr>
      <w:t>2</w:t>
    </w:r>
    <w:r>
      <w:fldChar w:fldCharType="end"/>
    </w:r>
  </w:p>
  <w:p w:rsidR="009764F3" w:rsidRDefault="009764F3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5BD" w:rsidRDefault="00C325BD" w:rsidP="009764F3">
      <w:pPr>
        <w:spacing w:after="0" w:line="240" w:lineRule="auto"/>
      </w:pPr>
      <w:r>
        <w:separator/>
      </w:r>
    </w:p>
  </w:footnote>
  <w:footnote w:type="continuationSeparator" w:id="0">
    <w:p w:rsidR="00C325BD" w:rsidRDefault="00C325BD" w:rsidP="0097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000"/>
    </w:tblPr>
    <w:tblGrid>
      <w:gridCol w:w="3276"/>
      <w:gridCol w:w="5819"/>
    </w:tblGrid>
    <w:tr w:rsidR="009764F3" w:rsidRPr="00FA706D">
      <w:trPr>
        <w:trHeight w:val="855"/>
      </w:trPr>
      <w:tc>
        <w:tcPr>
          <w:tcW w:w="3276" w:type="dxa"/>
        </w:tcPr>
        <w:p w:rsidR="009764F3" w:rsidRDefault="00B15C5F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vAlign w:val="bottom"/>
        </w:tcPr>
        <w:p w:rsidR="009764F3" w:rsidRDefault="00B15C5F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Zakład Karny w </w:t>
          </w:r>
          <w:proofErr w:type="spellStart"/>
          <w:r>
            <w:rPr>
              <w:b/>
              <w:color w:val="262626"/>
              <w:sz w:val="19"/>
              <w:szCs w:val="19"/>
            </w:rPr>
            <w:t>Żytkowicach</w:t>
          </w:r>
          <w:proofErr w:type="spellEnd"/>
        </w:p>
        <w:p w:rsidR="009764F3" w:rsidRDefault="00B15C5F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:rsidR="009764F3" w:rsidRDefault="00B15C5F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7"/>
              <w:szCs w:val="17"/>
              <w:lang w:val="en-US"/>
            </w:rPr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:rsidR="009764F3" w:rsidRDefault="009764F3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0FF0"/>
    <w:multiLevelType w:val="multilevel"/>
    <w:tmpl w:val="360817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9A270D"/>
    <w:multiLevelType w:val="multilevel"/>
    <w:tmpl w:val="032052A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nsid w:val="6B822ED9"/>
    <w:multiLevelType w:val="multilevel"/>
    <w:tmpl w:val="551E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4F3"/>
    <w:rsid w:val="00096B2A"/>
    <w:rsid w:val="000D3933"/>
    <w:rsid w:val="0011767F"/>
    <w:rsid w:val="001C276A"/>
    <w:rsid w:val="003124D3"/>
    <w:rsid w:val="00333729"/>
    <w:rsid w:val="00391306"/>
    <w:rsid w:val="004A423E"/>
    <w:rsid w:val="00661AE9"/>
    <w:rsid w:val="00840DCB"/>
    <w:rsid w:val="008D460E"/>
    <w:rsid w:val="00925CF0"/>
    <w:rsid w:val="009764F3"/>
    <w:rsid w:val="00985A8D"/>
    <w:rsid w:val="009D490A"/>
    <w:rsid w:val="00A15D9D"/>
    <w:rsid w:val="00A8463E"/>
    <w:rsid w:val="00B13900"/>
    <w:rsid w:val="00B15C5F"/>
    <w:rsid w:val="00B23DB9"/>
    <w:rsid w:val="00B96430"/>
    <w:rsid w:val="00BB0B98"/>
    <w:rsid w:val="00C03910"/>
    <w:rsid w:val="00C24543"/>
    <w:rsid w:val="00C325BD"/>
    <w:rsid w:val="00CC527C"/>
    <w:rsid w:val="00DE3F78"/>
    <w:rsid w:val="00F43543"/>
    <w:rsid w:val="00FA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4F3"/>
    <w:pPr>
      <w:overflowPunct w:val="0"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sid w:val="009764F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  <w:rsid w:val="009764F3"/>
  </w:style>
  <w:style w:type="character" w:customStyle="1" w:styleId="StopkaZnak">
    <w:name w:val="Stopka Znak"/>
    <w:basedOn w:val="Domylnaczcionkaakapitu"/>
    <w:qFormat/>
    <w:rsid w:val="009764F3"/>
  </w:style>
  <w:style w:type="character" w:customStyle="1" w:styleId="TekstpodstawowyZnak">
    <w:name w:val="Tekst podstawowy Znak"/>
    <w:qFormat/>
    <w:rsid w:val="009764F3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sid w:val="009764F3"/>
    <w:rPr>
      <w:sz w:val="16"/>
      <w:szCs w:val="16"/>
    </w:rPr>
  </w:style>
  <w:style w:type="character" w:customStyle="1" w:styleId="TekstkomentarzaZnak">
    <w:name w:val="Tekst komentarza Znak"/>
    <w:qFormat/>
    <w:rsid w:val="009764F3"/>
    <w:rPr>
      <w:lang w:eastAsia="en-US"/>
    </w:rPr>
  </w:style>
  <w:style w:type="character" w:customStyle="1" w:styleId="TematkomentarzaZnak">
    <w:name w:val="Temat komentarza Znak"/>
    <w:qFormat/>
    <w:rsid w:val="009764F3"/>
    <w:rPr>
      <w:b/>
      <w:bCs/>
      <w:lang w:eastAsia="en-US"/>
    </w:rPr>
  </w:style>
  <w:style w:type="character" w:customStyle="1" w:styleId="czeinternetowe">
    <w:name w:val="Łącze internetowe"/>
    <w:rsid w:val="009764F3"/>
    <w:rPr>
      <w:color w:val="0563C1"/>
      <w:u w:val="single"/>
    </w:rPr>
  </w:style>
  <w:style w:type="character" w:customStyle="1" w:styleId="Znakinumeracji">
    <w:name w:val="Znaki numeracji"/>
    <w:qFormat/>
    <w:rsid w:val="009764F3"/>
  </w:style>
  <w:style w:type="character" w:customStyle="1" w:styleId="Znakiwypunktowania">
    <w:name w:val="Znaki wypunktowania"/>
    <w:qFormat/>
    <w:rsid w:val="009764F3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9764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764F3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9764F3"/>
    <w:rPr>
      <w:rFonts w:cs="Mangal"/>
    </w:rPr>
  </w:style>
  <w:style w:type="paragraph" w:customStyle="1" w:styleId="Legenda1">
    <w:name w:val="Legenda1"/>
    <w:basedOn w:val="Normalny"/>
    <w:qFormat/>
    <w:rsid w:val="009764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764F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9764F3"/>
  </w:style>
  <w:style w:type="paragraph" w:customStyle="1" w:styleId="Nagwek1">
    <w:name w:val="Nagłówek1"/>
    <w:basedOn w:val="Normalny"/>
    <w:next w:val="Tekstpodstawowy"/>
    <w:rsid w:val="009764F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9764F3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rsid w:val="009764F3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rsid w:val="009764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64F3"/>
    <w:rPr>
      <w:b/>
      <w:bCs/>
    </w:rPr>
  </w:style>
  <w:style w:type="paragraph" w:styleId="Akapitzlist">
    <w:name w:val="List Paragraph"/>
    <w:basedOn w:val="Normalny"/>
    <w:uiPriority w:val="34"/>
    <w:qFormat/>
    <w:rsid w:val="009764F3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9764F3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k_zytk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261057rwir</cp:lastModifiedBy>
  <cp:revision>4</cp:revision>
  <cp:lastPrinted>2023-07-06T08:26:00Z</cp:lastPrinted>
  <dcterms:created xsi:type="dcterms:W3CDTF">2023-07-05T11:26:00Z</dcterms:created>
  <dcterms:modified xsi:type="dcterms:W3CDTF">2023-07-06T08:26:00Z</dcterms:modified>
  <dc:language>pl-PL</dc:language>
</cp:coreProperties>
</file>