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9BEA7B" w14:textId="77777777" w:rsidR="002F4B7D" w:rsidRDefault="002F4B7D" w:rsidP="005E3F37">
      <w:pPr>
        <w:spacing w:after="0" w:line="240" w:lineRule="auto"/>
        <w:ind w:left="708" w:hanging="708"/>
        <w:rPr>
          <w:rFonts w:asciiTheme="majorHAnsi" w:hAnsiTheme="majorHAnsi" w:cstheme="majorHAnsi"/>
          <w:color w:val="262626" w:themeColor="text1" w:themeTint="D9"/>
          <w:sz w:val="20"/>
          <w:szCs w:val="20"/>
        </w:rPr>
      </w:pPr>
    </w:p>
    <w:p w14:paraId="6A0AAF7B" w14:textId="1CAA9ED4" w:rsidR="00422A62" w:rsidRPr="009D538D" w:rsidRDefault="00422A62" w:rsidP="005E3F37">
      <w:pPr>
        <w:spacing w:after="0" w:line="240" w:lineRule="auto"/>
        <w:ind w:left="708" w:hanging="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4575C6"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340603E9"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6252C18C" w14:textId="38E8750E"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8DF6E3B" w14:textId="3E94A699"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67C81B43" w14:textId="77777777"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1BD80781" w14:textId="77777777"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2D43AA93"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1C0CFB">
        <w:rPr>
          <w:rFonts w:asciiTheme="majorHAnsi" w:hAnsiTheme="majorHAnsi" w:cstheme="majorHAnsi"/>
          <w:b/>
          <w:bCs/>
          <w:color w:val="262626" w:themeColor="text1" w:themeTint="D9"/>
          <w:sz w:val="20"/>
          <w:szCs w:val="20"/>
        </w:rPr>
        <w:t>28</w:t>
      </w:r>
      <w:r w:rsidR="002F4B7D">
        <w:rPr>
          <w:rFonts w:asciiTheme="majorHAnsi" w:hAnsiTheme="majorHAnsi" w:cstheme="majorHAnsi"/>
          <w:b/>
          <w:bCs/>
          <w:color w:val="262626" w:themeColor="text1" w:themeTint="D9"/>
          <w:sz w:val="20"/>
          <w:szCs w:val="20"/>
        </w:rPr>
        <w:t>.2023</w:t>
      </w:r>
    </w:p>
    <w:p w14:paraId="76E63F69" w14:textId="77777777" w:rsidR="000E0CD1" w:rsidRPr="009D538D" w:rsidRDefault="000E0CD1" w:rsidP="00CC124D">
      <w:pPr>
        <w:spacing w:after="0" w:line="240" w:lineRule="auto"/>
        <w:rPr>
          <w:rFonts w:asciiTheme="majorHAnsi" w:hAnsiTheme="majorHAnsi" w:cstheme="majorHAnsi"/>
          <w:color w:val="262626" w:themeColor="text1" w:themeTint="D9"/>
          <w:sz w:val="20"/>
          <w:szCs w:val="20"/>
        </w:rPr>
      </w:pPr>
    </w:p>
    <w:p w14:paraId="05D56CCA" w14:textId="0B9D568C" w:rsidR="00E933E8" w:rsidRDefault="00E933E8" w:rsidP="00852896">
      <w:pPr>
        <w:widowControl w:val="0"/>
        <w:shd w:val="clear" w:color="auto" w:fill="F2F2F2" w:themeFill="background1" w:themeFillShade="F2"/>
        <w:suppressAutoHyphens/>
        <w:autoSpaceDN w:val="0"/>
        <w:spacing w:after="0" w:line="240" w:lineRule="atLeast"/>
        <w:jc w:val="both"/>
        <w:textAlignment w:val="baseline"/>
        <w:rPr>
          <w:rFonts w:ascii="Calibri Light" w:hAnsi="Calibri Light" w:cs="Calibri Light"/>
          <w:b/>
          <w:bCs/>
          <w:color w:val="000000"/>
        </w:rPr>
      </w:pPr>
      <w:r>
        <w:rPr>
          <w:rFonts w:ascii="Calibri Light" w:hAnsi="Calibri Light" w:cs="Calibri Light"/>
          <w:b/>
          <w:bCs/>
          <w:color w:val="000000"/>
        </w:rPr>
        <w:t>Budowa ul.  Jaronia Kowalskiego w Pruszkowie</w:t>
      </w:r>
    </w:p>
    <w:p w14:paraId="40140704" w14:textId="5B5E002A" w:rsidR="00E933E8" w:rsidRDefault="00E933E8" w:rsidP="00852896">
      <w:pPr>
        <w:widowControl w:val="0"/>
        <w:shd w:val="clear" w:color="auto" w:fill="F2F2F2" w:themeFill="background1" w:themeFillShade="F2"/>
        <w:suppressAutoHyphens/>
        <w:autoSpaceDN w:val="0"/>
        <w:spacing w:after="0" w:line="240" w:lineRule="atLeast"/>
        <w:jc w:val="both"/>
        <w:textAlignment w:val="baseline"/>
        <w:rPr>
          <w:rFonts w:ascii="Calibri Light" w:hAnsi="Calibri Light" w:cs="Calibri Light"/>
          <w:b/>
          <w:bCs/>
          <w:color w:val="000000"/>
        </w:rPr>
      </w:pPr>
    </w:p>
    <w:p w14:paraId="2C5BBD3C" w14:textId="3FB9F9A1" w:rsidR="00E933E8" w:rsidRDefault="00E933E8" w:rsidP="00E933E8">
      <w:pPr>
        <w:widowControl w:val="0"/>
        <w:shd w:val="clear" w:color="auto" w:fill="F2F2F2" w:themeFill="background1" w:themeFillShade="F2"/>
        <w:suppressAutoHyphens/>
        <w:autoSpaceDN w:val="0"/>
        <w:spacing w:after="0" w:line="240" w:lineRule="atLeast"/>
        <w:jc w:val="both"/>
        <w:textAlignment w:val="baseline"/>
        <w:rPr>
          <w:rFonts w:ascii="Calibri Light" w:eastAsia="Times New Roman" w:hAnsi="Calibri Light" w:cs="Calibri Light"/>
          <w:b/>
          <w:bCs/>
          <w:color w:val="C00000"/>
          <w:sz w:val="20"/>
          <w:szCs w:val="20"/>
          <w:lang w:eastAsia="ar-SA"/>
        </w:rPr>
      </w:pPr>
      <w:r w:rsidRPr="00E933E8">
        <w:rPr>
          <w:rFonts w:ascii="Calibri Light" w:hAnsi="Calibri Light" w:cs="Calibri Light"/>
          <w:b/>
          <w:bCs/>
          <w:color w:val="C00000"/>
        </w:rPr>
        <w:t xml:space="preserve">Zadanie </w:t>
      </w:r>
      <w:r w:rsidR="00892065">
        <w:rPr>
          <w:rFonts w:ascii="Calibri Light" w:hAnsi="Calibri Light" w:cs="Calibri Light"/>
          <w:b/>
          <w:bCs/>
          <w:color w:val="C00000"/>
        </w:rPr>
        <w:t xml:space="preserve">nr </w:t>
      </w:r>
      <w:r w:rsidRPr="00E933E8">
        <w:rPr>
          <w:rFonts w:ascii="Calibri Light" w:hAnsi="Calibri Light" w:cs="Calibri Light"/>
          <w:b/>
          <w:bCs/>
          <w:color w:val="C00000"/>
        </w:rPr>
        <w:t xml:space="preserve">1 - </w:t>
      </w:r>
      <w:r w:rsidRPr="00E933E8">
        <w:rPr>
          <w:rFonts w:asciiTheme="majorHAnsi" w:hAnsiTheme="majorHAnsi" w:cstheme="majorHAnsi"/>
          <w:b/>
          <w:bCs/>
          <w:color w:val="C00000"/>
          <w:sz w:val="20"/>
          <w:szCs w:val="20"/>
        </w:rPr>
        <w:t xml:space="preserve"> </w:t>
      </w:r>
      <w:r w:rsidR="00852896" w:rsidRPr="00E933E8">
        <w:rPr>
          <w:rFonts w:asciiTheme="majorHAnsi" w:hAnsiTheme="majorHAnsi" w:cstheme="majorHAnsi"/>
          <w:b/>
          <w:bCs/>
          <w:color w:val="C00000"/>
          <w:sz w:val="20"/>
          <w:szCs w:val="20"/>
        </w:rPr>
        <w:t xml:space="preserve"> </w:t>
      </w:r>
      <w:r w:rsidRPr="00E933E8">
        <w:rPr>
          <w:rFonts w:ascii="Calibri Light" w:eastAsia="Times New Roman" w:hAnsi="Calibri Light" w:cs="Calibri Light"/>
          <w:b/>
          <w:bCs/>
          <w:color w:val="C00000"/>
          <w:sz w:val="20"/>
          <w:szCs w:val="20"/>
          <w:lang w:eastAsia="ar-SA"/>
        </w:rPr>
        <w:t xml:space="preserve">Budowa sieci kanalizacji deszczowej, </w:t>
      </w:r>
    </w:p>
    <w:p w14:paraId="740D0298" w14:textId="56B5557C" w:rsidR="00E933E8" w:rsidRDefault="00E933E8" w:rsidP="00E933E8">
      <w:pPr>
        <w:widowControl w:val="0"/>
        <w:shd w:val="clear" w:color="auto" w:fill="F2F2F2" w:themeFill="background1" w:themeFillShade="F2"/>
        <w:suppressAutoHyphens/>
        <w:autoSpaceDN w:val="0"/>
        <w:spacing w:after="0" w:line="240" w:lineRule="atLeast"/>
        <w:jc w:val="both"/>
        <w:textAlignment w:val="baseline"/>
        <w:rPr>
          <w:rFonts w:asciiTheme="majorHAnsi" w:hAnsiTheme="majorHAnsi" w:cstheme="majorHAnsi"/>
          <w:b/>
          <w:bCs/>
          <w:color w:val="C00000"/>
          <w:sz w:val="20"/>
          <w:szCs w:val="20"/>
        </w:rPr>
      </w:pPr>
      <w:r>
        <w:rPr>
          <w:rFonts w:ascii="Calibri Light" w:eastAsia="Times New Roman" w:hAnsi="Calibri Light" w:cs="Calibri Light"/>
          <w:b/>
          <w:bCs/>
          <w:color w:val="C00000"/>
          <w:sz w:val="20"/>
          <w:szCs w:val="20"/>
          <w:lang w:eastAsia="ar-SA"/>
        </w:rPr>
        <w:t xml:space="preserve">                        </w:t>
      </w:r>
      <w:r w:rsidR="00892065">
        <w:rPr>
          <w:rFonts w:ascii="Calibri Light" w:eastAsia="Times New Roman" w:hAnsi="Calibri Light" w:cs="Calibri Light"/>
          <w:b/>
          <w:bCs/>
          <w:color w:val="C00000"/>
          <w:sz w:val="20"/>
          <w:szCs w:val="20"/>
          <w:lang w:eastAsia="ar-SA"/>
        </w:rPr>
        <w:t xml:space="preserve">      </w:t>
      </w:r>
      <w:r w:rsidRPr="00E933E8">
        <w:rPr>
          <w:rFonts w:ascii="Calibri Light" w:eastAsia="Times New Roman" w:hAnsi="Calibri Light" w:cs="Calibri Light"/>
          <w:b/>
          <w:bCs/>
          <w:color w:val="C00000"/>
          <w:sz w:val="20"/>
          <w:szCs w:val="20"/>
          <w:lang w:eastAsia="ar-SA"/>
        </w:rPr>
        <w:t xml:space="preserve">przebudowa linii </w:t>
      </w:r>
      <w:proofErr w:type="spellStart"/>
      <w:r w:rsidRPr="00E933E8">
        <w:rPr>
          <w:rFonts w:ascii="Calibri Light" w:eastAsia="Times New Roman" w:hAnsi="Calibri Light" w:cs="Calibri Light"/>
          <w:b/>
          <w:bCs/>
          <w:color w:val="C00000"/>
          <w:sz w:val="20"/>
          <w:szCs w:val="20"/>
          <w:lang w:eastAsia="ar-SA"/>
        </w:rPr>
        <w:t>nN</w:t>
      </w:r>
      <w:proofErr w:type="spellEnd"/>
      <w:r w:rsidRPr="00E933E8">
        <w:rPr>
          <w:rFonts w:ascii="Calibri Light" w:eastAsia="Times New Roman" w:hAnsi="Calibri Light" w:cs="Calibri Light"/>
          <w:b/>
          <w:bCs/>
          <w:color w:val="C00000"/>
          <w:sz w:val="20"/>
          <w:szCs w:val="20"/>
          <w:lang w:eastAsia="ar-SA"/>
        </w:rPr>
        <w:t xml:space="preserve"> – 0,4kV</w:t>
      </w:r>
      <w:r w:rsidRPr="00E933E8">
        <w:rPr>
          <w:rFonts w:asciiTheme="majorHAnsi" w:hAnsiTheme="majorHAnsi" w:cstheme="majorHAnsi"/>
          <w:b/>
          <w:bCs/>
          <w:color w:val="C00000"/>
          <w:sz w:val="20"/>
          <w:szCs w:val="20"/>
        </w:rPr>
        <w:t xml:space="preserve"> </w:t>
      </w:r>
    </w:p>
    <w:p w14:paraId="0901717A" w14:textId="56F1B753" w:rsidR="00E933E8" w:rsidRPr="00E933E8" w:rsidRDefault="00E933E8" w:rsidP="00E933E8">
      <w:pPr>
        <w:widowControl w:val="0"/>
        <w:shd w:val="clear" w:color="auto" w:fill="F2F2F2" w:themeFill="background1" w:themeFillShade="F2"/>
        <w:suppressAutoHyphens/>
        <w:autoSpaceDN w:val="0"/>
        <w:spacing w:after="0" w:line="240" w:lineRule="atLeast"/>
        <w:jc w:val="both"/>
        <w:textAlignment w:val="baseline"/>
        <w:rPr>
          <w:rFonts w:asciiTheme="majorHAnsi" w:hAnsiTheme="majorHAnsi" w:cstheme="majorHAnsi"/>
          <w:b/>
          <w:bCs/>
          <w:color w:val="C00000"/>
          <w:sz w:val="20"/>
          <w:szCs w:val="20"/>
        </w:rPr>
      </w:pPr>
      <w:r>
        <w:rPr>
          <w:rFonts w:asciiTheme="majorHAnsi" w:hAnsiTheme="majorHAnsi" w:cstheme="majorHAnsi"/>
          <w:b/>
          <w:bCs/>
          <w:color w:val="C00000"/>
          <w:sz w:val="20"/>
          <w:szCs w:val="20"/>
        </w:rPr>
        <w:t xml:space="preserve">                       </w:t>
      </w:r>
      <w:r w:rsidR="00892065">
        <w:rPr>
          <w:rFonts w:asciiTheme="majorHAnsi" w:hAnsiTheme="majorHAnsi" w:cstheme="majorHAnsi"/>
          <w:b/>
          <w:bCs/>
          <w:color w:val="C00000"/>
          <w:sz w:val="20"/>
          <w:szCs w:val="20"/>
        </w:rPr>
        <w:t xml:space="preserve">      </w:t>
      </w:r>
      <w:r>
        <w:rPr>
          <w:rFonts w:asciiTheme="majorHAnsi" w:hAnsiTheme="majorHAnsi" w:cstheme="majorHAnsi"/>
          <w:b/>
          <w:bCs/>
          <w:color w:val="C00000"/>
          <w:sz w:val="20"/>
          <w:szCs w:val="20"/>
        </w:rPr>
        <w:t xml:space="preserve"> </w:t>
      </w:r>
      <w:r w:rsidRPr="00E933E8">
        <w:rPr>
          <w:rFonts w:ascii="Calibri Light" w:eastAsia="Times New Roman" w:hAnsi="Calibri Light" w:cs="Calibri Light"/>
          <w:b/>
          <w:bCs/>
          <w:color w:val="C00000"/>
          <w:sz w:val="20"/>
          <w:szCs w:val="20"/>
          <w:lang w:eastAsia="ar-SA"/>
        </w:rPr>
        <w:t>gospodarka drzewostanem i odtworzenie nawierzchni etap I</w:t>
      </w:r>
    </w:p>
    <w:p w14:paraId="329128B1" w14:textId="2F39489B" w:rsidR="00852896" w:rsidRDefault="00852896" w:rsidP="00852896">
      <w:pPr>
        <w:widowControl w:val="0"/>
        <w:shd w:val="clear" w:color="auto" w:fill="F2F2F2" w:themeFill="background1" w:themeFillShade="F2"/>
        <w:suppressAutoHyphens/>
        <w:autoSpaceDN w:val="0"/>
        <w:spacing w:after="0" w:line="240" w:lineRule="atLeast"/>
        <w:jc w:val="both"/>
        <w:textAlignment w:val="baseline"/>
        <w:rPr>
          <w:rFonts w:asciiTheme="majorHAnsi" w:eastAsia="HG Mincho Light J" w:hAnsiTheme="majorHAnsi" w:cstheme="majorHAnsi"/>
          <w:b/>
          <w:bCs/>
          <w:color w:val="C00000"/>
          <w:kern w:val="3"/>
          <w:sz w:val="20"/>
          <w:szCs w:val="20"/>
          <w:lang w:eastAsia="zh-CN" w:bidi="hi-IN"/>
        </w:rPr>
      </w:pPr>
    </w:p>
    <w:p w14:paraId="19631A6E" w14:textId="74727D93" w:rsidR="00E933E8" w:rsidRPr="00E933E8" w:rsidRDefault="00E933E8" w:rsidP="00E933E8">
      <w:pPr>
        <w:widowControl w:val="0"/>
        <w:shd w:val="clear" w:color="auto" w:fill="F2F2F2" w:themeFill="background1" w:themeFillShade="F2"/>
        <w:suppressAutoHyphens/>
        <w:autoSpaceDN w:val="0"/>
        <w:spacing w:after="0" w:line="240" w:lineRule="atLeast"/>
        <w:jc w:val="both"/>
        <w:textAlignment w:val="baseline"/>
        <w:rPr>
          <w:rFonts w:ascii="Calibri Light" w:eastAsia="Times New Roman" w:hAnsi="Calibri Light" w:cs="Calibri Light"/>
          <w:b/>
          <w:bCs/>
          <w:color w:val="7030A0"/>
          <w:sz w:val="20"/>
          <w:szCs w:val="20"/>
          <w:lang w:eastAsia="ar-SA"/>
        </w:rPr>
      </w:pPr>
      <w:r w:rsidRPr="00E933E8">
        <w:rPr>
          <w:rFonts w:asciiTheme="majorHAnsi" w:eastAsia="HG Mincho Light J" w:hAnsiTheme="majorHAnsi" w:cstheme="majorHAnsi"/>
          <w:b/>
          <w:bCs/>
          <w:color w:val="7030A0"/>
          <w:kern w:val="3"/>
          <w:sz w:val="20"/>
          <w:szCs w:val="20"/>
          <w:lang w:eastAsia="zh-CN" w:bidi="hi-IN"/>
        </w:rPr>
        <w:t xml:space="preserve">Zadanie </w:t>
      </w:r>
      <w:r w:rsidR="00892065">
        <w:rPr>
          <w:rFonts w:asciiTheme="majorHAnsi" w:eastAsia="HG Mincho Light J" w:hAnsiTheme="majorHAnsi" w:cstheme="majorHAnsi"/>
          <w:b/>
          <w:bCs/>
          <w:color w:val="7030A0"/>
          <w:kern w:val="3"/>
          <w:sz w:val="20"/>
          <w:szCs w:val="20"/>
          <w:lang w:eastAsia="zh-CN" w:bidi="hi-IN"/>
        </w:rPr>
        <w:t xml:space="preserve">nr </w:t>
      </w:r>
      <w:r w:rsidRPr="00E933E8">
        <w:rPr>
          <w:rFonts w:asciiTheme="majorHAnsi" w:eastAsia="HG Mincho Light J" w:hAnsiTheme="majorHAnsi" w:cstheme="majorHAnsi"/>
          <w:b/>
          <w:bCs/>
          <w:color w:val="7030A0"/>
          <w:kern w:val="3"/>
          <w:sz w:val="20"/>
          <w:szCs w:val="20"/>
          <w:lang w:eastAsia="zh-CN" w:bidi="hi-IN"/>
        </w:rPr>
        <w:t xml:space="preserve">2 – </w:t>
      </w:r>
      <w:r w:rsidR="00892065">
        <w:rPr>
          <w:rFonts w:asciiTheme="majorHAnsi" w:eastAsia="HG Mincho Light J" w:hAnsiTheme="majorHAnsi" w:cstheme="majorHAnsi"/>
          <w:b/>
          <w:bCs/>
          <w:color w:val="7030A0"/>
          <w:kern w:val="3"/>
          <w:sz w:val="20"/>
          <w:szCs w:val="20"/>
          <w:lang w:eastAsia="zh-CN" w:bidi="hi-IN"/>
        </w:rPr>
        <w:t xml:space="preserve">  </w:t>
      </w:r>
      <w:r w:rsidRPr="00E933E8">
        <w:rPr>
          <w:rFonts w:asciiTheme="majorHAnsi" w:eastAsia="HG Mincho Light J" w:hAnsiTheme="majorHAnsi" w:cstheme="majorHAnsi"/>
          <w:b/>
          <w:bCs/>
          <w:color w:val="7030A0"/>
          <w:kern w:val="3"/>
          <w:sz w:val="20"/>
          <w:szCs w:val="20"/>
          <w:lang w:eastAsia="zh-CN" w:bidi="hi-IN"/>
        </w:rPr>
        <w:t xml:space="preserve">Budowa </w:t>
      </w:r>
      <w:r w:rsidRPr="00E933E8">
        <w:rPr>
          <w:rFonts w:ascii="Calibri Light" w:eastAsia="Times New Roman" w:hAnsi="Calibri Light" w:cs="Calibri Light"/>
          <w:b/>
          <w:bCs/>
          <w:color w:val="7030A0"/>
          <w:sz w:val="20"/>
          <w:szCs w:val="20"/>
          <w:lang w:eastAsia="ar-SA"/>
        </w:rPr>
        <w:t>sieci wodociągowej w ul. Jaronia Kowalskiego</w:t>
      </w:r>
    </w:p>
    <w:p w14:paraId="4D97E756" w14:textId="53C087E8" w:rsidR="00E933E8" w:rsidRPr="00E933E8" w:rsidRDefault="00E933E8" w:rsidP="00E933E8">
      <w:pPr>
        <w:widowControl w:val="0"/>
        <w:shd w:val="clear" w:color="auto" w:fill="F2F2F2" w:themeFill="background1" w:themeFillShade="F2"/>
        <w:suppressAutoHyphens/>
        <w:autoSpaceDN w:val="0"/>
        <w:spacing w:after="0" w:line="240" w:lineRule="atLeast"/>
        <w:jc w:val="both"/>
        <w:textAlignment w:val="baseline"/>
        <w:rPr>
          <w:rFonts w:ascii="Calibri Light" w:eastAsia="Times New Roman" w:hAnsi="Calibri Light" w:cs="Calibri Light"/>
          <w:b/>
          <w:bCs/>
          <w:color w:val="7030A0"/>
          <w:sz w:val="20"/>
          <w:szCs w:val="20"/>
          <w:lang w:eastAsia="ar-SA"/>
        </w:rPr>
      </w:pPr>
      <w:r w:rsidRPr="00E933E8">
        <w:rPr>
          <w:rFonts w:ascii="Calibri Light" w:eastAsia="Times New Roman" w:hAnsi="Calibri Light" w:cs="Calibri Light"/>
          <w:b/>
          <w:bCs/>
          <w:color w:val="7030A0"/>
          <w:sz w:val="20"/>
          <w:szCs w:val="20"/>
          <w:lang w:eastAsia="ar-SA"/>
        </w:rPr>
        <w:t xml:space="preserve">                     </w:t>
      </w:r>
      <w:r w:rsidR="00892065">
        <w:rPr>
          <w:rFonts w:ascii="Calibri Light" w:eastAsia="Times New Roman" w:hAnsi="Calibri Light" w:cs="Calibri Light"/>
          <w:b/>
          <w:bCs/>
          <w:color w:val="7030A0"/>
          <w:sz w:val="20"/>
          <w:szCs w:val="20"/>
          <w:lang w:eastAsia="ar-SA"/>
        </w:rPr>
        <w:t xml:space="preserve">       </w:t>
      </w:r>
      <w:r w:rsidRPr="00E933E8">
        <w:rPr>
          <w:rFonts w:ascii="Calibri Light" w:eastAsia="Times New Roman" w:hAnsi="Calibri Light" w:cs="Calibri Light"/>
          <w:b/>
          <w:bCs/>
          <w:color w:val="7030A0"/>
          <w:sz w:val="20"/>
          <w:szCs w:val="20"/>
          <w:lang w:eastAsia="ar-SA"/>
        </w:rPr>
        <w:t>Budowa sieci kanalizacji sanitarnej w ul. Jaronia Kowalskiego</w:t>
      </w:r>
    </w:p>
    <w:p w14:paraId="0688259C" w14:textId="5792B199" w:rsidR="00852896" w:rsidRPr="00852896" w:rsidRDefault="00852896" w:rsidP="00852896">
      <w:pPr>
        <w:widowControl w:val="0"/>
        <w:shd w:val="clear" w:color="auto" w:fill="F2F2F2" w:themeFill="background1" w:themeFillShade="F2"/>
        <w:suppressAutoHyphens/>
        <w:autoSpaceDN w:val="0"/>
        <w:spacing w:after="0" w:line="240" w:lineRule="atLeast"/>
        <w:jc w:val="both"/>
        <w:textAlignment w:val="baseline"/>
        <w:rPr>
          <w:rFonts w:asciiTheme="majorHAnsi" w:eastAsia="HG Mincho Light J" w:hAnsiTheme="majorHAnsi" w:cstheme="majorHAnsi"/>
          <w:b/>
          <w:bCs/>
          <w:color w:val="7030A0"/>
          <w:kern w:val="3"/>
          <w:sz w:val="20"/>
          <w:szCs w:val="20"/>
          <w:lang w:eastAsia="zh-CN" w:bidi="hi-IN"/>
        </w:rPr>
      </w:pPr>
    </w:p>
    <w:p w14:paraId="1821AEEF" w14:textId="77777777" w:rsidR="00E3241D" w:rsidRPr="009D538D" w:rsidRDefault="00E3241D" w:rsidP="00BE0DC5">
      <w:pPr>
        <w:spacing w:after="0" w:line="240" w:lineRule="auto"/>
        <w:rPr>
          <w:rFonts w:asciiTheme="majorHAnsi" w:hAnsiTheme="majorHAnsi" w:cstheme="majorHAnsi"/>
          <w:color w:val="262626" w:themeColor="text1" w:themeTint="D9"/>
          <w:sz w:val="20"/>
          <w:szCs w:val="20"/>
        </w:rPr>
      </w:pPr>
    </w:p>
    <w:p w14:paraId="659444F2" w14:textId="3600BC61"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Tryb udzielenia zamówienia: </w:t>
      </w:r>
      <w:r w:rsidR="00F35025">
        <w:rPr>
          <w:rFonts w:asciiTheme="majorHAnsi" w:hAnsiTheme="majorHAnsi" w:cstheme="majorHAnsi"/>
          <w:b/>
          <w:bCs/>
          <w:color w:val="262626" w:themeColor="text1" w:themeTint="D9"/>
          <w:sz w:val="20"/>
          <w:szCs w:val="20"/>
        </w:rPr>
        <w:t>przetarg nieograniczony</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53EC7F3" w:rsidR="004E5A53" w:rsidRPr="002B6644"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2B6644">
        <w:rPr>
          <w:rFonts w:asciiTheme="majorHAnsi" w:hAnsiTheme="majorHAnsi" w:cstheme="majorHAnsi"/>
          <w:bCs/>
          <w:color w:val="262626" w:themeColor="text1" w:themeTint="D9"/>
          <w:sz w:val="20"/>
          <w:szCs w:val="20"/>
        </w:rPr>
        <w:t xml:space="preserve">Zgodnie z art. 61. ust. 1 oraz art. 63 ust. </w:t>
      </w:r>
      <w:r w:rsidR="00CD7CDA" w:rsidRPr="002B6644">
        <w:rPr>
          <w:rFonts w:asciiTheme="majorHAnsi" w:hAnsiTheme="majorHAnsi" w:cstheme="majorHAnsi"/>
          <w:bCs/>
          <w:color w:val="262626" w:themeColor="text1" w:themeTint="D9"/>
          <w:sz w:val="20"/>
          <w:szCs w:val="20"/>
        </w:rPr>
        <w:t>1</w:t>
      </w:r>
      <w:r w:rsidRPr="002B6644">
        <w:rPr>
          <w:rFonts w:asciiTheme="majorHAnsi" w:hAnsiTheme="majorHAnsi" w:cstheme="majorHAnsi"/>
          <w:bCs/>
          <w:color w:val="262626" w:themeColor="text1" w:themeTint="D9"/>
          <w:sz w:val="20"/>
          <w:szCs w:val="20"/>
        </w:rPr>
        <w:t xml:space="preserve"> ustawy z dnia 11 września 2019 r. Prawo </w:t>
      </w:r>
      <w:r w:rsidR="00C37EF0" w:rsidRPr="002B6644">
        <w:rPr>
          <w:rFonts w:asciiTheme="majorHAnsi" w:hAnsiTheme="majorHAnsi" w:cstheme="majorHAnsi"/>
          <w:bCs/>
          <w:color w:val="262626" w:themeColor="text1" w:themeTint="D9"/>
          <w:sz w:val="20"/>
          <w:szCs w:val="20"/>
        </w:rPr>
        <w:t>z</w:t>
      </w:r>
      <w:r w:rsidRPr="002B6644">
        <w:rPr>
          <w:rFonts w:asciiTheme="majorHAnsi" w:hAnsiTheme="majorHAnsi" w:cstheme="majorHAnsi"/>
          <w:bCs/>
          <w:color w:val="262626" w:themeColor="text1" w:themeTint="D9"/>
          <w:sz w:val="20"/>
          <w:szCs w:val="20"/>
        </w:rPr>
        <w:t xml:space="preserve">amówień </w:t>
      </w:r>
      <w:r w:rsidR="00C37EF0" w:rsidRPr="002B6644">
        <w:rPr>
          <w:rFonts w:asciiTheme="majorHAnsi" w:hAnsiTheme="majorHAnsi" w:cstheme="majorHAnsi"/>
          <w:bCs/>
          <w:color w:val="262626" w:themeColor="text1" w:themeTint="D9"/>
          <w:sz w:val="20"/>
          <w:szCs w:val="20"/>
        </w:rPr>
        <w:t>p</w:t>
      </w:r>
      <w:r w:rsidRPr="002B6644">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5E9ED6B0"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r w:rsidR="00F35025">
        <w:rPr>
          <w:rFonts w:asciiTheme="majorHAnsi" w:hAnsiTheme="majorHAnsi" w:cstheme="majorHAnsi"/>
          <w:b/>
          <w:i/>
          <w:iCs/>
          <w:color w:val="262626" w:themeColor="text1" w:themeTint="D9"/>
          <w:sz w:val="20"/>
          <w:szCs w:val="20"/>
        </w:rPr>
        <w:t>.</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4823B5F3" w14:textId="77777777" w:rsidR="00F3239A"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3C0BB54B" w14:textId="77777777" w:rsidR="007F429B" w:rsidRDefault="007F429B" w:rsidP="00CC124D">
      <w:pPr>
        <w:spacing w:after="0" w:line="240" w:lineRule="auto"/>
        <w:rPr>
          <w:rFonts w:asciiTheme="majorHAnsi" w:hAnsiTheme="majorHAnsi" w:cstheme="majorHAnsi"/>
          <w:color w:val="262626" w:themeColor="text1" w:themeTint="D9"/>
          <w:sz w:val="20"/>
          <w:szCs w:val="20"/>
        </w:rPr>
      </w:pPr>
    </w:p>
    <w:p w14:paraId="2836D012" w14:textId="77777777" w:rsidR="007F429B" w:rsidRPr="009D538D" w:rsidRDefault="007F429B" w:rsidP="00CC124D">
      <w:pPr>
        <w:spacing w:after="0" w:line="240" w:lineRule="auto"/>
        <w:rPr>
          <w:rFonts w:asciiTheme="majorHAnsi" w:hAnsiTheme="majorHAnsi" w:cstheme="majorHAnsi"/>
          <w:color w:val="262626" w:themeColor="text1" w:themeTint="D9"/>
          <w:sz w:val="20"/>
          <w:szCs w:val="20"/>
        </w:rPr>
      </w:pPr>
    </w:p>
    <w:p w14:paraId="0EDD3B77" w14:textId="414F9756" w:rsidR="00554D96" w:rsidRDefault="00AC3FBA" w:rsidP="000F3FCB">
      <w:pPr>
        <w:spacing w:after="0" w:line="240" w:lineRule="auto"/>
        <w:ind w:left="6372" w:firstLine="708"/>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00A77037" w:rsidRPr="009D538D">
        <w:rPr>
          <w:rFonts w:asciiTheme="majorHAnsi" w:hAnsiTheme="majorHAnsi" w:cstheme="majorHAnsi"/>
          <w:color w:val="262626" w:themeColor="text1" w:themeTint="D9"/>
          <w:sz w:val="20"/>
          <w:szCs w:val="20"/>
        </w:rPr>
        <w:t>Zatwierdzam:</w:t>
      </w:r>
    </w:p>
    <w:p w14:paraId="105854FB" w14:textId="77FFF6CC" w:rsidR="00997F87" w:rsidRDefault="00997F87" w:rsidP="00CC124D">
      <w:pPr>
        <w:spacing w:after="0" w:line="240" w:lineRule="auto"/>
        <w:rPr>
          <w:rFonts w:ascii="Calibri Light" w:hAnsi="Calibri Light" w:cs="Calibri Light"/>
          <w:b/>
          <w:bCs/>
          <w:color w:val="262626" w:themeColor="text1" w:themeTint="D9"/>
          <w:sz w:val="20"/>
          <w:szCs w:val="20"/>
        </w:rPr>
      </w:pPr>
    </w:p>
    <w:p w14:paraId="646E02B0" w14:textId="17D630A0" w:rsidR="00CB1E14" w:rsidRDefault="00852896" w:rsidP="0042243C">
      <w:pPr>
        <w:spacing w:after="0" w:line="240" w:lineRule="auto"/>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ab/>
      </w:r>
      <w:r>
        <w:rPr>
          <w:rFonts w:ascii="Calibri Light" w:hAnsi="Calibri Light" w:cs="Calibri Light"/>
          <w:b/>
          <w:bCs/>
          <w:color w:val="262626" w:themeColor="text1" w:themeTint="D9"/>
          <w:sz w:val="20"/>
          <w:szCs w:val="20"/>
        </w:rPr>
        <w:tab/>
      </w:r>
      <w:r>
        <w:rPr>
          <w:rFonts w:ascii="Calibri Light" w:hAnsi="Calibri Light" w:cs="Calibri Light"/>
          <w:b/>
          <w:bCs/>
          <w:color w:val="262626" w:themeColor="text1" w:themeTint="D9"/>
          <w:sz w:val="20"/>
          <w:szCs w:val="20"/>
        </w:rPr>
        <w:tab/>
      </w:r>
      <w:r>
        <w:rPr>
          <w:rFonts w:ascii="Calibri Light" w:hAnsi="Calibri Light" w:cs="Calibri Light"/>
          <w:b/>
          <w:bCs/>
          <w:color w:val="262626" w:themeColor="text1" w:themeTint="D9"/>
          <w:sz w:val="20"/>
          <w:szCs w:val="20"/>
        </w:rPr>
        <w:tab/>
      </w:r>
      <w:r>
        <w:rPr>
          <w:rFonts w:ascii="Calibri Light" w:hAnsi="Calibri Light" w:cs="Calibri Light"/>
          <w:b/>
          <w:bCs/>
          <w:color w:val="262626" w:themeColor="text1" w:themeTint="D9"/>
          <w:sz w:val="20"/>
          <w:szCs w:val="20"/>
        </w:rPr>
        <w:tab/>
      </w:r>
      <w:r>
        <w:rPr>
          <w:rFonts w:ascii="Calibri Light" w:hAnsi="Calibri Light" w:cs="Calibri Light"/>
          <w:b/>
          <w:bCs/>
          <w:color w:val="262626" w:themeColor="text1" w:themeTint="D9"/>
          <w:sz w:val="20"/>
          <w:szCs w:val="20"/>
        </w:rPr>
        <w:tab/>
      </w:r>
      <w:r>
        <w:rPr>
          <w:rFonts w:ascii="Calibri Light" w:hAnsi="Calibri Light" w:cs="Calibri Light"/>
          <w:b/>
          <w:bCs/>
          <w:color w:val="262626" w:themeColor="text1" w:themeTint="D9"/>
          <w:sz w:val="20"/>
          <w:szCs w:val="20"/>
        </w:rPr>
        <w:tab/>
      </w:r>
      <w:r>
        <w:rPr>
          <w:rFonts w:ascii="Calibri Light" w:hAnsi="Calibri Light" w:cs="Calibri Light"/>
          <w:b/>
          <w:bCs/>
          <w:color w:val="262626" w:themeColor="text1" w:themeTint="D9"/>
          <w:sz w:val="20"/>
          <w:szCs w:val="20"/>
        </w:rPr>
        <w:tab/>
      </w:r>
      <w:r>
        <w:rPr>
          <w:rFonts w:ascii="Calibri Light" w:hAnsi="Calibri Light" w:cs="Calibri Light"/>
          <w:b/>
          <w:bCs/>
          <w:color w:val="262626" w:themeColor="text1" w:themeTint="D9"/>
          <w:sz w:val="20"/>
          <w:szCs w:val="20"/>
        </w:rPr>
        <w:tab/>
      </w:r>
      <w:r>
        <w:rPr>
          <w:rFonts w:ascii="Calibri Light" w:hAnsi="Calibri Light" w:cs="Calibri Light"/>
          <w:b/>
          <w:bCs/>
          <w:color w:val="262626" w:themeColor="text1" w:themeTint="D9"/>
          <w:sz w:val="20"/>
          <w:szCs w:val="20"/>
        </w:rPr>
        <w:tab/>
      </w:r>
      <w:r w:rsidR="0042243C">
        <w:rPr>
          <w:rFonts w:ascii="Calibri Light" w:hAnsi="Calibri Light" w:cs="Calibri Light"/>
          <w:b/>
          <w:bCs/>
          <w:color w:val="262626" w:themeColor="text1" w:themeTint="D9"/>
          <w:sz w:val="20"/>
          <w:szCs w:val="20"/>
        </w:rPr>
        <w:t xml:space="preserve">PREZYDENT </w:t>
      </w:r>
    </w:p>
    <w:p w14:paraId="5A62B568" w14:textId="10871CB8" w:rsidR="0042243C" w:rsidRDefault="0042243C" w:rsidP="0042243C">
      <w:pPr>
        <w:spacing w:after="0" w:line="240" w:lineRule="auto"/>
        <w:ind w:firstLine="6804"/>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MIASTA PRUSZKOWA</w:t>
      </w:r>
    </w:p>
    <w:p w14:paraId="0F141570" w14:textId="2A6566B5" w:rsidR="0042243C" w:rsidRDefault="0042243C" w:rsidP="0042243C">
      <w:pPr>
        <w:spacing w:after="0" w:line="240" w:lineRule="auto"/>
        <w:ind w:firstLine="6804"/>
        <w:rPr>
          <w:rFonts w:asciiTheme="majorHAnsi" w:hAnsiTheme="majorHAnsi" w:cstheme="majorHAnsi"/>
          <w:color w:val="262626" w:themeColor="text1" w:themeTint="D9"/>
          <w:sz w:val="20"/>
          <w:szCs w:val="20"/>
        </w:rPr>
      </w:pPr>
      <w:r>
        <w:rPr>
          <w:rFonts w:ascii="Calibri Light" w:hAnsi="Calibri Light" w:cs="Calibri Light"/>
          <w:b/>
          <w:bCs/>
          <w:color w:val="262626" w:themeColor="text1" w:themeTint="D9"/>
          <w:sz w:val="20"/>
          <w:szCs w:val="20"/>
        </w:rPr>
        <w:t>/-/ Paweł Makuch</w:t>
      </w:r>
    </w:p>
    <w:p w14:paraId="253A2CC6" w14:textId="77777777" w:rsidR="00EE3886" w:rsidRDefault="00EE3886" w:rsidP="00CC124D">
      <w:pPr>
        <w:spacing w:after="0" w:line="240" w:lineRule="auto"/>
        <w:rPr>
          <w:rFonts w:asciiTheme="majorHAnsi" w:hAnsiTheme="majorHAnsi" w:cstheme="majorHAnsi"/>
          <w:color w:val="262626" w:themeColor="text1" w:themeTint="D9"/>
          <w:sz w:val="20"/>
          <w:szCs w:val="20"/>
        </w:rPr>
      </w:pPr>
    </w:p>
    <w:p w14:paraId="2D1A732A" w14:textId="6AC0E0B5" w:rsidR="00554D96" w:rsidRDefault="00554D96" w:rsidP="00CC124D">
      <w:pPr>
        <w:spacing w:after="0" w:line="240" w:lineRule="auto"/>
        <w:rPr>
          <w:rFonts w:asciiTheme="majorHAnsi" w:hAnsiTheme="majorHAnsi" w:cstheme="majorHAnsi"/>
          <w:color w:val="262626" w:themeColor="text1" w:themeTint="D9"/>
          <w:sz w:val="20"/>
          <w:szCs w:val="20"/>
        </w:rPr>
      </w:pPr>
    </w:p>
    <w:p w14:paraId="0479606A" w14:textId="66275839" w:rsidR="00554D96" w:rsidRDefault="00554D96" w:rsidP="00CC124D">
      <w:pPr>
        <w:spacing w:after="0" w:line="240" w:lineRule="auto"/>
        <w:rPr>
          <w:rFonts w:asciiTheme="majorHAnsi" w:hAnsiTheme="majorHAnsi" w:cstheme="majorHAnsi"/>
          <w:color w:val="262626" w:themeColor="text1" w:themeTint="D9"/>
          <w:sz w:val="20"/>
          <w:szCs w:val="20"/>
        </w:rPr>
      </w:pPr>
    </w:p>
    <w:p w14:paraId="0E706444" w14:textId="77777777" w:rsidR="00AC3FBA" w:rsidRPr="009D538D" w:rsidRDefault="00AC3FBA" w:rsidP="00CC124D">
      <w:pPr>
        <w:spacing w:after="0" w:line="240" w:lineRule="auto"/>
        <w:rPr>
          <w:rFonts w:asciiTheme="majorHAnsi" w:hAnsiTheme="majorHAnsi" w:cstheme="majorHAnsi"/>
          <w:color w:val="262626" w:themeColor="text1" w:themeTint="D9"/>
          <w:sz w:val="20"/>
          <w:szCs w:val="20"/>
        </w:rPr>
      </w:pPr>
    </w:p>
    <w:p w14:paraId="6B215766" w14:textId="77777777" w:rsidR="002F4B7D" w:rsidRDefault="002F4B7D" w:rsidP="004D5834">
      <w:pPr>
        <w:spacing w:after="0" w:line="240" w:lineRule="auto"/>
        <w:jc w:val="center"/>
        <w:rPr>
          <w:rFonts w:asciiTheme="majorHAnsi" w:hAnsiTheme="majorHAnsi" w:cstheme="majorHAnsi"/>
          <w:color w:val="262626" w:themeColor="text1" w:themeTint="D9"/>
          <w:sz w:val="20"/>
          <w:szCs w:val="20"/>
        </w:rPr>
      </w:pPr>
    </w:p>
    <w:p w14:paraId="698F6BA6" w14:textId="77777777" w:rsidR="0042243C" w:rsidRDefault="0042243C" w:rsidP="004D5834">
      <w:pPr>
        <w:spacing w:after="0" w:line="240" w:lineRule="auto"/>
        <w:jc w:val="center"/>
        <w:rPr>
          <w:rFonts w:asciiTheme="majorHAnsi" w:hAnsiTheme="majorHAnsi" w:cstheme="majorHAnsi"/>
          <w:color w:val="262626" w:themeColor="text1" w:themeTint="D9"/>
          <w:sz w:val="20"/>
          <w:szCs w:val="20"/>
        </w:rPr>
      </w:pPr>
      <w:bookmarkStart w:id="2" w:name="_GoBack"/>
      <w:bookmarkEnd w:id="2"/>
    </w:p>
    <w:p w14:paraId="47798DBB" w14:textId="309F6680" w:rsidR="002F4B7D" w:rsidRDefault="002F4B7D" w:rsidP="004D5834">
      <w:pPr>
        <w:spacing w:after="0" w:line="240" w:lineRule="auto"/>
        <w:jc w:val="center"/>
        <w:rPr>
          <w:rFonts w:asciiTheme="majorHAnsi" w:hAnsiTheme="majorHAnsi" w:cstheme="majorHAnsi"/>
          <w:color w:val="262626" w:themeColor="text1" w:themeTint="D9"/>
          <w:sz w:val="20"/>
          <w:szCs w:val="20"/>
        </w:rPr>
      </w:pPr>
    </w:p>
    <w:p w14:paraId="6E2C1AD5" w14:textId="77777777" w:rsidR="00852896" w:rsidRDefault="00852896" w:rsidP="004D5834">
      <w:pPr>
        <w:spacing w:after="0" w:line="240" w:lineRule="auto"/>
        <w:jc w:val="center"/>
        <w:rPr>
          <w:rFonts w:asciiTheme="majorHAnsi" w:hAnsiTheme="majorHAnsi" w:cstheme="majorHAnsi"/>
          <w:color w:val="262626" w:themeColor="text1" w:themeTint="D9"/>
          <w:sz w:val="20"/>
          <w:szCs w:val="20"/>
        </w:rPr>
      </w:pPr>
    </w:p>
    <w:p w14:paraId="6879874D" w14:textId="7922CF59"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2C368048"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DD0750">
        <w:rPr>
          <w:rFonts w:asciiTheme="majorHAnsi" w:hAnsiTheme="majorHAnsi" w:cstheme="majorHAnsi"/>
          <w:color w:val="262626" w:themeColor="text1" w:themeTint="D9"/>
          <w:sz w:val="20"/>
          <w:szCs w:val="20"/>
        </w:rPr>
        <w:t>Dane Z</w:t>
      </w:r>
      <w:r w:rsidR="00B526F8">
        <w:rPr>
          <w:rFonts w:asciiTheme="majorHAnsi" w:hAnsiTheme="majorHAnsi" w:cstheme="majorHAnsi"/>
          <w:color w:val="262626" w:themeColor="text1" w:themeTint="D9"/>
          <w:sz w:val="20"/>
          <w:szCs w:val="20"/>
        </w:rPr>
        <w:t>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4CCE6219"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 xml:space="preserve">Wykonawcy/podwykonawcy/podmioty trzecie udostępniające </w:t>
      </w:r>
      <w:r w:rsidR="00E001AC">
        <w:rPr>
          <w:rFonts w:asciiTheme="majorHAnsi" w:hAnsiTheme="majorHAnsi" w:cstheme="majorHAnsi"/>
          <w:color w:val="262626" w:themeColor="text1" w:themeTint="D9"/>
          <w:sz w:val="20"/>
          <w:szCs w:val="20"/>
        </w:rPr>
        <w:t>W</w:t>
      </w:r>
      <w:r w:rsidR="00617139" w:rsidRPr="009D538D">
        <w:rPr>
          <w:rFonts w:asciiTheme="majorHAnsi" w:hAnsiTheme="majorHAnsi" w:cstheme="majorHAnsi"/>
          <w:color w:val="262626" w:themeColor="text1" w:themeTint="D9"/>
          <w:sz w:val="20"/>
          <w:szCs w:val="20"/>
        </w:rPr>
        <w:t>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33DE3A5E"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t>
      </w:r>
      <w:r w:rsidR="00E001AC">
        <w:rPr>
          <w:rFonts w:asciiTheme="majorHAnsi" w:hAnsiTheme="majorHAnsi" w:cstheme="majorHAnsi"/>
          <w:b/>
          <w:bCs/>
          <w:color w:val="262626" w:themeColor="text1" w:themeTint="D9"/>
          <w:sz w:val="20"/>
          <w:szCs w:val="20"/>
        </w:rPr>
        <w:t>W</w:t>
      </w:r>
      <w:r w:rsidRPr="009D538D">
        <w:rPr>
          <w:rFonts w:asciiTheme="majorHAnsi" w:hAnsiTheme="majorHAnsi" w:cstheme="majorHAnsi"/>
          <w:b/>
          <w:bCs/>
          <w:color w:val="262626" w:themeColor="text1" w:themeTint="D9"/>
          <w:sz w:val="20"/>
          <w:szCs w:val="20"/>
        </w:rPr>
        <w:t xml:space="preserve">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04F3CAE1"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 xml:space="preserve">Wymagania w zakresie zatrudniania przez </w:t>
      </w:r>
      <w:r w:rsidR="00E001AC">
        <w:rPr>
          <w:rFonts w:asciiTheme="majorHAnsi" w:hAnsiTheme="majorHAnsi" w:cstheme="majorHAnsi"/>
          <w:color w:val="262626" w:themeColor="text1" w:themeTint="D9"/>
          <w:sz w:val="20"/>
          <w:szCs w:val="20"/>
        </w:rPr>
        <w:t>W</w:t>
      </w:r>
      <w:r w:rsidR="00617139" w:rsidRPr="009D538D">
        <w:rPr>
          <w:rFonts w:asciiTheme="majorHAnsi" w:hAnsiTheme="majorHAnsi" w:cstheme="majorHAnsi"/>
          <w:color w:val="262626" w:themeColor="text1" w:themeTint="D9"/>
          <w:sz w:val="20"/>
          <w:szCs w:val="20"/>
        </w:rPr>
        <w:t>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2152308"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 xml:space="preserve">Sposób porozumiewania się zamawiającego z </w:t>
      </w:r>
      <w:r w:rsidR="00E001AC">
        <w:rPr>
          <w:rFonts w:asciiTheme="majorHAnsi" w:hAnsiTheme="majorHAnsi" w:cstheme="majorHAnsi"/>
          <w:color w:val="262626" w:themeColor="text1" w:themeTint="D9"/>
          <w:sz w:val="20"/>
          <w:szCs w:val="20"/>
        </w:rPr>
        <w:t>W</w:t>
      </w:r>
      <w:r w:rsidR="00617139" w:rsidRPr="009D538D">
        <w:rPr>
          <w:rFonts w:asciiTheme="majorHAnsi" w:hAnsiTheme="majorHAnsi" w:cstheme="majorHAnsi"/>
          <w:color w:val="262626" w:themeColor="text1" w:themeTint="D9"/>
          <w:sz w:val="20"/>
          <w:szCs w:val="20"/>
        </w:rPr>
        <w:t>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424DFF0C" w14:textId="6A5B2093" w:rsidR="00BC19C3" w:rsidRDefault="00DA7706"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9. Wykaz załączników do SWZ.</w:t>
      </w:r>
    </w:p>
    <w:p w14:paraId="44FD9433" w14:textId="4F2B387A" w:rsidR="00E933E8" w:rsidRDefault="00E933E8" w:rsidP="00CC124D">
      <w:pPr>
        <w:spacing w:after="0" w:line="240" w:lineRule="auto"/>
        <w:rPr>
          <w:rFonts w:asciiTheme="majorHAnsi" w:hAnsiTheme="majorHAnsi" w:cstheme="majorHAnsi"/>
          <w:color w:val="262626" w:themeColor="text1" w:themeTint="D9"/>
          <w:sz w:val="20"/>
          <w:szCs w:val="20"/>
        </w:rPr>
      </w:pPr>
    </w:p>
    <w:p w14:paraId="482272E4" w14:textId="77777777" w:rsidR="00E933E8" w:rsidRDefault="00E933E8" w:rsidP="00CC124D">
      <w:pPr>
        <w:spacing w:after="0" w:line="240" w:lineRule="auto"/>
        <w:rPr>
          <w:rFonts w:asciiTheme="majorHAnsi" w:hAnsiTheme="majorHAnsi" w:cstheme="majorHAnsi"/>
          <w:color w:val="262626" w:themeColor="text1" w:themeTint="D9"/>
          <w:sz w:val="20"/>
          <w:szCs w:val="20"/>
        </w:rPr>
      </w:pPr>
    </w:p>
    <w:p w14:paraId="6D2CFB04" w14:textId="77777777" w:rsidR="000F3FCB" w:rsidRDefault="000F3FCB" w:rsidP="00CC124D">
      <w:pPr>
        <w:spacing w:after="0" w:line="240" w:lineRule="auto"/>
        <w:rPr>
          <w:rFonts w:asciiTheme="majorHAnsi" w:hAnsiTheme="majorHAnsi" w:cstheme="majorHAnsi"/>
          <w:color w:val="262626" w:themeColor="text1" w:themeTint="D9"/>
          <w:sz w:val="20"/>
          <w:szCs w:val="20"/>
        </w:rPr>
      </w:pPr>
    </w:p>
    <w:p w14:paraId="41899791" w14:textId="77777777" w:rsid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sidRPr="00D24195">
        <w:rPr>
          <w:rFonts w:asciiTheme="majorHAnsi" w:hAnsiTheme="majorHAnsi" w:cstheme="majorHAnsi"/>
          <w:b/>
          <w:bCs/>
          <w:color w:val="002060"/>
          <w:sz w:val="20"/>
          <w:szCs w:val="20"/>
        </w:rPr>
        <w:t xml:space="preserve">Rozdział I </w:t>
      </w:r>
    </w:p>
    <w:p w14:paraId="6D8FFEF0" w14:textId="71E088C0" w:rsidR="00D24195" w:rsidRP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Pr>
          <w:rFonts w:asciiTheme="majorHAnsi" w:hAnsiTheme="majorHAnsi" w:cstheme="majorHAnsi"/>
          <w:b/>
          <w:bCs/>
          <w:color w:val="002060"/>
          <w:sz w:val="20"/>
          <w:szCs w:val="20"/>
        </w:rPr>
        <w:t>INFORMACJE OGÓLNE</w:t>
      </w:r>
    </w:p>
    <w:p w14:paraId="7F4B28E4" w14:textId="77777777" w:rsidR="00D24195" w:rsidRPr="009D538D" w:rsidRDefault="00D24195" w:rsidP="00CC124D">
      <w:pPr>
        <w:spacing w:after="0" w:line="240" w:lineRule="auto"/>
        <w:rPr>
          <w:rFonts w:asciiTheme="majorHAnsi" w:hAnsiTheme="majorHAnsi" w:cstheme="majorHAnsi"/>
          <w:color w:val="262626" w:themeColor="text1" w:themeTint="D9"/>
          <w:sz w:val="20"/>
          <w:szCs w:val="20"/>
        </w:rPr>
      </w:pPr>
    </w:p>
    <w:p w14:paraId="68E4D71B" w14:textId="1A2F01B9"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EC79E0">
        <w:rPr>
          <w:rFonts w:asciiTheme="majorHAnsi" w:hAnsiTheme="majorHAnsi" w:cstheme="majorHAnsi"/>
          <w:b/>
          <w:bCs/>
          <w:color w:val="262626" w:themeColor="text1" w:themeTint="D9"/>
          <w:sz w:val="20"/>
          <w:szCs w:val="20"/>
        </w:rPr>
        <w:t>DANE</w:t>
      </w:r>
      <w:r w:rsidRPr="009D538D">
        <w:rPr>
          <w:rFonts w:asciiTheme="majorHAnsi" w:hAnsiTheme="majorHAnsi" w:cstheme="majorHAnsi"/>
          <w:b/>
          <w:bCs/>
          <w:color w:val="262626" w:themeColor="text1" w:themeTint="D9"/>
          <w:sz w:val="20"/>
          <w:szCs w:val="20"/>
        </w:rPr>
        <w:t xml:space="preserve">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15FF9CAC" w:rsidR="00F31F32" w:rsidRPr="009D538D" w:rsidRDefault="00E933E8"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u</w:t>
      </w:r>
      <w:r w:rsidR="00F31F32" w:rsidRPr="009D538D">
        <w:rPr>
          <w:rFonts w:asciiTheme="majorHAnsi" w:hAnsiTheme="majorHAnsi" w:cstheme="majorHAnsi"/>
          <w:color w:val="262626" w:themeColor="text1" w:themeTint="D9"/>
          <w:sz w:val="20"/>
          <w:szCs w:val="20"/>
        </w:rPr>
        <w:t>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070CEF7F" w14:textId="77777777" w:rsidR="00F31F32"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20A843A" w14:textId="1FFA5EBB" w:rsidR="008811F2" w:rsidRDefault="008811F2" w:rsidP="008811F2">
      <w:pPr>
        <w:spacing w:after="0" w:line="240" w:lineRule="auto"/>
        <w:jc w:val="both"/>
        <w:rPr>
          <w:rFonts w:ascii="Calibri Light" w:hAnsi="Calibri Light"/>
          <w:sz w:val="20"/>
          <w:szCs w:val="20"/>
        </w:rPr>
      </w:pPr>
      <w:r w:rsidRPr="008811F2">
        <w:rPr>
          <w:rFonts w:asciiTheme="majorHAnsi" w:hAnsiTheme="majorHAnsi" w:cstheme="majorHAnsi"/>
          <w:b/>
          <w:bCs/>
          <w:sz w:val="20"/>
          <w:szCs w:val="20"/>
        </w:rPr>
        <w:t>Postępowanie o udzielenie zamówienia publicznego prowadzone jest w trybie przetargu nieograniczonego,</w:t>
      </w:r>
      <w:r w:rsidR="00557032">
        <w:rPr>
          <w:rFonts w:asciiTheme="majorHAnsi" w:hAnsiTheme="majorHAnsi" w:cstheme="majorHAnsi"/>
          <w:sz w:val="20"/>
          <w:szCs w:val="20"/>
        </w:rPr>
        <w:t xml:space="preserve"> o którym mowa w </w:t>
      </w:r>
      <w:r w:rsidRPr="0040794F">
        <w:rPr>
          <w:rFonts w:asciiTheme="majorHAnsi" w:hAnsiTheme="majorHAnsi" w:cstheme="majorHAnsi"/>
          <w:sz w:val="20"/>
          <w:szCs w:val="20"/>
        </w:rPr>
        <w:t xml:space="preserve">art. </w:t>
      </w:r>
      <w:r w:rsidR="00EC79E0">
        <w:rPr>
          <w:rFonts w:asciiTheme="majorHAnsi" w:hAnsiTheme="majorHAnsi" w:cstheme="majorHAnsi"/>
          <w:sz w:val="20"/>
          <w:szCs w:val="20"/>
        </w:rPr>
        <w:t>132</w:t>
      </w:r>
      <w:r>
        <w:rPr>
          <w:rFonts w:ascii="Cambria" w:hAnsi="Cambria"/>
        </w:rPr>
        <w:t xml:space="preserve"> </w:t>
      </w:r>
      <w:r w:rsidRPr="001110A8">
        <w:rPr>
          <w:rFonts w:ascii="Calibri Light" w:hAnsi="Calibri Light"/>
          <w:sz w:val="20"/>
          <w:szCs w:val="20"/>
        </w:rPr>
        <w:t>ustawy z dnia 11 września 2019 r. Prawo zamówień publicznych, zwanej w dalszej części SWZ „ustawą Pzp” (</w:t>
      </w:r>
      <w:proofErr w:type="spellStart"/>
      <w:r w:rsidR="00CF062E">
        <w:rPr>
          <w:rFonts w:ascii="Calibri Light" w:hAnsi="Calibri Light"/>
          <w:sz w:val="20"/>
          <w:szCs w:val="20"/>
        </w:rPr>
        <w:t>t.j</w:t>
      </w:r>
      <w:proofErr w:type="spellEnd"/>
      <w:r w:rsidR="00CF062E">
        <w:rPr>
          <w:rFonts w:ascii="Calibri Light" w:hAnsi="Calibri Light"/>
          <w:sz w:val="20"/>
          <w:szCs w:val="20"/>
        </w:rPr>
        <w:t xml:space="preserve">. </w:t>
      </w:r>
      <w:r w:rsidRPr="001110A8">
        <w:rPr>
          <w:rFonts w:ascii="Calibri Light" w:hAnsi="Calibri Light"/>
          <w:sz w:val="20"/>
          <w:szCs w:val="20"/>
        </w:rPr>
        <w:t>Dz. U. z 20</w:t>
      </w:r>
      <w:r w:rsidR="004B0ECB">
        <w:rPr>
          <w:rFonts w:ascii="Calibri Light" w:hAnsi="Calibri Light"/>
          <w:sz w:val="20"/>
          <w:szCs w:val="20"/>
        </w:rPr>
        <w:t>2</w:t>
      </w:r>
      <w:r w:rsidR="00DD0750">
        <w:rPr>
          <w:rFonts w:ascii="Calibri Light" w:hAnsi="Calibri Light"/>
          <w:sz w:val="20"/>
          <w:szCs w:val="20"/>
        </w:rPr>
        <w:t>2</w:t>
      </w:r>
      <w:r w:rsidRPr="001110A8">
        <w:rPr>
          <w:rFonts w:ascii="Calibri Light" w:hAnsi="Calibri Light"/>
          <w:sz w:val="20"/>
          <w:szCs w:val="20"/>
        </w:rPr>
        <w:t xml:space="preserve"> r., poz. </w:t>
      </w:r>
      <w:r w:rsidR="004B0ECB">
        <w:rPr>
          <w:rFonts w:ascii="Calibri Light" w:hAnsi="Calibri Light"/>
          <w:sz w:val="20"/>
          <w:szCs w:val="20"/>
        </w:rPr>
        <w:t>1</w:t>
      </w:r>
      <w:r w:rsidR="00DD0750">
        <w:rPr>
          <w:rFonts w:ascii="Calibri Light" w:hAnsi="Calibri Light"/>
          <w:sz w:val="20"/>
          <w:szCs w:val="20"/>
        </w:rPr>
        <w:t>710</w:t>
      </w:r>
      <w:r w:rsidR="00E933E8">
        <w:rPr>
          <w:rFonts w:ascii="Calibri Light" w:hAnsi="Calibri Light"/>
          <w:sz w:val="20"/>
          <w:szCs w:val="20"/>
        </w:rPr>
        <w:t xml:space="preserve"> ze zmianami</w:t>
      </w:r>
      <w:r w:rsidRPr="001110A8">
        <w:rPr>
          <w:rFonts w:ascii="Calibri Light" w:hAnsi="Calibri Light"/>
          <w:sz w:val="20"/>
          <w:szCs w:val="20"/>
        </w:rPr>
        <w:t xml:space="preserve">). </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1847F810" w14:textId="71CE638F" w:rsidR="00C5445A" w:rsidRDefault="00C5445A" w:rsidP="00C5445A">
      <w:pPr>
        <w:spacing w:after="0" w:line="240" w:lineRule="auto"/>
        <w:jc w:val="both"/>
        <w:rPr>
          <w:rFonts w:asciiTheme="majorHAnsi" w:hAnsiTheme="majorHAnsi" w:cstheme="majorHAnsi"/>
          <w:sz w:val="20"/>
          <w:szCs w:val="20"/>
        </w:rPr>
      </w:pPr>
      <w:r w:rsidRPr="00E00F58">
        <w:rPr>
          <w:rFonts w:asciiTheme="majorHAnsi" w:hAnsiTheme="majorHAnsi" w:cstheme="majorHAnsi"/>
          <w:sz w:val="20"/>
          <w:szCs w:val="20"/>
        </w:rPr>
        <w:t>Adres strony internetowej prowadzonego postępowania:</w:t>
      </w:r>
      <w:r>
        <w:rPr>
          <w:rFonts w:asciiTheme="majorHAnsi" w:hAnsiTheme="majorHAnsi" w:cstheme="majorHAnsi"/>
          <w:sz w:val="20"/>
          <w:szCs w:val="20"/>
        </w:rPr>
        <w:t xml:space="preserve"> </w:t>
      </w:r>
      <w:hyperlink r:id="rId10" w:history="1">
        <w:r w:rsidRPr="00F01965">
          <w:rPr>
            <w:rStyle w:val="Hipercze"/>
            <w:rFonts w:asciiTheme="majorHAnsi" w:hAnsiTheme="majorHAnsi" w:cstheme="majorHAnsi"/>
            <w:sz w:val="20"/>
            <w:szCs w:val="20"/>
          </w:rPr>
          <w:t>https://platformazakupowa.pl/pn/gm_pruszkow</w:t>
        </w:r>
      </w:hyperlink>
      <w:bookmarkStart w:id="3" w:name="_Hlk67649390"/>
    </w:p>
    <w:bookmarkEnd w:id="3"/>
    <w:p w14:paraId="1C0447FE" w14:textId="77777777" w:rsidR="00C5445A" w:rsidRPr="00E00F58" w:rsidRDefault="00C5445A" w:rsidP="00C5445A">
      <w:pPr>
        <w:spacing w:after="0" w:line="240" w:lineRule="auto"/>
        <w:jc w:val="both"/>
        <w:rPr>
          <w:rFonts w:asciiTheme="majorHAnsi" w:hAnsiTheme="majorHAnsi" w:cstheme="majorHAnsi"/>
          <w:sz w:val="20"/>
          <w:szCs w:val="20"/>
        </w:rPr>
      </w:pPr>
      <w:r w:rsidRPr="00E00F58">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6B4AAE5E" w14:textId="77777777" w:rsidR="00C5445A" w:rsidRPr="00E00F58" w:rsidRDefault="00C5445A" w:rsidP="00C5445A">
      <w:pPr>
        <w:spacing w:after="0" w:line="240" w:lineRule="auto"/>
        <w:rPr>
          <w:rFonts w:asciiTheme="majorHAnsi" w:hAnsiTheme="majorHAnsi" w:cstheme="majorHAnsi"/>
          <w:sz w:val="20"/>
          <w:szCs w:val="20"/>
        </w:rPr>
      </w:pPr>
    </w:p>
    <w:p w14:paraId="2814EF7C" w14:textId="0610A29C" w:rsidR="00C5445A" w:rsidRDefault="00C5445A" w:rsidP="00C5445A">
      <w:pPr>
        <w:spacing w:after="0" w:line="240" w:lineRule="auto"/>
        <w:jc w:val="both"/>
        <w:rPr>
          <w:rFonts w:asciiTheme="majorHAnsi" w:hAnsiTheme="majorHAnsi" w:cstheme="majorHAnsi"/>
          <w:sz w:val="20"/>
          <w:szCs w:val="20"/>
        </w:rPr>
      </w:pPr>
      <w:r w:rsidRPr="00E00F58">
        <w:rPr>
          <w:rFonts w:asciiTheme="majorHAnsi" w:hAnsiTheme="majorHAnsi" w:cstheme="majorHAnsi"/>
          <w:sz w:val="20"/>
          <w:szCs w:val="20"/>
        </w:rPr>
        <w:t>Adres strony internetowej prowadzonego postępowani</w:t>
      </w:r>
      <w:r>
        <w:rPr>
          <w:rFonts w:asciiTheme="majorHAnsi" w:hAnsiTheme="majorHAnsi" w:cstheme="majorHAnsi"/>
          <w:sz w:val="20"/>
          <w:szCs w:val="20"/>
        </w:rPr>
        <w:t xml:space="preserve">a: </w:t>
      </w:r>
      <w:hyperlink r:id="rId11" w:history="1">
        <w:r w:rsidRPr="00F01965">
          <w:rPr>
            <w:rStyle w:val="Hipercze"/>
            <w:rFonts w:asciiTheme="majorHAnsi" w:hAnsiTheme="majorHAnsi" w:cstheme="majorHAnsi"/>
            <w:sz w:val="20"/>
            <w:szCs w:val="20"/>
          </w:rPr>
          <w:t>https://platformazakupowa.pl/pn/gm_pruszkow</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52534F53"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w:t>
      </w:r>
      <w:proofErr w:type="spellStart"/>
      <w:r w:rsidR="000A1501">
        <w:rPr>
          <w:rFonts w:asciiTheme="majorHAnsi" w:hAnsiTheme="majorHAnsi" w:cstheme="majorHAnsi"/>
          <w:color w:val="262626" w:themeColor="text1" w:themeTint="D9"/>
          <w:sz w:val="20"/>
          <w:szCs w:val="20"/>
        </w:rPr>
        <w:t>t.j</w:t>
      </w:r>
      <w:proofErr w:type="spellEnd"/>
      <w:r w:rsidR="000A1501">
        <w:rPr>
          <w:rFonts w:asciiTheme="majorHAnsi" w:hAnsiTheme="majorHAnsi" w:cstheme="majorHAnsi"/>
          <w:color w:val="262626" w:themeColor="text1" w:themeTint="D9"/>
          <w:sz w:val="20"/>
          <w:szCs w:val="20"/>
        </w:rPr>
        <w:t xml:space="preserve">. </w:t>
      </w:r>
      <w:r w:rsidR="00C37EF0" w:rsidRPr="009D538D">
        <w:rPr>
          <w:rFonts w:asciiTheme="majorHAnsi" w:hAnsiTheme="majorHAnsi" w:cstheme="majorHAnsi"/>
          <w:color w:val="262626" w:themeColor="text1" w:themeTint="D9"/>
          <w:sz w:val="20"/>
          <w:szCs w:val="20"/>
        </w:rPr>
        <w:t>Dz. U. z 20</w:t>
      </w:r>
      <w:r w:rsidR="004B0ECB">
        <w:rPr>
          <w:rFonts w:asciiTheme="majorHAnsi" w:hAnsiTheme="majorHAnsi" w:cstheme="majorHAnsi"/>
          <w:color w:val="262626" w:themeColor="text1" w:themeTint="D9"/>
          <w:sz w:val="20"/>
          <w:szCs w:val="20"/>
        </w:rPr>
        <w:t>2</w:t>
      </w:r>
      <w:r w:rsidR="00DD0750">
        <w:rPr>
          <w:rFonts w:asciiTheme="majorHAnsi" w:hAnsiTheme="majorHAnsi" w:cstheme="majorHAnsi"/>
          <w:color w:val="262626" w:themeColor="text1" w:themeTint="D9"/>
          <w:sz w:val="20"/>
          <w:szCs w:val="20"/>
        </w:rPr>
        <w:t>2</w:t>
      </w:r>
      <w:r w:rsidR="00C37EF0" w:rsidRPr="009D538D">
        <w:rPr>
          <w:rFonts w:asciiTheme="majorHAnsi" w:hAnsiTheme="majorHAnsi" w:cstheme="majorHAnsi"/>
          <w:color w:val="262626" w:themeColor="text1" w:themeTint="D9"/>
          <w:sz w:val="20"/>
          <w:szCs w:val="20"/>
        </w:rPr>
        <w:t xml:space="preserve"> r., poz. </w:t>
      </w:r>
      <w:r w:rsidR="004B0ECB">
        <w:rPr>
          <w:rFonts w:asciiTheme="majorHAnsi" w:hAnsiTheme="majorHAnsi" w:cstheme="majorHAnsi"/>
          <w:color w:val="262626" w:themeColor="text1" w:themeTint="D9"/>
          <w:sz w:val="20"/>
          <w:szCs w:val="20"/>
        </w:rPr>
        <w:t>1</w:t>
      </w:r>
      <w:r w:rsidR="00DD0750">
        <w:rPr>
          <w:rFonts w:asciiTheme="majorHAnsi" w:hAnsiTheme="majorHAnsi" w:cstheme="majorHAnsi"/>
          <w:color w:val="262626" w:themeColor="text1" w:themeTint="D9"/>
          <w:sz w:val="20"/>
          <w:szCs w:val="20"/>
        </w:rPr>
        <w:t>710</w:t>
      </w:r>
      <w:r w:rsidR="002F4B7D">
        <w:rPr>
          <w:rFonts w:asciiTheme="majorHAnsi" w:hAnsiTheme="majorHAnsi" w:cstheme="majorHAnsi"/>
          <w:color w:val="262626" w:themeColor="text1" w:themeTint="D9"/>
          <w:sz w:val="20"/>
          <w:szCs w:val="20"/>
        </w:rPr>
        <w:t xml:space="preserve"> ze zmianami</w:t>
      </w:r>
      <w:r w:rsidR="00DD0750">
        <w:rPr>
          <w:rFonts w:asciiTheme="majorHAnsi" w:hAnsiTheme="majorHAnsi" w:cstheme="majorHAnsi"/>
          <w:color w:val="262626" w:themeColor="text1" w:themeTint="D9"/>
          <w:sz w:val="20"/>
          <w:szCs w:val="20"/>
        </w:rPr>
        <w:t>)</w:t>
      </w:r>
      <w:r w:rsidR="00C37EF0" w:rsidRPr="009D538D">
        <w:rPr>
          <w:rFonts w:asciiTheme="majorHAnsi" w:hAnsiTheme="majorHAnsi" w:cstheme="majorHAnsi"/>
          <w:color w:val="262626" w:themeColor="text1" w:themeTint="D9"/>
          <w:sz w:val="20"/>
          <w:szCs w:val="20"/>
        </w:rPr>
        <w:t xml:space="preserve">. </w:t>
      </w:r>
    </w:p>
    <w:p w14:paraId="14781265"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335F1A70" w14:textId="7F12F0DF" w:rsidR="00BD1777" w:rsidRDefault="00BD1777" w:rsidP="007D19D6">
      <w:pPr>
        <w:spacing w:after="0" w:line="240" w:lineRule="auto"/>
        <w:jc w:val="both"/>
        <w:rPr>
          <w:rFonts w:asciiTheme="majorHAnsi" w:hAnsiTheme="majorHAnsi" w:cstheme="majorHAnsi"/>
          <w:b/>
          <w:bCs/>
          <w:color w:val="C00000"/>
          <w:sz w:val="20"/>
          <w:szCs w:val="20"/>
        </w:rPr>
      </w:pPr>
      <w:r w:rsidRPr="00BD1777">
        <w:rPr>
          <w:rFonts w:asciiTheme="majorHAnsi" w:hAnsiTheme="majorHAnsi" w:cstheme="majorHAnsi"/>
          <w:b/>
          <w:bCs/>
          <w:color w:val="C00000"/>
          <w:sz w:val="20"/>
          <w:szCs w:val="20"/>
        </w:rPr>
        <w:t>Zamawiający informuje, że w niniejszym postępowaniu zgodnie z art. 139, najpierw dokona badania i oceny ofert, a następnie dokona kwalifikacji podmiotowej Wykonawcy, którego oferta została najwyżej oceniona, w zakresie braku podstaw wykluczenia oraz spełniania warunków udziału w postępowaniu.</w:t>
      </w: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332B6DE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 xml:space="preserve">Zamawiający nie zastrzega możliwości ubiegania się o udzielenie zamówienia wyłącznie przez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 xml:space="preserve">ykonawców, o których mowa w art. 94 ustawy Pzp, tj. mających status zakładu pracy chronionej, spółdzielnie socjalne oraz innych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ykonawców, których głównym celem lub głównym celem działalności ich wyodrębnionych organizacyjnie jednostek, które będą realizowały zamówienie, jest społeczna i zawodowa integracja osób społecznie marginalizowanych.</w:t>
      </w:r>
    </w:p>
    <w:p w14:paraId="6C79E658" w14:textId="123A06FA"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bookmarkStart w:id="4" w:name="_Hlk110345715"/>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 xml:space="preserve">Zamówienie może zostać udzielone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37A95116" w14:textId="77777777" w:rsidR="006168DB" w:rsidRDefault="0093536C" w:rsidP="004C29D2">
      <w:pPr>
        <w:shd w:val="clear" w:color="auto" w:fill="FFFFFF" w:themeFill="background1"/>
        <w:spacing w:after="0" w:line="240" w:lineRule="auto"/>
        <w:ind w:left="426" w:right="7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ie podlega wykluczeniu na podstawie</w:t>
      </w:r>
      <w:r w:rsidR="006168DB">
        <w:rPr>
          <w:rFonts w:asciiTheme="majorHAnsi" w:hAnsiTheme="majorHAnsi" w:cstheme="majorHAnsi"/>
          <w:color w:val="262626" w:themeColor="text1" w:themeTint="D9"/>
          <w:sz w:val="20"/>
          <w:szCs w:val="20"/>
        </w:rPr>
        <w:t>:</w:t>
      </w:r>
    </w:p>
    <w:p w14:paraId="5076BCB4" w14:textId="77777777" w:rsidR="006168DB" w:rsidRDefault="006168DB" w:rsidP="006168DB">
      <w:pPr>
        <w:spacing w:after="0" w:line="240" w:lineRule="auto"/>
        <w:ind w:left="851"/>
        <w:jc w:val="both"/>
        <w:rPr>
          <w:rFonts w:ascii="Calibri Light" w:hAnsi="Calibri Light"/>
          <w:b/>
          <w:bCs/>
          <w:sz w:val="20"/>
          <w:szCs w:val="20"/>
        </w:rPr>
      </w:pPr>
      <w:r w:rsidRPr="00141D9D">
        <w:rPr>
          <w:rFonts w:asciiTheme="majorHAnsi" w:hAnsiTheme="majorHAnsi" w:cstheme="majorHAnsi"/>
          <w:b/>
          <w:bCs/>
          <w:color w:val="262626" w:themeColor="text1" w:themeTint="D9"/>
          <w:sz w:val="20"/>
          <w:szCs w:val="20"/>
        </w:rPr>
        <w:t>a)</w:t>
      </w:r>
      <w:r>
        <w:rPr>
          <w:rFonts w:asciiTheme="majorHAnsi" w:hAnsiTheme="majorHAnsi" w:cstheme="majorHAnsi"/>
          <w:color w:val="262626" w:themeColor="text1" w:themeTint="D9"/>
          <w:sz w:val="20"/>
          <w:szCs w:val="20"/>
        </w:rPr>
        <w:t xml:space="preserve"> </w:t>
      </w:r>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w:t>
      </w:r>
      <w:r w:rsidRPr="00904651">
        <w:rPr>
          <w:rFonts w:ascii="Calibri Light" w:hAnsi="Calibri Light"/>
          <w:b/>
          <w:bCs/>
          <w:sz w:val="20"/>
          <w:szCs w:val="20"/>
        </w:rPr>
        <w:t>109</w:t>
      </w:r>
      <w:r>
        <w:rPr>
          <w:rFonts w:ascii="Calibri Light" w:hAnsi="Calibri Light"/>
          <w:b/>
          <w:bCs/>
          <w:sz w:val="20"/>
          <w:szCs w:val="20"/>
        </w:rPr>
        <w:t xml:space="preserve"> ustawy Pzp;</w:t>
      </w:r>
    </w:p>
    <w:p w14:paraId="76321868" w14:textId="77777777" w:rsidR="006168DB" w:rsidRDefault="006168DB" w:rsidP="006168DB">
      <w:pPr>
        <w:spacing w:after="0" w:line="240" w:lineRule="auto"/>
        <w:ind w:left="851"/>
        <w:jc w:val="both"/>
        <w:rPr>
          <w:rFonts w:ascii="Calibri Light" w:hAnsi="Calibri Light" w:cs="Calibri Light"/>
          <w:b/>
          <w:bCs/>
          <w:sz w:val="20"/>
          <w:szCs w:val="20"/>
        </w:rPr>
      </w:pPr>
      <w:r>
        <w:rPr>
          <w:rFonts w:ascii="Calibri Light" w:hAnsi="Calibri Light"/>
          <w:b/>
          <w:bCs/>
          <w:sz w:val="20"/>
          <w:szCs w:val="20"/>
        </w:rPr>
        <w:t>b)</w:t>
      </w:r>
      <w:r w:rsidRPr="00904651">
        <w:rPr>
          <w:rFonts w:asciiTheme="majorHAnsi" w:hAnsiTheme="majorHAnsi" w:cstheme="majorHAnsi"/>
          <w:b/>
          <w:bCs/>
          <w:color w:val="262626" w:themeColor="text1" w:themeTint="D9"/>
          <w:sz w:val="20"/>
          <w:szCs w:val="20"/>
        </w:rPr>
        <w:t xml:space="preserve"> art. 7 ust. 1 </w:t>
      </w:r>
      <w:r w:rsidRPr="00904651">
        <w:rPr>
          <w:rFonts w:ascii="Calibri Light" w:hAnsi="Calibri Light" w:cs="Calibri Light"/>
          <w:b/>
          <w:bCs/>
          <w:sz w:val="20"/>
          <w:szCs w:val="20"/>
        </w:rPr>
        <w:t>Ustawy o szczególnych</w:t>
      </w:r>
      <w:r>
        <w:rPr>
          <w:rFonts w:ascii="Calibri Light" w:hAnsi="Calibri Light" w:cs="Calibri Light"/>
          <w:b/>
          <w:bCs/>
          <w:sz w:val="20"/>
          <w:szCs w:val="20"/>
        </w:rPr>
        <w:t xml:space="preserve"> rozwiązaniach w zakresie przeciwdziałania wspieraniu agresji na Ukrainę oraz służących ochronie bezpieczeństwa narodowego,</w:t>
      </w:r>
    </w:p>
    <w:p w14:paraId="7ADF57DF" w14:textId="2CFD0EBB" w:rsidR="006168DB" w:rsidRDefault="006168DB" w:rsidP="006168DB">
      <w:pPr>
        <w:spacing w:after="0" w:line="240" w:lineRule="auto"/>
        <w:ind w:left="851"/>
        <w:jc w:val="both"/>
        <w:rPr>
          <w:rFonts w:ascii="Calibri Light" w:hAnsi="Calibri Light" w:cs="Calibri Light"/>
          <w:b/>
          <w:bCs/>
          <w:sz w:val="20"/>
          <w:szCs w:val="20"/>
        </w:rPr>
      </w:pPr>
      <w:r>
        <w:rPr>
          <w:rFonts w:ascii="Calibri Light" w:hAnsi="Calibri Light" w:cs="Calibri Light"/>
          <w:b/>
          <w:bCs/>
          <w:sz w:val="20"/>
          <w:szCs w:val="20"/>
        </w:rPr>
        <w:t xml:space="preserve">c)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w:t>
      </w:r>
      <w:r w:rsidR="005C0C2F">
        <w:rPr>
          <w:rFonts w:asciiTheme="majorHAnsi" w:hAnsiTheme="majorHAnsi" w:cstheme="majorHAnsi"/>
          <w:b/>
          <w:bCs/>
          <w:sz w:val="20"/>
          <w:szCs w:val="20"/>
        </w:rPr>
        <w:br/>
      </w:r>
      <w:r w:rsidRPr="00E35F0E">
        <w:rPr>
          <w:rFonts w:asciiTheme="majorHAnsi" w:hAnsiTheme="majorHAnsi" w:cstheme="majorHAnsi"/>
          <w:b/>
          <w:bCs/>
          <w:sz w:val="20"/>
          <w:szCs w:val="20"/>
        </w:rPr>
        <w:t>w związku z działaniami Rosji destabilizującymi sytuację na Ukrainie</w:t>
      </w:r>
      <w:r w:rsidRPr="00E35F0E">
        <w:rPr>
          <w:rFonts w:asciiTheme="majorHAnsi" w:hAnsiTheme="majorHAnsi" w:cstheme="majorHAnsi"/>
          <w:sz w:val="20"/>
          <w:szCs w:val="20"/>
        </w:rPr>
        <w:t xml:space="preserve"> (Dz. Urz. UE nr L 229 z 31.7.2014, str. 1)</w:t>
      </w:r>
      <w:r w:rsidR="005C0C2F">
        <w:rPr>
          <w:rFonts w:asciiTheme="majorHAnsi" w:hAnsiTheme="majorHAnsi" w:cstheme="majorHAnsi"/>
          <w:sz w:val="20"/>
          <w:szCs w:val="20"/>
        </w:rPr>
        <w:br/>
      </w:r>
      <w:r w:rsidRPr="00E35F0E">
        <w:rPr>
          <w:rFonts w:asciiTheme="majorHAnsi" w:hAnsiTheme="majorHAnsi" w:cstheme="majorHAnsi"/>
          <w:sz w:val="20"/>
          <w:szCs w:val="20"/>
        </w:rPr>
        <w:t>w brzmieniu nadanym rozporządzeniem Rady (UE) 2022/576 w sprawie zmiany rozporządzenia (UE) nr 833/2014 dotyczącego środków ograniczających w związku z działaniami Rosji destabilizującymi sytuację na Ukrainie (Dz. Urz. UE nr L 111 z 8.4.2022, str. 1)</w:t>
      </w:r>
      <w:r>
        <w:rPr>
          <w:rFonts w:asciiTheme="majorHAnsi" w:hAnsiTheme="majorHAnsi" w:cstheme="majorHAnsi"/>
          <w:sz w:val="20"/>
          <w:szCs w:val="20"/>
        </w:rPr>
        <w:t>,</w:t>
      </w:r>
      <w:r>
        <w:rPr>
          <w:rFonts w:ascii="Calibri Light" w:hAnsi="Calibri Light" w:cs="Calibri Light"/>
          <w:b/>
          <w:bCs/>
          <w:sz w:val="20"/>
          <w:szCs w:val="20"/>
        </w:rPr>
        <w:t xml:space="preserve">  </w:t>
      </w:r>
    </w:p>
    <w:p w14:paraId="1B79ACE3" w14:textId="54C3D15F" w:rsidR="00FB14CA" w:rsidRPr="004C29D2" w:rsidRDefault="00D67CC3" w:rsidP="004C29D2">
      <w:pPr>
        <w:shd w:val="clear" w:color="auto" w:fill="FFFFFF" w:themeFill="background1"/>
        <w:spacing w:after="0" w:line="240" w:lineRule="auto"/>
        <w:ind w:left="426" w:right="74"/>
        <w:jc w:val="both"/>
        <w:rPr>
          <w:rFonts w:asciiTheme="majorHAnsi" w:hAnsiTheme="majorHAnsi" w:cstheme="majorHAnsi"/>
          <w:sz w:val="20"/>
          <w:szCs w:val="20"/>
        </w:rPr>
      </w:pPr>
      <w:r>
        <w:rPr>
          <w:rFonts w:ascii="Calibri Light" w:hAnsi="Calibri Light"/>
          <w:b/>
          <w:bCs/>
          <w:sz w:val="20"/>
          <w:szCs w:val="20"/>
        </w:rPr>
        <w:lastRenderedPageBreak/>
        <w:t>w zakresie wskazanym w rozdz. II ust. 8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bookmarkEnd w:id="4"/>
    <w:p w14:paraId="5AA6B095" w14:textId="77777777" w:rsidR="00D24195" w:rsidRDefault="00D24195" w:rsidP="00CC124D">
      <w:pPr>
        <w:spacing w:after="0" w:line="240" w:lineRule="auto"/>
        <w:rPr>
          <w:rFonts w:asciiTheme="majorHAnsi" w:hAnsiTheme="majorHAnsi" w:cstheme="majorHAnsi"/>
          <w:color w:val="262626" w:themeColor="text1" w:themeTint="D9"/>
          <w:sz w:val="20"/>
          <w:szCs w:val="20"/>
        </w:rPr>
      </w:pPr>
    </w:p>
    <w:p w14:paraId="607816F0" w14:textId="140D3B40"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1EA586D3"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w:t>
      </w:r>
      <w:r w:rsidR="005C0C2F">
        <w:rPr>
          <w:rFonts w:asciiTheme="majorHAnsi" w:hAnsiTheme="majorHAnsi" w:cstheme="majorHAnsi"/>
          <w:color w:val="262626" w:themeColor="text1" w:themeTint="D9"/>
          <w:sz w:val="20"/>
          <w:szCs w:val="20"/>
        </w:rPr>
        <w:br/>
      </w:r>
      <w:r w:rsidR="00FB14CA" w:rsidRPr="009D538D">
        <w:rPr>
          <w:rFonts w:asciiTheme="majorHAnsi" w:hAnsiTheme="majorHAnsi" w:cstheme="majorHAnsi"/>
          <w:color w:val="262626" w:themeColor="text1" w:themeTint="D9"/>
          <w:sz w:val="20"/>
          <w:szCs w:val="20"/>
        </w:rPr>
        <w:t>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bookmarkStart w:id="5" w:name="_Hlk110345740"/>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2A993BB4" w14:textId="77777777" w:rsidR="006168D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może polegać na potencjale podmiotu trzeciego na zasadach opisanych w art. 118–123 ustawy Pzp. Podmiot trzeci, na potencjał, którego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powołuje się w celu wykazania spełnienia warunków udziału w postępowaniu, </w:t>
      </w:r>
      <w:r w:rsidR="00904651">
        <w:rPr>
          <w:rFonts w:asciiTheme="majorHAnsi" w:hAnsiTheme="majorHAnsi" w:cstheme="majorHAnsi"/>
          <w:color w:val="262626" w:themeColor="text1" w:themeTint="D9"/>
          <w:sz w:val="20"/>
          <w:szCs w:val="20"/>
        </w:rPr>
        <w:t>nie może podlegać wykluczeniu na podstawie</w:t>
      </w:r>
      <w:r w:rsidR="006168DB">
        <w:rPr>
          <w:rFonts w:asciiTheme="majorHAnsi" w:hAnsiTheme="majorHAnsi" w:cstheme="majorHAnsi"/>
          <w:color w:val="262626" w:themeColor="text1" w:themeTint="D9"/>
          <w:sz w:val="20"/>
          <w:szCs w:val="20"/>
        </w:rPr>
        <w:t>:</w:t>
      </w:r>
    </w:p>
    <w:p w14:paraId="41A45645" w14:textId="504A31B6" w:rsidR="00C5445A" w:rsidRDefault="006168DB" w:rsidP="006168DB">
      <w:pPr>
        <w:spacing w:after="0" w:line="240" w:lineRule="auto"/>
        <w:ind w:left="426"/>
        <w:jc w:val="both"/>
        <w:rPr>
          <w:rFonts w:ascii="Calibri Light" w:hAnsi="Calibri Light"/>
          <w:b/>
          <w:bCs/>
          <w:sz w:val="20"/>
          <w:szCs w:val="20"/>
        </w:rPr>
      </w:pPr>
      <w:r w:rsidRPr="00141D9D">
        <w:rPr>
          <w:rFonts w:asciiTheme="majorHAnsi" w:hAnsiTheme="majorHAnsi" w:cstheme="majorHAnsi"/>
          <w:b/>
          <w:bCs/>
          <w:color w:val="262626" w:themeColor="text1" w:themeTint="D9"/>
          <w:sz w:val="20"/>
          <w:szCs w:val="20"/>
        </w:rPr>
        <w:t>a)</w:t>
      </w:r>
      <w:r w:rsidR="00904651" w:rsidRPr="00141D9D">
        <w:rPr>
          <w:rFonts w:asciiTheme="majorHAnsi" w:hAnsiTheme="majorHAnsi" w:cstheme="majorHAnsi"/>
          <w:b/>
          <w:bCs/>
          <w:color w:val="262626" w:themeColor="text1" w:themeTint="D9"/>
          <w:sz w:val="20"/>
          <w:szCs w:val="20"/>
        </w:rPr>
        <w:t xml:space="preserve"> </w:t>
      </w:r>
      <w:r w:rsidR="00D67CC3" w:rsidRPr="00141D9D">
        <w:rPr>
          <w:rFonts w:ascii="Calibri Light" w:hAnsi="Calibri Light"/>
          <w:b/>
          <w:bCs/>
          <w:sz w:val="20"/>
          <w:szCs w:val="20"/>
        </w:rPr>
        <w:t>art</w:t>
      </w:r>
      <w:r w:rsidR="00D67CC3" w:rsidRPr="00067173">
        <w:rPr>
          <w:rFonts w:ascii="Calibri Light" w:hAnsi="Calibri Light"/>
          <w:b/>
          <w:bCs/>
          <w:sz w:val="20"/>
          <w:szCs w:val="20"/>
        </w:rPr>
        <w:t xml:space="preserve">. 108 </w:t>
      </w:r>
      <w:r w:rsidR="00D67CC3">
        <w:rPr>
          <w:rFonts w:ascii="Calibri Light" w:hAnsi="Calibri Light"/>
          <w:b/>
          <w:bCs/>
          <w:sz w:val="20"/>
          <w:szCs w:val="20"/>
        </w:rPr>
        <w:t xml:space="preserve">i </w:t>
      </w:r>
      <w:r w:rsidR="00D67CC3" w:rsidRPr="00067173">
        <w:rPr>
          <w:rFonts w:ascii="Calibri Light" w:hAnsi="Calibri Light"/>
          <w:b/>
          <w:bCs/>
          <w:sz w:val="20"/>
          <w:szCs w:val="20"/>
        </w:rPr>
        <w:t xml:space="preserve">art. </w:t>
      </w:r>
      <w:r w:rsidR="00D67CC3" w:rsidRPr="00904651">
        <w:rPr>
          <w:rFonts w:ascii="Calibri Light" w:hAnsi="Calibri Light"/>
          <w:b/>
          <w:bCs/>
          <w:sz w:val="20"/>
          <w:szCs w:val="20"/>
        </w:rPr>
        <w:t>109</w:t>
      </w:r>
      <w:r w:rsidR="00E35F0E">
        <w:rPr>
          <w:rFonts w:ascii="Calibri Light" w:hAnsi="Calibri Light"/>
          <w:b/>
          <w:bCs/>
          <w:sz w:val="20"/>
          <w:szCs w:val="20"/>
        </w:rPr>
        <w:t xml:space="preserve"> </w:t>
      </w:r>
      <w:r w:rsidR="006A174C">
        <w:rPr>
          <w:rFonts w:ascii="Calibri Light" w:hAnsi="Calibri Light"/>
          <w:b/>
          <w:bCs/>
          <w:sz w:val="20"/>
          <w:szCs w:val="20"/>
        </w:rPr>
        <w:t>ustawy Pzp</w:t>
      </w:r>
      <w:r>
        <w:rPr>
          <w:rFonts w:ascii="Calibri Light" w:hAnsi="Calibri Light"/>
          <w:b/>
          <w:bCs/>
          <w:sz w:val="20"/>
          <w:szCs w:val="20"/>
        </w:rPr>
        <w:t>;</w:t>
      </w:r>
    </w:p>
    <w:p w14:paraId="2D38765F" w14:textId="72F9C138" w:rsidR="00C5445A" w:rsidRDefault="006168DB" w:rsidP="006168DB">
      <w:pPr>
        <w:spacing w:after="0" w:line="240" w:lineRule="auto"/>
        <w:ind w:left="426"/>
        <w:jc w:val="both"/>
        <w:rPr>
          <w:rFonts w:ascii="Calibri Light" w:hAnsi="Calibri Light" w:cs="Calibri Light"/>
          <w:b/>
          <w:bCs/>
          <w:sz w:val="20"/>
          <w:szCs w:val="20"/>
        </w:rPr>
      </w:pPr>
      <w:r>
        <w:rPr>
          <w:rFonts w:ascii="Calibri Light" w:hAnsi="Calibri Light"/>
          <w:b/>
          <w:bCs/>
          <w:sz w:val="20"/>
          <w:szCs w:val="20"/>
        </w:rPr>
        <w:t>b)</w:t>
      </w:r>
      <w:r w:rsidR="00D67CC3" w:rsidRPr="00904651">
        <w:rPr>
          <w:rFonts w:asciiTheme="majorHAnsi" w:hAnsiTheme="majorHAnsi" w:cstheme="majorHAnsi"/>
          <w:b/>
          <w:bCs/>
          <w:color w:val="262626" w:themeColor="text1" w:themeTint="D9"/>
          <w:sz w:val="20"/>
          <w:szCs w:val="20"/>
        </w:rPr>
        <w:t xml:space="preserve"> art. 7 ust. 1 </w:t>
      </w:r>
      <w:r w:rsidR="00D67CC3" w:rsidRPr="00904651">
        <w:rPr>
          <w:rFonts w:ascii="Calibri Light" w:hAnsi="Calibri Light" w:cs="Calibri Light"/>
          <w:b/>
          <w:bCs/>
          <w:sz w:val="20"/>
          <w:szCs w:val="20"/>
        </w:rPr>
        <w:t>Ustawy o szczególnych</w:t>
      </w:r>
      <w:r w:rsidR="00D67CC3">
        <w:rPr>
          <w:rFonts w:ascii="Calibri Light" w:hAnsi="Calibri Light" w:cs="Calibri Light"/>
          <w:b/>
          <w:bCs/>
          <w:sz w:val="20"/>
          <w:szCs w:val="20"/>
        </w:rPr>
        <w:t xml:space="preserve"> rozwiązaniach w zakresie przeciwdziałania wspieraniu agresji na Ukrainę oraz służących ochronie bezpieczeństwa narodowego</w:t>
      </w:r>
      <w:r w:rsidR="004C29D2">
        <w:rPr>
          <w:rFonts w:ascii="Calibri Light" w:hAnsi="Calibri Light" w:cs="Calibri Light"/>
          <w:b/>
          <w:bCs/>
          <w:sz w:val="20"/>
          <w:szCs w:val="20"/>
        </w:rPr>
        <w:t>,</w:t>
      </w:r>
    </w:p>
    <w:p w14:paraId="6DD0817E" w14:textId="3A259244" w:rsidR="00281EDE" w:rsidRPr="006B792E" w:rsidRDefault="006168DB" w:rsidP="006B792E">
      <w:pPr>
        <w:spacing w:after="0" w:line="240" w:lineRule="auto"/>
        <w:ind w:left="426"/>
        <w:jc w:val="both"/>
        <w:rPr>
          <w:rFonts w:ascii="Calibri Light" w:hAnsi="Calibri Light" w:cs="Calibri Light"/>
          <w:b/>
          <w:bCs/>
          <w:sz w:val="20"/>
          <w:szCs w:val="20"/>
        </w:rPr>
      </w:pPr>
      <w:r>
        <w:rPr>
          <w:rFonts w:ascii="Calibri Light" w:hAnsi="Calibri Light" w:cs="Calibri Light"/>
          <w:b/>
          <w:bCs/>
          <w:sz w:val="20"/>
          <w:szCs w:val="20"/>
        </w:rPr>
        <w:t>c)</w:t>
      </w:r>
      <w:r w:rsidR="004C29D2">
        <w:rPr>
          <w:rFonts w:ascii="Calibri Light" w:hAnsi="Calibri Light" w:cs="Calibri Light"/>
          <w:b/>
          <w:bCs/>
          <w:sz w:val="20"/>
          <w:szCs w:val="20"/>
        </w:rPr>
        <w:t xml:space="preserve"> </w:t>
      </w:r>
      <w:r w:rsidR="004C29D2" w:rsidRPr="00E35F0E">
        <w:rPr>
          <w:rFonts w:asciiTheme="majorHAnsi" w:hAnsiTheme="majorHAnsi" w:cstheme="majorHAnsi"/>
          <w:b/>
          <w:bCs/>
          <w:sz w:val="20"/>
          <w:szCs w:val="20"/>
        </w:rPr>
        <w:t>art. 5k Rozporządzenia Rady (UE)</w:t>
      </w:r>
      <w:r w:rsidR="004C29D2" w:rsidRPr="00E35F0E">
        <w:rPr>
          <w:rFonts w:asciiTheme="majorHAnsi" w:hAnsiTheme="majorHAnsi" w:cstheme="majorHAnsi"/>
          <w:sz w:val="20"/>
          <w:szCs w:val="20"/>
        </w:rPr>
        <w:t xml:space="preserve"> nr 833/2014 z dnia 31 lipca 2014 r. </w:t>
      </w:r>
      <w:r w:rsidR="004C29D2" w:rsidRPr="00E35F0E">
        <w:rPr>
          <w:rFonts w:asciiTheme="majorHAnsi" w:hAnsiTheme="majorHAnsi" w:cstheme="majorHAnsi"/>
          <w:b/>
          <w:bCs/>
          <w:sz w:val="20"/>
          <w:szCs w:val="20"/>
        </w:rPr>
        <w:t>dotyczącego środków ograniczających w związku z działaniami Rosji destabilizującymi sytuację na Ukrainie</w:t>
      </w:r>
      <w:r w:rsidR="004C29D2"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004C29D2">
        <w:rPr>
          <w:rFonts w:ascii="Calibri Light" w:hAnsi="Calibri Light" w:cs="Calibri Light"/>
          <w:b/>
          <w:bCs/>
          <w:sz w:val="20"/>
          <w:szCs w:val="20"/>
        </w:rPr>
        <w:t xml:space="preserve"> </w:t>
      </w:r>
      <w:r w:rsidR="00D67CC3">
        <w:rPr>
          <w:rFonts w:ascii="Calibri Light" w:hAnsi="Calibri Light" w:cs="Calibri Light"/>
          <w:b/>
          <w:bCs/>
          <w:sz w:val="20"/>
          <w:szCs w:val="20"/>
        </w:rPr>
        <w:t xml:space="preserve"> </w:t>
      </w:r>
      <w:r w:rsidR="00D67CC3">
        <w:rPr>
          <w:rFonts w:ascii="Calibri Light" w:hAnsi="Calibri Light"/>
          <w:b/>
          <w:bCs/>
          <w:sz w:val="20"/>
          <w:szCs w:val="20"/>
        </w:rPr>
        <w:t>w zakresie wskazanym w rozdz. II ust. 8 SWZ.</w:t>
      </w:r>
    </w:p>
    <w:bookmarkEnd w:id="5"/>
    <w:p w14:paraId="09DC906F" w14:textId="4BB47959" w:rsidR="00D67CC3" w:rsidRDefault="00D67CC3"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28555FC"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w:t>
      </w:r>
      <w:r w:rsidR="0065628C">
        <w:rPr>
          <w:rFonts w:asciiTheme="majorHAnsi" w:hAnsiTheme="majorHAnsi" w:cstheme="majorHAnsi"/>
          <w:color w:val="262626" w:themeColor="text1" w:themeTint="D9"/>
          <w:sz w:val="20"/>
          <w:szCs w:val="20"/>
        </w:rPr>
        <w:t xml:space="preserve">JEDZ </w:t>
      </w:r>
      <w:r w:rsidR="00482965" w:rsidRPr="009D538D">
        <w:rPr>
          <w:rFonts w:asciiTheme="majorHAnsi" w:hAnsiTheme="majorHAnsi" w:cstheme="majorHAnsi"/>
          <w:color w:val="262626" w:themeColor="text1" w:themeTint="D9"/>
          <w:sz w:val="20"/>
          <w:szCs w:val="20"/>
        </w:rPr>
        <w:t xml:space="preserve">(załącznik nr </w:t>
      </w:r>
      <w:r w:rsidR="0065628C">
        <w:rPr>
          <w:rFonts w:asciiTheme="majorHAnsi" w:hAnsiTheme="majorHAnsi" w:cstheme="majorHAnsi"/>
          <w:color w:val="262626" w:themeColor="text1" w:themeTint="D9"/>
          <w:sz w:val="20"/>
          <w:szCs w:val="20"/>
        </w:rPr>
        <w:t>2</w:t>
      </w:r>
      <w:r w:rsidR="00482965" w:rsidRPr="009D538D">
        <w:rPr>
          <w:rFonts w:asciiTheme="majorHAnsi" w:hAnsiTheme="majorHAnsi" w:cstheme="majorHAnsi"/>
          <w:color w:val="262626" w:themeColor="text1" w:themeTint="D9"/>
          <w:sz w:val="20"/>
          <w:szCs w:val="20"/>
        </w:rPr>
        <w:t xml:space="preserve">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7658BD11" w14:textId="61170EF9" w:rsidR="00D9613C" w:rsidRDefault="00D9613C" w:rsidP="00CC124D">
      <w:pPr>
        <w:spacing w:after="0" w:line="240" w:lineRule="auto"/>
        <w:jc w:val="both"/>
        <w:rPr>
          <w:rFonts w:asciiTheme="majorHAnsi" w:hAnsiTheme="majorHAnsi" w:cstheme="majorHAnsi"/>
          <w:color w:val="262626" w:themeColor="text1" w:themeTint="D9"/>
          <w:sz w:val="20"/>
          <w:szCs w:val="20"/>
        </w:rPr>
      </w:pPr>
    </w:p>
    <w:p w14:paraId="744EC8B0" w14:textId="77777777" w:rsidR="002F4B7D" w:rsidRDefault="002F4B7D" w:rsidP="002F4B7D">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Szczegółowe postanowienia dotyczące regulacji obejmujących podwykonawstwem o zawarte są we wzorze umowy stanowiącym załącznik nr 4 do SWZ.</w:t>
      </w:r>
    </w:p>
    <w:p w14:paraId="4CA64EE8" w14:textId="232DFC11" w:rsidR="002F4B7D" w:rsidRDefault="002F4B7D" w:rsidP="00CC124D">
      <w:pPr>
        <w:spacing w:after="0" w:line="240" w:lineRule="auto"/>
        <w:jc w:val="both"/>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71D49181" w14:textId="77777777" w:rsidR="006168DB" w:rsidRPr="00362510" w:rsidRDefault="006168DB" w:rsidP="006168DB">
      <w:pPr>
        <w:spacing w:after="0" w:line="240" w:lineRule="auto"/>
        <w:rPr>
          <w:rFonts w:asciiTheme="majorHAnsi" w:hAnsiTheme="majorHAnsi" w:cstheme="majorHAnsi"/>
          <w:color w:val="262626" w:themeColor="text1" w:themeTint="D9"/>
          <w:sz w:val="20"/>
          <w:szCs w:val="20"/>
        </w:rPr>
      </w:pPr>
      <w:r w:rsidRPr="00362510">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na Platformie </w:t>
      </w:r>
      <w:hyperlink r:id="rId12" w:history="1">
        <w:r w:rsidRPr="00362510">
          <w:rPr>
            <w:rStyle w:val="Hipercze"/>
            <w:rFonts w:asciiTheme="majorHAnsi" w:hAnsiTheme="majorHAnsi" w:cstheme="majorHAnsi"/>
            <w:color w:val="262626" w:themeColor="text1" w:themeTint="D9"/>
            <w:sz w:val="20"/>
            <w:szCs w:val="20"/>
          </w:rPr>
          <w:t>https://platformazakupowa.pl/</w:t>
        </w:r>
      </w:hyperlink>
      <w:r w:rsidRPr="00362510">
        <w:rPr>
          <w:rFonts w:asciiTheme="majorHAnsi" w:hAnsiTheme="majorHAnsi" w:cstheme="majorHAnsi"/>
          <w:color w:val="262626" w:themeColor="text1" w:themeTint="D9"/>
          <w:sz w:val="20"/>
          <w:szCs w:val="20"/>
        </w:rPr>
        <w:t xml:space="preserve"> za pośrednictwem formularza “Wyślij wiadomość do zamawiającego”</w:t>
      </w:r>
    </w:p>
    <w:p w14:paraId="02DF0178" w14:textId="77777777" w:rsidR="006168DB" w:rsidRPr="00362510" w:rsidRDefault="006168DB" w:rsidP="006168DB">
      <w:pPr>
        <w:spacing w:after="0" w:line="240" w:lineRule="auto"/>
        <w:rPr>
          <w:rFonts w:asciiTheme="majorHAnsi" w:hAnsiTheme="majorHAnsi" w:cstheme="majorHAnsi"/>
          <w:color w:val="262626" w:themeColor="text1" w:themeTint="D9"/>
          <w:sz w:val="20"/>
          <w:szCs w:val="20"/>
        </w:rPr>
      </w:pPr>
    </w:p>
    <w:p w14:paraId="404818F5" w14:textId="77777777" w:rsidR="006168DB" w:rsidRPr="00362510" w:rsidRDefault="006168DB" w:rsidP="006168DB">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Wykonawca, przystępując do niniejszego postępowania o udzielenie zamówienia publicznego:</w:t>
      </w:r>
    </w:p>
    <w:p w14:paraId="28F249F9" w14:textId="07ABF8A6" w:rsidR="006168DB" w:rsidRPr="00362510" w:rsidRDefault="003C6EA7" w:rsidP="003C6EA7">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 xml:space="preserve">a) </w:t>
      </w:r>
      <w:r w:rsidR="006168DB" w:rsidRPr="00362510">
        <w:rPr>
          <w:rFonts w:asciiTheme="majorHAnsi" w:hAnsiTheme="majorHAnsi" w:cs="Calibri"/>
          <w:color w:val="262626" w:themeColor="text1" w:themeTint="D9"/>
          <w:sz w:val="20"/>
          <w:szCs w:val="20"/>
          <w:lang w:val="pl"/>
        </w:rPr>
        <w:t xml:space="preserve">akceptuje warunki korzystania z </w:t>
      </w:r>
      <w:hyperlink r:id="rId13">
        <w:r w:rsidR="006168DB" w:rsidRPr="00362510">
          <w:rPr>
            <w:rFonts w:asciiTheme="majorHAnsi" w:hAnsiTheme="majorHAnsi" w:cs="Calibri"/>
            <w:color w:val="262626" w:themeColor="text1" w:themeTint="D9"/>
            <w:sz w:val="20"/>
            <w:szCs w:val="20"/>
            <w:u w:val="single"/>
            <w:lang w:val="pl"/>
          </w:rPr>
          <w:t>platformazakupowa.pl</w:t>
        </w:r>
      </w:hyperlink>
      <w:r w:rsidR="006168DB" w:rsidRPr="00362510">
        <w:rPr>
          <w:rFonts w:asciiTheme="majorHAnsi" w:hAnsiTheme="majorHAnsi" w:cs="Calibri"/>
          <w:color w:val="262626" w:themeColor="text1" w:themeTint="D9"/>
          <w:sz w:val="20"/>
          <w:szCs w:val="20"/>
          <w:lang w:val="pl"/>
        </w:rPr>
        <w:t xml:space="preserve"> określone w Regulaminie zamieszczonym na stronie internetowej </w:t>
      </w:r>
      <w:hyperlink r:id="rId14">
        <w:r w:rsidR="006168DB" w:rsidRPr="00362510">
          <w:rPr>
            <w:rFonts w:asciiTheme="majorHAnsi" w:hAnsiTheme="majorHAnsi" w:cs="Calibri"/>
            <w:color w:val="262626" w:themeColor="text1" w:themeTint="D9"/>
            <w:sz w:val="20"/>
            <w:szCs w:val="20"/>
            <w:lang w:val="pl"/>
          </w:rPr>
          <w:t>pod linkiem</w:t>
        </w:r>
      </w:hyperlink>
      <w:r w:rsidR="006168DB" w:rsidRPr="00362510">
        <w:rPr>
          <w:rFonts w:asciiTheme="majorHAnsi" w:hAnsiTheme="majorHAnsi" w:cs="Calibri"/>
          <w:color w:val="262626" w:themeColor="text1" w:themeTint="D9"/>
          <w:sz w:val="20"/>
          <w:szCs w:val="20"/>
          <w:lang w:val="pl"/>
        </w:rPr>
        <w:t xml:space="preserve">  w zakładce „Regulamin" oraz uznaje go za wiążący,</w:t>
      </w:r>
    </w:p>
    <w:p w14:paraId="720C8D33" w14:textId="63970550" w:rsidR="006168DB" w:rsidRPr="00362510" w:rsidRDefault="003C6EA7" w:rsidP="003C6EA7">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 xml:space="preserve">b) </w:t>
      </w:r>
      <w:r w:rsidR="006168DB" w:rsidRPr="00362510">
        <w:rPr>
          <w:rFonts w:asciiTheme="majorHAnsi" w:hAnsiTheme="majorHAnsi" w:cs="Calibri"/>
          <w:color w:val="262626" w:themeColor="text1" w:themeTint="D9"/>
          <w:sz w:val="20"/>
          <w:szCs w:val="20"/>
          <w:lang w:val="pl"/>
        </w:rPr>
        <w:t xml:space="preserve">zapoznał i stosuje się do Instrukcji składania ofert/wniosków dostępnej </w:t>
      </w:r>
      <w:hyperlink r:id="rId15">
        <w:r w:rsidR="006168DB" w:rsidRPr="00362510">
          <w:rPr>
            <w:rFonts w:asciiTheme="majorHAnsi" w:hAnsiTheme="majorHAnsi" w:cs="Calibri"/>
            <w:color w:val="262626" w:themeColor="text1" w:themeTint="D9"/>
            <w:sz w:val="20"/>
            <w:szCs w:val="20"/>
            <w:u w:val="single"/>
            <w:lang w:val="pl"/>
          </w:rPr>
          <w:t>pod linkiem</w:t>
        </w:r>
      </w:hyperlink>
      <w:r w:rsidR="006168DB" w:rsidRPr="00362510">
        <w:rPr>
          <w:rFonts w:asciiTheme="majorHAnsi" w:hAnsiTheme="majorHAnsi" w:cs="Calibri"/>
          <w:color w:val="262626" w:themeColor="text1" w:themeTint="D9"/>
          <w:sz w:val="20"/>
          <w:szCs w:val="20"/>
          <w:lang w:val="pl"/>
        </w:rPr>
        <w:t xml:space="preserve"> </w:t>
      </w:r>
    </w:p>
    <w:p w14:paraId="5E6F92B0" w14:textId="109B6A56" w:rsidR="003C6EA7" w:rsidRDefault="004575C6" w:rsidP="003C6EA7">
      <w:pPr>
        <w:spacing w:after="0" w:line="240" w:lineRule="auto"/>
        <w:jc w:val="both"/>
        <w:rPr>
          <w:rFonts w:asciiTheme="majorHAnsi" w:hAnsiTheme="majorHAnsi" w:cs="Calibri"/>
          <w:color w:val="C00000"/>
          <w:sz w:val="20"/>
          <w:szCs w:val="20"/>
          <w:lang w:val="pl"/>
        </w:rPr>
      </w:pPr>
      <w:hyperlink r:id="rId16" w:history="1">
        <w:r w:rsidR="003C6EA7" w:rsidRPr="00F01965">
          <w:rPr>
            <w:rStyle w:val="Hipercze"/>
            <w:rFonts w:asciiTheme="majorHAnsi" w:hAnsiTheme="majorHAnsi" w:cs="Calibri"/>
            <w:sz w:val="20"/>
            <w:szCs w:val="20"/>
            <w:lang w:val="pl"/>
          </w:rPr>
          <w:t>https://drive.google.com/file/d/1Kd1DttbBeiNWt4q4slS4t76lZVKPbkyD/view</w:t>
        </w:r>
      </w:hyperlink>
    </w:p>
    <w:p w14:paraId="0A667AB2" w14:textId="77777777" w:rsidR="003C6EA7" w:rsidRPr="005E3A70" w:rsidRDefault="003C6EA7" w:rsidP="003C6EA7">
      <w:pPr>
        <w:spacing w:after="0" w:line="240" w:lineRule="auto"/>
        <w:jc w:val="both"/>
        <w:rPr>
          <w:rFonts w:asciiTheme="majorHAnsi" w:hAnsiTheme="majorHAnsi" w:cs="Calibri"/>
          <w:color w:val="C00000"/>
          <w:sz w:val="20"/>
          <w:szCs w:val="20"/>
          <w:lang w:val="pl"/>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436EEC80" w14:textId="119FC3BA" w:rsidR="00BE0DC5"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obowiązku odbycia przez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ykonawcę wizji lokalnej oraz sprawdzenia przez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AF084AC" w14:textId="77777777" w:rsidR="00862A10" w:rsidRDefault="00862A10" w:rsidP="00862A10">
      <w:pPr>
        <w:spacing w:after="0" w:line="240" w:lineRule="auto"/>
        <w:jc w:val="both"/>
        <w:rPr>
          <w:rFonts w:ascii="Calibri Light" w:hAnsi="Calibri Light"/>
          <w:sz w:val="20"/>
          <w:szCs w:val="20"/>
        </w:rPr>
      </w:pPr>
    </w:p>
    <w:p w14:paraId="4682D7ED" w14:textId="66753EA1" w:rsidR="00862A10" w:rsidRPr="00204095" w:rsidRDefault="00862A10" w:rsidP="00862A10">
      <w:pPr>
        <w:spacing w:after="0" w:line="240" w:lineRule="auto"/>
        <w:jc w:val="both"/>
        <w:rPr>
          <w:rFonts w:ascii="Calibri Light" w:hAnsi="Calibri Light"/>
          <w:sz w:val="20"/>
          <w:szCs w:val="20"/>
        </w:rPr>
      </w:pPr>
      <w:r w:rsidRPr="00204095">
        <w:rPr>
          <w:rFonts w:ascii="Calibri Light" w:hAnsi="Calibri Light"/>
          <w:sz w:val="20"/>
          <w:szCs w:val="20"/>
        </w:rPr>
        <w:t>6.1/ Zamawiający nie dokonuje podziału zamówienia na części. Tym samym zamawiający nie dopuszcza składania ofert częściowych, o których mowa w art. 7 pkt 15 ustawy Pzp.</w:t>
      </w:r>
    </w:p>
    <w:p w14:paraId="24A26F59" w14:textId="77777777" w:rsidR="00862A10" w:rsidRPr="00204095" w:rsidRDefault="00862A10" w:rsidP="00862A10">
      <w:pPr>
        <w:spacing w:after="0" w:line="240" w:lineRule="auto"/>
        <w:jc w:val="both"/>
        <w:rPr>
          <w:rFonts w:ascii="Calibri Light" w:hAnsi="Calibri Light"/>
          <w:sz w:val="20"/>
          <w:szCs w:val="20"/>
        </w:rPr>
      </w:pPr>
    </w:p>
    <w:p w14:paraId="0696716B" w14:textId="77777777" w:rsidR="00862A10" w:rsidRPr="00204095" w:rsidRDefault="00862A10" w:rsidP="00862A10">
      <w:pPr>
        <w:spacing w:after="0" w:line="240" w:lineRule="auto"/>
        <w:jc w:val="both"/>
        <w:rPr>
          <w:rFonts w:ascii="Calibri Light" w:hAnsi="Calibri Light"/>
          <w:sz w:val="20"/>
          <w:szCs w:val="20"/>
        </w:rPr>
      </w:pPr>
      <w:r w:rsidRPr="00204095">
        <w:rPr>
          <w:rFonts w:ascii="Calibri Light" w:hAnsi="Calibri Light"/>
          <w:sz w:val="20"/>
          <w:szCs w:val="20"/>
        </w:rPr>
        <w:t>6.2/ Podział zamówienia na części wymagałby skoordynowania działań różnych wykonawców realizujących poszczególne czynności w ramach zamówienia, co mogłoby poważnie zagrozić właściwemu i terminowemu wykonaniu zamówienia - brak uzasadnienia dla podziału zamówienia na części. Zamówienie stanowi spójną technicznie i technologicznie całość.</w:t>
      </w:r>
    </w:p>
    <w:p w14:paraId="5C14289D" w14:textId="77777777" w:rsidR="0073714B" w:rsidRDefault="0073714B" w:rsidP="00C366D1">
      <w:pPr>
        <w:spacing w:after="0" w:line="240" w:lineRule="auto"/>
        <w:contextualSpacing/>
        <w:jc w:val="both"/>
        <w:rPr>
          <w:rFonts w:asciiTheme="majorHAnsi" w:hAnsiTheme="majorHAnsi" w:cstheme="majorHAnsi"/>
          <w:color w:val="FF0000"/>
          <w:sz w:val="20"/>
          <w:szCs w:val="20"/>
          <w:lang w:eastAsia="en-US"/>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5F64292A"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4A98B4E" w:rsidR="00FB14CA"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275228A6" w14:textId="15EE1EC8" w:rsidR="002F4B7D" w:rsidRDefault="002F4B7D"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08C34B3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CFFA8C6" w14:textId="33CA6F8E" w:rsidR="009B6699" w:rsidRPr="00266338" w:rsidRDefault="009B6699" w:rsidP="009B6699">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11.1/ Zamawiający </w:t>
      </w:r>
      <w:r w:rsidRPr="00266338">
        <w:rPr>
          <w:rFonts w:asciiTheme="majorHAnsi" w:hAnsiTheme="majorHAnsi" w:cstheme="majorHAnsi"/>
          <w:b/>
          <w:bCs/>
          <w:color w:val="262626" w:themeColor="text1" w:themeTint="D9"/>
          <w:sz w:val="20"/>
          <w:szCs w:val="20"/>
        </w:rPr>
        <w:t xml:space="preserve">przewiduje udzielenie zamówień </w:t>
      </w:r>
      <w:r w:rsidRPr="00266338">
        <w:rPr>
          <w:rFonts w:asciiTheme="majorHAnsi" w:hAnsiTheme="majorHAnsi" w:cstheme="majorHAnsi"/>
          <w:color w:val="262626" w:themeColor="text1" w:themeTint="D9"/>
          <w:sz w:val="20"/>
          <w:szCs w:val="20"/>
        </w:rPr>
        <w:t xml:space="preserve">na podstawie art. 214 ust. 1 pkt 7 ustawy Pzp/zamówienia polegającego na powtórzeniu podobnych </w:t>
      </w:r>
      <w:r w:rsidR="00862A10">
        <w:rPr>
          <w:rFonts w:asciiTheme="majorHAnsi" w:hAnsiTheme="majorHAnsi" w:cstheme="majorHAnsi"/>
          <w:color w:val="262626" w:themeColor="text1" w:themeTint="D9"/>
          <w:sz w:val="20"/>
          <w:szCs w:val="20"/>
        </w:rPr>
        <w:t>robót budowlanych</w:t>
      </w:r>
      <w:r w:rsidRPr="00266338">
        <w:rPr>
          <w:rFonts w:asciiTheme="majorHAnsi" w:hAnsiTheme="majorHAnsi" w:cstheme="majorHAnsi"/>
          <w:color w:val="262626" w:themeColor="text1" w:themeTint="D9"/>
          <w:sz w:val="20"/>
          <w:szCs w:val="20"/>
        </w:rPr>
        <w:t xml:space="preserve">, zamówienia na dodatkowe </w:t>
      </w:r>
      <w:r w:rsidR="00862A10">
        <w:rPr>
          <w:rFonts w:asciiTheme="majorHAnsi" w:hAnsiTheme="majorHAnsi" w:cstheme="majorHAnsi"/>
          <w:color w:val="262626" w:themeColor="text1" w:themeTint="D9"/>
          <w:sz w:val="20"/>
          <w:szCs w:val="20"/>
        </w:rPr>
        <w:t>roboty budowlane</w:t>
      </w:r>
      <w:r w:rsidRPr="00266338">
        <w:rPr>
          <w:rFonts w:asciiTheme="majorHAnsi" w:hAnsiTheme="majorHAnsi" w:cstheme="majorHAnsi"/>
          <w:color w:val="262626" w:themeColor="text1" w:themeTint="D9"/>
          <w:sz w:val="20"/>
          <w:szCs w:val="20"/>
        </w:rPr>
        <w:t xml:space="preserve">, które stanowić będą nie </w:t>
      </w:r>
      <w:r w:rsidRPr="00BF5522">
        <w:rPr>
          <w:rFonts w:asciiTheme="majorHAnsi" w:hAnsiTheme="majorHAnsi" w:cstheme="majorHAnsi"/>
          <w:color w:val="262626" w:themeColor="text1" w:themeTint="D9"/>
          <w:sz w:val="20"/>
          <w:szCs w:val="20"/>
        </w:rPr>
        <w:t xml:space="preserve">więcej niż </w:t>
      </w:r>
      <w:r w:rsidR="00B20739">
        <w:rPr>
          <w:rFonts w:asciiTheme="majorHAnsi" w:hAnsiTheme="majorHAnsi" w:cstheme="majorHAnsi"/>
          <w:b/>
          <w:color w:val="262626" w:themeColor="text1" w:themeTint="D9"/>
          <w:sz w:val="20"/>
          <w:szCs w:val="20"/>
        </w:rPr>
        <w:t>3</w:t>
      </w:r>
      <w:r w:rsidR="00554D96" w:rsidRPr="00BF5522">
        <w:rPr>
          <w:rFonts w:asciiTheme="majorHAnsi" w:hAnsiTheme="majorHAnsi" w:cstheme="majorHAnsi"/>
          <w:b/>
          <w:color w:val="262626" w:themeColor="text1" w:themeTint="D9"/>
          <w:sz w:val="20"/>
          <w:szCs w:val="20"/>
        </w:rPr>
        <w:t>0</w:t>
      </w:r>
      <w:r w:rsidRPr="00BF5522">
        <w:rPr>
          <w:rFonts w:asciiTheme="majorHAnsi" w:hAnsiTheme="majorHAnsi" w:cstheme="majorHAnsi"/>
          <w:b/>
          <w:color w:val="262626" w:themeColor="text1" w:themeTint="D9"/>
          <w:sz w:val="20"/>
          <w:szCs w:val="20"/>
        </w:rPr>
        <w:t xml:space="preserve"> </w:t>
      </w:r>
      <w:r w:rsidRPr="00BF5522">
        <w:rPr>
          <w:rFonts w:asciiTheme="majorHAnsi" w:hAnsiTheme="majorHAnsi" w:cstheme="majorHAnsi"/>
          <w:b/>
          <w:bCs/>
          <w:color w:val="262626" w:themeColor="text1" w:themeTint="D9"/>
          <w:sz w:val="20"/>
          <w:szCs w:val="20"/>
        </w:rPr>
        <w:t>%</w:t>
      </w:r>
      <w:r w:rsidRPr="00BF5522">
        <w:rPr>
          <w:rFonts w:asciiTheme="majorHAnsi" w:hAnsiTheme="majorHAnsi" w:cstheme="majorHAnsi"/>
          <w:color w:val="262626" w:themeColor="text1" w:themeTint="D9"/>
          <w:sz w:val="20"/>
          <w:szCs w:val="20"/>
        </w:rPr>
        <w:t xml:space="preserve"> wartości </w:t>
      </w:r>
      <w:r w:rsidRPr="00266338">
        <w:rPr>
          <w:rFonts w:asciiTheme="majorHAnsi" w:hAnsiTheme="majorHAnsi" w:cstheme="majorHAnsi"/>
          <w:color w:val="262626" w:themeColor="text1" w:themeTint="D9"/>
          <w:sz w:val="20"/>
          <w:szCs w:val="20"/>
        </w:rPr>
        <w:t>zamówienia podstawowego.</w:t>
      </w:r>
    </w:p>
    <w:p w14:paraId="76FABF5E" w14:textId="77777777" w:rsidR="009B6699" w:rsidRPr="00266338" w:rsidRDefault="009B6699" w:rsidP="009B6699">
      <w:pPr>
        <w:spacing w:after="0" w:line="240" w:lineRule="auto"/>
        <w:jc w:val="both"/>
        <w:rPr>
          <w:rFonts w:asciiTheme="majorHAnsi" w:hAnsiTheme="majorHAnsi" w:cstheme="majorHAnsi"/>
          <w:color w:val="262626" w:themeColor="text1" w:themeTint="D9"/>
          <w:sz w:val="20"/>
          <w:szCs w:val="20"/>
        </w:rPr>
      </w:pPr>
    </w:p>
    <w:p w14:paraId="169EAA0F" w14:textId="5B079144" w:rsidR="009B6699" w:rsidRDefault="009B6699" w:rsidP="00BF5522">
      <w:pPr>
        <w:shd w:val="clear" w:color="auto" w:fill="F2F2F2" w:themeFill="background1" w:themeFillShade="F2"/>
        <w:spacing w:after="0" w:line="240" w:lineRule="auto"/>
        <w:ind w:left="567"/>
        <w:rPr>
          <w:rFonts w:asciiTheme="majorHAnsi" w:hAnsiTheme="majorHAnsi" w:cstheme="majorHAnsi"/>
          <w:color w:val="262626" w:themeColor="text1" w:themeTint="D9"/>
          <w:sz w:val="20"/>
          <w:szCs w:val="20"/>
        </w:rPr>
      </w:pPr>
      <w:r w:rsidRPr="00BF5522">
        <w:rPr>
          <w:rFonts w:asciiTheme="majorHAnsi" w:hAnsiTheme="majorHAnsi" w:cstheme="majorHAnsi"/>
          <w:color w:val="262626" w:themeColor="text1" w:themeTint="D9"/>
          <w:sz w:val="20"/>
          <w:szCs w:val="20"/>
        </w:rPr>
        <w:t>Zakres zamówienia na podobne</w:t>
      </w:r>
      <w:r w:rsidR="002621AF" w:rsidRPr="00BF5522">
        <w:rPr>
          <w:rFonts w:asciiTheme="majorHAnsi" w:hAnsiTheme="majorHAnsi" w:cstheme="majorHAnsi"/>
          <w:color w:val="262626" w:themeColor="text1" w:themeTint="D9"/>
          <w:sz w:val="20"/>
          <w:szCs w:val="20"/>
        </w:rPr>
        <w:t xml:space="preserve"> </w:t>
      </w:r>
      <w:r w:rsidR="00B20739">
        <w:rPr>
          <w:rFonts w:asciiTheme="majorHAnsi" w:hAnsiTheme="majorHAnsi" w:cstheme="majorHAnsi"/>
          <w:color w:val="262626" w:themeColor="text1" w:themeTint="D9"/>
          <w:sz w:val="20"/>
          <w:szCs w:val="20"/>
        </w:rPr>
        <w:t>roboty budowlane:</w:t>
      </w:r>
    </w:p>
    <w:p w14:paraId="4C5CC195" w14:textId="77777777" w:rsidR="00862A10" w:rsidRDefault="00862A10" w:rsidP="00BF5522">
      <w:pPr>
        <w:shd w:val="clear" w:color="auto" w:fill="F2F2F2" w:themeFill="background1" w:themeFillShade="F2"/>
        <w:spacing w:after="0" w:line="240" w:lineRule="auto"/>
        <w:ind w:left="567"/>
        <w:rPr>
          <w:rFonts w:asciiTheme="majorHAnsi" w:hAnsiTheme="majorHAnsi" w:cstheme="majorHAnsi"/>
          <w:color w:val="262626" w:themeColor="text1" w:themeTint="D9"/>
          <w:sz w:val="20"/>
          <w:szCs w:val="20"/>
        </w:rPr>
      </w:pPr>
    </w:p>
    <w:p w14:paraId="72D39870" w14:textId="76BD6639" w:rsidR="009B6699" w:rsidRPr="00862A10" w:rsidRDefault="00B20739" w:rsidP="00862A10">
      <w:pPr>
        <w:shd w:val="clear" w:color="auto" w:fill="F2F2F2" w:themeFill="background1" w:themeFillShade="F2"/>
        <w:spacing w:after="0" w:line="240" w:lineRule="auto"/>
        <w:ind w:left="567"/>
        <w:rPr>
          <w:rFonts w:asciiTheme="majorHAnsi" w:hAnsiTheme="majorHAnsi" w:cstheme="majorHAnsi"/>
          <w:b/>
          <w:bCs/>
          <w:sz w:val="20"/>
          <w:szCs w:val="20"/>
        </w:rPr>
      </w:pPr>
      <w:r w:rsidRPr="00B20739">
        <w:rPr>
          <w:rFonts w:asciiTheme="majorHAnsi" w:hAnsiTheme="majorHAnsi" w:cstheme="majorHAnsi"/>
          <w:b/>
          <w:bCs/>
          <w:sz w:val="20"/>
          <w:szCs w:val="20"/>
        </w:rPr>
        <w:t xml:space="preserve">Roboty z branży wodociągowej, sieci kanalizacji sanitarnej i deszczowej, drogowej, elektrycznej </w:t>
      </w:r>
      <w:proofErr w:type="spellStart"/>
      <w:r w:rsidRPr="00B20739">
        <w:rPr>
          <w:rFonts w:asciiTheme="majorHAnsi" w:hAnsiTheme="majorHAnsi" w:cstheme="majorHAnsi"/>
          <w:b/>
          <w:bCs/>
          <w:sz w:val="20"/>
          <w:szCs w:val="20"/>
        </w:rPr>
        <w:t>nN</w:t>
      </w:r>
      <w:proofErr w:type="spellEnd"/>
      <w:r w:rsidRPr="00B20739">
        <w:rPr>
          <w:rFonts w:asciiTheme="majorHAnsi" w:hAnsiTheme="majorHAnsi" w:cstheme="majorHAnsi"/>
          <w:b/>
          <w:bCs/>
          <w:sz w:val="20"/>
          <w:szCs w:val="20"/>
        </w:rPr>
        <w:t xml:space="preserve"> i SN oraz inne</w:t>
      </w:r>
    </w:p>
    <w:p w14:paraId="3A8BF7E6" w14:textId="77777777" w:rsidR="009B6699" w:rsidRPr="00852896" w:rsidRDefault="009B6699" w:rsidP="002621AF">
      <w:pPr>
        <w:spacing w:after="0" w:line="240" w:lineRule="auto"/>
        <w:jc w:val="both"/>
        <w:rPr>
          <w:rFonts w:asciiTheme="majorHAnsi" w:hAnsiTheme="majorHAnsi" w:cstheme="majorHAnsi"/>
          <w:color w:val="C00000"/>
          <w:sz w:val="20"/>
          <w:szCs w:val="20"/>
        </w:rPr>
      </w:pPr>
    </w:p>
    <w:p w14:paraId="26B20C19" w14:textId="77777777" w:rsidR="009B6699" w:rsidRPr="00E22C74" w:rsidRDefault="009B6699" w:rsidP="009B6699">
      <w:pPr>
        <w:spacing w:after="0" w:line="240" w:lineRule="auto"/>
        <w:jc w:val="both"/>
        <w:rPr>
          <w:rFonts w:asciiTheme="majorHAnsi" w:hAnsiTheme="majorHAnsi" w:cstheme="majorHAnsi"/>
          <w:color w:val="262626" w:themeColor="text1" w:themeTint="D9"/>
          <w:sz w:val="20"/>
          <w:szCs w:val="20"/>
        </w:rPr>
      </w:pPr>
      <w:r w:rsidRPr="00E22C74">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504A45C5" w14:textId="4C63641E" w:rsidR="00B20739" w:rsidRDefault="00B20739" w:rsidP="00B20739">
      <w:pPr>
        <w:spacing w:after="0" w:line="240" w:lineRule="auto"/>
        <w:jc w:val="both"/>
        <w:rPr>
          <w:rFonts w:asciiTheme="majorHAnsi" w:hAnsiTheme="majorHAnsi" w:cstheme="majorHAnsi"/>
          <w:color w:val="262626" w:themeColor="text1" w:themeTint="D9"/>
          <w:sz w:val="20"/>
          <w:szCs w:val="20"/>
        </w:rPr>
      </w:pPr>
    </w:p>
    <w:p w14:paraId="599D48F1" w14:textId="1116714B" w:rsidR="00B20739" w:rsidRPr="00204095" w:rsidRDefault="00B20739" w:rsidP="00B20739">
      <w:pPr>
        <w:spacing w:after="0" w:line="240" w:lineRule="auto"/>
        <w:ind w:left="11" w:hanging="11"/>
        <w:jc w:val="both"/>
        <w:rPr>
          <w:rFonts w:asciiTheme="majorHAnsi" w:hAnsiTheme="majorHAnsi" w:cstheme="majorHAnsi"/>
          <w:sz w:val="20"/>
          <w:szCs w:val="20"/>
        </w:rPr>
      </w:pPr>
      <w:r w:rsidRPr="00204095">
        <w:rPr>
          <w:rFonts w:asciiTheme="majorHAnsi" w:hAnsiTheme="majorHAnsi" w:cstheme="majorHAnsi"/>
          <w:sz w:val="20"/>
          <w:szCs w:val="20"/>
        </w:rPr>
        <w:t xml:space="preserve">11.2/  W/w roboty </w:t>
      </w:r>
      <w:r w:rsidR="00862A10">
        <w:rPr>
          <w:rFonts w:asciiTheme="majorHAnsi" w:hAnsiTheme="majorHAnsi" w:cstheme="majorHAnsi"/>
          <w:sz w:val="20"/>
          <w:szCs w:val="20"/>
        </w:rPr>
        <w:t xml:space="preserve">budowlane </w:t>
      </w:r>
      <w:r w:rsidRPr="00204095">
        <w:rPr>
          <w:rFonts w:asciiTheme="majorHAnsi" w:hAnsiTheme="majorHAnsi" w:cstheme="majorHAnsi"/>
          <w:sz w:val="20"/>
          <w:szCs w:val="20"/>
        </w:rPr>
        <w:t>zostaną udzielone w przypadku zaistnienia uzasadnionej potrzeby rozszerzenia zamówienia podstawowego i zostaną zapewnione środki finansowe na ten cel, na podstawie odrębnej umowy.</w:t>
      </w:r>
    </w:p>
    <w:p w14:paraId="02042071" w14:textId="77777777" w:rsidR="00B20739" w:rsidRPr="00204095" w:rsidRDefault="00B20739" w:rsidP="00B20739">
      <w:pPr>
        <w:spacing w:after="0" w:line="240" w:lineRule="auto"/>
        <w:jc w:val="both"/>
        <w:rPr>
          <w:rFonts w:asciiTheme="majorHAnsi" w:hAnsiTheme="majorHAnsi" w:cstheme="majorHAnsi"/>
          <w:sz w:val="20"/>
          <w:szCs w:val="20"/>
        </w:rPr>
      </w:pPr>
    </w:p>
    <w:p w14:paraId="735D4F30" w14:textId="77777777" w:rsidR="00B20739" w:rsidRDefault="00B20739" w:rsidP="00B20739">
      <w:pPr>
        <w:spacing w:after="0" w:line="240" w:lineRule="auto"/>
        <w:jc w:val="both"/>
        <w:rPr>
          <w:rFonts w:asciiTheme="majorHAnsi" w:hAnsiTheme="majorHAnsi" w:cstheme="majorHAnsi"/>
          <w:sz w:val="20"/>
          <w:szCs w:val="20"/>
        </w:rPr>
      </w:pPr>
      <w:r w:rsidRPr="00204095">
        <w:rPr>
          <w:rFonts w:asciiTheme="majorHAnsi" w:hAnsiTheme="majorHAnsi" w:cstheme="majorHAnsi"/>
          <w:sz w:val="20"/>
          <w:szCs w:val="20"/>
        </w:rPr>
        <w:t xml:space="preserve">Prace te będą zlecone na podstawie kosztorysu ofertowego w oparciu o ceny jednostkowe przyjęte w kosztorysie ofertowym zamówienia podstawowego i oddzielnej </w:t>
      </w:r>
      <w:r w:rsidRPr="00204095">
        <w:rPr>
          <w:rFonts w:asciiTheme="majorHAnsi" w:hAnsiTheme="majorHAnsi" w:cstheme="majorHAnsi"/>
          <w:sz w:val="20"/>
          <w:szCs w:val="20"/>
        </w:rPr>
        <w:lastRenderedPageBreak/>
        <w:t xml:space="preserve">umowy zaś dla robót nie występujących w zamówieniu podstawowym kalkulacja będzie oparta na kosztorysie sporządzonym w oparciu o dane wyjściowe do kosztorysowania podanych w </w:t>
      </w:r>
      <w:r>
        <w:rPr>
          <w:rFonts w:asciiTheme="majorHAnsi" w:hAnsiTheme="majorHAnsi" w:cstheme="majorHAnsi"/>
          <w:sz w:val="20"/>
          <w:szCs w:val="20"/>
        </w:rPr>
        <w:t>kosztorysie złożonym w dniu podpisania umowy</w:t>
      </w:r>
      <w:r w:rsidRPr="00204095">
        <w:rPr>
          <w:rFonts w:asciiTheme="majorHAnsi" w:hAnsiTheme="majorHAnsi" w:cstheme="majorHAnsi"/>
          <w:sz w:val="20"/>
          <w:szCs w:val="20"/>
        </w:rPr>
        <w:t>.</w:t>
      </w:r>
    </w:p>
    <w:p w14:paraId="5DB3D0DC" w14:textId="77777777" w:rsidR="00B20739" w:rsidRPr="00204095" w:rsidRDefault="00B20739" w:rsidP="00B20739">
      <w:pPr>
        <w:spacing w:after="0" w:line="240" w:lineRule="auto"/>
        <w:jc w:val="both"/>
        <w:rPr>
          <w:rFonts w:asciiTheme="majorHAnsi" w:hAnsiTheme="majorHAnsi" w:cstheme="majorHAnsi"/>
          <w:sz w:val="20"/>
          <w:szCs w:val="20"/>
        </w:rPr>
      </w:pPr>
    </w:p>
    <w:p w14:paraId="56607265" w14:textId="77777777" w:rsidR="00B20739" w:rsidRDefault="00B20739" w:rsidP="00B20739">
      <w:pPr>
        <w:spacing w:after="0" w:line="240" w:lineRule="auto"/>
        <w:jc w:val="both"/>
        <w:rPr>
          <w:rFonts w:asciiTheme="majorHAnsi" w:hAnsiTheme="majorHAnsi" w:cstheme="majorHAnsi"/>
          <w:sz w:val="20"/>
          <w:szCs w:val="20"/>
        </w:rPr>
      </w:pPr>
      <w:r w:rsidRPr="00204095">
        <w:rPr>
          <w:rFonts w:asciiTheme="majorHAnsi" w:hAnsiTheme="majorHAnsi" w:cstheme="majorHAnsi"/>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w:t>
      </w:r>
    </w:p>
    <w:p w14:paraId="4D116ACD" w14:textId="77777777" w:rsidR="00B20739" w:rsidRPr="00204095" w:rsidRDefault="00B20739" w:rsidP="00B20739">
      <w:pPr>
        <w:spacing w:after="0" w:line="240" w:lineRule="auto"/>
        <w:jc w:val="both"/>
        <w:rPr>
          <w:rFonts w:asciiTheme="majorHAnsi" w:hAnsiTheme="majorHAnsi" w:cstheme="majorHAnsi"/>
          <w:sz w:val="20"/>
          <w:szCs w:val="20"/>
        </w:rPr>
      </w:pPr>
    </w:p>
    <w:p w14:paraId="303B19B5" w14:textId="77777777" w:rsidR="00B20739" w:rsidRDefault="00B20739" w:rsidP="00B20739">
      <w:pPr>
        <w:spacing w:after="0" w:line="240" w:lineRule="auto"/>
        <w:jc w:val="both"/>
        <w:rPr>
          <w:rFonts w:asciiTheme="majorHAnsi" w:hAnsiTheme="majorHAnsi" w:cstheme="majorHAnsi"/>
          <w:sz w:val="20"/>
          <w:szCs w:val="20"/>
        </w:rPr>
      </w:pPr>
      <w:r w:rsidRPr="00204095">
        <w:rPr>
          <w:rFonts w:asciiTheme="majorHAnsi" w:hAnsiTheme="majorHAnsi" w:cstheme="majorHAnsi"/>
          <w:sz w:val="20"/>
          <w:szCs w:val="20"/>
        </w:rPr>
        <w:t>Ceny jednostkowe na roboty tego samego rodzaju co w zamówieniu podstawowym zostaną ustalone w oparciu o zapisy przyjęte z kosztorysu złożonego przez Wykonawcę w dacie podpisania umowy.</w:t>
      </w:r>
    </w:p>
    <w:p w14:paraId="6656096C" w14:textId="77777777" w:rsidR="00B20739" w:rsidRPr="00204095" w:rsidRDefault="00B20739" w:rsidP="00B20739">
      <w:pPr>
        <w:spacing w:after="0" w:line="240" w:lineRule="auto"/>
        <w:jc w:val="both"/>
        <w:rPr>
          <w:rFonts w:asciiTheme="majorHAnsi" w:hAnsiTheme="majorHAnsi" w:cstheme="majorHAnsi"/>
          <w:sz w:val="20"/>
          <w:szCs w:val="20"/>
        </w:rPr>
      </w:pPr>
    </w:p>
    <w:p w14:paraId="0DB457D1" w14:textId="1D7B4FD7" w:rsidR="00B20739" w:rsidRDefault="00B20739" w:rsidP="00B20739">
      <w:pPr>
        <w:spacing w:after="0" w:line="240" w:lineRule="auto"/>
        <w:jc w:val="both"/>
        <w:rPr>
          <w:rFonts w:asciiTheme="majorHAnsi" w:hAnsiTheme="majorHAnsi" w:cstheme="majorHAnsi"/>
          <w:sz w:val="20"/>
          <w:szCs w:val="20"/>
        </w:rPr>
      </w:pPr>
      <w:r w:rsidRPr="00204095">
        <w:rPr>
          <w:rFonts w:asciiTheme="majorHAnsi" w:hAnsiTheme="majorHAnsi" w:cstheme="majorHAnsi"/>
          <w:sz w:val="20"/>
          <w:szCs w:val="20"/>
        </w:rPr>
        <w:t xml:space="preserve">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t>
      </w:r>
      <w:r w:rsidRPr="00BB0C52">
        <w:rPr>
          <w:rFonts w:asciiTheme="majorHAnsi" w:hAnsiTheme="majorHAnsi" w:cstheme="majorHAnsi"/>
          <w:sz w:val="20"/>
          <w:szCs w:val="20"/>
        </w:rPr>
        <w:t>w kosztorysie z</w:t>
      </w:r>
      <w:r>
        <w:rPr>
          <w:rFonts w:asciiTheme="majorHAnsi" w:hAnsiTheme="majorHAnsi" w:cstheme="majorHAnsi"/>
          <w:sz w:val="20"/>
          <w:szCs w:val="20"/>
        </w:rPr>
        <w:t xml:space="preserve">łożonym w dniu podpisania umowy </w:t>
      </w:r>
      <w:r w:rsidRPr="00204095">
        <w:rPr>
          <w:rFonts w:asciiTheme="majorHAnsi" w:hAnsiTheme="majorHAnsi" w:cstheme="majorHAnsi"/>
          <w:sz w:val="20"/>
          <w:szCs w:val="20"/>
        </w:rPr>
        <w:t>(robocizna, koszty pośrednie, koszty zakupu, zysk), natomiast ceny materiałów i sprzętu zostaną przyjęte według średnich krajowych notowań publikacji SEKOCENBUD dla kwartału poprzedzającego wystąpienie konieczności wykonania tych robót.</w:t>
      </w:r>
    </w:p>
    <w:p w14:paraId="1EB2B55D" w14:textId="48E4647C" w:rsidR="00862A10" w:rsidRDefault="00862A10" w:rsidP="00B20739">
      <w:pPr>
        <w:spacing w:after="0" w:line="240" w:lineRule="auto"/>
        <w:jc w:val="both"/>
        <w:rPr>
          <w:rFonts w:asciiTheme="majorHAnsi" w:hAnsiTheme="majorHAnsi" w:cstheme="majorHAnsi"/>
          <w:sz w:val="20"/>
          <w:szCs w:val="20"/>
        </w:rPr>
      </w:pPr>
    </w:p>
    <w:p w14:paraId="416861E9" w14:textId="6D2E294C" w:rsidR="00862A10" w:rsidRPr="00BF5522" w:rsidRDefault="00862A10" w:rsidP="00862A10">
      <w:pPr>
        <w:shd w:val="clear" w:color="auto" w:fill="F2F2F2" w:themeFill="background1" w:themeFillShade="F2"/>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11.3/ 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 </w:t>
      </w:r>
    </w:p>
    <w:p w14:paraId="563FACF3" w14:textId="63DABCF8" w:rsidR="000A1501" w:rsidRDefault="000A1501" w:rsidP="001979A5">
      <w:pPr>
        <w:spacing w:after="0" w:line="240" w:lineRule="auto"/>
        <w:jc w:val="both"/>
        <w:rPr>
          <w:rFonts w:asciiTheme="majorHAnsi" w:hAnsiTheme="majorHAnsi" w:cstheme="majorHAnsi"/>
          <w:color w:val="262626" w:themeColor="text1" w:themeTint="D9"/>
          <w:sz w:val="20"/>
          <w:szCs w:val="20"/>
          <w:lang w:eastAsia="en-US"/>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510F346" w14:textId="4E836069" w:rsidR="00AF7CE4" w:rsidRDefault="00AF7CE4" w:rsidP="00AF7CE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rozliczenia w walutach obcych. Rozliczenia między Wykonawcą i Zamawiającym będą prowadzone w PLN.  Podstawą do wypłacenia wynagrodzenia Wykonawcy będzie faktura VAT sporządzona każdorazowo w oparciu</w:t>
      </w:r>
      <w:r w:rsidR="005C0C2F">
        <w:rPr>
          <w:rFonts w:asciiTheme="majorHAnsi" w:hAnsiTheme="majorHAnsi" w:cstheme="majorHAnsi"/>
          <w:color w:val="262626" w:themeColor="text1" w:themeTint="D9"/>
          <w:sz w:val="20"/>
          <w:szCs w:val="20"/>
        </w:rPr>
        <w:br/>
      </w:r>
      <w:r w:rsidRPr="009D538D">
        <w:rPr>
          <w:rFonts w:asciiTheme="majorHAnsi" w:hAnsiTheme="majorHAnsi" w:cstheme="majorHAnsi"/>
          <w:color w:val="262626" w:themeColor="text1" w:themeTint="D9"/>
          <w:sz w:val="20"/>
          <w:szCs w:val="20"/>
        </w:rPr>
        <w:t xml:space="preserve">o 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10E56F8" w14:textId="77777777" w:rsidR="005C0C2F"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w:t>
      </w:r>
      <w:r w:rsidR="005C0C2F">
        <w:rPr>
          <w:rFonts w:asciiTheme="majorHAnsi" w:hAnsiTheme="majorHAnsi" w:cstheme="majorHAnsi"/>
          <w:color w:val="262626" w:themeColor="text1" w:themeTint="D9"/>
          <w:sz w:val="20"/>
          <w:szCs w:val="20"/>
        </w:rPr>
        <w:br/>
      </w:r>
      <w:r w:rsidRPr="009D538D">
        <w:rPr>
          <w:rFonts w:asciiTheme="majorHAnsi" w:hAnsiTheme="majorHAnsi" w:cstheme="majorHAnsi"/>
          <w:color w:val="262626" w:themeColor="text1" w:themeTint="D9"/>
          <w:sz w:val="20"/>
          <w:szCs w:val="20"/>
        </w:rPr>
        <w:t xml:space="preserve">o udzielenie zamówienia z przyczyn leżących po stronie Zamawiającego, wówczas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ykonawcom, którzy złożyli oferty niepodlegające odrzuceniu, przysługuje roszczenie o zwrot uzasadnionych kosztów uczestnictwa w tym postępowaniu,</w:t>
      </w:r>
    </w:p>
    <w:p w14:paraId="738DE8F8" w14:textId="3A25A3EC" w:rsidR="00200D93"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szczególności kosztów przygotowania oferty (art. 261 ustawy Pzp).</w:t>
      </w:r>
    </w:p>
    <w:p w14:paraId="4182D800" w14:textId="77777777" w:rsidR="00AC3FBA" w:rsidRPr="009D538D" w:rsidRDefault="00AC3FB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AE5301B" w14:textId="00FD451E" w:rsidR="004B646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47E6A5FE" w14:textId="767AD963" w:rsidR="00D24195" w:rsidRDefault="00D24195"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75CBFD" w14:textId="0F515031" w:rsidR="002B6644"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03F8EE1A" w14:textId="77777777" w:rsidR="00200D93" w:rsidRDefault="00200D93"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5489DC" w14:textId="41697516" w:rsidR="00200D93"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lastRenderedPageBreak/>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683E4CE2" w:rsidR="00FB14CA" w:rsidRPr="009D538D" w:rsidRDefault="004E5A53" w:rsidP="00BC19C3">
      <w:pPr>
        <w:spacing w:after="0" w:line="240" w:lineRule="auto"/>
        <w:jc w:val="both"/>
        <w:rPr>
          <w:rFonts w:asciiTheme="majorHAnsi" w:hAnsiTheme="majorHAnsi" w:cstheme="majorHAnsi"/>
          <w:color w:val="262626" w:themeColor="text1" w:themeTint="D9"/>
          <w:sz w:val="20"/>
          <w:szCs w:val="20"/>
        </w:rPr>
      </w:pPr>
      <w:bookmarkStart w:id="6"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Urz. UE L 119 z 4 maja 2016 r.), dalej: RODO, tym samym dane osobowe podane przez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ykonawcę  będą przetwarzane zgodnie z RODO oraz zgodnie z przepisami krajowymi.</w:t>
      </w:r>
    </w:p>
    <w:p w14:paraId="4188FE1A"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31587699" w14:textId="7051682A" w:rsidR="00273D2F" w:rsidRPr="00FD096B" w:rsidRDefault="00E458A9" w:rsidP="00FD09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2621AF">
        <w:rPr>
          <w:rFonts w:asciiTheme="majorHAnsi" w:hAnsiTheme="majorHAnsi" w:cstheme="majorHAnsi"/>
          <w:color w:val="262626" w:themeColor="text1" w:themeTint="D9"/>
          <w:sz w:val="20"/>
          <w:szCs w:val="20"/>
        </w:rPr>
        <w:t xml:space="preserve">17.2/ </w:t>
      </w:r>
      <w:r w:rsidR="00FB14CA" w:rsidRPr="002621AF">
        <w:rPr>
          <w:rFonts w:asciiTheme="majorHAnsi" w:hAnsiTheme="majorHAnsi" w:cstheme="majorHAnsi"/>
          <w:color w:val="262626" w:themeColor="text1" w:themeTint="D9"/>
          <w:sz w:val="20"/>
          <w:szCs w:val="20"/>
        </w:rPr>
        <w:t xml:space="preserve">Dane osobowe </w:t>
      </w:r>
      <w:r w:rsidR="00E001AC" w:rsidRPr="002621AF">
        <w:rPr>
          <w:rFonts w:asciiTheme="majorHAnsi" w:hAnsiTheme="majorHAnsi" w:cstheme="majorHAnsi"/>
          <w:color w:val="262626" w:themeColor="text1" w:themeTint="D9"/>
          <w:sz w:val="20"/>
          <w:szCs w:val="20"/>
        </w:rPr>
        <w:t>W</w:t>
      </w:r>
      <w:r w:rsidR="00FB14CA" w:rsidRPr="002621AF">
        <w:rPr>
          <w:rFonts w:asciiTheme="majorHAnsi" w:hAnsiTheme="majorHAnsi" w:cstheme="majorHAnsi"/>
          <w:color w:val="262626" w:themeColor="text1" w:themeTint="D9"/>
          <w:sz w:val="20"/>
          <w:szCs w:val="20"/>
        </w:rPr>
        <w:t xml:space="preserve">ykonawcy będą przetwarzane na podstawie art. 6 ust. 1 lit. c RODO </w:t>
      </w:r>
      <w:r w:rsidR="006501E9" w:rsidRPr="002621AF">
        <w:rPr>
          <w:rFonts w:asciiTheme="majorHAnsi" w:hAnsiTheme="majorHAnsi" w:cstheme="majorHAnsi"/>
          <w:color w:val="262626" w:themeColor="text1" w:themeTint="D9"/>
          <w:sz w:val="20"/>
          <w:szCs w:val="20"/>
        </w:rPr>
        <w:t xml:space="preserve"> </w:t>
      </w:r>
      <w:r w:rsidR="00FB14CA" w:rsidRPr="002621AF">
        <w:rPr>
          <w:rFonts w:asciiTheme="majorHAnsi" w:hAnsiTheme="majorHAnsi" w:cstheme="majorHAnsi"/>
          <w:color w:val="262626" w:themeColor="text1" w:themeTint="D9"/>
          <w:sz w:val="20"/>
          <w:szCs w:val="20"/>
        </w:rPr>
        <w:t>w celu związanym z przedmiotowym postępowaniem o udzielenie zamówienia publicznego pn.</w:t>
      </w:r>
    </w:p>
    <w:p w14:paraId="4A5796C5" w14:textId="1A13229C" w:rsidR="00FD096B" w:rsidRDefault="00FD096B" w:rsidP="00FD096B">
      <w:pPr>
        <w:widowControl w:val="0"/>
        <w:shd w:val="clear" w:color="auto" w:fill="F2F2F2" w:themeFill="background1" w:themeFillShade="F2"/>
        <w:suppressAutoHyphens/>
        <w:autoSpaceDN w:val="0"/>
        <w:spacing w:after="0" w:line="240" w:lineRule="atLeast"/>
        <w:jc w:val="both"/>
        <w:textAlignment w:val="baseline"/>
        <w:rPr>
          <w:rFonts w:ascii="Calibri Light" w:hAnsi="Calibri Light" w:cs="Calibri Light"/>
          <w:b/>
          <w:bCs/>
          <w:color w:val="000000"/>
        </w:rPr>
      </w:pPr>
      <w:r>
        <w:rPr>
          <w:rFonts w:ascii="Calibri Light" w:hAnsi="Calibri Light" w:cs="Calibri Light"/>
          <w:b/>
          <w:bCs/>
          <w:color w:val="000000"/>
        </w:rPr>
        <w:t>Budowa ul.  Jaronia Kowalskiego w Pruszkowie</w:t>
      </w:r>
    </w:p>
    <w:p w14:paraId="6B237663" w14:textId="77777777" w:rsidR="005C0C2F" w:rsidRDefault="005C0C2F" w:rsidP="00FD096B">
      <w:pPr>
        <w:widowControl w:val="0"/>
        <w:shd w:val="clear" w:color="auto" w:fill="F2F2F2" w:themeFill="background1" w:themeFillShade="F2"/>
        <w:suppressAutoHyphens/>
        <w:autoSpaceDN w:val="0"/>
        <w:spacing w:after="0" w:line="240" w:lineRule="atLeast"/>
        <w:jc w:val="both"/>
        <w:textAlignment w:val="baseline"/>
        <w:rPr>
          <w:rFonts w:ascii="Calibri Light" w:hAnsi="Calibri Light" w:cs="Calibri Light"/>
          <w:b/>
          <w:bCs/>
          <w:color w:val="000000"/>
        </w:rPr>
      </w:pPr>
    </w:p>
    <w:p w14:paraId="1D3FDD2F" w14:textId="4AC593F0" w:rsidR="00FD096B" w:rsidRDefault="00FD096B" w:rsidP="00FD096B">
      <w:pPr>
        <w:widowControl w:val="0"/>
        <w:shd w:val="clear" w:color="auto" w:fill="F2F2F2" w:themeFill="background1" w:themeFillShade="F2"/>
        <w:suppressAutoHyphens/>
        <w:autoSpaceDN w:val="0"/>
        <w:spacing w:after="0" w:line="240" w:lineRule="atLeast"/>
        <w:jc w:val="both"/>
        <w:textAlignment w:val="baseline"/>
        <w:rPr>
          <w:rFonts w:ascii="Calibri Light" w:eastAsia="Times New Roman" w:hAnsi="Calibri Light" w:cs="Calibri Light"/>
          <w:b/>
          <w:bCs/>
          <w:color w:val="C00000"/>
          <w:sz w:val="20"/>
          <w:szCs w:val="20"/>
          <w:lang w:eastAsia="ar-SA"/>
        </w:rPr>
      </w:pPr>
      <w:r w:rsidRPr="00E933E8">
        <w:rPr>
          <w:rFonts w:ascii="Calibri Light" w:hAnsi="Calibri Light" w:cs="Calibri Light"/>
          <w:b/>
          <w:bCs/>
          <w:color w:val="C00000"/>
        </w:rPr>
        <w:t xml:space="preserve">Zadanie </w:t>
      </w:r>
      <w:r w:rsidR="00892065">
        <w:rPr>
          <w:rFonts w:ascii="Calibri Light" w:hAnsi="Calibri Light" w:cs="Calibri Light"/>
          <w:b/>
          <w:bCs/>
          <w:color w:val="C00000"/>
        </w:rPr>
        <w:t xml:space="preserve">nr </w:t>
      </w:r>
      <w:r w:rsidRPr="00E933E8">
        <w:rPr>
          <w:rFonts w:ascii="Calibri Light" w:hAnsi="Calibri Light" w:cs="Calibri Light"/>
          <w:b/>
          <w:bCs/>
          <w:color w:val="C00000"/>
        </w:rPr>
        <w:t xml:space="preserve">1 - </w:t>
      </w:r>
      <w:r w:rsidRPr="00E933E8">
        <w:rPr>
          <w:rFonts w:asciiTheme="majorHAnsi" w:hAnsiTheme="majorHAnsi" w:cstheme="majorHAnsi"/>
          <w:b/>
          <w:bCs/>
          <w:color w:val="C00000"/>
          <w:sz w:val="20"/>
          <w:szCs w:val="20"/>
        </w:rPr>
        <w:t xml:space="preserve">  </w:t>
      </w:r>
      <w:r w:rsidRPr="00E933E8">
        <w:rPr>
          <w:rFonts w:ascii="Calibri Light" w:eastAsia="Times New Roman" w:hAnsi="Calibri Light" w:cs="Calibri Light"/>
          <w:b/>
          <w:bCs/>
          <w:color w:val="C00000"/>
          <w:sz w:val="20"/>
          <w:szCs w:val="20"/>
          <w:lang w:eastAsia="ar-SA"/>
        </w:rPr>
        <w:t xml:space="preserve">Budowa sieci kanalizacji deszczowej, </w:t>
      </w:r>
    </w:p>
    <w:p w14:paraId="361510D8" w14:textId="39AE1CFA" w:rsidR="00FD096B" w:rsidRDefault="00FD096B" w:rsidP="00FD096B">
      <w:pPr>
        <w:widowControl w:val="0"/>
        <w:shd w:val="clear" w:color="auto" w:fill="F2F2F2" w:themeFill="background1" w:themeFillShade="F2"/>
        <w:suppressAutoHyphens/>
        <w:autoSpaceDN w:val="0"/>
        <w:spacing w:after="0" w:line="240" w:lineRule="atLeast"/>
        <w:jc w:val="both"/>
        <w:textAlignment w:val="baseline"/>
        <w:rPr>
          <w:rFonts w:asciiTheme="majorHAnsi" w:hAnsiTheme="majorHAnsi" w:cstheme="majorHAnsi"/>
          <w:b/>
          <w:bCs/>
          <w:color w:val="C00000"/>
          <w:sz w:val="20"/>
          <w:szCs w:val="20"/>
        </w:rPr>
      </w:pPr>
      <w:r>
        <w:rPr>
          <w:rFonts w:ascii="Calibri Light" w:eastAsia="Times New Roman" w:hAnsi="Calibri Light" w:cs="Calibri Light"/>
          <w:b/>
          <w:bCs/>
          <w:color w:val="C00000"/>
          <w:sz w:val="20"/>
          <w:szCs w:val="20"/>
          <w:lang w:eastAsia="ar-SA"/>
        </w:rPr>
        <w:t xml:space="preserve">                        </w:t>
      </w:r>
      <w:r w:rsidR="00892065">
        <w:rPr>
          <w:rFonts w:ascii="Calibri Light" w:eastAsia="Times New Roman" w:hAnsi="Calibri Light" w:cs="Calibri Light"/>
          <w:b/>
          <w:bCs/>
          <w:color w:val="C00000"/>
          <w:sz w:val="20"/>
          <w:szCs w:val="20"/>
          <w:lang w:eastAsia="ar-SA"/>
        </w:rPr>
        <w:t xml:space="preserve">      </w:t>
      </w:r>
      <w:r w:rsidRPr="00E933E8">
        <w:rPr>
          <w:rFonts w:ascii="Calibri Light" w:eastAsia="Times New Roman" w:hAnsi="Calibri Light" w:cs="Calibri Light"/>
          <w:b/>
          <w:bCs/>
          <w:color w:val="C00000"/>
          <w:sz w:val="20"/>
          <w:szCs w:val="20"/>
          <w:lang w:eastAsia="ar-SA"/>
        </w:rPr>
        <w:t xml:space="preserve">przebudowa linii </w:t>
      </w:r>
      <w:proofErr w:type="spellStart"/>
      <w:r w:rsidRPr="00E933E8">
        <w:rPr>
          <w:rFonts w:ascii="Calibri Light" w:eastAsia="Times New Roman" w:hAnsi="Calibri Light" w:cs="Calibri Light"/>
          <w:b/>
          <w:bCs/>
          <w:color w:val="C00000"/>
          <w:sz w:val="20"/>
          <w:szCs w:val="20"/>
          <w:lang w:eastAsia="ar-SA"/>
        </w:rPr>
        <w:t>nN</w:t>
      </w:r>
      <w:proofErr w:type="spellEnd"/>
      <w:r w:rsidRPr="00E933E8">
        <w:rPr>
          <w:rFonts w:ascii="Calibri Light" w:eastAsia="Times New Roman" w:hAnsi="Calibri Light" w:cs="Calibri Light"/>
          <w:b/>
          <w:bCs/>
          <w:color w:val="C00000"/>
          <w:sz w:val="20"/>
          <w:szCs w:val="20"/>
          <w:lang w:eastAsia="ar-SA"/>
        </w:rPr>
        <w:t xml:space="preserve"> – 0,4kV</w:t>
      </w:r>
      <w:r w:rsidRPr="00E933E8">
        <w:rPr>
          <w:rFonts w:asciiTheme="majorHAnsi" w:hAnsiTheme="majorHAnsi" w:cstheme="majorHAnsi"/>
          <w:b/>
          <w:bCs/>
          <w:color w:val="C00000"/>
          <w:sz w:val="20"/>
          <w:szCs w:val="20"/>
        </w:rPr>
        <w:t xml:space="preserve"> </w:t>
      </w:r>
    </w:p>
    <w:p w14:paraId="2038DE06" w14:textId="4A81AB40" w:rsidR="00FD096B" w:rsidRDefault="00FD096B" w:rsidP="00FD096B">
      <w:pPr>
        <w:widowControl w:val="0"/>
        <w:shd w:val="clear" w:color="auto" w:fill="F2F2F2" w:themeFill="background1" w:themeFillShade="F2"/>
        <w:suppressAutoHyphens/>
        <w:autoSpaceDN w:val="0"/>
        <w:spacing w:after="0" w:line="240" w:lineRule="atLeast"/>
        <w:jc w:val="both"/>
        <w:textAlignment w:val="baseline"/>
        <w:rPr>
          <w:rFonts w:ascii="Calibri Light" w:eastAsia="Times New Roman" w:hAnsi="Calibri Light" w:cs="Calibri Light"/>
          <w:b/>
          <w:bCs/>
          <w:color w:val="C00000"/>
          <w:sz w:val="20"/>
          <w:szCs w:val="20"/>
          <w:lang w:eastAsia="ar-SA"/>
        </w:rPr>
      </w:pPr>
      <w:r>
        <w:rPr>
          <w:rFonts w:asciiTheme="majorHAnsi" w:hAnsiTheme="majorHAnsi" w:cstheme="majorHAnsi"/>
          <w:b/>
          <w:bCs/>
          <w:color w:val="C00000"/>
          <w:sz w:val="20"/>
          <w:szCs w:val="20"/>
        </w:rPr>
        <w:t xml:space="preserve">                        </w:t>
      </w:r>
      <w:r w:rsidR="00892065">
        <w:rPr>
          <w:rFonts w:asciiTheme="majorHAnsi" w:hAnsiTheme="majorHAnsi" w:cstheme="majorHAnsi"/>
          <w:b/>
          <w:bCs/>
          <w:color w:val="C00000"/>
          <w:sz w:val="20"/>
          <w:szCs w:val="20"/>
        </w:rPr>
        <w:t xml:space="preserve">      </w:t>
      </w:r>
      <w:r w:rsidRPr="00E933E8">
        <w:rPr>
          <w:rFonts w:ascii="Calibri Light" w:eastAsia="Times New Roman" w:hAnsi="Calibri Light" w:cs="Calibri Light"/>
          <w:b/>
          <w:bCs/>
          <w:color w:val="C00000"/>
          <w:sz w:val="20"/>
          <w:szCs w:val="20"/>
          <w:lang w:eastAsia="ar-SA"/>
        </w:rPr>
        <w:t>gospodarka drzewostanem i odtworzenie nawierzchni etap I</w:t>
      </w:r>
    </w:p>
    <w:p w14:paraId="6B9396AE" w14:textId="77777777" w:rsidR="005C0C2F" w:rsidRPr="00FD096B" w:rsidRDefault="005C0C2F" w:rsidP="00FD096B">
      <w:pPr>
        <w:widowControl w:val="0"/>
        <w:shd w:val="clear" w:color="auto" w:fill="F2F2F2" w:themeFill="background1" w:themeFillShade="F2"/>
        <w:suppressAutoHyphens/>
        <w:autoSpaceDN w:val="0"/>
        <w:spacing w:after="0" w:line="240" w:lineRule="atLeast"/>
        <w:jc w:val="both"/>
        <w:textAlignment w:val="baseline"/>
        <w:rPr>
          <w:rFonts w:asciiTheme="majorHAnsi" w:hAnsiTheme="majorHAnsi" w:cstheme="majorHAnsi"/>
          <w:b/>
          <w:bCs/>
          <w:color w:val="C00000"/>
          <w:sz w:val="20"/>
          <w:szCs w:val="20"/>
        </w:rPr>
      </w:pPr>
    </w:p>
    <w:p w14:paraId="40AA627F" w14:textId="12F9F405" w:rsidR="00FD096B" w:rsidRPr="00E933E8" w:rsidRDefault="00FD096B" w:rsidP="00FD096B">
      <w:pPr>
        <w:widowControl w:val="0"/>
        <w:shd w:val="clear" w:color="auto" w:fill="F2F2F2" w:themeFill="background1" w:themeFillShade="F2"/>
        <w:suppressAutoHyphens/>
        <w:autoSpaceDN w:val="0"/>
        <w:spacing w:after="0" w:line="240" w:lineRule="atLeast"/>
        <w:jc w:val="both"/>
        <w:textAlignment w:val="baseline"/>
        <w:rPr>
          <w:rFonts w:ascii="Calibri Light" w:eastAsia="Times New Roman" w:hAnsi="Calibri Light" w:cs="Calibri Light"/>
          <w:b/>
          <w:bCs/>
          <w:color w:val="7030A0"/>
          <w:sz w:val="20"/>
          <w:szCs w:val="20"/>
          <w:lang w:eastAsia="ar-SA"/>
        </w:rPr>
      </w:pPr>
      <w:r w:rsidRPr="00E933E8">
        <w:rPr>
          <w:rFonts w:asciiTheme="majorHAnsi" w:eastAsia="HG Mincho Light J" w:hAnsiTheme="majorHAnsi" w:cstheme="majorHAnsi"/>
          <w:b/>
          <w:bCs/>
          <w:color w:val="7030A0"/>
          <w:kern w:val="3"/>
          <w:sz w:val="20"/>
          <w:szCs w:val="20"/>
          <w:lang w:eastAsia="zh-CN" w:bidi="hi-IN"/>
        </w:rPr>
        <w:t xml:space="preserve">Zadanie </w:t>
      </w:r>
      <w:r w:rsidR="00892065">
        <w:rPr>
          <w:rFonts w:asciiTheme="majorHAnsi" w:eastAsia="HG Mincho Light J" w:hAnsiTheme="majorHAnsi" w:cstheme="majorHAnsi"/>
          <w:b/>
          <w:bCs/>
          <w:color w:val="7030A0"/>
          <w:kern w:val="3"/>
          <w:sz w:val="20"/>
          <w:szCs w:val="20"/>
          <w:lang w:eastAsia="zh-CN" w:bidi="hi-IN"/>
        </w:rPr>
        <w:t xml:space="preserve">nr  </w:t>
      </w:r>
      <w:r w:rsidRPr="00E933E8">
        <w:rPr>
          <w:rFonts w:asciiTheme="majorHAnsi" w:eastAsia="HG Mincho Light J" w:hAnsiTheme="majorHAnsi" w:cstheme="majorHAnsi"/>
          <w:b/>
          <w:bCs/>
          <w:color w:val="7030A0"/>
          <w:kern w:val="3"/>
          <w:sz w:val="20"/>
          <w:szCs w:val="20"/>
          <w:lang w:eastAsia="zh-CN" w:bidi="hi-IN"/>
        </w:rPr>
        <w:t>2</w:t>
      </w:r>
      <w:r w:rsidR="00892065">
        <w:rPr>
          <w:rFonts w:asciiTheme="majorHAnsi" w:eastAsia="HG Mincho Light J" w:hAnsiTheme="majorHAnsi" w:cstheme="majorHAnsi"/>
          <w:b/>
          <w:bCs/>
          <w:color w:val="7030A0"/>
          <w:kern w:val="3"/>
          <w:sz w:val="20"/>
          <w:szCs w:val="20"/>
          <w:lang w:eastAsia="zh-CN" w:bidi="hi-IN"/>
        </w:rPr>
        <w:t xml:space="preserve"> </w:t>
      </w:r>
      <w:r w:rsidRPr="00E933E8">
        <w:rPr>
          <w:rFonts w:asciiTheme="majorHAnsi" w:eastAsia="HG Mincho Light J" w:hAnsiTheme="majorHAnsi" w:cstheme="majorHAnsi"/>
          <w:b/>
          <w:bCs/>
          <w:color w:val="7030A0"/>
          <w:kern w:val="3"/>
          <w:sz w:val="20"/>
          <w:szCs w:val="20"/>
          <w:lang w:eastAsia="zh-CN" w:bidi="hi-IN"/>
        </w:rPr>
        <w:t xml:space="preserve"> –</w:t>
      </w:r>
      <w:r w:rsidR="00892065">
        <w:rPr>
          <w:rFonts w:asciiTheme="majorHAnsi" w:eastAsia="HG Mincho Light J" w:hAnsiTheme="majorHAnsi" w:cstheme="majorHAnsi"/>
          <w:b/>
          <w:bCs/>
          <w:color w:val="7030A0"/>
          <w:kern w:val="3"/>
          <w:sz w:val="20"/>
          <w:szCs w:val="20"/>
          <w:lang w:eastAsia="zh-CN" w:bidi="hi-IN"/>
        </w:rPr>
        <w:t xml:space="preserve">  </w:t>
      </w:r>
      <w:r w:rsidRPr="00E933E8">
        <w:rPr>
          <w:rFonts w:asciiTheme="majorHAnsi" w:eastAsia="HG Mincho Light J" w:hAnsiTheme="majorHAnsi" w:cstheme="majorHAnsi"/>
          <w:b/>
          <w:bCs/>
          <w:color w:val="7030A0"/>
          <w:kern w:val="3"/>
          <w:sz w:val="20"/>
          <w:szCs w:val="20"/>
          <w:lang w:eastAsia="zh-CN" w:bidi="hi-IN"/>
        </w:rPr>
        <w:t xml:space="preserve">Budowa </w:t>
      </w:r>
      <w:r w:rsidRPr="00E933E8">
        <w:rPr>
          <w:rFonts w:ascii="Calibri Light" w:eastAsia="Times New Roman" w:hAnsi="Calibri Light" w:cs="Calibri Light"/>
          <w:b/>
          <w:bCs/>
          <w:color w:val="7030A0"/>
          <w:sz w:val="20"/>
          <w:szCs w:val="20"/>
          <w:lang w:eastAsia="ar-SA"/>
        </w:rPr>
        <w:t>sieci wodociągowej w ul. Jaronia Kowalskiego</w:t>
      </w:r>
    </w:p>
    <w:p w14:paraId="63918591" w14:textId="2A2FE0EB" w:rsidR="00FD096B" w:rsidRPr="00E933E8" w:rsidRDefault="00FD096B" w:rsidP="00FD096B">
      <w:pPr>
        <w:widowControl w:val="0"/>
        <w:shd w:val="clear" w:color="auto" w:fill="F2F2F2" w:themeFill="background1" w:themeFillShade="F2"/>
        <w:suppressAutoHyphens/>
        <w:autoSpaceDN w:val="0"/>
        <w:spacing w:after="0" w:line="240" w:lineRule="atLeast"/>
        <w:jc w:val="both"/>
        <w:textAlignment w:val="baseline"/>
        <w:rPr>
          <w:rFonts w:ascii="Calibri Light" w:eastAsia="Times New Roman" w:hAnsi="Calibri Light" w:cs="Calibri Light"/>
          <w:b/>
          <w:bCs/>
          <w:color w:val="7030A0"/>
          <w:sz w:val="20"/>
          <w:szCs w:val="20"/>
          <w:lang w:eastAsia="ar-SA"/>
        </w:rPr>
      </w:pPr>
      <w:r w:rsidRPr="00E933E8">
        <w:rPr>
          <w:rFonts w:ascii="Calibri Light" w:eastAsia="Times New Roman" w:hAnsi="Calibri Light" w:cs="Calibri Light"/>
          <w:b/>
          <w:bCs/>
          <w:color w:val="7030A0"/>
          <w:sz w:val="20"/>
          <w:szCs w:val="20"/>
          <w:lang w:eastAsia="ar-SA"/>
        </w:rPr>
        <w:t xml:space="preserve">                     </w:t>
      </w:r>
      <w:r w:rsidR="00892065">
        <w:rPr>
          <w:rFonts w:ascii="Calibri Light" w:eastAsia="Times New Roman" w:hAnsi="Calibri Light" w:cs="Calibri Light"/>
          <w:b/>
          <w:bCs/>
          <w:color w:val="7030A0"/>
          <w:sz w:val="20"/>
          <w:szCs w:val="20"/>
          <w:lang w:eastAsia="ar-SA"/>
        </w:rPr>
        <w:t xml:space="preserve">        </w:t>
      </w:r>
      <w:r w:rsidRPr="00E933E8">
        <w:rPr>
          <w:rFonts w:ascii="Calibri Light" w:eastAsia="Times New Roman" w:hAnsi="Calibri Light" w:cs="Calibri Light"/>
          <w:b/>
          <w:bCs/>
          <w:color w:val="7030A0"/>
          <w:sz w:val="20"/>
          <w:szCs w:val="20"/>
          <w:lang w:eastAsia="ar-SA"/>
        </w:rPr>
        <w:t>Budowa sieci kanalizacji sanitarnej w ul. Jaronia Kowalskiego</w:t>
      </w:r>
    </w:p>
    <w:p w14:paraId="5F984050" w14:textId="77777777" w:rsidR="00FD096B" w:rsidRPr="002621AF" w:rsidRDefault="00FD096B" w:rsidP="002F4B7D">
      <w:pPr>
        <w:spacing w:after="0" w:line="240" w:lineRule="auto"/>
        <w:jc w:val="both"/>
        <w:rPr>
          <w:rFonts w:asciiTheme="majorHAnsi" w:hAnsiTheme="majorHAnsi" w:cstheme="majorHAnsi"/>
          <w:color w:val="262626" w:themeColor="text1" w:themeTint="D9"/>
          <w:sz w:val="20"/>
          <w:szCs w:val="20"/>
        </w:rPr>
      </w:pPr>
    </w:p>
    <w:p w14:paraId="08ECB88E" w14:textId="02E5EECC" w:rsidR="00FB14CA" w:rsidRPr="009D538D" w:rsidRDefault="00E458A9" w:rsidP="002621AF">
      <w:pPr>
        <w:spacing w:after="0" w:line="240" w:lineRule="auto"/>
        <w:jc w:val="both"/>
        <w:rPr>
          <w:rFonts w:asciiTheme="majorHAnsi" w:hAnsiTheme="majorHAnsi" w:cstheme="majorHAnsi"/>
          <w:color w:val="262626" w:themeColor="text1" w:themeTint="D9"/>
          <w:sz w:val="20"/>
          <w:szCs w:val="20"/>
        </w:rPr>
      </w:pPr>
      <w:r w:rsidRPr="002621AF">
        <w:rPr>
          <w:rFonts w:asciiTheme="majorHAnsi" w:hAnsiTheme="majorHAnsi" w:cstheme="majorHAnsi"/>
          <w:color w:val="262626" w:themeColor="text1" w:themeTint="D9"/>
          <w:sz w:val="20"/>
          <w:szCs w:val="20"/>
        </w:rPr>
        <w:t xml:space="preserve">17.3/ </w:t>
      </w:r>
      <w:r w:rsidR="00FB14CA" w:rsidRPr="002621AF">
        <w:rPr>
          <w:rFonts w:asciiTheme="majorHAnsi" w:hAnsiTheme="majorHAnsi" w:cstheme="majorHAnsi"/>
          <w:color w:val="262626" w:themeColor="text1" w:themeTint="D9"/>
          <w:sz w:val="20"/>
          <w:szCs w:val="20"/>
        </w:rPr>
        <w:t xml:space="preserve">Odbiorcami przekazanych przez </w:t>
      </w:r>
      <w:r w:rsidR="00E001AC" w:rsidRPr="002621AF">
        <w:rPr>
          <w:rFonts w:asciiTheme="majorHAnsi" w:hAnsiTheme="majorHAnsi" w:cstheme="majorHAnsi"/>
          <w:color w:val="262626" w:themeColor="text1" w:themeTint="D9"/>
          <w:sz w:val="20"/>
          <w:szCs w:val="20"/>
        </w:rPr>
        <w:t>W</w:t>
      </w:r>
      <w:r w:rsidR="00FB14CA" w:rsidRPr="002621AF">
        <w:rPr>
          <w:rFonts w:asciiTheme="majorHAnsi" w:hAnsiTheme="majorHAnsi" w:cstheme="majorHAnsi"/>
          <w:color w:val="262626" w:themeColor="text1" w:themeTint="D9"/>
          <w:sz w:val="20"/>
          <w:szCs w:val="20"/>
        </w:rPr>
        <w:t>ykonawcę danych osobowych będą osoby lub podmioty, którym zostanie</w:t>
      </w:r>
      <w:r w:rsidR="00FB14CA" w:rsidRPr="009D538D">
        <w:rPr>
          <w:rFonts w:asciiTheme="majorHAnsi" w:hAnsiTheme="majorHAnsi" w:cstheme="majorHAnsi"/>
          <w:color w:val="262626" w:themeColor="text1" w:themeTint="D9"/>
          <w:sz w:val="20"/>
          <w:szCs w:val="20"/>
        </w:rPr>
        <w:t xml:space="preserve"> udostępniona dokumentacja postępowania zgodnie z art. 8 oraz art. 96 ust. 3 ustawy Pzp, a także art. 6 ustawy z 6 września 2001 r. o dostępie do informacji publicznej.</w:t>
      </w:r>
    </w:p>
    <w:p w14:paraId="1EEC0F72" w14:textId="77777777" w:rsidR="007F429B" w:rsidRDefault="007F429B" w:rsidP="00BC19C3">
      <w:pPr>
        <w:spacing w:after="0" w:line="240" w:lineRule="auto"/>
        <w:jc w:val="both"/>
        <w:rPr>
          <w:rFonts w:asciiTheme="majorHAnsi" w:hAnsiTheme="majorHAnsi" w:cstheme="majorHAnsi"/>
          <w:color w:val="262626" w:themeColor="text1" w:themeTint="D9"/>
          <w:sz w:val="20"/>
          <w:szCs w:val="20"/>
        </w:rPr>
      </w:pPr>
    </w:p>
    <w:p w14:paraId="0E8EE7CD" w14:textId="7F545B4B" w:rsidR="00FB14CA" w:rsidRPr="009D538D" w:rsidRDefault="00E458A9" w:rsidP="00BC19C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 xml:space="preserve">Dane osobowe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BC19C3">
      <w:pPr>
        <w:spacing w:after="0" w:line="240" w:lineRule="auto"/>
        <w:jc w:val="both"/>
        <w:rPr>
          <w:rFonts w:asciiTheme="majorHAnsi" w:hAnsiTheme="majorHAnsi" w:cstheme="majorHAnsi"/>
          <w:color w:val="262626" w:themeColor="text1" w:themeTint="D9"/>
          <w:sz w:val="20"/>
          <w:szCs w:val="20"/>
        </w:rPr>
      </w:pPr>
    </w:p>
    <w:p w14:paraId="32050C0E" w14:textId="4C8DB07B" w:rsidR="00FB14CA" w:rsidRPr="009D538D" w:rsidRDefault="00E458A9" w:rsidP="00BC19C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7F429B">
        <w:rPr>
          <w:rFonts w:asciiTheme="majorHAnsi" w:hAnsiTheme="majorHAnsi" w:cstheme="majorHAnsi"/>
          <w:b/>
          <w:bCs/>
          <w:color w:val="262626" w:themeColor="text1" w:themeTint="D9"/>
          <w:sz w:val="20"/>
          <w:szCs w:val="20"/>
        </w:rPr>
        <w:t xml:space="preserve">w załączniku nr </w:t>
      </w:r>
      <w:r w:rsidR="0057105E">
        <w:rPr>
          <w:rFonts w:asciiTheme="majorHAnsi" w:hAnsiTheme="majorHAnsi" w:cstheme="majorHAnsi"/>
          <w:b/>
          <w:bCs/>
          <w:color w:val="262626" w:themeColor="text1" w:themeTint="D9"/>
          <w:sz w:val="20"/>
          <w:szCs w:val="20"/>
        </w:rPr>
        <w:t>9</w:t>
      </w:r>
      <w:r w:rsidR="00FB14CA" w:rsidRPr="007F429B">
        <w:rPr>
          <w:rFonts w:asciiTheme="majorHAnsi" w:hAnsiTheme="majorHAnsi" w:cstheme="majorHAnsi"/>
          <w:b/>
          <w:bCs/>
          <w:color w:val="262626" w:themeColor="text1" w:themeTint="D9"/>
          <w:sz w:val="20"/>
          <w:szCs w:val="20"/>
        </w:rPr>
        <w:t xml:space="preserve"> do SWZ.</w:t>
      </w:r>
    </w:p>
    <w:p w14:paraId="0EDD0DBA" w14:textId="77777777" w:rsidR="00852896" w:rsidRPr="009D538D" w:rsidRDefault="00852896" w:rsidP="00BC19C3">
      <w:pPr>
        <w:spacing w:after="0" w:line="240" w:lineRule="auto"/>
        <w:jc w:val="both"/>
        <w:rPr>
          <w:rFonts w:asciiTheme="majorHAnsi" w:hAnsiTheme="majorHAnsi" w:cstheme="majorHAnsi"/>
          <w:color w:val="262626" w:themeColor="text1" w:themeTint="D9"/>
          <w:sz w:val="20"/>
          <w:szCs w:val="20"/>
        </w:rPr>
      </w:pPr>
    </w:p>
    <w:p w14:paraId="1B84E9F6" w14:textId="2FA43DB3" w:rsidR="00FB14CA" w:rsidRPr="009D538D" w:rsidRDefault="00E458A9" w:rsidP="00BC19C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 xml:space="preserve">ykonawcy w celu innym niż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w:t>
      </w:r>
      <w:r w:rsidR="0057105E">
        <w:rPr>
          <w:rFonts w:asciiTheme="majorHAnsi" w:hAnsiTheme="majorHAnsi" w:cstheme="majorHAnsi"/>
          <w:color w:val="262626" w:themeColor="text1" w:themeTint="D9"/>
          <w:sz w:val="20"/>
          <w:szCs w:val="20"/>
        </w:rPr>
        <w:t>17.</w:t>
      </w:r>
      <w:r w:rsidR="00FB14CA" w:rsidRPr="009D538D">
        <w:rPr>
          <w:rFonts w:asciiTheme="majorHAnsi" w:hAnsiTheme="majorHAnsi" w:cstheme="majorHAnsi"/>
          <w:color w:val="262626" w:themeColor="text1" w:themeTint="D9"/>
          <w:sz w:val="20"/>
          <w:szCs w:val="20"/>
        </w:rPr>
        <w:t xml:space="preserve">2) powyżej. Jeżeli administrator będzie planował przetwarzać dane osobowe w celu innym niż cel, w którym dane osobowe zostały zebrane (tj.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w:t>
      </w:r>
      <w:r w:rsidR="0057105E">
        <w:rPr>
          <w:rFonts w:asciiTheme="majorHAnsi" w:hAnsiTheme="majorHAnsi" w:cstheme="majorHAnsi"/>
          <w:color w:val="262626" w:themeColor="text1" w:themeTint="D9"/>
          <w:sz w:val="20"/>
          <w:szCs w:val="20"/>
        </w:rPr>
        <w:t>17.</w:t>
      </w:r>
      <w:r w:rsidR="00FB14CA" w:rsidRPr="009D538D">
        <w:rPr>
          <w:rFonts w:asciiTheme="majorHAnsi" w:hAnsiTheme="majorHAnsi" w:cstheme="majorHAnsi"/>
          <w:color w:val="262626" w:themeColor="text1" w:themeTint="D9"/>
          <w:sz w:val="20"/>
          <w:szCs w:val="20"/>
        </w:rPr>
        <w:t>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6CB75111" w14:textId="4FD499BB"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Wykonawca jest zobowiązany, w związku z udziałem w przedmiotowym postępowaniu, do wypełnienia wszystkich obowiązków formalno-prawnych wymaganych przez RODO i związanych z udziałem w przedmiotowym postępowaniu</w:t>
      </w:r>
      <w:r w:rsidR="005C0C2F">
        <w:rPr>
          <w:rFonts w:asciiTheme="majorHAnsi" w:hAnsiTheme="majorHAnsi" w:cstheme="majorHAnsi"/>
          <w:color w:val="262626" w:themeColor="text1" w:themeTint="D9"/>
          <w:sz w:val="20"/>
          <w:szCs w:val="20"/>
        </w:rPr>
        <w:br/>
      </w:r>
      <w:r w:rsidR="00FB14CA" w:rsidRPr="009D538D">
        <w:rPr>
          <w:rFonts w:asciiTheme="majorHAnsi" w:hAnsiTheme="majorHAnsi" w:cstheme="majorHAnsi"/>
          <w:color w:val="262626" w:themeColor="text1" w:themeTint="D9"/>
          <w:sz w:val="20"/>
          <w:szCs w:val="20"/>
        </w:rPr>
        <w:t xml:space="preserve">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5F94416F"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obowiązek informacyjny przewidziany w art. 13 RODO względem osób fizycznych, których dane osobowe dotyczą i od których dane te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ykonawca bezpośrednio pozyskał i przekazał zamawiającemu w treści oferty lub dokumentów składanych na żądanie zamawiającego;</w:t>
      </w:r>
    </w:p>
    <w:p w14:paraId="5C84BB2E" w14:textId="07B21C1C"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FB14CA" w:rsidRPr="009D538D">
        <w:rPr>
          <w:rFonts w:asciiTheme="majorHAnsi" w:hAnsiTheme="majorHAnsi" w:cstheme="majorHAnsi"/>
          <w:color w:val="262626" w:themeColor="text1" w:themeTint="D9"/>
          <w:sz w:val="20"/>
          <w:szCs w:val="20"/>
        </w:rPr>
        <w:t xml:space="preserve">obowiązek informacyjny wynikający z art. 14 RODO względem osób fizycznych, których dane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50578F9F" w14:textId="77777777" w:rsidR="0031708B" w:rsidRDefault="00E458A9" w:rsidP="002F4B7D">
      <w:pPr>
        <w:spacing w:after="0" w:line="240" w:lineRule="auto"/>
        <w:jc w:val="both"/>
        <w:rPr>
          <w:rFonts w:asciiTheme="majorHAnsi" w:hAnsiTheme="majorHAnsi" w:cstheme="majorHAnsi"/>
          <w:b/>
          <w:bCs/>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t>
      </w:r>
      <w:r w:rsidR="00E001AC">
        <w:rPr>
          <w:rFonts w:asciiTheme="majorHAnsi" w:hAnsiTheme="majorHAnsi" w:cstheme="majorHAnsi"/>
          <w:color w:val="262626" w:themeColor="text1" w:themeTint="D9"/>
          <w:sz w:val="20"/>
          <w:szCs w:val="20"/>
        </w:rPr>
        <w:t>W</w:t>
      </w:r>
      <w:r w:rsidR="00FB14CA" w:rsidRPr="004B646B">
        <w:rPr>
          <w:rFonts w:asciiTheme="majorHAnsi" w:hAnsiTheme="majorHAnsi" w:cstheme="majorHAnsi"/>
          <w:color w:val="262626" w:themeColor="text1" w:themeTint="D9"/>
          <w:sz w:val="20"/>
          <w:szCs w:val="20"/>
        </w:rPr>
        <w:t xml:space="preserve">ykonawca wypełnił ww. obowiązki informacyjne oraz ochrony prawnie uzasadnionych interesów osoby trzeciej, której dane zostały przekazane w związku z udziałem w postępowaniu, </w:t>
      </w:r>
      <w:r w:rsidR="00E001AC">
        <w:rPr>
          <w:rFonts w:asciiTheme="majorHAnsi" w:hAnsiTheme="majorHAnsi" w:cstheme="majorHAnsi"/>
          <w:color w:val="262626" w:themeColor="text1" w:themeTint="D9"/>
          <w:sz w:val="20"/>
          <w:szCs w:val="20"/>
        </w:rPr>
        <w:t>W</w:t>
      </w:r>
      <w:r w:rsidR="00FB14CA" w:rsidRPr="004B646B">
        <w:rPr>
          <w:rFonts w:asciiTheme="majorHAnsi" w:hAnsiTheme="majorHAnsi" w:cstheme="majorHAnsi"/>
          <w:color w:val="262626" w:themeColor="text1" w:themeTint="D9"/>
          <w:sz w:val="20"/>
          <w:szCs w:val="20"/>
        </w:rPr>
        <w:t xml:space="preserve">ykonawca składa oświadczenia o wypełnieniu przez niego obowiązków informacyjnych przewidzianych w art. 13 lub art. 14 RODO – treść oświadczenia została zawarta pod treścią zawierającą dane osoby trzeciej - </w:t>
      </w:r>
      <w:r w:rsidR="002F4B7D" w:rsidRPr="00213578">
        <w:rPr>
          <w:rFonts w:asciiTheme="majorHAnsi" w:hAnsiTheme="majorHAnsi" w:cstheme="majorHAnsi"/>
          <w:b/>
          <w:bCs/>
          <w:sz w:val="20"/>
          <w:szCs w:val="20"/>
        </w:rPr>
        <w:t>załącznik nr 6 do SWZ - Wykaz osób</w:t>
      </w:r>
      <w:r w:rsidR="0031708B">
        <w:rPr>
          <w:rFonts w:asciiTheme="majorHAnsi" w:hAnsiTheme="majorHAnsi" w:cstheme="majorHAnsi"/>
          <w:b/>
          <w:bCs/>
          <w:sz w:val="20"/>
          <w:szCs w:val="20"/>
        </w:rPr>
        <w:t>.</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5790B87A"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w:t>
      </w:r>
      <w:r w:rsidR="005C0C2F">
        <w:rPr>
          <w:rFonts w:asciiTheme="majorHAnsi" w:hAnsiTheme="majorHAnsi" w:cstheme="majorHAnsi"/>
          <w:color w:val="262626" w:themeColor="text1" w:themeTint="D9"/>
          <w:sz w:val="20"/>
          <w:szCs w:val="20"/>
        </w:rPr>
        <w:br/>
      </w:r>
      <w:r w:rsidR="00FB14CA" w:rsidRPr="009D538D">
        <w:rPr>
          <w:rFonts w:asciiTheme="majorHAnsi" w:hAnsiTheme="majorHAnsi" w:cstheme="majorHAnsi"/>
          <w:color w:val="262626" w:themeColor="text1" w:themeTint="D9"/>
          <w:sz w:val="20"/>
          <w:szCs w:val="20"/>
        </w:rPr>
        <w:t>i czynów zabronionych) w celu umożliwienia korzystania ze środków ochrony prawnej, o których mowa w dziale IX ustawy Pzp, do upływu terminu na ich wniesienie.</w:t>
      </w:r>
    </w:p>
    <w:p w14:paraId="5C9DC525" w14:textId="73E9D3F2"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Udostępnianie protokołu i załączników do protokołu ma zastosowanie do wszystkich danych osobowych, z wyjątkiem tych,</w:t>
      </w:r>
      <w:r w:rsidR="005C0C2F">
        <w:rPr>
          <w:rFonts w:asciiTheme="majorHAnsi" w:hAnsiTheme="majorHAnsi" w:cstheme="majorHAnsi"/>
          <w:color w:val="262626" w:themeColor="text1" w:themeTint="D9"/>
          <w:sz w:val="20"/>
          <w:szCs w:val="20"/>
        </w:rPr>
        <w:br/>
      </w:r>
      <w:r w:rsidRPr="009D538D">
        <w:rPr>
          <w:rFonts w:asciiTheme="majorHAnsi" w:hAnsiTheme="majorHAnsi" w:cstheme="majorHAnsi"/>
          <w:color w:val="262626" w:themeColor="text1" w:themeTint="D9"/>
          <w:sz w:val="20"/>
          <w:szCs w:val="20"/>
        </w:rPr>
        <w:t xml:space="preserve">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491940F9"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w:t>
      </w:r>
      <w:r w:rsidR="00831852">
        <w:rPr>
          <w:rFonts w:asciiTheme="majorHAnsi" w:hAnsiTheme="majorHAnsi" w:cstheme="majorHAnsi"/>
          <w:color w:val="262626" w:themeColor="text1" w:themeTint="D9"/>
          <w:sz w:val="20"/>
          <w:szCs w:val="20"/>
        </w:rPr>
        <w:t>chyba że zachodzą przesłanki, o </w:t>
      </w:r>
      <w:r w:rsidR="00FB14CA" w:rsidRPr="009D538D">
        <w:rPr>
          <w:rFonts w:asciiTheme="majorHAnsi" w:hAnsiTheme="majorHAnsi" w:cstheme="majorHAnsi"/>
          <w:color w:val="262626" w:themeColor="text1" w:themeTint="D9"/>
          <w:sz w:val="20"/>
          <w:szCs w:val="20"/>
        </w:rPr>
        <w:t>których mowa w art. 18 ust. 2 rozporządzenia 2016/679.</w:t>
      </w:r>
    </w:p>
    <w:p w14:paraId="12D46836" w14:textId="6C74D5AF" w:rsidR="00D24195" w:rsidRDefault="00D24195" w:rsidP="00CC124D">
      <w:pPr>
        <w:spacing w:after="0" w:line="240" w:lineRule="auto"/>
        <w:jc w:val="both"/>
        <w:rPr>
          <w:rFonts w:asciiTheme="majorHAnsi" w:hAnsiTheme="majorHAnsi" w:cstheme="majorHAnsi"/>
          <w:color w:val="262626" w:themeColor="text1" w:themeTint="D9"/>
          <w:sz w:val="20"/>
          <w:szCs w:val="20"/>
        </w:rPr>
      </w:pPr>
    </w:p>
    <w:p w14:paraId="593694A2" w14:textId="77777777" w:rsidR="005C0C2F" w:rsidRDefault="005C0C2F" w:rsidP="00CC124D">
      <w:pPr>
        <w:spacing w:after="0" w:line="240" w:lineRule="auto"/>
        <w:jc w:val="both"/>
        <w:rPr>
          <w:rFonts w:asciiTheme="majorHAnsi" w:hAnsiTheme="majorHAnsi" w:cstheme="majorHAnsi"/>
          <w:color w:val="262626" w:themeColor="text1" w:themeTint="D9"/>
          <w:sz w:val="20"/>
          <w:szCs w:val="20"/>
        </w:rPr>
      </w:pPr>
    </w:p>
    <w:bookmarkEnd w:id="6"/>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662CD654" w:rsidR="006D3D6A" w:rsidRDefault="00E458A9" w:rsidP="005302CA">
      <w:pPr>
        <w:spacing w:after="0" w:line="240" w:lineRule="auto"/>
        <w:rPr>
          <w:rFonts w:asciiTheme="majorHAnsi" w:hAnsiTheme="majorHAnsi" w:cstheme="majorHAnsi"/>
          <w:b/>
          <w:bCs/>
          <w:color w:val="262626" w:themeColor="text1" w:themeTint="D9"/>
          <w:sz w:val="20"/>
          <w:szCs w:val="20"/>
        </w:rPr>
      </w:pPr>
      <w:r w:rsidRPr="005302CA">
        <w:rPr>
          <w:rFonts w:asciiTheme="majorHAnsi" w:hAnsiTheme="majorHAnsi" w:cstheme="majorHAnsi"/>
          <w:b/>
          <w:bCs/>
          <w:color w:val="262626" w:themeColor="text1" w:themeTint="D9"/>
          <w:sz w:val="20"/>
          <w:szCs w:val="20"/>
        </w:rPr>
        <w:t xml:space="preserve">1.1/ </w:t>
      </w:r>
      <w:r w:rsidR="006D3D6A" w:rsidRPr="005302CA">
        <w:rPr>
          <w:rFonts w:asciiTheme="majorHAnsi" w:hAnsiTheme="majorHAnsi" w:cstheme="majorHAnsi"/>
          <w:b/>
          <w:bCs/>
          <w:color w:val="262626" w:themeColor="text1" w:themeTint="D9"/>
          <w:sz w:val="20"/>
          <w:szCs w:val="20"/>
        </w:rPr>
        <w:t>Przedmiotem zamówienia jest:</w:t>
      </w:r>
    </w:p>
    <w:p w14:paraId="61274A87" w14:textId="77777777" w:rsidR="00FD096B" w:rsidRPr="005302CA" w:rsidRDefault="00FD096B" w:rsidP="005302CA">
      <w:pPr>
        <w:spacing w:after="0" w:line="240" w:lineRule="auto"/>
        <w:rPr>
          <w:rFonts w:asciiTheme="majorHAnsi" w:hAnsiTheme="majorHAnsi" w:cstheme="majorHAnsi"/>
          <w:b/>
          <w:bCs/>
          <w:color w:val="262626" w:themeColor="text1" w:themeTint="D9"/>
          <w:sz w:val="20"/>
          <w:szCs w:val="20"/>
        </w:rPr>
      </w:pPr>
    </w:p>
    <w:p w14:paraId="4508374D" w14:textId="293F079F" w:rsidR="00FD096B" w:rsidRDefault="00FD096B" w:rsidP="00FD096B">
      <w:pPr>
        <w:widowControl w:val="0"/>
        <w:shd w:val="clear" w:color="auto" w:fill="F2F2F2" w:themeFill="background1" w:themeFillShade="F2"/>
        <w:suppressAutoHyphens/>
        <w:autoSpaceDN w:val="0"/>
        <w:spacing w:after="0" w:line="240" w:lineRule="atLeast"/>
        <w:jc w:val="both"/>
        <w:textAlignment w:val="baseline"/>
        <w:rPr>
          <w:rFonts w:ascii="Calibri Light" w:hAnsi="Calibri Light" w:cs="Calibri Light"/>
          <w:b/>
          <w:bCs/>
          <w:color w:val="000000"/>
        </w:rPr>
      </w:pPr>
      <w:r>
        <w:rPr>
          <w:rFonts w:ascii="Calibri Light" w:hAnsi="Calibri Light" w:cs="Calibri Light"/>
          <w:b/>
          <w:bCs/>
          <w:color w:val="000000"/>
        </w:rPr>
        <w:t>Budowa ul.  Jaronia Kowalskiego w Pruszkowie</w:t>
      </w:r>
    </w:p>
    <w:p w14:paraId="673E5EF6" w14:textId="3C9B5974" w:rsidR="00FD096B" w:rsidRDefault="00FD096B" w:rsidP="00FD096B">
      <w:pPr>
        <w:widowControl w:val="0"/>
        <w:shd w:val="clear" w:color="auto" w:fill="F2F2F2" w:themeFill="background1" w:themeFillShade="F2"/>
        <w:suppressAutoHyphens/>
        <w:autoSpaceDN w:val="0"/>
        <w:spacing w:after="0" w:line="240" w:lineRule="atLeast"/>
        <w:jc w:val="both"/>
        <w:textAlignment w:val="baseline"/>
        <w:rPr>
          <w:rFonts w:ascii="Calibri Light" w:eastAsia="Times New Roman" w:hAnsi="Calibri Light" w:cs="Calibri Light"/>
          <w:b/>
          <w:bCs/>
          <w:color w:val="C00000"/>
          <w:sz w:val="20"/>
          <w:szCs w:val="20"/>
          <w:lang w:eastAsia="ar-SA"/>
        </w:rPr>
      </w:pPr>
      <w:r w:rsidRPr="00E933E8">
        <w:rPr>
          <w:rFonts w:ascii="Calibri Light" w:hAnsi="Calibri Light" w:cs="Calibri Light"/>
          <w:b/>
          <w:bCs/>
          <w:color w:val="C00000"/>
        </w:rPr>
        <w:t xml:space="preserve">Zadanie </w:t>
      </w:r>
      <w:r w:rsidR="00892065">
        <w:rPr>
          <w:rFonts w:ascii="Calibri Light" w:hAnsi="Calibri Light" w:cs="Calibri Light"/>
          <w:b/>
          <w:bCs/>
          <w:color w:val="C00000"/>
        </w:rPr>
        <w:t xml:space="preserve">nr </w:t>
      </w:r>
      <w:r w:rsidRPr="00E933E8">
        <w:rPr>
          <w:rFonts w:ascii="Calibri Light" w:hAnsi="Calibri Light" w:cs="Calibri Light"/>
          <w:b/>
          <w:bCs/>
          <w:color w:val="C00000"/>
        </w:rPr>
        <w:t xml:space="preserve">1 - </w:t>
      </w:r>
      <w:r w:rsidRPr="00E933E8">
        <w:rPr>
          <w:rFonts w:asciiTheme="majorHAnsi" w:hAnsiTheme="majorHAnsi" w:cstheme="majorHAnsi"/>
          <w:b/>
          <w:bCs/>
          <w:color w:val="C00000"/>
          <w:sz w:val="20"/>
          <w:szCs w:val="20"/>
        </w:rPr>
        <w:t xml:space="preserve">  </w:t>
      </w:r>
      <w:r w:rsidRPr="00E933E8">
        <w:rPr>
          <w:rFonts w:ascii="Calibri Light" w:eastAsia="Times New Roman" w:hAnsi="Calibri Light" w:cs="Calibri Light"/>
          <w:b/>
          <w:bCs/>
          <w:color w:val="C00000"/>
          <w:sz w:val="20"/>
          <w:szCs w:val="20"/>
          <w:lang w:eastAsia="ar-SA"/>
        </w:rPr>
        <w:t xml:space="preserve">Budowa sieci kanalizacji deszczowej, </w:t>
      </w:r>
    </w:p>
    <w:p w14:paraId="5ECDE2F9" w14:textId="7B6A192F" w:rsidR="00FD096B" w:rsidRDefault="00FD096B" w:rsidP="00FD096B">
      <w:pPr>
        <w:widowControl w:val="0"/>
        <w:shd w:val="clear" w:color="auto" w:fill="F2F2F2" w:themeFill="background1" w:themeFillShade="F2"/>
        <w:suppressAutoHyphens/>
        <w:autoSpaceDN w:val="0"/>
        <w:spacing w:after="0" w:line="240" w:lineRule="atLeast"/>
        <w:jc w:val="both"/>
        <w:textAlignment w:val="baseline"/>
        <w:rPr>
          <w:rFonts w:asciiTheme="majorHAnsi" w:hAnsiTheme="majorHAnsi" w:cstheme="majorHAnsi"/>
          <w:b/>
          <w:bCs/>
          <w:color w:val="C00000"/>
          <w:sz w:val="20"/>
          <w:szCs w:val="20"/>
        </w:rPr>
      </w:pPr>
      <w:r>
        <w:rPr>
          <w:rFonts w:ascii="Calibri Light" w:eastAsia="Times New Roman" w:hAnsi="Calibri Light" w:cs="Calibri Light"/>
          <w:b/>
          <w:bCs/>
          <w:color w:val="C00000"/>
          <w:sz w:val="20"/>
          <w:szCs w:val="20"/>
          <w:lang w:eastAsia="ar-SA"/>
        </w:rPr>
        <w:t xml:space="preserve">                        </w:t>
      </w:r>
      <w:r w:rsidR="00892065">
        <w:rPr>
          <w:rFonts w:ascii="Calibri Light" w:eastAsia="Times New Roman" w:hAnsi="Calibri Light" w:cs="Calibri Light"/>
          <w:b/>
          <w:bCs/>
          <w:color w:val="C00000"/>
          <w:sz w:val="20"/>
          <w:szCs w:val="20"/>
          <w:lang w:eastAsia="ar-SA"/>
        </w:rPr>
        <w:t xml:space="preserve">      </w:t>
      </w:r>
      <w:r w:rsidRPr="00E933E8">
        <w:rPr>
          <w:rFonts w:ascii="Calibri Light" w:eastAsia="Times New Roman" w:hAnsi="Calibri Light" w:cs="Calibri Light"/>
          <w:b/>
          <w:bCs/>
          <w:color w:val="C00000"/>
          <w:sz w:val="20"/>
          <w:szCs w:val="20"/>
          <w:lang w:eastAsia="ar-SA"/>
        </w:rPr>
        <w:t xml:space="preserve">przebudowa linii </w:t>
      </w:r>
      <w:proofErr w:type="spellStart"/>
      <w:r w:rsidRPr="00E933E8">
        <w:rPr>
          <w:rFonts w:ascii="Calibri Light" w:eastAsia="Times New Roman" w:hAnsi="Calibri Light" w:cs="Calibri Light"/>
          <w:b/>
          <w:bCs/>
          <w:color w:val="C00000"/>
          <w:sz w:val="20"/>
          <w:szCs w:val="20"/>
          <w:lang w:eastAsia="ar-SA"/>
        </w:rPr>
        <w:t>nN</w:t>
      </w:r>
      <w:proofErr w:type="spellEnd"/>
      <w:r w:rsidRPr="00E933E8">
        <w:rPr>
          <w:rFonts w:ascii="Calibri Light" w:eastAsia="Times New Roman" w:hAnsi="Calibri Light" w:cs="Calibri Light"/>
          <w:b/>
          <w:bCs/>
          <w:color w:val="C00000"/>
          <w:sz w:val="20"/>
          <w:szCs w:val="20"/>
          <w:lang w:eastAsia="ar-SA"/>
        </w:rPr>
        <w:t xml:space="preserve"> – 0,4kV</w:t>
      </w:r>
      <w:r w:rsidRPr="00E933E8">
        <w:rPr>
          <w:rFonts w:asciiTheme="majorHAnsi" w:hAnsiTheme="majorHAnsi" w:cstheme="majorHAnsi"/>
          <w:b/>
          <w:bCs/>
          <w:color w:val="C00000"/>
          <w:sz w:val="20"/>
          <w:szCs w:val="20"/>
        </w:rPr>
        <w:t xml:space="preserve"> </w:t>
      </w:r>
    </w:p>
    <w:p w14:paraId="00803613" w14:textId="3E1D6FD3" w:rsidR="00FD096B" w:rsidRPr="00FD096B" w:rsidRDefault="00FD096B" w:rsidP="00FD096B">
      <w:pPr>
        <w:widowControl w:val="0"/>
        <w:shd w:val="clear" w:color="auto" w:fill="F2F2F2" w:themeFill="background1" w:themeFillShade="F2"/>
        <w:suppressAutoHyphens/>
        <w:autoSpaceDN w:val="0"/>
        <w:spacing w:after="0" w:line="240" w:lineRule="atLeast"/>
        <w:jc w:val="both"/>
        <w:textAlignment w:val="baseline"/>
        <w:rPr>
          <w:rFonts w:asciiTheme="majorHAnsi" w:hAnsiTheme="majorHAnsi" w:cstheme="majorHAnsi"/>
          <w:b/>
          <w:bCs/>
          <w:color w:val="C00000"/>
          <w:sz w:val="20"/>
          <w:szCs w:val="20"/>
        </w:rPr>
      </w:pPr>
      <w:r>
        <w:rPr>
          <w:rFonts w:asciiTheme="majorHAnsi" w:hAnsiTheme="majorHAnsi" w:cstheme="majorHAnsi"/>
          <w:b/>
          <w:bCs/>
          <w:color w:val="C00000"/>
          <w:sz w:val="20"/>
          <w:szCs w:val="20"/>
        </w:rPr>
        <w:lastRenderedPageBreak/>
        <w:t xml:space="preserve">                       </w:t>
      </w:r>
      <w:r w:rsidR="00892065">
        <w:rPr>
          <w:rFonts w:asciiTheme="majorHAnsi" w:hAnsiTheme="majorHAnsi" w:cstheme="majorHAnsi"/>
          <w:b/>
          <w:bCs/>
          <w:color w:val="C00000"/>
          <w:sz w:val="20"/>
          <w:szCs w:val="20"/>
        </w:rPr>
        <w:t xml:space="preserve">      </w:t>
      </w:r>
      <w:r>
        <w:rPr>
          <w:rFonts w:asciiTheme="majorHAnsi" w:hAnsiTheme="majorHAnsi" w:cstheme="majorHAnsi"/>
          <w:b/>
          <w:bCs/>
          <w:color w:val="C00000"/>
          <w:sz w:val="20"/>
          <w:szCs w:val="20"/>
        </w:rPr>
        <w:t xml:space="preserve"> </w:t>
      </w:r>
      <w:r w:rsidRPr="00E933E8">
        <w:rPr>
          <w:rFonts w:ascii="Calibri Light" w:eastAsia="Times New Roman" w:hAnsi="Calibri Light" w:cs="Calibri Light"/>
          <w:b/>
          <w:bCs/>
          <w:color w:val="C00000"/>
          <w:sz w:val="20"/>
          <w:szCs w:val="20"/>
          <w:lang w:eastAsia="ar-SA"/>
        </w:rPr>
        <w:t>gospodarka drzewostanem i odtworzenie nawierzchni etap I</w:t>
      </w:r>
    </w:p>
    <w:p w14:paraId="51A7153F" w14:textId="7582E07C" w:rsidR="00FD096B" w:rsidRPr="00E933E8" w:rsidRDefault="00FD096B" w:rsidP="00FD096B">
      <w:pPr>
        <w:widowControl w:val="0"/>
        <w:shd w:val="clear" w:color="auto" w:fill="F2F2F2" w:themeFill="background1" w:themeFillShade="F2"/>
        <w:suppressAutoHyphens/>
        <w:autoSpaceDN w:val="0"/>
        <w:spacing w:after="0" w:line="240" w:lineRule="atLeast"/>
        <w:jc w:val="both"/>
        <w:textAlignment w:val="baseline"/>
        <w:rPr>
          <w:rFonts w:ascii="Calibri Light" w:eastAsia="Times New Roman" w:hAnsi="Calibri Light" w:cs="Calibri Light"/>
          <w:b/>
          <w:bCs/>
          <w:color w:val="7030A0"/>
          <w:sz w:val="20"/>
          <w:szCs w:val="20"/>
          <w:lang w:eastAsia="ar-SA"/>
        </w:rPr>
      </w:pPr>
      <w:r w:rsidRPr="00E933E8">
        <w:rPr>
          <w:rFonts w:asciiTheme="majorHAnsi" w:eastAsia="HG Mincho Light J" w:hAnsiTheme="majorHAnsi" w:cstheme="majorHAnsi"/>
          <w:b/>
          <w:bCs/>
          <w:color w:val="7030A0"/>
          <w:kern w:val="3"/>
          <w:sz w:val="20"/>
          <w:szCs w:val="20"/>
          <w:lang w:eastAsia="zh-CN" w:bidi="hi-IN"/>
        </w:rPr>
        <w:t>Zadanie</w:t>
      </w:r>
      <w:r w:rsidR="00892065">
        <w:rPr>
          <w:rFonts w:asciiTheme="majorHAnsi" w:eastAsia="HG Mincho Light J" w:hAnsiTheme="majorHAnsi" w:cstheme="majorHAnsi"/>
          <w:b/>
          <w:bCs/>
          <w:color w:val="7030A0"/>
          <w:kern w:val="3"/>
          <w:sz w:val="20"/>
          <w:szCs w:val="20"/>
          <w:lang w:eastAsia="zh-CN" w:bidi="hi-IN"/>
        </w:rPr>
        <w:t xml:space="preserve"> nr</w:t>
      </w:r>
      <w:r w:rsidRPr="00E933E8">
        <w:rPr>
          <w:rFonts w:asciiTheme="majorHAnsi" w:eastAsia="HG Mincho Light J" w:hAnsiTheme="majorHAnsi" w:cstheme="majorHAnsi"/>
          <w:b/>
          <w:bCs/>
          <w:color w:val="7030A0"/>
          <w:kern w:val="3"/>
          <w:sz w:val="20"/>
          <w:szCs w:val="20"/>
          <w:lang w:eastAsia="zh-CN" w:bidi="hi-IN"/>
        </w:rPr>
        <w:t xml:space="preserve"> 2 – </w:t>
      </w:r>
      <w:r w:rsidR="00892065">
        <w:rPr>
          <w:rFonts w:asciiTheme="majorHAnsi" w:eastAsia="HG Mincho Light J" w:hAnsiTheme="majorHAnsi" w:cstheme="majorHAnsi"/>
          <w:b/>
          <w:bCs/>
          <w:color w:val="7030A0"/>
          <w:kern w:val="3"/>
          <w:sz w:val="20"/>
          <w:szCs w:val="20"/>
          <w:lang w:eastAsia="zh-CN" w:bidi="hi-IN"/>
        </w:rPr>
        <w:t xml:space="preserve">   </w:t>
      </w:r>
      <w:r w:rsidRPr="00E933E8">
        <w:rPr>
          <w:rFonts w:asciiTheme="majorHAnsi" w:eastAsia="HG Mincho Light J" w:hAnsiTheme="majorHAnsi" w:cstheme="majorHAnsi"/>
          <w:b/>
          <w:bCs/>
          <w:color w:val="7030A0"/>
          <w:kern w:val="3"/>
          <w:sz w:val="20"/>
          <w:szCs w:val="20"/>
          <w:lang w:eastAsia="zh-CN" w:bidi="hi-IN"/>
        </w:rPr>
        <w:t xml:space="preserve">Budowa </w:t>
      </w:r>
      <w:r w:rsidRPr="00E933E8">
        <w:rPr>
          <w:rFonts w:ascii="Calibri Light" w:eastAsia="Times New Roman" w:hAnsi="Calibri Light" w:cs="Calibri Light"/>
          <w:b/>
          <w:bCs/>
          <w:color w:val="7030A0"/>
          <w:sz w:val="20"/>
          <w:szCs w:val="20"/>
          <w:lang w:eastAsia="ar-SA"/>
        </w:rPr>
        <w:t>sieci wodociągowej w ul. Jaronia Kowalskiego</w:t>
      </w:r>
    </w:p>
    <w:p w14:paraId="11E70162" w14:textId="6B86946B" w:rsidR="00FD096B" w:rsidRPr="00E933E8" w:rsidRDefault="00FD096B" w:rsidP="00FD096B">
      <w:pPr>
        <w:widowControl w:val="0"/>
        <w:shd w:val="clear" w:color="auto" w:fill="F2F2F2" w:themeFill="background1" w:themeFillShade="F2"/>
        <w:suppressAutoHyphens/>
        <w:autoSpaceDN w:val="0"/>
        <w:spacing w:after="0" w:line="240" w:lineRule="atLeast"/>
        <w:jc w:val="both"/>
        <w:textAlignment w:val="baseline"/>
        <w:rPr>
          <w:rFonts w:ascii="Calibri Light" w:eastAsia="Times New Roman" w:hAnsi="Calibri Light" w:cs="Calibri Light"/>
          <w:b/>
          <w:bCs/>
          <w:color w:val="7030A0"/>
          <w:sz w:val="20"/>
          <w:szCs w:val="20"/>
          <w:lang w:eastAsia="ar-SA"/>
        </w:rPr>
      </w:pPr>
      <w:r w:rsidRPr="00E933E8">
        <w:rPr>
          <w:rFonts w:ascii="Calibri Light" w:eastAsia="Times New Roman" w:hAnsi="Calibri Light" w:cs="Calibri Light"/>
          <w:b/>
          <w:bCs/>
          <w:color w:val="7030A0"/>
          <w:sz w:val="20"/>
          <w:szCs w:val="20"/>
          <w:lang w:eastAsia="ar-SA"/>
        </w:rPr>
        <w:t xml:space="preserve">                     </w:t>
      </w:r>
      <w:r w:rsidR="00892065">
        <w:rPr>
          <w:rFonts w:ascii="Calibri Light" w:eastAsia="Times New Roman" w:hAnsi="Calibri Light" w:cs="Calibri Light"/>
          <w:b/>
          <w:bCs/>
          <w:color w:val="7030A0"/>
          <w:sz w:val="20"/>
          <w:szCs w:val="20"/>
          <w:lang w:eastAsia="ar-SA"/>
        </w:rPr>
        <w:t xml:space="preserve">        </w:t>
      </w:r>
      <w:r w:rsidRPr="00E933E8">
        <w:rPr>
          <w:rFonts w:ascii="Calibri Light" w:eastAsia="Times New Roman" w:hAnsi="Calibri Light" w:cs="Calibri Light"/>
          <w:b/>
          <w:bCs/>
          <w:color w:val="7030A0"/>
          <w:sz w:val="20"/>
          <w:szCs w:val="20"/>
          <w:lang w:eastAsia="ar-SA"/>
        </w:rPr>
        <w:t>Budowa sieci kanalizacji sanitarnej w ul. Jaronia Kowalskiego</w:t>
      </w:r>
    </w:p>
    <w:p w14:paraId="0C003EFB" w14:textId="77777777" w:rsidR="0085768D" w:rsidRPr="005302CA" w:rsidRDefault="0085768D" w:rsidP="005302CA">
      <w:pPr>
        <w:shd w:val="clear" w:color="auto" w:fill="FFFFFF" w:themeFill="background1"/>
        <w:spacing w:after="0" w:line="240" w:lineRule="auto"/>
        <w:rPr>
          <w:rFonts w:asciiTheme="majorHAnsi" w:hAnsiTheme="majorHAnsi" w:cstheme="majorHAnsi"/>
          <w:color w:val="262626" w:themeColor="text1" w:themeTint="D9"/>
          <w:sz w:val="20"/>
          <w:szCs w:val="20"/>
        </w:rPr>
      </w:pPr>
    </w:p>
    <w:p w14:paraId="168A098F" w14:textId="6E888B88" w:rsidR="008E5FFE" w:rsidRDefault="008E5FFE" w:rsidP="00852896">
      <w:pPr>
        <w:shd w:val="clear" w:color="auto" w:fill="FFFFFF" w:themeFill="background1"/>
        <w:spacing w:after="0" w:line="240" w:lineRule="auto"/>
        <w:rPr>
          <w:rFonts w:asciiTheme="majorHAnsi" w:hAnsiTheme="majorHAnsi" w:cstheme="majorHAnsi"/>
          <w:b/>
          <w:bCs/>
          <w:color w:val="262626" w:themeColor="text1" w:themeTint="D9"/>
          <w:sz w:val="20"/>
          <w:szCs w:val="20"/>
        </w:rPr>
      </w:pPr>
    </w:p>
    <w:p w14:paraId="075DD692" w14:textId="77777777" w:rsidR="0084075C" w:rsidRDefault="0084075C" w:rsidP="00852896">
      <w:pPr>
        <w:shd w:val="clear" w:color="auto" w:fill="FFFFFF" w:themeFill="background1"/>
        <w:spacing w:after="0" w:line="240" w:lineRule="auto"/>
        <w:rPr>
          <w:rFonts w:asciiTheme="majorHAnsi" w:hAnsiTheme="majorHAnsi" w:cstheme="majorHAnsi"/>
          <w:b/>
          <w:bCs/>
          <w:color w:val="262626" w:themeColor="text1" w:themeTint="D9"/>
          <w:sz w:val="20"/>
          <w:szCs w:val="20"/>
        </w:rPr>
      </w:pPr>
    </w:p>
    <w:p w14:paraId="5E11B95B" w14:textId="5DC76D24" w:rsidR="00FD096B" w:rsidRDefault="007449EC" w:rsidP="005302CA">
      <w:pPr>
        <w:spacing w:after="0" w:line="240" w:lineRule="auto"/>
        <w:rPr>
          <w:rFonts w:asciiTheme="majorHAnsi" w:hAnsiTheme="majorHAnsi" w:cstheme="majorHAnsi"/>
          <w:b/>
          <w:bCs/>
          <w:color w:val="262626" w:themeColor="text1" w:themeTint="D9"/>
          <w:sz w:val="20"/>
          <w:szCs w:val="20"/>
        </w:rPr>
      </w:pPr>
      <w:r w:rsidRPr="005302CA">
        <w:rPr>
          <w:rFonts w:asciiTheme="majorHAnsi" w:hAnsiTheme="majorHAnsi" w:cstheme="majorHAnsi"/>
          <w:b/>
          <w:bCs/>
          <w:color w:val="262626" w:themeColor="text1" w:themeTint="D9"/>
          <w:sz w:val="20"/>
          <w:szCs w:val="20"/>
        </w:rPr>
        <w:t xml:space="preserve">1.2/ </w:t>
      </w:r>
      <w:r w:rsidR="00FD096B">
        <w:rPr>
          <w:rFonts w:asciiTheme="majorHAnsi" w:hAnsiTheme="majorHAnsi" w:cstheme="majorHAnsi"/>
          <w:b/>
          <w:bCs/>
          <w:color w:val="262626" w:themeColor="text1" w:themeTint="D9"/>
          <w:sz w:val="20"/>
          <w:szCs w:val="20"/>
        </w:rPr>
        <w:t>Szczegółowy opis przedmiotu zamówienia:</w:t>
      </w:r>
    </w:p>
    <w:p w14:paraId="46B2DCDD" w14:textId="77777777" w:rsidR="00FD096B" w:rsidRDefault="00FD096B" w:rsidP="005302CA">
      <w:pPr>
        <w:spacing w:after="0" w:line="240" w:lineRule="auto"/>
        <w:rPr>
          <w:rFonts w:asciiTheme="majorHAnsi" w:hAnsiTheme="majorHAnsi" w:cstheme="majorHAnsi"/>
          <w:b/>
          <w:bCs/>
          <w:color w:val="262626" w:themeColor="text1" w:themeTint="D9"/>
          <w:sz w:val="20"/>
          <w:szCs w:val="20"/>
        </w:rPr>
      </w:pPr>
    </w:p>
    <w:p w14:paraId="0866D8D9" w14:textId="23CD051E" w:rsidR="00FD096B" w:rsidRPr="0095709B" w:rsidRDefault="00FD096B" w:rsidP="0095709B">
      <w:pPr>
        <w:tabs>
          <w:tab w:val="left" w:pos="284"/>
        </w:tabs>
        <w:spacing w:after="0" w:line="360" w:lineRule="auto"/>
        <w:ind w:left="120"/>
        <w:jc w:val="both"/>
        <w:rPr>
          <w:rFonts w:eastAsia="Times New Roman" w:cs="Calibri"/>
          <w:b/>
          <w:color w:val="C00000"/>
          <w:sz w:val="20"/>
          <w:szCs w:val="20"/>
          <w:u w:val="single"/>
        </w:rPr>
      </w:pPr>
      <w:r w:rsidRPr="00FD096B">
        <w:rPr>
          <w:rFonts w:eastAsia="Times New Roman" w:cs="Calibri"/>
          <w:b/>
          <w:color w:val="C00000"/>
          <w:sz w:val="20"/>
          <w:szCs w:val="20"/>
          <w:u w:val="single"/>
        </w:rPr>
        <w:t xml:space="preserve">Zadanie </w:t>
      </w:r>
      <w:r w:rsidR="00892065">
        <w:rPr>
          <w:rFonts w:eastAsia="Times New Roman" w:cs="Calibri"/>
          <w:b/>
          <w:color w:val="C00000"/>
          <w:sz w:val="20"/>
          <w:szCs w:val="20"/>
          <w:u w:val="single"/>
        </w:rPr>
        <w:t xml:space="preserve">nr </w:t>
      </w:r>
      <w:r w:rsidRPr="00FD096B">
        <w:rPr>
          <w:rFonts w:eastAsia="Times New Roman" w:cs="Calibri"/>
          <w:b/>
          <w:color w:val="C00000"/>
          <w:sz w:val="20"/>
          <w:szCs w:val="20"/>
          <w:u w:val="single"/>
        </w:rPr>
        <w:t xml:space="preserve">1 </w:t>
      </w:r>
    </w:p>
    <w:p w14:paraId="09A572B1" w14:textId="4C43EED6" w:rsidR="00FD096B" w:rsidRPr="00FD096B" w:rsidRDefault="00FD096B" w:rsidP="0095709B">
      <w:pPr>
        <w:tabs>
          <w:tab w:val="left" w:pos="284"/>
        </w:tabs>
        <w:spacing w:after="0" w:line="360" w:lineRule="auto"/>
        <w:ind w:left="120"/>
        <w:jc w:val="both"/>
        <w:rPr>
          <w:rFonts w:eastAsia="Times New Roman" w:cs="Calibri"/>
          <w:b/>
          <w:color w:val="C00000"/>
          <w:sz w:val="20"/>
          <w:szCs w:val="20"/>
          <w:u w:val="single"/>
        </w:rPr>
      </w:pPr>
      <w:r w:rsidRPr="00FD096B">
        <w:rPr>
          <w:rFonts w:eastAsia="Times New Roman" w:cs="Calibri"/>
          <w:b/>
          <w:color w:val="C00000"/>
          <w:sz w:val="20"/>
          <w:szCs w:val="20"/>
          <w:u w:val="single"/>
        </w:rPr>
        <w:t>Budowa sieci kanalizacji deszczowej,</w:t>
      </w:r>
      <w:r w:rsidRPr="00FD096B">
        <w:rPr>
          <w:rFonts w:cs="Calibri"/>
          <w:b/>
          <w:color w:val="C00000"/>
          <w:sz w:val="20"/>
          <w:szCs w:val="20"/>
          <w:u w:val="single"/>
          <w:lang w:eastAsia="en-US"/>
        </w:rPr>
        <w:t xml:space="preserve">  </w:t>
      </w:r>
    </w:p>
    <w:p w14:paraId="2B2DB04B" w14:textId="77777777" w:rsidR="00FD096B" w:rsidRPr="00FD096B" w:rsidRDefault="00FD096B" w:rsidP="0095709B">
      <w:pPr>
        <w:spacing w:after="0" w:line="360" w:lineRule="auto"/>
        <w:rPr>
          <w:rFonts w:cs="Calibri"/>
          <w:sz w:val="20"/>
          <w:szCs w:val="20"/>
          <w:lang w:eastAsia="en-US"/>
        </w:rPr>
      </w:pPr>
      <w:r w:rsidRPr="00FD096B">
        <w:rPr>
          <w:rFonts w:cs="Calibri"/>
          <w:sz w:val="20"/>
          <w:szCs w:val="20"/>
          <w:lang w:eastAsia="en-US"/>
        </w:rPr>
        <w:t>- rury kielichowe żelbetowe dn1,00 WIPRO   około      - 1 523,10mb</w:t>
      </w:r>
    </w:p>
    <w:p w14:paraId="12D0E55F" w14:textId="77777777" w:rsidR="00FD096B" w:rsidRPr="00FD096B" w:rsidRDefault="00FD096B" w:rsidP="0095709B">
      <w:pPr>
        <w:spacing w:after="0" w:line="360" w:lineRule="auto"/>
        <w:rPr>
          <w:rFonts w:cs="Calibri"/>
          <w:sz w:val="20"/>
          <w:szCs w:val="20"/>
          <w:lang w:eastAsia="en-US"/>
        </w:rPr>
      </w:pPr>
      <w:r w:rsidRPr="00FD096B">
        <w:rPr>
          <w:rFonts w:cs="Calibri"/>
          <w:sz w:val="20"/>
          <w:szCs w:val="20"/>
          <w:lang w:eastAsia="en-US"/>
        </w:rPr>
        <w:t>- przewód tłoczny d125 PE-HD 125x7,4 PN10   około    - 27,50mb</w:t>
      </w:r>
    </w:p>
    <w:p w14:paraId="72FC22DC" w14:textId="5BEF1C72" w:rsidR="00FD096B" w:rsidRDefault="00FD096B" w:rsidP="0095709B">
      <w:pPr>
        <w:spacing w:after="0" w:line="360" w:lineRule="auto"/>
        <w:rPr>
          <w:rFonts w:cs="Calibri"/>
          <w:sz w:val="20"/>
          <w:szCs w:val="20"/>
          <w:lang w:eastAsia="en-US"/>
        </w:rPr>
      </w:pPr>
      <w:r w:rsidRPr="00FD096B">
        <w:rPr>
          <w:rFonts w:cs="Calibri"/>
          <w:sz w:val="20"/>
          <w:szCs w:val="20"/>
          <w:lang w:eastAsia="en-US"/>
        </w:rPr>
        <w:t xml:space="preserve">- studnie rewizyjne żelbetowe dn1,50  wraz z przepadami z rur kamionkowych  </w:t>
      </w:r>
      <w:r w:rsidR="0084075C">
        <w:rPr>
          <w:rFonts w:cs="Calibri"/>
          <w:sz w:val="20"/>
          <w:szCs w:val="20"/>
          <w:lang w:eastAsia="en-US"/>
        </w:rPr>
        <w:t xml:space="preserve">  </w:t>
      </w:r>
    </w:p>
    <w:p w14:paraId="4B360A26" w14:textId="65903771" w:rsidR="00580CA4" w:rsidRPr="00FD096B" w:rsidRDefault="00580CA4" w:rsidP="0095709B">
      <w:pPr>
        <w:tabs>
          <w:tab w:val="left" w:pos="3170"/>
        </w:tabs>
        <w:spacing w:after="0" w:line="360" w:lineRule="auto"/>
        <w:rPr>
          <w:rFonts w:cs="Calibri"/>
          <w:sz w:val="20"/>
          <w:szCs w:val="20"/>
          <w:lang w:eastAsia="en-US"/>
        </w:rPr>
      </w:pPr>
      <w:r>
        <w:rPr>
          <w:rFonts w:cs="Calibri"/>
          <w:sz w:val="20"/>
          <w:szCs w:val="20"/>
          <w:lang w:eastAsia="en-US"/>
        </w:rPr>
        <w:tab/>
        <w:t xml:space="preserve">       ( w tym d10, d15, d18, d79, DN 2,0)</w:t>
      </w:r>
      <w:r w:rsidRPr="00580CA4">
        <w:rPr>
          <w:rFonts w:cs="Calibri"/>
          <w:sz w:val="20"/>
          <w:szCs w:val="20"/>
          <w:lang w:eastAsia="en-US"/>
        </w:rPr>
        <w:t xml:space="preserve"> </w:t>
      </w:r>
      <w:r>
        <w:rPr>
          <w:rFonts w:cs="Calibri"/>
          <w:sz w:val="20"/>
          <w:szCs w:val="20"/>
          <w:lang w:eastAsia="en-US"/>
        </w:rPr>
        <w:t xml:space="preserve">  </w:t>
      </w:r>
      <w:r w:rsidRPr="00FD096B">
        <w:rPr>
          <w:rFonts w:cs="Calibri"/>
          <w:sz w:val="20"/>
          <w:szCs w:val="20"/>
          <w:lang w:eastAsia="en-US"/>
        </w:rPr>
        <w:t>- 52 szt.</w:t>
      </w:r>
    </w:p>
    <w:p w14:paraId="4DD23859" w14:textId="65DDC831" w:rsidR="00FD096B" w:rsidRPr="00FD096B" w:rsidRDefault="00FD096B" w:rsidP="0095709B">
      <w:pPr>
        <w:spacing w:after="0" w:line="360" w:lineRule="auto"/>
        <w:rPr>
          <w:rFonts w:cs="Calibri"/>
          <w:sz w:val="20"/>
          <w:szCs w:val="20"/>
          <w:lang w:eastAsia="en-US"/>
        </w:rPr>
      </w:pPr>
      <w:r w:rsidRPr="00FD096B">
        <w:rPr>
          <w:rFonts w:cs="Calibri"/>
          <w:sz w:val="20"/>
          <w:szCs w:val="20"/>
          <w:lang w:eastAsia="en-US"/>
        </w:rPr>
        <w:t xml:space="preserve">- studnia rozprężna dn1.20                                                                                               </w:t>
      </w:r>
      <w:r w:rsidR="0084075C">
        <w:rPr>
          <w:rFonts w:cs="Calibri"/>
          <w:sz w:val="20"/>
          <w:szCs w:val="20"/>
          <w:lang w:eastAsia="en-US"/>
        </w:rPr>
        <w:t xml:space="preserve"> </w:t>
      </w:r>
      <w:r w:rsidRPr="00FD096B">
        <w:rPr>
          <w:rFonts w:cs="Calibri"/>
          <w:sz w:val="20"/>
          <w:szCs w:val="20"/>
          <w:lang w:eastAsia="en-US"/>
        </w:rPr>
        <w:t>-  1 szt.</w:t>
      </w:r>
    </w:p>
    <w:p w14:paraId="14C893DD" w14:textId="3F2314D8" w:rsidR="00FD096B" w:rsidRPr="00FD096B" w:rsidRDefault="00FD096B" w:rsidP="0095709B">
      <w:pPr>
        <w:spacing w:after="0" w:line="360" w:lineRule="auto"/>
        <w:rPr>
          <w:rFonts w:cs="Calibri"/>
          <w:sz w:val="20"/>
          <w:szCs w:val="20"/>
          <w:lang w:eastAsia="en-US"/>
        </w:rPr>
      </w:pPr>
      <w:r w:rsidRPr="00FD096B">
        <w:rPr>
          <w:rFonts w:cs="Calibri"/>
          <w:sz w:val="20"/>
          <w:szCs w:val="20"/>
          <w:lang w:eastAsia="en-US"/>
        </w:rPr>
        <w:t xml:space="preserve">- wylot do rzeki </w:t>
      </w:r>
      <w:proofErr w:type="spellStart"/>
      <w:r w:rsidRPr="00FD096B">
        <w:rPr>
          <w:rFonts w:cs="Calibri"/>
          <w:sz w:val="20"/>
          <w:szCs w:val="20"/>
          <w:lang w:eastAsia="en-US"/>
        </w:rPr>
        <w:t>Żbikówki</w:t>
      </w:r>
      <w:proofErr w:type="spellEnd"/>
      <w:r w:rsidRPr="00FD096B">
        <w:rPr>
          <w:rFonts w:cs="Calibri"/>
          <w:sz w:val="20"/>
          <w:szCs w:val="20"/>
          <w:lang w:eastAsia="en-US"/>
        </w:rPr>
        <w:t xml:space="preserve">                                                                                                  </w:t>
      </w:r>
      <w:r w:rsidR="0084075C">
        <w:rPr>
          <w:rFonts w:cs="Calibri"/>
          <w:sz w:val="20"/>
          <w:szCs w:val="20"/>
          <w:lang w:eastAsia="en-US"/>
        </w:rPr>
        <w:t xml:space="preserve"> </w:t>
      </w:r>
      <w:r w:rsidRPr="00FD096B">
        <w:rPr>
          <w:rFonts w:cs="Calibri"/>
          <w:sz w:val="20"/>
          <w:szCs w:val="20"/>
          <w:lang w:eastAsia="en-US"/>
        </w:rPr>
        <w:t xml:space="preserve"> - </w:t>
      </w:r>
      <w:r w:rsidR="0084075C">
        <w:rPr>
          <w:rFonts w:cs="Calibri"/>
          <w:sz w:val="20"/>
          <w:szCs w:val="20"/>
          <w:lang w:eastAsia="en-US"/>
        </w:rPr>
        <w:t xml:space="preserve"> </w:t>
      </w:r>
      <w:r w:rsidRPr="00FD096B">
        <w:rPr>
          <w:rFonts w:cs="Calibri"/>
          <w:sz w:val="20"/>
          <w:szCs w:val="20"/>
          <w:lang w:eastAsia="en-US"/>
        </w:rPr>
        <w:t>1 komp.</w:t>
      </w:r>
    </w:p>
    <w:p w14:paraId="6DDD3D7B" w14:textId="3FE37DE2" w:rsidR="00FD096B" w:rsidRPr="00FD096B" w:rsidRDefault="00FD096B" w:rsidP="0095709B">
      <w:pPr>
        <w:spacing w:after="0" w:line="360" w:lineRule="auto"/>
        <w:rPr>
          <w:rFonts w:cs="Calibri"/>
          <w:sz w:val="20"/>
          <w:szCs w:val="20"/>
          <w:lang w:eastAsia="en-US"/>
        </w:rPr>
      </w:pPr>
      <w:r w:rsidRPr="00FD096B">
        <w:rPr>
          <w:rFonts w:cs="Calibri"/>
          <w:sz w:val="20"/>
          <w:szCs w:val="20"/>
          <w:lang w:eastAsia="en-US"/>
        </w:rPr>
        <w:t xml:space="preserve">- separator substancji ropopochodnych  dn1,20 15/150l/s                                      </w:t>
      </w:r>
      <w:r w:rsidR="0084075C">
        <w:rPr>
          <w:rFonts w:cs="Calibri"/>
          <w:sz w:val="20"/>
          <w:szCs w:val="20"/>
          <w:lang w:eastAsia="en-US"/>
        </w:rPr>
        <w:t xml:space="preserve"> </w:t>
      </w:r>
      <w:r w:rsidRPr="00FD096B">
        <w:rPr>
          <w:rFonts w:cs="Calibri"/>
          <w:sz w:val="20"/>
          <w:szCs w:val="20"/>
          <w:lang w:eastAsia="en-US"/>
        </w:rPr>
        <w:t xml:space="preserve">  -  1 komp.</w:t>
      </w:r>
    </w:p>
    <w:p w14:paraId="5B8C7A5D" w14:textId="156111A8" w:rsidR="00FD096B" w:rsidRPr="00FD096B" w:rsidRDefault="00FD096B" w:rsidP="0095709B">
      <w:pPr>
        <w:spacing w:after="0" w:line="360" w:lineRule="auto"/>
        <w:rPr>
          <w:rFonts w:cs="Calibri"/>
          <w:sz w:val="20"/>
          <w:szCs w:val="20"/>
          <w:lang w:eastAsia="en-US"/>
        </w:rPr>
      </w:pPr>
      <w:r w:rsidRPr="00FD096B">
        <w:rPr>
          <w:rFonts w:cs="Calibri"/>
          <w:sz w:val="20"/>
          <w:szCs w:val="20"/>
          <w:lang w:eastAsia="en-US"/>
        </w:rPr>
        <w:t xml:space="preserve">- studnia rewizyjna żelbetowa dn1,20 z regulatorem przepływu 10,5l/s                  - </w:t>
      </w:r>
      <w:r w:rsidR="0084075C">
        <w:rPr>
          <w:rFonts w:cs="Calibri"/>
          <w:sz w:val="20"/>
          <w:szCs w:val="20"/>
          <w:lang w:eastAsia="en-US"/>
        </w:rPr>
        <w:t xml:space="preserve"> </w:t>
      </w:r>
      <w:r w:rsidRPr="00FD096B">
        <w:rPr>
          <w:rFonts w:cs="Calibri"/>
          <w:sz w:val="20"/>
          <w:szCs w:val="20"/>
          <w:lang w:eastAsia="en-US"/>
        </w:rPr>
        <w:t>1 komp.</w:t>
      </w:r>
    </w:p>
    <w:p w14:paraId="373F242B" w14:textId="47EF299B" w:rsidR="00FD096B" w:rsidRPr="00FD096B" w:rsidRDefault="00FD096B" w:rsidP="0095709B">
      <w:pPr>
        <w:spacing w:after="0" w:line="360" w:lineRule="auto"/>
        <w:rPr>
          <w:rFonts w:cs="Calibri"/>
          <w:sz w:val="20"/>
          <w:szCs w:val="20"/>
          <w:lang w:eastAsia="en-US"/>
        </w:rPr>
      </w:pPr>
      <w:r w:rsidRPr="00FD096B">
        <w:rPr>
          <w:rFonts w:cs="Calibri"/>
          <w:sz w:val="20"/>
          <w:szCs w:val="20"/>
          <w:lang w:eastAsia="en-US"/>
        </w:rPr>
        <w:t xml:space="preserve">- osadnik betonowy dn2,50                                                                                               - </w:t>
      </w:r>
      <w:r w:rsidR="0084075C">
        <w:rPr>
          <w:rFonts w:cs="Calibri"/>
          <w:sz w:val="20"/>
          <w:szCs w:val="20"/>
          <w:lang w:eastAsia="en-US"/>
        </w:rPr>
        <w:t xml:space="preserve"> </w:t>
      </w:r>
      <w:r w:rsidRPr="00FD096B">
        <w:rPr>
          <w:rFonts w:cs="Calibri"/>
          <w:sz w:val="20"/>
          <w:szCs w:val="20"/>
          <w:lang w:eastAsia="en-US"/>
        </w:rPr>
        <w:t>1 komp.</w:t>
      </w:r>
    </w:p>
    <w:p w14:paraId="74D97CD6" w14:textId="6204763A" w:rsidR="00FD096B" w:rsidRPr="00FD096B" w:rsidRDefault="00FD096B" w:rsidP="0095709B">
      <w:pPr>
        <w:spacing w:after="0" w:line="360" w:lineRule="auto"/>
        <w:jc w:val="both"/>
        <w:rPr>
          <w:rFonts w:cs="Calibri"/>
          <w:sz w:val="20"/>
          <w:szCs w:val="20"/>
          <w:lang w:eastAsia="en-US"/>
        </w:rPr>
      </w:pPr>
      <w:r w:rsidRPr="00FD096B">
        <w:rPr>
          <w:rFonts w:cs="Calibri"/>
          <w:sz w:val="20"/>
          <w:szCs w:val="20"/>
          <w:lang w:eastAsia="en-US"/>
        </w:rPr>
        <w:t>- kompletna żelbetowa przepompownia wód deszczowych dn2,00, dwie pompy</w:t>
      </w:r>
      <w:r>
        <w:rPr>
          <w:rFonts w:cs="Calibri"/>
          <w:sz w:val="20"/>
          <w:szCs w:val="20"/>
          <w:lang w:eastAsia="en-US"/>
        </w:rPr>
        <w:t xml:space="preserve"> </w:t>
      </w:r>
      <w:r w:rsidRPr="00FD096B">
        <w:rPr>
          <w:rFonts w:cs="Calibri"/>
          <w:sz w:val="20"/>
          <w:szCs w:val="20"/>
          <w:lang w:eastAsia="en-US"/>
        </w:rPr>
        <w:t xml:space="preserve"> o mocy min.  2.20kW z kompletnym osprzętem ze stali nierdzewnej, kompletny układ do sterowania, system monitoringu i wizualizacji MRM-GPRS zgodnie</w:t>
      </w:r>
      <w:r>
        <w:rPr>
          <w:rFonts w:cs="Calibri"/>
          <w:sz w:val="20"/>
          <w:szCs w:val="20"/>
          <w:lang w:eastAsia="en-US"/>
        </w:rPr>
        <w:br/>
      </w:r>
      <w:r w:rsidRPr="00FD096B">
        <w:rPr>
          <w:rFonts w:cs="Calibri"/>
          <w:sz w:val="20"/>
          <w:szCs w:val="20"/>
          <w:lang w:eastAsia="en-US"/>
        </w:rPr>
        <w:t>z projektem</w:t>
      </w:r>
    </w:p>
    <w:p w14:paraId="59F94975" w14:textId="77777777" w:rsidR="00580CA4" w:rsidRDefault="00FD096B" w:rsidP="0095709B">
      <w:pPr>
        <w:spacing w:after="0" w:line="360" w:lineRule="auto"/>
        <w:jc w:val="both"/>
        <w:rPr>
          <w:rFonts w:cs="Calibri"/>
          <w:sz w:val="20"/>
          <w:szCs w:val="20"/>
          <w:lang w:eastAsia="en-US"/>
        </w:rPr>
      </w:pPr>
      <w:r w:rsidRPr="00FD096B">
        <w:rPr>
          <w:rFonts w:cs="Calibri"/>
          <w:sz w:val="20"/>
          <w:szCs w:val="20"/>
          <w:lang w:eastAsia="en-US"/>
        </w:rPr>
        <w:t xml:space="preserve"> </w:t>
      </w:r>
    </w:p>
    <w:p w14:paraId="561E812E" w14:textId="77777777" w:rsidR="00580CA4" w:rsidRPr="00580CA4" w:rsidRDefault="00580CA4" w:rsidP="0095709B">
      <w:pPr>
        <w:spacing w:after="0" w:line="360" w:lineRule="auto"/>
        <w:jc w:val="both"/>
        <w:rPr>
          <w:rFonts w:cs="Calibri"/>
          <w:sz w:val="20"/>
          <w:szCs w:val="20"/>
          <w:u w:val="single"/>
          <w:lang w:eastAsia="en-US"/>
        </w:rPr>
      </w:pPr>
      <w:r w:rsidRPr="00E94F3F">
        <w:rPr>
          <w:rFonts w:cs="Calibri"/>
          <w:b/>
          <w:bCs/>
          <w:color w:val="FF0000"/>
          <w:sz w:val="20"/>
          <w:szCs w:val="20"/>
          <w:u w:val="single"/>
          <w:lang w:eastAsia="en-US"/>
        </w:rPr>
        <w:t>U</w:t>
      </w:r>
      <w:r w:rsidR="00FD096B" w:rsidRPr="00E94F3F">
        <w:rPr>
          <w:rFonts w:cs="Calibri"/>
          <w:b/>
          <w:bCs/>
          <w:color w:val="FF0000"/>
          <w:sz w:val="20"/>
          <w:szCs w:val="20"/>
          <w:u w:val="single"/>
          <w:lang w:eastAsia="en-US"/>
        </w:rPr>
        <w:t>wagi</w:t>
      </w:r>
      <w:r w:rsidR="00FD096B" w:rsidRPr="00E94F3F">
        <w:rPr>
          <w:rFonts w:cs="Calibri"/>
          <w:color w:val="FF0000"/>
          <w:sz w:val="20"/>
          <w:szCs w:val="20"/>
          <w:u w:val="single"/>
          <w:lang w:eastAsia="en-US"/>
        </w:rPr>
        <w:t xml:space="preserve"> </w:t>
      </w:r>
      <w:r w:rsidR="00FD096B" w:rsidRPr="00E94F3F">
        <w:rPr>
          <w:rFonts w:cs="Calibri"/>
          <w:b/>
          <w:bCs/>
          <w:color w:val="FF0000"/>
          <w:sz w:val="20"/>
          <w:szCs w:val="20"/>
          <w:u w:val="single"/>
          <w:lang w:eastAsia="en-US"/>
        </w:rPr>
        <w:t xml:space="preserve">do </w:t>
      </w:r>
      <w:r w:rsidR="00FD096B" w:rsidRPr="00580CA4">
        <w:rPr>
          <w:rFonts w:cs="Calibri"/>
          <w:b/>
          <w:bCs/>
          <w:color w:val="FF0000"/>
          <w:sz w:val="20"/>
          <w:szCs w:val="20"/>
          <w:u w:val="single"/>
          <w:lang w:eastAsia="en-US"/>
        </w:rPr>
        <w:t>realizacji kanalizacji deszczowej</w:t>
      </w:r>
    </w:p>
    <w:p w14:paraId="26B7C2DF" w14:textId="157D1816" w:rsidR="00FD096B" w:rsidRPr="0069354D" w:rsidRDefault="00FD096B" w:rsidP="0095709B">
      <w:pPr>
        <w:spacing w:after="0" w:line="360" w:lineRule="auto"/>
        <w:jc w:val="both"/>
        <w:rPr>
          <w:rFonts w:cs="Calibri"/>
          <w:color w:val="2F5496" w:themeColor="accent1" w:themeShade="BF"/>
          <w:sz w:val="20"/>
          <w:szCs w:val="20"/>
          <w:lang w:eastAsia="en-US"/>
        </w:rPr>
      </w:pPr>
      <w:r w:rsidRPr="0069354D">
        <w:rPr>
          <w:rFonts w:cs="Calibri"/>
          <w:color w:val="2F5496" w:themeColor="accent1" w:themeShade="BF"/>
          <w:sz w:val="20"/>
          <w:szCs w:val="20"/>
          <w:lang w:eastAsia="en-US"/>
        </w:rPr>
        <w:t xml:space="preserve"> – przy realizacji w/w odwodnienia na odcinku od  przepompowni do ul. Szarych Szeregów należy zdemontować istniejące oświetlenie uliczne i po zakończeniu prac instalacyjnych ponownie je odtworzyć, system monitoringu  z pełną licencją oraz dodatkowym komputerem (laptop 17 cali) z przystosowanym do obsługi w/w systemó</w:t>
      </w:r>
      <w:r w:rsidR="00580CA4" w:rsidRPr="0069354D">
        <w:rPr>
          <w:rFonts w:cs="Calibri"/>
          <w:color w:val="2F5496" w:themeColor="accent1" w:themeShade="BF"/>
          <w:sz w:val="20"/>
          <w:szCs w:val="20"/>
          <w:lang w:eastAsia="en-US"/>
        </w:rPr>
        <w:t>w.</w:t>
      </w:r>
    </w:p>
    <w:p w14:paraId="46954C68" w14:textId="77777777" w:rsidR="0095709B" w:rsidRDefault="0095709B" w:rsidP="0095709B">
      <w:pPr>
        <w:spacing w:after="0" w:line="360" w:lineRule="auto"/>
        <w:rPr>
          <w:rFonts w:cs="Calibri"/>
          <w:color w:val="222A35" w:themeColor="text2" w:themeShade="80"/>
          <w:sz w:val="20"/>
          <w:szCs w:val="20"/>
          <w:lang w:eastAsia="en-US"/>
        </w:rPr>
      </w:pPr>
    </w:p>
    <w:p w14:paraId="72BBA140" w14:textId="71E057CD" w:rsidR="00FD096B" w:rsidRPr="00FD096B" w:rsidRDefault="00FD096B" w:rsidP="0095709B">
      <w:pPr>
        <w:spacing w:after="0" w:line="360" w:lineRule="auto"/>
        <w:rPr>
          <w:rFonts w:cs="Calibri"/>
          <w:b/>
          <w:bCs/>
          <w:color w:val="C00000"/>
          <w:sz w:val="20"/>
          <w:szCs w:val="20"/>
          <w:u w:val="single"/>
          <w:lang w:eastAsia="en-US"/>
        </w:rPr>
      </w:pPr>
      <w:r w:rsidRPr="00FD096B">
        <w:rPr>
          <w:rFonts w:cs="Calibri"/>
          <w:b/>
          <w:bCs/>
          <w:color w:val="C00000"/>
          <w:sz w:val="20"/>
          <w:szCs w:val="20"/>
          <w:u w:val="single"/>
          <w:lang w:eastAsia="en-US"/>
        </w:rPr>
        <w:t xml:space="preserve">Przebudowa linii NN </w:t>
      </w:r>
    </w:p>
    <w:p w14:paraId="2C674317" w14:textId="77777777" w:rsidR="0069354D" w:rsidRDefault="00FD096B" w:rsidP="0095709B">
      <w:pPr>
        <w:spacing w:after="0" w:line="360" w:lineRule="auto"/>
        <w:rPr>
          <w:rFonts w:cs="Calibri"/>
          <w:sz w:val="20"/>
          <w:szCs w:val="20"/>
          <w:lang w:eastAsia="en-US"/>
        </w:rPr>
      </w:pPr>
      <w:r w:rsidRPr="00FD096B">
        <w:rPr>
          <w:rFonts w:cs="Calibri"/>
          <w:sz w:val="20"/>
          <w:szCs w:val="20"/>
          <w:lang w:eastAsia="en-US"/>
        </w:rPr>
        <w:t xml:space="preserve">- demontaż istniejącej linii nN-0,4 </w:t>
      </w:r>
      <w:proofErr w:type="spellStart"/>
      <w:r w:rsidRPr="00FD096B">
        <w:rPr>
          <w:rFonts w:cs="Calibri"/>
          <w:sz w:val="20"/>
          <w:szCs w:val="20"/>
          <w:lang w:eastAsia="en-US"/>
        </w:rPr>
        <w:t>kV</w:t>
      </w:r>
      <w:proofErr w:type="spellEnd"/>
    </w:p>
    <w:p w14:paraId="0724F54E" w14:textId="1BAD7C35" w:rsidR="00FD096B" w:rsidRPr="00FD096B" w:rsidRDefault="0069354D" w:rsidP="0095709B">
      <w:pPr>
        <w:spacing w:after="0" w:line="360" w:lineRule="auto"/>
        <w:rPr>
          <w:rFonts w:cs="Calibri"/>
          <w:sz w:val="20"/>
          <w:szCs w:val="20"/>
          <w:lang w:eastAsia="en-US"/>
        </w:rPr>
      </w:pPr>
      <w:r>
        <w:rPr>
          <w:rFonts w:cs="Calibri"/>
          <w:sz w:val="20"/>
          <w:szCs w:val="20"/>
          <w:lang w:eastAsia="en-US"/>
        </w:rPr>
        <w:t xml:space="preserve">- </w:t>
      </w:r>
      <w:r w:rsidR="00FD096B" w:rsidRPr="00FD096B">
        <w:rPr>
          <w:rFonts w:cs="Calibri"/>
          <w:sz w:val="20"/>
          <w:szCs w:val="20"/>
          <w:lang w:eastAsia="en-US"/>
        </w:rPr>
        <w:t>budowa kablowych linii</w:t>
      </w:r>
    </w:p>
    <w:p w14:paraId="41BEEFD0" w14:textId="33CAFE93" w:rsidR="00FD096B" w:rsidRPr="00FD096B" w:rsidRDefault="00FD096B" w:rsidP="0095709B">
      <w:pPr>
        <w:spacing w:after="0" w:line="360" w:lineRule="auto"/>
        <w:jc w:val="both"/>
        <w:rPr>
          <w:rFonts w:cs="Calibri"/>
          <w:sz w:val="20"/>
          <w:szCs w:val="20"/>
          <w:lang w:eastAsia="en-US"/>
        </w:rPr>
      </w:pPr>
      <w:r w:rsidRPr="00FD096B">
        <w:rPr>
          <w:rFonts w:cs="Calibri"/>
          <w:sz w:val="20"/>
          <w:szCs w:val="20"/>
          <w:lang w:eastAsia="en-US"/>
        </w:rPr>
        <w:t>- roboty budowlane w zakresie budowy linii energetycznych i inne roboty objęte umową</w:t>
      </w:r>
      <w:r>
        <w:rPr>
          <w:rFonts w:cs="Calibri"/>
          <w:sz w:val="20"/>
          <w:szCs w:val="20"/>
          <w:lang w:eastAsia="en-US"/>
        </w:rPr>
        <w:t xml:space="preserve"> </w:t>
      </w:r>
      <w:r w:rsidRPr="00FD096B">
        <w:rPr>
          <w:rFonts w:cs="Calibri"/>
          <w:sz w:val="20"/>
          <w:szCs w:val="20"/>
          <w:lang w:eastAsia="en-US"/>
        </w:rPr>
        <w:t xml:space="preserve"> (przyłącza do posesji i</w:t>
      </w:r>
      <w:r>
        <w:rPr>
          <w:rFonts w:cs="Calibri"/>
          <w:sz w:val="20"/>
          <w:szCs w:val="20"/>
          <w:lang w:eastAsia="en-US"/>
        </w:rPr>
        <w:t xml:space="preserve"> </w:t>
      </w:r>
      <w:r w:rsidRPr="00FD096B">
        <w:rPr>
          <w:rFonts w:cs="Calibri"/>
          <w:sz w:val="20"/>
          <w:szCs w:val="20"/>
          <w:lang w:eastAsia="en-US"/>
        </w:rPr>
        <w:t xml:space="preserve">przepompowni i dotyczy tylko linii </w:t>
      </w:r>
      <w:proofErr w:type="spellStart"/>
      <w:r w:rsidRPr="00FD096B">
        <w:rPr>
          <w:rFonts w:cs="Calibri"/>
          <w:sz w:val="20"/>
          <w:szCs w:val="20"/>
          <w:lang w:eastAsia="en-US"/>
        </w:rPr>
        <w:t>nN</w:t>
      </w:r>
      <w:proofErr w:type="spellEnd"/>
      <w:r w:rsidRPr="00FD096B">
        <w:rPr>
          <w:rFonts w:cs="Calibri"/>
          <w:sz w:val="20"/>
          <w:szCs w:val="20"/>
          <w:lang w:eastAsia="en-US"/>
        </w:rPr>
        <w:t>)</w:t>
      </w:r>
    </w:p>
    <w:p w14:paraId="5502D0FC" w14:textId="77777777" w:rsidR="00FD096B" w:rsidRPr="00FD096B" w:rsidRDefault="00FD096B" w:rsidP="0095709B">
      <w:pPr>
        <w:spacing w:after="0" w:line="360" w:lineRule="auto"/>
        <w:rPr>
          <w:rFonts w:cs="Calibri"/>
          <w:b/>
          <w:bCs/>
          <w:sz w:val="20"/>
          <w:szCs w:val="20"/>
          <w:u w:val="single"/>
          <w:lang w:eastAsia="en-US"/>
        </w:rPr>
      </w:pPr>
    </w:p>
    <w:p w14:paraId="681825E4" w14:textId="13615236" w:rsidR="00FD096B" w:rsidRPr="00FD096B" w:rsidRDefault="00FD096B" w:rsidP="0095709B">
      <w:pPr>
        <w:spacing w:after="0" w:line="360" w:lineRule="auto"/>
        <w:rPr>
          <w:rFonts w:cs="Calibri"/>
          <w:b/>
          <w:bCs/>
          <w:sz w:val="20"/>
          <w:szCs w:val="20"/>
          <w:u w:val="single"/>
          <w:lang w:eastAsia="en-US"/>
        </w:rPr>
      </w:pPr>
      <w:r w:rsidRPr="00FD096B">
        <w:rPr>
          <w:rFonts w:cs="Calibri"/>
          <w:b/>
          <w:bCs/>
          <w:color w:val="C00000"/>
          <w:sz w:val="20"/>
          <w:szCs w:val="20"/>
          <w:u w:val="single"/>
          <w:lang w:eastAsia="en-US"/>
        </w:rPr>
        <w:t xml:space="preserve">Gospodarka drzewostanem i odtworzenie nawierzchni Etap I       </w:t>
      </w:r>
    </w:p>
    <w:p w14:paraId="01728D93" w14:textId="744B6CFC" w:rsidR="00FD096B" w:rsidRDefault="00FD096B" w:rsidP="0095709B">
      <w:pPr>
        <w:spacing w:after="0" w:line="360" w:lineRule="auto"/>
        <w:rPr>
          <w:rFonts w:cs="Calibri"/>
          <w:sz w:val="20"/>
          <w:szCs w:val="20"/>
          <w:lang w:eastAsia="en-US"/>
        </w:rPr>
      </w:pPr>
      <w:r w:rsidRPr="00FD096B">
        <w:rPr>
          <w:rFonts w:cs="Calibri"/>
          <w:b/>
          <w:bCs/>
          <w:sz w:val="20"/>
          <w:szCs w:val="20"/>
          <w:lang w:eastAsia="en-US"/>
        </w:rPr>
        <w:t xml:space="preserve">- </w:t>
      </w:r>
      <w:r w:rsidRPr="00FD096B">
        <w:rPr>
          <w:rFonts w:cs="Calibri"/>
          <w:sz w:val="20"/>
          <w:szCs w:val="20"/>
          <w:lang w:eastAsia="en-US"/>
        </w:rPr>
        <w:t>wg projektu</w:t>
      </w:r>
    </w:p>
    <w:p w14:paraId="67521197" w14:textId="77777777" w:rsidR="0069354D" w:rsidRDefault="0069354D" w:rsidP="0069354D">
      <w:pPr>
        <w:tabs>
          <w:tab w:val="left" w:pos="284"/>
        </w:tabs>
        <w:spacing w:after="0" w:line="240" w:lineRule="auto"/>
        <w:jc w:val="both"/>
        <w:rPr>
          <w:rFonts w:cs="Calibri"/>
          <w:sz w:val="20"/>
          <w:szCs w:val="20"/>
          <w:lang w:eastAsia="en-US"/>
        </w:rPr>
      </w:pPr>
    </w:p>
    <w:p w14:paraId="22ADE98A" w14:textId="5279C836" w:rsidR="00FD096B" w:rsidRDefault="0069354D" w:rsidP="0069354D">
      <w:pPr>
        <w:tabs>
          <w:tab w:val="left" w:pos="284"/>
        </w:tabs>
        <w:spacing w:after="0" w:line="240" w:lineRule="auto"/>
        <w:jc w:val="both"/>
        <w:rPr>
          <w:rFonts w:eastAsia="Times New Roman" w:cs="Calibri"/>
          <w:b/>
          <w:color w:val="7030A0"/>
          <w:sz w:val="20"/>
          <w:szCs w:val="20"/>
          <w:u w:val="single"/>
        </w:rPr>
      </w:pPr>
      <w:r>
        <w:rPr>
          <w:rFonts w:cs="Calibri"/>
          <w:sz w:val="20"/>
          <w:szCs w:val="20"/>
          <w:lang w:eastAsia="en-US"/>
        </w:rPr>
        <w:t xml:space="preserve"> </w:t>
      </w:r>
      <w:r w:rsidR="00FD096B" w:rsidRPr="00FD096B">
        <w:rPr>
          <w:rFonts w:eastAsia="Times New Roman" w:cs="Calibri"/>
          <w:b/>
          <w:color w:val="7030A0"/>
          <w:sz w:val="20"/>
          <w:szCs w:val="20"/>
          <w:u w:val="single"/>
        </w:rPr>
        <w:t xml:space="preserve">Zadanie </w:t>
      </w:r>
      <w:r w:rsidR="00892065">
        <w:rPr>
          <w:rFonts w:eastAsia="Times New Roman" w:cs="Calibri"/>
          <w:b/>
          <w:color w:val="7030A0"/>
          <w:sz w:val="20"/>
          <w:szCs w:val="20"/>
          <w:u w:val="single"/>
        </w:rPr>
        <w:t xml:space="preserve">nr </w:t>
      </w:r>
      <w:r w:rsidR="00FD096B" w:rsidRPr="00FD096B">
        <w:rPr>
          <w:rFonts w:eastAsia="Times New Roman" w:cs="Calibri"/>
          <w:b/>
          <w:color w:val="7030A0"/>
          <w:sz w:val="20"/>
          <w:szCs w:val="20"/>
          <w:u w:val="single"/>
        </w:rPr>
        <w:t>2</w:t>
      </w:r>
    </w:p>
    <w:p w14:paraId="6C80BEAF" w14:textId="77777777" w:rsidR="00FD096B" w:rsidRPr="00FD096B" w:rsidRDefault="00FD096B" w:rsidP="00FD096B">
      <w:pPr>
        <w:tabs>
          <w:tab w:val="left" w:pos="284"/>
        </w:tabs>
        <w:spacing w:after="0" w:line="240" w:lineRule="auto"/>
        <w:ind w:left="120"/>
        <w:jc w:val="both"/>
        <w:rPr>
          <w:rFonts w:eastAsia="Times New Roman" w:cs="Calibri"/>
          <w:b/>
          <w:color w:val="7030A0"/>
          <w:sz w:val="20"/>
          <w:szCs w:val="20"/>
          <w:u w:val="single"/>
        </w:rPr>
      </w:pPr>
    </w:p>
    <w:p w14:paraId="04E52243" w14:textId="4A25CCFA" w:rsidR="00FD096B" w:rsidRPr="00FD096B" w:rsidRDefault="00FD096B" w:rsidP="0095709B">
      <w:pPr>
        <w:tabs>
          <w:tab w:val="left" w:pos="284"/>
        </w:tabs>
        <w:spacing w:after="0" w:line="360" w:lineRule="auto"/>
        <w:jc w:val="both"/>
        <w:rPr>
          <w:rFonts w:eastAsia="Times New Roman" w:cs="Calibri"/>
          <w:b/>
          <w:color w:val="000000"/>
          <w:sz w:val="20"/>
          <w:szCs w:val="20"/>
          <w:u w:val="single"/>
        </w:rPr>
      </w:pPr>
      <w:r w:rsidRPr="00FD096B">
        <w:rPr>
          <w:rFonts w:eastAsia="Times New Roman" w:cs="Calibri"/>
          <w:b/>
          <w:color w:val="7030A0"/>
          <w:sz w:val="20"/>
          <w:szCs w:val="20"/>
          <w:u w:val="single"/>
        </w:rPr>
        <w:t xml:space="preserve">Budowa sieci wodociągowej. </w:t>
      </w:r>
    </w:p>
    <w:p w14:paraId="65601C1F" w14:textId="77777777" w:rsidR="00FD096B" w:rsidRPr="0095709B" w:rsidRDefault="00FD096B" w:rsidP="0095709B">
      <w:pPr>
        <w:spacing w:after="0" w:line="360" w:lineRule="auto"/>
        <w:rPr>
          <w:rFonts w:cs="Calibri"/>
          <w:color w:val="0070C0"/>
          <w:sz w:val="20"/>
          <w:szCs w:val="20"/>
          <w:lang w:eastAsia="en-US"/>
        </w:rPr>
      </w:pPr>
      <w:r w:rsidRPr="0095709B">
        <w:rPr>
          <w:rFonts w:cs="Calibri"/>
          <w:color w:val="0070C0"/>
          <w:sz w:val="20"/>
          <w:szCs w:val="20"/>
          <w:lang w:eastAsia="en-US"/>
        </w:rPr>
        <w:t>- rury żeliwne sferoidalne dn150 połączenie elastyczne kielichowe   około       - 1234,10mb</w:t>
      </w:r>
    </w:p>
    <w:p w14:paraId="3323C72A" w14:textId="7B434C39" w:rsidR="00FD096B" w:rsidRPr="0095709B" w:rsidRDefault="00FD096B" w:rsidP="0095709B">
      <w:pPr>
        <w:spacing w:after="0" w:line="360" w:lineRule="auto"/>
        <w:rPr>
          <w:rFonts w:cs="Calibri"/>
          <w:color w:val="0070C0"/>
          <w:sz w:val="20"/>
          <w:szCs w:val="20"/>
          <w:lang w:eastAsia="en-US"/>
        </w:rPr>
      </w:pPr>
      <w:r w:rsidRPr="0095709B">
        <w:rPr>
          <w:rFonts w:cs="Calibri"/>
          <w:color w:val="0070C0"/>
          <w:sz w:val="20"/>
          <w:szCs w:val="20"/>
          <w:lang w:eastAsia="en-US"/>
        </w:rPr>
        <w:t>- rury żeliwne sferoidalne dn100 połączenie elastyczne kielichowe   około        -</w:t>
      </w:r>
      <w:r w:rsidR="0095709B">
        <w:rPr>
          <w:rFonts w:cs="Calibri"/>
          <w:color w:val="0070C0"/>
          <w:sz w:val="20"/>
          <w:szCs w:val="20"/>
          <w:lang w:eastAsia="en-US"/>
        </w:rPr>
        <w:t xml:space="preserve"> </w:t>
      </w:r>
      <w:r w:rsidRPr="0095709B">
        <w:rPr>
          <w:rFonts w:cs="Calibri"/>
          <w:color w:val="0070C0"/>
          <w:sz w:val="20"/>
          <w:szCs w:val="20"/>
          <w:lang w:eastAsia="en-US"/>
        </w:rPr>
        <w:t>134,20mb</w:t>
      </w:r>
    </w:p>
    <w:p w14:paraId="7E9C55A5" w14:textId="5FD01AEB" w:rsidR="00FD096B" w:rsidRPr="0095709B" w:rsidRDefault="00FD096B" w:rsidP="0095709B">
      <w:pPr>
        <w:spacing w:after="0" w:line="360" w:lineRule="auto"/>
        <w:rPr>
          <w:rFonts w:cs="Calibri"/>
          <w:color w:val="0070C0"/>
          <w:sz w:val="20"/>
          <w:szCs w:val="20"/>
          <w:lang w:eastAsia="en-US"/>
        </w:rPr>
      </w:pPr>
      <w:r w:rsidRPr="0095709B">
        <w:rPr>
          <w:rFonts w:cs="Calibri"/>
          <w:color w:val="0070C0"/>
          <w:sz w:val="20"/>
          <w:szCs w:val="20"/>
          <w:lang w:eastAsia="en-US"/>
        </w:rPr>
        <w:t>- rury żeliwne sferoidalne dn100 połączenie kołnierzowe                    około        -</w:t>
      </w:r>
      <w:r w:rsidR="0095709B">
        <w:rPr>
          <w:rFonts w:cs="Calibri"/>
          <w:color w:val="0070C0"/>
          <w:sz w:val="20"/>
          <w:szCs w:val="20"/>
          <w:lang w:eastAsia="en-US"/>
        </w:rPr>
        <w:t xml:space="preserve"> </w:t>
      </w:r>
      <w:r w:rsidRPr="0095709B">
        <w:rPr>
          <w:rFonts w:cs="Calibri"/>
          <w:color w:val="0070C0"/>
          <w:sz w:val="20"/>
          <w:szCs w:val="20"/>
          <w:lang w:eastAsia="en-US"/>
        </w:rPr>
        <w:t>12,20mb</w:t>
      </w:r>
    </w:p>
    <w:p w14:paraId="4E8E8E68" w14:textId="4DA59F15" w:rsidR="00FD096B" w:rsidRPr="0095709B" w:rsidRDefault="00FD096B" w:rsidP="0095709B">
      <w:pPr>
        <w:spacing w:after="0" w:line="360" w:lineRule="auto"/>
        <w:rPr>
          <w:rFonts w:cs="Calibri"/>
          <w:color w:val="0070C0"/>
          <w:sz w:val="20"/>
          <w:szCs w:val="20"/>
          <w:lang w:eastAsia="en-US"/>
        </w:rPr>
      </w:pPr>
      <w:r w:rsidRPr="0095709B">
        <w:rPr>
          <w:rFonts w:cs="Calibri"/>
          <w:color w:val="0070C0"/>
          <w:sz w:val="20"/>
          <w:szCs w:val="20"/>
          <w:lang w:eastAsia="en-US"/>
        </w:rPr>
        <w:t xml:space="preserve">- hydrant podziemny </w:t>
      </w:r>
      <w:proofErr w:type="spellStart"/>
      <w:r w:rsidRPr="0095709B">
        <w:rPr>
          <w:rFonts w:cs="Calibri"/>
          <w:color w:val="0070C0"/>
          <w:sz w:val="20"/>
          <w:szCs w:val="20"/>
          <w:lang w:eastAsia="en-US"/>
        </w:rPr>
        <w:t>ppoż</w:t>
      </w:r>
      <w:proofErr w:type="spellEnd"/>
      <w:r w:rsidRPr="0095709B">
        <w:rPr>
          <w:rFonts w:cs="Calibri"/>
          <w:color w:val="0070C0"/>
          <w:sz w:val="20"/>
          <w:szCs w:val="20"/>
          <w:lang w:eastAsia="en-US"/>
        </w:rPr>
        <w:t xml:space="preserve"> dn80                                                                                  -</w:t>
      </w:r>
      <w:r w:rsidR="0095709B">
        <w:rPr>
          <w:rFonts w:cs="Calibri"/>
          <w:color w:val="0070C0"/>
          <w:sz w:val="20"/>
          <w:szCs w:val="20"/>
          <w:lang w:eastAsia="en-US"/>
        </w:rPr>
        <w:t xml:space="preserve"> </w:t>
      </w:r>
      <w:r w:rsidRPr="0095709B">
        <w:rPr>
          <w:rFonts w:cs="Calibri"/>
          <w:color w:val="0070C0"/>
          <w:sz w:val="20"/>
          <w:szCs w:val="20"/>
          <w:lang w:eastAsia="en-US"/>
        </w:rPr>
        <w:t>16 szt.</w:t>
      </w:r>
    </w:p>
    <w:p w14:paraId="4DFA022C" w14:textId="65D4D02E" w:rsidR="00FD096B" w:rsidRPr="0095709B" w:rsidRDefault="00FD096B" w:rsidP="0095709B">
      <w:pPr>
        <w:spacing w:after="0" w:line="360" w:lineRule="auto"/>
        <w:rPr>
          <w:rFonts w:cs="Calibri"/>
          <w:color w:val="0070C0"/>
          <w:sz w:val="20"/>
          <w:szCs w:val="20"/>
          <w:lang w:eastAsia="en-US"/>
        </w:rPr>
      </w:pPr>
      <w:r w:rsidRPr="0095709B">
        <w:rPr>
          <w:rFonts w:cs="Calibri"/>
          <w:color w:val="0070C0"/>
          <w:sz w:val="20"/>
          <w:szCs w:val="20"/>
          <w:lang w:eastAsia="en-US"/>
        </w:rPr>
        <w:t>- rura ochronna stalowa (</w:t>
      </w:r>
      <w:proofErr w:type="spellStart"/>
      <w:r w:rsidRPr="0095709B">
        <w:rPr>
          <w:rFonts w:cs="Calibri"/>
          <w:color w:val="0070C0"/>
          <w:sz w:val="20"/>
          <w:szCs w:val="20"/>
          <w:lang w:eastAsia="en-US"/>
        </w:rPr>
        <w:t>przecisk</w:t>
      </w:r>
      <w:proofErr w:type="spellEnd"/>
      <w:r w:rsidRPr="0095709B">
        <w:rPr>
          <w:rFonts w:cs="Calibri"/>
          <w:color w:val="0070C0"/>
          <w:sz w:val="20"/>
          <w:szCs w:val="20"/>
          <w:lang w:eastAsia="en-US"/>
        </w:rPr>
        <w:t>)  323,90x8,8 mm                                                 -</w:t>
      </w:r>
      <w:r w:rsidR="0095709B">
        <w:rPr>
          <w:rFonts w:cs="Calibri"/>
          <w:color w:val="0070C0"/>
          <w:sz w:val="20"/>
          <w:szCs w:val="20"/>
          <w:lang w:eastAsia="en-US"/>
        </w:rPr>
        <w:t xml:space="preserve"> </w:t>
      </w:r>
      <w:r w:rsidRPr="0095709B">
        <w:rPr>
          <w:rFonts w:cs="Calibri"/>
          <w:color w:val="0070C0"/>
          <w:sz w:val="20"/>
          <w:szCs w:val="20"/>
          <w:lang w:eastAsia="en-US"/>
        </w:rPr>
        <w:t xml:space="preserve">12,20mb </w:t>
      </w:r>
    </w:p>
    <w:p w14:paraId="0B323C63" w14:textId="30434F9A" w:rsidR="00FD096B" w:rsidRPr="0095709B" w:rsidRDefault="00FD096B" w:rsidP="0095709B">
      <w:pPr>
        <w:spacing w:after="0" w:line="360" w:lineRule="auto"/>
        <w:rPr>
          <w:rFonts w:cs="Calibri"/>
          <w:color w:val="0070C0"/>
          <w:sz w:val="20"/>
          <w:szCs w:val="20"/>
          <w:lang w:eastAsia="en-US"/>
        </w:rPr>
      </w:pPr>
      <w:r w:rsidRPr="0095709B">
        <w:rPr>
          <w:rFonts w:cs="Calibri"/>
          <w:color w:val="0070C0"/>
          <w:sz w:val="20"/>
          <w:szCs w:val="20"/>
          <w:lang w:eastAsia="en-US"/>
        </w:rPr>
        <w:t>- zasuwa kołnierzowa typu F5 „długa” dn150                                                            -</w:t>
      </w:r>
      <w:r w:rsidR="0095709B">
        <w:rPr>
          <w:rFonts w:cs="Calibri"/>
          <w:color w:val="0070C0"/>
          <w:sz w:val="20"/>
          <w:szCs w:val="20"/>
          <w:lang w:eastAsia="en-US"/>
        </w:rPr>
        <w:t xml:space="preserve"> </w:t>
      </w:r>
      <w:r w:rsidRPr="0095709B">
        <w:rPr>
          <w:rFonts w:cs="Calibri"/>
          <w:color w:val="0070C0"/>
          <w:sz w:val="20"/>
          <w:szCs w:val="20"/>
          <w:lang w:eastAsia="en-US"/>
        </w:rPr>
        <w:t>6 szt.</w:t>
      </w:r>
    </w:p>
    <w:p w14:paraId="214352BF" w14:textId="21518716" w:rsidR="00FD096B" w:rsidRPr="0095709B" w:rsidRDefault="00FD096B" w:rsidP="0095709B">
      <w:pPr>
        <w:spacing w:after="0" w:line="360" w:lineRule="auto"/>
        <w:rPr>
          <w:rFonts w:cs="Calibri"/>
          <w:color w:val="0070C0"/>
          <w:sz w:val="20"/>
          <w:szCs w:val="20"/>
          <w:lang w:eastAsia="en-US"/>
        </w:rPr>
      </w:pPr>
      <w:r w:rsidRPr="0095709B">
        <w:rPr>
          <w:rFonts w:cs="Calibri"/>
          <w:color w:val="0070C0"/>
          <w:sz w:val="20"/>
          <w:szCs w:val="20"/>
          <w:lang w:eastAsia="en-US"/>
        </w:rPr>
        <w:t>- zasuwa kołnierzowa typu F5 „długa” dn100                                                             -</w:t>
      </w:r>
      <w:r w:rsidR="0095709B">
        <w:rPr>
          <w:rFonts w:cs="Calibri"/>
          <w:color w:val="0070C0"/>
          <w:sz w:val="20"/>
          <w:szCs w:val="20"/>
          <w:lang w:eastAsia="en-US"/>
        </w:rPr>
        <w:t xml:space="preserve"> </w:t>
      </w:r>
      <w:r w:rsidRPr="0095709B">
        <w:rPr>
          <w:rFonts w:cs="Calibri"/>
          <w:color w:val="0070C0"/>
          <w:sz w:val="20"/>
          <w:szCs w:val="20"/>
          <w:lang w:eastAsia="en-US"/>
        </w:rPr>
        <w:t>4szt.</w:t>
      </w:r>
    </w:p>
    <w:p w14:paraId="2ECA2661" w14:textId="4FB81D0D" w:rsidR="00FD096B" w:rsidRPr="0095709B" w:rsidRDefault="00FD096B" w:rsidP="0095709B">
      <w:pPr>
        <w:spacing w:after="0" w:line="360" w:lineRule="auto"/>
        <w:rPr>
          <w:rFonts w:cs="Calibri"/>
          <w:color w:val="0070C0"/>
          <w:sz w:val="20"/>
          <w:szCs w:val="20"/>
          <w:lang w:eastAsia="en-US"/>
        </w:rPr>
      </w:pPr>
      <w:r w:rsidRPr="0095709B">
        <w:rPr>
          <w:rFonts w:cs="Calibri"/>
          <w:color w:val="0070C0"/>
          <w:sz w:val="20"/>
          <w:szCs w:val="20"/>
          <w:lang w:eastAsia="en-US"/>
        </w:rPr>
        <w:t>- zespół napowietrzająco-odpowietrzający dn100                                                     -</w:t>
      </w:r>
      <w:r w:rsidR="0095709B">
        <w:rPr>
          <w:rFonts w:cs="Calibri"/>
          <w:color w:val="0070C0"/>
          <w:sz w:val="20"/>
          <w:szCs w:val="20"/>
          <w:lang w:eastAsia="en-US"/>
        </w:rPr>
        <w:t xml:space="preserve"> </w:t>
      </w:r>
      <w:r w:rsidRPr="0095709B">
        <w:rPr>
          <w:rFonts w:cs="Calibri"/>
          <w:color w:val="0070C0"/>
          <w:sz w:val="20"/>
          <w:szCs w:val="20"/>
          <w:lang w:eastAsia="en-US"/>
        </w:rPr>
        <w:t>2 szt.</w:t>
      </w:r>
    </w:p>
    <w:p w14:paraId="1C2F2B89" w14:textId="653F4F31" w:rsidR="00FD096B" w:rsidRPr="00FD096B" w:rsidRDefault="00FD096B" w:rsidP="0095709B">
      <w:pPr>
        <w:spacing w:after="0" w:line="360" w:lineRule="auto"/>
        <w:rPr>
          <w:rFonts w:cs="Calibri"/>
          <w:sz w:val="20"/>
          <w:szCs w:val="20"/>
          <w:lang w:eastAsia="en-US"/>
        </w:rPr>
      </w:pPr>
      <w:r w:rsidRPr="0095709B">
        <w:rPr>
          <w:rFonts w:cs="Calibri"/>
          <w:color w:val="0070C0"/>
          <w:sz w:val="20"/>
          <w:szCs w:val="20"/>
          <w:lang w:eastAsia="en-US"/>
        </w:rPr>
        <w:t xml:space="preserve"> - studzienka wodociągowa dn2000, h=4,3m                                                              -</w:t>
      </w:r>
      <w:r w:rsidR="0095709B">
        <w:rPr>
          <w:rFonts w:cs="Calibri"/>
          <w:color w:val="0070C0"/>
          <w:sz w:val="20"/>
          <w:szCs w:val="20"/>
          <w:lang w:eastAsia="en-US"/>
        </w:rPr>
        <w:t xml:space="preserve"> </w:t>
      </w:r>
      <w:r w:rsidRPr="0095709B">
        <w:rPr>
          <w:rFonts w:cs="Calibri"/>
          <w:color w:val="0070C0"/>
          <w:sz w:val="20"/>
          <w:szCs w:val="20"/>
          <w:lang w:eastAsia="en-US"/>
        </w:rPr>
        <w:t>2 szt.</w:t>
      </w:r>
    </w:p>
    <w:p w14:paraId="58A5E782" w14:textId="77777777" w:rsidR="00FD096B" w:rsidRPr="00FD096B" w:rsidRDefault="00FD096B" w:rsidP="00FD096B">
      <w:pPr>
        <w:tabs>
          <w:tab w:val="left" w:pos="284"/>
        </w:tabs>
        <w:spacing w:after="0" w:line="240" w:lineRule="auto"/>
        <w:jc w:val="both"/>
        <w:rPr>
          <w:rFonts w:eastAsia="Times New Roman" w:cs="Calibri"/>
          <w:bCs/>
          <w:color w:val="000000"/>
          <w:sz w:val="24"/>
          <w:szCs w:val="24"/>
        </w:rPr>
      </w:pPr>
    </w:p>
    <w:p w14:paraId="6FAF3DAA" w14:textId="10B07618" w:rsidR="00FD096B" w:rsidRPr="0095709B" w:rsidRDefault="00FD096B" w:rsidP="0069354D">
      <w:pPr>
        <w:tabs>
          <w:tab w:val="left" w:pos="284"/>
        </w:tabs>
        <w:spacing w:after="0" w:line="360" w:lineRule="auto"/>
        <w:rPr>
          <w:rFonts w:eastAsia="Times New Roman" w:cs="Calibri"/>
          <w:b/>
          <w:color w:val="000000"/>
          <w:sz w:val="20"/>
          <w:szCs w:val="20"/>
          <w:u w:val="single"/>
        </w:rPr>
      </w:pPr>
      <w:r w:rsidRPr="0095709B">
        <w:rPr>
          <w:rFonts w:eastAsia="Times New Roman" w:cs="Calibri"/>
          <w:b/>
          <w:color w:val="7030A0"/>
          <w:sz w:val="20"/>
          <w:szCs w:val="20"/>
          <w:u w:val="single"/>
        </w:rPr>
        <w:t>Budowa sieci kanalizacji sanitarnej w zakresie,</w:t>
      </w:r>
    </w:p>
    <w:p w14:paraId="65EB34C0" w14:textId="77777777" w:rsidR="0069354D" w:rsidRPr="0069354D" w:rsidRDefault="0069354D" w:rsidP="0069354D">
      <w:pPr>
        <w:spacing w:after="0" w:line="360" w:lineRule="auto"/>
        <w:rPr>
          <w:rFonts w:cs="Calibri"/>
          <w:color w:val="0070C0"/>
          <w:sz w:val="20"/>
          <w:szCs w:val="20"/>
          <w:lang w:eastAsia="en-US"/>
        </w:rPr>
      </w:pPr>
      <w:r w:rsidRPr="0069354D">
        <w:rPr>
          <w:rFonts w:cs="Calibri"/>
          <w:color w:val="0070C0"/>
          <w:sz w:val="20"/>
          <w:szCs w:val="20"/>
          <w:lang w:eastAsia="en-US"/>
        </w:rPr>
        <w:t xml:space="preserve">  a. sieć kanalizacji sanitarnej wraz z przebudową </w:t>
      </w:r>
    </w:p>
    <w:p w14:paraId="0B539952" w14:textId="36FAE322" w:rsidR="0069354D" w:rsidRPr="0069354D" w:rsidRDefault="0069354D" w:rsidP="0069354D">
      <w:pPr>
        <w:spacing w:after="0" w:line="360" w:lineRule="auto"/>
        <w:rPr>
          <w:rFonts w:cs="Calibri"/>
          <w:color w:val="0070C0"/>
          <w:sz w:val="20"/>
          <w:szCs w:val="20"/>
          <w:lang w:eastAsia="en-US"/>
        </w:rPr>
      </w:pPr>
      <w:r w:rsidRPr="0069354D">
        <w:rPr>
          <w:rFonts w:cs="Calibri"/>
          <w:color w:val="0070C0"/>
          <w:sz w:val="20"/>
          <w:szCs w:val="20"/>
          <w:lang w:eastAsia="en-US"/>
        </w:rPr>
        <w:t xml:space="preserve">    - sieć kanalizacji sanitarnej z rur PP SN8 o średnicy dn0,20      około      -  754,10mb</w:t>
      </w:r>
    </w:p>
    <w:p w14:paraId="212DA406" w14:textId="4DA93FD9" w:rsidR="0069354D" w:rsidRPr="0069354D" w:rsidRDefault="0069354D" w:rsidP="0069354D">
      <w:pPr>
        <w:spacing w:after="0" w:line="360" w:lineRule="auto"/>
        <w:rPr>
          <w:rFonts w:cs="Calibri"/>
          <w:color w:val="0070C0"/>
          <w:sz w:val="20"/>
          <w:szCs w:val="20"/>
          <w:lang w:eastAsia="en-US"/>
        </w:rPr>
      </w:pPr>
      <w:r w:rsidRPr="0069354D">
        <w:rPr>
          <w:rFonts w:cs="Calibri"/>
          <w:color w:val="0070C0"/>
          <w:sz w:val="20"/>
          <w:szCs w:val="20"/>
          <w:lang w:eastAsia="en-US"/>
        </w:rPr>
        <w:t xml:space="preserve">   -  sieć kanalizacji sanitarnej z rur PP SN8 o średnicy dn0,30      około    </w:t>
      </w:r>
      <w:r w:rsidR="0002438B">
        <w:rPr>
          <w:rFonts w:cs="Calibri"/>
          <w:color w:val="0070C0"/>
          <w:sz w:val="20"/>
          <w:szCs w:val="20"/>
          <w:lang w:eastAsia="en-US"/>
        </w:rPr>
        <w:t xml:space="preserve"> </w:t>
      </w:r>
      <w:r w:rsidRPr="0069354D">
        <w:rPr>
          <w:rFonts w:cs="Calibri"/>
          <w:color w:val="0070C0"/>
          <w:sz w:val="20"/>
          <w:szCs w:val="20"/>
          <w:lang w:eastAsia="en-US"/>
        </w:rPr>
        <w:t xml:space="preserve"> -   830,30mb </w:t>
      </w:r>
    </w:p>
    <w:p w14:paraId="6EFA4DB9" w14:textId="7B740D44" w:rsidR="0069354D" w:rsidRPr="0069354D" w:rsidRDefault="0069354D" w:rsidP="0069354D">
      <w:pPr>
        <w:spacing w:after="0" w:line="360" w:lineRule="auto"/>
        <w:rPr>
          <w:rFonts w:cs="Calibri"/>
          <w:color w:val="0070C0"/>
          <w:sz w:val="20"/>
          <w:szCs w:val="20"/>
          <w:lang w:eastAsia="en-US"/>
        </w:rPr>
      </w:pPr>
      <w:r w:rsidRPr="0069354D">
        <w:rPr>
          <w:rFonts w:cs="Calibri"/>
          <w:color w:val="0070C0"/>
          <w:sz w:val="20"/>
          <w:szCs w:val="20"/>
          <w:lang w:eastAsia="en-US"/>
        </w:rPr>
        <w:t xml:space="preserve">    - studnia rewizyjna betonowa dn1.20                                                           -   46 szt.</w:t>
      </w:r>
    </w:p>
    <w:p w14:paraId="1384A05B" w14:textId="325CE692" w:rsidR="0069354D" w:rsidRPr="0069354D" w:rsidRDefault="0069354D" w:rsidP="0069354D">
      <w:pPr>
        <w:spacing w:after="0" w:line="360" w:lineRule="auto"/>
        <w:rPr>
          <w:rFonts w:cs="Calibri"/>
          <w:color w:val="0070C0"/>
          <w:sz w:val="20"/>
          <w:szCs w:val="20"/>
          <w:lang w:eastAsia="en-US"/>
        </w:rPr>
      </w:pPr>
      <w:r w:rsidRPr="0069354D">
        <w:rPr>
          <w:rFonts w:cs="Calibri"/>
          <w:color w:val="0070C0"/>
          <w:sz w:val="20"/>
          <w:szCs w:val="20"/>
          <w:lang w:eastAsia="en-US"/>
        </w:rPr>
        <w:t xml:space="preserve">    - studnia rewizyjna PP </w:t>
      </w:r>
      <w:proofErr w:type="spellStart"/>
      <w:r w:rsidRPr="0069354D">
        <w:rPr>
          <w:rFonts w:cs="Calibri"/>
          <w:color w:val="0070C0"/>
          <w:sz w:val="20"/>
          <w:szCs w:val="20"/>
          <w:lang w:eastAsia="en-US"/>
        </w:rPr>
        <w:t>Tegra</w:t>
      </w:r>
      <w:proofErr w:type="spellEnd"/>
      <w:r w:rsidRPr="0069354D">
        <w:rPr>
          <w:rFonts w:cs="Calibri"/>
          <w:color w:val="0070C0"/>
          <w:sz w:val="20"/>
          <w:szCs w:val="20"/>
          <w:lang w:eastAsia="en-US"/>
        </w:rPr>
        <w:t xml:space="preserve">  dn0.60                                                           </w:t>
      </w:r>
      <w:r w:rsidR="0002438B">
        <w:rPr>
          <w:rFonts w:cs="Calibri"/>
          <w:color w:val="0070C0"/>
          <w:sz w:val="20"/>
          <w:szCs w:val="20"/>
          <w:lang w:eastAsia="en-US"/>
        </w:rPr>
        <w:t xml:space="preserve"> </w:t>
      </w:r>
      <w:r w:rsidRPr="0069354D">
        <w:rPr>
          <w:rFonts w:cs="Calibri"/>
          <w:color w:val="0070C0"/>
          <w:sz w:val="20"/>
          <w:szCs w:val="20"/>
          <w:lang w:eastAsia="en-US"/>
        </w:rPr>
        <w:t xml:space="preserve"> -   </w:t>
      </w:r>
      <w:r w:rsidR="0002438B">
        <w:rPr>
          <w:rFonts w:cs="Calibri"/>
          <w:color w:val="0070C0"/>
          <w:sz w:val="20"/>
          <w:szCs w:val="20"/>
          <w:lang w:eastAsia="en-US"/>
        </w:rPr>
        <w:t xml:space="preserve">  </w:t>
      </w:r>
      <w:r w:rsidRPr="0069354D">
        <w:rPr>
          <w:rFonts w:cs="Calibri"/>
          <w:color w:val="0070C0"/>
          <w:sz w:val="20"/>
          <w:szCs w:val="20"/>
          <w:lang w:eastAsia="en-US"/>
        </w:rPr>
        <w:t>1 szt.</w:t>
      </w:r>
    </w:p>
    <w:p w14:paraId="62087722" w14:textId="3E773610" w:rsidR="0069354D" w:rsidRPr="0069354D" w:rsidRDefault="0069354D" w:rsidP="0069354D">
      <w:pPr>
        <w:spacing w:after="0" w:line="360" w:lineRule="auto"/>
        <w:rPr>
          <w:rFonts w:cs="Calibri"/>
          <w:color w:val="0070C0"/>
          <w:sz w:val="20"/>
          <w:szCs w:val="20"/>
          <w:lang w:eastAsia="en-US"/>
        </w:rPr>
      </w:pPr>
      <w:r w:rsidRPr="0069354D">
        <w:rPr>
          <w:rFonts w:cs="Calibri"/>
          <w:color w:val="0070C0"/>
          <w:sz w:val="20"/>
          <w:szCs w:val="20"/>
          <w:lang w:eastAsia="en-US"/>
        </w:rPr>
        <w:t xml:space="preserve">    - komora startowa i odbiorcza 2x4x3.90 i 2x2x3,90                                    -     2 szt.</w:t>
      </w:r>
    </w:p>
    <w:p w14:paraId="79CF3667" w14:textId="77777777" w:rsidR="0069354D" w:rsidRPr="0069354D" w:rsidRDefault="0069354D" w:rsidP="0069354D">
      <w:pPr>
        <w:spacing w:after="0" w:line="360" w:lineRule="auto"/>
        <w:rPr>
          <w:rFonts w:cs="Calibri"/>
          <w:color w:val="0070C0"/>
          <w:sz w:val="20"/>
          <w:szCs w:val="20"/>
          <w:lang w:eastAsia="en-US"/>
        </w:rPr>
      </w:pPr>
      <w:r w:rsidRPr="0069354D">
        <w:rPr>
          <w:rFonts w:cs="Calibri"/>
          <w:color w:val="0070C0"/>
          <w:sz w:val="20"/>
          <w:szCs w:val="20"/>
          <w:lang w:eastAsia="en-US"/>
        </w:rPr>
        <w:t xml:space="preserve">    - rura stalowa osłonowa  </w:t>
      </w:r>
      <w:proofErr w:type="spellStart"/>
      <w:r w:rsidRPr="0069354D">
        <w:rPr>
          <w:rFonts w:cs="Calibri"/>
          <w:color w:val="0070C0"/>
          <w:sz w:val="20"/>
          <w:szCs w:val="20"/>
          <w:lang w:eastAsia="en-US"/>
        </w:rPr>
        <w:t>dn</w:t>
      </w:r>
      <w:proofErr w:type="spellEnd"/>
      <w:r w:rsidRPr="0069354D">
        <w:rPr>
          <w:rFonts w:cs="Calibri"/>
          <w:color w:val="0070C0"/>
          <w:sz w:val="20"/>
          <w:szCs w:val="20"/>
          <w:lang w:eastAsia="en-US"/>
        </w:rPr>
        <w:t xml:space="preserve"> 457x10 mm  L = 11 </w:t>
      </w:r>
      <w:proofErr w:type="spellStart"/>
      <w:r w:rsidRPr="0069354D">
        <w:rPr>
          <w:rFonts w:cs="Calibri"/>
          <w:color w:val="0070C0"/>
          <w:sz w:val="20"/>
          <w:szCs w:val="20"/>
          <w:lang w:eastAsia="en-US"/>
        </w:rPr>
        <w:t>mb</w:t>
      </w:r>
      <w:proofErr w:type="spellEnd"/>
      <w:r w:rsidRPr="0069354D">
        <w:rPr>
          <w:rFonts w:cs="Calibri"/>
          <w:color w:val="0070C0"/>
          <w:sz w:val="20"/>
          <w:szCs w:val="20"/>
          <w:lang w:eastAsia="en-US"/>
        </w:rPr>
        <w:t xml:space="preserve">                 </w:t>
      </w:r>
    </w:p>
    <w:p w14:paraId="1D671291" w14:textId="77777777" w:rsidR="0069354D" w:rsidRPr="0069354D" w:rsidRDefault="0069354D" w:rsidP="0069354D">
      <w:pPr>
        <w:tabs>
          <w:tab w:val="left" w:pos="284"/>
        </w:tabs>
        <w:spacing w:after="0" w:line="360" w:lineRule="auto"/>
        <w:rPr>
          <w:rFonts w:eastAsia="Times New Roman" w:cs="Calibri"/>
          <w:bCs/>
          <w:color w:val="4472C4" w:themeColor="accent1"/>
          <w:sz w:val="20"/>
          <w:szCs w:val="20"/>
        </w:rPr>
      </w:pPr>
      <w:r w:rsidRPr="0069354D">
        <w:rPr>
          <w:rFonts w:eastAsia="Times New Roman" w:cs="Calibri"/>
          <w:bCs/>
          <w:color w:val="4472C4" w:themeColor="accent1"/>
          <w:sz w:val="20"/>
          <w:szCs w:val="20"/>
        </w:rPr>
        <w:t xml:space="preserve">                       oraz inne prace tj.</w:t>
      </w:r>
    </w:p>
    <w:p w14:paraId="3397CE5F" w14:textId="7D4C4479" w:rsidR="0069354D" w:rsidRPr="0069354D" w:rsidRDefault="0069354D" w:rsidP="0069354D">
      <w:pPr>
        <w:suppressAutoHyphens/>
        <w:spacing w:after="0" w:line="360" w:lineRule="auto"/>
        <w:rPr>
          <w:rFonts w:eastAsia="Times New Roman" w:cs="Calibri"/>
          <w:iCs/>
          <w:color w:val="0070C0"/>
          <w:sz w:val="20"/>
          <w:szCs w:val="20"/>
        </w:rPr>
      </w:pPr>
      <w:r w:rsidRPr="0069354D">
        <w:rPr>
          <w:rFonts w:eastAsia="Times New Roman" w:cs="Calibri"/>
          <w:iCs/>
          <w:color w:val="0070C0"/>
          <w:sz w:val="20"/>
          <w:szCs w:val="20"/>
        </w:rPr>
        <w:t xml:space="preserve">- w trakcie i  po zakończeniu robót instalacyjnych należy wykonać utwardzenie drogi o szerokości  min. 4.0m  i długości </w:t>
      </w:r>
      <w:r w:rsidRPr="0095709B">
        <w:rPr>
          <w:rFonts w:eastAsia="Times New Roman" w:cs="Calibri"/>
          <w:iCs/>
          <w:color w:val="0070C0"/>
          <w:sz w:val="20"/>
          <w:szCs w:val="20"/>
        </w:rPr>
        <w:t xml:space="preserve">   </w:t>
      </w:r>
      <w:r w:rsidRPr="0069354D">
        <w:rPr>
          <w:rFonts w:eastAsia="Times New Roman" w:cs="Calibri"/>
          <w:iCs/>
          <w:color w:val="0070C0"/>
          <w:sz w:val="20"/>
          <w:szCs w:val="20"/>
        </w:rPr>
        <w:t>około 1500mb  na całej długości prowadzonych prac  –</w:t>
      </w:r>
    </w:p>
    <w:p w14:paraId="61D4CEFA" w14:textId="77777777" w:rsidR="0069354D" w:rsidRPr="0069354D" w:rsidRDefault="0069354D" w:rsidP="0069354D">
      <w:pPr>
        <w:autoSpaceDE w:val="0"/>
        <w:autoSpaceDN w:val="0"/>
        <w:adjustRightInd w:val="0"/>
        <w:spacing w:after="0" w:line="360" w:lineRule="auto"/>
        <w:rPr>
          <w:rFonts w:eastAsia="Times New Roman" w:cs="Calibri"/>
          <w:iCs/>
          <w:color w:val="0070C0"/>
          <w:sz w:val="20"/>
          <w:szCs w:val="20"/>
        </w:rPr>
      </w:pPr>
      <w:r w:rsidRPr="0069354D">
        <w:rPr>
          <w:rFonts w:eastAsia="Times New Roman" w:cs="Calibri"/>
          <w:iCs/>
          <w:color w:val="0070C0"/>
          <w:sz w:val="20"/>
          <w:szCs w:val="20"/>
        </w:rPr>
        <w:t xml:space="preserve">                                                      I warstwa-   gruzobeton  o frakcji 31-100 grubości 20cm </w:t>
      </w:r>
    </w:p>
    <w:p w14:paraId="4C2C39A1" w14:textId="77777777" w:rsidR="0095709B" w:rsidRDefault="0069354D" w:rsidP="0069354D">
      <w:pPr>
        <w:autoSpaceDE w:val="0"/>
        <w:autoSpaceDN w:val="0"/>
        <w:adjustRightInd w:val="0"/>
        <w:spacing w:after="0" w:line="360" w:lineRule="auto"/>
        <w:rPr>
          <w:rFonts w:eastAsia="Times New Roman" w:cs="Calibri"/>
          <w:iCs/>
          <w:color w:val="0070C0"/>
          <w:sz w:val="20"/>
          <w:szCs w:val="20"/>
        </w:rPr>
      </w:pPr>
      <w:r w:rsidRPr="0069354D">
        <w:rPr>
          <w:rFonts w:eastAsia="Times New Roman" w:cs="Calibri"/>
          <w:iCs/>
          <w:color w:val="0070C0"/>
          <w:sz w:val="20"/>
          <w:szCs w:val="20"/>
        </w:rPr>
        <w:lastRenderedPageBreak/>
        <w:t xml:space="preserve">                                                     II warstwa-   </w:t>
      </w:r>
      <w:r w:rsidRPr="0069354D">
        <w:rPr>
          <w:rFonts w:eastAsia="Times New Roman" w:cs="Calibri"/>
          <w:iCs/>
          <w:color w:val="0070C0"/>
          <w:sz w:val="20"/>
          <w:szCs w:val="20"/>
          <w:u w:val="single"/>
        </w:rPr>
        <w:t>kruszywo kamienne</w:t>
      </w:r>
      <w:r w:rsidRPr="0069354D">
        <w:rPr>
          <w:rFonts w:eastAsia="Times New Roman" w:cs="Calibri"/>
          <w:iCs/>
          <w:color w:val="0070C0"/>
          <w:sz w:val="20"/>
          <w:szCs w:val="20"/>
        </w:rPr>
        <w:t xml:space="preserve">  o frakcji 31-60 grubości 10cm  </w:t>
      </w:r>
    </w:p>
    <w:p w14:paraId="6FA268FF" w14:textId="335A49AC" w:rsidR="0069354D" w:rsidRPr="0069354D" w:rsidRDefault="0095709B" w:rsidP="0069354D">
      <w:pPr>
        <w:autoSpaceDE w:val="0"/>
        <w:autoSpaceDN w:val="0"/>
        <w:adjustRightInd w:val="0"/>
        <w:spacing w:after="0" w:line="360" w:lineRule="auto"/>
        <w:rPr>
          <w:rFonts w:eastAsia="Times New Roman" w:cs="Calibri"/>
          <w:iCs/>
          <w:color w:val="0070C0"/>
          <w:sz w:val="20"/>
          <w:szCs w:val="20"/>
        </w:rPr>
      </w:pPr>
      <w:r>
        <w:rPr>
          <w:rFonts w:eastAsia="Times New Roman" w:cs="Calibri"/>
          <w:iCs/>
          <w:color w:val="0070C0"/>
          <w:sz w:val="20"/>
          <w:szCs w:val="20"/>
        </w:rPr>
        <w:t xml:space="preserve">- </w:t>
      </w:r>
      <w:r w:rsidR="0069354D" w:rsidRPr="0069354D">
        <w:rPr>
          <w:rFonts w:eastAsia="Times New Roman" w:cs="Calibri"/>
          <w:iCs/>
          <w:color w:val="0070C0"/>
          <w:sz w:val="20"/>
          <w:szCs w:val="20"/>
        </w:rPr>
        <w:t xml:space="preserve"> przesunięcie ogrodzeń na posesjach prywatnych zgodnie z nowym podziałem ZRID i  zastąpienie w/w ogrodzeń siatką</w:t>
      </w:r>
      <w:r w:rsidR="0002438B">
        <w:rPr>
          <w:rFonts w:eastAsia="Times New Roman" w:cs="Calibri"/>
          <w:iCs/>
          <w:color w:val="0070C0"/>
          <w:sz w:val="20"/>
          <w:szCs w:val="20"/>
        </w:rPr>
        <w:t xml:space="preserve"> </w:t>
      </w:r>
      <w:r w:rsidR="0069354D" w:rsidRPr="0069354D">
        <w:rPr>
          <w:rFonts w:eastAsia="Times New Roman" w:cs="Calibri"/>
          <w:iCs/>
          <w:color w:val="0070C0"/>
          <w:sz w:val="20"/>
          <w:szCs w:val="20"/>
        </w:rPr>
        <w:t xml:space="preserve">o wysokości min. 1.5m obsadzoną na słupkach stalowych  z wykorzystaniem istniejących bram oraz furtek lub wykonanych z siatki obsadzonej w ceowniku </w:t>
      </w:r>
    </w:p>
    <w:p w14:paraId="3C568D02" w14:textId="5F4006F8" w:rsidR="0069354D" w:rsidRPr="0069354D" w:rsidRDefault="0069354D" w:rsidP="0069354D">
      <w:pPr>
        <w:autoSpaceDE w:val="0"/>
        <w:autoSpaceDN w:val="0"/>
        <w:adjustRightInd w:val="0"/>
        <w:spacing w:after="0" w:line="360" w:lineRule="auto"/>
        <w:rPr>
          <w:rFonts w:eastAsia="Times New Roman" w:cs="Calibri"/>
          <w:iCs/>
          <w:color w:val="0070C0"/>
          <w:sz w:val="20"/>
          <w:szCs w:val="20"/>
        </w:rPr>
      </w:pPr>
      <w:r w:rsidRPr="0069354D">
        <w:rPr>
          <w:rFonts w:eastAsia="Times New Roman" w:cs="Calibri"/>
          <w:iCs/>
          <w:color w:val="0070C0"/>
          <w:sz w:val="20"/>
          <w:szCs w:val="20"/>
        </w:rPr>
        <w:t xml:space="preserve">     - wykonanie</w:t>
      </w:r>
      <w:r w:rsidR="0002438B">
        <w:rPr>
          <w:rFonts w:eastAsia="Times New Roman" w:cs="Calibri"/>
          <w:iCs/>
          <w:color w:val="0070C0"/>
          <w:sz w:val="20"/>
          <w:szCs w:val="20"/>
        </w:rPr>
        <w:t xml:space="preserve"> </w:t>
      </w:r>
      <w:r w:rsidRPr="0069354D">
        <w:rPr>
          <w:rFonts w:eastAsia="Times New Roman" w:cs="Calibri"/>
          <w:iCs/>
          <w:color w:val="0070C0"/>
          <w:sz w:val="20"/>
          <w:szCs w:val="20"/>
        </w:rPr>
        <w:t>-</w:t>
      </w:r>
      <w:r w:rsidR="0002438B">
        <w:rPr>
          <w:rFonts w:eastAsia="Times New Roman" w:cs="Calibri"/>
          <w:iCs/>
          <w:color w:val="0070C0"/>
          <w:sz w:val="20"/>
          <w:szCs w:val="20"/>
        </w:rPr>
        <w:t xml:space="preserve"> </w:t>
      </w:r>
      <w:r w:rsidRPr="0069354D">
        <w:rPr>
          <w:rFonts w:eastAsia="Times New Roman" w:cs="Calibri"/>
          <w:iCs/>
          <w:color w:val="0070C0"/>
          <w:sz w:val="20"/>
          <w:szCs w:val="20"/>
        </w:rPr>
        <w:t xml:space="preserve">sprawdzenie wydajności hydrantów </w:t>
      </w:r>
      <w:proofErr w:type="spellStart"/>
      <w:r w:rsidRPr="0069354D">
        <w:rPr>
          <w:rFonts w:eastAsia="Times New Roman" w:cs="Calibri"/>
          <w:iCs/>
          <w:color w:val="0070C0"/>
          <w:sz w:val="20"/>
          <w:szCs w:val="20"/>
        </w:rPr>
        <w:t>ppoż</w:t>
      </w:r>
      <w:proofErr w:type="spellEnd"/>
      <w:r w:rsidRPr="0069354D">
        <w:rPr>
          <w:rFonts w:eastAsia="Times New Roman" w:cs="Calibri"/>
          <w:iCs/>
          <w:color w:val="0070C0"/>
          <w:sz w:val="20"/>
          <w:szCs w:val="20"/>
        </w:rPr>
        <w:t xml:space="preserve"> po zakończeniu inwestycji (wszystkie)</w:t>
      </w:r>
    </w:p>
    <w:p w14:paraId="5F6C5825" w14:textId="77777777" w:rsidR="0069354D" w:rsidRPr="0069354D" w:rsidRDefault="0069354D" w:rsidP="0069354D">
      <w:pPr>
        <w:autoSpaceDE w:val="0"/>
        <w:autoSpaceDN w:val="0"/>
        <w:adjustRightInd w:val="0"/>
        <w:spacing w:after="0" w:line="360" w:lineRule="auto"/>
        <w:rPr>
          <w:rFonts w:eastAsia="Times New Roman" w:cs="Calibri"/>
          <w:iCs/>
          <w:color w:val="0070C0"/>
          <w:sz w:val="20"/>
          <w:szCs w:val="20"/>
        </w:rPr>
      </w:pPr>
      <w:r w:rsidRPr="0069354D">
        <w:rPr>
          <w:rFonts w:eastAsia="Times New Roman" w:cs="Calibri"/>
          <w:iCs/>
          <w:color w:val="0070C0"/>
          <w:sz w:val="20"/>
          <w:szCs w:val="20"/>
        </w:rPr>
        <w:t xml:space="preserve">      - uzyskanie zaświadczenia o użytkowaniu z PINB dla w/w zadań</w:t>
      </w:r>
    </w:p>
    <w:p w14:paraId="5A7E7C26" w14:textId="77777777" w:rsidR="0069354D" w:rsidRPr="0069354D" w:rsidRDefault="0069354D" w:rsidP="0069354D">
      <w:pPr>
        <w:autoSpaceDE w:val="0"/>
        <w:autoSpaceDN w:val="0"/>
        <w:adjustRightInd w:val="0"/>
        <w:spacing w:after="0" w:line="360" w:lineRule="auto"/>
        <w:rPr>
          <w:rFonts w:eastAsia="Times New Roman" w:cs="Calibri"/>
          <w:iCs/>
          <w:color w:val="0070C0"/>
          <w:sz w:val="20"/>
          <w:szCs w:val="20"/>
        </w:rPr>
      </w:pPr>
      <w:r w:rsidRPr="0069354D">
        <w:rPr>
          <w:rFonts w:eastAsia="Times New Roman" w:cs="Calibri"/>
          <w:iCs/>
          <w:color w:val="0070C0"/>
          <w:sz w:val="20"/>
          <w:szCs w:val="20"/>
        </w:rPr>
        <w:t xml:space="preserve">     -  odcinek od studni SS10-SS7 odtworzenie asfalt na całej szerokości (podbudowa kruszywo 20cm, asfalt (5cm + 5cm)</w:t>
      </w:r>
    </w:p>
    <w:p w14:paraId="416DAF8C" w14:textId="77777777" w:rsidR="0069354D" w:rsidRPr="0069354D" w:rsidRDefault="0069354D" w:rsidP="0069354D">
      <w:pPr>
        <w:autoSpaceDE w:val="0"/>
        <w:autoSpaceDN w:val="0"/>
        <w:adjustRightInd w:val="0"/>
        <w:spacing w:after="0" w:line="360" w:lineRule="auto"/>
        <w:rPr>
          <w:rFonts w:eastAsia="Times New Roman" w:cs="Calibri"/>
          <w:iCs/>
          <w:color w:val="0070C0"/>
          <w:sz w:val="20"/>
          <w:szCs w:val="20"/>
        </w:rPr>
      </w:pPr>
      <w:r w:rsidRPr="0069354D">
        <w:rPr>
          <w:rFonts w:eastAsia="Times New Roman" w:cs="Calibri"/>
          <w:iCs/>
          <w:color w:val="0070C0"/>
          <w:sz w:val="20"/>
          <w:szCs w:val="20"/>
        </w:rPr>
        <w:t xml:space="preserve">      - inne  wg projektu                                   </w:t>
      </w:r>
    </w:p>
    <w:p w14:paraId="0867EBD8" w14:textId="77777777" w:rsidR="00FD096B" w:rsidRDefault="00FD096B" w:rsidP="005302CA">
      <w:pPr>
        <w:spacing w:after="0" w:line="240" w:lineRule="auto"/>
        <w:rPr>
          <w:rFonts w:asciiTheme="majorHAnsi" w:hAnsiTheme="majorHAnsi" w:cstheme="majorHAnsi"/>
          <w:b/>
          <w:bCs/>
          <w:color w:val="262626" w:themeColor="text1" w:themeTint="D9"/>
          <w:sz w:val="20"/>
          <w:szCs w:val="20"/>
        </w:rPr>
      </w:pPr>
    </w:p>
    <w:p w14:paraId="6F19D8C9" w14:textId="7727BCC9" w:rsidR="007449EC" w:rsidRPr="005302CA" w:rsidRDefault="00FD096B" w:rsidP="005302CA">
      <w:pPr>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 xml:space="preserve">1.3/ </w:t>
      </w:r>
      <w:r w:rsidR="007449EC" w:rsidRPr="005302CA">
        <w:rPr>
          <w:rFonts w:asciiTheme="majorHAnsi" w:hAnsiTheme="majorHAnsi" w:cstheme="majorHAnsi"/>
          <w:b/>
          <w:bCs/>
          <w:color w:val="262626" w:themeColor="text1" w:themeTint="D9"/>
          <w:sz w:val="20"/>
          <w:szCs w:val="20"/>
        </w:rPr>
        <w:t xml:space="preserve">Wspólny Słownik Zamówień - CPV: </w:t>
      </w:r>
    </w:p>
    <w:p w14:paraId="47BDD6E8" w14:textId="77777777" w:rsidR="0076308B" w:rsidRPr="005302CA" w:rsidRDefault="0076308B" w:rsidP="005302CA">
      <w:pPr>
        <w:spacing w:after="0" w:line="240" w:lineRule="auto"/>
        <w:rPr>
          <w:rFonts w:asciiTheme="majorHAnsi" w:hAnsiTheme="majorHAnsi" w:cstheme="majorHAnsi"/>
          <w:b/>
          <w:bCs/>
          <w:color w:val="262626" w:themeColor="text1" w:themeTint="D9"/>
          <w:sz w:val="20"/>
          <w:szCs w:val="20"/>
        </w:rPr>
      </w:pPr>
    </w:p>
    <w:p w14:paraId="53B9F27A" w14:textId="77777777" w:rsidR="00E404AF" w:rsidRPr="00E404AF" w:rsidRDefault="00E404AF" w:rsidP="00E404AF">
      <w:pPr>
        <w:suppressAutoHyphens/>
        <w:spacing w:after="0" w:line="360" w:lineRule="auto"/>
        <w:rPr>
          <w:rFonts w:ascii="Calibri Light" w:eastAsia="Times New Roman" w:hAnsi="Calibri Light" w:cs="Calibri Light"/>
          <w:color w:val="000000"/>
          <w:sz w:val="20"/>
          <w:szCs w:val="20"/>
          <w:lang w:eastAsia="ar-SA"/>
        </w:rPr>
      </w:pPr>
      <w:r w:rsidRPr="00E404AF">
        <w:rPr>
          <w:rFonts w:ascii="Calibri Light" w:eastAsia="Times New Roman" w:hAnsi="Calibri Light" w:cs="Calibri Light"/>
          <w:color w:val="000000"/>
          <w:sz w:val="20"/>
          <w:szCs w:val="20"/>
          <w:lang w:eastAsia="ar-SA"/>
        </w:rPr>
        <w:t xml:space="preserve">45231300-8  Roboty budowlane  w zakresie budowy wodociągów i rurociągów do odprowadzania ścieków </w:t>
      </w:r>
    </w:p>
    <w:p w14:paraId="1F980CE9" w14:textId="77777777" w:rsidR="00E404AF" w:rsidRPr="00E404AF" w:rsidRDefault="00E404AF" w:rsidP="00E404AF">
      <w:pPr>
        <w:suppressAutoHyphens/>
        <w:spacing w:after="0" w:line="360" w:lineRule="auto"/>
        <w:rPr>
          <w:rFonts w:ascii="Calibri Light" w:eastAsia="Times New Roman" w:hAnsi="Calibri Light" w:cs="Calibri Light"/>
          <w:color w:val="000000"/>
          <w:sz w:val="20"/>
          <w:szCs w:val="20"/>
          <w:lang w:eastAsia="ar-SA"/>
        </w:rPr>
      </w:pPr>
      <w:r w:rsidRPr="00E404AF">
        <w:rPr>
          <w:rFonts w:ascii="Calibri Light" w:eastAsia="Times New Roman" w:hAnsi="Calibri Light" w:cs="Calibri Light"/>
          <w:color w:val="000000"/>
          <w:sz w:val="20"/>
          <w:szCs w:val="20"/>
          <w:lang w:eastAsia="ar-SA"/>
        </w:rPr>
        <w:t>45111200-0  Roboty  w zakresie przygotowania terenu pod budowę i roboty ziemne</w:t>
      </w:r>
    </w:p>
    <w:p w14:paraId="27341146" w14:textId="77777777" w:rsidR="00E404AF" w:rsidRPr="00E404AF" w:rsidRDefault="00E404AF" w:rsidP="00E404AF">
      <w:pPr>
        <w:suppressAutoHyphens/>
        <w:spacing w:after="0" w:line="360" w:lineRule="auto"/>
        <w:rPr>
          <w:rFonts w:ascii="Calibri Light" w:eastAsia="Times New Roman" w:hAnsi="Calibri Light" w:cs="Calibri Light"/>
          <w:color w:val="000000"/>
          <w:sz w:val="20"/>
          <w:szCs w:val="20"/>
          <w:lang w:eastAsia="ar-SA"/>
        </w:rPr>
      </w:pPr>
      <w:r w:rsidRPr="00E404AF">
        <w:rPr>
          <w:rFonts w:ascii="Calibri Light" w:eastAsia="Times New Roman" w:hAnsi="Calibri Light" w:cs="Calibri Light"/>
          <w:color w:val="000000"/>
          <w:sz w:val="20"/>
          <w:szCs w:val="20"/>
          <w:lang w:eastAsia="ar-SA"/>
        </w:rPr>
        <w:t>45233200-1  Roboty w zakresie różnych nawierzchni</w:t>
      </w:r>
    </w:p>
    <w:p w14:paraId="0ACD31B1" w14:textId="21346CE5" w:rsidR="00DE4B8F" w:rsidRPr="00E404AF" w:rsidRDefault="00DE4B8F" w:rsidP="00E404AF">
      <w:pPr>
        <w:tabs>
          <w:tab w:val="left" w:pos="567"/>
        </w:tabs>
        <w:suppressAutoHyphens/>
        <w:spacing w:after="0" w:line="240" w:lineRule="auto"/>
        <w:ind w:right="582"/>
        <w:rPr>
          <w:rFonts w:asciiTheme="majorHAnsi" w:eastAsia="Times New Roman" w:hAnsiTheme="majorHAnsi" w:cstheme="majorHAnsi"/>
          <w:b/>
          <w:i/>
          <w:color w:val="FF0000"/>
          <w:sz w:val="20"/>
          <w:szCs w:val="20"/>
          <w:lang w:eastAsia="ar-SA"/>
        </w:rPr>
      </w:pPr>
    </w:p>
    <w:p w14:paraId="62BB08CB" w14:textId="77777777" w:rsidR="00852896" w:rsidRPr="00E404AF" w:rsidRDefault="00852896" w:rsidP="00E404AF">
      <w:pPr>
        <w:tabs>
          <w:tab w:val="left" w:pos="567"/>
        </w:tabs>
        <w:suppressAutoHyphens/>
        <w:spacing w:after="0" w:line="240" w:lineRule="auto"/>
        <w:ind w:right="582"/>
        <w:rPr>
          <w:rFonts w:asciiTheme="majorHAnsi" w:eastAsia="Times New Roman" w:hAnsiTheme="majorHAnsi" w:cstheme="majorHAnsi"/>
          <w:b/>
          <w:i/>
          <w:color w:val="FF0000"/>
          <w:sz w:val="20"/>
          <w:szCs w:val="20"/>
          <w:lang w:eastAsia="ar-SA"/>
        </w:rPr>
      </w:pPr>
    </w:p>
    <w:p w14:paraId="3C1B9ED0" w14:textId="7224A05F" w:rsidR="00CF2238" w:rsidRPr="002A6980" w:rsidRDefault="00AD6817" w:rsidP="00CF2238">
      <w:pPr>
        <w:spacing w:after="0" w:line="240" w:lineRule="auto"/>
        <w:rPr>
          <w:rFonts w:asciiTheme="majorHAnsi" w:hAnsiTheme="majorHAnsi" w:cstheme="majorHAnsi"/>
          <w:b/>
          <w:bCs/>
          <w:sz w:val="20"/>
          <w:szCs w:val="20"/>
        </w:rPr>
      </w:pPr>
      <w:bookmarkStart w:id="7" w:name="_Hlk115777405"/>
      <w:r w:rsidRPr="00266338">
        <w:rPr>
          <w:rFonts w:ascii="Calibri Light" w:hAnsi="Calibri Light"/>
          <w:b/>
          <w:bCs/>
          <w:color w:val="262626" w:themeColor="text1" w:themeTint="D9"/>
          <w:sz w:val="20"/>
          <w:szCs w:val="20"/>
        </w:rPr>
        <w:t>1.</w:t>
      </w:r>
      <w:r w:rsidR="00E404AF">
        <w:rPr>
          <w:rFonts w:ascii="Calibri Light" w:hAnsi="Calibri Light"/>
          <w:b/>
          <w:bCs/>
          <w:color w:val="262626" w:themeColor="text1" w:themeTint="D9"/>
          <w:sz w:val="20"/>
          <w:szCs w:val="20"/>
        </w:rPr>
        <w:t>4</w:t>
      </w:r>
      <w:r w:rsidRPr="00266338">
        <w:rPr>
          <w:rFonts w:ascii="Calibri Light" w:hAnsi="Calibri Light"/>
          <w:b/>
          <w:bCs/>
          <w:color w:val="262626" w:themeColor="text1" w:themeTint="D9"/>
          <w:sz w:val="20"/>
          <w:szCs w:val="20"/>
        </w:rPr>
        <w:t>/</w:t>
      </w:r>
      <w:r w:rsidR="00CF2238">
        <w:rPr>
          <w:rFonts w:ascii="Calibri Light" w:hAnsi="Calibri Light"/>
          <w:b/>
          <w:bCs/>
          <w:color w:val="262626" w:themeColor="text1" w:themeTint="D9"/>
          <w:sz w:val="20"/>
          <w:szCs w:val="20"/>
        </w:rPr>
        <w:t xml:space="preserve"> </w:t>
      </w:r>
      <w:r w:rsidR="00CF2238" w:rsidRPr="002A6980">
        <w:rPr>
          <w:rFonts w:asciiTheme="majorHAnsi" w:hAnsiTheme="majorHAnsi" w:cstheme="majorHAnsi"/>
          <w:b/>
          <w:bCs/>
          <w:sz w:val="20"/>
          <w:szCs w:val="20"/>
        </w:rPr>
        <w:t xml:space="preserve">Warunki gwarancji i rękojmi za wady.  </w:t>
      </w:r>
    </w:p>
    <w:p w14:paraId="0AA871D9" w14:textId="77777777" w:rsidR="00CF2238" w:rsidRPr="002A6980" w:rsidRDefault="00CF2238" w:rsidP="00CF2238">
      <w:pPr>
        <w:spacing w:after="0" w:line="240" w:lineRule="auto"/>
        <w:rPr>
          <w:rFonts w:asciiTheme="majorHAnsi" w:hAnsiTheme="majorHAnsi" w:cstheme="majorHAnsi"/>
          <w:b/>
          <w:bCs/>
          <w:sz w:val="20"/>
          <w:szCs w:val="20"/>
        </w:rPr>
      </w:pPr>
    </w:p>
    <w:p w14:paraId="7B2454F7" w14:textId="77777777" w:rsidR="00CF2238" w:rsidRPr="002A6980" w:rsidRDefault="00CF2238" w:rsidP="00CF2238">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Wykonawca zobowiązuje się do udzielenia gwarancji </w:t>
      </w:r>
      <w:r w:rsidRPr="002A6980">
        <w:rPr>
          <w:rFonts w:ascii="Calibri Light" w:hAnsi="Calibri Light" w:cs="Calibri Light"/>
          <w:sz w:val="20"/>
          <w:szCs w:val="20"/>
        </w:rPr>
        <w:t xml:space="preserve">w rozumieniu art. 577 kodeksu cywilnego </w:t>
      </w:r>
      <w:r w:rsidRPr="002A6980">
        <w:rPr>
          <w:rFonts w:asciiTheme="majorHAnsi" w:hAnsiTheme="majorHAnsi" w:cstheme="majorHAnsi"/>
          <w:sz w:val="20"/>
          <w:szCs w:val="20"/>
        </w:rPr>
        <w:t>na cały zakres zamówienia.</w:t>
      </w:r>
    </w:p>
    <w:p w14:paraId="3BDC7E58" w14:textId="77777777" w:rsidR="00CF2238" w:rsidRPr="002A6980" w:rsidRDefault="00CF2238" w:rsidP="00CF2238">
      <w:pPr>
        <w:spacing w:after="0" w:line="240" w:lineRule="auto"/>
        <w:jc w:val="both"/>
        <w:rPr>
          <w:rFonts w:asciiTheme="majorHAnsi" w:hAnsiTheme="majorHAnsi" w:cstheme="majorHAnsi"/>
          <w:sz w:val="20"/>
          <w:szCs w:val="20"/>
        </w:rPr>
      </w:pPr>
    </w:p>
    <w:p w14:paraId="14E7BE21" w14:textId="4E48596D" w:rsidR="00CF2238" w:rsidRPr="002A6980" w:rsidRDefault="00CF2238" w:rsidP="00CF2238">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b) Wykonawca udzieli Zamawiającemu gwarancji na wykonany przedmiot </w:t>
      </w:r>
      <w:r w:rsidR="009939C5">
        <w:rPr>
          <w:rFonts w:asciiTheme="majorHAnsi" w:hAnsiTheme="majorHAnsi" w:cstheme="majorHAnsi"/>
          <w:sz w:val="20"/>
          <w:szCs w:val="20"/>
        </w:rPr>
        <w:t xml:space="preserve">zamówienia </w:t>
      </w:r>
      <w:r w:rsidRPr="002A6980">
        <w:rPr>
          <w:rFonts w:asciiTheme="majorHAnsi" w:hAnsiTheme="majorHAnsi" w:cstheme="majorHAnsi"/>
          <w:sz w:val="20"/>
          <w:szCs w:val="20"/>
        </w:rPr>
        <w:t>przez wskazany przez siebie okres,</w:t>
      </w:r>
      <w:r w:rsidRPr="002A6980">
        <w:rPr>
          <w:rFonts w:asciiTheme="majorHAnsi" w:hAnsiTheme="majorHAnsi" w:cstheme="majorHAnsi"/>
          <w:b/>
          <w:bCs/>
          <w:sz w:val="20"/>
          <w:szCs w:val="20"/>
        </w:rPr>
        <w:t xml:space="preserve"> stanowiący kryterium oceny ofert</w:t>
      </w:r>
      <w:r w:rsidRPr="002A6980">
        <w:rPr>
          <w:rFonts w:asciiTheme="majorHAnsi" w:hAnsiTheme="majorHAnsi" w:cstheme="majorHAnsi"/>
          <w:sz w:val="20"/>
          <w:szCs w:val="20"/>
        </w:rPr>
        <w:t>. Okres gwarancji liczony będzie od dnia dokonania odbioru końcowego.</w:t>
      </w:r>
    </w:p>
    <w:p w14:paraId="1975A865" w14:textId="77777777" w:rsidR="00CF2238" w:rsidRPr="002A6980" w:rsidRDefault="00CF2238" w:rsidP="00CF2238">
      <w:pPr>
        <w:spacing w:after="0" w:line="240" w:lineRule="auto"/>
        <w:jc w:val="both"/>
        <w:rPr>
          <w:rFonts w:asciiTheme="majorHAnsi" w:hAnsiTheme="majorHAnsi" w:cstheme="majorHAnsi"/>
          <w:sz w:val="20"/>
          <w:szCs w:val="20"/>
        </w:rPr>
      </w:pPr>
    </w:p>
    <w:p w14:paraId="51C9EB34" w14:textId="2704A61C" w:rsidR="00CF2238" w:rsidRDefault="00CF2238" w:rsidP="00CF2238">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Okres udzielonej przez Wykonawcę rękojmi na wykonany przedmiot zamówienia będzie równy okresowi udzielonej przez Wykonawcę gwarancji na cały przedmiot zamówienia z zastosowaniem, że okres rękojmi nie może być krótszy</w:t>
      </w:r>
      <w:r w:rsidR="0076308B">
        <w:rPr>
          <w:rFonts w:asciiTheme="majorHAnsi" w:hAnsiTheme="majorHAnsi" w:cstheme="majorHAnsi"/>
          <w:sz w:val="20"/>
          <w:szCs w:val="20"/>
        </w:rPr>
        <w:t xml:space="preserve"> </w:t>
      </w:r>
      <w:r w:rsidRPr="0076308B">
        <w:rPr>
          <w:rFonts w:asciiTheme="majorHAnsi" w:hAnsiTheme="majorHAnsi" w:cstheme="majorHAnsi"/>
          <w:sz w:val="20"/>
          <w:szCs w:val="20"/>
        </w:rPr>
        <w:t>okres udzielone</w:t>
      </w:r>
      <w:r w:rsidR="0076308B">
        <w:rPr>
          <w:rFonts w:asciiTheme="majorHAnsi" w:hAnsiTheme="majorHAnsi" w:cstheme="majorHAnsi"/>
          <w:sz w:val="20"/>
          <w:szCs w:val="20"/>
        </w:rPr>
        <w:t>j</w:t>
      </w:r>
      <w:r w:rsidRPr="0076308B">
        <w:rPr>
          <w:rFonts w:asciiTheme="majorHAnsi" w:hAnsiTheme="majorHAnsi" w:cstheme="majorHAnsi"/>
          <w:sz w:val="20"/>
          <w:szCs w:val="20"/>
        </w:rPr>
        <w:t xml:space="preserve"> gwarancji</w:t>
      </w:r>
      <w:r w:rsidR="0076308B">
        <w:rPr>
          <w:rFonts w:asciiTheme="majorHAnsi" w:hAnsiTheme="majorHAnsi" w:cstheme="majorHAnsi"/>
          <w:sz w:val="20"/>
          <w:szCs w:val="20"/>
        </w:rPr>
        <w:t>.</w:t>
      </w:r>
    </w:p>
    <w:p w14:paraId="4A5112CA" w14:textId="77777777" w:rsidR="00CF2238" w:rsidRPr="002A6980" w:rsidRDefault="00CF2238" w:rsidP="00CF2238">
      <w:pPr>
        <w:spacing w:after="0" w:line="240" w:lineRule="auto"/>
        <w:jc w:val="both"/>
        <w:rPr>
          <w:rFonts w:asciiTheme="majorHAnsi" w:hAnsiTheme="majorHAnsi" w:cstheme="majorHAnsi"/>
          <w:sz w:val="20"/>
          <w:szCs w:val="20"/>
        </w:rPr>
      </w:pPr>
    </w:p>
    <w:p w14:paraId="234AB49D" w14:textId="77777777" w:rsidR="00CF2238" w:rsidRPr="002A6980" w:rsidRDefault="00CF2238" w:rsidP="00CF2238">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d) W okresie rękojmi i gwarancji koszty związane z wszelkimi naprawami oraz usuwaniem usterek ponosić będzie Wykonawca.</w:t>
      </w:r>
    </w:p>
    <w:p w14:paraId="03FFADBA" w14:textId="77777777" w:rsidR="00CF2238" w:rsidRPr="002A6980" w:rsidRDefault="00CF2238" w:rsidP="00CF2238">
      <w:pPr>
        <w:spacing w:after="0" w:line="240" w:lineRule="auto"/>
        <w:jc w:val="both"/>
        <w:rPr>
          <w:rFonts w:asciiTheme="majorHAnsi" w:hAnsiTheme="majorHAnsi" w:cstheme="majorHAnsi"/>
          <w:sz w:val="20"/>
          <w:szCs w:val="20"/>
        </w:rPr>
      </w:pPr>
    </w:p>
    <w:p w14:paraId="5092CF25" w14:textId="77777777" w:rsidR="00CF2238" w:rsidRPr="00F014D9" w:rsidRDefault="00CF2238" w:rsidP="00CF2238">
      <w:pPr>
        <w:spacing w:after="0" w:line="240" w:lineRule="auto"/>
        <w:jc w:val="both"/>
        <w:rPr>
          <w:rFonts w:asciiTheme="majorHAnsi" w:hAnsiTheme="majorHAnsi" w:cstheme="majorHAnsi"/>
          <w:b/>
          <w:bCs/>
          <w:color w:val="262626" w:themeColor="text1" w:themeTint="D9"/>
          <w:sz w:val="20"/>
          <w:szCs w:val="20"/>
        </w:rPr>
      </w:pPr>
      <w:bookmarkStart w:id="8" w:name="_Hlk106608128"/>
      <w:r w:rsidRPr="00F014D9">
        <w:rPr>
          <w:rFonts w:asciiTheme="majorHAnsi" w:hAnsiTheme="majorHAnsi" w:cstheme="majorHAnsi"/>
          <w:b/>
          <w:bCs/>
          <w:color w:val="262626" w:themeColor="text1" w:themeTint="D9"/>
          <w:sz w:val="20"/>
          <w:szCs w:val="20"/>
        </w:rPr>
        <w:t xml:space="preserve">1.5/ Wykonanie przedmiotu zamówienia. </w:t>
      </w:r>
    </w:p>
    <w:p w14:paraId="2B21A745" w14:textId="77777777" w:rsidR="00CF2238" w:rsidRPr="00266338" w:rsidRDefault="00CF2238" w:rsidP="00CF2238">
      <w:pPr>
        <w:spacing w:after="0" w:line="240" w:lineRule="auto"/>
        <w:jc w:val="both"/>
        <w:rPr>
          <w:rFonts w:ascii="Calibri Light" w:hAnsi="Calibri Light"/>
          <w:color w:val="262626" w:themeColor="text1" w:themeTint="D9"/>
          <w:sz w:val="20"/>
          <w:szCs w:val="20"/>
        </w:rPr>
      </w:pPr>
    </w:p>
    <w:p w14:paraId="273EE8F9" w14:textId="77777777" w:rsidR="00712FDA" w:rsidRPr="003A3CCA" w:rsidRDefault="00712FDA" w:rsidP="00712FDA">
      <w:pPr>
        <w:spacing w:after="0" w:line="240" w:lineRule="auto"/>
        <w:jc w:val="both"/>
        <w:rPr>
          <w:rFonts w:ascii="Calibri Light" w:hAnsi="Calibri Light"/>
          <w:sz w:val="20"/>
          <w:szCs w:val="20"/>
        </w:rPr>
      </w:pPr>
      <w:r w:rsidRPr="003A3CCA">
        <w:rPr>
          <w:rFonts w:ascii="Calibri Light" w:hAnsi="Calibri Light"/>
          <w:sz w:val="20"/>
          <w:szCs w:val="20"/>
        </w:rPr>
        <w:t xml:space="preserve">a) Roboty budowlane należy wykonać zgodnie z załączoną dokumentacją projektową, wytycznymi określonymi w specyfikacji warunków zamówienia, z wiedzą techniczną i sztuką budowlaną, przepisami BHP i ppoż.,  </w:t>
      </w:r>
      <w:r w:rsidRPr="003A3CCA">
        <w:rPr>
          <w:rFonts w:ascii="Calibri Light" w:hAnsi="Calibri Light"/>
          <w:sz w:val="20"/>
          <w:szCs w:val="20"/>
          <w:u w:val="single"/>
        </w:rPr>
        <w:t>przepisami i wytycznymi odnoszącymi się do zapobiegania epidemii COVID – 19</w:t>
      </w:r>
      <w:r w:rsidRPr="003A3CCA">
        <w:rPr>
          <w:rFonts w:ascii="Calibri Light" w:hAnsi="Calibri Light"/>
          <w:sz w:val="20"/>
          <w:szCs w:val="20"/>
        </w:rPr>
        <w:t xml:space="preserve"> oraz zgodnie z zaleceniami inspektora nadzoru.</w:t>
      </w:r>
    </w:p>
    <w:p w14:paraId="5F2BD6EE" w14:textId="77777777" w:rsidR="00712FDA" w:rsidRPr="003A3CCA" w:rsidRDefault="00712FDA" w:rsidP="00712FDA">
      <w:pPr>
        <w:spacing w:after="0" w:line="240" w:lineRule="auto"/>
        <w:jc w:val="both"/>
        <w:rPr>
          <w:rFonts w:ascii="Calibri Light" w:hAnsi="Calibri Light"/>
          <w:sz w:val="20"/>
          <w:szCs w:val="20"/>
        </w:rPr>
      </w:pPr>
    </w:p>
    <w:p w14:paraId="2FE15F13" w14:textId="77777777" w:rsidR="00712FDA" w:rsidRPr="003A3CCA" w:rsidRDefault="00712FDA" w:rsidP="00712FDA">
      <w:pPr>
        <w:spacing w:after="0" w:line="240" w:lineRule="auto"/>
        <w:jc w:val="both"/>
        <w:rPr>
          <w:rFonts w:ascii="Calibri Light" w:hAnsi="Calibri Light"/>
          <w:sz w:val="20"/>
          <w:szCs w:val="20"/>
        </w:rPr>
      </w:pPr>
      <w:r w:rsidRPr="003A3CCA">
        <w:rPr>
          <w:rFonts w:ascii="Calibri Light" w:hAnsi="Calibri Light"/>
          <w:sz w:val="20"/>
          <w:szCs w:val="20"/>
        </w:rPr>
        <w:t>b) Przed rozpoczęciem robót wykonawca przedłoży atesty, deklaracje zgodności i świadectwa na podstawowe materiały przewidziane do wbudowania i uzyska akceptacje Zamawiającego (Inspektora nadzoru) na ich wbudowanie.</w:t>
      </w:r>
    </w:p>
    <w:p w14:paraId="740923FB" w14:textId="77777777" w:rsidR="00712FDA" w:rsidRPr="003A3CCA" w:rsidRDefault="00712FDA" w:rsidP="00712FDA">
      <w:pPr>
        <w:spacing w:after="0" w:line="240" w:lineRule="auto"/>
        <w:jc w:val="both"/>
        <w:rPr>
          <w:rFonts w:ascii="Calibri Light" w:hAnsi="Calibri Light"/>
          <w:sz w:val="20"/>
          <w:szCs w:val="20"/>
        </w:rPr>
      </w:pPr>
    </w:p>
    <w:p w14:paraId="1DB64A59" w14:textId="77777777" w:rsidR="00712FDA" w:rsidRPr="003A3CCA" w:rsidRDefault="00712FDA" w:rsidP="00712FDA">
      <w:pPr>
        <w:spacing w:after="0" w:line="240" w:lineRule="auto"/>
        <w:jc w:val="both"/>
        <w:rPr>
          <w:rFonts w:ascii="Calibri Light" w:hAnsi="Calibri Light"/>
          <w:sz w:val="20"/>
          <w:szCs w:val="20"/>
        </w:rPr>
      </w:pPr>
      <w:r w:rsidRPr="003A3CCA">
        <w:rPr>
          <w:rFonts w:ascii="Calibri Light" w:hAnsi="Calibri Light"/>
          <w:sz w:val="20"/>
          <w:szCs w:val="20"/>
        </w:rPr>
        <w:t xml:space="preserve">c) Wykonawca dokona odbudowy dróg dojazdowych (w razie ich uszkodzenia) do miejsc wykonywania robót objętych zamówieniem do stanu sprzed wejścia na budowę </w:t>
      </w:r>
      <w:r w:rsidRPr="003A3CCA">
        <w:rPr>
          <w:rFonts w:ascii="Calibri Light" w:hAnsi="Calibri Light"/>
          <w:sz w:val="20"/>
          <w:szCs w:val="20"/>
        </w:rPr>
        <w:lastRenderedPageBreak/>
        <w:t>z zachowaniem technologii drogi odtwarzanej, odtworzenia ogrodzeń prywatnych posesji i innych uszkodzonych urządzeń terenowych.</w:t>
      </w:r>
    </w:p>
    <w:p w14:paraId="754EFD0A" w14:textId="77777777" w:rsidR="00712FDA" w:rsidRPr="003A3CCA" w:rsidRDefault="00712FDA" w:rsidP="00712FDA">
      <w:pPr>
        <w:spacing w:after="0" w:line="240" w:lineRule="auto"/>
        <w:jc w:val="both"/>
        <w:rPr>
          <w:rFonts w:ascii="Calibri Light" w:hAnsi="Calibri Light"/>
          <w:sz w:val="20"/>
          <w:szCs w:val="20"/>
        </w:rPr>
      </w:pPr>
    </w:p>
    <w:p w14:paraId="724E5820" w14:textId="77777777" w:rsidR="00712FDA" w:rsidRPr="003A3CCA" w:rsidRDefault="00712FDA" w:rsidP="00712FDA">
      <w:pPr>
        <w:spacing w:after="0" w:line="240" w:lineRule="auto"/>
        <w:jc w:val="both"/>
        <w:rPr>
          <w:rFonts w:ascii="Calibri Light" w:hAnsi="Calibri Light"/>
          <w:sz w:val="20"/>
          <w:szCs w:val="20"/>
        </w:rPr>
      </w:pPr>
      <w:r w:rsidRPr="003A3CCA">
        <w:rPr>
          <w:rFonts w:ascii="Calibri Light" w:hAnsi="Calibri Light"/>
          <w:sz w:val="20"/>
          <w:szCs w:val="20"/>
        </w:rPr>
        <w:t xml:space="preserve">d) Przed przystąpieniem do robót ziemnych należy upewnić się czy na terenie inwestycji nie występują urządzenia podziemne (kable, rurociągi itp.) mogące ulec uszkodzeniu w czasie robót. </w:t>
      </w:r>
    </w:p>
    <w:p w14:paraId="4297A841" w14:textId="77777777" w:rsidR="00712FDA" w:rsidRPr="003A3CCA" w:rsidRDefault="00712FDA" w:rsidP="00712FDA">
      <w:pPr>
        <w:spacing w:after="0" w:line="240" w:lineRule="auto"/>
        <w:jc w:val="both"/>
        <w:rPr>
          <w:rFonts w:ascii="Calibri Light" w:hAnsi="Calibri Light"/>
          <w:sz w:val="20"/>
          <w:szCs w:val="20"/>
        </w:rPr>
      </w:pPr>
    </w:p>
    <w:p w14:paraId="4F1E9D5B" w14:textId="3656101C" w:rsidR="00712FDA" w:rsidRPr="003A3CCA" w:rsidRDefault="00712FDA" w:rsidP="00712FDA">
      <w:pPr>
        <w:spacing w:after="0" w:line="240" w:lineRule="auto"/>
        <w:jc w:val="both"/>
        <w:rPr>
          <w:rFonts w:ascii="Calibri Light" w:hAnsi="Calibri Light"/>
          <w:sz w:val="20"/>
          <w:szCs w:val="20"/>
        </w:rPr>
      </w:pPr>
      <w:r w:rsidRPr="003A3CCA">
        <w:rPr>
          <w:rFonts w:ascii="Calibri Light" w:hAnsi="Calibri Light"/>
          <w:sz w:val="20"/>
          <w:szCs w:val="20"/>
        </w:rPr>
        <w:t>e) Należy opracować szczegółowy plan bezpieczeństwa i ochrony zdrowia na podstawie Rozporządzenia Ministra Infrastruktury z dnia 23 czerwca 2003 r. w sprawie informacji dotyczącej bezpieczeństwa i ochrony zdrowia oraz planu bezpieczeństwa</w:t>
      </w:r>
      <w:r w:rsidR="005C0C2F">
        <w:rPr>
          <w:rFonts w:ascii="Calibri Light" w:hAnsi="Calibri Light"/>
          <w:sz w:val="20"/>
          <w:szCs w:val="20"/>
        </w:rPr>
        <w:br/>
      </w:r>
      <w:r w:rsidRPr="003A3CCA">
        <w:rPr>
          <w:rFonts w:ascii="Calibri Light" w:hAnsi="Calibri Light"/>
          <w:sz w:val="20"/>
          <w:szCs w:val="20"/>
        </w:rPr>
        <w:t>i ochrony zdrowia (Dz. U. Nr. 120 poz. 1126).</w:t>
      </w:r>
    </w:p>
    <w:p w14:paraId="64877A6F" w14:textId="77777777" w:rsidR="00712FDA" w:rsidRPr="003A3CCA" w:rsidRDefault="00712FDA" w:rsidP="00712FDA">
      <w:pPr>
        <w:spacing w:after="0" w:line="240" w:lineRule="auto"/>
        <w:jc w:val="both"/>
        <w:rPr>
          <w:rFonts w:ascii="Calibri Light" w:hAnsi="Calibri Light"/>
          <w:sz w:val="20"/>
          <w:szCs w:val="20"/>
        </w:rPr>
      </w:pPr>
    </w:p>
    <w:p w14:paraId="3C70CE04" w14:textId="77777777" w:rsidR="00712FDA" w:rsidRPr="003A3CCA" w:rsidRDefault="00712FDA" w:rsidP="00712FDA">
      <w:pPr>
        <w:spacing w:after="0" w:line="240" w:lineRule="auto"/>
        <w:jc w:val="both"/>
        <w:rPr>
          <w:rFonts w:ascii="Calibri Light" w:hAnsi="Calibri Light"/>
          <w:sz w:val="20"/>
          <w:szCs w:val="20"/>
        </w:rPr>
      </w:pPr>
      <w:r w:rsidRPr="003A3CCA">
        <w:rPr>
          <w:rFonts w:ascii="Calibri Light" w:hAnsi="Calibri Light"/>
          <w:sz w:val="20"/>
          <w:szCs w:val="20"/>
        </w:rPr>
        <w:t>f) Wszystkie dostarczone i zamontowane urządzenia muszą być nowe. Nie dopuszcza się urządzeń prototypowych. Dostarczane urządzenia muszą być pracujące, posiadać wymagane certyfikaty lub deklaracje zgodności CE.</w:t>
      </w:r>
    </w:p>
    <w:p w14:paraId="4E9C3330" w14:textId="77777777" w:rsidR="00712FDA" w:rsidRPr="003A3CCA" w:rsidRDefault="00712FDA" w:rsidP="00712FDA">
      <w:pPr>
        <w:spacing w:after="0" w:line="240" w:lineRule="auto"/>
        <w:jc w:val="both"/>
        <w:rPr>
          <w:rFonts w:ascii="Calibri Light" w:hAnsi="Calibri Light"/>
          <w:sz w:val="20"/>
          <w:szCs w:val="20"/>
        </w:rPr>
      </w:pPr>
    </w:p>
    <w:p w14:paraId="59649A11" w14:textId="77777777" w:rsidR="00712FDA" w:rsidRPr="003A3CCA" w:rsidRDefault="00712FDA" w:rsidP="00712FDA">
      <w:pPr>
        <w:spacing w:after="0" w:line="240" w:lineRule="auto"/>
        <w:jc w:val="both"/>
        <w:rPr>
          <w:rFonts w:ascii="Calibri Light" w:hAnsi="Calibri Light"/>
          <w:sz w:val="20"/>
          <w:szCs w:val="20"/>
        </w:rPr>
      </w:pPr>
      <w:r w:rsidRPr="003A3CCA">
        <w:rPr>
          <w:rFonts w:ascii="Calibri Light" w:hAnsi="Calibri Light"/>
          <w:sz w:val="20"/>
          <w:szCs w:val="20"/>
        </w:rPr>
        <w:t>g) Do wykonania zamówienia wykonawca zobowiązany jest użyć materiałów gwarantujących odpowiednią jakość, o parametrach technicznych i jakościowych odpowiadających właściwościom materiałów przyjętych w projekcie.</w:t>
      </w:r>
    </w:p>
    <w:p w14:paraId="03777205" w14:textId="77777777" w:rsidR="00712FDA" w:rsidRPr="003A3CCA" w:rsidRDefault="00712FDA" w:rsidP="00712FDA">
      <w:pPr>
        <w:spacing w:after="0" w:line="240" w:lineRule="auto"/>
        <w:jc w:val="both"/>
        <w:rPr>
          <w:rFonts w:ascii="Calibri Light" w:hAnsi="Calibri Light"/>
          <w:sz w:val="20"/>
          <w:szCs w:val="20"/>
        </w:rPr>
      </w:pPr>
    </w:p>
    <w:p w14:paraId="185DD640" w14:textId="77777777" w:rsidR="00712FDA" w:rsidRPr="003A3CCA" w:rsidRDefault="00712FDA" w:rsidP="00712FDA">
      <w:pPr>
        <w:spacing w:after="0" w:line="240" w:lineRule="auto"/>
        <w:jc w:val="both"/>
        <w:rPr>
          <w:rFonts w:ascii="Calibri Light" w:hAnsi="Calibri Light"/>
          <w:sz w:val="20"/>
          <w:szCs w:val="20"/>
        </w:rPr>
      </w:pPr>
      <w:r w:rsidRPr="003A3CCA">
        <w:rPr>
          <w:rFonts w:ascii="Calibri Light" w:hAnsi="Calibri Light"/>
          <w:sz w:val="20"/>
          <w:szCs w:val="20"/>
        </w:rPr>
        <w:t xml:space="preserve">h) Wykonawca ma obowiązek posiadać w stosunku do użytych materiałów i urządzeń dokumenty potwierdzające pozwolenie na zastosowanie/wbudowanie (atesty, certyfikaty, aprobaty techniczne, świadectwa jakości). </w:t>
      </w:r>
    </w:p>
    <w:p w14:paraId="62F12413" w14:textId="77777777" w:rsidR="00712FDA" w:rsidRPr="003A3CCA" w:rsidRDefault="00712FDA" w:rsidP="00712FDA">
      <w:pPr>
        <w:spacing w:after="0" w:line="240" w:lineRule="auto"/>
        <w:jc w:val="both"/>
        <w:rPr>
          <w:rFonts w:ascii="Calibri Light" w:hAnsi="Calibri Light"/>
          <w:sz w:val="20"/>
          <w:szCs w:val="20"/>
        </w:rPr>
      </w:pPr>
    </w:p>
    <w:p w14:paraId="5801CA09" w14:textId="77777777" w:rsidR="00712FDA" w:rsidRPr="003A3CCA" w:rsidRDefault="00712FDA" w:rsidP="00712FDA">
      <w:pPr>
        <w:spacing w:after="0" w:line="240" w:lineRule="auto"/>
        <w:jc w:val="both"/>
        <w:rPr>
          <w:rFonts w:ascii="Calibri Light" w:hAnsi="Calibri Light"/>
          <w:sz w:val="20"/>
          <w:szCs w:val="20"/>
        </w:rPr>
      </w:pPr>
      <w:r w:rsidRPr="003A3CCA">
        <w:rPr>
          <w:rFonts w:ascii="Calibri Light" w:hAnsi="Calibri Light"/>
          <w:sz w:val="20"/>
          <w:szCs w:val="20"/>
        </w:rPr>
        <w:t>i) Zabrania się stosowania materiałów nieodpowiadających wymaganiom obowiązujących norm oraz o innych parametrach niż określone w projekcie.</w:t>
      </w:r>
    </w:p>
    <w:p w14:paraId="57B0B301" w14:textId="77777777" w:rsidR="00712FDA" w:rsidRPr="003A3CCA" w:rsidRDefault="00712FDA" w:rsidP="00712FDA">
      <w:pPr>
        <w:spacing w:after="0" w:line="240" w:lineRule="auto"/>
        <w:jc w:val="both"/>
        <w:rPr>
          <w:rFonts w:ascii="Calibri Light" w:hAnsi="Calibri Light"/>
          <w:sz w:val="20"/>
          <w:szCs w:val="20"/>
        </w:rPr>
      </w:pPr>
    </w:p>
    <w:p w14:paraId="30D0113E" w14:textId="77777777" w:rsidR="00712FDA" w:rsidRPr="003A3CCA" w:rsidRDefault="00712FDA" w:rsidP="00712FDA">
      <w:pPr>
        <w:spacing w:after="0" w:line="240" w:lineRule="auto"/>
        <w:jc w:val="both"/>
        <w:rPr>
          <w:rFonts w:ascii="Calibri Light" w:hAnsi="Calibri Light"/>
          <w:sz w:val="20"/>
          <w:szCs w:val="20"/>
        </w:rPr>
      </w:pPr>
      <w:r w:rsidRPr="003A3CCA">
        <w:rPr>
          <w:rFonts w:ascii="Calibri Light" w:hAnsi="Calibri Light"/>
          <w:sz w:val="20"/>
          <w:szCs w:val="20"/>
        </w:rPr>
        <w:t>j) Wykonawca zabezpieczy składowane tymczasowo na placu budowy materiały i urządzenia - do czasu ich wbudowania, przed zniszczeniem, uszkodzeniem albo utratą jakości, właściwości lub parametrów oraz udostępni do kontroli przez branżowego Inspektora Nadzoru/Inżyniera Kontraktu.</w:t>
      </w:r>
    </w:p>
    <w:p w14:paraId="3932563C" w14:textId="77777777" w:rsidR="00712FDA" w:rsidRPr="003A3CCA" w:rsidRDefault="00712FDA" w:rsidP="00712FDA">
      <w:pPr>
        <w:spacing w:after="0" w:line="240" w:lineRule="auto"/>
        <w:jc w:val="both"/>
        <w:rPr>
          <w:rFonts w:ascii="Calibri Light" w:hAnsi="Calibri Light"/>
          <w:sz w:val="20"/>
          <w:szCs w:val="20"/>
        </w:rPr>
      </w:pPr>
    </w:p>
    <w:p w14:paraId="5B23060D" w14:textId="77777777" w:rsidR="00712FDA" w:rsidRPr="003A3CCA" w:rsidRDefault="00712FDA" w:rsidP="00712FDA">
      <w:pPr>
        <w:spacing w:after="0" w:line="240" w:lineRule="auto"/>
        <w:jc w:val="both"/>
        <w:rPr>
          <w:rFonts w:ascii="Calibri Light" w:hAnsi="Calibri Light"/>
          <w:sz w:val="20"/>
          <w:szCs w:val="20"/>
        </w:rPr>
      </w:pPr>
      <w:r w:rsidRPr="003A3CCA">
        <w:rPr>
          <w:rFonts w:ascii="Calibri Light" w:hAnsi="Calibri Light"/>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9ABFAC9" w14:textId="77777777" w:rsidR="00712FDA" w:rsidRPr="003A3CCA" w:rsidRDefault="00712FDA" w:rsidP="00712FDA">
      <w:pPr>
        <w:spacing w:after="0" w:line="240" w:lineRule="auto"/>
        <w:jc w:val="both"/>
        <w:rPr>
          <w:rFonts w:ascii="Calibri Light" w:hAnsi="Calibri Light"/>
          <w:sz w:val="20"/>
          <w:szCs w:val="20"/>
        </w:rPr>
      </w:pPr>
    </w:p>
    <w:p w14:paraId="05C0D79A" w14:textId="77777777" w:rsidR="00712FDA" w:rsidRPr="003A3CCA" w:rsidRDefault="00712FDA" w:rsidP="00712FDA">
      <w:pPr>
        <w:spacing w:after="0" w:line="240" w:lineRule="auto"/>
        <w:jc w:val="both"/>
        <w:rPr>
          <w:rFonts w:ascii="Calibri Light" w:hAnsi="Calibri Light"/>
          <w:sz w:val="20"/>
          <w:szCs w:val="20"/>
        </w:rPr>
      </w:pPr>
      <w:r w:rsidRPr="003A3CCA">
        <w:rPr>
          <w:rFonts w:ascii="Calibri Light" w:hAnsi="Calibri Light"/>
          <w:sz w:val="20"/>
          <w:szCs w:val="20"/>
        </w:rPr>
        <w:t>l) Wykonawca może powierzyć wykonywanie części robót budowlanych podwykonawcom, z uwzględnieniem postanowień zawartych we wzorze umowy o roboty budowlane.</w:t>
      </w:r>
    </w:p>
    <w:p w14:paraId="521BD59C" w14:textId="77777777" w:rsidR="00712FDA" w:rsidRPr="00204095" w:rsidRDefault="00712FDA" w:rsidP="00712FDA">
      <w:pPr>
        <w:spacing w:after="0" w:line="240" w:lineRule="auto"/>
        <w:jc w:val="both"/>
        <w:rPr>
          <w:rFonts w:ascii="Calibri Light" w:hAnsi="Calibri Light"/>
          <w:color w:val="FF0000"/>
          <w:sz w:val="20"/>
          <w:szCs w:val="20"/>
        </w:rPr>
      </w:pPr>
    </w:p>
    <w:p w14:paraId="10DE9106" w14:textId="77777777" w:rsidR="00712FDA" w:rsidRPr="003A3CCA" w:rsidRDefault="00712FDA" w:rsidP="00712FDA">
      <w:pPr>
        <w:spacing w:after="0" w:line="240" w:lineRule="auto"/>
        <w:jc w:val="both"/>
        <w:rPr>
          <w:rFonts w:ascii="Calibri Light" w:hAnsi="Calibri Light" w:cs="Tahoma"/>
          <w:sz w:val="20"/>
          <w:szCs w:val="20"/>
        </w:rPr>
      </w:pPr>
      <w:r w:rsidRPr="003A3CCA">
        <w:rPr>
          <w:rFonts w:ascii="Calibri Light" w:hAnsi="Calibri Light" w:cs="Tahoma"/>
          <w:sz w:val="20"/>
          <w:szCs w:val="20"/>
        </w:rPr>
        <w:t>m) Podczas prac należy ograniczyć do minimum zniszczenie powierzchni biologicznie czynnej, a drzewa i krzewy na czas realizacji inwestycji zabezpieczyć w części podziemnej i nadziemnej zgodnie ze sztuką ogrodniczą.</w:t>
      </w:r>
    </w:p>
    <w:p w14:paraId="456E545E" w14:textId="77777777" w:rsidR="00712FDA" w:rsidRPr="003A3CCA" w:rsidRDefault="00712FDA" w:rsidP="00712FDA">
      <w:pPr>
        <w:spacing w:after="0" w:line="240" w:lineRule="auto"/>
        <w:ind w:left="142" w:hanging="142"/>
        <w:jc w:val="both"/>
        <w:rPr>
          <w:rFonts w:ascii="Calibri Light" w:hAnsi="Calibri Light"/>
          <w:sz w:val="20"/>
          <w:szCs w:val="20"/>
        </w:rPr>
      </w:pPr>
    </w:p>
    <w:p w14:paraId="34A7750A" w14:textId="77777777" w:rsidR="00712FDA" w:rsidRPr="003A3CCA" w:rsidRDefault="00712FDA" w:rsidP="00712FDA">
      <w:pPr>
        <w:spacing w:after="0" w:line="240" w:lineRule="auto"/>
        <w:ind w:left="142" w:hanging="142"/>
        <w:jc w:val="both"/>
        <w:rPr>
          <w:rFonts w:ascii="Calibri Light" w:hAnsi="Calibri Light"/>
          <w:sz w:val="20"/>
          <w:szCs w:val="20"/>
        </w:rPr>
      </w:pPr>
      <w:r w:rsidRPr="003A3CCA">
        <w:rPr>
          <w:rFonts w:ascii="Calibri Light" w:hAnsi="Calibri Light" w:cs="Tahoma"/>
          <w:sz w:val="20"/>
          <w:szCs w:val="20"/>
        </w:rPr>
        <w:t xml:space="preserve">n) Prace należy wykonać w sposób nie narażający drzew i krzewów na uszkodzenia. </w:t>
      </w:r>
    </w:p>
    <w:p w14:paraId="1741C0C6" w14:textId="77777777" w:rsidR="00712FDA" w:rsidRPr="003A3CCA" w:rsidRDefault="00712FDA" w:rsidP="00712FDA">
      <w:pPr>
        <w:spacing w:after="0" w:line="240" w:lineRule="auto"/>
        <w:jc w:val="both"/>
        <w:rPr>
          <w:rFonts w:ascii="Calibri Light" w:hAnsi="Calibri Light"/>
          <w:sz w:val="20"/>
          <w:szCs w:val="20"/>
        </w:rPr>
      </w:pPr>
      <w:r w:rsidRPr="003A3CCA">
        <w:rPr>
          <w:rFonts w:ascii="Calibri Light" w:hAnsi="Calibri Light" w:cs="Tahoma"/>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508D31FD" w14:textId="77777777" w:rsidR="00712FDA" w:rsidRPr="003A3CCA" w:rsidRDefault="00712FDA" w:rsidP="00712FDA">
      <w:pPr>
        <w:spacing w:after="0" w:line="240" w:lineRule="auto"/>
        <w:ind w:left="142" w:hanging="142"/>
        <w:jc w:val="both"/>
        <w:rPr>
          <w:rFonts w:ascii="Calibri Light" w:hAnsi="Calibri Light"/>
          <w:sz w:val="20"/>
          <w:szCs w:val="20"/>
        </w:rPr>
      </w:pPr>
      <w:r w:rsidRPr="003A3CCA">
        <w:rPr>
          <w:rFonts w:ascii="Calibri Light" w:hAnsi="Calibri Light"/>
          <w:sz w:val="20"/>
          <w:szCs w:val="20"/>
        </w:rPr>
        <w:t> </w:t>
      </w:r>
    </w:p>
    <w:p w14:paraId="53C38A61" w14:textId="77777777" w:rsidR="00712FDA" w:rsidRPr="003A3CCA" w:rsidRDefault="00712FDA" w:rsidP="00712FDA">
      <w:pPr>
        <w:spacing w:after="0" w:line="240" w:lineRule="auto"/>
        <w:ind w:left="142" w:hanging="142"/>
        <w:jc w:val="both"/>
        <w:rPr>
          <w:rFonts w:ascii="Calibri Light" w:hAnsi="Calibri Light" w:cs="Tahoma"/>
          <w:sz w:val="20"/>
          <w:szCs w:val="20"/>
        </w:rPr>
      </w:pPr>
      <w:r w:rsidRPr="003A3CCA">
        <w:rPr>
          <w:rFonts w:ascii="Calibri Light" w:hAnsi="Calibri Light" w:cs="Tahoma"/>
          <w:sz w:val="20"/>
          <w:szCs w:val="20"/>
        </w:rPr>
        <w:t>o) Po zakończeniu robót powierzchnie biologicznie czynne należy przywrócić do stanu poprzedniego (odtworzyć).</w:t>
      </w:r>
    </w:p>
    <w:p w14:paraId="0FA0926B" w14:textId="77777777" w:rsidR="00712FDA" w:rsidRPr="003A3CCA" w:rsidRDefault="00712FDA" w:rsidP="00712FDA">
      <w:pPr>
        <w:spacing w:after="0" w:line="240" w:lineRule="auto"/>
        <w:ind w:left="142" w:hanging="142"/>
        <w:jc w:val="both"/>
        <w:rPr>
          <w:rFonts w:ascii="Calibri Light" w:hAnsi="Calibri Light" w:cs="Tahoma"/>
          <w:sz w:val="20"/>
          <w:szCs w:val="20"/>
        </w:rPr>
      </w:pPr>
      <w:r w:rsidRPr="003A3CCA">
        <w:rPr>
          <w:rFonts w:ascii="Calibri Light" w:hAnsi="Calibri Light" w:cs="Tahoma"/>
          <w:sz w:val="20"/>
          <w:szCs w:val="20"/>
        </w:rPr>
        <w:t>Odbiór odtworzonej zieleni ( trawników) odbędzie się po pierwszym koszeniu przy udziale inspektora Wydziału Ochrony</w:t>
      </w:r>
    </w:p>
    <w:p w14:paraId="1E1DCAEB" w14:textId="77777777" w:rsidR="00712FDA" w:rsidRPr="003A3CCA" w:rsidRDefault="00712FDA" w:rsidP="00712FDA">
      <w:pPr>
        <w:spacing w:after="0" w:line="240" w:lineRule="auto"/>
        <w:ind w:left="142" w:hanging="142"/>
        <w:jc w:val="both"/>
        <w:rPr>
          <w:rFonts w:ascii="Calibri Light" w:hAnsi="Calibri Light" w:cs="Tahoma"/>
          <w:sz w:val="20"/>
          <w:szCs w:val="20"/>
        </w:rPr>
      </w:pPr>
      <w:r w:rsidRPr="003A3CCA">
        <w:rPr>
          <w:rFonts w:ascii="Calibri Light" w:hAnsi="Calibri Light" w:cs="Tahoma"/>
          <w:sz w:val="20"/>
          <w:szCs w:val="20"/>
        </w:rPr>
        <w:t>Środowiska Urzędu Miasta Pruszkowa.</w:t>
      </w:r>
    </w:p>
    <w:p w14:paraId="77FE6E1D" w14:textId="77777777" w:rsidR="00712FDA" w:rsidRPr="003A3CCA" w:rsidRDefault="00712FDA" w:rsidP="00712FDA">
      <w:pPr>
        <w:spacing w:after="0" w:line="240" w:lineRule="auto"/>
        <w:ind w:left="142" w:hanging="142"/>
        <w:jc w:val="both"/>
        <w:rPr>
          <w:rFonts w:ascii="Calibri Light" w:hAnsi="Calibri Light" w:cs="Tahoma"/>
          <w:sz w:val="20"/>
          <w:szCs w:val="20"/>
        </w:rPr>
      </w:pPr>
      <w:r w:rsidRPr="003A3CCA">
        <w:rPr>
          <w:rFonts w:ascii="Calibri Light" w:hAnsi="Calibri Light" w:cs="Tahoma"/>
          <w:sz w:val="20"/>
          <w:szCs w:val="20"/>
        </w:rPr>
        <w:t xml:space="preserve">W przypadku nowych </w:t>
      </w:r>
      <w:proofErr w:type="spellStart"/>
      <w:r w:rsidRPr="003A3CCA">
        <w:rPr>
          <w:rFonts w:ascii="Calibri Light" w:hAnsi="Calibri Light" w:cs="Tahoma"/>
          <w:sz w:val="20"/>
          <w:szCs w:val="20"/>
        </w:rPr>
        <w:t>nasadzeń</w:t>
      </w:r>
      <w:proofErr w:type="spellEnd"/>
      <w:r w:rsidRPr="003A3CCA">
        <w:rPr>
          <w:rFonts w:ascii="Calibri Light" w:hAnsi="Calibri Light" w:cs="Tahoma"/>
          <w:sz w:val="20"/>
          <w:szCs w:val="20"/>
        </w:rPr>
        <w:t>:</w:t>
      </w:r>
    </w:p>
    <w:p w14:paraId="76D33915" w14:textId="77777777" w:rsidR="00712FDA" w:rsidRPr="003A3CCA" w:rsidRDefault="00712FDA" w:rsidP="00712FDA">
      <w:pPr>
        <w:spacing w:after="0" w:line="240" w:lineRule="auto"/>
        <w:ind w:left="142" w:hanging="142"/>
        <w:jc w:val="both"/>
        <w:rPr>
          <w:rFonts w:ascii="Calibri Light" w:hAnsi="Calibri Light" w:cs="Tahoma"/>
          <w:sz w:val="20"/>
          <w:szCs w:val="20"/>
        </w:rPr>
      </w:pPr>
      <w:r w:rsidRPr="003A3CCA">
        <w:rPr>
          <w:rFonts w:ascii="Calibri Light" w:hAnsi="Calibri Light" w:cs="Tahoma"/>
          <w:sz w:val="20"/>
          <w:szCs w:val="20"/>
        </w:rPr>
        <w:t>-</w:t>
      </w:r>
      <w:r w:rsidRPr="003A3CCA">
        <w:rPr>
          <w:rFonts w:ascii="Calibri Light" w:hAnsi="Calibri Light" w:cs="Tahoma"/>
          <w:sz w:val="20"/>
          <w:szCs w:val="20"/>
        </w:rPr>
        <w:tab/>
        <w:t>nasadzane drzewa powinny posiadać wykształconą koronę i pień o obwodzie nie mniejszym niż 12-14 cm (opalikowane),</w:t>
      </w:r>
    </w:p>
    <w:p w14:paraId="2041BFDC" w14:textId="77777777" w:rsidR="00712FDA" w:rsidRPr="003A3CCA" w:rsidRDefault="00712FDA" w:rsidP="00712FDA">
      <w:pPr>
        <w:spacing w:after="0" w:line="240" w:lineRule="auto"/>
        <w:ind w:left="142" w:hanging="142"/>
        <w:jc w:val="both"/>
        <w:rPr>
          <w:rFonts w:ascii="Calibri Light" w:hAnsi="Calibri Light" w:cs="Tahoma"/>
          <w:sz w:val="20"/>
          <w:szCs w:val="20"/>
        </w:rPr>
      </w:pPr>
      <w:r w:rsidRPr="003A3CCA">
        <w:rPr>
          <w:rFonts w:ascii="Calibri Light" w:hAnsi="Calibri Light" w:cs="Tahoma"/>
          <w:sz w:val="20"/>
          <w:szCs w:val="20"/>
        </w:rPr>
        <w:t>-</w:t>
      </w:r>
      <w:r w:rsidRPr="003A3CCA">
        <w:rPr>
          <w:rFonts w:ascii="Calibri Light" w:hAnsi="Calibri Light" w:cs="Tahoma"/>
          <w:sz w:val="20"/>
          <w:szCs w:val="20"/>
        </w:rPr>
        <w:tab/>
        <w:t>nasadzane krzewy i byliny powinny być w pojemniku o pojemności C3, P9, C2, C1,5 w zależności od gatunku,</w:t>
      </w:r>
    </w:p>
    <w:p w14:paraId="156A1DB0" w14:textId="77777777" w:rsidR="00712FDA" w:rsidRPr="003A3CCA" w:rsidRDefault="00712FDA" w:rsidP="00712FDA">
      <w:pPr>
        <w:spacing w:after="0" w:line="240" w:lineRule="auto"/>
        <w:ind w:left="142" w:hanging="142"/>
        <w:jc w:val="both"/>
        <w:rPr>
          <w:rFonts w:ascii="Calibri Light" w:hAnsi="Calibri Light" w:cs="Tahoma"/>
          <w:sz w:val="20"/>
          <w:szCs w:val="20"/>
        </w:rPr>
      </w:pPr>
      <w:r w:rsidRPr="003A3CCA">
        <w:rPr>
          <w:rFonts w:ascii="Calibri Light" w:hAnsi="Calibri Light" w:cs="Tahoma"/>
          <w:sz w:val="20"/>
          <w:szCs w:val="20"/>
        </w:rPr>
        <w:lastRenderedPageBreak/>
        <w:t xml:space="preserve">Wykonawca udziela rocznej gwarancji na wykonane nasadzenia i zobowiązany jest do rocznej pielęgnacji  </w:t>
      </w:r>
      <w:proofErr w:type="spellStart"/>
      <w:r w:rsidRPr="003A3CCA">
        <w:rPr>
          <w:rFonts w:ascii="Calibri Light" w:hAnsi="Calibri Light" w:cs="Tahoma"/>
          <w:sz w:val="20"/>
          <w:szCs w:val="20"/>
        </w:rPr>
        <w:t>nasadzeń</w:t>
      </w:r>
      <w:proofErr w:type="spellEnd"/>
      <w:r w:rsidRPr="003A3CCA">
        <w:rPr>
          <w:rFonts w:ascii="Calibri Light" w:hAnsi="Calibri Light" w:cs="Tahoma"/>
          <w:sz w:val="20"/>
          <w:szCs w:val="20"/>
        </w:rPr>
        <w:t xml:space="preserve">.    </w:t>
      </w:r>
    </w:p>
    <w:p w14:paraId="23019659" w14:textId="77777777" w:rsidR="00712FDA" w:rsidRPr="003A3CCA" w:rsidRDefault="00712FDA" w:rsidP="00712FDA">
      <w:pPr>
        <w:spacing w:after="0" w:line="240" w:lineRule="auto"/>
        <w:ind w:left="142" w:hanging="142"/>
        <w:jc w:val="both"/>
        <w:rPr>
          <w:rFonts w:ascii="Calibri Light" w:hAnsi="Calibri Light"/>
          <w:sz w:val="20"/>
          <w:szCs w:val="20"/>
        </w:rPr>
      </w:pPr>
      <w:r w:rsidRPr="003A3CCA">
        <w:rPr>
          <w:rFonts w:ascii="Calibri Light" w:hAnsi="Calibri Light" w:cs="Tahoma"/>
          <w:sz w:val="20"/>
          <w:szCs w:val="20"/>
        </w:rPr>
        <w:t xml:space="preserve">               </w:t>
      </w:r>
      <w:r w:rsidRPr="003A3CCA">
        <w:rPr>
          <w:rFonts w:ascii="Calibri Light" w:hAnsi="Calibri Light"/>
          <w:sz w:val="20"/>
          <w:szCs w:val="20"/>
        </w:rPr>
        <w:t> </w:t>
      </w:r>
    </w:p>
    <w:p w14:paraId="0EF18AA9" w14:textId="77777777" w:rsidR="00712FDA" w:rsidRPr="003A3CCA" w:rsidRDefault="00712FDA" w:rsidP="00712FDA">
      <w:pPr>
        <w:spacing w:after="0" w:line="240" w:lineRule="auto"/>
        <w:ind w:left="142" w:hanging="142"/>
        <w:jc w:val="both"/>
        <w:rPr>
          <w:rFonts w:ascii="Calibri Light" w:hAnsi="Calibri Light" w:cs="Tahoma"/>
          <w:sz w:val="20"/>
          <w:szCs w:val="20"/>
        </w:rPr>
      </w:pPr>
      <w:r w:rsidRPr="003A3CCA">
        <w:rPr>
          <w:rFonts w:ascii="Calibri Light" w:hAnsi="Calibri Light" w:cs="Tahoma"/>
          <w:sz w:val="20"/>
          <w:szCs w:val="20"/>
        </w:rPr>
        <w:t>p) Wszelkie prace budowlane w sąsiedztwie drzew i krzewów należy wykonywać pod nadzorem osoby posiadającej</w:t>
      </w:r>
    </w:p>
    <w:p w14:paraId="25460B3F" w14:textId="63611CF4" w:rsidR="00712FDA" w:rsidRDefault="00712FDA" w:rsidP="00712FDA">
      <w:pPr>
        <w:spacing w:after="0" w:line="240" w:lineRule="auto"/>
        <w:rPr>
          <w:rFonts w:ascii="Calibri Light" w:hAnsi="Calibri Light"/>
          <w:b/>
          <w:bCs/>
          <w:color w:val="262626" w:themeColor="text1" w:themeTint="D9"/>
          <w:sz w:val="20"/>
          <w:szCs w:val="20"/>
        </w:rPr>
      </w:pPr>
      <w:r w:rsidRPr="003A3CCA">
        <w:rPr>
          <w:rFonts w:ascii="Calibri Light" w:hAnsi="Calibri Light" w:cs="Tahoma"/>
          <w:sz w:val="20"/>
          <w:szCs w:val="20"/>
        </w:rPr>
        <w:t>uprawnienia w zakresie pielęgnacji drzew. Zapłatę za nadzór  pokrywa Wykonawca</w:t>
      </w:r>
    </w:p>
    <w:p w14:paraId="6CF71D4C" w14:textId="77777777" w:rsidR="00712FDA" w:rsidRDefault="00712FDA" w:rsidP="00CF2238">
      <w:pPr>
        <w:spacing w:after="0" w:line="240" w:lineRule="auto"/>
        <w:rPr>
          <w:rFonts w:ascii="Calibri Light" w:hAnsi="Calibri Light"/>
          <w:b/>
          <w:bCs/>
          <w:color w:val="262626" w:themeColor="text1" w:themeTint="D9"/>
          <w:sz w:val="20"/>
          <w:szCs w:val="20"/>
        </w:rPr>
      </w:pPr>
    </w:p>
    <w:p w14:paraId="2069FAAA" w14:textId="77777777" w:rsidR="00CF2238" w:rsidRPr="002A6980" w:rsidRDefault="00CF2238" w:rsidP="00CF2238">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1.6/ Dodatkowe obowiązki Wykonawcy:</w:t>
      </w:r>
    </w:p>
    <w:p w14:paraId="60C61A1E" w14:textId="77777777" w:rsidR="00CF2238" w:rsidRDefault="00CF2238" w:rsidP="00E91A88">
      <w:pPr>
        <w:spacing w:after="0" w:line="240" w:lineRule="auto"/>
        <w:rPr>
          <w:rFonts w:ascii="Calibri Light" w:eastAsia="Times New Roman" w:hAnsi="Calibri Light" w:cs="Calibri Light"/>
          <w:b/>
          <w:bCs/>
          <w:color w:val="262626" w:themeColor="text1" w:themeTint="D9"/>
          <w:sz w:val="20"/>
          <w:szCs w:val="20"/>
        </w:rPr>
      </w:pPr>
    </w:p>
    <w:p w14:paraId="7224B1EE" w14:textId="77777777" w:rsidR="00712FDA" w:rsidRPr="003A3CCA" w:rsidRDefault="00712FDA" w:rsidP="00712FDA">
      <w:pPr>
        <w:spacing w:after="0" w:line="240" w:lineRule="auto"/>
        <w:jc w:val="both"/>
        <w:rPr>
          <w:rFonts w:ascii="Calibri Light" w:hAnsi="Calibri Light"/>
          <w:sz w:val="20"/>
          <w:szCs w:val="20"/>
        </w:rPr>
      </w:pPr>
      <w:r w:rsidRPr="003A3CCA">
        <w:rPr>
          <w:rFonts w:ascii="Calibri Light" w:eastAsia="Tahoma" w:hAnsi="Calibri Light"/>
          <w:sz w:val="20"/>
          <w:szCs w:val="20"/>
        </w:rPr>
        <w:t xml:space="preserve">a) </w:t>
      </w:r>
      <w:r w:rsidRPr="003A3CCA">
        <w:rPr>
          <w:rFonts w:ascii="Calibri Light" w:hAnsi="Calibri Light"/>
          <w:sz w:val="20"/>
          <w:szCs w:val="20"/>
        </w:rPr>
        <w:t xml:space="preserve">Po stronie wykonawcy leży wykonanie: </w:t>
      </w:r>
    </w:p>
    <w:p w14:paraId="04CAFD23" w14:textId="77777777" w:rsidR="00712FDA" w:rsidRPr="003A3CCA" w:rsidRDefault="00712FDA" w:rsidP="00712FDA">
      <w:pPr>
        <w:spacing w:after="0" w:line="240" w:lineRule="auto"/>
        <w:ind w:left="567"/>
        <w:jc w:val="both"/>
        <w:rPr>
          <w:rFonts w:ascii="Calibri Light" w:eastAsia="Tahoma" w:hAnsi="Calibri Light"/>
          <w:sz w:val="20"/>
          <w:szCs w:val="20"/>
        </w:rPr>
      </w:pPr>
    </w:p>
    <w:p w14:paraId="7A5DDCFC" w14:textId="77777777" w:rsidR="00712FDA" w:rsidRPr="003A3CCA" w:rsidRDefault="00712FDA" w:rsidP="00712FDA">
      <w:pPr>
        <w:spacing w:after="0" w:line="240" w:lineRule="auto"/>
        <w:ind w:left="567"/>
        <w:jc w:val="both"/>
        <w:rPr>
          <w:rFonts w:ascii="Calibri Light" w:hAnsi="Calibri Light"/>
          <w:sz w:val="20"/>
          <w:szCs w:val="20"/>
        </w:rPr>
      </w:pPr>
      <w:r w:rsidRPr="003A3CCA">
        <w:rPr>
          <w:rFonts w:ascii="Calibri Light" w:eastAsia="Tahoma" w:hAnsi="Calibri Light"/>
          <w:sz w:val="20"/>
          <w:szCs w:val="20"/>
        </w:rPr>
        <w:t xml:space="preserve">- </w:t>
      </w:r>
      <w:r w:rsidRPr="003A3CCA">
        <w:rPr>
          <w:rFonts w:ascii="Calibri Light" w:hAnsi="Calibri Light"/>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7DF3B55E" w14:textId="77777777" w:rsidR="00712FDA" w:rsidRPr="003A3CCA" w:rsidRDefault="00712FDA" w:rsidP="00712FDA">
      <w:pPr>
        <w:spacing w:after="0" w:line="240" w:lineRule="auto"/>
        <w:ind w:left="567"/>
        <w:jc w:val="both"/>
        <w:rPr>
          <w:rFonts w:ascii="Calibri Light" w:hAnsi="Calibri Light"/>
          <w:sz w:val="20"/>
          <w:szCs w:val="20"/>
        </w:rPr>
      </w:pPr>
      <w:r w:rsidRPr="003A3CCA">
        <w:rPr>
          <w:rFonts w:ascii="Calibri Light" w:hAnsi="Calibri Light"/>
          <w:sz w:val="20"/>
          <w:szCs w:val="20"/>
        </w:rPr>
        <w:t>- czasowego zajęcia gruntów nie należących do Zamawiającego i kosztów, opłat i odszkodowań z tym związanych, poniesienia kosztów odszkodowań za szkody wyrządzone podczas prowadzenia robót budowlanych,</w:t>
      </w:r>
    </w:p>
    <w:p w14:paraId="0981C0E0" w14:textId="77777777" w:rsidR="00712FDA" w:rsidRPr="003A3CCA" w:rsidRDefault="00712FDA" w:rsidP="00712FDA">
      <w:pPr>
        <w:spacing w:after="0" w:line="240" w:lineRule="auto"/>
        <w:ind w:left="567"/>
        <w:jc w:val="both"/>
        <w:rPr>
          <w:rFonts w:ascii="Calibri Light" w:hAnsi="Calibri Light"/>
          <w:sz w:val="20"/>
          <w:szCs w:val="20"/>
        </w:rPr>
      </w:pPr>
    </w:p>
    <w:p w14:paraId="51D1103D" w14:textId="77777777" w:rsidR="00712FDA" w:rsidRPr="003A3CCA" w:rsidRDefault="00712FDA" w:rsidP="00712FDA">
      <w:pPr>
        <w:spacing w:after="0" w:line="240" w:lineRule="auto"/>
        <w:ind w:left="567"/>
        <w:jc w:val="both"/>
        <w:rPr>
          <w:rFonts w:ascii="Calibri Light" w:hAnsi="Calibri Light"/>
          <w:sz w:val="20"/>
          <w:szCs w:val="20"/>
        </w:rPr>
      </w:pPr>
      <w:r w:rsidRPr="003A3CCA">
        <w:rPr>
          <w:rFonts w:ascii="Calibri Light" w:hAnsi="Calibri Light"/>
          <w:sz w:val="20"/>
          <w:szCs w:val="20"/>
        </w:rPr>
        <w:t>- opracowania projektu tymczasowej organizacji ruchu na czas prowadzenia robót w pasach drogowych – o ile zajdzie taka potrzeba,</w:t>
      </w:r>
    </w:p>
    <w:p w14:paraId="5C68DD35" w14:textId="77777777" w:rsidR="00712FDA" w:rsidRPr="003A3CCA" w:rsidRDefault="00712FDA" w:rsidP="00712FDA">
      <w:pPr>
        <w:spacing w:after="0" w:line="240" w:lineRule="auto"/>
        <w:ind w:left="567"/>
        <w:jc w:val="both"/>
        <w:rPr>
          <w:rFonts w:ascii="Calibri Light" w:hAnsi="Calibri Light"/>
          <w:sz w:val="20"/>
          <w:szCs w:val="20"/>
        </w:rPr>
      </w:pPr>
    </w:p>
    <w:p w14:paraId="3DFB2D6B" w14:textId="77777777" w:rsidR="00712FDA" w:rsidRPr="003A3CCA" w:rsidRDefault="00712FDA" w:rsidP="00712FDA">
      <w:pPr>
        <w:spacing w:after="0" w:line="240" w:lineRule="auto"/>
        <w:ind w:left="567"/>
        <w:jc w:val="both"/>
        <w:rPr>
          <w:rFonts w:ascii="Calibri Light" w:hAnsi="Calibri Light"/>
          <w:sz w:val="20"/>
          <w:szCs w:val="20"/>
        </w:rPr>
      </w:pPr>
      <w:r w:rsidRPr="003A3CCA">
        <w:rPr>
          <w:rFonts w:ascii="Calibri Light" w:hAnsi="Calibri Light"/>
          <w:sz w:val="20"/>
          <w:szCs w:val="20"/>
        </w:rPr>
        <w:t>- zasilania energetycznego na placu budowy oraz wszelkich innych kosztów związanych  z wykonaniem przedmiotu umowy,</w:t>
      </w:r>
    </w:p>
    <w:p w14:paraId="680A42AD" w14:textId="77777777" w:rsidR="00712FDA" w:rsidRPr="003A3CCA" w:rsidRDefault="00712FDA" w:rsidP="00712FDA">
      <w:pPr>
        <w:spacing w:after="0" w:line="240" w:lineRule="auto"/>
        <w:ind w:left="567"/>
        <w:jc w:val="both"/>
        <w:rPr>
          <w:rFonts w:ascii="Calibri Light" w:hAnsi="Calibri Light"/>
          <w:sz w:val="20"/>
          <w:szCs w:val="20"/>
        </w:rPr>
      </w:pPr>
    </w:p>
    <w:p w14:paraId="6CACDAC2" w14:textId="77777777" w:rsidR="00712FDA" w:rsidRPr="003A3CCA" w:rsidRDefault="00712FDA" w:rsidP="00712FDA">
      <w:pPr>
        <w:spacing w:after="0" w:line="240" w:lineRule="auto"/>
        <w:ind w:left="567"/>
        <w:jc w:val="both"/>
        <w:rPr>
          <w:rFonts w:ascii="Calibri Light" w:hAnsi="Calibri Light"/>
          <w:sz w:val="20"/>
          <w:szCs w:val="20"/>
        </w:rPr>
      </w:pPr>
      <w:r w:rsidRPr="003A3CCA">
        <w:rPr>
          <w:rFonts w:ascii="Calibri Light" w:hAnsi="Calibri Light"/>
          <w:sz w:val="20"/>
          <w:szCs w:val="20"/>
        </w:rPr>
        <w:t xml:space="preserve">- zorganizowania zaplecza sanitarno-higienicznego na placu budowy. </w:t>
      </w:r>
    </w:p>
    <w:p w14:paraId="3E51449B" w14:textId="77777777" w:rsidR="00712FDA" w:rsidRPr="003A3CCA" w:rsidRDefault="00712FDA" w:rsidP="00712FDA">
      <w:pPr>
        <w:spacing w:after="0" w:line="240" w:lineRule="auto"/>
        <w:jc w:val="both"/>
        <w:rPr>
          <w:rFonts w:ascii="Calibri Light" w:eastAsia="Tahoma" w:hAnsi="Calibri Light"/>
          <w:sz w:val="20"/>
          <w:szCs w:val="20"/>
        </w:rPr>
      </w:pPr>
    </w:p>
    <w:p w14:paraId="4EC1B929" w14:textId="77777777" w:rsidR="00712FDA" w:rsidRPr="003A3CCA" w:rsidRDefault="00712FDA" w:rsidP="00712FDA">
      <w:pPr>
        <w:spacing w:after="0" w:line="240" w:lineRule="auto"/>
        <w:jc w:val="both"/>
        <w:rPr>
          <w:rFonts w:ascii="Calibri Light" w:hAnsi="Calibri Light"/>
          <w:sz w:val="20"/>
          <w:szCs w:val="20"/>
        </w:rPr>
      </w:pPr>
      <w:r w:rsidRPr="003A3CCA">
        <w:rPr>
          <w:rFonts w:ascii="Calibri Light" w:eastAsia="Tahoma" w:hAnsi="Calibri Light"/>
          <w:sz w:val="20"/>
          <w:szCs w:val="20"/>
        </w:rPr>
        <w:t xml:space="preserve">b) </w:t>
      </w:r>
      <w:r w:rsidRPr="003A3CCA">
        <w:rPr>
          <w:rFonts w:ascii="Calibri Light" w:hAnsi="Calibri Light"/>
          <w:sz w:val="20"/>
          <w:szCs w:val="20"/>
        </w:rPr>
        <w:t>Wytyczenie, bieżąca obsługa geodezyjna budowy, wykonanie geodezyjnej inwentaryzacji powykonawczej – z naniesieniem w państwowych zasobach map archiwalnych.</w:t>
      </w:r>
    </w:p>
    <w:p w14:paraId="78E94557" w14:textId="77777777" w:rsidR="00712FDA" w:rsidRPr="003A3CCA" w:rsidRDefault="00712FDA" w:rsidP="00712FDA">
      <w:pPr>
        <w:spacing w:after="0" w:line="240" w:lineRule="auto"/>
        <w:jc w:val="both"/>
        <w:rPr>
          <w:rFonts w:ascii="Calibri Light" w:hAnsi="Calibri Light"/>
          <w:sz w:val="20"/>
          <w:szCs w:val="20"/>
        </w:rPr>
      </w:pPr>
    </w:p>
    <w:p w14:paraId="70072BDD" w14:textId="4A027854" w:rsidR="00712FDA" w:rsidRPr="00712FDA" w:rsidRDefault="00712FDA" w:rsidP="00712FDA">
      <w:pPr>
        <w:spacing w:after="0" w:line="240" w:lineRule="auto"/>
        <w:jc w:val="both"/>
        <w:rPr>
          <w:rFonts w:ascii="Calibri Light" w:hAnsi="Calibri Light"/>
          <w:sz w:val="20"/>
          <w:szCs w:val="20"/>
        </w:rPr>
      </w:pPr>
      <w:r w:rsidRPr="003A3CCA">
        <w:rPr>
          <w:rFonts w:ascii="Calibri Light" w:hAnsi="Calibri Light"/>
          <w:sz w:val="20"/>
          <w:szCs w:val="20"/>
        </w:rPr>
        <w:t>c) Zaplecze wykonawcy: urządzenie i utrzymanie zaplecza wykonawcy, likwidacja zaplecza wykonawcy.</w:t>
      </w:r>
      <w:r>
        <w:rPr>
          <w:rFonts w:ascii="Calibri Light" w:hAnsi="Calibri Light"/>
          <w:sz w:val="20"/>
          <w:szCs w:val="20"/>
        </w:rPr>
        <w:t xml:space="preserve"> </w:t>
      </w:r>
      <w:r w:rsidRPr="00590382">
        <w:rPr>
          <w:rFonts w:asciiTheme="majorHAnsi" w:hAnsiTheme="majorHAnsi" w:cstheme="majorHAnsi"/>
          <w:sz w:val="20"/>
          <w:szCs w:val="20"/>
          <w:u w:val="single"/>
        </w:rPr>
        <w:t>Powyższe obowiązki Wykonawca wykona na własny koszt.</w:t>
      </w:r>
    </w:p>
    <w:p w14:paraId="5C79452D" w14:textId="77777777" w:rsidR="0076308B" w:rsidRDefault="0076308B" w:rsidP="00CF2238">
      <w:pPr>
        <w:tabs>
          <w:tab w:val="left" w:pos="426"/>
        </w:tabs>
        <w:spacing w:after="0" w:line="240" w:lineRule="auto"/>
        <w:jc w:val="both"/>
        <w:rPr>
          <w:rFonts w:asciiTheme="majorHAnsi" w:hAnsiTheme="majorHAnsi" w:cstheme="majorHAnsi"/>
          <w:bCs/>
          <w:sz w:val="20"/>
          <w:szCs w:val="20"/>
        </w:rPr>
      </w:pPr>
    </w:p>
    <w:p w14:paraId="6A2DE7B3" w14:textId="6348185E" w:rsidR="00CF2238" w:rsidRDefault="00CF2238" w:rsidP="00CF2238">
      <w:pPr>
        <w:tabs>
          <w:tab w:val="left" w:pos="426"/>
        </w:tabs>
        <w:spacing w:after="0" w:line="240" w:lineRule="auto"/>
        <w:jc w:val="both"/>
        <w:rPr>
          <w:rFonts w:asciiTheme="majorHAnsi" w:hAnsiTheme="majorHAnsi" w:cstheme="majorHAnsi"/>
          <w:b/>
          <w:sz w:val="20"/>
          <w:szCs w:val="20"/>
        </w:rPr>
      </w:pPr>
      <w:r w:rsidRPr="00366E1F">
        <w:rPr>
          <w:rFonts w:asciiTheme="majorHAnsi" w:hAnsiTheme="majorHAnsi" w:cstheme="majorHAnsi"/>
          <w:b/>
          <w:sz w:val="20"/>
          <w:szCs w:val="20"/>
        </w:rPr>
        <w:t>d) Ubezpieczenie Wykonawcy</w:t>
      </w:r>
    </w:p>
    <w:p w14:paraId="5FDBCC67" w14:textId="77777777" w:rsidR="008B4AE2" w:rsidRPr="00366E1F" w:rsidRDefault="008B4AE2" w:rsidP="00CF2238">
      <w:pPr>
        <w:tabs>
          <w:tab w:val="left" w:pos="426"/>
        </w:tabs>
        <w:spacing w:after="0" w:line="240" w:lineRule="auto"/>
        <w:jc w:val="both"/>
        <w:rPr>
          <w:rFonts w:asciiTheme="majorHAnsi" w:hAnsiTheme="majorHAnsi" w:cstheme="majorHAnsi"/>
          <w:b/>
          <w:sz w:val="20"/>
          <w:szCs w:val="20"/>
        </w:rPr>
      </w:pPr>
    </w:p>
    <w:p w14:paraId="3118B5E1" w14:textId="6159A69D" w:rsidR="00712FDA" w:rsidRDefault="00712FDA" w:rsidP="00712FDA">
      <w:pPr>
        <w:tabs>
          <w:tab w:val="left" w:pos="426"/>
        </w:tabs>
        <w:spacing w:after="0" w:line="240" w:lineRule="auto"/>
        <w:jc w:val="both"/>
        <w:rPr>
          <w:rFonts w:asciiTheme="majorHAnsi" w:hAnsiTheme="majorHAnsi" w:cstheme="majorHAnsi"/>
          <w:bCs/>
          <w:sz w:val="20"/>
          <w:szCs w:val="20"/>
        </w:rPr>
      </w:pPr>
      <w:r w:rsidRPr="008B4AE2">
        <w:rPr>
          <w:rFonts w:asciiTheme="majorHAnsi" w:hAnsiTheme="majorHAnsi" w:cstheme="majorHAnsi"/>
          <w:bCs/>
          <w:sz w:val="20"/>
          <w:szCs w:val="20"/>
        </w:rPr>
        <w:t xml:space="preserve">Zgodnie z zapisami zawartymi </w:t>
      </w:r>
      <w:r w:rsidRPr="008B4AE2">
        <w:rPr>
          <w:rFonts w:asciiTheme="majorHAnsi" w:hAnsiTheme="majorHAnsi" w:cstheme="majorHAnsi"/>
          <w:sz w:val="20"/>
          <w:szCs w:val="20"/>
        </w:rPr>
        <w:t>w § 5 ust. 1 pkt 1.9</w:t>
      </w:r>
      <w:r w:rsidRPr="008B4AE2">
        <w:rPr>
          <w:rFonts w:asciiTheme="majorHAnsi" w:hAnsiTheme="majorHAnsi" w:cstheme="majorHAnsi"/>
          <w:bCs/>
          <w:sz w:val="20"/>
          <w:szCs w:val="20"/>
        </w:rPr>
        <w:t xml:space="preserve"> wzoru umowy załączonym do SWZ Zamawiający wymaga od Wykonawcy,</w:t>
      </w:r>
      <w:r w:rsidRPr="008B4AE2">
        <w:rPr>
          <w:rFonts w:asciiTheme="majorHAnsi" w:hAnsiTheme="majorHAnsi" w:cstheme="majorHAnsi"/>
          <w:bCs/>
          <w:sz w:val="20"/>
          <w:szCs w:val="20"/>
        </w:rPr>
        <w:br/>
        <w:t>z którym podpisze umowę posiadania ubezpieczenia budowy i robót z tytułu szkód, które mogą zaistnieć w związku</w:t>
      </w:r>
      <w:r w:rsidRPr="008B4AE2">
        <w:rPr>
          <w:rFonts w:asciiTheme="majorHAnsi" w:hAnsiTheme="majorHAnsi" w:cstheme="majorHAnsi"/>
          <w:bCs/>
          <w:sz w:val="20"/>
          <w:szCs w:val="20"/>
        </w:rPr>
        <w:br/>
        <w:t>z dodatkowymi zdarzeniami losowymi oraz od odpowiedzialności cywilnej w ramach prowadzonej działalności gospodarczej związanej z przedmiotem zamówienia przez okres nie krótszy niż od daty zawarcia niniejszej umowy do daty odbioru końcowego przedmiotu umowy oraz ubezpieczenia</w:t>
      </w:r>
      <w:r>
        <w:rPr>
          <w:rFonts w:asciiTheme="majorHAnsi" w:hAnsiTheme="majorHAnsi" w:cstheme="majorHAnsi"/>
          <w:bCs/>
          <w:sz w:val="20"/>
          <w:szCs w:val="20"/>
        </w:rPr>
        <w:t xml:space="preserve"> </w:t>
      </w:r>
    </w:p>
    <w:p w14:paraId="1912E295" w14:textId="77777777" w:rsidR="00CF2238" w:rsidRDefault="00CF2238" w:rsidP="00E91A88">
      <w:pPr>
        <w:spacing w:after="0" w:line="240" w:lineRule="auto"/>
        <w:rPr>
          <w:rFonts w:ascii="Calibri Light" w:eastAsia="Times New Roman" w:hAnsi="Calibri Light" w:cs="Calibri Light"/>
          <w:b/>
          <w:bCs/>
          <w:color w:val="262626" w:themeColor="text1" w:themeTint="D9"/>
          <w:sz w:val="20"/>
          <w:szCs w:val="20"/>
        </w:rPr>
      </w:pPr>
    </w:p>
    <w:p w14:paraId="6DCACBAE" w14:textId="224CCBDF" w:rsidR="00E91A88" w:rsidRPr="005D2FD9" w:rsidRDefault="00CF2238" w:rsidP="00E91A88">
      <w:pPr>
        <w:spacing w:after="0" w:line="240" w:lineRule="auto"/>
        <w:rPr>
          <w:rFonts w:ascii="Calibri Light" w:eastAsia="Times New Roman" w:hAnsi="Calibri Light" w:cs="Calibri Light"/>
          <w:b/>
          <w:bCs/>
          <w:color w:val="262626" w:themeColor="text1" w:themeTint="D9"/>
          <w:sz w:val="20"/>
          <w:szCs w:val="20"/>
        </w:rPr>
      </w:pPr>
      <w:r>
        <w:rPr>
          <w:rFonts w:ascii="Calibri Light" w:eastAsia="Times New Roman" w:hAnsi="Calibri Light" w:cs="Calibri Light"/>
          <w:b/>
          <w:bCs/>
          <w:color w:val="262626" w:themeColor="text1" w:themeTint="D9"/>
          <w:sz w:val="20"/>
          <w:szCs w:val="20"/>
        </w:rPr>
        <w:t>e</w:t>
      </w:r>
      <w:r w:rsidR="00E91A88" w:rsidRPr="005D2FD9">
        <w:rPr>
          <w:rFonts w:ascii="Calibri Light" w:eastAsia="Times New Roman" w:hAnsi="Calibri Light" w:cs="Calibri Light"/>
          <w:b/>
          <w:bCs/>
          <w:color w:val="262626" w:themeColor="text1" w:themeTint="D9"/>
          <w:sz w:val="20"/>
          <w:szCs w:val="20"/>
        </w:rPr>
        <w:t xml:space="preserve">) </w:t>
      </w:r>
      <w:proofErr w:type="spellStart"/>
      <w:r w:rsidR="00E91A88" w:rsidRPr="005D2FD9">
        <w:rPr>
          <w:rFonts w:ascii="Calibri Light" w:eastAsia="Times New Roman" w:hAnsi="Calibri Light" w:cs="Calibri Light"/>
          <w:b/>
          <w:bCs/>
          <w:color w:val="262626" w:themeColor="text1" w:themeTint="D9"/>
          <w:sz w:val="20"/>
          <w:szCs w:val="20"/>
        </w:rPr>
        <w:t>Elektromobilność</w:t>
      </w:r>
      <w:proofErr w:type="spellEnd"/>
    </w:p>
    <w:bookmarkEnd w:id="8"/>
    <w:p w14:paraId="2A7A46DB" w14:textId="77777777" w:rsidR="00712FDA" w:rsidRDefault="00712FDA" w:rsidP="00712FDA">
      <w:pPr>
        <w:spacing w:after="0" w:line="240" w:lineRule="auto"/>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 xml:space="preserve">Wymagania w zakresie </w:t>
      </w:r>
      <w:proofErr w:type="spellStart"/>
      <w:r w:rsidRPr="005D2FD9">
        <w:rPr>
          <w:rFonts w:ascii="Calibri Light" w:eastAsia="Times New Roman" w:hAnsi="Calibri Light" w:cs="Calibri Light"/>
          <w:color w:val="262626" w:themeColor="text1" w:themeTint="D9"/>
          <w:sz w:val="20"/>
          <w:szCs w:val="20"/>
        </w:rPr>
        <w:t>elektromobilności</w:t>
      </w:r>
      <w:proofErr w:type="spellEnd"/>
      <w:r w:rsidRPr="005D2FD9">
        <w:rPr>
          <w:rFonts w:ascii="Calibri Light" w:eastAsia="Times New Roman" w:hAnsi="Calibri Light" w:cs="Calibri Light"/>
          <w:color w:val="262626" w:themeColor="text1" w:themeTint="D9"/>
          <w:sz w:val="20"/>
          <w:szCs w:val="20"/>
        </w:rPr>
        <w:t>:</w:t>
      </w:r>
    </w:p>
    <w:p w14:paraId="2FFCF6C8" w14:textId="77777777" w:rsidR="00712FDA" w:rsidRPr="005D4F2F" w:rsidRDefault="00712FDA" w:rsidP="00712FDA">
      <w:pPr>
        <w:suppressAutoHyphens/>
        <w:autoSpaceDN w:val="0"/>
        <w:jc w:val="both"/>
        <w:textAlignment w:val="baseline"/>
        <w:rPr>
          <w:rFonts w:ascii="Calibri Light" w:eastAsia="Times New Roman" w:hAnsi="Calibri Light" w:cs="Calibri Light"/>
          <w:sz w:val="20"/>
          <w:szCs w:val="20"/>
        </w:rPr>
      </w:pPr>
      <w:r>
        <w:rPr>
          <w:rFonts w:ascii="Calibri Light" w:eastAsia="Times New Roman" w:hAnsi="Calibri Light" w:cs="Calibri Light"/>
          <w:color w:val="262626" w:themeColor="text1" w:themeTint="D9"/>
          <w:sz w:val="20"/>
          <w:szCs w:val="20"/>
        </w:rPr>
        <w:t xml:space="preserve">1. </w:t>
      </w:r>
      <w:r w:rsidRPr="005D4F2F">
        <w:rPr>
          <w:rFonts w:ascii="Calibri Light" w:eastAsia="Times New Roman" w:hAnsi="Calibri Light" w:cs="Calibri Light"/>
          <w:sz w:val="20"/>
          <w:szCs w:val="20"/>
        </w:rPr>
        <w:t xml:space="preserve"> Zgodnie z art. 35 ust. 2 pkt 1) i 68 ust. 3 ustawy z dnia 11 stycznia 2018 r. o </w:t>
      </w:r>
      <w:proofErr w:type="spellStart"/>
      <w:r w:rsidRPr="005D4F2F">
        <w:rPr>
          <w:rFonts w:ascii="Calibri Light" w:eastAsia="Times New Roman" w:hAnsi="Calibri Light" w:cs="Calibri Light"/>
          <w:sz w:val="20"/>
          <w:szCs w:val="20"/>
        </w:rPr>
        <w:t>elektromobilności</w:t>
      </w:r>
      <w:proofErr w:type="spellEnd"/>
      <w:r w:rsidRPr="005D4F2F">
        <w:rPr>
          <w:rFonts w:ascii="Calibri Light" w:eastAsia="Times New Roman" w:hAnsi="Calibri Light" w:cs="Calibri Light"/>
          <w:sz w:val="20"/>
          <w:szCs w:val="20"/>
        </w:rPr>
        <w:t xml:space="preserve"> i paliwach alternatywnych (Dz. U. z 2021 r. poz. 110 z </w:t>
      </w:r>
      <w:proofErr w:type="spellStart"/>
      <w:r w:rsidRPr="005D4F2F">
        <w:rPr>
          <w:rFonts w:ascii="Calibri Light" w:eastAsia="Times New Roman" w:hAnsi="Calibri Light" w:cs="Calibri Light"/>
          <w:sz w:val="20"/>
          <w:szCs w:val="20"/>
        </w:rPr>
        <w:t>późn</w:t>
      </w:r>
      <w:proofErr w:type="spellEnd"/>
      <w:r w:rsidRPr="005D4F2F">
        <w:rPr>
          <w:rFonts w:ascii="Calibri Light" w:eastAsia="Times New Roman" w:hAnsi="Calibri Light" w:cs="Calibri Light"/>
          <w:sz w:val="20"/>
          <w:szCs w:val="20"/>
        </w:rPr>
        <w:t xml:space="preserve">.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16942B7A" w14:textId="77777777" w:rsidR="00712FDA" w:rsidRPr="005D4F2F" w:rsidRDefault="00712FDA" w:rsidP="00712FDA">
      <w:pPr>
        <w:suppressAutoHyphens/>
        <w:autoSpaceDN w:val="0"/>
        <w:spacing w:after="0" w:line="240" w:lineRule="auto"/>
        <w:jc w:val="both"/>
        <w:textAlignment w:val="baseline"/>
        <w:rPr>
          <w:rFonts w:ascii="Calibri Light" w:eastAsia="Times New Roman" w:hAnsi="Calibri Light" w:cs="Calibri Light"/>
          <w:sz w:val="20"/>
          <w:szCs w:val="20"/>
        </w:rPr>
      </w:pPr>
      <w:r>
        <w:rPr>
          <w:rFonts w:ascii="Calibri Light" w:eastAsia="Times New Roman" w:hAnsi="Calibri Light" w:cs="Calibri Light"/>
          <w:sz w:val="20"/>
          <w:szCs w:val="20"/>
        </w:rPr>
        <w:t xml:space="preserve">2. </w:t>
      </w:r>
      <w:r w:rsidRPr="005D4F2F">
        <w:rPr>
          <w:rFonts w:ascii="Calibri Light" w:eastAsia="Times New Roman" w:hAnsi="Calibri Light" w:cs="Calibri Light"/>
          <w:sz w:val="20"/>
          <w:szCs w:val="20"/>
        </w:rPr>
        <w:t xml:space="preserve">Przy obliczaniu procentowego udziału pojazdów samochodowych elektrycznych lub pojazdów samochodowych napędzanych gazem ziemnym, o których mowa powyżej </w:t>
      </w:r>
      <w:r w:rsidRPr="005D4F2F">
        <w:rPr>
          <w:rFonts w:ascii="Calibri Light" w:eastAsia="Times New Roman" w:hAnsi="Calibri Light" w:cs="Calibri Light"/>
          <w:sz w:val="20"/>
          <w:szCs w:val="20"/>
        </w:rPr>
        <w:lastRenderedPageBreak/>
        <w:t xml:space="preserve">należy uwzględnić zasadę, zgodnie z którą wielkość tego udziału poniżej 0,5 zaokrągla się w dół, a wielkość tego udziału 0,5 i powyżej zaokrągla się w górę. </w:t>
      </w:r>
    </w:p>
    <w:p w14:paraId="4D54B279" w14:textId="77777777" w:rsidR="00712FDA" w:rsidRPr="00204095" w:rsidRDefault="00712FDA" w:rsidP="00712FDA">
      <w:pPr>
        <w:suppressAutoHyphens/>
        <w:autoSpaceDN w:val="0"/>
        <w:spacing w:after="0" w:line="240" w:lineRule="auto"/>
        <w:jc w:val="both"/>
        <w:textAlignment w:val="baseline"/>
        <w:rPr>
          <w:rFonts w:ascii="Calibri Light" w:eastAsia="Times New Roman" w:hAnsi="Calibri Light" w:cs="Calibri Light"/>
          <w:color w:val="FF0000"/>
          <w:sz w:val="20"/>
          <w:szCs w:val="20"/>
        </w:rPr>
      </w:pPr>
    </w:p>
    <w:p w14:paraId="454FACEA" w14:textId="77777777" w:rsidR="00712FDA" w:rsidRPr="005D4F2F" w:rsidRDefault="00712FDA" w:rsidP="00712FDA">
      <w:pPr>
        <w:suppressAutoHyphens/>
        <w:autoSpaceDN w:val="0"/>
        <w:spacing w:after="0" w:line="240" w:lineRule="auto"/>
        <w:jc w:val="both"/>
        <w:textAlignment w:val="baseline"/>
        <w:rPr>
          <w:rFonts w:ascii="Calibri Light" w:eastAsia="Times New Roman" w:hAnsi="Calibri Light" w:cs="Calibri Light"/>
          <w:sz w:val="20"/>
          <w:szCs w:val="20"/>
        </w:rPr>
      </w:pPr>
      <w:r w:rsidRPr="005D4F2F">
        <w:rPr>
          <w:rFonts w:ascii="Calibri Light" w:eastAsia="Times New Roman" w:hAnsi="Calibri Light" w:cs="Calibri Light"/>
          <w:sz w:val="20"/>
          <w:szCs w:val="20"/>
        </w:rPr>
        <w:t>Przykład:</w:t>
      </w:r>
      <w:r w:rsidRPr="005D4F2F">
        <w:rPr>
          <w:rFonts w:ascii="Calibri Light" w:eastAsia="Times New Roman" w:hAnsi="Calibri Light" w:cs="Calibri Light"/>
          <w:sz w:val="20"/>
          <w:szCs w:val="20"/>
        </w:rPr>
        <w:br/>
        <w:t xml:space="preserve">- jeżeli Wykonawca używać będzie przy wykonaniu zamówienia ogółem 9 pojazdów samochodowych to udział pojazdów elektrycznych lub pojazdów napędzanych gazem ziemnym od dnia 1 stycznia 2022 r. wynosić musi 1 szt., a od 1 stycznia 2025 r. - 3 szt.; </w:t>
      </w:r>
    </w:p>
    <w:p w14:paraId="1CA9687F" w14:textId="77777777" w:rsidR="00712FDA" w:rsidRPr="005D4F2F" w:rsidRDefault="00712FDA" w:rsidP="00712FDA">
      <w:pPr>
        <w:suppressAutoHyphens/>
        <w:autoSpaceDN w:val="0"/>
        <w:spacing w:after="0" w:line="240" w:lineRule="auto"/>
        <w:jc w:val="both"/>
        <w:textAlignment w:val="baseline"/>
        <w:rPr>
          <w:rFonts w:ascii="Calibri Light" w:eastAsia="Times New Roman" w:hAnsi="Calibri Light" w:cs="Calibri Light"/>
          <w:sz w:val="20"/>
          <w:szCs w:val="20"/>
        </w:rPr>
      </w:pPr>
      <w:r w:rsidRPr="005D4F2F">
        <w:rPr>
          <w:rFonts w:ascii="Calibri Light" w:eastAsia="Times New Roman" w:hAnsi="Calibri Light" w:cs="Calibri Light"/>
          <w:sz w:val="20"/>
          <w:szCs w:val="20"/>
        </w:rPr>
        <w:t xml:space="preserve">- jeżeli Wykonawca używać będzie przy wykonaniu zamówienia ogółem 3 pojazdy samochodowe to udział pojazdów elektrycznych lub pojazdów napędzanych gazem ziemnym od dnia 1 stycznia 2022 r. wynosić może 0 szt., a od 1 stycznia 2025 r. wynosić musi 1 szt.; </w:t>
      </w:r>
    </w:p>
    <w:p w14:paraId="2A1AA1A9" w14:textId="77777777" w:rsidR="00712FDA" w:rsidRPr="005D4F2F" w:rsidRDefault="00712FDA" w:rsidP="00712FDA">
      <w:pPr>
        <w:suppressAutoHyphens/>
        <w:autoSpaceDN w:val="0"/>
        <w:spacing w:after="0" w:line="240" w:lineRule="auto"/>
        <w:jc w:val="both"/>
        <w:textAlignment w:val="baseline"/>
        <w:rPr>
          <w:rFonts w:ascii="Calibri Light" w:eastAsia="Times New Roman" w:hAnsi="Calibri Light" w:cs="Calibri Light"/>
          <w:sz w:val="20"/>
          <w:szCs w:val="20"/>
        </w:rPr>
      </w:pPr>
      <w:r w:rsidRPr="005D4F2F">
        <w:rPr>
          <w:rFonts w:ascii="Calibri Light" w:eastAsia="Times New Roman" w:hAnsi="Calibri Light" w:cs="Calibri Light"/>
          <w:sz w:val="20"/>
          <w:szCs w:val="20"/>
        </w:rPr>
        <w:t>- jeżeli Wykonawca używać będzie przy wykonaniu zamówienia 1 pojazd samochodowy to udział pojazdów elektrycznych lub pojazdów napędzanych gazem ziemnym od dnia 1 stycznia 2022 r. wynosić może 0 szt., a od 1 stycznia 2025 r. - 0 szt.;</w:t>
      </w:r>
      <w:r w:rsidRPr="005D4F2F">
        <w:rPr>
          <w:rFonts w:ascii="Calibri Light" w:eastAsia="Times New Roman" w:hAnsi="Calibri Light" w:cs="Calibri Light"/>
          <w:sz w:val="20"/>
          <w:szCs w:val="20"/>
        </w:rPr>
        <w:br/>
      </w:r>
    </w:p>
    <w:p w14:paraId="5AB89BD9" w14:textId="77777777" w:rsidR="00712FDA" w:rsidRPr="005D4F2F" w:rsidRDefault="00712FDA" w:rsidP="00712FDA">
      <w:pPr>
        <w:suppressAutoHyphens/>
        <w:autoSpaceDN w:val="0"/>
        <w:spacing w:after="0" w:line="240" w:lineRule="auto"/>
        <w:jc w:val="both"/>
        <w:textAlignment w:val="baseline"/>
        <w:rPr>
          <w:rFonts w:ascii="Calibri Light" w:eastAsia="Times New Roman" w:hAnsi="Calibri Light" w:cs="Calibri Light"/>
          <w:b/>
          <w:bCs/>
          <w:sz w:val="20"/>
          <w:szCs w:val="20"/>
        </w:rPr>
      </w:pPr>
      <w:r>
        <w:rPr>
          <w:rFonts w:ascii="Calibri Light" w:eastAsia="Times New Roman" w:hAnsi="Calibri Light" w:cs="Calibri Light"/>
          <w:b/>
          <w:bCs/>
          <w:sz w:val="20"/>
          <w:szCs w:val="20"/>
        </w:rPr>
        <w:t xml:space="preserve">3. </w:t>
      </w:r>
      <w:r w:rsidRPr="005D4F2F">
        <w:rPr>
          <w:rFonts w:ascii="Calibri Light" w:eastAsia="Times New Roman" w:hAnsi="Calibri Light" w:cs="Calibri Light"/>
          <w:b/>
          <w:bCs/>
          <w:sz w:val="20"/>
          <w:szCs w:val="20"/>
        </w:rPr>
        <w:t>Przez pojazdy elektryczne rozumie się pojazdy samochodowe w rozumieniu art. 2 pkt 33 ustawy z dnia 20 czerwca 1997 r. – Prawo o ruchu drogowym (tj. pojazdy silnikowe, których konstrukcja umożliwia jazdę z prędkością przekraczającą 25 km/h</w:t>
      </w:r>
      <w:r w:rsidRPr="005D4F2F">
        <w:rPr>
          <w:rFonts w:ascii="Calibri Light" w:eastAsia="Times New Roman" w:hAnsi="Calibri Light" w:cs="Calibri Light"/>
          <w:b/>
          <w:bCs/>
          <w:sz w:val="20"/>
          <w:szCs w:val="20"/>
        </w:rPr>
        <w:br/>
        <w:t xml:space="preserve">z wyłączeniem ciągników rolniczych), wykorzystujące do napędu wyłącznie energię elektryczną akumulowaną przez podłączenie do zewnętrznego źródła zasilania. </w:t>
      </w:r>
    </w:p>
    <w:p w14:paraId="773FAA4C" w14:textId="77777777" w:rsidR="00712FDA" w:rsidRPr="005D4F2F" w:rsidRDefault="00712FDA" w:rsidP="00712FDA">
      <w:pPr>
        <w:suppressAutoHyphens/>
        <w:autoSpaceDN w:val="0"/>
        <w:spacing w:after="0" w:line="240" w:lineRule="auto"/>
        <w:jc w:val="both"/>
        <w:textAlignment w:val="baseline"/>
        <w:rPr>
          <w:rFonts w:ascii="Calibri Light" w:eastAsia="Times New Roman" w:hAnsi="Calibri Light" w:cs="Calibri Light"/>
          <w:sz w:val="20"/>
          <w:szCs w:val="20"/>
        </w:rPr>
      </w:pPr>
    </w:p>
    <w:p w14:paraId="607516F9" w14:textId="77777777" w:rsidR="00712FDA" w:rsidRPr="005D4F2F" w:rsidRDefault="00712FDA" w:rsidP="00712FDA">
      <w:pPr>
        <w:suppressAutoHyphens/>
        <w:autoSpaceDN w:val="0"/>
        <w:spacing w:after="0" w:line="240" w:lineRule="auto"/>
        <w:jc w:val="both"/>
        <w:textAlignment w:val="baseline"/>
        <w:rPr>
          <w:rFonts w:ascii="Calibri Light" w:eastAsia="Times New Roman" w:hAnsi="Calibri Light" w:cs="Calibri Light"/>
          <w:sz w:val="20"/>
          <w:szCs w:val="20"/>
        </w:rPr>
      </w:pPr>
      <w:r>
        <w:rPr>
          <w:rFonts w:ascii="Calibri Light" w:eastAsia="Times New Roman" w:hAnsi="Calibri Light" w:cs="Calibri Light"/>
          <w:b/>
          <w:bCs/>
          <w:sz w:val="20"/>
          <w:szCs w:val="20"/>
        </w:rPr>
        <w:t xml:space="preserve">4. </w:t>
      </w:r>
      <w:r w:rsidRPr="005D4F2F">
        <w:rPr>
          <w:rFonts w:ascii="Calibri Light" w:eastAsia="Times New Roman" w:hAnsi="Calibri Light" w:cs="Calibri Light"/>
          <w:b/>
          <w:bCs/>
          <w:sz w:val="20"/>
          <w:szCs w:val="20"/>
        </w:rPr>
        <w:t xml:space="preserve">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w:t>
      </w:r>
      <w:proofErr w:type="spellStart"/>
      <w:r w:rsidRPr="005D4F2F">
        <w:rPr>
          <w:rFonts w:ascii="Calibri Light" w:eastAsia="Times New Roman" w:hAnsi="Calibri Light" w:cs="Calibri Light"/>
          <w:b/>
          <w:bCs/>
          <w:sz w:val="20"/>
          <w:szCs w:val="20"/>
        </w:rPr>
        <w:t>biometanu</w:t>
      </w:r>
      <w:proofErr w:type="spellEnd"/>
      <w:r w:rsidRPr="005D4F2F">
        <w:rPr>
          <w:rFonts w:ascii="Calibri Light" w:eastAsia="Times New Roman" w:hAnsi="Calibri Light" w:cs="Calibri Light"/>
          <w:b/>
          <w:bCs/>
          <w:sz w:val="20"/>
          <w:szCs w:val="20"/>
        </w:rPr>
        <w:t>, oraz posiadający</w:t>
      </w:r>
      <w:r w:rsidRPr="005D4F2F">
        <w:rPr>
          <w:rFonts w:ascii="Calibri Light" w:eastAsia="Times New Roman" w:hAnsi="Calibri Light" w:cs="Calibri Light"/>
          <w:sz w:val="20"/>
          <w:szCs w:val="20"/>
        </w:rPr>
        <w:t xml:space="preserve">: </w:t>
      </w:r>
    </w:p>
    <w:p w14:paraId="06FF47EB" w14:textId="77777777" w:rsidR="00712FDA" w:rsidRPr="005D4F2F" w:rsidRDefault="00712FDA" w:rsidP="00712FDA">
      <w:pPr>
        <w:suppressAutoHyphens/>
        <w:autoSpaceDN w:val="0"/>
        <w:spacing w:after="0" w:line="240" w:lineRule="auto"/>
        <w:jc w:val="both"/>
        <w:textAlignment w:val="baseline"/>
        <w:rPr>
          <w:rFonts w:ascii="Calibri Light" w:eastAsia="Times New Roman" w:hAnsi="Calibri Light" w:cs="Calibri Light"/>
          <w:sz w:val="20"/>
          <w:szCs w:val="20"/>
        </w:rPr>
      </w:pPr>
      <w:r w:rsidRPr="005D4F2F">
        <w:rPr>
          <w:rFonts w:ascii="Calibri Light" w:eastAsia="Times New Roman" w:hAnsi="Calibri Light" w:cs="Calibri Light"/>
          <w:sz w:val="20"/>
          <w:szCs w:val="20"/>
        </w:rPr>
        <w:t xml:space="preserve">- silnik jednopaliwowy albo, </w:t>
      </w:r>
    </w:p>
    <w:p w14:paraId="0A76C6B6" w14:textId="77777777" w:rsidR="00712FDA" w:rsidRPr="00590382" w:rsidRDefault="00712FDA" w:rsidP="00712FDA">
      <w:pPr>
        <w:suppressAutoHyphens/>
        <w:autoSpaceDN w:val="0"/>
        <w:spacing w:after="0" w:line="240" w:lineRule="auto"/>
        <w:jc w:val="both"/>
        <w:textAlignment w:val="baseline"/>
        <w:rPr>
          <w:rFonts w:ascii="Calibri Light" w:eastAsia="Times New Roman" w:hAnsi="Calibri Light" w:cs="Calibri Light"/>
          <w:sz w:val="20"/>
          <w:szCs w:val="20"/>
        </w:rPr>
      </w:pPr>
      <w:r w:rsidRPr="005D4F2F">
        <w:rPr>
          <w:rFonts w:ascii="Calibri Light" w:eastAsia="Times New Roman" w:hAnsi="Calibri Light" w:cs="Calibri Light"/>
          <w:sz w:val="20"/>
          <w:szCs w:val="20"/>
        </w:rPr>
        <w:t>-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09B1DA69" w14:textId="77777777" w:rsidR="00712FDA" w:rsidRDefault="00712FDA" w:rsidP="00712FDA">
      <w:pPr>
        <w:spacing w:after="0" w:line="240" w:lineRule="auto"/>
        <w:rPr>
          <w:rFonts w:asciiTheme="majorHAnsi" w:hAnsiTheme="majorHAnsi" w:cstheme="majorHAnsi"/>
          <w:color w:val="FF0000"/>
          <w:sz w:val="20"/>
          <w:szCs w:val="20"/>
        </w:rPr>
      </w:pPr>
    </w:p>
    <w:p w14:paraId="149652D7" w14:textId="77777777" w:rsidR="00E91A88" w:rsidRDefault="00E91A88" w:rsidP="00AD6817">
      <w:pPr>
        <w:spacing w:after="0" w:line="240" w:lineRule="auto"/>
        <w:rPr>
          <w:rFonts w:asciiTheme="majorHAnsi" w:hAnsiTheme="majorHAnsi" w:cstheme="majorHAnsi"/>
          <w:b/>
          <w:bCs/>
          <w:color w:val="262626" w:themeColor="text1" w:themeTint="D9"/>
          <w:sz w:val="20"/>
          <w:szCs w:val="20"/>
        </w:rPr>
      </w:pPr>
    </w:p>
    <w:p w14:paraId="4C955B62" w14:textId="4E99CBF5" w:rsidR="00AD6817" w:rsidRDefault="00AD6817" w:rsidP="00AD6817">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1.7/ Warunki rozliczenia wykonania przedmiotu zamówienia.</w:t>
      </w:r>
    </w:p>
    <w:p w14:paraId="7D324919" w14:textId="77777777" w:rsidR="00712FDA" w:rsidRPr="00266338" w:rsidRDefault="00712FDA" w:rsidP="00AD6817">
      <w:pPr>
        <w:spacing w:after="0" w:line="240" w:lineRule="auto"/>
        <w:rPr>
          <w:rFonts w:asciiTheme="majorHAnsi" w:hAnsiTheme="majorHAnsi" w:cstheme="majorHAnsi"/>
          <w:b/>
          <w:bCs/>
          <w:color w:val="262626" w:themeColor="text1" w:themeTint="D9"/>
          <w:sz w:val="20"/>
          <w:szCs w:val="20"/>
        </w:rPr>
      </w:pPr>
    </w:p>
    <w:p w14:paraId="0BBE30D8" w14:textId="4CAE7B4F" w:rsidR="00712FDA" w:rsidRPr="00266338" w:rsidRDefault="00712FDA" w:rsidP="00712FDA">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Wynagrodzenie wykonawcy jest </w:t>
      </w:r>
      <w:r w:rsidRPr="00266338">
        <w:rPr>
          <w:rFonts w:asciiTheme="majorHAnsi" w:hAnsiTheme="majorHAnsi" w:cstheme="majorHAnsi"/>
          <w:b/>
          <w:bCs/>
          <w:color w:val="262626" w:themeColor="text1" w:themeTint="D9"/>
          <w:sz w:val="20"/>
          <w:szCs w:val="20"/>
        </w:rPr>
        <w:t>ceną ryczałtową</w:t>
      </w:r>
      <w:r w:rsidRPr="00266338">
        <w:rPr>
          <w:rFonts w:asciiTheme="majorHAnsi" w:hAnsiTheme="majorHAnsi" w:cstheme="majorHAnsi"/>
          <w:color w:val="262626" w:themeColor="text1" w:themeTint="D9"/>
          <w:sz w:val="20"/>
          <w:szCs w:val="20"/>
        </w:rPr>
        <w:t xml:space="preserve"> za wykonanie przedmiotu zamówienia, wynikającą swoim zakresem</w:t>
      </w:r>
      <w:r>
        <w:rPr>
          <w:rFonts w:asciiTheme="majorHAnsi" w:hAnsiTheme="majorHAnsi" w:cstheme="majorHAnsi"/>
          <w:color w:val="262626" w:themeColor="text1" w:themeTint="D9"/>
          <w:sz w:val="20"/>
          <w:szCs w:val="20"/>
        </w:rPr>
        <w:br/>
      </w:r>
      <w:r w:rsidRPr="00266338">
        <w:rPr>
          <w:rFonts w:asciiTheme="majorHAnsi" w:hAnsiTheme="majorHAnsi" w:cstheme="majorHAnsi"/>
          <w:color w:val="262626" w:themeColor="text1" w:themeTint="D9"/>
          <w:sz w:val="20"/>
          <w:szCs w:val="20"/>
        </w:rPr>
        <w:t xml:space="preserve">z niniejszej specyfikacji warunków zamówienia, dokumentacji projektowej i specyfikacji technicznej wykonania i odbioru robót (dalej </w:t>
      </w:r>
      <w:proofErr w:type="spellStart"/>
      <w:r w:rsidRPr="00266338">
        <w:rPr>
          <w:rFonts w:asciiTheme="majorHAnsi" w:hAnsiTheme="majorHAnsi" w:cstheme="majorHAnsi"/>
          <w:color w:val="262626" w:themeColor="text1" w:themeTint="D9"/>
          <w:sz w:val="20"/>
          <w:szCs w:val="20"/>
        </w:rPr>
        <w:t>STWiOR</w:t>
      </w:r>
      <w:proofErr w:type="spellEnd"/>
      <w:r w:rsidRPr="00266338">
        <w:rPr>
          <w:rFonts w:asciiTheme="majorHAnsi" w:hAnsiTheme="majorHAnsi" w:cstheme="majorHAnsi"/>
          <w:color w:val="262626" w:themeColor="text1" w:themeTint="D9"/>
          <w:sz w:val="20"/>
          <w:szCs w:val="20"/>
        </w:rPr>
        <w:t xml:space="preserve">). </w:t>
      </w:r>
    </w:p>
    <w:p w14:paraId="1A647356" w14:textId="77777777" w:rsidR="00712FDA" w:rsidRPr="00266338" w:rsidRDefault="00712FDA" w:rsidP="00712FDA">
      <w:pPr>
        <w:spacing w:after="0" w:line="240" w:lineRule="auto"/>
        <w:jc w:val="both"/>
        <w:rPr>
          <w:rFonts w:asciiTheme="majorHAnsi" w:hAnsiTheme="majorHAnsi" w:cstheme="majorHAnsi"/>
          <w:color w:val="262626" w:themeColor="text1" w:themeTint="D9"/>
          <w:sz w:val="20"/>
          <w:szCs w:val="20"/>
        </w:rPr>
      </w:pPr>
    </w:p>
    <w:p w14:paraId="1AA96BCF" w14:textId="77777777" w:rsidR="00712FDA" w:rsidRPr="00266338" w:rsidRDefault="00712FDA" w:rsidP="00712FDA">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b) 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70999533" w14:textId="77777777" w:rsidR="00712FDA" w:rsidRPr="00266338" w:rsidRDefault="00712FDA" w:rsidP="00712FDA">
      <w:pPr>
        <w:spacing w:after="0" w:line="240" w:lineRule="auto"/>
        <w:jc w:val="both"/>
        <w:rPr>
          <w:rFonts w:asciiTheme="majorHAnsi" w:hAnsiTheme="majorHAnsi" w:cstheme="majorHAnsi"/>
          <w:color w:val="262626" w:themeColor="text1" w:themeTint="D9"/>
          <w:sz w:val="20"/>
          <w:szCs w:val="20"/>
        </w:rPr>
      </w:pPr>
    </w:p>
    <w:p w14:paraId="4EFDBDC9" w14:textId="66FBAED4" w:rsidR="00712FDA" w:rsidRPr="00B3218C" w:rsidRDefault="00712FDA" w:rsidP="00712FDA">
      <w:pPr>
        <w:spacing w:after="0" w:line="240" w:lineRule="auto"/>
        <w:jc w:val="both"/>
        <w:rPr>
          <w:rFonts w:asciiTheme="majorHAnsi" w:hAnsiTheme="majorHAnsi" w:cstheme="majorHAnsi"/>
          <w:b/>
          <w:bCs/>
          <w:color w:val="262626" w:themeColor="text1" w:themeTint="D9"/>
          <w:sz w:val="20"/>
          <w:szCs w:val="20"/>
          <w:u w:val="single"/>
        </w:rPr>
      </w:pPr>
      <w:r w:rsidRPr="00B3218C">
        <w:rPr>
          <w:rFonts w:asciiTheme="majorHAnsi" w:hAnsiTheme="majorHAnsi" w:cstheme="majorHAnsi"/>
          <w:color w:val="262626" w:themeColor="text1" w:themeTint="D9"/>
          <w:sz w:val="20"/>
          <w:szCs w:val="20"/>
        </w:rPr>
        <w:t xml:space="preserve">c) Ceną oferty jest kwota wynagrodzenia ryczałtowego zaoferowana przez Wykonawcę w formularzu oferty. </w:t>
      </w:r>
      <w:r w:rsidRPr="00B3218C">
        <w:rPr>
          <w:rFonts w:asciiTheme="majorHAnsi" w:hAnsiTheme="majorHAnsi" w:cstheme="majorHAnsi"/>
          <w:b/>
          <w:bCs/>
          <w:color w:val="262626" w:themeColor="text1" w:themeTint="D9"/>
          <w:sz w:val="20"/>
          <w:szCs w:val="20"/>
          <w:u w:val="single"/>
        </w:rPr>
        <w:t xml:space="preserve">Do oferty nie należy załączać kosztorysu ofertowego. Zamawiający wymaga kosztorysu ofertowego </w:t>
      </w:r>
      <w:r w:rsidRPr="00B3218C">
        <w:rPr>
          <w:rFonts w:asciiTheme="majorHAnsi" w:eastAsia="ComicSansMS,Bold" w:hAnsiTheme="majorHAnsi" w:cstheme="majorHAnsi"/>
          <w:sz w:val="20"/>
          <w:szCs w:val="20"/>
          <w:lang w:eastAsia="en-US"/>
        </w:rPr>
        <w:t xml:space="preserve">(opisującego </w:t>
      </w:r>
      <w:r>
        <w:rPr>
          <w:rFonts w:asciiTheme="majorHAnsi" w:eastAsia="ComicSansMS,Bold" w:hAnsiTheme="majorHAnsi" w:cstheme="majorHAnsi"/>
          <w:sz w:val="20"/>
          <w:szCs w:val="20"/>
          <w:lang w:eastAsia="en-US"/>
        </w:rPr>
        <w:t xml:space="preserve">stawkę roboczogodziny, </w:t>
      </w:r>
      <w:r w:rsidRPr="00B3218C">
        <w:rPr>
          <w:rFonts w:asciiTheme="majorHAnsi" w:eastAsia="ComicSansMS,Bold" w:hAnsiTheme="majorHAnsi" w:cstheme="majorHAnsi"/>
          <w:sz w:val="20"/>
          <w:szCs w:val="20"/>
          <w:lang w:eastAsia="en-US"/>
        </w:rPr>
        <w:t xml:space="preserve"> Koszty pośrednie, Koszt zakupu materiałów, Zysk) </w:t>
      </w:r>
      <w:r w:rsidRPr="00B3218C">
        <w:rPr>
          <w:rFonts w:asciiTheme="majorHAnsi" w:hAnsiTheme="majorHAnsi" w:cstheme="majorHAnsi"/>
          <w:b/>
          <w:bCs/>
          <w:color w:val="262626" w:themeColor="text1" w:themeTint="D9"/>
          <w:sz w:val="20"/>
          <w:szCs w:val="20"/>
          <w:u w:val="single"/>
        </w:rPr>
        <w:t>od Wykonawcy, którego oferta zostanie wybrana jako najkorzystniejsza</w:t>
      </w:r>
      <w:r>
        <w:rPr>
          <w:rFonts w:asciiTheme="majorHAnsi" w:hAnsiTheme="majorHAnsi" w:cstheme="majorHAnsi"/>
          <w:b/>
          <w:bCs/>
          <w:color w:val="262626" w:themeColor="text1" w:themeTint="D9"/>
          <w:sz w:val="20"/>
          <w:szCs w:val="20"/>
          <w:u w:val="single"/>
        </w:rPr>
        <w:br/>
      </w:r>
      <w:r w:rsidRPr="00B3218C">
        <w:rPr>
          <w:rFonts w:asciiTheme="majorHAnsi" w:hAnsiTheme="majorHAnsi" w:cstheme="majorHAnsi"/>
          <w:b/>
          <w:bCs/>
          <w:color w:val="262626" w:themeColor="text1" w:themeTint="D9"/>
          <w:sz w:val="20"/>
          <w:szCs w:val="20"/>
          <w:u w:val="single"/>
        </w:rPr>
        <w:t>w postępowaniu na etapie przed podpisaniem umowy.</w:t>
      </w:r>
    </w:p>
    <w:p w14:paraId="7766B663" w14:textId="77777777" w:rsidR="00712FDA" w:rsidRPr="00266338" w:rsidRDefault="00712FDA" w:rsidP="00712FDA">
      <w:pPr>
        <w:spacing w:after="0" w:line="240" w:lineRule="auto"/>
        <w:jc w:val="both"/>
        <w:rPr>
          <w:rFonts w:asciiTheme="majorHAnsi" w:hAnsiTheme="majorHAnsi" w:cstheme="majorHAnsi"/>
          <w:color w:val="262626" w:themeColor="text1" w:themeTint="D9"/>
          <w:sz w:val="20"/>
          <w:szCs w:val="20"/>
        </w:rPr>
      </w:pPr>
    </w:p>
    <w:p w14:paraId="3A6FE329" w14:textId="77777777" w:rsidR="00712FDA" w:rsidRPr="00266338" w:rsidRDefault="00712FDA" w:rsidP="00712FDA">
      <w:pPr>
        <w:spacing w:after="0" w:line="240" w:lineRule="auto"/>
        <w:rPr>
          <w:rFonts w:asciiTheme="majorHAnsi" w:eastAsia="Times New Roman"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lastRenderedPageBreak/>
        <w:t xml:space="preserve">d) </w:t>
      </w:r>
      <w:r w:rsidRPr="00266338">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Pr="0026633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Pr="00266338">
        <w:rPr>
          <w:rFonts w:asciiTheme="majorHAnsi" w:hAnsiTheme="majorHAnsi" w:cstheme="majorHAnsi"/>
          <w:color w:val="262626" w:themeColor="text1" w:themeTint="D9"/>
          <w:sz w:val="20"/>
          <w:szCs w:val="20"/>
          <w:u w:val="single"/>
        </w:rPr>
        <w:t>.</w:t>
      </w:r>
      <w:r w:rsidRPr="00266338">
        <w:rPr>
          <w:rFonts w:asciiTheme="majorHAnsi" w:hAnsiTheme="majorHAnsi" w:cstheme="majorHAnsi"/>
          <w:color w:val="262626" w:themeColor="text1" w:themeTint="D9"/>
          <w:sz w:val="20"/>
          <w:szCs w:val="20"/>
        </w:rPr>
        <w:t xml:space="preserve"> W przypadku uchylenia się </w:t>
      </w:r>
      <w:r w:rsidRPr="00266338">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Pr="00266338">
        <w:rPr>
          <w:rFonts w:asciiTheme="majorHAnsi" w:hAnsiTheme="majorHAnsi" w:cstheme="majorHAnsi"/>
          <w:color w:val="262626" w:themeColor="text1" w:themeTint="D9"/>
          <w:sz w:val="20"/>
          <w:szCs w:val="20"/>
        </w:rPr>
        <w:t xml:space="preserve"> Zamawiający dokona bezpośredniej zapłaty dla podwykonawcy  Z zastrzeżeniem art. 465 ust. 2 – 8 ustawy Pzp. Szczegółowe postanowienia dotyczące regulacji obejmujących podwykonawstwo zawarte są we wzorze umowy.</w:t>
      </w:r>
    </w:p>
    <w:bookmarkEnd w:id="7"/>
    <w:p w14:paraId="3A360A68" w14:textId="77777777" w:rsidR="007263A5" w:rsidRPr="00600AA9" w:rsidRDefault="007263A5" w:rsidP="005C0C2F">
      <w:pPr>
        <w:suppressAutoHyphens/>
        <w:spacing w:after="0" w:line="240" w:lineRule="auto"/>
        <w:jc w:val="both"/>
        <w:rPr>
          <w:rFonts w:ascii="Calibri Light" w:eastAsia="Times New Roman" w:hAnsi="Calibri Light" w:cs="Calibri Light"/>
          <w:sz w:val="20"/>
          <w:szCs w:val="20"/>
          <w:lang w:eastAsia="ar-SA"/>
        </w:rPr>
      </w:pPr>
    </w:p>
    <w:p w14:paraId="60A5922C" w14:textId="0B39CF8E" w:rsidR="0084075C" w:rsidRPr="00F37670" w:rsidRDefault="00203509" w:rsidP="00F37670">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04A7435" w14:textId="77777777" w:rsidR="00F37670" w:rsidRDefault="00F37670" w:rsidP="00712FDA">
      <w:pPr>
        <w:autoSpaceDE w:val="0"/>
        <w:jc w:val="both"/>
        <w:rPr>
          <w:rFonts w:ascii="Calibri Light" w:hAnsi="Calibri Light" w:cs="Calibri Light"/>
          <w:sz w:val="20"/>
          <w:szCs w:val="20"/>
        </w:rPr>
      </w:pPr>
    </w:p>
    <w:p w14:paraId="4631970C" w14:textId="43DC2A2A" w:rsidR="00712FDA" w:rsidRPr="000D7111" w:rsidRDefault="00712FDA" w:rsidP="00712FDA">
      <w:pPr>
        <w:autoSpaceDE w:val="0"/>
        <w:jc w:val="both"/>
        <w:rPr>
          <w:rFonts w:ascii="Calibri Light" w:hAnsi="Calibri Light" w:cs="Calibri Light"/>
          <w:sz w:val="20"/>
          <w:szCs w:val="20"/>
        </w:rPr>
      </w:pPr>
      <w:r>
        <w:rPr>
          <w:rFonts w:ascii="Calibri Light" w:hAnsi="Calibri Light" w:cs="Calibri Light"/>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777C7176" w14:textId="2BE86200" w:rsidR="00712FDA" w:rsidRDefault="00712FDA" w:rsidP="00712FDA">
      <w:pPr>
        <w:autoSpaceDE w:val="0"/>
        <w:jc w:val="both"/>
        <w:rPr>
          <w:rFonts w:ascii="Calibri Light" w:hAnsi="Calibri Light" w:cs="Calibri Light"/>
          <w:sz w:val="20"/>
          <w:szCs w:val="20"/>
        </w:rPr>
      </w:pPr>
      <w:r>
        <w:rPr>
          <w:rFonts w:ascii="Calibri Light" w:hAnsi="Calibri Light" w:cs="Calibri Light"/>
          <w:sz w:val="20"/>
          <w:szCs w:val="20"/>
        </w:rPr>
        <w:t xml:space="preserve">2.2/ Wykonawca, który powoła się na rozwiązania równoważne jest obowiązany wykazać, że oferowane przez niego dostawy, usługi lub roboty budowlane spełniają wymagania określone przez Zamawiającego. </w:t>
      </w:r>
    </w:p>
    <w:p w14:paraId="3FB4B39C" w14:textId="79CC466F" w:rsidR="00712FDA" w:rsidRPr="00712FDA" w:rsidRDefault="00712FDA" w:rsidP="00712FDA">
      <w:pPr>
        <w:autoSpaceDE w:val="0"/>
        <w:autoSpaceDN w:val="0"/>
        <w:jc w:val="both"/>
        <w:rPr>
          <w:rFonts w:ascii="Calibri Light" w:hAnsi="Calibri Light" w:cs="Calibri Light"/>
          <w:b/>
          <w:bCs/>
          <w:color w:val="262626"/>
          <w:sz w:val="20"/>
          <w:szCs w:val="20"/>
        </w:rPr>
      </w:pPr>
      <w:r>
        <w:rPr>
          <w:rFonts w:ascii="Calibri Light" w:hAnsi="Calibri Light" w:cs="Calibri Light"/>
          <w:b/>
          <w:bCs/>
          <w:color w:val="262626"/>
          <w:sz w:val="20"/>
          <w:szCs w:val="20"/>
        </w:rPr>
        <w:t xml:space="preserve">2.3/ Informacje dotyczące zastosowania wyrobów, materiałów i technologii równoważnych. </w:t>
      </w:r>
    </w:p>
    <w:p w14:paraId="125B4184" w14:textId="77777777" w:rsidR="00712FDA" w:rsidRDefault="00712FDA" w:rsidP="00712FDA">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1)</w:t>
      </w:r>
      <w:r>
        <w:rPr>
          <w:rFonts w:ascii="Calibri Light" w:hAnsi="Calibri Light" w:cs="Calibri Light"/>
          <w:b/>
          <w:bCs/>
          <w:color w:val="262626"/>
          <w:sz w:val="20"/>
          <w:szCs w:val="20"/>
        </w:rPr>
        <w:t xml:space="preserve"> </w:t>
      </w:r>
      <w:r>
        <w:rPr>
          <w:rFonts w:ascii="Calibri Light" w:hAnsi="Calibri Light" w:cs="Calibri Light"/>
          <w:color w:val="262626"/>
          <w:sz w:val="20"/>
          <w:szCs w:val="20"/>
        </w:rPr>
        <w:t xml:space="preserve">Jeżeli w opisie przedmiotu zamówienia Zamawiający odnosi się do norm, europejskich ocen  technicznych, specyfikacji technicznych oraz innych systemów referencji technicznych, o których mowa w art. 101 ust. 1 pkt 2 oraz ust. 3 ustawy Pzp, to jest obowiązany wskazać, że </w:t>
      </w:r>
      <w:r>
        <w:rPr>
          <w:rFonts w:ascii="Calibri Light" w:hAnsi="Calibri Light" w:cs="Calibri Light"/>
          <w:b/>
          <w:bCs/>
          <w:color w:val="262626"/>
          <w:sz w:val="20"/>
          <w:szCs w:val="20"/>
        </w:rPr>
        <w:t xml:space="preserve">dopuszcza rozwiązania równoważne opisywanym, a odniesieniu takiemu towarzyszą wyrazy lub „równoważne”. </w:t>
      </w:r>
    </w:p>
    <w:p w14:paraId="0E95B3BC" w14:textId="2CB70091" w:rsidR="00712FDA" w:rsidRDefault="00712FDA" w:rsidP="00712FDA">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Wymienione w jakiejkolwiek części dokumentacji </w:t>
      </w:r>
      <w:r>
        <w:rPr>
          <w:rFonts w:ascii="Calibri Light" w:hAnsi="Calibri Light" w:cs="Calibri Light"/>
          <w:b/>
          <w:bCs/>
          <w:color w:val="262626"/>
          <w:sz w:val="20"/>
          <w:szCs w:val="20"/>
        </w:rPr>
        <w:t xml:space="preserve">(załącznik nr 8 </w:t>
      </w:r>
      <w:r>
        <w:rPr>
          <w:rFonts w:ascii="Calibri Light" w:hAnsi="Calibri Light" w:cs="Calibri Light"/>
          <w:color w:val="262626"/>
          <w:sz w:val="20"/>
          <w:szCs w:val="20"/>
        </w:rPr>
        <w:t xml:space="preserve">do Specyfikacji Warunków Zamówienia </w:t>
      </w:r>
      <w:r>
        <w:rPr>
          <w:rFonts w:ascii="Calibri Light" w:hAnsi="Calibri Light" w:cs="Calibri Light"/>
          <w:b/>
          <w:bCs/>
          <w:color w:val="262626"/>
          <w:sz w:val="20"/>
          <w:szCs w:val="20"/>
        </w:rPr>
        <w:t>SWZ</w:t>
      </w:r>
      <w:r>
        <w:rPr>
          <w:rFonts w:ascii="Calibri Light" w:hAnsi="Calibri Light" w:cs="Calibri Light"/>
          <w:color w:val="262626"/>
          <w:sz w:val="20"/>
          <w:szCs w:val="20"/>
        </w:rPr>
        <w:t xml:space="preserve">) : nazwy własne, marki wyrobów, materiałów, technologii nie są obligatoryjne dla wykonawców. </w:t>
      </w:r>
    </w:p>
    <w:p w14:paraId="29FDCF49" w14:textId="4BFD1ED4" w:rsidR="00712FDA" w:rsidRDefault="00712FDA" w:rsidP="00712FDA">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2) Wykonawca ma prawo do zaoferowania innych wyrobów, materiałów, technologii pod warunkiem zapewnienia  parametrów technicznych co najmniej identycznych z parametrami określonymi w dokumentacji zamówienia. </w:t>
      </w:r>
    </w:p>
    <w:p w14:paraId="4123FA27" w14:textId="4AE59CDE" w:rsidR="00712FDA" w:rsidRDefault="00712FDA" w:rsidP="00712FDA">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3) Jeżeli dokumentacja stanowiąca załącznik nr 8 do SWZ</w:t>
      </w:r>
      <w:r>
        <w:rPr>
          <w:rFonts w:ascii="Calibri Light" w:hAnsi="Calibri Light" w:cs="Calibri Light"/>
          <w:b/>
          <w:bCs/>
          <w:color w:val="262626"/>
          <w:sz w:val="20"/>
          <w:szCs w:val="20"/>
        </w:rPr>
        <w:t xml:space="preserve"> </w:t>
      </w:r>
      <w:r>
        <w:rPr>
          <w:rFonts w:ascii="Calibri Light" w:hAnsi="Calibri Light" w:cs="Calibri Light"/>
          <w:color w:val="262626"/>
          <w:sz w:val="20"/>
          <w:szCs w:val="20"/>
        </w:rPr>
        <w:t xml:space="preserve">wskazywałyby w odniesieniu do niektórych materiałów, wyrobów i technologii znaki towarowe, patenty lub pochodzenie, źródła szczególnego procesu, który charakteryzuje produkty lub usługi dostarczane przez konkretnego wykonawcę, w tym w szczególności podane zostały - nazwa własna materiału, wyrobu czy technologii, numer katalogowy lub producent, należy to traktować jako rozwiązanie przykładowe, określające standardy, wygląd oraz wymagania techniczne. </w:t>
      </w:r>
    </w:p>
    <w:p w14:paraId="1C407FD0" w14:textId="77777777" w:rsidR="00712FDA" w:rsidRDefault="00712FDA" w:rsidP="00712FDA">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4) 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nie mają na celu uprzywilejowania lub wyeliminowania niektórych wykonawców lub produktów. </w:t>
      </w:r>
    </w:p>
    <w:p w14:paraId="0E088292" w14:textId="48948CB9" w:rsidR="00712FDA" w:rsidRDefault="00712FDA" w:rsidP="00712FDA">
      <w:pPr>
        <w:autoSpaceDE w:val="0"/>
        <w:autoSpaceDN w:val="0"/>
        <w:jc w:val="both"/>
        <w:rPr>
          <w:rFonts w:ascii="Calibri Light" w:hAnsi="Calibri Light" w:cs="Calibri Light"/>
          <w:b/>
          <w:bCs/>
          <w:color w:val="262626"/>
          <w:sz w:val="20"/>
          <w:szCs w:val="20"/>
        </w:rPr>
      </w:pPr>
      <w:r>
        <w:rPr>
          <w:rFonts w:ascii="Calibri Light" w:hAnsi="Calibri Light" w:cs="Calibri Light"/>
          <w:color w:val="262626"/>
          <w:sz w:val="20"/>
          <w:szCs w:val="20"/>
        </w:rPr>
        <w:t xml:space="preserve">Tak zastosowane zapisy są tylko w sytuacjach, gdy zamawiający nie był w stanie opisać przedmiotu zamówienia za pomocą dostatecznie dokładnych określeń - w tych wypadkach należy zawsze przyjąć sformułowanie - </w:t>
      </w:r>
      <w:r>
        <w:rPr>
          <w:rFonts w:ascii="Calibri Light" w:hAnsi="Calibri Light" w:cs="Calibri Light"/>
          <w:b/>
          <w:bCs/>
          <w:color w:val="262626"/>
          <w:sz w:val="20"/>
          <w:szCs w:val="20"/>
        </w:rPr>
        <w:t xml:space="preserve">" lub równoważny" </w:t>
      </w:r>
    </w:p>
    <w:p w14:paraId="7785D45B" w14:textId="77777777" w:rsidR="00712FDA" w:rsidRDefault="00712FDA" w:rsidP="00712FDA">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lastRenderedPageBreak/>
        <w:t xml:space="preserve">5) Zastosowane przez Wykonawcę materiały, wyroby i rozwiązania równoważne, muszą być co najmniej: </w:t>
      </w:r>
    </w:p>
    <w:p w14:paraId="6430A589" w14:textId="77777777" w:rsidR="00712FDA" w:rsidRDefault="00712FDA" w:rsidP="00712FDA">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 o tej samej wytrzymałości i trwałości, o tym samym poziomie estetyki ( wyroby ) , </w:t>
      </w:r>
    </w:p>
    <w:p w14:paraId="394B69FD" w14:textId="77777777" w:rsidR="00712FDA" w:rsidRDefault="00712FDA" w:rsidP="00712FDA">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 o parametrach technicznych opisanych w dokumentacji przetargowej, </w:t>
      </w:r>
    </w:p>
    <w:p w14:paraId="1D2DD3FF" w14:textId="77777777" w:rsidR="00712FDA" w:rsidRDefault="00712FDA" w:rsidP="00712FDA">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 kompatybilne z istniejącą i projektowaną infrastrukturą, </w:t>
      </w:r>
    </w:p>
    <w:p w14:paraId="022AA340" w14:textId="77777777" w:rsidR="00712FDA" w:rsidRDefault="00712FDA" w:rsidP="00712FDA">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 spełniać: te same funkcje, wymagania bezpieczeństwa konstrukcji, bhp i p. </w:t>
      </w:r>
      <w:proofErr w:type="spellStart"/>
      <w:r>
        <w:rPr>
          <w:rFonts w:ascii="Calibri Light" w:hAnsi="Calibri Light" w:cs="Calibri Light"/>
          <w:color w:val="262626"/>
          <w:sz w:val="20"/>
          <w:szCs w:val="20"/>
        </w:rPr>
        <w:t>poż</w:t>
      </w:r>
      <w:proofErr w:type="spellEnd"/>
      <w:r>
        <w:rPr>
          <w:rFonts w:ascii="Calibri Light" w:hAnsi="Calibri Light" w:cs="Calibri Light"/>
          <w:color w:val="262626"/>
          <w:sz w:val="20"/>
          <w:szCs w:val="20"/>
        </w:rPr>
        <w:t xml:space="preserve">., </w:t>
      </w:r>
    </w:p>
    <w:p w14:paraId="0A95FF31" w14:textId="05E769A8" w:rsidR="00712FDA" w:rsidRDefault="00712FDA" w:rsidP="00712FDA">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 posiadać stosowne dokumenty dopuszczające do stosowania w budownictwie ( atesty i aprobaty techniczne ). </w:t>
      </w:r>
    </w:p>
    <w:p w14:paraId="371581F8" w14:textId="19CCFA58" w:rsidR="00712FDA" w:rsidRDefault="00712FDA" w:rsidP="00712FDA">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6) Wykonawca musi udowodnić zamawiającemu, że proponowany materiał, wyrób, technologia lub rozwiązanie jest </w:t>
      </w:r>
      <w:r>
        <w:rPr>
          <w:rFonts w:ascii="Calibri Light" w:hAnsi="Calibri Light" w:cs="Calibri Light"/>
          <w:b/>
          <w:bCs/>
          <w:color w:val="262626"/>
          <w:sz w:val="20"/>
          <w:szCs w:val="20"/>
        </w:rPr>
        <w:t>równoważne</w:t>
      </w:r>
      <w:r>
        <w:rPr>
          <w:rFonts w:ascii="Calibri Light" w:hAnsi="Calibri Light" w:cs="Calibri Light"/>
          <w:color w:val="262626"/>
          <w:sz w:val="20"/>
          <w:szCs w:val="20"/>
        </w:rPr>
        <w:t>, przedstawiając np. wszelkie dokumenty, obliczenia, opinie etc. potwierdzające równoważność.</w:t>
      </w:r>
    </w:p>
    <w:p w14:paraId="0A1F46B9" w14:textId="30EC7F85" w:rsidR="00183A7A" w:rsidRPr="000E050E" w:rsidRDefault="00712FDA" w:rsidP="000E050E">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2.4/ Gdziekolwiek w dokumentach przetargowych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Zamawiającego/Inspektora Nadzoru. Różnice pomiędzy powołanymi normami a ich proponowanymi zamiennikami muszą być dokładnie opisane przez Wykonawcę i przedłożone Zamawiającemu/Inspektorowi Nadzoru do zatwierdzenia. </w:t>
      </w:r>
    </w:p>
    <w:p w14:paraId="5036F92E" w14:textId="77777777" w:rsidR="0088493B" w:rsidRDefault="0088493B" w:rsidP="007449EC">
      <w:pPr>
        <w:spacing w:after="0" w:line="240" w:lineRule="auto"/>
        <w:rPr>
          <w:rFonts w:asciiTheme="majorHAnsi" w:hAnsiTheme="majorHAnsi" w:cstheme="majorHAnsi"/>
          <w:color w:val="262626" w:themeColor="text1" w:themeTint="D9"/>
          <w:sz w:val="20"/>
          <w:szCs w:val="20"/>
        </w:rPr>
      </w:pPr>
    </w:p>
    <w:p w14:paraId="28EC81E9" w14:textId="175C2C5D" w:rsidR="006D3D6A" w:rsidRPr="009D538D" w:rsidRDefault="00D628F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WYMAGANIA W ZAKRESIE ZATRUDNIANIA PRZEZ WYKONAWCĘ LUB PODWYKONAWCĘ OSÓB NA PODSTAWIE STOSUNKU PRACY.</w:t>
      </w:r>
    </w:p>
    <w:p w14:paraId="461E9884" w14:textId="77777777" w:rsidR="00FF3428" w:rsidRPr="009D538D" w:rsidRDefault="00FF3428" w:rsidP="00CC124D">
      <w:pPr>
        <w:spacing w:after="0" w:line="240" w:lineRule="auto"/>
        <w:rPr>
          <w:rFonts w:asciiTheme="majorHAnsi" w:hAnsiTheme="majorHAnsi" w:cstheme="majorHAnsi"/>
          <w:color w:val="262626" w:themeColor="text1" w:themeTint="D9"/>
          <w:sz w:val="20"/>
          <w:szCs w:val="20"/>
        </w:rPr>
      </w:pPr>
    </w:p>
    <w:p w14:paraId="09725DEB" w14:textId="51FFE5FD"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8811F2">
        <w:rPr>
          <w:rFonts w:asciiTheme="majorHAnsi" w:hAnsiTheme="majorHAnsi" w:cstheme="majorHAnsi"/>
          <w:color w:val="262626" w:themeColor="text1" w:themeTint="D9"/>
          <w:sz w:val="20"/>
          <w:szCs w:val="20"/>
        </w:rPr>
        <w:t xml:space="preserve">3.1/ </w:t>
      </w:r>
      <w:r w:rsidR="006D3D6A" w:rsidRPr="008811F2">
        <w:rPr>
          <w:rFonts w:asciiTheme="majorHAnsi" w:hAnsiTheme="majorHAnsi" w:cstheme="majorHAnsi"/>
          <w:color w:val="262626" w:themeColor="text1" w:themeTint="D9"/>
          <w:sz w:val="20"/>
          <w:szCs w:val="20"/>
        </w:rPr>
        <w:t xml:space="preserve">Zamawiający działając na podstawie art. 95 ust. 1 ustawy Pzp wymaga zatrudnienia na podstawie umowy o pracę przez </w:t>
      </w:r>
      <w:r w:rsidR="006D3D6A" w:rsidRPr="009D538D">
        <w:rPr>
          <w:rFonts w:asciiTheme="majorHAnsi" w:hAnsiTheme="majorHAnsi" w:cstheme="majorHAnsi"/>
          <w:color w:val="262626" w:themeColor="text1" w:themeTint="D9"/>
          <w:sz w:val="20"/>
          <w:szCs w:val="20"/>
        </w:rPr>
        <w:t>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w:t>
      </w:r>
      <w:r w:rsidR="00140391">
        <w:rPr>
          <w:rFonts w:asciiTheme="majorHAnsi" w:hAnsiTheme="majorHAnsi" w:cstheme="majorHAnsi"/>
          <w:color w:val="262626" w:themeColor="text1" w:themeTint="D9"/>
          <w:sz w:val="20"/>
          <w:szCs w:val="20"/>
        </w:rPr>
        <w:t> </w:t>
      </w:r>
      <w:r w:rsidR="006D3D6A" w:rsidRPr="009D538D">
        <w:rPr>
          <w:rFonts w:asciiTheme="majorHAnsi" w:hAnsiTheme="majorHAnsi" w:cstheme="majorHAnsi"/>
          <w:color w:val="262626" w:themeColor="text1" w:themeTint="D9"/>
          <w:sz w:val="20"/>
          <w:szCs w:val="20"/>
        </w:rPr>
        <w:t>202</w:t>
      </w:r>
      <w:r w:rsidR="005C6F14">
        <w:rPr>
          <w:rFonts w:asciiTheme="majorHAnsi" w:hAnsiTheme="majorHAnsi" w:cstheme="majorHAnsi"/>
          <w:color w:val="262626" w:themeColor="text1" w:themeTint="D9"/>
          <w:sz w:val="20"/>
          <w:szCs w:val="20"/>
        </w:rPr>
        <w:t>3</w:t>
      </w:r>
      <w:r w:rsidR="006D3D6A" w:rsidRPr="009D538D">
        <w:rPr>
          <w:rFonts w:asciiTheme="majorHAnsi" w:hAnsiTheme="majorHAnsi" w:cstheme="majorHAnsi"/>
          <w:color w:val="262626" w:themeColor="text1" w:themeTint="D9"/>
          <w:sz w:val="20"/>
          <w:szCs w:val="20"/>
        </w:rPr>
        <w:t xml:space="preserve"> r., poz. </w:t>
      </w:r>
      <w:r w:rsidR="005C6F14">
        <w:rPr>
          <w:rFonts w:asciiTheme="majorHAnsi" w:hAnsiTheme="majorHAnsi" w:cstheme="majorHAnsi"/>
          <w:color w:val="262626" w:themeColor="text1" w:themeTint="D9"/>
          <w:sz w:val="20"/>
          <w:szCs w:val="20"/>
        </w:rPr>
        <w:t>641</w:t>
      </w:r>
      <w:r w:rsidR="006D3D6A" w:rsidRPr="009D538D">
        <w:rPr>
          <w:rFonts w:asciiTheme="majorHAnsi" w:hAnsiTheme="majorHAnsi" w:cstheme="majorHAnsi"/>
          <w:color w:val="262626" w:themeColor="text1" w:themeTint="D9"/>
          <w:sz w:val="20"/>
          <w:szCs w:val="20"/>
        </w:rPr>
        <w:t>)</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w:t>
      </w:r>
      <w:proofErr w:type="spellStart"/>
      <w:r w:rsidR="00EF52B3">
        <w:rPr>
          <w:rFonts w:asciiTheme="majorHAnsi" w:hAnsiTheme="majorHAnsi" w:cstheme="majorHAnsi"/>
          <w:color w:val="262626" w:themeColor="text1" w:themeTint="D9"/>
          <w:sz w:val="20"/>
          <w:szCs w:val="20"/>
        </w:rPr>
        <w:t>cywilno</w:t>
      </w:r>
      <w:proofErr w:type="spellEnd"/>
      <w:r w:rsidR="00EF52B3">
        <w:rPr>
          <w:rFonts w:asciiTheme="majorHAnsi" w:hAnsiTheme="majorHAnsi" w:cstheme="majorHAnsi"/>
          <w:color w:val="262626" w:themeColor="text1" w:themeTint="D9"/>
          <w:sz w:val="20"/>
          <w:szCs w:val="20"/>
        </w:rPr>
        <w:t xml:space="preserve">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BE4E456" w:rsidR="00CB2B99"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121587">
        <w:rPr>
          <w:rFonts w:asciiTheme="majorHAnsi" w:hAnsiTheme="majorHAnsi" w:cstheme="majorHAnsi"/>
          <w:b/>
          <w:bCs/>
          <w:color w:val="262626" w:themeColor="text1" w:themeTint="D9"/>
          <w:sz w:val="20"/>
          <w:szCs w:val="20"/>
        </w:rPr>
        <w:t>wzorze</w:t>
      </w:r>
      <w:r w:rsidR="00CB2B99" w:rsidRPr="009D538D">
        <w:rPr>
          <w:rFonts w:asciiTheme="majorHAnsi" w:hAnsiTheme="majorHAnsi" w:cstheme="majorHAnsi"/>
          <w:b/>
          <w:bCs/>
          <w:color w:val="262626" w:themeColor="text1" w:themeTint="D9"/>
          <w:sz w:val="20"/>
          <w:szCs w:val="20"/>
        </w:rPr>
        <w:t xml:space="preserv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1718B1FA" w14:textId="77777777" w:rsidR="000E050E" w:rsidRPr="009D538D" w:rsidRDefault="000E050E"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0926F654"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których dotyczą wymagania zatrudnienia na podstawie umowy</w:t>
      </w:r>
      <w:r w:rsidR="0084075C">
        <w:rPr>
          <w:rFonts w:ascii="Calibri Light" w:hAnsi="Calibri Light" w:cs="Calibri Light"/>
          <w:color w:val="000000"/>
          <w:sz w:val="20"/>
          <w:szCs w:val="20"/>
        </w:rPr>
        <w:br/>
      </w:r>
      <w:r w:rsidRPr="00F80639">
        <w:rPr>
          <w:rFonts w:ascii="Calibri Light" w:hAnsi="Calibri Light" w:cs="Calibri Light"/>
          <w:color w:val="000000"/>
          <w:sz w:val="20"/>
          <w:szCs w:val="20"/>
        </w:rPr>
        <w:t xml:space="preserve">o pracę przez Wykonawcę lub podwykonawcę osób wykonujących czynności w trakcie realizacji zamówienia. </w:t>
      </w:r>
    </w:p>
    <w:p w14:paraId="5CAFD551" w14:textId="77777777" w:rsidR="00FF3428" w:rsidRPr="00F80639" w:rsidRDefault="00FF3428" w:rsidP="008D6026">
      <w:pPr>
        <w:autoSpaceDE w:val="0"/>
        <w:autoSpaceDN w:val="0"/>
        <w:adjustRightInd w:val="0"/>
        <w:spacing w:after="0" w:line="240" w:lineRule="auto"/>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34328CEE" w:rsidR="00AD2DB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12555AC2" w14:textId="6F878536" w:rsidR="006547A1" w:rsidRDefault="006547A1"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0B26333E"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0471F75D" w14:textId="77777777" w:rsidR="00B02A02" w:rsidRDefault="00B02A02"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B46C30D" w14:textId="3148CC9B" w:rsidR="00E84A70" w:rsidRDefault="006D3D6A" w:rsidP="00E84A70">
      <w:pPr>
        <w:rPr>
          <w:rFonts w:asciiTheme="majorHAnsi" w:hAnsiTheme="majorHAnsi" w:cstheme="majorHAnsi"/>
          <w:b/>
          <w:bCs/>
          <w:color w:val="262626" w:themeColor="text1" w:themeTint="D9"/>
          <w:sz w:val="20"/>
          <w:szCs w:val="20"/>
        </w:rPr>
      </w:pPr>
      <w:bookmarkStart w:id="9" w:name="_Hlk71209425"/>
      <w:bookmarkStart w:id="10" w:name="_Hlk71269445"/>
      <w:r w:rsidRPr="006F2483">
        <w:rPr>
          <w:rFonts w:asciiTheme="majorHAnsi" w:hAnsiTheme="majorHAnsi" w:cstheme="majorHAnsi"/>
          <w:b/>
          <w:bCs/>
          <w:color w:val="262626" w:themeColor="text1" w:themeTint="D9"/>
          <w:sz w:val="20"/>
          <w:szCs w:val="20"/>
        </w:rPr>
        <w:t>Termin realizacji zamówienia</w:t>
      </w:r>
      <w:r w:rsidR="005E17BA" w:rsidRPr="006F2483">
        <w:rPr>
          <w:rFonts w:asciiTheme="majorHAnsi" w:hAnsiTheme="majorHAnsi" w:cstheme="majorHAnsi"/>
          <w:b/>
          <w:bCs/>
          <w:color w:val="262626" w:themeColor="text1" w:themeTint="D9"/>
          <w:sz w:val="20"/>
          <w:szCs w:val="20"/>
        </w:rPr>
        <w:t>:</w:t>
      </w:r>
      <w:r w:rsidR="009F3911" w:rsidRPr="006F2483">
        <w:rPr>
          <w:rFonts w:asciiTheme="majorHAnsi" w:hAnsiTheme="majorHAnsi" w:cstheme="majorHAnsi"/>
          <w:b/>
          <w:bCs/>
          <w:color w:val="262626" w:themeColor="text1" w:themeTint="D9"/>
          <w:sz w:val="20"/>
          <w:szCs w:val="20"/>
        </w:rPr>
        <w:t xml:space="preserve"> </w:t>
      </w:r>
      <w:bookmarkEnd w:id="9"/>
      <w:bookmarkEnd w:id="10"/>
    </w:p>
    <w:p w14:paraId="50DE1CAA" w14:textId="39265772" w:rsidR="00892065" w:rsidRDefault="00892065" w:rsidP="00E84A70">
      <w:pPr>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Zadanie nr 1 – 2</w:t>
      </w:r>
      <w:r w:rsidR="00F37670">
        <w:rPr>
          <w:rFonts w:asciiTheme="majorHAnsi" w:hAnsiTheme="majorHAnsi" w:cstheme="majorHAnsi"/>
          <w:b/>
          <w:bCs/>
          <w:color w:val="262626" w:themeColor="text1" w:themeTint="D9"/>
          <w:sz w:val="20"/>
          <w:szCs w:val="20"/>
        </w:rPr>
        <w:t>3</w:t>
      </w:r>
      <w:r>
        <w:rPr>
          <w:rFonts w:asciiTheme="majorHAnsi" w:hAnsiTheme="majorHAnsi" w:cstheme="majorHAnsi"/>
          <w:b/>
          <w:bCs/>
          <w:color w:val="262626" w:themeColor="text1" w:themeTint="D9"/>
          <w:sz w:val="20"/>
          <w:szCs w:val="20"/>
        </w:rPr>
        <w:t xml:space="preserve"> miesięcy od dnia podpisania umowy </w:t>
      </w:r>
    </w:p>
    <w:p w14:paraId="48439E5F" w14:textId="4E2E085C" w:rsidR="00892065" w:rsidRDefault="00892065" w:rsidP="00E84A70">
      <w:pPr>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 xml:space="preserve">Zadanie nr 2  – </w:t>
      </w:r>
      <w:r w:rsidR="00F37670">
        <w:rPr>
          <w:rFonts w:asciiTheme="majorHAnsi" w:hAnsiTheme="majorHAnsi" w:cstheme="majorHAnsi"/>
          <w:b/>
          <w:bCs/>
          <w:color w:val="262626" w:themeColor="text1" w:themeTint="D9"/>
          <w:sz w:val="20"/>
          <w:szCs w:val="20"/>
        </w:rPr>
        <w:t>18 miesięcy od dnia podpisania umowy</w:t>
      </w:r>
    </w:p>
    <w:p w14:paraId="752F29A7" w14:textId="686CFF84"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5BFF44A8" w14:textId="77777777" w:rsidR="004D2FD4" w:rsidRPr="009D538D" w:rsidRDefault="004D2FD4" w:rsidP="004D2FD4">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6AF9D8EA" w14:textId="77777777" w:rsidR="004D2FD4" w:rsidRPr="009D538D" w:rsidRDefault="004D2FD4" w:rsidP="004D2FD4">
      <w:pPr>
        <w:spacing w:after="0" w:line="240" w:lineRule="auto"/>
        <w:rPr>
          <w:rFonts w:asciiTheme="majorHAnsi" w:hAnsiTheme="majorHAnsi" w:cstheme="majorHAnsi"/>
          <w:color w:val="262626" w:themeColor="text1" w:themeTint="D9"/>
          <w:sz w:val="20"/>
          <w:szCs w:val="20"/>
        </w:rPr>
      </w:pPr>
    </w:p>
    <w:p w14:paraId="0E037AD4" w14:textId="77777777" w:rsidR="004D2FD4" w:rsidRPr="009D538D" w:rsidRDefault="004D2FD4" w:rsidP="004D2FD4">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368BC732" w14:textId="77777777" w:rsidR="004D2FD4" w:rsidRPr="00892065" w:rsidRDefault="004D2FD4" w:rsidP="004D2FD4">
      <w:pPr>
        <w:tabs>
          <w:tab w:val="left" w:pos="284"/>
        </w:tabs>
        <w:autoSpaceDE w:val="0"/>
        <w:spacing w:after="0" w:line="240" w:lineRule="auto"/>
        <w:jc w:val="both"/>
        <w:rPr>
          <w:rFonts w:asciiTheme="majorHAnsi" w:hAnsiTheme="majorHAnsi" w:cstheme="majorHAnsi"/>
          <w:i/>
          <w:color w:val="2F5496" w:themeColor="accent1" w:themeShade="BF"/>
          <w:sz w:val="20"/>
          <w:szCs w:val="20"/>
        </w:rPr>
      </w:pPr>
      <w:r w:rsidRPr="00892065">
        <w:rPr>
          <w:rFonts w:asciiTheme="majorHAnsi" w:hAnsiTheme="majorHAnsi" w:cstheme="majorHAnsi"/>
          <w:i/>
          <w:color w:val="2F5496" w:themeColor="accent1" w:themeShade="BF"/>
          <w:sz w:val="20"/>
          <w:szCs w:val="20"/>
        </w:rPr>
        <w:t xml:space="preserve">Zamawiający nie stawia szczególnych wymagań z zakresu tego warunku. </w:t>
      </w:r>
    </w:p>
    <w:p w14:paraId="2B659B23" w14:textId="77777777" w:rsidR="004D2FD4" w:rsidRPr="00892065" w:rsidRDefault="004D2FD4" w:rsidP="004D2FD4">
      <w:pPr>
        <w:spacing w:after="0" w:line="240" w:lineRule="auto"/>
        <w:ind w:left="567"/>
        <w:rPr>
          <w:rFonts w:asciiTheme="majorHAnsi" w:hAnsiTheme="majorHAnsi" w:cstheme="majorHAnsi"/>
          <w:color w:val="2F5496" w:themeColor="accent1" w:themeShade="BF"/>
          <w:sz w:val="20"/>
          <w:szCs w:val="20"/>
        </w:rPr>
      </w:pPr>
    </w:p>
    <w:p w14:paraId="077EF82A" w14:textId="77777777" w:rsidR="00E84A70" w:rsidRPr="001E1645" w:rsidRDefault="00E84A70" w:rsidP="00E84A70">
      <w:pPr>
        <w:spacing w:after="0" w:line="240" w:lineRule="auto"/>
        <w:rPr>
          <w:rFonts w:asciiTheme="majorHAnsi" w:hAnsiTheme="majorHAnsi" w:cstheme="majorHAnsi"/>
          <w:bCs/>
          <w:color w:val="262626" w:themeColor="text1" w:themeTint="D9"/>
          <w:sz w:val="20"/>
          <w:szCs w:val="20"/>
        </w:rPr>
      </w:pPr>
      <w:r w:rsidRPr="001E1645">
        <w:rPr>
          <w:rFonts w:asciiTheme="majorHAnsi" w:hAnsiTheme="majorHAnsi" w:cstheme="majorHAnsi"/>
          <w:bCs/>
          <w:color w:val="262626" w:themeColor="text1" w:themeTint="D9"/>
          <w:sz w:val="20"/>
          <w:szCs w:val="20"/>
        </w:rPr>
        <w:t>2) Uprawnień do prowadzenia określonej działalności gospodarczej lub zawodowej, o ile wynika to z odrębnych przepisów:</w:t>
      </w:r>
    </w:p>
    <w:p w14:paraId="2265AC40" w14:textId="77777777" w:rsidR="006547A1" w:rsidRPr="00892065" w:rsidRDefault="006547A1" w:rsidP="006547A1">
      <w:pPr>
        <w:tabs>
          <w:tab w:val="left" w:pos="284"/>
        </w:tabs>
        <w:autoSpaceDE w:val="0"/>
        <w:spacing w:after="0" w:line="240" w:lineRule="auto"/>
        <w:jc w:val="both"/>
        <w:rPr>
          <w:rFonts w:asciiTheme="majorHAnsi" w:hAnsiTheme="majorHAnsi" w:cstheme="majorHAnsi"/>
          <w:i/>
          <w:color w:val="2F5496" w:themeColor="accent1" w:themeShade="BF"/>
          <w:sz w:val="20"/>
          <w:szCs w:val="20"/>
        </w:rPr>
      </w:pPr>
      <w:r w:rsidRPr="00892065">
        <w:rPr>
          <w:rFonts w:asciiTheme="majorHAnsi" w:hAnsiTheme="majorHAnsi" w:cstheme="majorHAnsi"/>
          <w:i/>
          <w:color w:val="2F5496" w:themeColor="accent1" w:themeShade="BF"/>
          <w:sz w:val="20"/>
          <w:szCs w:val="20"/>
        </w:rPr>
        <w:t xml:space="preserve">Zamawiający nie stawia szczególnych wymagań z zakresu tego warunku. </w:t>
      </w:r>
    </w:p>
    <w:p w14:paraId="17A9203B" w14:textId="77777777" w:rsidR="00A166EA" w:rsidRDefault="00A166EA" w:rsidP="004D2FD4">
      <w:pPr>
        <w:spacing w:after="0" w:line="240" w:lineRule="auto"/>
        <w:rPr>
          <w:rFonts w:asciiTheme="majorHAnsi" w:hAnsiTheme="majorHAnsi" w:cstheme="majorHAnsi"/>
          <w:b/>
          <w:bCs/>
          <w:color w:val="262626" w:themeColor="text1" w:themeTint="D9"/>
          <w:sz w:val="20"/>
          <w:szCs w:val="20"/>
        </w:rPr>
      </w:pPr>
    </w:p>
    <w:p w14:paraId="338B73C5" w14:textId="48D46811" w:rsidR="004D2FD4" w:rsidRPr="009939C5" w:rsidRDefault="004D2FD4" w:rsidP="003D5CCE">
      <w:pPr>
        <w:spacing w:after="0" w:line="240" w:lineRule="auto"/>
        <w:rPr>
          <w:rFonts w:asciiTheme="majorHAnsi" w:hAnsiTheme="majorHAnsi" w:cstheme="majorHAnsi"/>
          <w:color w:val="262626" w:themeColor="text1" w:themeTint="D9"/>
          <w:sz w:val="20"/>
          <w:szCs w:val="20"/>
        </w:rPr>
      </w:pPr>
      <w:r w:rsidRPr="009939C5">
        <w:rPr>
          <w:rFonts w:asciiTheme="majorHAnsi" w:hAnsiTheme="majorHAnsi" w:cstheme="majorHAnsi"/>
          <w:color w:val="262626" w:themeColor="text1" w:themeTint="D9"/>
          <w:sz w:val="20"/>
          <w:szCs w:val="20"/>
        </w:rPr>
        <w:t>3) Sytuacji ekonomicznej lub finansowej:</w:t>
      </w:r>
    </w:p>
    <w:p w14:paraId="6219072A" w14:textId="07819EAB" w:rsidR="005970E3" w:rsidRPr="005970E3" w:rsidRDefault="005970E3" w:rsidP="005970E3">
      <w:pPr>
        <w:shd w:val="clear" w:color="auto" w:fill="F2F2F2" w:themeFill="background1" w:themeFillShade="F2"/>
        <w:autoSpaceDE w:val="0"/>
        <w:autoSpaceDN w:val="0"/>
        <w:adjustRightInd w:val="0"/>
        <w:spacing w:after="0" w:line="240" w:lineRule="auto"/>
        <w:ind w:left="567"/>
        <w:rPr>
          <w:rFonts w:asciiTheme="majorHAnsi" w:eastAsia="TimesNewRoman" w:hAnsiTheme="majorHAnsi" w:cstheme="majorHAnsi"/>
          <w:b/>
          <w:color w:val="FF0000"/>
          <w:sz w:val="20"/>
          <w:szCs w:val="20"/>
        </w:rPr>
      </w:pPr>
      <w:r w:rsidRPr="005970E3">
        <w:rPr>
          <w:rFonts w:asciiTheme="majorHAnsi" w:eastAsia="TimesNewRoman" w:hAnsiTheme="majorHAnsi" w:cstheme="majorHAnsi"/>
          <w:b/>
          <w:color w:val="FF0000"/>
          <w:sz w:val="20"/>
          <w:szCs w:val="20"/>
        </w:rPr>
        <w:t>- posiada środki finansowe lub zdolność kredytową w wysokości 5</w:t>
      </w:r>
      <w:r w:rsidR="001170F9">
        <w:rPr>
          <w:rFonts w:asciiTheme="majorHAnsi" w:eastAsia="TimesNewRoman" w:hAnsiTheme="majorHAnsi" w:cstheme="majorHAnsi"/>
          <w:b/>
          <w:color w:val="FF0000"/>
          <w:sz w:val="20"/>
          <w:szCs w:val="20"/>
        </w:rPr>
        <w:t>00</w:t>
      </w:r>
      <w:r w:rsidRPr="005970E3">
        <w:rPr>
          <w:rFonts w:asciiTheme="majorHAnsi" w:eastAsia="TimesNewRoman" w:hAnsiTheme="majorHAnsi" w:cstheme="majorHAnsi"/>
          <w:b/>
          <w:color w:val="FF0000"/>
          <w:sz w:val="20"/>
          <w:szCs w:val="20"/>
        </w:rPr>
        <w:t xml:space="preserve"> 000,00 zł.</w:t>
      </w:r>
    </w:p>
    <w:p w14:paraId="46BDDF5B" w14:textId="77777777" w:rsidR="004D2FD4" w:rsidRPr="009D538D" w:rsidRDefault="004D2FD4" w:rsidP="003D5CCE">
      <w:pPr>
        <w:spacing w:after="0" w:line="240" w:lineRule="auto"/>
        <w:rPr>
          <w:rFonts w:asciiTheme="majorHAnsi" w:hAnsiTheme="majorHAnsi" w:cstheme="majorHAnsi"/>
          <w:b/>
          <w:bCs/>
          <w:color w:val="262626" w:themeColor="text1" w:themeTint="D9"/>
          <w:sz w:val="20"/>
          <w:szCs w:val="20"/>
        </w:rPr>
      </w:pPr>
    </w:p>
    <w:p w14:paraId="7D2E861D" w14:textId="51D298A3" w:rsidR="004D2FD4" w:rsidRPr="00DA64AC" w:rsidRDefault="004D2FD4" w:rsidP="00DA64AC">
      <w:pPr>
        <w:spacing w:after="0" w:line="240" w:lineRule="auto"/>
        <w:rPr>
          <w:rFonts w:asciiTheme="majorHAnsi" w:hAnsiTheme="majorHAnsi" w:cstheme="majorHAnsi"/>
          <w:b/>
          <w:bCs/>
          <w:color w:val="262626" w:themeColor="text1" w:themeTint="D9"/>
          <w:sz w:val="20"/>
          <w:szCs w:val="20"/>
        </w:rPr>
      </w:pPr>
      <w:r w:rsidRPr="00DA64AC">
        <w:rPr>
          <w:rFonts w:asciiTheme="majorHAnsi" w:hAnsiTheme="majorHAnsi" w:cstheme="majorHAnsi"/>
          <w:b/>
          <w:bCs/>
          <w:color w:val="262626" w:themeColor="text1" w:themeTint="D9"/>
          <w:sz w:val="20"/>
          <w:szCs w:val="20"/>
        </w:rPr>
        <w:t>4) Zdolności technicznej lub zawodowej:</w:t>
      </w:r>
    </w:p>
    <w:p w14:paraId="7CDC017D" w14:textId="77777777" w:rsidR="004D2FD4" w:rsidRPr="00DA64AC" w:rsidRDefault="004D2FD4" w:rsidP="00DA64AC">
      <w:pPr>
        <w:autoSpaceDE w:val="0"/>
        <w:autoSpaceDN w:val="0"/>
        <w:adjustRightInd w:val="0"/>
        <w:spacing w:after="0" w:line="240" w:lineRule="auto"/>
        <w:rPr>
          <w:rFonts w:asciiTheme="majorHAnsi" w:hAnsiTheme="majorHAnsi" w:cstheme="majorHAnsi"/>
          <w:color w:val="262626" w:themeColor="text1" w:themeTint="D9"/>
          <w:sz w:val="20"/>
          <w:szCs w:val="20"/>
        </w:rPr>
      </w:pPr>
      <w:r w:rsidRPr="00DA64AC">
        <w:rPr>
          <w:rFonts w:asciiTheme="majorHAnsi" w:hAnsiTheme="majorHAnsi" w:cstheme="majorHAnsi"/>
          <w:color w:val="262626" w:themeColor="text1" w:themeTint="D9"/>
          <w:sz w:val="20"/>
          <w:szCs w:val="20"/>
        </w:rPr>
        <w:t xml:space="preserve">Wykonawca spełni ten warunek udziału w postępowaniu, jeżeli wykaże, że </w:t>
      </w:r>
    </w:p>
    <w:p w14:paraId="4814CAF6" w14:textId="60BB129C" w:rsidR="00A763F7" w:rsidRDefault="00A763F7" w:rsidP="007A44B8">
      <w:pPr>
        <w:autoSpaceDE w:val="0"/>
        <w:autoSpaceDN w:val="0"/>
        <w:adjustRightInd w:val="0"/>
        <w:spacing w:after="0" w:line="240" w:lineRule="auto"/>
        <w:rPr>
          <w:rFonts w:asciiTheme="majorHAnsi" w:hAnsiTheme="majorHAnsi" w:cstheme="majorHAnsi"/>
          <w:color w:val="262626" w:themeColor="text1" w:themeTint="D9"/>
          <w:sz w:val="20"/>
          <w:szCs w:val="20"/>
        </w:rPr>
      </w:pPr>
    </w:p>
    <w:p w14:paraId="75A98908" w14:textId="6878F677" w:rsidR="005970E3" w:rsidRDefault="005970E3" w:rsidP="005970E3">
      <w:pPr>
        <w:autoSpaceDE w:val="0"/>
        <w:autoSpaceDN w:val="0"/>
        <w:adjustRightInd w:val="0"/>
        <w:spacing w:after="0" w:line="240" w:lineRule="auto"/>
        <w:jc w:val="both"/>
        <w:rPr>
          <w:rFonts w:asciiTheme="majorHAnsi" w:eastAsia="TimesNewRoman" w:hAnsiTheme="majorHAnsi" w:cstheme="majorHAnsi"/>
          <w:sz w:val="20"/>
          <w:szCs w:val="20"/>
        </w:rPr>
      </w:pPr>
      <w:r w:rsidRPr="00400211">
        <w:rPr>
          <w:rFonts w:asciiTheme="majorHAnsi" w:hAnsiTheme="majorHAnsi" w:cstheme="majorHAnsi"/>
          <w:sz w:val="20"/>
          <w:szCs w:val="20"/>
        </w:rPr>
        <w:t xml:space="preserve">4.1/ </w:t>
      </w:r>
      <w:r w:rsidRPr="00400211">
        <w:rPr>
          <w:rFonts w:asciiTheme="majorHAnsi" w:eastAsia="TimesNewRoman" w:hAnsiTheme="majorHAnsi" w:cstheme="majorHAnsi"/>
          <w:sz w:val="20"/>
          <w:szCs w:val="20"/>
        </w:rPr>
        <w:t>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03942F9E" w14:textId="77777777" w:rsidR="005970E3" w:rsidRPr="00400211" w:rsidRDefault="005970E3" w:rsidP="005970E3">
      <w:pPr>
        <w:autoSpaceDE w:val="0"/>
        <w:autoSpaceDN w:val="0"/>
        <w:adjustRightInd w:val="0"/>
        <w:spacing w:after="0" w:line="240" w:lineRule="auto"/>
        <w:jc w:val="both"/>
        <w:rPr>
          <w:rFonts w:asciiTheme="majorHAnsi" w:eastAsia="TimesNewRoman" w:hAnsiTheme="majorHAnsi" w:cstheme="majorHAnsi"/>
          <w:sz w:val="20"/>
          <w:szCs w:val="20"/>
        </w:rPr>
      </w:pPr>
    </w:p>
    <w:p w14:paraId="412FF93A" w14:textId="56FC44E3" w:rsidR="005970E3" w:rsidRPr="00BF5522" w:rsidRDefault="005970E3" w:rsidP="005970E3">
      <w:pPr>
        <w:shd w:val="clear" w:color="auto" w:fill="F2F2F2" w:themeFill="background1" w:themeFillShade="F2"/>
        <w:autoSpaceDE w:val="0"/>
        <w:autoSpaceDN w:val="0"/>
        <w:adjustRightInd w:val="0"/>
        <w:spacing w:after="0" w:line="240" w:lineRule="auto"/>
        <w:jc w:val="both"/>
        <w:rPr>
          <w:rFonts w:asciiTheme="majorHAnsi" w:hAnsiTheme="majorHAnsi" w:cstheme="majorHAnsi"/>
          <w:b/>
          <w:bCs/>
          <w:sz w:val="20"/>
          <w:szCs w:val="20"/>
        </w:rPr>
      </w:pPr>
      <w:r w:rsidRPr="00AE2F21">
        <w:rPr>
          <w:rFonts w:asciiTheme="majorHAnsi" w:hAnsiTheme="majorHAnsi" w:cstheme="majorHAnsi"/>
          <w:b/>
          <w:bCs/>
          <w:sz w:val="20"/>
          <w:szCs w:val="20"/>
        </w:rPr>
        <w:t xml:space="preserve">Dla </w:t>
      </w:r>
      <w:r>
        <w:rPr>
          <w:rFonts w:asciiTheme="majorHAnsi" w:hAnsiTheme="majorHAnsi" w:cstheme="majorHAnsi"/>
          <w:b/>
          <w:bCs/>
          <w:sz w:val="20"/>
          <w:szCs w:val="20"/>
        </w:rPr>
        <w:t>Zadania nr 1 i dla Zadania nr 2</w:t>
      </w:r>
    </w:p>
    <w:p w14:paraId="03FAF62A" w14:textId="77777777" w:rsidR="005970E3" w:rsidRPr="00400211" w:rsidRDefault="005970E3" w:rsidP="005970E3">
      <w:pPr>
        <w:pStyle w:val="Default"/>
        <w:spacing w:after="0" w:line="240" w:lineRule="auto"/>
        <w:ind w:left="-10"/>
        <w:jc w:val="both"/>
        <w:rPr>
          <w:rFonts w:ascii="Calibri Light" w:hAnsi="Calibri Light" w:cs="Calibri Light"/>
          <w:color w:val="auto"/>
          <w:sz w:val="20"/>
          <w:szCs w:val="20"/>
        </w:rPr>
      </w:pPr>
    </w:p>
    <w:p w14:paraId="4DC25F48" w14:textId="7B0A5717" w:rsidR="005970E3" w:rsidRDefault="005970E3" w:rsidP="005970E3">
      <w:pPr>
        <w:pStyle w:val="Default"/>
        <w:shd w:val="clear" w:color="auto" w:fill="F2F2F2" w:themeFill="background1" w:themeFillShade="F2"/>
        <w:spacing w:after="0" w:line="240" w:lineRule="auto"/>
        <w:ind w:left="567"/>
        <w:jc w:val="both"/>
        <w:rPr>
          <w:rFonts w:asciiTheme="majorHAnsi" w:eastAsia="Calibri" w:hAnsiTheme="majorHAnsi" w:cstheme="majorHAnsi"/>
          <w:b/>
          <w:bCs/>
          <w:color w:val="auto"/>
          <w:sz w:val="20"/>
          <w:szCs w:val="20"/>
        </w:rPr>
      </w:pPr>
      <w:r w:rsidRPr="00400211">
        <w:rPr>
          <w:rFonts w:asciiTheme="majorHAnsi" w:hAnsiTheme="majorHAnsi" w:cstheme="majorHAnsi"/>
          <w:b/>
          <w:bCs/>
          <w:color w:val="auto"/>
          <w:sz w:val="20"/>
          <w:szCs w:val="20"/>
        </w:rPr>
        <w:t xml:space="preserve">- wykonał co najmniej </w:t>
      </w:r>
      <w:r>
        <w:rPr>
          <w:rFonts w:asciiTheme="majorHAnsi" w:hAnsiTheme="majorHAnsi" w:cstheme="majorHAnsi"/>
          <w:b/>
          <w:bCs/>
          <w:color w:val="auto"/>
          <w:sz w:val="20"/>
          <w:szCs w:val="20"/>
        </w:rPr>
        <w:t>3</w:t>
      </w:r>
      <w:r w:rsidRPr="00400211">
        <w:rPr>
          <w:rFonts w:asciiTheme="majorHAnsi" w:hAnsiTheme="majorHAnsi" w:cstheme="majorHAnsi"/>
          <w:b/>
          <w:bCs/>
          <w:color w:val="auto"/>
          <w:sz w:val="20"/>
          <w:szCs w:val="20"/>
        </w:rPr>
        <w:t xml:space="preserve"> roboty budowlane odpowiadające swoim rodzajem robotom budowlanym stanowiącym przedmiot zamówienia, </w:t>
      </w:r>
      <w:r>
        <w:rPr>
          <w:rFonts w:asciiTheme="majorHAnsi" w:hAnsiTheme="majorHAnsi" w:cstheme="majorHAnsi"/>
          <w:b/>
          <w:bCs/>
          <w:color w:val="auto"/>
          <w:sz w:val="20"/>
          <w:szCs w:val="20"/>
        </w:rPr>
        <w:t xml:space="preserve"> w tym</w:t>
      </w:r>
      <w:r w:rsidR="00E0541A">
        <w:rPr>
          <w:rFonts w:asciiTheme="majorHAnsi" w:hAnsiTheme="majorHAnsi" w:cstheme="majorHAnsi"/>
          <w:b/>
          <w:bCs/>
          <w:color w:val="auto"/>
          <w:sz w:val="20"/>
          <w:szCs w:val="20"/>
        </w:rPr>
        <w:t xml:space="preserve">:                                                            </w:t>
      </w:r>
      <w:r>
        <w:rPr>
          <w:rFonts w:asciiTheme="majorHAnsi" w:hAnsiTheme="majorHAnsi" w:cstheme="majorHAnsi"/>
          <w:b/>
          <w:bCs/>
          <w:color w:val="auto"/>
          <w:sz w:val="20"/>
          <w:szCs w:val="20"/>
        </w:rPr>
        <w:t xml:space="preserve"> </w:t>
      </w:r>
    </w:p>
    <w:p w14:paraId="2B9CB2E7" w14:textId="77777777" w:rsidR="005970E3" w:rsidRPr="00400211" w:rsidRDefault="005970E3" w:rsidP="005970E3">
      <w:pPr>
        <w:pStyle w:val="Default"/>
        <w:shd w:val="clear" w:color="auto" w:fill="F2F2F2" w:themeFill="background1" w:themeFillShade="F2"/>
        <w:spacing w:after="0" w:line="240" w:lineRule="auto"/>
        <w:ind w:left="567"/>
        <w:jc w:val="both"/>
        <w:rPr>
          <w:rFonts w:asciiTheme="majorHAnsi" w:eastAsia="Calibri" w:hAnsiTheme="majorHAnsi" w:cstheme="majorHAnsi"/>
          <w:b/>
          <w:bCs/>
          <w:color w:val="auto"/>
          <w:sz w:val="20"/>
          <w:szCs w:val="20"/>
        </w:rPr>
      </w:pPr>
    </w:p>
    <w:p w14:paraId="34CE2593" w14:textId="5A6B175B" w:rsidR="005970E3" w:rsidRPr="00E0541A" w:rsidRDefault="005970E3" w:rsidP="005970E3">
      <w:pPr>
        <w:pStyle w:val="Default"/>
        <w:shd w:val="clear" w:color="auto" w:fill="F2F2F2" w:themeFill="background1" w:themeFillShade="F2"/>
        <w:spacing w:after="0" w:line="240" w:lineRule="auto"/>
        <w:ind w:left="567"/>
        <w:jc w:val="both"/>
        <w:rPr>
          <w:rFonts w:asciiTheme="majorHAnsi" w:hAnsiTheme="majorHAnsi" w:cstheme="majorHAnsi"/>
          <w:b/>
          <w:iCs/>
          <w:color w:val="4472C4" w:themeColor="accent1"/>
          <w:sz w:val="20"/>
          <w:szCs w:val="20"/>
        </w:rPr>
      </w:pPr>
      <w:r w:rsidRPr="00E0541A">
        <w:rPr>
          <w:rFonts w:asciiTheme="majorHAnsi" w:eastAsia="Calibri" w:hAnsiTheme="majorHAnsi" w:cstheme="majorHAnsi"/>
          <w:b/>
          <w:iCs/>
          <w:color w:val="4472C4" w:themeColor="accent1"/>
          <w:sz w:val="20"/>
          <w:szCs w:val="20"/>
        </w:rPr>
        <w:t xml:space="preserve">- </w:t>
      </w:r>
      <w:r w:rsidR="00E0541A" w:rsidRPr="00E0541A">
        <w:rPr>
          <w:rFonts w:asciiTheme="majorHAnsi" w:eastAsia="Calibri" w:hAnsiTheme="majorHAnsi" w:cstheme="majorHAnsi"/>
          <w:b/>
          <w:iCs/>
          <w:color w:val="4472C4" w:themeColor="accent1"/>
          <w:sz w:val="20"/>
          <w:szCs w:val="20"/>
        </w:rPr>
        <w:t xml:space="preserve"> 1 robotę budowlaną polegającą na  </w:t>
      </w:r>
      <w:r w:rsidRPr="00E0541A">
        <w:rPr>
          <w:rFonts w:asciiTheme="majorHAnsi" w:eastAsia="Calibri" w:hAnsiTheme="majorHAnsi" w:cstheme="majorHAnsi"/>
          <w:b/>
          <w:iCs/>
          <w:color w:val="4472C4" w:themeColor="accent1"/>
          <w:sz w:val="20"/>
          <w:szCs w:val="20"/>
        </w:rPr>
        <w:t xml:space="preserve">budowie sieci wodociągowej  </w:t>
      </w:r>
    </w:p>
    <w:p w14:paraId="638438C4" w14:textId="1F79C384" w:rsidR="005970E3" w:rsidRDefault="005970E3" w:rsidP="005970E3">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color w:val="FF0000"/>
          <w:sz w:val="20"/>
          <w:szCs w:val="20"/>
          <w:lang w:eastAsia="ar-SA"/>
        </w:rPr>
      </w:pPr>
      <w:r>
        <w:rPr>
          <w:rFonts w:ascii="Calibri Light" w:eastAsia="Arial" w:hAnsi="Calibri Light" w:cs="Calibri Light"/>
          <w:b/>
          <w:color w:val="FF0000"/>
          <w:sz w:val="20"/>
          <w:szCs w:val="20"/>
          <w:lang w:eastAsia="ar-SA"/>
        </w:rPr>
        <w:t>P</w:t>
      </w:r>
      <w:r w:rsidRPr="000D7111">
        <w:rPr>
          <w:rFonts w:ascii="Calibri Light" w:eastAsia="Arial" w:hAnsi="Calibri Light" w:cs="Calibri Light"/>
          <w:b/>
          <w:color w:val="FF0000"/>
          <w:sz w:val="20"/>
          <w:szCs w:val="20"/>
          <w:lang w:eastAsia="ar-SA"/>
        </w:rPr>
        <w:t>rzedstawiona praca musi mieć wartość</w:t>
      </w:r>
      <w:r w:rsidRPr="000D7111">
        <w:rPr>
          <w:rFonts w:ascii="Calibri Light" w:hAnsi="Calibri Light" w:cs="Calibri Light"/>
          <w:b/>
          <w:color w:val="FF0000"/>
          <w:sz w:val="20"/>
          <w:szCs w:val="20"/>
          <w:lang w:eastAsia="ar-SA"/>
        </w:rPr>
        <w:t xml:space="preserve">  brutto min. 50</w:t>
      </w:r>
      <w:r w:rsidR="001170F9">
        <w:rPr>
          <w:rFonts w:ascii="Calibri Light" w:hAnsi="Calibri Light" w:cs="Calibri Light"/>
          <w:b/>
          <w:color w:val="FF0000"/>
          <w:sz w:val="20"/>
          <w:szCs w:val="20"/>
          <w:lang w:eastAsia="ar-SA"/>
        </w:rPr>
        <w:t>0</w:t>
      </w:r>
      <w:r w:rsidRPr="000D7111">
        <w:rPr>
          <w:rFonts w:ascii="Calibri Light" w:hAnsi="Calibri Light" w:cs="Calibri Light"/>
          <w:b/>
          <w:color w:val="FF0000"/>
          <w:sz w:val="20"/>
          <w:szCs w:val="20"/>
          <w:lang w:eastAsia="ar-SA"/>
        </w:rPr>
        <w:t> 000,00 zł.</w:t>
      </w:r>
    </w:p>
    <w:p w14:paraId="32C1B4F0" w14:textId="71EC9A47" w:rsidR="00E0541A" w:rsidRPr="00400211" w:rsidRDefault="00E0541A" w:rsidP="00E0541A">
      <w:pPr>
        <w:pStyle w:val="Default"/>
        <w:shd w:val="clear" w:color="auto" w:fill="F2F2F2" w:themeFill="background1" w:themeFillShade="F2"/>
        <w:spacing w:after="0" w:line="240" w:lineRule="auto"/>
        <w:ind w:left="567"/>
        <w:jc w:val="both"/>
        <w:rPr>
          <w:rFonts w:asciiTheme="majorHAnsi" w:eastAsia="Calibri" w:hAnsiTheme="majorHAnsi" w:cstheme="majorHAnsi"/>
          <w:b/>
          <w:bCs/>
          <w:color w:val="auto"/>
          <w:sz w:val="20"/>
          <w:szCs w:val="20"/>
        </w:rPr>
      </w:pPr>
    </w:p>
    <w:p w14:paraId="4C4723F1" w14:textId="34C1AC6F" w:rsidR="00E0541A" w:rsidRPr="00E0541A" w:rsidRDefault="00E0541A" w:rsidP="00E0541A">
      <w:pPr>
        <w:pStyle w:val="Default"/>
        <w:shd w:val="clear" w:color="auto" w:fill="F2F2F2" w:themeFill="background1" w:themeFillShade="F2"/>
        <w:spacing w:after="0" w:line="240" w:lineRule="auto"/>
        <w:ind w:left="567"/>
        <w:jc w:val="both"/>
        <w:rPr>
          <w:rFonts w:asciiTheme="majorHAnsi" w:hAnsiTheme="majorHAnsi" w:cstheme="majorHAnsi"/>
          <w:b/>
          <w:iCs/>
          <w:color w:val="4472C4" w:themeColor="accent1"/>
          <w:sz w:val="20"/>
          <w:szCs w:val="20"/>
        </w:rPr>
      </w:pPr>
      <w:bookmarkStart w:id="11" w:name="_Hlk130390746"/>
      <w:r w:rsidRPr="00E0541A">
        <w:rPr>
          <w:rFonts w:asciiTheme="majorHAnsi" w:eastAsia="Calibri" w:hAnsiTheme="majorHAnsi" w:cstheme="majorHAnsi"/>
          <w:b/>
          <w:iCs/>
          <w:color w:val="4472C4" w:themeColor="accent1"/>
          <w:sz w:val="20"/>
          <w:szCs w:val="20"/>
        </w:rPr>
        <w:t>-  1 robotę budowlaną polegającą na  budowie sieci kanalizacji sanitarnej lub sieci kanalizacji deszczowej</w:t>
      </w:r>
    </w:p>
    <w:p w14:paraId="2B559B7A" w14:textId="11DDA443" w:rsidR="00E0541A" w:rsidRDefault="00E0541A" w:rsidP="00E0541A">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color w:val="FF0000"/>
          <w:sz w:val="20"/>
          <w:szCs w:val="20"/>
          <w:lang w:eastAsia="ar-SA"/>
        </w:rPr>
      </w:pPr>
      <w:r>
        <w:rPr>
          <w:rFonts w:ascii="Calibri Light" w:eastAsia="Arial" w:hAnsi="Calibri Light" w:cs="Calibri Light"/>
          <w:b/>
          <w:color w:val="FF0000"/>
          <w:sz w:val="20"/>
          <w:szCs w:val="20"/>
          <w:lang w:eastAsia="ar-SA"/>
        </w:rPr>
        <w:t>P</w:t>
      </w:r>
      <w:r w:rsidRPr="000D7111">
        <w:rPr>
          <w:rFonts w:ascii="Calibri Light" w:eastAsia="Arial" w:hAnsi="Calibri Light" w:cs="Calibri Light"/>
          <w:b/>
          <w:color w:val="FF0000"/>
          <w:sz w:val="20"/>
          <w:szCs w:val="20"/>
          <w:lang w:eastAsia="ar-SA"/>
        </w:rPr>
        <w:t>rzedstawiona praca musi mieć wartość</w:t>
      </w:r>
      <w:r w:rsidRPr="000D7111">
        <w:rPr>
          <w:rFonts w:ascii="Calibri Light" w:hAnsi="Calibri Light" w:cs="Calibri Light"/>
          <w:b/>
          <w:color w:val="FF0000"/>
          <w:sz w:val="20"/>
          <w:szCs w:val="20"/>
          <w:lang w:eastAsia="ar-SA"/>
        </w:rPr>
        <w:t xml:space="preserve">  brutto min. </w:t>
      </w:r>
      <w:r>
        <w:rPr>
          <w:rFonts w:ascii="Calibri Light" w:hAnsi="Calibri Light" w:cs="Calibri Light"/>
          <w:b/>
          <w:color w:val="FF0000"/>
          <w:sz w:val="20"/>
          <w:szCs w:val="20"/>
          <w:lang w:eastAsia="ar-SA"/>
        </w:rPr>
        <w:t>5 000</w:t>
      </w:r>
      <w:r w:rsidRPr="000D7111">
        <w:rPr>
          <w:rFonts w:ascii="Calibri Light" w:hAnsi="Calibri Light" w:cs="Calibri Light"/>
          <w:b/>
          <w:color w:val="FF0000"/>
          <w:sz w:val="20"/>
          <w:szCs w:val="20"/>
          <w:lang w:eastAsia="ar-SA"/>
        </w:rPr>
        <w:t> 000,00 zł.</w:t>
      </w:r>
    </w:p>
    <w:bookmarkEnd w:id="11"/>
    <w:p w14:paraId="2F4A9F11" w14:textId="333C18A3" w:rsidR="00E0541A" w:rsidRPr="00E0541A" w:rsidRDefault="00E0541A" w:rsidP="00E0541A">
      <w:pPr>
        <w:pStyle w:val="Default"/>
        <w:shd w:val="clear" w:color="auto" w:fill="F2F2F2" w:themeFill="background1" w:themeFillShade="F2"/>
        <w:spacing w:after="0" w:line="240" w:lineRule="auto"/>
        <w:ind w:left="567"/>
        <w:jc w:val="both"/>
        <w:rPr>
          <w:rFonts w:asciiTheme="majorHAnsi" w:hAnsiTheme="majorHAnsi" w:cstheme="majorHAnsi"/>
          <w:b/>
          <w:iCs/>
          <w:color w:val="4472C4" w:themeColor="accent1"/>
          <w:sz w:val="20"/>
          <w:szCs w:val="20"/>
        </w:rPr>
      </w:pPr>
      <w:r w:rsidRPr="00E0541A">
        <w:rPr>
          <w:rFonts w:asciiTheme="majorHAnsi" w:eastAsia="Calibri" w:hAnsiTheme="majorHAnsi" w:cstheme="majorHAnsi"/>
          <w:b/>
          <w:iCs/>
          <w:color w:val="4472C4" w:themeColor="accent1"/>
          <w:sz w:val="20"/>
          <w:szCs w:val="20"/>
        </w:rPr>
        <w:t xml:space="preserve">-  1 robotę budowlaną polegającą na  budowie sieci </w:t>
      </w:r>
      <w:r w:rsidR="00DA7119">
        <w:rPr>
          <w:rFonts w:asciiTheme="majorHAnsi" w:eastAsia="Calibri" w:hAnsiTheme="majorHAnsi" w:cstheme="majorHAnsi"/>
          <w:b/>
          <w:iCs/>
          <w:color w:val="4472C4" w:themeColor="accent1"/>
          <w:sz w:val="20"/>
          <w:szCs w:val="20"/>
        </w:rPr>
        <w:t>kanalizacji sanitarnej lub sieci kanalizacji deszczowej wraz</w:t>
      </w:r>
      <w:r w:rsidR="00DA7119">
        <w:rPr>
          <w:rFonts w:asciiTheme="majorHAnsi" w:eastAsia="Calibri" w:hAnsiTheme="majorHAnsi" w:cstheme="majorHAnsi"/>
          <w:b/>
          <w:iCs/>
          <w:color w:val="4472C4" w:themeColor="accent1"/>
          <w:sz w:val="20"/>
          <w:szCs w:val="20"/>
        </w:rPr>
        <w:br/>
        <w:t>z wykonaniem pompowni</w:t>
      </w:r>
    </w:p>
    <w:p w14:paraId="6282922A" w14:textId="2C96213E" w:rsidR="005970E3" w:rsidRPr="00DA7119" w:rsidRDefault="00E0541A" w:rsidP="00DA7119">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color w:val="FF0000"/>
          <w:sz w:val="20"/>
          <w:szCs w:val="20"/>
          <w:lang w:eastAsia="ar-SA"/>
        </w:rPr>
      </w:pPr>
      <w:r>
        <w:rPr>
          <w:rFonts w:ascii="Calibri Light" w:eastAsia="Arial" w:hAnsi="Calibri Light" w:cs="Calibri Light"/>
          <w:b/>
          <w:color w:val="FF0000"/>
          <w:sz w:val="20"/>
          <w:szCs w:val="20"/>
          <w:lang w:eastAsia="ar-SA"/>
        </w:rPr>
        <w:lastRenderedPageBreak/>
        <w:t>P</w:t>
      </w:r>
      <w:r w:rsidRPr="000D7111">
        <w:rPr>
          <w:rFonts w:ascii="Calibri Light" w:eastAsia="Arial" w:hAnsi="Calibri Light" w:cs="Calibri Light"/>
          <w:b/>
          <w:color w:val="FF0000"/>
          <w:sz w:val="20"/>
          <w:szCs w:val="20"/>
          <w:lang w:eastAsia="ar-SA"/>
        </w:rPr>
        <w:t>rzedstawiona praca musi mieć wartość</w:t>
      </w:r>
      <w:r w:rsidRPr="000D7111">
        <w:rPr>
          <w:rFonts w:ascii="Calibri Light" w:hAnsi="Calibri Light" w:cs="Calibri Light"/>
          <w:b/>
          <w:color w:val="FF0000"/>
          <w:sz w:val="20"/>
          <w:szCs w:val="20"/>
          <w:lang w:eastAsia="ar-SA"/>
        </w:rPr>
        <w:t xml:space="preserve">  brutto min. </w:t>
      </w:r>
      <w:r>
        <w:rPr>
          <w:rFonts w:ascii="Calibri Light" w:hAnsi="Calibri Light" w:cs="Calibri Light"/>
          <w:b/>
          <w:color w:val="FF0000"/>
          <w:sz w:val="20"/>
          <w:szCs w:val="20"/>
          <w:lang w:eastAsia="ar-SA"/>
        </w:rPr>
        <w:t>5 000</w:t>
      </w:r>
      <w:r w:rsidRPr="000D7111">
        <w:rPr>
          <w:rFonts w:ascii="Calibri Light" w:hAnsi="Calibri Light" w:cs="Calibri Light"/>
          <w:b/>
          <w:color w:val="FF0000"/>
          <w:sz w:val="20"/>
          <w:szCs w:val="20"/>
          <w:lang w:eastAsia="ar-SA"/>
        </w:rPr>
        <w:t> 000,00 zł.</w:t>
      </w:r>
    </w:p>
    <w:p w14:paraId="462E42BA" w14:textId="77777777" w:rsidR="005970E3" w:rsidRPr="00400211" w:rsidRDefault="005970E3" w:rsidP="005970E3">
      <w:pPr>
        <w:autoSpaceDE w:val="0"/>
        <w:autoSpaceDN w:val="0"/>
        <w:adjustRightInd w:val="0"/>
        <w:spacing w:after="0" w:line="240" w:lineRule="auto"/>
        <w:jc w:val="both"/>
        <w:rPr>
          <w:rFonts w:ascii="Calibri Light" w:hAnsi="Calibri Light"/>
          <w:sz w:val="20"/>
          <w:szCs w:val="20"/>
          <w:u w:val="single"/>
        </w:rPr>
      </w:pPr>
    </w:p>
    <w:p w14:paraId="77C2C1DE" w14:textId="77777777" w:rsidR="005970E3" w:rsidRPr="00400211" w:rsidRDefault="005970E3" w:rsidP="005970E3">
      <w:pPr>
        <w:autoSpaceDE w:val="0"/>
        <w:autoSpaceDN w:val="0"/>
        <w:adjustRightInd w:val="0"/>
        <w:spacing w:after="0" w:line="240" w:lineRule="auto"/>
        <w:jc w:val="both"/>
        <w:rPr>
          <w:rFonts w:ascii="Calibri Light" w:hAnsi="Calibri Light"/>
          <w:sz w:val="20"/>
          <w:szCs w:val="20"/>
          <w:u w:val="single"/>
        </w:rPr>
      </w:pPr>
      <w:r w:rsidRPr="00400211">
        <w:rPr>
          <w:rFonts w:ascii="Calibri Light" w:hAnsi="Calibri Light"/>
          <w:sz w:val="20"/>
          <w:szCs w:val="20"/>
          <w:u w:val="single"/>
        </w:rPr>
        <w:t xml:space="preserve">UWAGA </w:t>
      </w:r>
    </w:p>
    <w:p w14:paraId="05945BDC" w14:textId="77777777" w:rsidR="005970E3" w:rsidRPr="00400211" w:rsidRDefault="005970E3" w:rsidP="005970E3">
      <w:pPr>
        <w:autoSpaceDE w:val="0"/>
        <w:autoSpaceDN w:val="0"/>
        <w:adjustRightInd w:val="0"/>
        <w:spacing w:after="0" w:line="240" w:lineRule="auto"/>
        <w:jc w:val="both"/>
        <w:rPr>
          <w:rFonts w:asciiTheme="majorHAnsi" w:hAnsiTheme="majorHAnsi" w:cstheme="majorHAnsi"/>
          <w:sz w:val="20"/>
          <w:szCs w:val="20"/>
        </w:rPr>
      </w:pPr>
      <w:r w:rsidRPr="00400211">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2794C44A" w14:textId="77777777" w:rsidR="005970E3" w:rsidRPr="00400211" w:rsidRDefault="005970E3" w:rsidP="005970E3">
      <w:pPr>
        <w:autoSpaceDE w:val="0"/>
        <w:autoSpaceDN w:val="0"/>
        <w:adjustRightInd w:val="0"/>
        <w:spacing w:after="0" w:line="240" w:lineRule="auto"/>
        <w:jc w:val="both"/>
        <w:rPr>
          <w:rFonts w:asciiTheme="majorHAnsi" w:hAnsiTheme="majorHAnsi" w:cstheme="majorHAnsi"/>
          <w:sz w:val="20"/>
          <w:szCs w:val="20"/>
        </w:rPr>
      </w:pPr>
    </w:p>
    <w:p w14:paraId="113B1BA9" w14:textId="3A3A890B" w:rsidR="005970E3" w:rsidRPr="00400211" w:rsidRDefault="005970E3" w:rsidP="005970E3">
      <w:pPr>
        <w:autoSpaceDE w:val="0"/>
        <w:autoSpaceDN w:val="0"/>
        <w:adjustRightInd w:val="0"/>
        <w:spacing w:after="0" w:line="240" w:lineRule="auto"/>
        <w:jc w:val="both"/>
        <w:rPr>
          <w:rFonts w:asciiTheme="majorHAnsi" w:hAnsiTheme="majorHAnsi" w:cstheme="majorHAnsi"/>
          <w:sz w:val="20"/>
          <w:szCs w:val="20"/>
        </w:rPr>
      </w:pPr>
      <w:r w:rsidRPr="00400211">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 która została mu przypisana</w:t>
      </w:r>
      <w:r w:rsidR="0084075C">
        <w:rPr>
          <w:rFonts w:asciiTheme="majorHAnsi" w:hAnsiTheme="majorHAnsi" w:cstheme="majorHAnsi"/>
          <w:sz w:val="20"/>
          <w:szCs w:val="20"/>
        </w:rPr>
        <w:br/>
      </w:r>
      <w:r w:rsidRPr="00400211">
        <w:rPr>
          <w:rFonts w:asciiTheme="majorHAnsi" w:hAnsiTheme="majorHAnsi" w:cstheme="majorHAnsi"/>
          <w:sz w:val="20"/>
          <w:szCs w:val="20"/>
        </w:rPr>
        <w:t xml:space="preserve">w ramach grupy, tzn. może wykazywać się doświadczeniem jedynie w zakresie, jaki rzeczywiście wykonywał. Doświadczenia nie uzyskuje się poprzez sam udział w konsorcjum, lecz poprzez konkretne czynności realizowane w jego ramach. </w:t>
      </w:r>
    </w:p>
    <w:p w14:paraId="23A0CE88" w14:textId="77777777" w:rsidR="005970E3" w:rsidRPr="00400211" w:rsidRDefault="005970E3" w:rsidP="005970E3">
      <w:pPr>
        <w:autoSpaceDE w:val="0"/>
        <w:autoSpaceDN w:val="0"/>
        <w:adjustRightInd w:val="0"/>
        <w:spacing w:after="0" w:line="240" w:lineRule="auto"/>
        <w:jc w:val="both"/>
        <w:rPr>
          <w:rFonts w:asciiTheme="majorHAnsi" w:hAnsiTheme="majorHAnsi" w:cstheme="majorHAnsi"/>
          <w:sz w:val="20"/>
          <w:szCs w:val="20"/>
        </w:rPr>
      </w:pPr>
    </w:p>
    <w:p w14:paraId="6B1FEA5B" w14:textId="77777777" w:rsidR="005970E3" w:rsidRPr="00400211" w:rsidRDefault="005970E3" w:rsidP="005970E3">
      <w:pPr>
        <w:autoSpaceDE w:val="0"/>
        <w:autoSpaceDN w:val="0"/>
        <w:adjustRightInd w:val="0"/>
        <w:spacing w:after="0" w:line="240" w:lineRule="auto"/>
        <w:jc w:val="both"/>
        <w:rPr>
          <w:rFonts w:asciiTheme="majorHAnsi" w:hAnsiTheme="majorHAnsi" w:cstheme="majorHAnsi"/>
          <w:sz w:val="20"/>
          <w:szCs w:val="20"/>
        </w:rPr>
      </w:pPr>
      <w:r w:rsidRPr="00400211">
        <w:rPr>
          <w:rFonts w:asciiTheme="majorHAnsi" w:hAnsiTheme="majorHAnsi" w:cstheme="majorHAnsi"/>
          <w:sz w:val="20"/>
          <w:szCs w:val="20"/>
        </w:rPr>
        <w:t>3) Jeżeli zakres robót przedstawionych w dokumencie złożonym na potwierdzenie, że roboty budowlane zostały wykonane</w:t>
      </w:r>
      <w:r>
        <w:rPr>
          <w:rFonts w:asciiTheme="majorHAnsi" w:hAnsiTheme="majorHAnsi" w:cstheme="majorHAnsi"/>
          <w:sz w:val="20"/>
          <w:szCs w:val="20"/>
        </w:rPr>
        <w:br/>
      </w:r>
      <w:r w:rsidRPr="00400211">
        <w:rPr>
          <w:rFonts w:asciiTheme="majorHAnsi" w:hAnsiTheme="majorHAnsi" w:cstheme="majorHAnsi"/>
          <w:sz w:val="20"/>
          <w:szCs w:val="20"/>
        </w:rPr>
        <w:t>w sposób należyty oraz zgodnie z zasadami sztuki budowlanej i prawidłowo ukończone, jest szerszy od powyżej określonego przez Zamawiającego należy w wykazie robót budowlanych podać wartość robót potwierdzających spełnienie warunku udziału</w:t>
      </w:r>
      <w:r>
        <w:rPr>
          <w:rFonts w:asciiTheme="majorHAnsi" w:hAnsiTheme="majorHAnsi" w:cstheme="majorHAnsi"/>
          <w:sz w:val="20"/>
          <w:szCs w:val="20"/>
        </w:rPr>
        <w:br/>
      </w:r>
      <w:r w:rsidRPr="00400211">
        <w:rPr>
          <w:rFonts w:asciiTheme="majorHAnsi" w:hAnsiTheme="majorHAnsi" w:cstheme="majorHAnsi"/>
          <w:sz w:val="20"/>
          <w:szCs w:val="20"/>
        </w:rPr>
        <w:t xml:space="preserve">w postępowaniu. </w:t>
      </w:r>
    </w:p>
    <w:p w14:paraId="426E92AE" w14:textId="77777777" w:rsidR="005970E3" w:rsidRPr="00400211" w:rsidRDefault="005970E3" w:rsidP="005970E3">
      <w:pPr>
        <w:autoSpaceDE w:val="0"/>
        <w:autoSpaceDN w:val="0"/>
        <w:adjustRightInd w:val="0"/>
        <w:spacing w:after="0" w:line="240" w:lineRule="auto"/>
        <w:jc w:val="both"/>
        <w:rPr>
          <w:rFonts w:asciiTheme="majorHAnsi" w:hAnsiTheme="majorHAnsi" w:cstheme="majorHAnsi"/>
          <w:sz w:val="20"/>
          <w:szCs w:val="20"/>
        </w:rPr>
      </w:pPr>
    </w:p>
    <w:p w14:paraId="26FDED29" w14:textId="394F1AFB" w:rsidR="005970E3" w:rsidRPr="00400211" w:rsidRDefault="005970E3" w:rsidP="005970E3">
      <w:pPr>
        <w:autoSpaceDE w:val="0"/>
        <w:autoSpaceDN w:val="0"/>
        <w:adjustRightInd w:val="0"/>
        <w:spacing w:after="0" w:line="240" w:lineRule="auto"/>
        <w:jc w:val="both"/>
        <w:rPr>
          <w:rFonts w:asciiTheme="majorHAnsi" w:hAnsiTheme="majorHAnsi" w:cstheme="majorHAnsi"/>
          <w:sz w:val="20"/>
          <w:szCs w:val="20"/>
        </w:rPr>
      </w:pPr>
      <w:r w:rsidRPr="00400211">
        <w:rPr>
          <w:rFonts w:asciiTheme="majorHAnsi" w:hAnsiTheme="majorHAnsi" w:cstheme="majorHAnsi"/>
          <w:sz w:val="20"/>
          <w:szCs w:val="20"/>
        </w:rPr>
        <w:t>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w:t>
      </w:r>
      <w:r w:rsidR="0084075C">
        <w:rPr>
          <w:rFonts w:asciiTheme="majorHAnsi" w:hAnsiTheme="majorHAnsi" w:cstheme="majorHAnsi"/>
          <w:sz w:val="20"/>
          <w:szCs w:val="20"/>
        </w:rPr>
        <w:br/>
      </w:r>
      <w:r w:rsidRPr="00400211">
        <w:rPr>
          <w:rFonts w:asciiTheme="majorHAnsi" w:hAnsiTheme="majorHAnsi" w:cstheme="majorHAnsi"/>
          <w:sz w:val="20"/>
          <w:szCs w:val="20"/>
        </w:rPr>
        <w:t xml:space="preserve">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76801076" w14:textId="77777777" w:rsidR="005970E3" w:rsidRPr="00400211" w:rsidRDefault="005970E3" w:rsidP="005970E3">
      <w:pPr>
        <w:autoSpaceDE w:val="0"/>
        <w:autoSpaceDN w:val="0"/>
        <w:adjustRightInd w:val="0"/>
        <w:spacing w:after="0" w:line="240" w:lineRule="auto"/>
        <w:jc w:val="both"/>
        <w:rPr>
          <w:rFonts w:asciiTheme="majorHAnsi" w:hAnsiTheme="majorHAnsi" w:cstheme="majorHAnsi"/>
          <w:sz w:val="20"/>
          <w:szCs w:val="20"/>
        </w:rPr>
      </w:pPr>
    </w:p>
    <w:p w14:paraId="2A048584" w14:textId="703593F7" w:rsidR="005970E3" w:rsidRPr="00400211" w:rsidRDefault="005970E3" w:rsidP="005970E3">
      <w:pPr>
        <w:autoSpaceDE w:val="0"/>
        <w:autoSpaceDN w:val="0"/>
        <w:adjustRightInd w:val="0"/>
        <w:spacing w:after="0" w:line="240" w:lineRule="auto"/>
        <w:jc w:val="both"/>
        <w:rPr>
          <w:rFonts w:asciiTheme="majorHAnsi" w:hAnsiTheme="majorHAnsi" w:cstheme="majorHAnsi"/>
          <w:sz w:val="20"/>
          <w:szCs w:val="20"/>
        </w:rPr>
      </w:pPr>
      <w:r w:rsidRPr="00400211">
        <w:rPr>
          <w:rFonts w:asciiTheme="majorHAnsi" w:hAnsiTheme="majorHAnsi" w:cstheme="majorHAnsi"/>
          <w:sz w:val="20"/>
          <w:szCs w:val="20"/>
        </w:rPr>
        <w:t>5) Wykonawca jest obowiązany wykazać spełnienie warunków udziału w postępowaniu określonych w Ogłoszeniu</w:t>
      </w:r>
      <w:r w:rsidR="0084075C">
        <w:rPr>
          <w:rFonts w:asciiTheme="majorHAnsi" w:hAnsiTheme="majorHAnsi" w:cstheme="majorHAnsi"/>
          <w:sz w:val="20"/>
          <w:szCs w:val="20"/>
        </w:rPr>
        <w:br/>
      </w:r>
      <w:r w:rsidRPr="00400211">
        <w:rPr>
          <w:rFonts w:asciiTheme="majorHAnsi" w:hAnsiTheme="majorHAnsi" w:cstheme="majorHAnsi"/>
          <w:sz w:val="20"/>
          <w:szCs w:val="20"/>
        </w:rPr>
        <w:t>o zamówieniu i SWZ, w sposób i za pomocą dowodów określonych w ustawie Pzp, w Rozporządzeniu Ministra Rozwoju Pracy</w:t>
      </w:r>
      <w:r w:rsidR="0084075C">
        <w:rPr>
          <w:rFonts w:asciiTheme="majorHAnsi" w:hAnsiTheme="majorHAnsi" w:cstheme="majorHAnsi"/>
          <w:sz w:val="20"/>
          <w:szCs w:val="20"/>
        </w:rPr>
        <w:br/>
      </w:r>
      <w:r w:rsidRPr="00400211">
        <w:rPr>
          <w:rFonts w:asciiTheme="majorHAnsi" w:hAnsiTheme="majorHAnsi" w:cstheme="majorHAnsi"/>
          <w:sz w:val="20"/>
          <w:szCs w:val="20"/>
        </w:rPr>
        <w:t xml:space="preserve">i Technologii z dnia 23 grudnia 2020r. w sprawie podmiotowych środków dowodowych oraz innych dokumentów lub oświadczeń, jakich może żądać zamawiający od wykonawcy (Dz.U. z 2020 r. poz. 2415) oraz Ogłoszeniu o zamówieniu i w SWZ. </w:t>
      </w:r>
    </w:p>
    <w:p w14:paraId="392B3F74" w14:textId="77777777" w:rsidR="004D2FD4" w:rsidRDefault="004D2FD4" w:rsidP="004D2FD4">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0AE68A4D" w14:textId="77777777" w:rsidR="00E8031F" w:rsidRDefault="00E8031F" w:rsidP="004D2FD4">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B2E2965" w14:textId="09CCA51A" w:rsidR="004D2FD4" w:rsidRPr="00CF6481" w:rsidRDefault="004D2FD4" w:rsidP="003D6E3F">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4.</w:t>
      </w:r>
      <w:r w:rsidR="00513BD5">
        <w:rPr>
          <w:rFonts w:asciiTheme="majorHAnsi" w:hAnsiTheme="majorHAnsi" w:cstheme="majorHAnsi"/>
          <w:b/>
          <w:bCs/>
          <w:color w:val="262626" w:themeColor="text1" w:themeTint="D9"/>
          <w:sz w:val="20"/>
          <w:szCs w:val="20"/>
        </w:rPr>
        <w:t>2</w:t>
      </w:r>
      <w:r w:rsidRPr="00CF6481">
        <w:rPr>
          <w:rFonts w:asciiTheme="majorHAnsi" w:hAnsiTheme="majorHAnsi" w:cstheme="majorHAnsi"/>
          <w:b/>
          <w:bCs/>
          <w:color w:val="262626" w:themeColor="text1" w:themeTint="D9"/>
          <w:sz w:val="20"/>
          <w:szCs w:val="20"/>
        </w:rPr>
        <w:t xml:space="preserve">/ dysponuje lub będzie dysponował osobami niezbędnymi do wykonania niniejszego zamówienia, tj. co najmniej: </w:t>
      </w:r>
    </w:p>
    <w:p w14:paraId="44F6E2E1" w14:textId="77777777" w:rsidR="004D2FD4" w:rsidRPr="00E8031F" w:rsidRDefault="004D2FD4" w:rsidP="003D6E3F">
      <w:pPr>
        <w:shd w:val="clear" w:color="auto" w:fill="FFFFFF" w:themeFill="background1"/>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DFA717D" w14:textId="512CBAD4" w:rsidR="00BF5522" w:rsidRDefault="00BF5522" w:rsidP="003D6E3F">
      <w:pPr>
        <w:shd w:val="clear" w:color="auto" w:fill="F2F2F2" w:themeFill="background1" w:themeFillShade="F2"/>
        <w:autoSpaceDE w:val="0"/>
        <w:autoSpaceDN w:val="0"/>
        <w:adjustRightInd w:val="0"/>
        <w:spacing w:after="0" w:line="240" w:lineRule="auto"/>
        <w:ind w:left="567"/>
        <w:jc w:val="both"/>
        <w:rPr>
          <w:rFonts w:asciiTheme="majorHAnsi" w:eastAsia="TimesNewRoman" w:hAnsiTheme="majorHAnsi" w:cstheme="majorHAnsi"/>
          <w:b/>
          <w:bCs/>
          <w:color w:val="262626" w:themeColor="text1" w:themeTint="D9"/>
          <w:sz w:val="20"/>
          <w:szCs w:val="20"/>
        </w:rPr>
      </w:pPr>
      <w:bookmarkStart w:id="12" w:name="_Hlk129075840"/>
      <w:r w:rsidRPr="00AE2F21">
        <w:rPr>
          <w:rFonts w:asciiTheme="majorHAnsi" w:eastAsia="TimesNewRoman" w:hAnsiTheme="majorHAnsi" w:cstheme="majorHAnsi"/>
          <w:b/>
          <w:bCs/>
          <w:color w:val="262626" w:themeColor="text1" w:themeTint="D9"/>
          <w:sz w:val="20"/>
          <w:szCs w:val="20"/>
        </w:rPr>
        <w:t xml:space="preserve">Dla </w:t>
      </w:r>
      <w:r w:rsidR="00DA7119">
        <w:rPr>
          <w:rFonts w:asciiTheme="majorHAnsi" w:eastAsia="TimesNewRoman" w:hAnsiTheme="majorHAnsi" w:cstheme="majorHAnsi"/>
          <w:b/>
          <w:bCs/>
          <w:color w:val="262626" w:themeColor="text1" w:themeTint="D9"/>
          <w:sz w:val="20"/>
          <w:szCs w:val="20"/>
        </w:rPr>
        <w:t>Zadania nr 1 i Zadania nr 2</w:t>
      </w:r>
    </w:p>
    <w:p w14:paraId="70A106BE" w14:textId="77777777" w:rsidR="00BF5522" w:rsidRDefault="00BF5522" w:rsidP="003D6E3F">
      <w:pPr>
        <w:shd w:val="clear" w:color="auto" w:fill="FFFFFF" w:themeFill="background1"/>
        <w:autoSpaceDE w:val="0"/>
        <w:autoSpaceDN w:val="0"/>
        <w:adjustRightInd w:val="0"/>
        <w:spacing w:after="0" w:line="240" w:lineRule="auto"/>
        <w:ind w:left="567"/>
        <w:jc w:val="both"/>
        <w:rPr>
          <w:rFonts w:asciiTheme="majorHAnsi" w:eastAsia="TimesNewRoman" w:hAnsiTheme="majorHAnsi" w:cstheme="majorHAnsi"/>
          <w:b/>
          <w:bCs/>
          <w:color w:val="262626" w:themeColor="text1" w:themeTint="D9"/>
          <w:sz w:val="20"/>
          <w:szCs w:val="20"/>
        </w:rPr>
      </w:pPr>
    </w:p>
    <w:bookmarkEnd w:id="12"/>
    <w:p w14:paraId="3987C9DB" w14:textId="77777777" w:rsidR="00DA7119" w:rsidRPr="00400211" w:rsidRDefault="00DA7119" w:rsidP="00DA7119">
      <w:pPr>
        <w:shd w:val="clear" w:color="auto" w:fill="F2F2F2" w:themeFill="background1" w:themeFillShade="F2"/>
        <w:spacing w:after="0" w:line="240" w:lineRule="auto"/>
        <w:ind w:left="567"/>
        <w:jc w:val="both"/>
        <w:rPr>
          <w:rFonts w:ascii="Calibri Light" w:hAnsi="Calibri Light" w:cs="Calibri Light"/>
          <w:iCs/>
          <w:sz w:val="20"/>
          <w:szCs w:val="20"/>
        </w:rPr>
      </w:pPr>
    </w:p>
    <w:p w14:paraId="2392D0AD" w14:textId="3E6AF630" w:rsidR="00DA7119" w:rsidRPr="00DA7119" w:rsidRDefault="00DA7119" w:rsidP="00DA7119">
      <w:pPr>
        <w:shd w:val="clear" w:color="auto" w:fill="F2F2F2" w:themeFill="background1" w:themeFillShade="F2"/>
        <w:spacing w:after="0" w:line="240" w:lineRule="auto"/>
        <w:ind w:left="567"/>
        <w:jc w:val="both"/>
        <w:rPr>
          <w:rFonts w:ascii="Calibri Light" w:hAnsi="Calibri Light" w:cs="Calibri Light"/>
          <w:b/>
          <w:iCs/>
          <w:sz w:val="20"/>
          <w:szCs w:val="20"/>
        </w:rPr>
      </w:pPr>
      <w:r w:rsidRPr="00400211">
        <w:rPr>
          <w:rFonts w:ascii="Calibri Light" w:hAnsi="Calibri Light" w:cs="Calibri Light"/>
          <w:iCs/>
          <w:sz w:val="20"/>
          <w:szCs w:val="20"/>
        </w:rPr>
        <w:t xml:space="preserve">-  </w:t>
      </w:r>
      <w:r w:rsidRPr="00400211">
        <w:rPr>
          <w:rFonts w:ascii="Calibri Light" w:hAnsi="Calibri Light" w:cs="Calibri Light"/>
          <w:b/>
          <w:iCs/>
          <w:sz w:val="20"/>
          <w:szCs w:val="20"/>
        </w:rPr>
        <w:t xml:space="preserve">1 osobę </w:t>
      </w:r>
      <w:r w:rsidRPr="00400211">
        <w:rPr>
          <w:rFonts w:ascii="Calibri Light" w:hAnsi="Calibri Light" w:cs="Calibri Light"/>
          <w:iCs/>
          <w:sz w:val="20"/>
          <w:szCs w:val="20"/>
        </w:rPr>
        <w:t>(kierownik robót) posiadającą uprawnienia budowlane</w:t>
      </w:r>
      <w:r w:rsidR="0084075C">
        <w:rPr>
          <w:rFonts w:ascii="Calibri Light" w:hAnsi="Calibri Light" w:cs="Calibri Light"/>
          <w:iCs/>
          <w:sz w:val="20"/>
          <w:szCs w:val="20"/>
        </w:rPr>
        <w:t xml:space="preserve"> w specjalności inżynieryjnej drogowej </w:t>
      </w:r>
      <w:r w:rsidRPr="00400211">
        <w:rPr>
          <w:rFonts w:ascii="Calibri Light" w:hAnsi="Calibri Light" w:cs="Calibri Light"/>
          <w:b/>
          <w:iCs/>
          <w:sz w:val="20"/>
          <w:szCs w:val="20"/>
        </w:rPr>
        <w:t xml:space="preserve">w zakresie </w:t>
      </w:r>
      <w:r>
        <w:rPr>
          <w:rFonts w:ascii="Calibri Light" w:hAnsi="Calibri Light" w:cs="Calibri Light"/>
          <w:b/>
          <w:iCs/>
          <w:sz w:val="20"/>
          <w:szCs w:val="20"/>
        </w:rPr>
        <w:t xml:space="preserve">budowy dróg, </w:t>
      </w:r>
      <w:r w:rsidRPr="00400211">
        <w:rPr>
          <w:rFonts w:asciiTheme="majorHAnsi" w:hAnsiTheme="majorHAnsi" w:cstheme="majorHAnsi"/>
          <w:sz w:val="20"/>
          <w:szCs w:val="20"/>
        </w:rPr>
        <w:t>będącą czynnym członkiem odpowiedniej izby samorządu zawodowego,</w:t>
      </w:r>
    </w:p>
    <w:p w14:paraId="2BE6D944" w14:textId="5229C76A" w:rsidR="00DA7119" w:rsidRDefault="00DA7119" w:rsidP="00DA7119">
      <w:pPr>
        <w:pStyle w:val="Default"/>
        <w:shd w:val="clear" w:color="auto" w:fill="F2F2F2" w:themeFill="background1" w:themeFillShade="F2"/>
        <w:spacing w:after="0" w:line="240" w:lineRule="auto"/>
        <w:ind w:left="567"/>
        <w:jc w:val="both"/>
        <w:rPr>
          <w:rFonts w:asciiTheme="majorHAnsi" w:eastAsia="Calibri" w:hAnsiTheme="majorHAnsi" w:cstheme="majorHAnsi"/>
          <w:color w:val="auto"/>
          <w:sz w:val="20"/>
          <w:szCs w:val="20"/>
        </w:rPr>
      </w:pPr>
    </w:p>
    <w:p w14:paraId="7605D75C" w14:textId="44232262" w:rsidR="00DA7119" w:rsidRPr="00400211" w:rsidRDefault="00DA7119" w:rsidP="00DA7119">
      <w:pPr>
        <w:shd w:val="clear" w:color="auto" w:fill="F2F2F2" w:themeFill="background1" w:themeFillShade="F2"/>
        <w:spacing w:after="0" w:line="240" w:lineRule="auto"/>
        <w:ind w:left="567"/>
        <w:jc w:val="both"/>
        <w:rPr>
          <w:rFonts w:ascii="Calibri Light" w:hAnsi="Calibri Light" w:cs="Calibri Light"/>
          <w:b/>
          <w:iCs/>
          <w:sz w:val="20"/>
          <w:szCs w:val="20"/>
        </w:rPr>
      </w:pPr>
      <w:r w:rsidRPr="00400211">
        <w:rPr>
          <w:rFonts w:ascii="Calibri Light" w:hAnsi="Calibri Light" w:cs="Calibri Light"/>
          <w:iCs/>
          <w:sz w:val="20"/>
          <w:szCs w:val="20"/>
        </w:rPr>
        <w:t xml:space="preserve">-  </w:t>
      </w:r>
      <w:r w:rsidRPr="00400211">
        <w:rPr>
          <w:rFonts w:ascii="Calibri Light" w:hAnsi="Calibri Light" w:cs="Calibri Light"/>
          <w:b/>
          <w:iCs/>
          <w:sz w:val="20"/>
          <w:szCs w:val="20"/>
        </w:rPr>
        <w:t xml:space="preserve">1 osobę </w:t>
      </w:r>
      <w:r w:rsidRPr="00400211">
        <w:rPr>
          <w:rFonts w:ascii="Calibri Light" w:hAnsi="Calibri Light" w:cs="Calibri Light"/>
          <w:iCs/>
          <w:sz w:val="20"/>
          <w:szCs w:val="20"/>
        </w:rPr>
        <w:t>(kierownik robót) posiadającą uprawnienia budowlane</w:t>
      </w:r>
      <w:r w:rsidR="007B5CAD">
        <w:rPr>
          <w:rFonts w:ascii="Calibri Light" w:hAnsi="Calibri Light" w:cs="Calibri Light"/>
          <w:iCs/>
          <w:sz w:val="20"/>
          <w:szCs w:val="20"/>
        </w:rPr>
        <w:t xml:space="preserve"> w specjalności </w:t>
      </w:r>
      <w:r w:rsidR="007B5CAD" w:rsidRPr="00AC10AD">
        <w:rPr>
          <w:rFonts w:ascii="Calibri Light" w:hAnsi="Calibri Light" w:cs="Calibri Light"/>
          <w:iCs/>
          <w:sz w:val="20"/>
          <w:szCs w:val="20"/>
        </w:rPr>
        <w:t>instalacyjnej</w:t>
      </w:r>
      <w:r w:rsidRPr="00400211">
        <w:rPr>
          <w:rFonts w:ascii="Calibri Light" w:hAnsi="Calibri Light" w:cs="Calibri Light"/>
          <w:iCs/>
          <w:sz w:val="20"/>
          <w:szCs w:val="20"/>
        </w:rPr>
        <w:t xml:space="preserve"> </w:t>
      </w:r>
      <w:r w:rsidRPr="00400211">
        <w:rPr>
          <w:rFonts w:ascii="Calibri Light" w:hAnsi="Calibri Light" w:cs="Calibri Light"/>
          <w:b/>
          <w:iCs/>
          <w:sz w:val="20"/>
          <w:szCs w:val="20"/>
        </w:rPr>
        <w:t xml:space="preserve">w zakresie </w:t>
      </w:r>
      <w:r w:rsidR="007B2C55">
        <w:rPr>
          <w:rFonts w:ascii="Calibri Light" w:hAnsi="Calibri Light" w:cs="Calibri Light"/>
          <w:b/>
          <w:iCs/>
          <w:sz w:val="20"/>
          <w:szCs w:val="20"/>
        </w:rPr>
        <w:t>sieci</w:t>
      </w:r>
      <w:r w:rsidR="00AC10AD">
        <w:rPr>
          <w:rFonts w:ascii="Calibri Light" w:hAnsi="Calibri Light" w:cs="Calibri Light"/>
          <w:b/>
          <w:iCs/>
          <w:sz w:val="20"/>
          <w:szCs w:val="20"/>
        </w:rPr>
        <w:t>, instalacji i urządzeń cieplnych, wentylacyjnych, gazowych, wodociągowych i kanalizacyjnych</w:t>
      </w:r>
    </w:p>
    <w:p w14:paraId="5923D4D0" w14:textId="0EE5A1D0" w:rsidR="00DA7119" w:rsidRDefault="00DA7119" w:rsidP="00DA7119">
      <w:pPr>
        <w:pStyle w:val="Default"/>
        <w:shd w:val="clear" w:color="auto" w:fill="F2F2F2" w:themeFill="background1" w:themeFillShade="F2"/>
        <w:spacing w:after="0" w:line="240" w:lineRule="auto"/>
        <w:ind w:left="567"/>
        <w:jc w:val="both"/>
        <w:rPr>
          <w:rFonts w:asciiTheme="majorHAnsi" w:eastAsia="Calibri" w:hAnsiTheme="majorHAnsi" w:cstheme="majorHAnsi"/>
          <w:color w:val="auto"/>
          <w:sz w:val="20"/>
          <w:szCs w:val="20"/>
        </w:rPr>
      </w:pPr>
      <w:r w:rsidRPr="00400211">
        <w:rPr>
          <w:rFonts w:asciiTheme="majorHAnsi" w:eastAsia="Calibri" w:hAnsiTheme="majorHAnsi" w:cstheme="majorHAnsi"/>
          <w:color w:val="auto"/>
          <w:sz w:val="20"/>
          <w:szCs w:val="20"/>
        </w:rPr>
        <w:t>będącą czynnym członkiem odpowiedniej izby samorządu zawodowego,</w:t>
      </w:r>
    </w:p>
    <w:p w14:paraId="1A7D517A" w14:textId="54AB6F8A" w:rsidR="007B2C55" w:rsidRDefault="007B2C55" w:rsidP="00DA7119">
      <w:pPr>
        <w:pStyle w:val="Default"/>
        <w:shd w:val="clear" w:color="auto" w:fill="F2F2F2" w:themeFill="background1" w:themeFillShade="F2"/>
        <w:spacing w:after="0" w:line="240" w:lineRule="auto"/>
        <w:ind w:left="567"/>
        <w:jc w:val="both"/>
        <w:rPr>
          <w:rFonts w:asciiTheme="majorHAnsi" w:eastAsia="Calibri" w:hAnsiTheme="majorHAnsi" w:cstheme="majorHAnsi"/>
          <w:color w:val="auto"/>
          <w:sz w:val="20"/>
          <w:szCs w:val="20"/>
        </w:rPr>
      </w:pPr>
    </w:p>
    <w:p w14:paraId="525C53FD" w14:textId="6E6F618F" w:rsidR="00DA7119" w:rsidRPr="007B2C55" w:rsidRDefault="007B2C55" w:rsidP="007B2C55">
      <w:pPr>
        <w:shd w:val="clear" w:color="auto" w:fill="F2F2F2" w:themeFill="background1" w:themeFillShade="F2"/>
        <w:spacing w:after="0" w:line="240" w:lineRule="auto"/>
        <w:ind w:left="567"/>
        <w:jc w:val="both"/>
        <w:rPr>
          <w:rFonts w:ascii="Calibri Light" w:hAnsi="Calibri Light" w:cs="Calibri Light"/>
          <w:b/>
          <w:iCs/>
          <w:sz w:val="20"/>
          <w:szCs w:val="20"/>
        </w:rPr>
      </w:pPr>
      <w:r w:rsidRPr="00400211">
        <w:rPr>
          <w:rFonts w:ascii="Calibri Light" w:hAnsi="Calibri Light" w:cs="Calibri Light"/>
          <w:iCs/>
          <w:sz w:val="20"/>
          <w:szCs w:val="20"/>
        </w:rPr>
        <w:t xml:space="preserve">-  </w:t>
      </w:r>
      <w:r w:rsidRPr="00400211">
        <w:rPr>
          <w:rFonts w:ascii="Calibri Light" w:hAnsi="Calibri Light" w:cs="Calibri Light"/>
          <w:b/>
          <w:iCs/>
          <w:sz w:val="20"/>
          <w:szCs w:val="20"/>
        </w:rPr>
        <w:t xml:space="preserve">1 osobę </w:t>
      </w:r>
      <w:r w:rsidRPr="00400211">
        <w:rPr>
          <w:rFonts w:ascii="Calibri Light" w:hAnsi="Calibri Light" w:cs="Calibri Light"/>
          <w:iCs/>
          <w:sz w:val="20"/>
          <w:szCs w:val="20"/>
        </w:rPr>
        <w:t>(kierownik robót) posiadającą uprawnienia budowlane</w:t>
      </w:r>
      <w:r w:rsidR="00AC10AD">
        <w:rPr>
          <w:rFonts w:ascii="Calibri Light" w:hAnsi="Calibri Light" w:cs="Calibri Light"/>
          <w:iCs/>
          <w:sz w:val="20"/>
          <w:szCs w:val="20"/>
        </w:rPr>
        <w:t xml:space="preserve"> w specjalności instalacyjnej </w:t>
      </w:r>
      <w:r w:rsidR="00AC10AD" w:rsidRPr="00AC10AD">
        <w:rPr>
          <w:rFonts w:ascii="Calibri Light" w:hAnsi="Calibri Light" w:cs="Calibri Light"/>
          <w:b/>
          <w:bCs/>
          <w:iCs/>
          <w:sz w:val="20"/>
          <w:szCs w:val="20"/>
        </w:rPr>
        <w:t>w zakresie sieci, instalacji</w:t>
      </w:r>
      <w:r w:rsidR="00AC10AD">
        <w:rPr>
          <w:rFonts w:ascii="Calibri Light" w:hAnsi="Calibri Light" w:cs="Calibri Light"/>
          <w:iCs/>
          <w:sz w:val="20"/>
          <w:szCs w:val="20"/>
        </w:rPr>
        <w:t xml:space="preserve"> </w:t>
      </w:r>
      <w:r w:rsidR="00AC10AD" w:rsidRPr="00AC10AD">
        <w:rPr>
          <w:rFonts w:ascii="Calibri Light" w:hAnsi="Calibri Light" w:cs="Calibri Light"/>
          <w:b/>
          <w:bCs/>
          <w:iCs/>
          <w:sz w:val="20"/>
          <w:szCs w:val="20"/>
        </w:rPr>
        <w:t xml:space="preserve">i </w:t>
      </w:r>
      <w:r w:rsidRPr="00AC10AD">
        <w:rPr>
          <w:rFonts w:ascii="Calibri Light" w:hAnsi="Calibri Light" w:cs="Calibri Light"/>
          <w:b/>
          <w:bCs/>
          <w:iCs/>
          <w:sz w:val="20"/>
          <w:szCs w:val="20"/>
        </w:rPr>
        <w:t xml:space="preserve"> </w:t>
      </w:r>
      <w:r w:rsidR="00AC10AD">
        <w:rPr>
          <w:rFonts w:ascii="Calibri Light" w:hAnsi="Calibri Light" w:cs="Calibri Light"/>
          <w:b/>
          <w:iCs/>
          <w:sz w:val="20"/>
          <w:szCs w:val="20"/>
        </w:rPr>
        <w:t xml:space="preserve">urządzeń elektrycznych i elektroenergetycznych </w:t>
      </w:r>
      <w:r w:rsidRPr="00400211">
        <w:rPr>
          <w:rFonts w:asciiTheme="majorHAnsi" w:hAnsiTheme="majorHAnsi" w:cstheme="majorHAnsi"/>
          <w:sz w:val="20"/>
          <w:szCs w:val="20"/>
        </w:rPr>
        <w:t>będącą czynnym członkiem odpowiedniej izby samorządu zawodowego,</w:t>
      </w:r>
    </w:p>
    <w:p w14:paraId="225F58F8" w14:textId="77777777" w:rsidR="003D6E3F" w:rsidRDefault="003D6E3F" w:rsidP="00E8031F">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5EE8857" w14:textId="0884E348" w:rsidR="00FD0C7F" w:rsidRPr="000F51C5" w:rsidRDefault="00FD0C7F" w:rsidP="00FD0C7F">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lastRenderedPageBreak/>
        <w:t xml:space="preserve">7.2/ </w:t>
      </w:r>
      <w:r w:rsidRPr="00B3331C">
        <w:rPr>
          <w:rFonts w:asciiTheme="majorHAnsi" w:hAnsiTheme="majorHAnsi" w:cstheme="majorHAnsi"/>
          <w:sz w:val="20"/>
          <w:szCs w:val="20"/>
        </w:rPr>
        <w:t xml:space="preserve">Każda z ww. </w:t>
      </w:r>
      <w:r w:rsidR="00DA7119">
        <w:rPr>
          <w:rFonts w:asciiTheme="majorHAnsi" w:hAnsiTheme="majorHAnsi" w:cstheme="majorHAnsi"/>
          <w:sz w:val="20"/>
          <w:szCs w:val="20"/>
        </w:rPr>
        <w:t>osób</w:t>
      </w:r>
      <w:r w:rsidR="003D6E3F">
        <w:rPr>
          <w:rFonts w:asciiTheme="majorHAnsi" w:hAnsiTheme="majorHAnsi" w:cstheme="majorHAnsi"/>
          <w:sz w:val="20"/>
          <w:szCs w:val="20"/>
        </w:rPr>
        <w:t xml:space="preserve"> </w:t>
      </w:r>
      <w:r w:rsidRPr="00B3331C">
        <w:rPr>
          <w:rFonts w:asciiTheme="majorHAnsi" w:hAnsiTheme="majorHAnsi" w:cstheme="majorHAnsi"/>
          <w:sz w:val="20"/>
          <w:szCs w:val="20"/>
        </w:rPr>
        <w:t>winna posiadać uprawnienia budowlane zgodne z art. 12-16 ustawy z dnia 7 lipca 1994 r. Prawo budowlane (tj. Dz. U. 202</w:t>
      </w:r>
      <w:r>
        <w:rPr>
          <w:rFonts w:asciiTheme="majorHAnsi" w:hAnsiTheme="majorHAnsi" w:cstheme="majorHAnsi"/>
          <w:sz w:val="20"/>
          <w:szCs w:val="20"/>
        </w:rPr>
        <w:t>2</w:t>
      </w:r>
      <w:r w:rsidRPr="00B3331C">
        <w:rPr>
          <w:rFonts w:asciiTheme="majorHAnsi" w:hAnsiTheme="majorHAnsi" w:cstheme="majorHAnsi"/>
          <w:sz w:val="20"/>
          <w:szCs w:val="20"/>
        </w:rPr>
        <w:t xml:space="preserve"> r</w:t>
      </w:r>
      <w:r>
        <w:rPr>
          <w:rFonts w:asciiTheme="majorHAnsi" w:hAnsiTheme="majorHAnsi" w:cstheme="majorHAnsi"/>
          <w:sz w:val="20"/>
          <w:szCs w:val="20"/>
        </w:rPr>
        <w:t>.</w:t>
      </w:r>
      <w:r w:rsidRPr="00B3331C">
        <w:rPr>
          <w:rFonts w:asciiTheme="majorHAnsi" w:hAnsiTheme="majorHAnsi" w:cstheme="majorHAnsi"/>
          <w:sz w:val="20"/>
          <w:szCs w:val="20"/>
        </w:rPr>
        <w:t xml:space="preserve"> poz. </w:t>
      </w:r>
      <w:r>
        <w:rPr>
          <w:rFonts w:asciiTheme="majorHAnsi" w:hAnsiTheme="majorHAnsi" w:cstheme="majorHAnsi"/>
          <w:sz w:val="20"/>
          <w:szCs w:val="20"/>
        </w:rPr>
        <w:t>88</w:t>
      </w:r>
      <w:r w:rsidRPr="00B3331C">
        <w:rPr>
          <w:rFonts w:asciiTheme="majorHAnsi" w:hAnsiTheme="majorHAnsi" w:cstheme="majorHAnsi"/>
          <w:sz w:val="20"/>
          <w:szCs w:val="20"/>
        </w:rPr>
        <w:t xml:space="preserve">) </w:t>
      </w:r>
      <w:r w:rsidRPr="000F51C5">
        <w:rPr>
          <w:rFonts w:asciiTheme="majorHAnsi" w:hAnsiTheme="majorHAnsi" w:cstheme="majorHAnsi"/>
          <w:sz w:val="20"/>
          <w:szCs w:val="20"/>
        </w:rPr>
        <w:t>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w:t>
      </w:r>
      <w:r w:rsidR="007B2C55">
        <w:rPr>
          <w:rFonts w:asciiTheme="majorHAnsi" w:hAnsiTheme="majorHAnsi" w:cstheme="majorHAnsi"/>
          <w:sz w:val="20"/>
          <w:szCs w:val="20"/>
        </w:rPr>
        <w:br/>
      </w:r>
      <w:r w:rsidRPr="000F51C5">
        <w:rPr>
          <w:rFonts w:asciiTheme="majorHAnsi" w:hAnsiTheme="majorHAnsi" w:cstheme="majorHAnsi"/>
          <w:sz w:val="20"/>
          <w:szCs w:val="20"/>
        </w:rPr>
        <w:t>w art. 12a ustawy Prawo budowlane, tj. jej odpowiednie kwalifikacje zawodowe zostały uznane na zasadach określonych</w:t>
      </w:r>
      <w:r w:rsidR="007B2C55">
        <w:rPr>
          <w:rFonts w:asciiTheme="majorHAnsi" w:hAnsiTheme="majorHAnsi" w:cstheme="majorHAnsi"/>
          <w:sz w:val="20"/>
          <w:szCs w:val="20"/>
        </w:rPr>
        <w:br/>
      </w:r>
      <w:r w:rsidRPr="000F51C5">
        <w:rPr>
          <w:rFonts w:asciiTheme="majorHAnsi" w:hAnsiTheme="majorHAnsi" w:cstheme="majorHAnsi"/>
          <w:sz w:val="20"/>
          <w:szCs w:val="20"/>
        </w:rPr>
        <w:t xml:space="preserve">w przepisach odrębnych lub spełniać wymogi, o których mowa w art. 20a ustawy z dnia 15  grudnia 2000 r. o samorządach zawodowych architektów oraz inżynierów budownictwa. </w:t>
      </w:r>
    </w:p>
    <w:p w14:paraId="1AF135DE" w14:textId="77777777" w:rsidR="00FD0C7F" w:rsidRPr="00520944" w:rsidRDefault="00FD0C7F" w:rsidP="00FD0C7F">
      <w:pPr>
        <w:autoSpaceDE w:val="0"/>
        <w:autoSpaceDN w:val="0"/>
        <w:adjustRightInd w:val="0"/>
        <w:spacing w:after="0" w:line="240" w:lineRule="auto"/>
        <w:jc w:val="both"/>
        <w:rPr>
          <w:rFonts w:asciiTheme="majorHAnsi" w:hAnsiTheme="majorHAnsi" w:cstheme="majorHAnsi"/>
          <w:color w:val="FF0000"/>
          <w:sz w:val="20"/>
          <w:szCs w:val="20"/>
        </w:rPr>
      </w:pPr>
    </w:p>
    <w:p w14:paraId="32AC4B55" w14:textId="77777777" w:rsidR="00FD0C7F" w:rsidRPr="008C0818" w:rsidRDefault="00FD0C7F" w:rsidP="00FD0C7F">
      <w:pPr>
        <w:pStyle w:val="Default"/>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7.3/ </w:t>
      </w:r>
      <w:r w:rsidRPr="008C0818">
        <w:rPr>
          <w:rFonts w:asciiTheme="majorHAnsi" w:hAnsiTheme="majorHAnsi" w:cstheme="majorHAnsi"/>
          <w:color w:val="auto"/>
          <w:sz w:val="20"/>
          <w:szCs w:val="20"/>
        </w:rPr>
        <w:t xml:space="preserve">Przez uprawnienia budowlane </w:t>
      </w:r>
      <w:r w:rsidRPr="007B2C55">
        <w:rPr>
          <w:rFonts w:asciiTheme="majorHAnsi" w:hAnsiTheme="majorHAnsi" w:cstheme="majorHAnsi"/>
          <w:b/>
          <w:bCs/>
          <w:color w:val="auto"/>
          <w:sz w:val="20"/>
          <w:szCs w:val="20"/>
        </w:rPr>
        <w:t>do kierowania robotami budowlanymi</w:t>
      </w:r>
      <w:r w:rsidRPr="008C0818">
        <w:rPr>
          <w:rFonts w:asciiTheme="majorHAnsi" w:hAnsiTheme="majorHAnsi" w:cstheme="majorHAnsi"/>
          <w:color w:val="auto"/>
          <w:sz w:val="20"/>
          <w:szCs w:val="20"/>
        </w:rPr>
        <w:t xml:space="preserve"> rozumie się uprawnienia do sprawowania samodzielnych funkcji technicznych w budownictwie, wydane na podstawie Prawa Budowlanego (tj. Dz. U. 202</w:t>
      </w:r>
      <w:r>
        <w:rPr>
          <w:rFonts w:asciiTheme="majorHAnsi" w:hAnsiTheme="majorHAnsi" w:cstheme="majorHAnsi"/>
          <w:color w:val="auto"/>
          <w:sz w:val="20"/>
          <w:szCs w:val="20"/>
        </w:rPr>
        <w:t>1</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2351</w:t>
      </w:r>
      <w:r w:rsidRPr="008C0818">
        <w:rPr>
          <w:rFonts w:asciiTheme="majorHAnsi" w:hAnsiTheme="majorHAnsi" w:cstheme="majorHAnsi"/>
          <w:color w:val="auto"/>
          <w:sz w:val="20"/>
          <w:szCs w:val="20"/>
        </w:rPr>
        <w:t xml:space="preserve"> z </w:t>
      </w:r>
      <w:proofErr w:type="spellStart"/>
      <w:r w:rsidRPr="008C0818">
        <w:rPr>
          <w:rFonts w:asciiTheme="majorHAnsi" w:hAnsiTheme="majorHAnsi" w:cstheme="majorHAnsi"/>
          <w:color w:val="auto"/>
          <w:sz w:val="20"/>
          <w:szCs w:val="20"/>
        </w:rPr>
        <w:t>późn</w:t>
      </w:r>
      <w:proofErr w:type="spellEnd"/>
      <w:r w:rsidRPr="008C0818">
        <w:rPr>
          <w:rFonts w:asciiTheme="majorHAnsi" w:hAnsiTheme="majorHAnsi" w:cstheme="majorHAnsi"/>
          <w:color w:val="auto"/>
          <w:sz w:val="20"/>
          <w:szCs w:val="20"/>
        </w:rPr>
        <w:t>. zm.)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tj. Dz. U. 202</w:t>
      </w:r>
      <w:r>
        <w:rPr>
          <w:rFonts w:asciiTheme="majorHAnsi" w:hAnsiTheme="majorHAnsi" w:cstheme="majorHAnsi"/>
          <w:color w:val="auto"/>
          <w:sz w:val="20"/>
          <w:szCs w:val="20"/>
        </w:rPr>
        <w:t>1</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2351</w:t>
      </w:r>
      <w:r w:rsidRPr="008C0818">
        <w:rPr>
          <w:rFonts w:asciiTheme="majorHAnsi" w:hAnsiTheme="majorHAnsi" w:cstheme="majorHAnsi"/>
          <w:color w:val="auto"/>
          <w:sz w:val="20"/>
          <w:szCs w:val="20"/>
        </w:rPr>
        <w:t xml:space="preserve"> z </w:t>
      </w:r>
      <w:proofErr w:type="spellStart"/>
      <w:r w:rsidRPr="008C0818">
        <w:rPr>
          <w:rFonts w:asciiTheme="majorHAnsi" w:hAnsiTheme="majorHAnsi" w:cstheme="majorHAnsi"/>
          <w:color w:val="auto"/>
          <w:sz w:val="20"/>
          <w:szCs w:val="20"/>
        </w:rPr>
        <w:t>późn</w:t>
      </w:r>
      <w:proofErr w:type="spellEnd"/>
      <w:r w:rsidRPr="008C0818">
        <w:rPr>
          <w:rFonts w:asciiTheme="majorHAnsi" w:hAnsiTheme="majorHAnsi" w:cstheme="majorHAnsi"/>
          <w:color w:val="auto"/>
          <w:sz w:val="20"/>
          <w:szCs w:val="20"/>
        </w:rPr>
        <w:t>.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(tj. Dz. U. 202</w:t>
      </w:r>
      <w:r>
        <w:rPr>
          <w:rFonts w:asciiTheme="majorHAnsi" w:hAnsiTheme="majorHAnsi" w:cstheme="majorHAnsi"/>
          <w:color w:val="auto"/>
          <w:sz w:val="20"/>
          <w:szCs w:val="20"/>
        </w:rPr>
        <w:t>1</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2351</w:t>
      </w:r>
      <w:r w:rsidRPr="008C0818">
        <w:rPr>
          <w:rFonts w:asciiTheme="majorHAnsi" w:hAnsiTheme="majorHAnsi" w:cstheme="majorHAnsi"/>
          <w:color w:val="auto"/>
          <w:sz w:val="20"/>
          <w:szCs w:val="20"/>
        </w:rPr>
        <w:t xml:space="preserve"> z </w:t>
      </w:r>
      <w:proofErr w:type="spellStart"/>
      <w:r w:rsidRPr="008C0818">
        <w:rPr>
          <w:rFonts w:asciiTheme="majorHAnsi" w:hAnsiTheme="majorHAnsi" w:cstheme="majorHAnsi"/>
          <w:color w:val="auto"/>
          <w:sz w:val="20"/>
          <w:szCs w:val="20"/>
        </w:rPr>
        <w:t>późn</w:t>
      </w:r>
      <w:proofErr w:type="spellEnd"/>
      <w:r w:rsidRPr="008C0818">
        <w:rPr>
          <w:rFonts w:asciiTheme="majorHAnsi" w:hAnsiTheme="majorHAnsi" w:cstheme="majorHAnsi"/>
          <w:color w:val="auto"/>
          <w:sz w:val="20"/>
          <w:szCs w:val="20"/>
        </w:rPr>
        <w:t xml:space="preserve">. zm.) oraz przepisów ustawy z 22 grudnia 2015 r, o zasadach uznawania kwalifikacji zawodowych nabytych w państwach członkowskich Unii Europejskiej (Dz. U. z  2020 r., poz. 220). </w:t>
      </w:r>
    </w:p>
    <w:p w14:paraId="16D2D2E0" w14:textId="77777777" w:rsidR="00FD0C7F" w:rsidRPr="008C0818" w:rsidRDefault="00FD0C7F" w:rsidP="00FD0C7F">
      <w:pPr>
        <w:pStyle w:val="Default"/>
        <w:spacing w:after="0" w:line="240" w:lineRule="auto"/>
        <w:jc w:val="both"/>
        <w:rPr>
          <w:rFonts w:asciiTheme="majorHAnsi" w:hAnsiTheme="majorHAnsi" w:cstheme="majorHAnsi"/>
          <w:color w:val="auto"/>
          <w:sz w:val="20"/>
          <w:szCs w:val="20"/>
        </w:rPr>
      </w:pPr>
    </w:p>
    <w:p w14:paraId="30F08A6E" w14:textId="77777777" w:rsidR="00FD0C7F" w:rsidRPr="008C0818" w:rsidRDefault="00FD0C7F" w:rsidP="00FD0C7F">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16FB7A80" w14:textId="77777777" w:rsidR="00FD0C7F" w:rsidRPr="008C0818" w:rsidRDefault="00FD0C7F" w:rsidP="00FD0C7F">
      <w:pPr>
        <w:autoSpaceDE w:val="0"/>
        <w:autoSpaceDN w:val="0"/>
        <w:adjustRightInd w:val="0"/>
        <w:spacing w:after="0" w:line="240" w:lineRule="auto"/>
        <w:jc w:val="both"/>
        <w:rPr>
          <w:rFonts w:asciiTheme="majorHAnsi" w:hAnsiTheme="majorHAnsi" w:cstheme="majorHAnsi"/>
          <w:sz w:val="20"/>
          <w:szCs w:val="20"/>
        </w:rPr>
      </w:pPr>
    </w:p>
    <w:p w14:paraId="4897407D" w14:textId="77777777" w:rsidR="00FD0C7F" w:rsidRPr="008C0818" w:rsidRDefault="00FD0C7F" w:rsidP="00FD0C7F">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6D91D9E4" w14:textId="77777777" w:rsidR="00FD0C7F" w:rsidRDefault="00FD0C7F" w:rsidP="00FD0C7F">
      <w:pPr>
        <w:autoSpaceDE w:val="0"/>
        <w:autoSpaceDN w:val="0"/>
        <w:adjustRightInd w:val="0"/>
        <w:spacing w:after="0" w:line="240" w:lineRule="auto"/>
        <w:jc w:val="both"/>
        <w:rPr>
          <w:rFonts w:asciiTheme="majorHAnsi" w:hAnsiTheme="majorHAnsi" w:cstheme="majorHAnsi"/>
          <w:sz w:val="20"/>
          <w:szCs w:val="20"/>
        </w:rPr>
      </w:pPr>
    </w:p>
    <w:p w14:paraId="0F6101E8" w14:textId="77777777" w:rsidR="00FD0C7F" w:rsidRPr="008C0818" w:rsidRDefault="00FD0C7F" w:rsidP="00FD0C7F">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1792E159" w14:textId="77777777" w:rsidR="00FD0C7F" w:rsidRPr="008C0818" w:rsidRDefault="00FD0C7F" w:rsidP="00FD0C7F">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78DBD26B" w14:textId="77777777" w:rsidR="00FD0C7F" w:rsidRPr="008C0818" w:rsidRDefault="00FD0C7F" w:rsidP="00FD0C7F">
      <w:pPr>
        <w:autoSpaceDE w:val="0"/>
        <w:autoSpaceDN w:val="0"/>
        <w:adjustRightInd w:val="0"/>
        <w:spacing w:after="0" w:line="240" w:lineRule="auto"/>
        <w:ind w:left="284"/>
        <w:jc w:val="both"/>
        <w:rPr>
          <w:rFonts w:asciiTheme="majorHAnsi" w:hAnsiTheme="majorHAnsi" w:cstheme="majorHAnsi"/>
          <w:sz w:val="20"/>
          <w:szCs w:val="20"/>
        </w:rPr>
      </w:pPr>
    </w:p>
    <w:p w14:paraId="242450D4" w14:textId="77777777" w:rsidR="00FD0C7F" w:rsidRPr="008C0818" w:rsidRDefault="00FD0C7F" w:rsidP="00FD0C7F">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203D9588" w14:textId="77777777" w:rsidR="00FD0C7F" w:rsidRPr="00520944" w:rsidRDefault="00FD0C7F" w:rsidP="00FD0C7F">
      <w:pPr>
        <w:autoSpaceDE w:val="0"/>
        <w:autoSpaceDN w:val="0"/>
        <w:adjustRightInd w:val="0"/>
        <w:spacing w:after="0" w:line="240" w:lineRule="auto"/>
        <w:ind w:left="284"/>
        <w:jc w:val="both"/>
        <w:rPr>
          <w:rFonts w:asciiTheme="majorHAnsi" w:hAnsiTheme="majorHAnsi" w:cstheme="majorHAnsi"/>
          <w:color w:val="FF0000"/>
          <w:sz w:val="20"/>
          <w:szCs w:val="20"/>
        </w:rPr>
      </w:pPr>
    </w:p>
    <w:p w14:paraId="759E44F1" w14:textId="77777777" w:rsidR="00FD0C7F" w:rsidRPr="008C0818" w:rsidRDefault="00FD0C7F" w:rsidP="00FD0C7F">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lastRenderedPageBreak/>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53C7B6C7" w14:textId="77777777" w:rsidR="00FD0C7F" w:rsidRPr="00520944" w:rsidRDefault="00FD0C7F" w:rsidP="00FD0C7F">
      <w:pPr>
        <w:autoSpaceDE w:val="0"/>
        <w:autoSpaceDN w:val="0"/>
        <w:adjustRightInd w:val="0"/>
        <w:spacing w:after="0" w:line="240" w:lineRule="auto"/>
        <w:ind w:left="284"/>
        <w:jc w:val="both"/>
        <w:rPr>
          <w:rFonts w:asciiTheme="majorHAnsi" w:hAnsiTheme="majorHAnsi" w:cstheme="majorHAnsi"/>
          <w:color w:val="FF0000"/>
          <w:sz w:val="20"/>
          <w:szCs w:val="20"/>
        </w:rPr>
      </w:pPr>
    </w:p>
    <w:p w14:paraId="2FBBD96B" w14:textId="77777777" w:rsidR="00FD0C7F" w:rsidRPr="008C0818" w:rsidRDefault="00FD0C7F" w:rsidP="00FD0C7F">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6F7088E" w14:textId="77777777" w:rsidR="00E17861" w:rsidRPr="009D538D" w:rsidRDefault="00E17861"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9C0ECB3" w14:textId="7B76DF00" w:rsidR="004D2FD4" w:rsidRPr="0063300B" w:rsidRDefault="004D2FD4" w:rsidP="004D2FD4">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7.</w:t>
      </w:r>
      <w:r w:rsidR="00FD0C7F">
        <w:rPr>
          <w:rFonts w:asciiTheme="majorHAnsi" w:hAnsiTheme="majorHAnsi" w:cstheme="majorHAnsi"/>
          <w:color w:val="262626" w:themeColor="text1" w:themeTint="D9"/>
          <w:sz w:val="20"/>
          <w:szCs w:val="20"/>
        </w:rPr>
        <w:t>7</w:t>
      </w:r>
      <w:r w:rsidRPr="0063300B">
        <w:rPr>
          <w:rFonts w:asciiTheme="majorHAnsi" w:hAnsiTheme="majorHAnsi" w:cstheme="majorHAnsi"/>
          <w:color w:val="262626" w:themeColor="text1" w:themeTint="D9"/>
          <w:sz w:val="20"/>
          <w:szCs w:val="20"/>
        </w:rPr>
        <w:t xml:space="preserve">/ W przypadku wspólnego ubiegania się o zamówienie przez Wykonawców, </w:t>
      </w:r>
      <w:r w:rsidRPr="0063300B">
        <w:rPr>
          <w:rFonts w:asciiTheme="majorHAnsi" w:hAnsiTheme="majorHAnsi" w:cstheme="majorHAnsi"/>
          <w:b/>
          <w:bCs/>
          <w:color w:val="262626" w:themeColor="text1" w:themeTint="D9"/>
          <w:sz w:val="20"/>
          <w:szCs w:val="20"/>
        </w:rPr>
        <w:t>oświadczenie</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o którym mowa w art. 125 ust. 1 Ustawy, którego wzór stanowi</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załącznik nr 2 do</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 xml:space="preserve">SWZ </w:t>
      </w:r>
      <w:r w:rsidR="00791D2E">
        <w:rPr>
          <w:rFonts w:asciiTheme="majorHAnsi" w:hAnsiTheme="majorHAnsi" w:cstheme="majorHAnsi"/>
          <w:b/>
          <w:bCs/>
          <w:color w:val="262626" w:themeColor="text1" w:themeTint="D9"/>
          <w:sz w:val="20"/>
          <w:szCs w:val="20"/>
        </w:rPr>
        <w:t xml:space="preserve"> oraz oświadczenie z art. 7 ust. 1 </w:t>
      </w:r>
      <w:r w:rsidR="00791D2E">
        <w:rPr>
          <w:rFonts w:ascii="Calibri Light" w:hAnsi="Calibri Light" w:cs="Calibri Light"/>
          <w:b/>
          <w:bCs/>
          <w:sz w:val="20"/>
          <w:szCs w:val="20"/>
        </w:rPr>
        <w:t>Ustawy o szczególnych rozwiązaniach w zakresie przeciwdziałania wspieraniu agresji na Ukrainę oraz służących ochronie bezpieczeństwa narodowego</w:t>
      </w:r>
      <w:r w:rsidR="007B1A45">
        <w:rPr>
          <w:rFonts w:ascii="Calibri Light" w:hAnsi="Calibri Light" w:cs="Calibri Light"/>
          <w:sz w:val="20"/>
          <w:szCs w:val="20"/>
        </w:rPr>
        <w:t xml:space="preserve"> i</w:t>
      </w:r>
      <w:r w:rsidR="00791D2E">
        <w:rPr>
          <w:rFonts w:asciiTheme="majorHAnsi" w:hAnsiTheme="majorHAnsi" w:cstheme="majorHAnsi"/>
          <w:b/>
          <w:bCs/>
          <w:color w:val="262626" w:themeColor="text1" w:themeTint="D9"/>
          <w:sz w:val="20"/>
          <w:szCs w:val="20"/>
        </w:rPr>
        <w:t xml:space="preserve"> </w:t>
      </w:r>
      <w:r w:rsidR="007B1A45" w:rsidRPr="00E35F0E">
        <w:rPr>
          <w:rFonts w:asciiTheme="majorHAnsi" w:hAnsiTheme="majorHAnsi" w:cstheme="majorHAnsi"/>
          <w:b/>
          <w:bCs/>
          <w:sz w:val="20"/>
          <w:szCs w:val="20"/>
        </w:rPr>
        <w:t>art. 5k Rozporządzenia Rady (UE)</w:t>
      </w:r>
      <w:r w:rsidR="007B1A45" w:rsidRPr="00E35F0E">
        <w:rPr>
          <w:rFonts w:asciiTheme="majorHAnsi" w:hAnsiTheme="majorHAnsi" w:cstheme="majorHAnsi"/>
          <w:sz w:val="20"/>
          <w:szCs w:val="20"/>
        </w:rPr>
        <w:t xml:space="preserve"> nr 833/2014 z dnia 31 lipca 2014 r. </w:t>
      </w:r>
      <w:r w:rsidR="007B1A45" w:rsidRPr="00E35F0E">
        <w:rPr>
          <w:rFonts w:asciiTheme="majorHAnsi" w:hAnsiTheme="majorHAnsi" w:cstheme="majorHAnsi"/>
          <w:b/>
          <w:bCs/>
          <w:sz w:val="20"/>
          <w:szCs w:val="20"/>
        </w:rPr>
        <w:t>dotyczącego środków ograniczających w związku z działaniami Rosji destabilizującymi sytuację na Ukrainie</w:t>
      </w:r>
      <w:r w:rsidR="007B1A45"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007B1A45">
        <w:rPr>
          <w:rFonts w:ascii="Calibri Light" w:hAnsi="Calibri Light" w:cs="Calibri Light"/>
          <w:b/>
          <w:bCs/>
          <w:sz w:val="20"/>
          <w:szCs w:val="20"/>
        </w:rPr>
        <w:t xml:space="preserve">  </w:t>
      </w:r>
      <w:r w:rsidR="00791D2E">
        <w:rPr>
          <w:rFonts w:asciiTheme="majorHAnsi" w:hAnsiTheme="majorHAnsi" w:cstheme="majorHAnsi"/>
          <w:b/>
          <w:bCs/>
          <w:color w:val="262626" w:themeColor="text1" w:themeTint="D9"/>
          <w:sz w:val="20"/>
          <w:szCs w:val="20"/>
        </w:rPr>
        <w:t>którego wzór stanowi</w:t>
      </w:r>
      <w:r w:rsidR="00791D2E">
        <w:rPr>
          <w:rFonts w:asciiTheme="majorHAnsi" w:hAnsiTheme="majorHAnsi" w:cstheme="majorHAnsi"/>
          <w:color w:val="262626" w:themeColor="text1" w:themeTint="D9"/>
          <w:sz w:val="20"/>
          <w:szCs w:val="20"/>
        </w:rPr>
        <w:t xml:space="preserve"> </w:t>
      </w:r>
      <w:r w:rsidR="00791D2E">
        <w:rPr>
          <w:rFonts w:asciiTheme="majorHAnsi" w:hAnsiTheme="majorHAnsi" w:cstheme="majorHAnsi"/>
          <w:b/>
          <w:bCs/>
          <w:color w:val="262626" w:themeColor="text1" w:themeTint="D9"/>
          <w:sz w:val="20"/>
          <w:szCs w:val="20"/>
        </w:rPr>
        <w:t>załącznik nr 2a do</w:t>
      </w:r>
      <w:r w:rsidR="00791D2E">
        <w:rPr>
          <w:rFonts w:asciiTheme="majorHAnsi" w:hAnsiTheme="majorHAnsi" w:cstheme="majorHAnsi"/>
          <w:color w:val="262626" w:themeColor="text1" w:themeTint="D9"/>
          <w:sz w:val="20"/>
          <w:szCs w:val="20"/>
        </w:rPr>
        <w:t xml:space="preserve"> </w:t>
      </w:r>
      <w:r w:rsidR="00791D2E">
        <w:rPr>
          <w:rFonts w:asciiTheme="majorHAnsi" w:hAnsiTheme="majorHAnsi" w:cstheme="majorHAnsi"/>
          <w:b/>
          <w:bCs/>
          <w:color w:val="262626" w:themeColor="text1" w:themeTint="D9"/>
          <w:sz w:val="20"/>
          <w:szCs w:val="20"/>
        </w:rPr>
        <w:t xml:space="preserve">SWZ </w:t>
      </w:r>
      <w:r w:rsidR="00791D2E">
        <w:rPr>
          <w:rFonts w:asciiTheme="majorHAnsi" w:hAnsiTheme="majorHAnsi" w:cstheme="majorHAnsi"/>
          <w:color w:val="262626" w:themeColor="text1" w:themeTint="D9"/>
          <w:sz w:val="20"/>
          <w:szCs w:val="20"/>
        </w:rPr>
        <w:t xml:space="preserve">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9457CA5" w14:textId="77777777" w:rsidR="004D2FD4" w:rsidRPr="0063300B"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9CBBC2D" w14:textId="6E83EDB4" w:rsidR="004D2FD4" w:rsidRPr="0063300B"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7.</w:t>
      </w:r>
      <w:r w:rsidR="00FD0C7F">
        <w:rPr>
          <w:rFonts w:asciiTheme="majorHAnsi" w:hAnsiTheme="majorHAnsi" w:cstheme="majorHAnsi"/>
          <w:color w:val="262626" w:themeColor="text1" w:themeTint="D9"/>
          <w:sz w:val="20"/>
          <w:szCs w:val="20"/>
        </w:rPr>
        <w:t>8</w:t>
      </w:r>
      <w:r w:rsidRPr="0063300B">
        <w:rPr>
          <w:rFonts w:asciiTheme="majorHAnsi" w:hAnsiTheme="majorHAnsi" w:cstheme="majorHAnsi"/>
          <w:color w:val="262626" w:themeColor="text1" w:themeTint="D9"/>
          <w:sz w:val="20"/>
          <w:szCs w:val="20"/>
        </w:rPr>
        <w:t xml:space="preserve">/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30AFDFBB" w14:textId="77777777" w:rsidR="000A020F" w:rsidRPr="009D538D" w:rsidRDefault="000A020F"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13"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13"/>
    <w:p w14:paraId="032800A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6D47B617" w14:textId="77777777" w:rsidR="004C1A1C" w:rsidRPr="009D538D" w:rsidRDefault="004C1A1C" w:rsidP="004C1A1C">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5ED0EB0A" w14:textId="38489276" w:rsidR="00F06E9B" w:rsidRDefault="00F06E9B" w:rsidP="00CC124D">
      <w:pPr>
        <w:spacing w:after="0" w:line="240" w:lineRule="auto"/>
        <w:ind w:left="993"/>
        <w:jc w:val="both"/>
        <w:rPr>
          <w:rFonts w:asciiTheme="majorHAnsi" w:hAnsiTheme="majorHAnsi" w:cstheme="majorHAnsi"/>
          <w:color w:val="262626" w:themeColor="text1" w:themeTint="D9"/>
          <w:sz w:val="20"/>
          <w:szCs w:val="20"/>
        </w:rPr>
      </w:pPr>
      <w:bookmarkStart w:id="14" w:name="_Hlk110346207"/>
      <w:r w:rsidRPr="00F06E9B">
        <w:rPr>
          <w:rFonts w:asciiTheme="majorHAnsi" w:hAnsiTheme="majorHAnsi" w:cstheme="majorHAnsi"/>
          <w:color w:val="262626" w:themeColor="text1" w:themeTint="D9"/>
          <w:sz w:val="20"/>
          <w:szCs w:val="20"/>
        </w:rPr>
        <w:t>c) o którym mowa w art. 228–230a, art. 250a Kodeksu karnego, w art. 46–48 ust</w:t>
      </w:r>
      <w:r>
        <w:rPr>
          <w:rFonts w:asciiTheme="majorHAnsi" w:hAnsiTheme="majorHAnsi" w:cstheme="majorHAnsi"/>
          <w:color w:val="262626" w:themeColor="text1" w:themeTint="D9"/>
          <w:sz w:val="20"/>
          <w:szCs w:val="20"/>
        </w:rPr>
        <w:t>awy z dnia 25 czerwca 2010 r. o </w:t>
      </w:r>
      <w:r w:rsidRPr="00F06E9B">
        <w:rPr>
          <w:rFonts w:asciiTheme="majorHAnsi" w:hAnsiTheme="majorHAnsi" w:cstheme="majorHAnsi"/>
          <w:color w:val="262626" w:themeColor="text1" w:themeTint="D9"/>
          <w:sz w:val="20"/>
          <w:szCs w:val="20"/>
        </w:rPr>
        <w:t xml:space="preserve">sporcie (Dz. U. z 2020 r. poz. 1133 oraz z 2021 r. poz. 2054) lub w art. 54 ust. 1–4 ustawy z dnia 12 maja 2011 r. o refundacji leków, środków spożywczych specjalnego przeznaczenia żywieniowego oraz wyrobów medycznych (Dz. U. z 2021 r. poz. 523, 1292, 1559 i 2054), </w:t>
      </w:r>
    </w:p>
    <w:bookmarkEnd w:id="14"/>
    <w:p w14:paraId="00DAE4B7" w14:textId="0FD5BE3F"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B80D7EA" w14:textId="5AF5399F" w:rsidR="00041B79" w:rsidRDefault="00041B79" w:rsidP="00CC124D">
      <w:pPr>
        <w:pStyle w:val="Default"/>
        <w:spacing w:after="0" w:line="240" w:lineRule="auto"/>
        <w:rPr>
          <w:rFonts w:asciiTheme="majorHAnsi" w:hAnsiTheme="majorHAnsi" w:cstheme="majorHAnsi"/>
          <w:color w:val="262626" w:themeColor="text1" w:themeTint="D9"/>
          <w:sz w:val="20"/>
          <w:szCs w:val="20"/>
        </w:rPr>
      </w:pPr>
    </w:p>
    <w:p w14:paraId="7237FF6C" w14:textId="77777777"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wybrane przez Zamawiającego przesłanki fakultatywne, przewidziane w art. 109 ust. 1 pkt 1</w:t>
      </w:r>
      <w:r w:rsidRPr="00C93930">
        <w:rPr>
          <w:rFonts w:ascii="Calibri Light" w:hAnsi="Calibri Light"/>
          <w:b/>
          <w:bCs/>
          <w:color w:val="262626" w:themeColor="text1" w:themeTint="D9"/>
          <w:sz w:val="20"/>
          <w:szCs w:val="20"/>
        </w:rPr>
        <w:t>, 4</w:t>
      </w:r>
      <w:r w:rsidRPr="00AD2DB9">
        <w:rPr>
          <w:rFonts w:ascii="Calibri Light" w:hAnsi="Calibri Light"/>
          <w:b/>
          <w:bCs/>
          <w:color w:val="0D0D0D" w:themeColor="text1" w:themeTint="F2"/>
          <w:sz w:val="20"/>
          <w:szCs w:val="20"/>
        </w:rPr>
        <w:t xml:space="preserve"> Ustawy Pzp: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0C45AE8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1) który naruszył obowiązki dotyczące płatności podatków, opłat lub składek na ubezpieczenia społeczne lub zdrowotne, z wyjątkiem przypadku, o którym </w:t>
      </w:r>
      <w:r w:rsidRPr="00982525">
        <w:rPr>
          <w:rFonts w:ascii="Calibri Light" w:hAnsi="Calibri Light"/>
          <w:color w:val="auto"/>
          <w:sz w:val="20"/>
          <w:szCs w:val="20"/>
        </w:rPr>
        <w:lastRenderedPageBreak/>
        <w:t>mowa w art.108 ust.</w:t>
      </w:r>
      <w:r>
        <w:rPr>
          <w:rFonts w:ascii="Calibri Light" w:hAnsi="Calibri Light"/>
          <w:color w:val="auto"/>
          <w:sz w:val="20"/>
          <w:szCs w:val="20"/>
        </w:rPr>
        <w:t xml:space="preserve"> </w:t>
      </w:r>
      <w:r w:rsidRPr="00982525">
        <w:rPr>
          <w:rFonts w:ascii="Calibri Light" w:hAnsi="Calibri Light"/>
          <w:color w:val="auto"/>
          <w:sz w:val="20"/>
          <w:szCs w:val="20"/>
        </w:rPr>
        <w:t>1</w:t>
      </w:r>
      <w:r>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845C816" w14:textId="77777777" w:rsidR="004C32D2" w:rsidRDefault="004C32D2" w:rsidP="004C32D2">
      <w:pPr>
        <w:pStyle w:val="Default"/>
        <w:spacing w:after="0" w:line="240" w:lineRule="auto"/>
        <w:ind w:left="426"/>
        <w:rPr>
          <w:rFonts w:ascii="Calibri Light" w:hAnsi="Calibri Light"/>
          <w:color w:val="auto"/>
          <w:sz w:val="20"/>
          <w:szCs w:val="20"/>
        </w:rPr>
      </w:pPr>
    </w:p>
    <w:p w14:paraId="5819D9AB" w14:textId="6FD92C8B" w:rsidR="004C32D2" w:rsidRPr="00461611" w:rsidRDefault="004C32D2" w:rsidP="004C32D2">
      <w:pPr>
        <w:pStyle w:val="Default"/>
        <w:spacing w:after="0" w:line="240" w:lineRule="auto"/>
        <w:ind w:left="426"/>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4) w stosunku do którego otwarto likwidację, ogłoszono upadłość, którego aktywami zarządza likwidator lub sąd, zawarł układ z wierzycielami, którego działalność gospodarcza jest zawieszona albo znajduje się on w</w:t>
      </w:r>
      <w:r w:rsidR="00B526F8">
        <w:rPr>
          <w:rFonts w:ascii="Calibri Light" w:hAnsi="Calibri Light"/>
          <w:color w:val="262626" w:themeColor="text1" w:themeTint="D9"/>
          <w:sz w:val="20"/>
          <w:szCs w:val="20"/>
        </w:rPr>
        <w:t xml:space="preserve"> </w:t>
      </w:r>
      <w:r w:rsidRPr="00461611">
        <w:rPr>
          <w:rFonts w:ascii="Calibri Light" w:hAnsi="Calibri Light"/>
          <w:color w:val="262626" w:themeColor="text1" w:themeTint="D9"/>
          <w:sz w:val="20"/>
          <w:szCs w:val="20"/>
        </w:rPr>
        <w:t xml:space="preserve">innej tego rodzaju sytuacji wynikającej z podobnej procedury przewidzianej w przepisach miejsca wszczęcia tej procedury; </w:t>
      </w:r>
    </w:p>
    <w:p w14:paraId="19CF7337" w14:textId="77777777" w:rsidR="004C29D2" w:rsidRDefault="004C29D2" w:rsidP="004C32D2">
      <w:pPr>
        <w:pStyle w:val="Default"/>
        <w:spacing w:after="0" w:line="240" w:lineRule="auto"/>
        <w:jc w:val="both"/>
        <w:rPr>
          <w:rFonts w:ascii="Calibri Light" w:hAnsi="Calibri Light"/>
          <w:color w:val="auto"/>
          <w:sz w:val="20"/>
          <w:szCs w:val="20"/>
        </w:rPr>
      </w:pPr>
    </w:p>
    <w:p w14:paraId="596DC4D6" w14:textId="03CAE568"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0100DBDF" w14:textId="18FFB296" w:rsidR="00791D2E" w:rsidRDefault="00791D2E" w:rsidP="004C32D2">
      <w:pPr>
        <w:pStyle w:val="Default"/>
        <w:spacing w:after="0" w:line="240" w:lineRule="auto"/>
        <w:jc w:val="both"/>
        <w:rPr>
          <w:rFonts w:ascii="Calibri Light" w:hAnsi="Calibri Light"/>
          <w:color w:val="auto"/>
          <w:sz w:val="20"/>
          <w:szCs w:val="20"/>
        </w:rPr>
      </w:pPr>
    </w:p>
    <w:p w14:paraId="6FEFF004" w14:textId="54449BFF" w:rsidR="00791D2E" w:rsidRPr="003B0E40"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bookmarkStart w:id="15" w:name="_Hlk110346234"/>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Pr>
          <w:rFonts w:asciiTheme="majorHAnsi" w:eastAsia="Times New Roman" w:hAnsiTheme="majorHAnsi" w:cstheme="majorHAnsi"/>
          <w:sz w:val="20"/>
          <w:szCs w:val="20"/>
        </w:rPr>
        <w:t>t.j</w:t>
      </w:r>
      <w:proofErr w:type="spellEnd"/>
      <w:r>
        <w:rPr>
          <w:rFonts w:asciiTheme="majorHAnsi" w:eastAsia="Times New Roman" w:hAnsiTheme="majorHAnsi" w:cstheme="majorHAnsi"/>
          <w:sz w:val="20"/>
          <w:szCs w:val="20"/>
        </w:rPr>
        <w:t xml:space="preserve">. </w:t>
      </w:r>
      <w:r w:rsidRPr="003B0E40">
        <w:rPr>
          <w:rFonts w:asciiTheme="majorHAnsi" w:eastAsia="Times New Roman" w:hAnsiTheme="majorHAnsi" w:cstheme="majorHAnsi"/>
          <w:sz w:val="20"/>
          <w:szCs w:val="20"/>
        </w:rPr>
        <w:t>Dz. U. z 202</w:t>
      </w:r>
      <w:r w:rsidR="00DD0750">
        <w:rPr>
          <w:rFonts w:asciiTheme="majorHAnsi" w:eastAsia="Times New Roman" w:hAnsiTheme="majorHAnsi" w:cstheme="majorHAnsi"/>
          <w:sz w:val="20"/>
          <w:szCs w:val="20"/>
        </w:rPr>
        <w:t>2</w:t>
      </w:r>
      <w:r w:rsidRPr="003B0E40">
        <w:rPr>
          <w:rFonts w:asciiTheme="majorHAnsi" w:eastAsia="Times New Roman" w:hAnsiTheme="majorHAnsi" w:cstheme="majorHAnsi"/>
          <w:sz w:val="20"/>
          <w:szCs w:val="20"/>
        </w:rPr>
        <w:t xml:space="preserve"> r. poz. 1</w:t>
      </w:r>
      <w:r w:rsidR="00DD0750">
        <w:rPr>
          <w:rFonts w:asciiTheme="majorHAnsi" w:eastAsia="Times New Roman" w:hAnsiTheme="majorHAnsi" w:cstheme="majorHAnsi"/>
          <w:sz w:val="20"/>
          <w:szCs w:val="20"/>
        </w:rPr>
        <w:t>710</w:t>
      </w:r>
      <w:r w:rsidR="005C6F14">
        <w:rPr>
          <w:rFonts w:asciiTheme="majorHAnsi" w:eastAsia="Times New Roman" w:hAnsiTheme="majorHAnsi" w:cstheme="majorHAnsi"/>
          <w:sz w:val="20"/>
          <w:szCs w:val="20"/>
        </w:rPr>
        <w:t xml:space="preserve"> ze zm.</w:t>
      </w:r>
      <w:r w:rsidRPr="003B0E40">
        <w:rPr>
          <w:rFonts w:asciiTheme="majorHAnsi" w:eastAsia="Times New Roman" w:hAnsiTheme="majorHAnsi" w:cstheme="majorHAnsi"/>
          <w:sz w:val="20"/>
          <w:szCs w:val="20"/>
        </w:rPr>
        <w:t>), zwanej dalej „ustawą Pzp”.</w:t>
      </w:r>
    </w:p>
    <w:p w14:paraId="0B82823B" w14:textId="245ABD28" w:rsidR="00791D2E" w:rsidRPr="003B0E40"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amawiają</w:t>
      </w:r>
      <w:r>
        <w:rPr>
          <w:rFonts w:asciiTheme="majorHAnsi" w:eastAsia="Times New Roman" w:hAnsiTheme="majorHAnsi" w:cstheme="majorHAnsi"/>
          <w:sz w:val="20"/>
          <w:szCs w:val="20"/>
        </w:rPr>
        <w:t>cy</w:t>
      </w:r>
      <w:r w:rsidRPr="007B6734">
        <w:rPr>
          <w:rFonts w:asciiTheme="majorHAnsi" w:eastAsia="Times New Roman" w:hAnsiTheme="majorHAnsi" w:cstheme="majorHAnsi"/>
          <w:sz w:val="20"/>
          <w:szCs w:val="20"/>
        </w:rPr>
        <w:t xml:space="preserve"> zgodnie </w:t>
      </w:r>
      <w:r w:rsidRPr="003B0E40">
        <w:rPr>
          <w:rFonts w:asciiTheme="majorHAnsi" w:eastAsia="Times New Roman" w:hAnsiTheme="majorHAnsi" w:cstheme="majorHAnsi"/>
          <w:sz w:val="20"/>
          <w:szCs w:val="20"/>
        </w:rPr>
        <w:t>Ustaw</w:t>
      </w:r>
      <w:r>
        <w:rPr>
          <w:rFonts w:asciiTheme="majorHAnsi" w:eastAsia="Times New Roman" w:hAnsiTheme="majorHAnsi" w:cstheme="majorHAnsi"/>
          <w:sz w:val="20"/>
          <w:szCs w:val="20"/>
        </w:rPr>
        <w:t>ą</w:t>
      </w:r>
      <w:r w:rsidRPr="003B0E40">
        <w:rPr>
          <w:rFonts w:asciiTheme="majorHAnsi" w:eastAsia="Times New Roman" w:hAnsiTheme="majorHAnsi" w:cstheme="majorHAnsi"/>
          <w:sz w:val="20"/>
          <w:szCs w:val="20"/>
        </w:rPr>
        <w:t xml:space="preserve">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2022 r. poz. 835)</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t>
      </w:r>
      <w:r w:rsidRPr="00F8471D">
        <w:rPr>
          <w:rStyle w:val="markedcontent"/>
          <w:rFonts w:asciiTheme="majorHAnsi" w:hAnsiTheme="majorHAnsi" w:cstheme="majorHAnsi"/>
          <w:b/>
          <w:bCs/>
          <w:sz w:val="20"/>
          <w:szCs w:val="20"/>
        </w:rPr>
        <w:t>wyklucza n</w:t>
      </w:r>
      <w:r w:rsidRPr="00F8471D">
        <w:rPr>
          <w:rFonts w:asciiTheme="majorHAnsi" w:eastAsia="Times New Roman" w:hAnsiTheme="majorHAnsi" w:cstheme="majorHAnsi"/>
          <w:b/>
          <w:bCs/>
          <w:sz w:val="20"/>
          <w:szCs w:val="20"/>
        </w:rPr>
        <w:t>a podstawie art. 7 ust. 1 ustawy z postępowania o udzielenie zamówienia publicznego l</w:t>
      </w:r>
      <w:r w:rsidRPr="003B0E40">
        <w:rPr>
          <w:rFonts w:asciiTheme="majorHAnsi" w:eastAsia="Times New Roman" w:hAnsiTheme="majorHAnsi" w:cstheme="majorHAnsi"/>
          <w:sz w:val="20"/>
          <w:szCs w:val="20"/>
        </w:rPr>
        <w:t>ub konkursu prowadzonego na podstawie ustawy Pzp:</w:t>
      </w:r>
    </w:p>
    <w:p w14:paraId="28CAC057" w14:textId="77777777" w:rsidR="00791D2E" w:rsidRPr="003B0E40" w:rsidRDefault="00791D2E" w:rsidP="00791D2E">
      <w:pPr>
        <w:numPr>
          <w:ilvl w:val="0"/>
          <w:numId w:val="21"/>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5419836" w14:textId="77777777" w:rsidR="00791D2E" w:rsidRPr="003B0E40" w:rsidRDefault="00791D2E" w:rsidP="00791D2E">
      <w:pPr>
        <w:numPr>
          <w:ilvl w:val="0"/>
          <w:numId w:val="21"/>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AD4FFC7" w14:textId="03DB3A0B" w:rsidR="00791D2E" w:rsidRPr="0056218D" w:rsidRDefault="00791D2E" w:rsidP="00A709C4">
      <w:pPr>
        <w:numPr>
          <w:ilvl w:val="0"/>
          <w:numId w:val="21"/>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56218D">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CBE8953" w14:textId="0C4E69E7" w:rsidR="00791D2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02C11B3" w14:textId="37417558" w:rsidR="00791D2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05AFC830" w14:textId="77777777" w:rsidR="00791D2E" w:rsidRPr="00C0065F"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lastRenderedPageBreak/>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439F89D7" w14:textId="6DDBDE61" w:rsidR="00791D2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5482A7E3" w14:textId="77777777" w:rsidR="00E35F0E" w:rsidRDefault="00E35F0E" w:rsidP="00E35F0E">
      <w:pPr>
        <w:shd w:val="clear" w:color="auto" w:fill="F2F2F2" w:themeFill="background1" w:themeFillShade="F2"/>
        <w:spacing w:after="0" w:line="240" w:lineRule="auto"/>
        <w:ind w:right="74"/>
        <w:rPr>
          <w:rFonts w:asciiTheme="majorHAnsi" w:hAnsiTheme="majorHAnsi" w:cstheme="majorHAnsi"/>
          <w:sz w:val="18"/>
          <w:szCs w:val="18"/>
        </w:rPr>
      </w:pPr>
    </w:p>
    <w:p w14:paraId="6D29D377" w14:textId="53CE75D2" w:rsidR="00F8471D" w:rsidRPr="00E35F0E" w:rsidRDefault="00F8471D" w:rsidP="00E35F0E">
      <w:pPr>
        <w:shd w:val="clear" w:color="auto" w:fill="F2F2F2" w:themeFill="background1" w:themeFillShade="F2"/>
        <w:spacing w:after="0" w:line="240" w:lineRule="auto"/>
        <w:ind w:right="74"/>
        <w:rPr>
          <w:rFonts w:asciiTheme="majorHAnsi" w:hAnsiTheme="majorHAnsi" w:cstheme="majorHAnsi"/>
          <w:b/>
          <w:bCs/>
          <w:sz w:val="20"/>
          <w:szCs w:val="20"/>
        </w:rPr>
      </w:pPr>
      <w:r w:rsidRPr="00E35F0E">
        <w:rPr>
          <w:rFonts w:asciiTheme="majorHAnsi" w:hAnsiTheme="majorHAnsi" w:cstheme="majorHAnsi"/>
          <w:b/>
          <w:bCs/>
          <w:sz w:val="20"/>
          <w:szCs w:val="20"/>
        </w:rPr>
        <w:t>8.</w:t>
      </w:r>
      <w:r w:rsidR="00C23450">
        <w:rPr>
          <w:rFonts w:asciiTheme="majorHAnsi" w:hAnsiTheme="majorHAnsi" w:cstheme="majorHAnsi"/>
          <w:b/>
          <w:bCs/>
          <w:sz w:val="20"/>
          <w:szCs w:val="20"/>
        </w:rPr>
        <w:t>6</w:t>
      </w:r>
      <w:r w:rsidRPr="00E35F0E">
        <w:rPr>
          <w:rFonts w:asciiTheme="majorHAnsi" w:hAnsiTheme="majorHAnsi" w:cstheme="majorHAnsi"/>
          <w:b/>
          <w:bCs/>
          <w:sz w:val="20"/>
          <w:szCs w:val="20"/>
        </w:rPr>
        <w:t xml:space="preserve">/ O udzielenie zamówienia mogą ubiegać się Wykonawcy, którzy nie podlegają wykluczeniu na podstawie: </w:t>
      </w:r>
    </w:p>
    <w:p w14:paraId="0CE281F0" w14:textId="462A831C" w:rsidR="00F8471D" w:rsidRDefault="00E35F0E" w:rsidP="00F8471D">
      <w:pPr>
        <w:shd w:val="clear" w:color="auto" w:fill="F2F2F2" w:themeFill="background1" w:themeFillShade="F2"/>
        <w:spacing w:after="0" w:line="240" w:lineRule="auto"/>
        <w:ind w:right="74"/>
        <w:jc w:val="both"/>
        <w:rPr>
          <w:rFonts w:asciiTheme="majorHAnsi" w:hAnsiTheme="majorHAnsi" w:cstheme="majorHAnsi"/>
          <w:sz w:val="20"/>
          <w:szCs w:val="20"/>
        </w:rPr>
      </w:pPr>
      <w:r w:rsidRPr="00E35F0E">
        <w:rPr>
          <w:rFonts w:asciiTheme="majorHAnsi" w:hAnsiTheme="majorHAnsi" w:cstheme="majorHAnsi"/>
          <w:b/>
          <w:bCs/>
          <w:sz w:val="20"/>
          <w:szCs w:val="20"/>
        </w:rPr>
        <w:t xml:space="preserve">- </w:t>
      </w:r>
      <w:r w:rsidR="00F8471D" w:rsidRPr="00E35F0E">
        <w:rPr>
          <w:rFonts w:asciiTheme="majorHAnsi" w:hAnsiTheme="majorHAnsi" w:cstheme="majorHAnsi"/>
          <w:b/>
          <w:bCs/>
          <w:sz w:val="20"/>
          <w:szCs w:val="20"/>
        </w:rPr>
        <w:t>art. 5k Rozporządzenia Rady (UE)</w:t>
      </w:r>
      <w:r w:rsidR="00F8471D" w:rsidRPr="00E35F0E">
        <w:rPr>
          <w:rFonts w:asciiTheme="majorHAnsi" w:hAnsiTheme="majorHAnsi" w:cstheme="majorHAnsi"/>
          <w:sz w:val="20"/>
          <w:szCs w:val="20"/>
        </w:rPr>
        <w:t xml:space="preserve"> nr 833/2014 z dnia 31 lipca 2014 r. </w:t>
      </w:r>
      <w:r w:rsidR="00F8471D" w:rsidRPr="00E35F0E">
        <w:rPr>
          <w:rFonts w:asciiTheme="majorHAnsi" w:hAnsiTheme="majorHAnsi" w:cstheme="majorHAnsi"/>
          <w:b/>
          <w:bCs/>
          <w:sz w:val="20"/>
          <w:szCs w:val="20"/>
        </w:rPr>
        <w:t>dotyczącego środków ograniczających w związku z działaniami Rosji destabilizującymi sytuację na Ukrainie</w:t>
      </w:r>
      <w:r w:rsidR="00F8471D"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Theme="majorHAnsi" w:hAnsiTheme="majorHAnsi" w:cstheme="majorHAnsi"/>
          <w:sz w:val="20"/>
          <w:szCs w:val="20"/>
        </w:rPr>
        <w:t>.</w:t>
      </w:r>
    </w:p>
    <w:p w14:paraId="36621198" w14:textId="77777777" w:rsidR="003D6E3F" w:rsidRDefault="003D6E3F" w:rsidP="003C117A">
      <w:pPr>
        <w:shd w:val="clear" w:color="auto" w:fill="FFFFFF" w:themeFill="background1"/>
        <w:spacing w:after="0" w:line="240" w:lineRule="auto"/>
        <w:ind w:right="74"/>
        <w:jc w:val="both"/>
        <w:rPr>
          <w:rFonts w:asciiTheme="majorHAnsi" w:hAnsiTheme="majorHAnsi" w:cstheme="majorHAnsi"/>
          <w:sz w:val="20"/>
          <w:szCs w:val="20"/>
        </w:rPr>
      </w:pPr>
    </w:p>
    <w:p w14:paraId="26190D40" w14:textId="77777777" w:rsidR="003C117A" w:rsidRPr="00E35F0E" w:rsidRDefault="003C117A" w:rsidP="003C117A">
      <w:pPr>
        <w:shd w:val="clear" w:color="auto" w:fill="FFFFFF" w:themeFill="background1"/>
        <w:spacing w:after="0" w:line="240" w:lineRule="auto"/>
        <w:ind w:right="74"/>
        <w:jc w:val="both"/>
        <w:rPr>
          <w:rFonts w:asciiTheme="majorHAnsi" w:hAnsiTheme="majorHAnsi" w:cstheme="majorHAnsi"/>
          <w:sz w:val="20"/>
          <w:szCs w:val="20"/>
        </w:rPr>
      </w:pPr>
    </w:p>
    <w:bookmarkEnd w:id="15"/>
    <w:p w14:paraId="7991A44D" w14:textId="025A1475" w:rsidR="006D3D6A" w:rsidRPr="009D538D" w:rsidRDefault="004E5A6E" w:rsidP="00F8471D">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3591AA7" w14:textId="77777777" w:rsidR="004E5A6E" w:rsidRPr="009D538D" w:rsidRDefault="004E5A6E" w:rsidP="00F8471D">
      <w:pPr>
        <w:spacing w:after="0" w:line="240" w:lineRule="auto"/>
        <w:jc w:val="both"/>
        <w:rPr>
          <w:rFonts w:asciiTheme="majorHAnsi" w:hAnsiTheme="majorHAnsi" w:cstheme="majorHAnsi"/>
          <w:b/>
          <w:bCs/>
          <w:color w:val="262626" w:themeColor="text1" w:themeTint="D9"/>
          <w:sz w:val="20"/>
          <w:szCs w:val="20"/>
        </w:rPr>
      </w:pPr>
    </w:p>
    <w:p w14:paraId="6C605C18" w14:textId="77777777" w:rsidR="00AB265F" w:rsidRPr="009D538D" w:rsidRDefault="00AB265F" w:rsidP="00F8471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F8471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F8471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F8471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21B51BBE" w14:textId="2859E0E8" w:rsidR="00CD7CDA" w:rsidRPr="00C93930" w:rsidRDefault="007F67F5" w:rsidP="003F022E">
      <w:pPr>
        <w:shd w:val="clear" w:color="auto" w:fill="FFFFFF"/>
        <w:autoSpaceDE w:val="0"/>
        <w:autoSpaceDN w:val="0"/>
        <w:spacing w:after="0" w:line="240" w:lineRule="auto"/>
        <w:jc w:val="both"/>
        <w:rPr>
          <w:rFonts w:asciiTheme="majorHAnsi" w:hAnsiTheme="majorHAnsi" w:cstheme="majorHAnsi"/>
          <w:b/>
          <w:color w:val="262626" w:themeColor="text1" w:themeTint="D9"/>
          <w:sz w:val="20"/>
          <w:szCs w:val="20"/>
        </w:rPr>
      </w:pPr>
      <w:r w:rsidRPr="00C93930">
        <w:rPr>
          <w:rFonts w:asciiTheme="majorHAnsi" w:hAnsiTheme="majorHAnsi" w:cstheme="majorHAnsi"/>
          <w:b/>
          <w:bCs/>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w:t>
      </w:r>
      <w:r w:rsidR="006D3D6A" w:rsidRPr="00C93930">
        <w:rPr>
          <w:rFonts w:asciiTheme="majorHAnsi" w:hAnsiTheme="majorHAnsi" w:cstheme="majorHAnsi"/>
          <w:b/>
          <w:bCs/>
          <w:color w:val="262626" w:themeColor="text1" w:themeTint="D9"/>
          <w:sz w:val="20"/>
          <w:szCs w:val="20"/>
        </w:rPr>
        <w:t>Oferta przygotowana na formularzu ofertowym</w:t>
      </w:r>
      <w:r w:rsidR="006D3D6A" w:rsidRPr="00C93930">
        <w:rPr>
          <w:rFonts w:asciiTheme="majorHAnsi" w:hAnsiTheme="majorHAnsi" w:cstheme="majorHAnsi"/>
          <w:color w:val="262626" w:themeColor="text1" w:themeTint="D9"/>
          <w:sz w:val="20"/>
          <w:szCs w:val="20"/>
        </w:rPr>
        <w:t xml:space="preserve"> stanowiącym </w:t>
      </w:r>
      <w:r w:rsidR="006D3D6A" w:rsidRPr="00C93930">
        <w:rPr>
          <w:rFonts w:asciiTheme="majorHAnsi" w:hAnsiTheme="majorHAnsi" w:cstheme="majorHAnsi"/>
          <w:b/>
          <w:bCs/>
          <w:color w:val="262626" w:themeColor="text1" w:themeTint="D9"/>
          <w:sz w:val="20"/>
          <w:szCs w:val="20"/>
        </w:rPr>
        <w:t>załącznik nr 1 do SWZ</w:t>
      </w:r>
      <w:r w:rsidR="006D3D6A" w:rsidRPr="00C93930">
        <w:rPr>
          <w:rFonts w:asciiTheme="majorHAnsi" w:hAnsiTheme="majorHAnsi" w:cstheme="majorHAnsi"/>
          <w:color w:val="262626" w:themeColor="text1" w:themeTint="D9"/>
          <w:sz w:val="20"/>
          <w:szCs w:val="20"/>
        </w:rPr>
        <w:t xml:space="preserve">, zgodnie z art. 63 ust. </w:t>
      </w:r>
      <w:r w:rsidR="00CD7CDA" w:rsidRPr="00C93930">
        <w:rPr>
          <w:rFonts w:asciiTheme="majorHAnsi" w:hAnsiTheme="majorHAnsi" w:cstheme="majorHAnsi"/>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ustawy Pzp, składana jest pod rygorem nieważności </w:t>
      </w:r>
      <w:r w:rsidR="00CB2549" w:rsidRPr="00CB2549">
        <w:rPr>
          <w:rFonts w:asciiTheme="majorHAnsi" w:hAnsiTheme="majorHAnsi" w:cstheme="majorHAnsi"/>
          <w:b/>
          <w:color w:val="262626" w:themeColor="text1" w:themeTint="D9"/>
          <w:sz w:val="20"/>
          <w:szCs w:val="20"/>
        </w:rPr>
        <w:t>w</w:t>
      </w:r>
      <w:r w:rsidR="00CB2549">
        <w:rPr>
          <w:rFonts w:asciiTheme="majorHAnsi" w:hAnsiTheme="majorHAnsi" w:cstheme="majorHAnsi"/>
          <w:color w:val="262626" w:themeColor="text1" w:themeTint="D9"/>
          <w:sz w:val="20"/>
          <w:szCs w:val="20"/>
        </w:rPr>
        <w:t xml:space="preserve"> </w:t>
      </w:r>
      <w:r w:rsidR="00D7621C" w:rsidRPr="00C93930">
        <w:rPr>
          <w:rFonts w:asciiTheme="majorHAnsi" w:hAnsiTheme="majorHAnsi" w:cstheme="majorHAnsi"/>
          <w:b/>
          <w:bCs/>
          <w:color w:val="262626" w:themeColor="text1" w:themeTint="D9"/>
          <w:sz w:val="20"/>
          <w:szCs w:val="20"/>
        </w:rPr>
        <w:t xml:space="preserve">formie elektronicznej </w:t>
      </w:r>
      <w:r w:rsidR="006D3D6A" w:rsidRPr="00C93930">
        <w:rPr>
          <w:rFonts w:asciiTheme="majorHAnsi" w:hAnsiTheme="majorHAnsi" w:cstheme="majorHAnsi"/>
          <w:b/>
          <w:bCs/>
          <w:color w:val="262626" w:themeColor="text1" w:themeTint="D9"/>
          <w:sz w:val="20"/>
          <w:szCs w:val="20"/>
        </w:rPr>
        <w:t xml:space="preserve">opatrzonej </w:t>
      </w:r>
      <w:r w:rsidR="00CD7CDA" w:rsidRPr="00C93930">
        <w:rPr>
          <w:rFonts w:asciiTheme="majorHAnsi" w:hAnsiTheme="majorHAnsi" w:cstheme="majorHAnsi"/>
          <w:b/>
          <w:bCs/>
          <w:color w:val="262626" w:themeColor="text1" w:themeTint="D9"/>
          <w:sz w:val="20"/>
          <w:szCs w:val="20"/>
        </w:rPr>
        <w:t>kwalifikowanym podpisem elektronicznym, podpisane przez osoby umocowane do reprezentacji</w:t>
      </w:r>
      <w:r w:rsidR="00CD7CDA" w:rsidRPr="00C93930">
        <w:rPr>
          <w:rFonts w:asciiTheme="majorHAnsi" w:hAnsiTheme="majorHAnsi" w:cstheme="majorHAnsi"/>
          <w:b/>
          <w:color w:val="262626" w:themeColor="text1" w:themeTint="D9"/>
          <w:sz w:val="20"/>
          <w:szCs w:val="20"/>
        </w:rPr>
        <w:t>.</w:t>
      </w:r>
    </w:p>
    <w:p w14:paraId="11101F6D" w14:textId="77777777" w:rsidR="00D951D7" w:rsidRDefault="00D951D7" w:rsidP="003F022E">
      <w:pPr>
        <w:spacing w:after="0" w:line="240" w:lineRule="auto"/>
        <w:jc w:val="both"/>
        <w:rPr>
          <w:rFonts w:asciiTheme="majorHAnsi" w:hAnsiTheme="majorHAnsi" w:cstheme="majorHAnsi"/>
          <w:b/>
          <w:bCs/>
          <w:color w:val="262626" w:themeColor="text1" w:themeTint="D9"/>
          <w:sz w:val="20"/>
          <w:szCs w:val="20"/>
        </w:rPr>
      </w:pPr>
    </w:p>
    <w:p w14:paraId="265A27BA" w14:textId="259485C5" w:rsidR="006D3D6A" w:rsidRPr="006631F2" w:rsidRDefault="00041B79" w:rsidP="003F022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2</w:t>
      </w:r>
      <w:r w:rsidR="007F67F5" w:rsidRPr="006631F2">
        <w:rPr>
          <w:rFonts w:asciiTheme="majorHAnsi" w:hAnsiTheme="majorHAnsi" w:cstheme="majorHAnsi"/>
          <w:b/>
          <w:bCs/>
          <w:color w:val="262626" w:themeColor="text1" w:themeTint="D9"/>
          <w:sz w:val="20"/>
          <w:szCs w:val="20"/>
        </w:rPr>
        <w:t>)</w:t>
      </w:r>
      <w:r w:rsidR="006D3D6A" w:rsidRPr="006631F2">
        <w:rPr>
          <w:rFonts w:asciiTheme="majorHAnsi" w:hAnsiTheme="majorHAnsi" w:cstheme="majorHAnsi"/>
          <w:b/>
          <w:bCs/>
          <w:color w:val="262626" w:themeColor="text1" w:themeTint="D9"/>
          <w:sz w:val="20"/>
          <w:szCs w:val="20"/>
        </w:rPr>
        <w:t xml:space="preserve"> Wykonawca dołącza do oferty oświadcze</w:t>
      </w:r>
      <w:r w:rsidR="00CB2549">
        <w:rPr>
          <w:rFonts w:asciiTheme="majorHAnsi" w:hAnsiTheme="majorHAnsi" w:cstheme="majorHAnsi"/>
          <w:b/>
          <w:bCs/>
          <w:color w:val="262626" w:themeColor="text1" w:themeTint="D9"/>
          <w:sz w:val="20"/>
          <w:szCs w:val="20"/>
        </w:rPr>
        <w:t>nie o niepodleganiu wykluczeniu</w:t>
      </w:r>
      <w:r w:rsidR="006D3D6A" w:rsidRPr="006631F2">
        <w:rPr>
          <w:rFonts w:asciiTheme="majorHAnsi" w:hAnsiTheme="majorHAnsi" w:cstheme="majorHAnsi"/>
          <w:b/>
          <w:bCs/>
          <w:color w:val="262626" w:themeColor="text1" w:themeTint="D9"/>
          <w:sz w:val="20"/>
          <w:szCs w:val="20"/>
        </w:rPr>
        <w:t xml:space="preserve"> oraz </w:t>
      </w:r>
      <w:r w:rsidR="00145FB7">
        <w:rPr>
          <w:rFonts w:asciiTheme="majorHAnsi" w:hAnsiTheme="majorHAnsi" w:cstheme="majorHAnsi"/>
          <w:b/>
          <w:bCs/>
          <w:color w:val="262626" w:themeColor="text1" w:themeTint="D9"/>
          <w:sz w:val="20"/>
          <w:szCs w:val="20"/>
        </w:rPr>
        <w:t>o spełnianiu warunków udziału w </w:t>
      </w:r>
      <w:r w:rsidR="006D3D6A" w:rsidRPr="006631F2">
        <w:rPr>
          <w:rFonts w:asciiTheme="majorHAnsi" w:hAnsiTheme="majorHAnsi" w:cstheme="majorHAnsi"/>
          <w:b/>
          <w:bCs/>
          <w:color w:val="262626" w:themeColor="text1" w:themeTint="D9"/>
          <w:sz w:val="20"/>
          <w:szCs w:val="20"/>
        </w:rPr>
        <w:t>postępowaniu – załącznik nr 2 do SWZ</w:t>
      </w:r>
      <w:r w:rsidR="00CD7CDA" w:rsidRPr="006631F2">
        <w:rPr>
          <w:rFonts w:asciiTheme="majorHAnsi" w:hAnsiTheme="majorHAnsi" w:cstheme="majorHAnsi"/>
          <w:b/>
          <w:bCs/>
          <w:color w:val="262626" w:themeColor="text1" w:themeTint="D9"/>
          <w:sz w:val="20"/>
          <w:szCs w:val="20"/>
        </w:rPr>
        <w:t xml:space="preserve">  </w:t>
      </w:r>
      <w:r w:rsidR="00CD7CDA" w:rsidRPr="006631F2">
        <w:rPr>
          <w:rFonts w:asciiTheme="majorHAnsi" w:hAnsiTheme="majorHAnsi" w:cstheme="majorHAnsi"/>
          <w:b/>
          <w:bCs/>
          <w:sz w:val="20"/>
          <w:szCs w:val="20"/>
        </w:rPr>
        <w:t>– Jednolity Europejski Dokument Zamówienia (JEDZ)</w:t>
      </w:r>
      <w:r w:rsidR="00CD7CDA" w:rsidRPr="006631F2">
        <w:rPr>
          <w:rFonts w:asciiTheme="majorHAnsi" w:hAnsiTheme="majorHAnsi" w:cstheme="majorHAnsi"/>
          <w:sz w:val="20"/>
          <w:szCs w:val="20"/>
        </w:rPr>
        <w:t xml:space="preserve">, </w:t>
      </w:r>
      <w:r w:rsidR="006D3D6A" w:rsidRPr="006631F2">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w:t>
      </w:r>
      <w:r w:rsidR="00CB2549">
        <w:rPr>
          <w:rFonts w:asciiTheme="majorHAnsi" w:hAnsiTheme="majorHAnsi" w:cstheme="majorHAnsi"/>
          <w:color w:val="262626" w:themeColor="text1" w:themeTint="D9"/>
          <w:sz w:val="20"/>
          <w:szCs w:val="20"/>
        </w:rPr>
        <w:t>owe środki dowodowe, wskazane w </w:t>
      </w:r>
      <w:r w:rsidR="006D3D6A" w:rsidRPr="006631F2">
        <w:rPr>
          <w:rFonts w:asciiTheme="majorHAnsi" w:hAnsiTheme="majorHAnsi" w:cstheme="majorHAnsi"/>
          <w:color w:val="262626" w:themeColor="text1" w:themeTint="D9"/>
          <w:sz w:val="20"/>
          <w:szCs w:val="20"/>
        </w:rPr>
        <w:t>rozdziale II pkt 9</w:t>
      </w:r>
      <w:r w:rsidR="00CD7FF8" w:rsidRPr="006631F2">
        <w:rPr>
          <w:rFonts w:asciiTheme="majorHAnsi" w:hAnsiTheme="majorHAnsi" w:cstheme="majorHAnsi"/>
          <w:color w:val="262626" w:themeColor="text1" w:themeTint="D9"/>
          <w:sz w:val="20"/>
          <w:szCs w:val="20"/>
        </w:rPr>
        <w:t>.2/</w:t>
      </w:r>
      <w:r w:rsidR="006D3D6A" w:rsidRPr="006631F2">
        <w:rPr>
          <w:rFonts w:asciiTheme="majorHAnsi" w:hAnsiTheme="majorHAnsi" w:cstheme="majorHAnsi"/>
          <w:color w:val="262626" w:themeColor="text1" w:themeTint="D9"/>
          <w:sz w:val="20"/>
          <w:szCs w:val="20"/>
        </w:rPr>
        <w:t xml:space="preserve"> SWZ.</w:t>
      </w:r>
    </w:p>
    <w:p w14:paraId="6BB2DF50" w14:textId="77777777" w:rsidR="004E5A6E" w:rsidRPr="006631F2" w:rsidRDefault="004E5A6E" w:rsidP="003F022E">
      <w:pPr>
        <w:spacing w:after="0" w:line="240" w:lineRule="auto"/>
        <w:jc w:val="both"/>
        <w:rPr>
          <w:rFonts w:asciiTheme="majorHAnsi" w:hAnsiTheme="majorHAnsi" w:cstheme="majorHAnsi"/>
          <w:color w:val="262626" w:themeColor="text1" w:themeTint="D9"/>
          <w:sz w:val="20"/>
          <w:szCs w:val="20"/>
        </w:rPr>
      </w:pPr>
    </w:p>
    <w:p w14:paraId="20475CE7" w14:textId="77777777" w:rsidR="007A75C3" w:rsidRPr="00DD625B" w:rsidRDefault="007A75C3" w:rsidP="00DD625B">
      <w:pPr>
        <w:spacing w:after="0" w:line="240" w:lineRule="auto"/>
        <w:ind w:right="74"/>
        <w:jc w:val="both"/>
        <w:rPr>
          <w:rFonts w:asciiTheme="minorHAnsi" w:hAnsiTheme="minorHAnsi" w:cstheme="minorHAnsi"/>
          <w:color w:val="C00000"/>
          <w:sz w:val="20"/>
          <w:szCs w:val="20"/>
        </w:rPr>
      </w:pPr>
      <w:bookmarkStart w:id="16" w:name="_Hlk110346258"/>
      <w:r w:rsidRPr="00DD625B">
        <w:rPr>
          <w:rFonts w:asciiTheme="minorHAnsi" w:hAnsiTheme="minorHAnsi" w:cstheme="minorHAnsi"/>
          <w:color w:val="C00000"/>
          <w:sz w:val="20"/>
          <w:szCs w:val="20"/>
          <w:u w:val="single"/>
        </w:rPr>
        <w:t>Zamawiający informuje, że w Części IV JEDZ dopuszcza możliwość wypełnienia tego dokumentu jedynie w sekcji α (alfa) – „ogólne oświadczenie” i w związku z tym wykonawca nie musi wypełniać żadnej z pozostałych sekcji w Części IV JEDZ.</w:t>
      </w:r>
    </w:p>
    <w:bookmarkEnd w:id="16"/>
    <w:p w14:paraId="1B6832B8" w14:textId="77777777" w:rsidR="004538D7" w:rsidRDefault="004538D7" w:rsidP="003F022E">
      <w:pPr>
        <w:spacing w:after="0" w:line="240" w:lineRule="auto"/>
        <w:jc w:val="both"/>
        <w:rPr>
          <w:rFonts w:asciiTheme="majorHAnsi" w:hAnsiTheme="majorHAnsi" w:cstheme="majorHAnsi"/>
          <w:b/>
          <w:bCs/>
          <w:sz w:val="20"/>
          <w:szCs w:val="20"/>
        </w:rPr>
      </w:pPr>
    </w:p>
    <w:p w14:paraId="482DEA9C" w14:textId="4005039B" w:rsidR="006D3D6A" w:rsidRPr="006631F2" w:rsidRDefault="00CD7CDA" w:rsidP="003F022E">
      <w:p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sz w:val="20"/>
          <w:szCs w:val="20"/>
        </w:rPr>
        <w:t>Oświadczenie składane jest pod rygorem nieważności, w formie elektronicznej opatrzonej kwalifikowanym podpisem elektronicznym, podpisane przez osoby umocowane do reprezentacji.</w:t>
      </w:r>
    </w:p>
    <w:p w14:paraId="188CBF39" w14:textId="77777777" w:rsidR="00664308" w:rsidRDefault="00664308" w:rsidP="003F022E">
      <w:pPr>
        <w:spacing w:after="0" w:line="240" w:lineRule="auto"/>
        <w:rPr>
          <w:rFonts w:asciiTheme="majorHAnsi" w:hAnsiTheme="majorHAnsi" w:cstheme="majorHAnsi"/>
          <w:bCs/>
          <w:sz w:val="20"/>
          <w:szCs w:val="20"/>
        </w:rPr>
      </w:pPr>
    </w:p>
    <w:p w14:paraId="7F7FBE3D" w14:textId="677542B3" w:rsidR="003F022E" w:rsidRPr="006631F2" w:rsidRDefault="00774FB4" w:rsidP="003F022E">
      <w:pPr>
        <w:spacing w:after="0" w:line="240" w:lineRule="auto"/>
        <w:rPr>
          <w:rFonts w:asciiTheme="majorHAnsi" w:hAnsiTheme="majorHAnsi" w:cstheme="majorHAnsi"/>
          <w:bCs/>
          <w:sz w:val="20"/>
          <w:szCs w:val="20"/>
        </w:rPr>
      </w:pPr>
      <w:r w:rsidRPr="006631F2">
        <w:rPr>
          <w:rFonts w:asciiTheme="majorHAnsi" w:hAnsiTheme="majorHAnsi" w:cstheme="majorHAnsi"/>
          <w:bCs/>
          <w:sz w:val="20"/>
          <w:szCs w:val="20"/>
        </w:rPr>
        <w:t>Sposób złożenia JEDZ</w:t>
      </w:r>
      <w:r w:rsidR="003F022E" w:rsidRPr="006631F2">
        <w:rPr>
          <w:rFonts w:asciiTheme="majorHAnsi" w:hAnsiTheme="majorHAnsi" w:cstheme="majorHAnsi"/>
          <w:bCs/>
          <w:sz w:val="20"/>
          <w:szCs w:val="20"/>
        </w:rPr>
        <w:t>:</w:t>
      </w:r>
    </w:p>
    <w:p w14:paraId="056152E7" w14:textId="7598E2C9" w:rsidR="00774FB4" w:rsidRPr="006631F2" w:rsidRDefault="00774FB4" w:rsidP="003F022E">
      <w:pPr>
        <w:autoSpaceDE w:val="0"/>
        <w:autoSpaceDN w:val="0"/>
        <w:adjustRightInd w:val="0"/>
        <w:spacing w:after="0" w:line="240" w:lineRule="auto"/>
        <w:rPr>
          <w:rFonts w:asciiTheme="majorHAnsi" w:hAnsiTheme="majorHAnsi" w:cstheme="majorHAnsi"/>
          <w:b/>
          <w:color w:val="262626" w:themeColor="text1" w:themeTint="D9"/>
          <w:sz w:val="20"/>
          <w:szCs w:val="20"/>
        </w:rPr>
      </w:pPr>
      <w:r w:rsidRPr="006631F2">
        <w:rPr>
          <w:rFonts w:asciiTheme="majorHAnsi" w:hAnsiTheme="majorHAnsi" w:cstheme="majorHAnsi"/>
          <w:b/>
          <w:color w:val="262626" w:themeColor="text1" w:themeTint="D9"/>
          <w:sz w:val="20"/>
          <w:szCs w:val="20"/>
        </w:rPr>
        <w:t>Oświadczenie JEDZ:</w:t>
      </w:r>
    </w:p>
    <w:p w14:paraId="4456AB91" w14:textId="017B248D"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Instrukcja wypełniania formularz</w:t>
      </w:r>
      <w:r w:rsidR="007E20B0">
        <w:rPr>
          <w:rFonts w:asciiTheme="majorHAnsi" w:hAnsiTheme="majorHAnsi" w:cstheme="majorHAnsi"/>
          <w:color w:val="262626" w:themeColor="text1" w:themeTint="D9"/>
          <w:sz w:val="20"/>
          <w:szCs w:val="20"/>
        </w:rPr>
        <w:t>a</w:t>
      </w:r>
      <w:r w:rsidRPr="006631F2">
        <w:rPr>
          <w:rFonts w:asciiTheme="majorHAnsi" w:hAnsiTheme="majorHAnsi" w:cstheme="majorHAnsi"/>
          <w:color w:val="262626" w:themeColor="text1" w:themeTint="D9"/>
          <w:sz w:val="20"/>
          <w:szCs w:val="20"/>
        </w:rPr>
        <w:t xml:space="preserve"> JEDZ znajduje się na stronie internetowej Urzędu Zamówień Publicznych pod adresem: </w:t>
      </w:r>
      <w:hyperlink r:id="rId17" w:history="1">
        <w:r w:rsidRPr="006631F2">
          <w:rPr>
            <w:rStyle w:val="Hipercze"/>
            <w:rFonts w:asciiTheme="majorHAnsi" w:hAnsiTheme="majorHAnsi" w:cstheme="majorHAnsi"/>
            <w:color w:val="262626" w:themeColor="text1" w:themeTint="D9"/>
            <w:sz w:val="20"/>
            <w:szCs w:val="20"/>
          </w:rPr>
          <w:t>https://www.uzp.gov.pl/baza-wiedzy/prawo-zamowien-publicznych-regulacje/prawo-krajowe/jednolity-europejski-dokument-zamowienia</w:t>
        </w:r>
      </w:hyperlink>
      <w:r w:rsidRPr="006631F2">
        <w:rPr>
          <w:rFonts w:asciiTheme="majorHAnsi" w:hAnsiTheme="majorHAnsi" w:cstheme="majorHAnsi"/>
          <w:color w:val="262626" w:themeColor="text1" w:themeTint="D9"/>
          <w:sz w:val="20"/>
          <w:szCs w:val="20"/>
        </w:rPr>
        <w:t xml:space="preserve">, </w:t>
      </w:r>
    </w:p>
    <w:p w14:paraId="61F39C12"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4C00BC0F" w14:textId="455E6D24"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lastRenderedPageBreak/>
        <w:t>W przypadku wspólnego ubiegania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 xml:space="preserve">o zamówienie przez Wykonawców </w:t>
      </w:r>
      <w:r w:rsidRPr="006631F2">
        <w:rPr>
          <w:rFonts w:asciiTheme="majorHAnsi" w:hAnsiTheme="majorHAnsi" w:cstheme="majorHAnsi"/>
          <w:color w:val="262626" w:themeColor="text1" w:themeTint="D9"/>
          <w:sz w:val="20"/>
          <w:szCs w:val="20"/>
        </w:rPr>
        <w:t xml:space="preserve">odrębny formularz JEDZ (dokument elektroniczny) wypełnia i podpisuje </w:t>
      </w:r>
      <w:r w:rsidRPr="006631F2">
        <w:rPr>
          <w:rFonts w:asciiTheme="majorHAnsi" w:hAnsiTheme="majorHAnsi" w:cstheme="majorHAnsi"/>
          <w:color w:val="262626" w:themeColor="text1" w:themeTint="D9"/>
          <w:sz w:val="20"/>
          <w:szCs w:val="20"/>
          <w:u w:val="single"/>
        </w:rPr>
        <w:t xml:space="preserve">kwalifikowanym </w:t>
      </w:r>
      <w:r w:rsidR="00145FB7">
        <w:rPr>
          <w:rFonts w:asciiTheme="majorHAnsi" w:hAnsiTheme="majorHAnsi" w:cstheme="majorHAnsi"/>
          <w:color w:val="262626" w:themeColor="text1" w:themeTint="D9"/>
          <w:sz w:val="20"/>
          <w:szCs w:val="20"/>
          <w:u w:val="single"/>
        </w:rPr>
        <w:t xml:space="preserve">podpisem elektronicznym </w:t>
      </w:r>
      <w:r w:rsidR="00145FB7" w:rsidRPr="00784F61">
        <w:rPr>
          <w:rFonts w:asciiTheme="majorHAnsi" w:hAnsiTheme="majorHAnsi" w:cstheme="majorHAnsi"/>
          <w:b/>
          <w:color w:val="262626" w:themeColor="text1" w:themeTint="D9"/>
          <w:sz w:val="20"/>
          <w:szCs w:val="20"/>
          <w:u w:val="single"/>
        </w:rPr>
        <w:t>każdy z </w:t>
      </w:r>
      <w:r w:rsidRPr="00784F61">
        <w:rPr>
          <w:rFonts w:asciiTheme="majorHAnsi" w:hAnsiTheme="majorHAnsi" w:cstheme="majorHAnsi"/>
          <w:b/>
          <w:color w:val="262626" w:themeColor="text1" w:themeTint="D9"/>
          <w:sz w:val="20"/>
          <w:szCs w:val="20"/>
          <w:u w:val="single"/>
        </w:rPr>
        <w:t>Wykonawców</w:t>
      </w:r>
      <w:r w:rsidRPr="00784F61">
        <w:rPr>
          <w:rFonts w:asciiTheme="majorHAnsi" w:hAnsiTheme="majorHAnsi" w:cstheme="majorHAnsi"/>
          <w:b/>
          <w:color w:val="262626" w:themeColor="text1" w:themeTint="D9"/>
          <w:sz w:val="20"/>
          <w:szCs w:val="20"/>
        </w:rPr>
        <w:t xml:space="preserve"> </w:t>
      </w:r>
      <w:r w:rsidRPr="006631F2">
        <w:rPr>
          <w:rFonts w:asciiTheme="majorHAnsi" w:hAnsiTheme="majorHAnsi" w:cstheme="majorHAnsi"/>
          <w:color w:val="262626" w:themeColor="text1" w:themeTint="D9"/>
          <w:sz w:val="20"/>
          <w:szCs w:val="20"/>
        </w:rPr>
        <w:t>wspólnie ubiegających się o zamówienie. W taki</w:t>
      </w:r>
      <w:r w:rsidR="00145FB7">
        <w:rPr>
          <w:rFonts w:asciiTheme="majorHAnsi" w:hAnsiTheme="majorHAnsi" w:cstheme="majorHAnsi"/>
          <w:color w:val="262626" w:themeColor="text1" w:themeTint="D9"/>
          <w:sz w:val="20"/>
          <w:szCs w:val="20"/>
        </w:rPr>
        <w:t>m przypadku w formularzu JEDZ w </w:t>
      </w:r>
      <w:r w:rsidRPr="006631F2">
        <w:rPr>
          <w:rFonts w:asciiTheme="majorHAnsi" w:hAnsiTheme="majorHAnsi" w:cstheme="majorHAnsi"/>
          <w:color w:val="262626" w:themeColor="text1" w:themeTint="D9"/>
          <w:sz w:val="20"/>
          <w:szCs w:val="20"/>
        </w:rPr>
        <w:t>zakresie Części II (informacje dot. Wykonawcy) sekcja A należy wpisać własne dane identyfikacyjne.</w:t>
      </w:r>
    </w:p>
    <w:p w14:paraId="606F7FE6" w14:textId="77777777" w:rsidR="00DC63BC" w:rsidRPr="006631F2" w:rsidRDefault="00DC63BC" w:rsidP="00145FB7">
      <w:pPr>
        <w:spacing w:after="0" w:line="240" w:lineRule="auto"/>
        <w:jc w:val="both"/>
        <w:rPr>
          <w:rFonts w:asciiTheme="majorHAnsi" w:hAnsiTheme="majorHAnsi" w:cstheme="majorHAnsi"/>
          <w:color w:val="262626" w:themeColor="text1" w:themeTint="D9"/>
          <w:sz w:val="20"/>
          <w:szCs w:val="20"/>
        </w:rPr>
      </w:pPr>
    </w:p>
    <w:p w14:paraId="533B68E2" w14:textId="166798F0"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W przypadku </w:t>
      </w:r>
      <w:r w:rsidR="00DD625B">
        <w:rPr>
          <w:rFonts w:asciiTheme="majorHAnsi" w:hAnsiTheme="majorHAnsi" w:cstheme="majorHAnsi"/>
          <w:color w:val="262626" w:themeColor="text1" w:themeTint="D9"/>
          <w:sz w:val="20"/>
          <w:szCs w:val="20"/>
        </w:rPr>
        <w:t>W</w:t>
      </w:r>
      <w:r w:rsidRPr="006631F2">
        <w:rPr>
          <w:rFonts w:asciiTheme="majorHAnsi" w:hAnsiTheme="majorHAnsi" w:cstheme="majorHAnsi"/>
          <w:color w:val="262626" w:themeColor="text1" w:themeTint="D9"/>
          <w:sz w:val="20"/>
          <w:szCs w:val="20"/>
        </w:rPr>
        <w:t xml:space="preserve">ykonawców wspólnie ubiegających się o udzielenie zamówienia formularz JEDZ składa każdy z </w:t>
      </w:r>
      <w:r w:rsidR="00DD625B">
        <w:rPr>
          <w:rFonts w:asciiTheme="majorHAnsi" w:hAnsiTheme="majorHAnsi" w:cstheme="majorHAnsi"/>
          <w:color w:val="262626" w:themeColor="text1" w:themeTint="D9"/>
          <w:sz w:val="20"/>
          <w:szCs w:val="20"/>
        </w:rPr>
        <w:t>W</w:t>
      </w:r>
      <w:r w:rsidRPr="006631F2">
        <w:rPr>
          <w:rFonts w:asciiTheme="majorHAnsi" w:hAnsiTheme="majorHAnsi" w:cstheme="majorHAnsi"/>
          <w:color w:val="262626" w:themeColor="text1" w:themeTint="D9"/>
          <w:sz w:val="20"/>
          <w:szCs w:val="20"/>
        </w:rPr>
        <w:t>ykonawców (w odniesieniu do warunków udziału w postęp</w:t>
      </w:r>
      <w:r w:rsidR="00145FB7">
        <w:rPr>
          <w:rFonts w:asciiTheme="majorHAnsi" w:hAnsiTheme="majorHAnsi" w:cstheme="majorHAnsi"/>
          <w:color w:val="262626" w:themeColor="text1" w:themeTint="D9"/>
          <w:sz w:val="20"/>
          <w:szCs w:val="20"/>
        </w:rPr>
        <w:t>owaniu wypełniony w zakresie, w </w:t>
      </w:r>
      <w:r w:rsidRPr="006631F2">
        <w:rPr>
          <w:rFonts w:asciiTheme="majorHAnsi" w:hAnsiTheme="majorHAnsi" w:cstheme="majorHAnsi"/>
          <w:color w:val="262626" w:themeColor="text1" w:themeTint="D9"/>
          <w:sz w:val="20"/>
          <w:szCs w:val="20"/>
        </w:rPr>
        <w:t>jakim wykonawca wykazuje ich spełnianie).</w:t>
      </w:r>
    </w:p>
    <w:p w14:paraId="33ED28BD"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29339359" w14:textId="47D555A1"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gdy Wykonawca powołuje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na zasoby innych podmiotów, zobowi</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zany jest przedło</w:t>
      </w:r>
      <w:r w:rsidRPr="006631F2">
        <w:rPr>
          <w:rFonts w:asciiTheme="majorHAnsi" w:eastAsia="Arial,Bold" w:hAnsiTheme="majorHAnsi" w:cstheme="majorHAnsi"/>
          <w:b/>
          <w:bCs/>
          <w:color w:val="262626" w:themeColor="text1" w:themeTint="D9"/>
          <w:sz w:val="20"/>
          <w:szCs w:val="20"/>
        </w:rPr>
        <w:t>ż</w:t>
      </w:r>
      <w:r w:rsidRPr="006631F2">
        <w:rPr>
          <w:rFonts w:asciiTheme="majorHAnsi" w:hAnsiTheme="majorHAnsi" w:cstheme="majorHAnsi"/>
          <w:b/>
          <w:bCs/>
          <w:color w:val="262626" w:themeColor="text1" w:themeTint="D9"/>
          <w:sz w:val="20"/>
          <w:szCs w:val="20"/>
        </w:rPr>
        <w:t>y</w:t>
      </w:r>
      <w:r w:rsidRPr="006631F2">
        <w:rPr>
          <w:rFonts w:asciiTheme="majorHAnsi" w:eastAsia="Arial,Bold" w:hAnsiTheme="majorHAnsi" w:cstheme="majorHAnsi"/>
          <w:b/>
          <w:bCs/>
          <w:color w:val="262626" w:themeColor="text1" w:themeTint="D9"/>
          <w:sz w:val="20"/>
          <w:szCs w:val="20"/>
        </w:rPr>
        <w:t xml:space="preserve">ć </w:t>
      </w:r>
      <w:r w:rsidRPr="006631F2">
        <w:rPr>
          <w:rFonts w:asciiTheme="majorHAnsi" w:hAnsiTheme="majorHAnsi" w:cstheme="majorHAnsi"/>
          <w:b/>
          <w:bCs/>
          <w:color w:val="262626" w:themeColor="text1" w:themeTint="D9"/>
          <w:sz w:val="20"/>
          <w:szCs w:val="20"/>
        </w:rPr>
        <w:t>wraz z ofert</w:t>
      </w:r>
      <w:r w:rsidRPr="006631F2">
        <w:rPr>
          <w:rFonts w:asciiTheme="majorHAnsi" w:eastAsia="Arial,Bold" w:hAnsiTheme="majorHAnsi" w:cstheme="majorHAnsi"/>
          <w:b/>
          <w:bCs/>
          <w:color w:val="262626" w:themeColor="text1" w:themeTint="D9"/>
          <w:sz w:val="20"/>
          <w:szCs w:val="20"/>
        </w:rPr>
        <w:t xml:space="preserve">ą </w:t>
      </w:r>
      <w:r w:rsidRPr="006631F2">
        <w:rPr>
          <w:rFonts w:asciiTheme="majorHAnsi" w:hAnsiTheme="majorHAnsi" w:cstheme="majorHAnsi"/>
          <w:b/>
          <w:bCs/>
          <w:color w:val="262626" w:themeColor="text1" w:themeTint="D9"/>
          <w:sz w:val="20"/>
          <w:szCs w:val="20"/>
          <w:u w:val="single"/>
        </w:rPr>
        <w:t>wypełniony i podpisany elektronicznie</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b/>
          <w:bCs/>
          <w:color w:val="262626" w:themeColor="text1" w:themeTint="D9"/>
          <w:sz w:val="20"/>
          <w:szCs w:val="20"/>
          <w:u w:val="single"/>
        </w:rPr>
        <w:t>przez ka</w:t>
      </w:r>
      <w:r w:rsidRPr="006631F2">
        <w:rPr>
          <w:rFonts w:asciiTheme="majorHAnsi" w:eastAsia="Arial,Bold" w:hAnsiTheme="majorHAnsi" w:cstheme="majorHAnsi"/>
          <w:b/>
          <w:bCs/>
          <w:color w:val="262626" w:themeColor="text1" w:themeTint="D9"/>
          <w:sz w:val="20"/>
          <w:szCs w:val="20"/>
          <w:u w:val="single"/>
        </w:rPr>
        <w:t>ż</w:t>
      </w:r>
      <w:r w:rsidRPr="006631F2">
        <w:rPr>
          <w:rFonts w:asciiTheme="majorHAnsi" w:hAnsiTheme="majorHAnsi" w:cstheme="majorHAnsi"/>
          <w:b/>
          <w:bCs/>
          <w:color w:val="262626" w:themeColor="text1" w:themeTint="D9"/>
          <w:sz w:val="20"/>
          <w:szCs w:val="20"/>
          <w:u w:val="single"/>
        </w:rPr>
        <w:t>dy z tych podmiotów</w:t>
      </w:r>
      <w:r w:rsidRPr="006631F2">
        <w:rPr>
          <w:rFonts w:asciiTheme="majorHAnsi" w:hAnsiTheme="majorHAnsi" w:cstheme="majorHAnsi"/>
          <w:b/>
          <w:bCs/>
          <w:color w:val="262626" w:themeColor="text1" w:themeTint="D9"/>
          <w:sz w:val="20"/>
          <w:szCs w:val="20"/>
        </w:rPr>
        <w:t xml:space="preserve"> odr</w:t>
      </w:r>
      <w:r w:rsidRPr="006631F2">
        <w:rPr>
          <w:rFonts w:asciiTheme="majorHAnsi" w:eastAsia="Arial,Bold" w:hAnsiTheme="majorHAnsi" w:cstheme="majorHAnsi"/>
          <w:b/>
          <w:bCs/>
          <w:color w:val="262626" w:themeColor="text1" w:themeTint="D9"/>
          <w:sz w:val="20"/>
          <w:szCs w:val="20"/>
        </w:rPr>
        <w:t>ę</w:t>
      </w:r>
      <w:r w:rsidRPr="006631F2">
        <w:rPr>
          <w:rFonts w:asciiTheme="majorHAnsi" w:hAnsiTheme="majorHAnsi" w:cstheme="majorHAnsi"/>
          <w:b/>
          <w:bCs/>
          <w:color w:val="262626" w:themeColor="text1" w:themeTint="D9"/>
          <w:sz w:val="20"/>
          <w:szCs w:val="20"/>
        </w:rPr>
        <w:t xml:space="preserve">bny formularz JEDZ. </w:t>
      </w:r>
      <w:r w:rsidRPr="006631F2">
        <w:rPr>
          <w:rFonts w:asciiTheme="majorHAnsi" w:hAnsiTheme="majorHAnsi" w:cstheme="majorHAnsi"/>
          <w:color w:val="262626" w:themeColor="text1" w:themeTint="D9"/>
          <w:sz w:val="20"/>
          <w:szCs w:val="20"/>
        </w:rPr>
        <w:t>Podmiot, na którego zdolnościach polega Wykonawca w celu wykazania braku</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istnienia wobec niego podstaw wykluczenia oraz spełnienia, w zakresie, w jakim powołuje się na</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ich zasoby, warunków udziału w postępowaniu, wypełnia część II sekcja A i B, część III (podstawy wykluczenia).</w:t>
      </w:r>
    </w:p>
    <w:p w14:paraId="5E42EE22"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3AA890BA" w14:textId="4C5E83A2"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Zamawiający </w:t>
      </w:r>
      <w:r w:rsidRPr="006631F2">
        <w:rPr>
          <w:rFonts w:asciiTheme="majorHAnsi" w:hAnsiTheme="majorHAnsi" w:cstheme="majorHAnsi"/>
          <w:b/>
          <w:bCs/>
          <w:color w:val="262626" w:themeColor="text1" w:themeTint="D9"/>
          <w:sz w:val="20"/>
          <w:szCs w:val="20"/>
        </w:rPr>
        <w:t xml:space="preserve">nie wymaga </w:t>
      </w:r>
      <w:r w:rsidRPr="006631F2">
        <w:rPr>
          <w:rFonts w:asciiTheme="majorHAnsi" w:hAnsiTheme="majorHAnsi" w:cstheme="majorHAnsi"/>
          <w:color w:val="262626" w:themeColor="text1" w:themeTint="D9"/>
          <w:sz w:val="20"/>
          <w:szCs w:val="20"/>
        </w:rPr>
        <w:t xml:space="preserve">przedstawienia formularza JEDZ przez podwykonawców, na którego zasobach Wykonawca </w:t>
      </w:r>
      <w:r w:rsidRPr="00D910A7">
        <w:rPr>
          <w:rFonts w:asciiTheme="majorHAnsi" w:hAnsiTheme="majorHAnsi" w:cstheme="majorHAnsi"/>
          <w:b/>
          <w:bCs/>
          <w:sz w:val="20"/>
          <w:szCs w:val="20"/>
        </w:rPr>
        <w:t xml:space="preserve">nie polega </w:t>
      </w:r>
      <w:r w:rsidRPr="006631F2">
        <w:rPr>
          <w:rFonts w:asciiTheme="majorHAnsi" w:hAnsiTheme="majorHAnsi" w:cstheme="majorHAnsi"/>
          <w:color w:val="262626" w:themeColor="text1" w:themeTint="D9"/>
          <w:sz w:val="20"/>
          <w:szCs w:val="20"/>
        </w:rPr>
        <w:t>przy wykazywaniu spełnienia warunków udziału w postępowaniu.</w:t>
      </w:r>
    </w:p>
    <w:p w14:paraId="60ECC0AE" w14:textId="77777777" w:rsidR="003F022E" w:rsidRPr="006631F2" w:rsidRDefault="003F022E" w:rsidP="00145FB7">
      <w:pPr>
        <w:spacing w:after="0" w:line="240" w:lineRule="auto"/>
        <w:ind w:left="1996"/>
        <w:jc w:val="both"/>
        <w:rPr>
          <w:rFonts w:asciiTheme="majorHAnsi" w:hAnsiTheme="majorHAnsi" w:cstheme="majorHAnsi"/>
          <w:color w:val="262626" w:themeColor="text1" w:themeTint="D9"/>
          <w:sz w:val="20"/>
          <w:szCs w:val="20"/>
        </w:rPr>
      </w:pPr>
    </w:p>
    <w:p w14:paraId="6FC50FC7" w14:textId="3931ED82" w:rsidR="00774FB4" w:rsidRPr="00784F61" w:rsidRDefault="00774FB4" w:rsidP="00784F61">
      <w:pPr>
        <w:numPr>
          <w:ilvl w:val="0"/>
          <w:numId w:val="4"/>
        </w:num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W przypadku, gdy Wykonawca nie załączy do oferty wymaganego formularza JEDZ lub złożony formularz JEDZ jest niekompletny, zawiera błędy lub budzi wątpliwości </w:t>
      </w:r>
      <w:r w:rsidRPr="006631F2">
        <w:rPr>
          <w:rFonts w:asciiTheme="majorHAnsi" w:hAnsiTheme="majorHAnsi" w:cstheme="majorHAnsi"/>
          <w:b/>
          <w:bCs/>
          <w:color w:val="262626" w:themeColor="text1" w:themeTint="D9"/>
          <w:sz w:val="20"/>
          <w:szCs w:val="20"/>
        </w:rPr>
        <w:t>Zamawiaj</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 xml:space="preserve">cy wezwie </w:t>
      </w:r>
      <w:r w:rsidRPr="00784F61">
        <w:rPr>
          <w:rFonts w:asciiTheme="majorHAnsi" w:hAnsiTheme="majorHAnsi" w:cstheme="majorHAnsi"/>
          <w:b/>
          <w:bCs/>
          <w:color w:val="262626" w:themeColor="text1" w:themeTint="D9"/>
          <w:sz w:val="20"/>
          <w:szCs w:val="20"/>
        </w:rPr>
        <w:t>Wykonawc</w:t>
      </w:r>
      <w:r w:rsidRPr="00784F61">
        <w:rPr>
          <w:rFonts w:asciiTheme="majorHAnsi" w:eastAsia="Arial,Bold" w:hAnsiTheme="majorHAnsi" w:cstheme="majorHAnsi"/>
          <w:b/>
          <w:bCs/>
          <w:color w:val="262626" w:themeColor="text1" w:themeTint="D9"/>
          <w:sz w:val="20"/>
          <w:szCs w:val="20"/>
        </w:rPr>
        <w:t xml:space="preserve">ę </w:t>
      </w:r>
      <w:r w:rsidRPr="00784F61">
        <w:rPr>
          <w:rFonts w:asciiTheme="majorHAnsi" w:hAnsiTheme="majorHAnsi" w:cstheme="majorHAnsi"/>
          <w:b/>
          <w:bCs/>
          <w:color w:val="262626" w:themeColor="text1" w:themeTint="D9"/>
          <w:sz w:val="20"/>
          <w:szCs w:val="20"/>
        </w:rPr>
        <w:t>do jego uzupełnienia lub zło</w:t>
      </w:r>
      <w:r w:rsidRPr="00784F61">
        <w:rPr>
          <w:rFonts w:asciiTheme="majorHAnsi" w:eastAsia="Arial,Bold" w:hAnsiTheme="majorHAnsi" w:cstheme="majorHAnsi"/>
          <w:b/>
          <w:bCs/>
          <w:color w:val="262626" w:themeColor="text1" w:themeTint="D9"/>
          <w:sz w:val="20"/>
          <w:szCs w:val="20"/>
        </w:rPr>
        <w:t>ż</w:t>
      </w:r>
      <w:r w:rsidRPr="00784F61">
        <w:rPr>
          <w:rFonts w:asciiTheme="majorHAnsi" w:hAnsiTheme="majorHAnsi" w:cstheme="majorHAnsi"/>
          <w:b/>
          <w:bCs/>
          <w:color w:val="262626" w:themeColor="text1" w:themeTint="D9"/>
          <w:sz w:val="20"/>
          <w:szCs w:val="20"/>
        </w:rPr>
        <w:t>enia wyja</w:t>
      </w:r>
      <w:r w:rsidRPr="00784F61">
        <w:rPr>
          <w:rFonts w:asciiTheme="majorHAnsi" w:eastAsia="Arial,Bold" w:hAnsiTheme="majorHAnsi" w:cstheme="majorHAnsi"/>
          <w:b/>
          <w:bCs/>
          <w:color w:val="262626" w:themeColor="text1" w:themeTint="D9"/>
          <w:sz w:val="20"/>
          <w:szCs w:val="20"/>
        </w:rPr>
        <w:t>ś</w:t>
      </w:r>
      <w:r w:rsidRPr="00784F61">
        <w:rPr>
          <w:rFonts w:asciiTheme="majorHAnsi" w:hAnsiTheme="majorHAnsi" w:cstheme="majorHAnsi"/>
          <w:b/>
          <w:bCs/>
          <w:color w:val="262626" w:themeColor="text1" w:themeTint="D9"/>
          <w:sz w:val="20"/>
          <w:szCs w:val="20"/>
        </w:rPr>
        <w:t>nie</w:t>
      </w:r>
      <w:r w:rsidRPr="00784F61">
        <w:rPr>
          <w:rFonts w:asciiTheme="majorHAnsi" w:eastAsia="Arial,Bold" w:hAnsiTheme="majorHAnsi" w:cstheme="majorHAnsi"/>
          <w:b/>
          <w:bCs/>
          <w:color w:val="262626" w:themeColor="text1" w:themeTint="D9"/>
          <w:sz w:val="20"/>
          <w:szCs w:val="20"/>
        </w:rPr>
        <w:t>ń</w:t>
      </w:r>
      <w:r w:rsidRPr="00784F61">
        <w:rPr>
          <w:rFonts w:asciiTheme="majorHAnsi" w:hAnsiTheme="majorHAnsi" w:cstheme="majorHAnsi"/>
          <w:b/>
          <w:bCs/>
          <w:color w:val="262626" w:themeColor="text1" w:themeTint="D9"/>
          <w:sz w:val="20"/>
          <w:szCs w:val="20"/>
        </w:rPr>
        <w:t>, w terminie przez siebie wskazanym.</w:t>
      </w:r>
    </w:p>
    <w:p w14:paraId="1F57C1CA" w14:textId="77777777" w:rsidR="001C3F70" w:rsidRPr="00C93930" w:rsidRDefault="001C3F70" w:rsidP="00CC124D">
      <w:pPr>
        <w:spacing w:after="0" w:line="240" w:lineRule="auto"/>
        <w:jc w:val="both"/>
        <w:rPr>
          <w:rFonts w:asciiTheme="majorHAnsi" w:hAnsiTheme="majorHAnsi" w:cstheme="majorHAnsi"/>
          <w:color w:val="262626" w:themeColor="text1" w:themeTint="D9"/>
          <w:sz w:val="20"/>
          <w:szCs w:val="20"/>
        </w:rPr>
      </w:pPr>
    </w:p>
    <w:p w14:paraId="3D19B152" w14:textId="5425BFD6" w:rsidR="006A6D8E" w:rsidRDefault="00791D2E" w:rsidP="00791D2E">
      <w:pPr>
        <w:spacing w:after="0" w:line="240" w:lineRule="auto"/>
        <w:jc w:val="both"/>
        <w:rPr>
          <w:rFonts w:asciiTheme="majorHAnsi" w:hAnsiTheme="majorHAnsi" w:cstheme="majorHAnsi"/>
          <w:color w:val="262626" w:themeColor="text1" w:themeTint="D9"/>
          <w:sz w:val="20"/>
          <w:szCs w:val="20"/>
        </w:rPr>
      </w:pPr>
      <w:bookmarkStart w:id="17" w:name="_Hlk110346303"/>
      <w:r>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Wykonawca dołącza do oferty oświadczenie o niepodleganiu wykluczeniu</w:t>
      </w:r>
      <w:r>
        <w:rPr>
          <w:rFonts w:asciiTheme="majorHAnsi" w:hAnsiTheme="majorHAnsi" w:cstheme="majorHAnsi"/>
          <w:b/>
          <w:bCs/>
          <w:color w:val="262626" w:themeColor="text1" w:themeTint="D9"/>
          <w:sz w:val="20"/>
          <w:szCs w:val="20"/>
        </w:rPr>
        <w:t xml:space="preserve"> na podstawie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sidRPr="009D538D">
        <w:rPr>
          <w:rFonts w:asciiTheme="majorHAnsi" w:hAnsiTheme="majorHAnsi" w:cstheme="majorHAnsi"/>
          <w:b/>
          <w:bCs/>
          <w:color w:val="262626" w:themeColor="text1" w:themeTint="D9"/>
          <w:sz w:val="20"/>
          <w:szCs w:val="20"/>
        </w:rPr>
        <w:t xml:space="preserve"> </w:t>
      </w:r>
      <w:r w:rsidR="00664308">
        <w:rPr>
          <w:rFonts w:asciiTheme="majorHAnsi" w:hAnsiTheme="majorHAnsi" w:cstheme="majorHAnsi"/>
          <w:b/>
          <w:bCs/>
          <w:color w:val="262626" w:themeColor="text1" w:themeTint="D9"/>
          <w:sz w:val="20"/>
          <w:szCs w:val="20"/>
        </w:rPr>
        <w:t xml:space="preserve">i </w:t>
      </w:r>
      <w:r w:rsidR="00664308" w:rsidRPr="00E35F0E">
        <w:rPr>
          <w:rFonts w:asciiTheme="majorHAnsi" w:hAnsiTheme="majorHAnsi" w:cstheme="majorHAnsi"/>
          <w:b/>
          <w:bCs/>
          <w:sz w:val="20"/>
          <w:szCs w:val="20"/>
        </w:rPr>
        <w:t>art. 5k Rozporządzenia Rady (UE)</w:t>
      </w:r>
      <w:r w:rsidR="00664308" w:rsidRPr="00E35F0E">
        <w:rPr>
          <w:rFonts w:asciiTheme="majorHAnsi" w:hAnsiTheme="majorHAnsi" w:cstheme="majorHAnsi"/>
          <w:sz w:val="20"/>
          <w:szCs w:val="20"/>
        </w:rPr>
        <w:t xml:space="preserve"> nr 833/2014 z dnia 31 lipca 2014 r. </w:t>
      </w:r>
      <w:r w:rsidR="00664308" w:rsidRPr="00E35F0E">
        <w:rPr>
          <w:rFonts w:asciiTheme="majorHAnsi" w:hAnsiTheme="majorHAnsi" w:cstheme="majorHAnsi"/>
          <w:b/>
          <w:bCs/>
          <w:sz w:val="20"/>
          <w:szCs w:val="20"/>
        </w:rPr>
        <w:t>dotyczącego środków ograniczających w związku z działaniami Rosji destabilizującymi sytuację na Ukrainie</w:t>
      </w:r>
      <w:r w:rsidR="00664308"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00664308">
        <w:rPr>
          <w:rFonts w:ascii="Calibri Light" w:hAnsi="Calibri Light" w:cs="Calibri Light"/>
          <w:b/>
          <w:bCs/>
          <w:sz w:val="20"/>
          <w:szCs w:val="20"/>
        </w:rPr>
        <w:t xml:space="preserve">  </w:t>
      </w:r>
      <w:r w:rsidRPr="009D538D">
        <w:rPr>
          <w:rFonts w:asciiTheme="majorHAnsi" w:hAnsiTheme="majorHAnsi" w:cstheme="majorHAnsi"/>
          <w:b/>
          <w:bCs/>
          <w:color w:val="262626" w:themeColor="text1" w:themeTint="D9"/>
          <w:sz w:val="20"/>
          <w:szCs w:val="20"/>
        </w:rPr>
        <w:t>– załącznik nr 2</w:t>
      </w:r>
      <w:r>
        <w:rPr>
          <w:rFonts w:asciiTheme="majorHAnsi" w:hAnsiTheme="majorHAnsi" w:cstheme="majorHAnsi"/>
          <w:b/>
          <w:bCs/>
          <w:color w:val="262626" w:themeColor="text1" w:themeTint="D9"/>
          <w:sz w:val="20"/>
          <w:szCs w:val="20"/>
        </w:rPr>
        <w:t>a</w:t>
      </w:r>
      <w:r w:rsidRPr="009D538D">
        <w:rPr>
          <w:rFonts w:asciiTheme="majorHAnsi" w:hAnsiTheme="majorHAnsi" w:cstheme="majorHAnsi"/>
          <w:b/>
          <w:bCs/>
          <w:color w:val="262626" w:themeColor="text1" w:themeTint="D9"/>
          <w:sz w:val="20"/>
          <w:szCs w:val="20"/>
        </w:rPr>
        <w:t xml:space="preserve"> do SWZ,</w:t>
      </w:r>
      <w:r w:rsidRPr="009D538D">
        <w:rPr>
          <w:rFonts w:asciiTheme="majorHAnsi" w:hAnsiTheme="majorHAnsi" w:cstheme="majorHAnsi"/>
          <w:color w:val="262626" w:themeColor="text1" w:themeTint="D9"/>
          <w:sz w:val="20"/>
          <w:szCs w:val="20"/>
        </w:rPr>
        <w:t xml:space="preserve"> w zakresie wskazanym w rozdziale II 8 SWZ. Oświadczenie stanowi dowód potwierdzający brak podstaw wykluczenia</w:t>
      </w:r>
      <w:r w:rsidR="006A6D8E">
        <w:rPr>
          <w:rFonts w:asciiTheme="majorHAnsi" w:hAnsiTheme="majorHAnsi" w:cstheme="majorHAnsi"/>
          <w:color w:val="262626" w:themeColor="text1" w:themeTint="D9"/>
          <w:sz w:val="20"/>
          <w:szCs w:val="20"/>
        </w:rPr>
        <w:t>.</w:t>
      </w:r>
    </w:p>
    <w:p w14:paraId="6E81F18A" w14:textId="77777777" w:rsidR="00791D2E" w:rsidRPr="009D538D" w:rsidRDefault="00791D2E" w:rsidP="00791D2E">
      <w:pPr>
        <w:spacing w:after="0" w:line="240" w:lineRule="auto"/>
        <w:jc w:val="both"/>
        <w:rPr>
          <w:rFonts w:asciiTheme="majorHAnsi" w:hAnsiTheme="majorHAnsi" w:cstheme="majorHAnsi"/>
          <w:color w:val="262626" w:themeColor="text1" w:themeTint="D9"/>
          <w:sz w:val="20"/>
          <w:szCs w:val="20"/>
        </w:rPr>
      </w:pPr>
    </w:p>
    <w:p w14:paraId="0A1C1EB7" w14:textId="272FD607" w:rsidR="00791D2E" w:rsidRPr="009D538D" w:rsidRDefault="00CC2B5B" w:rsidP="00791D2E">
      <w:pPr>
        <w:spacing w:after="0" w:line="240" w:lineRule="auto"/>
        <w:jc w:val="both"/>
        <w:rPr>
          <w:rFonts w:asciiTheme="majorHAnsi" w:hAnsiTheme="majorHAnsi" w:cstheme="majorHAnsi"/>
          <w:color w:val="262626" w:themeColor="text1" w:themeTint="D9"/>
          <w:sz w:val="20"/>
          <w:szCs w:val="20"/>
        </w:rPr>
      </w:pPr>
      <w:r w:rsidRPr="00A921BA">
        <w:rPr>
          <w:rFonts w:asciiTheme="majorHAnsi" w:hAnsiTheme="majorHAnsi" w:cstheme="majorHAnsi"/>
          <w:sz w:val="20"/>
          <w:szCs w:val="20"/>
        </w:rPr>
        <w:t xml:space="preserve">Oświadczenia składane są pod rygorem nieważności w formie elektronicznej opatrzonej podpisem </w:t>
      </w:r>
      <w:r>
        <w:rPr>
          <w:rFonts w:asciiTheme="majorHAnsi" w:hAnsiTheme="majorHAnsi" w:cstheme="majorHAnsi"/>
          <w:sz w:val="20"/>
          <w:szCs w:val="20"/>
        </w:rPr>
        <w:t>kwalifikowanym</w:t>
      </w:r>
      <w:r w:rsidRPr="00A921BA">
        <w:rPr>
          <w:rFonts w:asciiTheme="majorHAnsi" w:hAnsiTheme="majorHAnsi" w:cstheme="majorHAnsi"/>
          <w:sz w:val="20"/>
          <w:szCs w:val="20"/>
        </w:rPr>
        <w:t>.</w:t>
      </w:r>
      <w:r w:rsidR="00791D2E" w:rsidRPr="009D538D">
        <w:rPr>
          <w:rFonts w:asciiTheme="majorHAnsi" w:hAnsiTheme="majorHAnsi" w:cstheme="majorHAnsi"/>
          <w:color w:val="262626" w:themeColor="text1" w:themeTint="D9"/>
          <w:sz w:val="20"/>
          <w:szCs w:val="20"/>
        </w:rPr>
        <w:t xml:space="preserve"> </w:t>
      </w:r>
      <w:r w:rsidR="00791D2E" w:rsidRPr="009D538D">
        <w:rPr>
          <w:rFonts w:asciiTheme="majorHAnsi" w:hAnsiTheme="majorHAnsi" w:cstheme="majorHAnsi"/>
          <w:b/>
          <w:bCs/>
          <w:color w:val="262626" w:themeColor="text1" w:themeTint="D9"/>
          <w:sz w:val="20"/>
          <w:szCs w:val="20"/>
        </w:rPr>
        <w:t>Oświadczenia składają odrębnie:</w:t>
      </w:r>
    </w:p>
    <w:p w14:paraId="73D31563" w14:textId="77777777" w:rsidR="00791D2E" w:rsidRPr="009D538D" w:rsidRDefault="00791D2E" w:rsidP="00791D2E">
      <w:pPr>
        <w:spacing w:after="0" w:line="240" w:lineRule="auto"/>
        <w:jc w:val="both"/>
        <w:rPr>
          <w:rFonts w:asciiTheme="majorHAnsi" w:hAnsiTheme="majorHAnsi" w:cstheme="majorHAnsi"/>
          <w:color w:val="262626" w:themeColor="text1" w:themeTint="D9"/>
          <w:sz w:val="20"/>
          <w:szCs w:val="20"/>
        </w:rPr>
      </w:pPr>
    </w:p>
    <w:p w14:paraId="03E87F0A" w14:textId="4378363B"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wykonawca/każdy spośród wykonawców wspólnie ubiegających się o udzielenie zamówienia. W takim przypadku oświadczenie potwierdza brak podstaw wykluczenia wykonawcy;</w:t>
      </w:r>
    </w:p>
    <w:p w14:paraId="095E50B8" w14:textId="77777777"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p>
    <w:p w14:paraId="024B4B29" w14:textId="75C53EB6"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podmiot trzeci, na którego potencjał powołuje się wykonawca celem potwierdzenia spełnienia warunków udziału w postępowaniu. W takim przypadku oświadczenie potwierdza brak podstaw wykluczenia podmiotu;</w:t>
      </w:r>
    </w:p>
    <w:p w14:paraId="1D8F0CBC" w14:textId="77777777"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p>
    <w:p w14:paraId="13E83B8E" w14:textId="77777777"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podwykonawcy, w przypadkach wskazanych w art. 462 ust. 2 i ust. 3 oraz 4 pkt 1 Pzp, jeżeli są znani Wykonawcy.</w:t>
      </w:r>
    </w:p>
    <w:bookmarkEnd w:id="17"/>
    <w:p w14:paraId="7F817CFB" w14:textId="77777777" w:rsidR="00791D2E" w:rsidRDefault="00791D2E"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2EDBA76B" w:rsidR="006D3D6A" w:rsidRPr="009D538D" w:rsidRDefault="006A6D8E"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02F2EBF0" w14:textId="77777777" w:rsidR="004C29D2" w:rsidRPr="009D538D" w:rsidRDefault="004C29D2" w:rsidP="00CC124D">
      <w:pPr>
        <w:spacing w:after="0" w:line="240" w:lineRule="auto"/>
        <w:rPr>
          <w:rFonts w:asciiTheme="majorHAnsi" w:hAnsiTheme="majorHAnsi" w:cstheme="majorHAnsi"/>
          <w:color w:val="262626" w:themeColor="text1" w:themeTint="D9"/>
          <w:sz w:val="20"/>
          <w:szCs w:val="20"/>
        </w:rPr>
      </w:pPr>
    </w:p>
    <w:p w14:paraId="5865B08A" w14:textId="49C889C0" w:rsidR="006D3D6A" w:rsidRPr="009D538D" w:rsidRDefault="006A6D8E"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5</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CEC8B56" w14:textId="77777777" w:rsidR="00CD7CDA" w:rsidRPr="00C93930" w:rsidRDefault="00CD7CDA" w:rsidP="00CD7CDA">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79AA4A77" w14:textId="25A07209"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Pełnomocnictwo powinno zostać złożone w </w:t>
      </w:r>
      <w:r w:rsidR="008618EB" w:rsidRPr="00C93930">
        <w:rPr>
          <w:rFonts w:asciiTheme="majorHAnsi" w:hAnsiTheme="majorHAnsi" w:cstheme="majorHAnsi"/>
          <w:color w:val="262626" w:themeColor="text1" w:themeTint="D9"/>
          <w:sz w:val="20"/>
          <w:szCs w:val="20"/>
        </w:rPr>
        <w:t xml:space="preserve">postaci </w:t>
      </w:r>
      <w:r w:rsidRPr="00C93930">
        <w:rPr>
          <w:rFonts w:asciiTheme="majorHAnsi" w:hAnsiTheme="majorHAnsi" w:cstheme="majorHAnsi"/>
          <w:color w:val="262626" w:themeColor="text1" w:themeTint="D9"/>
          <w:sz w:val="20"/>
          <w:szCs w:val="20"/>
        </w:rPr>
        <w:t xml:space="preserve">elektronicznej </w:t>
      </w:r>
      <w:r w:rsidR="008618EB" w:rsidRPr="00C93930">
        <w:rPr>
          <w:rFonts w:asciiTheme="majorHAnsi" w:hAnsiTheme="majorHAnsi" w:cstheme="majorHAnsi"/>
          <w:color w:val="262626" w:themeColor="text1" w:themeTint="D9"/>
          <w:sz w:val="20"/>
          <w:szCs w:val="20"/>
        </w:rPr>
        <w:t xml:space="preserve">podpisane </w:t>
      </w:r>
      <w:r w:rsidRPr="00C93930">
        <w:rPr>
          <w:rFonts w:asciiTheme="majorHAnsi" w:hAnsiTheme="majorHAnsi" w:cstheme="majorHAnsi"/>
          <w:color w:val="262626" w:themeColor="text1" w:themeTint="D9"/>
          <w:sz w:val="20"/>
          <w:szCs w:val="20"/>
        </w:rPr>
        <w:t xml:space="preserve">kwalifikowanym podpisem elektronicznym, podpisane przez osoby umocowane do reprezentacji. </w:t>
      </w:r>
    </w:p>
    <w:p w14:paraId="14F7AA79" w14:textId="17438356"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C1D717C" w14:textId="77777777" w:rsidR="00C93930" w:rsidRDefault="00C93930" w:rsidP="00CC124D">
      <w:pPr>
        <w:spacing w:after="0" w:line="240" w:lineRule="auto"/>
        <w:jc w:val="both"/>
        <w:rPr>
          <w:rFonts w:asciiTheme="majorHAnsi" w:hAnsiTheme="majorHAnsi" w:cstheme="majorHAnsi"/>
          <w:b/>
          <w:bCs/>
          <w:color w:val="262626" w:themeColor="text1" w:themeTint="D9"/>
          <w:sz w:val="20"/>
          <w:szCs w:val="20"/>
        </w:rPr>
      </w:pPr>
    </w:p>
    <w:p w14:paraId="01251AEE" w14:textId="0E89EB88"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w:t>
      </w:r>
      <w:r w:rsidR="006D3D6A" w:rsidRPr="009D538D">
        <w:rPr>
          <w:rFonts w:asciiTheme="majorHAnsi" w:hAnsiTheme="majorHAnsi" w:cstheme="majorHAnsi"/>
          <w:b/>
          <w:bCs/>
          <w:color w:val="262626" w:themeColor="text1" w:themeTint="D9"/>
          <w:sz w:val="20"/>
          <w:szCs w:val="20"/>
        </w:rPr>
        <w:lastRenderedPageBreak/>
        <w:t xml:space="preserve">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proofErr w:type="spellStart"/>
      <w:r w:rsidR="006D3D6A" w:rsidRPr="009D538D">
        <w:rPr>
          <w:rFonts w:asciiTheme="majorHAnsi" w:hAnsiTheme="majorHAnsi" w:cstheme="majorHAnsi"/>
          <w:b/>
          <w:bCs/>
          <w:color w:val="262626" w:themeColor="text1" w:themeTint="D9"/>
          <w:sz w:val="20"/>
          <w:szCs w:val="20"/>
        </w:rPr>
        <w:t>ppkt</w:t>
      </w:r>
      <w:proofErr w:type="spellEnd"/>
      <w:r w:rsidR="006D3D6A" w:rsidRPr="009D538D">
        <w:rPr>
          <w:rFonts w:asciiTheme="majorHAnsi" w:hAnsiTheme="majorHAnsi" w:cstheme="majorHAnsi"/>
          <w:b/>
          <w:bCs/>
          <w:color w:val="262626" w:themeColor="text1" w:themeTint="D9"/>
          <w:sz w:val="20"/>
          <w:szCs w:val="20"/>
        </w:rPr>
        <w:t xml:space="preserve">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30785825"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w:t>
      </w:r>
      <w:r w:rsidR="009B41B4" w:rsidRPr="009D538D">
        <w:rPr>
          <w:rFonts w:asciiTheme="majorHAnsi" w:hAnsiTheme="majorHAnsi" w:cstheme="majorHAnsi"/>
          <w:color w:val="262626" w:themeColor="text1" w:themeTint="D9"/>
          <w:sz w:val="20"/>
          <w:szCs w:val="20"/>
        </w:rPr>
        <w:t>reali</w:t>
      </w:r>
      <w:r w:rsidR="009B41B4">
        <w:rPr>
          <w:rFonts w:asciiTheme="majorHAnsi" w:hAnsiTheme="majorHAnsi" w:cstheme="majorHAnsi"/>
          <w:color w:val="262626" w:themeColor="text1" w:themeTint="D9"/>
          <w:sz w:val="20"/>
          <w:szCs w:val="20"/>
        </w:rPr>
        <w:t>zu</w:t>
      </w:r>
      <w:r w:rsidR="009B41B4" w:rsidRPr="009D538D">
        <w:rPr>
          <w:rFonts w:asciiTheme="majorHAnsi" w:hAnsiTheme="majorHAnsi" w:cstheme="majorHAnsi"/>
          <w:color w:val="262626" w:themeColor="text1" w:themeTint="D9"/>
          <w:sz w:val="20"/>
          <w:szCs w:val="20"/>
        </w:rPr>
        <w:t>jąc</w:t>
      </w:r>
      <w:r w:rsidRPr="009D538D">
        <w:rPr>
          <w:rFonts w:asciiTheme="majorHAnsi" w:hAnsiTheme="majorHAnsi" w:cstheme="majorHAnsi"/>
          <w:color w:val="262626" w:themeColor="text1" w:themeTint="D9"/>
          <w:sz w:val="20"/>
          <w:szCs w:val="20"/>
        </w:rPr>
        <w:t xml:space="preserve">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030501FD"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w:t>
      </w:r>
      <w:r w:rsidR="009B41B4">
        <w:rPr>
          <w:rFonts w:asciiTheme="majorHAnsi" w:hAnsiTheme="majorHAnsi" w:cstheme="majorHAnsi"/>
          <w:color w:val="262626" w:themeColor="text1" w:themeTint="D9"/>
          <w:sz w:val="20"/>
          <w:szCs w:val="20"/>
        </w:rPr>
        <w:t>dostawy</w:t>
      </w:r>
      <w:r w:rsidRPr="009D538D">
        <w:rPr>
          <w:rFonts w:asciiTheme="majorHAnsi" w:hAnsiTheme="majorHAnsi" w:cstheme="majorHAnsi"/>
          <w:color w:val="262626" w:themeColor="text1" w:themeTint="D9"/>
          <w:sz w:val="20"/>
          <w:szCs w:val="20"/>
        </w:rPr>
        <w:t xml:space="preserve">, których wskazane zdolności dotyczą. </w:t>
      </w:r>
    </w:p>
    <w:p w14:paraId="442EED11" w14:textId="33D2805A" w:rsidR="009D538D" w:rsidRDefault="009D538D" w:rsidP="00CC124D">
      <w:pPr>
        <w:spacing w:after="0" w:line="240" w:lineRule="auto"/>
        <w:rPr>
          <w:rFonts w:asciiTheme="majorHAnsi" w:hAnsiTheme="majorHAnsi" w:cstheme="majorHAnsi"/>
          <w:color w:val="262626" w:themeColor="text1" w:themeTint="D9"/>
          <w:sz w:val="20"/>
          <w:szCs w:val="20"/>
        </w:rPr>
      </w:pPr>
    </w:p>
    <w:p w14:paraId="525A1BF3" w14:textId="098C0280" w:rsidR="00F35025" w:rsidRPr="00C93930" w:rsidRDefault="00F35025" w:rsidP="00F35025">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66891D74" w14:textId="11C4066E" w:rsidR="00A92715" w:rsidRDefault="00A92715" w:rsidP="00A92715">
      <w:pPr>
        <w:pStyle w:val="Tekstpodstawowy"/>
        <w:spacing w:after="0"/>
        <w:ind w:right="20"/>
        <w:jc w:val="both"/>
        <w:rPr>
          <w:rFonts w:asciiTheme="majorHAnsi" w:hAnsiTheme="majorHAnsi"/>
          <w:color w:val="262626" w:themeColor="text1" w:themeTint="D9"/>
          <w:sz w:val="20"/>
          <w:szCs w:val="20"/>
        </w:rPr>
      </w:pPr>
      <w:r w:rsidRPr="00C93930">
        <w:rPr>
          <w:rFonts w:asciiTheme="majorHAnsi" w:hAnsiTheme="majorHAnsi"/>
          <w:color w:val="262626" w:themeColor="text1" w:themeTint="D9"/>
          <w:sz w:val="20"/>
          <w:szCs w:val="20"/>
        </w:rPr>
        <w:t xml:space="preserve">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 </w:t>
      </w:r>
    </w:p>
    <w:p w14:paraId="28377125" w14:textId="6D990FE3" w:rsidR="000D1C95" w:rsidRDefault="000D1C95" w:rsidP="00A92715">
      <w:pPr>
        <w:pStyle w:val="Tekstpodstawowy"/>
        <w:spacing w:after="0"/>
        <w:ind w:right="20"/>
        <w:jc w:val="both"/>
        <w:rPr>
          <w:rFonts w:asciiTheme="majorHAnsi" w:hAnsiTheme="majorHAnsi"/>
          <w:color w:val="262626" w:themeColor="text1" w:themeTint="D9"/>
          <w:sz w:val="20"/>
          <w:szCs w:val="20"/>
        </w:rPr>
      </w:pPr>
    </w:p>
    <w:p w14:paraId="152CAA97" w14:textId="77777777" w:rsidR="00AC3FBA" w:rsidRDefault="00D951D7" w:rsidP="00D951D7">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c) wadium</w:t>
      </w:r>
    </w:p>
    <w:p w14:paraId="6CC7B5D1" w14:textId="2F474404" w:rsidR="00D951D7" w:rsidRDefault="00D951D7" w:rsidP="00D951D7">
      <w:pPr>
        <w:spacing w:after="0" w:line="240" w:lineRule="auto"/>
        <w:ind w:right="20"/>
        <w:jc w:val="both"/>
        <w:rPr>
          <w:rFonts w:asciiTheme="majorHAnsi" w:hAnsiTheme="majorHAnsi" w:cstheme="majorHAnsi"/>
          <w:b/>
          <w:color w:val="262626" w:themeColor="text1" w:themeTint="D9"/>
          <w:sz w:val="20"/>
          <w:szCs w:val="20"/>
        </w:rPr>
      </w:pPr>
      <w:r>
        <w:rPr>
          <w:rFonts w:asciiTheme="majorHAnsi" w:hAnsiTheme="majorHAnsi" w:cstheme="majorHAnsi"/>
          <w:b/>
          <w:color w:val="262626" w:themeColor="text1" w:themeTint="D9"/>
          <w:sz w:val="20"/>
          <w:szCs w:val="20"/>
        </w:rPr>
        <w:t xml:space="preserve"> </w:t>
      </w:r>
    </w:p>
    <w:p w14:paraId="4496F8C1" w14:textId="77777777" w:rsidR="00D951D7" w:rsidRPr="00D258C0" w:rsidRDefault="00D951D7" w:rsidP="00D951D7">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Wymagana forma:</w:t>
      </w:r>
    </w:p>
    <w:p w14:paraId="6ED1D841" w14:textId="77777777" w:rsidR="00D951D7" w:rsidRPr="000C27B8" w:rsidRDefault="00D951D7" w:rsidP="00D951D7">
      <w:pPr>
        <w:pStyle w:val="Tekstpodstawowy"/>
        <w:spacing w:after="0" w:line="240" w:lineRule="auto"/>
        <w:ind w:right="20"/>
        <w:jc w:val="both"/>
        <w:rPr>
          <w:rFonts w:asciiTheme="majorHAnsi" w:hAnsiTheme="majorHAnsi" w:cstheme="majorHAnsi"/>
          <w:color w:val="262626" w:themeColor="text1" w:themeTint="D9"/>
          <w:sz w:val="20"/>
          <w:szCs w:val="20"/>
          <w:u w:val="single"/>
        </w:rPr>
      </w:pPr>
      <w:r w:rsidRPr="000C27B8">
        <w:rPr>
          <w:rFonts w:asciiTheme="majorHAnsi" w:hAnsiTheme="majorHAnsi" w:cstheme="majorHAnsi"/>
          <w:color w:val="262626" w:themeColor="text1" w:themeTint="D9"/>
          <w:sz w:val="20"/>
          <w:szCs w:val="20"/>
          <w:u w:val="single"/>
        </w:rPr>
        <w:t xml:space="preserve">- Wadium wnoszone w poręczeniach lub gwarancjach należy załączyć do oferty w oryginale w postaci dokumentu elektronicznego podpisanego kwalifikowanym podpisem elektronicznym przez wystawcę dokumentu. </w:t>
      </w:r>
    </w:p>
    <w:p w14:paraId="03623525" w14:textId="77777777" w:rsidR="00D951D7" w:rsidRPr="00D258C0" w:rsidRDefault="00D951D7" w:rsidP="00D951D7">
      <w:pPr>
        <w:pStyle w:val="Tekstpodstawowy"/>
        <w:spacing w:after="0" w:line="240" w:lineRule="auto"/>
        <w:ind w:right="20"/>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 Zamawiający zaleca załączenie do oferty dokumentu potwierdzającego wniesienie wadium w pieniądzu na rachunek bankowy zamawiającego. Czynność ta skróci czas badania ofert.</w:t>
      </w:r>
    </w:p>
    <w:p w14:paraId="6CBA6369" w14:textId="77777777" w:rsidR="00D951D7" w:rsidRDefault="00D951D7" w:rsidP="00187782">
      <w:pPr>
        <w:spacing w:after="0" w:line="240" w:lineRule="auto"/>
        <w:jc w:val="both"/>
        <w:rPr>
          <w:rFonts w:asciiTheme="majorHAnsi" w:hAnsiTheme="majorHAnsi" w:cstheme="majorHAnsi"/>
          <w:b/>
          <w:bCs/>
          <w:color w:val="262626" w:themeColor="text1" w:themeTint="D9"/>
          <w:sz w:val="20"/>
          <w:szCs w:val="20"/>
        </w:rPr>
      </w:pPr>
    </w:p>
    <w:p w14:paraId="2C2A5269" w14:textId="5E3C4E5F" w:rsidR="006D3D6A" w:rsidRPr="009D538D" w:rsidRDefault="00D951D7"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w:t>
      </w:r>
      <w:r w:rsidR="00B25F8D">
        <w:rPr>
          <w:rFonts w:asciiTheme="majorHAnsi" w:hAnsiTheme="majorHAnsi" w:cstheme="majorHAnsi"/>
          <w:color w:val="262626" w:themeColor="text1" w:themeTint="D9"/>
          <w:sz w:val="20"/>
          <w:szCs w:val="20"/>
        </w:rPr>
        <w:t>e</w:t>
      </w:r>
      <w:r w:rsidR="006D3D6A" w:rsidRPr="009D538D">
        <w:rPr>
          <w:rFonts w:asciiTheme="majorHAnsi" w:hAnsiTheme="majorHAnsi" w:cstheme="majorHAnsi"/>
          <w:color w:val="262626" w:themeColor="text1" w:themeTint="D9"/>
          <w:sz w:val="20"/>
          <w:szCs w:val="20"/>
        </w:rPr>
        <w:t xml:space="preserv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1DE6E23" w14:textId="77777777" w:rsidR="00F35025" w:rsidRPr="00C93930" w:rsidRDefault="00F35025" w:rsidP="00A92715">
      <w:pPr>
        <w:pStyle w:val="Tekstpodstawowy"/>
        <w:spacing w:after="0" w:line="240" w:lineRule="auto"/>
        <w:ind w:right="20"/>
        <w:jc w:val="both"/>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445DB6E6" w14:textId="31E49F2C" w:rsidR="00A92715" w:rsidRPr="00C93930" w:rsidRDefault="00F3502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Dokument </w:t>
      </w:r>
      <w:r w:rsidR="00A92715" w:rsidRPr="00C93930">
        <w:rPr>
          <w:rFonts w:asciiTheme="majorHAnsi" w:hAnsiTheme="majorHAnsi" w:cstheme="majorHAnsi"/>
          <w:color w:val="262626" w:themeColor="text1" w:themeTint="D9"/>
          <w:sz w:val="20"/>
          <w:szCs w:val="20"/>
        </w:rPr>
        <w:t>musi by</w:t>
      </w:r>
      <w:r w:rsidR="00A92715" w:rsidRPr="00C93930">
        <w:rPr>
          <w:rFonts w:asciiTheme="majorHAnsi" w:eastAsia="Arial,Bold" w:hAnsiTheme="majorHAnsi" w:cstheme="majorHAnsi"/>
          <w:color w:val="262626" w:themeColor="text1" w:themeTint="D9"/>
          <w:sz w:val="20"/>
          <w:szCs w:val="20"/>
        </w:rPr>
        <w:t>ć sporządzon</w:t>
      </w:r>
      <w:r w:rsidR="00B25F8D">
        <w:rPr>
          <w:rFonts w:asciiTheme="majorHAnsi" w:eastAsia="Arial,Bold" w:hAnsiTheme="majorHAnsi" w:cstheme="majorHAnsi"/>
          <w:color w:val="262626" w:themeColor="text1" w:themeTint="D9"/>
          <w:sz w:val="20"/>
          <w:szCs w:val="20"/>
        </w:rPr>
        <w:t>y</w:t>
      </w:r>
      <w:r w:rsidR="00A92715" w:rsidRPr="00C93930">
        <w:rPr>
          <w:rFonts w:asciiTheme="majorHAnsi" w:eastAsia="Arial,Bold" w:hAnsiTheme="majorHAnsi" w:cstheme="majorHAnsi"/>
          <w:color w:val="262626" w:themeColor="text1" w:themeTint="D9"/>
          <w:sz w:val="20"/>
          <w:szCs w:val="20"/>
        </w:rPr>
        <w:t xml:space="preserve"> </w:t>
      </w:r>
      <w:r w:rsidR="00A92715" w:rsidRPr="00C93930">
        <w:rPr>
          <w:rFonts w:asciiTheme="majorHAnsi" w:hAnsiTheme="majorHAnsi" w:cstheme="majorHAnsi"/>
          <w:color w:val="262626" w:themeColor="text1" w:themeTint="D9"/>
          <w:sz w:val="20"/>
          <w:szCs w:val="20"/>
        </w:rPr>
        <w:t xml:space="preserve">w formie elektronicznej opatrzonej kwalifikowanym podpisem elektronicznym. </w:t>
      </w:r>
    </w:p>
    <w:p w14:paraId="4933ADD8" w14:textId="7F0D82BE" w:rsidR="00A92715" w:rsidRPr="00C93930" w:rsidRDefault="00A9271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Dowody powinny zostać załączone do oferty jako oddzielny plik, nazwany w sposób jednoznaczny (niebudzący wątpliwości co do zawartości informacji w pliku). Dowody muszą być złożone w oryginale w formie elektronicznej lub elektronicznej kopii dokumentów poświadczonej za zgodność z oryginałem.</w:t>
      </w:r>
    </w:p>
    <w:p w14:paraId="116907B4" w14:textId="77777777" w:rsidR="00664308" w:rsidRDefault="00664308" w:rsidP="00F35025">
      <w:pPr>
        <w:pStyle w:val="Tekstpodstawowy"/>
        <w:spacing w:after="0"/>
        <w:ind w:right="20"/>
        <w:rPr>
          <w:rFonts w:asciiTheme="majorHAnsi" w:hAnsiTheme="majorHAnsi" w:cstheme="majorHAnsi"/>
          <w:color w:val="C00000"/>
          <w:sz w:val="20"/>
          <w:szCs w:val="20"/>
        </w:rPr>
      </w:pPr>
    </w:p>
    <w:p w14:paraId="1B98DA4C" w14:textId="2685DCFF" w:rsidR="006D3D6A" w:rsidRPr="009D538D" w:rsidRDefault="00D951D7"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e</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 xml:space="preserve">oświadczenie wykonawców wspólnie ubiegających się o udzielenie </w:t>
      </w:r>
      <w:r w:rsidR="006D3D6A" w:rsidRPr="008F37B3">
        <w:rPr>
          <w:rFonts w:asciiTheme="majorHAnsi" w:hAnsiTheme="majorHAnsi" w:cstheme="majorHAnsi"/>
          <w:b/>
          <w:bCs/>
          <w:color w:val="262626" w:themeColor="text1" w:themeTint="D9"/>
          <w:sz w:val="20"/>
          <w:szCs w:val="20"/>
        </w:rPr>
        <w:t>zamówienia</w:t>
      </w:r>
      <w:r w:rsidR="00323F73" w:rsidRPr="008F37B3">
        <w:rPr>
          <w:rFonts w:asciiTheme="majorHAnsi" w:hAnsiTheme="majorHAnsi" w:cstheme="majorHAnsi"/>
          <w:b/>
          <w:bCs/>
          <w:color w:val="262626" w:themeColor="text1" w:themeTint="D9"/>
          <w:sz w:val="20"/>
          <w:szCs w:val="20"/>
        </w:rPr>
        <w:t xml:space="preserve"> (wzór – załącznik nr </w:t>
      </w:r>
      <w:r w:rsidR="00B25F8D">
        <w:rPr>
          <w:rFonts w:asciiTheme="majorHAnsi" w:hAnsiTheme="majorHAnsi" w:cstheme="majorHAnsi"/>
          <w:b/>
          <w:bCs/>
          <w:color w:val="262626" w:themeColor="text1" w:themeTint="D9"/>
          <w:sz w:val="20"/>
          <w:szCs w:val="20"/>
        </w:rPr>
        <w:t>10</w:t>
      </w:r>
      <w:r w:rsidR="00323F73" w:rsidRPr="008F37B3">
        <w:rPr>
          <w:rFonts w:asciiTheme="majorHAnsi" w:hAnsiTheme="majorHAnsi" w:cstheme="majorHAnsi"/>
          <w:b/>
          <w:bCs/>
          <w:color w:val="262626" w:themeColor="text1" w:themeTint="D9"/>
          <w:sz w:val="20"/>
          <w:szCs w:val="20"/>
        </w:rPr>
        <w:t>)</w:t>
      </w:r>
      <w:r w:rsidR="00187782" w:rsidRPr="009D538D">
        <w:rPr>
          <w:rFonts w:asciiTheme="majorHAnsi" w:hAnsiTheme="majorHAnsi" w:cstheme="majorHAnsi"/>
          <w:b/>
          <w:bCs/>
          <w:color w:val="262626" w:themeColor="text1" w:themeTint="D9"/>
          <w:sz w:val="20"/>
          <w:szCs w:val="20"/>
        </w:rPr>
        <w:t xml:space="preserve"> </w:t>
      </w:r>
    </w:p>
    <w:p w14:paraId="51FB57B2" w14:textId="759AD042"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dostawy wykonają poszczególni wykonawcy.</w:t>
      </w:r>
    </w:p>
    <w:p w14:paraId="32602972" w14:textId="0D0D118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6D3D6A" w:rsidRPr="009D538D">
        <w:rPr>
          <w:rFonts w:asciiTheme="majorHAnsi" w:hAnsiTheme="majorHAnsi" w:cstheme="majorHAnsi"/>
          <w:color w:val="262626" w:themeColor="text1" w:themeTint="D9"/>
          <w:sz w:val="20"/>
          <w:szCs w:val="20"/>
        </w:rPr>
        <w:t xml:space="preserve">Wykonawcy wspólnie ubiegający się o udzielenie zamówienia mogą polegać na zdolnościach tych z wykonawców, którzy wykonają </w:t>
      </w:r>
      <w:r w:rsidR="009B41B4">
        <w:rPr>
          <w:rFonts w:asciiTheme="majorHAnsi" w:hAnsiTheme="majorHAnsi" w:cstheme="majorHAnsi"/>
          <w:color w:val="262626" w:themeColor="text1" w:themeTint="D9"/>
          <w:sz w:val="20"/>
          <w:szCs w:val="20"/>
        </w:rPr>
        <w:t>dostawy</w:t>
      </w:r>
      <w:r w:rsidR="006D3D6A" w:rsidRPr="009D538D">
        <w:rPr>
          <w:rFonts w:asciiTheme="majorHAnsi" w:hAnsiTheme="majorHAnsi" w:cstheme="majorHAnsi"/>
          <w:color w:val="262626" w:themeColor="text1" w:themeTint="D9"/>
          <w:sz w:val="20"/>
          <w:szCs w:val="20"/>
        </w:rPr>
        <w:t>, do realizacji których te zdolności są wymagane. W takiej sytuacji wykonawcy są zobowiązani dołączyć do oferty oświadczenie, z którego wynika, które dostawy wykonają poszczególni wykonawcy.</w:t>
      </w:r>
    </w:p>
    <w:p w14:paraId="2E22D5D4" w14:textId="795C445A"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56298626" w14:textId="77777777" w:rsidR="00F35025" w:rsidRPr="00505186" w:rsidRDefault="00F35025" w:rsidP="00F35025">
      <w:pPr>
        <w:pStyle w:val="Tekstpodstawowy"/>
        <w:spacing w:after="0"/>
        <w:ind w:right="20"/>
        <w:rPr>
          <w:rFonts w:asciiTheme="majorHAnsi" w:hAnsiTheme="majorHAnsi" w:cstheme="majorHAnsi"/>
          <w:b/>
          <w:color w:val="262626" w:themeColor="text1" w:themeTint="D9"/>
          <w:sz w:val="20"/>
          <w:szCs w:val="20"/>
        </w:rPr>
      </w:pPr>
      <w:r w:rsidRPr="00505186">
        <w:rPr>
          <w:rFonts w:asciiTheme="majorHAnsi" w:hAnsiTheme="majorHAnsi" w:cstheme="majorHAnsi"/>
          <w:b/>
          <w:color w:val="262626" w:themeColor="text1" w:themeTint="D9"/>
          <w:sz w:val="20"/>
          <w:szCs w:val="20"/>
        </w:rPr>
        <w:t>Wymagana forma:</w:t>
      </w:r>
    </w:p>
    <w:p w14:paraId="24EEE066" w14:textId="77777777" w:rsidR="00A92715" w:rsidRPr="00505186" w:rsidRDefault="00A92715" w:rsidP="00A92715">
      <w:pPr>
        <w:pStyle w:val="Tekstpodstawowy"/>
        <w:spacing w:after="0"/>
        <w:ind w:right="20"/>
        <w:jc w:val="both"/>
        <w:rPr>
          <w:rFonts w:asciiTheme="majorHAnsi" w:hAnsiTheme="majorHAnsi" w:cstheme="majorHAnsi"/>
          <w:b/>
          <w:color w:val="262626" w:themeColor="text1" w:themeTint="D9"/>
          <w:sz w:val="20"/>
          <w:szCs w:val="20"/>
        </w:rPr>
      </w:pPr>
      <w:r w:rsidRPr="00505186">
        <w:rPr>
          <w:rFonts w:asciiTheme="majorHAnsi" w:hAnsiTheme="majorHAnsi" w:cstheme="majorHAnsi"/>
          <w:color w:val="262626" w:themeColor="text1" w:themeTint="D9"/>
          <w:sz w:val="20"/>
          <w:szCs w:val="20"/>
        </w:rPr>
        <w:t>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w:t>
      </w:r>
    </w:p>
    <w:p w14:paraId="19FB6997" w14:textId="77777777" w:rsidR="006755A4" w:rsidRPr="00505186" w:rsidRDefault="006755A4"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0B7D9888" w:rsidR="006D3D6A" w:rsidRDefault="006D3D6A" w:rsidP="00AD2DB9">
      <w:pPr>
        <w:spacing w:after="0" w:line="240" w:lineRule="auto"/>
        <w:jc w:val="both"/>
        <w:rPr>
          <w:rFonts w:asciiTheme="majorHAnsi" w:hAnsiTheme="majorHAnsi" w:cstheme="majorHAnsi"/>
          <w:color w:val="262626" w:themeColor="text1" w:themeTint="D9"/>
          <w:sz w:val="20"/>
          <w:szCs w:val="20"/>
        </w:rPr>
      </w:pPr>
    </w:p>
    <w:p w14:paraId="6C514709" w14:textId="77777777" w:rsidR="00D24195" w:rsidRPr="009D538D" w:rsidRDefault="00D24195" w:rsidP="00AD2DB9">
      <w:pPr>
        <w:spacing w:after="0" w:line="240" w:lineRule="auto"/>
        <w:jc w:val="both"/>
        <w:rPr>
          <w:rFonts w:asciiTheme="majorHAnsi" w:hAnsiTheme="majorHAnsi" w:cstheme="majorHAnsi"/>
          <w:color w:val="262626" w:themeColor="text1" w:themeTint="D9"/>
          <w:sz w:val="20"/>
          <w:szCs w:val="20"/>
        </w:rPr>
      </w:pPr>
    </w:p>
    <w:p w14:paraId="651F994D" w14:textId="34565D8E" w:rsidR="006D3D6A" w:rsidRPr="00DC63BC" w:rsidRDefault="006D3D6A" w:rsidP="00DC63BC">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u w:val="single"/>
        </w:rPr>
      </w:pPr>
      <w:r w:rsidRPr="0065628C">
        <w:rPr>
          <w:rFonts w:asciiTheme="majorHAnsi" w:hAnsiTheme="majorHAnsi" w:cstheme="majorHAnsi"/>
          <w:color w:val="262626" w:themeColor="text1" w:themeTint="D9"/>
          <w:sz w:val="20"/>
          <w:szCs w:val="20"/>
        </w:rPr>
        <w:t xml:space="preserve">Zgodnie z art. </w:t>
      </w:r>
      <w:r w:rsidR="00F35025" w:rsidRPr="0065628C">
        <w:rPr>
          <w:rFonts w:asciiTheme="majorHAnsi" w:hAnsiTheme="majorHAnsi" w:cstheme="majorHAnsi"/>
          <w:color w:val="262626" w:themeColor="text1" w:themeTint="D9"/>
          <w:sz w:val="20"/>
          <w:szCs w:val="20"/>
        </w:rPr>
        <w:t>126</w:t>
      </w:r>
      <w:r w:rsidRPr="0065628C">
        <w:rPr>
          <w:rFonts w:asciiTheme="majorHAnsi" w:hAnsiTheme="majorHAnsi" w:cstheme="majorHAnsi"/>
          <w:color w:val="262626" w:themeColor="text1" w:themeTint="D9"/>
          <w:sz w:val="20"/>
          <w:szCs w:val="20"/>
        </w:rPr>
        <w:t xml:space="preserve"> ust. 1 ustawy Pzp, </w:t>
      </w:r>
      <w:bookmarkStart w:id="18" w:name="_Hlk74568520"/>
      <w:r w:rsidRPr="0065628C">
        <w:rPr>
          <w:rFonts w:asciiTheme="majorHAnsi" w:hAnsiTheme="majorHAnsi" w:cstheme="majorHAnsi"/>
          <w:color w:val="262626" w:themeColor="text1" w:themeTint="D9"/>
          <w:sz w:val="20"/>
          <w:szCs w:val="20"/>
        </w:rPr>
        <w:t xml:space="preserve">zamawiający przed wyborem najkorzystniejszej oferty wezwie wykonawcę, </w:t>
      </w:r>
      <w:r w:rsidRPr="0065628C">
        <w:rPr>
          <w:rFonts w:asciiTheme="majorHAnsi" w:hAnsiTheme="majorHAnsi" w:cstheme="majorHAnsi"/>
          <w:b/>
          <w:bCs/>
          <w:color w:val="262626" w:themeColor="text1" w:themeTint="D9"/>
          <w:sz w:val="20"/>
          <w:szCs w:val="20"/>
          <w:u w:val="single"/>
        </w:rPr>
        <w:t xml:space="preserve">którego oferta </w:t>
      </w:r>
      <w:r w:rsidRPr="00DC63BC">
        <w:rPr>
          <w:rFonts w:asciiTheme="majorHAnsi" w:hAnsiTheme="majorHAnsi" w:cstheme="majorHAnsi"/>
          <w:b/>
          <w:bCs/>
          <w:color w:val="262626" w:themeColor="text1" w:themeTint="D9"/>
          <w:sz w:val="20"/>
          <w:szCs w:val="20"/>
          <w:u w:val="single"/>
        </w:rPr>
        <w:t>została najwyżej oceniona, do złożenia w wyznaczonym terminie</w:t>
      </w:r>
      <w:r w:rsidR="006A6D8E" w:rsidRPr="006A6D8E">
        <w:rPr>
          <w:rFonts w:asciiTheme="majorHAnsi" w:hAnsiTheme="majorHAnsi" w:cstheme="majorHAnsi"/>
          <w:color w:val="262626" w:themeColor="text1" w:themeTint="D9"/>
          <w:sz w:val="20"/>
          <w:szCs w:val="20"/>
          <w:u w:val="single"/>
        </w:rPr>
        <w:t xml:space="preserve">, </w:t>
      </w:r>
      <w:r w:rsidRPr="006A6D8E">
        <w:rPr>
          <w:rFonts w:asciiTheme="majorHAnsi" w:hAnsiTheme="majorHAnsi" w:cstheme="majorHAnsi"/>
          <w:b/>
          <w:bCs/>
          <w:color w:val="262626" w:themeColor="text1" w:themeTint="D9"/>
          <w:sz w:val="20"/>
          <w:szCs w:val="20"/>
          <w:u w:val="single"/>
        </w:rPr>
        <w:t>n</w:t>
      </w:r>
      <w:r w:rsidRPr="009D538D">
        <w:rPr>
          <w:rFonts w:asciiTheme="majorHAnsi" w:hAnsiTheme="majorHAnsi" w:cstheme="majorHAnsi"/>
          <w:b/>
          <w:bCs/>
          <w:color w:val="262626" w:themeColor="text1" w:themeTint="D9"/>
          <w:sz w:val="20"/>
          <w:szCs w:val="20"/>
          <w:u w:val="single"/>
        </w:rPr>
        <w:t xml:space="preserve">ie krótszym niż </w:t>
      </w:r>
      <w:r w:rsidR="00F35025">
        <w:rPr>
          <w:rFonts w:asciiTheme="majorHAnsi" w:hAnsiTheme="majorHAnsi" w:cstheme="majorHAnsi"/>
          <w:b/>
          <w:bCs/>
          <w:color w:val="262626" w:themeColor="text1" w:themeTint="D9"/>
          <w:sz w:val="20"/>
          <w:szCs w:val="20"/>
          <w:u w:val="single"/>
        </w:rPr>
        <w:t>10</w:t>
      </w:r>
      <w:r w:rsidRPr="009D538D">
        <w:rPr>
          <w:rFonts w:asciiTheme="majorHAnsi" w:hAnsiTheme="majorHAnsi" w:cstheme="majorHAnsi"/>
          <w:b/>
          <w:bCs/>
          <w:color w:val="262626" w:themeColor="text1" w:themeTint="D9"/>
          <w:sz w:val="20"/>
          <w:szCs w:val="20"/>
          <w:u w:val="single"/>
        </w:rPr>
        <w:t xml:space="preserve"> dni</w:t>
      </w:r>
      <w:r w:rsidRPr="009D538D">
        <w:rPr>
          <w:rFonts w:asciiTheme="majorHAnsi" w:hAnsiTheme="majorHAnsi" w:cstheme="majorHAnsi"/>
          <w:color w:val="262626" w:themeColor="text1" w:themeTint="D9"/>
          <w:sz w:val="20"/>
          <w:szCs w:val="20"/>
          <w:u w:val="single"/>
        </w:rPr>
        <w:t>,</w:t>
      </w:r>
      <w:r w:rsidR="003C4466">
        <w:rPr>
          <w:rFonts w:asciiTheme="majorHAnsi" w:hAnsiTheme="majorHAnsi" w:cstheme="majorHAnsi"/>
          <w:color w:val="262626" w:themeColor="text1" w:themeTint="D9"/>
          <w:sz w:val="20"/>
          <w:szCs w:val="20"/>
          <w:u w:val="single"/>
        </w:rPr>
        <w:t xml:space="preserve"> </w:t>
      </w:r>
      <w:r w:rsidRPr="00DC63BC">
        <w:rPr>
          <w:rFonts w:asciiTheme="majorHAnsi" w:hAnsiTheme="majorHAnsi" w:cstheme="majorHAnsi"/>
          <w:b/>
          <w:bCs/>
          <w:color w:val="262626" w:themeColor="text1" w:themeTint="D9"/>
          <w:sz w:val="20"/>
          <w:szCs w:val="20"/>
          <w:u w:val="single"/>
        </w:rPr>
        <w:t>aktualnych na dzień złożenia, następujących podmiotowych środków dowodowych:</w:t>
      </w:r>
    </w:p>
    <w:p w14:paraId="49FD9A1D" w14:textId="77777777" w:rsidR="00664308" w:rsidRDefault="00664308" w:rsidP="0020685E">
      <w:pPr>
        <w:spacing w:after="0" w:line="240" w:lineRule="auto"/>
        <w:rPr>
          <w:rFonts w:ascii="Calibri Light" w:hAnsi="Calibri Light" w:cs="Calibri Light"/>
          <w:b/>
          <w:bCs/>
          <w:sz w:val="20"/>
          <w:szCs w:val="20"/>
          <w:u w:val="single"/>
        </w:rPr>
      </w:pPr>
      <w:bookmarkStart w:id="19" w:name="_Hlk115941833"/>
      <w:bookmarkEnd w:id="18"/>
    </w:p>
    <w:p w14:paraId="7E1A8808" w14:textId="77777777" w:rsidR="006D4E84" w:rsidRDefault="006D4E84" w:rsidP="0020685E">
      <w:pPr>
        <w:spacing w:after="0" w:line="240" w:lineRule="auto"/>
        <w:rPr>
          <w:rFonts w:ascii="Calibri Light" w:hAnsi="Calibri Light" w:cs="Calibri Light"/>
          <w:b/>
          <w:bCs/>
          <w:color w:val="262626"/>
          <w:sz w:val="20"/>
          <w:szCs w:val="20"/>
          <w:u w:val="single"/>
        </w:rPr>
      </w:pPr>
      <w:r>
        <w:rPr>
          <w:rFonts w:ascii="Calibri Light" w:hAnsi="Calibri Light" w:cs="Calibri Light"/>
          <w:b/>
          <w:bCs/>
          <w:color w:val="262626"/>
          <w:sz w:val="20"/>
          <w:szCs w:val="20"/>
          <w:u w:val="single"/>
        </w:rPr>
        <w:t>9.2.1/ potwierdzających brak podstaw wykluczenia:</w:t>
      </w:r>
    </w:p>
    <w:p w14:paraId="5AE196B0" w14:textId="77777777" w:rsidR="006D4E84" w:rsidRDefault="006D4E84" w:rsidP="0020685E">
      <w:pPr>
        <w:spacing w:after="0" w:line="240" w:lineRule="auto"/>
        <w:rPr>
          <w:rFonts w:ascii="Calibri Light" w:hAnsi="Calibri Light" w:cs="Calibri Light"/>
          <w:color w:val="262626"/>
          <w:sz w:val="20"/>
          <w:szCs w:val="20"/>
        </w:rPr>
      </w:pPr>
    </w:p>
    <w:p w14:paraId="1B5EBA7A" w14:textId="77777777" w:rsidR="006D4E84" w:rsidRDefault="006D4E84" w:rsidP="0020685E">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b/>
          <w:bCs/>
          <w:color w:val="262626"/>
          <w:sz w:val="20"/>
          <w:szCs w:val="20"/>
        </w:rPr>
        <w:t xml:space="preserve">a) odpisu lub informacji </w:t>
      </w:r>
      <w:r>
        <w:rPr>
          <w:rFonts w:ascii="Calibri Light" w:hAnsi="Calibri Light" w:cs="Calibri Light"/>
          <w:color w:val="262626"/>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1C249A50" w14:textId="77777777" w:rsidR="006D4E84" w:rsidRDefault="006D4E84" w:rsidP="0020685E">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wspólnej ww. dokument składa każdy z Wykonawców składających ofertę wspólną. </w:t>
      </w:r>
    </w:p>
    <w:p w14:paraId="4340A72F" w14:textId="77777777" w:rsidR="006D4E84" w:rsidRDefault="006D4E84" w:rsidP="0020685E">
      <w:pPr>
        <w:spacing w:after="0" w:line="240" w:lineRule="auto"/>
        <w:jc w:val="both"/>
        <w:rPr>
          <w:rFonts w:ascii="Calibri Light" w:hAnsi="Calibri Light" w:cs="Calibri Light"/>
          <w:color w:val="262626"/>
          <w:sz w:val="20"/>
          <w:szCs w:val="20"/>
        </w:rPr>
      </w:pPr>
    </w:p>
    <w:p w14:paraId="225A91CA" w14:textId="77777777" w:rsidR="006D4E84" w:rsidRDefault="006D4E84" w:rsidP="0020685E">
      <w:pPr>
        <w:spacing w:after="0" w:line="240" w:lineRule="auto"/>
        <w:ind w:left="426"/>
        <w:jc w:val="both"/>
        <w:rPr>
          <w:rFonts w:ascii="Calibri Light" w:hAnsi="Calibri Light" w:cs="Calibri Light"/>
          <w:color w:val="262626"/>
          <w:sz w:val="20"/>
          <w:szCs w:val="20"/>
        </w:rPr>
      </w:pPr>
      <w:r>
        <w:rPr>
          <w:rFonts w:ascii="Calibri Light" w:hAnsi="Calibri Light" w:cs="Calibri Light"/>
          <w:color w:val="262626"/>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797B273" w14:textId="77777777" w:rsidR="006D4E84" w:rsidRDefault="006D4E84" w:rsidP="0020685E">
      <w:pPr>
        <w:autoSpaceDE w:val="0"/>
        <w:autoSpaceDN w:val="0"/>
        <w:spacing w:after="0" w:line="240" w:lineRule="auto"/>
        <w:jc w:val="both"/>
        <w:rPr>
          <w:rFonts w:ascii="Calibri Light" w:hAnsi="Calibri Light" w:cs="Calibri Light"/>
          <w:b/>
          <w:bCs/>
          <w:color w:val="262626"/>
          <w:sz w:val="20"/>
          <w:szCs w:val="20"/>
        </w:rPr>
      </w:pPr>
    </w:p>
    <w:p w14:paraId="61A5A4DE" w14:textId="77777777" w:rsidR="006D4E84" w:rsidRDefault="006D4E84" w:rsidP="0020685E">
      <w:pPr>
        <w:autoSpaceDE w:val="0"/>
        <w:autoSpaceDN w:val="0"/>
        <w:spacing w:after="0" w:line="240" w:lineRule="auto"/>
        <w:jc w:val="both"/>
        <w:rPr>
          <w:rFonts w:ascii="Calibri Light" w:hAnsi="Calibri Light" w:cs="Calibri Light"/>
          <w:b/>
          <w:bCs/>
          <w:color w:val="262626"/>
          <w:sz w:val="20"/>
          <w:szCs w:val="20"/>
        </w:rPr>
      </w:pPr>
      <w:r>
        <w:rPr>
          <w:rFonts w:ascii="Calibri Light" w:hAnsi="Calibri Light" w:cs="Calibri Light"/>
          <w:b/>
          <w:bCs/>
          <w:color w:val="262626"/>
          <w:sz w:val="20"/>
          <w:szCs w:val="20"/>
        </w:rPr>
        <w:t xml:space="preserve">b) zaświadczenia </w:t>
      </w:r>
      <w:r>
        <w:rPr>
          <w:rFonts w:ascii="Calibri Light" w:hAnsi="Calibri Light" w:cs="Calibri Light"/>
          <w:color w:val="262626"/>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2AB2B03E" w14:textId="77777777" w:rsidR="006D4E84" w:rsidRDefault="006D4E84" w:rsidP="0020685E">
      <w:pPr>
        <w:autoSpaceDE w:val="0"/>
        <w:autoSpaceDN w:val="0"/>
        <w:spacing w:after="0" w:line="240" w:lineRule="auto"/>
        <w:jc w:val="both"/>
        <w:rPr>
          <w:rFonts w:ascii="Calibri Light" w:hAnsi="Calibri Light" w:cs="Calibri Light"/>
          <w:color w:val="262626"/>
          <w:sz w:val="20"/>
          <w:szCs w:val="20"/>
        </w:rPr>
      </w:pPr>
    </w:p>
    <w:p w14:paraId="241FFAF7" w14:textId="77777777" w:rsidR="006D4E84" w:rsidRDefault="006D4E84" w:rsidP="0020685E">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wspólnej ww. zaświadczenie składa każdy z Wykonawców składających ofertę wspólną. </w:t>
      </w:r>
    </w:p>
    <w:p w14:paraId="79EB914C" w14:textId="77777777" w:rsidR="006D4E84" w:rsidRDefault="006D4E84" w:rsidP="0020685E">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przez spółkę cywilną Wykonawca musi złożyć oddzielnie zaświadczenia dla każdego ze wspólników oraz oddzielnie dla spółki. </w:t>
      </w:r>
    </w:p>
    <w:p w14:paraId="5D31F9F5" w14:textId="77777777" w:rsidR="006D4E84" w:rsidRDefault="006D4E84" w:rsidP="0020685E">
      <w:pPr>
        <w:autoSpaceDE w:val="0"/>
        <w:autoSpaceDN w:val="0"/>
        <w:spacing w:after="0" w:line="240" w:lineRule="auto"/>
        <w:jc w:val="both"/>
        <w:rPr>
          <w:rFonts w:ascii="Calibri Light" w:hAnsi="Calibri Light" w:cs="Calibri Light"/>
          <w:b/>
          <w:bCs/>
          <w:color w:val="262626"/>
          <w:sz w:val="20"/>
          <w:szCs w:val="20"/>
        </w:rPr>
      </w:pPr>
    </w:p>
    <w:p w14:paraId="614F14D4" w14:textId="77777777" w:rsidR="006D4E84" w:rsidRDefault="006D4E84" w:rsidP="0020685E">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b/>
          <w:bCs/>
          <w:color w:val="262626"/>
          <w:sz w:val="20"/>
          <w:szCs w:val="20"/>
        </w:rPr>
        <w:t xml:space="preserve">c) zaświadczenia </w:t>
      </w:r>
      <w:r>
        <w:rPr>
          <w:rFonts w:ascii="Calibri Light" w:hAnsi="Calibri Light" w:cs="Calibri Light"/>
          <w:color w:val="262626"/>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w:t>
      </w:r>
      <w:r>
        <w:rPr>
          <w:rFonts w:ascii="Calibri Light" w:hAnsi="Calibri Light" w:cs="Calibri Light"/>
          <w:color w:val="262626"/>
          <w:sz w:val="20"/>
          <w:szCs w:val="20"/>
        </w:rPr>
        <w:lastRenderedPageBreak/>
        <w:t xml:space="preserve">ubezpieczenia społeczne lub zdrowotne wraz z zaświadczeniem albo innym dokumentem potwierdzającym, że przed upływem terminu składania ofert Wykonawca dokonał płatności należnych składek na ubezpieczenia społeczne lub zdrowotne wraz odsetkami lub grzywnami lub zawarł wiążące porozumienie w sprawie spłat tych należności; </w:t>
      </w:r>
    </w:p>
    <w:p w14:paraId="31DEE747" w14:textId="77777777" w:rsidR="006D4E84" w:rsidRDefault="006D4E84" w:rsidP="0020685E">
      <w:pPr>
        <w:autoSpaceDE w:val="0"/>
        <w:autoSpaceDN w:val="0"/>
        <w:spacing w:after="0" w:line="240" w:lineRule="auto"/>
        <w:jc w:val="both"/>
        <w:rPr>
          <w:rFonts w:ascii="Calibri Light" w:hAnsi="Calibri Light" w:cs="Calibri Light"/>
          <w:color w:val="262626"/>
          <w:sz w:val="20"/>
          <w:szCs w:val="20"/>
        </w:rPr>
      </w:pPr>
    </w:p>
    <w:p w14:paraId="4F5B5599" w14:textId="77777777" w:rsidR="006D4E84" w:rsidRDefault="006D4E84" w:rsidP="0020685E">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wspólnej ww. zaświadczenie składa każdy z Wykonawców składających ofertę wspólną. </w:t>
      </w:r>
    </w:p>
    <w:p w14:paraId="7DEFC15E" w14:textId="77777777" w:rsidR="006D4E84" w:rsidRDefault="006D4E84" w:rsidP="0020685E">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przez spółkę cywilną Wykonawca musi złożyć oddzielnie zaświadczenia dla każdego ze wspólników oraz oddzielnie dla spółki. </w:t>
      </w:r>
    </w:p>
    <w:p w14:paraId="71DA3DD7" w14:textId="77777777" w:rsidR="006D4E84" w:rsidRDefault="006D4E84" w:rsidP="0020685E">
      <w:pPr>
        <w:autoSpaceDE w:val="0"/>
        <w:autoSpaceDN w:val="0"/>
        <w:spacing w:after="0" w:line="240" w:lineRule="auto"/>
        <w:jc w:val="both"/>
        <w:rPr>
          <w:rFonts w:ascii="Calibri Light" w:hAnsi="Calibri Light" w:cs="Calibri Light"/>
          <w:b/>
          <w:bCs/>
          <w:color w:val="262626"/>
          <w:sz w:val="20"/>
          <w:szCs w:val="20"/>
        </w:rPr>
      </w:pPr>
    </w:p>
    <w:p w14:paraId="5C834356" w14:textId="77777777" w:rsidR="006D4E84" w:rsidRDefault="006D4E84" w:rsidP="0020685E">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b/>
          <w:bCs/>
          <w:color w:val="262626"/>
          <w:sz w:val="20"/>
          <w:szCs w:val="20"/>
        </w:rPr>
        <w:t xml:space="preserve">d) aktualnej informacji </w:t>
      </w:r>
      <w:r>
        <w:rPr>
          <w:rFonts w:ascii="Calibri Light" w:hAnsi="Calibri Light" w:cs="Calibri Light"/>
          <w:color w:val="262626"/>
          <w:sz w:val="20"/>
          <w:szCs w:val="20"/>
        </w:rPr>
        <w:t xml:space="preserve">z Krajowego Rejestru Karnego w zakresie określonym w art. 108 ust. 1 pkt 1, 2 i 4 Ustawy Pzp – sporządzonej nie wcześniej niż 6 miesięcy przed jej złożeniem. </w:t>
      </w:r>
    </w:p>
    <w:p w14:paraId="32BB192D" w14:textId="77777777" w:rsidR="006D4E84" w:rsidRDefault="006D4E84" w:rsidP="0020685E">
      <w:pPr>
        <w:autoSpaceDE w:val="0"/>
        <w:autoSpaceDN w:val="0"/>
        <w:spacing w:after="0" w:line="240" w:lineRule="auto"/>
        <w:jc w:val="both"/>
        <w:rPr>
          <w:rFonts w:ascii="Calibri Light" w:hAnsi="Calibri Light" w:cs="Calibri Light"/>
          <w:color w:val="262626"/>
          <w:sz w:val="20"/>
          <w:szCs w:val="20"/>
        </w:rPr>
      </w:pPr>
    </w:p>
    <w:p w14:paraId="4EC1B282" w14:textId="77777777" w:rsidR="006D4E84" w:rsidRDefault="006D4E84" w:rsidP="0020685E">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77E9F2ED" w14:textId="77777777" w:rsidR="006D4E84" w:rsidRDefault="006D4E84" w:rsidP="0020685E">
      <w:pPr>
        <w:autoSpaceDE w:val="0"/>
        <w:autoSpaceDN w:val="0"/>
        <w:spacing w:after="0" w:line="240" w:lineRule="auto"/>
        <w:jc w:val="both"/>
        <w:rPr>
          <w:rFonts w:ascii="Calibri Light" w:hAnsi="Calibri Light" w:cs="Calibri Light"/>
          <w:b/>
          <w:bCs/>
          <w:color w:val="262626"/>
          <w:sz w:val="20"/>
          <w:szCs w:val="20"/>
        </w:rPr>
      </w:pPr>
    </w:p>
    <w:p w14:paraId="651955CC" w14:textId="77777777" w:rsidR="006D4E84" w:rsidRDefault="006D4E84" w:rsidP="0020685E">
      <w:pPr>
        <w:autoSpaceDE w:val="0"/>
        <w:autoSpaceDN w:val="0"/>
        <w:spacing w:after="0" w:line="240" w:lineRule="auto"/>
        <w:jc w:val="both"/>
        <w:rPr>
          <w:rFonts w:ascii="Calibri Light" w:hAnsi="Calibri Light" w:cs="Calibri Light"/>
          <w:b/>
          <w:bCs/>
          <w:color w:val="262626"/>
          <w:sz w:val="20"/>
          <w:szCs w:val="20"/>
        </w:rPr>
      </w:pPr>
      <w:r>
        <w:rPr>
          <w:rFonts w:ascii="Calibri Light" w:hAnsi="Calibri Light" w:cs="Calibri Light"/>
          <w:b/>
          <w:bCs/>
          <w:color w:val="262626"/>
          <w:sz w:val="20"/>
          <w:szCs w:val="20"/>
        </w:rPr>
        <w:t xml:space="preserve">e) oświadczenia Wykonawcy </w:t>
      </w:r>
      <w:r>
        <w:rPr>
          <w:rFonts w:ascii="Calibri Light" w:hAnsi="Calibri Light" w:cs="Calibri Light"/>
          <w:color w:val="262626"/>
          <w:sz w:val="20"/>
          <w:szCs w:val="20"/>
        </w:rPr>
        <w:t xml:space="preserve">w zakresie art. 108 ust. 1 pkt. 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Pr>
          <w:rFonts w:ascii="Calibri Light" w:hAnsi="Calibri Light" w:cs="Calibri Light"/>
          <w:b/>
          <w:bCs/>
          <w:color w:val="262626"/>
          <w:sz w:val="20"/>
          <w:szCs w:val="20"/>
        </w:rPr>
        <w:t xml:space="preserve">załącznik nr 7 do SWZ </w:t>
      </w:r>
    </w:p>
    <w:p w14:paraId="256BC361" w14:textId="77777777" w:rsidR="0001577A" w:rsidRDefault="0001577A" w:rsidP="0001577A">
      <w:pPr>
        <w:spacing w:after="0" w:line="240" w:lineRule="auto"/>
        <w:rPr>
          <w:rFonts w:ascii="Calibri Light" w:hAnsi="Calibri Light" w:cs="Calibri Light"/>
          <w:b/>
          <w:bCs/>
          <w:sz w:val="20"/>
          <w:szCs w:val="20"/>
        </w:rPr>
      </w:pPr>
    </w:p>
    <w:p w14:paraId="722E0419" w14:textId="77777777" w:rsidR="0001577A" w:rsidRDefault="0001577A" w:rsidP="0001577A">
      <w:pPr>
        <w:spacing w:after="0" w:line="240" w:lineRule="auto"/>
        <w:rPr>
          <w:rFonts w:ascii="Calibri Light" w:hAnsi="Calibri Light" w:cs="Calibri Light"/>
          <w:b/>
          <w:bCs/>
          <w:sz w:val="20"/>
          <w:szCs w:val="20"/>
        </w:rPr>
      </w:pPr>
    </w:p>
    <w:p w14:paraId="00D465C3" w14:textId="5A48AC23" w:rsidR="00F974C0" w:rsidRPr="00D52363" w:rsidRDefault="0001577A" w:rsidP="00C828A9">
      <w:pPr>
        <w:autoSpaceDE w:val="0"/>
        <w:autoSpaceDN w:val="0"/>
        <w:spacing w:after="0" w:line="240" w:lineRule="auto"/>
        <w:jc w:val="both"/>
        <w:rPr>
          <w:rFonts w:ascii="Calibri Light" w:hAnsi="Calibri Light" w:cs="Calibri Light"/>
          <w:sz w:val="20"/>
          <w:szCs w:val="20"/>
        </w:rPr>
      </w:pPr>
      <w:r w:rsidRPr="00D52363">
        <w:rPr>
          <w:rFonts w:ascii="Calibri Light" w:hAnsi="Calibri Light" w:cs="Calibri Light"/>
          <w:b/>
          <w:bCs/>
          <w:sz w:val="20"/>
          <w:szCs w:val="20"/>
        </w:rPr>
        <w:t>f) oświadczenie wykonawcy o aktualności informacji</w:t>
      </w:r>
      <w:r w:rsidRPr="00D52363">
        <w:rPr>
          <w:rFonts w:ascii="Calibri Light" w:hAnsi="Calibri Light" w:cs="Calibri Light"/>
          <w:sz w:val="20"/>
          <w:szCs w:val="20"/>
        </w:rPr>
        <w:t xml:space="preserve"> </w:t>
      </w:r>
      <w:r w:rsidRPr="00D52363">
        <w:rPr>
          <w:rFonts w:ascii="Calibri Light" w:hAnsi="Calibri Light" w:cs="Calibri Light"/>
          <w:b/>
          <w:bCs/>
          <w:sz w:val="20"/>
          <w:szCs w:val="20"/>
        </w:rPr>
        <w:t>zawartych w oświadczeniu</w:t>
      </w:r>
      <w:r w:rsidR="00C828A9" w:rsidRPr="00D52363">
        <w:rPr>
          <w:rFonts w:ascii="Calibri Light" w:hAnsi="Calibri Light" w:cs="Calibri Light"/>
          <w:b/>
          <w:bCs/>
          <w:sz w:val="20"/>
          <w:szCs w:val="20"/>
        </w:rPr>
        <w:t xml:space="preserve"> </w:t>
      </w:r>
      <w:r w:rsidR="00C828A9" w:rsidRPr="00D52363">
        <w:rPr>
          <w:rFonts w:ascii="Calibri Light" w:hAnsi="Calibri Light" w:cs="Calibri Light"/>
          <w:sz w:val="20"/>
          <w:szCs w:val="20"/>
        </w:rPr>
        <w:t>(</w:t>
      </w:r>
      <w:r w:rsidR="00C828A9" w:rsidRPr="00D52363">
        <w:rPr>
          <w:rFonts w:ascii="Calibri Light" w:hAnsi="Calibri Light" w:cs="Calibri Light"/>
          <w:color w:val="262626"/>
          <w:sz w:val="20"/>
          <w:szCs w:val="20"/>
        </w:rPr>
        <w:t>wg wzoru – załącznik nr 1</w:t>
      </w:r>
      <w:r w:rsidR="008E5FFE" w:rsidRPr="00D52363">
        <w:rPr>
          <w:rFonts w:ascii="Calibri Light" w:hAnsi="Calibri Light" w:cs="Calibri Light"/>
          <w:color w:val="262626"/>
          <w:sz w:val="20"/>
          <w:szCs w:val="20"/>
        </w:rPr>
        <w:t>1</w:t>
      </w:r>
      <w:r w:rsidR="00C828A9" w:rsidRPr="00D52363">
        <w:rPr>
          <w:rFonts w:ascii="Calibri Light" w:hAnsi="Calibri Light" w:cs="Calibri Light"/>
          <w:color w:val="262626"/>
          <w:sz w:val="20"/>
          <w:szCs w:val="20"/>
        </w:rPr>
        <w:t xml:space="preserve"> do SWZ)</w:t>
      </w:r>
      <w:r w:rsidR="00F974C0" w:rsidRPr="00D52363">
        <w:rPr>
          <w:rFonts w:ascii="Calibri Light" w:hAnsi="Calibri Light" w:cs="Calibri Light"/>
          <w:sz w:val="20"/>
          <w:szCs w:val="20"/>
        </w:rPr>
        <w:t>:</w:t>
      </w:r>
    </w:p>
    <w:p w14:paraId="3E392DD6" w14:textId="77777777" w:rsidR="00F974C0" w:rsidRPr="00D52363" w:rsidRDefault="00F974C0" w:rsidP="00F974C0">
      <w:pPr>
        <w:spacing w:after="0" w:line="240" w:lineRule="auto"/>
        <w:rPr>
          <w:rFonts w:ascii="Calibri Light" w:hAnsi="Calibri Light" w:cs="Calibri Light"/>
          <w:sz w:val="20"/>
          <w:szCs w:val="20"/>
        </w:rPr>
      </w:pPr>
    </w:p>
    <w:p w14:paraId="49D69831" w14:textId="7A22D0CA" w:rsidR="00F974C0" w:rsidRPr="00D52363" w:rsidRDefault="00F974C0" w:rsidP="00C828A9">
      <w:pPr>
        <w:spacing w:after="0" w:line="240" w:lineRule="auto"/>
        <w:rPr>
          <w:rFonts w:ascii="Symbol" w:hAnsi="Symbol"/>
          <w:sz w:val="20"/>
          <w:szCs w:val="20"/>
        </w:rPr>
      </w:pPr>
      <w:r w:rsidRPr="00D52363">
        <w:rPr>
          <w:rFonts w:ascii="Calibri Light" w:hAnsi="Calibri Light" w:cs="Calibri Light"/>
          <w:b/>
          <w:bCs/>
          <w:sz w:val="20"/>
          <w:szCs w:val="20"/>
        </w:rPr>
        <w:t>1/</w:t>
      </w:r>
      <w:r w:rsidR="0001577A" w:rsidRPr="00D52363">
        <w:rPr>
          <w:rFonts w:ascii="Calibri Light" w:hAnsi="Calibri Light" w:cs="Calibri Light"/>
          <w:b/>
          <w:bCs/>
          <w:sz w:val="20"/>
          <w:szCs w:val="20"/>
        </w:rPr>
        <w:t xml:space="preserve"> o którym mowa w art. 125 ust. 1</w:t>
      </w:r>
      <w:r w:rsidRPr="00D52363">
        <w:rPr>
          <w:rFonts w:ascii="Calibri Light" w:hAnsi="Calibri Light" w:cs="Calibri Light"/>
          <w:b/>
          <w:bCs/>
          <w:sz w:val="20"/>
          <w:szCs w:val="20"/>
        </w:rPr>
        <w:t xml:space="preserve"> (JEDZ)</w:t>
      </w:r>
      <w:r w:rsidR="0001577A" w:rsidRPr="00D52363">
        <w:rPr>
          <w:rFonts w:ascii="Calibri Light" w:hAnsi="Calibri Light" w:cs="Calibri Light"/>
          <w:b/>
          <w:bCs/>
          <w:sz w:val="20"/>
          <w:szCs w:val="20"/>
        </w:rPr>
        <w:t>,</w:t>
      </w:r>
      <w:r w:rsidR="0001577A" w:rsidRPr="00D52363">
        <w:rPr>
          <w:rFonts w:ascii="Calibri Light" w:hAnsi="Calibri Light" w:cs="Calibri Light"/>
          <w:sz w:val="20"/>
          <w:szCs w:val="20"/>
        </w:rPr>
        <w:t xml:space="preserve"> w zakresie podstaw wykluczenia z postępowania wskazanych przez </w:t>
      </w:r>
      <w:r w:rsidR="00C828A9" w:rsidRPr="00D52363">
        <w:rPr>
          <w:rFonts w:ascii="Calibri Light" w:hAnsi="Calibri Light" w:cs="Calibri Light"/>
          <w:sz w:val="20"/>
          <w:szCs w:val="20"/>
        </w:rPr>
        <w:t>z</w:t>
      </w:r>
      <w:r w:rsidR="0001577A" w:rsidRPr="00D52363">
        <w:rPr>
          <w:rFonts w:ascii="Calibri Light" w:hAnsi="Calibri Light" w:cs="Calibri Light"/>
          <w:sz w:val="20"/>
          <w:szCs w:val="20"/>
        </w:rPr>
        <w:t>amawiającego, o których mowa w:</w:t>
      </w:r>
      <w:r w:rsidR="0001577A" w:rsidRPr="00D52363">
        <w:rPr>
          <w:rFonts w:ascii="Calibri Light" w:hAnsi="Calibri Light" w:cs="Calibri Light"/>
          <w:sz w:val="20"/>
          <w:szCs w:val="20"/>
        </w:rPr>
        <w:br/>
      </w:r>
      <w:r w:rsidR="0001577A" w:rsidRPr="00D52363">
        <w:rPr>
          <w:rFonts w:ascii="Symbol" w:hAnsi="Symbol"/>
          <w:sz w:val="20"/>
          <w:szCs w:val="20"/>
        </w:rPr>
        <w:t></w:t>
      </w:r>
      <w:r w:rsidR="0001577A" w:rsidRPr="00D52363">
        <w:rPr>
          <w:rFonts w:ascii="Calibri Light" w:hAnsi="Calibri Light" w:cs="Calibri Light"/>
          <w:sz w:val="20"/>
          <w:szCs w:val="20"/>
        </w:rPr>
        <w:t xml:space="preserve"> art. 108 ust. 1 pkt 3 ustawy,</w:t>
      </w:r>
      <w:r w:rsidR="0001577A" w:rsidRPr="00D52363">
        <w:rPr>
          <w:rFonts w:ascii="Calibri Light" w:hAnsi="Calibri Light" w:cs="Calibri Light"/>
          <w:sz w:val="20"/>
          <w:szCs w:val="20"/>
        </w:rPr>
        <w:br/>
      </w:r>
      <w:r w:rsidR="0001577A" w:rsidRPr="00D52363">
        <w:rPr>
          <w:rFonts w:ascii="Symbol" w:hAnsi="Symbol"/>
          <w:sz w:val="20"/>
          <w:szCs w:val="20"/>
        </w:rPr>
        <w:t></w:t>
      </w:r>
      <w:r w:rsidR="0001577A" w:rsidRPr="00D52363">
        <w:rPr>
          <w:rFonts w:ascii="Calibri Light" w:hAnsi="Calibri Light" w:cs="Calibri Light"/>
          <w:sz w:val="20"/>
          <w:szCs w:val="20"/>
        </w:rPr>
        <w:t xml:space="preserve"> art. 108 ust. 1 pkt 4 ustawy, dotyczących orzeczenia zakazu ubiegania się o zamówienie publiczne tytułem środka zapobiegawczego,</w:t>
      </w:r>
      <w:r w:rsidR="0001577A" w:rsidRPr="00D52363">
        <w:rPr>
          <w:rFonts w:ascii="Calibri Light" w:hAnsi="Calibri Light" w:cs="Calibri Light"/>
          <w:sz w:val="20"/>
          <w:szCs w:val="20"/>
        </w:rPr>
        <w:br/>
      </w:r>
      <w:r w:rsidR="0001577A" w:rsidRPr="00D52363">
        <w:rPr>
          <w:rFonts w:ascii="Symbol" w:hAnsi="Symbol"/>
          <w:sz w:val="20"/>
          <w:szCs w:val="20"/>
        </w:rPr>
        <w:t></w:t>
      </w:r>
      <w:r w:rsidR="0001577A" w:rsidRPr="00D52363">
        <w:rPr>
          <w:rFonts w:ascii="Calibri Light" w:hAnsi="Calibri Light" w:cs="Calibri Light"/>
          <w:sz w:val="20"/>
          <w:szCs w:val="20"/>
        </w:rPr>
        <w:t xml:space="preserve"> art. 108 ust. 1 pkt 5 ustawy, dotyczących zawarcia z innymi wykonawcami porozumienia mającego na celu zakłócenie konkurencji;</w:t>
      </w:r>
      <w:r w:rsidR="0001577A" w:rsidRPr="00D52363">
        <w:rPr>
          <w:rFonts w:ascii="Calibri Light" w:hAnsi="Calibri Light" w:cs="Calibri Light"/>
          <w:sz w:val="20"/>
          <w:szCs w:val="20"/>
        </w:rPr>
        <w:br/>
      </w:r>
      <w:r w:rsidR="0001577A" w:rsidRPr="00D52363">
        <w:rPr>
          <w:rFonts w:ascii="Symbol" w:hAnsi="Symbol"/>
          <w:sz w:val="20"/>
          <w:szCs w:val="20"/>
        </w:rPr>
        <w:t></w:t>
      </w:r>
      <w:r w:rsidR="0001577A" w:rsidRPr="00D52363">
        <w:rPr>
          <w:rFonts w:ascii="Calibri Light" w:hAnsi="Calibri Light" w:cs="Calibri Light"/>
          <w:sz w:val="20"/>
          <w:szCs w:val="20"/>
        </w:rPr>
        <w:t xml:space="preserve"> art. 108 ust. 1 pkt 6 ustawy,</w:t>
      </w:r>
      <w:r w:rsidR="0001577A" w:rsidRPr="00D52363">
        <w:rPr>
          <w:rFonts w:ascii="Calibri Light" w:hAnsi="Calibri Light" w:cs="Calibri Light"/>
          <w:sz w:val="20"/>
          <w:szCs w:val="20"/>
        </w:rPr>
        <w:br/>
      </w:r>
    </w:p>
    <w:p w14:paraId="4311348F" w14:textId="77777777" w:rsidR="00F974C0" w:rsidRPr="00D52363" w:rsidRDefault="00F974C0" w:rsidP="00F974C0">
      <w:pPr>
        <w:spacing w:after="0"/>
        <w:jc w:val="both"/>
        <w:rPr>
          <w:rFonts w:ascii="Calibri Light" w:hAnsi="Calibri Light" w:cs="Calibri Light"/>
          <w:sz w:val="20"/>
          <w:szCs w:val="20"/>
          <w:lang w:eastAsia="en-US"/>
        </w:rPr>
      </w:pPr>
      <w:r w:rsidRPr="00D52363">
        <w:rPr>
          <w:rFonts w:asciiTheme="majorHAnsi" w:hAnsiTheme="majorHAnsi" w:cstheme="majorHAnsi"/>
          <w:b/>
          <w:bCs/>
          <w:sz w:val="20"/>
          <w:szCs w:val="20"/>
        </w:rPr>
        <w:t>2/</w:t>
      </w:r>
      <w:r w:rsidRPr="00D52363">
        <w:rPr>
          <w:rFonts w:asciiTheme="majorHAnsi" w:hAnsiTheme="majorHAnsi" w:cstheme="majorHAnsi"/>
          <w:sz w:val="20"/>
          <w:szCs w:val="20"/>
        </w:rPr>
        <w:t xml:space="preserve"> </w:t>
      </w:r>
      <w:r w:rsidRPr="00D52363">
        <w:rPr>
          <w:rFonts w:ascii="Calibri Light" w:hAnsi="Calibri Light" w:cs="Calibri Light"/>
          <w:b/>
          <w:sz w:val="20"/>
          <w:szCs w:val="20"/>
          <w:lang w:eastAsia="en-US"/>
        </w:rPr>
        <w:t>o którym mowa w załączniku nr 2a do SWZ</w:t>
      </w:r>
      <w:r w:rsidRPr="00D52363">
        <w:rPr>
          <w:rFonts w:ascii="Calibri Light" w:hAnsi="Calibri Light" w:cs="Calibri Light"/>
          <w:bCs/>
          <w:sz w:val="20"/>
          <w:szCs w:val="20"/>
          <w:lang w:eastAsia="en-US"/>
        </w:rPr>
        <w:t xml:space="preserve"> w zakresie podstaw wykluczenia</w:t>
      </w:r>
      <w:r w:rsidRPr="00D52363">
        <w:rPr>
          <w:rFonts w:ascii="Calibri Light" w:hAnsi="Calibri Light" w:cs="Calibri Light"/>
          <w:b/>
          <w:sz w:val="20"/>
          <w:szCs w:val="20"/>
          <w:lang w:eastAsia="en-US"/>
        </w:rPr>
        <w:t xml:space="preserve"> </w:t>
      </w:r>
      <w:r w:rsidRPr="00D52363">
        <w:rPr>
          <w:rFonts w:ascii="Calibri Light" w:hAnsi="Calibri Light" w:cs="Calibri Light"/>
          <w:bCs/>
          <w:sz w:val="20"/>
          <w:szCs w:val="20"/>
          <w:lang w:eastAsia="en-US"/>
        </w:rPr>
        <w:t xml:space="preserve">z </w:t>
      </w:r>
      <w:r w:rsidRPr="00D52363">
        <w:rPr>
          <w:rFonts w:ascii="Calibri Light" w:hAnsi="Calibri Light" w:cs="Calibri Light"/>
          <w:sz w:val="20"/>
          <w:szCs w:val="20"/>
          <w:lang w:eastAsia="en-US"/>
        </w:rPr>
        <w:t>postępowania wskazanych przez zamawiającego, o których mowa w:</w:t>
      </w:r>
    </w:p>
    <w:p w14:paraId="23E7A47B" w14:textId="5DC75305" w:rsidR="00F974C0" w:rsidRDefault="00F974C0" w:rsidP="00F974C0">
      <w:pPr>
        <w:spacing w:after="0"/>
        <w:jc w:val="both"/>
        <w:rPr>
          <w:rFonts w:ascii="Calibri Light" w:hAnsi="Calibri Light" w:cs="Calibri Light"/>
          <w:sz w:val="20"/>
          <w:szCs w:val="20"/>
          <w:u w:val="single"/>
          <w:lang w:eastAsia="en-US"/>
        </w:rPr>
      </w:pPr>
      <w:r w:rsidRPr="00D52363">
        <w:rPr>
          <w:rFonts w:ascii="Calibri Light" w:hAnsi="Calibri Light" w:cs="Calibri Light"/>
          <w:color w:val="262626"/>
          <w:sz w:val="20"/>
          <w:szCs w:val="20"/>
        </w:rPr>
        <w:t xml:space="preserve">- art. 7 ust. 1 </w:t>
      </w:r>
      <w:r w:rsidRPr="00D52363">
        <w:rPr>
          <w:rFonts w:ascii="Calibri Light" w:hAnsi="Calibri Light" w:cs="Calibri Light"/>
          <w:sz w:val="20"/>
          <w:szCs w:val="20"/>
        </w:rPr>
        <w:t>Ustawy o szczególnych rozwiązaniach w zakresie przeciwdziałania wspieraniu agresji na Ukrainę oraz służących ochronie bezpieczeństwa narodowego i</w:t>
      </w:r>
      <w:r w:rsidRPr="00D52363">
        <w:rPr>
          <w:rFonts w:ascii="Calibri Light" w:hAnsi="Calibri Light" w:cs="Calibri Light"/>
          <w:color w:val="262626"/>
          <w:sz w:val="20"/>
          <w:szCs w:val="20"/>
        </w:rPr>
        <w:t xml:space="preserve"> </w:t>
      </w:r>
      <w:r w:rsidRPr="00D52363">
        <w:rPr>
          <w:rFonts w:ascii="Calibri Light" w:hAnsi="Calibri Light" w:cs="Calibri Light"/>
          <w:sz w:val="20"/>
          <w:szCs w:val="20"/>
        </w:rPr>
        <w:t>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  -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00C119D5" w:rsidRPr="00D52363">
        <w:rPr>
          <w:rFonts w:ascii="Calibri Light" w:hAnsi="Calibri Light" w:cs="Calibri Light"/>
          <w:sz w:val="20"/>
          <w:szCs w:val="20"/>
        </w:rPr>
        <w:t>.</w:t>
      </w:r>
      <w:r>
        <w:rPr>
          <w:rFonts w:ascii="Calibri Light" w:hAnsi="Calibri Light" w:cs="Calibri Light"/>
          <w:sz w:val="20"/>
          <w:szCs w:val="20"/>
        </w:rPr>
        <w:t xml:space="preserve">  </w:t>
      </w:r>
    </w:p>
    <w:p w14:paraId="3F1BB943" w14:textId="77777777" w:rsidR="00AC3FBA" w:rsidRDefault="00AC3FBA" w:rsidP="00F974C0">
      <w:pPr>
        <w:autoSpaceDE w:val="0"/>
        <w:autoSpaceDN w:val="0"/>
        <w:spacing w:after="0" w:line="240" w:lineRule="auto"/>
        <w:ind w:left="567"/>
        <w:jc w:val="both"/>
        <w:rPr>
          <w:rFonts w:ascii="Calibri Light" w:hAnsi="Calibri Light" w:cs="Calibri Light"/>
          <w:color w:val="262626"/>
          <w:sz w:val="20"/>
          <w:szCs w:val="20"/>
        </w:rPr>
      </w:pPr>
    </w:p>
    <w:p w14:paraId="7CD518CC" w14:textId="30E793BE" w:rsidR="006D4E84" w:rsidRDefault="006D4E84" w:rsidP="00F974C0">
      <w:pPr>
        <w:autoSpaceDE w:val="0"/>
        <w:autoSpaceDN w:val="0"/>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lastRenderedPageBreak/>
        <w:t xml:space="preserve">UWAGA: (dotyczy wszystkich dokumentów na potwierdzenie braku podstaw wykluczenia): </w:t>
      </w:r>
    </w:p>
    <w:p w14:paraId="16253CFA" w14:textId="08AF73D4" w:rsidR="006D4E84" w:rsidRDefault="006D4E84" w:rsidP="0020685E">
      <w:pPr>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t xml:space="preserve">W przypadku Wykonawców wspólnie składających ofertę dokumenty, o których mowa w ust. 9.2.1/ pkt a) – </w:t>
      </w:r>
      <w:r w:rsidR="00F974C0">
        <w:rPr>
          <w:rFonts w:ascii="Calibri Light" w:hAnsi="Calibri Light" w:cs="Calibri Light"/>
          <w:color w:val="262626"/>
          <w:sz w:val="20"/>
          <w:szCs w:val="20"/>
        </w:rPr>
        <w:t>f</w:t>
      </w:r>
      <w:r>
        <w:rPr>
          <w:rFonts w:ascii="Calibri Light" w:hAnsi="Calibri Light" w:cs="Calibri Light"/>
          <w:color w:val="262626"/>
          <w:sz w:val="20"/>
          <w:szCs w:val="20"/>
        </w:rPr>
        <w:t>), zobowiązany jest złożyć każdy z Wykonawców wspólnie składających ofertę.</w:t>
      </w:r>
    </w:p>
    <w:p w14:paraId="643951E3" w14:textId="77777777" w:rsidR="00C53267" w:rsidRDefault="00C53267" w:rsidP="0020685E">
      <w:pPr>
        <w:spacing w:after="0" w:line="240" w:lineRule="auto"/>
        <w:jc w:val="both"/>
        <w:rPr>
          <w:rFonts w:ascii="Calibri Light" w:hAnsi="Calibri Light" w:cs="Calibri Light"/>
          <w:b/>
          <w:bCs/>
          <w:color w:val="262626"/>
          <w:sz w:val="20"/>
          <w:szCs w:val="20"/>
        </w:rPr>
      </w:pPr>
    </w:p>
    <w:bookmarkEnd w:id="19"/>
    <w:p w14:paraId="3ECEF41A" w14:textId="77777777" w:rsidR="00143193" w:rsidRPr="00D52363" w:rsidRDefault="00143193" w:rsidP="00143193">
      <w:pPr>
        <w:spacing w:after="0" w:line="240" w:lineRule="auto"/>
        <w:jc w:val="both"/>
        <w:rPr>
          <w:rFonts w:asciiTheme="majorHAnsi" w:hAnsiTheme="majorHAnsi" w:cstheme="majorHAnsi"/>
          <w:b/>
          <w:bCs/>
          <w:color w:val="262626" w:themeColor="text1" w:themeTint="D9"/>
          <w:sz w:val="20"/>
          <w:szCs w:val="20"/>
          <w:u w:val="single"/>
        </w:rPr>
      </w:pPr>
      <w:r w:rsidRPr="00D52363">
        <w:rPr>
          <w:rFonts w:asciiTheme="majorHAnsi" w:hAnsiTheme="majorHAnsi" w:cstheme="majorHAnsi"/>
          <w:b/>
          <w:bCs/>
          <w:color w:val="262626" w:themeColor="text1" w:themeTint="D9"/>
          <w:sz w:val="20"/>
          <w:szCs w:val="20"/>
          <w:u w:val="single"/>
        </w:rPr>
        <w:t>9.2.2/ potwierdzających spełnianie warunków udziału w postępowaniu dotyczących sytuacji ekonomicznej lub finansowej:</w:t>
      </w:r>
    </w:p>
    <w:p w14:paraId="247766A8" w14:textId="77777777" w:rsidR="00143193" w:rsidRPr="00D52363" w:rsidRDefault="00143193" w:rsidP="00143193">
      <w:pPr>
        <w:spacing w:after="0" w:line="240" w:lineRule="auto"/>
        <w:jc w:val="both"/>
        <w:rPr>
          <w:rFonts w:asciiTheme="majorHAnsi" w:hAnsiTheme="majorHAnsi" w:cstheme="majorHAnsi"/>
          <w:b/>
          <w:bCs/>
          <w:color w:val="262626" w:themeColor="text1" w:themeTint="D9"/>
          <w:sz w:val="20"/>
          <w:szCs w:val="20"/>
          <w:u w:val="single"/>
        </w:rPr>
      </w:pPr>
    </w:p>
    <w:p w14:paraId="13AA1360" w14:textId="77777777" w:rsidR="00143193" w:rsidRPr="00D52363" w:rsidRDefault="00143193" w:rsidP="00143193">
      <w:pPr>
        <w:pStyle w:val="Default"/>
        <w:spacing w:after="0" w:line="240" w:lineRule="auto"/>
        <w:jc w:val="both"/>
        <w:rPr>
          <w:rFonts w:asciiTheme="majorHAnsi" w:hAnsiTheme="majorHAnsi" w:cstheme="majorHAnsi"/>
          <w:color w:val="262626" w:themeColor="text1" w:themeTint="D9"/>
          <w:sz w:val="20"/>
          <w:szCs w:val="20"/>
        </w:rPr>
      </w:pPr>
      <w:r w:rsidRPr="00D52363">
        <w:rPr>
          <w:rFonts w:asciiTheme="majorHAnsi" w:hAnsiTheme="majorHAnsi" w:cstheme="majorHAnsi"/>
          <w:b/>
          <w:bCs/>
          <w:color w:val="262626" w:themeColor="text1" w:themeTint="D9"/>
          <w:sz w:val="20"/>
          <w:szCs w:val="20"/>
        </w:rPr>
        <w:t>a) informacji banku lub spółdzielczej kasy oszczędnościowo - kredytowej</w:t>
      </w:r>
      <w:r w:rsidRPr="00D52363">
        <w:rPr>
          <w:rFonts w:asciiTheme="majorHAnsi" w:hAnsiTheme="majorHAnsi" w:cstheme="majorHAnsi"/>
          <w:color w:val="262626" w:themeColor="text1" w:themeTint="D9"/>
          <w:sz w:val="20"/>
          <w:szCs w:val="20"/>
        </w:rPr>
        <w:t xml:space="preserve"> potwierdzającej wysokość posiadanych środków finansowych lub zdolność kredytową wykonawcy, w okresie nie wcześniejszym niż 3 miesiące przed jej złożeniem (załącznik Wykonawcy);</w:t>
      </w:r>
    </w:p>
    <w:p w14:paraId="50DE6DA8" w14:textId="77777777" w:rsidR="00143193" w:rsidRPr="00E30940" w:rsidRDefault="00143193" w:rsidP="00E32733">
      <w:pPr>
        <w:spacing w:after="0" w:line="240" w:lineRule="auto"/>
        <w:jc w:val="both"/>
        <w:rPr>
          <w:rFonts w:ascii="Calibri Light" w:hAnsi="Calibri Light" w:cs="Calibri Light"/>
          <w:b/>
          <w:bCs/>
          <w:sz w:val="20"/>
          <w:szCs w:val="20"/>
          <w:highlight w:val="yellow"/>
          <w:u w:val="single"/>
        </w:rPr>
      </w:pPr>
    </w:p>
    <w:p w14:paraId="29ED692F" w14:textId="2338D41E" w:rsidR="00E32733" w:rsidRPr="00D52363" w:rsidRDefault="00E32733" w:rsidP="00E32733">
      <w:pPr>
        <w:spacing w:after="0" w:line="240" w:lineRule="auto"/>
        <w:jc w:val="both"/>
        <w:rPr>
          <w:rFonts w:ascii="Calibri Light" w:hAnsi="Calibri Light" w:cs="Calibri Light"/>
          <w:b/>
          <w:bCs/>
          <w:sz w:val="20"/>
          <w:szCs w:val="20"/>
          <w:u w:val="single"/>
        </w:rPr>
      </w:pPr>
      <w:r w:rsidRPr="00D52363">
        <w:rPr>
          <w:rFonts w:ascii="Calibri Light" w:hAnsi="Calibri Light" w:cs="Calibri Light"/>
          <w:b/>
          <w:bCs/>
          <w:sz w:val="20"/>
          <w:szCs w:val="20"/>
          <w:u w:val="single"/>
        </w:rPr>
        <w:t>9.2.</w:t>
      </w:r>
      <w:r w:rsidR="00143193" w:rsidRPr="00D52363">
        <w:rPr>
          <w:rFonts w:ascii="Calibri Light" w:hAnsi="Calibri Light" w:cs="Calibri Light"/>
          <w:b/>
          <w:bCs/>
          <w:sz w:val="20"/>
          <w:szCs w:val="20"/>
          <w:u w:val="single"/>
        </w:rPr>
        <w:t>3</w:t>
      </w:r>
      <w:r w:rsidRPr="00D52363">
        <w:rPr>
          <w:rFonts w:ascii="Calibri Light" w:hAnsi="Calibri Light" w:cs="Calibri Light"/>
          <w:b/>
          <w:bCs/>
          <w:sz w:val="20"/>
          <w:szCs w:val="20"/>
          <w:u w:val="single"/>
        </w:rPr>
        <w:t>/ potwierdzających spełnianie warunków udziału w postępowaniu dotyczących zdolności technicznej lub zawodowej (doświadczenie):</w:t>
      </w:r>
    </w:p>
    <w:p w14:paraId="3285664B" w14:textId="77777777" w:rsidR="0065628C" w:rsidRPr="00E30940" w:rsidRDefault="0065628C" w:rsidP="0065628C">
      <w:pPr>
        <w:shd w:val="clear" w:color="auto" w:fill="FFFFFF" w:themeFill="background1"/>
        <w:autoSpaceDE w:val="0"/>
        <w:spacing w:after="0" w:line="240" w:lineRule="auto"/>
        <w:rPr>
          <w:rFonts w:asciiTheme="majorHAnsi" w:hAnsiTheme="majorHAnsi" w:cstheme="majorHAnsi"/>
          <w:b/>
          <w:bCs/>
          <w:iCs/>
          <w:color w:val="262626" w:themeColor="text1" w:themeTint="D9"/>
          <w:sz w:val="20"/>
          <w:szCs w:val="20"/>
          <w:highlight w:val="yellow"/>
        </w:rPr>
      </w:pPr>
    </w:p>
    <w:p w14:paraId="2E2E0CB0" w14:textId="77777777" w:rsidR="00D52363" w:rsidRPr="00CF521A" w:rsidRDefault="00D52363" w:rsidP="00D52363">
      <w:pPr>
        <w:spacing w:after="0" w:line="240" w:lineRule="auto"/>
        <w:jc w:val="both"/>
        <w:rPr>
          <w:rFonts w:ascii="Calibri Light" w:hAnsi="Calibri Light" w:cs="Calibri Light"/>
          <w:i/>
          <w:iCs/>
          <w:sz w:val="20"/>
          <w:szCs w:val="20"/>
        </w:rPr>
      </w:pPr>
      <w:r w:rsidRPr="00CF521A">
        <w:rPr>
          <w:rFonts w:ascii="Calibri Light" w:hAnsi="Calibri Light" w:cs="Calibri Light"/>
          <w:b/>
          <w:bCs/>
          <w:sz w:val="20"/>
          <w:szCs w:val="20"/>
        </w:rPr>
        <w:t xml:space="preserve">a) wykazu robót budowlanych </w:t>
      </w:r>
      <w:r w:rsidRPr="00CF521A">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521A">
        <w:rPr>
          <w:rFonts w:ascii="Calibri Light" w:hAnsi="Calibri Light" w:cs="Calibri Light"/>
          <w:b/>
          <w:bCs/>
          <w:i/>
          <w:iCs/>
          <w:sz w:val="20"/>
          <w:szCs w:val="20"/>
        </w:rPr>
        <w:t xml:space="preserve">oraz </w:t>
      </w:r>
      <w:r w:rsidRPr="00CF521A">
        <w:rPr>
          <w:rFonts w:ascii="Calibri Light" w:hAnsi="Calibri Light" w:cs="Calibri Light"/>
          <w:b/>
          <w:bCs/>
          <w:i/>
          <w:iCs/>
          <w:sz w:val="20"/>
          <w:szCs w:val="20"/>
          <w:u w:val="single"/>
        </w:rPr>
        <w:t>załączeniem dowodów określających, czy te roboty budowlane zostały wykonane należycie</w:t>
      </w:r>
      <w:r w:rsidRPr="00CF521A">
        <w:rPr>
          <w:rFonts w:ascii="Calibri Light" w:hAnsi="Calibri Light" w:cs="Calibri Light"/>
          <w:i/>
          <w:iCs/>
          <w:sz w:val="20"/>
          <w:szCs w:val="20"/>
          <w:u w:val="single"/>
        </w:rPr>
        <w:t>,</w:t>
      </w:r>
      <w:r w:rsidRPr="00CF521A">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7A97F73" w14:textId="77777777" w:rsidR="00D52363" w:rsidRPr="00CF521A" w:rsidRDefault="00D52363" w:rsidP="00D52363">
      <w:pPr>
        <w:spacing w:after="0" w:line="240" w:lineRule="auto"/>
        <w:jc w:val="both"/>
        <w:rPr>
          <w:rFonts w:ascii="Calibri Light" w:hAnsi="Calibri Light" w:cs="Calibri Light"/>
          <w:b/>
          <w:bCs/>
          <w:sz w:val="20"/>
          <w:szCs w:val="20"/>
        </w:rPr>
      </w:pPr>
      <w:r w:rsidRPr="00CF521A">
        <w:rPr>
          <w:rFonts w:ascii="Calibri Light" w:hAnsi="Calibri Light" w:cs="Calibri Light"/>
          <w:b/>
          <w:bCs/>
          <w:sz w:val="20"/>
          <w:szCs w:val="20"/>
        </w:rPr>
        <w:t>Wzór wykazu robót stanowi załącznik nr 5 do SWZ.</w:t>
      </w:r>
    </w:p>
    <w:p w14:paraId="2FB4756B" w14:textId="77777777" w:rsidR="0066252D" w:rsidRDefault="0066252D" w:rsidP="00FD2350">
      <w:pPr>
        <w:spacing w:after="0" w:line="240" w:lineRule="auto"/>
        <w:jc w:val="both"/>
        <w:rPr>
          <w:rFonts w:ascii="Calibri Light" w:hAnsi="Calibri Light" w:cs="Calibri Light"/>
          <w:b/>
          <w:bCs/>
          <w:sz w:val="20"/>
          <w:szCs w:val="20"/>
        </w:rPr>
      </w:pPr>
    </w:p>
    <w:p w14:paraId="742ED355" w14:textId="0E25A92D" w:rsidR="00E72432" w:rsidRPr="002E6888" w:rsidRDefault="000D5ED2" w:rsidP="00E72432">
      <w:pPr>
        <w:autoSpaceDE w:val="0"/>
        <w:autoSpaceDN w:val="0"/>
        <w:adjustRightInd w:val="0"/>
        <w:spacing w:after="0" w:line="240" w:lineRule="auto"/>
        <w:jc w:val="both"/>
        <w:rPr>
          <w:rFonts w:ascii="Calibri Light" w:eastAsia="TimesNewRoman" w:hAnsi="Calibri Light" w:cs="TimesNewRoman"/>
          <w:b/>
          <w:color w:val="262626" w:themeColor="text1" w:themeTint="D9"/>
          <w:sz w:val="20"/>
          <w:szCs w:val="20"/>
        </w:rPr>
      </w:pPr>
      <w:r w:rsidRPr="002E6888">
        <w:rPr>
          <w:rFonts w:ascii="Calibri Light" w:eastAsia="TimesNewRoman" w:hAnsi="Calibri Light" w:cs="TimesNewRoman"/>
          <w:b/>
          <w:color w:val="262626" w:themeColor="text1" w:themeTint="D9"/>
          <w:sz w:val="20"/>
          <w:szCs w:val="20"/>
        </w:rPr>
        <w:t>b)</w:t>
      </w:r>
      <w:r w:rsidR="00E72432" w:rsidRPr="002E6888">
        <w:rPr>
          <w:rFonts w:ascii="Calibri Light" w:eastAsia="TimesNewRoman" w:hAnsi="Calibri Light" w:cs="TimesNewRoman"/>
          <w:b/>
          <w:color w:val="262626" w:themeColor="text1" w:themeTint="D9"/>
          <w:sz w:val="20"/>
          <w:szCs w:val="20"/>
        </w:rPr>
        <w:t xml:space="preserve"> wykaz osób</w:t>
      </w:r>
      <w:r w:rsidR="00E72432" w:rsidRPr="002E6888">
        <w:rPr>
          <w:rFonts w:ascii="Calibri Light" w:eastAsia="TimesNewRoman" w:hAnsi="Calibri Light" w:cs="Calibri Light"/>
          <w:iCs/>
          <w:color w:val="262626" w:themeColor="text1" w:themeTint="D9"/>
          <w:sz w:val="20"/>
          <w:szCs w:val="20"/>
          <w:lang w:eastAsia="ar-SA"/>
        </w:rPr>
        <w:t xml:space="preserve">, skierowanych przez wykonawcę do realizacji zamówienia publicznego, w szczególności </w:t>
      </w:r>
      <w:r w:rsidR="00E72432" w:rsidRPr="002E6888">
        <w:rPr>
          <w:rFonts w:ascii="Calibri Light" w:eastAsia="TimesNewRoman" w:hAnsi="Calibri Light" w:cs="Calibri Light"/>
          <w:b/>
          <w:bCs/>
          <w:iCs/>
          <w:color w:val="262626" w:themeColor="text1" w:themeTint="D9"/>
          <w:sz w:val="20"/>
          <w:szCs w:val="20"/>
          <w:lang w:eastAsia="ar-SA"/>
        </w:rPr>
        <w:t xml:space="preserve">odpowiedzialnych za świadczenie </w:t>
      </w:r>
      <w:r w:rsidR="00AC10AD">
        <w:rPr>
          <w:rFonts w:ascii="Calibri Light" w:eastAsia="TimesNewRoman" w:hAnsi="Calibri Light" w:cs="Calibri Light"/>
          <w:b/>
          <w:bCs/>
          <w:iCs/>
          <w:color w:val="262626" w:themeColor="text1" w:themeTint="D9"/>
          <w:sz w:val="20"/>
          <w:szCs w:val="20"/>
          <w:lang w:eastAsia="ar-SA"/>
        </w:rPr>
        <w:t>robót budowlanych</w:t>
      </w:r>
      <w:r w:rsidR="00E72432" w:rsidRPr="002E6888">
        <w:rPr>
          <w:rFonts w:ascii="Calibri Light" w:eastAsia="TimesNewRoman" w:hAnsi="Calibri Light" w:cs="Calibri Light"/>
          <w:iCs/>
          <w:color w:val="262626" w:themeColor="text1" w:themeTint="D9"/>
          <w:sz w:val="20"/>
          <w:szCs w:val="20"/>
          <w:lang w:eastAsia="ar-SA"/>
        </w:rPr>
        <w:t>, wraz z informacjami na temat ich kwalifikacji zawodowych, uprawnień, doświadczenia i wykształcenia niezbędnych do wykonania zamówienia publicznego a także zakresu wykonywanych przez nie czynności wraz z informacją o podstawie do dysponowania tymi osobami</w:t>
      </w:r>
    </w:p>
    <w:p w14:paraId="436E52CE" w14:textId="77777777" w:rsidR="00E72432" w:rsidRPr="002E6888" w:rsidRDefault="00E72432" w:rsidP="00E72432">
      <w:pPr>
        <w:spacing w:after="0" w:line="240" w:lineRule="auto"/>
        <w:jc w:val="both"/>
        <w:rPr>
          <w:rFonts w:ascii="Calibri Light" w:hAnsi="Calibri Light" w:cs="Calibri Light"/>
          <w:b/>
          <w:bCs/>
          <w:color w:val="262626" w:themeColor="text1" w:themeTint="D9"/>
          <w:sz w:val="20"/>
          <w:szCs w:val="20"/>
        </w:rPr>
      </w:pPr>
      <w:r w:rsidRPr="002E6888">
        <w:rPr>
          <w:rFonts w:ascii="Calibri Light" w:hAnsi="Calibri Light" w:cs="Calibri Light"/>
          <w:b/>
          <w:bCs/>
          <w:color w:val="262626" w:themeColor="text1" w:themeTint="D9"/>
          <w:sz w:val="20"/>
          <w:szCs w:val="20"/>
        </w:rPr>
        <w:t>Wzór wykazu osób stanowi załącznik nr 6 do SWZ.</w:t>
      </w:r>
    </w:p>
    <w:p w14:paraId="3185385A" w14:textId="5ECFAA43" w:rsidR="0066252D" w:rsidRDefault="0066252D" w:rsidP="0065628C">
      <w:pPr>
        <w:spacing w:after="0" w:line="240" w:lineRule="auto"/>
        <w:jc w:val="both"/>
        <w:rPr>
          <w:rFonts w:ascii="Calibri Light" w:hAnsi="Calibri Light" w:cs="Calibri Light"/>
          <w:sz w:val="20"/>
          <w:szCs w:val="20"/>
        </w:rPr>
      </w:pPr>
    </w:p>
    <w:p w14:paraId="10A12D0B" w14:textId="0AEAF797" w:rsidR="004C32D2" w:rsidRDefault="004C32D2" w:rsidP="00343600">
      <w:pPr>
        <w:autoSpaceDE w:val="0"/>
        <w:autoSpaceDN w:val="0"/>
        <w:adjustRightInd w:val="0"/>
        <w:spacing w:after="0" w:line="240" w:lineRule="auto"/>
        <w:jc w:val="both"/>
        <w:rPr>
          <w:rFonts w:ascii="Calibri Light" w:hAnsi="Calibri Light"/>
          <w:b/>
          <w:bCs/>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42080BDD"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00BF457C">
        <w:rPr>
          <w:rFonts w:ascii="Calibri Light" w:hAnsi="Calibri Light"/>
          <w:sz w:val="20"/>
          <w:szCs w:val="20"/>
        </w:rPr>
        <w:t xml:space="preserve"> w </w:t>
      </w:r>
      <w:r w:rsidRPr="00915255">
        <w:rPr>
          <w:rFonts w:ascii="Calibri Light" w:hAnsi="Calibri Light"/>
          <w:sz w:val="20"/>
          <w:szCs w:val="20"/>
        </w:rPr>
        <w:t xml:space="preserve">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00FD3118">
        <w:rPr>
          <w:rFonts w:ascii="Calibri Light" w:hAnsi="Calibri Light"/>
          <w:b/>
          <w:bCs/>
          <w:sz w:val="20"/>
          <w:szCs w:val="20"/>
          <w:u w:val="single"/>
        </w:rPr>
        <w:t>o </w:t>
      </w:r>
      <w:r w:rsidRPr="004C3DC8">
        <w:rPr>
          <w:rFonts w:ascii="Calibri Light" w:hAnsi="Calibri Light"/>
          <w:b/>
          <w:bCs/>
          <w:sz w:val="20"/>
          <w:szCs w:val="20"/>
          <w:u w:val="single"/>
        </w:rPr>
        <w:t xml:space="preserve">ile Wykonawca wskazał w oświadczeniu dane umożliwiające dostęp do tych środków; </w:t>
      </w:r>
    </w:p>
    <w:p w14:paraId="07D14C27" w14:textId="250FFF5E"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2) podmiotowym środkiem dowodowym jest oświadczenie, którego treść odpowiada zakresowi oświadczenia, o którym mowa w art. 125 ust.</w:t>
      </w:r>
      <w:r w:rsidR="00DC63BC">
        <w:rPr>
          <w:rFonts w:ascii="Calibri Light" w:hAnsi="Calibri Light"/>
          <w:sz w:val="20"/>
          <w:szCs w:val="20"/>
        </w:rPr>
        <w:t xml:space="preserve"> </w:t>
      </w:r>
      <w:r w:rsidR="00F35025">
        <w:rPr>
          <w:rFonts w:ascii="Calibri Light" w:hAnsi="Calibri Light"/>
          <w:sz w:val="20"/>
          <w:szCs w:val="20"/>
        </w:rPr>
        <w:t>2</w:t>
      </w:r>
      <w:r w:rsidRPr="00915255">
        <w:rPr>
          <w:rFonts w:ascii="Calibri Light" w:hAnsi="Calibri Light"/>
          <w:sz w:val="20"/>
          <w:szCs w:val="20"/>
        </w:rPr>
        <w:t xml:space="preserve"> Pzp</w:t>
      </w:r>
      <w:r w:rsidR="00F35025">
        <w:rPr>
          <w:rFonts w:ascii="Calibri Light" w:hAnsi="Calibri Light"/>
          <w:sz w:val="20"/>
          <w:szCs w:val="20"/>
        </w:rPr>
        <w:t xml:space="preserve"> (JEDZ)</w:t>
      </w:r>
      <w:r w:rsidRPr="00915255">
        <w:rPr>
          <w:rFonts w:ascii="Calibri Light" w:hAnsi="Calibri Light"/>
          <w:sz w:val="20"/>
          <w:szCs w:val="20"/>
        </w:rPr>
        <w:t xml:space="preserve">. </w:t>
      </w: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 xml:space="preserve">Wykonawca nie jest zobowiązany do złożenia podmiotowych środków dowodowych, które Zamawiający posiada, </w:t>
      </w:r>
      <w:r w:rsidRPr="00FD3118">
        <w:rPr>
          <w:rFonts w:ascii="Calibri Light" w:hAnsi="Calibri Light"/>
          <w:b/>
          <w:sz w:val="20"/>
          <w:szCs w:val="20"/>
          <w:u w:val="single"/>
        </w:rPr>
        <w:t>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0A4B9DB3" w14:textId="15916313" w:rsidR="004C32D2" w:rsidRPr="0066438F" w:rsidRDefault="004C32D2" w:rsidP="00B414D4">
      <w:pPr>
        <w:autoSpaceDE w:val="0"/>
        <w:autoSpaceDN w:val="0"/>
        <w:adjustRightInd w:val="0"/>
        <w:spacing w:after="0" w:line="240" w:lineRule="auto"/>
        <w:ind w:left="426"/>
        <w:jc w:val="both"/>
        <w:rPr>
          <w:rFonts w:ascii="Calibri Light" w:hAnsi="Calibri Light" w:cs="Calibri Light"/>
          <w:sz w:val="20"/>
          <w:szCs w:val="20"/>
        </w:rPr>
      </w:pPr>
      <w:r w:rsidRPr="00915255">
        <w:rPr>
          <w:rFonts w:ascii="Calibri Light" w:hAnsi="Calibri Light"/>
          <w:sz w:val="20"/>
          <w:szCs w:val="20"/>
        </w:rPr>
        <w:t xml:space="preserve"> </w:t>
      </w: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4362867F" w14:textId="66CE8346"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w:t>
      </w:r>
      <w:r w:rsidR="008514A8">
        <w:rPr>
          <w:rFonts w:ascii="Calibri Light" w:hAnsi="Calibri Light"/>
          <w:b/>
          <w:bCs/>
          <w:sz w:val="20"/>
          <w:szCs w:val="20"/>
        </w:rPr>
        <w:t>4</w:t>
      </w:r>
      <w:r>
        <w:rPr>
          <w:rFonts w:ascii="Calibri Light" w:hAnsi="Calibri Light"/>
          <w:b/>
          <w:bCs/>
          <w:sz w:val="20"/>
          <w:szCs w:val="20"/>
        </w:rPr>
        <w:t>/</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35CE8B6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FC6E361" w14:textId="77777777" w:rsidR="004C32D2"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65815544" w14:textId="77777777" w:rsidR="00AC3FBA" w:rsidRPr="00915255" w:rsidRDefault="00AC3FBA" w:rsidP="004C32D2">
      <w:pPr>
        <w:autoSpaceDE w:val="0"/>
        <w:autoSpaceDN w:val="0"/>
        <w:adjustRightInd w:val="0"/>
        <w:spacing w:after="0" w:line="240" w:lineRule="auto"/>
        <w:jc w:val="both"/>
        <w:rPr>
          <w:rFonts w:ascii="Calibri Light" w:hAnsi="Calibri Light" w:cs="Cambria"/>
          <w:sz w:val="20"/>
          <w:szCs w:val="20"/>
        </w:rPr>
      </w:pPr>
    </w:p>
    <w:p w14:paraId="5D903F1D" w14:textId="2328529C" w:rsidR="004C32D2" w:rsidRPr="00915255" w:rsidRDefault="004C32D2" w:rsidP="004C32D2">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w:t>
      </w:r>
      <w:r w:rsidRPr="00915255">
        <w:rPr>
          <w:rFonts w:ascii="Calibri Light" w:hAnsi="Calibri Light" w:cs="Cambria"/>
          <w:sz w:val="20"/>
          <w:szCs w:val="20"/>
        </w:rPr>
        <w:lastRenderedPageBreak/>
        <w:t xml:space="preserve">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w:t>
      </w:r>
      <w:proofErr w:type="spellStart"/>
      <w:r w:rsidRPr="00915255">
        <w:rPr>
          <w:rFonts w:ascii="Calibri Light" w:hAnsi="Calibri Light" w:cs="Cambria"/>
          <w:sz w:val="20"/>
          <w:szCs w:val="20"/>
        </w:rPr>
        <w:t>ppkt</w:t>
      </w:r>
      <w:proofErr w:type="spellEnd"/>
      <w:r w:rsidRPr="00915255">
        <w:rPr>
          <w:rFonts w:ascii="Calibri Light" w:hAnsi="Calibri Light" w:cs="Cambria"/>
          <w:sz w:val="20"/>
          <w:szCs w:val="20"/>
        </w:rPr>
        <w:t xml:space="preserve">. a), </w:t>
      </w:r>
      <w:r w:rsidRPr="006D4E84">
        <w:rPr>
          <w:rFonts w:ascii="Calibri Light" w:hAnsi="Calibri Light" w:cs="Cambria"/>
          <w:sz w:val="20"/>
          <w:szCs w:val="20"/>
        </w:rPr>
        <w:t xml:space="preserve">zamiast zaświadczenia, o którym mowa w pkt 9.2.1 </w:t>
      </w:r>
      <w:proofErr w:type="spellStart"/>
      <w:r w:rsidRPr="006D4E84">
        <w:rPr>
          <w:rFonts w:ascii="Calibri Light" w:hAnsi="Calibri Light" w:cs="Cambria"/>
          <w:sz w:val="20"/>
          <w:szCs w:val="20"/>
        </w:rPr>
        <w:t>ppkt</w:t>
      </w:r>
      <w:proofErr w:type="spellEnd"/>
      <w:r w:rsidRPr="006D4E84">
        <w:rPr>
          <w:rFonts w:ascii="Calibri Light" w:hAnsi="Calibri Light" w:cs="Cambria"/>
          <w:sz w:val="20"/>
          <w:szCs w:val="20"/>
        </w:rPr>
        <w:t>. b),</w:t>
      </w:r>
      <w:r w:rsidRPr="00915255">
        <w:rPr>
          <w:rFonts w:ascii="Calibri Light" w:hAnsi="Calibri Light" w:cs="Cambria"/>
          <w:sz w:val="20"/>
          <w:szCs w:val="20"/>
        </w:rPr>
        <w:t xml:space="preserve"> </w:t>
      </w:r>
      <w:r w:rsidRPr="00477CA8">
        <w:rPr>
          <w:rFonts w:ascii="Calibri Light" w:hAnsi="Calibri Light" w:cs="Cambria"/>
          <w:sz w:val="20"/>
          <w:szCs w:val="20"/>
        </w:rPr>
        <w:t>zamiast</w:t>
      </w:r>
      <w:r w:rsidRPr="00915255">
        <w:rPr>
          <w:rFonts w:ascii="Calibri Light" w:hAnsi="Calibri Light" w:cs="Cambria"/>
          <w:sz w:val="20"/>
          <w:szCs w:val="20"/>
        </w:rPr>
        <w:t xml:space="preserve"> zaświadczenia albo innego dokumentu potwierdzającego, że Wykonawca nie zalega z opłacaniem składek na ubezpieczenia społeczne lub zdrowotne, o których </w:t>
      </w:r>
      <w:r w:rsidRPr="00915255">
        <w:rPr>
          <w:rFonts w:ascii="Calibri Light" w:hAnsi="Calibri Light"/>
          <w:sz w:val="20"/>
          <w:szCs w:val="20"/>
        </w:rPr>
        <w:t xml:space="preserve">mowa w pkt </w:t>
      </w:r>
      <w:r>
        <w:rPr>
          <w:rFonts w:ascii="Calibri Light" w:hAnsi="Calibri Light"/>
          <w:sz w:val="20"/>
          <w:szCs w:val="20"/>
        </w:rPr>
        <w:t>9</w:t>
      </w:r>
      <w:r w:rsidRPr="00915255">
        <w:rPr>
          <w:rFonts w:ascii="Calibri Light" w:hAnsi="Calibri Light"/>
          <w:sz w:val="20"/>
          <w:szCs w:val="20"/>
        </w:rPr>
        <w:t xml:space="preserve">.2.1 </w:t>
      </w:r>
      <w:proofErr w:type="spellStart"/>
      <w:r w:rsidRPr="00915255">
        <w:rPr>
          <w:rFonts w:ascii="Calibri Light" w:hAnsi="Calibri Light"/>
          <w:sz w:val="20"/>
          <w:szCs w:val="20"/>
        </w:rPr>
        <w:t>ppkt</w:t>
      </w:r>
      <w:proofErr w:type="spellEnd"/>
      <w:r w:rsidRPr="00915255">
        <w:rPr>
          <w:rFonts w:ascii="Calibri Light" w:hAnsi="Calibri Light"/>
          <w:sz w:val="20"/>
          <w:szCs w:val="20"/>
        </w:rPr>
        <w:t xml:space="preserve">. c) - składa dokument lub dokumenty wystawione w kraju, w którym Wykonawca ma siedzibę lub miejsce zamieszkania, potwierdzające odpowiednio, że: </w:t>
      </w:r>
    </w:p>
    <w:p w14:paraId="01D21E4B"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a) nie naruszył obowiązków dotyczących płatności podatków, opłat lub składek na ubezpieczenie społeczne lub zdrowotne, </w:t>
      </w:r>
    </w:p>
    <w:p w14:paraId="74E0E627"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2EA6E3D" w14:textId="64AEADAF" w:rsidR="004C32D2" w:rsidRDefault="004C32D2" w:rsidP="004C32D2">
      <w:pPr>
        <w:autoSpaceDE w:val="0"/>
        <w:autoSpaceDN w:val="0"/>
        <w:adjustRightInd w:val="0"/>
        <w:spacing w:after="0" w:line="240" w:lineRule="auto"/>
        <w:jc w:val="both"/>
        <w:rPr>
          <w:rFonts w:ascii="Calibri Light" w:hAnsi="Calibri Light"/>
          <w:sz w:val="20"/>
          <w:szCs w:val="20"/>
        </w:rPr>
      </w:pPr>
    </w:p>
    <w:p w14:paraId="269405AF"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informacji z Krajowego Rejestru Karnego o której mowa w pkt. </w:t>
      </w:r>
      <w:r>
        <w:rPr>
          <w:rFonts w:ascii="Calibri Light" w:hAnsi="Calibri Light"/>
          <w:sz w:val="20"/>
          <w:szCs w:val="20"/>
        </w:rPr>
        <w:t>9</w:t>
      </w:r>
      <w:r w:rsidRPr="00915255">
        <w:rPr>
          <w:rFonts w:ascii="Calibri Light" w:hAnsi="Calibri Light"/>
          <w:sz w:val="20"/>
          <w:szCs w:val="20"/>
        </w:rPr>
        <w:t xml:space="preserve">.2.1 </w:t>
      </w:r>
      <w:proofErr w:type="spellStart"/>
      <w:r w:rsidRPr="00915255">
        <w:rPr>
          <w:rFonts w:ascii="Calibri Light" w:hAnsi="Calibri Light"/>
          <w:sz w:val="20"/>
          <w:szCs w:val="20"/>
        </w:rPr>
        <w:t>ppkt</w:t>
      </w:r>
      <w:proofErr w:type="spellEnd"/>
      <w:r w:rsidRPr="00915255">
        <w:rPr>
          <w:rFonts w:ascii="Calibri Light" w:hAnsi="Calibri Light"/>
          <w:sz w:val="20"/>
          <w:szCs w:val="20"/>
        </w:rPr>
        <w: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w:t>
      </w:r>
      <w:r>
        <w:rPr>
          <w:rFonts w:ascii="Calibri Light" w:hAnsi="Calibri Light"/>
          <w:sz w:val="20"/>
          <w:szCs w:val="20"/>
        </w:rPr>
        <w:t xml:space="preserve"> </w:t>
      </w:r>
      <w:r w:rsidRPr="00915255">
        <w:rPr>
          <w:rFonts w:ascii="Calibri Light" w:hAnsi="Calibri Light"/>
          <w:sz w:val="20"/>
          <w:szCs w:val="20"/>
        </w:rPr>
        <w:t xml:space="preserve">1, 2 i 4 ustawy Pzp </w:t>
      </w:r>
    </w:p>
    <w:p w14:paraId="17AAD73B"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100F9EF2" w14:textId="49BC07D5"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3</w:t>
      </w:r>
      <w:r>
        <w:rPr>
          <w:rFonts w:ascii="Calibri Light" w:hAnsi="Calibri Light"/>
          <w:sz w:val="20"/>
          <w:szCs w:val="20"/>
        </w:rPr>
        <w:t>/</w:t>
      </w:r>
      <w:r w:rsidRPr="00915255">
        <w:rPr>
          <w:rFonts w:ascii="Calibri Light" w:hAnsi="Calibri Light"/>
          <w:sz w:val="20"/>
          <w:szCs w:val="20"/>
        </w:rPr>
        <w:t xml:space="preserve"> Dokumenty</w:t>
      </w:r>
      <w:r w:rsidR="00FD3118">
        <w:rPr>
          <w:rFonts w:ascii="Calibri Light" w:hAnsi="Calibri Light"/>
          <w:sz w:val="20"/>
          <w:szCs w:val="20"/>
        </w:rPr>
        <w:t>,</w:t>
      </w:r>
      <w:r w:rsidRPr="00915255">
        <w:rPr>
          <w:rFonts w:ascii="Calibri Light" w:hAnsi="Calibri Light"/>
          <w:sz w:val="20"/>
          <w:szCs w:val="20"/>
        </w:rPr>
        <w:t xml:space="preserve">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a dokument o którym mowa </w:t>
      </w:r>
      <w:r w:rsidRPr="00BC2D78">
        <w:rPr>
          <w:rFonts w:ascii="Calibri Light" w:hAnsi="Calibri Light"/>
          <w:b/>
          <w:bCs/>
          <w:sz w:val="20"/>
          <w:szCs w:val="20"/>
        </w:rPr>
        <w:t>w pkt. 2</w:t>
      </w:r>
      <w:r w:rsidRPr="00915255">
        <w:rPr>
          <w:rFonts w:ascii="Calibri Light" w:hAnsi="Calibri Light"/>
          <w:sz w:val="20"/>
          <w:szCs w:val="20"/>
        </w:rPr>
        <w:t xml:space="preserve"> powinien być wystawiony nie wcześniej </w:t>
      </w:r>
      <w:r w:rsidRPr="00BC2D78">
        <w:rPr>
          <w:rFonts w:ascii="Calibri Light" w:hAnsi="Calibri Light"/>
          <w:b/>
          <w:bCs/>
          <w:sz w:val="20"/>
          <w:szCs w:val="20"/>
        </w:rPr>
        <w:t>niż 6 miesięcy</w:t>
      </w:r>
      <w:r w:rsidRPr="00915255">
        <w:rPr>
          <w:rFonts w:ascii="Calibri Light" w:hAnsi="Calibri Light"/>
          <w:sz w:val="20"/>
          <w:szCs w:val="20"/>
        </w:rPr>
        <w:t xml:space="preserve"> przed jego złożeniem. </w:t>
      </w:r>
    </w:p>
    <w:p w14:paraId="4251595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5DD5DFC" w14:textId="77777777" w:rsidR="004C32D2" w:rsidRPr="00915255" w:rsidRDefault="004C32D2" w:rsidP="005E51D9">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sz w:val="20"/>
          <w:szCs w:val="20"/>
        </w:rPr>
        <w:t>4</w:t>
      </w:r>
      <w:r>
        <w:rPr>
          <w:rFonts w:ascii="Calibri Light" w:hAnsi="Calibri Light"/>
          <w:sz w:val="20"/>
          <w:szCs w:val="20"/>
        </w:rPr>
        <w:t>/</w:t>
      </w:r>
      <w:r w:rsidRPr="00915255">
        <w:rPr>
          <w:rFonts w:ascii="Calibri Light" w:hAnsi="Calibri Light"/>
          <w:sz w:val="20"/>
          <w:szCs w:val="20"/>
        </w:rPr>
        <w:t xml:space="preserve"> Jeżeli w kraju, w którym Wykonawca ma siedzibę lub miejsce zamieszkania, nie wydaje się dokumentów, o których mowa w pkt.</w:t>
      </w:r>
      <w:r>
        <w:rPr>
          <w:rFonts w:ascii="Calibri Light" w:hAnsi="Calibri Light"/>
          <w:sz w:val="20"/>
          <w:szCs w:val="20"/>
        </w:rPr>
        <w:t xml:space="preserve"> </w:t>
      </w:r>
      <w:r w:rsidRPr="00915255">
        <w:rPr>
          <w:rFonts w:ascii="Calibri Light" w:hAnsi="Calibri Light"/>
          <w:sz w:val="20"/>
          <w:szCs w:val="20"/>
        </w:rPr>
        <w:t>1 i pkt.</w:t>
      </w:r>
      <w:r>
        <w:rPr>
          <w:rFonts w:ascii="Calibri Light" w:hAnsi="Calibri Light"/>
          <w:sz w:val="20"/>
          <w:szCs w:val="20"/>
        </w:rPr>
        <w:t xml:space="preserve"> </w:t>
      </w:r>
      <w:r w:rsidRPr="00915255">
        <w:rPr>
          <w:rFonts w:ascii="Calibri Light" w:hAnsi="Calibri Light"/>
          <w:sz w:val="20"/>
          <w:szCs w:val="20"/>
        </w:rPr>
        <w:t>2., lub gdy dokumenty te nie odnoszą się do wszystkich przypadków, o których mowa w art. 108 ust.</w:t>
      </w:r>
      <w:r>
        <w:rPr>
          <w:rFonts w:ascii="Calibri Light" w:hAnsi="Calibri Light"/>
          <w:sz w:val="20"/>
          <w:szCs w:val="20"/>
        </w:rPr>
        <w:t xml:space="preserve"> </w:t>
      </w:r>
      <w:r w:rsidRPr="00915255">
        <w:rPr>
          <w:rFonts w:ascii="Calibri Light" w:hAnsi="Calibri Light"/>
          <w:sz w:val="20"/>
          <w:szCs w:val="20"/>
        </w:rPr>
        <w:t>1 pkt.</w:t>
      </w:r>
      <w:r>
        <w:rPr>
          <w:rFonts w:ascii="Calibri Light" w:hAnsi="Calibri Light"/>
          <w:sz w:val="20"/>
          <w:szCs w:val="20"/>
        </w:rPr>
        <w:t xml:space="preserve"> </w:t>
      </w:r>
      <w:r w:rsidRPr="00915255">
        <w:rPr>
          <w:rFonts w:ascii="Calibri Light" w:hAnsi="Calibri Light"/>
          <w:sz w:val="20"/>
          <w:szCs w:val="20"/>
        </w:rPr>
        <w:t>1,</w:t>
      </w:r>
      <w:r>
        <w:rPr>
          <w:rFonts w:ascii="Calibri Light" w:hAnsi="Calibri Light"/>
          <w:sz w:val="20"/>
          <w:szCs w:val="20"/>
        </w:rPr>
        <w:t xml:space="preserve"> </w:t>
      </w:r>
      <w:r w:rsidRPr="00915255">
        <w:rPr>
          <w:rFonts w:ascii="Calibri Light" w:hAnsi="Calibri Light"/>
          <w:sz w:val="20"/>
          <w:szCs w:val="20"/>
        </w:rPr>
        <w:t>2 i 4 art. 109 ust. 1 pkt 1 , 2 lit. a i b oraz pkt.</w:t>
      </w:r>
      <w:r>
        <w:rPr>
          <w:rFonts w:ascii="Calibri Light" w:hAnsi="Calibri Light"/>
          <w:sz w:val="20"/>
          <w:szCs w:val="20"/>
        </w:rPr>
        <w:t xml:space="preserve"> </w:t>
      </w:r>
      <w:r w:rsidRPr="00915255">
        <w:rPr>
          <w:rFonts w:ascii="Calibri Light" w:hAnsi="Calibri Light"/>
          <w:sz w:val="20"/>
          <w:szCs w:val="20"/>
        </w:rPr>
        <w:t>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Pr>
          <w:rFonts w:ascii="Calibri Light" w:hAnsi="Calibri Light"/>
          <w:sz w:val="20"/>
          <w:szCs w:val="20"/>
        </w:rPr>
        <w:t xml:space="preserve"> </w:t>
      </w:r>
      <w:r w:rsidRPr="00915255">
        <w:rPr>
          <w:rFonts w:ascii="Calibri Light" w:hAnsi="Calibri Light"/>
          <w:sz w:val="20"/>
          <w:szCs w:val="20"/>
        </w:rPr>
        <w:t>3 powyżej.</w:t>
      </w:r>
    </w:p>
    <w:p w14:paraId="586B5E4B" w14:textId="73FB25EC" w:rsidR="00473C0C" w:rsidRDefault="00473C0C" w:rsidP="005E51D9">
      <w:pPr>
        <w:spacing w:after="0" w:line="240" w:lineRule="auto"/>
        <w:rPr>
          <w:rFonts w:asciiTheme="majorHAnsi" w:hAnsiTheme="majorHAnsi" w:cstheme="majorHAnsi"/>
          <w:color w:val="262626" w:themeColor="text1" w:themeTint="D9"/>
          <w:sz w:val="20"/>
          <w:szCs w:val="20"/>
        </w:rPr>
      </w:pPr>
    </w:p>
    <w:p w14:paraId="37106C07" w14:textId="36E4A785" w:rsidR="00983E8C" w:rsidRPr="005E51D9" w:rsidRDefault="00983E8C" w:rsidP="005E51D9">
      <w:pPr>
        <w:tabs>
          <w:tab w:val="left" w:pos="-142"/>
        </w:tabs>
        <w:spacing w:after="0" w:line="240" w:lineRule="auto"/>
        <w:jc w:val="both"/>
        <w:rPr>
          <w:rFonts w:ascii="Calibri Light" w:hAnsi="Calibri Light" w:cs="Tahoma"/>
          <w:b/>
          <w:bCs/>
          <w:color w:val="262626"/>
          <w:sz w:val="20"/>
          <w:szCs w:val="20"/>
          <w:u w:val="single"/>
        </w:rPr>
      </w:pPr>
      <w:r w:rsidRPr="00D52363">
        <w:rPr>
          <w:rFonts w:ascii="Calibri Light" w:hAnsi="Calibri Light" w:cs="Tahoma"/>
          <w:b/>
          <w:bCs/>
          <w:color w:val="262626"/>
          <w:sz w:val="20"/>
          <w:szCs w:val="20"/>
        </w:rPr>
        <w:t>9.2.5/</w:t>
      </w:r>
      <w:r w:rsidRPr="00D52363">
        <w:rPr>
          <w:rFonts w:ascii="Calibri Light" w:hAnsi="Calibri Light" w:cs="Tahoma"/>
          <w:bCs/>
          <w:color w:val="262626"/>
          <w:sz w:val="20"/>
          <w:szCs w:val="20"/>
        </w:rPr>
        <w:t xml:space="preserve"> Jeżeli Wykonawca wykazując spełnianie warunków, o których mowa w art. 112 ust. 1  polega na zdolnościach </w:t>
      </w:r>
      <w:r w:rsidR="005E51D9" w:rsidRPr="00D52363">
        <w:rPr>
          <w:rFonts w:ascii="Calibri Light" w:hAnsi="Calibri Light" w:cs="Tahoma"/>
          <w:bCs/>
          <w:color w:val="262626"/>
          <w:sz w:val="20"/>
          <w:szCs w:val="20"/>
        </w:rPr>
        <w:t xml:space="preserve">technicznych lub zawodowych </w:t>
      </w:r>
      <w:r w:rsidRPr="00D52363">
        <w:rPr>
          <w:rFonts w:ascii="Calibri Light" w:hAnsi="Calibri Light" w:cs="Tahoma"/>
          <w:bCs/>
          <w:color w:val="262626"/>
          <w:sz w:val="20"/>
          <w:szCs w:val="20"/>
        </w:rPr>
        <w:t xml:space="preserve">lub sytuacji </w:t>
      </w:r>
      <w:r w:rsidR="005E51D9" w:rsidRPr="00D52363">
        <w:rPr>
          <w:rFonts w:ascii="Calibri Light" w:hAnsi="Calibri Light" w:cs="Tahoma"/>
          <w:bCs/>
          <w:color w:val="262626"/>
          <w:sz w:val="20"/>
          <w:szCs w:val="20"/>
        </w:rPr>
        <w:t xml:space="preserve">finansowej lub ekonomicznej podmiotów udostępniających zasoby </w:t>
      </w:r>
      <w:r w:rsidRPr="00D52363">
        <w:rPr>
          <w:rFonts w:ascii="Calibri Light" w:hAnsi="Calibri Light" w:cs="Tahoma"/>
          <w:bCs/>
          <w:color w:val="262626"/>
          <w:sz w:val="20"/>
          <w:szCs w:val="20"/>
        </w:rPr>
        <w:t xml:space="preserve">na zasadach określonych w art. </w:t>
      </w:r>
      <w:r w:rsidR="005E51D9" w:rsidRPr="00D52363">
        <w:rPr>
          <w:rFonts w:ascii="Calibri Light" w:hAnsi="Calibri Light" w:cs="Tahoma"/>
          <w:bCs/>
          <w:color w:val="262626"/>
          <w:sz w:val="20"/>
          <w:szCs w:val="20"/>
        </w:rPr>
        <w:t>118</w:t>
      </w:r>
      <w:r w:rsidRPr="00D52363">
        <w:rPr>
          <w:rFonts w:ascii="Calibri Light" w:hAnsi="Calibri Light" w:cs="Tahoma"/>
          <w:bCs/>
          <w:color w:val="262626"/>
          <w:sz w:val="20"/>
          <w:szCs w:val="20"/>
        </w:rPr>
        <w:t xml:space="preserve"> ustawy Pzp, </w:t>
      </w:r>
      <w:r w:rsidRPr="00D52363">
        <w:rPr>
          <w:rFonts w:ascii="Calibri Light" w:hAnsi="Calibri Light" w:cs="Tahoma"/>
          <w:b/>
          <w:bCs/>
          <w:color w:val="262626"/>
          <w:sz w:val="20"/>
          <w:szCs w:val="20"/>
        </w:rPr>
        <w:t xml:space="preserve"> </w:t>
      </w:r>
      <w:r w:rsidRPr="00D52363">
        <w:rPr>
          <w:rFonts w:ascii="Calibri Light" w:hAnsi="Calibri Light" w:cs="Tahoma"/>
          <w:b/>
          <w:bCs/>
          <w:color w:val="262626"/>
          <w:sz w:val="20"/>
          <w:szCs w:val="20"/>
          <w:u w:val="single"/>
        </w:rPr>
        <w:t>Zamawiający żąda od Wykonawcy przedstawienia w odniesieniu do tych podmiotów dokumentów określonych w pkt. 9.2.</w:t>
      </w:r>
      <w:r w:rsidR="00AF3842" w:rsidRPr="00D52363">
        <w:rPr>
          <w:rFonts w:ascii="Calibri Light" w:hAnsi="Calibri Light" w:cs="Tahoma"/>
          <w:b/>
          <w:bCs/>
          <w:color w:val="262626"/>
          <w:sz w:val="20"/>
          <w:szCs w:val="20"/>
          <w:u w:val="single"/>
        </w:rPr>
        <w:t>1. lit a-e</w:t>
      </w:r>
      <w:r w:rsidR="00DD7D7A" w:rsidRPr="00D52363">
        <w:rPr>
          <w:rFonts w:ascii="Calibri Light" w:hAnsi="Calibri Light" w:cs="Tahoma"/>
          <w:b/>
          <w:bCs/>
          <w:color w:val="262626"/>
          <w:sz w:val="20"/>
          <w:szCs w:val="20"/>
          <w:u w:val="single"/>
        </w:rPr>
        <w:t xml:space="preserve">, lit. </w:t>
      </w:r>
      <w:r w:rsidR="00AF3842" w:rsidRPr="00D52363">
        <w:rPr>
          <w:rFonts w:ascii="Calibri Light" w:hAnsi="Calibri Light" w:cs="Tahoma"/>
          <w:b/>
          <w:bCs/>
          <w:color w:val="262626"/>
          <w:sz w:val="20"/>
          <w:szCs w:val="20"/>
          <w:u w:val="single"/>
        </w:rPr>
        <w:t>g,</w:t>
      </w:r>
      <w:r w:rsidR="00DD7D7A" w:rsidRPr="00D52363">
        <w:rPr>
          <w:rFonts w:ascii="Calibri Light" w:hAnsi="Calibri Light" w:cs="Tahoma"/>
          <w:b/>
          <w:bCs/>
          <w:color w:val="262626"/>
          <w:sz w:val="20"/>
          <w:szCs w:val="20"/>
          <w:u w:val="single"/>
        </w:rPr>
        <w:t xml:space="preserve"> oraz</w:t>
      </w:r>
      <w:r w:rsidR="00AF3842" w:rsidRPr="00D52363">
        <w:rPr>
          <w:rFonts w:ascii="Calibri Light" w:hAnsi="Calibri Light" w:cs="Tahoma"/>
          <w:b/>
          <w:bCs/>
          <w:color w:val="262626"/>
          <w:sz w:val="20"/>
          <w:szCs w:val="20"/>
          <w:u w:val="single"/>
        </w:rPr>
        <w:t xml:space="preserve"> w pkt.. 9.2.4/</w:t>
      </w:r>
      <w:r w:rsidRPr="00D52363">
        <w:rPr>
          <w:rFonts w:ascii="Calibri Light" w:hAnsi="Calibri Light" w:cs="Tahoma"/>
          <w:b/>
          <w:bCs/>
          <w:color w:val="262626"/>
          <w:sz w:val="20"/>
          <w:szCs w:val="20"/>
          <w:u w:val="single"/>
        </w:rPr>
        <w:t>.</w:t>
      </w:r>
    </w:p>
    <w:p w14:paraId="29938949" w14:textId="42C8C8D3" w:rsidR="00664308" w:rsidRDefault="00664308" w:rsidP="00CC124D">
      <w:pPr>
        <w:spacing w:after="0" w:line="240" w:lineRule="auto"/>
        <w:rPr>
          <w:rFonts w:asciiTheme="majorHAnsi" w:hAnsiTheme="majorHAnsi" w:cstheme="majorHAnsi"/>
          <w:color w:val="262626" w:themeColor="text1" w:themeTint="D9"/>
          <w:sz w:val="20"/>
          <w:szCs w:val="20"/>
        </w:rPr>
      </w:pPr>
    </w:p>
    <w:p w14:paraId="2BCD109C" w14:textId="77777777" w:rsidR="00C119D5" w:rsidRDefault="00C119D5"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A4891AF" w14:textId="253DE5EA" w:rsidR="00D52363" w:rsidRDefault="006D60B4" w:rsidP="006D60B4">
      <w:pPr>
        <w:autoSpaceDE w:val="0"/>
        <w:autoSpaceDN w:val="0"/>
        <w:spacing w:after="0" w:line="240" w:lineRule="auto"/>
        <w:jc w:val="both"/>
        <w:rPr>
          <w:rFonts w:ascii="Calibri Light" w:hAnsi="Calibri Light" w:cs="Calibri Light"/>
          <w:color w:val="262626"/>
          <w:sz w:val="20"/>
          <w:szCs w:val="20"/>
        </w:rPr>
      </w:pPr>
      <w:r w:rsidRPr="0066438F">
        <w:rPr>
          <w:rFonts w:ascii="Calibri Light" w:hAnsi="Calibri Light" w:cs="Calibri Light"/>
          <w:sz w:val="20"/>
          <w:szCs w:val="20"/>
        </w:rPr>
        <w:t>10.1/ Wykonawca przystępujący do postępowania jest zobowiązany, przed upływem terminu składania ofert, wnieść wadium</w:t>
      </w:r>
      <w:r w:rsidR="002E6888">
        <w:rPr>
          <w:rFonts w:ascii="Calibri Light" w:hAnsi="Calibri Light" w:cs="Calibri Light"/>
          <w:sz w:val="20"/>
          <w:szCs w:val="20"/>
        </w:rPr>
        <w:t xml:space="preserve"> </w:t>
      </w:r>
      <w:r w:rsidRPr="00861D11">
        <w:rPr>
          <w:rFonts w:ascii="Calibri Light" w:hAnsi="Calibri Light" w:cs="Calibri Light"/>
          <w:color w:val="262626" w:themeColor="text1" w:themeTint="D9"/>
          <w:sz w:val="20"/>
          <w:szCs w:val="20"/>
        </w:rPr>
        <w:t xml:space="preserve">w </w:t>
      </w:r>
      <w:r w:rsidRPr="00861D11">
        <w:rPr>
          <w:rFonts w:ascii="Calibri Light" w:hAnsi="Calibri Light" w:cs="Calibri Light"/>
          <w:bCs/>
          <w:color w:val="262626" w:themeColor="text1" w:themeTint="D9"/>
          <w:sz w:val="20"/>
          <w:szCs w:val="20"/>
        </w:rPr>
        <w:t xml:space="preserve">kwocie: </w:t>
      </w:r>
      <w:r w:rsidR="00D52363">
        <w:rPr>
          <w:rFonts w:ascii="Calibri Light" w:hAnsi="Calibri Light" w:cs="Calibri Light"/>
          <w:bCs/>
          <w:color w:val="262626" w:themeColor="text1" w:themeTint="D9"/>
          <w:sz w:val="20"/>
          <w:szCs w:val="20"/>
        </w:rPr>
        <w:t xml:space="preserve"> </w:t>
      </w:r>
      <w:r w:rsidR="00D52363">
        <w:rPr>
          <w:rFonts w:ascii="Calibri Light" w:hAnsi="Calibri Light" w:cs="Calibri Light"/>
          <w:b/>
          <w:bCs/>
          <w:color w:val="262626"/>
          <w:sz w:val="20"/>
          <w:szCs w:val="20"/>
        </w:rPr>
        <w:t xml:space="preserve">300.000,00 zł. </w:t>
      </w:r>
      <w:r w:rsidR="00D52363">
        <w:rPr>
          <w:rFonts w:ascii="Calibri Light" w:hAnsi="Calibri Light" w:cs="Calibri Light"/>
          <w:color w:val="262626"/>
          <w:sz w:val="20"/>
          <w:szCs w:val="20"/>
        </w:rPr>
        <w:t>(słownie: trzysta tysięcy złotych).</w:t>
      </w:r>
    </w:p>
    <w:p w14:paraId="52AA15B4" w14:textId="77777777" w:rsidR="00D52363" w:rsidRPr="00D52363" w:rsidRDefault="00D52363" w:rsidP="006D60B4">
      <w:pPr>
        <w:autoSpaceDE w:val="0"/>
        <w:autoSpaceDN w:val="0"/>
        <w:spacing w:after="0" w:line="240" w:lineRule="auto"/>
        <w:jc w:val="both"/>
        <w:rPr>
          <w:rFonts w:ascii="Calibri Light" w:hAnsi="Calibri Light" w:cs="Calibri Light"/>
          <w:bCs/>
          <w:color w:val="262626" w:themeColor="text1" w:themeTint="D9"/>
          <w:sz w:val="20"/>
          <w:szCs w:val="20"/>
        </w:rPr>
      </w:pPr>
    </w:p>
    <w:p w14:paraId="11C42D01" w14:textId="77777777" w:rsidR="006D60B4" w:rsidRPr="0066438F" w:rsidRDefault="006D60B4" w:rsidP="006D60B4">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2DFF3FBA" w14:textId="77777777" w:rsidR="006D60B4" w:rsidRPr="0066438F" w:rsidRDefault="006D60B4" w:rsidP="006D60B4">
      <w:pPr>
        <w:autoSpaceDE w:val="0"/>
        <w:autoSpaceDN w:val="0"/>
        <w:spacing w:after="0" w:line="240" w:lineRule="auto"/>
        <w:jc w:val="both"/>
        <w:rPr>
          <w:rFonts w:ascii="Calibri Light" w:hAnsi="Calibri Light" w:cs="Calibri Light"/>
          <w:b/>
          <w:sz w:val="20"/>
          <w:szCs w:val="20"/>
        </w:rPr>
      </w:pPr>
    </w:p>
    <w:p w14:paraId="343C9D89" w14:textId="77777777" w:rsidR="006D60B4" w:rsidRPr="0066438F" w:rsidRDefault="006D60B4" w:rsidP="006D60B4">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147457E1" w14:textId="77777777" w:rsidR="006D60B4" w:rsidRPr="0066438F" w:rsidRDefault="006D60B4" w:rsidP="006D60B4">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4E5C14AD" w14:textId="77777777" w:rsidR="006D60B4" w:rsidRPr="0066438F" w:rsidRDefault="006D60B4" w:rsidP="006D60B4">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3D9204B1" w14:textId="77777777" w:rsidR="006D60B4" w:rsidRPr="0066438F" w:rsidRDefault="006D60B4" w:rsidP="006D60B4">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25CADDF5" w14:textId="77777777" w:rsidR="006D60B4" w:rsidRPr="0066438F" w:rsidRDefault="006D60B4" w:rsidP="006D60B4">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8"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72B1C9CE" w14:textId="77777777" w:rsidR="006D60B4" w:rsidRPr="0066438F" w:rsidRDefault="006D60B4" w:rsidP="006D60B4">
      <w:pPr>
        <w:spacing w:after="0" w:line="240" w:lineRule="auto"/>
        <w:ind w:left="714"/>
        <w:jc w:val="both"/>
        <w:rPr>
          <w:rFonts w:ascii="Calibri Light" w:hAnsi="Calibri Light" w:cs="Calibri Light"/>
          <w:sz w:val="20"/>
          <w:szCs w:val="20"/>
        </w:rPr>
      </w:pPr>
    </w:p>
    <w:p w14:paraId="2997E0D1" w14:textId="77777777" w:rsidR="006D60B4" w:rsidRPr="002F5C9A" w:rsidRDefault="006D60B4" w:rsidP="006D60B4">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lastRenderedPageBreak/>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42988ADE" w14:textId="77777777" w:rsidR="006D60B4" w:rsidRDefault="006D60B4" w:rsidP="006D60B4">
      <w:pPr>
        <w:autoSpaceDE w:val="0"/>
        <w:autoSpaceDN w:val="0"/>
        <w:adjustRightInd w:val="0"/>
        <w:spacing w:after="0" w:line="240" w:lineRule="auto"/>
        <w:jc w:val="both"/>
        <w:rPr>
          <w:rFonts w:ascii="Calibri Light" w:hAnsi="Calibri Light" w:cs="Calibri Light"/>
          <w:color w:val="000000"/>
          <w:sz w:val="20"/>
          <w:szCs w:val="20"/>
        </w:rPr>
      </w:pPr>
    </w:p>
    <w:p w14:paraId="7114316D" w14:textId="77777777" w:rsidR="006D60B4" w:rsidRPr="001360CD" w:rsidRDefault="006D60B4" w:rsidP="006D60B4">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2EB90714" w14:textId="77777777" w:rsidR="006D60B4" w:rsidRPr="00175322" w:rsidRDefault="006D60B4" w:rsidP="006D60B4">
      <w:pPr>
        <w:autoSpaceDE w:val="0"/>
        <w:autoSpaceDN w:val="0"/>
        <w:adjustRightInd w:val="0"/>
        <w:spacing w:after="0" w:line="240" w:lineRule="auto"/>
        <w:jc w:val="both"/>
        <w:rPr>
          <w:rFonts w:ascii="Calibri Light" w:hAnsi="Calibri Light" w:cs="Calibri Light"/>
          <w:color w:val="000000"/>
          <w:sz w:val="20"/>
          <w:szCs w:val="20"/>
        </w:rPr>
      </w:pPr>
    </w:p>
    <w:p w14:paraId="0B515413" w14:textId="77777777" w:rsidR="006D60B4" w:rsidRPr="00956068" w:rsidRDefault="006D60B4" w:rsidP="006D60B4">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4A130D28" w14:textId="77777777" w:rsidR="006D60B4" w:rsidRDefault="006D60B4" w:rsidP="006D60B4">
      <w:pPr>
        <w:autoSpaceDE w:val="0"/>
        <w:autoSpaceDN w:val="0"/>
        <w:spacing w:after="0" w:line="240" w:lineRule="auto"/>
        <w:jc w:val="both"/>
        <w:rPr>
          <w:rFonts w:ascii="Calibri Light" w:hAnsi="Calibri Light" w:cs="Calibri Light"/>
          <w:color w:val="000000"/>
          <w:sz w:val="20"/>
          <w:szCs w:val="20"/>
        </w:rPr>
      </w:pPr>
    </w:p>
    <w:p w14:paraId="57EC9078" w14:textId="77777777" w:rsidR="006D60B4" w:rsidRPr="0066438F" w:rsidRDefault="006D60B4" w:rsidP="006D60B4">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296F3CBD"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2B79DCC7"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7D178805"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0ACA1DD5"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06E72B28"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w:t>
      </w:r>
      <w:bookmarkStart w:id="20" w:name="_Toc42045495"/>
      <w:r w:rsidRPr="0066438F">
        <w:rPr>
          <w:rFonts w:ascii="Calibri Light" w:hAnsi="Calibri Light" w:cs="Calibri Light"/>
          <w:sz w:val="20"/>
          <w:szCs w:val="20"/>
        </w:rPr>
        <w:t>. 98 ust. 6 ustawy Pzp.</w:t>
      </w:r>
    </w:p>
    <w:p w14:paraId="6D6F488A" w14:textId="77777777" w:rsidR="006D60B4" w:rsidRDefault="006D60B4" w:rsidP="006D60B4">
      <w:pPr>
        <w:autoSpaceDE w:val="0"/>
        <w:autoSpaceDN w:val="0"/>
        <w:adjustRightInd w:val="0"/>
        <w:spacing w:after="0" w:line="240" w:lineRule="auto"/>
        <w:ind w:left="720"/>
        <w:jc w:val="both"/>
        <w:rPr>
          <w:rFonts w:ascii="Calibri Light" w:hAnsi="Calibri Light" w:cs="Calibri Light"/>
          <w:color w:val="000000"/>
          <w:sz w:val="20"/>
          <w:szCs w:val="20"/>
        </w:rPr>
      </w:pPr>
    </w:p>
    <w:p w14:paraId="613EBA03" w14:textId="77777777" w:rsidR="006D60B4" w:rsidRPr="000B1CF4" w:rsidRDefault="006D60B4" w:rsidP="006D60B4">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3E72E3E0" w14:textId="77777777" w:rsidR="006D60B4" w:rsidRPr="000B1CF4" w:rsidRDefault="006D60B4" w:rsidP="006D60B4">
      <w:pPr>
        <w:spacing w:after="0" w:line="240" w:lineRule="auto"/>
        <w:ind w:left="714"/>
        <w:jc w:val="both"/>
        <w:rPr>
          <w:rFonts w:ascii="Calibri Light" w:hAnsi="Calibri Light" w:cs="Calibri Light"/>
          <w:color w:val="262626"/>
          <w:sz w:val="20"/>
          <w:szCs w:val="20"/>
        </w:rPr>
      </w:pPr>
    </w:p>
    <w:p w14:paraId="589CD999"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14549887"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bookmarkStart w:id="21" w:name="_Toc42045496"/>
      <w:bookmarkEnd w:id="20"/>
    </w:p>
    <w:p w14:paraId="0C6C33A2"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10.9/ Zamawiający dokona zwrotu wadium na zasadach określonych w art. 98 ust. 1–5 ustawy Pzp.</w:t>
      </w:r>
      <w:bookmarkEnd w:id="21"/>
    </w:p>
    <w:p w14:paraId="2E05975C"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p>
    <w:p w14:paraId="278C5F2B"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10.10/ Zamawiający zatrzymuje wadium wraz z odsetkami na podstawie art. 98 ust. 6 ustawy Pzp.</w:t>
      </w:r>
    </w:p>
    <w:p w14:paraId="123113BA" w14:textId="77777777" w:rsidR="00962B5A" w:rsidRPr="009D538D" w:rsidRDefault="00962B5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6EF4930C" w14:textId="2788D924"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bookmarkStart w:id="22" w:name="_Hlk115939179"/>
      <w:r w:rsidRPr="00D64BEE">
        <w:rPr>
          <w:rFonts w:asciiTheme="majorHAnsi" w:hAnsiTheme="majorHAnsi" w:cs="Calibri"/>
          <w:color w:val="262626" w:themeColor="text1" w:themeTint="D9"/>
          <w:sz w:val="20"/>
          <w:szCs w:val="20"/>
          <w:lang w:val="pl"/>
        </w:rPr>
        <w:t xml:space="preserve">11.1/ Oferta, wniosek oraz przedmiotowe środki dowodowe (jeżeli były wymagane) składane elektronicznie muszą zostać podpisane </w:t>
      </w:r>
      <w:r w:rsidRPr="00D64BEE">
        <w:rPr>
          <w:rFonts w:asciiTheme="majorHAnsi" w:hAnsiTheme="majorHAnsi" w:cs="Calibri"/>
          <w:b/>
          <w:color w:val="262626" w:themeColor="text1" w:themeTint="D9"/>
          <w:sz w:val="20"/>
          <w:szCs w:val="20"/>
          <w:lang w:val="pl"/>
        </w:rPr>
        <w:t>elektronicznym podpisem</w:t>
      </w:r>
      <w:r w:rsidRPr="00D64BEE">
        <w:rPr>
          <w:color w:val="262626" w:themeColor="text1" w:themeTint="D9"/>
        </w:rPr>
        <w:t xml:space="preserve"> </w:t>
      </w:r>
      <w:r w:rsidRPr="00D64BEE">
        <w:rPr>
          <w:rFonts w:asciiTheme="majorHAnsi" w:hAnsiTheme="majorHAnsi" w:cs="Calibri"/>
          <w:b/>
          <w:color w:val="262626" w:themeColor="text1" w:themeTint="D9"/>
          <w:sz w:val="20"/>
          <w:szCs w:val="20"/>
          <w:lang w:val="pl"/>
        </w:rPr>
        <w:t xml:space="preserve">kwalifikowanym </w:t>
      </w:r>
      <w:r w:rsidRPr="00D64BEE">
        <w:rPr>
          <w:rFonts w:asciiTheme="majorHAnsi" w:hAnsiTheme="majorHAnsi" w:cs="Calibri"/>
          <w:color w:val="262626" w:themeColor="text1" w:themeTint="D9"/>
          <w:sz w:val="20"/>
          <w:szCs w:val="20"/>
          <w:lang w:val="pl"/>
        </w:rPr>
        <w:t xml:space="preserve">. W procesie składania oferty, wniosku w tym przedmiotowych środków dowodowych na platformie, </w:t>
      </w:r>
      <w:r w:rsidRPr="00D64BEE">
        <w:rPr>
          <w:rFonts w:asciiTheme="majorHAnsi" w:hAnsiTheme="majorHAnsi" w:cs="Calibri"/>
          <w:b/>
          <w:color w:val="262626" w:themeColor="text1" w:themeTint="D9"/>
          <w:sz w:val="20"/>
          <w:szCs w:val="20"/>
          <w:lang w:val="pl"/>
        </w:rPr>
        <w:t>kwalifikowany podpis elektroniczny</w:t>
      </w:r>
      <w:r w:rsidRPr="00D64BEE">
        <w:rPr>
          <w:rFonts w:asciiTheme="majorHAnsi" w:hAnsiTheme="majorHAnsi" w:cs="Calibri"/>
          <w:color w:val="262626" w:themeColor="text1" w:themeTint="D9"/>
          <w:sz w:val="20"/>
          <w:szCs w:val="20"/>
          <w:lang w:val="pl"/>
        </w:rPr>
        <w:t xml:space="preserve"> Wykonawca składa bezpośrednio na dokumencie, który następnie przesyła do systemu.</w:t>
      </w:r>
    </w:p>
    <w:p w14:paraId="47FF0FDF" w14:textId="77777777" w:rsidR="00FF1A9B" w:rsidRPr="00D64BEE" w:rsidRDefault="00FF1A9B" w:rsidP="00FF1A9B">
      <w:pPr>
        <w:spacing w:after="0" w:line="240" w:lineRule="auto"/>
        <w:jc w:val="both"/>
        <w:rPr>
          <w:rFonts w:asciiTheme="majorHAnsi" w:eastAsia="Arial" w:hAnsiTheme="majorHAnsi" w:cs="Arial"/>
          <w:color w:val="262626" w:themeColor="text1" w:themeTint="D9"/>
          <w:sz w:val="20"/>
          <w:szCs w:val="20"/>
          <w:lang w:val="pl"/>
        </w:rPr>
      </w:pPr>
    </w:p>
    <w:p w14:paraId="37BA1D3C"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eastAsia="Arial" w:hAnsiTheme="majorHAnsi" w:cs="Arial"/>
          <w:color w:val="262626" w:themeColor="text1" w:themeTint="D9"/>
          <w:sz w:val="20"/>
          <w:szCs w:val="20"/>
          <w:lang w:val="pl"/>
        </w:rPr>
        <w:t xml:space="preserve">11.2/ </w:t>
      </w:r>
      <w:r w:rsidRPr="00D64BEE">
        <w:rPr>
          <w:rFonts w:asciiTheme="majorHAnsi" w:hAnsiTheme="majorHAnsi" w:cs="Calibri"/>
          <w:color w:val="262626" w:themeColor="text1" w:themeTint="D9"/>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poprzez podpisanie kwalifikowanym podpisem elektronicznym przez osobę/osoby upoważnioną/upoważnione. </w:t>
      </w:r>
    </w:p>
    <w:p w14:paraId="7993F563" w14:textId="7379A49E"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lastRenderedPageBreak/>
        <w:t>11.3/ Oferta powinna być:</w:t>
      </w:r>
    </w:p>
    <w:p w14:paraId="3C39CAE1" w14:textId="77777777" w:rsidR="00FF1A9B" w:rsidRPr="00D64BEE" w:rsidRDefault="00FF1A9B" w:rsidP="00FF1A9B">
      <w:pPr>
        <w:numPr>
          <w:ilvl w:val="1"/>
          <w:numId w:val="47"/>
        </w:num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sporządzona na podstawie załączników niniejszej SWZ w języku polskim,</w:t>
      </w:r>
    </w:p>
    <w:p w14:paraId="1028F395" w14:textId="77777777" w:rsidR="00FF1A9B" w:rsidRPr="00D64BEE" w:rsidRDefault="00FF1A9B" w:rsidP="00FF1A9B">
      <w:pPr>
        <w:numPr>
          <w:ilvl w:val="1"/>
          <w:numId w:val="47"/>
        </w:num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 xml:space="preserve">złożona przy użyciu środków komunikacji elektronicznej tzn. za pośrednictwem </w:t>
      </w:r>
      <w:hyperlink r:id="rId19">
        <w:r w:rsidRPr="00D64BEE">
          <w:rPr>
            <w:rFonts w:asciiTheme="majorHAnsi" w:hAnsiTheme="majorHAnsi" w:cs="Calibri"/>
            <w:color w:val="262626" w:themeColor="text1" w:themeTint="D9"/>
            <w:sz w:val="20"/>
            <w:szCs w:val="20"/>
            <w:u w:val="single"/>
            <w:lang w:val="pl"/>
          </w:rPr>
          <w:t>platformazakupowa.pl</w:t>
        </w:r>
      </w:hyperlink>
      <w:r w:rsidRPr="00D64BEE">
        <w:rPr>
          <w:rFonts w:asciiTheme="majorHAnsi" w:hAnsiTheme="majorHAnsi" w:cs="Calibri"/>
          <w:color w:val="262626" w:themeColor="text1" w:themeTint="D9"/>
          <w:sz w:val="20"/>
          <w:szCs w:val="20"/>
          <w:lang w:val="pl"/>
        </w:rPr>
        <w:t>,</w:t>
      </w:r>
    </w:p>
    <w:p w14:paraId="0E154671" w14:textId="77777777" w:rsidR="00FF1A9B" w:rsidRPr="00D64BEE" w:rsidRDefault="00FF1A9B" w:rsidP="00FF1A9B">
      <w:pPr>
        <w:numPr>
          <w:ilvl w:val="1"/>
          <w:numId w:val="47"/>
        </w:num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podpisana kwalifikowanym podpisem elektronicznym przez osobę/osoby upoważnioną/upoważnione.</w:t>
      </w:r>
    </w:p>
    <w:p w14:paraId="613C1013" w14:textId="77777777" w:rsidR="00FF1A9B" w:rsidRPr="00D64BEE" w:rsidRDefault="00FF1A9B" w:rsidP="00FF1A9B">
      <w:pPr>
        <w:spacing w:after="0" w:line="240" w:lineRule="auto"/>
        <w:ind w:left="1440"/>
        <w:jc w:val="both"/>
        <w:rPr>
          <w:rFonts w:asciiTheme="majorHAnsi" w:hAnsiTheme="majorHAnsi" w:cs="Calibri"/>
          <w:color w:val="262626" w:themeColor="text1" w:themeTint="D9"/>
          <w:sz w:val="20"/>
          <w:szCs w:val="20"/>
          <w:lang w:val="pl"/>
        </w:rPr>
      </w:pPr>
    </w:p>
    <w:p w14:paraId="58419D7D" w14:textId="3C33DAD6"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11.4/ Do oferty należy dołączyć oświadczenie o niepodleganiu wykluczeniu, spełnianiu warunków udziału w postępowaniu lub kryteriów selekcji, w zakresie wskazanym w Rozdziale II pkt 9.1) SWZ, w formie elektronicznej opatrzonej podpisem kwalifikowanym,  a  następnie  zaszyfrować   wraz   z plikami stanowiącymi ofertę.</w:t>
      </w:r>
    </w:p>
    <w:p w14:paraId="5F4A594A"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p>
    <w:p w14:paraId="6843B686"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D64BEE">
        <w:rPr>
          <w:rFonts w:asciiTheme="majorHAnsi" w:hAnsiTheme="majorHAnsi" w:cs="Calibri"/>
          <w:color w:val="262626" w:themeColor="text1" w:themeTint="D9"/>
          <w:sz w:val="20"/>
          <w:szCs w:val="20"/>
          <w:lang w:val="pl"/>
        </w:rPr>
        <w:t>eIDAS</w:t>
      </w:r>
      <w:proofErr w:type="spellEnd"/>
      <w:r w:rsidRPr="00D64BEE">
        <w:rPr>
          <w:rFonts w:asciiTheme="majorHAnsi" w:hAnsiTheme="majorHAnsi" w:cs="Calibri"/>
          <w:color w:val="262626" w:themeColor="text1" w:themeTint="D9"/>
          <w:sz w:val="20"/>
          <w:szCs w:val="20"/>
          <w:lang w:val="pl"/>
        </w:rPr>
        <w:t>) (UE) nr 910/2014 - od 1 lipca 2016 roku”.</w:t>
      </w:r>
    </w:p>
    <w:p w14:paraId="08BE2506" w14:textId="42504C3E"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 xml:space="preserve">11.6/ W przypadku wykorzystania formatu podpisu </w:t>
      </w:r>
      <w:proofErr w:type="spellStart"/>
      <w:r w:rsidRPr="00D64BEE">
        <w:rPr>
          <w:rFonts w:asciiTheme="majorHAnsi" w:hAnsiTheme="majorHAnsi" w:cs="Calibri"/>
          <w:color w:val="262626" w:themeColor="text1" w:themeTint="D9"/>
          <w:sz w:val="20"/>
          <w:szCs w:val="20"/>
          <w:lang w:val="pl"/>
        </w:rPr>
        <w:t>XAdES</w:t>
      </w:r>
      <w:proofErr w:type="spellEnd"/>
      <w:r w:rsidRPr="00D64BEE">
        <w:rPr>
          <w:rFonts w:asciiTheme="majorHAnsi" w:hAnsiTheme="majorHAnsi" w:cs="Calibri"/>
          <w:color w:val="262626" w:themeColor="text1" w:themeTint="D9"/>
          <w:sz w:val="20"/>
          <w:szCs w:val="20"/>
          <w:lang w:val="pl"/>
        </w:rPr>
        <w:t xml:space="preserve"> zewnętrzny. Zamawiający wymaga dołączenia odpowiedniej ilości plików tj. podpisywanych plików z danymi oraz plików podpisu w formacie </w:t>
      </w:r>
      <w:proofErr w:type="spellStart"/>
      <w:r w:rsidRPr="00D64BEE">
        <w:rPr>
          <w:rFonts w:asciiTheme="majorHAnsi" w:hAnsiTheme="majorHAnsi" w:cs="Calibri"/>
          <w:color w:val="262626" w:themeColor="text1" w:themeTint="D9"/>
          <w:sz w:val="20"/>
          <w:szCs w:val="20"/>
          <w:lang w:val="pl"/>
        </w:rPr>
        <w:t>XAdES</w:t>
      </w:r>
      <w:proofErr w:type="spellEnd"/>
      <w:r w:rsidRPr="00D64BEE">
        <w:rPr>
          <w:rFonts w:asciiTheme="majorHAnsi" w:hAnsiTheme="majorHAnsi" w:cs="Calibri"/>
          <w:color w:val="262626" w:themeColor="text1" w:themeTint="D9"/>
          <w:sz w:val="20"/>
          <w:szCs w:val="20"/>
          <w:lang w:val="pl"/>
        </w:rPr>
        <w:t>.</w:t>
      </w:r>
    </w:p>
    <w:p w14:paraId="1D89B0A1"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p>
    <w:p w14:paraId="019F11B4" w14:textId="2C5F1A23"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77A74C0"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p>
    <w:p w14:paraId="4E76D48C"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 xml:space="preserve">11.8/ Wykonawca, za pośrednictwem </w:t>
      </w:r>
      <w:hyperlink r:id="rId20">
        <w:r w:rsidRPr="00D64BEE">
          <w:rPr>
            <w:rFonts w:asciiTheme="majorHAnsi" w:hAnsiTheme="majorHAnsi" w:cs="Calibri"/>
            <w:color w:val="262626" w:themeColor="text1" w:themeTint="D9"/>
            <w:sz w:val="20"/>
            <w:szCs w:val="20"/>
            <w:u w:val="single"/>
            <w:lang w:val="pl"/>
          </w:rPr>
          <w:t>platformazakupowa.pl</w:t>
        </w:r>
      </w:hyperlink>
      <w:r w:rsidRPr="00D64BEE">
        <w:rPr>
          <w:rFonts w:asciiTheme="majorHAnsi" w:hAnsiTheme="majorHAnsi" w:cs="Calibri"/>
          <w:color w:val="262626" w:themeColor="text1" w:themeTint="D9"/>
          <w:sz w:val="20"/>
          <w:szCs w:val="20"/>
          <w:lang w:val="pl"/>
        </w:rPr>
        <w:t xml:space="preserve"> może przed upływem terminu składania ofert wycofać ofertę. Sposób dokonywania wycofania oferty zamieszczono w instrukcji dostępnej na stronie internetowej pod adresem:</w:t>
      </w:r>
    </w:p>
    <w:p w14:paraId="3FC4D481" w14:textId="0FDDC0E5" w:rsidR="00FF1A9B" w:rsidRPr="00D64BEE" w:rsidRDefault="004575C6" w:rsidP="00FF1A9B">
      <w:pPr>
        <w:spacing w:after="0" w:line="240" w:lineRule="auto"/>
        <w:jc w:val="both"/>
        <w:rPr>
          <w:rFonts w:asciiTheme="majorHAnsi" w:hAnsiTheme="majorHAnsi" w:cs="Calibri"/>
          <w:color w:val="262626" w:themeColor="text1" w:themeTint="D9"/>
          <w:sz w:val="20"/>
          <w:szCs w:val="20"/>
          <w:u w:val="single"/>
          <w:lang w:val="pl"/>
        </w:rPr>
      </w:pPr>
      <w:hyperlink r:id="rId21">
        <w:r w:rsidR="00FF1A9B" w:rsidRPr="00D64BEE">
          <w:rPr>
            <w:rFonts w:asciiTheme="majorHAnsi" w:hAnsiTheme="majorHAnsi" w:cs="Calibri"/>
            <w:color w:val="262626" w:themeColor="text1" w:themeTint="D9"/>
            <w:sz w:val="20"/>
            <w:szCs w:val="20"/>
            <w:u w:val="single"/>
            <w:lang w:val="pl"/>
          </w:rPr>
          <w:t>https://platformazakupowa.pl/strona/45-instrukcje</w:t>
        </w:r>
      </w:hyperlink>
    </w:p>
    <w:p w14:paraId="493DCE2F"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u w:val="single"/>
          <w:lang w:val="pl"/>
        </w:rPr>
      </w:pPr>
    </w:p>
    <w:p w14:paraId="7D192F67" w14:textId="45D474B1"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028D832B"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p>
    <w:p w14:paraId="4A3C7AC1" w14:textId="631BB55E"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3909BE40"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p>
    <w:p w14:paraId="0D3E0D2B" w14:textId="223ABEAA"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11.9/ Każdy z wykonawców może złożyć tylko jedną ofertę. Złożenie większej liczby ofert lub oferty zawierającej propozycje wariantowe podlegać będą odrzuceniu.</w:t>
      </w:r>
    </w:p>
    <w:p w14:paraId="05E9B5D2" w14:textId="42B147EA" w:rsidR="00FF1A9B" w:rsidRPr="00D64BEE" w:rsidRDefault="00FF1A9B" w:rsidP="00FF1A9B">
      <w:pPr>
        <w:suppressAutoHyphens/>
        <w:autoSpaceDE w:val="0"/>
        <w:spacing w:after="0" w:line="240" w:lineRule="auto"/>
        <w:jc w:val="both"/>
        <w:rPr>
          <w:rFonts w:ascii="Calibri Light" w:eastAsia="Times New Roman" w:hAnsi="Calibri Light" w:cs="Calibri Light"/>
          <w:color w:val="262626" w:themeColor="text1" w:themeTint="D9"/>
          <w:sz w:val="20"/>
          <w:szCs w:val="20"/>
          <w:lang w:eastAsia="ar-SA"/>
        </w:rPr>
      </w:pPr>
      <w:r w:rsidRPr="00D64BEE">
        <w:rPr>
          <w:rFonts w:ascii="Calibri Light" w:eastAsia="Times New Roman" w:hAnsi="Calibri Light" w:cs="Calibri Light"/>
          <w:color w:val="262626" w:themeColor="text1" w:themeTint="D9"/>
          <w:sz w:val="20"/>
          <w:szCs w:val="20"/>
          <w:lang w:eastAsia="ar-SA"/>
        </w:rPr>
        <w:t>Wykonawca, czyli osoba fizyczna, osoba prawna albo jednostka organizacyjna nie posiadająca osobowości prawnej oraz Wykonawcy występujący wspólnie mają prawo złożyć tylko jedną ofertę.</w:t>
      </w:r>
    </w:p>
    <w:p w14:paraId="71F0F275" w14:textId="2620B2C7" w:rsidR="00FF1A9B" w:rsidRPr="00D64BEE" w:rsidRDefault="00FF1A9B" w:rsidP="00FF1A9B">
      <w:pPr>
        <w:suppressAutoHyphens/>
        <w:autoSpaceDE w:val="0"/>
        <w:autoSpaceDN w:val="0"/>
        <w:adjustRightInd w:val="0"/>
        <w:spacing w:after="0" w:line="240" w:lineRule="auto"/>
        <w:ind w:left="142" w:hanging="142"/>
        <w:jc w:val="both"/>
        <w:rPr>
          <w:rFonts w:ascii="Calibri Light" w:eastAsia="Times New Roman" w:hAnsi="Calibri Light" w:cs="Calibri Light"/>
          <w:color w:val="262626" w:themeColor="text1" w:themeTint="D9"/>
          <w:sz w:val="20"/>
          <w:szCs w:val="20"/>
          <w:lang w:eastAsia="ar-SA"/>
        </w:rPr>
      </w:pPr>
      <w:r w:rsidRPr="00D64BEE">
        <w:rPr>
          <w:rFonts w:ascii="Calibri Light" w:eastAsia="Times New Roman" w:hAnsi="Calibri Light" w:cs="Calibri Light"/>
          <w:color w:val="262626" w:themeColor="text1" w:themeTint="D9"/>
          <w:sz w:val="20"/>
          <w:szCs w:val="20"/>
          <w:lang w:eastAsia="ar-SA"/>
        </w:rPr>
        <w:t>Wykonawca, który przedłoży więcej niż jedną ofertę na zostanie wyłączony z postępowania.</w:t>
      </w:r>
    </w:p>
    <w:p w14:paraId="02C88091"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rPr>
      </w:pPr>
    </w:p>
    <w:p w14:paraId="208BCFF0" w14:textId="60F8F4A9"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11.10/ Ceny oferty muszą zawierać wszystkie koszty, jakie musi ponieść wykonawca, aby zrealizować zamówienie z najwyższą starannością oraz ewentualne rabaty.</w:t>
      </w:r>
    </w:p>
    <w:p w14:paraId="49CED89B"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p>
    <w:p w14:paraId="2EB4EF33" w14:textId="1F589AC3"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 xml:space="preserve">11.11/ Dokumenty i oświadczenia składane przez wykonawcę powinny być w języku polskim, chyba że w SWZ dopuszczono inaczej. W przypadku  załączenia dokumentów </w:t>
      </w:r>
      <w:r w:rsidRPr="00D64BEE">
        <w:rPr>
          <w:rFonts w:asciiTheme="majorHAnsi" w:hAnsiTheme="majorHAnsi" w:cs="Calibri"/>
          <w:color w:val="262626" w:themeColor="text1" w:themeTint="D9"/>
          <w:sz w:val="20"/>
          <w:szCs w:val="20"/>
          <w:lang w:val="pl"/>
        </w:rPr>
        <w:lastRenderedPageBreak/>
        <w:t>sporządzonych w innym języku niż dopuszczony, wykonawca zobowiązany jest załączyć tłumaczenie na język polski.</w:t>
      </w:r>
    </w:p>
    <w:p w14:paraId="2535E643"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p>
    <w:p w14:paraId="6E49362A" w14:textId="1FCF4D64"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ED8BFE1"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p>
    <w:p w14:paraId="09AFE3C5"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11.3/ Maksymalny rozmiar jednego pliku przesyłanego za pośrednictwem dedykowanych formularzy do: złożenia, zmiany, wycofania oferty wynosi 150 MB natomiast przy komunikacji wielkość pliku to maksymalnie 500 MB.</w:t>
      </w:r>
    </w:p>
    <w:bookmarkEnd w:id="22"/>
    <w:p w14:paraId="409466AA" w14:textId="2D7A5D2F" w:rsidR="00664308" w:rsidRDefault="00664308" w:rsidP="00CC124D">
      <w:pPr>
        <w:pStyle w:val="Default"/>
        <w:spacing w:after="0" w:line="240" w:lineRule="auto"/>
        <w:rPr>
          <w:rFonts w:asciiTheme="majorHAnsi" w:hAnsiTheme="majorHAnsi" w:cstheme="majorHAnsi"/>
          <w:color w:val="262626" w:themeColor="text1" w:themeTint="D9"/>
          <w:sz w:val="20"/>
          <w:szCs w:val="20"/>
        </w:rPr>
      </w:pPr>
    </w:p>
    <w:p w14:paraId="4A5592DD" w14:textId="77777777" w:rsidR="009E2E16" w:rsidRDefault="009E2E16" w:rsidP="00CC124D">
      <w:pPr>
        <w:pStyle w:val="Default"/>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0583712F" w14:textId="77777777" w:rsidR="00D2272D" w:rsidRPr="0006484D" w:rsidRDefault="00D2272D" w:rsidP="0006484D">
      <w:pPr>
        <w:spacing w:after="0" w:line="240" w:lineRule="auto"/>
        <w:rPr>
          <w:rFonts w:asciiTheme="majorHAnsi" w:hAnsiTheme="majorHAnsi" w:cstheme="majorHAnsi"/>
          <w:b/>
          <w:bCs/>
          <w:color w:val="262626" w:themeColor="text1" w:themeTint="D9"/>
          <w:sz w:val="20"/>
          <w:szCs w:val="20"/>
        </w:rPr>
      </w:pPr>
    </w:p>
    <w:p w14:paraId="414CF625" w14:textId="77777777" w:rsidR="00D52363" w:rsidRDefault="00D52363" w:rsidP="00D52363">
      <w:pPr>
        <w:shd w:val="clear" w:color="auto" w:fill="FFFFFF"/>
        <w:spacing w:after="0" w:line="240" w:lineRule="auto"/>
        <w:jc w:val="both"/>
        <w:rPr>
          <w:rFonts w:ascii="Calibri Light" w:hAnsi="Calibri Light" w:cs="Calibri Light"/>
          <w:color w:val="262626"/>
          <w:sz w:val="20"/>
          <w:szCs w:val="20"/>
        </w:rPr>
      </w:pPr>
      <w:r w:rsidRPr="006F1B90">
        <w:rPr>
          <w:rFonts w:asciiTheme="majorHAnsi" w:hAnsiTheme="majorHAnsi" w:cstheme="majorHAnsi"/>
          <w:sz w:val="20"/>
          <w:szCs w:val="20"/>
        </w:rPr>
        <w:t>12.1/</w:t>
      </w:r>
      <w:r>
        <w:rPr>
          <w:rFonts w:ascii="Calibri Light" w:hAnsi="Calibri Light" w:cs="Calibri Light"/>
          <w:color w:val="262626"/>
          <w:sz w:val="20"/>
          <w:szCs w:val="20"/>
        </w:rPr>
        <w:t xml:space="preserve"> Wykonawca w Formularzu Ofertowym określi składniki cenotwórcze, </w:t>
      </w:r>
      <w:proofErr w:type="spellStart"/>
      <w:r>
        <w:rPr>
          <w:rFonts w:ascii="Calibri Light" w:hAnsi="Calibri Light" w:cs="Calibri Light"/>
          <w:color w:val="262626"/>
          <w:sz w:val="20"/>
          <w:szCs w:val="20"/>
        </w:rPr>
        <w:t>tj</w:t>
      </w:r>
      <w:proofErr w:type="spellEnd"/>
      <w:r>
        <w:rPr>
          <w:rFonts w:ascii="Calibri Light" w:hAnsi="Calibri Light" w:cs="Calibri Light"/>
          <w:color w:val="262626"/>
          <w:sz w:val="20"/>
          <w:szCs w:val="20"/>
        </w:rPr>
        <w:t>:</w:t>
      </w:r>
    </w:p>
    <w:p w14:paraId="408BD291" w14:textId="77777777" w:rsidR="00D52363" w:rsidRDefault="00D52363" w:rsidP="00D52363">
      <w:pPr>
        <w:pStyle w:val="Tekstpodstawowywcity3"/>
        <w:shd w:val="clear" w:color="auto" w:fill="FFFFFF"/>
        <w:spacing w:after="0" w:line="240" w:lineRule="auto"/>
        <w:ind w:left="0"/>
        <w:rPr>
          <w:rStyle w:val="markedcontent"/>
          <w:rFonts w:cs="Calibri"/>
        </w:rPr>
      </w:pPr>
      <w:r>
        <w:rPr>
          <w:rStyle w:val="markedcontent"/>
          <w:rFonts w:ascii="Calibri Light" w:hAnsi="Calibri Light" w:cs="Calibri Light"/>
          <w:color w:val="262626"/>
          <w:sz w:val="20"/>
          <w:szCs w:val="20"/>
        </w:rPr>
        <w:t>1) stawka roboczogodziny R - zł / r-g</w:t>
      </w:r>
    </w:p>
    <w:p w14:paraId="4F19D872" w14:textId="77777777" w:rsidR="00D52363" w:rsidRDefault="00D52363" w:rsidP="00D52363">
      <w:pPr>
        <w:pStyle w:val="Tekstpodstawowywcity3"/>
        <w:shd w:val="clear" w:color="auto" w:fill="FFFFFF"/>
        <w:spacing w:after="0" w:line="240" w:lineRule="auto"/>
        <w:ind w:left="567" w:hanging="567"/>
      </w:pPr>
      <w:r>
        <w:rPr>
          <w:rStyle w:val="markedcontent"/>
          <w:rFonts w:ascii="Calibri Light" w:hAnsi="Calibri Light" w:cs="Calibri Light"/>
          <w:color w:val="262626"/>
          <w:sz w:val="20"/>
          <w:szCs w:val="20"/>
        </w:rPr>
        <w:t>2) narzuty:</w:t>
      </w:r>
      <w:r>
        <w:rPr>
          <w:rFonts w:ascii="Calibri Light" w:hAnsi="Calibri Light" w:cs="Calibri Light"/>
          <w:color w:val="262626"/>
          <w:sz w:val="20"/>
          <w:szCs w:val="20"/>
        </w:rPr>
        <w:br/>
      </w:r>
      <w:r>
        <w:rPr>
          <w:rStyle w:val="markedcontent"/>
          <w:rFonts w:ascii="Calibri Light" w:hAnsi="Calibri Light" w:cs="Calibri Light"/>
          <w:color w:val="262626"/>
          <w:sz w:val="20"/>
          <w:szCs w:val="20"/>
        </w:rPr>
        <w:t>- koszty pośrednie (</w:t>
      </w:r>
      <w:proofErr w:type="spellStart"/>
      <w:r>
        <w:rPr>
          <w:rStyle w:val="markedcontent"/>
          <w:rFonts w:ascii="Calibri Light" w:hAnsi="Calibri Light" w:cs="Calibri Light"/>
          <w:color w:val="262626"/>
          <w:sz w:val="20"/>
          <w:szCs w:val="20"/>
        </w:rPr>
        <w:t>Kp</w:t>
      </w:r>
      <w:proofErr w:type="spellEnd"/>
      <w:r>
        <w:rPr>
          <w:rStyle w:val="markedcontent"/>
          <w:rFonts w:ascii="Calibri Light" w:hAnsi="Calibri Light" w:cs="Calibri Light"/>
          <w:color w:val="262626"/>
          <w:sz w:val="20"/>
          <w:szCs w:val="20"/>
        </w:rPr>
        <w:t>) - % (R, S)</w:t>
      </w:r>
      <w:r>
        <w:rPr>
          <w:rFonts w:ascii="Calibri Light" w:hAnsi="Calibri Light" w:cs="Calibri Light"/>
          <w:color w:val="262626"/>
          <w:sz w:val="20"/>
          <w:szCs w:val="20"/>
        </w:rPr>
        <w:br/>
      </w:r>
      <w:r>
        <w:rPr>
          <w:rStyle w:val="markedcontent"/>
          <w:rFonts w:ascii="Calibri Light" w:hAnsi="Calibri Light" w:cs="Calibri Light"/>
          <w:color w:val="262626"/>
          <w:sz w:val="20"/>
          <w:szCs w:val="20"/>
        </w:rPr>
        <w:t>- koszty zakupu (</w:t>
      </w:r>
      <w:proofErr w:type="spellStart"/>
      <w:r>
        <w:rPr>
          <w:rStyle w:val="markedcontent"/>
          <w:rFonts w:ascii="Calibri Light" w:hAnsi="Calibri Light" w:cs="Calibri Light"/>
          <w:color w:val="262626"/>
          <w:sz w:val="20"/>
          <w:szCs w:val="20"/>
        </w:rPr>
        <w:t>Kz</w:t>
      </w:r>
      <w:proofErr w:type="spellEnd"/>
      <w:r>
        <w:rPr>
          <w:rStyle w:val="markedcontent"/>
          <w:rFonts w:ascii="Calibri Light" w:hAnsi="Calibri Light" w:cs="Calibri Light"/>
          <w:color w:val="262626"/>
          <w:sz w:val="20"/>
          <w:szCs w:val="20"/>
        </w:rPr>
        <w:t xml:space="preserve">) -. % </w:t>
      </w:r>
      <w:proofErr w:type="spellStart"/>
      <w:r>
        <w:rPr>
          <w:rStyle w:val="markedcontent"/>
          <w:rFonts w:ascii="Calibri Light" w:hAnsi="Calibri Light" w:cs="Calibri Light"/>
          <w:color w:val="262626"/>
          <w:sz w:val="20"/>
          <w:szCs w:val="20"/>
        </w:rPr>
        <w:t>Mbezp</w:t>
      </w:r>
      <w:proofErr w:type="spellEnd"/>
      <w:r>
        <w:rPr>
          <w:rFonts w:ascii="Calibri Light" w:hAnsi="Calibri Light" w:cs="Calibri Light"/>
          <w:color w:val="262626"/>
          <w:sz w:val="20"/>
          <w:szCs w:val="20"/>
        </w:rPr>
        <w:br/>
      </w:r>
      <w:r>
        <w:rPr>
          <w:rStyle w:val="markedcontent"/>
          <w:rFonts w:ascii="Calibri Light" w:hAnsi="Calibri Light" w:cs="Calibri Light"/>
          <w:color w:val="262626"/>
          <w:sz w:val="20"/>
          <w:szCs w:val="20"/>
        </w:rPr>
        <w:t>- zysk Z - % (</w:t>
      </w:r>
      <w:proofErr w:type="spellStart"/>
      <w:r>
        <w:rPr>
          <w:rStyle w:val="markedcontent"/>
          <w:rFonts w:ascii="Calibri Light" w:hAnsi="Calibri Light" w:cs="Calibri Light"/>
          <w:color w:val="262626"/>
          <w:sz w:val="20"/>
          <w:szCs w:val="20"/>
        </w:rPr>
        <w:t>R+S+Kp</w:t>
      </w:r>
      <w:proofErr w:type="spellEnd"/>
      <w:r>
        <w:rPr>
          <w:rStyle w:val="markedcontent"/>
          <w:rFonts w:ascii="Calibri Light" w:hAnsi="Calibri Light" w:cs="Calibri Light"/>
          <w:color w:val="262626"/>
          <w:sz w:val="20"/>
          <w:szCs w:val="20"/>
        </w:rPr>
        <w:t xml:space="preserve"> (R+S))</w:t>
      </w:r>
    </w:p>
    <w:p w14:paraId="2D916A1A" w14:textId="77777777" w:rsidR="00D52363" w:rsidRDefault="00D52363" w:rsidP="00D52363">
      <w:pPr>
        <w:shd w:val="clear" w:color="auto" w:fill="FFFFFF"/>
        <w:spacing w:after="0" w:line="240" w:lineRule="auto"/>
        <w:jc w:val="both"/>
        <w:rPr>
          <w:rFonts w:ascii="Calibri Light" w:hAnsi="Calibri Light" w:cs="Calibri Light"/>
          <w:color w:val="262626"/>
          <w:sz w:val="20"/>
          <w:szCs w:val="20"/>
        </w:rPr>
      </w:pPr>
    </w:p>
    <w:p w14:paraId="3EA0355F" w14:textId="77777777" w:rsidR="00D52363" w:rsidRDefault="00D52363" w:rsidP="00D52363">
      <w:pPr>
        <w:shd w:val="clear" w:color="auto" w:fill="FFFFFF"/>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Wartość cen jednostkowych materiałów i sprzętu nie może być niższa niż minimalne oraz wyższa niż maksymalne notowania SEKOCENBUD publikowane w kwartalnej informacji o cenach materiałów budowlanych IMB, cenach materiałów instalacyjnych IMI, cenach materiałów IME oraz cenach pracy sprzętu budowlanego IRS za kwartał poprzedzający złożenie oferty cenowej do postępowania przetargowego.</w:t>
      </w:r>
    </w:p>
    <w:p w14:paraId="232C53C2" w14:textId="77777777" w:rsidR="00D52363" w:rsidRDefault="00D52363" w:rsidP="00D52363">
      <w:pPr>
        <w:spacing w:after="0" w:line="240" w:lineRule="auto"/>
        <w:jc w:val="both"/>
        <w:rPr>
          <w:rFonts w:asciiTheme="majorHAnsi" w:hAnsiTheme="majorHAnsi" w:cstheme="majorHAnsi"/>
          <w:sz w:val="20"/>
          <w:szCs w:val="20"/>
        </w:rPr>
      </w:pPr>
    </w:p>
    <w:p w14:paraId="7695EF92" w14:textId="77777777" w:rsidR="00D52363" w:rsidRPr="00CF521A" w:rsidRDefault="00D52363" w:rsidP="00D52363">
      <w:pPr>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12.2/ </w:t>
      </w:r>
      <w:r w:rsidRPr="00CF521A">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7114B9C9" w14:textId="77777777" w:rsidR="00D52363" w:rsidRPr="00CF521A" w:rsidRDefault="00D52363" w:rsidP="00D52363">
      <w:pPr>
        <w:spacing w:after="0" w:line="240" w:lineRule="auto"/>
        <w:jc w:val="both"/>
        <w:rPr>
          <w:rFonts w:asciiTheme="majorHAnsi" w:hAnsiTheme="majorHAnsi" w:cstheme="majorHAnsi"/>
          <w:sz w:val="20"/>
          <w:szCs w:val="20"/>
        </w:rPr>
      </w:pPr>
      <w:r w:rsidRPr="00CF521A">
        <w:rPr>
          <w:rFonts w:asciiTheme="majorHAnsi" w:hAnsiTheme="majorHAnsi" w:cstheme="majorHAnsi"/>
          <w:sz w:val="20"/>
          <w:szCs w:val="20"/>
        </w:rPr>
        <w:t>Ustalenie prawidłowej stawki podatku VAT, zgodnej z obowiązującymi przepisami ustawy o podatku od towarów i usług, należy do Wykonawcy.</w:t>
      </w:r>
    </w:p>
    <w:p w14:paraId="432836B3" w14:textId="77777777" w:rsidR="00D52363" w:rsidRPr="00CF521A" w:rsidRDefault="00D52363" w:rsidP="00D52363">
      <w:pPr>
        <w:spacing w:after="0" w:line="240" w:lineRule="auto"/>
        <w:jc w:val="both"/>
        <w:rPr>
          <w:rFonts w:asciiTheme="majorHAnsi" w:hAnsiTheme="majorHAnsi" w:cstheme="majorHAnsi"/>
          <w:sz w:val="20"/>
          <w:szCs w:val="20"/>
        </w:rPr>
      </w:pPr>
    </w:p>
    <w:p w14:paraId="78C75368" w14:textId="77777777" w:rsidR="00D52363" w:rsidRPr="00CF521A" w:rsidRDefault="00D52363" w:rsidP="00D52363">
      <w:pPr>
        <w:spacing w:after="0" w:line="240" w:lineRule="auto"/>
        <w:jc w:val="both"/>
        <w:rPr>
          <w:rFonts w:asciiTheme="majorHAnsi" w:hAnsiTheme="majorHAnsi" w:cstheme="majorHAnsi"/>
          <w:sz w:val="20"/>
          <w:szCs w:val="20"/>
        </w:rPr>
      </w:pPr>
      <w:r w:rsidRPr="00CF521A">
        <w:rPr>
          <w:rFonts w:asciiTheme="majorHAnsi" w:hAnsiTheme="majorHAnsi" w:cstheme="majorHAnsi"/>
          <w:sz w:val="20"/>
          <w:szCs w:val="20"/>
        </w:rPr>
        <w:t>12.</w:t>
      </w:r>
      <w:r>
        <w:rPr>
          <w:rFonts w:asciiTheme="majorHAnsi" w:hAnsiTheme="majorHAnsi" w:cstheme="majorHAnsi"/>
          <w:sz w:val="20"/>
          <w:szCs w:val="20"/>
        </w:rPr>
        <w:t>3</w:t>
      </w:r>
      <w:r w:rsidRPr="00CF521A">
        <w:rPr>
          <w:rFonts w:asciiTheme="majorHAnsi" w:hAnsiTheme="majorHAnsi" w:cstheme="majorHAnsi"/>
          <w:sz w:val="20"/>
          <w:szCs w:val="20"/>
        </w:rPr>
        <w:t>/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11D7A995" w14:textId="77777777" w:rsidR="00D52363" w:rsidRPr="00CF521A" w:rsidRDefault="00D52363" w:rsidP="00D52363">
      <w:pPr>
        <w:spacing w:after="0" w:line="240" w:lineRule="auto"/>
        <w:jc w:val="both"/>
        <w:rPr>
          <w:rFonts w:asciiTheme="majorHAnsi" w:hAnsiTheme="majorHAnsi" w:cstheme="majorHAnsi"/>
          <w:sz w:val="20"/>
          <w:szCs w:val="20"/>
        </w:rPr>
      </w:pPr>
    </w:p>
    <w:p w14:paraId="199162B7" w14:textId="77777777" w:rsidR="00D52363" w:rsidRPr="00CF521A" w:rsidRDefault="00D52363" w:rsidP="00D52363">
      <w:pPr>
        <w:spacing w:after="0" w:line="240" w:lineRule="auto"/>
        <w:jc w:val="both"/>
        <w:rPr>
          <w:rFonts w:asciiTheme="majorHAnsi" w:hAnsiTheme="majorHAnsi" w:cstheme="majorHAnsi"/>
          <w:sz w:val="20"/>
          <w:szCs w:val="20"/>
        </w:rPr>
      </w:pPr>
      <w:r w:rsidRPr="00CF521A">
        <w:rPr>
          <w:rFonts w:asciiTheme="majorHAnsi" w:hAnsiTheme="majorHAnsi" w:cstheme="majorHAnsi"/>
          <w:sz w:val="20"/>
          <w:szCs w:val="20"/>
        </w:rPr>
        <w:t>12.</w:t>
      </w:r>
      <w:r>
        <w:rPr>
          <w:rFonts w:asciiTheme="majorHAnsi" w:hAnsiTheme="majorHAnsi" w:cstheme="majorHAnsi"/>
          <w:sz w:val="20"/>
          <w:szCs w:val="20"/>
        </w:rPr>
        <w:t>4</w:t>
      </w:r>
      <w:r w:rsidRPr="00CF521A">
        <w:rPr>
          <w:rFonts w:asciiTheme="majorHAnsi" w:hAnsiTheme="majorHAnsi" w:cstheme="majorHAnsi"/>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7887A801" w14:textId="77777777" w:rsidR="00D52363" w:rsidRPr="00CF521A" w:rsidRDefault="00D52363" w:rsidP="00D52363">
      <w:pPr>
        <w:tabs>
          <w:tab w:val="left" w:pos="0"/>
        </w:tabs>
        <w:suppressAutoHyphens/>
        <w:spacing w:after="0" w:line="240" w:lineRule="auto"/>
        <w:jc w:val="both"/>
        <w:rPr>
          <w:rFonts w:ascii="Calibri Light" w:eastAsia="Times New Roman" w:hAnsi="Calibri Light" w:cs="Calibri Light"/>
          <w:b/>
          <w:bCs/>
          <w:sz w:val="20"/>
          <w:szCs w:val="20"/>
          <w:lang w:eastAsia="ar-SA"/>
        </w:rPr>
      </w:pPr>
    </w:p>
    <w:p w14:paraId="074517F1" w14:textId="77777777" w:rsidR="00D52363" w:rsidRPr="00CF521A" w:rsidRDefault="00D52363" w:rsidP="00D52363">
      <w:pPr>
        <w:tabs>
          <w:tab w:val="left" w:pos="142"/>
        </w:tabs>
        <w:suppressAutoHyphens/>
        <w:spacing w:after="0" w:line="240" w:lineRule="auto"/>
        <w:ind w:left="142" w:hanging="142"/>
        <w:jc w:val="both"/>
        <w:rPr>
          <w:rFonts w:ascii="Calibri Light" w:eastAsia="Times New Roman" w:hAnsi="Calibri Light"/>
          <w:sz w:val="20"/>
          <w:szCs w:val="20"/>
          <w:lang w:eastAsia="ar-SA"/>
        </w:rPr>
      </w:pPr>
      <w:r w:rsidRPr="00CF521A">
        <w:rPr>
          <w:rFonts w:ascii="Calibri Light" w:eastAsia="Times New Roman" w:hAnsi="Calibri Light"/>
          <w:bCs/>
          <w:sz w:val="20"/>
          <w:szCs w:val="20"/>
          <w:lang w:eastAsia="ar-SA"/>
        </w:rPr>
        <w:t>12.</w:t>
      </w:r>
      <w:r>
        <w:rPr>
          <w:rFonts w:ascii="Calibri Light" w:eastAsia="Times New Roman" w:hAnsi="Calibri Light"/>
          <w:bCs/>
          <w:sz w:val="20"/>
          <w:szCs w:val="20"/>
          <w:lang w:eastAsia="ar-SA"/>
        </w:rPr>
        <w:t>5</w:t>
      </w:r>
      <w:r w:rsidRPr="00CF521A">
        <w:rPr>
          <w:rFonts w:ascii="Calibri Light" w:eastAsia="Times New Roman" w:hAnsi="Calibri Light"/>
          <w:bCs/>
          <w:sz w:val="20"/>
          <w:szCs w:val="20"/>
          <w:lang w:eastAsia="ar-SA"/>
        </w:rPr>
        <w:t>/</w:t>
      </w:r>
      <w:r w:rsidRPr="00CF521A">
        <w:rPr>
          <w:rFonts w:ascii="Calibri Light" w:eastAsia="Times New Roman" w:hAnsi="Calibri Light"/>
          <w:sz w:val="20"/>
          <w:szCs w:val="20"/>
          <w:lang w:eastAsia="ar-SA"/>
        </w:rPr>
        <w:t xml:space="preserve"> Wynagrodzenie winno być ustalone w oparciu o wiedzę własną, po zapoznaniu się z warunkami realizacyjnymi w terenie oraz OPZ.</w:t>
      </w:r>
    </w:p>
    <w:p w14:paraId="00B4297C" w14:textId="77777777" w:rsidR="00D52363" w:rsidRPr="00CF521A" w:rsidRDefault="00D52363" w:rsidP="00D52363">
      <w:pPr>
        <w:spacing w:after="0" w:line="240" w:lineRule="auto"/>
        <w:jc w:val="both"/>
        <w:rPr>
          <w:rFonts w:ascii="Calibri Light" w:eastAsia="Times New Roman" w:hAnsi="Calibri Light" w:cs="Tahoma"/>
          <w:b/>
          <w:sz w:val="20"/>
          <w:szCs w:val="20"/>
          <w:lang w:eastAsia="ar-SA"/>
        </w:rPr>
      </w:pPr>
    </w:p>
    <w:p w14:paraId="1AA81E9D" w14:textId="77777777" w:rsidR="00D52363" w:rsidRPr="00CF521A" w:rsidRDefault="00D52363" w:rsidP="00D52363">
      <w:pPr>
        <w:tabs>
          <w:tab w:val="left" w:pos="142"/>
        </w:tabs>
        <w:suppressAutoHyphens/>
        <w:spacing w:after="0" w:line="240" w:lineRule="auto"/>
        <w:ind w:left="142" w:hanging="142"/>
        <w:jc w:val="both"/>
        <w:rPr>
          <w:rFonts w:ascii="Calibri Light" w:eastAsia="Times New Roman" w:hAnsi="Calibri Light" w:cs="Tahoma"/>
          <w:sz w:val="20"/>
          <w:szCs w:val="20"/>
          <w:lang w:eastAsia="ar-SA"/>
        </w:rPr>
      </w:pPr>
      <w:r w:rsidRPr="00CF521A">
        <w:rPr>
          <w:rFonts w:ascii="Calibri Light" w:eastAsia="Times New Roman" w:hAnsi="Calibri Light" w:cs="Tahoma"/>
          <w:bCs/>
          <w:sz w:val="20"/>
          <w:szCs w:val="20"/>
          <w:lang w:eastAsia="ar-SA"/>
        </w:rPr>
        <w:t>12.</w:t>
      </w:r>
      <w:r>
        <w:rPr>
          <w:rFonts w:ascii="Calibri Light" w:eastAsia="Times New Roman" w:hAnsi="Calibri Light" w:cs="Tahoma"/>
          <w:bCs/>
          <w:sz w:val="20"/>
          <w:szCs w:val="20"/>
          <w:lang w:eastAsia="ar-SA"/>
        </w:rPr>
        <w:t>6</w:t>
      </w:r>
      <w:r w:rsidRPr="00CF521A">
        <w:rPr>
          <w:rFonts w:ascii="Calibri Light" w:eastAsia="Times New Roman" w:hAnsi="Calibri Light" w:cs="Tahoma"/>
          <w:bCs/>
          <w:sz w:val="20"/>
          <w:szCs w:val="20"/>
          <w:lang w:eastAsia="ar-SA"/>
        </w:rPr>
        <w:t>/</w:t>
      </w:r>
      <w:r w:rsidRPr="00CF521A">
        <w:rPr>
          <w:rFonts w:ascii="Calibri Light" w:eastAsia="Times New Roman" w:hAnsi="Calibri Light" w:cs="Tahoma"/>
          <w:sz w:val="20"/>
          <w:szCs w:val="20"/>
          <w:lang w:eastAsia="ar-SA"/>
        </w:rPr>
        <w:t xml:space="preserve"> Ewentualne uwagi należy zgłosić Zamawiającemu zgodnie z Rozdziałem III pkt. 1 SWZ.</w:t>
      </w:r>
    </w:p>
    <w:p w14:paraId="3EAB3917" w14:textId="77777777" w:rsidR="00D52363" w:rsidRPr="00CF521A" w:rsidRDefault="00D52363" w:rsidP="00D52363">
      <w:pPr>
        <w:suppressAutoHyphens/>
        <w:spacing w:after="0" w:line="240" w:lineRule="auto"/>
        <w:jc w:val="both"/>
        <w:rPr>
          <w:rFonts w:ascii="Calibri Light" w:eastAsia="Times New Roman" w:hAnsi="Calibri Light"/>
          <w:sz w:val="20"/>
          <w:szCs w:val="20"/>
          <w:lang w:eastAsia="ar-SA"/>
        </w:rPr>
      </w:pPr>
    </w:p>
    <w:p w14:paraId="49B9F458" w14:textId="77777777" w:rsidR="00D52363" w:rsidRPr="00CF521A" w:rsidRDefault="00D52363" w:rsidP="00D52363">
      <w:pPr>
        <w:suppressAutoHyphens/>
        <w:spacing w:after="0" w:line="240" w:lineRule="auto"/>
        <w:jc w:val="both"/>
        <w:rPr>
          <w:rFonts w:ascii="Calibri Light" w:eastAsia="Times New Roman" w:hAnsi="Calibri Light" w:cs="Tahoma"/>
          <w:sz w:val="20"/>
          <w:szCs w:val="20"/>
          <w:lang w:eastAsia="ar-SA"/>
        </w:rPr>
      </w:pPr>
      <w:r w:rsidRPr="00CF521A">
        <w:rPr>
          <w:rFonts w:ascii="Calibri Light" w:eastAsia="Times New Roman" w:hAnsi="Calibri Light" w:cs="Tahoma"/>
          <w:bCs/>
          <w:sz w:val="20"/>
          <w:szCs w:val="20"/>
          <w:lang w:eastAsia="ar-SA"/>
        </w:rPr>
        <w:t>12.</w:t>
      </w:r>
      <w:r>
        <w:rPr>
          <w:rFonts w:ascii="Calibri Light" w:eastAsia="Times New Roman" w:hAnsi="Calibri Light" w:cs="Tahoma"/>
          <w:bCs/>
          <w:sz w:val="20"/>
          <w:szCs w:val="20"/>
          <w:lang w:eastAsia="ar-SA"/>
        </w:rPr>
        <w:t>7</w:t>
      </w:r>
      <w:r w:rsidRPr="00CF521A">
        <w:rPr>
          <w:rFonts w:ascii="Calibri Light" w:eastAsia="Times New Roman" w:hAnsi="Calibri Light" w:cs="Tahoma"/>
          <w:bCs/>
          <w:sz w:val="20"/>
          <w:szCs w:val="20"/>
          <w:lang w:eastAsia="ar-SA"/>
        </w:rPr>
        <w:t>/</w:t>
      </w:r>
      <w:r w:rsidRPr="00CF521A">
        <w:rPr>
          <w:rFonts w:ascii="Calibri Light" w:eastAsia="Times New Roman" w:hAnsi="Calibri Light" w:cs="Tahoma"/>
          <w:sz w:val="20"/>
          <w:szCs w:val="20"/>
          <w:lang w:eastAsia="ar-SA"/>
        </w:rPr>
        <w:t xml:space="preserve"> Rozliczenia między Zamawiającym a Wykonawcą będą dokonywane w PLN.</w:t>
      </w:r>
    </w:p>
    <w:p w14:paraId="7DDFB2F9" w14:textId="77777777" w:rsidR="00D52363" w:rsidRPr="00CF521A" w:rsidRDefault="00D52363" w:rsidP="00D52363">
      <w:pPr>
        <w:spacing w:after="0" w:line="240" w:lineRule="auto"/>
        <w:jc w:val="both"/>
        <w:rPr>
          <w:rFonts w:ascii="Calibri Light" w:hAnsi="Calibri Light" w:cs="Calibri Light"/>
          <w:sz w:val="20"/>
          <w:szCs w:val="20"/>
        </w:rPr>
      </w:pPr>
    </w:p>
    <w:p w14:paraId="09E206F4" w14:textId="77777777" w:rsidR="00D52363" w:rsidRPr="00CF521A" w:rsidRDefault="00D52363" w:rsidP="00D52363">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12.</w:t>
      </w:r>
      <w:r>
        <w:rPr>
          <w:rFonts w:ascii="Calibri Light" w:hAnsi="Calibri Light" w:cs="Calibri Light"/>
          <w:sz w:val="20"/>
          <w:szCs w:val="20"/>
        </w:rPr>
        <w:t>8</w:t>
      </w:r>
      <w:r w:rsidRPr="00CF521A">
        <w:rPr>
          <w:rFonts w:ascii="Calibri Light" w:hAnsi="Calibri Light" w:cs="Calibri Light"/>
          <w:sz w:val="20"/>
          <w:szCs w:val="20"/>
        </w:rPr>
        <w:t>/ Cena oferty jest ceną ryczałtową.</w:t>
      </w:r>
    </w:p>
    <w:p w14:paraId="3F3161EF" w14:textId="77777777" w:rsidR="00D52363" w:rsidRPr="00CF521A" w:rsidRDefault="00D52363" w:rsidP="00D52363">
      <w:pPr>
        <w:spacing w:after="0" w:line="240" w:lineRule="auto"/>
        <w:jc w:val="both"/>
        <w:rPr>
          <w:rFonts w:ascii="Calibri Light" w:hAnsi="Calibri Light" w:cs="Calibri Light"/>
          <w:sz w:val="20"/>
          <w:szCs w:val="20"/>
        </w:rPr>
      </w:pPr>
    </w:p>
    <w:p w14:paraId="6486D681" w14:textId="77777777" w:rsidR="00D52363" w:rsidRPr="00CF521A" w:rsidRDefault="00D52363" w:rsidP="00D52363">
      <w:pPr>
        <w:spacing w:after="0" w:line="240" w:lineRule="auto"/>
        <w:jc w:val="both"/>
        <w:rPr>
          <w:rFonts w:ascii="Calibri Light" w:hAnsi="Calibri Light" w:cs="Calibri Light"/>
          <w:sz w:val="20"/>
          <w:szCs w:val="20"/>
        </w:rPr>
      </w:pPr>
      <w:r w:rsidRPr="00CF521A">
        <w:rPr>
          <w:rFonts w:ascii="Calibri Light" w:hAnsi="Calibri Light" w:cs="Calibri Light"/>
          <w:sz w:val="20"/>
          <w:szCs w:val="20"/>
        </w:rPr>
        <w:t>12.</w:t>
      </w:r>
      <w:r>
        <w:rPr>
          <w:rFonts w:ascii="Calibri Light" w:hAnsi="Calibri Light" w:cs="Calibri Light"/>
          <w:sz w:val="20"/>
          <w:szCs w:val="20"/>
        </w:rPr>
        <w:t>9</w:t>
      </w:r>
      <w:r w:rsidRPr="00CF521A">
        <w:rPr>
          <w:rFonts w:ascii="Calibri Light" w:hAnsi="Calibri Light" w:cs="Calibri Light"/>
          <w:sz w:val="20"/>
          <w:szCs w:val="20"/>
        </w:rPr>
        <w:t>/ Zamawiający poprawi w ofercie Wykonawcy:</w:t>
      </w:r>
    </w:p>
    <w:p w14:paraId="23DFF40C" w14:textId="77777777" w:rsidR="00D52363" w:rsidRPr="00CF521A" w:rsidRDefault="00D52363" w:rsidP="00D52363">
      <w:pPr>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 oczywiste omyłki pisarskie;</w:t>
      </w:r>
    </w:p>
    <w:p w14:paraId="61A23A63" w14:textId="77777777" w:rsidR="00D52363" w:rsidRPr="00CF521A" w:rsidRDefault="00D52363" w:rsidP="00D52363">
      <w:pPr>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lastRenderedPageBreak/>
        <w:t>- oczywiste omyłki rachunkowe z uwzględnieniem konsekwencji rachunkowych dokonanych poprawek;</w:t>
      </w:r>
    </w:p>
    <w:p w14:paraId="27A6D37D" w14:textId="77777777" w:rsidR="00D52363" w:rsidRPr="00CF521A" w:rsidRDefault="00D52363" w:rsidP="00D52363">
      <w:pPr>
        <w:spacing w:after="0" w:line="240" w:lineRule="auto"/>
        <w:ind w:left="426"/>
        <w:jc w:val="both"/>
        <w:rPr>
          <w:rFonts w:ascii="Calibri Light" w:hAnsi="Calibri Light" w:cs="Calibri Light"/>
          <w:sz w:val="20"/>
          <w:szCs w:val="20"/>
        </w:rPr>
      </w:pPr>
      <w:r w:rsidRPr="00CF521A">
        <w:rPr>
          <w:rFonts w:ascii="Calibri Light" w:hAnsi="Calibri Light" w:cs="Calibri Light"/>
          <w:sz w:val="20"/>
          <w:szCs w:val="20"/>
        </w:rPr>
        <w:t xml:space="preserve">- inne omyłki polegające na niezgodności oferty ze specyfikacją istotnych warunków zamówienia, niepowodujące   istotnych zmian w treści ofert </w:t>
      </w:r>
    </w:p>
    <w:p w14:paraId="460C2EFD" w14:textId="434DDCBF" w:rsidR="00D52363" w:rsidRDefault="00D52363" w:rsidP="00D52363">
      <w:pPr>
        <w:spacing w:after="0" w:line="240" w:lineRule="auto"/>
        <w:ind w:firstLine="426"/>
        <w:jc w:val="both"/>
        <w:rPr>
          <w:rFonts w:ascii="Calibri Light" w:hAnsi="Calibri Light" w:cs="Calibri Light"/>
          <w:sz w:val="20"/>
          <w:szCs w:val="20"/>
        </w:rPr>
      </w:pPr>
      <w:r w:rsidRPr="00CF521A">
        <w:rPr>
          <w:rFonts w:ascii="Calibri Light" w:hAnsi="Calibri Light" w:cs="Calibri Light"/>
          <w:sz w:val="20"/>
          <w:szCs w:val="20"/>
        </w:rPr>
        <w:t>- niezwłocznie zawiadamiając o tym wykonawcę, którego oferta została poprawiona.</w:t>
      </w:r>
    </w:p>
    <w:p w14:paraId="1D1A7497" w14:textId="1AF7793C" w:rsidR="00D52363" w:rsidRDefault="00D52363" w:rsidP="00D52363">
      <w:pPr>
        <w:spacing w:after="0" w:line="240" w:lineRule="auto"/>
        <w:ind w:firstLine="426"/>
        <w:jc w:val="both"/>
        <w:rPr>
          <w:rFonts w:ascii="Calibri Light" w:hAnsi="Calibri Light" w:cs="Calibri Light"/>
          <w:sz w:val="20"/>
          <w:szCs w:val="20"/>
        </w:rPr>
      </w:pPr>
    </w:p>
    <w:p w14:paraId="22F2A500" w14:textId="77777777" w:rsidR="00D52363" w:rsidRPr="00CF521A" w:rsidRDefault="00D52363" w:rsidP="00D52363">
      <w:pPr>
        <w:spacing w:after="0" w:line="240" w:lineRule="auto"/>
        <w:ind w:firstLine="426"/>
        <w:jc w:val="both"/>
        <w:rPr>
          <w:rFonts w:ascii="Calibri Light" w:hAnsi="Calibri Light" w:cs="Calibri Light"/>
          <w:sz w:val="20"/>
          <w:szCs w:val="20"/>
        </w:rPr>
      </w:pPr>
    </w:p>
    <w:p w14:paraId="54D49DD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5907E49A" w14:textId="78400A81"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bookmarkStart w:id="23" w:name="_Hlk115940054"/>
      <w:bookmarkStart w:id="24" w:name="_Hlk64302069"/>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 xml:space="preserve">.1/ Postępowanie prowadzone jest w języku polskim za pośrednictwem platformazakupowa.pl pod adresem: </w:t>
      </w:r>
      <w:hyperlink r:id="rId22" w:history="1">
        <w:r w:rsidR="00F568BB" w:rsidRPr="00D64BEE">
          <w:rPr>
            <w:rStyle w:val="Hipercze"/>
            <w:rFonts w:asciiTheme="majorHAnsi" w:hAnsiTheme="majorHAnsi" w:cstheme="majorHAnsi"/>
            <w:color w:val="262626" w:themeColor="text1" w:themeTint="D9"/>
            <w:sz w:val="20"/>
            <w:szCs w:val="20"/>
          </w:rPr>
          <w:t>https://platformazakupowa.pl/pn/gm_pruszkow</w:t>
        </w:r>
      </w:hyperlink>
    </w:p>
    <w:p w14:paraId="1ED9CB4D"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p>
    <w:p w14:paraId="24591D45" w14:textId="6FD0123D"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.2/ W celu skrócenia czasu udzielenia odpowiedzi na pytania komunikacja między zamawiającym a wykonawcami w zakresie:</w:t>
      </w:r>
    </w:p>
    <w:p w14:paraId="5759D647"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Zamawiającemu pytań do treści SWZ;</w:t>
      </w:r>
    </w:p>
    <w:p w14:paraId="2C7E3AA9"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odpowiedzi na wezwanie Zamawiającego do złożenia podmiotowych środków dowodowych;</w:t>
      </w:r>
    </w:p>
    <w:p w14:paraId="019D2935"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0542987F"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66E0E321"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odpowiedzi na wezwanie Zamawiającego do złożenia wyjaśnień dot. treści przedmiotowych środków dowodowych;</w:t>
      </w:r>
    </w:p>
    <w:p w14:paraId="5C7647A7"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przesłania odpowiedzi na inne wezwania Zamawiającego wynikające z ustawy - Prawo zamówień publicznych;</w:t>
      </w:r>
    </w:p>
    <w:p w14:paraId="40A7CA61"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wniosków, informacji, oświadczeń Wykonawcy;</w:t>
      </w:r>
    </w:p>
    <w:p w14:paraId="000BB69F"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odwołania/inne</w:t>
      </w:r>
    </w:p>
    <w:p w14:paraId="5A6838AE" w14:textId="5DCC0EF0" w:rsidR="00F568BB" w:rsidRPr="00D64BEE" w:rsidRDefault="00F568BB" w:rsidP="00F568BB">
      <w:pPr>
        <w:spacing w:after="0" w:line="240" w:lineRule="auto"/>
        <w:jc w:val="both"/>
        <w:rPr>
          <w:rFonts w:asciiTheme="majorHAnsi" w:hAnsiTheme="majorHAnsi" w:cstheme="majorHAnsi"/>
          <w:color w:val="262626" w:themeColor="text1" w:themeTint="D9"/>
          <w:sz w:val="20"/>
          <w:szCs w:val="20"/>
          <w:u w:val="single"/>
        </w:rPr>
      </w:pPr>
      <w:r w:rsidRPr="00D64BEE">
        <w:rPr>
          <w:rFonts w:asciiTheme="majorHAnsi" w:hAnsiTheme="majorHAnsi" w:cstheme="majorHAnsi"/>
          <w:color w:val="262626" w:themeColor="text1" w:themeTint="D9"/>
          <w:sz w:val="20"/>
          <w:szCs w:val="20"/>
          <w:u w:val="single"/>
          <w:shd w:val="clear" w:color="auto" w:fill="D9D9D9" w:themeFill="background1" w:themeFillShade="D9"/>
        </w:rPr>
        <w:t xml:space="preserve">odbywa się za pośrednictwem platformazakupowa.pl i formularza </w:t>
      </w:r>
      <w:r w:rsidRPr="00D64BEE">
        <w:rPr>
          <w:rFonts w:asciiTheme="majorHAnsi" w:hAnsiTheme="majorHAnsi" w:cstheme="majorHAnsi"/>
          <w:b/>
          <w:color w:val="262626" w:themeColor="text1" w:themeTint="D9"/>
          <w:sz w:val="20"/>
          <w:szCs w:val="20"/>
          <w:u w:val="single"/>
          <w:shd w:val="clear" w:color="auto" w:fill="D9D9D9" w:themeFill="background1" w:themeFillShade="D9"/>
        </w:rPr>
        <w:t>„Wyślij wiadomość do zamawiającego”</w:t>
      </w:r>
      <w:r w:rsidRPr="00D64BEE">
        <w:rPr>
          <w:rFonts w:asciiTheme="majorHAnsi" w:hAnsiTheme="majorHAnsi" w:cstheme="majorHAnsi"/>
          <w:color w:val="262626" w:themeColor="text1" w:themeTint="D9"/>
          <w:sz w:val="20"/>
          <w:szCs w:val="20"/>
          <w:u w:val="single"/>
          <w:shd w:val="clear" w:color="auto" w:fill="D9D9D9" w:themeFill="background1" w:themeFillShade="D9"/>
        </w:rPr>
        <w:t>.</w:t>
      </w:r>
      <w:r w:rsidRPr="00D64BEE">
        <w:rPr>
          <w:rFonts w:asciiTheme="majorHAnsi" w:hAnsiTheme="majorHAnsi" w:cstheme="majorHAnsi"/>
          <w:color w:val="262626" w:themeColor="text1" w:themeTint="D9"/>
          <w:sz w:val="20"/>
          <w:szCs w:val="20"/>
          <w:u w:val="single"/>
        </w:rPr>
        <w:t xml:space="preserve"> </w:t>
      </w:r>
    </w:p>
    <w:p w14:paraId="7865E646" w14:textId="77777777" w:rsidR="00E55104" w:rsidRPr="00D64BEE" w:rsidRDefault="00E55104" w:rsidP="00F568BB">
      <w:pPr>
        <w:spacing w:after="0" w:line="240" w:lineRule="auto"/>
        <w:jc w:val="both"/>
        <w:rPr>
          <w:rFonts w:asciiTheme="majorHAnsi" w:hAnsiTheme="majorHAnsi" w:cstheme="majorHAnsi"/>
          <w:color w:val="262626" w:themeColor="text1" w:themeTint="D9"/>
          <w:sz w:val="20"/>
          <w:szCs w:val="20"/>
          <w:u w:val="single"/>
        </w:rPr>
      </w:pPr>
    </w:p>
    <w:p w14:paraId="6B534B7E"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5840A45"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p>
    <w:p w14:paraId="658AEFAD" w14:textId="1173941E"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.3/ Zamawiający będzie przekazywał wykonawcom za pośrednictwem platformazakupowa.pl. informacje dotyczące:</w:t>
      </w:r>
    </w:p>
    <w:p w14:paraId="1E19AE5F"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 odpowiedzi na pytania, </w:t>
      </w:r>
    </w:p>
    <w:p w14:paraId="5A4322EA"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 zmiany specyfikacji, </w:t>
      </w:r>
    </w:p>
    <w:p w14:paraId="5C9F51E2" w14:textId="574C8C22"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zmiany terminu składania i otwarcia ofert</w:t>
      </w:r>
      <w:r w:rsidR="00E97CD6" w:rsidRPr="00D64BEE">
        <w:rPr>
          <w:rFonts w:asciiTheme="majorHAnsi" w:hAnsiTheme="majorHAnsi" w:cstheme="majorHAnsi"/>
          <w:color w:val="262626" w:themeColor="text1" w:themeTint="D9"/>
          <w:sz w:val="20"/>
          <w:szCs w:val="20"/>
        </w:rPr>
        <w:t>,</w:t>
      </w:r>
      <w:r w:rsidRPr="00D64BEE">
        <w:rPr>
          <w:rFonts w:asciiTheme="majorHAnsi" w:hAnsiTheme="majorHAnsi" w:cstheme="majorHAnsi"/>
          <w:color w:val="262626" w:themeColor="text1" w:themeTint="D9"/>
          <w:sz w:val="20"/>
          <w:szCs w:val="20"/>
        </w:rPr>
        <w:t xml:space="preserve"> </w:t>
      </w:r>
    </w:p>
    <w:p w14:paraId="1E42B0BB" w14:textId="6C5924DB" w:rsidR="00E97CD6"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shd w:val="clear" w:color="auto" w:fill="D9D9D9" w:themeFill="background1" w:themeFillShade="D9"/>
        </w:rPr>
        <w:t xml:space="preserve">Zamawiający będzie zamieszczał </w:t>
      </w:r>
      <w:r w:rsidR="00D62380" w:rsidRPr="00D64BEE">
        <w:rPr>
          <w:rFonts w:asciiTheme="majorHAnsi" w:hAnsiTheme="majorHAnsi" w:cstheme="majorHAnsi"/>
          <w:color w:val="262626" w:themeColor="text1" w:themeTint="D9"/>
          <w:sz w:val="20"/>
          <w:szCs w:val="20"/>
          <w:shd w:val="clear" w:color="auto" w:fill="D9D9D9" w:themeFill="background1" w:themeFillShade="D9"/>
        </w:rPr>
        <w:t xml:space="preserve">informacje </w:t>
      </w:r>
      <w:r w:rsidRPr="00D64BEE">
        <w:rPr>
          <w:rFonts w:asciiTheme="majorHAnsi" w:hAnsiTheme="majorHAnsi" w:cstheme="majorHAnsi"/>
          <w:color w:val="262626" w:themeColor="text1" w:themeTint="D9"/>
          <w:sz w:val="20"/>
          <w:szCs w:val="20"/>
          <w:shd w:val="clear" w:color="auto" w:fill="D9D9D9" w:themeFill="background1" w:themeFillShade="D9"/>
        </w:rPr>
        <w:t xml:space="preserve">na platformie w sekcji </w:t>
      </w:r>
      <w:r w:rsidRPr="00D64BEE">
        <w:rPr>
          <w:rFonts w:asciiTheme="majorHAnsi" w:hAnsiTheme="majorHAnsi" w:cstheme="majorHAnsi"/>
          <w:b/>
          <w:color w:val="262626" w:themeColor="text1" w:themeTint="D9"/>
          <w:sz w:val="20"/>
          <w:szCs w:val="20"/>
          <w:shd w:val="clear" w:color="auto" w:fill="D9D9D9" w:themeFill="background1" w:themeFillShade="D9"/>
        </w:rPr>
        <w:t>“Komunikaty”</w:t>
      </w:r>
      <w:r w:rsidRPr="00D64BEE">
        <w:rPr>
          <w:rFonts w:asciiTheme="majorHAnsi" w:hAnsiTheme="majorHAnsi" w:cstheme="majorHAnsi"/>
          <w:color w:val="262626" w:themeColor="text1" w:themeTint="D9"/>
          <w:sz w:val="20"/>
          <w:szCs w:val="20"/>
        </w:rPr>
        <w:t xml:space="preserve">. </w:t>
      </w:r>
    </w:p>
    <w:p w14:paraId="56EE41AC" w14:textId="77777777" w:rsidR="00E97CD6" w:rsidRPr="00D64BEE" w:rsidRDefault="00E97CD6" w:rsidP="00F568BB">
      <w:pPr>
        <w:spacing w:after="0" w:line="240" w:lineRule="auto"/>
        <w:jc w:val="both"/>
        <w:rPr>
          <w:rFonts w:asciiTheme="majorHAnsi" w:hAnsiTheme="majorHAnsi" w:cstheme="majorHAnsi"/>
          <w:color w:val="262626" w:themeColor="text1" w:themeTint="D9"/>
          <w:sz w:val="20"/>
          <w:szCs w:val="20"/>
        </w:rPr>
      </w:pPr>
    </w:p>
    <w:p w14:paraId="67153400" w14:textId="7F82C5E1"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Korespondencja, której zgodnie z obowiązującymi przepisami adresatem jest konkretny wykonawca, będzie przekazywana za pośrednictwem platformazakupowa.pl do konkretnego wykonawcy.</w:t>
      </w:r>
    </w:p>
    <w:p w14:paraId="746194AB" w14:textId="77777777" w:rsidR="00E97CD6" w:rsidRPr="00D64BEE" w:rsidRDefault="00E97CD6" w:rsidP="00F568BB">
      <w:pPr>
        <w:spacing w:after="0" w:line="240" w:lineRule="auto"/>
        <w:jc w:val="both"/>
        <w:rPr>
          <w:rFonts w:asciiTheme="majorHAnsi" w:hAnsiTheme="majorHAnsi" w:cstheme="majorHAnsi"/>
          <w:color w:val="262626" w:themeColor="text1" w:themeTint="D9"/>
          <w:sz w:val="20"/>
          <w:szCs w:val="20"/>
        </w:rPr>
      </w:pPr>
    </w:p>
    <w:p w14:paraId="3378C93B" w14:textId="77777777" w:rsidR="00F568BB" w:rsidRPr="00D64BEE" w:rsidRDefault="00F568BB" w:rsidP="00F568BB">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D64BEE">
        <w:rPr>
          <w:rFonts w:asciiTheme="majorHAnsi" w:hAnsiTheme="majorHAnsi" w:cstheme="majorHAnsi"/>
          <w:b/>
          <w:bCs/>
          <w:color w:val="262626" w:themeColor="text1" w:themeTint="D9"/>
          <w:sz w:val="20"/>
          <w:szCs w:val="20"/>
        </w:rPr>
        <w:t>Pytania i odpowiedzi:</w:t>
      </w:r>
    </w:p>
    <w:p w14:paraId="298778FA" w14:textId="77777777" w:rsidR="00E97CD6" w:rsidRPr="00D64BEE" w:rsidRDefault="00F568BB" w:rsidP="00F568BB">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Wykonawca może zwrócić się do zamawiającego z wnioskiem o wyjaśnienie treści SWZ za pośrednictwem platformazakupowa.pl i formularza „Wyślij wiadomość do zamawiającego”. </w:t>
      </w:r>
    </w:p>
    <w:p w14:paraId="176E392B" w14:textId="77777777" w:rsidR="00E97CD6" w:rsidRPr="00D64BEE" w:rsidRDefault="00E97CD6" w:rsidP="00F568BB">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3BCC9F1F" w14:textId="35B41B23" w:rsidR="00F568BB" w:rsidRPr="00D64BEE" w:rsidRDefault="00F568BB" w:rsidP="00F568BB">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D64BEE">
        <w:rPr>
          <w:rFonts w:asciiTheme="majorHAnsi" w:hAnsiTheme="majorHAnsi" w:cstheme="majorHAnsi"/>
          <w:color w:val="262626" w:themeColor="text1" w:themeTint="D9"/>
          <w:sz w:val="20"/>
          <w:szCs w:val="20"/>
        </w:rPr>
        <w:lastRenderedPageBreak/>
        <w:t xml:space="preserve">Zamawiający udzieli wyjaśnień niezwłocznie, </w:t>
      </w:r>
      <w:r w:rsidRPr="00D64BEE">
        <w:rPr>
          <w:rFonts w:asciiTheme="majorHAnsi" w:hAnsiTheme="majorHAnsi" w:cstheme="majorHAnsi"/>
          <w:b/>
          <w:bCs/>
          <w:color w:val="262626" w:themeColor="text1" w:themeTint="D9"/>
          <w:sz w:val="20"/>
          <w:szCs w:val="20"/>
        </w:rPr>
        <w:t xml:space="preserve">jednak nie później niż na </w:t>
      </w:r>
      <w:r w:rsidR="0016581B" w:rsidRPr="00D64BEE">
        <w:rPr>
          <w:rFonts w:asciiTheme="majorHAnsi" w:hAnsiTheme="majorHAnsi" w:cstheme="majorHAnsi"/>
          <w:b/>
          <w:bCs/>
          <w:color w:val="262626" w:themeColor="text1" w:themeTint="D9"/>
          <w:sz w:val="20"/>
          <w:szCs w:val="20"/>
        </w:rPr>
        <w:t>6</w:t>
      </w:r>
      <w:r w:rsidRPr="00D64BEE">
        <w:rPr>
          <w:rFonts w:asciiTheme="majorHAnsi" w:hAnsiTheme="majorHAnsi" w:cstheme="majorHAnsi"/>
          <w:b/>
          <w:bCs/>
          <w:color w:val="262626" w:themeColor="text1" w:themeTint="D9"/>
          <w:sz w:val="20"/>
          <w:szCs w:val="20"/>
        </w:rPr>
        <w:t xml:space="preserve"> dni przed upływem terminu składania ofert</w:t>
      </w:r>
      <w:r w:rsidRPr="00D64BEE">
        <w:rPr>
          <w:rFonts w:asciiTheme="majorHAnsi" w:hAnsiTheme="majorHAnsi" w:cstheme="majorHAnsi"/>
          <w:color w:val="262626" w:themeColor="text1" w:themeTint="D9"/>
          <w:sz w:val="20"/>
          <w:szCs w:val="20"/>
        </w:rPr>
        <w:t xml:space="preserve"> (poprzez zamieszczenie pytań i odpowiedzi na platformie w sekcji „Komunikaty”), pod warunkiem że</w:t>
      </w:r>
      <w:r w:rsidRPr="00D64BEE">
        <w:rPr>
          <w:rFonts w:asciiTheme="majorHAnsi" w:hAnsiTheme="majorHAnsi" w:cstheme="majorHAnsi"/>
          <w:b/>
          <w:bCs/>
          <w:color w:val="262626" w:themeColor="text1" w:themeTint="D9"/>
          <w:sz w:val="20"/>
          <w:szCs w:val="20"/>
        </w:rPr>
        <w:t xml:space="preserve"> wniosek o wyjaśnienie treści SWZ wpłynął do zamawiającego nie później niż na </w:t>
      </w:r>
      <w:r w:rsidR="0016581B" w:rsidRPr="00D64BEE">
        <w:rPr>
          <w:rFonts w:asciiTheme="majorHAnsi" w:hAnsiTheme="majorHAnsi" w:cstheme="majorHAnsi"/>
          <w:b/>
          <w:bCs/>
          <w:color w:val="262626" w:themeColor="text1" w:themeTint="D9"/>
          <w:sz w:val="20"/>
          <w:szCs w:val="20"/>
        </w:rPr>
        <w:t>1</w:t>
      </w:r>
      <w:r w:rsidRPr="00D64BEE">
        <w:rPr>
          <w:rFonts w:asciiTheme="majorHAnsi" w:hAnsiTheme="majorHAnsi" w:cstheme="majorHAnsi"/>
          <w:b/>
          <w:bCs/>
          <w:color w:val="262626" w:themeColor="text1" w:themeTint="D9"/>
          <w:sz w:val="20"/>
          <w:szCs w:val="20"/>
        </w:rPr>
        <w:t xml:space="preserve">4 dni przed upływem terminu składania ofert. </w:t>
      </w:r>
    </w:p>
    <w:p w14:paraId="18B1F9C3" w14:textId="77777777" w:rsidR="00E97CD6" w:rsidRPr="00D64BEE" w:rsidRDefault="00E97CD6" w:rsidP="00F568BB">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7CC2AF36" w14:textId="77777777" w:rsidR="0016581B" w:rsidRPr="00D64BEE" w:rsidRDefault="00F568BB" w:rsidP="00F568BB">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p>
    <w:p w14:paraId="34013510" w14:textId="542724FC" w:rsidR="00F568BB" w:rsidRPr="00D64BEE" w:rsidRDefault="00F568BB" w:rsidP="00F568BB">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u w:val="single"/>
        </w:rPr>
      </w:pPr>
      <w:r w:rsidRPr="00D64BEE">
        <w:rPr>
          <w:rFonts w:asciiTheme="majorHAnsi" w:hAnsiTheme="majorHAnsi" w:cstheme="majorHAnsi"/>
          <w:color w:val="262626" w:themeColor="text1" w:themeTint="D9"/>
          <w:sz w:val="20"/>
          <w:szCs w:val="20"/>
          <w:u w:val="single"/>
        </w:rPr>
        <w:t>Przedłużenie terminu składania ofert nie wpływa na bieg terminu składania wniosku o wyjaśnienie treści SWZ.</w:t>
      </w:r>
    </w:p>
    <w:p w14:paraId="2D5D879F" w14:textId="77777777" w:rsidR="00F568BB" w:rsidRPr="00D64BEE" w:rsidRDefault="00F568BB" w:rsidP="00F568BB">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828AC4F"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p>
    <w:p w14:paraId="4B6752D4" w14:textId="0BC26A51"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55E159DE"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p>
    <w:p w14:paraId="41418519" w14:textId="7F55EB44"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099BD5B2"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a)</w:t>
      </w:r>
      <w:r w:rsidRPr="00D64BEE">
        <w:rPr>
          <w:rFonts w:asciiTheme="majorHAnsi" w:hAnsiTheme="majorHAnsi" w:cstheme="majorHAnsi"/>
          <w:color w:val="262626" w:themeColor="text1" w:themeTint="D9"/>
          <w:sz w:val="20"/>
          <w:szCs w:val="20"/>
        </w:rPr>
        <w:tab/>
        <w:t xml:space="preserve">stały dostęp do sieci Internet o gwarantowanej przepustowości nie mniejszej niż 512 </w:t>
      </w:r>
      <w:proofErr w:type="spellStart"/>
      <w:r w:rsidRPr="00D64BEE">
        <w:rPr>
          <w:rFonts w:asciiTheme="majorHAnsi" w:hAnsiTheme="majorHAnsi" w:cstheme="majorHAnsi"/>
          <w:color w:val="262626" w:themeColor="text1" w:themeTint="D9"/>
          <w:sz w:val="20"/>
          <w:szCs w:val="20"/>
        </w:rPr>
        <w:t>kb</w:t>
      </w:r>
      <w:proofErr w:type="spellEnd"/>
      <w:r w:rsidRPr="00D64BEE">
        <w:rPr>
          <w:rFonts w:asciiTheme="majorHAnsi" w:hAnsiTheme="majorHAnsi" w:cstheme="majorHAnsi"/>
          <w:color w:val="262626" w:themeColor="text1" w:themeTint="D9"/>
          <w:sz w:val="20"/>
          <w:szCs w:val="20"/>
        </w:rPr>
        <w:t>/s,</w:t>
      </w:r>
    </w:p>
    <w:p w14:paraId="3A61B753"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b)</w:t>
      </w:r>
      <w:r w:rsidRPr="00D64BEE">
        <w:rPr>
          <w:rFonts w:asciiTheme="majorHAnsi" w:hAnsiTheme="majorHAnsi" w:cstheme="majorHAnsi"/>
          <w:color w:val="262626" w:themeColor="text1" w:themeTint="D9"/>
          <w:sz w:val="20"/>
          <w:szCs w:val="20"/>
        </w:rPr>
        <w:tab/>
        <w:t>komputer klasy PC lub MAC o następującej konfiguracji: pamięć min. 2 GB Ram, procesor Intel IV 2 GHZ lub jego nowsza wersja, jeden z systemów operacyjnych - MS Windows 7, Mac Os x 10 4, Linux, lub ich nowsze wersje,</w:t>
      </w:r>
    </w:p>
    <w:p w14:paraId="51C2C4B1"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c)</w:t>
      </w:r>
      <w:r w:rsidRPr="00D64BEE">
        <w:rPr>
          <w:rFonts w:asciiTheme="majorHAnsi" w:hAnsiTheme="majorHAnsi" w:cstheme="majorHAnsi"/>
          <w:color w:val="262626" w:themeColor="text1" w:themeTint="D9"/>
          <w:sz w:val="20"/>
          <w:szCs w:val="20"/>
        </w:rPr>
        <w:tab/>
        <w:t>zainstalowana dowolna, inna przeglądarka internetowa niż Internet Explorer,</w:t>
      </w:r>
    </w:p>
    <w:p w14:paraId="38009677"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d)</w:t>
      </w:r>
      <w:r w:rsidRPr="00D64BEE">
        <w:rPr>
          <w:rFonts w:asciiTheme="majorHAnsi" w:hAnsiTheme="majorHAnsi" w:cstheme="majorHAnsi"/>
          <w:color w:val="262626" w:themeColor="text1" w:themeTint="D9"/>
          <w:sz w:val="20"/>
          <w:szCs w:val="20"/>
        </w:rPr>
        <w:tab/>
        <w:t>włączona obsługa JavaScript,</w:t>
      </w:r>
    </w:p>
    <w:p w14:paraId="099916BF"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e)</w:t>
      </w:r>
      <w:r w:rsidRPr="00D64BEE">
        <w:rPr>
          <w:rFonts w:asciiTheme="majorHAnsi" w:hAnsiTheme="majorHAnsi" w:cstheme="majorHAnsi"/>
          <w:color w:val="262626" w:themeColor="text1" w:themeTint="D9"/>
          <w:sz w:val="20"/>
          <w:szCs w:val="20"/>
        </w:rPr>
        <w:tab/>
        <w:t xml:space="preserve">zainstalowany program Adobe </w:t>
      </w:r>
      <w:proofErr w:type="spellStart"/>
      <w:r w:rsidRPr="00D64BEE">
        <w:rPr>
          <w:rFonts w:asciiTheme="majorHAnsi" w:hAnsiTheme="majorHAnsi" w:cstheme="majorHAnsi"/>
          <w:color w:val="262626" w:themeColor="text1" w:themeTint="D9"/>
          <w:sz w:val="20"/>
          <w:szCs w:val="20"/>
        </w:rPr>
        <w:t>Acrobat</w:t>
      </w:r>
      <w:proofErr w:type="spellEnd"/>
      <w:r w:rsidRPr="00D64BEE">
        <w:rPr>
          <w:rFonts w:asciiTheme="majorHAnsi" w:hAnsiTheme="majorHAnsi" w:cstheme="majorHAnsi"/>
          <w:color w:val="262626" w:themeColor="text1" w:themeTint="D9"/>
          <w:sz w:val="20"/>
          <w:szCs w:val="20"/>
        </w:rPr>
        <w:t xml:space="preserve"> Reader lub inny obsługujący format plików .pdf,</w:t>
      </w:r>
    </w:p>
    <w:p w14:paraId="510A43C0"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f)</w:t>
      </w:r>
      <w:r w:rsidRPr="00D64BEE">
        <w:rPr>
          <w:rFonts w:asciiTheme="majorHAnsi" w:hAnsiTheme="majorHAnsi" w:cstheme="majorHAnsi"/>
          <w:color w:val="262626" w:themeColor="text1" w:themeTint="D9"/>
          <w:sz w:val="20"/>
          <w:szCs w:val="20"/>
        </w:rPr>
        <w:tab/>
        <w:t>Szyfrowanie na platformazakupowa.pl odbywa się za pomocą protokołu TLS 1.3.</w:t>
      </w:r>
    </w:p>
    <w:p w14:paraId="11D5F698"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g)</w:t>
      </w:r>
      <w:r w:rsidRPr="00D64BEE">
        <w:rPr>
          <w:rFonts w:asciiTheme="majorHAnsi" w:hAnsiTheme="majorHAnsi" w:cstheme="majorHAnsi"/>
          <w:color w:val="262626" w:themeColor="text1" w:themeTint="D9"/>
          <w:sz w:val="20"/>
          <w:szCs w:val="20"/>
        </w:rPr>
        <w:tab/>
        <w:t>Oznaczenie czasu odbioru danych przez platformę zakupową stanowi datę oraz dokładny czas (</w:t>
      </w:r>
      <w:proofErr w:type="spellStart"/>
      <w:r w:rsidRPr="00D64BEE">
        <w:rPr>
          <w:rFonts w:asciiTheme="majorHAnsi" w:hAnsiTheme="majorHAnsi" w:cstheme="majorHAnsi"/>
          <w:color w:val="262626" w:themeColor="text1" w:themeTint="D9"/>
          <w:sz w:val="20"/>
          <w:szCs w:val="20"/>
        </w:rPr>
        <w:t>hh:mm:ss</w:t>
      </w:r>
      <w:proofErr w:type="spellEnd"/>
      <w:r w:rsidRPr="00D64BEE">
        <w:rPr>
          <w:rFonts w:asciiTheme="majorHAnsi" w:hAnsiTheme="majorHAnsi" w:cstheme="majorHAnsi"/>
          <w:color w:val="262626" w:themeColor="text1" w:themeTint="D9"/>
          <w:sz w:val="20"/>
          <w:szCs w:val="20"/>
        </w:rPr>
        <w:t>) generowany wg. czasu lokalnego serwera synchronizowanego z zegarem Głównego Urzędu Miar.</w:t>
      </w:r>
    </w:p>
    <w:p w14:paraId="5861D087"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p>
    <w:p w14:paraId="3B89A46F" w14:textId="1E9A0C85"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.6/ Wykonawca, przystępując do niniejszego postępowania o udzielenie zamówienia publicznego:</w:t>
      </w:r>
    </w:p>
    <w:p w14:paraId="2A76048D"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a)</w:t>
      </w:r>
      <w:r w:rsidRPr="00D64BEE">
        <w:rPr>
          <w:rFonts w:asciiTheme="majorHAnsi" w:hAnsiTheme="majorHAnsi" w:cstheme="majorHAnsi"/>
          <w:color w:val="262626" w:themeColor="text1" w:themeTint="D9"/>
          <w:sz w:val="20"/>
          <w:szCs w:val="20"/>
        </w:rPr>
        <w:tab/>
        <w:t>akceptuje warunki korzystania z platformazakupowa.pl określone w Regulaminie zamieszczonym na stronie internetowej https://platformazakupowa.pl//  w zakładce „Regulamin" oraz uznaje go za wiążący,</w:t>
      </w:r>
    </w:p>
    <w:p w14:paraId="0C9960FB"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b)</w:t>
      </w:r>
      <w:r w:rsidRPr="00D64BEE">
        <w:rPr>
          <w:rFonts w:asciiTheme="majorHAnsi" w:hAnsiTheme="majorHAnsi" w:cstheme="majorHAnsi"/>
          <w:color w:val="262626" w:themeColor="text1" w:themeTint="D9"/>
          <w:sz w:val="20"/>
          <w:szCs w:val="20"/>
        </w:rPr>
        <w:tab/>
        <w:t xml:space="preserve">zapoznał i stosuje się do Instrukcji składania ofert/wniosków dostępnej na stronie internetowej https://platformazakupowa.pl//. </w:t>
      </w:r>
    </w:p>
    <w:p w14:paraId="732A22CB"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p>
    <w:p w14:paraId="3285CCFE" w14:textId="06C62360"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521600DE" w14:textId="5033CAA1"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Taka oferta zostanie uznana przez Zamawiającego za ofertę handlową i nie będzie brana pod uwagę w przedmiotowym postępowaniu ponieważ nie został spełniony obowiązek narzucony w art. 221 </w:t>
      </w:r>
      <w:r w:rsidR="0016581B" w:rsidRPr="00D64BEE">
        <w:rPr>
          <w:rFonts w:asciiTheme="majorHAnsi" w:hAnsiTheme="majorHAnsi" w:cstheme="majorHAnsi"/>
          <w:color w:val="262626" w:themeColor="text1" w:themeTint="D9"/>
          <w:sz w:val="20"/>
          <w:szCs w:val="20"/>
        </w:rPr>
        <w:t>u</w:t>
      </w:r>
      <w:r w:rsidRPr="00D64BEE">
        <w:rPr>
          <w:rFonts w:asciiTheme="majorHAnsi" w:hAnsiTheme="majorHAnsi" w:cstheme="majorHAnsi"/>
          <w:color w:val="262626" w:themeColor="text1" w:themeTint="D9"/>
          <w:sz w:val="20"/>
          <w:szCs w:val="20"/>
        </w:rPr>
        <w:t xml:space="preserve">stawy Prawo </w:t>
      </w:r>
      <w:r w:rsidR="0016581B" w:rsidRPr="00D64BEE">
        <w:rPr>
          <w:rFonts w:asciiTheme="majorHAnsi" w:hAnsiTheme="majorHAnsi" w:cstheme="majorHAnsi"/>
          <w:color w:val="262626" w:themeColor="text1" w:themeTint="D9"/>
          <w:sz w:val="20"/>
          <w:szCs w:val="20"/>
        </w:rPr>
        <w:t>z</w:t>
      </w:r>
      <w:r w:rsidRPr="00D64BEE">
        <w:rPr>
          <w:rFonts w:asciiTheme="majorHAnsi" w:hAnsiTheme="majorHAnsi" w:cstheme="majorHAnsi"/>
          <w:color w:val="262626" w:themeColor="text1" w:themeTint="D9"/>
          <w:sz w:val="20"/>
          <w:szCs w:val="20"/>
        </w:rPr>
        <w:t xml:space="preserve">amówień </w:t>
      </w:r>
      <w:r w:rsidR="0016581B" w:rsidRPr="00D64BEE">
        <w:rPr>
          <w:rFonts w:asciiTheme="majorHAnsi" w:hAnsiTheme="majorHAnsi" w:cstheme="majorHAnsi"/>
          <w:color w:val="262626" w:themeColor="text1" w:themeTint="D9"/>
          <w:sz w:val="20"/>
          <w:szCs w:val="20"/>
        </w:rPr>
        <w:t>p</w:t>
      </w:r>
      <w:r w:rsidRPr="00D64BEE">
        <w:rPr>
          <w:rFonts w:asciiTheme="majorHAnsi" w:hAnsiTheme="majorHAnsi" w:cstheme="majorHAnsi"/>
          <w:color w:val="262626" w:themeColor="text1" w:themeTint="D9"/>
          <w:sz w:val="20"/>
          <w:szCs w:val="20"/>
        </w:rPr>
        <w:t>ublicznych.</w:t>
      </w:r>
    </w:p>
    <w:p w14:paraId="312C2143"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p>
    <w:p w14:paraId="0504CE4D" w14:textId="2EE8AF84"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w:t>
      </w:r>
      <w:r w:rsidR="00F568BB" w:rsidRPr="00D64BEE">
        <w:rPr>
          <w:rFonts w:asciiTheme="majorHAnsi" w:hAnsiTheme="majorHAnsi" w:cstheme="majorHAnsi"/>
          <w:color w:val="262626" w:themeColor="text1" w:themeTint="D9"/>
          <w:sz w:val="20"/>
          <w:szCs w:val="20"/>
        </w:rPr>
        <w:lastRenderedPageBreak/>
        <w:t xml:space="preserve">stronie internetowej pod adresem: </w:t>
      </w:r>
      <w:hyperlink r:id="rId23" w:history="1">
        <w:r w:rsidR="00F568BB" w:rsidRPr="00D64BEE">
          <w:rPr>
            <w:rStyle w:val="Hipercze"/>
            <w:rFonts w:asciiTheme="majorHAnsi" w:hAnsiTheme="majorHAnsi" w:cstheme="majorHAnsi"/>
            <w:color w:val="262626" w:themeColor="text1" w:themeTint="D9"/>
            <w:sz w:val="20"/>
            <w:szCs w:val="20"/>
          </w:rPr>
          <w:t>https://platformazakupowa.pl/strona/45-instrukcje</w:t>
        </w:r>
      </w:hyperlink>
      <w:r w:rsidR="00F568BB" w:rsidRPr="00D64BEE">
        <w:rPr>
          <w:rFonts w:asciiTheme="majorHAnsi" w:hAnsiTheme="majorHAnsi" w:cstheme="majorHAnsi"/>
          <w:color w:val="262626" w:themeColor="text1" w:themeTint="D9"/>
          <w:sz w:val="20"/>
          <w:szCs w:val="20"/>
        </w:rPr>
        <w:t>.</w:t>
      </w:r>
    </w:p>
    <w:p w14:paraId="246B13FA" w14:textId="77777777" w:rsidR="00F568BB" w:rsidRPr="00D64BEE" w:rsidRDefault="00F568BB" w:rsidP="00F568BB">
      <w:pPr>
        <w:spacing w:after="0" w:line="240" w:lineRule="auto"/>
        <w:jc w:val="both"/>
        <w:rPr>
          <w:rFonts w:asciiTheme="majorHAnsi" w:hAnsiTheme="majorHAnsi" w:cstheme="majorHAnsi"/>
          <w:strike/>
          <w:color w:val="262626" w:themeColor="text1" w:themeTint="D9"/>
          <w:sz w:val="20"/>
          <w:szCs w:val="20"/>
        </w:rPr>
      </w:pPr>
    </w:p>
    <w:p w14:paraId="3AEA138B" w14:textId="7B6BB173"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 xml:space="preserve">.9/ Zamawiający wyznacza  następujące  osoby  do  kontaktu  z  Wykonawcami: </w:t>
      </w:r>
    </w:p>
    <w:p w14:paraId="228EA6E2" w14:textId="77777777" w:rsidR="00E97CD6" w:rsidRPr="00D64BEE" w:rsidRDefault="00E97CD6" w:rsidP="00E97CD6">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Referat ds. zamówień publicznych – tel. 22 735 87 10; w sprawach proceduralnych,</w:t>
      </w:r>
    </w:p>
    <w:p w14:paraId="0ED8582C" w14:textId="77777777" w:rsidR="00F568BB" w:rsidRPr="00D64BEE" w:rsidRDefault="00F568BB" w:rsidP="00F568BB">
      <w:pPr>
        <w:spacing w:after="0" w:line="240" w:lineRule="auto"/>
        <w:jc w:val="both"/>
        <w:rPr>
          <w:rFonts w:asciiTheme="majorHAnsi" w:hAnsiTheme="majorHAnsi" w:cstheme="majorHAnsi"/>
          <w:strike/>
          <w:color w:val="262626" w:themeColor="text1" w:themeTint="D9"/>
          <w:sz w:val="20"/>
          <w:szCs w:val="20"/>
        </w:rPr>
      </w:pPr>
    </w:p>
    <w:p w14:paraId="1CBB3ED1"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56659F8E" w14:textId="77777777" w:rsidR="00F568BB" w:rsidRPr="00D64BEE" w:rsidRDefault="00F568BB" w:rsidP="00F568BB">
      <w:pPr>
        <w:spacing w:after="0" w:line="240" w:lineRule="auto"/>
        <w:jc w:val="both"/>
        <w:rPr>
          <w:rFonts w:asciiTheme="majorHAnsi" w:hAnsiTheme="majorHAnsi" w:cstheme="majorHAnsi"/>
          <w:strike/>
          <w:color w:val="262626" w:themeColor="text1" w:themeTint="D9"/>
          <w:sz w:val="20"/>
          <w:szCs w:val="20"/>
        </w:rPr>
      </w:pPr>
    </w:p>
    <w:p w14:paraId="13A6FD4E" w14:textId="42DFC53A"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08505056" w14:textId="77777777" w:rsidR="00F568BB" w:rsidRPr="00D64BEE" w:rsidRDefault="00F568BB" w:rsidP="00F568BB">
      <w:pPr>
        <w:spacing w:after="0" w:line="240" w:lineRule="auto"/>
        <w:jc w:val="both"/>
        <w:rPr>
          <w:rFonts w:asciiTheme="majorHAnsi" w:hAnsiTheme="majorHAnsi" w:cstheme="majorHAnsi"/>
          <w:strike/>
          <w:color w:val="262626" w:themeColor="text1" w:themeTint="D9"/>
          <w:sz w:val="20"/>
          <w:szCs w:val="20"/>
        </w:rPr>
      </w:pPr>
    </w:p>
    <w:p w14:paraId="0C26B329" w14:textId="52CA4C09"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.11/ Korespondencja w niniejszym postępowaniu prowadzona jest w języku polskim. Oznacza to, że wszelka korespondencja w innym języku niż język polski winna być złożona wraz z tłumaczeniem na język polski.</w:t>
      </w:r>
    </w:p>
    <w:p w14:paraId="43B3DD0C" w14:textId="77777777" w:rsidR="00F568BB" w:rsidRPr="00D64BEE" w:rsidRDefault="00F568BB" w:rsidP="00F568BB">
      <w:pPr>
        <w:spacing w:after="0" w:line="240" w:lineRule="auto"/>
        <w:jc w:val="both"/>
        <w:rPr>
          <w:rFonts w:asciiTheme="majorHAnsi" w:hAnsiTheme="majorHAnsi" w:cstheme="majorHAnsi"/>
          <w:strike/>
          <w:color w:val="262626" w:themeColor="text1" w:themeTint="D9"/>
          <w:sz w:val="20"/>
          <w:szCs w:val="20"/>
        </w:rPr>
      </w:pPr>
    </w:p>
    <w:p w14:paraId="6633F531" w14:textId="1AB18BDB"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.12/ Wyjaśnienia SWZ udzielane będą z zachowaniem zasad określonych w art. 284 ustawy Pzp.</w:t>
      </w:r>
    </w:p>
    <w:p w14:paraId="72523EDA" w14:textId="77777777" w:rsidR="00F568BB" w:rsidRPr="00D64BEE" w:rsidRDefault="00F568BB" w:rsidP="00F568BB">
      <w:pPr>
        <w:spacing w:after="0" w:line="240" w:lineRule="auto"/>
        <w:jc w:val="both"/>
        <w:rPr>
          <w:rFonts w:asciiTheme="majorHAnsi" w:hAnsiTheme="majorHAnsi" w:cstheme="majorHAnsi"/>
          <w:strike/>
          <w:color w:val="262626" w:themeColor="text1" w:themeTint="D9"/>
          <w:sz w:val="20"/>
          <w:szCs w:val="20"/>
        </w:rPr>
      </w:pPr>
    </w:p>
    <w:p w14:paraId="58421A2B" w14:textId="7988C861"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.13/ W korespondencji kierowanej do Zamawiającego, Wykonawca winien posługiwać się numerem referencyjnym postępowania określonym w SWZ.</w:t>
      </w:r>
    </w:p>
    <w:bookmarkEnd w:id="23"/>
    <w:p w14:paraId="0821E5BC" w14:textId="77777777" w:rsidR="00F568BB" w:rsidRDefault="00F568BB"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p>
    <w:bookmarkEnd w:id="24"/>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3A3FAC3B" w:rsidR="005445DE" w:rsidRPr="005066F5"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377D57">
        <w:rPr>
          <w:rFonts w:asciiTheme="majorHAnsi" w:hAnsiTheme="majorHAnsi" w:cstheme="majorHAnsi"/>
          <w:sz w:val="20"/>
          <w:szCs w:val="20"/>
        </w:rPr>
        <w:t xml:space="preserve">2.1/ </w:t>
      </w:r>
      <w:r w:rsidR="005445DE" w:rsidRPr="00377D57">
        <w:rPr>
          <w:rFonts w:asciiTheme="majorHAnsi" w:hAnsiTheme="majorHAnsi" w:cstheme="majorHAnsi"/>
          <w:sz w:val="20"/>
          <w:szCs w:val="20"/>
        </w:rPr>
        <w:t xml:space="preserve">Ofertę należy złożyć w terminie </w:t>
      </w:r>
      <w:r w:rsidR="005445DE" w:rsidRPr="005066F5">
        <w:rPr>
          <w:rFonts w:asciiTheme="majorHAnsi" w:hAnsiTheme="majorHAnsi" w:cstheme="majorHAnsi"/>
          <w:sz w:val="20"/>
          <w:szCs w:val="20"/>
        </w:rPr>
        <w:t xml:space="preserve">do dnia </w:t>
      </w:r>
      <w:r w:rsidR="00F37670" w:rsidRPr="00544815">
        <w:rPr>
          <w:rFonts w:asciiTheme="majorHAnsi" w:hAnsiTheme="majorHAnsi" w:cstheme="majorHAnsi"/>
          <w:b/>
          <w:bCs/>
          <w:sz w:val="20"/>
          <w:szCs w:val="20"/>
        </w:rPr>
        <w:t>04.07</w:t>
      </w:r>
      <w:r w:rsidR="001726BB" w:rsidRPr="00544815">
        <w:rPr>
          <w:rFonts w:asciiTheme="majorHAnsi" w:hAnsiTheme="majorHAnsi" w:cstheme="majorHAnsi"/>
          <w:b/>
          <w:bCs/>
          <w:sz w:val="20"/>
          <w:szCs w:val="20"/>
        </w:rPr>
        <w:t>.</w:t>
      </w:r>
      <w:r w:rsidR="009E2E16" w:rsidRPr="00544815">
        <w:rPr>
          <w:rFonts w:asciiTheme="majorHAnsi" w:hAnsiTheme="majorHAnsi" w:cstheme="majorHAnsi"/>
          <w:b/>
          <w:bCs/>
          <w:sz w:val="20"/>
          <w:szCs w:val="20"/>
        </w:rPr>
        <w:t>2023</w:t>
      </w:r>
      <w:r w:rsidR="00771879" w:rsidRPr="005066F5">
        <w:rPr>
          <w:rFonts w:asciiTheme="majorHAnsi" w:hAnsiTheme="majorHAnsi" w:cstheme="majorHAnsi"/>
          <w:b/>
          <w:bCs/>
          <w:sz w:val="20"/>
          <w:szCs w:val="20"/>
        </w:rPr>
        <w:t xml:space="preserve"> </w:t>
      </w:r>
      <w:r w:rsidR="005445DE" w:rsidRPr="005066F5">
        <w:rPr>
          <w:rFonts w:asciiTheme="majorHAnsi" w:hAnsiTheme="majorHAnsi" w:cstheme="majorHAnsi"/>
          <w:b/>
          <w:bCs/>
          <w:sz w:val="20"/>
          <w:szCs w:val="20"/>
        </w:rPr>
        <w:t xml:space="preserve">r. do godz. </w:t>
      </w:r>
      <w:r w:rsidR="00B55C77" w:rsidRPr="005066F5">
        <w:rPr>
          <w:rFonts w:asciiTheme="majorHAnsi" w:hAnsiTheme="majorHAnsi" w:cstheme="majorHAnsi"/>
          <w:b/>
          <w:bCs/>
          <w:sz w:val="20"/>
          <w:szCs w:val="20"/>
        </w:rPr>
        <w:t>09:00</w:t>
      </w:r>
    </w:p>
    <w:p w14:paraId="56682581" w14:textId="77777777" w:rsidR="00E47AFB" w:rsidRPr="00377D57" w:rsidRDefault="00E47AFB" w:rsidP="00CC124D">
      <w:pPr>
        <w:spacing w:after="0" w:line="240" w:lineRule="auto"/>
        <w:rPr>
          <w:rFonts w:asciiTheme="majorHAnsi" w:hAnsiTheme="majorHAnsi" w:cstheme="majorHAnsi"/>
          <w:b/>
          <w:bCs/>
          <w:sz w:val="20"/>
          <w:szCs w:val="20"/>
        </w:rPr>
      </w:pPr>
    </w:p>
    <w:p w14:paraId="7473ABFD" w14:textId="0B2193B5" w:rsidR="005445DE" w:rsidRDefault="007D6CDE" w:rsidP="00CC124D">
      <w:pPr>
        <w:spacing w:after="0" w:line="240" w:lineRule="auto"/>
        <w:rPr>
          <w:rFonts w:asciiTheme="majorHAnsi" w:hAnsiTheme="majorHAnsi" w:cstheme="majorHAnsi"/>
          <w:sz w:val="20"/>
          <w:szCs w:val="20"/>
        </w:rPr>
      </w:pPr>
      <w:r w:rsidRPr="00377D57">
        <w:rPr>
          <w:rFonts w:asciiTheme="majorHAnsi" w:hAnsiTheme="majorHAnsi" w:cstheme="majorHAnsi"/>
          <w:sz w:val="20"/>
          <w:szCs w:val="20"/>
        </w:rPr>
        <w:t>2.</w:t>
      </w:r>
      <w:r w:rsidR="00E47AFB" w:rsidRPr="00377D57">
        <w:rPr>
          <w:rFonts w:asciiTheme="majorHAnsi" w:hAnsiTheme="majorHAnsi" w:cstheme="majorHAnsi"/>
          <w:sz w:val="20"/>
          <w:szCs w:val="20"/>
        </w:rPr>
        <w:t>2</w:t>
      </w:r>
      <w:r w:rsidRPr="00377D57">
        <w:rPr>
          <w:rFonts w:asciiTheme="majorHAnsi" w:hAnsiTheme="majorHAnsi" w:cstheme="majorHAnsi"/>
          <w:sz w:val="20"/>
          <w:szCs w:val="20"/>
        </w:rPr>
        <w:t xml:space="preserve">/ </w:t>
      </w:r>
      <w:r w:rsidR="005445DE" w:rsidRPr="00377D57">
        <w:rPr>
          <w:rFonts w:asciiTheme="majorHAnsi" w:hAnsiTheme="majorHAnsi" w:cstheme="majorHAnsi"/>
          <w:sz w:val="20"/>
          <w:szCs w:val="20"/>
        </w:rPr>
        <w:t>Sposób składania ofert wskazano w Rozdziale II pkt 11 niniejszej SWZ.</w:t>
      </w:r>
    </w:p>
    <w:p w14:paraId="222C3D3B" w14:textId="1635B5EF" w:rsidR="0016581B" w:rsidRDefault="0016581B" w:rsidP="00CC124D">
      <w:pPr>
        <w:spacing w:after="0" w:line="240" w:lineRule="auto"/>
        <w:rPr>
          <w:rFonts w:asciiTheme="majorHAnsi" w:hAnsiTheme="majorHAnsi" w:cstheme="majorHAnsi"/>
          <w:sz w:val="20"/>
          <w:szCs w:val="20"/>
        </w:rPr>
      </w:pPr>
    </w:p>
    <w:p w14:paraId="1499F8DB" w14:textId="1EA3578A" w:rsidR="005445DE" w:rsidRDefault="005445DE" w:rsidP="00CC124D">
      <w:pPr>
        <w:spacing w:after="0" w:line="240" w:lineRule="auto"/>
        <w:rPr>
          <w:rFonts w:asciiTheme="majorHAnsi" w:hAnsiTheme="majorHAnsi" w:cstheme="majorHAnsi"/>
          <w:sz w:val="20"/>
          <w:szCs w:val="20"/>
        </w:rPr>
      </w:pPr>
    </w:p>
    <w:p w14:paraId="1F791B1D" w14:textId="77777777" w:rsidR="005445DE" w:rsidRPr="00377D57"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77D57">
        <w:rPr>
          <w:rFonts w:asciiTheme="majorHAnsi" w:hAnsiTheme="majorHAnsi" w:cstheme="majorHAnsi"/>
          <w:b/>
          <w:bCs/>
          <w:sz w:val="20"/>
          <w:szCs w:val="20"/>
        </w:rPr>
        <w:t xml:space="preserve">3. </w:t>
      </w:r>
      <w:r w:rsidR="005445DE" w:rsidRPr="00377D57">
        <w:rPr>
          <w:rFonts w:asciiTheme="majorHAnsi" w:hAnsiTheme="majorHAnsi" w:cstheme="majorHAnsi"/>
          <w:b/>
          <w:bCs/>
          <w:sz w:val="20"/>
          <w:szCs w:val="20"/>
        </w:rPr>
        <w:t>TERMIN OTWARCIA OFERT</w:t>
      </w:r>
    </w:p>
    <w:p w14:paraId="0411E91A" w14:textId="77777777" w:rsidR="00E47AFB" w:rsidRPr="00377D57" w:rsidRDefault="00E47AFB" w:rsidP="00CC124D">
      <w:pPr>
        <w:spacing w:after="0" w:line="240" w:lineRule="auto"/>
        <w:rPr>
          <w:rFonts w:asciiTheme="majorHAnsi" w:hAnsiTheme="majorHAnsi" w:cstheme="majorHAnsi"/>
          <w:sz w:val="20"/>
          <w:szCs w:val="20"/>
        </w:rPr>
      </w:pPr>
    </w:p>
    <w:p w14:paraId="3E283B73" w14:textId="6E5A1EB2" w:rsidR="005445DE" w:rsidRPr="00377D57"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377D57">
        <w:rPr>
          <w:rFonts w:asciiTheme="majorHAnsi" w:hAnsiTheme="majorHAnsi" w:cstheme="majorHAnsi"/>
          <w:sz w:val="20"/>
          <w:szCs w:val="20"/>
        </w:rPr>
        <w:t xml:space="preserve">3.1/ </w:t>
      </w:r>
      <w:r w:rsidR="005445DE" w:rsidRPr="00377D57">
        <w:rPr>
          <w:rFonts w:asciiTheme="majorHAnsi" w:hAnsiTheme="majorHAnsi" w:cstheme="majorHAnsi"/>
          <w:sz w:val="20"/>
          <w:szCs w:val="20"/>
        </w:rPr>
        <w:t xml:space="preserve">Otwarcie ofert nastąpi </w:t>
      </w:r>
      <w:r w:rsidR="005445DE" w:rsidRPr="005066F5">
        <w:rPr>
          <w:rFonts w:asciiTheme="majorHAnsi" w:hAnsiTheme="majorHAnsi" w:cstheme="majorHAnsi"/>
          <w:sz w:val="20"/>
          <w:szCs w:val="20"/>
        </w:rPr>
        <w:t xml:space="preserve">w dniu </w:t>
      </w:r>
      <w:r w:rsidR="00F37670" w:rsidRPr="00544815">
        <w:rPr>
          <w:rFonts w:asciiTheme="majorHAnsi" w:hAnsiTheme="majorHAnsi" w:cstheme="majorHAnsi"/>
          <w:b/>
          <w:bCs/>
          <w:sz w:val="20"/>
          <w:szCs w:val="20"/>
        </w:rPr>
        <w:t>04.07</w:t>
      </w:r>
      <w:r w:rsidR="001726BB" w:rsidRPr="00544815">
        <w:rPr>
          <w:rFonts w:asciiTheme="majorHAnsi" w:hAnsiTheme="majorHAnsi" w:cstheme="majorHAnsi"/>
          <w:b/>
          <w:bCs/>
          <w:sz w:val="20"/>
          <w:szCs w:val="20"/>
        </w:rPr>
        <w:t>.</w:t>
      </w:r>
      <w:r w:rsidR="009E2E16" w:rsidRPr="00544815">
        <w:rPr>
          <w:rFonts w:asciiTheme="majorHAnsi" w:hAnsiTheme="majorHAnsi" w:cstheme="majorHAnsi"/>
          <w:b/>
          <w:bCs/>
          <w:sz w:val="20"/>
          <w:szCs w:val="20"/>
        </w:rPr>
        <w:t>2023</w:t>
      </w:r>
      <w:r w:rsidR="009E2E16">
        <w:rPr>
          <w:rFonts w:asciiTheme="majorHAnsi" w:hAnsiTheme="majorHAnsi" w:cstheme="majorHAnsi"/>
          <w:b/>
          <w:bCs/>
          <w:sz w:val="20"/>
          <w:szCs w:val="20"/>
        </w:rPr>
        <w:t xml:space="preserve"> </w:t>
      </w:r>
      <w:r w:rsidR="005445DE" w:rsidRPr="005066F5">
        <w:rPr>
          <w:rFonts w:asciiTheme="majorHAnsi" w:hAnsiTheme="majorHAnsi" w:cstheme="majorHAnsi"/>
          <w:b/>
          <w:bCs/>
          <w:sz w:val="20"/>
          <w:szCs w:val="20"/>
        </w:rPr>
        <w:t xml:space="preserve">r. o godz. </w:t>
      </w:r>
      <w:r w:rsidR="001726BB">
        <w:rPr>
          <w:rFonts w:asciiTheme="majorHAnsi" w:hAnsiTheme="majorHAnsi" w:cstheme="majorHAnsi"/>
          <w:b/>
          <w:bCs/>
          <w:sz w:val="20"/>
          <w:szCs w:val="20"/>
        </w:rPr>
        <w:t>09:30</w:t>
      </w:r>
      <w:r w:rsidR="005445DE" w:rsidRPr="005066F5">
        <w:rPr>
          <w:rFonts w:asciiTheme="majorHAnsi" w:hAnsiTheme="majorHAnsi" w:cstheme="majorHAnsi"/>
          <w:sz w:val="20"/>
          <w:szCs w:val="20"/>
        </w:rPr>
        <w:t xml:space="preserve"> poprzez </w:t>
      </w:r>
      <w:r w:rsidR="005445DE" w:rsidRPr="00377D57">
        <w:rPr>
          <w:rFonts w:asciiTheme="majorHAnsi" w:hAnsiTheme="majorHAnsi" w:cstheme="majorHAnsi"/>
          <w:sz w:val="20"/>
          <w:szCs w:val="20"/>
        </w:rPr>
        <w:t>odszyfrowanie ofert.</w:t>
      </w:r>
    </w:p>
    <w:p w14:paraId="287D7CAD" w14:textId="77777777" w:rsidR="00E47AFB" w:rsidRPr="00997F87" w:rsidRDefault="00E47AFB" w:rsidP="00E47AFB">
      <w:pPr>
        <w:spacing w:after="0" w:line="240" w:lineRule="auto"/>
        <w:jc w:val="both"/>
        <w:rPr>
          <w:rFonts w:asciiTheme="majorHAnsi" w:hAnsiTheme="majorHAnsi" w:cstheme="majorHAnsi"/>
          <w:sz w:val="20"/>
          <w:szCs w:val="20"/>
        </w:rPr>
      </w:pPr>
    </w:p>
    <w:p w14:paraId="7124C0C7" w14:textId="77777777" w:rsidR="005445DE" w:rsidRPr="00997F87" w:rsidRDefault="007D6CDE" w:rsidP="00E47AFB">
      <w:pPr>
        <w:spacing w:after="0" w:line="240" w:lineRule="auto"/>
        <w:jc w:val="both"/>
        <w:rPr>
          <w:rFonts w:asciiTheme="majorHAnsi" w:hAnsiTheme="majorHAnsi" w:cstheme="majorHAnsi"/>
          <w:sz w:val="20"/>
          <w:szCs w:val="20"/>
        </w:rPr>
      </w:pPr>
      <w:r w:rsidRPr="00997F87">
        <w:rPr>
          <w:rFonts w:asciiTheme="majorHAnsi" w:hAnsiTheme="majorHAnsi" w:cstheme="majorHAnsi"/>
          <w:sz w:val="20"/>
          <w:szCs w:val="20"/>
        </w:rPr>
        <w:t xml:space="preserve">3.2/ </w:t>
      </w:r>
      <w:r w:rsidR="005445DE" w:rsidRPr="00997F87">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97F87" w:rsidRDefault="00E47AFB" w:rsidP="00E47AFB">
      <w:pPr>
        <w:spacing w:after="0" w:line="240" w:lineRule="auto"/>
        <w:jc w:val="both"/>
        <w:rPr>
          <w:rFonts w:asciiTheme="majorHAnsi" w:hAnsiTheme="majorHAnsi" w:cstheme="majorHAnsi"/>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3342CD7F"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24D25908" w14:textId="77777777" w:rsidR="009E2E16" w:rsidRDefault="009E2E16" w:rsidP="00E47AFB">
      <w:pPr>
        <w:spacing w:after="0" w:line="240" w:lineRule="auto"/>
        <w:jc w:val="both"/>
        <w:rPr>
          <w:rFonts w:asciiTheme="majorHAnsi" w:hAnsiTheme="majorHAnsi" w:cstheme="majorHAnsi"/>
          <w:color w:val="262626" w:themeColor="text1" w:themeTint="D9"/>
          <w:sz w:val="20"/>
          <w:szCs w:val="20"/>
        </w:rPr>
      </w:pPr>
    </w:p>
    <w:p w14:paraId="3BBD9834" w14:textId="77777777"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53DB4919"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FE3D61">
        <w:rPr>
          <w:rFonts w:asciiTheme="majorHAnsi" w:hAnsiTheme="majorHAnsi" w:cstheme="majorHAnsi"/>
          <w:b/>
          <w:bCs/>
          <w:color w:val="262626" w:themeColor="text1" w:themeTint="D9"/>
          <w:sz w:val="20"/>
          <w:szCs w:val="20"/>
        </w:rPr>
        <w:t>9</w:t>
      </w:r>
      <w:r w:rsidR="005445DE" w:rsidRPr="009D538D">
        <w:rPr>
          <w:rFonts w:asciiTheme="majorHAnsi" w:hAnsiTheme="majorHAnsi" w:cstheme="majorHAnsi"/>
          <w:b/>
          <w:bCs/>
          <w:color w:val="262626" w:themeColor="text1" w:themeTint="D9"/>
          <w:sz w:val="20"/>
          <w:szCs w:val="20"/>
        </w:rPr>
        <w:t>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6C353F97" w:rsidR="005445DE" w:rsidRPr="0071547D" w:rsidRDefault="005445DE" w:rsidP="00E47AFB">
      <w:pPr>
        <w:spacing w:after="0" w:line="240" w:lineRule="auto"/>
        <w:jc w:val="right"/>
        <w:rPr>
          <w:rFonts w:asciiTheme="majorHAnsi" w:hAnsiTheme="majorHAnsi" w:cstheme="majorHAnsi"/>
          <w:b/>
          <w:bCs/>
          <w:color w:val="FF0000"/>
          <w:sz w:val="20"/>
          <w:szCs w:val="20"/>
        </w:rPr>
      </w:pPr>
      <w:r w:rsidRPr="00544815">
        <w:rPr>
          <w:rFonts w:asciiTheme="majorHAnsi" w:hAnsiTheme="majorHAnsi" w:cstheme="majorHAnsi"/>
          <w:b/>
          <w:bCs/>
          <w:sz w:val="20"/>
          <w:szCs w:val="20"/>
        </w:rPr>
        <w:t>do dnia</w:t>
      </w:r>
      <w:r w:rsidR="001726BB" w:rsidRPr="00544815">
        <w:rPr>
          <w:rFonts w:asciiTheme="majorHAnsi" w:hAnsiTheme="majorHAnsi" w:cstheme="majorHAnsi"/>
          <w:b/>
          <w:bCs/>
          <w:sz w:val="20"/>
          <w:szCs w:val="20"/>
        </w:rPr>
        <w:t xml:space="preserve"> </w:t>
      </w:r>
      <w:r w:rsidR="007F4F4D" w:rsidRPr="00544815">
        <w:rPr>
          <w:rFonts w:asciiTheme="majorHAnsi" w:hAnsiTheme="majorHAnsi" w:cstheme="majorHAnsi"/>
          <w:b/>
          <w:bCs/>
          <w:sz w:val="20"/>
          <w:szCs w:val="20"/>
        </w:rPr>
        <w:t>01</w:t>
      </w:r>
      <w:r w:rsidR="001726BB" w:rsidRPr="00544815">
        <w:rPr>
          <w:rFonts w:asciiTheme="majorHAnsi" w:hAnsiTheme="majorHAnsi" w:cstheme="majorHAnsi"/>
          <w:b/>
          <w:bCs/>
          <w:sz w:val="20"/>
          <w:szCs w:val="20"/>
        </w:rPr>
        <w:t>.</w:t>
      </w:r>
      <w:r w:rsidR="007F4F4D" w:rsidRPr="00544815">
        <w:rPr>
          <w:rFonts w:asciiTheme="majorHAnsi" w:hAnsiTheme="majorHAnsi" w:cstheme="majorHAnsi"/>
          <w:b/>
          <w:bCs/>
          <w:sz w:val="20"/>
          <w:szCs w:val="20"/>
        </w:rPr>
        <w:t>10</w:t>
      </w:r>
      <w:r w:rsidR="001726BB" w:rsidRPr="00544815">
        <w:rPr>
          <w:rFonts w:asciiTheme="majorHAnsi" w:hAnsiTheme="majorHAnsi" w:cstheme="majorHAnsi"/>
          <w:b/>
          <w:bCs/>
          <w:sz w:val="20"/>
          <w:szCs w:val="20"/>
        </w:rPr>
        <w:t>.</w:t>
      </w:r>
      <w:r w:rsidR="00D64BEE" w:rsidRPr="00544815">
        <w:rPr>
          <w:rFonts w:asciiTheme="majorHAnsi" w:hAnsiTheme="majorHAnsi" w:cstheme="majorHAnsi"/>
          <w:b/>
          <w:bCs/>
          <w:sz w:val="20"/>
          <w:szCs w:val="20"/>
        </w:rPr>
        <w:t>2023</w:t>
      </w:r>
      <w:r w:rsidR="00AB6131" w:rsidRPr="00544815">
        <w:rPr>
          <w:rFonts w:asciiTheme="majorHAnsi" w:hAnsiTheme="majorHAnsi" w:cstheme="majorHAnsi"/>
          <w:b/>
          <w:bCs/>
          <w:sz w:val="20"/>
          <w:szCs w:val="20"/>
        </w:rPr>
        <w:t xml:space="preserve"> r</w:t>
      </w:r>
      <w:r w:rsidRPr="00544815">
        <w:rPr>
          <w:rFonts w:asciiTheme="majorHAnsi" w:hAnsiTheme="majorHAnsi" w:cstheme="majorHAnsi"/>
          <w:b/>
          <w:bCs/>
          <w:sz w:val="20"/>
          <w:szCs w:val="20"/>
        </w:rPr>
        <w:t>.</w:t>
      </w: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6D0527BC"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W przypadku gdy wybór najkorzystniejszej oferty nie nastąpi przed upływem terminu związania ofertą określonego w pkt</w:t>
      </w:r>
      <w:r w:rsidR="00AA1A09">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w:t>
      </w:r>
    </w:p>
    <w:p w14:paraId="31C063D1" w14:textId="3D387152"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w:t>
      </w:r>
      <w:r w:rsidR="00AB0148">
        <w:rPr>
          <w:rFonts w:asciiTheme="majorHAnsi" w:hAnsiTheme="majorHAnsi" w:cstheme="majorHAnsi"/>
          <w:color w:val="262626" w:themeColor="text1" w:themeTint="D9"/>
          <w:sz w:val="20"/>
          <w:szCs w:val="20"/>
        </w:rPr>
        <w:t>6</w:t>
      </w:r>
      <w:r w:rsidR="005445DE" w:rsidRPr="009D538D">
        <w:rPr>
          <w:rFonts w:asciiTheme="majorHAnsi" w:hAnsiTheme="majorHAnsi" w:cstheme="majorHAnsi"/>
          <w:color w:val="262626" w:themeColor="text1" w:themeTint="D9"/>
          <w:sz w:val="20"/>
          <w:szCs w:val="20"/>
        </w:rPr>
        <w:t>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A55D3" w14:textId="5FEC5C67" w:rsidR="005F139C" w:rsidRDefault="0041413B" w:rsidP="00AA1A09">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FD2350">
        <w:rPr>
          <w:rFonts w:asciiTheme="majorHAnsi" w:hAnsiTheme="majorHAnsi" w:cstheme="majorHAnsi"/>
          <w:color w:val="262626" w:themeColor="text1" w:themeTint="D9"/>
          <w:sz w:val="20"/>
          <w:szCs w:val="20"/>
        </w:rPr>
        <w:t>.</w:t>
      </w:r>
    </w:p>
    <w:p w14:paraId="09A1C55F" w14:textId="1E1D7AD9" w:rsidR="00664308" w:rsidRDefault="00664308" w:rsidP="00AA1A09">
      <w:pPr>
        <w:spacing w:after="0" w:line="240" w:lineRule="auto"/>
        <w:ind w:left="708" w:hanging="708"/>
        <w:jc w:val="both"/>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DF6B8A">
      <w:pPr>
        <w:spacing w:after="0" w:line="240" w:lineRule="auto"/>
        <w:ind w:right="-108"/>
        <w:jc w:val="both"/>
        <w:rPr>
          <w:rFonts w:asciiTheme="majorHAnsi" w:hAnsiTheme="majorHAnsi" w:cstheme="majorHAnsi"/>
          <w:color w:val="262626" w:themeColor="text1" w:themeTint="D9"/>
          <w:sz w:val="20"/>
          <w:szCs w:val="20"/>
        </w:rPr>
      </w:pPr>
    </w:p>
    <w:p w14:paraId="64B7019F" w14:textId="395756DC"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bookmarkStart w:id="25" w:name="_Hlk106889433"/>
      <w:r w:rsidRPr="00DF6B8A">
        <w:rPr>
          <w:rFonts w:asciiTheme="majorHAnsi" w:hAnsiTheme="majorHAnsi" w:cstheme="majorHAnsi"/>
          <w:bCs/>
          <w:color w:val="262626" w:themeColor="text1" w:themeTint="D9"/>
          <w:sz w:val="20"/>
          <w:szCs w:val="20"/>
        </w:rPr>
        <w:t>5.1/ Oferty</w:t>
      </w:r>
      <w:r w:rsidRPr="00DF6B8A">
        <w:rPr>
          <w:rFonts w:asciiTheme="majorHAnsi" w:hAnsiTheme="majorHAnsi" w:cstheme="majorHAnsi"/>
          <w:color w:val="262626" w:themeColor="text1" w:themeTint="D9"/>
          <w:sz w:val="20"/>
          <w:szCs w:val="20"/>
        </w:rPr>
        <w:t xml:space="preserve"> oceniane będą w 2 etapach.</w:t>
      </w:r>
    </w:p>
    <w:p w14:paraId="58FE9731" w14:textId="77777777"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 etapie dokonana będzie ocena ofert wg kryteriów określonych poniżej.</w:t>
      </w:r>
    </w:p>
    <w:p w14:paraId="711D8A5B" w14:textId="2D278544"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II etapie Zamawiający zbada, czy wykonawca, którego oferta została oceniona jako najkorzystniejsza, nie podlega wykluczeniu oraz spełnia warunki udziału w post</w:t>
      </w:r>
      <w:r w:rsidR="00DF6B8A">
        <w:rPr>
          <w:rFonts w:asciiTheme="majorHAnsi" w:hAnsiTheme="majorHAnsi" w:cstheme="majorHAnsi"/>
          <w:color w:val="262626" w:themeColor="text1" w:themeTint="D9"/>
          <w:sz w:val="20"/>
          <w:szCs w:val="20"/>
        </w:rPr>
        <w:t>ę</w:t>
      </w:r>
      <w:r w:rsidRPr="00DF6B8A">
        <w:rPr>
          <w:rFonts w:asciiTheme="majorHAnsi" w:hAnsiTheme="majorHAnsi" w:cstheme="majorHAnsi"/>
          <w:color w:val="262626" w:themeColor="text1" w:themeTint="D9"/>
          <w:sz w:val="20"/>
          <w:szCs w:val="20"/>
        </w:rPr>
        <w:t xml:space="preserve">powaniu. </w:t>
      </w:r>
    </w:p>
    <w:p w14:paraId="00744D26" w14:textId="77777777" w:rsidR="00DF6B8A" w:rsidRPr="00DF6B8A" w:rsidRDefault="00DF6B8A" w:rsidP="00DF6B8A">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207AC72A" w14:textId="77777777" w:rsidR="00DF6B8A" w:rsidRPr="00DF6B8A" w:rsidRDefault="00DF6B8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w:t>
      </w:r>
      <w:r w:rsidR="0075497A" w:rsidRPr="00DF6B8A">
        <w:rPr>
          <w:rFonts w:asciiTheme="majorHAnsi" w:hAnsiTheme="majorHAnsi" w:cstheme="majorHAnsi"/>
          <w:bCs/>
          <w:color w:val="262626" w:themeColor="text1" w:themeTint="D9"/>
          <w:sz w:val="20"/>
          <w:szCs w:val="20"/>
        </w:rPr>
        <w:t>.2/</w:t>
      </w:r>
      <w:r w:rsidR="0075497A" w:rsidRPr="00DF6B8A">
        <w:rPr>
          <w:rFonts w:asciiTheme="majorHAnsi" w:hAnsiTheme="majorHAnsi" w:cstheme="majorHAnsi"/>
          <w:color w:val="262626" w:themeColor="text1" w:themeTint="D9"/>
          <w:sz w:val="20"/>
          <w:szCs w:val="20"/>
        </w:rPr>
        <w:t xml:space="preserve"> W niniejszym postępowaniu przy wyborze najkorzystniejszej oferty Zamawiający będzie kierował się</w:t>
      </w:r>
      <w:r w:rsidRPr="00DF6B8A">
        <w:rPr>
          <w:rFonts w:asciiTheme="majorHAnsi" w:hAnsiTheme="majorHAnsi" w:cstheme="majorHAnsi"/>
          <w:color w:val="262626" w:themeColor="text1" w:themeTint="D9"/>
          <w:sz w:val="20"/>
          <w:szCs w:val="20"/>
        </w:rPr>
        <w:t xml:space="preserve"> </w:t>
      </w:r>
      <w:r w:rsidR="0075497A" w:rsidRPr="00DF6B8A">
        <w:rPr>
          <w:rFonts w:asciiTheme="majorHAnsi" w:hAnsiTheme="majorHAnsi" w:cstheme="majorHAnsi"/>
          <w:color w:val="262626" w:themeColor="text1" w:themeTint="D9"/>
          <w:sz w:val="20"/>
          <w:szCs w:val="20"/>
        </w:rPr>
        <w:t>niżej podanym</w:t>
      </w:r>
    </w:p>
    <w:p w14:paraId="541A44A4" w14:textId="393424F6"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kryterium i jego wagą:</w:t>
      </w:r>
    </w:p>
    <w:bookmarkEnd w:id="25"/>
    <w:p w14:paraId="0EC82F35" w14:textId="77777777" w:rsidR="0075497A" w:rsidRPr="00DF6B8A" w:rsidRDefault="0075497A" w:rsidP="00DF6B8A">
      <w:pPr>
        <w:spacing w:after="0" w:line="240" w:lineRule="auto"/>
        <w:jc w:val="both"/>
        <w:rPr>
          <w:rFonts w:asciiTheme="majorHAnsi" w:hAnsiTheme="majorHAnsi" w:cstheme="majorHAnsi"/>
          <w:b/>
          <w:color w:val="262626" w:themeColor="text1" w:themeTint="D9"/>
          <w:sz w:val="20"/>
          <w:szCs w:val="20"/>
        </w:rPr>
      </w:pPr>
    </w:p>
    <w:p w14:paraId="6B394C5D" w14:textId="7E1BBC23" w:rsidR="00FD2350" w:rsidRPr="00430295" w:rsidRDefault="00FD2350" w:rsidP="00430295">
      <w:pPr>
        <w:autoSpaceDE w:val="0"/>
        <w:spacing w:after="0" w:line="240" w:lineRule="auto"/>
        <w:jc w:val="both"/>
        <w:rPr>
          <w:rFonts w:asciiTheme="majorHAnsi" w:eastAsia="Verdana" w:hAnsiTheme="majorHAnsi" w:cstheme="majorHAnsi"/>
          <w:b/>
          <w:color w:val="262626" w:themeColor="text1" w:themeTint="D9"/>
          <w:sz w:val="20"/>
          <w:szCs w:val="20"/>
        </w:rPr>
      </w:pPr>
      <w:bookmarkStart w:id="26" w:name="_Hlk106889605"/>
      <w:r w:rsidRPr="00430295">
        <w:rPr>
          <w:rFonts w:asciiTheme="majorHAnsi" w:eastAsia="Verdana" w:hAnsiTheme="majorHAnsi" w:cstheme="majorHAnsi"/>
          <w:b/>
          <w:color w:val="262626" w:themeColor="text1" w:themeTint="D9"/>
          <w:sz w:val="20"/>
          <w:szCs w:val="20"/>
        </w:rPr>
        <w:t xml:space="preserve">cena </w:t>
      </w:r>
      <w:r w:rsidRPr="00430295">
        <w:rPr>
          <w:rFonts w:asciiTheme="majorHAnsi" w:eastAsia="Verdana" w:hAnsiTheme="majorHAnsi" w:cstheme="majorHAnsi"/>
          <w:color w:val="262626" w:themeColor="text1" w:themeTint="D9"/>
          <w:sz w:val="20"/>
          <w:szCs w:val="20"/>
        </w:rPr>
        <w:t xml:space="preserve">  </w:t>
      </w:r>
      <w:r w:rsidRPr="00430295">
        <w:rPr>
          <w:rFonts w:asciiTheme="majorHAnsi" w:eastAsia="Verdana" w:hAnsiTheme="majorHAnsi" w:cstheme="majorHAnsi"/>
          <w:color w:val="262626" w:themeColor="text1" w:themeTint="D9"/>
          <w:sz w:val="20"/>
          <w:szCs w:val="20"/>
        </w:rPr>
        <w:tab/>
      </w:r>
      <w:r w:rsidRPr="00430295">
        <w:rPr>
          <w:rFonts w:asciiTheme="majorHAnsi" w:eastAsia="Verdana" w:hAnsiTheme="majorHAnsi" w:cstheme="majorHAnsi"/>
          <w:color w:val="262626" w:themeColor="text1" w:themeTint="D9"/>
          <w:sz w:val="20"/>
          <w:szCs w:val="20"/>
        </w:rPr>
        <w:tab/>
      </w:r>
      <w:r w:rsidR="00430295">
        <w:rPr>
          <w:rFonts w:asciiTheme="majorHAnsi" w:eastAsia="Verdana" w:hAnsiTheme="majorHAnsi" w:cstheme="majorHAnsi"/>
          <w:color w:val="262626" w:themeColor="text1" w:themeTint="D9"/>
          <w:sz w:val="20"/>
          <w:szCs w:val="20"/>
        </w:rPr>
        <w:tab/>
      </w:r>
      <w:r w:rsidRPr="00430295">
        <w:rPr>
          <w:rFonts w:asciiTheme="majorHAnsi" w:eastAsia="Verdana" w:hAnsiTheme="majorHAnsi" w:cstheme="majorHAnsi"/>
          <w:color w:val="262626" w:themeColor="text1" w:themeTint="D9"/>
          <w:sz w:val="20"/>
          <w:szCs w:val="20"/>
        </w:rPr>
        <w:t xml:space="preserve">– waga kryterium </w:t>
      </w:r>
      <w:r w:rsidRPr="00430295">
        <w:rPr>
          <w:rFonts w:asciiTheme="majorHAnsi" w:eastAsia="Verdana" w:hAnsiTheme="majorHAnsi" w:cstheme="majorHAnsi"/>
          <w:b/>
          <w:color w:val="262626" w:themeColor="text1" w:themeTint="D9"/>
          <w:sz w:val="20"/>
          <w:szCs w:val="20"/>
        </w:rPr>
        <w:t>60%</w:t>
      </w:r>
    </w:p>
    <w:p w14:paraId="2CBAF99E" w14:textId="0F735D56" w:rsidR="00CE7F6C" w:rsidRPr="00450969" w:rsidRDefault="0031708B" w:rsidP="00CE7F6C">
      <w:pPr>
        <w:autoSpaceDE w:val="0"/>
        <w:spacing w:after="0" w:line="240" w:lineRule="auto"/>
        <w:jc w:val="both"/>
        <w:rPr>
          <w:rFonts w:ascii="Calibri Light" w:eastAsia="Verdana" w:hAnsi="Calibri Light" w:cs="Calibri Light"/>
          <w:b/>
          <w:sz w:val="20"/>
          <w:szCs w:val="20"/>
        </w:rPr>
      </w:pPr>
      <w:r>
        <w:rPr>
          <w:rFonts w:ascii="Calibri Light" w:eastAsia="Verdana" w:hAnsi="Calibri Light" w:cs="Calibri Light"/>
          <w:b/>
          <w:sz w:val="20"/>
          <w:szCs w:val="20"/>
        </w:rPr>
        <w:t>okres gwarancji</w:t>
      </w:r>
      <w:r w:rsidR="00CE7F6C">
        <w:rPr>
          <w:rFonts w:ascii="Calibri Light" w:eastAsia="Verdana" w:hAnsi="Calibri Light" w:cs="Calibri Light"/>
          <w:b/>
          <w:sz w:val="20"/>
          <w:szCs w:val="20"/>
        </w:rPr>
        <w:tab/>
      </w:r>
      <w:r w:rsidR="00CE7F6C">
        <w:rPr>
          <w:rFonts w:ascii="Calibri Light" w:eastAsia="Verdana" w:hAnsi="Calibri Light" w:cs="Calibri Light"/>
          <w:b/>
          <w:sz w:val="20"/>
          <w:szCs w:val="20"/>
        </w:rPr>
        <w:tab/>
      </w:r>
      <w:r w:rsidR="00CE7F6C" w:rsidRPr="00766CE0">
        <w:rPr>
          <w:rFonts w:ascii="Calibri Light" w:eastAsia="Verdana" w:hAnsi="Calibri Light" w:cs="Calibri Light"/>
          <w:sz w:val="20"/>
          <w:szCs w:val="20"/>
        </w:rPr>
        <w:t xml:space="preserve">– waga kryterium </w:t>
      </w:r>
      <w:r w:rsidR="00CE7F6C" w:rsidRPr="00766CE0">
        <w:rPr>
          <w:rFonts w:ascii="Calibri Light" w:eastAsia="Verdana" w:hAnsi="Calibri Light" w:cs="Calibri Light"/>
          <w:b/>
          <w:sz w:val="20"/>
          <w:szCs w:val="20"/>
        </w:rPr>
        <w:t>40%</w:t>
      </w:r>
    </w:p>
    <w:p w14:paraId="43AAEEDC" w14:textId="77777777" w:rsidR="00CE7F6C" w:rsidRDefault="00CE7F6C" w:rsidP="00FD2350">
      <w:pPr>
        <w:autoSpaceDE w:val="0"/>
        <w:spacing w:after="0" w:line="240" w:lineRule="auto"/>
        <w:jc w:val="both"/>
        <w:rPr>
          <w:rFonts w:asciiTheme="majorHAnsi" w:eastAsia="Verdana" w:hAnsiTheme="majorHAnsi" w:cstheme="majorHAnsi"/>
          <w:b/>
          <w:color w:val="262626" w:themeColor="text1" w:themeTint="D9"/>
          <w:sz w:val="20"/>
          <w:szCs w:val="20"/>
        </w:rPr>
      </w:pPr>
    </w:p>
    <w:p w14:paraId="01D077E2" w14:textId="69F3A918" w:rsidR="00FD2350" w:rsidRPr="00725A9C" w:rsidRDefault="00FD2350" w:rsidP="00FD2350">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7DB69847" w14:textId="77777777" w:rsidR="002F5B2A" w:rsidRPr="00450969" w:rsidRDefault="002F5B2A" w:rsidP="002F5B2A">
      <w:pPr>
        <w:tabs>
          <w:tab w:val="left" w:pos="142"/>
        </w:tabs>
        <w:spacing w:after="0" w:line="240" w:lineRule="auto"/>
        <w:ind w:left="142" w:hanging="142"/>
        <w:jc w:val="both"/>
        <w:rPr>
          <w:rFonts w:ascii="Calibri Light" w:hAnsi="Calibri Light" w:cs="Calibri Light"/>
          <w:sz w:val="20"/>
          <w:szCs w:val="20"/>
        </w:rPr>
      </w:pPr>
    </w:p>
    <w:p w14:paraId="3A2A36AD" w14:textId="77777777" w:rsidR="0031708B" w:rsidRPr="009E193C" w:rsidRDefault="0031708B" w:rsidP="0031708B">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Łączna ocena punktowa (P) obliczona zostanie wg wzoru:</w:t>
      </w:r>
    </w:p>
    <w:p w14:paraId="00804B24" w14:textId="77777777" w:rsidR="0031708B" w:rsidRPr="009E193C" w:rsidRDefault="0031708B" w:rsidP="0031708B">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PG</w:t>
      </w:r>
    </w:p>
    <w:p w14:paraId="54CF51B5" w14:textId="77777777" w:rsidR="0031708B" w:rsidRPr="009E193C" w:rsidRDefault="0031708B" w:rsidP="0031708B">
      <w:pPr>
        <w:tabs>
          <w:tab w:val="left" w:pos="360"/>
        </w:tabs>
        <w:spacing w:after="0" w:line="240" w:lineRule="auto"/>
        <w:jc w:val="both"/>
        <w:rPr>
          <w:rFonts w:asciiTheme="majorHAnsi" w:hAnsiTheme="majorHAnsi" w:cstheme="majorHAnsi"/>
          <w:bCs/>
          <w:sz w:val="20"/>
          <w:szCs w:val="20"/>
        </w:rPr>
      </w:pPr>
    </w:p>
    <w:p w14:paraId="307E7E59" w14:textId="77777777" w:rsidR="0031708B" w:rsidRPr="009E193C" w:rsidRDefault="0031708B" w:rsidP="0031708B">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7FC1E95B" w14:textId="77777777" w:rsidR="0031708B" w:rsidRPr="009E193C" w:rsidRDefault="0031708B" w:rsidP="0031708B">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4D223DC5" w14:textId="77777777" w:rsidR="0031708B" w:rsidRPr="009E193C" w:rsidRDefault="0031708B" w:rsidP="0031708B">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5A89631" w14:textId="51B0BF4D" w:rsidR="0031708B" w:rsidRDefault="0031708B" w:rsidP="0031708B">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PG</w:t>
      </w:r>
      <w:r w:rsidRPr="009E193C">
        <w:rPr>
          <w:rFonts w:asciiTheme="majorHAnsi" w:hAnsiTheme="majorHAnsi" w:cstheme="majorHAnsi"/>
          <w:bCs/>
          <w:sz w:val="20"/>
          <w:szCs w:val="20"/>
        </w:rPr>
        <w:tab/>
        <w:t xml:space="preserve">- ilość punktów oferty badanej w kryterium okresu gwarancji </w:t>
      </w:r>
    </w:p>
    <w:p w14:paraId="04A7BFB3" w14:textId="77777777" w:rsidR="00D52363" w:rsidRPr="009E193C" w:rsidRDefault="00D52363" w:rsidP="0031708B">
      <w:pPr>
        <w:tabs>
          <w:tab w:val="left" w:pos="360"/>
        </w:tabs>
        <w:spacing w:after="0" w:line="240" w:lineRule="auto"/>
        <w:rPr>
          <w:rFonts w:asciiTheme="majorHAnsi" w:hAnsiTheme="majorHAnsi" w:cstheme="majorHAnsi"/>
          <w:bCs/>
          <w:sz w:val="20"/>
          <w:szCs w:val="20"/>
        </w:rPr>
      </w:pPr>
    </w:p>
    <w:p w14:paraId="69D7EC97" w14:textId="4AE1B762"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5.3</w:t>
      </w:r>
      <w:r w:rsidRPr="00450969">
        <w:rPr>
          <w:rFonts w:ascii="Calibri Light" w:hAnsi="Calibri Light" w:cs="Calibri Light"/>
          <w:sz w:val="20"/>
          <w:szCs w:val="20"/>
        </w:rPr>
        <w:t xml:space="preserve">/ Ofertę, która uzyska najwyższą ilość punktów Zamawiający uzna za najkorzystniejszą . </w:t>
      </w:r>
    </w:p>
    <w:p w14:paraId="70A046AA" w14:textId="77777777" w:rsidR="00CE7F6C" w:rsidRDefault="00CE7F6C" w:rsidP="005A77A7">
      <w:pPr>
        <w:spacing w:after="0" w:line="240" w:lineRule="auto"/>
        <w:jc w:val="both"/>
        <w:rPr>
          <w:rFonts w:ascii="Calibri Light" w:hAnsi="Calibri Light" w:cs="Calibri Light"/>
          <w:sz w:val="20"/>
          <w:szCs w:val="20"/>
        </w:rPr>
      </w:pPr>
    </w:p>
    <w:p w14:paraId="54F364ED" w14:textId="76F358BD"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5.4</w:t>
      </w:r>
      <w:r w:rsidRPr="00450969">
        <w:rPr>
          <w:rFonts w:ascii="Calibri Light" w:hAnsi="Calibri Light" w:cs="Calibri Light"/>
          <w:sz w:val="20"/>
          <w:szCs w:val="20"/>
        </w:rPr>
        <w:t>/  Oferty oceniane będą punktowo.</w:t>
      </w:r>
    </w:p>
    <w:p w14:paraId="1873C6D8" w14:textId="77777777" w:rsidR="002F5B2A" w:rsidRPr="00450969" w:rsidRDefault="002F5B2A" w:rsidP="005A77A7">
      <w:pPr>
        <w:spacing w:after="0" w:line="240" w:lineRule="auto"/>
        <w:jc w:val="both"/>
        <w:rPr>
          <w:rFonts w:ascii="Calibri Light" w:hAnsi="Calibri Light" w:cs="Calibri Light"/>
          <w:sz w:val="20"/>
          <w:szCs w:val="20"/>
        </w:rPr>
      </w:pPr>
    </w:p>
    <w:p w14:paraId="2CA011C7" w14:textId="2FBD35E9"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5.5</w:t>
      </w:r>
      <w:r w:rsidRPr="00450969">
        <w:rPr>
          <w:rFonts w:ascii="Calibri Light" w:hAnsi="Calibri Light" w:cs="Calibri Light"/>
          <w:sz w:val="20"/>
          <w:szCs w:val="20"/>
        </w:rPr>
        <w:t>/  Łączna ocena oferty stanowi sumę punktów otrzymanych za poszczególne kryteria ocenianej oferty. Maksymalna ilość punktów jaką może osiągnąć oferta wynosi 100 pkt.</w:t>
      </w:r>
    </w:p>
    <w:p w14:paraId="13D6D9CF" w14:textId="77777777" w:rsidR="002F5B2A" w:rsidRPr="00450969" w:rsidRDefault="002F5B2A" w:rsidP="005A77A7">
      <w:pPr>
        <w:spacing w:after="0" w:line="240" w:lineRule="auto"/>
        <w:jc w:val="both"/>
        <w:rPr>
          <w:rFonts w:ascii="Calibri Light" w:hAnsi="Calibri Light" w:cs="Calibri Light"/>
          <w:sz w:val="20"/>
          <w:szCs w:val="20"/>
        </w:rPr>
      </w:pPr>
    </w:p>
    <w:p w14:paraId="346E9DDC" w14:textId="4752CDF6"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5.6</w:t>
      </w:r>
      <w:r w:rsidRPr="00450969">
        <w:rPr>
          <w:rFonts w:ascii="Calibri Light" w:hAnsi="Calibri Light" w:cs="Calibri Light"/>
          <w:sz w:val="20"/>
          <w:szCs w:val="20"/>
        </w:rPr>
        <w:t>/ W trakcie oceny ofert kolejno porównywanym i ocenianym ofertom przyznawane są punkty za poszczególne kryteria według następujących zasad:</w:t>
      </w:r>
    </w:p>
    <w:p w14:paraId="12AADB97" w14:textId="77777777" w:rsidR="002F5B2A" w:rsidRPr="00450969" w:rsidRDefault="002F5B2A" w:rsidP="002F5B2A">
      <w:pPr>
        <w:spacing w:after="0" w:line="240" w:lineRule="auto"/>
        <w:jc w:val="both"/>
        <w:rPr>
          <w:rFonts w:ascii="Calibri Light" w:hAnsi="Calibri Light" w:cs="Calibri Light"/>
          <w:b/>
          <w:sz w:val="20"/>
          <w:szCs w:val="20"/>
          <w:u w:val="single"/>
        </w:rPr>
      </w:pPr>
    </w:p>
    <w:p w14:paraId="293B3F4F" w14:textId="77777777" w:rsidR="00FD2350" w:rsidRPr="00725A9C" w:rsidRDefault="00FD2350" w:rsidP="00FD2350">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1) Kryterium - cena </w:t>
      </w:r>
    </w:p>
    <w:p w14:paraId="60F891AA" w14:textId="77777777" w:rsidR="00FD2350" w:rsidRPr="00725A9C" w:rsidRDefault="00FD2350" w:rsidP="00FD2350">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lastRenderedPageBreak/>
        <w:t>Sposób oceny ofert w kryterium cena brutto zamówienia. Ofertom zostaną przyznane punkty za kryterium proporcjonalnie, wg wzoru:</w:t>
      </w:r>
    </w:p>
    <w:p w14:paraId="3AF90A0A" w14:textId="77777777" w:rsidR="00FD2350" w:rsidRDefault="00FD2350" w:rsidP="00FD2350">
      <w:pPr>
        <w:spacing w:after="0" w:line="240" w:lineRule="auto"/>
        <w:ind w:left="2832"/>
        <w:jc w:val="both"/>
        <w:rPr>
          <w:rFonts w:asciiTheme="majorHAnsi" w:hAnsiTheme="majorHAnsi" w:cstheme="majorHAnsi"/>
          <w:color w:val="262626" w:themeColor="text1" w:themeTint="D9"/>
          <w:sz w:val="20"/>
          <w:szCs w:val="20"/>
        </w:rPr>
      </w:pPr>
    </w:p>
    <w:p w14:paraId="7F02EEF5" w14:textId="77777777" w:rsidR="00FD2350" w:rsidRPr="00725A9C" w:rsidRDefault="00FD2350" w:rsidP="00FD2350">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w:t>
      </w:r>
      <w:r>
        <w:rPr>
          <w:rFonts w:asciiTheme="majorHAnsi" w:eastAsia="Verdana" w:hAnsiTheme="majorHAnsi" w:cstheme="majorHAnsi"/>
          <w:b/>
          <w:bCs/>
          <w:color w:val="262626" w:themeColor="text1" w:themeTint="D9"/>
          <w:sz w:val="20"/>
          <w:szCs w:val="20"/>
        </w:rPr>
        <w:t xml:space="preserve"> </w:t>
      </w:r>
      <w:r w:rsidRPr="00725A9C">
        <w:rPr>
          <w:rFonts w:asciiTheme="majorHAnsi" w:eastAsia="Verdana" w:hAnsiTheme="majorHAnsi" w:cstheme="majorHAnsi"/>
          <w:b/>
          <w:bCs/>
          <w:color w:val="262626" w:themeColor="text1" w:themeTint="D9"/>
          <w:sz w:val="20"/>
          <w:szCs w:val="20"/>
        </w:rPr>
        <w:t>pkt</w:t>
      </w:r>
    </w:p>
    <w:p w14:paraId="2E96183A" w14:textId="77777777" w:rsidR="00FD2350" w:rsidRPr="00725A9C" w:rsidRDefault="00FD2350" w:rsidP="00FD2350">
      <w:pPr>
        <w:autoSpaceDE w:val="0"/>
        <w:spacing w:after="0" w:line="240" w:lineRule="auto"/>
        <w:jc w:val="both"/>
        <w:rPr>
          <w:rFonts w:asciiTheme="majorHAnsi" w:eastAsia="Verdana" w:hAnsiTheme="majorHAnsi" w:cstheme="majorHAnsi"/>
          <w:color w:val="262626" w:themeColor="text1" w:themeTint="D9"/>
          <w:sz w:val="20"/>
          <w:szCs w:val="20"/>
        </w:rPr>
      </w:pPr>
    </w:p>
    <w:p w14:paraId="4F2C4036" w14:textId="77777777" w:rsidR="00FD2350" w:rsidRPr="00725A9C" w:rsidRDefault="00FD2350" w:rsidP="00FD2350">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FA83AF8" w14:textId="77777777" w:rsidR="00FD2350" w:rsidRPr="00725A9C" w:rsidRDefault="00FD2350" w:rsidP="00FD2350">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23EB36C1" w14:textId="77777777" w:rsidR="00FD2350" w:rsidRPr="00725A9C" w:rsidRDefault="00FD2350" w:rsidP="00FD2350">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11A04AEE" w14:textId="77777777" w:rsidR="00FD2350" w:rsidRPr="00725A9C" w:rsidRDefault="00FD2350" w:rsidP="00FD2350">
      <w:pPr>
        <w:autoSpaceDE w:val="0"/>
        <w:spacing w:after="0" w:line="240" w:lineRule="auto"/>
        <w:rPr>
          <w:rFonts w:asciiTheme="majorHAnsi" w:hAnsiTheme="majorHAnsi" w:cstheme="majorHAnsi"/>
          <w:b/>
          <w:color w:val="262626" w:themeColor="text1" w:themeTint="D9"/>
          <w:sz w:val="20"/>
          <w:szCs w:val="20"/>
          <w:u w:val="single"/>
        </w:rPr>
      </w:pPr>
    </w:p>
    <w:p w14:paraId="60116F87" w14:textId="77777777" w:rsidR="0031708B" w:rsidRPr="001A542A" w:rsidRDefault="0031708B" w:rsidP="0031708B">
      <w:pPr>
        <w:autoSpaceDE w:val="0"/>
        <w:spacing w:after="0" w:line="240" w:lineRule="auto"/>
        <w:rPr>
          <w:rFonts w:asciiTheme="majorHAnsi" w:eastAsia="Verdana" w:hAnsiTheme="majorHAnsi" w:cstheme="majorHAnsi"/>
          <w:b/>
          <w:sz w:val="20"/>
          <w:szCs w:val="20"/>
          <w:u w:val="single"/>
        </w:rPr>
      </w:pPr>
      <w:bookmarkStart w:id="27" w:name="_Hlk106890547"/>
      <w:bookmarkEnd w:id="26"/>
      <w:r w:rsidRPr="001A542A">
        <w:rPr>
          <w:rFonts w:asciiTheme="majorHAnsi" w:hAnsiTheme="majorHAnsi" w:cstheme="majorHAnsi"/>
          <w:b/>
          <w:sz w:val="20"/>
          <w:szCs w:val="20"/>
          <w:u w:val="single"/>
        </w:rPr>
        <w:t xml:space="preserve">2) kryterium - </w:t>
      </w:r>
      <w:r w:rsidRPr="001A542A">
        <w:rPr>
          <w:rFonts w:asciiTheme="majorHAnsi" w:eastAsia="Verdana" w:hAnsiTheme="majorHAnsi" w:cstheme="majorHAnsi"/>
          <w:b/>
          <w:sz w:val="20"/>
          <w:szCs w:val="20"/>
          <w:u w:val="single"/>
        </w:rPr>
        <w:t xml:space="preserve">okres gwarancji </w:t>
      </w:r>
    </w:p>
    <w:p w14:paraId="17F0840F" w14:textId="77777777" w:rsidR="0031708B" w:rsidRPr="001A542A" w:rsidRDefault="0031708B" w:rsidP="0031708B">
      <w:pPr>
        <w:spacing w:after="0" w:line="240" w:lineRule="auto"/>
        <w:jc w:val="both"/>
        <w:rPr>
          <w:rFonts w:asciiTheme="majorHAnsi" w:hAnsiTheme="majorHAnsi" w:cstheme="majorHAnsi"/>
          <w:bCs/>
          <w:sz w:val="20"/>
          <w:szCs w:val="20"/>
        </w:rPr>
      </w:pPr>
    </w:p>
    <w:p w14:paraId="0106EA27" w14:textId="3D35DEF9" w:rsidR="0031708B" w:rsidRPr="001A542A" w:rsidRDefault="0031708B" w:rsidP="0031708B">
      <w:pPr>
        <w:widowControl w:val="0"/>
        <w:spacing w:after="0" w:line="240" w:lineRule="auto"/>
        <w:rPr>
          <w:rFonts w:asciiTheme="majorHAnsi" w:hAnsiTheme="majorHAnsi" w:cstheme="majorHAnsi"/>
          <w:b/>
          <w:bCs/>
          <w:spacing w:val="-1"/>
          <w:sz w:val="20"/>
          <w:szCs w:val="20"/>
        </w:rPr>
      </w:pPr>
      <w:r w:rsidRPr="001A542A">
        <w:rPr>
          <w:rFonts w:asciiTheme="majorHAnsi" w:hAnsiTheme="majorHAnsi" w:cstheme="majorHAnsi"/>
          <w:b/>
          <w:bCs/>
          <w:spacing w:val="-1"/>
          <w:sz w:val="20"/>
          <w:szCs w:val="20"/>
        </w:rPr>
        <w:t xml:space="preserve">Okres udzielonej przez Wykonawcę gwarancji na cały zakres zamówienia nie może być krótszy niż </w:t>
      </w:r>
      <w:r w:rsidR="001C4F1A">
        <w:rPr>
          <w:rFonts w:asciiTheme="majorHAnsi" w:hAnsiTheme="majorHAnsi" w:cstheme="majorHAnsi"/>
          <w:b/>
          <w:bCs/>
          <w:spacing w:val="-1"/>
          <w:sz w:val="20"/>
          <w:szCs w:val="20"/>
        </w:rPr>
        <w:t>48</w:t>
      </w:r>
      <w:r w:rsidRPr="00E17861">
        <w:rPr>
          <w:rFonts w:asciiTheme="majorHAnsi" w:hAnsiTheme="majorHAnsi" w:cstheme="majorHAnsi"/>
          <w:b/>
          <w:bCs/>
          <w:spacing w:val="-1"/>
          <w:sz w:val="20"/>
          <w:szCs w:val="20"/>
        </w:rPr>
        <w:t xml:space="preserve"> miesięcy</w:t>
      </w:r>
      <w:r w:rsidRPr="001A542A">
        <w:rPr>
          <w:rFonts w:asciiTheme="majorHAnsi" w:hAnsiTheme="majorHAnsi" w:cstheme="majorHAnsi"/>
          <w:b/>
          <w:bCs/>
          <w:spacing w:val="-1"/>
          <w:sz w:val="20"/>
          <w:szCs w:val="20"/>
        </w:rPr>
        <w:t xml:space="preserve"> oraz dłuższy niż </w:t>
      </w:r>
      <w:r w:rsidRPr="00E17861">
        <w:rPr>
          <w:rFonts w:asciiTheme="majorHAnsi" w:hAnsiTheme="majorHAnsi" w:cstheme="majorHAnsi"/>
          <w:b/>
          <w:bCs/>
          <w:spacing w:val="-1"/>
          <w:sz w:val="20"/>
          <w:szCs w:val="20"/>
        </w:rPr>
        <w:t>72 miesiące.</w:t>
      </w:r>
    </w:p>
    <w:p w14:paraId="01517E36" w14:textId="77777777" w:rsidR="0031708B" w:rsidRPr="001A542A" w:rsidRDefault="0031708B" w:rsidP="0031708B">
      <w:pPr>
        <w:widowControl w:val="0"/>
        <w:spacing w:after="0" w:line="240" w:lineRule="auto"/>
        <w:rPr>
          <w:rFonts w:asciiTheme="majorHAnsi" w:hAnsiTheme="majorHAnsi" w:cstheme="majorHAnsi"/>
          <w:b/>
          <w:bCs/>
          <w:spacing w:val="-1"/>
          <w:sz w:val="20"/>
          <w:szCs w:val="20"/>
        </w:rPr>
      </w:pPr>
    </w:p>
    <w:p w14:paraId="2E639F42" w14:textId="77777777" w:rsidR="0031708B" w:rsidRPr="001A542A" w:rsidRDefault="0031708B" w:rsidP="0031708B">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Zamawiający w tym kryterium przydzieli punktację według poniższego wzoru:</w:t>
      </w:r>
    </w:p>
    <w:p w14:paraId="3EE16A73" w14:textId="77777777" w:rsidR="0031708B" w:rsidRPr="001A542A" w:rsidRDefault="0031708B" w:rsidP="0031708B">
      <w:pPr>
        <w:widowControl w:val="0"/>
        <w:spacing w:after="0" w:line="240" w:lineRule="auto"/>
        <w:ind w:left="284" w:firstLine="424"/>
        <w:rPr>
          <w:rFonts w:asciiTheme="majorHAnsi" w:hAnsiTheme="majorHAnsi" w:cstheme="majorHAnsi"/>
          <w:bCs/>
          <w:spacing w:val="-1"/>
          <w:sz w:val="20"/>
          <w:szCs w:val="20"/>
        </w:rPr>
      </w:pPr>
    </w:p>
    <w:p w14:paraId="68BD8332" w14:textId="77777777" w:rsidR="0031708B" w:rsidRPr="001A542A" w:rsidRDefault="0031708B" w:rsidP="0031708B">
      <w:pPr>
        <w:widowControl w:val="0"/>
        <w:spacing w:after="0" w:line="240" w:lineRule="auto"/>
        <w:ind w:left="284" w:firstLine="424"/>
        <w:rPr>
          <w:rFonts w:asciiTheme="majorHAnsi" w:hAnsiTheme="majorHAnsi" w:cstheme="majorHAnsi"/>
          <w:bCs/>
          <w:spacing w:val="-1"/>
          <w:sz w:val="20"/>
          <w:szCs w:val="20"/>
        </w:rPr>
      </w:pPr>
      <w:r w:rsidRPr="001A542A">
        <w:rPr>
          <w:rFonts w:asciiTheme="majorHAnsi" w:hAnsiTheme="majorHAnsi" w:cstheme="majorHAnsi"/>
          <w:bCs/>
          <w:spacing w:val="-1"/>
          <w:sz w:val="20"/>
          <w:szCs w:val="20"/>
        </w:rPr>
        <w:t xml:space="preserve">Okres gwarancji </w:t>
      </w:r>
    </w:p>
    <w:p w14:paraId="495F0D59" w14:textId="77777777" w:rsidR="0031708B" w:rsidRPr="001A542A" w:rsidRDefault="0031708B" w:rsidP="0031708B">
      <w:pPr>
        <w:widowControl w:val="0"/>
        <w:spacing w:after="0" w:line="240" w:lineRule="auto"/>
        <w:ind w:left="284" w:firstLine="424"/>
        <w:rPr>
          <w:rFonts w:asciiTheme="majorHAnsi" w:hAnsiTheme="majorHAnsi" w:cstheme="majorHAnsi"/>
          <w:bCs/>
          <w:spacing w:val="-1"/>
          <w:sz w:val="20"/>
          <w:szCs w:val="20"/>
          <w:u w:val="single"/>
        </w:rPr>
      </w:pPr>
      <w:r w:rsidRPr="001A542A">
        <w:rPr>
          <w:rFonts w:asciiTheme="majorHAnsi" w:hAnsiTheme="majorHAnsi" w:cstheme="majorHAnsi"/>
          <w:bCs/>
          <w:spacing w:val="-1"/>
          <w:sz w:val="20"/>
          <w:szCs w:val="20"/>
          <w:u w:val="single"/>
        </w:rPr>
        <w:t>na cały zakres zamówienia                       Ilość punktów</w:t>
      </w:r>
    </w:p>
    <w:p w14:paraId="53F67760" w14:textId="4053C3B8" w:rsidR="0031708B" w:rsidRPr="009939C5" w:rsidRDefault="0031708B" w:rsidP="0031708B">
      <w:pPr>
        <w:widowControl w:val="0"/>
        <w:spacing w:after="0" w:line="240" w:lineRule="auto"/>
        <w:ind w:firstLine="708"/>
        <w:rPr>
          <w:rFonts w:asciiTheme="majorHAnsi" w:hAnsiTheme="majorHAnsi" w:cstheme="majorHAnsi"/>
          <w:bCs/>
          <w:color w:val="262626" w:themeColor="text1" w:themeTint="D9"/>
          <w:spacing w:val="-1"/>
          <w:sz w:val="20"/>
          <w:szCs w:val="20"/>
        </w:rPr>
      </w:pPr>
      <w:r w:rsidRPr="009939C5">
        <w:rPr>
          <w:rFonts w:asciiTheme="majorHAnsi" w:hAnsiTheme="majorHAnsi" w:cstheme="majorHAnsi"/>
          <w:bCs/>
          <w:color w:val="262626" w:themeColor="text1" w:themeTint="D9"/>
          <w:spacing w:val="-1"/>
          <w:sz w:val="20"/>
          <w:szCs w:val="20"/>
        </w:rPr>
        <w:t>48 miesięcy</w:t>
      </w:r>
      <w:r w:rsidRPr="009939C5">
        <w:rPr>
          <w:rFonts w:asciiTheme="majorHAnsi" w:hAnsiTheme="majorHAnsi" w:cstheme="majorHAnsi"/>
          <w:bCs/>
          <w:color w:val="262626" w:themeColor="text1" w:themeTint="D9"/>
          <w:spacing w:val="-1"/>
          <w:sz w:val="20"/>
          <w:szCs w:val="20"/>
        </w:rPr>
        <w:tab/>
      </w:r>
      <w:r w:rsidRPr="009939C5">
        <w:rPr>
          <w:rFonts w:asciiTheme="majorHAnsi" w:hAnsiTheme="majorHAnsi" w:cstheme="majorHAnsi"/>
          <w:bCs/>
          <w:color w:val="262626" w:themeColor="text1" w:themeTint="D9"/>
          <w:spacing w:val="-1"/>
          <w:sz w:val="20"/>
          <w:szCs w:val="20"/>
        </w:rPr>
        <w:tab/>
      </w:r>
      <w:r w:rsidRPr="009939C5">
        <w:rPr>
          <w:rFonts w:asciiTheme="majorHAnsi" w:hAnsiTheme="majorHAnsi" w:cstheme="majorHAnsi"/>
          <w:bCs/>
          <w:color w:val="262626" w:themeColor="text1" w:themeTint="D9"/>
          <w:spacing w:val="-1"/>
          <w:sz w:val="20"/>
          <w:szCs w:val="20"/>
        </w:rPr>
        <w:tab/>
      </w:r>
      <w:r w:rsidRPr="009939C5">
        <w:rPr>
          <w:rFonts w:asciiTheme="majorHAnsi" w:hAnsiTheme="majorHAnsi" w:cstheme="majorHAnsi"/>
          <w:bCs/>
          <w:color w:val="262626" w:themeColor="text1" w:themeTint="D9"/>
          <w:spacing w:val="-1"/>
          <w:sz w:val="20"/>
          <w:szCs w:val="20"/>
        </w:rPr>
        <w:tab/>
      </w:r>
      <w:r w:rsidR="001C4F1A">
        <w:rPr>
          <w:rFonts w:asciiTheme="majorHAnsi" w:hAnsiTheme="majorHAnsi" w:cstheme="majorHAnsi"/>
          <w:bCs/>
          <w:color w:val="262626" w:themeColor="text1" w:themeTint="D9"/>
          <w:spacing w:val="-1"/>
          <w:sz w:val="20"/>
          <w:szCs w:val="20"/>
        </w:rPr>
        <w:t>0</w:t>
      </w:r>
    </w:p>
    <w:p w14:paraId="314E90BE" w14:textId="77777777" w:rsidR="0031708B" w:rsidRPr="009939C5" w:rsidRDefault="0031708B" w:rsidP="0031708B">
      <w:pPr>
        <w:widowControl w:val="0"/>
        <w:spacing w:after="0" w:line="240" w:lineRule="auto"/>
        <w:ind w:firstLine="708"/>
        <w:rPr>
          <w:rFonts w:asciiTheme="majorHAnsi" w:hAnsiTheme="majorHAnsi" w:cstheme="majorHAnsi"/>
          <w:bCs/>
          <w:color w:val="262626" w:themeColor="text1" w:themeTint="D9"/>
          <w:spacing w:val="-1"/>
          <w:sz w:val="20"/>
          <w:szCs w:val="20"/>
        </w:rPr>
      </w:pPr>
      <w:r w:rsidRPr="009939C5">
        <w:rPr>
          <w:rFonts w:asciiTheme="majorHAnsi" w:hAnsiTheme="majorHAnsi" w:cstheme="majorHAnsi"/>
          <w:bCs/>
          <w:color w:val="262626" w:themeColor="text1" w:themeTint="D9"/>
          <w:spacing w:val="-1"/>
          <w:sz w:val="20"/>
          <w:szCs w:val="20"/>
        </w:rPr>
        <w:t xml:space="preserve">60 miesięcy </w:t>
      </w:r>
      <w:r w:rsidRPr="009939C5">
        <w:rPr>
          <w:rFonts w:asciiTheme="majorHAnsi" w:hAnsiTheme="majorHAnsi" w:cstheme="majorHAnsi"/>
          <w:bCs/>
          <w:color w:val="262626" w:themeColor="text1" w:themeTint="D9"/>
          <w:spacing w:val="-1"/>
          <w:sz w:val="20"/>
          <w:szCs w:val="20"/>
        </w:rPr>
        <w:tab/>
      </w:r>
      <w:r w:rsidRPr="009939C5">
        <w:rPr>
          <w:rFonts w:asciiTheme="majorHAnsi" w:hAnsiTheme="majorHAnsi" w:cstheme="majorHAnsi"/>
          <w:bCs/>
          <w:color w:val="262626" w:themeColor="text1" w:themeTint="D9"/>
          <w:spacing w:val="-1"/>
          <w:sz w:val="20"/>
          <w:szCs w:val="20"/>
        </w:rPr>
        <w:tab/>
      </w:r>
      <w:r w:rsidRPr="009939C5">
        <w:rPr>
          <w:rFonts w:asciiTheme="majorHAnsi" w:hAnsiTheme="majorHAnsi" w:cstheme="majorHAnsi"/>
          <w:bCs/>
          <w:color w:val="262626" w:themeColor="text1" w:themeTint="D9"/>
          <w:spacing w:val="-1"/>
          <w:sz w:val="20"/>
          <w:szCs w:val="20"/>
        </w:rPr>
        <w:tab/>
      </w:r>
      <w:r w:rsidRPr="009939C5">
        <w:rPr>
          <w:rFonts w:asciiTheme="majorHAnsi" w:hAnsiTheme="majorHAnsi" w:cstheme="majorHAnsi"/>
          <w:bCs/>
          <w:color w:val="262626" w:themeColor="text1" w:themeTint="D9"/>
          <w:spacing w:val="-1"/>
          <w:sz w:val="20"/>
          <w:szCs w:val="20"/>
        </w:rPr>
        <w:tab/>
        <w:t>20</w:t>
      </w:r>
    </w:p>
    <w:p w14:paraId="2E138DF5" w14:textId="77777777" w:rsidR="0031708B" w:rsidRDefault="0031708B" w:rsidP="0031708B">
      <w:pPr>
        <w:widowControl w:val="0"/>
        <w:spacing w:after="0" w:line="240" w:lineRule="auto"/>
        <w:ind w:firstLine="708"/>
        <w:rPr>
          <w:rFonts w:asciiTheme="majorHAnsi" w:hAnsiTheme="majorHAnsi" w:cstheme="majorHAnsi"/>
          <w:bCs/>
          <w:color w:val="262626" w:themeColor="text1" w:themeTint="D9"/>
          <w:spacing w:val="-1"/>
          <w:sz w:val="20"/>
          <w:szCs w:val="20"/>
        </w:rPr>
      </w:pPr>
      <w:r w:rsidRPr="009939C5">
        <w:rPr>
          <w:rFonts w:asciiTheme="majorHAnsi" w:hAnsiTheme="majorHAnsi" w:cstheme="majorHAnsi"/>
          <w:bCs/>
          <w:color w:val="262626" w:themeColor="text1" w:themeTint="D9"/>
          <w:spacing w:val="-1"/>
          <w:sz w:val="20"/>
          <w:szCs w:val="20"/>
        </w:rPr>
        <w:t>72 miesiące</w:t>
      </w:r>
      <w:r w:rsidRPr="009939C5">
        <w:rPr>
          <w:rFonts w:asciiTheme="majorHAnsi" w:hAnsiTheme="majorHAnsi" w:cstheme="majorHAnsi"/>
          <w:bCs/>
          <w:color w:val="262626" w:themeColor="text1" w:themeTint="D9"/>
          <w:spacing w:val="-1"/>
          <w:sz w:val="20"/>
          <w:szCs w:val="20"/>
        </w:rPr>
        <w:tab/>
      </w:r>
      <w:r w:rsidRPr="009939C5">
        <w:rPr>
          <w:rFonts w:asciiTheme="majorHAnsi" w:hAnsiTheme="majorHAnsi" w:cstheme="majorHAnsi"/>
          <w:bCs/>
          <w:color w:val="262626" w:themeColor="text1" w:themeTint="D9"/>
          <w:spacing w:val="-1"/>
          <w:sz w:val="20"/>
          <w:szCs w:val="20"/>
        </w:rPr>
        <w:tab/>
      </w:r>
      <w:r w:rsidRPr="009939C5">
        <w:rPr>
          <w:rFonts w:asciiTheme="majorHAnsi" w:hAnsiTheme="majorHAnsi" w:cstheme="majorHAnsi"/>
          <w:bCs/>
          <w:color w:val="262626" w:themeColor="text1" w:themeTint="D9"/>
          <w:spacing w:val="-1"/>
          <w:sz w:val="20"/>
          <w:szCs w:val="20"/>
        </w:rPr>
        <w:tab/>
      </w:r>
      <w:r w:rsidRPr="009939C5">
        <w:rPr>
          <w:rFonts w:asciiTheme="majorHAnsi" w:hAnsiTheme="majorHAnsi" w:cstheme="majorHAnsi"/>
          <w:bCs/>
          <w:color w:val="262626" w:themeColor="text1" w:themeTint="D9"/>
          <w:spacing w:val="-1"/>
          <w:sz w:val="20"/>
          <w:szCs w:val="20"/>
        </w:rPr>
        <w:tab/>
        <w:t>40</w:t>
      </w:r>
    </w:p>
    <w:p w14:paraId="3F39CE0A" w14:textId="77777777" w:rsidR="0031708B" w:rsidRDefault="0031708B" w:rsidP="0031708B">
      <w:pPr>
        <w:widowControl w:val="0"/>
        <w:spacing w:after="0" w:line="240" w:lineRule="auto"/>
        <w:rPr>
          <w:rFonts w:ascii="Calibri Light" w:hAnsi="Calibri Light" w:cs="Calibri Light"/>
          <w:b/>
          <w:bCs/>
          <w:spacing w:val="-1"/>
          <w:sz w:val="18"/>
          <w:szCs w:val="18"/>
        </w:rPr>
      </w:pPr>
    </w:p>
    <w:p w14:paraId="27A22DE6" w14:textId="77777777" w:rsidR="0031708B" w:rsidRPr="001A542A" w:rsidRDefault="0031708B" w:rsidP="0031708B">
      <w:pPr>
        <w:widowControl w:val="0"/>
        <w:spacing w:after="0" w:line="240" w:lineRule="auto"/>
        <w:jc w:val="both"/>
        <w:rPr>
          <w:rFonts w:ascii="Calibri Light" w:hAnsi="Calibri Light" w:cs="Calibri Light"/>
          <w:b/>
          <w:bCs/>
          <w:spacing w:val="-1"/>
          <w:sz w:val="18"/>
          <w:szCs w:val="18"/>
        </w:rPr>
      </w:pPr>
    </w:p>
    <w:p w14:paraId="13C7A959" w14:textId="77777777" w:rsidR="0031708B" w:rsidRPr="001A542A" w:rsidRDefault="0031708B" w:rsidP="0031708B">
      <w:pPr>
        <w:widowControl w:val="0"/>
        <w:shd w:val="clear" w:color="auto" w:fill="F2F2F2" w:themeFill="background1" w:themeFillShade="F2"/>
        <w:spacing w:after="0" w:line="240" w:lineRule="auto"/>
        <w:jc w:val="both"/>
        <w:rPr>
          <w:rFonts w:ascii="Calibri Light" w:hAnsi="Calibri Light" w:cs="Calibri Light"/>
          <w:b/>
          <w:bCs/>
          <w:spacing w:val="-1"/>
          <w:sz w:val="20"/>
          <w:szCs w:val="20"/>
        </w:rPr>
      </w:pPr>
      <w:r w:rsidRPr="001A542A">
        <w:rPr>
          <w:rFonts w:ascii="Calibri Light" w:hAnsi="Calibri Light" w:cs="Calibri Light"/>
          <w:b/>
          <w:bCs/>
          <w:spacing w:val="-1"/>
          <w:sz w:val="20"/>
          <w:szCs w:val="20"/>
        </w:rPr>
        <w:t>UWAGA!</w:t>
      </w:r>
    </w:p>
    <w:p w14:paraId="6DB8782C" w14:textId="77777777" w:rsidR="0031708B" w:rsidRPr="001A542A" w:rsidRDefault="0031708B" w:rsidP="0031708B">
      <w:pPr>
        <w:widowControl w:val="0"/>
        <w:shd w:val="clear" w:color="auto" w:fill="F2F2F2" w:themeFill="background1" w:themeFillShade="F2"/>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58E71CB4" w14:textId="31CDEB54" w:rsidR="0031708B" w:rsidRPr="001A542A" w:rsidRDefault="0031708B" w:rsidP="0031708B">
      <w:pPr>
        <w:widowControl w:val="0"/>
        <w:shd w:val="clear" w:color="auto" w:fill="F2F2F2" w:themeFill="background1" w:themeFillShade="F2"/>
        <w:spacing w:after="0" w:line="240" w:lineRule="auto"/>
        <w:jc w:val="both"/>
        <w:rPr>
          <w:rFonts w:ascii="Calibri Light" w:hAnsi="Calibri Light" w:cs="Calibri Light"/>
          <w:bCs/>
          <w:spacing w:val="-1"/>
          <w:sz w:val="20"/>
          <w:szCs w:val="20"/>
        </w:rPr>
      </w:pPr>
      <w:r w:rsidRPr="00E17861">
        <w:rPr>
          <w:rFonts w:ascii="Calibri Light" w:hAnsi="Calibri Light" w:cs="Calibri Light"/>
          <w:bCs/>
          <w:spacing w:val="-1"/>
          <w:sz w:val="20"/>
          <w:szCs w:val="20"/>
        </w:rPr>
        <w:t xml:space="preserve">W przypadku gdy Wykonawca nie zaoferuje żadnego terminu gwarancji Zamawiający przyjmie, iż zaoferował minimalny, tj. </w:t>
      </w:r>
      <w:r w:rsidR="001C4F1A">
        <w:rPr>
          <w:rFonts w:ascii="Calibri Light" w:hAnsi="Calibri Light" w:cs="Calibri Light"/>
          <w:b/>
          <w:bCs/>
          <w:spacing w:val="-1"/>
          <w:sz w:val="20"/>
          <w:szCs w:val="20"/>
        </w:rPr>
        <w:t>48</w:t>
      </w:r>
      <w:r w:rsidRPr="00E17861">
        <w:rPr>
          <w:rFonts w:ascii="Calibri Light" w:hAnsi="Calibri Light" w:cs="Calibri Light"/>
          <w:b/>
          <w:bCs/>
          <w:spacing w:val="-1"/>
          <w:sz w:val="20"/>
          <w:szCs w:val="20"/>
        </w:rPr>
        <w:t xml:space="preserve"> miesięcy</w:t>
      </w:r>
      <w:r w:rsidRPr="00E17861">
        <w:rPr>
          <w:rFonts w:ascii="Calibri Light" w:hAnsi="Calibri Light" w:cs="Calibri Light"/>
          <w:bCs/>
          <w:spacing w:val="-1"/>
          <w:sz w:val="20"/>
          <w:szCs w:val="20"/>
        </w:rPr>
        <w:t xml:space="preserve"> od dnia podpisania umowy.</w:t>
      </w:r>
    </w:p>
    <w:p w14:paraId="09E3FDB6" w14:textId="77777777" w:rsidR="00AA6A54" w:rsidRDefault="00AA6A54" w:rsidP="002F5B2A">
      <w:pPr>
        <w:spacing w:after="0" w:line="240" w:lineRule="auto"/>
        <w:jc w:val="both"/>
        <w:rPr>
          <w:rFonts w:ascii="Calibri Light" w:hAnsi="Calibri Light" w:cs="Calibri Light"/>
          <w:sz w:val="20"/>
          <w:szCs w:val="20"/>
        </w:rPr>
      </w:pPr>
    </w:p>
    <w:p w14:paraId="761E68D0" w14:textId="3082181E"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5.7</w:t>
      </w:r>
      <w:r w:rsidRPr="00450969">
        <w:rPr>
          <w:rFonts w:ascii="Calibri Light" w:hAnsi="Calibri Light" w:cs="Calibri Light"/>
          <w:sz w:val="20"/>
          <w:szCs w:val="20"/>
        </w:rPr>
        <w:t>/ Uzyskana z wyliczenia ilość punktów zostanie ostatecznie ustalona z dokładnością do drugiego miejsca po przecinku z zachowaniem zasady zaokrągleń matematycznych.</w:t>
      </w:r>
    </w:p>
    <w:p w14:paraId="71F7FDBB" w14:textId="77777777" w:rsidR="00AA6A54" w:rsidRDefault="00AA6A54" w:rsidP="002F5B2A">
      <w:pPr>
        <w:spacing w:after="0" w:line="240" w:lineRule="auto"/>
        <w:jc w:val="both"/>
        <w:rPr>
          <w:rFonts w:ascii="Calibri Light" w:hAnsi="Calibri Light" w:cs="Calibri Light"/>
          <w:sz w:val="20"/>
          <w:szCs w:val="20"/>
        </w:rPr>
      </w:pPr>
    </w:p>
    <w:p w14:paraId="4EEF5297" w14:textId="0D5ADDB4"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5</w:t>
      </w:r>
      <w:r>
        <w:rPr>
          <w:rFonts w:ascii="Calibri Light" w:hAnsi="Calibri Light" w:cs="Calibri Light"/>
          <w:sz w:val="20"/>
          <w:szCs w:val="20"/>
        </w:rPr>
        <w:t>.8</w:t>
      </w:r>
      <w:r w:rsidRPr="00450969">
        <w:rPr>
          <w:rFonts w:ascii="Calibri Light" w:hAnsi="Calibri Light" w:cs="Calibri Light"/>
          <w:sz w:val="20"/>
          <w:szCs w:val="20"/>
        </w:rPr>
        <w:t>/ Wybór oferty najkorzystniejszej nastąpi zgodnie z art. 239 ustawy Pzp.</w:t>
      </w:r>
    </w:p>
    <w:p w14:paraId="4E405028" w14:textId="77777777" w:rsidR="002F5B2A" w:rsidRPr="00450969" w:rsidRDefault="002F5B2A" w:rsidP="002F5B2A">
      <w:pPr>
        <w:spacing w:after="0" w:line="240" w:lineRule="auto"/>
        <w:jc w:val="both"/>
        <w:rPr>
          <w:rFonts w:ascii="Calibri Light" w:hAnsi="Calibri Light" w:cs="Calibri Light"/>
          <w:sz w:val="20"/>
          <w:szCs w:val="20"/>
        </w:rPr>
      </w:pPr>
    </w:p>
    <w:p w14:paraId="144FFE8D" w14:textId="03F21FD9"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5.9</w:t>
      </w:r>
      <w:r w:rsidRPr="00450969">
        <w:rPr>
          <w:rFonts w:ascii="Calibri Light" w:hAnsi="Calibri Light" w:cs="Calibri Light"/>
          <w:sz w:val="20"/>
          <w:szCs w:val="20"/>
        </w:rPr>
        <w:t>/ Zamawiający niezwłocznie po wyborze najkorzystniejszej oferty poinformuje równocześnie Wykonawców, którzy złożyli oferty, o:</w:t>
      </w:r>
    </w:p>
    <w:p w14:paraId="5BE52FE7" w14:textId="1FE27B59"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a) wyborze najkorzystniejszej oferty, podając nazwę albo imię i nazwisko, siedzibę albo miejsce zamieszkania, jeżeli jest miejscem wykonywania działalności </w:t>
      </w:r>
      <w:r w:rsidR="00E001AC">
        <w:rPr>
          <w:rFonts w:ascii="Calibri Light" w:hAnsi="Calibri Light" w:cs="Calibri Light"/>
          <w:sz w:val="20"/>
          <w:szCs w:val="20"/>
        </w:rPr>
        <w:t>W</w:t>
      </w:r>
      <w:r w:rsidRPr="00450969">
        <w:rPr>
          <w:rFonts w:ascii="Calibri Light" w:hAnsi="Calibri Light" w:cs="Calibri Light"/>
          <w:sz w:val="20"/>
          <w:szCs w:val="20"/>
        </w:rPr>
        <w:t xml:space="preserve">ykonawcy, którego ofertę wybrano, oraz nazwy albo imiona i nazwiska, siedziby albo miejsca zamieszkania, jeżeli są miejscami wykonywania działalności </w:t>
      </w:r>
      <w:r w:rsidR="00E001AC">
        <w:rPr>
          <w:rFonts w:ascii="Calibri Light" w:hAnsi="Calibri Light" w:cs="Calibri Light"/>
          <w:sz w:val="20"/>
          <w:szCs w:val="20"/>
        </w:rPr>
        <w:t>W</w:t>
      </w:r>
      <w:r w:rsidRPr="00450969">
        <w:rPr>
          <w:rFonts w:ascii="Calibri Light" w:hAnsi="Calibri Light" w:cs="Calibri Light"/>
          <w:sz w:val="20"/>
          <w:szCs w:val="20"/>
        </w:rPr>
        <w:t>ykonawców, którzy złożyli oferty, a także punktację przyznaną ofertom w każdym kryterium oceny ofert i łączną punktację – podając uzasadnienie faktyczne i prawne,</w:t>
      </w:r>
    </w:p>
    <w:p w14:paraId="026B921B" w14:textId="55FCF353"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b) </w:t>
      </w:r>
      <w:r w:rsidR="00E001AC">
        <w:rPr>
          <w:rFonts w:ascii="Calibri Light" w:hAnsi="Calibri Light" w:cs="Calibri Light"/>
          <w:sz w:val="20"/>
          <w:szCs w:val="20"/>
        </w:rPr>
        <w:t>W</w:t>
      </w:r>
      <w:r w:rsidRPr="00450969">
        <w:rPr>
          <w:rFonts w:ascii="Calibri Light" w:hAnsi="Calibri Light" w:cs="Calibri Light"/>
          <w:sz w:val="20"/>
          <w:szCs w:val="20"/>
        </w:rPr>
        <w:t>ykonawcach, których oferty zostały odrzucone – podając uzasadnienie faktyczne i prawne,</w:t>
      </w:r>
    </w:p>
    <w:p w14:paraId="73D0B979" w14:textId="77777777" w:rsidR="002F5B2A" w:rsidRPr="00450969" w:rsidRDefault="002F5B2A" w:rsidP="002F5B2A">
      <w:pPr>
        <w:spacing w:after="0" w:line="240" w:lineRule="auto"/>
        <w:jc w:val="both"/>
        <w:rPr>
          <w:rFonts w:ascii="Calibri Light" w:hAnsi="Calibri Light" w:cs="Calibri Light"/>
          <w:sz w:val="20"/>
          <w:szCs w:val="20"/>
        </w:rPr>
      </w:pPr>
    </w:p>
    <w:p w14:paraId="2968427C" w14:textId="34DFC5C3" w:rsidR="002F5B2A" w:rsidRDefault="002F5B2A" w:rsidP="002F5B2A">
      <w:pPr>
        <w:spacing w:after="0" w:line="240" w:lineRule="auto"/>
        <w:jc w:val="both"/>
        <w:rPr>
          <w:rFonts w:asciiTheme="majorHAnsi" w:hAnsiTheme="majorHAnsi" w:cstheme="majorHAnsi"/>
          <w:color w:val="C00000"/>
          <w:sz w:val="20"/>
          <w:szCs w:val="20"/>
        </w:rPr>
      </w:pPr>
      <w:r>
        <w:rPr>
          <w:rFonts w:ascii="Calibri Light" w:hAnsi="Calibri Light" w:cs="Calibri Light"/>
          <w:sz w:val="20"/>
          <w:szCs w:val="20"/>
        </w:rPr>
        <w:t>5.10</w:t>
      </w:r>
      <w:r w:rsidRPr="00450969">
        <w:rPr>
          <w:rFonts w:ascii="Calibri Light" w:hAnsi="Calibri Light" w:cs="Calibri Light"/>
          <w:sz w:val="20"/>
          <w:szCs w:val="20"/>
        </w:rPr>
        <w:t xml:space="preserve">/ Zawiadomienie o wyborze najkorzystniejszej oferty zostanie zamieszczone na stronie internetowej prowadzonego postępowania </w:t>
      </w:r>
      <w:hyperlink r:id="rId24" w:history="1">
        <w:r w:rsidR="00CE7F6C" w:rsidRPr="00BC56E9">
          <w:rPr>
            <w:rStyle w:val="Hipercze"/>
            <w:rFonts w:asciiTheme="majorHAnsi" w:hAnsiTheme="majorHAnsi" w:cstheme="majorHAnsi"/>
            <w:sz w:val="20"/>
            <w:szCs w:val="20"/>
          </w:rPr>
          <w:t>https://platformazakupowa.pl/pn/gm_pruszkow</w:t>
        </w:r>
      </w:hyperlink>
    </w:p>
    <w:p w14:paraId="1FCB4C44" w14:textId="77777777" w:rsidR="002F5B2A" w:rsidRPr="00450969" w:rsidRDefault="002F5B2A" w:rsidP="002F5B2A">
      <w:pPr>
        <w:spacing w:after="0" w:line="240" w:lineRule="auto"/>
        <w:jc w:val="both"/>
        <w:rPr>
          <w:rFonts w:ascii="Calibri Light" w:hAnsi="Calibri Light" w:cs="Calibri Light"/>
          <w:sz w:val="20"/>
          <w:szCs w:val="20"/>
        </w:rPr>
      </w:pPr>
    </w:p>
    <w:p w14:paraId="55398F8A" w14:textId="3F24A8C7"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5.11</w:t>
      </w:r>
      <w:r w:rsidRPr="00450969">
        <w:rPr>
          <w:rFonts w:ascii="Calibri Light" w:hAnsi="Calibri Light" w:cs="Calibri Light"/>
          <w:sz w:val="20"/>
          <w:szCs w:val="20"/>
        </w:rPr>
        <w:t xml:space="preserve">/ Umowa w sprawie zamówienia publicznego może być zawarta w terminie nie krótszym niż </w:t>
      </w:r>
      <w:r w:rsidR="00300956">
        <w:rPr>
          <w:rFonts w:ascii="Calibri Light" w:hAnsi="Calibri Light" w:cs="Calibri Light"/>
          <w:sz w:val="20"/>
          <w:szCs w:val="20"/>
        </w:rPr>
        <w:t>10</w:t>
      </w:r>
      <w:r w:rsidRPr="00450969">
        <w:rPr>
          <w:rFonts w:ascii="Calibri Light" w:hAnsi="Calibri Light" w:cs="Calibri Light"/>
          <w:sz w:val="20"/>
          <w:szCs w:val="20"/>
        </w:rPr>
        <w:t xml:space="preserve"> dni od dnia przesłania zawiadomienia o wyborze najkorzystniejszej oferty, jeżeli zawiadomienie to zostanie przesłane przy użyciu środków komunikacji elektronicznej, albo 10 dni - jeżeli zostanie przesłane w inny sposób.</w:t>
      </w:r>
    </w:p>
    <w:p w14:paraId="1C447BE0" w14:textId="77777777" w:rsidR="002F5B2A" w:rsidRPr="00450969" w:rsidRDefault="002F5B2A" w:rsidP="002F5B2A">
      <w:pPr>
        <w:spacing w:after="0" w:line="240" w:lineRule="auto"/>
        <w:jc w:val="both"/>
        <w:rPr>
          <w:rFonts w:ascii="Calibri Light" w:hAnsi="Calibri Light" w:cs="Calibri Light"/>
          <w:sz w:val="20"/>
          <w:szCs w:val="20"/>
        </w:rPr>
      </w:pPr>
    </w:p>
    <w:p w14:paraId="1D165D9E" w14:textId="7C63DE3E" w:rsidR="00A904C4" w:rsidRDefault="002F5B2A" w:rsidP="00AA1A09">
      <w:pPr>
        <w:spacing w:after="0" w:line="240" w:lineRule="auto"/>
        <w:jc w:val="both"/>
        <w:rPr>
          <w:rFonts w:ascii="Calibri Light" w:hAnsi="Calibri Light" w:cs="Calibri Light"/>
          <w:sz w:val="20"/>
          <w:szCs w:val="20"/>
        </w:rPr>
      </w:pPr>
      <w:r>
        <w:rPr>
          <w:rFonts w:ascii="Calibri Light" w:hAnsi="Calibri Light" w:cs="Calibri Light"/>
          <w:sz w:val="20"/>
          <w:szCs w:val="20"/>
        </w:rPr>
        <w:t>5.12</w:t>
      </w:r>
      <w:r w:rsidRPr="00450969">
        <w:rPr>
          <w:rFonts w:ascii="Calibri Light" w:hAnsi="Calibri Light" w:cs="Calibri Light"/>
          <w:sz w:val="20"/>
          <w:szCs w:val="20"/>
        </w:rPr>
        <w:t xml:space="preserve">/ Jeżeli </w:t>
      </w:r>
      <w:r w:rsidR="00E001AC">
        <w:rPr>
          <w:rFonts w:ascii="Calibri Light" w:hAnsi="Calibri Light" w:cs="Calibri Light"/>
          <w:sz w:val="20"/>
          <w:szCs w:val="20"/>
        </w:rPr>
        <w:t>W</w:t>
      </w:r>
      <w:r w:rsidRPr="00450969">
        <w:rPr>
          <w:rFonts w:ascii="Calibri Light" w:hAnsi="Calibri Light" w:cs="Calibri Light"/>
          <w:sz w:val="20"/>
          <w:szCs w:val="20"/>
        </w:rPr>
        <w:t>ykonawca, którego oferta została wybrana, uchyli się od zawarcia umowy w sprawie zamówienia publicznego, Zamawiający może dokonać ponownego badania i oceny ofert spośród ofert pozostał</w:t>
      </w:r>
      <w:r w:rsidR="002A7A24">
        <w:rPr>
          <w:rFonts w:ascii="Calibri Light" w:hAnsi="Calibri Light" w:cs="Calibri Light"/>
          <w:sz w:val="20"/>
          <w:szCs w:val="20"/>
        </w:rPr>
        <w:t xml:space="preserve">ych w postępowaniu </w:t>
      </w:r>
      <w:r w:rsidR="00E001AC">
        <w:rPr>
          <w:rFonts w:ascii="Calibri Light" w:hAnsi="Calibri Light" w:cs="Calibri Light"/>
          <w:sz w:val="20"/>
          <w:szCs w:val="20"/>
        </w:rPr>
        <w:t>W</w:t>
      </w:r>
      <w:r w:rsidR="002A7A24">
        <w:rPr>
          <w:rFonts w:ascii="Calibri Light" w:hAnsi="Calibri Light" w:cs="Calibri Light"/>
          <w:sz w:val="20"/>
          <w:szCs w:val="20"/>
        </w:rPr>
        <w:t>ykonawców i </w:t>
      </w:r>
      <w:r w:rsidRPr="00450969">
        <w:rPr>
          <w:rFonts w:ascii="Calibri Light" w:hAnsi="Calibri Light" w:cs="Calibri Light"/>
          <w:sz w:val="20"/>
          <w:szCs w:val="20"/>
        </w:rPr>
        <w:t xml:space="preserve">dokonać ponownego wyboru najkorzystniejszej oferty albo unieważnić postępowanie. </w:t>
      </w:r>
    </w:p>
    <w:bookmarkEnd w:id="27"/>
    <w:p w14:paraId="1441768F"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06DC1803"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6.2/ Złożenie oferty jest jednoznaczne z akceptacją przez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ykonawcę projektowanych postanowień umowy.</w:t>
      </w:r>
    </w:p>
    <w:p w14:paraId="31430C43" w14:textId="77777777" w:rsidR="008E71DD" w:rsidRPr="009D538D" w:rsidRDefault="008E71DD"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1700A57F" w14:textId="77777777" w:rsidR="00E72432" w:rsidRDefault="00E72432" w:rsidP="00E72432">
      <w:pPr>
        <w:autoSpaceDE w:val="0"/>
        <w:spacing w:after="0" w:line="240" w:lineRule="auto"/>
        <w:ind w:left="164" w:hanging="164"/>
        <w:jc w:val="both"/>
        <w:rPr>
          <w:rFonts w:asciiTheme="majorHAnsi" w:hAnsiTheme="majorHAnsi" w:cstheme="majorHAnsi"/>
          <w:color w:val="262626" w:themeColor="text1" w:themeTint="D9"/>
          <w:sz w:val="20"/>
          <w:szCs w:val="20"/>
        </w:rPr>
      </w:pPr>
      <w:bookmarkStart w:id="28" w:name="_Hlk69736065"/>
      <w:r>
        <w:rPr>
          <w:rFonts w:asciiTheme="majorHAnsi" w:hAnsiTheme="majorHAnsi" w:cstheme="majorHAnsi"/>
          <w:color w:val="262626" w:themeColor="text1" w:themeTint="D9"/>
          <w:sz w:val="20"/>
          <w:szCs w:val="20"/>
        </w:rPr>
        <w:t>7.1/ Wykonawca, przed podpisaniem umowy zobowiązany jest do wniesienia zabezpieczenia należytego wykonania umowy</w:t>
      </w:r>
    </w:p>
    <w:p w14:paraId="0ED9BF33" w14:textId="3CE61B06" w:rsidR="00E72432" w:rsidRDefault="00E72432" w:rsidP="00E72432">
      <w:pPr>
        <w:autoSpaceDE w:val="0"/>
        <w:spacing w:after="0" w:line="240" w:lineRule="auto"/>
        <w:ind w:left="164" w:hanging="16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na sumę stanowiącą </w:t>
      </w:r>
      <w:r w:rsidR="001C4F1A">
        <w:rPr>
          <w:rFonts w:asciiTheme="majorHAnsi" w:hAnsiTheme="majorHAnsi" w:cstheme="majorHAnsi"/>
          <w:b/>
          <w:color w:val="262626" w:themeColor="text1" w:themeTint="D9"/>
          <w:sz w:val="20"/>
          <w:szCs w:val="20"/>
        </w:rPr>
        <w:t>3</w:t>
      </w:r>
      <w:r>
        <w:rPr>
          <w:rFonts w:asciiTheme="majorHAnsi" w:hAnsiTheme="majorHAnsi" w:cstheme="majorHAnsi"/>
          <w:b/>
          <w:color w:val="262626" w:themeColor="text1" w:themeTint="D9"/>
          <w:sz w:val="20"/>
          <w:szCs w:val="20"/>
        </w:rPr>
        <w:t xml:space="preserve">% </w:t>
      </w:r>
      <w:r>
        <w:rPr>
          <w:rFonts w:asciiTheme="majorHAnsi" w:hAnsiTheme="majorHAnsi" w:cstheme="majorHAnsi"/>
          <w:color w:val="262626" w:themeColor="text1" w:themeTint="D9"/>
          <w:sz w:val="20"/>
          <w:szCs w:val="20"/>
        </w:rPr>
        <w:t xml:space="preserve">ceny ofertowej brutto podanej w ofercie za wykonanie całości przedmiotu zamówienia. </w:t>
      </w:r>
    </w:p>
    <w:p w14:paraId="5288B4A2" w14:textId="77777777" w:rsidR="00E72432" w:rsidRDefault="00E72432" w:rsidP="00E72432">
      <w:pPr>
        <w:spacing w:after="0" w:line="240" w:lineRule="auto"/>
        <w:rPr>
          <w:rFonts w:asciiTheme="majorHAnsi" w:hAnsiTheme="majorHAnsi" w:cstheme="majorHAnsi"/>
          <w:color w:val="262626" w:themeColor="text1" w:themeTint="D9"/>
          <w:sz w:val="20"/>
          <w:szCs w:val="20"/>
        </w:rPr>
      </w:pPr>
    </w:p>
    <w:p w14:paraId="2ECAD35A" w14:textId="361AEEA0" w:rsidR="001C4F1A"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7.2/ Zabezpieczenie służy pokryciu roszczeń z tytułu niewykonania lub nienależytego wykonania umowy.</w:t>
      </w:r>
    </w:p>
    <w:p w14:paraId="42413C2D" w14:textId="77777777" w:rsidR="001C4F1A" w:rsidRDefault="001C4F1A" w:rsidP="00E72432">
      <w:pPr>
        <w:spacing w:after="0" w:line="240" w:lineRule="auto"/>
        <w:jc w:val="both"/>
        <w:rPr>
          <w:rFonts w:asciiTheme="majorHAnsi" w:hAnsiTheme="majorHAnsi" w:cstheme="majorHAnsi"/>
          <w:color w:val="262626" w:themeColor="text1" w:themeTint="D9"/>
          <w:sz w:val="20"/>
          <w:szCs w:val="20"/>
        </w:rPr>
      </w:pPr>
    </w:p>
    <w:p w14:paraId="5A6E0962" w14:textId="4D9A2D5B"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7.3/ Zabezpieczenie może być wnoszone według wyboru Wykonawcy w jednej lub w kilku następujących formach:</w:t>
      </w:r>
    </w:p>
    <w:p w14:paraId="4A6ADF27"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pieniądzu;</w:t>
      </w:r>
    </w:p>
    <w:p w14:paraId="00FFB0E4"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poręczeniach bankowych lub poręczeniach spółdzielczej kasy oszczędnościowo- kredytowej, z tym że zobowiązanie kasy jest zawsze zobowiązaniem pieniężnym;</w:t>
      </w:r>
    </w:p>
    <w:p w14:paraId="6C31C682"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gwarancjach bankowych;</w:t>
      </w:r>
    </w:p>
    <w:p w14:paraId="4C996575"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gwarancjach ubezpieczeniowych;</w:t>
      </w:r>
    </w:p>
    <w:p w14:paraId="33D62507"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e) poręczeniach udzielanych przez podmioty, o których mowa w art. 6b ust. 5 pkt 2 ustawy z dnia 9 listopada 2000 r. o utworzeniu Polskiej Agencji Rozwoju Przedsiębiorczości.</w:t>
      </w:r>
    </w:p>
    <w:p w14:paraId="39574A1F"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64C3532A" w14:textId="07EFB995"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7.4/ Zamawiający nie wyraża zgody na wniesienie zabezpieczenia w formie określonej w art. 450 ust. 2 ustawy Pzp.</w:t>
      </w:r>
    </w:p>
    <w:p w14:paraId="12AF2C0C" w14:textId="77777777" w:rsidR="00AA1A09" w:rsidRDefault="00AA1A09" w:rsidP="00E72432">
      <w:pPr>
        <w:spacing w:after="0" w:line="240" w:lineRule="auto"/>
        <w:jc w:val="both"/>
        <w:rPr>
          <w:rFonts w:asciiTheme="majorHAnsi" w:hAnsiTheme="majorHAnsi" w:cstheme="majorHAnsi"/>
          <w:color w:val="262626" w:themeColor="text1" w:themeTint="D9"/>
          <w:sz w:val="20"/>
          <w:szCs w:val="20"/>
        </w:rPr>
      </w:pPr>
    </w:p>
    <w:p w14:paraId="345A4C2C"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7.5/ Zabezpieczenie winno zostać wniesione przed zawarciem umowy z zastrzeżeniem, iż zabezpieczenie wnoszone w pieniądzu uznaje się za wniesione, jeżeli pieniądze wpłyną na rachunek Zamawiającego przed zawarciem umowy.</w:t>
      </w:r>
    </w:p>
    <w:p w14:paraId="07290CA1"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4CD62B65"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7.6/ Jeżeli zabezpieczenie wniesiono w pieniądzu, Zamawiający przechowuje je na oprocentowanym rachunku bankowym.</w:t>
      </w:r>
    </w:p>
    <w:p w14:paraId="4F4B904A"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20EB557B"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7F3B070D"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nazwę i adres Zamawiającego;</w:t>
      </w:r>
    </w:p>
    <w:p w14:paraId="168A86D8"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nazwę i adres Wykonawcy;</w:t>
      </w:r>
    </w:p>
    <w:p w14:paraId="5B63CF87"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oznaczenie (numer referencyjny postępowania);</w:t>
      </w:r>
    </w:p>
    <w:p w14:paraId="1F1D5DB0"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określenie przedmiotu zamówienia;</w:t>
      </w:r>
    </w:p>
    <w:p w14:paraId="449FF524"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e) określenie wierzytelności, która ma być zabezpieczona gwarancją/ poręczeniem;</w:t>
      </w:r>
    </w:p>
    <w:p w14:paraId="478C3581"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f) termin ważności gwarancji/poręczenia (nie krótszy niż termin realizacji umowy oraz okres rękojmi za wady).</w:t>
      </w:r>
    </w:p>
    <w:p w14:paraId="68ED5E04"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753CBC95"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7.8/ W przypadku składania przez Wykonawcę zabezpieczenia w formie gwarancji lub poręczenia, Zamawiający nie uzna dokumentów które nie spełniają wymagań, o których mowa w pkt 7.7/. </w:t>
      </w:r>
    </w:p>
    <w:p w14:paraId="361B8702"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59171A56"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lastRenderedPageBreak/>
        <w:t>7.9/ Zamawiający zwróci zabezpieczenie na zasadach i w terminie określonym we wzorze umowy.</w:t>
      </w:r>
      <w:bookmarkEnd w:id="28"/>
    </w:p>
    <w:p w14:paraId="455A5A1A" w14:textId="77777777" w:rsidR="00AC2A6B" w:rsidRPr="00AC2A6B" w:rsidRDefault="00AC2A6B" w:rsidP="00AC2A6B">
      <w:pPr>
        <w:spacing w:after="0" w:line="240" w:lineRule="auto"/>
        <w:jc w:val="both"/>
        <w:rPr>
          <w:rFonts w:asciiTheme="majorHAnsi" w:hAnsiTheme="majorHAnsi" w:cstheme="majorHAnsi"/>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3306C79" w14:textId="743A2640" w:rsidR="00A318BA" w:rsidRDefault="003A602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Wykonawca przed zawarciem umowy poda wszelkie informacje niezbędne do wypełnienia treści umowy na wezwanie </w:t>
      </w:r>
      <w:r>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amawiającego</w:t>
      </w:r>
      <w:r w:rsidR="0098587D">
        <w:rPr>
          <w:rFonts w:asciiTheme="majorHAnsi" w:hAnsiTheme="majorHAnsi" w:cstheme="majorHAnsi"/>
          <w:color w:val="262626" w:themeColor="text1" w:themeTint="D9"/>
          <w:sz w:val="20"/>
          <w:szCs w:val="20"/>
        </w:rPr>
        <w:t>.</w:t>
      </w:r>
    </w:p>
    <w:p w14:paraId="36715E8D" w14:textId="77777777" w:rsidR="00B25F8D" w:rsidRPr="009D538D" w:rsidRDefault="00B25F8D" w:rsidP="00CC124D">
      <w:pPr>
        <w:spacing w:after="0" w:line="240" w:lineRule="auto"/>
        <w:jc w:val="both"/>
        <w:rPr>
          <w:rFonts w:asciiTheme="majorHAnsi" w:hAnsiTheme="majorHAnsi" w:cstheme="majorHAnsi"/>
          <w:color w:val="262626" w:themeColor="text1" w:themeTint="D9"/>
          <w:sz w:val="20"/>
          <w:szCs w:val="20"/>
        </w:rPr>
      </w:pPr>
    </w:p>
    <w:p w14:paraId="73BE1D0B" w14:textId="06BE2F0E" w:rsidR="00697944" w:rsidRPr="0031708B" w:rsidRDefault="007F67F5" w:rsidP="00CC124D">
      <w:pPr>
        <w:spacing w:after="0" w:line="240" w:lineRule="auto"/>
        <w:jc w:val="both"/>
        <w:rPr>
          <w:rFonts w:asciiTheme="majorHAnsi" w:hAnsiTheme="majorHAnsi" w:cstheme="majorHAnsi"/>
          <w:b/>
          <w:bCs/>
          <w:color w:val="262626" w:themeColor="text1" w:themeTint="D9"/>
          <w:sz w:val="20"/>
          <w:szCs w:val="20"/>
        </w:rPr>
      </w:pPr>
      <w:r w:rsidRPr="0031708B">
        <w:rPr>
          <w:rFonts w:asciiTheme="majorHAnsi" w:hAnsiTheme="majorHAnsi" w:cstheme="majorHAnsi"/>
          <w:b/>
          <w:bCs/>
          <w:color w:val="262626" w:themeColor="text1" w:themeTint="D9"/>
          <w:sz w:val="20"/>
          <w:szCs w:val="20"/>
        </w:rPr>
        <w:t xml:space="preserve">8.4/ </w:t>
      </w:r>
      <w:r w:rsidR="00697944" w:rsidRPr="0031708B">
        <w:rPr>
          <w:rFonts w:asciiTheme="majorHAnsi" w:hAnsiTheme="majorHAnsi" w:cstheme="majorHAnsi"/>
          <w:b/>
          <w:bCs/>
          <w:color w:val="262626" w:themeColor="text1" w:themeTint="D9"/>
          <w:sz w:val="20"/>
          <w:szCs w:val="20"/>
        </w:rPr>
        <w:t xml:space="preserve">Jeżeli zostanie wybrana oferta </w:t>
      </w:r>
      <w:r w:rsidR="00E001AC" w:rsidRPr="0031708B">
        <w:rPr>
          <w:rFonts w:asciiTheme="majorHAnsi" w:hAnsiTheme="majorHAnsi" w:cstheme="majorHAnsi"/>
          <w:b/>
          <w:bCs/>
          <w:color w:val="262626" w:themeColor="text1" w:themeTint="D9"/>
          <w:sz w:val="20"/>
          <w:szCs w:val="20"/>
        </w:rPr>
        <w:t>W</w:t>
      </w:r>
      <w:r w:rsidR="00697944" w:rsidRPr="0031708B">
        <w:rPr>
          <w:rFonts w:asciiTheme="majorHAnsi" w:hAnsiTheme="majorHAnsi" w:cstheme="majorHAnsi"/>
          <w:b/>
          <w:bCs/>
          <w:color w:val="262626" w:themeColor="text1" w:themeTint="D9"/>
          <w:sz w:val="20"/>
          <w:szCs w:val="20"/>
        </w:rPr>
        <w:t xml:space="preserve">ykonawców wspólnie ubiegających się o udzielenie zamówienia, zamawiający będzie żądał przed zawarciem umowy w sprawie zamówienia publicznego kopii umowy regulującej współpracę tych </w:t>
      </w:r>
      <w:r w:rsidR="00E001AC" w:rsidRPr="0031708B">
        <w:rPr>
          <w:rFonts w:asciiTheme="majorHAnsi" w:hAnsiTheme="majorHAnsi" w:cstheme="majorHAnsi"/>
          <w:b/>
          <w:bCs/>
          <w:color w:val="262626" w:themeColor="text1" w:themeTint="D9"/>
          <w:sz w:val="20"/>
          <w:szCs w:val="20"/>
        </w:rPr>
        <w:t>W</w:t>
      </w:r>
      <w:r w:rsidR="00697944" w:rsidRPr="0031708B">
        <w:rPr>
          <w:rFonts w:asciiTheme="majorHAnsi" w:hAnsiTheme="majorHAnsi" w:cstheme="majorHAnsi"/>
          <w:b/>
          <w:bCs/>
          <w:color w:val="262626" w:themeColor="text1" w:themeTint="D9"/>
          <w:sz w:val="20"/>
          <w:szCs w:val="20"/>
        </w:rPr>
        <w:t xml:space="preserve">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250B9961"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 xml:space="preserve">Niedopełnienie powyższych formalności przez wybranego </w:t>
      </w:r>
      <w:r w:rsidR="00E001AC">
        <w:rPr>
          <w:rFonts w:asciiTheme="majorHAnsi" w:hAnsiTheme="majorHAnsi" w:cstheme="majorHAnsi"/>
          <w:color w:val="262626" w:themeColor="text1" w:themeTint="D9"/>
          <w:sz w:val="20"/>
          <w:szCs w:val="20"/>
        </w:rPr>
        <w:t>W</w:t>
      </w:r>
      <w:r w:rsidR="00697944" w:rsidRPr="009D538D">
        <w:rPr>
          <w:rFonts w:asciiTheme="majorHAnsi" w:hAnsiTheme="majorHAnsi" w:cstheme="majorHAnsi"/>
          <w:color w:val="262626" w:themeColor="text1" w:themeTint="D9"/>
          <w:sz w:val="20"/>
          <w:szCs w:val="20"/>
        </w:rPr>
        <w:t xml:space="preserve">ykonawcę będzie potraktowane przez zamawiającego jako niemożność zawarcia umowy w sprawie zamówienia publicznego z przyczyn leżących po stronie </w:t>
      </w:r>
      <w:r w:rsidR="00E001AC">
        <w:rPr>
          <w:rFonts w:asciiTheme="majorHAnsi" w:hAnsiTheme="majorHAnsi" w:cstheme="majorHAnsi"/>
          <w:color w:val="262626" w:themeColor="text1" w:themeTint="D9"/>
          <w:sz w:val="20"/>
          <w:szCs w:val="20"/>
        </w:rPr>
        <w:t>W</w:t>
      </w:r>
      <w:r w:rsidR="00697944" w:rsidRPr="009D538D">
        <w:rPr>
          <w:rFonts w:asciiTheme="majorHAnsi" w:hAnsiTheme="majorHAnsi" w:cstheme="majorHAnsi"/>
          <w:color w:val="262626" w:themeColor="text1" w:themeTint="D9"/>
          <w:sz w:val="20"/>
          <w:szCs w:val="20"/>
        </w:rPr>
        <w:t>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343FD94A" w:rsidR="00A318BA" w:rsidRDefault="00A318BA" w:rsidP="00CC124D">
      <w:pPr>
        <w:spacing w:after="0" w:line="240" w:lineRule="auto"/>
        <w:jc w:val="both"/>
        <w:rPr>
          <w:rFonts w:asciiTheme="majorHAnsi" w:hAnsiTheme="majorHAnsi" w:cstheme="majorHAnsi"/>
          <w:color w:val="262626" w:themeColor="text1" w:themeTint="D9"/>
          <w:sz w:val="20"/>
          <w:szCs w:val="20"/>
        </w:rPr>
      </w:pPr>
    </w:p>
    <w:p w14:paraId="107FBA1C" w14:textId="0F138FED" w:rsidR="00CE7F6C" w:rsidRDefault="00CE7F6C"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64FAABA7" w14:textId="77777777" w:rsidR="00821576" w:rsidRDefault="00821576" w:rsidP="00CC124D">
      <w:pPr>
        <w:spacing w:after="0" w:line="240" w:lineRule="auto"/>
        <w:rPr>
          <w:rFonts w:asciiTheme="majorHAnsi" w:hAnsiTheme="majorHAnsi" w:cstheme="majorHAnsi"/>
          <w:color w:val="FF0000"/>
          <w:sz w:val="20"/>
          <w:szCs w:val="20"/>
        </w:rPr>
      </w:pPr>
    </w:p>
    <w:p w14:paraId="6683B1D9" w14:textId="58235ADD" w:rsidR="007A079C" w:rsidRDefault="005052A6" w:rsidP="007A079C">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007A079C" w:rsidRPr="009D538D">
        <w:rPr>
          <w:rFonts w:asciiTheme="majorHAnsi" w:hAnsiTheme="majorHAnsi" w:cstheme="majorHAnsi"/>
          <w:color w:val="262626" w:themeColor="text1" w:themeTint="D9"/>
          <w:sz w:val="20"/>
          <w:szCs w:val="20"/>
        </w:rPr>
        <w:t>ałącznik nr 1 – Formularz ofertowy</w:t>
      </w:r>
    </w:p>
    <w:p w14:paraId="5869EBF0" w14:textId="5AAB93CF" w:rsidR="001B1078" w:rsidRPr="009D538D" w:rsidRDefault="001B1078" w:rsidP="007A079C">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Załącznik nr </w:t>
      </w:r>
      <w:r w:rsidR="00141D9D">
        <w:rPr>
          <w:rFonts w:asciiTheme="majorHAnsi" w:hAnsiTheme="majorHAnsi" w:cstheme="majorHAnsi"/>
          <w:color w:val="262626" w:themeColor="text1" w:themeTint="D9"/>
          <w:sz w:val="20"/>
          <w:szCs w:val="20"/>
        </w:rPr>
        <w:t>2</w:t>
      </w:r>
      <w:r>
        <w:rPr>
          <w:rFonts w:asciiTheme="majorHAnsi" w:hAnsiTheme="majorHAnsi" w:cstheme="majorHAnsi"/>
          <w:color w:val="262626" w:themeColor="text1" w:themeTint="D9"/>
          <w:sz w:val="20"/>
          <w:szCs w:val="20"/>
        </w:rPr>
        <w:t xml:space="preserve"> - JEDZ</w:t>
      </w:r>
    </w:p>
    <w:p w14:paraId="1785A0CA" w14:textId="5F61BB82" w:rsidR="006A6D8E" w:rsidRPr="009D538D" w:rsidRDefault="006A6D8E" w:rsidP="006A6D8E">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r 2</w:t>
      </w:r>
      <w:r>
        <w:rPr>
          <w:rFonts w:asciiTheme="majorHAnsi" w:hAnsiTheme="majorHAnsi" w:cstheme="majorHAnsi"/>
          <w:color w:val="262626" w:themeColor="text1" w:themeTint="D9"/>
          <w:sz w:val="20"/>
          <w:szCs w:val="20"/>
        </w:rPr>
        <w:t>a</w:t>
      </w:r>
      <w:r w:rsidRPr="009D538D">
        <w:rPr>
          <w:rFonts w:asciiTheme="majorHAnsi" w:hAnsiTheme="majorHAnsi" w:cstheme="majorHAnsi"/>
          <w:color w:val="262626" w:themeColor="text1" w:themeTint="D9"/>
          <w:sz w:val="20"/>
          <w:szCs w:val="20"/>
        </w:rPr>
        <w:t xml:space="preserve"> – Wzór oświadczenia o braku podstaw do wykluczenia</w:t>
      </w:r>
    </w:p>
    <w:p w14:paraId="7D01D325"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 Zobowiązanie </w:t>
      </w:r>
    </w:p>
    <w:p w14:paraId="4A0E2588"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1BC2AC3F" w14:textId="79ED109E" w:rsidR="007A079C" w:rsidRPr="00DC7E0C"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5 – Wykaz</w:t>
      </w:r>
      <w:r w:rsidR="00DC7E0C">
        <w:rPr>
          <w:rFonts w:asciiTheme="majorHAnsi" w:hAnsiTheme="majorHAnsi" w:cstheme="majorHAnsi"/>
          <w:color w:val="262626" w:themeColor="text1" w:themeTint="D9"/>
          <w:sz w:val="20"/>
          <w:szCs w:val="20"/>
        </w:rPr>
        <w:t xml:space="preserve"> </w:t>
      </w:r>
      <w:r w:rsidR="00DC7E0C" w:rsidRPr="00DC7E0C">
        <w:rPr>
          <w:rFonts w:asciiTheme="majorHAnsi" w:hAnsiTheme="majorHAnsi" w:cstheme="majorHAnsi"/>
          <w:color w:val="262626" w:themeColor="text1" w:themeTint="D9"/>
          <w:sz w:val="20"/>
          <w:szCs w:val="20"/>
        </w:rPr>
        <w:t>usług</w:t>
      </w:r>
    </w:p>
    <w:p w14:paraId="1656BE90" w14:textId="364E6E5F"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6 – Wykaz osób</w:t>
      </w:r>
    </w:p>
    <w:p w14:paraId="18D94D57"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7 – Oświadczenie o przynależności  do grupy kapitałowej</w:t>
      </w:r>
    </w:p>
    <w:p w14:paraId="6378D0D4"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8 – Dokumentacja Techniczna</w:t>
      </w:r>
    </w:p>
    <w:p w14:paraId="2CF04722"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9 – Klauzula Informacyjna</w:t>
      </w:r>
    </w:p>
    <w:p w14:paraId="18E5AF55" w14:textId="486A0941" w:rsidR="007A079C"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p w14:paraId="26F1D87C" w14:textId="0480D7D0" w:rsidR="00904651" w:rsidRPr="00C119D5" w:rsidRDefault="008E5FFE" w:rsidP="00C119D5">
      <w:pPr>
        <w:spacing w:after="0" w:line="240" w:lineRule="auto"/>
        <w:rPr>
          <w:rFonts w:asciiTheme="majorHAnsi" w:hAnsiTheme="majorHAnsi" w:cstheme="majorHAnsi"/>
          <w:color w:val="262626" w:themeColor="text1" w:themeTint="D9"/>
          <w:sz w:val="20"/>
          <w:szCs w:val="20"/>
        </w:rPr>
      </w:pPr>
      <w:r w:rsidRPr="001C4F1A">
        <w:rPr>
          <w:rFonts w:asciiTheme="majorHAnsi" w:hAnsiTheme="majorHAnsi" w:cstheme="majorHAnsi"/>
          <w:color w:val="262626" w:themeColor="text1" w:themeTint="D9"/>
          <w:sz w:val="20"/>
          <w:szCs w:val="20"/>
        </w:rPr>
        <w:t xml:space="preserve">Załącznik nr 11 – </w:t>
      </w:r>
      <w:r w:rsidR="00C119D5" w:rsidRPr="001C4F1A">
        <w:rPr>
          <w:rFonts w:ascii="Calibri Light" w:hAnsi="Calibri Light" w:cs="Calibri Light"/>
          <w:sz w:val="20"/>
          <w:szCs w:val="20"/>
        </w:rPr>
        <w:t xml:space="preserve">Oświadczenie wykonawcy o aktualności informacji zawartych w oświadczeniu o którym mowa w art. 125 ust. 1 (JEDZ) oraz </w:t>
      </w:r>
      <w:r w:rsidR="00C119D5" w:rsidRPr="001C4F1A">
        <w:rPr>
          <w:rFonts w:ascii="Calibri Light" w:hAnsi="Calibri Light" w:cs="Calibri Light"/>
          <w:sz w:val="20"/>
          <w:szCs w:val="20"/>
          <w:lang w:eastAsia="en-US"/>
        </w:rPr>
        <w:t>w załączniku nr 2a do SWZ.</w:t>
      </w:r>
    </w:p>
    <w:p w14:paraId="7F981575" w14:textId="77777777" w:rsidR="00821576" w:rsidRPr="00C119D5" w:rsidRDefault="00821576" w:rsidP="00CC124D">
      <w:pPr>
        <w:spacing w:after="0" w:line="240" w:lineRule="auto"/>
        <w:rPr>
          <w:rFonts w:asciiTheme="majorHAnsi" w:hAnsiTheme="majorHAnsi" w:cstheme="majorHAnsi"/>
          <w:color w:val="FF0000"/>
          <w:sz w:val="20"/>
          <w:szCs w:val="20"/>
        </w:rPr>
      </w:pPr>
    </w:p>
    <w:sectPr w:rsidR="00821576" w:rsidRPr="00C119D5" w:rsidSect="008811F2">
      <w:headerReference w:type="default" r:id="rId25"/>
      <w:footerReference w:type="default" r:id="rId26"/>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571A6E" w14:textId="77777777" w:rsidR="00890D17" w:rsidRDefault="00890D17">
      <w:r>
        <w:separator/>
      </w:r>
    </w:p>
  </w:endnote>
  <w:endnote w:type="continuationSeparator" w:id="0">
    <w:p w14:paraId="3C9077EB" w14:textId="77777777" w:rsidR="00890D17" w:rsidRDefault="00890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charset w:val="00"/>
    <w:family w:val="auto"/>
    <w:pitch w:val="default"/>
  </w:font>
  <w:font w:name="OpenSymbol">
    <w:altName w:val="Calibri"/>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charset w:val="EE"/>
    <w:family w:val="auto"/>
    <w:pitch w:val="variable"/>
  </w:font>
  <w:font w:name="Arial, 'Times New Roman'">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omicSansMS,Bold">
    <w:altName w:val="Calibri"/>
    <w:charset w:val="00"/>
    <w:family w:val="auto"/>
    <w:pitch w:val="default"/>
  </w:font>
  <w:font w:name="TimesNewRoman">
    <w:altName w:val="Arial Unicode MS"/>
    <w:panose1 w:val="00000000000000000000"/>
    <w:charset w:val="80"/>
    <w:family w:val="auto"/>
    <w:notTrueType/>
    <w:pitch w:val="default"/>
    <w:sig w:usb0="00000001" w:usb1="08070000" w:usb2="00000010" w:usb3="00000000" w:csb0="00020000" w:csb1="00000000"/>
  </w:font>
  <w:font w:name="Arial,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129A6" w14:textId="72ACE348" w:rsidR="007602E6" w:rsidRPr="00DB36CB" w:rsidRDefault="007602E6"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3405A6">
      <w:rPr>
        <w:rFonts w:ascii="Calibri Light" w:hAnsi="Calibri Light" w:cs="Calibri"/>
        <w:b/>
        <w:color w:val="808080"/>
        <w:sz w:val="18"/>
        <w:szCs w:val="18"/>
      </w:rPr>
      <w:t>28</w:t>
    </w:r>
    <w:r w:rsidR="002F4B7D">
      <w:rPr>
        <w:rFonts w:ascii="Calibri Light" w:hAnsi="Calibri Light" w:cs="Calibri"/>
        <w:b/>
        <w:color w:val="808080"/>
        <w:sz w:val="18"/>
        <w:szCs w:val="18"/>
      </w:rPr>
      <w:t>.2023</w:t>
    </w:r>
  </w:p>
  <w:p w14:paraId="3887C608" w14:textId="77777777" w:rsidR="007602E6" w:rsidRPr="00DB36CB" w:rsidRDefault="007602E6"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68A807F8" w:rsidR="007602E6" w:rsidRPr="00DB36CB" w:rsidRDefault="007602E6"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w:t>
    </w:r>
    <w:r w:rsidR="00DD0750">
      <w:rPr>
        <w:rFonts w:ascii="Calibri Light" w:hAnsi="Calibri Light" w:cs="Calibri"/>
        <w:b/>
        <w:color w:val="808080"/>
        <w:sz w:val="18"/>
        <w:szCs w:val="18"/>
      </w:rPr>
      <w:t>jedz</w:t>
    </w:r>
    <w:hyperlink r:id="rId1" w:history="1">
      <w:r w:rsidRPr="00DB36CB">
        <w:rPr>
          <w:rStyle w:val="Hipercze"/>
          <w:rFonts w:ascii="Calibri Light" w:hAnsi="Calibri Light" w:cs="Calibri"/>
          <w:b/>
          <w:sz w:val="18"/>
          <w:szCs w:val="18"/>
        </w:rPr>
        <w:t>@miasto.pruszkow.pl</w:t>
      </w:r>
    </w:hyperlink>
  </w:p>
  <w:p w14:paraId="5F2A7F2D" w14:textId="77777777" w:rsidR="007602E6" w:rsidRPr="00796F95" w:rsidRDefault="007602E6">
    <w:pPr>
      <w:pStyle w:val="Stopka"/>
      <w:shd w:val="clear" w:color="auto" w:fill="FFFFFF"/>
      <w:rPr>
        <w:rFonts w:ascii="Calibri Light" w:hAnsi="Calibri Light" w:cs="Tahoma"/>
        <w:b/>
        <w:color w:val="808080"/>
      </w:rPr>
    </w:pPr>
  </w:p>
  <w:p w14:paraId="7C5DD88E" w14:textId="77777777" w:rsidR="007602E6" w:rsidRPr="00DB36CB" w:rsidRDefault="007602E6"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4575C6">
      <w:rPr>
        <w:rFonts w:ascii="Calibri Light" w:hAnsi="Calibri Light" w:cs="Tahoma"/>
        <w:b/>
        <w:noProof/>
        <w:color w:val="808080"/>
        <w:sz w:val="18"/>
        <w:szCs w:val="18"/>
      </w:rPr>
      <w:t>36</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4575C6">
      <w:rPr>
        <w:rFonts w:ascii="Calibri Light" w:hAnsi="Calibri Light" w:cs="Tahoma"/>
        <w:b/>
        <w:noProof/>
        <w:color w:val="808080"/>
        <w:sz w:val="18"/>
        <w:szCs w:val="18"/>
      </w:rPr>
      <w:t>38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7602E6" w:rsidRDefault="007602E6">
    <w:pPr>
      <w:pStyle w:val="Stopka"/>
      <w:shd w:val="clear" w:color="auto" w:fill="FFFFFF"/>
      <w:rPr>
        <w:rFonts w:ascii="Bookman Old Style" w:hAnsi="Bookman Old Style" w:cs="Tahoma"/>
        <w:b/>
        <w:color w:val="808080"/>
        <w:sz w:val="16"/>
        <w:szCs w:val="16"/>
      </w:rPr>
    </w:pPr>
  </w:p>
  <w:p w14:paraId="23411ADA" w14:textId="77777777" w:rsidR="007602E6" w:rsidRDefault="007602E6"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805377" w14:textId="77777777" w:rsidR="00890D17" w:rsidRDefault="00890D17">
      <w:r>
        <w:separator/>
      </w:r>
    </w:p>
  </w:footnote>
  <w:footnote w:type="continuationSeparator" w:id="0">
    <w:p w14:paraId="52C95916" w14:textId="77777777" w:rsidR="00890D17" w:rsidRDefault="00890D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12E20" w14:textId="31373F67" w:rsidR="002F4B7D" w:rsidRDefault="002F4B7D" w:rsidP="002F4B7D">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C"/>
    <w:multiLevelType w:val="singleLevel"/>
    <w:tmpl w:val="153AAA96"/>
    <w:name w:val="WW8Num29"/>
    <w:lvl w:ilvl="0">
      <w:start w:val="1"/>
      <w:numFmt w:val="decimal"/>
      <w:lvlText w:val="%1)"/>
      <w:lvlJc w:val="left"/>
      <w:pPr>
        <w:ind w:left="720" w:hanging="360"/>
      </w:pPr>
      <w:rPr>
        <w:rFonts w:ascii="Segoe UI" w:eastAsia="Times New Roman" w:hAnsi="Segoe UI" w:cs="Segoe UI"/>
        <w:b w:val="0"/>
        <w:i w:val="0"/>
        <w:sz w:val="20"/>
        <w:szCs w:val="20"/>
      </w:rPr>
    </w:lvl>
  </w:abstractNum>
  <w:abstractNum w:abstractNumId="8" w15:restartNumberingAfterBreak="0">
    <w:nsid w:val="03EC2D6D"/>
    <w:multiLevelType w:val="multilevel"/>
    <w:tmpl w:val="F91EA5FA"/>
    <w:styleLink w:val="Biecalista1"/>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7ED3128"/>
    <w:multiLevelType w:val="multilevel"/>
    <w:tmpl w:val="0CE885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0C5C5A4C"/>
    <w:multiLevelType w:val="hybridMultilevel"/>
    <w:tmpl w:val="D972934E"/>
    <w:lvl w:ilvl="0" w:tplc="226E17A8">
      <w:numFmt w:val="bullet"/>
      <w:lvlText w:val="•"/>
      <w:lvlJc w:val="left"/>
      <w:pPr>
        <w:ind w:left="720" w:hanging="360"/>
      </w:pPr>
      <w:rPr>
        <w:rFonts w:ascii="Calibri Light" w:eastAsia="Times New Roman" w:hAnsi="Calibri Light" w:cs="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B51CC"/>
    <w:multiLevelType w:val="hybridMultilevel"/>
    <w:tmpl w:val="A0B81D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E4F1CD1"/>
    <w:multiLevelType w:val="multilevel"/>
    <w:tmpl w:val="799A826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2C42909"/>
    <w:multiLevelType w:val="hybridMultilevel"/>
    <w:tmpl w:val="EB828260"/>
    <w:lvl w:ilvl="0" w:tplc="FD508D02">
      <w:start w:val="4"/>
      <w:numFmt w:val="lowerLetter"/>
      <w:lvlText w:val="%1)"/>
      <w:lvlJc w:val="left"/>
      <w:pPr>
        <w:ind w:left="22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491EC7"/>
    <w:multiLevelType w:val="hybridMultilevel"/>
    <w:tmpl w:val="F9AC01B0"/>
    <w:lvl w:ilvl="0" w:tplc="FFFFFFFF">
      <w:start w:val="1"/>
      <w:numFmt w:val="decimal"/>
      <w:lvlText w:val="%1."/>
      <w:lvlJc w:val="left"/>
      <w:pPr>
        <w:ind w:left="786" w:hanging="360"/>
      </w:pPr>
      <w:rPr>
        <w:rFonts w:asciiTheme="majorHAnsi" w:eastAsia="Calibri" w:hAnsiTheme="majorHAnsi" w:cstheme="majorHAnsi"/>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5"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6" w15:restartNumberingAfterBreak="0">
    <w:nsid w:val="1DBC7E04"/>
    <w:multiLevelType w:val="multilevel"/>
    <w:tmpl w:val="F91EA5FA"/>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1DDA6C98"/>
    <w:multiLevelType w:val="hybridMultilevel"/>
    <w:tmpl w:val="F2901E96"/>
    <w:lvl w:ilvl="0" w:tplc="C3D8D0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47468A"/>
    <w:multiLevelType w:val="hybridMultilevel"/>
    <w:tmpl w:val="C318EE12"/>
    <w:lvl w:ilvl="0" w:tplc="5288A6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0F752D"/>
    <w:multiLevelType w:val="hybridMultilevel"/>
    <w:tmpl w:val="08C6D894"/>
    <w:lvl w:ilvl="0" w:tplc="375C492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2C9D4B80"/>
    <w:multiLevelType w:val="hybridMultilevel"/>
    <w:tmpl w:val="538ED3B8"/>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1">
      <w:start w:val="1"/>
      <w:numFmt w:val="decimal"/>
      <w:lvlText w:val="%3)"/>
      <w:lvlJc w:val="left"/>
      <w:pPr>
        <w:ind w:left="606"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22" w15:restartNumberingAfterBreak="0">
    <w:nsid w:val="2F2849C0"/>
    <w:multiLevelType w:val="hybridMultilevel"/>
    <w:tmpl w:val="47C85BB6"/>
    <w:lvl w:ilvl="0" w:tplc="D714C398">
      <w:start w:val="1"/>
      <w:numFmt w:val="decimal"/>
      <w:lvlText w:val="%1."/>
      <w:lvlJc w:val="left"/>
      <w:pPr>
        <w:ind w:left="720" w:hanging="360"/>
      </w:pPr>
      <w:rPr>
        <w:rFonts w:asciiTheme="majorHAnsi" w:eastAsia="Calibri" w:hAnsiTheme="majorHAnsi" w:cstheme="maj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C66942"/>
    <w:multiLevelType w:val="hybridMultilevel"/>
    <w:tmpl w:val="B75EFF7E"/>
    <w:lvl w:ilvl="0" w:tplc="79DAFD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3F7A5C"/>
    <w:multiLevelType w:val="hybridMultilevel"/>
    <w:tmpl w:val="B98A715E"/>
    <w:lvl w:ilvl="0" w:tplc="A3D83D3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9DEA5DA">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4808C94">
      <w:start w:val="1"/>
      <w:numFmt w:val="bullet"/>
      <w:lvlText w:val="▪"/>
      <w:lvlJc w:val="left"/>
      <w:pPr>
        <w:ind w:left="15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88E2650">
      <w:start w:val="1"/>
      <w:numFmt w:val="bullet"/>
      <w:lvlText w:val="•"/>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2E28B8">
      <w:start w:val="1"/>
      <w:numFmt w:val="bullet"/>
      <w:lvlText w:val="o"/>
      <w:lvlJc w:val="left"/>
      <w:pPr>
        <w:ind w:left="29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7700302">
      <w:start w:val="1"/>
      <w:numFmt w:val="bullet"/>
      <w:lvlText w:val="▪"/>
      <w:lvlJc w:val="left"/>
      <w:pPr>
        <w:ind w:left="36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5847F1E">
      <w:start w:val="1"/>
      <w:numFmt w:val="bullet"/>
      <w:lvlText w:val="•"/>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444AFEE">
      <w:start w:val="1"/>
      <w:numFmt w:val="bullet"/>
      <w:lvlText w:val="o"/>
      <w:lvlJc w:val="left"/>
      <w:pPr>
        <w:ind w:left="51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390D5EA">
      <w:start w:val="1"/>
      <w:numFmt w:val="bullet"/>
      <w:lvlText w:val="▪"/>
      <w:lvlJc w:val="left"/>
      <w:pPr>
        <w:ind w:left="58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32D26F53"/>
    <w:multiLevelType w:val="hybridMultilevel"/>
    <w:tmpl w:val="3A9CD2DA"/>
    <w:lvl w:ilvl="0" w:tplc="331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6A354F"/>
    <w:multiLevelType w:val="hybridMultilevel"/>
    <w:tmpl w:val="4F700C8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7" w15:restartNumberingAfterBreak="0">
    <w:nsid w:val="375E4943"/>
    <w:multiLevelType w:val="multilevel"/>
    <w:tmpl w:val="B72818B4"/>
    <w:lvl w:ilvl="0">
      <w:start w:val="5"/>
      <w:numFmt w:val="decimal"/>
      <w:lvlText w:val="%1."/>
      <w:lvlJc w:val="left"/>
      <w:pPr>
        <w:ind w:left="420" w:hanging="360"/>
      </w:pPr>
    </w:lvl>
    <w:lvl w:ilvl="1">
      <w:start w:val="3"/>
      <w:numFmt w:val="bullet"/>
      <w:lvlText w:val=""/>
      <w:lvlJc w:val="left"/>
      <w:pPr>
        <w:ind w:left="1440" w:hanging="360"/>
      </w:pPr>
      <w:rPr>
        <w:rFonts w:ascii="Symbol" w:hAnsi="Symbol"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3A8B2CBA"/>
    <w:multiLevelType w:val="hybridMultilevel"/>
    <w:tmpl w:val="14CC4A6E"/>
    <w:lvl w:ilvl="0" w:tplc="C4523658">
      <w:start w:val="1"/>
      <w:numFmt w:val="decimal"/>
      <w:lvlText w:val="%1."/>
      <w:lvlJc w:val="left"/>
      <w:pPr>
        <w:ind w:left="786" w:hanging="360"/>
      </w:pPr>
      <w:rPr>
        <w:rFonts w:asciiTheme="majorHAnsi" w:eastAsia="Calibri" w:hAnsiTheme="majorHAnsi" w:cstheme="majorHAns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42AE619F"/>
    <w:multiLevelType w:val="multilevel"/>
    <w:tmpl w:val="B0483B4E"/>
    <w:lvl w:ilvl="0">
      <w:start w:val="1"/>
      <w:numFmt w:val="decimal"/>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430F6299"/>
    <w:multiLevelType w:val="hybridMultilevel"/>
    <w:tmpl w:val="84ECCC8C"/>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3" w15:restartNumberingAfterBreak="0">
    <w:nsid w:val="4B414692"/>
    <w:multiLevelType w:val="hybridMultilevel"/>
    <w:tmpl w:val="8B2A48A8"/>
    <w:lvl w:ilvl="0" w:tplc="04150011">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B653277"/>
    <w:multiLevelType w:val="hybridMultilevel"/>
    <w:tmpl w:val="718CA7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D42324F"/>
    <w:multiLevelType w:val="hybridMultilevel"/>
    <w:tmpl w:val="718CA7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1782897"/>
    <w:multiLevelType w:val="multilevel"/>
    <w:tmpl w:val="A19090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8"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5DE201A5"/>
    <w:multiLevelType w:val="hybridMultilevel"/>
    <w:tmpl w:val="654EB6C4"/>
    <w:lvl w:ilvl="0" w:tplc="E5E29A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30798C"/>
    <w:multiLevelType w:val="hybridMultilevel"/>
    <w:tmpl w:val="DD9055E0"/>
    <w:lvl w:ilvl="0" w:tplc="FB66F9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86E1538"/>
    <w:multiLevelType w:val="hybridMultilevel"/>
    <w:tmpl w:val="FEEEBE28"/>
    <w:lvl w:ilvl="0" w:tplc="F02EB9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076C11"/>
    <w:multiLevelType w:val="hybridMultilevel"/>
    <w:tmpl w:val="1B40D796"/>
    <w:lvl w:ilvl="0" w:tplc="B986BD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012156"/>
    <w:multiLevelType w:val="hybridMultilevel"/>
    <w:tmpl w:val="58C8598C"/>
    <w:lvl w:ilvl="0" w:tplc="FFFFFFFF">
      <w:start w:val="1"/>
      <w:numFmt w:val="decimal"/>
      <w:lvlText w:val="%1."/>
      <w:lvlJc w:val="left"/>
      <w:pPr>
        <w:ind w:left="720" w:hanging="360"/>
      </w:pPr>
      <w:rPr>
        <w:rFonts w:asciiTheme="majorHAnsi" w:eastAsia="Calibri" w:hAnsiTheme="majorHAnsi" w:cstheme="maj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F6D0577"/>
    <w:multiLevelType w:val="hybridMultilevel"/>
    <w:tmpl w:val="9D5C72BA"/>
    <w:lvl w:ilvl="0" w:tplc="226E17A8">
      <w:numFmt w:val="bullet"/>
      <w:lvlText w:val="•"/>
      <w:lvlJc w:val="left"/>
      <w:pPr>
        <w:ind w:left="720" w:hanging="360"/>
      </w:pPr>
      <w:rPr>
        <w:rFonts w:ascii="Calibri Light" w:eastAsia="Times New Roman" w:hAnsi="Calibri Light" w:cs="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3422DE"/>
    <w:multiLevelType w:val="hybridMultilevel"/>
    <w:tmpl w:val="D30E5D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5AB7975"/>
    <w:multiLevelType w:val="hybridMultilevel"/>
    <w:tmpl w:val="F4529F94"/>
    <w:lvl w:ilvl="0" w:tplc="E452BF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CB498C"/>
    <w:multiLevelType w:val="hybridMultilevel"/>
    <w:tmpl w:val="4CF25E66"/>
    <w:lvl w:ilvl="0" w:tplc="F58CC826">
      <w:start w:val="7"/>
      <w:numFmt w:val="bullet"/>
      <w:lvlText w:val="-"/>
      <w:lvlJc w:val="left"/>
      <w:pPr>
        <w:ind w:left="1620" w:hanging="360"/>
      </w:pPr>
      <w:rPr>
        <w:rFonts w:ascii="Times New Roman" w:eastAsia="Times New Roman" w:hAnsi="Times New Roman" w:cs="Times New Roman" w:hint="default"/>
        <w:color w:val="auto"/>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49" w15:restartNumberingAfterBreak="0">
    <w:nsid w:val="7B9A0D61"/>
    <w:multiLevelType w:val="multilevel"/>
    <w:tmpl w:val="DC8433C0"/>
    <w:lvl w:ilvl="0">
      <w:start w:val="1"/>
      <w:numFmt w:val="decimal"/>
      <w:lvlText w:val="%1."/>
      <w:lvlJc w:val="left"/>
      <w:pPr>
        <w:tabs>
          <w:tab w:val="num" w:pos="397"/>
        </w:tabs>
      </w:pPr>
      <w:rPr>
        <w:b w:val="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50" w15:restartNumberingAfterBreak="0">
    <w:nsid w:val="7BAC458C"/>
    <w:multiLevelType w:val="hybridMultilevel"/>
    <w:tmpl w:val="17A0B06C"/>
    <w:lvl w:ilvl="0" w:tplc="B5504DB2">
      <w:start w:val="1"/>
      <w:numFmt w:val="decimal"/>
      <w:lvlText w:val="%1."/>
      <w:lvlJc w:val="left"/>
      <w:pPr>
        <w:ind w:left="732" w:hanging="37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BD85D23"/>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2" w15:restartNumberingAfterBreak="0">
    <w:nsid w:val="7E4C7650"/>
    <w:multiLevelType w:val="hybridMultilevel"/>
    <w:tmpl w:val="4B1AB560"/>
    <w:lvl w:ilvl="0" w:tplc="E32A70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30"/>
  </w:num>
  <w:num w:numId="3">
    <w:abstractNumId w:val="28"/>
  </w:num>
  <w:num w:numId="4">
    <w:abstractNumId w:val="26"/>
  </w:num>
  <w:num w:numId="5">
    <w:abstractNumId w:val="13"/>
  </w:num>
  <w:num w:numId="6">
    <w:abstractNumId w:val="38"/>
  </w:num>
  <w:num w:numId="7">
    <w:abstractNumId w:val="51"/>
  </w:num>
  <w:num w:numId="8">
    <w:abstractNumId w:val="33"/>
  </w:num>
  <w:num w:numId="9">
    <w:abstractNumId w:val="2"/>
  </w:num>
  <w:num w:numId="10">
    <w:abstractNumId w:val="9"/>
  </w:num>
  <w:num w:numId="11">
    <w:abstractNumId w:val="31"/>
  </w:num>
  <w:num w:numId="12">
    <w:abstractNumId w:val="27"/>
  </w:num>
  <w:num w:numId="13">
    <w:abstractNumId w:val="22"/>
  </w:num>
  <w:num w:numId="14">
    <w:abstractNumId w:val="48"/>
  </w:num>
  <w:num w:numId="15">
    <w:abstractNumId w:val="24"/>
  </w:num>
  <w:num w:numId="16">
    <w:abstractNumId w:val="7"/>
  </w:num>
  <w:num w:numId="17">
    <w:abstractNumId w:val="10"/>
  </w:num>
  <w:num w:numId="18">
    <w:abstractNumId w:val="44"/>
  </w:num>
  <w:num w:numId="19">
    <w:abstractNumId w:val="11"/>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num>
  <w:num w:numId="22">
    <w:abstractNumId w:val="47"/>
  </w:num>
  <w:num w:numId="23">
    <w:abstractNumId w:val="18"/>
  </w:num>
  <w:num w:numId="24">
    <w:abstractNumId w:val="50"/>
  </w:num>
  <w:num w:numId="25">
    <w:abstractNumId w:val="46"/>
  </w:num>
  <w:num w:numId="26">
    <w:abstractNumId w:val="32"/>
  </w:num>
  <w:num w:numId="27">
    <w:abstractNumId w:val="12"/>
  </w:num>
  <w:num w:numId="28">
    <w:abstractNumId w:val="45"/>
  </w:num>
  <w:num w:numId="29">
    <w:abstractNumId w:val="29"/>
  </w:num>
  <w:num w:numId="30">
    <w:abstractNumId w:val="34"/>
  </w:num>
  <w:num w:numId="31">
    <w:abstractNumId w:val="35"/>
  </w:num>
  <w:num w:numId="32">
    <w:abstractNumId w:val="43"/>
  </w:num>
  <w:num w:numId="33">
    <w:abstractNumId w:val="21"/>
  </w:num>
  <w:num w:numId="34">
    <w:abstractNumId w:val="17"/>
  </w:num>
  <w:num w:numId="35">
    <w:abstractNumId w:val="52"/>
  </w:num>
  <w:num w:numId="36">
    <w:abstractNumId w:val="40"/>
  </w:num>
  <w:num w:numId="37">
    <w:abstractNumId w:val="39"/>
  </w:num>
  <w:num w:numId="38">
    <w:abstractNumId w:val="41"/>
  </w:num>
  <w:num w:numId="39">
    <w:abstractNumId w:val="14"/>
  </w:num>
  <w:num w:numId="40">
    <w:abstractNumId w:val="23"/>
  </w:num>
  <w:num w:numId="41">
    <w:abstractNumId w:val="42"/>
  </w:num>
  <w:num w:numId="42">
    <w:abstractNumId w:val="25"/>
  </w:num>
  <w:num w:numId="43">
    <w:abstractNumId w:val="36"/>
  </w:num>
  <w:num w:numId="44">
    <w:abstractNumId w:val="16"/>
  </w:num>
  <w:num w:numId="45">
    <w:abstractNumId w:val="8"/>
  </w:num>
  <w:num w:numId="46">
    <w:abstractNumId w:val="19"/>
  </w:num>
  <w:num w:numId="47">
    <w:abstractNumId w:val="20"/>
  </w:num>
  <w:num w:numId="48">
    <w:abstractNumId w:val="4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0F21"/>
    <w:rsid w:val="000034C8"/>
    <w:rsid w:val="0000384D"/>
    <w:rsid w:val="00004588"/>
    <w:rsid w:val="000065B4"/>
    <w:rsid w:val="0000736C"/>
    <w:rsid w:val="00007792"/>
    <w:rsid w:val="00007964"/>
    <w:rsid w:val="00010E8E"/>
    <w:rsid w:val="00011A52"/>
    <w:rsid w:val="000122CD"/>
    <w:rsid w:val="000134AE"/>
    <w:rsid w:val="00013558"/>
    <w:rsid w:val="0001577A"/>
    <w:rsid w:val="000177D6"/>
    <w:rsid w:val="00021091"/>
    <w:rsid w:val="000218E7"/>
    <w:rsid w:val="00021BB8"/>
    <w:rsid w:val="000231C3"/>
    <w:rsid w:val="00023E31"/>
    <w:rsid w:val="0002438B"/>
    <w:rsid w:val="000262EB"/>
    <w:rsid w:val="00031777"/>
    <w:rsid w:val="000327A5"/>
    <w:rsid w:val="00032AA1"/>
    <w:rsid w:val="00032D55"/>
    <w:rsid w:val="00034E71"/>
    <w:rsid w:val="0003716D"/>
    <w:rsid w:val="000413D9"/>
    <w:rsid w:val="0004186D"/>
    <w:rsid w:val="00041B79"/>
    <w:rsid w:val="000438E1"/>
    <w:rsid w:val="0004549C"/>
    <w:rsid w:val="00045F92"/>
    <w:rsid w:val="00046753"/>
    <w:rsid w:val="00051FCD"/>
    <w:rsid w:val="000530C2"/>
    <w:rsid w:val="00055D4E"/>
    <w:rsid w:val="00056917"/>
    <w:rsid w:val="00060505"/>
    <w:rsid w:val="000611D1"/>
    <w:rsid w:val="000647ED"/>
    <w:rsid w:val="0006484D"/>
    <w:rsid w:val="00065EC7"/>
    <w:rsid w:val="00066EC5"/>
    <w:rsid w:val="00067173"/>
    <w:rsid w:val="00067ED0"/>
    <w:rsid w:val="0007079D"/>
    <w:rsid w:val="00071513"/>
    <w:rsid w:val="0007179F"/>
    <w:rsid w:val="00072885"/>
    <w:rsid w:val="000757DF"/>
    <w:rsid w:val="00076B1B"/>
    <w:rsid w:val="00080565"/>
    <w:rsid w:val="00081C01"/>
    <w:rsid w:val="000851C1"/>
    <w:rsid w:val="00086B42"/>
    <w:rsid w:val="00086CFA"/>
    <w:rsid w:val="00092051"/>
    <w:rsid w:val="00092C73"/>
    <w:rsid w:val="000932AF"/>
    <w:rsid w:val="0009792D"/>
    <w:rsid w:val="00097E88"/>
    <w:rsid w:val="000A0086"/>
    <w:rsid w:val="000A020F"/>
    <w:rsid w:val="000A030D"/>
    <w:rsid w:val="000A1501"/>
    <w:rsid w:val="000A1CAF"/>
    <w:rsid w:val="000A44D7"/>
    <w:rsid w:val="000A6363"/>
    <w:rsid w:val="000A6A9F"/>
    <w:rsid w:val="000A7FC1"/>
    <w:rsid w:val="000B1CF4"/>
    <w:rsid w:val="000B26B0"/>
    <w:rsid w:val="000B47E5"/>
    <w:rsid w:val="000B688B"/>
    <w:rsid w:val="000B6BC9"/>
    <w:rsid w:val="000C007B"/>
    <w:rsid w:val="000C06FE"/>
    <w:rsid w:val="000C15D8"/>
    <w:rsid w:val="000C219F"/>
    <w:rsid w:val="000C27B8"/>
    <w:rsid w:val="000C2F4F"/>
    <w:rsid w:val="000C348B"/>
    <w:rsid w:val="000C46C7"/>
    <w:rsid w:val="000C4975"/>
    <w:rsid w:val="000C4BE9"/>
    <w:rsid w:val="000C6503"/>
    <w:rsid w:val="000C6E2C"/>
    <w:rsid w:val="000C7562"/>
    <w:rsid w:val="000D071D"/>
    <w:rsid w:val="000D1209"/>
    <w:rsid w:val="000D1AB4"/>
    <w:rsid w:val="000D1C95"/>
    <w:rsid w:val="000D1D90"/>
    <w:rsid w:val="000D3970"/>
    <w:rsid w:val="000D3D11"/>
    <w:rsid w:val="000D4F58"/>
    <w:rsid w:val="000D5123"/>
    <w:rsid w:val="000D5ED2"/>
    <w:rsid w:val="000D774C"/>
    <w:rsid w:val="000E050E"/>
    <w:rsid w:val="000E0BDF"/>
    <w:rsid w:val="000E0CD1"/>
    <w:rsid w:val="000E1388"/>
    <w:rsid w:val="000E2B11"/>
    <w:rsid w:val="000E2CF5"/>
    <w:rsid w:val="000E3972"/>
    <w:rsid w:val="000E4583"/>
    <w:rsid w:val="000E47C6"/>
    <w:rsid w:val="000E529B"/>
    <w:rsid w:val="000E5807"/>
    <w:rsid w:val="000E5C38"/>
    <w:rsid w:val="000E5F12"/>
    <w:rsid w:val="000E7D09"/>
    <w:rsid w:val="000F0267"/>
    <w:rsid w:val="000F0BEF"/>
    <w:rsid w:val="000F1996"/>
    <w:rsid w:val="000F3FCB"/>
    <w:rsid w:val="000F5B5A"/>
    <w:rsid w:val="0010048E"/>
    <w:rsid w:val="00101987"/>
    <w:rsid w:val="00102D1F"/>
    <w:rsid w:val="0010357C"/>
    <w:rsid w:val="001035B1"/>
    <w:rsid w:val="001037E1"/>
    <w:rsid w:val="00104411"/>
    <w:rsid w:val="00105302"/>
    <w:rsid w:val="00105B85"/>
    <w:rsid w:val="001061A9"/>
    <w:rsid w:val="0010635E"/>
    <w:rsid w:val="0010639B"/>
    <w:rsid w:val="0011013D"/>
    <w:rsid w:val="001110A8"/>
    <w:rsid w:val="0011142F"/>
    <w:rsid w:val="00111F45"/>
    <w:rsid w:val="0011339E"/>
    <w:rsid w:val="00114531"/>
    <w:rsid w:val="00115CE6"/>
    <w:rsid w:val="001169A9"/>
    <w:rsid w:val="00116FA3"/>
    <w:rsid w:val="001170F9"/>
    <w:rsid w:val="00117BFF"/>
    <w:rsid w:val="00117D13"/>
    <w:rsid w:val="0012028C"/>
    <w:rsid w:val="00121587"/>
    <w:rsid w:val="00123246"/>
    <w:rsid w:val="001246B6"/>
    <w:rsid w:val="001246BA"/>
    <w:rsid w:val="00124972"/>
    <w:rsid w:val="001252BD"/>
    <w:rsid w:val="001272DC"/>
    <w:rsid w:val="00127706"/>
    <w:rsid w:val="00130BB8"/>
    <w:rsid w:val="00130F5D"/>
    <w:rsid w:val="0013156F"/>
    <w:rsid w:val="0013304E"/>
    <w:rsid w:val="001360CD"/>
    <w:rsid w:val="001372E7"/>
    <w:rsid w:val="00140391"/>
    <w:rsid w:val="001407DE"/>
    <w:rsid w:val="00140D2A"/>
    <w:rsid w:val="001412C0"/>
    <w:rsid w:val="001414D2"/>
    <w:rsid w:val="00141C06"/>
    <w:rsid w:val="00141D9D"/>
    <w:rsid w:val="00142608"/>
    <w:rsid w:val="00142A19"/>
    <w:rsid w:val="00143193"/>
    <w:rsid w:val="00145FB7"/>
    <w:rsid w:val="001462B1"/>
    <w:rsid w:val="0014665C"/>
    <w:rsid w:val="00147322"/>
    <w:rsid w:val="001510FE"/>
    <w:rsid w:val="00153D41"/>
    <w:rsid w:val="00154965"/>
    <w:rsid w:val="00154A66"/>
    <w:rsid w:val="0016017F"/>
    <w:rsid w:val="001603D9"/>
    <w:rsid w:val="001606AD"/>
    <w:rsid w:val="0016166C"/>
    <w:rsid w:val="0016581B"/>
    <w:rsid w:val="00167458"/>
    <w:rsid w:val="0017022C"/>
    <w:rsid w:val="001713C8"/>
    <w:rsid w:val="001726BB"/>
    <w:rsid w:val="001727AC"/>
    <w:rsid w:val="00172898"/>
    <w:rsid w:val="00174940"/>
    <w:rsid w:val="00175322"/>
    <w:rsid w:val="001759B5"/>
    <w:rsid w:val="00175E8F"/>
    <w:rsid w:val="00176604"/>
    <w:rsid w:val="00176C8F"/>
    <w:rsid w:val="00176CDC"/>
    <w:rsid w:val="00177A20"/>
    <w:rsid w:val="00177CF1"/>
    <w:rsid w:val="00180AC7"/>
    <w:rsid w:val="00180B08"/>
    <w:rsid w:val="00183A7A"/>
    <w:rsid w:val="001851A2"/>
    <w:rsid w:val="00185ACB"/>
    <w:rsid w:val="00186695"/>
    <w:rsid w:val="001873D7"/>
    <w:rsid w:val="00187782"/>
    <w:rsid w:val="00190460"/>
    <w:rsid w:val="00192784"/>
    <w:rsid w:val="0019325F"/>
    <w:rsid w:val="00193753"/>
    <w:rsid w:val="001954F2"/>
    <w:rsid w:val="001955E5"/>
    <w:rsid w:val="00196B8A"/>
    <w:rsid w:val="001979A5"/>
    <w:rsid w:val="001A0611"/>
    <w:rsid w:val="001A163E"/>
    <w:rsid w:val="001A2FB6"/>
    <w:rsid w:val="001A3070"/>
    <w:rsid w:val="001A633D"/>
    <w:rsid w:val="001A750B"/>
    <w:rsid w:val="001A7E93"/>
    <w:rsid w:val="001B04F9"/>
    <w:rsid w:val="001B08D2"/>
    <w:rsid w:val="001B08EF"/>
    <w:rsid w:val="001B1078"/>
    <w:rsid w:val="001B1C87"/>
    <w:rsid w:val="001B2F67"/>
    <w:rsid w:val="001B432C"/>
    <w:rsid w:val="001B5AAA"/>
    <w:rsid w:val="001B65BD"/>
    <w:rsid w:val="001B66CB"/>
    <w:rsid w:val="001B6989"/>
    <w:rsid w:val="001B7084"/>
    <w:rsid w:val="001C05F9"/>
    <w:rsid w:val="001C0CFB"/>
    <w:rsid w:val="001C1831"/>
    <w:rsid w:val="001C3E1D"/>
    <w:rsid w:val="001C3F70"/>
    <w:rsid w:val="001C419A"/>
    <w:rsid w:val="001C42BB"/>
    <w:rsid w:val="001C4EEA"/>
    <w:rsid w:val="001C4F1A"/>
    <w:rsid w:val="001C59D4"/>
    <w:rsid w:val="001C625D"/>
    <w:rsid w:val="001C64D6"/>
    <w:rsid w:val="001C7A0B"/>
    <w:rsid w:val="001D1517"/>
    <w:rsid w:val="001D1BA7"/>
    <w:rsid w:val="001D1BE7"/>
    <w:rsid w:val="001D2CDA"/>
    <w:rsid w:val="001D38D8"/>
    <w:rsid w:val="001D3D55"/>
    <w:rsid w:val="001D6010"/>
    <w:rsid w:val="001D7ADC"/>
    <w:rsid w:val="001D7C05"/>
    <w:rsid w:val="001D7DE0"/>
    <w:rsid w:val="001D7FC5"/>
    <w:rsid w:val="001E1645"/>
    <w:rsid w:val="001E2A6B"/>
    <w:rsid w:val="001E71ED"/>
    <w:rsid w:val="001E76EB"/>
    <w:rsid w:val="001F0124"/>
    <w:rsid w:val="001F3F03"/>
    <w:rsid w:val="001F428D"/>
    <w:rsid w:val="001F6339"/>
    <w:rsid w:val="001F660E"/>
    <w:rsid w:val="001F6E7A"/>
    <w:rsid w:val="00200D93"/>
    <w:rsid w:val="00200E9F"/>
    <w:rsid w:val="00202383"/>
    <w:rsid w:val="00202A48"/>
    <w:rsid w:val="00202EAE"/>
    <w:rsid w:val="00203509"/>
    <w:rsid w:val="002039ED"/>
    <w:rsid w:val="00204158"/>
    <w:rsid w:val="00204473"/>
    <w:rsid w:val="0020447D"/>
    <w:rsid w:val="0020471F"/>
    <w:rsid w:val="002052EA"/>
    <w:rsid w:val="0020685E"/>
    <w:rsid w:val="00207C3D"/>
    <w:rsid w:val="00210B98"/>
    <w:rsid w:val="002110BF"/>
    <w:rsid w:val="00214A48"/>
    <w:rsid w:val="00222786"/>
    <w:rsid w:val="00225018"/>
    <w:rsid w:val="00226DF1"/>
    <w:rsid w:val="00235B63"/>
    <w:rsid w:val="00241A3A"/>
    <w:rsid w:val="00241E97"/>
    <w:rsid w:val="00241FB0"/>
    <w:rsid w:val="00244E42"/>
    <w:rsid w:val="00244E6F"/>
    <w:rsid w:val="00246A76"/>
    <w:rsid w:val="00247C60"/>
    <w:rsid w:val="00251A06"/>
    <w:rsid w:val="00253FF4"/>
    <w:rsid w:val="00255B3E"/>
    <w:rsid w:val="002569ED"/>
    <w:rsid w:val="00256BE8"/>
    <w:rsid w:val="00257981"/>
    <w:rsid w:val="00260022"/>
    <w:rsid w:val="00261B8A"/>
    <w:rsid w:val="00261C91"/>
    <w:rsid w:val="002621AF"/>
    <w:rsid w:val="00262275"/>
    <w:rsid w:val="00262B52"/>
    <w:rsid w:val="00263D06"/>
    <w:rsid w:val="002661D8"/>
    <w:rsid w:val="00267AAD"/>
    <w:rsid w:val="00270223"/>
    <w:rsid w:val="00270688"/>
    <w:rsid w:val="00272464"/>
    <w:rsid w:val="00272BF7"/>
    <w:rsid w:val="00273CCF"/>
    <w:rsid w:val="00273D2F"/>
    <w:rsid w:val="00275D5E"/>
    <w:rsid w:val="0028014F"/>
    <w:rsid w:val="00281082"/>
    <w:rsid w:val="00281EDE"/>
    <w:rsid w:val="0028417F"/>
    <w:rsid w:val="00286326"/>
    <w:rsid w:val="00287AEB"/>
    <w:rsid w:val="00287F33"/>
    <w:rsid w:val="002905D0"/>
    <w:rsid w:val="0029112C"/>
    <w:rsid w:val="002911B8"/>
    <w:rsid w:val="00291240"/>
    <w:rsid w:val="00292144"/>
    <w:rsid w:val="00294CEF"/>
    <w:rsid w:val="002958B1"/>
    <w:rsid w:val="0029705E"/>
    <w:rsid w:val="002A084A"/>
    <w:rsid w:val="002A0BF8"/>
    <w:rsid w:val="002A1C49"/>
    <w:rsid w:val="002A2248"/>
    <w:rsid w:val="002A2DE8"/>
    <w:rsid w:val="002A44E5"/>
    <w:rsid w:val="002A53E8"/>
    <w:rsid w:val="002A57EC"/>
    <w:rsid w:val="002A6948"/>
    <w:rsid w:val="002A7180"/>
    <w:rsid w:val="002A729B"/>
    <w:rsid w:val="002A7A24"/>
    <w:rsid w:val="002B02C9"/>
    <w:rsid w:val="002B21EB"/>
    <w:rsid w:val="002B2A67"/>
    <w:rsid w:val="002B33C0"/>
    <w:rsid w:val="002B4162"/>
    <w:rsid w:val="002B6644"/>
    <w:rsid w:val="002B724D"/>
    <w:rsid w:val="002C000C"/>
    <w:rsid w:val="002C0194"/>
    <w:rsid w:val="002C0237"/>
    <w:rsid w:val="002C02A0"/>
    <w:rsid w:val="002C068E"/>
    <w:rsid w:val="002C1F7C"/>
    <w:rsid w:val="002C2032"/>
    <w:rsid w:val="002C26D4"/>
    <w:rsid w:val="002C2F56"/>
    <w:rsid w:val="002C3064"/>
    <w:rsid w:val="002C433E"/>
    <w:rsid w:val="002C505D"/>
    <w:rsid w:val="002C5460"/>
    <w:rsid w:val="002C57F8"/>
    <w:rsid w:val="002D0892"/>
    <w:rsid w:val="002D0F83"/>
    <w:rsid w:val="002D3709"/>
    <w:rsid w:val="002D3F79"/>
    <w:rsid w:val="002D6680"/>
    <w:rsid w:val="002D6DEA"/>
    <w:rsid w:val="002E0A8C"/>
    <w:rsid w:val="002E0DA3"/>
    <w:rsid w:val="002E1CFD"/>
    <w:rsid w:val="002E285F"/>
    <w:rsid w:val="002E329E"/>
    <w:rsid w:val="002E3D91"/>
    <w:rsid w:val="002E6888"/>
    <w:rsid w:val="002E68F5"/>
    <w:rsid w:val="002E768A"/>
    <w:rsid w:val="002F05C1"/>
    <w:rsid w:val="002F391D"/>
    <w:rsid w:val="002F4B7D"/>
    <w:rsid w:val="002F56EF"/>
    <w:rsid w:val="002F5B2A"/>
    <w:rsid w:val="002F5C9A"/>
    <w:rsid w:val="002F68EB"/>
    <w:rsid w:val="002F6FB4"/>
    <w:rsid w:val="002F76B7"/>
    <w:rsid w:val="00300956"/>
    <w:rsid w:val="00300C35"/>
    <w:rsid w:val="003010DF"/>
    <w:rsid w:val="0030166B"/>
    <w:rsid w:val="003016D1"/>
    <w:rsid w:val="00301913"/>
    <w:rsid w:val="0030474A"/>
    <w:rsid w:val="00304946"/>
    <w:rsid w:val="00304966"/>
    <w:rsid w:val="00305743"/>
    <w:rsid w:val="003075F3"/>
    <w:rsid w:val="00307D20"/>
    <w:rsid w:val="00314EB7"/>
    <w:rsid w:val="0031520B"/>
    <w:rsid w:val="00315AF7"/>
    <w:rsid w:val="00316A92"/>
    <w:rsid w:val="0031708B"/>
    <w:rsid w:val="0031726F"/>
    <w:rsid w:val="00317C99"/>
    <w:rsid w:val="00320A61"/>
    <w:rsid w:val="0032348C"/>
    <w:rsid w:val="00323DC6"/>
    <w:rsid w:val="00323F73"/>
    <w:rsid w:val="00325077"/>
    <w:rsid w:val="00325A1E"/>
    <w:rsid w:val="00330992"/>
    <w:rsid w:val="00330F56"/>
    <w:rsid w:val="003353B7"/>
    <w:rsid w:val="003357E9"/>
    <w:rsid w:val="00336152"/>
    <w:rsid w:val="003361A8"/>
    <w:rsid w:val="0033682D"/>
    <w:rsid w:val="0033752E"/>
    <w:rsid w:val="0034052F"/>
    <w:rsid w:val="003405A6"/>
    <w:rsid w:val="003408DE"/>
    <w:rsid w:val="00341BDE"/>
    <w:rsid w:val="00343600"/>
    <w:rsid w:val="00344DAF"/>
    <w:rsid w:val="003455C0"/>
    <w:rsid w:val="00346EC2"/>
    <w:rsid w:val="00347BE2"/>
    <w:rsid w:val="00352D31"/>
    <w:rsid w:val="00353B4B"/>
    <w:rsid w:val="00354392"/>
    <w:rsid w:val="003557A6"/>
    <w:rsid w:val="003605E7"/>
    <w:rsid w:val="00360B6A"/>
    <w:rsid w:val="003611F2"/>
    <w:rsid w:val="003615C5"/>
    <w:rsid w:val="00361659"/>
    <w:rsid w:val="00362510"/>
    <w:rsid w:val="0036278B"/>
    <w:rsid w:val="0036365F"/>
    <w:rsid w:val="00366A97"/>
    <w:rsid w:val="00370065"/>
    <w:rsid w:val="0037021C"/>
    <w:rsid w:val="00370624"/>
    <w:rsid w:val="00371B72"/>
    <w:rsid w:val="00371F3D"/>
    <w:rsid w:val="003726FB"/>
    <w:rsid w:val="00372995"/>
    <w:rsid w:val="00375809"/>
    <w:rsid w:val="00377CCA"/>
    <w:rsid w:val="00377D57"/>
    <w:rsid w:val="003814A8"/>
    <w:rsid w:val="00381E05"/>
    <w:rsid w:val="00381E3A"/>
    <w:rsid w:val="003822EE"/>
    <w:rsid w:val="00382C11"/>
    <w:rsid w:val="00386858"/>
    <w:rsid w:val="00386FDA"/>
    <w:rsid w:val="00387D4D"/>
    <w:rsid w:val="00391460"/>
    <w:rsid w:val="003932CD"/>
    <w:rsid w:val="0039406E"/>
    <w:rsid w:val="0039517B"/>
    <w:rsid w:val="00395CA3"/>
    <w:rsid w:val="003A0685"/>
    <w:rsid w:val="003A0802"/>
    <w:rsid w:val="003A263F"/>
    <w:rsid w:val="003A3D6F"/>
    <w:rsid w:val="003A6023"/>
    <w:rsid w:val="003A67D9"/>
    <w:rsid w:val="003B2B9C"/>
    <w:rsid w:val="003B4A33"/>
    <w:rsid w:val="003B54F1"/>
    <w:rsid w:val="003B5D43"/>
    <w:rsid w:val="003C0275"/>
    <w:rsid w:val="003C083C"/>
    <w:rsid w:val="003C0C17"/>
    <w:rsid w:val="003C117A"/>
    <w:rsid w:val="003C2A6D"/>
    <w:rsid w:val="003C4466"/>
    <w:rsid w:val="003C527B"/>
    <w:rsid w:val="003C543C"/>
    <w:rsid w:val="003C5B41"/>
    <w:rsid w:val="003C6EA7"/>
    <w:rsid w:val="003D00DF"/>
    <w:rsid w:val="003D0218"/>
    <w:rsid w:val="003D0410"/>
    <w:rsid w:val="003D25D2"/>
    <w:rsid w:val="003D337F"/>
    <w:rsid w:val="003D5CCE"/>
    <w:rsid w:val="003D5FE4"/>
    <w:rsid w:val="003D6B0C"/>
    <w:rsid w:val="003D6E3F"/>
    <w:rsid w:val="003D6F1E"/>
    <w:rsid w:val="003D75BE"/>
    <w:rsid w:val="003E2799"/>
    <w:rsid w:val="003E3D61"/>
    <w:rsid w:val="003E4969"/>
    <w:rsid w:val="003E4B3A"/>
    <w:rsid w:val="003E6B7C"/>
    <w:rsid w:val="003F022E"/>
    <w:rsid w:val="003F1699"/>
    <w:rsid w:val="003F22AF"/>
    <w:rsid w:val="003F46E1"/>
    <w:rsid w:val="003F528D"/>
    <w:rsid w:val="003F6812"/>
    <w:rsid w:val="003F6B22"/>
    <w:rsid w:val="00400A0E"/>
    <w:rsid w:val="00400A45"/>
    <w:rsid w:val="004013CD"/>
    <w:rsid w:val="004048B2"/>
    <w:rsid w:val="004052FD"/>
    <w:rsid w:val="004054F1"/>
    <w:rsid w:val="00406B42"/>
    <w:rsid w:val="004100E3"/>
    <w:rsid w:val="004102D7"/>
    <w:rsid w:val="00413E77"/>
    <w:rsid w:val="0041413B"/>
    <w:rsid w:val="0041497D"/>
    <w:rsid w:val="00415940"/>
    <w:rsid w:val="00417878"/>
    <w:rsid w:val="00417FB5"/>
    <w:rsid w:val="004201BE"/>
    <w:rsid w:val="0042066E"/>
    <w:rsid w:val="0042243C"/>
    <w:rsid w:val="00422513"/>
    <w:rsid w:val="00422A62"/>
    <w:rsid w:val="0042581D"/>
    <w:rsid w:val="00425CE4"/>
    <w:rsid w:val="00427F76"/>
    <w:rsid w:val="00430295"/>
    <w:rsid w:val="00431903"/>
    <w:rsid w:val="004321CE"/>
    <w:rsid w:val="00434B87"/>
    <w:rsid w:val="00434C0D"/>
    <w:rsid w:val="00434D3B"/>
    <w:rsid w:val="00436F5E"/>
    <w:rsid w:val="00446BF6"/>
    <w:rsid w:val="00447C07"/>
    <w:rsid w:val="00447D42"/>
    <w:rsid w:val="0045097B"/>
    <w:rsid w:val="004510A9"/>
    <w:rsid w:val="0045302B"/>
    <w:rsid w:val="004538D7"/>
    <w:rsid w:val="00453FE7"/>
    <w:rsid w:val="00454ADD"/>
    <w:rsid w:val="00454CC7"/>
    <w:rsid w:val="004565A1"/>
    <w:rsid w:val="004566A3"/>
    <w:rsid w:val="004575C6"/>
    <w:rsid w:val="00457D7E"/>
    <w:rsid w:val="0046097E"/>
    <w:rsid w:val="00461045"/>
    <w:rsid w:val="004613A0"/>
    <w:rsid w:val="00461611"/>
    <w:rsid w:val="004626FA"/>
    <w:rsid w:val="00464B75"/>
    <w:rsid w:val="00470573"/>
    <w:rsid w:val="00473C0C"/>
    <w:rsid w:val="00474FE0"/>
    <w:rsid w:val="00475009"/>
    <w:rsid w:val="00475E2F"/>
    <w:rsid w:val="00477CA8"/>
    <w:rsid w:val="00481909"/>
    <w:rsid w:val="004824DF"/>
    <w:rsid w:val="00482965"/>
    <w:rsid w:val="0048501B"/>
    <w:rsid w:val="00491379"/>
    <w:rsid w:val="00491416"/>
    <w:rsid w:val="004939F6"/>
    <w:rsid w:val="00493EE1"/>
    <w:rsid w:val="00494F8A"/>
    <w:rsid w:val="00495144"/>
    <w:rsid w:val="0049570E"/>
    <w:rsid w:val="00495B07"/>
    <w:rsid w:val="004A06D1"/>
    <w:rsid w:val="004A0B0A"/>
    <w:rsid w:val="004A1A97"/>
    <w:rsid w:val="004A1E9F"/>
    <w:rsid w:val="004A20F3"/>
    <w:rsid w:val="004A2179"/>
    <w:rsid w:val="004A390A"/>
    <w:rsid w:val="004A3A11"/>
    <w:rsid w:val="004A4ADA"/>
    <w:rsid w:val="004A5560"/>
    <w:rsid w:val="004A6DEB"/>
    <w:rsid w:val="004A6FC5"/>
    <w:rsid w:val="004B0ECB"/>
    <w:rsid w:val="004B4B40"/>
    <w:rsid w:val="004B5326"/>
    <w:rsid w:val="004B5393"/>
    <w:rsid w:val="004B646B"/>
    <w:rsid w:val="004B64EC"/>
    <w:rsid w:val="004B7B7D"/>
    <w:rsid w:val="004C1129"/>
    <w:rsid w:val="004C11B3"/>
    <w:rsid w:val="004C177E"/>
    <w:rsid w:val="004C190E"/>
    <w:rsid w:val="004C1A1C"/>
    <w:rsid w:val="004C2078"/>
    <w:rsid w:val="004C29D2"/>
    <w:rsid w:val="004C32D2"/>
    <w:rsid w:val="004C379D"/>
    <w:rsid w:val="004C3DC8"/>
    <w:rsid w:val="004C5D1B"/>
    <w:rsid w:val="004C659A"/>
    <w:rsid w:val="004C7990"/>
    <w:rsid w:val="004D05A6"/>
    <w:rsid w:val="004D12EF"/>
    <w:rsid w:val="004D227E"/>
    <w:rsid w:val="004D2FD4"/>
    <w:rsid w:val="004D2FD5"/>
    <w:rsid w:val="004D3345"/>
    <w:rsid w:val="004D36DA"/>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45A"/>
    <w:rsid w:val="005006C4"/>
    <w:rsid w:val="00500FAD"/>
    <w:rsid w:val="00501DB2"/>
    <w:rsid w:val="00505186"/>
    <w:rsid w:val="005052A6"/>
    <w:rsid w:val="00505311"/>
    <w:rsid w:val="005066F5"/>
    <w:rsid w:val="00510897"/>
    <w:rsid w:val="00510906"/>
    <w:rsid w:val="00510A3D"/>
    <w:rsid w:val="00513BA8"/>
    <w:rsid w:val="00513BD5"/>
    <w:rsid w:val="00513DF9"/>
    <w:rsid w:val="00514B3E"/>
    <w:rsid w:val="00514EA4"/>
    <w:rsid w:val="00515DD0"/>
    <w:rsid w:val="00520CC6"/>
    <w:rsid w:val="00522E94"/>
    <w:rsid w:val="00527186"/>
    <w:rsid w:val="0052742A"/>
    <w:rsid w:val="0052797E"/>
    <w:rsid w:val="005302CA"/>
    <w:rsid w:val="00532B4B"/>
    <w:rsid w:val="00532ECD"/>
    <w:rsid w:val="00532F67"/>
    <w:rsid w:val="00534901"/>
    <w:rsid w:val="00534AC2"/>
    <w:rsid w:val="005360F9"/>
    <w:rsid w:val="00541342"/>
    <w:rsid w:val="00541578"/>
    <w:rsid w:val="00542F43"/>
    <w:rsid w:val="00543A1B"/>
    <w:rsid w:val="00543DDD"/>
    <w:rsid w:val="005445DE"/>
    <w:rsid w:val="00544815"/>
    <w:rsid w:val="00544C9C"/>
    <w:rsid w:val="00545DFA"/>
    <w:rsid w:val="00547912"/>
    <w:rsid w:val="0055130F"/>
    <w:rsid w:val="00552381"/>
    <w:rsid w:val="00554D96"/>
    <w:rsid w:val="00555FAE"/>
    <w:rsid w:val="00557032"/>
    <w:rsid w:val="00557A25"/>
    <w:rsid w:val="00557E6A"/>
    <w:rsid w:val="00560492"/>
    <w:rsid w:val="0056218D"/>
    <w:rsid w:val="00565E5E"/>
    <w:rsid w:val="00566841"/>
    <w:rsid w:val="00566F3C"/>
    <w:rsid w:val="0056798B"/>
    <w:rsid w:val="00570B96"/>
    <w:rsid w:val="0057105E"/>
    <w:rsid w:val="00571F4C"/>
    <w:rsid w:val="00573B93"/>
    <w:rsid w:val="005748F3"/>
    <w:rsid w:val="00577025"/>
    <w:rsid w:val="005773C5"/>
    <w:rsid w:val="00580CA4"/>
    <w:rsid w:val="005819B8"/>
    <w:rsid w:val="00581AB5"/>
    <w:rsid w:val="005847D5"/>
    <w:rsid w:val="005849D8"/>
    <w:rsid w:val="00586309"/>
    <w:rsid w:val="0058640D"/>
    <w:rsid w:val="00592D6D"/>
    <w:rsid w:val="00593EF7"/>
    <w:rsid w:val="005961E7"/>
    <w:rsid w:val="00596611"/>
    <w:rsid w:val="005970E3"/>
    <w:rsid w:val="005A00C9"/>
    <w:rsid w:val="005A1691"/>
    <w:rsid w:val="005A1AC7"/>
    <w:rsid w:val="005A2CA2"/>
    <w:rsid w:val="005A2E46"/>
    <w:rsid w:val="005A2FB4"/>
    <w:rsid w:val="005A3896"/>
    <w:rsid w:val="005A43B0"/>
    <w:rsid w:val="005A53E2"/>
    <w:rsid w:val="005A77A7"/>
    <w:rsid w:val="005B0370"/>
    <w:rsid w:val="005B1AB8"/>
    <w:rsid w:val="005B1D36"/>
    <w:rsid w:val="005B2F1B"/>
    <w:rsid w:val="005B316D"/>
    <w:rsid w:val="005B4296"/>
    <w:rsid w:val="005B4341"/>
    <w:rsid w:val="005B47C3"/>
    <w:rsid w:val="005B5AF5"/>
    <w:rsid w:val="005C0C2F"/>
    <w:rsid w:val="005C237D"/>
    <w:rsid w:val="005C29DE"/>
    <w:rsid w:val="005C3171"/>
    <w:rsid w:val="005C4558"/>
    <w:rsid w:val="005C4944"/>
    <w:rsid w:val="005C60D6"/>
    <w:rsid w:val="005C6F14"/>
    <w:rsid w:val="005C7402"/>
    <w:rsid w:val="005C7613"/>
    <w:rsid w:val="005C791A"/>
    <w:rsid w:val="005D02A6"/>
    <w:rsid w:val="005D1DDF"/>
    <w:rsid w:val="005D22A4"/>
    <w:rsid w:val="005D2371"/>
    <w:rsid w:val="005D3B1E"/>
    <w:rsid w:val="005D3EA3"/>
    <w:rsid w:val="005D449A"/>
    <w:rsid w:val="005D7783"/>
    <w:rsid w:val="005E16EB"/>
    <w:rsid w:val="005E17BA"/>
    <w:rsid w:val="005E1E4A"/>
    <w:rsid w:val="005E1FCD"/>
    <w:rsid w:val="005E237D"/>
    <w:rsid w:val="005E24D2"/>
    <w:rsid w:val="005E2BF5"/>
    <w:rsid w:val="005E2BFD"/>
    <w:rsid w:val="005E3F37"/>
    <w:rsid w:val="005E51D9"/>
    <w:rsid w:val="005E5E3B"/>
    <w:rsid w:val="005E6262"/>
    <w:rsid w:val="005E7169"/>
    <w:rsid w:val="005E7D91"/>
    <w:rsid w:val="005E7E8B"/>
    <w:rsid w:val="005F1191"/>
    <w:rsid w:val="005F139C"/>
    <w:rsid w:val="005F1DC5"/>
    <w:rsid w:val="005F2138"/>
    <w:rsid w:val="005F4106"/>
    <w:rsid w:val="005F49CF"/>
    <w:rsid w:val="005F4AA7"/>
    <w:rsid w:val="005F5BEC"/>
    <w:rsid w:val="005F6F5A"/>
    <w:rsid w:val="005F7C2E"/>
    <w:rsid w:val="00600AA9"/>
    <w:rsid w:val="006014B3"/>
    <w:rsid w:val="00601652"/>
    <w:rsid w:val="0060364B"/>
    <w:rsid w:val="006039FA"/>
    <w:rsid w:val="00603D94"/>
    <w:rsid w:val="006056A3"/>
    <w:rsid w:val="006062A3"/>
    <w:rsid w:val="00607769"/>
    <w:rsid w:val="006101D0"/>
    <w:rsid w:val="00610739"/>
    <w:rsid w:val="00610B29"/>
    <w:rsid w:val="0061260A"/>
    <w:rsid w:val="00613F77"/>
    <w:rsid w:val="00614BA4"/>
    <w:rsid w:val="006168DB"/>
    <w:rsid w:val="00617139"/>
    <w:rsid w:val="00617DE8"/>
    <w:rsid w:val="00621623"/>
    <w:rsid w:val="00621B56"/>
    <w:rsid w:val="00622246"/>
    <w:rsid w:val="0062321E"/>
    <w:rsid w:val="0062327E"/>
    <w:rsid w:val="006248BA"/>
    <w:rsid w:val="00624DB6"/>
    <w:rsid w:val="00625179"/>
    <w:rsid w:val="0062524B"/>
    <w:rsid w:val="00626F43"/>
    <w:rsid w:val="006322BC"/>
    <w:rsid w:val="00632554"/>
    <w:rsid w:val="00632DC1"/>
    <w:rsid w:val="0063300B"/>
    <w:rsid w:val="00633CED"/>
    <w:rsid w:val="00635C3E"/>
    <w:rsid w:val="00637D3D"/>
    <w:rsid w:val="006405F2"/>
    <w:rsid w:val="006411CB"/>
    <w:rsid w:val="00641285"/>
    <w:rsid w:val="00641B88"/>
    <w:rsid w:val="00642C8D"/>
    <w:rsid w:val="0064328E"/>
    <w:rsid w:val="006441FD"/>
    <w:rsid w:val="00644C83"/>
    <w:rsid w:val="00645756"/>
    <w:rsid w:val="00645FAC"/>
    <w:rsid w:val="00646163"/>
    <w:rsid w:val="00646402"/>
    <w:rsid w:val="00646B3A"/>
    <w:rsid w:val="00647093"/>
    <w:rsid w:val="006471E2"/>
    <w:rsid w:val="00647936"/>
    <w:rsid w:val="006501E9"/>
    <w:rsid w:val="00650E2C"/>
    <w:rsid w:val="0065209A"/>
    <w:rsid w:val="00653501"/>
    <w:rsid w:val="006547A1"/>
    <w:rsid w:val="006558A0"/>
    <w:rsid w:val="00655B99"/>
    <w:rsid w:val="0065628C"/>
    <w:rsid w:val="00656633"/>
    <w:rsid w:val="0066252D"/>
    <w:rsid w:val="006629CB"/>
    <w:rsid w:val="006631F2"/>
    <w:rsid w:val="00664308"/>
    <w:rsid w:val="0066438F"/>
    <w:rsid w:val="006644CC"/>
    <w:rsid w:val="006647EF"/>
    <w:rsid w:val="0066488C"/>
    <w:rsid w:val="006657FA"/>
    <w:rsid w:val="0066733B"/>
    <w:rsid w:val="00670090"/>
    <w:rsid w:val="0067126C"/>
    <w:rsid w:val="00673C24"/>
    <w:rsid w:val="00673DF4"/>
    <w:rsid w:val="006755A4"/>
    <w:rsid w:val="00675655"/>
    <w:rsid w:val="006760A8"/>
    <w:rsid w:val="00676A44"/>
    <w:rsid w:val="00676C12"/>
    <w:rsid w:val="006779D4"/>
    <w:rsid w:val="00682C3A"/>
    <w:rsid w:val="0068304B"/>
    <w:rsid w:val="00684A1F"/>
    <w:rsid w:val="00684EC8"/>
    <w:rsid w:val="00685089"/>
    <w:rsid w:val="006908F2"/>
    <w:rsid w:val="00690E1A"/>
    <w:rsid w:val="006910AB"/>
    <w:rsid w:val="006914C4"/>
    <w:rsid w:val="00691E09"/>
    <w:rsid w:val="00692950"/>
    <w:rsid w:val="0069354D"/>
    <w:rsid w:val="006935C3"/>
    <w:rsid w:val="00695339"/>
    <w:rsid w:val="00695A1B"/>
    <w:rsid w:val="0069626E"/>
    <w:rsid w:val="00697944"/>
    <w:rsid w:val="00697F33"/>
    <w:rsid w:val="006A0557"/>
    <w:rsid w:val="006A174C"/>
    <w:rsid w:val="006A46C8"/>
    <w:rsid w:val="006A6D8E"/>
    <w:rsid w:val="006A7AC9"/>
    <w:rsid w:val="006A7C1C"/>
    <w:rsid w:val="006B19CA"/>
    <w:rsid w:val="006B1C6A"/>
    <w:rsid w:val="006B1FCE"/>
    <w:rsid w:val="006B2B60"/>
    <w:rsid w:val="006B569E"/>
    <w:rsid w:val="006B5BE3"/>
    <w:rsid w:val="006B6B91"/>
    <w:rsid w:val="006B7827"/>
    <w:rsid w:val="006B792E"/>
    <w:rsid w:val="006C16A6"/>
    <w:rsid w:val="006C2131"/>
    <w:rsid w:val="006C306F"/>
    <w:rsid w:val="006C3B0B"/>
    <w:rsid w:val="006C580B"/>
    <w:rsid w:val="006C60C7"/>
    <w:rsid w:val="006C696C"/>
    <w:rsid w:val="006C7013"/>
    <w:rsid w:val="006D01A8"/>
    <w:rsid w:val="006D13FF"/>
    <w:rsid w:val="006D3D6A"/>
    <w:rsid w:val="006D4E84"/>
    <w:rsid w:val="006D5196"/>
    <w:rsid w:val="006D55EA"/>
    <w:rsid w:val="006D5612"/>
    <w:rsid w:val="006D572B"/>
    <w:rsid w:val="006D60B4"/>
    <w:rsid w:val="006E0EED"/>
    <w:rsid w:val="006E1090"/>
    <w:rsid w:val="006E1232"/>
    <w:rsid w:val="006E1508"/>
    <w:rsid w:val="006E3EB5"/>
    <w:rsid w:val="006E7278"/>
    <w:rsid w:val="006F2483"/>
    <w:rsid w:val="006F424F"/>
    <w:rsid w:val="006F4525"/>
    <w:rsid w:val="006F4E52"/>
    <w:rsid w:val="006F50BA"/>
    <w:rsid w:val="006F516A"/>
    <w:rsid w:val="006F5A01"/>
    <w:rsid w:val="006F5F1C"/>
    <w:rsid w:val="006F6D35"/>
    <w:rsid w:val="006F74E9"/>
    <w:rsid w:val="0070042D"/>
    <w:rsid w:val="00702533"/>
    <w:rsid w:val="0070529D"/>
    <w:rsid w:val="00707425"/>
    <w:rsid w:val="00707497"/>
    <w:rsid w:val="00710F6A"/>
    <w:rsid w:val="00712FDA"/>
    <w:rsid w:val="00714F4C"/>
    <w:rsid w:val="0071547D"/>
    <w:rsid w:val="007157C3"/>
    <w:rsid w:val="0071673D"/>
    <w:rsid w:val="00721B33"/>
    <w:rsid w:val="007224D9"/>
    <w:rsid w:val="00722A0F"/>
    <w:rsid w:val="00722FFE"/>
    <w:rsid w:val="00723012"/>
    <w:rsid w:val="00724CE2"/>
    <w:rsid w:val="00724F7B"/>
    <w:rsid w:val="00724FF9"/>
    <w:rsid w:val="00725A9C"/>
    <w:rsid w:val="00725CAE"/>
    <w:rsid w:val="007263A5"/>
    <w:rsid w:val="00731C3A"/>
    <w:rsid w:val="00734253"/>
    <w:rsid w:val="0073545A"/>
    <w:rsid w:val="00735560"/>
    <w:rsid w:val="00736AC3"/>
    <w:rsid w:val="0073714B"/>
    <w:rsid w:val="00737B72"/>
    <w:rsid w:val="0074062A"/>
    <w:rsid w:val="007417A3"/>
    <w:rsid w:val="00741B29"/>
    <w:rsid w:val="007449EC"/>
    <w:rsid w:val="00744DFC"/>
    <w:rsid w:val="00744EE4"/>
    <w:rsid w:val="0074748E"/>
    <w:rsid w:val="007478D9"/>
    <w:rsid w:val="00747AFA"/>
    <w:rsid w:val="00750E82"/>
    <w:rsid w:val="00751A3C"/>
    <w:rsid w:val="00752A8A"/>
    <w:rsid w:val="0075497A"/>
    <w:rsid w:val="00755062"/>
    <w:rsid w:val="007567F7"/>
    <w:rsid w:val="00757945"/>
    <w:rsid w:val="007602E6"/>
    <w:rsid w:val="007610D0"/>
    <w:rsid w:val="0076308B"/>
    <w:rsid w:val="00763D99"/>
    <w:rsid w:val="00765660"/>
    <w:rsid w:val="007657B0"/>
    <w:rsid w:val="00766CE0"/>
    <w:rsid w:val="0077108B"/>
    <w:rsid w:val="00771879"/>
    <w:rsid w:val="007727AD"/>
    <w:rsid w:val="00773829"/>
    <w:rsid w:val="00773E46"/>
    <w:rsid w:val="00774FB4"/>
    <w:rsid w:val="007758E1"/>
    <w:rsid w:val="007778DF"/>
    <w:rsid w:val="007806BD"/>
    <w:rsid w:val="00781652"/>
    <w:rsid w:val="00781C56"/>
    <w:rsid w:val="00782395"/>
    <w:rsid w:val="007832DB"/>
    <w:rsid w:val="00783454"/>
    <w:rsid w:val="00783655"/>
    <w:rsid w:val="00784F61"/>
    <w:rsid w:val="00790D93"/>
    <w:rsid w:val="00791D2E"/>
    <w:rsid w:val="0079250A"/>
    <w:rsid w:val="00792A70"/>
    <w:rsid w:val="007934BC"/>
    <w:rsid w:val="00795652"/>
    <w:rsid w:val="007964B7"/>
    <w:rsid w:val="00796F95"/>
    <w:rsid w:val="007A0700"/>
    <w:rsid w:val="007A079C"/>
    <w:rsid w:val="007A1331"/>
    <w:rsid w:val="007A184C"/>
    <w:rsid w:val="007A387A"/>
    <w:rsid w:val="007A4314"/>
    <w:rsid w:val="007A44B8"/>
    <w:rsid w:val="007A4728"/>
    <w:rsid w:val="007A4859"/>
    <w:rsid w:val="007A75C3"/>
    <w:rsid w:val="007B0350"/>
    <w:rsid w:val="007B1A45"/>
    <w:rsid w:val="007B1A97"/>
    <w:rsid w:val="007B2C55"/>
    <w:rsid w:val="007B4007"/>
    <w:rsid w:val="007B4F90"/>
    <w:rsid w:val="007B5CAD"/>
    <w:rsid w:val="007C003F"/>
    <w:rsid w:val="007C0EBA"/>
    <w:rsid w:val="007C110A"/>
    <w:rsid w:val="007C16A6"/>
    <w:rsid w:val="007C16AE"/>
    <w:rsid w:val="007C2B9C"/>
    <w:rsid w:val="007C323B"/>
    <w:rsid w:val="007C4812"/>
    <w:rsid w:val="007C50EB"/>
    <w:rsid w:val="007C65DB"/>
    <w:rsid w:val="007D1489"/>
    <w:rsid w:val="007D1611"/>
    <w:rsid w:val="007D19D6"/>
    <w:rsid w:val="007D2CE9"/>
    <w:rsid w:val="007D3294"/>
    <w:rsid w:val="007D38B3"/>
    <w:rsid w:val="007D501B"/>
    <w:rsid w:val="007D6876"/>
    <w:rsid w:val="007D6CDE"/>
    <w:rsid w:val="007D7475"/>
    <w:rsid w:val="007D7706"/>
    <w:rsid w:val="007E0B09"/>
    <w:rsid w:val="007E20B0"/>
    <w:rsid w:val="007E21FB"/>
    <w:rsid w:val="007E35EA"/>
    <w:rsid w:val="007E39A2"/>
    <w:rsid w:val="007E41CA"/>
    <w:rsid w:val="007E490C"/>
    <w:rsid w:val="007E4C55"/>
    <w:rsid w:val="007E5E3A"/>
    <w:rsid w:val="007E69EA"/>
    <w:rsid w:val="007E6CEB"/>
    <w:rsid w:val="007E6F19"/>
    <w:rsid w:val="007E74D6"/>
    <w:rsid w:val="007F171F"/>
    <w:rsid w:val="007F1A97"/>
    <w:rsid w:val="007F429B"/>
    <w:rsid w:val="007F47A1"/>
    <w:rsid w:val="007F4F4D"/>
    <w:rsid w:val="007F67F5"/>
    <w:rsid w:val="007F6923"/>
    <w:rsid w:val="007F6B7D"/>
    <w:rsid w:val="007F787F"/>
    <w:rsid w:val="007F7896"/>
    <w:rsid w:val="00800347"/>
    <w:rsid w:val="008004F0"/>
    <w:rsid w:val="00801229"/>
    <w:rsid w:val="008014D4"/>
    <w:rsid w:val="0080186A"/>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16325"/>
    <w:rsid w:val="00816C05"/>
    <w:rsid w:val="00821576"/>
    <w:rsid w:val="0082226B"/>
    <w:rsid w:val="008230D9"/>
    <w:rsid w:val="008245D2"/>
    <w:rsid w:val="0082746C"/>
    <w:rsid w:val="00830E8E"/>
    <w:rsid w:val="008311C1"/>
    <w:rsid w:val="00831852"/>
    <w:rsid w:val="00832200"/>
    <w:rsid w:val="00832A94"/>
    <w:rsid w:val="00832A98"/>
    <w:rsid w:val="0083312D"/>
    <w:rsid w:val="00834882"/>
    <w:rsid w:val="00834A92"/>
    <w:rsid w:val="008357CF"/>
    <w:rsid w:val="0084075C"/>
    <w:rsid w:val="00841289"/>
    <w:rsid w:val="00841674"/>
    <w:rsid w:val="00841736"/>
    <w:rsid w:val="008424B2"/>
    <w:rsid w:val="00843863"/>
    <w:rsid w:val="00845B40"/>
    <w:rsid w:val="00846046"/>
    <w:rsid w:val="00846DA1"/>
    <w:rsid w:val="00847E79"/>
    <w:rsid w:val="00850FD9"/>
    <w:rsid w:val="008514A8"/>
    <w:rsid w:val="00851A94"/>
    <w:rsid w:val="00851FBE"/>
    <w:rsid w:val="00852896"/>
    <w:rsid w:val="00853682"/>
    <w:rsid w:val="00855C27"/>
    <w:rsid w:val="00856079"/>
    <w:rsid w:val="008560C5"/>
    <w:rsid w:val="00856528"/>
    <w:rsid w:val="00856E2A"/>
    <w:rsid w:val="00856F6B"/>
    <w:rsid w:val="00857527"/>
    <w:rsid w:val="0085768D"/>
    <w:rsid w:val="008579C0"/>
    <w:rsid w:val="0086095E"/>
    <w:rsid w:val="008618EB"/>
    <w:rsid w:val="00861D11"/>
    <w:rsid w:val="00862A10"/>
    <w:rsid w:val="00865324"/>
    <w:rsid w:val="00865612"/>
    <w:rsid w:val="00865BDC"/>
    <w:rsid w:val="00866A7D"/>
    <w:rsid w:val="0087070C"/>
    <w:rsid w:val="00874F0B"/>
    <w:rsid w:val="00874FB0"/>
    <w:rsid w:val="008754C9"/>
    <w:rsid w:val="00875E94"/>
    <w:rsid w:val="00877E01"/>
    <w:rsid w:val="00880307"/>
    <w:rsid w:val="00881167"/>
    <w:rsid w:val="008811F2"/>
    <w:rsid w:val="00881544"/>
    <w:rsid w:val="00883766"/>
    <w:rsid w:val="008839EB"/>
    <w:rsid w:val="008843C4"/>
    <w:rsid w:val="00884937"/>
    <w:rsid w:val="0088493B"/>
    <w:rsid w:val="00886853"/>
    <w:rsid w:val="00890D17"/>
    <w:rsid w:val="00891B46"/>
    <w:rsid w:val="00892065"/>
    <w:rsid w:val="0089363D"/>
    <w:rsid w:val="0089423C"/>
    <w:rsid w:val="0089482F"/>
    <w:rsid w:val="008965CD"/>
    <w:rsid w:val="008978C0"/>
    <w:rsid w:val="008A01AA"/>
    <w:rsid w:val="008A0BA1"/>
    <w:rsid w:val="008A1114"/>
    <w:rsid w:val="008A1770"/>
    <w:rsid w:val="008A2A76"/>
    <w:rsid w:val="008A755C"/>
    <w:rsid w:val="008A77A9"/>
    <w:rsid w:val="008A7A23"/>
    <w:rsid w:val="008B3590"/>
    <w:rsid w:val="008B3F43"/>
    <w:rsid w:val="008B4555"/>
    <w:rsid w:val="008B4AE2"/>
    <w:rsid w:val="008B5008"/>
    <w:rsid w:val="008B5F09"/>
    <w:rsid w:val="008C13B0"/>
    <w:rsid w:val="008C3279"/>
    <w:rsid w:val="008C4BA0"/>
    <w:rsid w:val="008C5449"/>
    <w:rsid w:val="008C5655"/>
    <w:rsid w:val="008C5D15"/>
    <w:rsid w:val="008D09BB"/>
    <w:rsid w:val="008D0EAD"/>
    <w:rsid w:val="008D26E0"/>
    <w:rsid w:val="008D2A19"/>
    <w:rsid w:val="008D3562"/>
    <w:rsid w:val="008D3E86"/>
    <w:rsid w:val="008D3F85"/>
    <w:rsid w:val="008D42B2"/>
    <w:rsid w:val="008D5DE5"/>
    <w:rsid w:val="008D6026"/>
    <w:rsid w:val="008D6662"/>
    <w:rsid w:val="008D71CE"/>
    <w:rsid w:val="008D77FF"/>
    <w:rsid w:val="008E3B2F"/>
    <w:rsid w:val="008E3B77"/>
    <w:rsid w:val="008E3E3B"/>
    <w:rsid w:val="008E4731"/>
    <w:rsid w:val="008E5320"/>
    <w:rsid w:val="008E5FFE"/>
    <w:rsid w:val="008E6896"/>
    <w:rsid w:val="008E71DD"/>
    <w:rsid w:val="008E751D"/>
    <w:rsid w:val="008F2441"/>
    <w:rsid w:val="008F255A"/>
    <w:rsid w:val="008F267D"/>
    <w:rsid w:val="008F2C7F"/>
    <w:rsid w:val="008F37B3"/>
    <w:rsid w:val="008F4858"/>
    <w:rsid w:val="008F5656"/>
    <w:rsid w:val="008F7432"/>
    <w:rsid w:val="008F7593"/>
    <w:rsid w:val="008F7F6F"/>
    <w:rsid w:val="009041E9"/>
    <w:rsid w:val="00904651"/>
    <w:rsid w:val="00904E56"/>
    <w:rsid w:val="00905A17"/>
    <w:rsid w:val="00905EB9"/>
    <w:rsid w:val="009072A4"/>
    <w:rsid w:val="0090737D"/>
    <w:rsid w:val="00914DC8"/>
    <w:rsid w:val="00915255"/>
    <w:rsid w:val="0091707B"/>
    <w:rsid w:val="009173B1"/>
    <w:rsid w:val="0091770C"/>
    <w:rsid w:val="0092190E"/>
    <w:rsid w:val="00921925"/>
    <w:rsid w:val="0092266B"/>
    <w:rsid w:val="00922E20"/>
    <w:rsid w:val="009239D9"/>
    <w:rsid w:val="00924E65"/>
    <w:rsid w:val="00925272"/>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371B0"/>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5709B"/>
    <w:rsid w:val="00960018"/>
    <w:rsid w:val="00960445"/>
    <w:rsid w:val="0096158E"/>
    <w:rsid w:val="009626A4"/>
    <w:rsid w:val="00962B5A"/>
    <w:rsid w:val="009635DA"/>
    <w:rsid w:val="009640BF"/>
    <w:rsid w:val="00965D84"/>
    <w:rsid w:val="009660DD"/>
    <w:rsid w:val="00966662"/>
    <w:rsid w:val="009669B4"/>
    <w:rsid w:val="009669FE"/>
    <w:rsid w:val="00970FA9"/>
    <w:rsid w:val="00971797"/>
    <w:rsid w:val="00974B6B"/>
    <w:rsid w:val="00980D24"/>
    <w:rsid w:val="00981B1C"/>
    <w:rsid w:val="00982525"/>
    <w:rsid w:val="0098316A"/>
    <w:rsid w:val="00983496"/>
    <w:rsid w:val="00983E8C"/>
    <w:rsid w:val="009847DD"/>
    <w:rsid w:val="00984E3B"/>
    <w:rsid w:val="00985044"/>
    <w:rsid w:val="0098587D"/>
    <w:rsid w:val="0099006F"/>
    <w:rsid w:val="009920B4"/>
    <w:rsid w:val="0099228F"/>
    <w:rsid w:val="009939C5"/>
    <w:rsid w:val="00993ACF"/>
    <w:rsid w:val="00994498"/>
    <w:rsid w:val="009949B4"/>
    <w:rsid w:val="00995211"/>
    <w:rsid w:val="009966A8"/>
    <w:rsid w:val="00997624"/>
    <w:rsid w:val="00997DFD"/>
    <w:rsid w:val="00997F87"/>
    <w:rsid w:val="009A00BC"/>
    <w:rsid w:val="009A4796"/>
    <w:rsid w:val="009A4FF0"/>
    <w:rsid w:val="009A6986"/>
    <w:rsid w:val="009A77BC"/>
    <w:rsid w:val="009B02AA"/>
    <w:rsid w:val="009B09A5"/>
    <w:rsid w:val="009B0CDF"/>
    <w:rsid w:val="009B16C7"/>
    <w:rsid w:val="009B1A7D"/>
    <w:rsid w:val="009B1BEC"/>
    <w:rsid w:val="009B208D"/>
    <w:rsid w:val="009B41B4"/>
    <w:rsid w:val="009B49FE"/>
    <w:rsid w:val="009B5E39"/>
    <w:rsid w:val="009B6699"/>
    <w:rsid w:val="009B671E"/>
    <w:rsid w:val="009B6AAD"/>
    <w:rsid w:val="009C1490"/>
    <w:rsid w:val="009C230C"/>
    <w:rsid w:val="009C2B1B"/>
    <w:rsid w:val="009C3434"/>
    <w:rsid w:val="009C3F9A"/>
    <w:rsid w:val="009C5270"/>
    <w:rsid w:val="009C5C77"/>
    <w:rsid w:val="009C6EFB"/>
    <w:rsid w:val="009D039D"/>
    <w:rsid w:val="009D191A"/>
    <w:rsid w:val="009D1AEF"/>
    <w:rsid w:val="009D1FC6"/>
    <w:rsid w:val="009D269E"/>
    <w:rsid w:val="009D3BFC"/>
    <w:rsid w:val="009D4B6E"/>
    <w:rsid w:val="009D5108"/>
    <w:rsid w:val="009D538D"/>
    <w:rsid w:val="009D71EF"/>
    <w:rsid w:val="009D7531"/>
    <w:rsid w:val="009E0C8C"/>
    <w:rsid w:val="009E2E16"/>
    <w:rsid w:val="009E5D74"/>
    <w:rsid w:val="009E5D8E"/>
    <w:rsid w:val="009E5FC6"/>
    <w:rsid w:val="009E62FC"/>
    <w:rsid w:val="009E799C"/>
    <w:rsid w:val="009F01AF"/>
    <w:rsid w:val="009F091E"/>
    <w:rsid w:val="009F13B3"/>
    <w:rsid w:val="009F21E6"/>
    <w:rsid w:val="009F2D87"/>
    <w:rsid w:val="009F31BC"/>
    <w:rsid w:val="009F36C0"/>
    <w:rsid w:val="009F3911"/>
    <w:rsid w:val="009F6D31"/>
    <w:rsid w:val="00A00A7D"/>
    <w:rsid w:val="00A01129"/>
    <w:rsid w:val="00A019EA"/>
    <w:rsid w:val="00A01A49"/>
    <w:rsid w:val="00A01E8F"/>
    <w:rsid w:val="00A02ECB"/>
    <w:rsid w:val="00A03F32"/>
    <w:rsid w:val="00A04A04"/>
    <w:rsid w:val="00A07649"/>
    <w:rsid w:val="00A10205"/>
    <w:rsid w:val="00A10ED9"/>
    <w:rsid w:val="00A129EC"/>
    <w:rsid w:val="00A14A00"/>
    <w:rsid w:val="00A14AB4"/>
    <w:rsid w:val="00A15AD4"/>
    <w:rsid w:val="00A15BB2"/>
    <w:rsid w:val="00A15E04"/>
    <w:rsid w:val="00A166EA"/>
    <w:rsid w:val="00A20954"/>
    <w:rsid w:val="00A240C6"/>
    <w:rsid w:val="00A242CA"/>
    <w:rsid w:val="00A25BC4"/>
    <w:rsid w:val="00A265B1"/>
    <w:rsid w:val="00A318BA"/>
    <w:rsid w:val="00A3289A"/>
    <w:rsid w:val="00A345D4"/>
    <w:rsid w:val="00A34B79"/>
    <w:rsid w:val="00A355B0"/>
    <w:rsid w:val="00A35EDD"/>
    <w:rsid w:val="00A366E2"/>
    <w:rsid w:val="00A36F6D"/>
    <w:rsid w:val="00A37905"/>
    <w:rsid w:val="00A37A33"/>
    <w:rsid w:val="00A40160"/>
    <w:rsid w:val="00A424E0"/>
    <w:rsid w:val="00A44BFC"/>
    <w:rsid w:val="00A4584A"/>
    <w:rsid w:val="00A45EB8"/>
    <w:rsid w:val="00A46E9D"/>
    <w:rsid w:val="00A476DA"/>
    <w:rsid w:val="00A5026E"/>
    <w:rsid w:val="00A50805"/>
    <w:rsid w:val="00A50EB9"/>
    <w:rsid w:val="00A52508"/>
    <w:rsid w:val="00A52C49"/>
    <w:rsid w:val="00A52D05"/>
    <w:rsid w:val="00A53A16"/>
    <w:rsid w:val="00A5436A"/>
    <w:rsid w:val="00A5586D"/>
    <w:rsid w:val="00A60425"/>
    <w:rsid w:val="00A60A60"/>
    <w:rsid w:val="00A634D2"/>
    <w:rsid w:val="00A64DA7"/>
    <w:rsid w:val="00A6515D"/>
    <w:rsid w:val="00A66D03"/>
    <w:rsid w:val="00A71CF7"/>
    <w:rsid w:val="00A7302F"/>
    <w:rsid w:val="00A733A9"/>
    <w:rsid w:val="00A733BA"/>
    <w:rsid w:val="00A73BD1"/>
    <w:rsid w:val="00A7450B"/>
    <w:rsid w:val="00A74AB3"/>
    <w:rsid w:val="00A752D6"/>
    <w:rsid w:val="00A7610F"/>
    <w:rsid w:val="00A763F7"/>
    <w:rsid w:val="00A77037"/>
    <w:rsid w:val="00A7748E"/>
    <w:rsid w:val="00A778A7"/>
    <w:rsid w:val="00A830CA"/>
    <w:rsid w:val="00A8310C"/>
    <w:rsid w:val="00A832E7"/>
    <w:rsid w:val="00A83695"/>
    <w:rsid w:val="00A855BC"/>
    <w:rsid w:val="00A87AF0"/>
    <w:rsid w:val="00A904C4"/>
    <w:rsid w:val="00A90F85"/>
    <w:rsid w:val="00A91C54"/>
    <w:rsid w:val="00A91E3A"/>
    <w:rsid w:val="00A91EAA"/>
    <w:rsid w:val="00A92715"/>
    <w:rsid w:val="00A93FAD"/>
    <w:rsid w:val="00A9717D"/>
    <w:rsid w:val="00A97C6B"/>
    <w:rsid w:val="00AA1A09"/>
    <w:rsid w:val="00AA3EB8"/>
    <w:rsid w:val="00AA4279"/>
    <w:rsid w:val="00AA43F1"/>
    <w:rsid w:val="00AA499E"/>
    <w:rsid w:val="00AA6A54"/>
    <w:rsid w:val="00AB0148"/>
    <w:rsid w:val="00AB13FE"/>
    <w:rsid w:val="00AB265F"/>
    <w:rsid w:val="00AB35C8"/>
    <w:rsid w:val="00AB4106"/>
    <w:rsid w:val="00AB4E7F"/>
    <w:rsid w:val="00AB5360"/>
    <w:rsid w:val="00AB6131"/>
    <w:rsid w:val="00AB669F"/>
    <w:rsid w:val="00AB6B56"/>
    <w:rsid w:val="00AC0243"/>
    <w:rsid w:val="00AC107B"/>
    <w:rsid w:val="00AC10AD"/>
    <w:rsid w:val="00AC2A6B"/>
    <w:rsid w:val="00AC3469"/>
    <w:rsid w:val="00AC3FBA"/>
    <w:rsid w:val="00AC7DB7"/>
    <w:rsid w:val="00AD2DB9"/>
    <w:rsid w:val="00AD6817"/>
    <w:rsid w:val="00AE1681"/>
    <w:rsid w:val="00AE2F21"/>
    <w:rsid w:val="00AE3291"/>
    <w:rsid w:val="00AE3C5E"/>
    <w:rsid w:val="00AE3EF0"/>
    <w:rsid w:val="00AE50BC"/>
    <w:rsid w:val="00AE5649"/>
    <w:rsid w:val="00AE5B2E"/>
    <w:rsid w:val="00AE66AA"/>
    <w:rsid w:val="00AF378B"/>
    <w:rsid w:val="00AF3842"/>
    <w:rsid w:val="00AF3EF9"/>
    <w:rsid w:val="00AF5365"/>
    <w:rsid w:val="00AF6B7C"/>
    <w:rsid w:val="00AF7902"/>
    <w:rsid w:val="00AF7CE4"/>
    <w:rsid w:val="00B002B1"/>
    <w:rsid w:val="00B00AE3"/>
    <w:rsid w:val="00B016F3"/>
    <w:rsid w:val="00B026D3"/>
    <w:rsid w:val="00B02A02"/>
    <w:rsid w:val="00B03E31"/>
    <w:rsid w:val="00B061C8"/>
    <w:rsid w:val="00B10FA5"/>
    <w:rsid w:val="00B13C96"/>
    <w:rsid w:val="00B15106"/>
    <w:rsid w:val="00B1641B"/>
    <w:rsid w:val="00B16DE9"/>
    <w:rsid w:val="00B171D2"/>
    <w:rsid w:val="00B17FDE"/>
    <w:rsid w:val="00B20739"/>
    <w:rsid w:val="00B20F9E"/>
    <w:rsid w:val="00B212A0"/>
    <w:rsid w:val="00B21347"/>
    <w:rsid w:val="00B220C3"/>
    <w:rsid w:val="00B24484"/>
    <w:rsid w:val="00B24A22"/>
    <w:rsid w:val="00B24F00"/>
    <w:rsid w:val="00B25484"/>
    <w:rsid w:val="00B25F8D"/>
    <w:rsid w:val="00B26E3B"/>
    <w:rsid w:val="00B276F9"/>
    <w:rsid w:val="00B2790E"/>
    <w:rsid w:val="00B27C81"/>
    <w:rsid w:val="00B30E13"/>
    <w:rsid w:val="00B30ED3"/>
    <w:rsid w:val="00B30F0F"/>
    <w:rsid w:val="00B3164A"/>
    <w:rsid w:val="00B31714"/>
    <w:rsid w:val="00B31D1A"/>
    <w:rsid w:val="00B329DA"/>
    <w:rsid w:val="00B34434"/>
    <w:rsid w:val="00B34E4C"/>
    <w:rsid w:val="00B3518C"/>
    <w:rsid w:val="00B35C04"/>
    <w:rsid w:val="00B36253"/>
    <w:rsid w:val="00B369F3"/>
    <w:rsid w:val="00B37487"/>
    <w:rsid w:val="00B414D4"/>
    <w:rsid w:val="00B433CA"/>
    <w:rsid w:val="00B43977"/>
    <w:rsid w:val="00B43F5C"/>
    <w:rsid w:val="00B4439A"/>
    <w:rsid w:val="00B44E53"/>
    <w:rsid w:val="00B46844"/>
    <w:rsid w:val="00B46FC7"/>
    <w:rsid w:val="00B4725E"/>
    <w:rsid w:val="00B474CB"/>
    <w:rsid w:val="00B526F8"/>
    <w:rsid w:val="00B53C09"/>
    <w:rsid w:val="00B53C61"/>
    <w:rsid w:val="00B53DDA"/>
    <w:rsid w:val="00B55C77"/>
    <w:rsid w:val="00B55F90"/>
    <w:rsid w:val="00B56E13"/>
    <w:rsid w:val="00B572C1"/>
    <w:rsid w:val="00B60CC7"/>
    <w:rsid w:val="00B61B21"/>
    <w:rsid w:val="00B628B1"/>
    <w:rsid w:val="00B67C17"/>
    <w:rsid w:val="00B70A0B"/>
    <w:rsid w:val="00B70B28"/>
    <w:rsid w:val="00B7122A"/>
    <w:rsid w:val="00B71232"/>
    <w:rsid w:val="00B7211F"/>
    <w:rsid w:val="00B729A7"/>
    <w:rsid w:val="00B75FA6"/>
    <w:rsid w:val="00B76C14"/>
    <w:rsid w:val="00B804FE"/>
    <w:rsid w:val="00B81F7E"/>
    <w:rsid w:val="00B85342"/>
    <w:rsid w:val="00B85BBC"/>
    <w:rsid w:val="00B8674B"/>
    <w:rsid w:val="00B86FC2"/>
    <w:rsid w:val="00B873B2"/>
    <w:rsid w:val="00B87A4C"/>
    <w:rsid w:val="00B9126B"/>
    <w:rsid w:val="00B91879"/>
    <w:rsid w:val="00B92941"/>
    <w:rsid w:val="00B94CB0"/>
    <w:rsid w:val="00B95724"/>
    <w:rsid w:val="00B97B9C"/>
    <w:rsid w:val="00B97E70"/>
    <w:rsid w:val="00BA071D"/>
    <w:rsid w:val="00BA1842"/>
    <w:rsid w:val="00BA21DC"/>
    <w:rsid w:val="00BA39DE"/>
    <w:rsid w:val="00BA5172"/>
    <w:rsid w:val="00BA568F"/>
    <w:rsid w:val="00BB01D6"/>
    <w:rsid w:val="00BB07CE"/>
    <w:rsid w:val="00BB2480"/>
    <w:rsid w:val="00BB3B4B"/>
    <w:rsid w:val="00BB4DB3"/>
    <w:rsid w:val="00BB6071"/>
    <w:rsid w:val="00BB6A90"/>
    <w:rsid w:val="00BB7504"/>
    <w:rsid w:val="00BB76A3"/>
    <w:rsid w:val="00BC05B5"/>
    <w:rsid w:val="00BC172E"/>
    <w:rsid w:val="00BC19C3"/>
    <w:rsid w:val="00BC1E86"/>
    <w:rsid w:val="00BC213B"/>
    <w:rsid w:val="00BC2D78"/>
    <w:rsid w:val="00BC3BA6"/>
    <w:rsid w:val="00BC3FCE"/>
    <w:rsid w:val="00BC4013"/>
    <w:rsid w:val="00BC4D64"/>
    <w:rsid w:val="00BC5B7D"/>
    <w:rsid w:val="00BC6259"/>
    <w:rsid w:val="00BC6310"/>
    <w:rsid w:val="00BC681E"/>
    <w:rsid w:val="00BC6C0B"/>
    <w:rsid w:val="00BC7176"/>
    <w:rsid w:val="00BC71EE"/>
    <w:rsid w:val="00BC72F3"/>
    <w:rsid w:val="00BC7787"/>
    <w:rsid w:val="00BD0F30"/>
    <w:rsid w:val="00BD1777"/>
    <w:rsid w:val="00BD40E7"/>
    <w:rsid w:val="00BD42F2"/>
    <w:rsid w:val="00BD779B"/>
    <w:rsid w:val="00BD7BF2"/>
    <w:rsid w:val="00BD7F4C"/>
    <w:rsid w:val="00BE0DC5"/>
    <w:rsid w:val="00BE1D0F"/>
    <w:rsid w:val="00BE25BC"/>
    <w:rsid w:val="00BF08F7"/>
    <w:rsid w:val="00BF0C02"/>
    <w:rsid w:val="00BF2923"/>
    <w:rsid w:val="00BF457C"/>
    <w:rsid w:val="00BF5131"/>
    <w:rsid w:val="00BF5522"/>
    <w:rsid w:val="00BF5981"/>
    <w:rsid w:val="00BF66A7"/>
    <w:rsid w:val="00BF6C88"/>
    <w:rsid w:val="00BF704A"/>
    <w:rsid w:val="00BF7BDE"/>
    <w:rsid w:val="00C0047A"/>
    <w:rsid w:val="00C006DF"/>
    <w:rsid w:val="00C014E4"/>
    <w:rsid w:val="00C037CB"/>
    <w:rsid w:val="00C03B31"/>
    <w:rsid w:val="00C045D0"/>
    <w:rsid w:val="00C04813"/>
    <w:rsid w:val="00C04D08"/>
    <w:rsid w:val="00C05889"/>
    <w:rsid w:val="00C05CD5"/>
    <w:rsid w:val="00C06B5E"/>
    <w:rsid w:val="00C06B9D"/>
    <w:rsid w:val="00C119D5"/>
    <w:rsid w:val="00C15430"/>
    <w:rsid w:val="00C16768"/>
    <w:rsid w:val="00C17EF8"/>
    <w:rsid w:val="00C21351"/>
    <w:rsid w:val="00C2255E"/>
    <w:rsid w:val="00C2259A"/>
    <w:rsid w:val="00C226CE"/>
    <w:rsid w:val="00C22B85"/>
    <w:rsid w:val="00C23450"/>
    <w:rsid w:val="00C23680"/>
    <w:rsid w:val="00C236B8"/>
    <w:rsid w:val="00C23C54"/>
    <w:rsid w:val="00C24342"/>
    <w:rsid w:val="00C252A1"/>
    <w:rsid w:val="00C26ADB"/>
    <w:rsid w:val="00C31EE1"/>
    <w:rsid w:val="00C32D9D"/>
    <w:rsid w:val="00C33B15"/>
    <w:rsid w:val="00C345C8"/>
    <w:rsid w:val="00C36000"/>
    <w:rsid w:val="00C366D1"/>
    <w:rsid w:val="00C37E70"/>
    <w:rsid w:val="00C37EF0"/>
    <w:rsid w:val="00C406E2"/>
    <w:rsid w:val="00C42F3A"/>
    <w:rsid w:val="00C4335E"/>
    <w:rsid w:val="00C43D55"/>
    <w:rsid w:val="00C4402B"/>
    <w:rsid w:val="00C47431"/>
    <w:rsid w:val="00C47E6F"/>
    <w:rsid w:val="00C5142D"/>
    <w:rsid w:val="00C53267"/>
    <w:rsid w:val="00C53505"/>
    <w:rsid w:val="00C5445A"/>
    <w:rsid w:val="00C60CEB"/>
    <w:rsid w:val="00C60E05"/>
    <w:rsid w:val="00C60E13"/>
    <w:rsid w:val="00C6297C"/>
    <w:rsid w:val="00C62ED6"/>
    <w:rsid w:val="00C632D5"/>
    <w:rsid w:val="00C647C1"/>
    <w:rsid w:val="00C65A7B"/>
    <w:rsid w:val="00C65FD6"/>
    <w:rsid w:val="00C65FF4"/>
    <w:rsid w:val="00C7132E"/>
    <w:rsid w:val="00C717A1"/>
    <w:rsid w:val="00C722A2"/>
    <w:rsid w:val="00C72C8C"/>
    <w:rsid w:val="00C7447F"/>
    <w:rsid w:val="00C74BC1"/>
    <w:rsid w:val="00C77E07"/>
    <w:rsid w:val="00C80601"/>
    <w:rsid w:val="00C80B14"/>
    <w:rsid w:val="00C81A86"/>
    <w:rsid w:val="00C828A9"/>
    <w:rsid w:val="00C834CD"/>
    <w:rsid w:val="00C85452"/>
    <w:rsid w:val="00C858B0"/>
    <w:rsid w:val="00C86ED7"/>
    <w:rsid w:val="00C90421"/>
    <w:rsid w:val="00C907DB"/>
    <w:rsid w:val="00C90825"/>
    <w:rsid w:val="00C917C6"/>
    <w:rsid w:val="00C919AD"/>
    <w:rsid w:val="00C92727"/>
    <w:rsid w:val="00C9365E"/>
    <w:rsid w:val="00C93930"/>
    <w:rsid w:val="00C944C1"/>
    <w:rsid w:val="00C96A01"/>
    <w:rsid w:val="00C97648"/>
    <w:rsid w:val="00C97838"/>
    <w:rsid w:val="00CA0C09"/>
    <w:rsid w:val="00CA3F05"/>
    <w:rsid w:val="00CA49F8"/>
    <w:rsid w:val="00CA71AD"/>
    <w:rsid w:val="00CA74E8"/>
    <w:rsid w:val="00CB035F"/>
    <w:rsid w:val="00CB1E14"/>
    <w:rsid w:val="00CB20B9"/>
    <w:rsid w:val="00CB2549"/>
    <w:rsid w:val="00CB2B99"/>
    <w:rsid w:val="00CB39E4"/>
    <w:rsid w:val="00CB4BE8"/>
    <w:rsid w:val="00CB5BBB"/>
    <w:rsid w:val="00CB645E"/>
    <w:rsid w:val="00CB6F85"/>
    <w:rsid w:val="00CB7089"/>
    <w:rsid w:val="00CC0392"/>
    <w:rsid w:val="00CC124D"/>
    <w:rsid w:val="00CC1B7C"/>
    <w:rsid w:val="00CC2B5B"/>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CDA"/>
    <w:rsid w:val="00CD7FF8"/>
    <w:rsid w:val="00CE0682"/>
    <w:rsid w:val="00CE1ECD"/>
    <w:rsid w:val="00CE28B0"/>
    <w:rsid w:val="00CE460F"/>
    <w:rsid w:val="00CE6020"/>
    <w:rsid w:val="00CE7F6C"/>
    <w:rsid w:val="00CF062E"/>
    <w:rsid w:val="00CF0C15"/>
    <w:rsid w:val="00CF0E8C"/>
    <w:rsid w:val="00CF10E4"/>
    <w:rsid w:val="00CF2238"/>
    <w:rsid w:val="00CF3E2D"/>
    <w:rsid w:val="00CF5E89"/>
    <w:rsid w:val="00CF5F21"/>
    <w:rsid w:val="00CF63C6"/>
    <w:rsid w:val="00CF6481"/>
    <w:rsid w:val="00CF776A"/>
    <w:rsid w:val="00D015DA"/>
    <w:rsid w:val="00D017A1"/>
    <w:rsid w:val="00D02403"/>
    <w:rsid w:val="00D02A9B"/>
    <w:rsid w:val="00D02BD8"/>
    <w:rsid w:val="00D0315D"/>
    <w:rsid w:val="00D04D51"/>
    <w:rsid w:val="00D05440"/>
    <w:rsid w:val="00D05AEF"/>
    <w:rsid w:val="00D073C4"/>
    <w:rsid w:val="00D07E4B"/>
    <w:rsid w:val="00D11005"/>
    <w:rsid w:val="00D131AC"/>
    <w:rsid w:val="00D13424"/>
    <w:rsid w:val="00D136ED"/>
    <w:rsid w:val="00D139A2"/>
    <w:rsid w:val="00D15008"/>
    <w:rsid w:val="00D15315"/>
    <w:rsid w:val="00D15B24"/>
    <w:rsid w:val="00D15B4F"/>
    <w:rsid w:val="00D15E21"/>
    <w:rsid w:val="00D17106"/>
    <w:rsid w:val="00D175A9"/>
    <w:rsid w:val="00D17F27"/>
    <w:rsid w:val="00D2272D"/>
    <w:rsid w:val="00D24195"/>
    <w:rsid w:val="00D245E1"/>
    <w:rsid w:val="00D2515B"/>
    <w:rsid w:val="00D2547A"/>
    <w:rsid w:val="00D258C0"/>
    <w:rsid w:val="00D26D3F"/>
    <w:rsid w:val="00D27283"/>
    <w:rsid w:val="00D302AE"/>
    <w:rsid w:val="00D30AE5"/>
    <w:rsid w:val="00D32714"/>
    <w:rsid w:val="00D354D7"/>
    <w:rsid w:val="00D354E1"/>
    <w:rsid w:val="00D372F7"/>
    <w:rsid w:val="00D403E5"/>
    <w:rsid w:val="00D4054A"/>
    <w:rsid w:val="00D41158"/>
    <w:rsid w:val="00D4120F"/>
    <w:rsid w:val="00D42165"/>
    <w:rsid w:val="00D42EA5"/>
    <w:rsid w:val="00D43EF7"/>
    <w:rsid w:val="00D451ED"/>
    <w:rsid w:val="00D4589B"/>
    <w:rsid w:val="00D511E2"/>
    <w:rsid w:val="00D52363"/>
    <w:rsid w:val="00D569F0"/>
    <w:rsid w:val="00D57418"/>
    <w:rsid w:val="00D57A02"/>
    <w:rsid w:val="00D61AC2"/>
    <w:rsid w:val="00D61D22"/>
    <w:rsid w:val="00D62380"/>
    <w:rsid w:val="00D628FA"/>
    <w:rsid w:val="00D62EB1"/>
    <w:rsid w:val="00D632E0"/>
    <w:rsid w:val="00D63F3D"/>
    <w:rsid w:val="00D642BE"/>
    <w:rsid w:val="00D64BEE"/>
    <w:rsid w:val="00D668D5"/>
    <w:rsid w:val="00D67B04"/>
    <w:rsid w:val="00D67BD6"/>
    <w:rsid w:val="00D67CC3"/>
    <w:rsid w:val="00D709DC"/>
    <w:rsid w:val="00D70A6B"/>
    <w:rsid w:val="00D7189F"/>
    <w:rsid w:val="00D73E1A"/>
    <w:rsid w:val="00D742DB"/>
    <w:rsid w:val="00D74DBC"/>
    <w:rsid w:val="00D7621C"/>
    <w:rsid w:val="00D765F7"/>
    <w:rsid w:val="00D80112"/>
    <w:rsid w:val="00D8035D"/>
    <w:rsid w:val="00D82E5C"/>
    <w:rsid w:val="00D83616"/>
    <w:rsid w:val="00D855DC"/>
    <w:rsid w:val="00D86B62"/>
    <w:rsid w:val="00D87768"/>
    <w:rsid w:val="00D878CF"/>
    <w:rsid w:val="00D87D74"/>
    <w:rsid w:val="00D910A7"/>
    <w:rsid w:val="00D91D26"/>
    <w:rsid w:val="00D936FD"/>
    <w:rsid w:val="00D95115"/>
    <w:rsid w:val="00D951D7"/>
    <w:rsid w:val="00D9613C"/>
    <w:rsid w:val="00D96E6C"/>
    <w:rsid w:val="00DA01BD"/>
    <w:rsid w:val="00DA080E"/>
    <w:rsid w:val="00DA0D2A"/>
    <w:rsid w:val="00DA183B"/>
    <w:rsid w:val="00DA35D7"/>
    <w:rsid w:val="00DA3938"/>
    <w:rsid w:val="00DA57BA"/>
    <w:rsid w:val="00DA5C01"/>
    <w:rsid w:val="00DA64AC"/>
    <w:rsid w:val="00DA7119"/>
    <w:rsid w:val="00DA7706"/>
    <w:rsid w:val="00DA7844"/>
    <w:rsid w:val="00DB05D5"/>
    <w:rsid w:val="00DB0EDB"/>
    <w:rsid w:val="00DB0FEF"/>
    <w:rsid w:val="00DB35A9"/>
    <w:rsid w:val="00DB36CB"/>
    <w:rsid w:val="00DB499D"/>
    <w:rsid w:val="00DB74F9"/>
    <w:rsid w:val="00DC00DE"/>
    <w:rsid w:val="00DC0B7E"/>
    <w:rsid w:val="00DC11FA"/>
    <w:rsid w:val="00DC2E3D"/>
    <w:rsid w:val="00DC3BA0"/>
    <w:rsid w:val="00DC4B3E"/>
    <w:rsid w:val="00DC4B71"/>
    <w:rsid w:val="00DC4CE6"/>
    <w:rsid w:val="00DC62AD"/>
    <w:rsid w:val="00DC63BC"/>
    <w:rsid w:val="00DC69AD"/>
    <w:rsid w:val="00DC6DA5"/>
    <w:rsid w:val="00DC79A1"/>
    <w:rsid w:val="00DC7A9E"/>
    <w:rsid w:val="00DC7E0C"/>
    <w:rsid w:val="00DD0750"/>
    <w:rsid w:val="00DD08AC"/>
    <w:rsid w:val="00DD128D"/>
    <w:rsid w:val="00DD2609"/>
    <w:rsid w:val="00DD2D48"/>
    <w:rsid w:val="00DD3CD6"/>
    <w:rsid w:val="00DD625B"/>
    <w:rsid w:val="00DD7D7A"/>
    <w:rsid w:val="00DE00DE"/>
    <w:rsid w:val="00DE322F"/>
    <w:rsid w:val="00DE3EA7"/>
    <w:rsid w:val="00DE4B8F"/>
    <w:rsid w:val="00DF0734"/>
    <w:rsid w:val="00DF0A13"/>
    <w:rsid w:val="00DF0DA6"/>
    <w:rsid w:val="00DF2252"/>
    <w:rsid w:val="00DF3578"/>
    <w:rsid w:val="00DF6B8A"/>
    <w:rsid w:val="00DF7625"/>
    <w:rsid w:val="00E001AC"/>
    <w:rsid w:val="00E01EE8"/>
    <w:rsid w:val="00E02AE3"/>
    <w:rsid w:val="00E02FF0"/>
    <w:rsid w:val="00E04352"/>
    <w:rsid w:val="00E0541A"/>
    <w:rsid w:val="00E05868"/>
    <w:rsid w:val="00E071C5"/>
    <w:rsid w:val="00E101BC"/>
    <w:rsid w:val="00E1094B"/>
    <w:rsid w:val="00E1113F"/>
    <w:rsid w:val="00E13ADA"/>
    <w:rsid w:val="00E144B6"/>
    <w:rsid w:val="00E14B02"/>
    <w:rsid w:val="00E1520A"/>
    <w:rsid w:val="00E15417"/>
    <w:rsid w:val="00E17861"/>
    <w:rsid w:val="00E208AE"/>
    <w:rsid w:val="00E20975"/>
    <w:rsid w:val="00E20A01"/>
    <w:rsid w:val="00E21172"/>
    <w:rsid w:val="00E21436"/>
    <w:rsid w:val="00E21945"/>
    <w:rsid w:val="00E21972"/>
    <w:rsid w:val="00E24B67"/>
    <w:rsid w:val="00E25792"/>
    <w:rsid w:val="00E2668C"/>
    <w:rsid w:val="00E2683A"/>
    <w:rsid w:val="00E277F1"/>
    <w:rsid w:val="00E27B05"/>
    <w:rsid w:val="00E27B57"/>
    <w:rsid w:val="00E30940"/>
    <w:rsid w:val="00E30EB5"/>
    <w:rsid w:val="00E31868"/>
    <w:rsid w:val="00E3241D"/>
    <w:rsid w:val="00E32731"/>
    <w:rsid w:val="00E32733"/>
    <w:rsid w:val="00E3411B"/>
    <w:rsid w:val="00E347BA"/>
    <w:rsid w:val="00E350DD"/>
    <w:rsid w:val="00E35F0E"/>
    <w:rsid w:val="00E404AF"/>
    <w:rsid w:val="00E42038"/>
    <w:rsid w:val="00E449E1"/>
    <w:rsid w:val="00E44BDF"/>
    <w:rsid w:val="00E458A9"/>
    <w:rsid w:val="00E4696C"/>
    <w:rsid w:val="00E46A90"/>
    <w:rsid w:val="00E46D86"/>
    <w:rsid w:val="00E47AFB"/>
    <w:rsid w:val="00E50152"/>
    <w:rsid w:val="00E5056F"/>
    <w:rsid w:val="00E530A0"/>
    <w:rsid w:val="00E53833"/>
    <w:rsid w:val="00E54FFD"/>
    <w:rsid w:val="00E55104"/>
    <w:rsid w:val="00E579F8"/>
    <w:rsid w:val="00E60838"/>
    <w:rsid w:val="00E60A6F"/>
    <w:rsid w:val="00E61791"/>
    <w:rsid w:val="00E62A6E"/>
    <w:rsid w:val="00E6319C"/>
    <w:rsid w:val="00E672FF"/>
    <w:rsid w:val="00E67904"/>
    <w:rsid w:val="00E705B4"/>
    <w:rsid w:val="00E70D5A"/>
    <w:rsid w:val="00E71DA3"/>
    <w:rsid w:val="00E72432"/>
    <w:rsid w:val="00E7297D"/>
    <w:rsid w:val="00E73B34"/>
    <w:rsid w:val="00E73BC1"/>
    <w:rsid w:val="00E7420E"/>
    <w:rsid w:val="00E75BB7"/>
    <w:rsid w:val="00E7672F"/>
    <w:rsid w:val="00E7695C"/>
    <w:rsid w:val="00E76C06"/>
    <w:rsid w:val="00E7705A"/>
    <w:rsid w:val="00E772D9"/>
    <w:rsid w:val="00E8031F"/>
    <w:rsid w:val="00E80508"/>
    <w:rsid w:val="00E80D6F"/>
    <w:rsid w:val="00E80FE0"/>
    <w:rsid w:val="00E82B14"/>
    <w:rsid w:val="00E8337C"/>
    <w:rsid w:val="00E836D0"/>
    <w:rsid w:val="00E84A70"/>
    <w:rsid w:val="00E85AA3"/>
    <w:rsid w:val="00E8601D"/>
    <w:rsid w:val="00E86883"/>
    <w:rsid w:val="00E86ED9"/>
    <w:rsid w:val="00E87AA8"/>
    <w:rsid w:val="00E90A14"/>
    <w:rsid w:val="00E90DE3"/>
    <w:rsid w:val="00E90DFC"/>
    <w:rsid w:val="00E914A8"/>
    <w:rsid w:val="00E91A88"/>
    <w:rsid w:val="00E91C6B"/>
    <w:rsid w:val="00E9261F"/>
    <w:rsid w:val="00E933E8"/>
    <w:rsid w:val="00E94F3F"/>
    <w:rsid w:val="00E96B85"/>
    <w:rsid w:val="00E97CD6"/>
    <w:rsid w:val="00EA00D8"/>
    <w:rsid w:val="00EA103A"/>
    <w:rsid w:val="00EA2E60"/>
    <w:rsid w:val="00EA346B"/>
    <w:rsid w:val="00EA40C6"/>
    <w:rsid w:val="00EA4EE8"/>
    <w:rsid w:val="00EA5A5B"/>
    <w:rsid w:val="00EA69FE"/>
    <w:rsid w:val="00EB0FA6"/>
    <w:rsid w:val="00EB2215"/>
    <w:rsid w:val="00EB2633"/>
    <w:rsid w:val="00EB42EE"/>
    <w:rsid w:val="00EB5016"/>
    <w:rsid w:val="00EC07F7"/>
    <w:rsid w:val="00EC32CB"/>
    <w:rsid w:val="00EC4244"/>
    <w:rsid w:val="00EC4551"/>
    <w:rsid w:val="00EC4629"/>
    <w:rsid w:val="00EC4DDD"/>
    <w:rsid w:val="00EC4EFD"/>
    <w:rsid w:val="00EC6428"/>
    <w:rsid w:val="00EC79E0"/>
    <w:rsid w:val="00EC7F6D"/>
    <w:rsid w:val="00ED0BD0"/>
    <w:rsid w:val="00ED12E4"/>
    <w:rsid w:val="00ED44B6"/>
    <w:rsid w:val="00ED59C1"/>
    <w:rsid w:val="00ED6107"/>
    <w:rsid w:val="00ED7859"/>
    <w:rsid w:val="00ED7ACB"/>
    <w:rsid w:val="00EE2AE7"/>
    <w:rsid w:val="00EE3617"/>
    <w:rsid w:val="00EE3886"/>
    <w:rsid w:val="00EE533F"/>
    <w:rsid w:val="00EE57BA"/>
    <w:rsid w:val="00EE5B0F"/>
    <w:rsid w:val="00EE76AE"/>
    <w:rsid w:val="00EE771C"/>
    <w:rsid w:val="00EE7B8A"/>
    <w:rsid w:val="00EF0EE5"/>
    <w:rsid w:val="00EF1902"/>
    <w:rsid w:val="00EF2991"/>
    <w:rsid w:val="00EF52B3"/>
    <w:rsid w:val="00EF53E9"/>
    <w:rsid w:val="00EF5486"/>
    <w:rsid w:val="00EF6132"/>
    <w:rsid w:val="00EF7E2E"/>
    <w:rsid w:val="00F00458"/>
    <w:rsid w:val="00F006A9"/>
    <w:rsid w:val="00F014D9"/>
    <w:rsid w:val="00F02D51"/>
    <w:rsid w:val="00F02E76"/>
    <w:rsid w:val="00F03392"/>
    <w:rsid w:val="00F033D8"/>
    <w:rsid w:val="00F051BA"/>
    <w:rsid w:val="00F05B9F"/>
    <w:rsid w:val="00F06E9B"/>
    <w:rsid w:val="00F12991"/>
    <w:rsid w:val="00F12FDE"/>
    <w:rsid w:val="00F13036"/>
    <w:rsid w:val="00F13784"/>
    <w:rsid w:val="00F15E57"/>
    <w:rsid w:val="00F240F5"/>
    <w:rsid w:val="00F246E9"/>
    <w:rsid w:val="00F24F0F"/>
    <w:rsid w:val="00F253D8"/>
    <w:rsid w:val="00F2596D"/>
    <w:rsid w:val="00F25C92"/>
    <w:rsid w:val="00F26A8E"/>
    <w:rsid w:val="00F2732C"/>
    <w:rsid w:val="00F27CB3"/>
    <w:rsid w:val="00F27E58"/>
    <w:rsid w:val="00F3124E"/>
    <w:rsid w:val="00F3190A"/>
    <w:rsid w:val="00F31F32"/>
    <w:rsid w:val="00F32023"/>
    <w:rsid w:val="00F3239A"/>
    <w:rsid w:val="00F345C2"/>
    <w:rsid w:val="00F34C7A"/>
    <w:rsid w:val="00F35025"/>
    <w:rsid w:val="00F367BF"/>
    <w:rsid w:val="00F37670"/>
    <w:rsid w:val="00F40B04"/>
    <w:rsid w:val="00F41F4D"/>
    <w:rsid w:val="00F43C64"/>
    <w:rsid w:val="00F464B6"/>
    <w:rsid w:val="00F47D18"/>
    <w:rsid w:val="00F51ADC"/>
    <w:rsid w:val="00F5258B"/>
    <w:rsid w:val="00F52928"/>
    <w:rsid w:val="00F535F2"/>
    <w:rsid w:val="00F540EA"/>
    <w:rsid w:val="00F546D3"/>
    <w:rsid w:val="00F55A2B"/>
    <w:rsid w:val="00F55B83"/>
    <w:rsid w:val="00F5602E"/>
    <w:rsid w:val="00F568BB"/>
    <w:rsid w:val="00F5757F"/>
    <w:rsid w:val="00F57B35"/>
    <w:rsid w:val="00F6213F"/>
    <w:rsid w:val="00F62458"/>
    <w:rsid w:val="00F647C1"/>
    <w:rsid w:val="00F64AC0"/>
    <w:rsid w:val="00F65B07"/>
    <w:rsid w:val="00F65D25"/>
    <w:rsid w:val="00F66455"/>
    <w:rsid w:val="00F6762B"/>
    <w:rsid w:val="00F73EDC"/>
    <w:rsid w:val="00F746EE"/>
    <w:rsid w:val="00F752ED"/>
    <w:rsid w:val="00F75903"/>
    <w:rsid w:val="00F75DC3"/>
    <w:rsid w:val="00F7770A"/>
    <w:rsid w:val="00F77970"/>
    <w:rsid w:val="00F80639"/>
    <w:rsid w:val="00F80F4D"/>
    <w:rsid w:val="00F810FA"/>
    <w:rsid w:val="00F831EE"/>
    <w:rsid w:val="00F83672"/>
    <w:rsid w:val="00F842C8"/>
    <w:rsid w:val="00F845A9"/>
    <w:rsid w:val="00F8471D"/>
    <w:rsid w:val="00F85D08"/>
    <w:rsid w:val="00F85E63"/>
    <w:rsid w:val="00F87A98"/>
    <w:rsid w:val="00F9035E"/>
    <w:rsid w:val="00F91CCD"/>
    <w:rsid w:val="00F91EF9"/>
    <w:rsid w:val="00F9387D"/>
    <w:rsid w:val="00F940D9"/>
    <w:rsid w:val="00F96448"/>
    <w:rsid w:val="00F9742E"/>
    <w:rsid w:val="00F974C0"/>
    <w:rsid w:val="00FA1D49"/>
    <w:rsid w:val="00FA243E"/>
    <w:rsid w:val="00FA266C"/>
    <w:rsid w:val="00FA31F3"/>
    <w:rsid w:val="00FA4C6E"/>
    <w:rsid w:val="00FA51CE"/>
    <w:rsid w:val="00FA7265"/>
    <w:rsid w:val="00FB1441"/>
    <w:rsid w:val="00FB14CA"/>
    <w:rsid w:val="00FB24FB"/>
    <w:rsid w:val="00FB26D4"/>
    <w:rsid w:val="00FB38B5"/>
    <w:rsid w:val="00FB45D2"/>
    <w:rsid w:val="00FB4BF4"/>
    <w:rsid w:val="00FB4FBF"/>
    <w:rsid w:val="00FB6AC8"/>
    <w:rsid w:val="00FB6ACB"/>
    <w:rsid w:val="00FC21A8"/>
    <w:rsid w:val="00FC3389"/>
    <w:rsid w:val="00FC4696"/>
    <w:rsid w:val="00FC5973"/>
    <w:rsid w:val="00FD0481"/>
    <w:rsid w:val="00FD096B"/>
    <w:rsid w:val="00FD0C7F"/>
    <w:rsid w:val="00FD11E5"/>
    <w:rsid w:val="00FD211F"/>
    <w:rsid w:val="00FD2350"/>
    <w:rsid w:val="00FD2E1A"/>
    <w:rsid w:val="00FD3118"/>
    <w:rsid w:val="00FD3323"/>
    <w:rsid w:val="00FD3C3B"/>
    <w:rsid w:val="00FD49B3"/>
    <w:rsid w:val="00FD65A8"/>
    <w:rsid w:val="00FD73AE"/>
    <w:rsid w:val="00FE0A5E"/>
    <w:rsid w:val="00FE3D61"/>
    <w:rsid w:val="00FE3FF9"/>
    <w:rsid w:val="00FE40F5"/>
    <w:rsid w:val="00FE54E5"/>
    <w:rsid w:val="00FE59F0"/>
    <w:rsid w:val="00FE68C3"/>
    <w:rsid w:val="00FE7EAD"/>
    <w:rsid w:val="00FF0E15"/>
    <w:rsid w:val="00FF11DB"/>
    <w:rsid w:val="00FF1A9B"/>
    <w:rsid w:val="00FF2073"/>
    <w:rsid w:val="00FF20C0"/>
    <w:rsid w:val="00FF3428"/>
    <w:rsid w:val="00FF4EF2"/>
    <w:rsid w:val="00FF50A7"/>
    <w:rsid w:val="00FF60F5"/>
    <w:rsid w:val="00FF7463"/>
    <w:rsid w:val="00FF76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847DD"/>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1,Numerowanie,List Paragraph,Akapit z listą BS,Kolorowa lista — akcent 11,A_wyliczenie,K-P_odwolanie,Akapit z listą5,maz_wyliczenie,opis dzialania,Signature,sw tekst,normalny tekst,Akapit normalny,Lista XXX,lp1,Preambuła"/>
    <w:basedOn w:val="Normalny"/>
    <w:link w:val="AkapitzlistZnak"/>
    <w:uiPriority w:val="99"/>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1 Znak,Numerowanie Znak,List Paragraph Znak,Akapit z listą BS Znak,Kolorowa lista — akcent 11 Znak,A_wyliczenie Znak,K-P_odwolanie Znak,Akapit z listą5 Znak,maz_wyliczenie Znak,opis dzialania Znak,Signature Znak"/>
    <w:link w:val="Akapitzlist"/>
    <w:uiPriority w:val="99"/>
    <w:qFormat/>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3"/>
      </w:numPr>
      <w:autoSpaceDN w:val="0"/>
      <w:spacing w:after="0" w:line="240" w:lineRule="auto"/>
      <w:ind w:left="360"/>
      <w:contextualSpacing/>
      <w:jc w:val="both"/>
    </w:pPr>
    <w:rPr>
      <w:rFonts w:ascii="Arial" w:eastAsia="Times New Roman" w:hAnsi="Arial" w:cs="Arial"/>
      <w:szCs w:val="20"/>
    </w:rPr>
  </w:style>
  <w:style w:type="character" w:customStyle="1" w:styleId="Nierozpoznanawzmianka2">
    <w:name w:val="Nierozpoznana wzmianka2"/>
    <w:basedOn w:val="Domylnaczcionkaakapitu"/>
    <w:uiPriority w:val="99"/>
    <w:semiHidden/>
    <w:unhideWhenUsed/>
    <w:rsid w:val="00C045D0"/>
    <w:rPr>
      <w:color w:val="605E5C"/>
      <w:shd w:val="clear" w:color="auto" w:fill="E1DFDD"/>
    </w:rPr>
  </w:style>
  <w:style w:type="character" w:customStyle="1" w:styleId="markedcontent">
    <w:name w:val="markedcontent"/>
    <w:basedOn w:val="Domylnaczcionkaakapitu"/>
    <w:rsid w:val="009D71EF"/>
  </w:style>
  <w:style w:type="paragraph" w:customStyle="1" w:styleId="Zawartotabeli">
    <w:name w:val="Zawartość tabeli"/>
    <w:basedOn w:val="Normalny"/>
    <w:rsid w:val="00241FB0"/>
    <w:pPr>
      <w:widowControl w:val="0"/>
      <w:suppressLineNumbers/>
      <w:suppressAutoHyphens/>
      <w:spacing w:after="0" w:line="240" w:lineRule="auto"/>
    </w:pPr>
    <w:rPr>
      <w:rFonts w:ascii="Times New Roman" w:eastAsia="Times New Roman" w:hAnsi="Times New Roman"/>
      <w:sz w:val="20"/>
      <w:szCs w:val="20"/>
      <w:lang w:eastAsia="ar-SA"/>
    </w:rPr>
  </w:style>
  <w:style w:type="character" w:customStyle="1" w:styleId="UnresolvedMention">
    <w:name w:val="Unresolved Mention"/>
    <w:basedOn w:val="Domylnaczcionkaakapitu"/>
    <w:uiPriority w:val="99"/>
    <w:semiHidden/>
    <w:unhideWhenUsed/>
    <w:rPr>
      <w:color w:val="605E5C"/>
      <w:shd w:val="clear" w:color="auto" w:fill="E1DFDD"/>
    </w:rPr>
  </w:style>
  <w:style w:type="character" w:styleId="Odwoanieprzypisudolnego">
    <w:name w:val="footnote reference"/>
    <w:basedOn w:val="Domylnaczcionkaakapitu"/>
    <w:uiPriority w:val="99"/>
    <w:semiHidden/>
    <w:unhideWhenUsed/>
    <w:rsid w:val="00527186"/>
    <w:rPr>
      <w:vertAlign w:val="superscript"/>
    </w:rPr>
  </w:style>
  <w:style w:type="numbering" w:customStyle="1" w:styleId="Biecalista1">
    <w:name w:val="Bieżąca lista1"/>
    <w:uiPriority w:val="99"/>
    <w:rsid w:val="003C6EA7"/>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4661987">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57767479">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22840329">
      <w:bodyDiv w:val="1"/>
      <w:marLeft w:val="0"/>
      <w:marRight w:val="0"/>
      <w:marTop w:val="0"/>
      <w:marBottom w:val="0"/>
      <w:divBdr>
        <w:top w:val="none" w:sz="0" w:space="0" w:color="auto"/>
        <w:left w:val="none" w:sz="0" w:space="0" w:color="auto"/>
        <w:bottom w:val="none" w:sz="0" w:space="0" w:color="auto"/>
        <w:right w:val="none" w:sz="0" w:space="0" w:color="auto"/>
      </w:divBdr>
    </w:div>
    <w:div w:id="255794348">
      <w:bodyDiv w:val="1"/>
      <w:marLeft w:val="0"/>
      <w:marRight w:val="0"/>
      <w:marTop w:val="0"/>
      <w:marBottom w:val="0"/>
      <w:divBdr>
        <w:top w:val="none" w:sz="0" w:space="0" w:color="auto"/>
        <w:left w:val="none" w:sz="0" w:space="0" w:color="auto"/>
        <w:bottom w:val="none" w:sz="0" w:space="0" w:color="auto"/>
        <w:right w:val="none" w:sz="0" w:space="0" w:color="auto"/>
      </w:divBdr>
    </w:div>
    <w:div w:id="269120663">
      <w:bodyDiv w:val="1"/>
      <w:marLeft w:val="0"/>
      <w:marRight w:val="0"/>
      <w:marTop w:val="0"/>
      <w:marBottom w:val="0"/>
      <w:divBdr>
        <w:top w:val="none" w:sz="0" w:space="0" w:color="auto"/>
        <w:left w:val="none" w:sz="0" w:space="0" w:color="auto"/>
        <w:bottom w:val="none" w:sz="0" w:space="0" w:color="auto"/>
        <w:right w:val="none" w:sz="0" w:space="0" w:color="auto"/>
      </w:divBdr>
    </w:div>
    <w:div w:id="287473236">
      <w:bodyDiv w:val="1"/>
      <w:marLeft w:val="0"/>
      <w:marRight w:val="0"/>
      <w:marTop w:val="0"/>
      <w:marBottom w:val="0"/>
      <w:divBdr>
        <w:top w:val="none" w:sz="0" w:space="0" w:color="auto"/>
        <w:left w:val="none" w:sz="0" w:space="0" w:color="auto"/>
        <w:bottom w:val="none" w:sz="0" w:space="0" w:color="auto"/>
        <w:right w:val="none" w:sz="0" w:space="0" w:color="auto"/>
      </w:divBdr>
    </w:div>
    <w:div w:id="290596740">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68264615">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959864">
      <w:bodyDiv w:val="1"/>
      <w:marLeft w:val="0"/>
      <w:marRight w:val="0"/>
      <w:marTop w:val="0"/>
      <w:marBottom w:val="0"/>
      <w:divBdr>
        <w:top w:val="none" w:sz="0" w:space="0" w:color="auto"/>
        <w:left w:val="none" w:sz="0" w:space="0" w:color="auto"/>
        <w:bottom w:val="none" w:sz="0" w:space="0" w:color="auto"/>
        <w:right w:val="none" w:sz="0" w:space="0" w:color="auto"/>
      </w:divBdr>
    </w:div>
    <w:div w:id="576206300">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230615">
      <w:bodyDiv w:val="1"/>
      <w:marLeft w:val="0"/>
      <w:marRight w:val="0"/>
      <w:marTop w:val="0"/>
      <w:marBottom w:val="0"/>
      <w:divBdr>
        <w:top w:val="none" w:sz="0" w:space="0" w:color="auto"/>
        <w:left w:val="none" w:sz="0" w:space="0" w:color="auto"/>
        <w:bottom w:val="none" w:sz="0" w:space="0" w:color="auto"/>
        <w:right w:val="none" w:sz="0" w:space="0" w:color="auto"/>
      </w:divBdr>
    </w:div>
    <w:div w:id="681589989">
      <w:bodyDiv w:val="1"/>
      <w:marLeft w:val="0"/>
      <w:marRight w:val="0"/>
      <w:marTop w:val="0"/>
      <w:marBottom w:val="0"/>
      <w:divBdr>
        <w:top w:val="none" w:sz="0" w:space="0" w:color="auto"/>
        <w:left w:val="none" w:sz="0" w:space="0" w:color="auto"/>
        <w:bottom w:val="none" w:sz="0" w:space="0" w:color="auto"/>
        <w:right w:val="none" w:sz="0" w:space="0" w:color="auto"/>
      </w:divBdr>
    </w:div>
    <w:div w:id="713385689">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07481081">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06526398">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973498">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302239">
      <w:bodyDiv w:val="1"/>
      <w:marLeft w:val="0"/>
      <w:marRight w:val="0"/>
      <w:marTop w:val="0"/>
      <w:marBottom w:val="0"/>
      <w:divBdr>
        <w:top w:val="none" w:sz="0" w:space="0" w:color="auto"/>
        <w:left w:val="none" w:sz="0" w:space="0" w:color="auto"/>
        <w:bottom w:val="none" w:sz="0" w:space="0" w:color="auto"/>
        <w:right w:val="none" w:sz="0" w:space="0" w:color="auto"/>
      </w:divBdr>
    </w:div>
    <w:div w:id="1087000008">
      <w:bodyDiv w:val="1"/>
      <w:marLeft w:val="0"/>
      <w:marRight w:val="0"/>
      <w:marTop w:val="0"/>
      <w:marBottom w:val="0"/>
      <w:divBdr>
        <w:top w:val="none" w:sz="0" w:space="0" w:color="auto"/>
        <w:left w:val="none" w:sz="0" w:space="0" w:color="auto"/>
        <w:bottom w:val="none" w:sz="0" w:space="0" w:color="auto"/>
        <w:right w:val="none" w:sz="0" w:space="0" w:color="auto"/>
      </w:divBdr>
    </w:div>
    <w:div w:id="1106921154">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07520659">
      <w:bodyDiv w:val="1"/>
      <w:marLeft w:val="0"/>
      <w:marRight w:val="0"/>
      <w:marTop w:val="0"/>
      <w:marBottom w:val="0"/>
      <w:divBdr>
        <w:top w:val="none" w:sz="0" w:space="0" w:color="auto"/>
        <w:left w:val="none" w:sz="0" w:space="0" w:color="auto"/>
        <w:bottom w:val="none" w:sz="0" w:space="0" w:color="auto"/>
        <w:right w:val="none" w:sz="0" w:space="0" w:color="auto"/>
      </w:divBdr>
    </w:div>
    <w:div w:id="1207597473">
      <w:bodyDiv w:val="1"/>
      <w:marLeft w:val="0"/>
      <w:marRight w:val="0"/>
      <w:marTop w:val="0"/>
      <w:marBottom w:val="0"/>
      <w:divBdr>
        <w:top w:val="none" w:sz="0" w:space="0" w:color="auto"/>
        <w:left w:val="none" w:sz="0" w:space="0" w:color="auto"/>
        <w:bottom w:val="none" w:sz="0" w:space="0" w:color="auto"/>
        <w:right w:val="none" w:sz="0" w:space="0" w:color="auto"/>
      </w:divBdr>
    </w:div>
    <w:div w:id="12166238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489144">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84669359">
      <w:bodyDiv w:val="1"/>
      <w:marLeft w:val="0"/>
      <w:marRight w:val="0"/>
      <w:marTop w:val="0"/>
      <w:marBottom w:val="0"/>
      <w:divBdr>
        <w:top w:val="none" w:sz="0" w:space="0" w:color="auto"/>
        <w:left w:val="none" w:sz="0" w:space="0" w:color="auto"/>
        <w:bottom w:val="none" w:sz="0" w:space="0" w:color="auto"/>
        <w:right w:val="none" w:sz="0" w:space="0" w:color="auto"/>
      </w:divBdr>
    </w:div>
    <w:div w:id="1450705427">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390782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84492205">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27619073">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999585">
      <w:bodyDiv w:val="1"/>
      <w:marLeft w:val="0"/>
      <w:marRight w:val="0"/>
      <w:marTop w:val="0"/>
      <w:marBottom w:val="0"/>
      <w:divBdr>
        <w:top w:val="none" w:sz="0" w:space="0" w:color="auto"/>
        <w:left w:val="none" w:sz="0" w:space="0" w:color="auto"/>
        <w:bottom w:val="none" w:sz="0" w:space="0" w:color="auto"/>
        <w:right w:val="none" w:sz="0" w:space="0" w:color="auto"/>
      </w:divBdr>
    </w:div>
    <w:div w:id="1739280140">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213428">
      <w:bodyDiv w:val="1"/>
      <w:marLeft w:val="0"/>
      <w:marRight w:val="0"/>
      <w:marTop w:val="0"/>
      <w:marBottom w:val="0"/>
      <w:divBdr>
        <w:top w:val="none" w:sz="0" w:space="0" w:color="auto"/>
        <w:left w:val="none" w:sz="0" w:space="0" w:color="auto"/>
        <w:bottom w:val="none" w:sz="0" w:space="0" w:color="auto"/>
        <w:right w:val="none" w:sz="0" w:space="0" w:color="auto"/>
      </w:divBdr>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5780">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87662">
      <w:bodyDiv w:val="1"/>
      <w:marLeft w:val="0"/>
      <w:marRight w:val="0"/>
      <w:marTop w:val="0"/>
      <w:marBottom w:val="0"/>
      <w:divBdr>
        <w:top w:val="none" w:sz="0" w:space="0" w:color="auto"/>
        <w:left w:val="none" w:sz="0" w:space="0" w:color="auto"/>
        <w:bottom w:val="none" w:sz="0" w:space="0" w:color="auto"/>
        <w:right w:val="none" w:sz="0" w:space="0" w:color="auto"/>
      </w:divBdr>
    </w:div>
    <w:div w:id="208217247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 TargetMode="External"/><Relationship Id="rId18" Type="http://schemas.openxmlformats.org/officeDocument/2006/relationships/hyperlink" Target="https://sip.lex.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www.uzp.gov.pl/baza-wiedzy/prawo-zamowien-publicznych-regulacje/prawo-krajowe/jednolity-europejski-dokument-zamowienia"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rive.google.com/file/d/1Kd1DttbBeiNWt4q4slS4t76lZVKPbkyD/view" TargetMode="External"/><Relationship Id="rId20"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gm_pruszkow" TargetMode="External"/><Relationship Id="rId24" Type="http://schemas.openxmlformats.org/officeDocument/2006/relationships/hyperlink" Target="https://platformazakupowa.pl/pn/gm_pruszkow" TargetMode="Externa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hyperlink" Target="https://platformazakupowa.pl/strona/45-instrukcje" TargetMode="External"/><Relationship Id="rId28" Type="http://schemas.openxmlformats.org/officeDocument/2006/relationships/theme" Target="theme/theme1.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pn/gm_pruszkow"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077C8-87F7-4B5C-BCAF-43754ACE3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38</Pages>
  <Words>17023</Words>
  <Characters>102140</Characters>
  <Application>Microsoft Office Word</Application>
  <DocSecurity>0</DocSecurity>
  <Lines>851</Lines>
  <Paragraphs>237</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118926</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Stępniewska</cp:lastModifiedBy>
  <cp:revision>3</cp:revision>
  <cp:lastPrinted>2023-06-02T06:52:00Z</cp:lastPrinted>
  <dcterms:created xsi:type="dcterms:W3CDTF">2023-06-02T06:47:00Z</dcterms:created>
  <dcterms:modified xsi:type="dcterms:W3CDTF">2023-06-02T06:53:00Z</dcterms:modified>
</cp:coreProperties>
</file>