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0FF49C8" w:rsidR="00731E29" w:rsidRPr="006852CE" w:rsidRDefault="007515B0" w:rsidP="0076297C">
      <w:pPr>
        <w:spacing w:after="120" w:line="276" w:lineRule="auto"/>
        <w:jc w:val="right"/>
        <w:rPr>
          <w:rFonts w:ascii="Verdana" w:eastAsia="Verdana" w:hAnsi="Verdana" w:cstheme="minorHAnsi"/>
          <w:sz w:val="18"/>
          <w:szCs w:val="18"/>
        </w:rPr>
      </w:pPr>
      <w:r w:rsidRPr="003C7E63">
        <w:rPr>
          <w:rFonts w:ascii="Verdana" w:eastAsia="Verdana" w:hAnsi="Verdana" w:cstheme="minorHAnsi"/>
          <w:sz w:val="18"/>
          <w:szCs w:val="18"/>
        </w:rPr>
        <w:t>Załącznik nr</w:t>
      </w:r>
      <w:r w:rsidR="003C7E63" w:rsidRPr="003C7E63">
        <w:rPr>
          <w:rFonts w:ascii="Verdana" w:eastAsia="Verdana" w:hAnsi="Verdana" w:cstheme="minorHAnsi"/>
          <w:sz w:val="18"/>
          <w:szCs w:val="18"/>
        </w:rPr>
        <w:t xml:space="preserve"> </w:t>
      </w:r>
      <w:r w:rsidR="00D568F4" w:rsidRPr="003C7E63">
        <w:rPr>
          <w:rFonts w:ascii="Verdana" w:eastAsia="Verdana" w:hAnsi="Verdana" w:cstheme="minorHAnsi"/>
          <w:sz w:val="18"/>
          <w:szCs w:val="18"/>
        </w:rPr>
        <w:t>A</w:t>
      </w:r>
      <w:r w:rsidR="00297E34" w:rsidRPr="003C7E63">
        <w:rPr>
          <w:rFonts w:ascii="Verdana" w:eastAsia="Verdana" w:hAnsi="Verdana" w:cstheme="minorHAnsi"/>
          <w:sz w:val="18"/>
          <w:szCs w:val="18"/>
        </w:rPr>
        <w:t xml:space="preserve"> </w:t>
      </w:r>
      <w:r w:rsidR="006852CE" w:rsidRPr="003C7E63">
        <w:rPr>
          <w:rFonts w:ascii="Verdana" w:eastAsia="Verdana" w:hAnsi="Verdana" w:cstheme="minorHAnsi"/>
          <w:sz w:val="18"/>
          <w:szCs w:val="18"/>
        </w:rPr>
        <w:t xml:space="preserve"> </w:t>
      </w:r>
      <w:r w:rsidRPr="003C7E63">
        <w:rPr>
          <w:rFonts w:ascii="Verdana" w:eastAsia="Verdana" w:hAnsi="Verdana" w:cstheme="minorHAnsi"/>
          <w:sz w:val="18"/>
          <w:szCs w:val="18"/>
        </w:rPr>
        <w:t>do SWZ</w:t>
      </w:r>
    </w:p>
    <w:p w14:paraId="00000002" w14:textId="2885F10B" w:rsidR="00731E29" w:rsidRPr="006852CE" w:rsidRDefault="005E667F" w:rsidP="0076297C">
      <w:pPr>
        <w:spacing w:after="120" w:line="276" w:lineRule="auto"/>
        <w:jc w:val="center"/>
        <w:rPr>
          <w:rFonts w:ascii="Verdana" w:eastAsia="Verdana" w:hAnsi="Verdana" w:cstheme="minorHAnsi"/>
          <w:b/>
          <w:bCs/>
          <w:sz w:val="18"/>
          <w:szCs w:val="18"/>
        </w:rPr>
      </w:pPr>
      <w:r w:rsidRPr="006852CE">
        <w:rPr>
          <w:rFonts w:ascii="Verdana" w:eastAsia="Verdana" w:hAnsi="Verdana" w:cstheme="minorHAnsi"/>
          <w:b/>
          <w:bCs/>
          <w:sz w:val="18"/>
          <w:szCs w:val="18"/>
        </w:rPr>
        <w:t>Opis przedmiotu zamówienia</w:t>
      </w:r>
      <w:r w:rsidR="00331EBB" w:rsidRPr="006852CE">
        <w:rPr>
          <w:rFonts w:ascii="Verdana" w:eastAsia="Verdana" w:hAnsi="Verdana" w:cstheme="minorHAnsi"/>
          <w:b/>
          <w:bCs/>
          <w:sz w:val="18"/>
          <w:szCs w:val="18"/>
        </w:rPr>
        <w:t xml:space="preserve"> – część nr 2</w:t>
      </w:r>
    </w:p>
    <w:p w14:paraId="00000003" w14:textId="77777777" w:rsidR="00731E29" w:rsidRPr="006852CE" w:rsidRDefault="00731E29" w:rsidP="0076297C">
      <w:pPr>
        <w:spacing w:after="120" w:line="276" w:lineRule="auto"/>
        <w:jc w:val="both"/>
        <w:rPr>
          <w:rFonts w:ascii="Verdana" w:eastAsia="Verdana" w:hAnsi="Verdana" w:cstheme="minorHAnsi"/>
          <w:sz w:val="18"/>
          <w:szCs w:val="18"/>
        </w:rPr>
      </w:pPr>
    </w:p>
    <w:p w14:paraId="00000004" w14:textId="77777777" w:rsidR="00731E29" w:rsidRPr="006852CE" w:rsidRDefault="005E667F" w:rsidP="0076297C">
      <w:pPr>
        <w:spacing w:after="120" w:line="276" w:lineRule="auto"/>
        <w:jc w:val="both"/>
        <w:rPr>
          <w:rFonts w:ascii="Verdana" w:eastAsia="Verdana" w:hAnsi="Verdana" w:cstheme="minorHAnsi"/>
          <w:b/>
          <w:bCs/>
          <w:sz w:val="18"/>
          <w:szCs w:val="18"/>
        </w:rPr>
      </w:pPr>
      <w:bookmarkStart w:id="0" w:name="_heading=h.gjdgxs" w:colFirst="0" w:colLast="0"/>
      <w:bookmarkEnd w:id="0"/>
      <w:r w:rsidRPr="006852CE">
        <w:rPr>
          <w:rFonts w:ascii="Verdana" w:eastAsia="Verdana" w:hAnsi="Verdana" w:cstheme="minorHAnsi"/>
          <w:b/>
          <w:bCs/>
          <w:sz w:val="18"/>
          <w:szCs w:val="18"/>
        </w:rPr>
        <w:t>I. Określenie przedmiotu zamówienia:</w:t>
      </w:r>
    </w:p>
    <w:p w14:paraId="615F4C96" w14:textId="77777777" w:rsidR="00330D41" w:rsidRPr="00845B01" w:rsidRDefault="00330D41"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00000008" w14:textId="52240188" w:rsidR="00731E29" w:rsidRPr="006852CE" w:rsidRDefault="005E667F" w:rsidP="00D33903">
      <w:pPr>
        <w:pBdr>
          <w:top w:val="nil"/>
          <w:left w:val="nil"/>
          <w:bottom w:val="nil"/>
          <w:right w:val="nil"/>
          <w:between w:val="nil"/>
        </w:pBdr>
        <w:spacing w:line="276" w:lineRule="auto"/>
        <w:jc w:val="both"/>
        <w:rPr>
          <w:rFonts w:ascii="Verdana" w:eastAsia="Verdana" w:hAnsi="Verdana" w:cstheme="minorHAnsi"/>
          <w:color w:val="000000"/>
          <w:sz w:val="18"/>
          <w:szCs w:val="18"/>
        </w:rPr>
      </w:pPr>
      <w:r w:rsidRPr="00845B01">
        <w:rPr>
          <w:rFonts w:ascii="Verdana" w:eastAsia="Verdana" w:hAnsi="Verdana" w:cstheme="minorHAnsi"/>
          <w:color w:val="000000"/>
          <w:sz w:val="18"/>
          <w:szCs w:val="18"/>
        </w:rPr>
        <w:t xml:space="preserve">Usługa </w:t>
      </w:r>
      <w:r w:rsidR="009D6F0C" w:rsidRPr="00845B01">
        <w:rPr>
          <w:rFonts w:ascii="Verdana" w:eastAsia="Verdana" w:hAnsi="Verdana" w:cstheme="minorHAnsi"/>
          <w:color w:val="000000"/>
          <w:sz w:val="18"/>
          <w:szCs w:val="18"/>
        </w:rPr>
        <w:t xml:space="preserve">konfekcjonowania i </w:t>
      </w:r>
      <w:r w:rsidRPr="00845B01">
        <w:rPr>
          <w:rFonts w:ascii="Verdana" w:eastAsia="Verdana" w:hAnsi="Verdana" w:cstheme="minorHAnsi"/>
          <w:color w:val="000000"/>
          <w:sz w:val="18"/>
          <w:szCs w:val="18"/>
        </w:rPr>
        <w:t xml:space="preserve">dystrybucji pakietów </w:t>
      </w:r>
      <w:r w:rsidR="009D6F0C" w:rsidRPr="00845B01">
        <w:rPr>
          <w:rFonts w:ascii="Verdana" w:eastAsia="Verdana" w:hAnsi="Verdana" w:cstheme="minorHAnsi"/>
          <w:color w:val="000000"/>
          <w:sz w:val="18"/>
          <w:szCs w:val="18"/>
        </w:rPr>
        <w:t>składających się z Wyprawek Czytelniczych</w:t>
      </w:r>
      <w:r w:rsidR="00046E23">
        <w:rPr>
          <w:rFonts w:ascii="Verdana" w:eastAsia="Verdana" w:hAnsi="Verdana" w:cstheme="minorHAnsi"/>
          <w:color w:val="000000"/>
          <w:sz w:val="18"/>
          <w:szCs w:val="18"/>
        </w:rPr>
        <w:t xml:space="preserve"> oraz </w:t>
      </w:r>
      <w:r w:rsidR="003D0E31">
        <w:rPr>
          <w:rFonts w:ascii="Verdana" w:eastAsia="Verdana" w:hAnsi="Verdana" w:cstheme="minorHAnsi"/>
          <w:color w:val="000000"/>
          <w:sz w:val="18"/>
          <w:szCs w:val="18"/>
        </w:rPr>
        <w:t>listów do szkół</w:t>
      </w:r>
      <w:r w:rsidR="009D6F0C" w:rsidRPr="00845B01">
        <w:rPr>
          <w:rFonts w:ascii="Verdana" w:eastAsia="Verdana" w:hAnsi="Verdana" w:cstheme="minorHAnsi"/>
          <w:color w:val="000000"/>
          <w:sz w:val="18"/>
          <w:szCs w:val="18"/>
        </w:rPr>
        <w:t xml:space="preserve"> </w:t>
      </w:r>
      <w:r w:rsidRPr="00845B01">
        <w:rPr>
          <w:rFonts w:ascii="Verdana" w:eastAsia="Verdana" w:hAnsi="Verdana" w:cstheme="minorHAnsi"/>
          <w:color w:val="000000"/>
          <w:sz w:val="18"/>
          <w:szCs w:val="18"/>
        </w:rPr>
        <w:t xml:space="preserve">do </w:t>
      </w:r>
      <w:r w:rsidR="00A34CA3" w:rsidRPr="006448AF">
        <w:rPr>
          <w:rFonts w:ascii="Verdana" w:eastAsia="Verdana" w:hAnsi="Verdana" w:cstheme="minorHAnsi"/>
          <w:color w:val="000000"/>
          <w:sz w:val="18"/>
          <w:szCs w:val="18"/>
        </w:rPr>
        <w:t xml:space="preserve">ok. </w:t>
      </w:r>
      <w:r w:rsidR="008812CA" w:rsidRPr="006448AF">
        <w:rPr>
          <w:rFonts w:ascii="Verdana" w:eastAsia="Verdana" w:hAnsi="Verdana" w:cstheme="minorHAnsi"/>
          <w:sz w:val="18"/>
          <w:szCs w:val="18"/>
        </w:rPr>
        <w:t xml:space="preserve">13 </w:t>
      </w:r>
      <w:r w:rsidR="00845B01" w:rsidRPr="006448AF">
        <w:rPr>
          <w:rFonts w:ascii="Verdana" w:eastAsia="Verdana" w:hAnsi="Verdana" w:cstheme="minorHAnsi"/>
          <w:sz w:val="18"/>
          <w:szCs w:val="18"/>
        </w:rPr>
        <w:t>500</w:t>
      </w:r>
      <w:r w:rsidRPr="006448AF">
        <w:rPr>
          <w:rFonts w:ascii="Verdana" w:eastAsia="Verdana" w:hAnsi="Verdana" w:cstheme="minorHAnsi"/>
          <w:color w:val="000000"/>
          <w:sz w:val="18"/>
          <w:szCs w:val="18"/>
        </w:rPr>
        <w:t xml:space="preserve"> szkół podstawowych </w:t>
      </w:r>
      <w:r w:rsidR="00A34CA3" w:rsidRPr="006448AF">
        <w:rPr>
          <w:rFonts w:ascii="Verdana" w:eastAsia="Verdana" w:hAnsi="Verdana" w:cstheme="minorHAnsi"/>
          <w:color w:val="000000"/>
          <w:sz w:val="18"/>
          <w:szCs w:val="18"/>
        </w:rPr>
        <w:t xml:space="preserve">(+/- </w:t>
      </w:r>
      <w:r w:rsidR="00D33903" w:rsidRPr="006448AF">
        <w:rPr>
          <w:rFonts w:ascii="Verdana" w:eastAsia="Verdana" w:hAnsi="Verdana" w:cstheme="minorHAnsi"/>
          <w:color w:val="000000"/>
          <w:sz w:val="18"/>
          <w:szCs w:val="18"/>
        </w:rPr>
        <w:t>5</w:t>
      </w:r>
      <w:r w:rsidR="00A34CA3" w:rsidRPr="006448AF">
        <w:rPr>
          <w:rFonts w:ascii="Verdana" w:eastAsia="Verdana" w:hAnsi="Verdana" w:cstheme="minorHAnsi"/>
          <w:color w:val="000000"/>
          <w:sz w:val="18"/>
          <w:szCs w:val="18"/>
        </w:rPr>
        <w:t>%)</w:t>
      </w:r>
      <w:r w:rsidR="00A34CA3" w:rsidRPr="006852CE">
        <w:rPr>
          <w:rFonts w:ascii="Verdana" w:eastAsia="Verdana" w:hAnsi="Verdana" w:cstheme="minorHAnsi"/>
          <w:color w:val="000000"/>
          <w:sz w:val="18"/>
          <w:szCs w:val="18"/>
        </w:rPr>
        <w:t xml:space="preserve"> </w:t>
      </w:r>
      <w:r w:rsidR="00D62383" w:rsidRPr="006852CE">
        <w:rPr>
          <w:rFonts w:ascii="Verdana" w:eastAsia="Verdana" w:hAnsi="Verdana" w:cstheme="minorHAnsi"/>
          <w:color w:val="000000"/>
          <w:sz w:val="18"/>
          <w:szCs w:val="18"/>
        </w:rPr>
        <w:t>w całej Polsce</w:t>
      </w:r>
      <w:r w:rsidRPr="006852CE">
        <w:rPr>
          <w:rFonts w:ascii="Verdana" w:eastAsia="Verdana" w:hAnsi="Verdana" w:cstheme="minorHAnsi"/>
          <w:color w:val="000000"/>
          <w:sz w:val="18"/>
          <w:szCs w:val="18"/>
        </w:rPr>
        <w:t xml:space="preserve"> według listy adresowej dostarczonej Wykonawcy przez Zamawiającego. Każdy pakiet zostanie skompletowany i przygotowany do wysyłki przez Wykonawcę według zasad określonych przez Zamawiającego i będzie zawierał dokładną liczbę elementów określonych przez Zamawiającego.</w:t>
      </w:r>
      <w:r w:rsidR="00CC25DA" w:rsidRPr="006852CE">
        <w:rPr>
          <w:rFonts w:ascii="Verdana" w:eastAsia="Verdana" w:hAnsi="Verdana" w:cstheme="minorHAnsi"/>
          <w:color w:val="000000"/>
          <w:sz w:val="18"/>
          <w:szCs w:val="18"/>
        </w:rPr>
        <w:t xml:space="preserve"> </w:t>
      </w:r>
      <w:r w:rsidR="00D33903" w:rsidRPr="006852CE">
        <w:rPr>
          <w:rFonts w:ascii="Verdana" w:eastAsia="Verdana" w:hAnsi="Verdana" w:cstheme="minorHAnsi"/>
          <w:color w:val="000000"/>
          <w:sz w:val="18"/>
          <w:szCs w:val="18"/>
        </w:rPr>
        <w:t xml:space="preserve">W celu realizacji zamówienia Wykonawca zobowiązany jest odebrać </w:t>
      </w:r>
      <w:r w:rsidR="00CC25DA" w:rsidRPr="006852CE">
        <w:rPr>
          <w:rFonts w:ascii="Verdana" w:eastAsia="Verdana" w:hAnsi="Verdana" w:cstheme="minorHAnsi"/>
          <w:color w:val="000000"/>
          <w:sz w:val="18"/>
          <w:szCs w:val="18"/>
        </w:rPr>
        <w:t xml:space="preserve">i zmagazynować na czas realizacji zamówienia </w:t>
      </w:r>
      <w:r w:rsidR="00D33903" w:rsidRPr="006448AF">
        <w:rPr>
          <w:rFonts w:ascii="Verdana" w:eastAsia="Verdana" w:hAnsi="Verdana" w:cstheme="minorHAnsi"/>
          <w:color w:val="000000"/>
          <w:sz w:val="18"/>
          <w:szCs w:val="18"/>
        </w:rPr>
        <w:t>4</w:t>
      </w:r>
      <w:r w:rsidR="008812CA" w:rsidRPr="006448AF">
        <w:rPr>
          <w:rFonts w:ascii="Verdana" w:eastAsia="Verdana" w:hAnsi="Verdana" w:cstheme="minorHAnsi"/>
          <w:color w:val="000000"/>
          <w:sz w:val="18"/>
          <w:szCs w:val="18"/>
        </w:rPr>
        <w:t>50</w:t>
      </w:r>
      <w:r w:rsidR="00D33903" w:rsidRPr="006448AF">
        <w:rPr>
          <w:rFonts w:ascii="Verdana" w:eastAsia="Verdana" w:hAnsi="Verdana" w:cstheme="minorHAnsi"/>
          <w:color w:val="000000"/>
          <w:sz w:val="18"/>
          <w:szCs w:val="18"/>
        </w:rPr>
        <w:t xml:space="preserve"> 000</w:t>
      </w:r>
      <w:r w:rsidR="00D33903" w:rsidRPr="006852CE">
        <w:rPr>
          <w:rFonts w:ascii="Verdana" w:eastAsia="Verdana" w:hAnsi="Verdana" w:cstheme="minorHAnsi"/>
          <w:color w:val="000000"/>
          <w:sz w:val="18"/>
          <w:szCs w:val="18"/>
        </w:rPr>
        <w:t xml:space="preserve"> Wyprawek Czytelniczych, które zostaną dostarczone do magazynu wskazanego przez Wykonawcę.</w:t>
      </w:r>
    </w:p>
    <w:p w14:paraId="0AFC29BB" w14:textId="77777777" w:rsidR="00CC25DA" w:rsidRPr="006852CE" w:rsidRDefault="00CC25DA" w:rsidP="00D33903">
      <w:pPr>
        <w:pBdr>
          <w:top w:val="nil"/>
          <w:left w:val="nil"/>
          <w:bottom w:val="nil"/>
          <w:right w:val="nil"/>
          <w:between w:val="nil"/>
        </w:pBdr>
        <w:spacing w:line="276" w:lineRule="auto"/>
        <w:jc w:val="both"/>
        <w:rPr>
          <w:rFonts w:ascii="Verdana" w:eastAsia="Verdana" w:hAnsi="Verdana" w:cstheme="minorHAnsi"/>
          <w:color w:val="000000"/>
          <w:sz w:val="18"/>
          <w:szCs w:val="18"/>
        </w:rPr>
      </w:pPr>
    </w:p>
    <w:p w14:paraId="00000009" w14:textId="77777777" w:rsidR="00731E29" w:rsidRPr="006852CE" w:rsidRDefault="005E667F" w:rsidP="0076297C">
      <w:pPr>
        <w:spacing w:after="120" w:line="276" w:lineRule="auto"/>
        <w:jc w:val="both"/>
        <w:rPr>
          <w:rFonts w:ascii="Verdana" w:eastAsia="Verdana" w:hAnsi="Verdana" w:cstheme="minorHAnsi"/>
          <w:b/>
          <w:bCs/>
          <w:sz w:val="18"/>
          <w:szCs w:val="18"/>
        </w:rPr>
      </w:pPr>
      <w:r w:rsidRPr="006852CE">
        <w:rPr>
          <w:rFonts w:ascii="Verdana" w:eastAsia="Verdana" w:hAnsi="Verdana" w:cstheme="minorHAnsi"/>
          <w:b/>
          <w:bCs/>
          <w:sz w:val="18"/>
          <w:szCs w:val="18"/>
        </w:rPr>
        <w:t xml:space="preserve">II. Ramowy harmonogram oraz zasady realizacji zamówienia: </w:t>
      </w:r>
    </w:p>
    <w:p w14:paraId="5B7C837F" w14:textId="77777777" w:rsidR="00745101" w:rsidRPr="006852CE" w:rsidRDefault="00745101"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bookmarkStart w:id="1" w:name="_Hlk75466191"/>
    </w:p>
    <w:bookmarkEnd w:id="1"/>
    <w:p w14:paraId="496FCC87" w14:textId="2B25D5FB" w:rsidR="00C337EC" w:rsidRPr="006852CE" w:rsidRDefault="00722DB6" w:rsidP="00C337EC">
      <w:pPr>
        <w:spacing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1.</w:t>
      </w:r>
      <w:r w:rsidR="00330D41" w:rsidRPr="006852CE">
        <w:rPr>
          <w:rFonts w:ascii="Verdana" w:eastAsia="Verdana" w:hAnsi="Verdana" w:cstheme="minorHAnsi"/>
          <w:color w:val="000000"/>
          <w:sz w:val="18"/>
          <w:szCs w:val="18"/>
        </w:rPr>
        <w:t xml:space="preserve"> </w:t>
      </w:r>
      <w:r w:rsidR="009A4228" w:rsidRPr="006852CE">
        <w:rPr>
          <w:rFonts w:ascii="Verdana" w:eastAsia="Verdana" w:hAnsi="Verdana" w:cstheme="minorHAnsi"/>
          <w:color w:val="000000"/>
          <w:sz w:val="18"/>
          <w:szCs w:val="18"/>
        </w:rPr>
        <w:t xml:space="preserve">W celu realizacji usługi Wykonawca jest zobowiązany do </w:t>
      </w:r>
      <w:r w:rsidR="00062509" w:rsidRPr="006852CE">
        <w:rPr>
          <w:rFonts w:ascii="Verdana" w:eastAsia="Verdana" w:hAnsi="Verdana" w:cstheme="minorHAnsi"/>
          <w:color w:val="000000"/>
          <w:sz w:val="18"/>
          <w:szCs w:val="18"/>
        </w:rPr>
        <w:t>przyjęcia w magazynie</w:t>
      </w:r>
      <w:r w:rsidR="00331EBB" w:rsidRPr="006852CE">
        <w:rPr>
          <w:rFonts w:ascii="Verdana" w:eastAsia="Verdana" w:hAnsi="Verdana" w:cstheme="minorHAnsi"/>
          <w:color w:val="000000"/>
          <w:sz w:val="18"/>
          <w:szCs w:val="18"/>
        </w:rPr>
        <w:t xml:space="preserve"> określonym w umowie (zgodnym z wymaganiami SWZ i oferty)</w:t>
      </w:r>
      <w:r w:rsidR="009A4228" w:rsidRPr="006852CE">
        <w:rPr>
          <w:rFonts w:ascii="Verdana" w:eastAsia="Verdana" w:hAnsi="Verdana" w:cstheme="minorHAnsi"/>
          <w:color w:val="000000"/>
          <w:sz w:val="18"/>
          <w:szCs w:val="18"/>
        </w:rPr>
        <w:t xml:space="preserve"> </w:t>
      </w:r>
      <w:r w:rsidR="00967C90" w:rsidRPr="006852CE">
        <w:rPr>
          <w:rFonts w:ascii="Verdana" w:eastAsia="Verdana" w:hAnsi="Verdana" w:cstheme="minorHAnsi"/>
          <w:color w:val="000000"/>
          <w:sz w:val="18"/>
          <w:szCs w:val="18"/>
        </w:rPr>
        <w:t xml:space="preserve">i zmagazynowania na czas realizacji zamówienia </w:t>
      </w:r>
      <w:r w:rsidR="00A82EB0" w:rsidRPr="006448AF">
        <w:rPr>
          <w:rFonts w:ascii="Verdana" w:eastAsia="Verdana" w:hAnsi="Verdana" w:cstheme="minorHAnsi"/>
          <w:color w:val="000000"/>
          <w:sz w:val="18"/>
          <w:szCs w:val="18"/>
        </w:rPr>
        <w:t xml:space="preserve">450 </w:t>
      </w:r>
      <w:r w:rsidR="009A4228" w:rsidRPr="006448AF">
        <w:rPr>
          <w:rFonts w:ascii="Verdana" w:eastAsia="Verdana" w:hAnsi="Verdana" w:cstheme="minorHAnsi"/>
          <w:color w:val="000000"/>
          <w:sz w:val="18"/>
          <w:szCs w:val="18"/>
        </w:rPr>
        <w:t>000</w:t>
      </w:r>
      <w:r w:rsidR="009A4228" w:rsidRPr="006852CE">
        <w:rPr>
          <w:rFonts w:ascii="Verdana" w:eastAsia="Verdana" w:hAnsi="Verdana" w:cstheme="minorHAnsi"/>
          <w:color w:val="000000"/>
          <w:sz w:val="18"/>
          <w:szCs w:val="18"/>
        </w:rPr>
        <w:t xml:space="preserve"> Wyprawek Czytelniczych, które zostaną dostarczone </w:t>
      </w:r>
      <w:r w:rsidR="003555F0" w:rsidRPr="006852CE">
        <w:rPr>
          <w:rFonts w:ascii="Verdana" w:eastAsia="Verdana" w:hAnsi="Verdana" w:cstheme="minorHAnsi"/>
          <w:color w:val="000000"/>
          <w:sz w:val="18"/>
          <w:szCs w:val="18"/>
        </w:rPr>
        <w:t xml:space="preserve">do magazynu </w:t>
      </w:r>
      <w:r w:rsidR="00C337EC" w:rsidRPr="006852CE">
        <w:rPr>
          <w:rFonts w:ascii="Verdana" w:eastAsia="Verdana" w:hAnsi="Verdana" w:cstheme="minorHAnsi"/>
          <w:color w:val="000000"/>
          <w:sz w:val="18"/>
          <w:szCs w:val="18"/>
        </w:rPr>
        <w:t xml:space="preserve">wskazanego przez </w:t>
      </w:r>
      <w:r w:rsidR="009A4228" w:rsidRPr="006852CE">
        <w:rPr>
          <w:rFonts w:ascii="Verdana" w:eastAsia="Verdana" w:hAnsi="Verdana" w:cstheme="minorHAnsi"/>
          <w:color w:val="000000"/>
          <w:sz w:val="18"/>
          <w:szCs w:val="18"/>
        </w:rPr>
        <w:t>Wykonawc</w:t>
      </w:r>
      <w:r w:rsidR="00C337EC" w:rsidRPr="006852CE">
        <w:rPr>
          <w:rFonts w:ascii="Verdana" w:eastAsia="Verdana" w:hAnsi="Verdana" w:cstheme="minorHAnsi"/>
          <w:color w:val="000000"/>
          <w:sz w:val="18"/>
          <w:szCs w:val="18"/>
        </w:rPr>
        <w:t>ę</w:t>
      </w:r>
      <w:r w:rsidR="00471EDC" w:rsidRPr="006852CE">
        <w:rPr>
          <w:rFonts w:ascii="Verdana" w:eastAsia="Verdana" w:hAnsi="Verdana" w:cstheme="minorHAnsi"/>
          <w:color w:val="000000"/>
          <w:sz w:val="18"/>
          <w:szCs w:val="18"/>
        </w:rPr>
        <w:t xml:space="preserve"> </w:t>
      </w:r>
      <w:r w:rsidR="00C337EC" w:rsidRPr="006852CE">
        <w:rPr>
          <w:rFonts w:ascii="Verdana" w:eastAsia="Verdana" w:hAnsi="Verdana" w:cstheme="minorHAnsi"/>
          <w:color w:val="000000"/>
          <w:sz w:val="18"/>
          <w:szCs w:val="18"/>
        </w:rPr>
        <w:t>w następujących transzach:</w:t>
      </w:r>
    </w:p>
    <w:p w14:paraId="3EDED61E" w14:textId="113918A2" w:rsidR="00B31AF2" w:rsidRPr="00F166EB" w:rsidRDefault="00546762" w:rsidP="00B31AF2">
      <w:pPr>
        <w:spacing w:line="276" w:lineRule="auto"/>
        <w:jc w:val="both"/>
        <w:rPr>
          <w:rFonts w:ascii="Verdana" w:eastAsia="Verdana" w:hAnsi="Verdana" w:cstheme="minorHAnsi"/>
          <w:color w:val="000000"/>
          <w:sz w:val="18"/>
          <w:szCs w:val="18"/>
        </w:rPr>
      </w:pPr>
      <w:r w:rsidRPr="00F166EB">
        <w:rPr>
          <w:rFonts w:ascii="Verdana" w:eastAsia="Verdana" w:hAnsi="Verdana" w:cstheme="minorHAnsi"/>
          <w:color w:val="000000"/>
          <w:sz w:val="18"/>
          <w:szCs w:val="18"/>
        </w:rPr>
        <w:t xml:space="preserve">- </w:t>
      </w:r>
      <w:r w:rsidR="00B31AF2" w:rsidRPr="00F166EB">
        <w:rPr>
          <w:rFonts w:ascii="Verdana" w:eastAsia="Verdana" w:hAnsi="Verdana" w:cstheme="minorHAnsi"/>
          <w:color w:val="000000"/>
          <w:sz w:val="18"/>
          <w:szCs w:val="18"/>
        </w:rPr>
        <w:t xml:space="preserve">do </w:t>
      </w:r>
      <w:r w:rsidR="001C2872" w:rsidRPr="002735C3">
        <w:rPr>
          <w:rFonts w:ascii="Verdana" w:eastAsia="Verdana" w:hAnsi="Verdana" w:cstheme="minorHAnsi"/>
          <w:color w:val="000000"/>
          <w:sz w:val="18"/>
          <w:szCs w:val="18"/>
        </w:rPr>
        <w:t>7</w:t>
      </w:r>
      <w:r w:rsidR="0024543B" w:rsidRPr="00F166EB">
        <w:rPr>
          <w:rFonts w:ascii="Verdana" w:eastAsia="Verdana" w:hAnsi="Verdana" w:cstheme="minorHAnsi"/>
          <w:color w:val="000000"/>
          <w:sz w:val="18"/>
          <w:szCs w:val="18"/>
        </w:rPr>
        <w:t xml:space="preserve"> </w:t>
      </w:r>
      <w:r w:rsidR="001C2872" w:rsidRPr="002735C3">
        <w:rPr>
          <w:rFonts w:ascii="Verdana" w:eastAsia="Verdana" w:hAnsi="Verdana" w:cstheme="minorHAnsi"/>
          <w:color w:val="000000"/>
          <w:sz w:val="18"/>
          <w:szCs w:val="18"/>
        </w:rPr>
        <w:t>sierpnia</w:t>
      </w:r>
      <w:r w:rsidR="0024543B" w:rsidRPr="00F166EB">
        <w:rPr>
          <w:rFonts w:ascii="Verdana" w:eastAsia="Verdana" w:hAnsi="Verdana" w:cstheme="minorHAnsi"/>
          <w:color w:val="000000"/>
          <w:sz w:val="18"/>
          <w:szCs w:val="18"/>
        </w:rPr>
        <w:t xml:space="preserve"> </w:t>
      </w:r>
      <w:r w:rsidR="00B31AF2" w:rsidRPr="00F166EB">
        <w:rPr>
          <w:rFonts w:ascii="Verdana" w:eastAsia="Verdana" w:hAnsi="Verdana" w:cstheme="minorHAnsi"/>
          <w:color w:val="000000"/>
          <w:sz w:val="18"/>
          <w:szCs w:val="18"/>
        </w:rPr>
        <w:t>202</w:t>
      </w:r>
      <w:r w:rsidR="001C2872" w:rsidRPr="002735C3">
        <w:rPr>
          <w:rFonts w:ascii="Verdana" w:eastAsia="Verdana" w:hAnsi="Verdana" w:cstheme="minorHAnsi"/>
          <w:color w:val="000000"/>
          <w:sz w:val="18"/>
          <w:szCs w:val="18"/>
        </w:rPr>
        <w:t>4</w:t>
      </w:r>
      <w:r w:rsidR="00B31AF2" w:rsidRPr="00F166EB">
        <w:rPr>
          <w:rFonts w:ascii="Verdana" w:eastAsia="Verdana" w:hAnsi="Verdana" w:cstheme="minorHAnsi"/>
          <w:color w:val="000000"/>
          <w:sz w:val="18"/>
          <w:szCs w:val="18"/>
        </w:rPr>
        <w:t xml:space="preserve"> r. – </w:t>
      </w:r>
      <w:r w:rsidR="00A82EB0" w:rsidRPr="00F166EB">
        <w:rPr>
          <w:rFonts w:ascii="Verdana" w:eastAsia="Verdana" w:hAnsi="Verdana" w:cstheme="minorHAnsi"/>
          <w:color w:val="000000"/>
          <w:sz w:val="18"/>
          <w:szCs w:val="18"/>
        </w:rPr>
        <w:t>100 </w:t>
      </w:r>
      <w:r w:rsidR="00B31AF2" w:rsidRPr="00F166EB">
        <w:rPr>
          <w:rFonts w:ascii="Verdana" w:eastAsia="Verdana" w:hAnsi="Verdana" w:cstheme="minorHAnsi"/>
          <w:color w:val="000000"/>
          <w:sz w:val="18"/>
          <w:szCs w:val="18"/>
        </w:rPr>
        <w:t xml:space="preserve">000 egzemplarzy,  </w:t>
      </w:r>
    </w:p>
    <w:p w14:paraId="44FB16EE" w14:textId="17639061" w:rsidR="00C337EC" w:rsidRPr="00F166EB" w:rsidRDefault="00B31AF2" w:rsidP="00A34CA3">
      <w:pPr>
        <w:spacing w:line="276" w:lineRule="auto"/>
        <w:jc w:val="both"/>
        <w:rPr>
          <w:rFonts w:ascii="Verdana" w:eastAsia="Verdana" w:hAnsi="Verdana" w:cstheme="minorHAnsi"/>
          <w:color w:val="000000"/>
          <w:sz w:val="18"/>
          <w:szCs w:val="18"/>
        </w:rPr>
      </w:pPr>
      <w:r w:rsidRPr="00F166EB">
        <w:rPr>
          <w:rFonts w:ascii="Verdana" w:eastAsia="Verdana" w:hAnsi="Verdana" w:cstheme="minorHAnsi"/>
          <w:color w:val="000000"/>
          <w:sz w:val="18"/>
          <w:szCs w:val="18"/>
        </w:rPr>
        <w:t xml:space="preserve">- do </w:t>
      </w:r>
      <w:r w:rsidR="001C2872" w:rsidRPr="002735C3">
        <w:rPr>
          <w:rFonts w:ascii="Verdana" w:eastAsia="Verdana" w:hAnsi="Verdana" w:cstheme="minorHAnsi"/>
          <w:color w:val="000000"/>
          <w:sz w:val="18"/>
          <w:szCs w:val="18"/>
        </w:rPr>
        <w:t>6</w:t>
      </w:r>
      <w:r w:rsidR="001C2872" w:rsidRPr="00F166EB">
        <w:rPr>
          <w:rFonts w:ascii="Verdana" w:eastAsia="Verdana" w:hAnsi="Verdana" w:cstheme="minorHAnsi"/>
          <w:color w:val="000000"/>
          <w:sz w:val="18"/>
          <w:szCs w:val="18"/>
        </w:rPr>
        <w:t xml:space="preserve"> </w:t>
      </w:r>
      <w:r w:rsidR="001C2872" w:rsidRPr="002735C3">
        <w:rPr>
          <w:rFonts w:ascii="Verdana" w:eastAsia="Verdana" w:hAnsi="Verdana" w:cstheme="minorHAnsi"/>
          <w:color w:val="000000"/>
          <w:sz w:val="18"/>
          <w:szCs w:val="18"/>
        </w:rPr>
        <w:t>września</w:t>
      </w:r>
      <w:r w:rsidR="001C2872" w:rsidRPr="00F166EB">
        <w:rPr>
          <w:rFonts w:ascii="Verdana" w:eastAsia="Verdana" w:hAnsi="Verdana" w:cstheme="minorHAnsi"/>
          <w:color w:val="000000"/>
          <w:sz w:val="18"/>
          <w:szCs w:val="18"/>
        </w:rPr>
        <w:t xml:space="preserve"> </w:t>
      </w:r>
      <w:r w:rsidRPr="00F166EB">
        <w:rPr>
          <w:rFonts w:ascii="Verdana" w:eastAsia="Verdana" w:hAnsi="Verdana" w:cstheme="minorHAnsi"/>
          <w:color w:val="000000"/>
          <w:sz w:val="18"/>
          <w:szCs w:val="18"/>
        </w:rPr>
        <w:t>202</w:t>
      </w:r>
      <w:r w:rsidR="001C2872" w:rsidRPr="002735C3">
        <w:rPr>
          <w:rFonts w:ascii="Verdana" w:eastAsia="Verdana" w:hAnsi="Verdana" w:cstheme="minorHAnsi"/>
          <w:color w:val="000000"/>
          <w:sz w:val="18"/>
          <w:szCs w:val="18"/>
        </w:rPr>
        <w:t>4</w:t>
      </w:r>
      <w:r w:rsidRPr="00F166EB">
        <w:rPr>
          <w:rFonts w:ascii="Verdana" w:eastAsia="Verdana" w:hAnsi="Verdana" w:cstheme="minorHAnsi"/>
          <w:color w:val="000000"/>
          <w:sz w:val="18"/>
          <w:szCs w:val="18"/>
        </w:rPr>
        <w:t xml:space="preserve"> r. – </w:t>
      </w:r>
      <w:r w:rsidR="00FA07FD" w:rsidRPr="00F166EB">
        <w:rPr>
          <w:rFonts w:ascii="Verdana" w:eastAsia="Verdana" w:hAnsi="Verdana" w:cstheme="minorHAnsi"/>
          <w:color w:val="000000"/>
          <w:sz w:val="18"/>
          <w:szCs w:val="18"/>
        </w:rPr>
        <w:t>1</w:t>
      </w:r>
      <w:r w:rsidRPr="00F166EB">
        <w:rPr>
          <w:rFonts w:ascii="Verdana" w:eastAsia="Verdana" w:hAnsi="Verdana" w:cstheme="minorHAnsi"/>
          <w:color w:val="000000"/>
          <w:sz w:val="18"/>
          <w:szCs w:val="18"/>
        </w:rPr>
        <w:t>00 000 egzemplarzy,</w:t>
      </w:r>
    </w:p>
    <w:p w14:paraId="0103CC5F" w14:textId="0EE21F9C" w:rsidR="00F35626" w:rsidRPr="00F166EB" w:rsidRDefault="00B31AF2" w:rsidP="00A34CA3">
      <w:pPr>
        <w:spacing w:line="276" w:lineRule="auto"/>
        <w:jc w:val="both"/>
        <w:rPr>
          <w:rFonts w:ascii="Verdana" w:eastAsia="Verdana" w:hAnsi="Verdana" w:cstheme="minorHAnsi"/>
          <w:color w:val="000000"/>
          <w:sz w:val="18"/>
          <w:szCs w:val="18"/>
        </w:rPr>
      </w:pPr>
      <w:r w:rsidRPr="00F166EB">
        <w:rPr>
          <w:rFonts w:ascii="Verdana" w:eastAsia="Verdana" w:hAnsi="Verdana" w:cstheme="minorHAnsi"/>
          <w:color w:val="000000"/>
          <w:sz w:val="18"/>
          <w:szCs w:val="18"/>
        </w:rPr>
        <w:t xml:space="preserve">- do </w:t>
      </w:r>
      <w:r w:rsidR="00F166EB" w:rsidRPr="002735C3">
        <w:rPr>
          <w:rFonts w:ascii="Verdana" w:eastAsia="Verdana" w:hAnsi="Verdana" w:cstheme="minorHAnsi"/>
          <w:color w:val="000000"/>
          <w:sz w:val="18"/>
          <w:szCs w:val="18"/>
        </w:rPr>
        <w:t>7</w:t>
      </w:r>
      <w:r w:rsidR="00F35626" w:rsidRPr="00F166EB">
        <w:rPr>
          <w:rFonts w:ascii="Verdana" w:eastAsia="Verdana" w:hAnsi="Verdana" w:cstheme="minorHAnsi"/>
          <w:color w:val="000000"/>
          <w:sz w:val="18"/>
          <w:szCs w:val="18"/>
        </w:rPr>
        <w:t xml:space="preserve"> </w:t>
      </w:r>
      <w:r w:rsidR="00F166EB" w:rsidRPr="002735C3">
        <w:rPr>
          <w:rFonts w:ascii="Verdana" w:eastAsia="Verdana" w:hAnsi="Verdana" w:cstheme="minorHAnsi"/>
          <w:color w:val="000000"/>
          <w:sz w:val="18"/>
          <w:szCs w:val="18"/>
        </w:rPr>
        <w:t>października</w:t>
      </w:r>
      <w:r w:rsidR="00F166EB" w:rsidRPr="00F166EB">
        <w:rPr>
          <w:rFonts w:ascii="Verdana" w:eastAsia="Verdana" w:hAnsi="Verdana" w:cstheme="minorHAnsi"/>
          <w:color w:val="000000"/>
          <w:sz w:val="18"/>
          <w:szCs w:val="18"/>
        </w:rPr>
        <w:t xml:space="preserve"> </w:t>
      </w:r>
      <w:r w:rsidRPr="00F166EB">
        <w:rPr>
          <w:rFonts w:ascii="Verdana" w:eastAsia="Verdana" w:hAnsi="Verdana" w:cstheme="minorHAnsi"/>
          <w:color w:val="000000"/>
          <w:sz w:val="18"/>
          <w:szCs w:val="18"/>
        </w:rPr>
        <w:t>202</w:t>
      </w:r>
      <w:r w:rsidR="001C2872" w:rsidRPr="002735C3">
        <w:rPr>
          <w:rFonts w:ascii="Verdana" w:eastAsia="Verdana" w:hAnsi="Verdana" w:cstheme="minorHAnsi"/>
          <w:color w:val="000000"/>
          <w:sz w:val="18"/>
          <w:szCs w:val="18"/>
        </w:rPr>
        <w:t>4</w:t>
      </w:r>
      <w:r w:rsidRPr="00F166EB">
        <w:rPr>
          <w:rFonts w:ascii="Verdana" w:eastAsia="Verdana" w:hAnsi="Verdana" w:cstheme="minorHAnsi"/>
          <w:color w:val="000000"/>
          <w:sz w:val="18"/>
          <w:szCs w:val="18"/>
        </w:rPr>
        <w:t xml:space="preserve"> r. – </w:t>
      </w:r>
      <w:r w:rsidR="00F35626" w:rsidRPr="00F166EB">
        <w:rPr>
          <w:rFonts w:ascii="Verdana" w:eastAsia="Verdana" w:hAnsi="Verdana" w:cstheme="minorHAnsi"/>
          <w:color w:val="000000"/>
          <w:sz w:val="18"/>
          <w:szCs w:val="18"/>
        </w:rPr>
        <w:t>100 </w:t>
      </w:r>
      <w:r w:rsidRPr="00F166EB">
        <w:rPr>
          <w:rFonts w:ascii="Verdana" w:eastAsia="Verdana" w:hAnsi="Verdana" w:cstheme="minorHAnsi"/>
          <w:color w:val="000000"/>
          <w:sz w:val="18"/>
          <w:szCs w:val="18"/>
        </w:rPr>
        <w:t>000 egzemplarzy</w:t>
      </w:r>
      <w:r w:rsidR="00F35626" w:rsidRPr="00F166EB">
        <w:rPr>
          <w:rFonts w:ascii="Verdana" w:eastAsia="Verdana" w:hAnsi="Verdana" w:cstheme="minorHAnsi"/>
          <w:color w:val="000000"/>
          <w:sz w:val="18"/>
          <w:szCs w:val="18"/>
        </w:rPr>
        <w:t>,</w:t>
      </w:r>
    </w:p>
    <w:p w14:paraId="5974A630" w14:textId="0B9CB066" w:rsidR="00C337EC" w:rsidRDefault="00F35626" w:rsidP="00A34CA3">
      <w:pPr>
        <w:spacing w:line="276" w:lineRule="auto"/>
        <w:jc w:val="both"/>
        <w:rPr>
          <w:rFonts w:ascii="Verdana" w:eastAsia="Verdana" w:hAnsi="Verdana" w:cstheme="minorHAnsi"/>
          <w:color w:val="000000"/>
          <w:sz w:val="18"/>
          <w:szCs w:val="18"/>
        </w:rPr>
      </w:pPr>
      <w:r w:rsidRPr="00F166EB">
        <w:rPr>
          <w:rFonts w:ascii="Verdana" w:eastAsia="Verdana" w:hAnsi="Verdana" w:cstheme="minorHAnsi"/>
          <w:color w:val="000000"/>
          <w:sz w:val="18"/>
          <w:szCs w:val="18"/>
        </w:rPr>
        <w:t xml:space="preserve">- do </w:t>
      </w:r>
      <w:r w:rsidR="00F166EB" w:rsidRPr="002735C3">
        <w:rPr>
          <w:rFonts w:ascii="Verdana" w:eastAsia="Verdana" w:hAnsi="Verdana" w:cstheme="minorHAnsi"/>
          <w:color w:val="000000"/>
          <w:sz w:val="18"/>
          <w:szCs w:val="18"/>
        </w:rPr>
        <w:t>25 października</w:t>
      </w:r>
      <w:r w:rsidRPr="00F166EB">
        <w:rPr>
          <w:rFonts w:ascii="Verdana" w:eastAsia="Verdana" w:hAnsi="Verdana" w:cstheme="minorHAnsi"/>
          <w:color w:val="000000"/>
          <w:sz w:val="18"/>
          <w:szCs w:val="18"/>
        </w:rPr>
        <w:t xml:space="preserve"> 202</w:t>
      </w:r>
      <w:r w:rsidR="001C2872" w:rsidRPr="002735C3">
        <w:rPr>
          <w:rFonts w:ascii="Verdana" w:eastAsia="Verdana" w:hAnsi="Verdana" w:cstheme="minorHAnsi"/>
          <w:color w:val="000000"/>
          <w:sz w:val="18"/>
          <w:szCs w:val="18"/>
        </w:rPr>
        <w:t>4</w:t>
      </w:r>
      <w:r w:rsidRPr="00F166EB">
        <w:rPr>
          <w:rFonts w:ascii="Verdana" w:eastAsia="Verdana" w:hAnsi="Verdana" w:cstheme="minorHAnsi"/>
          <w:color w:val="000000"/>
          <w:sz w:val="18"/>
          <w:szCs w:val="18"/>
        </w:rPr>
        <w:t xml:space="preserve"> r. – 150 000 egzemplarzy</w:t>
      </w:r>
      <w:r w:rsidR="00F166EB">
        <w:rPr>
          <w:rFonts w:ascii="Verdana" w:eastAsia="Verdana" w:hAnsi="Verdana" w:cstheme="minorHAnsi"/>
          <w:color w:val="000000"/>
          <w:sz w:val="18"/>
          <w:szCs w:val="18"/>
        </w:rPr>
        <w:t>.</w:t>
      </w:r>
    </w:p>
    <w:p w14:paraId="604DBC26" w14:textId="56534DFC" w:rsidR="00904859" w:rsidRDefault="00904859" w:rsidP="00A34CA3">
      <w:pPr>
        <w:spacing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 xml:space="preserve">Powyższe terminy mogą ulec </w:t>
      </w:r>
      <w:r w:rsidR="00B02BA1">
        <w:rPr>
          <w:rFonts w:ascii="Verdana" w:eastAsia="Verdana" w:hAnsi="Verdana" w:cstheme="minorHAnsi"/>
          <w:color w:val="000000"/>
          <w:sz w:val="18"/>
          <w:szCs w:val="18"/>
        </w:rPr>
        <w:t>zmianie, a wszelkie zmiany harmonogramów dostaw zostaną uzgodnione pomiędzy Zamawiającym i Wykonawcą.</w:t>
      </w:r>
    </w:p>
    <w:p w14:paraId="62F94FE8" w14:textId="238A7CC6" w:rsidR="00CC0335" w:rsidRDefault="00CC0335" w:rsidP="00CC0335">
      <w:pPr>
        <w:spacing w:after="120" w:line="240" w:lineRule="auto"/>
        <w:jc w:val="both"/>
        <w:rPr>
          <w:rFonts w:ascii="Verdana" w:eastAsia="Times New Roman" w:hAnsi="Verdana" w:cs="Calibri"/>
          <w:sz w:val="18"/>
          <w:szCs w:val="18"/>
        </w:rPr>
      </w:pPr>
      <w:bookmarkStart w:id="2" w:name="_Hlk135040073"/>
      <w:r>
        <w:t xml:space="preserve">Dla ułatwienia potencjalnym Wykonawcom sporządzenia kalkulacji i przedstawienia oferty Zamawiający przedstawia w Załączniku </w:t>
      </w:r>
      <w:r w:rsidRPr="003C7E63">
        <w:t>nr</w:t>
      </w:r>
      <w:r w:rsidR="000417D6" w:rsidRPr="003C7E63">
        <w:t xml:space="preserve"> A.1</w:t>
      </w:r>
      <w:r w:rsidRPr="003C7E63">
        <w:t xml:space="preserve"> do SWZ listę szkół z poprzedniego roku.</w:t>
      </w:r>
      <w:r>
        <w:t xml:space="preserve"> Lista ma tylko charakter poglądowy, umożliwiający Wykonawcom zapoznanie się z charakterem przedmiotowego zamówienia. Jej udostępnienie nie zdejmuje z Wykonawców obowiązku oszacowania w ofercie kosztów wszystkich świadczeń objętych SWZ i niniejszym opisem przedmiotu zamówienia.</w:t>
      </w:r>
      <w:r w:rsidRPr="00E278A9">
        <w:rPr>
          <w:rFonts w:ascii="Verdana" w:eastAsia="Times New Roman" w:hAnsi="Verdana" w:cs="Calibri"/>
          <w:sz w:val="18"/>
          <w:szCs w:val="18"/>
        </w:rPr>
        <w:t xml:space="preserve"> </w:t>
      </w:r>
    </w:p>
    <w:bookmarkEnd w:id="2"/>
    <w:p w14:paraId="76C730FA" w14:textId="66DB648E" w:rsidR="00A34CA3" w:rsidRPr="006852CE" w:rsidRDefault="006A078E" w:rsidP="00A34CA3">
      <w:pPr>
        <w:spacing w:line="276" w:lineRule="auto"/>
        <w:jc w:val="both"/>
        <w:rPr>
          <w:rFonts w:ascii="Verdana" w:eastAsia="Verdana" w:hAnsi="Verdana" w:cstheme="minorHAnsi"/>
          <w:color w:val="000000"/>
          <w:sz w:val="18"/>
          <w:szCs w:val="18"/>
        </w:rPr>
      </w:pPr>
      <w:r w:rsidRPr="006852CE">
        <w:rPr>
          <w:rFonts w:ascii="Verdana" w:hAnsi="Verdana" w:cstheme="minorHAnsi"/>
          <w:sz w:val="18"/>
          <w:szCs w:val="18"/>
        </w:rPr>
        <w:t xml:space="preserve">Wyprawki </w:t>
      </w:r>
      <w:r w:rsidR="003555F0" w:rsidRPr="006852CE">
        <w:rPr>
          <w:rFonts w:ascii="Verdana" w:hAnsi="Verdana" w:cstheme="minorHAnsi"/>
          <w:sz w:val="18"/>
          <w:szCs w:val="18"/>
        </w:rPr>
        <w:t xml:space="preserve">Czytelnicze </w:t>
      </w:r>
      <w:r w:rsidRPr="006852CE">
        <w:rPr>
          <w:rFonts w:ascii="Verdana" w:hAnsi="Verdana" w:cstheme="minorHAnsi"/>
          <w:sz w:val="18"/>
          <w:szCs w:val="18"/>
        </w:rPr>
        <w:t xml:space="preserve">będą </w:t>
      </w:r>
      <w:r w:rsidR="00E022A4" w:rsidRPr="006852CE">
        <w:rPr>
          <w:rFonts w:ascii="Verdana" w:hAnsi="Verdana" w:cstheme="minorHAnsi"/>
          <w:sz w:val="18"/>
          <w:szCs w:val="18"/>
        </w:rPr>
        <w:t xml:space="preserve">zapakowane przez drukarnię w pudełka kartonowe (wymiary jednego pudełka: 43 cm x 23 cm x 19 cm, </w:t>
      </w:r>
      <w:r w:rsidR="00E022A4" w:rsidRPr="0032608E">
        <w:rPr>
          <w:rFonts w:ascii="Verdana" w:hAnsi="Verdana" w:cstheme="minorHAnsi"/>
          <w:sz w:val="18"/>
          <w:szCs w:val="18"/>
        </w:rPr>
        <w:t xml:space="preserve">waga </w:t>
      </w:r>
      <w:r w:rsidR="00D2418F" w:rsidRPr="0032608E">
        <w:rPr>
          <w:rFonts w:ascii="Verdana" w:hAnsi="Verdana" w:cstheme="minorHAnsi"/>
          <w:sz w:val="18"/>
          <w:szCs w:val="18"/>
        </w:rPr>
        <w:t xml:space="preserve">ok. </w:t>
      </w:r>
      <w:r w:rsidR="00E022A4" w:rsidRPr="0032608E">
        <w:rPr>
          <w:rFonts w:ascii="Verdana" w:hAnsi="Verdana" w:cstheme="minorHAnsi"/>
          <w:sz w:val="18"/>
          <w:szCs w:val="18"/>
        </w:rPr>
        <w:t>1</w:t>
      </w:r>
      <w:r w:rsidR="0032608E" w:rsidRPr="002735C3">
        <w:rPr>
          <w:rFonts w:ascii="Verdana" w:hAnsi="Verdana" w:cstheme="minorHAnsi"/>
          <w:sz w:val="18"/>
          <w:szCs w:val="18"/>
        </w:rPr>
        <w:t>2</w:t>
      </w:r>
      <w:r w:rsidR="00E022A4" w:rsidRPr="0032608E">
        <w:rPr>
          <w:rFonts w:ascii="Verdana" w:hAnsi="Verdana" w:cstheme="minorHAnsi"/>
          <w:sz w:val="18"/>
          <w:szCs w:val="18"/>
        </w:rPr>
        <w:t>,</w:t>
      </w:r>
      <w:r w:rsidR="0032608E" w:rsidRPr="002735C3">
        <w:rPr>
          <w:rFonts w:ascii="Verdana" w:hAnsi="Verdana" w:cstheme="minorHAnsi"/>
          <w:sz w:val="18"/>
          <w:szCs w:val="18"/>
        </w:rPr>
        <w:t>14</w:t>
      </w:r>
      <w:r w:rsidR="00E022A4" w:rsidRPr="0032608E">
        <w:rPr>
          <w:rFonts w:ascii="Verdana" w:hAnsi="Verdana" w:cstheme="minorHAnsi"/>
          <w:sz w:val="18"/>
          <w:szCs w:val="18"/>
        </w:rPr>
        <w:t xml:space="preserve"> kg</w:t>
      </w:r>
      <w:r w:rsidR="00E022A4" w:rsidRPr="006852CE">
        <w:rPr>
          <w:rFonts w:ascii="Verdana" w:hAnsi="Verdana" w:cstheme="minorHAnsi"/>
          <w:sz w:val="18"/>
          <w:szCs w:val="18"/>
        </w:rPr>
        <w:t>). W jednym pudełku znajdzie się 20 egz</w:t>
      </w:r>
      <w:r w:rsidR="00D2418F" w:rsidRPr="006852CE">
        <w:rPr>
          <w:rFonts w:ascii="Verdana" w:hAnsi="Verdana" w:cstheme="minorHAnsi"/>
          <w:sz w:val="18"/>
          <w:szCs w:val="18"/>
        </w:rPr>
        <w:t xml:space="preserve">emplarzy </w:t>
      </w:r>
      <w:r w:rsidR="00E022A4" w:rsidRPr="006852CE">
        <w:rPr>
          <w:rFonts w:ascii="Verdana" w:hAnsi="Verdana" w:cstheme="minorHAnsi"/>
          <w:sz w:val="18"/>
          <w:szCs w:val="18"/>
        </w:rPr>
        <w:t>Wyprawek Czytelniczych, łącznie będzie to 22 </w:t>
      </w:r>
      <w:r w:rsidR="00904859">
        <w:rPr>
          <w:rFonts w:ascii="Verdana" w:hAnsi="Verdana" w:cstheme="minorHAnsi"/>
          <w:sz w:val="18"/>
          <w:szCs w:val="18"/>
        </w:rPr>
        <w:t>5</w:t>
      </w:r>
      <w:r w:rsidR="00E022A4" w:rsidRPr="006852CE">
        <w:rPr>
          <w:rFonts w:ascii="Verdana" w:hAnsi="Verdana" w:cstheme="minorHAnsi"/>
          <w:sz w:val="18"/>
          <w:szCs w:val="18"/>
        </w:rPr>
        <w:t xml:space="preserve">00 pudełek kartonowych. Pudełka będą </w:t>
      </w:r>
      <w:r w:rsidR="003555F0" w:rsidRPr="006852CE">
        <w:rPr>
          <w:rFonts w:ascii="Verdana" w:hAnsi="Verdana" w:cstheme="minorHAnsi"/>
          <w:sz w:val="18"/>
          <w:szCs w:val="18"/>
        </w:rPr>
        <w:t xml:space="preserve">złożone </w:t>
      </w:r>
      <w:r w:rsidRPr="006852CE">
        <w:rPr>
          <w:rFonts w:ascii="Verdana" w:hAnsi="Verdana" w:cstheme="minorHAnsi"/>
          <w:sz w:val="18"/>
          <w:szCs w:val="18"/>
        </w:rPr>
        <w:t>na paletach</w:t>
      </w:r>
      <w:r w:rsidR="00E022A4" w:rsidRPr="006852CE">
        <w:rPr>
          <w:rFonts w:ascii="Verdana" w:hAnsi="Verdana" w:cstheme="minorHAnsi"/>
          <w:sz w:val="18"/>
          <w:szCs w:val="18"/>
        </w:rPr>
        <w:t xml:space="preserve"> po 42 sztuki</w:t>
      </w:r>
      <w:r w:rsidRPr="006852CE">
        <w:rPr>
          <w:rFonts w:ascii="Verdana" w:hAnsi="Verdana" w:cstheme="minorHAnsi"/>
          <w:sz w:val="18"/>
          <w:szCs w:val="18"/>
        </w:rPr>
        <w:t xml:space="preserve"> </w:t>
      </w:r>
      <w:r w:rsidR="009A4228" w:rsidRPr="006852CE">
        <w:rPr>
          <w:rFonts w:ascii="Verdana" w:eastAsia="Verdana" w:hAnsi="Verdana" w:cstheme="minorHAnsi"/>
          <w:color w:val="000000"/>
          <w:sz w:val="18"/>
          <w:szCs w:val="18"/>
        </w:rPr>
        <w:t>(</w:t>
      </w:r>
      <w:r w:rsidR="003555F0" w:rsidRPr="006852CE">
        <w:rPr>
          <w:rFonts w:ascii="Verdana" w:eastAsia="Verdana" w:hAnsi="Verdana" w:cstheme="minorHAnsi"/>
          <w:color w:val="000000"/>
          <w:sz w:val="18"/>
          <w:szCs w:val="18"/>
        </w:rPr>
        <w:t xml:space="preserve">łącznie będzie to ok. </w:t>
      </w:r>
      <w:r w:rsidR="004D6369" w:rsidRPr="006852CE">
        <w:rPr>
          <w:rFonts w:ascii="Verdana" w:eastAsia="Verdana" w:hAnsi="Verdana" w:cstheme="minorHAnsi"/>
          <w:sz w:val="18"/>
          <w:szCs w:val="18"/>
        </w:rPr>
        <w:t>53</w:t>
      </w:r>
      <w:r w:rsidR="00904859">
        <w:rPr>
          <w:rFonts w:ascii="Verdana" w:eastAsia="Verdana" w:hAnsi="Verdana" w:cstheme="minorHAnsi"/>
          <w:sz w:val="18"/>
          <w:szCs w:val="18"/>
        </w:rPr>
        <w:t>6</w:t>
      </w:r>
      <w:r w:rsidR="009A4228" w:rsidRPr="006852CE">
        <w:rPr>
          <w:rFonts w:ascii="Verdana" w:eastAsia="Verdana" w:hAnsi="Verdana" w:cstheme="minorHAnsi"/>
          <w:color w:val="000000"/>
          <w:sz w:val="18"/>
          <w:szCs w:val="18"/>
        </w:rPr>
        <w:t xml:space="preserve"> palet, wymiary</w:t>
      </w:r>
      <w:r w:rsidR="004D6369" w:rsidRPr="006852CE">
        <w:rPr>
          <w:rFonts w:ascii="Verdana" w:eastAsia="Verdana" w:hAnsi="Verdana" w:cstheme="minorHAnsi"/>
          <w:color w:val="000000"/>
          <w:sz w:val="18"/>
          <w:szCs w:val="18"/>
        </w:rPr>
        <w:t xml:space="preserve"> jednej</w:t>
      </w:r>
      <w:r w:rsidR="009A4228" w:rsidRPr="006852CE">
        <w:rPr>
          <w:rFonts w:ascii="Verdana" w:eastAsia="Verdana" w:hAnsi="Verdana" w:cstheme="minorHAnsi"/>
          <w:color w:val="000000"/>
          <w:sz w:val="18"/>
          <w:szCs w:val="18"/>
        </w:rPr>
        <w:t xml:space="preserve"> palety: 80 x 120 x 128 cm, waga</w:t>
      </w:r>
      <w:r w:rsidR="004D6369" w:rsidRPr="006852CE">
        <w:rPr>
          <w:rFonts w:ascii="Verdana" w:eastAsia="Verdana" w:hAnsi="Verdana" w:cstheme="minorHAnsi"/>
          <w:color w:val="000000"/>
          <w:sz w:val="18"/>
          <w:szCs w:val="18"/>
        </w:rPr>
        <w:t xml:space="preserve"> jednej palety wraz z Wyprawkami</w:t>
      </w:r>
      <w:r w:rsidR="009A4228" w:rsidRPr="006852CE">
        <w:rPr>
          <w:rFonts w:ascii="Verdana" w:eastAsia="Verdana" w:hAnsi="Verdana" w:cstheme="minorHAnsi"/>
          <w:color w:val="000000"/>
          <w:sz w:val="18"/>
          <w:szCs w:val="18"/>
        </w:rPr>
        <w:t xml:space="preserve"> </w:t>
      </w:r>
      <w:r w:rsidR="004D6369" w:rsidRPr="0032608E">
        <w:rPr>
          <w:rFonts w:ascii="Verdana" w:eastAsia="Verdana" w:hAnsi="Verdana" w:cstheme="minorHAnsi"/>
          <w:sz w:val="18"/>
          <w:szCs w:val="18"/>
        </w:rPr>
        <w:t>ok. 5</w:t>
      </w:r>
      <w:r w:rsidR="0032608E" w:rsidRPr="002735C3">
        <w:rPr>
          <w:rFonts w:ascii="Verdana" w:eastAsia="Verdana" w:hAnsi="Verdana" w:cstheme="minorHAnsi"/>
          <w:sz w:val="18"/>
          <w:szCs w:val="18"/>
        </w:rPr>
        <w:t>3</w:t>
      </w:r>
      <w:r w:rsidR="004D6369" w:rsidRPr="0032608E">
        <w:rPr>
          <w:rFonts w:ascii="Verdana" w:eastAsia="Verdana" w:hAnsi="Verdana" w:cstheme="minorHAnsi"/>
          <w:sz w:val="18"/>
          <w:szCs w:val="18"/>
        </w:rPr>
        <w:t xml:space="preserve">0 </w:t>
      </w:r>
      <w:r w:rsidR="009A4228" w:rsidRPr="0032608E">
        <w:rPr>
          <w:rFonts w:ascii="Verdana" w:eastAsia="Verdana" w:hAnsi="Verdana" w:cstheme="minorHAnsi"/>
          <w:color w:val="000000"/>
          <w:sz w:val="18"/>
          <w:szCs w:val="18"/>
        </w:rPr>
        <w:t>kg</w:t>
      </w:r>
      <w:r w:rsidR="00E022A4" w:rsidRPr="006852CE">
        <w:rPr>
          <w:rFonts w:ascii="Verdana" w:eastAsia="Verdana" w:hAnsi="Verdana" w:cstheme="minorHAnsi"/>
          <w:color w:val="000000"/>
          <w:sz w:val="18"/>
          <w:szCs w:val="18"/>
        </w:rPr>
        <w:t xml:space="preserve">). </w:t>
      </w:r>
    </w:p>
    <w:p w14:paraId="00000018" w14:textId="1DAE2B16" w:rsidR="00731E29" w:rsidRPr="006852CE" w:rsidRDefault="005E667F"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W celu realizacji zamówienia Wykonawca musi dysponować magazynem na terytorium Polski.</w:t>
      </w:r>
      <w:r w:rsidR="003555F0" w:rsidRPr="006852CE">
        <w:rPr>
          <w:rFonts w:ascii="Verdana" w:eastAsia="Verdana" w:hAnsi="Verdana" w:cstheme="minorHAnsi"/>
          <w:color w:val="000000"/>
          <w:sz w:val="18"/>
          <w:szCs w:val="18"/>
        </w:rPr>
        <w:t xml:space="preserve"> </w:t>
      </w:r>
      <w:r w:rsidRPr="006852CE">
        <w:rPr>
          <w:rFonts w:ascii="Verdana" w:eastAsia="Verdana" w:hAnsi="Verdana" w:cstheme="minorHAnsi"/>
          <w:color w:val="000000"/>
          <w:sz w:val="18"/>
          <w:szCs w:val="18"/>
        </w:rPr>
        <w:t>Wykonawca będzie zobowiązany zapewnić przyjęcie wszystkich materiałów objętych niniejszym zamówieniem, a następnie zabezpieczyć je przed zniszczeniem i utratą (np. w wyniku pożaru, zalania, zawilgocenia lub kradzieży).</w:t>
      </w:r>
    </w:p>
    <w:p w14:paraId="00000019" w14:textId="77777777" w:rsidR="00731E29" w:rsidRPr="006852CE" w:rsidRDefault="00731E29" w:rsidP="0076297C">
      <w:pPr>
        <w:pBdr>
          <w:top w:val="nil"/>
          <w:left w:val="nil"/>
          <w:bottom w:val="nil"/>
          <w:right w:val="nil"/>
          <w:between w:val="nil"/>
        </w:pBdr>
        <w:spacing w:after="0" w:line="276" w:lineRule="auto"/>
        <w:ind w:left="720"/>
        <w:jc w:val="both"/>
        <w:rPr>
          <w:rFonts w:ascii="Verdana" w:eastAsia="Verdana" w:hAnsi="Verdana" w:cstheme="minorHAnsi"/>
          <w:color w:val="000000"/>
          <w:sz w:val="18"/>
          <w:szCs w:val="18"/>
        </w:rPr>
      </w:pPr>
    </w:p>
    <w:p w14:paraId="753E399C" w14:textId="337F1C38" w:rsidR="000417D6" w:rsidRDefault="000417D6" w:rsidP="00C20256">
      <w:pPr>
        <w:spacing w:after="120" w:line="240" w:lineRule="auto"/>
        <w:jc w:val="both"/>
        <w:rPr>
          <w:rFonts w:ascii="Verdana" w:hAnsi="Verdana" w:cs="Calibri"/>
          <w:sz w:val="18"/>
          <w:szCs w:val="18"/>
        </w:rPr>
      </w:pPr>
      <w:r w:rsidRPr="000417D6">
        <w:rPr>
          <w:rFonts w:ascii="Verdana" w:hAnsi="Verdana" w:cs="Calibri"/>
          <w:sz w:val="18"/>
          <w:szCs w:val="18"/>
        </w:rPr>
        <w:t xml:space="preserve">Z uwagi na możliwość dostarczenia przedmiotu umowy samochodem o kategorii co najmniej N3 Magazyn Wykonawcy musi zapewniać możliwość dojazdu samochodem tej kategorii (o masie własnej przekraczającej 12 ton) oraz spełniać wszystkie niezbędne wymogi bezpieczeństwa, min. posiadać wentylację, ogrzewanie, system alarmowy i przeciwpożarowy. Wykonawca przedstawi Zamawiającemu w ofercie dane adresowe magazynu oraz oświadczy, że magazyn spełnia wszystkie niezbędne normy i wymogi dotyczące bezpieczeństwa. </w:t>
      </w:r>
    </w:p>
    <w:p w14:paraId="6B3C4E20" w14:textId="77777777" w:rsidR="003D0E31" w:rsidRDefault="003D0E31"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584A8230" w14:textId="793D402F" w:rsidR="003D0E31" w:rsidRDefault="003D0E31"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lastRenderedPageBreak/>
        <w:t xml:space="preserve">Ponadto Wykonawca jest zobowiązany do przygotowania listów do szkół. </w:t>
      </w:r>
      <w:r w:rsidRPr="003D0E31">
        <w:rPr>
          <w:rFonts w:ascii="Verdana" w:eastAsia="Verdana" w:hAnsi="Verdana" w:cstheme="minorHAnsi"/>
          <w:color w:val="000000"/>
          <w:sz w:val="18"/>
          <w:szCs w:val="18"/>
        </w:rPr>
        <w:t>Listy zostaną wydrukowane przez Wykonawcę według przesłanego przez Zamawiającego wzoru i zapakowane w kopertę według poniższych wytycznych.</w:t>
      </w:r>
    </w:p>
    <w:p w14:paraId="6517ACAA" w14:textId="77777777" w:rsidR="003D0E31" w:rsidRPr="003D0E31" w:rsidRDefault="003D0E31"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3D714786" w14:textId="09AD9220" w:rsidR="003D0E31" w:rsidRPr="003D0E31" w:rsidRDefault="003D0E31"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3D0E31">
        <w:rPr>
          <w:rFonts w:ascii="Verdana" w:eastAsia="Verdana" w:hAnsi="Verdana" w:cstheme="minorHAnsi"/>
          <w:color w:val="000000"/>
          <w:sz w:val="18"/>
          <w:szCs w:val="18"/>
        </w:rPr>
        <w:t xml:space="preserve">Zamawiający dostarczy </w:t>
      </w:r>
      <w:r w:rsidRPr="00F166EB">
        <w:rPr>
          <w:rFonts w:ascii="Verdana" w:eastAsia="Verdana" w:hAnsi="Verdana" w:cstheme="minorHAnsi"/>
          <w:color w:val="000000"/>
          <w:sz w:val="18"/>
          <w:szCs w:val="18"/>
        </w:rPr>
        <w:t>w terminie do 1</w:t>
      </w:r>
      <w:r w:rsidR="006448AF" w:rsidRPr="002735C3">
        <w:rPr>
          <w:rFonts w:ascii="Verdana" w:eastAsia="Verdana" w:hAnsi="Verdana" w:cstheme="minorHAnsi"/>
          <w:color w:val="000000"/>
          <w:sz w:val="18"/>
          <w:szCs w:val="18"/>
        </w:rPr>
        <w:t>3</w:t>
      </w:r>
      <w:r w:rsidRPr="00F166EB">
        <w:rPr>
          <w:rFonts w:ascii="Verdana" w:eastAsia="Verdana" w:hAnsi="Verdana" w:cstheme="minorHAnsi"/>
          <w:color w:val="000000"/>
          <w:sz w:val="18"/>
          <w:szCs w:val="18"/>
        </w:rPr>
        <w:t xml:space="preserve"> września</w:t>
      </w:r>
      <w:r>
        <w:rPr>
          <w:rFonts w:ascii="Verdana" w:eastAsia="Verdana" w:hAnsi="Verdana" w:cstheme="minorHAnsi"/>
          <w:color w:val="000000"/>
          <w:sz w:val="18"/>
          <w:szCs w:val="18"/>
        </w:rPr>
        <w:t xml:space="preserve"> </w:t>
      </w:r>
      <w:r w:rsidRPr="003D0E31">
        <w:rPr>
          <w:rFonts w:ascii="Verdana" w:eastAsia="Verdana" w:hAnsi="Verdana" w:cstheme="minorHAnsi"/>
          <w:color w:val="000000"/>
          <w:sz w:val="18"/>
          <w:szCs w:val="18"/>
        </w:rPr>
        <w:t>Wykonawcy treść listu w wersji elektronicznej wraz ze wzorem jego wydruku, wzorem oznakowania koperty. Na podstawie przesłanych wzorów Wykonawca przygotuje projekty graficzne listu oraz znakowania koperty i przedstawi je do akceptacji Zamawiającego</w:t>
      </w:r>
      <w:r w:rsidR="00681BDE">
        <w:rPr>
          <w:rFonts w:ascii="Verdana" w:eastAsia="Verdana" w:hAnsi="Verdana" w:cstheme="minorHAnsi"/>
          <w:color w:val="000000"/>
          <w:sz w:val="18"/>
          <w:szCs w:val="18"/>
        </w:rPr>
        <w:t>.</w:t>
      </w:r>
    </w:p>
    <w:p w14:paraId="09771B12" w14:textId="62CB96BC" w:rsidR="003D0E31" w:rsidRPr="006852CE" w:rsidRDefault="003D0E31"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3D0E31">
        <w:rPr>
          <w:rFonts w:ascii="Verdana" w:eastAsia="Verdana" w:hAnsi="Verdana" w:cstheme="minorHAnsi"/>
          <w:color w:val="000000"/>
          <w:sz w:val="18"/>
          <w:szCs w:val="18"/>
        </w:rPr>
        <w:t xml:space="preserve">Wykonawca wydrukuje listy w formacie A4 (druk dwustronny, druk 4+1, papier biały, gramatura min. 80g/m2). Wykonawca zapewni koperty w formacie C5 (papier biały, gramatura min. 80g/m2). Wykonawca zamieści na kopercie informację w formie wydruku 4+0 (zadruk adresu, znakowanie: zestaw logotypów Instytut Książki, Mała Książka Wielki Człowiek, Ministerstwo Kultury i Dziedzictwa Narodowego, które to logotypy w formie plików graficznych Zamawiający prześle Wykonawcy drogą elektroniczną </w:t>
      </w:r>
      <w:r w:rsidRPr="00F166EB">
        <w:rPr>
          <w:rFonts w:ascii="Verdana" w:eastAsia="Verdana" w:hAnsi="Verdana" w:cstheme="minorHAnsi"/>
          <w:color w:val="000000"/>
          <w:sz w:val="18"/>
          <w:szCs w:val="18"/>
        </w:rPr>
        <w:t>do</w:t>
      </w:r>
      <w:r w:rsidR="00681BDE" w:rsidRPr="00F166EB">
        <w:rPr>
          <w:rFonts w:ascii="Verdana" w:eastAsia="Verdana" w:hAnsi="Verdana" w:cstheme="minorHAnsi"/>
          <w:color w:val="000000"/>
          <w:sz w:val="18"/>
          <w:szCs w:val="18"/>
        </w:rPr>
        <w:t xml:space="preserve"> 1</w:t>
      </w:r>
      <w:r w:rsidR="006448AF" w:rsidRPr="002735C3">
        <w:rPr>
          <w:rFonts w:ascii="Verdana" w:eastAsia="Verdana" w:hAnsi="Verdana" w:cstheme="minorHAnsi"/>
          <w:color w:val="000000"/>
          <w:sz w:val="18"/>
          <w:szCs w:val="18"/>
        </w:rPr>
        <w:t>3</w:t>
      </w:r>
      <w:r w:rsidRPr="00F166EB">
        <w:rPr>
          <w:rFonts w:ascii="Verdana" w:eastAsia="Verdana" w:hAnsi="Verdana" w:cstheme="minorHAnsi"/>
          <w:color w:val="000000"/>
          <w:sz w:val="18"/>
          <w:szCs w:val="18"/>
        </w:rPr>
        <w:t xml:space="preserve"> września</w:t>
      </w:r>
      <w:r w:rsidRPr="003D0E31">
        <w:rPr>
          <w:rFonts w:ascii="Verdana" w:eastAsia="Verdana" w:hAnsi="Verdana" w:cstheme="minorHAnsi"/>
          <w:color w:val="000000"/>
          <w:sz w:val="18"/>
          <w:szCs w:val="18"/>
        </w:rPr>
        <w:t>).</w:t>
      </w:r>
      <w:r w:rsidR="00DA5539">
        <w:rPr>
          <w:rFonts w:ascii="Verdana" w:eastAsia="Verdana" w:hAnsi="Verdana" w:cstheme="minorHAnsi"/>
          <w:color w:val="000000"/>
          <w:sz w:val="18"/>
          <w:szCs w:val="18"/>
        </w:rPr>
        <w:t xml:space="preserve"> Ponadto na kopercie Wykonawca wydrukuje informację: </w:t>
      </w:r>
      <w:r w:rsidR="00DA5539" w:rsidRPr="006448AF">
        <w:rPr>
          <w:rFonts w:ascii="Verdana" w:eastAsia="Verdana" w:hAnsi="Verdana" w:cstheme="minorHAnsi"/>
          <w:color w:val="000000"/>
          <w:sz w:val="18"/>
          <w:szCs w:val="18"/>
        </w:rPr>
        <w:t>„Uwaga: ważne informacje o projekcie. Otwórz i przeczytaj”</w:t>
      </w:r>
      <w:r w:rsidR="00BE1B2A" w:rsidRPr="006448AF">
        <w:rPr>
          <w:rFonts w:ascii="Verdana" w:eastAsia="Verdana" w:hAnsi="Verdana" w:cstheme="minorHAnsi"/>
          <w:color w:val="000000"/>
          <w:sz w:val="18"/>
          <w:szCs w:val="18"/>
        </w:rPr>
        <w:t xml:space="preserve"> lub </w:t>
      </w:r>
      <w:r w:rsidR="00E3769C" w:rsidRPr="006448AF">
        <w:rPr>
          <w:rFonts w:ascii="Verdana" w:eastAsia="Verdana" w:hAnsi="Verdana" w:cstheme="minorHAnsi"/>
          <w:color w:val="000000"/>
          <w:sz w:val="18"/>
          <w:szCs w:val="18"/>
        </w:rPr>
        <w:t>o innej treści uzgodnionej z Zamawiającym.</w:t>
      </w:r>
    </w:p>
    <w:p w14:paraId="0000001B" w14:textId="77777777" w:rsidR="00731E29" w:rsidRPr="006852CE" w:rsidRDefault="00731E29" w:rsidP="0076297C">
      <w:pPr>
        <w:pBdr>
          <w:top w:val="nil"/>
          <w:left w:val="nil"/>
          <w:bottom w:val="nil"/>
          <w:right w:val="nil"/>
          <w:between w:val="nil"/>
        </w:pBdr>
        <w:spacing w:after="0" w:line="276" w:lineRule="auto"/>
        <w:ind w:left="720"/>
        <w:jc w:val="both"/>
        <w:rPr>
          <w:rFonts w:ascii="Verdana" w:eastAsia="Verdana" w:hAnsi="Verdana" w:cstheme="minorHAnsi"/>
          <w:color w:val="000000"/>
          <w:sz w:val="18"/>
          <w:szCs w:val="18"/>
        </w:rPr>
      </w:pPr>
    </w:p>
    <w:p w14:paraId="0000001C" w14:textId="0ED88B0D" w:rsidR="00731E29" w:rsidRDefault="00722DB6"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2.</w:t>
      </w:r>
      <w:r w:rsidR="00ED752B">
        <w:rPr>
          <w:rFonts w:ascii="Verdana" w:eastAsia="Verdana" w:hAnsi="Verdana" w:cstheme="minorHAnsi"/>
          <w:color w:val="000000"/>
          <w:sz w:val="18"/>
          <w:szCs w:val="18"/>
        </w:rPr>
        <w:t xml:space="preserve"> </w:t>
      </w:r>
      <w:r w:rsidR="005E667F" w:rsidRPr="006852CE">
        <w:rPr>
          <w:rFonts w:ascii="Verdana" w:eastAsia="Verdana" w:hAnsi="Verdana" w:cstheme="minorHAnsi"/>
          <w:color w:val="000000"/>
          <w:sz w:val="18"/>
          <w:szCs w:val="18"/>
        </w:rPr>
        <w:t xml:space="preserve">Usługa </w:t>
      </w:r>
      <w:r w:rsidR="004F4C9A" w:rsidRPr="006852CE">
        <w:rPr>
          <w:rFonts w:ascii="Verdana" w:eastAsia="Verdana" w:hAnsi="Verdana" w:cstheme="minorHAnsi"/>
          <w:color w:val="000000"/>
          <w:sz w:val="18"/>
          <w:szCs w:val="18"/>
        </w:rPr>
        <w:t xml:space="preserve">konfekcjonowania i </w:t>
      </w:r>
      <w:r w:rsidR="005E667F" w:rsidRPr="006852CE">
        <w:rPr>
          <w:rFonts w:ascii="Verdana" w:eastAsia="Verdana" w:hAnsi="Verdana" w:cstheme="minorHAnsi"/>
          <w:color w:val="000000"/>
          <w:sz w:val="18"/>
          <w:szCs w:val="18"/>
        </w:rPr>
        <w:t xml:space="preserve">dystrybucji </w:t>
      </w:r>
      <w:r w:rsidR="005E667F" w:rsidRPr="006852CE">
        <w:rPr>
          <w:rFonts w:ascii="Verdana" w:eastAsia="Verdana" w:hAnsi="Verdana" w:cstheme="minorHAnsi"/>
          <w:b/>
          <w:color w:val="000000"/>
          <w:sz w:val="18"/>
          <w:szCs w:val="18"/>
        </w:rPr>
        <w:t>pakietów</w:t>
      </w:r>
      <w:r w:rsidR="005E667F" w:rsidRPr="006852CE">
        <w:rPr>
          <w:rFonts w:ascii="Verdana" w:eastAsia="Verdana" w:hAnsi="Verdana" w:cstheme="minorHAnsi"/>
          <w:bCs/>
          <w:color w:val="000000"/>
          <w:sz w:val="18"/>
          <w:szCs w:val="18"/>
        </w:rPr>
        <w:t xml:space="preserve"> </w:t>
      </w:r>
      <w:r w:rsidR="004F4C9A" w:rsidRPr="006852CE">
        <w:rPr>
          <w:rFonts w:ascii="Verdana" w:eastAsia="Verdana" w:hAnsi="Verdana" w:cstheme="minorHAnsi"/>
          <w:color w:val="000000"/>
          <w:sz w:val="18"/>
          <w:szCs w:val="18"/>
        </w:rPr>
        <w:t xml:space="preserve">składających się z Wyprawek Czytelniczych </w:t>
      </w:r>
      <w:r w:rsidR="00046E23">
        <w:rPr>
          <w:rFonts w:ascii="Verdana" w:eastAsia="Verdana" w:hAnsi="Verdana" w:cstheme="minorHAnsi"/>
          <w:color w:val="000000"/>
          <w:sz w:val="18"/>
          <w:szCs w:val="18"/>
        </w:rPr>
        <w:t>oraz  list</w:t>
      </w:r>
      <w:r w:rsidR="00681BDE">
        <w:rPr>
          <w:rFonts w:ascii="Verdana" w:eastAsia="Verdana" w:hAnsi="Verdana" w:cstheme="minorHAnsi"/>
          <w:color w:val="000000"/>
          <w:sz w:val="18"/>
          <w:szCs w:val="18"/>
        </w:rPr>
        <w:t>ów</w:t>
      </w:r>
      <w:r w:rsidR="00046E23">
        <w:rPr>
          <w:rFonts w:ascii="Verdana" w:eastAsia="Verdana" w:hAnsi="Verdana" w:cstheme="minorHAnsi"/>
          <w:color w:val="000000"/>
          <w:sz w:val="18"/>
          <w:szCs w:val="18"/>
        </w:rPr>
        <w:t xml:space="preserve"> </w:t>
      </w:r>
      <w:r w:rsidR="004F4C9A" w:rsidRPr="006852CE">
        <w:rPr>
          <w:rFonts w:ascii="Verdana" w:eastAsia="Verdana" w:hAnsi="Verdana" w:cstheme="minorHAnsi"/>
          <w:color w:val="000000"/>
          <w:sz w:val="18"/>
          <w:szCs w:val="18"/>
        </w:rPr>
        <w:t>do</w:t>
      </w:r>
      <w:r w:rsidR="00014844" w:rsidRPr="006852CE">
        <w:rPr>
          <w:rFonts w:ascii="Verdana" w:eastAsia="Verdana" w:hAnsi="Verdana" w:cstheme="minorHAnsi"/>
          <w:color w:val="000000"/>
          <w:sz w:val="18"/>
          <w:szCs w:val="18"/>
        </w:rPr>
        <w:t xml:space="preserve"> </w:t>
      </w:r>
      <w:r w:rsidR="00014844" w:rsidRPr="002922E4">
        <w:rPr>
          <w:rFonts w:ascii="Verdana" w:eastAsia="Verdana" w:hAnsi="Verdana" w:cstheme="minorHAnsi"/>
          <w:color w:val="000000"/>
          <w:sz w:val="18"/>
          <w:szCs w:val="18"/>
        </w:rPr>
        <w:t xml:space="preserve">ok. </w:t>
      </w:r>
      <w:r w:rsidR="00B421A8" w:rsidRPr="002922E4">
        <w:rPr>
          <w:rFonts w:ascii="Verdana" w:eastAsia="Verdana" w:hAnsi="Verdana" w:cstheme="minorHAnsi"/>
          <w:color w:val="000000"/>
          <w:sz w:val="18"/>
          <w:szCs w:val="18"/>
        </w:rPr>
        <w:t>1</w:t>
      </w:r>
      <w:r w:rsidR="00F87862" w:rsidRPr="002922E4">
        <w:rPr>
          <w:rFonts w:ascii="Verdana" w:eastAsia="Verdana" w:hAnsi="Verdana" w:cstheme="minorHAnsi"/>
          <w:color w:val="000000"/>
          <w:sz w:val="18"/>
          <w:szCs w:val="18"/>
        </w:rPr>
        <w:t>3</w:t>
      </w:r>
      <w:r w:rsidR="00B421A8" w:rsidRPr="002922E4">
        <w:rPr>
          <w:rFonts w:ascii="Verdana" w:eastAsia="Verdana" w:hAnsi="Verdana" w:cstheme="minorHAnsi"/>
          <w:color w:val="000000"/>
          <w:sz w:val="18"/>
          <w:szCs w:val="18"/>
        </w:rPr>
        <w:t xml:space="preserve"> 500</w:t>
      </w:r>
      <w:r w:rsidR="004F4C9A" w:rsidRPr="002922E4">
        <w:rPr>
          <w:rFonts w:ascii="Verdana" w:eastAsia="Verdana" w:hAnsi="Verdana" w:cstheme="minorHAnsi"/>
          <w:color w:val="000000"/>
          <w:sz w:val="18"/>
          <w:szCs w:val="18"/>
        </w:rPr>
        <w:t xml:space="preserve"> szkół podstawowych </w:t>
      </w:r>
      <w:r w:rsidR="00014844" w:rsidRPr="002922E4">
        <w:rPr>
          <w:rFonts w:ascii="Verdana" w:eastAsia="Verdana" w:hAnsi="Verdana" w:cstheme="minorHAnsi"/>
          <w:color w:val="000000"/>
          <w:sz w:val="18"/>
          <w:szCs w:val="18"/>
        </w:rPr>
        <w:t xml:space="preserve">(+/- </w:t>
      </w:r>
      <w:r w:rsidR="00D33903" w:rsidRPr="002922E4">
        <w:rPr>
          <w:rFonts w:ascii="Verdana" w:eastAsia="Verdana" w:hAnsi="Verdana" w:cstheme="minorHAnsi"/>
          <w:color w:val="000000"/>
          <w:sz w:val="18"/>
          <w:szCs w:val="18"/>
        </w:rPr>
        <w:t>5</w:t>
      </w:r>
      <w:r w:rsidR="00014844" w:rsidRPr="002922E4">
        <w:rPr>
          <w:rFonts w:ascii="Verdana" w:eastAsia="Verdana" w:hAnsi="Verdana" w:cstheme="minorHAnsi"/>
          <w:color w:val="000000"/>
          <w:sz w:val="18"/>
          <w:szCs w:val="18"/>
        </w:rPr>
        <w:t>%)</w:t>
      </w:r>
      <w:r w:rsidR="00014844" w:rsidRPr="006852CE">
        <w:rPr>
          <w:rFonts w:ascii="Verdana" w:eastAsia="Verdana" w:hAnsi="Verdana" w:cstheme="minorHAnsi"/>
          <w:color w:val="000000"/>
          <w:sz w:val="18"/>
          <w:szCs w:val="18"/>
        </w:rPr>
        <w:t xml:space="preserve"> </w:t>
      </w:r>
      <w:r w:rsidR="00D62383" w:rsidRPr="006852CE">
        <w:rPr>
          <w:rFonts w:ascii="Verdana" w:eastAsia="Verdana" w:hAnsi="Verdana" w:cstheme="minorHAnsi"/>
          <w:color w:val="000000"/>
          <w:sz w:val="18"/>
          <w:szCs w:val="18"/>
        </w:rPr>
        <w:t>w całej</w:t>
      </w:r>
      <w:r w:rsidR="004F4C9A" w:rsidRPr="006852CE">
        <w:rPr>
          <w:rFonts w:ascii="Verdana" w:eastAsia="Verdana" w:hAnsi="Verdana" w:cstheme="minorHAnsi"/>
          <w:color w:val="000000"/>
          <w:sz w:val="18"/>
          <w:szCs w:val="18"/>
        </w:rPr>
        <w:t xml:space="preserve"> Pols</w:t>
      </w:r>
      <w:r w:rsidR="00D62383" w:rsidRPr="006852CE">
        <w:rPr>
          <w:rFonts w:ascii="Verdana" w:eastAsia="Verdana" w:hAnsi="Verdana" w:cstheme="minorHAnsi"/>
          <w:color w:val="000000"/>
          <w:sz w:val="18"/>
          <w:szCs w:val="18"/>
        </w:rPr>
        <w:t>ce</w:t>
      </w:r>
      <w:r w:rsidR="004F4C9A" w:rsidRPr="006852CE">
        <w:rPr>
          <w:rFonts w:ascii="Verdana" w:eastAsia="Verdana" w:hAnsi="Verdana" w:cstheme="minorHAnsi"/>
          <w:color w:val="000000"/>
          <w:sz w:val="18"/>
          <w:szCs w:val="18"/>
        </w:rPr>
        <w:t xml:space="preserve"> według listy dostarczonej Wykonawcy przez Zamawiającego. </w:t>
      </w:r>
      <w:r w:rsidR="00F532BE" w:rsidRPr="006852CE">
        <w:rPr>
          <w:rFonts w:ascii="Verdana" w:eastAsia="Verdana" w:hAnsi="Verdana" w:cstheme="minorHAnsi"/>
          <w:color w:val="000000"/>
          <w:sz w:val="18"/>
          <w:szCs w:val="18"/>
        </w:rPr>
        <w:t xml:space="preserve">Lista zostanie </w:t>
      </w:r>
      <w:r w:rsidR="00CA3F63" w:rsidRPr="006852CE">
        <w:rPr>
          <w:rFonts w:ascii="Verdana" w:eastAsia="Verdana" w:hAnsi="Verdana" w:cstheme="minorHAnsi"/>
          <w:color w:val="000000"/>
          <w:sz w:val="18"/>
          <w:szCs w:val="18"/>
        </w:rPr>
        <w:t xml:space="preserve">przekazana Wykonawcy </w:t>
      </w:r>
      <w:r w:rsidR="00CA3F63" w:rsidRPr="00F166EB">
        <w:rPr>
          <w:rFonts w:ascii="Verdana" w:eastAsia="Verdana" w:hAnsi="Verdana" w:cstheme="minorHAnsi"/>
          <w:b/>
          <w:bCs/>
          <w:color w:val="000000"/>
          <w:sz w:val="18"/>
          <w:szCs w:val="18"/>
        </w:rPr>
        <w:t xml:space="preserve">do </w:t>
      </w:r>
      <w:r w:rsidR="002922E4" w:rsidRPr="002735C3">
        <w:rPr>
          <w:rFonts w:ascii="Verdana" w:eastAsia="Verdana" w:hAnsi="Verdana" w:cstheme="minorHAnsi"/>
          <w:b/>
          <w:bCs/>
          <w:color w:val="000000"/>
          <w:sz w:val="18"/>
          <w:szCs w:val="18"/>
        </w:rPr>
        <w:t>8</w:t>
      </w:r>
      <w:r w:rsidR="00AF1694" w:rsidRPr="00F166EB">
        <w:rPr>
          <w:rFonts w:ascii="Verdana" w:eastAsia="Verdana" w:hAnsi="Verdana" w:cstheme="minorHAnsi"/>
          <w:b/>
          <w:bCs/>
          <w:color w:val="000000"/>
          <w:sz w:val="18"/>
          <w:szCs w:val="18"/>
        </w:rPr>
        <w:t xml:space="preserve"> </w:t>
      </w:r>
      <w:r w:rsidR="00CA3F63" w:rsidRPr="00F166EB">
        <w:rPr>
          <w:rFonts w:ascii="Verdana" w:eastAsia="Verdana" w:hAnsi="Verdana" w:cstheme="minorHAnsi"/>
          <w:b/>
          <w:bCs/>
          <w:color w:val="000000"/>
          <w:sz w:val="18"/>
          <w:szCs w:val="18"/>
        </w:rPr>
        <w:t>października 202</w:t>
      </w:r>
      <w:r w:rsidR="002922E4" w:rsidRPr="002735C3">
        <w:rPr>
          <w:rFonts w:ascii="Verdana" w:eastAsia="Verdana" w:hAnsi="Verdana" w:cstheme="minorHAnsi"/>
          <w:b/>
          <w:bCs/>
          <w:color w:val="000000"/>
          <w:sz w:val="18"/>
          <w:szCs w:val="18"/>
        </w:rPr>
        <w:t>4</w:t>
      </w:r>
      <w:r w:rsidR="00CA3F63" w:rsidRPr="00537EC4">
        <w:rPr>
          <w:rFonts w:ascii="Verdana" w:eastAsia="Verdana" w:hAnsi="Verdana" w:cstheme="minorHAnsi"/>
          <w:b/>
          <w:bCs/>
          <w:color w:val="000000"/>
          <w:sz w:val="18"/>
          <w:szCs w:val="18"/>
        </w:rPr>
        <w:t xml:space="preserve"> r.</w:t>
      </w:r>
      <w:r w:rsidR="00CA3F63" w:rsidRPr="00537EC4">
        <w:rPr>
          <w:rFonts w:ascii="Verdana" w:eastAsia="Verdana" w:hAnsi="Verdana" w:cstheme="minorHAnsi"/>
          <w:color w:val="000000"/>
          <w:sz w:val="18"/>
          <w:szCs w:val="18"/>
        </w:rPr>
        <w:t xml:space="preserve"> drogą</w:t>
      </w:r>
      <w:r w:rsidR="00CA3F63" w:rsidRPr="006852CE">
        <w:rPr>
          <w:rFonts w:ascii="Verdana" w:eastAsia="Verdana" w:hAnsi="Verdana" w:cstheme="minorHAnsi"/>
          <w:color w:val="000000"/>
          <w:sz w:val="18"/>
          <w:szCs w:val="18"/>
        </w:rPr>
        <w:t xml:space="preserve"> elektroniczną</w:t>
      </w:r>
      <w:r w:rsidR="005E667F" w:rsidRPr="006852CE">
        <w:rPr>
          <w:rFonts w:ascii="Verdana" w:eastAsia="Verdana" w:hAnsi="Verdana" w:cstheme="minorHAnsi"/>
          <w:color w:val="000000"/>
          <w:sz w:val="18"/>
          <w:szCs w:val="18"/>
        </w:rPr>
        <w:t xml:space="preserve"> w formie otwartego pliku elektronicznego </w:t>
      </w:r>
      <w:bookmarkStart w:id="3" w:name="_Hlk75166269"/>
      <w:r w:rsidR="0069542C" w:rsidRPr="006852CE">
        <w:rPr>
          <w:rFonts w:ascii="Verdana" w:eastAsia="Verdana" w:hAnsi="Verdana" w:cstheme="minorHAnsi"/>
          <w:color w:val="000000"/>
          <w:sz w:val="18"/>
          <w:szCs w:val="18"/>
        </w:rPr>
        <w:t>(</w:t>
      </w:r>
      <w:r w:rsidR="005E667F" w:rsidRPr="006852CE">
        <w:rPr>
          <w:rFonts w:ascii="Verdana" w:eastAsia="Verdana" w:hAnsi="Verdana" w:cstheme="minorHAnsi"/>
          <w:color w:val="000000"/>
          <w:sz w:val="18"/>
          <w:szCs w:val="18"/>
        </w:rPr>
        <w:t xml:space="preserve">w rozszerzeniu </w:t>
      </w:r>
      <w:r w:rsidR="004C5FFE" w:rsidRPr="006852CE">
        <w:rPr>
          <w:rFonts w:ascii="Verdana" w:eastAsia="Verdana" w:hAnsi="Verdana" w:cstheme="minorHAnsi"/>
          <w:color w:val="000000"/>
          <w:sz w:val="18"/>
          <w:szCs w:val="18"/>
        </w:rPr>
        <w:t>.</w:t>
      </w:r>
      <w:proofErr w:type="spellStart"/>
      <w:r w:rsidR="005E667F" w:rsidRPr="006852CE">
        <w:rPr>
          <w:rFonts w:ascii="Verdana" w:eastAsia="Verdana" w:hAnsi="Verdana" w:cstheme="minorHAnsi"/>
          <w:color w:val="000000"/>
          <w:sz w:val="18"/>
          <w:szCs w:val="18"/>
        </w:rPr>
        <w:t>xlsx</w:t>
      </w:r>
      <w:proofErr w:type="spellEnd"/>
      <w:r w:rsidR="005E667F" w:rsidRPr="006852CE">
        <w:rPr>
          <w:rFonts w:ascii="Verdana" w:eastAsia="Verdana" w:hAnsi="Verdana" w:cstheme="minorHAnsi"/>
          <w:color w:val="000000"/>
          <w:sz w:val="18"/>
          <w:szCs w:val="18"/>
        </w:rPr>
        <w:t xml:space="preserve">, </w:t>
      </w:r>
      <w:r w:rsidR="004C5FFE" w:rsidRPr="006852CE">
        <w:rPr>
          <w:rFonts w:ascii="Verdana" w:eastAsia="Verdana" w:hAnsi="Verdana" w:cstheme="minorHAnsi"/>
          <w:color w:val="000000"/>
          <w:sz w:val="18"/>
          <w:szCs w:val="18"/>
        </w:rPr>
        <w:t>.</w:t>
      </w:r>
      <w:r w:rsidR="005E667F" w:rsidRPr="006852CE">
        <w:rPr>
          <w:rFonts w:ascii="Verdana" w:eastAsia="Verdana" w:hAnsi="Verdana" w:cstheme="minorHAnsi"/>
          <w:color w:val="000000"/>
          <w:sz w:val="18"/>
          <w:szCs w:val="18"/>
        </w:rPr>
        <w:t xml:space="preserve">xls, </w:t>
      </w:r>
      <w:r w:rsidR="004C5FFE" w:rsidRPr="006852CE">
        <w:rPr>
          <w:rFonts w:ascii="Verdana" w:eastAsia="Verdana" w:hAnsi="Verdana" w:cstheme="minorHAnsi"/>
          <w:color w:val="000000"/>
          <w:sz w:val="18"/>
          <w:szCs w:val="18"/>
        </w:rPr>
        <w:t>.</w:t>
      </w:r>
      <w:proofErr w:type="spellStart"/>
      <w:r w:rsidR="005E667F" w:rsidRPr="006852CE">
        <w:rPr>
          <w:rFonts w:ascii="Verdana" w:eastAsia="Verdana" w:hAnsi="Verdana" w:cstheme="minorHAnsi"/>
          <w:color w:val="000000"/>
          <w:sz w:val="18"/>
          <w:szCs w:val="18"/>
        </w:rPr>
        <w:t>csv</w:t>
      </w:r>
      <w:proofErr w:type="spellEnd"/>
      <w:r w:rsidR="005E667F" w:rsidRPr="006852CE">
        <w:rPr>
          <w:rFonts w:ascii="Verdana" w:eastAsia="Verdana" w:hAnsi="Verdana" w:cstheme="minorHAnsi"/>
          <w:color w:val="000000"/>
          <w:sz w:val="18"/>
          <w:szCs w:val="18"/>
        </w:rPr>
        <w:t xml:space="preserve"> </w:t>
      </w:r>
      <w:bookmarkEnd w:id="3"/>
      <w:r w:rsidR="005E667F" w:rsidRPr="006852CE">
        <w:rPr>
          <w:rFonts w:ascii="Verdana" w:eastAsia="Verdana" w:hAnsi="Verdana" w:cstheme="minorHAnsi"/>
          <w:color w:val="000000"/>
          <w:sz w:val="18"/>
          <w:szCs w:val="18"/>
        </w:rPr>
        <w:t>lub podobnym</w:t>
      </w:r>
      <w:r w:rsidR="0069542C" w:rsidRPr="006852CE">
        <w:rPr>
          <w:rFonts w:ascii="Verdana" w:eastAsia="Verdana" w:hAnsi="Verdana" w:cstheme="minorHAnsi"/>
          <w:color w:val="000000"/>
          <w:sz w:val="18"/>
          <w:szCs w:val="18"/>
        </w:rPr>
        <w:t>)</w:t>
      </w:r>
      <w:r w:rsidR="009235BA" w:rsidRPr="006852CE">
        <w:rPr>
          <w:rFonts w:ascii="Verdana" w:eastAsia="Verdana" w:hAnsi="Verdana" w:cstheme="minorHAnsi"/>
          <w:color w:val="000000"/>
          <w:sz w:val="18"/>
          <w:szCs w:val="18"/>
        </w:rPr>
        <w:t xml:space="preserve"> </w:t>
      </w:r>
      <w:r w:rsidR="009235BA" w:rsidRPr="006852CE">
        <w:rPr>
          <w:rFonts w:ascii="Verdana" w:eastAsia="Verdana" w:hAnsi="Verdana" w:cstheme="minorHAnsi"/>
          <w:color w:val="000000"/>
          <w:sz w:val="18"/>
          <w:szCs w:val="18"/>
          <w:u w:val="single"/>
        </w:rPr>
        <w:t xml:space="preserve">zawierającego kolejne </w:t>
      </w:r>
      <w:r w:rsidR="005E667F" w:rsidRPr="006852CE">
        <w:rPr>
          <w:rFonts w:ascii="Verdana" w:eastAsia="Verdana" w:hAnsi="Verdana" w:cstheme="minorHAnsi"/>
          <w:color w:val="000000"/>
          <w:sz w:val="18"/>
          <w:szCs w:val="18"/>
          <w:u w:val="single"/>
        </w:rPr>
        <w:t>rekord</w:t>
      </w:r>
      <w:r w:rsidR="009235BA" w:rsidRPr="006852CE">
        <w:rPr>
          <w:rFonts w:ascii="Verdana" w:eastAsia="Verdana" w:hAnsi="Verdana" w:cstheme="minorHAnsi"/>
          <w:color w:val="000000"/>
          <w:sz w:val="18"/>
          <w:szCs w:val="18"/>
          <w:u w:val="single"/>
        </w:rPr>
        <w:t>y</w:t>
      </w:r>
      <w:r w:rsidR="00014844" w:rsidRPr="006852CE">
        <w:rPr>
          <w:rFonts w:ascii="Verdana" w:eastAsia="Verdana" w:hAnsi="Verdana" w:cstheme="minorHAnsi"/>
          <w:color w:val="000000"/>
          <w:sz w:val="18"/>
          <w:szCs w:val="18"/>
          <w:u w:val="single"/>
        </w:rPr>
        <w:t xml:space="preserve"> obejmując</w:t>
      </w:r>
      <w:r w:rsidR="009235BA" w:rsidRPr="006852CE">
        <w:rPr>
          <w:rFonts w:ascii="Verdana" w:eastAsia="Verdana" w:hAnsi="Verdana" w:cstheme="minorHAnsi"/>
          <w:color w:val="000000"/>
          <w:sz w:val="18"/>
          <w:szCs w:val="18"/>
          <w:u w:val="single"/>
        </w:rPr>
        <w:t>e</w:t>
      </w:r>
      <w:r w:rsidR="008F0F92" w:rsidRPr="006852CE">
        <w:rPr>
          <w:rFonts w:ascii="Verdana" w:eastAsia="Verdana" w:hAnsi="Verdana" w:cstheme="minorHAnsi"/>
          <w:color w:val="000000"/>
          <w:sz w:val="18"/>
          <w:szCs w:val="18"/>
          <w:u w:val="single"/>
        </w:rPr>
        <w:t xml:space="preserve"> co najmniej</w:t>
      </w:r>
      <w:r w:rsidR="00014844" w:rsidRPr="006852CE">
        <w:rPr>
          <w:rFonts w:ascii="Verdana" w:eastAsia="Verdana" w:hAnsi="Verdana" w:cstheme="minorHAnsi"/>
          <w:color w:val="000000"/>
          <w:sz w:val="18"/>
          <w:szCs w:val="18"/>
          <w:u w:val="single"/>
        </w:rPr>
        <w:t xml:space="preserve"> </w:t>
      </w:r>
      <w:r w:rsidR="00CB43F2" w:rsidRPr="006852CE">
        <w:rPr>
          <w:rFonts w:ascii="Verdana" w:eastAsia="Verdana" w:hAnsi="Verdana" w:cstheme="minorHAnsi"/>
          <w:color w:val="000000"/>
          <w:sz w:val="18"/>
          <w:szCs w:val="18"/>
          <w:u w:val="single"/>
        </w:rPr>
        <w:t xml:space="preserve">nazwę, </w:t>
      </w:r>
      <w:r w:rsidR="00014844" w:rsidRPr="006852CE">
        <w:rPr>
          <w:rFonts w:ascii="Verdana" w:eastAsia="Verdana" w:hAnsi="Verdana" w:cstheme="minorHAnsi"/>
          <w:color w:val="000000"/>
          <w:sz w:val="18"/>
          <w:szCs w:val="18"/>
          <w:u w:val="single"/>
        </w:rPr>
        <w:t xml:space="preserve">adres szkoły </w:t>
      </w:r>
      <w:r w:rsidR="00CB43F2" w:rsidRPr="006852CE">
        <w:rPr>
          <w:rFonts w:ascii="Verdana" w:eastAsia="Verdana" w:hAnsi="Verdana" w:cstheme="minorHAnsi"/>
          <w:color w:val="000000"/>
          <w:sz w:val="18"/>
          <w:szCs w:val="18"/>
          <w:u w:val="single"/>
        </w:rPr>
        <w:t>oraz</w:t>
      </w:r>
      <w:r w:rsidR="00014844" w:rsidRPr="006852CE">
        <w:rPr>
          <w:rFonts w:ascii="Verdana" w:eastAsia="Verdana" w:hAnsi="Verdana" w:cstheme="minorHAnsi"/>
          <w:color w:val="000000"/>
          <w:sz w:val="18"/>
          <w:szCs w:val="18"/>
          <w:u w:val="single"/>
        </w:rPr>
        <w:t xml:space="preserve"> liczbę </w:t>
      </w:r>
      <w:r w:rsidR="00CB43F2" w:rsidRPr="006852CE">
        <w:rPr>
          <w:rFonts w:ascii="Verdana" w:eastAsia="Verdana" w:hAnsi="Verdana" w:cstheme="minorHAnsi"/>
          <w:color w:val="000000"/>
          <w:sz w:val="18"/>
          <w:szCs w:val="18"/>
          <w:u w:val="single"/>
        </w:rPr>
        <w:t>Wyprawek Czytelniczych</w:t>
      </w:r>
      <w:r w:rsidR="00CA3F63" w:rsidRPr="006852CE">
        <w:rPr>
          <w:rFonts w:ascii="Verdana" w:eastAsia="Verdana" w:hAnsi="Verdana" w:cstheme="minorHAnsi"/>
          <w:color w:val="000000"/>
          <w:sz w:val="18"/>
          <w:szCs w:val="18"/>
        </w:rPr>
        <w:t xml:space="preserve">. </w:t>
      </w:r>
      <w:r w:rsidR="009235BA" w:rsidRPr="006852CE">
        <w:rPr>
          <w:rFonts w:ascii="Verdana" w:eastAsia="Verdana" w:hAnsi="Verdana" w:cstheme="minorHAnsi"/>
          <w:color w:val="000000"/>
          <w:sz w:val="18"/>
          <w:szCs w:val="18"/>
        </w:rPr>
        <w:t xml:space="preserve">Wykonawca rozpocznie dystrybucję pakietów niezwłocznie, nie później jednak </w:t>
      </w:r>
      <w:r w:rsidR="009235BA" w:rsidRPr="00F166EB">
        <w:rPr>
          <w:rFonts w:ascii="Verdana" w:eastAsia="Verdana" w:hAnsi="Verdana" w:cstheme="minorHAnsi"/>
          <w:b/>
          <w:bCs/>
          <w:color w:val="000000"/>
          <w:sz w:val="18"/>
          <w:szCs w:val="18"/>
        </w:rPr>
        <w:t xml:space="preserve">niż </w:t>
      </w:r>
      <w:r w:rsidR="00681BDE" w:rsidRPr="00F166EB">
        <w:rPr>
          <w:rFonts w:ascii="Verdana" w:eastAsia="Verdana" w:hAnsi="Verdana" w:cstheme="minorHAnsi"/>
          <w:b/>
          <w:bCs/>
          <w:color w:val="000000"/>
          <w:sz w:val="18"/>
          <w:szCs w:val="18"/>
        </w:rPr>
        <w:t>1</w:t>
      </w:r>
      <w:r w:rsidR="002922E4" w:rsidRPr="002735C3">
        <w:rPr>
          <w:rFonts w:ascii="Verdana" w:eastAsia="Verdana" w:hAnsi="Verdana" w:cstheme="minorHAnsi"/>
          <w:b/>
          <w:bCs/>
          <w:color w:val="000000"/>
          <w:sz w:val="18"/>
          <w:szCs w:val="18"/>
        </w:rPr>
        <w:t>4</w:t>
      </w:r>
      <w:r w:rsidR="009235BA" w:rsidRPr="00F166EB">
        <w:rPr>
          <w:rFonts w:ascii="Verdana" w:eastAsia="Verdana" w:hAnsi="Verdana" w:cstheme="minorHAnsi"/>
          <w:b/>
          <w:bCs/>
          <w:color w:val="000000"/>
          <w:sz w:val="18"/>
          <w:szCs w:val="18"/>
        </w:rPr>
        <w:t xml:space="preserve"> października</w:t>
      </w:r>
      <w:r w:rsidR="009235BA" w:rsidRPr="006852CE">
        <w:rPr>
          <w:rFonts w:ascii="Verdana" w:eastAsia="Verdana" w:hAnsi="Verdana" w:cstheme="minorHAnsi"/>
          <w:color w:val="000000"/>
          <w:sz w:val="18"/>
          <w:szCs w:val="18"/>
        </w:rPr>
        <w:t xml:space="preserve">. </w:t>
      </w:r>
      <w:r w:rsidR="005E667F" w:rsidRPr="006852CE">
        <w:rPr>
          <w:rFonts w:ascii="Verdana" w:eastAsia="Verdana" w:hAnsi="Verdana" w:cstheme="minorHAnsi"/>
          <w:color w:val="000000"/>
          <w:sz w:val="18"/>
          <w:szCs w:val="18"/>
        </w:rPr>
        <w:t xml:space="preserve">Pakiety zostaną rozesłane przez Wykonawcę </w:t>
      </w:r>
      <w:r w:rsidR="005E667F" w:rsidRPr="00F166EB">
        <w:rPr>
          <w:rFonts w:ascii="Verdana" w:eastAsia="Verdana" w:hAnsi="Verdana" w:cstheme="minorHAnsi"/>
          <w:b/>
          <w:color w:val="000000"/>
          <w:sz w:val="18"/>
          <w:szCs w:val="18"/>
        </w:rPr>
        <w:t>do</w:t>
      </w:r>
      <w:r w:rsidR="00CA3F63" w:rsidRPr="00F166EB">
        <w:rPr>
          <w:rFonts w:ascii="Verdana" w:eastAsia="Verdana" w:hAnsi="Verdana" w:cstheme="minorHAnsi"/>
          <w:b/>
          <w:color w:val="000000"/>
          <w:sz w:val="18"/>
          <w:szCs w:val="18"/>
        </w:rPr>
        <w:t xml:space="preserve"> </w:t>
      </w:r>
      <w:r w:rsidR="002922E4" w:rsidRPr="002735C3">
        <w:rPr>
          <w:rFonts w:ascii="Verdana" w:eastAsia="Verdana" w:hAnsi="Verdana" w:cstheme="minorHAnsi"/>
          <w:b/>
          <w:color w:val="000000"/>
          <w:sz w:val="18"/>
          <w:szCs w:val="18"/>
        </w:rPr>
        <w:t>6</w:t>
      </w:r>
      <w:r w:rsidR="00CA3F63" w:rsidRPr="00F166EB">
        <w:rPr>
          <w:rFonts w:ascii="Verdana" w:eastAsia="Verdana" w:hAnsi="Verdana" w:cstheme="minorHAnsi"/>
          <w:b/>
          <w:color w:val="000000"/>
          <w:sz w:val="18"/>
          <w:szCs w:val="18"/>
        </w:rPr>
        <w:t xml:space="preserve"> </w:t>
      </w:r>
      <w:r w:rsidR="009235BA" w:rsidRPr="00F166EB">
        <w:rPr>
          <w:rFonts w:ascii="Verdana" w:eastAsia="Verdana" w:hAnsi="Verdana" w:cstheme="minorHAnsi"/>
          <w:b/>
          <w:color w:val="000000"/>
          <w:sz w:val="18"/>
          <w:szCs w:val="18"/>
        </w:rPr>
        <w:t>grudnia</w:t>
      </w:r>
      <w:r w:rsidR="005E667F" w:rsidRPr="00F166EB">
        <w:rPr>
          <w:rFonts w:ascii="Verdana" w:eastAsia="Verdana" w:hAnsi="Verdana" w:cstheme="minorHAnsi"/>
          <w:b/>
          <w:color w:val="000000"/>
          <w:sz w:val="18"/>
          <w:szCs w:val="18"/>
        </w:rPr>
        <w:t xml:space="preserve"> </w:t>
      </w:r>
      <w:r w:rsidR="00CA3F63" w:rsidRPr="00F166EB">
        <w:rPr>
          <w:rFonts w:ascii="Verdana" w:eastAsia="Verdana" w:hAnsi="Verdana" w:cstheme="minorHAnsi"/>
          <w:b/>
          <w:color w:val="000000"/>
          <w:sz w:val="18"/>
          <w:szCs w:val="18"/>
        </w:rPr>
        <w:t>202</w:t>
      </w:r>
      <w:r w:rsidR="002922E4" w:rsidRPr="002735C3">
        <w:rPr>
          <w:rFonts w:ascii="Verdana" w:eastAsia="Verdana" w:hAnsi="Verdana" w:cstheme="minorHAnsi"/>
          <w:b/>
          <w:color w:val="000000"/>
          <w:sz w:val="18"/>
          <w:szCs w:val="18"/>
        </w:rPr>
        <w:t>4</w:t>
      </w:r>
      <w:r w:rsidR="00CA3F63" w:rsidRPr="00F166EB">
        <w:rPr>
          <w:rFonts w:ascii="Verdana" w:eastAsia="Verdana" w:hAnsi="Verdana" w:cstheme="minorHAnsi"/>
          <w:b/>
          <w:color w:val="000000"/>
          <w:sz w:val="18"/>
          <w:szCs w:val="18"/>
        </w:rPr>
        <w:t xml:space="preserve"> </w:t>
      </w:r>
      <w:r w:rsidR="005E667F" w:rsidRPr="00F166EB">
        <w:rPr>
          <w:rFonts w:ascii="Verdana" w:eastAsia="Verdana" w:hAnsi="Verdana" w:cstheme="minorHAnsi"/>
          <w:b/>
          <w:color w:val="000000"/>
          <w:sz w:val="18"/>
          <w:szCs w:val="18"/>
        </w:rPr>
        <w:t>r.</w:t>
      </w:r>
      <w:r w:rsidR="005E667F" w:rsidRPr="006852CE">
        <w:rPr>
          <w:rFonts w:ascii="Verdana" w:eastAsia="Verdana" w:hAnsi="Verdana" w:cstheme="minorHAnsi"/>
          <w:color w:val="000000"/>
          <w:sz w:val="18"/>
          <w:szCs w:val="18"/>
        </w:rPr>
        <w:t xml:space="preserve"> </w:t>
      </w:r>
      <w:r w:rsidR="009235BA" w:rsidRPr="006852CE">
        <w:rPr>
          <w:rFonts w:ascii="Verdana" w:eastAsia="Verdana" w:hAnsi="Verdana" w:cstheme="minorHAnsi"/>
          <w:color w:val="000000"/>
          <w:sz w:val="18"/>
          <w:szCs w:val="18"/>
        </w:rPr>
        <w:t>(</w:t>
      </w:r>
      <w:r w:rsidR="009235BA" w:rsidRPr="006852CE">
        <w:rPr>
          <w:rFonts w:ascii="Verdana" w:eastAsia="Verdana" w:hAnsi="Verdana" w:cstheme="minorHAnsi"/>
          <w:color w:val="000000"/>
          <w:sz w:val="18"/>
          <w:szCs w:val="18"/>
          <w:u w:val="single"/>
        </w:rPr>
        <w:t>do tej daty wszystkie pakiety powinny zostać wysłane przez Wykonawcę</w:t>
      </w:r>
      <w:r w:rsidR="009235BA" w:rsidRPr="006852CE">
        <w:rPr>
          <w:rFonts w:ascii="Verdana" w:eastAsia="Verdana" w:hAnsi="Verdana" w:cstheme="minorHAnsi"/>
          <w:color w:val="000000"/>
          <w:sz w:val="18"/>
          <w:szCs w:val="18"/>
        </w:rPr>
        <w:t>).</w:t>
      </w:r>
    </w:p>
    <w:p w14:paraId="624924BA" w14:textId="77777777" w:rsidR="00CC0335" w:rsidRDefault="00CC0335"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0000001D" w14:textId="77777777" w:rsidR="00731E29" w:rsidRPr="006852CE" w:rsidRDefault="00731E29" w:rsidP="0076297C">
      <w:pPr>
        <w:pBdr>
          <w:top w:val="nil"/>
          <w:left w:val="nil"/>
          <w:bottom w:val="nil"/>
          <w:right w:val="nil"/>
          <w:between w:val="nil"/>
        </w:pBdr>
        <w:spacing w:after="0" w:line="276" w:lineRule="auto"/>
        <w:ind w:left="720"/>
        <w:jc w:val="both"/>
        <w:rPr>
          <w:rFonts w:ascii="Verdana" w:eastAsia="Verdana" w:hAnsi="Verdana" w:cstheme="minorHAnsi"/>
          <w:color w:val="000000"/>
          <w:sz w:val="18"/>
          <w:szCs w:val="18"/>
        </w:rPr>
      </w:pPr>
    </w:p>
    <w:p w14:paraId="521361D5" w14:textId="77777777" w:rsidR="00E67D89" w:rsidRDefault="005E667F" w:rsidP="00537EC4">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 xml:space="preserve">Każdy wysłany do szkoły </w:t>
      </w:r>
      <w:r w:rsidRPr="006852CE">
        <w:rPr>
          <w:rFonts w:ascii="Verdana" w:eastAsia="Verdana" w:hAnsi="Verdana" w:cstheme="minorHAnsi"/>
          <w:b/>
          <w:color w:val="000000"/>
          <w:sz w:val="18"/>
          <w:szCs w:val="18"/>
        </w:rPr>
        <w:t>pakiet</w:t>
      </w:r>
      <w:r w:rsidRPr="006852CE">
        <w:rPr>
          <w:rFonts w:ascii="Verdana" w:eastAsia="Verdana" w:hAnsi="Verdana" w:cstheme="minorHAnsi"/>
          <w:color w:val="000000"/>
          <w:sz w:val="18"/>
          <w:szCs w:val="18"/>
        </w:rPr>
        <w:t xml:space="preserve"> będzie składał się z</w:t>
      </w:r>
      <w:r w:rsidR="00E67D89">
        <w:rPr>
          <w:rFonts w:ascii="Verdana" w:eastAsia="Verdana" w:hAnsi="Verdana" w:cstheme="minorHAnsi"/>
          <w:color w:val="000000"/>
          <w:sz w:val="18"/>
          <w:szCs w:val="18"/>
        </w:rPr>
        <w:t>:</w:t>
      </w:r>
    </w:p>
    <w:p w14:paraId="6F1B45B7" w14:textId="5816798C" w:rsidR="00E67D89" w:rsidRDefault="00E67D89" w:rsidP="00537EC4">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 xml:space="preserve">1. </w:t>
      </w:r>
      <w:r w:rsidR="00DA1B7D" w:rsidRPr="006852CE">
        <w:rPr>
          <w:rFonts w:ascii="Verdana" w:eastAsia="Verdana" w:hAnsi="Verdana" w:cstheme="minorHAnsi"/>
          <w:color w:val="000000"/>
          <w:sz w:val="18"/>
          <w:szCs w:val="18"/>
        </w:rPr>
        <w:t>Wyprawek Czytelniczych (k</w:t>
      </w:r>
      <w:r w:rsidR="005E667F" w:rsidRPr="006852CE">
        <w:rPr>
          <w:rFonts w:ascii="Verdana" w:eastAsia="Verdana" w:hAnsi="Verdana" w:cstheme="minorHAnsi"/>
          <w:color w:val="000000"/>
          <w:sz w:val="18"/>
          <w:szCs w:val="18"/>
        </w:rPr>
        <w:t xml:space="preserve">siążka pt. </w:t>
      </w:r>
      <w:r w:rsidR="00D56D37">
        <w:rPr>
          <w:rFonts w:ascii="Verdana" w:eastAsia="Verdana" w:hAnsi="Verdana" w:cstheme="minorHAnsi"/>
          <w:i/>
          <w:color w:val="000000"/>
          <w:sz w:val="18"/>
          <w:szCs w:val="18"/>
        </w:rPr>
        <w:t>Wnuczka antykwariusza</w:t>
      </w:r>
      <w:r w:rsidR="005E667F" w:rsidRPr="006852CE">
        <w:rPr>
          <w:rFonts w:ascii="Verdana" w:eastAsia="Verdana" w:hAnsi="Verdana" w:cstheme="minorHAnsi"/>
          <w:i/>
          <w:color w:val="000000"/>
          <w:sz w:val="18"/>
          <w:szCs w:val="18"/>
        </w:rPr>
        <w:t xml:space="preserve"> </w:t>
      </w:r>
      <w:r w:rsidR="005E667F" w:rsidRPr="006852CE">
        <w:rPr>
          <w:rFonts w:ascii="Verdana" w:eastAsia="Verdana" w:hAnsi="Verdana" w:cstheme="minorHAnsi"/>
          <w:color w:val="000000"/>
          <w:sz w:val="18"/>
          <w:szCs w:val="18"/>
        </w:rPr>
        <w:t>i broszura</w:t>
      </w:r>
      <w:r w:rsidR="00D56D37">
        <w:rPr>
          <w:rFonts w:ascii="Verdana" w:eastAsia="Verdana" w:hAnsi="Verdana" w:cstheme="minorHAnsi"/>
          <w:color w:val="000000"/>
          <w:sz w:val="18"/>
          <w:szCs w:val="18"/>
        </w:rPr>
        <w:t xml:space="preserve"> dla rodziców</w:t>
      </w:r>
      <w:r w:rsidR="00DA1B7D" w:rsidRPr="006852CE">
        <w:rPr>
          <w:rFonts w:ascii="Verdana" w:eastAsia="Verdana" w:hAnsi="Verdana" w:cstheme="minorHAnsi"/>
          <w:i/>
          <w:color w:val="000000"/>
          <w:sz w:val="18"/>
          <w:szCs w:val="18"/>
        </w:rPr>
        <w:t>,</w:t>
      </w:r>
      <w:r w:rsidR="005E667F" w:rsidRPr="006852CE">
        <w:rPr>
          <w:rFonts w:ascii="Verdana" w:eastAsia="Verdana" w:hAnsi="Verdana" w:cstheme="minorHAnsi"/>
          <w:color w:val="000000"/>
          <w:sz w:val="18"/>
          <w:szCs w:val="18"/>
        </w:rPr>
        <w:t xml:space="preserve"> które stanowią zafoliowany komplet</w:t>
      </w:r>
      <w:r w:rsidR="004C5FFE" w:rsidRPr="006852CE">
        <w:rPr>
          <w:rFonts w:ascii="Verdana" w:eastAsia="Verdana" w:hAnsi="Verdana" w:cstheme="minorHAnsi"/>
          <w:color w:val="000000"/>
          <w:sz w:val="18"/>
          <w:szCs w:val="18"/>
        </w:rPr>
        <w:t xml:space="preserve">, wymiary </w:t>
      </w:r>
      <w:r w:rsidR="00BF0268" w:rsidRPr="006852CE">
        <w:rPr>
          <w:rFonts w:ascii="Verdana" w:eastAsia="Verdana" w:hAnsi="Verdana" w:cstheme="minorHAnsi"/>
          <w:color w:val="000000"/>
          <w:sz w:val="18"/>
          <w:szCs w:val="18"/>
        </w:rPr>
        <w:t xml:space="preserve">jednego </w:t>
      </w:r>
      <w:r w:rsidR="004C5FFE" w:rsidRPr="006852CE">
        <w:rPr>
          <w:rFonts w:ascii="Verdana" w:eastAsia="Verdana" w:hAnsi="Verdana" w:cstheme="minorHAnsi"/>
          <w:color w:val="000000"/>
          <w:sz w:val="18"/>
          <w:szCs w:val="18"/>
        </w:rPr>
        <w:t>kompletu: 21</w:t>
      </w:r>
      <w:r w:rsidR="00ED46DC" w:rsidRPr="006852CE">
        <w:rPr>
          <w:rFonts w:ascii="Verdana" w:eastAsia="Verdana" w:hAnsi="Verdana" w:cstheme="minorHAnsi"/>
          <w:color w:val="000000"/>
          <w:sz w:val="18"/>
          <w:szCs w:val="18"/>
        </w:rPr>
        <w:t>,0</w:t>
      </w:r>
      <w:r w:rsidR="004C5FFE" w:rsidRPr="006852CE">
        <w:rPr>
          <w:rFonts w:ascii="Verdana" w:eastAsia="Verdana" w:hAnsi="Verdana" w:cstheme="minorHAnsi"/>
          <w:color w:val="000000"/>
          <w:sz w:val="18"/>
          <w:szCs w:val="18"/>
        </w:rPr>
        <w:t xml:space="preserve"> cm x 21</w:t>
      </w:r>
      <w:r w:rsidR="00ED46DC" w:rsidRPr="006852CE">
        <w:rPr>
          <w:rFonts w:ascii="Verdana" w:eastAsia="Verdana" w:hAnsi="Verdana" w:cstheme="minorHAnsi"/>
          <w:color w:val="000000"/>
          <w:sz w:val="18"/>
          <w:szCs w:val="18"/>
        </w:rPr>
        <w:t>,0</w:t>
      </w:r>
      <w:r w:rsidR="004C5FFE" w:rsidRPr="006852CE">
        <w:rPr>
          <w:rFonts w:ascii="Verdana" w:eastAsia="Verdana" w:hAnsi="Verdana" w:cstheme="minorHAnsi"/>
          <w:color w:val="000000"/>
          <w:sz w:val="18"/>
          <w:szCs w:val="18"/>
        </w:rPr>
        <w:t xml:space="preserve"> cm</w:t>
      </w:r>
      <w:r w:rsidR="00BF0268" w:rsidRPr="006852CE">
        <w:rPr>
          <w:rFonts w:ascii="Verdana" w:eastAsia="Verdana" w:hAnsi="Verdana" w:cstheme="minorHAnsi"/>
          <w:color w:val="000000"/>
          <w:sz w:val="18"/>
          <w:szCs w:val="18"/>
        </w:rPr>
        <w:t xml:space="preserve"> x 1,8 cm</w:t>
      </w:r>
      <w:r w:rsidR="004C5FFE" w:rsidRPr="006852CE">
        <w:rPr>
          <w:rFonts w:ascii="Verdana" w:eastAsia="Verdana" w:hAnsi="Verdana" w:cstheme="minorHAnsi"/>
          <w:color w:val="000000"/>
          <w:sz w:val="18"/>
          <w:szCs w:val="18"/>
        </w:rPr>
        <w:t xml:space="preserve">, </w:t>
      </w:r>
      <w:r w:rsidR="004C5FFE" w:rsidRPr="0032608E">
        <w:rPr>
          <w:rFonts w:ascii="Verdana" w:eastAsia="Verdana" w:hAnsi="Verdana" w:cstheme="minorHAnsi"/>
          <w:color w:val="000000"/>
          <w:sz w:val="18"/>
          <w:szCs w:val="18"/>
        </w:rPr>
        <w:t>waga</w:t>
      </w:r>
      <w:r w:rsidR="00BF0268" w:rsidRPr="0032608E">
        <w:rPr>
          <w:rFonts w:ascii="Verdana" w:eastAsia="Verdana" w:hAnsi="Verdana" w:cstheme="minorHAnsi"/>
          <w:color w:val="000000"/>
          <w:sz w:val="18"/>
          <w:szCs w:val="18"/>
        </w:rPr>
        <w:t xml:space="preserve"> jednego kompletu</w:t>
      </w:r>
      <w:r w:rsidR="004C5FFE" w:rsidRPr="0032608E">
        <w:rPr>
          <w:rFonts w:ascii="Verdana" w:eastAsia="Verdana" w:hAnsi="Verdana" w:cstheme="minorHAnsi"/>
          <w:color w:val="000000"/>
          <w:sz w:val="18"/>
          <w:szCs w:val="18"/>
        </w:rPr>
        <w:t xml:space="preserve"> 0,</w:t>
      </w:r>
      <w:r w:rsidR="0032608E" w:rsidRPr="002735C3">
        <w:rPr>
          <w:rFonts w:ascii="Verdana" w:eastAsia="Verdana" w:hAnsi="Verdana" w:cstheme="minorHAnsi"/>
          <w:color w:val="000000"/>
          <w:sz w:val="18"/>
          <w:szCs w:val="18"/>
        </w:rPr>
        <w:t>60</w:t>
      </w:r>
      <w:r w:rsidR="004C5FFE" w:rsidRPr="0032608E">
        <w:rPr>
          <w:rFonts w:ascii="Verdana" w:eastAsia="Verdana" w:hAnsi="Verdana" w:cstheme="minorHAnsi"/>
          <w:color w:val="000000"/>
          <w:sz w:val="18"/>
          <w:szCs w:val="18"/>
        </w:rPr>
        <w:t xml:space="preserve"> kg</w:t>
      </w:r>
      <w:r w:rsidR="00DA1B7D" w:rsidRPr="006852CE">
        <w:rPr>
          <w:rFonts w:ascii="Verdana" w:eastAsia="Verdana" w:hAnsi="Verdana" w:cstheme="minorHAnsi"/>
          <w:color w:val="000000"/>
          <w:sz w:val="18"/>
          <w:szCs w:val="18"/>
        </w:rPr>
        <w:t>) –</w:t>
      </w:r>
      <w:r w:rsidR="004C5FFE" w:rsidRPr="006852CE">
        <w:rPr>
          <w:rFonts w:ascii="Verdana" w:eastAsia="Verdana" w:hAnsi="Verdana" w:cstheme="minorHAnsi"/>
          <w:color w:val="000000"/>
          <w:sz w:val="18"/>
          <w:szCs w:val="18"/>
        </w:rPr>
        <w:t xml:space="preserve"> </w:t>
      </w:r>
      <w:r w:rsidR="0026499E" w:rsidRPr="006852CE">
        <w:rPr>
          <w:rFonts w:ascii="Verdana" w:eastAsia="Verdana" w:hAnsi="Verdana" w:cstheme="minorHAnsi"/>
          <w:color w:val="000000"/>
          <w:sz w:val="18"/>
          <w:szCs w:val="18"/>
        </w:rPr>
        <w:t>liczba</w:t>
      </w:r>
      <w:r w:rsidR="005E667F" w:rsidRPr="006852CE">
        <w:rPr>
          <w:rFonts w:ascii="Verdana" w:eastAsia="Verdana" w:hAnsi="Verdana" w:cstheme="minorHAnsi"/>
          <w:color w:val="000000"/>
          <w:sz w:val="18"/>
          <w:szCs w:val="18"/>
        </w:rPr>
        <w:t xml:space="preserve"> </w:t>
      </w:r>
      <w:r w:rsidR="00DA1B7D" w:rsidRPr="006852CE">
        <w:rPr>
          <w:rFonts w:ascii="Verdana" w:eastAsia="Verdana" w:hAnsi="Verdana" w:cstheme="minorHAnsi"/>
          <w:color w:val="000000"/>
          <w:sz w:val="18"/>
          <w:szCs w:val="18"/>
        </w:rPr>
        <w:t>Wyprawek</w:t>
      </w:r>
      <w:r w:rsidR="005E667F" w:rsidRPr="006852CE">
        <w:rPr>
          <w:rFonts w:ascii="Verdana" w:eastAsia="Verdana" w:hAnsi="Verdana" w:cstheme="minorHAnsi"/>
          <w:color w:val="000000"/>
          <w:sz w:val="18"/>
          <w:szCs w:val="18"/>
        </w:rPr>
        <w:t xml:space="preserve"> w pakiecie wg dostarczonej Wykonawcy listy.</w:t>
      </w:r>
    </w:p>
    <w:p w14:paraId="170F7FF1" w14:textId="20F61A6C" w:rsidR="00722DB6" w:rsidRDefault="00E67D89"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2</w:t>
      </w:r>
      <w:r w:rsidRPr="002922E4">
        <w:rPr>
          <w:rFonts w:ascii="Verdana" w:eastAsia="Verdana" w:hAnsi="Verdana" w:cstheme="minorHAnsi"/>
          <w:color w:val="000000"/>
          <w:sz w:val="18"/>
          <w:szCs w:val="18"/>
        </w:rPr>
        <w:t xml:space="preserve">. </w:t>
      </w:r>
      <w:r w:rsidR="00681BDE" w:rsidRPr="002922E4">
        <w:rPr>
          <w:rFonts w:ascii="Verdana" w:eastAsia="Verdana" w:hAnsi="Verdana" w:cstheme="minorHAnsi"/>
          <w:color w:val="000000"/>
          <w:sz w:val="18"/>
          <w:szCs w:val="18"/>
        </w:rPr>
        <w:t>Jednego listu</w:t>
      </w:r>
      <w:r w:rsidR="00722DB6" w:rsidRPr="00ED752B">
        <w:rPr>
          <w:rFonts w:ascii="Verdana" w:eastAsia="Verdana" w:hAnsi="Verdana" w:cstheme="minorHAnsi"/>
          <w:color w:val="000000"/>
          <w:sz w:val="18"/>
          <w:szCs w:val="18"/>
        </w:rPr>
        <w:t xml:space="preserve"> do szkół, któr</w:t>
      </w:r>
      <w:r w:rsidR="00681BDE" w:rsidRPr="00ED752B">
        <w:rPr>
          <w:rFonts w:ascii="Verdana" w:eastAsia="Verdana" w:hAnsi="Verdana" w:cstheme="minorHAnsi"/>
          <w:color w:val="000000"/>
          <w:sz w:val="18"/>
          <w:szCs w:val="18"/>
        </w:rPr>
        <w:t>y zostanie dołączony do Wyprawek Czytelniczych.</w:t>
      </w:r>
      <w:r w:rsidR="00AF1694">
        <w:rPr>
          <w:rFonts w:ascii="Verdana" w:eastAsia="Verdana" w:hAnsi="Verdana" w:cstheme="minorHAnsi"/>
          <w:color w:val="000000"/>
          <w:sz w:val="18"/>
          <w:szCs w:val="18"/>
        </w:rPr>
        <w:t xml:space="preserve"> Listy zapakowane w kopertę C5 powinny zostać włożone do pierwszego pudełka </w:t>
      </w:r>
      <w:r w:rsidR="005E78A9">
        <w:rPr>
          <w:rFonts w:ascii="Verdana" w:eastAsia="Verdana" w:hAnsi="Verdana" w:cstheme="minorHAnsi"/>
          <w:color w:val="000000"/>
          <w:sz w:val="18"/>
          <w:szCs w:val="18"/>
        </w:rPr>
        <w:t xml:space="preserve">każdej z przesyłek, </w:t>
      </w:r>
      <w:r w:rsidR="00DB00E3">
        <w:rPr>
          <w:rFonts w:ascii="Verdana" w:eastAsia="Verdana" w:hAnsi="Verdana" w:cstheme="minorHAnsi"/>
          <w:color w:val="000000"/>
          <w:sz w:val="18"/>
          <w:szCs w:val="18"/>
        </w:rPr>
        <w:t xml:space="preserve">tego, </w:t>
      </w:r>
      <w:r w:rsidR="005E78A9">
        <w:rPr>
          <w:rFonts w:ascii="Verdana" w:eastAsia="Verdana" w:hAnsi="Verdana" w:cstheme="minorHAnsi"/>
          <w:color w:val="000000"/>
          <w:sz w:val="18"/>
          <w:szCs w:val="18"/>
        </w:rPr>
        <w:t xml:space="preserve">na którym będzie znajdować się etykieta </w:t>
      </w:r>
      <w:r w:rsidR="00D05260">
        <w:rPr>
          <w:rFonts w:ascii="Verdana" w:eastAsia="Verdana" w:hAnsi="Verdana" w:cstheme="minorHAnsi"/>
          <w:color w:val="000000"/>
          <w:sz w:val="18"/>
          <w:szCs w:val="18"/>
        </w:rPr>
        <w:t>wysyłkowa</w:t>
      </w:r>
      <w:r w:rsidR="00DB00E3">
        <w:rPr>
          <w:rFonts w:ascii="Verdana" w:eastAsia="Verdana" w:hAnsi="Verdana" w:cstheme="minorHAnsi"/>
          <w:color w:val="000000"/>
          <w:sz w:val="18"/>
          <w:szCs w:val="18"/>
        </w:rPr>
        <w:t>.</w:t>
      </w:r>
    </w:p>
    <w:p w14:paraId="6B59DB11" w14:textId="7141C546" w:rsidR="00DB00E3" w:rsidRPr="006852CE" w:rsidRDefault="00DB00E3" w:rsidP="003D0E31">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Pr>
          <w:rFonts w:ascii="Verdana" w:eastAsia="Verdana" w:hAnsi="Verdana" w:cstheme="minorHAnsi"/>
          <w:color w:val="000000"/>
          <w:sz w:val="18"/>
          <w:szCs w:val="18"/>
        </w:rPr>
        <w:t xml:space="preserve">Ponadto </w:t>
      </w:r>
      <w:r w:rsidR="00912BD4">
        <w:rPr>
          <w:rFonts w:ascii="Verdana" w:eastAsia="Verdana" w:hAnsi="Verdana" w:cstheme="minorHAnsi"/>
          <w:color w:val="000000"/>
          <w:sz w:val="18"/>
          <w:szCs w:val="18"/>
        </w:rPr>
        <w:t xml:space="preserve">na </w:t>
      </w:r>
      <w:r>
        <w:rPr>
          <w:rFonts w:ascii="Verdana" w:eastAsia="Verdana" w:hAnsi="Verdana" w:cstheme="minorHAnsi"/>
          <w:color w:val="000000"/>
          <w:sz w:val="18"/>
          <w:szCs w:val="18"/>
        </w:rPr>
        <w:t xml:space="preserve">każde pierwsze </w:t>
      </w:r>
      <w:r w:rsidR="00912BD4">
        <w:rPr>
          <w:rFonts w:ascii="Verdana" w:eastAsia="Verdana" w:hAnsi="Verdana" w:cstheme="minorHAnsi"/>
          <w:color w:val="000000"/>
          <w:sz w:val="18"/>
          <w:szCs w:val="18"/>
        </w:rPr>
        <w:t>pudełko przesyłki, na którym będzie znajdować się etykieta wysyłkowa</w:t>
      </w:r>
      <w:r w:rsidR="001D53B3">
        <w:rPr>
          <w:rFonts w:ascii="Verdana" w:eastAsia="Verdana" w:hAnsi="Verdana" w:cstheme="minorHAnsi"/>
          <w:color w:val="000000"/>
          <w:sz w:val="18"/>
          <w:szCs w:val="18"/>
        </w:rPr>
        <w:t>,</w:t>
      </w:r>
      <w:r w:rsidR="00912BD4">
        <w:rPr>
          <w:rFonts w:ascii="Verdana" w:eastAsia="Verdana" w:hAnsi="Verdana" w:cstheme="minorHAnsi"/>
          <w:color w:val="000000"/>
          <w:sz w:val="18"/>
          <w:szCs w:val="18"/>
        </w:rPr>
        <w:t xml:space="preserve"> powinna zostać</w:t>
      </w:r>
      <w:r w:rsidR="00BE1B2A">
        <w:rPr>
          <w:rFonts w:ascii="Verdana" w:eastAsia="Verdana" w:hAnsi="Verdana" w:cstheme="minorHAnsi"/>
          <w:color w:val="000000"/>
          <w:sz w:val="18"/>
          <w:szCs w:val="18"/>
        </w:rPr>
        <w:t xml:space="preserve"> dodatkowo</w:t>
      </w:r>
      <w:r w:rsidR="00912BD4">
        <w:rPr>
          <w:rFonts w:ascii="Verdana" w:eastAsia="Verdana" w:hAnsi="Verdana" w:cstheme="minorHAnsi"/>
          <w:color w:val="000000"/>
          <w:sz w:val="18"/>
          <w:szCs w:val="18"/>
        </w:rPr>
        <w:t xml:space="preserve"> naklejona etykieta informacyjn</w:t>
      </w:r>
      <w:r w:rsidR="00B02BA1">
        <w:rPr>
          <w:rFonts w:ascii="Verdana" w:eastAsia="Verdana" w:hAnsi="Verdana" w:cstheme="minorHAnsi"/>
          <w:color w:val="000000"/>
          <w:sz w:val="18"/>
          <w:szCs w:val="18"/>
        </w:rPr>
        <w:t>a</w:t>
      </w:r>
      <w:r w:rsidR="00D05260">
        <w:rPr>
          <w:rFonts w:ascii="Verdana" w:eastAsia="Verdana" w:hAnsi="Verdana" w:cstheme="minorHAnsi"/>
          <w:color w:val="000000"/>
          <w:sz w:val="18"/>
          <w:szCs w:val="18"/>
        </w:rPr>
        <w:t xml:space="preserve"> w formacie 150 mm</w:t>
      </w:r>
      <w:r w:rsidR="00B02BA1">
        <w:rPr>
          <w:rFonts w:ascii="Verdana" w:eastAsia="Verdana" w:hAnsi="Verdana" w:cstheme="minorHAnsi"/>
          <w:color w:val="000000"/>
          <w:sz w:val="18"/>
          <w:szCs w:val="18"/>
        </w:rPr>
        <w:t xml:space="preserve"> </w:t>
      </w:r>
      <w:r w:rsidR="00D05260">
        <w:rPr>
          <w:rFonts w:ascii="Verdana" w:eastAsia="Verdana" w:hAnsi="Verdana" w:cstheme="minorHAnsi"/>
          <w:color w:val="000000"/>
          <w:sz w:val="18"/>
          <w:szCs w:val="18"/>
        </w:rPr>
        <w:t>x</w:t>
      </w:r>
      <w:r w:rsidR="00B02BA1">
        <w:rPr>
          <w:rFonts w:ascii="Verdana" w:eastAsia="Verdana" w:hAnsi="Verdana" w:cstheme="minorHAnsi"/>
          <w:color w:val="000000"/>
          <w:sz w:val="18"/>
          <w:szCs w:val="18"/>
        </w:rPr>
        <w:t xml:space="preserve"> </w:t>
      </w:r>
      <w:r w:rsidR="00D05260">
        <w:rPr>
          <w:rFonts w:ascii="Verdana" w:eastAsia="Verdana" w:hAnsi="Verdana" w:cstheme="minorHAnsi"/>
          <w:color w:val="000000"/>
          <w:sz w:val="18"/>
          <w:szCs w:val="18"/>
        </w:rPr>
        <w:t xml:space="preserve">100 </w:t>
      </w:r>
      <w:r w:rsidR="00E3769C">
        <w:rPr>
          <w:rFonts w:ascii="Verdana" w:eastAsia="Verdana" w:hAnsi="Verdana" w:cstheme="minorHAnsi"/>
          <w:color w:val="000000"/>
          <w:sz w:val="18"/>
          <w:szCs w:val="18"/>
        </w:rPr>
        <w:t>mm</w:t>
      </w:r>
      <w:r w:rsidR="00D05260">
        <w:rPr>
          <w:rFonts w:ascii="Verdana" w:eastAsia="Verdana" w:hAnsi="Verdana" w:cstheme="minorHAnsi"/>
          <w:color w:val="000000"/>
          <w:sz w:val="18"/>
          <w:szCs w:val="18"/>
        </w:rPr>
        <w:t xml:space="preserve"> zawierająca </w:t>
      </w:r>
      <w:r w:rsidR="00BE1B2A">
        <w:rPr>
          <w:rFonts w:ascii="Verdana" w:eastAsia="Verdana" w:hAnsi="Verdana" w:cstheme="minorHAnsi"/>
          <w:color w:val="000000"/>
          <w:sz w:val="18"/>
          <w:szCs w:val="18"/>
        </w:rPr>
        <w:t xml:space="preserve">hasło: </w:t>
      </w:r>
      <w:r w:rsidR="00BE1B2A" w:rsidRPr="001D53B3">
        <w:rPr>
          <w:rFonts w:ascii="Verdana" w:eastAsia="Verdana" w:hAnsi="Verdana" w:cstheme="minorHAnsi"/>
          <w:sz w:val="18"/>
          <w:szCs w:val="18"/>
        </w:rPr>
        <w:t xml:space="preserve">„Darmowe Wyprawki Czytelnicze dla pierwszoklasistów od Instytutu Książki. </w:t>
      </w:r>
      <w:r w:rsidR="00FE19EB" w:rsidRPr="002735C3">
        <w:rPr>
          <w:rFonts w:ascii="Verdana" w:eastAsia="Verdana" w:hAnsi="Verdana" w:cstheme="minorHAnsi"/>
          <w:sz w:val="18"/>
          <w:szCs w:val="18"/>
        </w:rPr>
        <w:t>Przekaż do biblioteki szkolnej.</w:t>
      </w:r>
      <w:r w:rsidR="00BE1B2A" w:rsidRPr="001D53B3">
        <w:rPr>
          <w:rFonts w:ascii="Verdana" w:eastAsia="Verdana" w:hAnsi="Verdana" w:cstheme="minorHAnsi"/>
          <w:sz w:val="18"/>
          <w:szCs w:val="18"/>
        </w:rPr>
        <w:t>”</w:t>
      </w:r>
      <w:r w:rsidR="00FE19EB" w:rsidRPr="002735C3">
        <w:rPr>
          <w:rFonts w:ascii="Verdana" w:eastAsia="Verdana" w:hAnsi="Verdana" w:cstheme="minorHAnsi"/>
          <w:sz w:val="18"/>
          <w:szCs w:val="18"/>
        </w:rPr>
        <w:t xml:space="preserve"> oraz </w:t>
      </w:r>
      <w:r w:rsidR="00FE19EB" w:rsidRPr="00FE19EB">
        <w:rPr>
          <w:rFonts w:ascii="Verdana" w:eastAsia="Verdana" w:hAnsi="Verdana" w:cstheme="minorHAnsi"/>
          <w:sz w:val="18"/>
          <w:szCs w:val="18"/>
        </w:rPr>
        <w:t>zestaw logotypów</w:t>
      </w:r>
      <w:r w:rsidR="001D53B3">
        <w:rPr>
          <w:rFonts w:ascii="Verdana" w:eastAsia="Verdana" w:hAnsi="Verdana" w:cstheme="minorHAnsi"/>
          <w:sz w:val="18"/>
          <w:szCs w:val="18"/>
        </w:rPr>
        <w:t>:</w:t>
      </w:r>
      <w:r w:rsidR="00FE19EB" w:rsidRPr="00FE19EB">
        <w:rPr>
          <w:rFonts w:ascii="Verdana" w:eastAsia="Verdana" w:hAnsi="Verdana" w:cstheme="minorHAnsi"/>
          <w:sz w:val="18"/>
          <w:szCs w:val="18"/>
        </w:rPr>
        <w:t xml:space="preserve"> Instytut Książki, Mała Książka Wielki Człowiek, Ministerstwo Kultury i Dziedzictwa </w:t>
      </w:r>
      <w:r w:rsidR="00FE19EB" w:rsidRPr="001D53B3">
        <w:rPr>
          <w:rFonts w:ascii="Verdana" w:eastAsia="Verdana" w:hAnsi="Verdana" w:cstheme="minorHAnsi"/>
          <w:sz w:val="18"/>
          <w:szCs w:val="18"/>
        </w:rPr>
        <w:t>Narodowego</w:t>
      </w:r>
      <w:r w:rsidR="00BE1B2A" w:rsidRPr="001D53B3">
        <w:rPr>
          <w:rFonts w:ascii="Verdana" w:eastAsia="Verdana" w:hAnsi="Verdana" w:cstheme="minorHAnsi"/>
          <w:sz w:val="18"/>
          <w:szCs w:val="18"/>
        </w:rPr>
        <w:t>.</w:t>
      </w:r>
      <w:r w:rsidR="00FE19EB">
        <w:rPr>
          <w:rFonts w:ascii="Verdana" w:eastAsia="Verdana" w:hAnsi="Verdana" w:cstheme="minorHAnsi"/>
          <w:sz w:val="18"/>
          <w:szCs w:val="18"/>
        </w:rPr>
        <w:t xml:space="preserve"> </w:t>
      </w:r>
      <w:r w:rsidR="00FE19EB" w:rsidRPr="00FE19EB">
        <w:rPr>
          <w:rFonts w:ascii="Verdana" w:eastAsia="Verdana" w:hAnsi="Verdana" w:cstheme="minorHAnsi"/>
          <w:sz w:val="18"/>
          <w:szCs w:val="18"/>
        </w:rPr>
        <w:t xml:space="preserve">Zamawiający dostarczy Wykonawcy </w:t>
      </w:r>
      <w:r w:rsidR="00FE19EB">
        <w:rPr>
          <w:rFonts w:ascii="Verdana" w:eastAsia="Verdana" w:hAnsi="Verdana" w:cstheme="minorHAnsi"/>
          <w:sz w:val="18"/>
          <w:szCs w:val="18"/>
        </w:rPr>
        <w:t>wzór naklejki</w:t>
      </w:r>
      <w:r w:rsidR="00FE19EB" w:rsidRPr="00FE19EB">
        <w:rPr>
          <w:rFonts w:ascii="Verdana" w:eastAsia="Verdana" w:hAnsi="Verdana" w:cstheme="minorHAnsi"/>
          <w:sz w:val="18"/>
          <w:szCs w:val="18"/>
        </w:rPr>
        <w:t xml:space="preserve"> w wersji elektronicznej. Na podstawie przesłan</w:t>
      </w:r>
      <w:r w:rsidR="00FE19EB">
        <w:rPr>
          <w:rFonts w:ascii="Verdana" w:eastAsia="Verdana" w:hAnsi="Verdana" w:cstheme="minorHAnsi"/>
          <w:sz w:val="18"/>
          <w:szCs w:val="18"/>
        </w:rPr>
        <w:t>ego</w:t>
      </w:r>
      <w:r w:rsidR="00FE19EB" w:rsidRPr="00FE19EB">
        <w:rPr>
          <w:rFonts w:ascii="Verdana" w:eastAsia="Verdana" w:hAnsi="Verdana" w:cstheme="minorHAnsi"/>
          <w:sz w:val="18"/>
          <w:szCs w:val="18"/>
        </w:rPr>
        <w:t xml:space="preserve"> wzor</w:t>
      </w:r>
      <w:r w:rsidR="00FE19EB">
        <w:rPr>
          <w:rFonts w:ascii="Verdana" w:eastAsia="Verdana" w:hAnsi="Verdana" w:cstheme="minorHAnsi"/>
          <w:sz w:val="18"/>
          <w:szCs w:val="18"/>
        </w:rPr>
        <w:t>u</w:t>
      </w:r>
      <w:r w:rsidR="00FE19EB" w:rsidRPr="00FE19EB">
        <w:rPr>
          <w:rFonts w:ascii="Verdana" w:eastAsia="Verdana" w:hAnsi="Verdana" w:cstheme="minorHAnsi"/>
          <w:sz w:val="18"/>
          <w:szCs w:val="18"/>
        </w:rPr>
        <w:t xml:space="preserve"> Wykonawca przygotuje projekt graficzn</w:t>
      </w:r>
      <w:r w:rsidR="00FE19EB">
        <w:rPr>
          <w:rFonts w:ascii="Verdana" w:eastAsia="Verdana" w:hAnsi="Verdana" w:cstheme="minorHAnsi"/>
          <w:sz w:val="18"/>
          <w:szCs w:val="18"/>
        </w:rPr>
        <w:t>y</w:t>
      </w:r>
      <w:r w:rsidR="00FE19EB" w:rsidRPr="00FE19EB">
        <w:rPr>
          <w:rFonts w:ascii="Verdana" w:eastAsia="Verdana" w:hAnsi="Verdana" w:cstheme="minorHAnsi"/>
          <w:sz w:val="18"/>
          <w:szCs w:val="18"/>
        </w:rPr>
        <w:t xml:space="preserve"> </w:t>
      </w:r>
      <w:r w:rsidR="00FE19EB">
        <w:rPr>
          <w:rFonts w:ascii="Verdana" w:eastAsia="Verdana" w:hAnsi="Verdana" w:cstheme="minorHAnsi"/>
          <w:sz w:val="18"/>
          <w:szCs w:val="18"/>
        </w:rPr>
        <w:t>naklejki i</w:t>
      </w:r>
      <w:r w:rsidR="00FE19EB" w:rsidRPr="00FE19EB">
        <w:rPr>
          <w:rFonts w:ascii="Verdana" w:eastAsia="Verdana" w:hAnsi="Verdana" w:cstheme="minorHAnsi"/>
          <w:sz w:val="18"/>
          <w:szCs w:val="18"/>
        </w:rPr>
        <w:t xml:space="preserve"> przedstawi </w:t>
      </w:r>
      <w:r w:rsidR="00FE19EB">
        <w:rPr>
          <w:rFonts w:ascii="Verdana" w:eastAsia="Verdana" w:hAnsi="Verdana" w:cstheme="minorHAnsi"/>
          <w:sz w:val="18"/>
          <w:szCs w:val="18"/>
        </w:rPr>
        <w:t>go</w:t>
      </w:r>
      <w:r w:rsidR="00FE19EB" w:rsidRPr="00FE19EB">
        <w:rPr>
          <w:rFonts w:ascii="Verdana" w:eastAsia="Verdana" w:hAnsi="Verdana" w:cstheme="minorHAnsi"/>
          <w:sz w:val="18"/>
          <w:szCs w:val="18"/>
        </w:rPr>
        <w:t xml:space="preserve"> do akceptacji Zamawiającego.</w:t>
      </w:r>
    </w:p>
    <w:p w14:paraId="00000028" w14:textId="418E7090" w:rsidR="00731E29" w:rsidRPr="006852CE" w:rsidRDefault="005E667F"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Pakiety będą się od siebie różniły jedynie</w:t>
      </w:r>
      <w:r w:rsidR="0026499E" w:rsidRPr="006852CE">
        <w:rPr>
          <w:rFonts w:ascii="Verdana" w:eastAsia="Verdana" w:hAnsi="Verdana" w:cstheme="minorHAnsi"/>
          <w:color w:val="000000"/>
          <w:sz w:val="18"/>
          <w:szCs w:val="18"/>
        </w:rPr>
        <w:t xml:space="preserve"> </w:t>
      </w:r>
      <w:r w:rsidRPr="006852CE">
        <w:rPr>
          <w:rFonts w:ascii="Verdana" w:eastAsia="Verdana" w:hAnsi="Verdana" w:cstheme="minorHAnsi"/>
          <w:color w:val="000000"/>
          <w:sz w:val="18"/>
          <w:szCs w:val="18"/>
        </w:rPr>
        <w:t xml:space="preserve">liczbą </w:t>
      </w:r>
      <w:r w:rsidR="0026499E" w:rsidRPr="006852CE">
        <w:rPr>
          <w:rFonts w:ascii="Verdana" w:eastAsia="Verdana" w:hAnsi="Verdana" w:cstheme="minorHAnsi"/>
          <w:color w:val="000000"/>
          <w:sz w:val="18"/>
          <w:szCs w:val="18"/>
        </w:rPr>
        <w:t>Wyprawek</w:t>
      </w:r>
      <w:r w:rsidRPr="006852CE">
        <w:rPr>
          <w:rFonts w:ascii="Verdana" w:eastAsia="Verdana" w:hAnsi="Verdana" w:cstheme="minorHAnsi"/>
          <w:color w:val="000000"/>
          <w:sz w:val="18"/>
          <w:szCs w:val="18"/>
        </w:rPr>
        <w:t xml:space="preserve"> </w:t>
      </w:r>
      <w:r w:rsidR="0026499E" w:rsidRPr="006852CE">
        <w:rPr>
          <w:rFonts w:ascii="Verdana" w:eastAsia="Verdana" w:hAnsi="Verdana" w:cstheme="minorHAnsi"/>
          <w:color w:val="000000"/>
          <w:sz w:val="18"/>
          <w:szCs w:val="18"/>
        </w:rPr>
        <w:t>Czytelniczych</w:t>
      </w:r>
      <w:r w:rsidRPr="006852CE">
        <w:rPr>
          <w:rFonts w:ascii="Verdana" w:eastAsia="Verdana" w:hAnsi="Verdana" w:cstheme="minorHAnsi"/>
          <w:color w:val="000000"/>
          <w:sz w:val="18"/>
          <w:szCs w:val="18"/>
        </w:rPr>
        <w:t xml:space="preserve">, </w:t>
      </w:r>
      <w:r w:rsidR="009235BA" w:rsidRPr="006852CE">
        <w:rPr>
          <w:rFonts w:ascii="Verdana" w:eastAsia="Verdana" w:hAnsi="Verdana" w:cstheme="minorHAnsi"/>
          <w:color w:val="000000"/>
          <w:sz w:val="18"/>
          <w:szCs w:val="18"/>
        </w:rPr>
        <w:t>które</w:t>
      </w:r>
      <w:r w:rsidRPr="006852CE">
        <w:rPr>
          <w:rFonts w:ascii="Verdana" w:eastAsia="Verdana" w:hAnsi="Verdana" w:cstheme="minorHAnsi"/>
          <w:color w:val="000000"/>
          <w:sz w:val="18"/>
          <w:szCs w:val="18"/>
        </w:rPr>
        <w:t xml:space="preserve"> zostaną umieszczone w pakiecie dla danej szkoły. Wykonawca jest zobowiązany wysłać do danej szkoły dokładnie taką liczbę </w:t>
      </w:r>
      <w:r w:rsidR="00ED46DC" w:rsidRPr="006852CE">
        <w:rPr>
          <w:rFonts w:ascii="Verdana" w:eastAsia="Verdana" w:hAnsi="Verdana" w:cstheme="minorHAnsi"/>
          <w:color w:val="000000"/>
          <w:sz w:val="18"/>
          <w:szCs w:val="18"/>
        </w:rPr>
        <w:t>materiałów</w:t>
      </w:r>
      <w:r w:rsidRPr="006852CE">
        <w:rPr>
          <w:rFonts w:ascii="Verdana" w:eastAsia="Verdana" w:hAnsi="Verdana" w:cstheme="minorHAnsi"/>
          <w:color w:val="000000"/>
          <w:sz w:val="18"/>
          <w:szCs w:val="18"/>
        </w:rPr>
        <w:t xml:space="preserve">, jaka została określona przez Zamawiającego. </w:t>
      </w:r>
      <w:r w:rsidR="009F785C" w:rsidRPr="006852CE">
        <w:rPr>
          <w:rFonts w:ascii="Verdana" w:eastAsia="Verdana" w:hAnsi="Verdana" w:cstheme="minorHAnsi"/>
          <w:color w:val="000000"/>
          <w:sz w:val="18"/>
          <w:szCs w:val="18"/>
        </w:rPr>
        <w:t xml:space="preserve">Dla ułatwienia potencjalnym Wykonawcom sporządzenia kalkulacji i przedstawienia oferty Zamawiający przedstawia w Załączniku </w:t>
      </w:r>
      <w:r w:rsidR="00297E34" w:rsidRPr="003C7E63">
        <w:rPr>
          <w:rFonts w:ascii="Verdana" w:eastAsia="Verdana" w:hAnsi="Verdana" w:cstheme="minorHAnsi"/>
          <w:color w:val="000000"/>
          <w:sz w:val="18"/>
          <w:szCs w:val="18"/>
        </w:rPr>
        <w:t xml:space="preserve">nr </w:t>
      </w:r>
      <w:r w:rsidR="003C7E63" w:rsidRPr="003C7E63">
        <w:rPr>
          <w:rFonts w:ascii="Verdana" w:eastAsia="Verdana" w:hAnsi="Verdana" w:cstheme="minorHAnsi"/>
          <w:color w:val="000000"/>
          <w:sz w:val="18"/>
          <w:szCs w:val="18"/>
        </w:rPr>
        <w:t>A1</w:t>
      </w:r>
      <w:r w:rsidR="00297E34" w:rsidRPr="003C7E63">
        <w:rPr>
          <w:rFonts w:ascii="Verdana" w:eastAsia="Verdana" w:hAnsi="Verdana" w:cstheme="minorHAnsi"/>
          <w:color w:val="000000"/>
          <w:sz w:val="18"/>
          <w:szCs w:val="18"/>
        </w:rPr>
        <w:t>do SWZ</w:t>
      </w:r>
      <w:r w:rsidR="00297E34" w:rsidRPr="006852CE">
        <w:rPr>
          <w:rFonts w:ascii="Verdana" w:eastAsia="Verdana" w:hAnsi="Verdana" w:cstheme="minorHAnsi"/>
          <w:color w:val="000000"/>
          <w:sz w:val="18"/>
          <w:szCs w:val="18"/>
        </w:rPr>
        <w:t xml:space="preserve"> </w:t>
      </w:r>
      <w:r w:rsidR="009F785C" w:rsidRPr="006852CE">
        <w:rPr>
          <w:rFonts w:ascii="Verdana" w:eastAsia="Verdana" w:hAnsi="Verdana" w:cstheme="minorHAnsi"/>
          <w:color w:val="000000"/>
          <w:sz w:val="18"/>
          <w:szCs w:val="18"/>
        </w:rPr>
        <w:t xml:space="preserve">listę szkół z roku ubiegłego, w której </w:t>
      </w:r>
      <w:r w:rsidR="005C7022">
        <w:rPr>
          <w:rFonts w:ascii="Verdana" w:eastAsia="Verdana" w:hAnsi="Verdana" w:cstheme="minorHAnsi"/>
          <w:color w:val="000000"/>
          <w:sz w:val="18"/>
          <w:szCs w:val="18"/>
        </w:rPr>
        <w:t xml:space="preserve">ostatnia </w:t>
      </w:r>
      <w:r w:rsidR="009F785C" w:rsidRPr="006852CE">
        <w:rPr>
          <w:rFonts w:ascii="Verdana" w:eastAsia="Verdana" w:hAnsi="Verdana" w:cstheme="minorHAnsi"/>
          <w:color w:val="000000"/>
          <w:sz w:val="18"/>
          <w:szCs w:val="18"/>
        </w:rPr>
        <w:t>kolumna odpowiada liczbie Wyprawek Czytelniczych</w:t>
      </w:r>
      <w:r w:rsidR="00276241" w:rsidRPr="006852CE">
        <w:rPr>
          <w:rFonts w:ascii="Verdana" w:eastAsia="Verdana" w:hAnsi="Verdana" w:cstheme="minorHAnsi"/>
          <w:color w:val="000000"/>
          <w:sz w:val="18"/>
          <w:szCs w:val="18"/>
        </w:rPr>
        <w:t xml:space="preserve">, </w:t>
      </w:r>
      <w:r w:rsidR="00D6456E">
        <w:rPr>
          <w:rFonts w:ascii="Verdana" w:eastAsia="Verdana" w:hAnsi="Verdana" w:cstheme="minorHAnsi"/>
          <w:color w:val="000000"/>
          <w:sz w:val="18"/>
          <w:szCs w:val="18"/>
        </w:rPr>
        <w:t>które</w:t>
      </w:r>
      <w:r w:rsidR="00276241" w:rsidRPr="006852CE">
        <w:rPr>
          <w:rFonts w:ascii="Verdana" w:eastAsia="Verdana" w:hAnsi="Verdana" w:cstheme="minorHAnsi"/>
          <w:color w:val="000000"/>
          <w:sz w:val="18"/>
          <w:szCs w:val="18"/>
        </w:rPr>
        <w:t xml:space="preserve"> trafiały do każdej szkoły.</w:t>
      </w:r>
      <w:r w:rsidR="00055850" w:rsidRPr="006852CE">
        <w:rPr>
          <w:rFonts w:ascii="Verdana" w:eastAsia="Verdana" w:hAnsi="Verdana" w:cstheme="minorHAnsi"/>
          <w:color w:val="000000"/>
          <w:sz w:val="18"/>
          <w:szCs w:val="18"/>
        </w:rPr>
        <w:t xml:space="preserve"> </w:t>
      </w:r>
      <w:r w:rsidR="00276241" w:rsidRPr="006852CE">
        <w:rPr>
          <w:rFonts w:ascii="Verdana" w:eastAsia="Verdana" w:hAnsi="Verdana" w:cstheme="minorHAnsi"/>
          <w:color w:val="000000"/>
          <w:sz w:val="18"/>
          <w:szCs w:val="18"/>
        </w:rPr>
        <w:t xml:space="preserve">Lista </w:t>
      </w:r>
      <w:r w:rsidR="00331EBB" w:rsidRPr="006852CE">
        <w:rPr>
          <w:rFonts w:ascii="Verdana" w:eastAsia="Verdana" w:hAnsi="Verdana" w:cstheme="minorHAnsi"/>
          <w:color w:val="000000"/>
          <w:sz w:val="18"/>
          <w:szCs w:val="18"/>
        </w:rPr>
        <w:t xml:space="preserve">ubiegłoroczna </w:t>
      </w:r>
      <w:r w:rsidR="00276241" w:rsidRPr="006852CE">
        <w:rPr>
          <w:rFonts w:ascii="Verdana" w:eastAsia="Verdana" w:hAnsi="Verdana" w:cstheme="minorHAnsi"/>
          <w:color w:val="000000"/>
          <w:sz w:val="18"/>
          <w:szCs w:val="18"/>
        </w:rPr>
        <w:t>ma tylko charakter poglądowy</w:t>
      </w:r>
      <w:r w:rsidR="00331EBB" w:rsidRPr="006852CE">
        <w:rPr>
          <w:rFonts w:ascii="Verdana" w:eastAsia="Verdana" w:hAnsi="Verdana" w:cstheme="minorHAnsi"/>
          <w:color w:val="000000"/>
          <w:sz w:val="18"/>
          <w:szCs w:val="18"/>
        </w:rPr>
        <w:t>, umożliwiający Wykonawcom zapoznanie się z charakterem przedmiotowego zamówienia. Jej udostępnienie nie zdejmuje z Wykonawców obowiązku oszacowania w ofercie kosztów wszystkich świadczeń objętych SWZ i niniejszym opisem przedmiotu zamówienia</w:t>
      </w:r>
      <w:r w:rsidR="00276241" w:rsidRPr="006852CE">
        <w:rPr>
          <w:rFonts w:ascii="Verdana" w:eastAsia="Verdana" w:hAnsi="Verdana" w:cstheme="minorHAnsi"/>
          <w:color w:val="000000"/>
          <w:sz w:val="18"/>
          <w:szCs w:val="18"/>
        </w:rPr>
        <w:t xml:space="preserve">. </w:t>
      </w:r>
    </w:p>
    <w:p w14:paraId="5AA43572" w14:textId="77777777" w:rsidR="0076297C" w:rsidRPr="006852CE" w:rsidRDefault="0076297C" w:rsidP="0076297C">
      <w:pPr>
        <w:spacing w:after="120" w:line="276" w:lineRule="auto"/>
        <w:jc w:val="both"/>
        <w:rPr>
          <w:rFonts w:ascii="Verdana" w:eastAsia="Verdana" w:hAnsi="Verdana" w:cstheme="minorHAnsi"/>
          <w:color w:val="000000"/>
          <w:sz w:val="18"/>
          <w:szCs w:val="18"/>
        </w:rPr>
      </w:pPr>
    </w:p>
    <w:p w14:paraId="2FF9FF6C" w14:textId="033A1155" w:rsidR="001B4B17" w:rsidRDefault="004C6FE9" w:rsidP="001D7220">
      <w:pPr>
        <w:pBdr>
          <w:top w:val="nil"/>
          <w:left w:val="nil"/>
          <w:bottom w:val="nil"/>
          <w:right w:val="nil"/>
          <w:between w:val="nil"/>
        </w:pBdr>
        <w:spacing w:after="0" w:line="276" w:lineRule="auto"/>
        <w:jc w:val="both"/>
        <w:rPr>
          <w:rFonts w:ascii="Verdana" w:eastAsia="Verdana" w:hAnsi="Verdana" w:cstheme="minorHAnsi"/>
          <w:sz w:val="18"/>
          <w:szCs w:val="18"/>
        </w:rPr>
      </w:pPr>
      <w:r w:rsidRPr="006852CE">
        <w:rPr>
          <w:rFonts w:ascii="Verdana" w:eastAsia="Verdana" w:hAnsi="Verdana" w:cstheme="minorHAnsi"/>
          <w:sz w:val="18"/>
          <w:szCs w:val="18"/>
        </w:rPr>
        <w:t>Każdy pakiet może składać się z kilku osobnych elementów (</w:t>
      </w:r>
      <w:r w:rsidR="009235BA" w:rsidRPr="006852CE">
        <w:rPr>
          <w:rFonts w:ascii="Verdana" w:eastAsia="Verdana" w:hAnsi="Verdana" w:cstheme="minorHAnsi"/>
          <w:sz w:val="18"/>
          <w:szCs w:val="18"/>
        </w:rPr>
        <w:t xml:space="preserve">np. </w:t>
      </w:r>
      <w:r w:rsidRPr="006852CE">
        <w:rPr>
          <w:rFonts w:ascii="Verdana" w:eastAsia="Verdana" w:hAnsi="Verdana" w:cstheme="minorHAnsi"/>
          <w:sz w:val="18"/>
          <w:szCs w:val="18"/>
        </w:rPr>
        <w:t xml:space="preserve">paczek/opakowań). </w:t>
      </w:r>
      <w:r w:rsidR="005E667F" w:rsidRPr="006852CE">
        <w:rPr>
          <w:rFonts w:ascii="Verdana" w:eastAsia="Verdana" w:hAnsi="Verdana" w:cstheme="minorHAnsi"/>
          <w:sz w:val="18"/>
          <w:szCs w:val="18"/>
        </w:rPr>
        <w:t>Wykonawca zapewni odpowiednie opakowania potrzebne do wysyłki</w:t>
      </w:r>
      <w:r w:rsidR="00477C08" w:rsidRPr="006852CE">
        <w:rPr>
          <w:rFonts w:ascii="Verdana" w:eastAsia="Verdana" w:hAnsi="Verdana" w:cstheme="minorHAnsi"/>
          <w:sz w:val="18"/>
          <w:szCs w:val="18"/>
        </w:rPr>
        <w:t xml:space="preserve"> pakietów</w:t>
      </w:r>
      <w:r w:rsidR="005E667F" w:rsidRPr="006852CE">
        <w:rPr>
          <w:rFonts w:ascii="Verdana" w:eastAsia="Verdana" w:hAnsi="Verdana" w:cstheme="minorHAnsi"/>
          <w:sz w:val="18"/>
          <w:szCs w:val="18"/>
        </w:rPr>
        <w:t xml:space="preserve">, aby rozdystrybuować je do szkół w odpowiednich ilościach. </w:t>
      </w:r>
      <w:r w:rsidRPr="006852CE">
        <w:rPr>
          <w:rFonts w:ascii="Verdana" w:eastAsia="Verdana" w:hAnsi="Verdana" w:cstheme="minorHAnsi"/>
          <w:sz w:val="18"/>
          <w:szCs w:val="18"/>
        </w:rPr>
        <w:t xml:space="preserve">Opakowania muszą zabezpieczać materiały przed uszkodzeniem w transporcie. </w:t>
      </w:r>
      <w:r w:rsidR="001B652E">
        <w:rPr>
          <w:rFonts w:ascii="Verdana" w:eastAsia="Verdana" w:hAnsi="Verdana" w:cstheme="minorHAnsi"/>
          <w:sz w:val="18"/>
          <w:szCs w:val="18"/>
        </w:rPr>
        <w:t xml:space="preserve">W przypadku, gdy do danej placówki Wykonawca będzie wysyłał 20 egzemplarzy </w:t>
      </w:r>
      <w:r w:rsidR="001B652E">
        <w:rPr>
          <w:rFonts w:ascii="Verdana" w:eastAsia="Verdana" w:hAnsi="Verdana" w:cstheme="minorHAnsi"/>
          <w:sz w:val="18"/>
          <w:szCs w:val="18"/>
        </w:rPr>
        <w:lastRenderedPageBreak/>
        <w:t>Wyprawek, może wykorzystać karton (pudełko), w który Wyprawki zostały oryginalnie zapakowan</w:t>
      </w:r>
      <w:r w:rsidR="00123B2B">
        <w:rPr>
          <w:rFonts w:ascii="Verdana" w:eastAsia="Verdana" w:hAnsi="Verdana" w:cstheme="minorHAnsi"/>
          <w:sz w:val="18"/>
          <w:szCs w:val="18"/>
        </w:rPr>
        <w:t>e</w:t>
      </w:r>
      <w:r w:rsidR="001B652E">
        <w:rPr>
          <w:rFonts w:ascii="Verdana" w:eastAsia="Verdana" w:hAnsi="Verdana" w:cstheme="minorHAnsi"/>
          <w:sz w:val="18"/>
          <w:szCs w:val="18"/>
        </w:rPr>
        <w:t xml:space="preserve"> przez drukarnię.</w:t>
      </w:r>
    </w:p>
    <w:p w14:paraId="4227BEF2" w14:textId="77777777" w:rsidR="001B4B17" w:rsidRDefault="001B4B17" w:rsidP="001D7220">
      <w:pPr>
        <w:pBdr>
          <w:top w:val="nil"/>
          <w:left w:val="nil"/>
          <w:bottom w:val="nil"/>
          <w:right w:val="nil"/>
          <w:between w:val="nil"/>
        </w:pBdr>
        <w:spacing w:after="0" w:line="276" w:lineRule="auto"/>
        <w:jc w:val="both"/>
        <w:rPr>
          <w:rFonts w:ascii="Verdana" w:eastAsia="Verdana" w:hAnsi="Verdana" w:cstheme="minorHAnsi"/>
          <w:sz w:val="18"/>
          <w:szCs w:val="18"/>
        </w:rPr>
      </w:pPr>
    </w:p>
    <w:p w14:paraId="0000002A" w14:textId="45C5DF34" w:rsidR="00731E29" w:rsidRPr="006852CE" w:rsidRDefault="0069542C" w:rsidP="0076297C">
      <w:pPr>
        <w:spacing w:after="120" w:line="276" w:lineRule="auto"/>
        <w:jc w:val="both"/>
        <w:rPr>
          <w:rFonts w:ascii="Verdana" w:eastAsia="Verdana" w:hAnsi="Verdana" w:cstheme="minorHAnsi"/>
          <w:sz w:val="18"/>
          <w:szCs w:val="18"/>
        </w:rPr>
      </w:pPr>
      <w:r w:rsidRPr="006852CE">
        <w:rPr>
          <w:rFonts w:ascii="Verdana" w:eastAsia="Verdana" w:hAnsi="Verdana" w:cstheme="minorHAnsi"/>
          <w:sz w:val="18"/>
          <w:szCs w:val="18"/>
        </w:rPr>
        <w:t>Ponadto k</w:t>
      </w:r>
      <w:r w:rsidR="005E667F" w:rsidRPr="006852CE">
        <w:rPr>
          <w:rFonts w:ascii="Verdana" w:eastAsia="Verdana" w:hAnsi="Verdana" w:cstheme="minorHAnsi"/>
          <w:sz w:val="18"/>
          <w:szCs w:val="18"/>
        </w:rPr>
        <w:t>ażd</w:t>
      </w:r>
      <w:r w:rsidRPr="006852CE">
        <w:rPr>
          <w:rFonts w:ascii="Verdana" w:eastAsia="Verdana" w:hAnsi="Verdana" w:cstheme="minorHAnsi"/>
          <w:sz w:val="18"/>
          <w:szCs w:val="18"/>
        </w:rPr>
        <w:t>y</w:t>
      </w:r>
      <w:r w:rsidR="005E667F" w:rsidRPr="006852CE">
        <w:rPr>
          <w:rFonts w:ascii="Verdana" w:eastAsia="Verdana" w:hAnsi="Verdana" w:cstheme="minorHAnsi"/>
          <w:sz w:val="18"/>
          <w:szCs w:val="18"/>
        </w:rPr>
        <w:t xml:space="preserve"> </w:t>
      </w:r>
      <w:r w:rsidR="004C6FE9" w:rsidRPr="006852CE">
        <w:rPr>
          <w:rFonts w:ascii="Verdana" w:eastAsia="Verdana" w:hAnsi="Verdana" w:cstheme="minorHAnsi"/>
          <w:sz w:val="18"/>
          <w:szCs w:val="18"/>
        </w:rPr>
        <w:t>element</w:t>
      </w:r>
      <w:r w:rsidR="005E667F" w:rsidRPr="006852CE">
        <w:rPr>
          <w:rFonts w:ascii="Verdana" w:eastAsia="Verdana" w:hAnsi="Verdana" w:cstheme="minorHAnsi"/>
          <w:sz w:val="18"/>
          <w:szCs w:val="18"/>
        </w:rPr>
        <w:t xml:space="preserve"> </w:t>
      </w:r>
      <w:r w:rsidR="004C6FE9" w:rsidRPr="006852CE">
        <w:rPr>
          <w:rFonts w:ascii="Verdana" w:eastAsia="Verdana" w:hAnsi="Verdana" w:cstheme="minorHAnsi"/>
          <w:sz w:val="18"/>
          <w:szCs w:val="18"/>
        </w:rPr>
        <w:t xml:space="preserve">pakietu </w:t>
      </w:r>
      <w:r w:rsidR="005E667F" w:rsidRPr="006852CE">
        <w:rPr>
          <w:rFonts w:ascii="Verdana" w:eastAsia="Verdana" w:hAnsi="Verdana" w:cstheme="minorHAnsi"/>
          <w:sz w:val="18"/>
          <w:szCs w:val="18"/>
        </w:rPr>
        <w:t>powin</w:t>
      </w:r>
      <w:r w:rsidR="004C6FE9" w:rsidRPr="006852CE">
        <w:rPr>
          <w:rFonts w:ascii="Verdana" w:eastAsia="Verdana" w:hAnsi="Verdana" w:cstheme="minorHAnsi"/>
          <w:sz w:val="18"/>
          <w:szCs w:val="18"/>
        </w:rPr>
        <w:t>ien</w:t>
      </w:r>
      <w:r w:rsidR="005E667F" w:rsidRPr="006852CE">
        <w:rPr>
          <w:rFonts w:ascii="Verdana" w:eastAsia="Verdana" w:hAnsi="Verdana" w:cstheme="minorHAnsi"/>
          <w:sz w:val="18"/>
          <w:szCs w:val="18"/>
        </w:rPr>
        <w:t xml:space="preserve"> być odpowiednio oznaczon</w:t>
      </w:r>
      <w:r w:rsidR="004C6FE9" w:rsidRPr="006852CE">
        <w:rPr>
          <w:rFonts w:ascii="Verdana" w:eastAsia="Verdana" w:hAnsi="Verdana" w:cstheme="minorHAnsi"/>
          <w:sz w:val="18"/>
          <w:szCs w:val="18"/>
        </w:rPr>
        <w:t>y</w:t>
      </w:r>
      <w:r w:rsidR="005E667F" w:rsidRPr="006852CE">
        <w:rPr>
          <w:rFonts w:ascii="Verdana" w:eastAsia="Verdana" w:hAnsi="Verdana" w:cstheme="minorHAnsi"/>
          <w:sz w:val="18"/>
          <w:szCs w:val="18"/>
        </w:rPr>
        <w:t>, jeśli do danej placówki dostarczan</w:t>
      </w:r>
      <w:r w:rsidR="005F5F43" w:rsidRPr="006852CE">
        <w:rPr>
          <w:rFonts w:ascii="Verdana" w:eastAsia="Verdana" w:hAnsi="Verdana" w:cstheme="minorHAnsi"/>
          <w:sz w:val="18"/>
          <w:szCs w:val="18"/>
        </w:rPr>
        <w:t>a</w:t>
      </w:r>
      <w:r w:rsidR="005E667F" w:rsidRPr="006852CE">
        <w:rPr>
          <w:rFonts w:ascii="Verdana" w:eastAsia="Verdana" w:hAnsi="Verdana" w:cstheme="minorHAnsi"/>
          <w:sz w:val="18"/>
          <w:szCs w:val="18"/>
        </w:rPr>
        <w:t xml:space="preserve"> jest więcej niż jedn</w:t>
      </w:r>
      <w:r w:rsidR="004C6FE9" w:rsidRPr="006852CE">
        <w:rPr>
          <w:rFonts w:ascii="Verdana" w:eastAsia="Verdana" w:hAnsi="Verdana" w:cstheme="minorHAnsi"/>
          <w:sz w:val="18"/>
          <w:szCs w:val="18"/>
        </w:rPr>
        <w:t>a</w:t>
      </w:r>
      <w:r w:rsidR="005E667F" w:rsidRPr="006852CE">
        <w:rPr>
          <w:rFonts w:ascii="Verdana" w:eastAsia="Verdana" w:hAnsi="Verdana" w:cstheme="minorHAnsi"/>
          <w:sz w:val="18"/>
          <w:szCs w:val="18"/>
        </w:rPr>
        <w:t xml:space="preserve"> </w:t>
      </w:r>
      <w:r w:rsidR="004C6FE9" w:rsidRPr="006852CE">
        <w:rPr>
          <w:rFonts w:ascii="Verdana" w:eastAsia="Verdana" w:hAnsi="Verdana" w:cstheme="minorHAnsi"/>
          <w:sz w:val="18"/>
          <w:szCs w:val="18"/>
        </w:rPr>
        <w:t>paczka/</w:t>
      </w:r>
      <w:r w:rsidR="005E667F" w:rsidRPr="006852CE">
        <w:rPr>
          <w:rFonts w:ascii="Verdana" w:eastAsia="Verdana" w:hAnsi="Verdana" w:cstheme="minorHAnsi"/>
          <w:sz w:val="18"/>
          <w:szCs w:val="18"/>
        </w:rPr>
        <w:t xml:space="preserve">opakowanie (np. </w:t>
      </w:r>
      <w:r w:rsidRPr="006852CE">
        <w:rPr>
          <w:rFonts w:ascii="Verdana" w:eastAsia="Verdana" w:hAnsi="Verdana" w:cstheme="minorHAnsi"/>
          <w:sz w:val="18"/>
          <w:szCs w:val="18"/>
        </w:rPr>
        <w:t xml:space="preserve">1 z 3, 2 z 3, </w:t>
      </w:r>
      <w:r w:rsidR="005E667F" w:rsidRPr="006852CE">
        <w:rPr>
          <w:rFonts w:ascii="Verdana" w:eastAsia="Verdana" w:hAnsi="Verdana" w:cstheme="minorHAnsi"/>
          <w:sz w:val="18"/>
          <w:szCs w:val="18"/>
        </w:rPr>
        <w:t>3</w:t>
      </w:r>
      <w:r w:rsidRPr="006852CE">
        <w:rPr>
          <w:rFonts w:ascii="Verdana" w:eastAsia="Verdana" w:hAnsi="Verdana" w:cstheme="minorHAnsi"/>
          <w:sz w:val="18"/>
          <w:szCs w:val="18"/>
        </w:rPr>
        <w:t xml:space="preserve"> z </w:t>
      </w:r>
      <w:r w:rsidR="005E667F" w:rsidRPr="006852CE">
        <w:rPr>
          <w:rFonts w:ascii="Verdana" w:eastAsia="Verdana" w:hAnsi="Verdana" w:cstheme="minorHAnsi"/>
          <w:sz w:val="18"/>
          <w:szCs w:val="18"/>
        </w:rPr>
        <w:t xml:space="preserve">3). </w:t>
      </w:r>
    </w:p>
    <w:p w14:paraId="0000002B" w14:textId="3528962E" w:rsidR="00731E29" w:rsidRPr="006852CE" w:rsidRDefault="005E667F"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 xml:space="preserve">Wybór sposobu dostarczenia pakietów do szkół (np. transport własny, zewnętrzna firma transportowa, usługi pocztowe lub kurierskie) leży po stronie Wykonawcy. Zamawiający wymaga jedynie, aby przesyłki dotarły do szkół w należytym stanie i w terminie wymaganym zgodnie z </w:t>
      </w:r>
      <w:r w:rsidR="005F5F43" w:rsidRPr="006852CE">
        <w:rPr>
          <w:rFonts w:ascii="Verdana" w:eastAsia="Verdana" w:hAnsi="Verdana" w:cstheme="minorHAnsi"/>
          <w:color w:val="000000"/>
          <w:sz w:val="18"/>
          <w:szCs w:val="18"/>
        </w:rPr>
        <w:t>OPZ</w:t>
      </w:r>
      <w:r w:rsidRPr="006852CE">
        <w:rPr>
          <w:rFonts w:ascii="Verdana" w:eastAsia="Verdana" w:hAnsi="Verdana" w:cstheme="minorHAnsi"/>
          <w:color w:val="000000"/>
          <w:sz w:val="18"/>
          <w:szCs w:val="18"/>
        </w:rPr>
        <w:t>.</w:t>
      </w:r>
    </w:p>
    <w:p w14:paraId="0000002C" w14:textId="0657C7AB" w:rsidR="00731E29" w:rsidRPr="006852CE" w:rsidRDefault="00731E29" w:rsidP="00C322E4">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680846FB" w14:textId="26950188" w:rsidR="00C322E4" w:rsidRPr="003C7E63" w:rsidRDefault="00C322E4" w:rsidP="003C7E63">
      <w:pPr>
        <w:spacing w:after="120" w:line="240" w:lineRule="auto"/>
        <w:jc w:val="both"/>
        <w:rPr>
          <w:rFonts w:ascii="Verdana" w:eastAsia="Verdana" w:hAnsi="Verdana" w:cs="Calibri"/>
          <w:color w:val="000000"/>
          <w:sz w:val="18"/>
          <w:szCs w:val="18"/>
        </w:rPr>
      </w:pPr>
      <w:r w:rsidRPr="006852CE">
        <w:rPr>
          <w:rFonts w:ascii="Verdana" w:eastAsia="Verdana" w:hAnsi="Verdana" w:cstheme="minorHAnsi"/>
          <w:color w:val="000000"/>
          <w:sz w:val="18"/>
          <w:szCs w:val="18"/>
        </w:rPr>
        <w:t>Nadawcą pakietów będzie Wykonawca</w:t>
      </w:r>
      <w:r w:rsidR="00922D9B">
        <w:rPr>
          <w:rFonts w:ascii="Verdana" w:eastAsia="Verdana" w:hAnsi="Verdana" w:cstheme="minorHAnsi"/>
          <w:color w:val="000000"/>
          <w:sz w:val="18"/>
          <w:szCs w:val="18"/>
        </w:rPr>
        <w:t>, którego obowiązkiem będzie</w:t>
      </w:r>
      <w:r w:rsidR="005D59F8">
        <w:rPr>
          <w:rFonts w:ascii="Verdana" w:eastAsia="Verdana" w:hAnsi="Verdana" w:cstheme="minorHAnsi"/>
          <w:color w:val="000000"/>
          <w:sz w:val="18"/>
          <w:szCs w:val="18"/>
        </w:rPr>
        <w:t xml:space="preserve"> bieżące</w:t>
      </w:r>
      <w:r w:rsidR="00922D9B">
        <w:rPr>
          <w:rFonts w:ascii="Verdana" w:eastAsia="Verdana" w:hAnsi="Verdana" w:cstheme="minorHAnsi"/>
          <w:color w:val="000000"/>
          <w:sz w:val="18"/>
          <w:szCs w:val="18"/>
        </w:rPr>
        <w:t xml:space="preserve"> monitorowanie statusu doręczania pakietów. </w:t>
      </w:r>
      <w:r w:rsidRPr="006852CE">
        <w:rPr>
          <w:rFonts w:ascii="Verdana" w:eastAsia="Verdana" w:hAnsi="Verdana" w:cstheme="minorHAnsi"/>
          <w:color w:val="000000"/>
          <w:sz w:val="18"/>
          <w:szCs w:val="18"/>
        </w:rPr>
        <w:t>Każdorazowo, w sytuacji zwrotu pakietu, Wykonawca ustali przyczynę zwrotu i w ramach podstawowego wynagrodzenia podejmie niezwłocznie jedną, dodatkową próbę doręczenia zwróconego pakietu</w:t>
      </w:r>
      <w:r w:rsidR="00D6456E">
        <w:rPr>
          <w:rFonts w:ascii="Verdana" w:eastAsia="Verdana" w:hAnsi="Verdana" w:cstheme="minorHAnsi"/>
          <w:color w:val="000000"/>
          <w:sz w:val="18"/>
          <w:szCs w:val="18"/>
        </w:rPr>
        <w:t>, za wyjątkiem sytuacji likwidacji placówki.</w:t>
      </w:r>
      <w:r w:rsidRPr="006852CE">
        <w:rPr>
          <w:rFonts w:ascii="Verdana" w:eastAsia="Verdana" w:hAnsi="Verdana" w:cstheme="minorHAnsi"/>
          <w:color w:val="000000"/>
          <w:sz w:val="18"/>
          <w:szCs w:val="18"/>
        </w:rPr>
        <w:t xml:space="preserve"> </w:t>
      </w:r>
      <w:r w:rsidR="003C7E63">
        <w:rPr>
          <w:rFonts w:ascii="Verdana" w:eastAsia="Verdana" w:hAnsi="Verdana" w:cs="Calibri"/>
          <w:color w:val="000000"/>
          <w:sz w:val="18"/>
          <w:szCs w:val="18"/>
        </w:rPr>
        <w:t xml:space="preserve">W roku poprzedzającym liczba zwróconych przesyłek nie przekroczyła </w:t>
      </w:r>
      <w:r w:rsidR="002D18E2">
        <w:rPr>
          <w:rFonts w:ascii="Verdana" w:eastAsia="Verdana" w:hAnsi="Verdana" w:cs="Calibri"/>
          <w:color w:val="000000"/>
          <w:sz w:val="18"/>
          <w:szCs w:val="18"/>
        </w:rPr>
        <w:t>1</w:t>
      </w:r>
      <w:r w:rsidR="003C7E63">
        <w:rPr>
          <w:rFonts w:ascii="Verdana" w:eastAsia="Verdana" w:hAnsi="Verdana" w:cs="Calibri"/>
          <w:color w:val="000000"/>
          <w:sz w:val="18"/>
          <w:szCs w:val="18"/>
        </w:rPr>
        <w:t>%.</w:t>
      </w:r>
    </w:p>
    <w:p w14:paraId="70939C92" w14:textId="69EA88BE" w:rsidR="00C322E4" w:rsidRPr="006852CE" w:rsidRDefault="00C322E4" w:rsidP="00C322E4">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0000002E" w14:textId="4B2B98AC" w:rsidR="00731E29" w:rsidRDefault="00607347" w:rsidP="00ED46DC">
      <w:pPr>
        <w:pBdr>
          <w:top w:val="nil"/>
          <w:left w:val="nil"/>
          <w:bottom w:val="nil"/>
          <w:right w:val="nil"/>
          <w:between w:val="nil"/>
        </w:pBdr>
        <w:spacing w:after="0" w:line="276" w:lineRule="auto"/>
        <w:jc w:val="both"/>
        <w:rPr>
          <w:rFonts w:ascii="Verdana" w:eastAsia="Verdana" w:hAnsi="Verdana" w:cstheme="minorHAnsi"/>
          <w:color w:val="000000"/>
          <w:sz w:val="18"/>
          <w:szCs w:val="18"/>
        </w:rPr>
      </w:pPr>
      <w:ins w:id="4" w:author="Angelika_Ciszek" w:date="2024-04-25T09:57:00Z">
        <w:r>
          <w:rPr>
            <w:rFonts w:ascii="Verdana" w:eastAsia="Verdana" w:hAnsi="Verdana" w:cstheme="minorHAnsi"/>
            <w:color w:val="000000"/>
            <w:sz w:val="18"/>
            <w:szCs w:val="18"/>
          </w:rPr>
          <w:t xml:space="preserve">3. </w:t>
        </w:r>
      </w:ins>
      <w:r w:rsidR="005E667F" w:rsidRPr="006852CE">
        <w:rPr>
          <w:rFonts w:ascii="Verdana" w:eastAsia="Verdana" w:hAnsi="Verdana" w:cstheme="minorHAnsi"/>
          <w:color w:val="000000"/>
          <w:sz w:val="18"/>
          <w:szCs w:val="18"/>
        </w:rPr>
        <w:t xml:space="preserve">Wykonawca zobowiązany jest </w:t>
      </w:r>
      <w:r w:rsidR="00DD6A6D" w:rsidRPr="006852CE">
        <w:rPr>
          <w:rFonts w:ascii="Verdana" w:eastAsia="Verdana" w:hAnsi="Verdana" w:cstheme="minorHAnsi"/>
          <w:color w:val="000000"/>
          <w:sz w:val="18"/>
          <w:szCs w:val="18"/>
        </w:rPr>
        <w:t xml:space="preserve">zapewnić </w:t>
      </w:r>
      <w:r w:rsidR="005E667F" w:rsidRPr="006852CE">
        <w:rPr>
          <w:rFonts w:ascii="Verdana" w:eastAsia="Verdana" w:hAnsi="Verdana" w:cstheme="minorHAnsi"/>
          <w:color w:val="000000"/>
          <w:sz w:val="18"/>
          <w:szCs w:val="18"/>
        </w:rPr>
        <w:t xml:space="preserve">Zamawiającemu dostęp do </w:t>
      </w:r>
      <w:r w:rsidR="00DD6A6D" w:rsidRPr="006852CE">
        <w:rPr>
          <w:rFonts w:ascii="Verdana" w:eastAsia="Verdana" w:hAnsi="Verdana" w:cstheme="minorHAnsi"/>
          <w:color w:val="000000"/>
          <w:sz w:val="18"/>
          <w:szCs w:val="18"/>
        </w:rPr>
        <w:t xml:space="preserve">raportów </w:t>
      </w:r>
      <w:r w:rsidR="0061791C" w:rsidRPr="006852CE">
        <w:rPr>
          <w:rFonts w:ascii="Verdana" w:eastAsia="Verdana" w:hAnsi="Verdana" w:cstheme="minorHAnsi"/>
          <w:color w:val="000000"/>
          <w:sz w:val="18"/>
          <w:szCs w:val="18"/>
        </w:rPr>
        <w:t>cząstkowych</w:t>
      </w:r>
      <w:r w:rsidR="005E667F" w:rsidRPr="006852CE">
        <w:rPr>
          <w:rFonts w:ascii="Verdana" w:eastAsia="Verdana" w:hAnsi="Verdana" w:cstheme="minorHAnsi"/>
          <w:color w:val="000000"/>
          <w:sz w:val="18"/>
          <w:szCs w:val="18"/>
        </w:rPr>
        <w:t xml:space="preserve"> wysyłk</w:t>
      </w:r>
      <w:r w:rsidR="00DB3B1A" w:rsidRPr="006852CE">
        <w:rPr>
          <w:rFonts w:ascii="Verdana" w:eastAsia="Verdana" w:hAnsi="Verdana" w:cstheme="minorHAnsi"/>
          <w:color w:val="000000"/>
          <w:sz w:val="18"/>
          <w:szCs w:val="18"/>
        </w:rPr>
        <w:t>i</w:t>
      </w:r>
      <w:r w:rsidR="0061791C" w:rsidRPr="006852CE">
        <w:rPr>
          <w:rFonts w:ascii="Verdana" w:eastAsia="Verdana" w:hAnsi="Verdana" w:cstheme="minorHAnsi"/>
          <w:color w:val="000000"/>
          <w:sz w:val="18"/>
          <w:szCs w:val="18"/>
        </w:rPr>
        <w:t xml:space="preserve"> pakietów</w:t>
      </w:r>
      <w:r w:rsidR="005E667F" w:rsidRPr="006852CE">
        <w:rPr>
          <w:rFonts w:ascii="Verdana" w:eastAsia="Verdana" w:hAnsi="Verdana" w:cstheme="minorHAnsi"/>
          <w:color w:val="000000"/>
          <w:sz w:val="18"/>
          <w:szCs w:val="18"/>
        </w:rPr>
        <w:t xml:space="preserve"> tak, aby Zamawiający mógł monitorować na bieżąco </w:t>
      </w:r>
      <w:r w:rsidR="00DB3B1A" w:rsidRPr="006852CE">
        <w:rPr>
          <w:rFonts w:ascii="Verdana" w:eastAsia="Verdana" w:hAnsi="Verdana" w:cstheme="minorHAnsi"/>
          <w:color w:val="000000"/>
          <w:sz w:val="18"/>
          <w:szCs w:val="18"/>
        </w:rPr>
        <w:t>postęp realizacji</w:t>
      </w:r>
      <w:r w:rsidR="00DD6A6D" w:rsidRPr="006852CE">
        <w:rPr>
          <w:rFonts w:ascii="Verdana" w:eastAsia="Verdana" w:hAnsi="Verdana" w:cstheme="minorHAnsi"/>
          <w:color w:val="000000"/>
          <w:sz w:val="18"/>
          <w:szCs w:val="18"/>
        </w:rPr>
        <w:t xml:space="preserve"> </w:t>
      </w:r>
      <w:r w:rsidR="005E667F" w:rsidRPr="006852CE">
        <w:rPr>
          <w:rFonts w:ascii="Verdana" w:eastAsia="Verdana" w:hAnsi="Verdana" w:cstheme="minorHAnsi"/>
          <w:color w:val="000000"/>
          <w:sz w:val="18"/>
          <w:szCs w:val="18"/>
        </w:rPr>
        <w:t xml:space="preserve">wysyłek </w:t>
      </w:r>
      <w:r w:rsidR="00DD6A6D" w:rsidRPr="006852CE">
        <w:rPr>
          <w:rFonts w:ascii="Verdana" w:eastAsia="Verdana" w:hAnsi="Verdana" w:cstheme="minorHAnsi"/>
          <w:color w:val="000000"/>
          <w:sz w:val="18"/>
          <w:szCs w:val="18"/>
        </w:rPr>
        <w:t>do poszczególnych adresatów</w:t>
      </w:r>
      <w:r w:rsidR="00DB3B1A" w:rsidRPr="006852CE">
        <w:rPr>
          <w:rFonts w:ascii="Verdana" w:eastAsia="Verdana" w:hAnsi="Verdana" w:cstheme="minorHAnsi"/>
          <w:color w:val="000000"/>
          <w:sz w:val="18"/>
          <w:szCs w:val="18"/>
        </w:rPr>
        <w:t>.</w:t>
      </w:r>
      <w:r w:rsidR="00DD6A6D" w:rsidRPr="006852CE">
        <w:rPr>
          <w:rFonts w:ascii="Verdana" w:eastAsia="Verdana" w:hAnsi="Verdana" w:cstheme="minorHAnsi"/>
          <w:color w:val="000000"/>
          <w:sz w:val="18"/>
          <w:szCs w:val="18"/>
        </w:rPr>
        <w:t xml:space="preserve"> </w:t>
      </w:r>
      <w:r w:rsidR="00DB3B1A" w:rsidRPr="00ED752B">
        <w:rPr>
          <w:rFonts w:ascii="Verdana" w:eastAsia="Verdana" w:hAnsi="Verdana" w:cstheme="minorHAnsi"/>
          <w:color w:val="000000"/>
          <w:sz w:val="18"/>
          <w:szCs w:val="18"/>
        </w:rPr>
        <w:t xml:space="preserve">Wykonawca zobowiązuje się dostarczać cząstkowe raporty raz na tydzień, w każdy </w:t>
      </w:r>
      <w:r w:rsidR="00ED752B" w:rsidRPr="00ED752B">
        <w:rPr>
          <w:rFonts w:ascii="Verdana" w:eastAsia="Verdana" w:hAnsi="Verdana" w:cstheme="minorHAnsi"/>
          <w:color w:val="000000"/>
          <w:sz w:val="18"/>
          <w:szCs w:val="18"/>
        </w:rPr>
        <w:t>piątek</w:t>
      </w:r>
      <w:r w:rsidR="00DB3B1A" w:rsidRPr="00ED752B">
        <w:rPr>
          <w:rFonts w:ascii="Verdana" w:eastAsia="Verdana" w:hAnsi="Verdana" w:cstheme="minorHAnsi"/>
          <w:color w:val="000000"/>
          <w:sz w:val="18"/>
          <w:szCs w:val="18"/>
        </w:rPr>
        <w:t xml:space="preserve">, tj. </w:t>
      </w:r>
      <w:r w:rsidR="00DB3B1A" w:rsidRPr="0032608E">
        <w:rPr>
          <w:rFonts w:ascii="Verdana" w:eastAsia="Verdana" w:hAnsi="Verdana" w:cstheme="minorHAnsi"/>
          <w:color w:val="000000"/>
          <w:sz w:val="18"/>
          <w:szCs w:val="18"/>
        </w:rPr>
        <w:t xml:space="preserve">w dniach </w:t>
      </w:r>
      <w:r w:rsidR="00FE19EB" w:rsidRPr="002735C3">
        <w:rPr>
          <w:rFonts w:ascii="Verdana" w:eastAsia="Verdana" w:hAnsi="Verdana" w:cstheme="minorHAnsi"/>
          <w:color w:val="000000"/>
          <w:sz w:val="18"/>
          <w:szCs w:val="18"/>
        </w:rPr>
        <w:t>18</w:t>
      </w:r>
      <w:r w:rsidR="00DB3B1A" w:rsidRPr="0032608E">
        <w:rPr>
          <w:rFonts w:ascii="Verdana" w:eastAsia="Verdana" w:hAnsi="Verdana" w:cstheme="minorHAnsi"/>
          <w:color w:val="000000"/>
          <w:sz w:val="18"/>
          <w:szCs w:val="18"/>
        </w:rPr>
        <w:t>.10</w:t>
      </w:r>
      <w:r w:rsidR="002A6AA1" w:rsidRPr="0032608E">
        <w:rPr>
          <w:rFonts w:ascii="Verdana" w:eastAsia="Verdana" w:hAnsi="Verdana" w:cstheme="minorHAnsi"/>
          <w:color w:val="000000"/>
          <w:sz w:val="18"/>
          <w:szCs w:val="18"/>
        </w:rPr>
        <w:t xml:space="preserve"> (pierwszy raport częściowy)</w:t>
      </w:r>
      <w:r w:rsidR="00DB3B1A" w:rsidRPr="0032608E">
        <w:rPr>
          <w:rFonts w:ascii="Verdana" w:eastAsia="Verdana" w:hAnsi="Verdana" w:cstheme="minorHAnsi"/>
          <w:color w:val="000000"/>
          <w:sz w:val="18"/>
          <w:szCs w:val="18"/>
        </w:rPr>
        <w:t>, 2</w:t>
      </w:r>
      <w:r w:rsidR="003451B4" w:rsidRPr="002735C3">
        <w:rPr>
          <w:rFonts w:ascii="Verdana" w:eastAsia="Verdana" w:hAnsi="Verdana" w:cstheme="minorHAnsi"/>
          <w:color w:val="000000"/>
          <w:sz w:val="18"/>
          <w:szCs w:val="18"/>
        </w:rPr>
        <w:t>5</w:t>
      </w:r>
      <w:r w:rsidR="00DB3B1A" w:rsidRPr="0032608E">
        <w:rPr>
          <w:rFonts w:ascii="Verdana" w:eastAsia="Verdana" w:hAnsi="Verdana" w:cstheme="minorHAnsi"/>
          <w:color w:val="000000"/>
          <w:sz w:val="18"/>
          <w:szCs w:val="18"/>
        </w:rPr>
        <w:t>.10</w:t>
      </w:r>
      <w:r w:rsidR="002A6AA1" w:rsidRPr="0032608E">
        <w:rPr>
          <w:rFonts w:ascii="Verdana" w:eastAsia="Verdana" w:hAnsi="Verdana" w:cstheme="minorHAnsi"/>
          <w:color w:val="000000"/>
          <w:sz w:val="18"/>
          <w:szCs w:val="18"/>
        </w:rPr>
        <w:t xml:space="preserve"> (drugi r.cz.)</w:t>
      </w:r>
      <w:r w:rsidR="00DB3B1A" w:rsidRPr="0032608E">
        <w:rPr>
          <w:rFonts w:ascii="Verdana" w:eastAsia="Verdana" w:hAnsi="Verdana" w:cstheme="minorHAnsi"/>
          <w:color w:val="000000"/>
          <w:sz w:val="18"/>
          <w:szCs w:val="18"/>
        </w:rPr>
        <w:t xml:space="preserve">, </w:t>
      </w:r>
      <w:r w:rsidR="000A6FEB" w:rsidRPr="0032608E">
        <w:rPr>
          <w:rFonts w:ascii="Verdana" w:eastAsia="Verdana" w:hAnsi="Verdana" w:cstheme="minorHAnsi"/>
          <w:color w:val="000000"/>
          <w:sz w:val="18"/>
          <w:szCs w:val="18"/>
        </w:rPr>
        <w:t>3</w:t>
      </w:r>
      <w:r w:rsidR="003451B4" w:rsidRPr="002735C3">
        <w:rPr>
          <w:rFonts w:ascii="Verdana" w:eastAsia="Verdana" w:hAnsi="Verdana" w:cstheme="minorHAnsi"/>
          <w:color w:val="000000"/>
          <w:sz w:val="18"/>
          <w:szCs w:val="18"/>
        </w:rPr>
        <w:t>1</w:t>
      </w:r>
      <w:r w:rsidR="00DB3B1A" w:rsidRPr="0032608E">
        <w:rPr>
          <w:rFonts w:ascii="Verdana" w:eastAsia="Verdana" w:hAnsi="Verdana" w:cstheme="minorHAnsi"/>
          <w:color w:val="000000"/>
          <w:sz w:val="18"/>
          <w:szCs w:val="18"/>
        </w:rPr>
        <w:t>.1</w:t>
      </w:r>
      <w:r w:rsidR="003451B4" w:rsidRPr="002735C3">
        <w:rPr>
          <w:rFonts w:ascii="Verdana" w:eastAsia="Verdana" w:hAnsi="Verdana" w:cstheme="minorHAnsi"/>
          <w:color w:val="000000"/>
          <w:sz w:val="18"/>
          <w:szCs w:val="18"/>
        </w:rPr>
        <w:t>0</w:t>
      </w:r>
      <w:r w:rsidR="002A6AA1" w:rsidRPr="0032608E">
        <w:rPr>
          <w:rFonts w:ascii="Verdana" w:eastAsia="Verdana" w:hAnsi="Verdana" w:cstheme="minorHAnsi"/>
          <w:color w:val="000000"/>
          <w:sz w:val="18"/>
          <w:szCs w:val="18"/>
        </w:rPr>
        <w:t xml:space="preserve"> (trzeci r.cz.)</w:t>
      </w:r>
      <w:r w:rsidR="00DB3B1A" w:rsidRPr="0032608E">
        <w:rPr>
          <w:rFonts w:ascii="Verdana" w:eastAsia="Verdana" w:hAnsi="Verdana" w:cstheme="minorHAnsi"/>
          <w:color w:val="000000"/>
          <w:sz w:val="18"/>
          <w:szCs w:val="18"/>
        </w:rPr>
        <w:t xml:space="preserve">, </w:t>
      </w:r>
      <w:r w:rsidR="003451B4" w:rsidRPr="002735C3">
        <w:rPr>
          <w:rFonts w:ascii="Verdana" w:eastAsia="Verdana" w:hAnsi="Verdana" w:cstheme="minorHAnsi"/>
          <w:color w:val="000000"/>
          <w:sz w:val="18"/>
          <w:szCs w:val="18"/>
        </w:rPr>
        <w:t>08</w:t>
      </w:r>
      <w:r w:rsidR="00DB3B1A" w:rsidRPr="0032608E">
        <w:rPr>
          <w:rFonts w:ascii="Verdana" w:eastAsia="Verdana" w:hAnsi="Verdana" w:cstheme="minorHAnsi"/>
          <w:color w:val="000000"/>
          <w:sz w:val="18"/>
          <w:szCs w:val="18"/>
        </w:rPr>
        <w:t>.11</w:t>
      </w:r>
      <w:r w:rsidR="002A6AA1" w:rsidRPr="0032608E">
        <w:rPr>
          <w:rFonts w:ascii="Verdana" w:eastAsia="Verdana" w:hAnsi="Verdana" w:cstheme="minorHAnsi"/>
          <w:color w:val="000000"/>
          <w:sz w:val="18"/>
          <w:szCs w:val="18"/>
        </w:rPr>
        <w:t xml:space="preserve"> (czwarty r.cz.)</w:t>
      </w:r>
      <w:r w:rsidR="00DB3B1A" w:rsidRPr="0032608E">
        <w:rPr>
          <w:rFonts w:ascii="Verdana" w:eastAsia="Verdana" w:hAnsi="Verdana" w:cstheme="minorHAnsi"/>
          <w:color w:val="000000"/>
          <w:sz w:val="18"/>
          <w:szCs w:val="18"/>
        </w:rPr>
        <w:t>, 1</w:t>
      </w:r>
      <w:r w:rsidR="003451B4" w:rsidRPr="002735C3">
        <w:rPr>
          <w:rFonts w:ascii="Verdana" w:eastAsia="Verdana" w:hAnsi="Verdana" w:cstheme="minorHAnsi"/>
          <w:color w:val="000000"/>
          <w:sz w:val="18"/>
          <w:szCs w:val="18"/>
        </w:rPr>
        <w:t>5</w:t>
      </w:r>
      <w:r w:rsidR="00DB3B1A" w:rsidRPr="0032608E">
        <w:rPr>
          <w:rFonts w:ascii="Verdana" w:eastAsia="Verdana" w:hAnsi="Verdana" w:cstheme="minorHAnsi"/>
          <w:color w:val="000000"/>
          <w:sz w:val="18"/>
          <w:szCs w:val="18"/>
        </w:rPr>
        <w:t>.11</w:t>
      </w:r>
      <w:r w:rsidR="002A6AA1" w:rsidRPr="0032608E">
        <w:rPr>
          <w:rFonts w:ascii="Verdana" w:eastAsia="Verdana" w:hAnsi="Verdana" w:cstheme="minorHAnsi"/>
          <w:color w:val="000000"/>
          <w:sz w:val="18"/>
          <w:szCs w:val="18"/>
        </w:rPr>
        <w:t xml:space="preserve"> (piąty r.cz)</w:t>
      </w:r>
      <w:r w:rsidR="00DB3B1A" w:rsidRPr="0032608E">
        <w:rPr>
          <w:rFonts w:ascii="Verdana" w:eastAsia="Verdana" w:hAnsi="Verdana" w:cstheme="minorHAnsi"/>
          <w:color w:val="000000"/>
          <w:sz w:val="18"/>
          <w:szCs w:val="18"/>
        </w:rPr>
        <w:t>, 2</w:t>
      </w:r>
      <w:r w:rsidR="003451B4" w:rsidRPr="002735C3">
        <w:rPr>
          <w:rFonts w:ascii="Verdana" w:eastAsia="Verdana" w:hAnsi="Verdana" w:cstheme="minorHAnsi"/>
          <w:color w:val="000000"/>
          <w:sz w:val="18"/>
          <w:szCs w:val="18"/>
        </w:rPr>
        <w:t>2</w:t>
      </w:r>
      <w:r w:rsidR="00DB3B1A" w:rsidRPr="0032608E">
        <w:rPr>
          <w:rFonts w:ascii="Verdana" w:eastAsia="Verdana" w:hAnsi="Verdana" w:cstheme="minorHAnsi"/>
          <w:color w:val="000000"/>
          <w:sz w:val="18"/>
          <w:szCs w:val="18"/>
        </w:rPr>
        <w:t>.11</w:t>
      </w:r>
      <w:r w:rsidR="002A6AA1" w:rsidRPr="0032608E">
        <w:rPr>
          <w:rFonts w:ascii="Verdana" w:eastAsia="Verdana" w:hAnsi="Verdana" w:cstheme="minorHAnsi"/>
          <w:color w:val="000000"/>
          <w:sz w:val="18"/>
          <w:szCs w:val="18"/>
        </w:rPr>
        <w:t xml:space="preserve"> (szósty r.cz.)</w:t>
      </w:r>
      <w:r w:rsidR="00DB3B1A" w:rsidRPr="0032608E">
        <w:rPr>
          <w:rFonts w:ascii="Verdana" w:eastAsia="Verdana" w:hAnsi="Verdana" w:cstheme="minorHAnsi"/>
          <w:color w:val="000000"/>
          <w:sz w:val="18"/>
          <w:szCs w:val="18"/>
        </w:rPr>
        <w:t xml:space="preserve">, </w:t>
      </w:r>
      <w:r w:rsidR="003451B4" w:rsidRPr="002735C3">
        <w:rPr>
          <w:rFonts w:ascii="Verdana" w:eastAsia="Verdana" w:hAnsi="Verdana" w:cstheme="minorHAnsi"/>
          <w:color w:val="000000"/>
          <w:sz w:val="18"/>
          <w:szCs w:val="18"/>
        </w:rPr>
        <w:t>29</w:t>
      </w:r>
      <w:r w:rsidR="00DB3B1A" w:rsidRPr="0032608E">
        <w:rPr>
          <w:rFonts w:ascii="Verdana" w:eastAsia="Verdana" w:hAnsi="Verdana" w:cstheme="minorHAnsi"/>
          <w:color w:val="000000"/>
          <w:sz w:val="18"/>
          <w:szCs w:val="18"/>
        </w:rPr>
        <w:t>.1</w:t>
      </w:r>
      <w:r w:rsidR="003451B4" w:rsidRPr="002735C3">
        <w:rPr>
          <w:rFonts w:ascii="Verdana" w:eastAsia="Verdana" w:hAnsi="Verdana" w:cstheme="minorHAnsi"/>
          <w:color w:val="000000"/>
          <w:sz w:val="18"/>
          <w:szCs w:val="18"/>
        </w:rPr>
        <w:t>1</w:t>
      </w:r>
      <w:r w:rsidR="002A6AA1" w:rsidRPr="0032608E">
        <w:rPr>
          <w:rFonts w:ascii="Verdana" w:eastAsia="Verdana" w:hAnsi="Verdana" w:cstheme="minorHAnsi"/>
          <w:color w:val="000000"/>
          <w:sz w:val="18"/>
          <w:szCs w:val="18"/>
        </w:rPr>
        <w:t xml:space="preserve"> (siódmy r.cz.)</w:t>
      </w:r>
      <w:r w:rsidR="00DB3B1A" w:rsidRPr="0032608E">
        <w:rPr>
          <w:rFonts w:ascii="Verdana" w:eastAsia="Verdana" w:hAnsi="Verdana" w:cstheme="minorHAnsi"/>
          <w:color w:val="000000"/>
          <w:sz w:val="18"/>
          <w:szCs w:val="18"/>
        </w:rPr>
        <w:t xml:space="preserve"> </w:t>
      </w:r>
      <w:r w:rsidR="00856D5F" w:rsidRPr="000A6FEB">
        <w:rPr>
          <w:rFonts w:ascii="Verdana" w:eastAsia="Verdana" w:hAnsi="Verdana" w:cstheme="minorHAnsi"/>
          <w:color w:val="000000"/>
          <w:sz w:val="18"/>
          <w:szCs w:val="18"/>
        </w:rPr>
        <w:t xml:space="preserve">drogą elektroniczną </w:t>
      </w:r>
      <w:r w:rsidR="00DB3B1A" w:rsidRPr="000A6FEB">
        <w:rPr>
          <w:rFonts w:ascii="Verdana" w:eastAsia="Verdana" w:hAnsi="Verdana" w:cstheme="minorHAnsi"/>
          <w:color w:val="000000"/>
          <w:sz w:val="18"/>
          <w:szCs w:val="18"/>
        </w:rPr>
        <w:t>w formie plików otwartych w rozszerzeniu .</w:t>
      </w:r>
      <w:proofErr w:type="spellStart"/>
      <w:r w:rsidR="00DB3B1A" w:rsidRPr="000A6FEB">
        <w:rPr>
          <w:rFonts w:ascii="Verdana" w:eastAsia="Verdana" w:hAnsi="Verdana" w:cstheme="minorHAnsi"/>
          <w:color w:val="000000"/>
          <w:sz w:val="18"/>
          <w:szCs w:val="18"/>
        </w:rPr>
        <w:t>xlsx</w:t>
      </w:r>
      <w:proofErr w:type="spellEnd"/>
      <w:r w:rsidR="00DB3B1A" w:rsidRPr="000A6FEB">
        <w:rPr>
          <w:rFonts w:ascii="Verdana" w:eastAsia="Verdana" w:hAnsi="Verdana" w:cstheme="minorHAnsi"/>
          <w:color w:val="000000"/>
          <w:sz w:val="18"/>
          <w:szCs w:val="18"/>
        </w:rPr>
        <w:t>, .xls, .</w:t>
      </w:r>
      <w:proofErr w:type="spellStart"/>
      <w:r w:rsidR="00DB3B1A" w:rsidRPr="000A6FEB">
        <w:rPr>
          <w:rFonts w:ascii="Verdana" w:eastAsia="Verdana" w:hAnsi="Verdana" w:cstheme="minorHAnsi"/>
          <w:color w:val="000000"/>
          <w:sz w:val="18"/>
          <w:szCs w:val="18"/>
        </w:rPr>
        <w:t>csv</w:t>
      </w:r>
      <w:proofErr w:type="spellEnd"/>
      <w:r w:rsidR="00DB3B1A" w:rsidRPr="000A6FEB">
        <w:rPr>
          <w:rFonts w:ascii="Verdana" w:eastAsia="Verdana" w:hAnsi="Verdana" w:cstheme="minorHAnsi"/>
          <w:color w:val="000000"/>
          <w:sz w:val="18"/>
          <w:szCs w:val="18"/>
        </w:rPr>
        <w:t xml:space="preserve"> lub pokrewnych, stanowiących uzupełnienie listy przesłanej przez </w:t>
      </w:r>
      <w:r w:rsidR="00D35EC5" w:rsidRPr="000A6FEB">
        <w:rPr>
          <w:rFonts w:ascii="Verdana" w:eastAsia="Verdana" w:hAnsi="Verdana" w:cstheme="minorHAnsi"/>
          <w:color w:val="000000"/>
          <w:sz w:val="18"/>
          <w:szCs w:val="18"/>
        </w:rPr>
        <w:t xml:space="preserve">Zamawiającego </w:t>
      </w:r>
      <w:r w:rsidR="00DB3B1A" w:rsidRPr="000A6FEB">
        <w:rPr>
          <w:rFonts w:ascii="Verdana" w:eastAsia="Verdana" w:hAnsi="Verdana" w:cstheme="minorHAnsi"/>
          <w:color w:val="000000"/>
          <w:sz w:val="18"/>
          <w:szCs w:val="18"/>
        </w:rPr>
        <w:t xml:space="preserve">o dane dla każdego </w:t>
      </w:r>
      <w:r w:rsidR="001A7CFD" w:rsidRPr="000A6FEB">
        <w:rPr>
          <w:rFonts w:ascii="Verdana" w:eastAsia="Verdana" w:hAnsi="Verdana" w:cstheme="minorHAnsi"/>
          <w:color w:val="000000"/>
          <w:sz w:val="18"/>
          <w:szCs w:val="18"/>
          <w:u w:val="single"/>
        </w:rPr>
        <w:t xml:space="preserve">zrealizowanego </w:t>
      </w:r>
      <w:r w:rsidR="00DB3B1A" w:rsidRPr="000A6FEB">
        <w:rPr>
          <w:rFonts w:ascii="Verdana" w:eastAsia="Verdana" w:hAnsi="Verdana" w:cstheme="minorHAnsi"/>
          <w:color w:val="000000"/>
          <w:sz w:val="18"/>
          <w:szCs w:val="18"/>
          <w:u w:val="single"/>
        </w:rPr>
        <w:t>rekordu</w:t>
      </w:r>
      <w:r w:rsidR="00DB3B1A" w:rsidRPr="000A6FEB">
        <w:rPr>
          <w:rFonts w:ascii="Verdana" w:eastAsia="Verdana" w:hAnsi="Verdana" w:cstheme="minorHAnsi"/>
          <w:color w:val="000000"/>
          <w:sz w:val="18"/>
          <w:szCs w:val="18"/>
        </w:rPr>
        <w:t xml:space="preserve"> w kolejnych kolumnach</w:t>
      </w:r>
      <w:r w:rsidR="00FF7ED2" w:rsidRPr="000A6FEB">
        <w:rPr>
          <w:rFonts w:ascii="Verdana" w:eastAsia="Verdana" w:hAnsi="Verdana" w:cstheme="minorHAnsi"/>
          <w:color w:val="000000"/>
          <w:sz w:val="18"/>
          <w:szCs w:val="18"/>
        </w:rPr>
        <w:t xml:space="preserve"> o tytułach</w:t>
      </w:r>
      <w:r w:rsidR="00DB3B1A" w:rsidRPr="000A6FEB">
        <w:rPr>
          <w:rFonts w:ascii="Verdana" w:eastAsia="Verdana" w:hAnsi="Verdana" w:cstheme="minorHAnsi"/>
          <w:color w:val="000000"/>
          <w:sz w:val="18"/>
          <w:szCs w:val="18"/>
        </w:rPr>
        <w:t xml:space="preserve">: data </w:t>
      </w:r>
      <w:r w:rsidR="00FF7ED2" w:rsidRPr="000A6FEB">
        <w:rPr>
          <w:rFonts w:ascii="Verdana" w:eastAsia="Verdana" w:hAnsi="Verdana" w:cstheme="minorHAnsi"/>
          <w:color w:val="000000"/>
          <w:sz w:val="18"/>
          <w:szCs w:val="18"/>
        </w:rPr>
        <w:t>nadania</w:t>
      </w:r>
      <w:r w:rsidR="00DB3B1A" w:rsidRPr="000A6FEB">
        <w:rPr>
          <w:rFonts w:ascii="Verdana" w:eastAsia="Verdana" w:hAnsi="Verdana" w:cstheme="minorHAnsi"/>
          <w:color w:val="000000"/>
          <w:sz w:val="18"/>
          <w:szCs w:val="18"/>
        </w:rPr>
        <w:t xml:space="preserve">, </w:t>
      </w:r>
      <w:r w:rsidR="00FF7ED2" w:rsidRPr="000A6FEB">
        <w:rPr>
          <w:rFonts w:ascii="Verdana" w:eastAsia="Verdana" w:hAnsi="Verdana" w:cstheme="minorHAnsi"/>
          <w:color w:val="000000"/>
          <w:sz w:val="18"/>
          <w:szCs w:val="18"/>
        </w:rPr>
        <w:t xml:space="preserve">operator (np. </w:t>
      </w:r>
      <w:proofErr w:type="spellStart"/>
      <w:r w:rsidR="00FF7ED2" w:rsidRPr="000A6FEB">
        <w:rPr>
          <w:rFonts w:ascii="Verdana" w:eastAsia="Verdana" w:hAnsi="Verdana" w:cstheme="minorHAnsi"/>
          <w:color w:val="000000"/>
          <w:sz w:val="18"/>
          <w:szCs w:val="18"/>
        </w:rPr>
        <w:t>Pocztex</w:t>
      </w:r>
      <w:proofErr w:type="spellEnd"/>
      <w:r w:rsidR="00FF7ED2" w:rsidRPr="000A6FEB">
        <w:rPr>
          <w:rFonts w:ascii="Verdana" w:eastAsia="Verdana" w:hAnsi="Verdana" w:cstheme="minorHAnsi"/>
          <w:color w:val="000000"/>
          <w:sz w:val="18"/>
          <w:szCs w:val="18"/>
        </w:rPr>
        <w:t xml:space="preserve">, Poczta Polska, </w:t>
      </w:r>
      <w:proofErr w:type="spellStart"/>
      <w:r w:rsidR="00FF7ED2" w:rsidRPr="000A6FEB">
        <w:rPr>
          <w:rFonts w:ascii="Verdana" w:eastAsia="Verdana" w:hAnsi="Verdana" w:cstheme="minorHAnsi"/>
          <w:color w:val="000000"/>
          <w:sz w:val="18"/>
          <w:szCs w:val="18"/>
        </w:rPr>
        <w:t>InPost</w:t>
      </w:r>
      <w:proofErr w:type="spellEnd"/>
      <w:r w:rsidR="00FF7ED2" w:rsidRPr="000A6FEB">
        <w:rPr>
          <w:rFonts w:ascii="Verdana" w:eastAsia="Verdana" w:hAnsi="Verdana" w:cstheme="minorHAnsi"/>
          <w:color w:val="000000"/>
          <w:sz w:val="18"/>
          <w:szCs w:val="18"/>
        </w:rPr>
        <w:t>, przewóz własny itp.)</w:t>
      </w:r>
      <w:r w:rsidR="001A7CFD" w:rsidRPr="000A6FEB">
        <w:rPr>
          <w:rFonts w:ascii="Verdana" w:eastAsia="Verdana" w:hAnsi="Verdana" w:cstheme="minorHAnsi"/>
          <w:color w:val="000000"/>
          <w:sz w:val="18"/>
          <w:szCs w:val="18"/>
        </w:rPr>
        <w:t>,</w:t>
      </w:r>
      <w:r w:rsidR="00FF7ED2" w:rsidRPr="000A6FEB">
        <w:rPr>
          <w:rFonts w:ascii="Verdana" w:eastAsia="Verdana" w:hAnsi="Verdana" w:cstheme="minorHAnsi"/>
          <w:color w:val="000000"/>
          <w:sz w:val="18"/>
          <w:szCs w:val="18"/>
        </w:rPr>
        <w:t xml:space="preserve"> </w:t>
      </w:r>
      <w:r w:rsidR="00DB3B1A" w:rsidRPr="000A6FEB">
        <w:rPr>
          <w:rFonts w:ascii="Verdana" w:eastAsia="Verdana" w:hAnsi="Verdana" w:cstheme="minorHAnsi"/>
          <w:color w:val="000000"/>
          <w:sz w:val="18"/>
          <w:szCs w:val="18"/>
        </w:rPr>
        <w:t>numer listu przewozowego, link do śledzenia przesyłki (w przypadku ko</w:t>
      </w:r>
      <w:r w:rsidR="00FF7ED2" w:rsidRPr="000A6FEB">
        <w:rPr>
          <w:rFonts w:ascii="Verdana" w:eastAsia="Verdana" w:hAnsi="Verdana" w:cstheme="minorHAnsi"/>
          <w:color w:val="000000"/>
          <w:sz w:val="18"/>
          <w:szCs w:val="18"/>
        </w:rPr>
        <w:t>rzystania przez Wykonawcę z operatorów oferujących taki standard)</w:t>
      </w:r>
      <w:r w:rsidR="001A7CFD" w:rsidRPr="000A6FEB">
        <w:rPr>
          <w:rFonts w:ascii="Verdana" w:eastAsia="Verdana" w:hAnsi="Verdana" w:cstheme="minorHAnsi"/>
          <w:color w:val="000000"/>
          <w:sz w:val="18"/>
          <w:szCs w:val="18"/>
        </w:rPr>
        <w:t>,</w:t>
      </w:r>
      <w:r w:rsidR="00FF7ED2" w:rsidRPr="000A6FEB">
        <w:rPr>
          <w:rFonts w:ascii="Verdana" w:eastAsia="Verdana" w:hAnsi="Verdana" w:cstheme="minorHAnsi"/>
          <w:color w:val="000000"/>
          <w:sz w:val="18"/>
          <w:szCs w:val="18"/>
        </w:rPr>
        <w:t xml:space="preserve"> </w:t>
      </w:r>
      <w:r w:rsidR="00C336CD" w:rsidRPr="000A6FEB">
        <w:rPr>
          <w:rFonts w:ascii="Verdana" w:eastAsia="Verdana" w:hAnsi="Verdana" w:cstheme="minorHAnsi"/>
          <w:color w:val="000000"/>
          <w:sz w:val="18"/>
          <w:szCs w:val="18"/>
        </w:rPr>
        <w:t xml:space="preserve">liczba wysłanych Wyprawek Czytelniczych w pakiecie, </w:t>
      </w:r>
      <w:r w:rsidR="00DB3B1A" w:rsidRPr="000A6FEB">
        <w:rPr>
          <w:rFonts w:ascii="Verdana" w:eastAsia="Verdana" w:hAnsi="Verdana" w:cstheme="minorHAnsi"/>
          <w:color w:val="000000"/>
          <w:sz w:val="18"/>
          <w:szCs w:val="18"/>
        </w:rPr>
        <w:t>status dostarczenia (</w:t>
      </w:r>
      <w:r w:rsidR="001A7CFD" w:rsidRPr="000A6FEB">
        <w:rPr>
          <w:rFonts w:ascii="Verdana" w:eastAsia="Verdana" w:hAnsi="Verdana" w:cstheme="minorHAnsi"/>
          <w:color w:val="000000"/>
          <w:sz w:val="18"/>
          <w:szCs w:val="18"/>
        </w:rPr>
        <w:t>np. w drodze/</w:t>
      </w:r>
      <w:r w:rsidR="00DB3B1A" w:rsidRPr="000A6FEB">
        <w:rPr>
          <w:rFonts w:ascii="Verdana" w:eastAsia="Verdana" w:hAnsi="Verdana" w:cstheme="minorHAnsi"/>
          <w:color w:val="000000"/>
          <w:sz w:val="18"/>
          <w:szCs w:val="18"/>
        </w:rPr>
        <w:t>dostarczone/zwrot).</w:t>
      </w:r>
      <w:r w:rsidR="00DB3B1A" w:rsidRPr="006852CE">
        <w:rPr>
          <w:rFonts w:ascii="Verdana" w:eastAsia="Verdana" w:hAnsi="Verdana" w:cstheme="minorHAnsi"/>
          <w:color w:val="000000"/>
          <w:sz w:val="18"/>
          <w:szCs w:val="18"/>
        </w:rPr>
        <w:t xml:space="preserve"> W przypadku rekordów, w których status dostarczenia zostanie oznaczony jako zwrot, Wykonawca przedstawi dane w kolejnych kolumnach: przyczyna zwrotu, data powtórne</w:t>
      </w:r>
      <w:r w:rsidR="00856D5F" w:rsidRPr="006852CE">
        <w:rPr>
          <w:rFonts w:ascii="Verdana" w:eastAsia="Verdana" w:hAnsi="Verdana" w:cstheme="minorHAnsi"/>
          <w:color w:val="000000"/>
          <w:sz w:val="18"/>
          <w:szCs w:val="18"/>
        </w:rPr>
        <w:t>go</w:t>
      </w:r>
      <w:r w:rsidR="00DB3B1A" w:rsidRPr="006852CE">
        <w:rPr>
          <w:rFonts w:ascii="Verdana" w:eastAsia="Verdana" w:hAnsi="Verdana" w:cstheme="minorHAnsi"/>
          <w:color w:val="000000"/>
          <w:sz w:val="18"/>
          <w:szCs w:val="18"/>
        </w:rPr>
        <w:t xml:space="preserve"> </w:t>
      </w:r>
      <w:r w:rsidR="00856D5F" w:rsidRPr="006852CE">
        <w:rPr>
          <w:rFonts w:ascii="Verdana" w:eastAsia="Verdana" w:hAnsi="Verdana" w:cstheme="minorHAnsi"/>
          <w:color w:val="000000"/>
          <w:sz w:val="18"/>
          <w:szCs w:val="18"/>
        </w:rPr>
        <w:t>nadania</w:t>
      </w:r>
      <w:r w:rsidR="00DB3B1A" w:rsidRPr="006852CE">
        <w:rPr>
          <w:rFonts w:ascii="Verdana" w:eastAsia="Verdana" w:hAnsi="Verdana" w:cstheme="minorHAnsi"/>
          <w:color w:val="000000"/>
          <w:sz w:val="18"/>
          <w:szCs w:val="18"/>
        </w:rPr>
        <w:t>, status dostarczenia powtórnej wysyłki (</w:t>
      </w:r>
      <w:r w:rsidR="005F5F43" w:rsidRPr="006852CE">
        <w:rPr>
          <w:rFonts w:ascii="Verdana" w:eastAsia="Verdana" w:hAnsi="Verdana" w:cstheme="minorHAnsi"/>
          <w:color w:val="000000"/>
          <w:sz w:val="18"/>
          <w:szCs w:val="18"/>
        </w:rPr>
        <w:t xml:space="preserve">np. </w:t>
      </w:r>
      <w:r w:rsidR="00856D5F" w:rsidRPr="006852CE">
        <w:rPr>
          <w:rFonts w:ascii="Verdana" w:eastAsia="Verdana" w:hAnsi="Verdana" w:cstheme="minorHAnsi"/>
          <w:color w:val="000000"/>
          <w:sz w:val="18"/>
          <w:szCs w:val="18"/>
        </w:rPr>
        <w:t>w drodze/</w:t>
      </w:r>
      <w:r w:rsidR="00DB3B1A" w:rsidRPr="006852CE">
        <w:rPr>
          <w:rFonts w:ascii="Verdana" w:eastAsia="Verdana" w:hAnsi="Verdana" w:cstheme="minorHAnsi"/>
          <w:color w:val="000000"/>
          <w:sz w:val="18"/>
          <w:szCs w:val="18"/>
        </w:rPr>
        <w:t>dostarczone/zwrot).</w:t>
      </w:r>
      <w:r w:rsidR="00856D5F" w:rsidRPr="006852CE">
        <w:rPr>
          <w:rFonts w:ascii="Verdana" w:eastAsia="Verdana" w:hAnsi="Verdana" w:cstheme="minorHAnsi"/>
          <w:color w:val="000000"/>
          <w:sz w:val="18"/>
          <w:szCs w:val="18"/>
        </w:rPr>
        <w:t xml:space="preserve"> </w:t>
      </w:r>
    </w:p>
    <w:p w14:paraId="0A10AEEC" w14:textId="3D133D52" w:rsidR="005F5F43" w:rsidRPr="006852CE" w:rsidRDefault="005F5F43" w:rsidP="00ED46D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2624455D" w14:textId="5DD2094C" w:rsidR="005F5F43" w:rsidRPr="006852CE" w:rsidRDefault="005F5F43" w:rsidP="00ED46D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Wykonawca może przedstawić do akceptacji Zamawiającego alternatywną formę raportów cząstkowych, którą Zamawiający ma prawo przyjąć bądź odrzucić.</w:t>
      </w:r>
      <w:r w:rsidR="007A5283" w:rsidRPr="006852CE">
        <w:rPr>
          <w:rFonts w:ascii="Verdana" w:eastAsia="Verdana" w:hAnsi="Verdana" w:cstheme="minorHAnsi"/>
          <w:color w:val="000000"/>
          <w:sz w:val="18"/>
          <w:szCs w:val="18"/>
        </w:rPr>
        <w:t xml:space="preserve"> W razie braku wyraźnej zgody Zamawiającego na taką alternatywną formę raportu Wykonawca będzie związany zasadami dot. raportowania określonymi w niniejszym dokumencie.</w:t>
      </w:r>
    </w:p>
    <w:p w14:paraId="0000002F" w14:textId="77777777" w:rsidR="00731E29" w:rsidRPr="006852CE" w:rsidRDefault="00731E29" w:rsidP="00C322E4">
      <w:pPr>
        <w:pBdr>
          <w:top w:val="nil"/>
          <w:left w:val="nil"/>
          <w:bottom w:val="nil"/>
          <w:right w:val="nil"/>
          <w:between w:val="nil"/>
        </w:pBdr>
        <w:spacing w:after="0" w:line="276" w:lineRule="auto"/>
        <w:jc w:val="both"/>
        <w:rPr>
          <w:rFonts w:ascii="Verdana" w:eastAsia="Verdana" w:hAnsi="Verdana" w:cstheme="minorHAnsi"/>
          <w:b/>
          <w:color w:val="000000"/>
          <w:sz w:val="18"/>
          <w:szCs w:val="18"/>
        </w:rPr>
      </w:pPr>
    </w:p>
    <w:p w14:paraId="00000030" w14:textId="4ECF8BFA" w:rsidR="00731E29" w:rsidRPr="006852CE" w:rsidRDefault="004247D3" w:rsidP="0076297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bCs/>
          <w:color w:val="000000"/>
          <w:sz w:val="18"/>
          <w:szCs w:val="18"/>
        </w:rPr>
        <w:t>4</w:t>
      </w:r>
      <w:r w:rsidR="00C322E4" w:rsidRPr="006852CE">
        <w:rPr>
          <w:rFonts w:ascii="Verdana" w:eastAsia="Verdana" w:hAnsi="Verdana" w:cstheme="minorHAnsi"/>
          <w:bCs/>
          <w:color w:val="000000"/>
          <w:sz w:val="18"/>
          <w:szCs w:val="18"/>
        </w:rPr>
        <w:t xml:space="preserve">. </w:t>
      </w:r>
      <w:r w:rsidR="00856D5F" w:rsidRPr="006852CE">
        <w:rPr>
          <w:rFonts w:ascii="Verdana" w:eastAsia="Verdana" w:hAnsi="Verdana" w:cstheme="minorHAnsi"/>
          <w:bCs/>
          <w:color w:val="000000"/>
          <w:sz w:val="18"/>
          <w:szCs w:val="18"/>
        </w:rPr>
        <w:t>Niezwłocznie po zakończeniu wysyłki pakietów, jednak nie później niż d</w:t>
      </w:r>
      <w:r w:rsidR="008C67DB" w:rsidRPr="006852CE">
        <w:rPr>
          <w:rFonts w:ascii="Verdana" w:eastAsia="Verdana" w:hAnsi="Verdana" w:cstheme="minorHAnsi"/>
          <w:bCs/>
          <w:color w:val="000000"/>
          <w:sz w:val="18"/>
          <w:szCs w:val="18"/>
        </w:rPr>
        <w:t xml:space="preserve">o </w:t>
      </w:r>
      <w:r w:rsidR="008C67DB" w:rsidRPr="0032608E">
        <w:rPr>
          <w:rFonts w:ascii="Verdana" w:eastAsia="Verdana" w:hAnsi="Verdana" w:cstheme="minorHAnsi"/>
          <w:b/>
          <w:color w:val="000000"/>
          <w:sz w:val="18"/>
          <w:szCs w:val="18"/>
        </w:rPr>
        <w:t>1</w:t>
      </w:r>
      <w:r w:rsidR="003451B4" w:rsidRPr="002735C3">
        <w:rPr>
          <w:rFonts w:ascii="Verdana" w:eastAsia="Verdana" w:hAnsi="Verdana" w:cstheme="minorHAnsi"/>
          <w:b/>
          <w:color w:val="000000"/>
          <w:sz w:val="18"/>
          <w:szCs w:val="18"/>
        </w:rPr>
        <w:t>3</w:t>
      </w:r>
      <w:r w:rsidR="008C67DB" w:rsidRPr="0032608E">
        <w:rPr>
          <w:rFonts w:ascii="Verdana" w:eastAsia="Verdana" w:hAnsi="Verdana" w:cstheme="minorHAnsi"/>
          <w:b/>
          <w:color w:val="000000"/>
          <w:sz w:val="18"/>
          <w:szCs w:val="18"/>
        </w:rPr>
        <w:t xml:space="preserve"> grudnia 202</w:t>
      </w:r>
      <w:r w:rsidR="003451B4" w:rsidRPr="002735C3">
        <w:rPr>
          <w:rFonts w:ascii="Verdana" w:eastAsia="Verdana" w:hAnsi="Verdana" w:cstheme="minorHAnsi"/>
          <w:b/>
          <w:color w:val="000000"/>
          <w:sz w:val="18"/>
          <w:szCs w:val="18"/>
        </w:rPr>
        <w:t>4</w:t>
      </w:r>
      <w:r w:rsidR="005E667F" w:rsidRPr="0032608E">
        <w:rPr>
          <w:rFonts w:ascii="Verdana" w:eastAsia="Verdana" w:hAnsi="Verdana" w:cstheme="minorHAnsi"/>
          <w:b/>
          <w:color w:val="000000"/>
          <w:sz w:val="18"/>
          <w:szCs w:val="18"/>
        </w:rPr>
        <w:t xml:space="preserve"> r.</w:t>
      </w:r>
      <w:r w:rsidR="003A1087" w:rsidRPr="0032608E">
        <w:rPr>
          <w:rFonts w:ascii="Verdana" w:eastAsia="Verdana" w:hAnsi="Verdana" w:cstheme="minorHAnsi"/>
          <w:b/>
          <w:color w:val="000000"/>
          <w:sz w:val="18"/>
          <w:szCs w:val="18"/>
        </w:rPr>
        <w:t>,</w:t>
      </w:r>
      <w:r w:rsidR="005E667F" w:rsidRPr="006852CE">
        <w:rPr>
          <w:rFonts w:ascii="Verdana" w:eastAsia="Verdana" w:hAnsi="Verdana" w:cstheme="minorHAnsi"/>
          <w:color w:val="000000"/>
          <w:sz w:val="18"/>
          <w:szCs w:val="18"/>
        </w:rPr>
        <w:t xml:space="preserve"> Wykonawca zobowiązany jest dostarczyć w formie elektronicznej do Zamawiającego </w:t>
      </w:r>
      <w:r w:rsidR="005E667F" w:rsidRPr="006852CE">
        <w:rPr>
          <w:rFonts w:ascii="Verdana" w:eastAsia="Verdana" w:hAnsi="Verdana" w:cstheme="minorHAnsi"/>
          <w:b/>
          <w:color w:val="000000"/>
          <w:sz w:val="18"/>
          <w:szCs w:val="18"/>
        </w:rPr>
        <w:t xml:space="preserve">protokół </w:t>
      </w:r>
      <w:r w:rsidR="00B911FE">
        <w:rPr>
          <w:rFonts w:ascii="Verdana" w:eastAsia="Verdana" w:hAnsi="Verdana" w:cstheme="minorHAnsi"/>
          <w:b/>
          <w:color w:val="000000"/>
          <w:sz w:val="18"/>
          <w:szCs w:val="18"/>
        </w:rPr>
        <w:t xml:space="preserve">z </w:t>
      </w:r>
      <w:r w:rsidR="005E667F" w:rsidRPr="006852CE">
        <w:rPr>
          <w:rFonts w:ascii="Verdana" w:eastAsia="Verdana" w:hAnsi="Verdana" w:cstheme="minorHAnsi"/>
          <w:b/>
          <w:color w:val="000000"/>
          <w:sz w:val="18"/>
          <w:szCs w:val="18"/>
        </w:rPr>
        <w:t>dystrybucji</w:t>
      </w:r>
      <w:r w:rsidR="005E667F" w:rsidRPr="006852CE">
        <w:rPr>
          <w:rFonts w:ascii="Verdana" w:eastAsia="Verdana" w:hAnsi="Verdana" w:cstheme="minorHAnsi"/>
          <w:color w:val="000000"/>
          <w:sz w:val="18"/>
          <w:szCs w:val="18"/>
        </w:rPr>
        <w:t xml:space="preserve">. Dostarczenie protokołu stanowi potwierdzenie wykonania usługi i jest warunkiem rozliczenia umowy. Protokół będzie zawierał następujące informacje i załączniki: </w:t>
      </w:r>
    </w:p>
    <w:p w14:paraId="00000031" w14:textId="57C67CEB" w:rsidR="00731E29" w:rsidRPr="006852CE" w:rsidRDefault="005E667F" w:rsidP="0076297C">
      <w:pPr>
        <w:numPr>
          <w:ilvl w:val="0"/>
          <w:numId w:val="1"/>
        </w:num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 xml:space="preserve">Informacja o tym, czy zlecenie zostało zrealizowane zgodnie z </w:t>
      </w:r>
      <w:r w:rsidR="0063661F" w:rsidRPr="006852CE">
        <w:rPr>
          <w:rFonts w:ascii="Verdana" w:eastAsia="Verdana" w:hAnsi="Verdana" w:cstheme="minorHAnsi"/>
          <w:color w:val="000000"/>
          <w:sz w:val="18"/>
          <w:szCs w:val="18"/>
        </w:rPr>
        <w:t>SWZ</w:t>
      </w:r>
      <w:r w:rsidRPr="006852CE">
        <w:rPr>
          <w:rFonts w:ascii="Verdana" w:eastAsia="Verdana" w:hAnsi="Verdana" w:cstheme="minorHAnsi"/>
          <w:color w:val="000000"/>
          <w:sz w:val="18"/>
          <w:szCs w:val="18"/>
        </w:rPr>
        <w:t>, opis poszczególnych etapów realizacji zamówienia</w:t>
      </w:r>
      <w:r w:rsidR="00C943FF" w:rsidRPr="006852CE">
        <w:rPr>
          <w:rFonts w:ascii="Verdana" w:eastAsia="Verdana" w:hAnsi="Verdana" w:cstheme="minorHAnsi"/>
          <w:color w:val="000000"/>
          <w:sz w:val="18"/>
          <w:szCs w:val="18"/>
        </w:rPr>
        <w:t>, wyszczególnienie ewentualnych różnic między stanem zakładanym, a zrealizowanym wraz z podaniem przyczyn</w:t>
      </w:r>
      <w:r w:rsidRPr="006852CE">
        <w:rPr>
          <w:rFonts w:ascii="Verdana" w:eastAsia="Verdana" w:hAnsi="Verdana" w:cstheme="minorHAnsi"/>
          <w:color w:val="000000"/>
          <w:sz w:val="18"/>
          <w:szCs w:val="18"/>
        </w:rPr>
        <w:t xml:space="preserve">. </w:t>
      </w:r>
    </w:p>
    <w:p w14:paraId="30A72A4B" w14:textId="4A17B8ED" w:rsidR="00083056" w:rsidRPr="006852CE" w:rsidRDefault="00342186" w:rsidP="0076297C">
      <w:pPr>
        <w:numPr>
          <w:ilvl w:val="0"/>
          <w:numId w:val="1"/>
        </w:num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R</w:t>
      </w:r>
      <w:r w:rsidR="00C943FF" w:rsidRPr="006852CE">
        <w:rPr>
          <w:rFonts w:ascii="Verdana" w:eastAsia="Verdana" w:hAnsi="Verdana" w:cstheme="minorHAnsi"/>
          <w:color w:val="000000"/>
          <w:sz w:val="18"/>
          <w:szCs w:val="18"/>
        </w:rPr>
        <w:t xml:space="preserve">aport </w:t>
      </w:r>
      <w:r w:rsidRPr="006852CE">
        <w:rPr>
          <w:rFonts w:ascii="Verdana" w:eastAsia="Verdana" w:hAnsi="Verdana" w:cstheme="minorHAnsi"/>
          <w:color w:val="000000"/>
          <w:sz w:val="18"/>
          <w:szCs w:val="18"/>
        </w:rPr>
        <w:t>końcowy z dystrybucji pakietów</w:t>
      </w:r>
      <w:r w:rsidR="00EB3961" w:rsidRPr="006852CE">
        <w:rPr>
          <w:rFonts w:ascii="Verdana" w:eastAsia="Verdana" w:hAnsi="Verdana" w:cstheme="minorHAnsi"/>
          <w:color w:val="000000"/>
          <w:sz w:val="18"/>
          <w:szCs w:val="18"/>
        </w:rPr>
        <w:t>,</w:t>
      </w:r>
      <w:r w:rsidRPr="006852CE">
        <w:rPr>
          <w:rFonts w:ascii="Verdana" w:eastAsia="Verdana" w:hAnsi="Verdana" w:cstheme="minorHAnsi"/>
          <w:color w:val="000000"/>
          <w:sz w:val="18"/>
          <w:szCs w:val="18"/>
        </w:rPr>
        <w:t xml:space="preserve"> </w:t>
      </w:r>
      <w:r w:rsidR="00EB3961" w:rsidRPr="006852CE">
        <w:rPr>
          <w:rFonts w:ascii="Verdana" w:eastAsia="Verdana" w:hAnsi="Verdana" w:cstheme="minorHAnsi"/>
          <w:color w:val="000000"/>
          <w:sz w:val="18"/>
          <w:szCs w:val="18"/>
        </w:rPr>
        <w:t>uw</w:t>
      </w:r>
      <w:r w:rsidR="00424ABD">
        <w:rPr>
          <w:rFonts w:ascii="Verdana" w:eastAsia="Verdana" w:hAnsi="Verdana" w:cstheme="minorHAnsi"/>
          <w:color w:val="000000"/>
          <w:sz w:val="18"/>
          <w:szCs w:val="18"/>
        </w:rPr>
        <w:t>z</w:t>
      </w:r>
      <w:r w:rsidR="00EB3961" w:rsidRPr="006852CE">
        <w:rPr>
          <w:rFonts w:ascii="Verdana" w:eastAsia="Verdana" w:hAnsi="Verdana" w:cstheme="minorHAnsi"/>
          <w:color w:val="000000"/>
          <w:sz w:val="18"/>
          <w:szCs w:val="18"/>
        </w:rPr>
        <w:t xml:space="preserve">ględniający dane z raportów cząstkowych, </w:t>
      </w:r>
      <w:r w:rsidR="00493D9F" w:rsidRPr="006852CE">
        <w:rPr>
          <w:rFonts w:ascii="Verdana" w:eastAsia="Verdana" w:hAnsi="Verdana" w:cstheme="minorHAnsi"/>
          <w:color w:val="000000"/>
          <w:sz w:val="18"/>
          <w:szCs w:val="18"/>
        </w:rPr>
        <w:t>w formie pliku otwartego w rozszerzeniu .</w:t>
      </w:r>
      <w:proofErr w:type="spellStart"/>
      <w:r w:rsidR="00493D9F" w:rsidRPr="006852CE">
        <w:rPr>
          <w:rFonts w:ascii="Verdana" w:eastAsia="Verdana" w:hAnsi="Verdana" w:cstheme="minorHAnsi"/>
          <w:color w:val="000000"/>
          <w:sz w:val="18"/>
          <w:szCs w:val="18"/>
        </w:rPr>
        <w:t>xlsx</w:t>
      </w:r>
      <w:proofErr w:type="spellEnd"/>
      <w:r w:rsidR="00493D9F" w:rsidRPr="006852CE">
        <w:rPr>
          <w:rFonts w:ascii="Verdana" w:eastAsia="Verdana" w:hAnsi="Verdana" w:cstheme="minorHAnsi"/>
          <w:color w:val="000000"/>
          <w:sz w:val="18"/>
          <w:szCs w:val="18"/>
        </w:rPr>
        <w:t>, .xls, .</w:t>
      </w:r>
      <w:proofErr w:type="spellStart"/>
      <w:r w:rsidR="00493D9F" w:rsidRPr="006852CE">
        <w:rPr>
          <w:rFonts w:ascii="Verdana" w:eastAsia="Verdana" w:hAnsi="Verdana" w:cstheme="minorHAnsi"/>
          <w:color w:val="000000"/>
          <w:sz w:val="18"/>
          <w:szCs w:val="18"/>
        </w:rPr>
        <w:t>csv</w:t>
      </w:r>
      <w:proofErr w:type="spellEnd"/>
      <w:r w:rsidR="00493D9F" w:rsidRPr="006852CE">
        <w:rPr>
          <w:rFonts w:ascii="Verdana" w:eastAsia="Verdana" w:hAnsi="Verdana" w:cstheme="minorHAnsi"/>
          <w:color w:val="000000"/>
          <w:sz w:val="18"/>
          <w:szCs w:val="18"/>
        </w:rPr>
        <w:t xml:space="preserve"> lub pokrewnych, stanowiącego uzupełnienie listy przesłanej przez </w:t>
      </w:r>
      <w:r w:rsidR="00D35EC5" w:rsidRPr="006852CE">
        <w:rPr>
          <w:rFonts w:ascii="Verdana" w:eastAsia="Verdana" w:hAnsi="Verdana" w:cstheme="minorHAnsi"/>
          <w:color w:val="000000"/>
          <w:sz w:val="18"/>
          <w:szCs w:val="18"/>
        </w:rPr>
        <w:t>Zamawiającego</w:t>
      </w:r>
      <w:r w:rsidR="00493D9F" w:rsidRPr="006852CE">
        <w:rPr>
          <w:rFonts w:ascii="Verdana" w:eastAsia="Verdana" w:hAnsi="Verdana" w:cstheme="minorHAnsi"/>
          <w:color w:val="000000"/>
          <w:sz w:val="18"/>
          <w:szCs w:val="18"/>
        </w:rPr>
        <w:t xml:space="preserve"> o dane dla każdego zrealizowanego rekordu w kolejnych kolumnach o tytułach: data nadania, operator (np. </w:t>
      </w:r>
      <w:proofErr w:type="spellStart"/>
      <w:r w:rsidR="00493D9F" w:rsidRPr="006852CE">
        <w:rPr>
          <w:rFonts w:ascii="Verdana" w:eastAsia="Verdana" w:hAnsi="Verdana" w:cstheme="minorHAnsi"/>
          <w:color w:val="000000"/>
          <w:sz w:val="18"/>
          <w:szCs w:val="18"/>
        </w:rPr>
        <w:t>Pocztex</w:t>
      </w:r>
      <w:proofErr w:type="spellEnd"/>
      <w:r w:rsidR="00493D9F" w:rsidRPr="006852CE">
        <w:rPr>
          <w:rFonts w:ascii="Verdana" w:eastAsia="Verdana" w:hAnsi="Verdana" w:cstheme="minorHAnsi"/>
          <w:color w:val="000000"/>
          <w:sz w:val="18"/>
          <w:szCs w:val="18"/>
        </w:rPr>
        <w:t xml:space="preserve">, Poczta Polska, </w:t>
      </w:r>
      <w:proofErr w:type="spellStart"/>
      <w:r w:rsidR="00493D9F" w:rsidRPr="006852CE">
        <w:rPr>
          <w:rFonts w:ascii="Verdana" w:eastAsia="Verdana" w:hAnsi="Verdana" w:cstheme="minorHAnsi"/>
          <w:color w:val="000000"/>
          <w:sz w:val="18"/>
          <w:szCs w:val="18"/>
        </w:rPr>
        <w:t>InPost</w:t>
      </w:r>
      <w:proofErr w:type="spellEnd"/>
      <w:r w:rsidR="00493D9F" w:rsidRPr="006852CE">
        <w:rPr>
          <w:rFonts w:ascii="Verdana" w:eastAsia="Verdana" w:hAnsi="Verdana" w:cstheme="minorHAnsi"/>
          <w:color w:val="000000"/>
          <w:sz w:val="18"/>
          <w:szCs w:val="18"/>
        </w:rPr>
        <w:t>, przewóz własny itp.), numer listu przewozowego, link do śledzenia przesyłki (w przypadku korzystania przez Wykonawcę z operatorów oferujących taki standard),</w:t>
      </w:r>
      <w:r w:rsidR="00C336CD" w:rsidRPr="006852CE">
        <w:rPr>
          <w:rFonts w:ascii="Verdana" w:eastAsia="Verdana" w:hAnsi="Verdana" w:cstheme="minorHAnsi"/>
          <w:color w:val="000000"/>
          <w:sz w:val="18"/>
          <w:szCs w:val="18"/>
        </w:rPr>
        <w:t xml:space="preserve"> liczba wysłanych Wyprawek Czytelniczych</w:t>
      </w:r>
      <w:r w:rsidR="00424ABD">
        <w:rPr>
          <w:rFonts w:ascii="Verdana" w:eastAsia="Verdana" w:hAnsi="Verdana" w:cstheme="minorHAnsi"/>
          <w:color w:val="000000"/>
          <w:sz w:val="18"/>
          <w:szCs w:val="18"/>
        </w:rPr>
        <w:t xml:space="preserve"> </w:t>
      </w:r>
      <w:r w:rsidR="00C336CD" w:rsidRPr="006852CE">
        <w:rPr>
          <w:rFonts w:ascii="Verdana" w:eastAsia="Verdana" w:hAnsi="Verdana" w:cstheme="minorHAnsi"/>
          <w:color w:val="000000"/>
          <w:sz w:val="18"/>
          <w:szCs w:val="18"/>
        </w:rPr>
        <w:t>w pakiecie,</w:t>
      </w:r>
      <w:r w:rsidR="00493D9F" w:rsidRPr="006852CE">
        <w:rPr>
          <w:rFonts w:ascii="Verdana" w:eastAsia="Verdana" w:hAnsi="Verdana" w:cstheme="minorHAnsi"/>
          <w:color w:val="000000"/>
          <w:sz w:val="18"/>
          <w:szCs w:val="18"/>
        </w:rPr>
        <w:t xml:space="preserve"> status dostarczenia (dostarczone/zwrot). W przypadku rekordów, w których status dostarczenia zostanie oznaczony jako zwrot, Wykonawca przedstawi dane w kolejnych kolumnach: przyczyna zwrotu, data powtórnego nadania, status dostarczenia powtórnej wysyłki (dostarczone/zwrot). </w:t>
      </w:r>
    </w:p>
    <w:p w14:paraId="6502E4B8" w14:textId="7B327664" w:rsidR="00571460" w:rsidRPr="006852CE" w:rsidRDefault="003139B8" w:rsidP="0076297C">
      <w:pPr>
        <w:numPr>
          <w:ilvl w:val="0"/>
          <w:numId w:val="1"/>
        </w:num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Dodatkowo</w:t>
      </w:r>
      <w:r w:rsidR="00EB3961" w:rsidRPr="006852CE">
        <w:rPr>
          <w:rFonts w:ascii="Verdana" w:eastAsia="Verdana" w:hAnsi="Verdana" w:cstheme="minorHAnsi"/>
          <w:color w:val="000000"/>
          <w:sz w:val="18"/>
          <w:szCs w:val="18"/>
        </w:rPr>
        <w:t>, na wyraźne żądnie Zamawiającego, Wykonawca w terminie 3 dni roboczych od dnia wezwania dołączy</w:t>
      </w:r>
      <w:r w:rsidRPr="006852CE">
        <w:rPr>
          <w:rFonts w:ascii="Verdana" w:eastAsia="Verdana" w:hAnsi="Verdana" w:cstheme="minorHAnsi"/>
          <w:color w:val="000000"/>
          <w:sz w:val="18"/>
          <w:szCs w:val="18"/>
        </w:rPr>
        <w:t xml:space="preserve"> do protokołu dystrybucj</w:t>
      </w:r>
      <w:r w:rsidR="00EB3961" w:rsidRPr="006852CE">
        <w:rPr>
          <w:rFonts w:ascii="Verdana" w:eastAsia="Verdana" w:hAnsi="Verdana" w:cstheme="minorHAnsi"/>
          <w:color w:val="000000"/>
          <w:sz w:val="18"/>
          <w:szCs w:val="18"/>
        </w:rPr>
        <w:t>i</w:t>
      </w:r>
      <w:r w:rsidRPr="006852CE">
        <w:rPr>
          <w:rFonts w:ascii="Verdana" w:eastAsia="Verdana" w:hAnsi="Verdana" w:cstheme="minorHAnsi"/>
          <w:color w:val="000000"/>
          <w:sz w:val="18"/>
          <w:szCs w:val="18"/>
        </w:rPr>
        <w:t xml:space="preserve"> k</w:t>
      </w:r>
      <w:r w:rsidR="007F6CCC" w:rsidRPr="006852CE">
        <w:rPr>
          <w:rFonts w:ascii="Verdana" w:eastAsia="Verdana" w:hAnsi="Verdana" w:cstheme="minorHAnsi"/>
          <w:color w:val="000000"/>
          <w:sz w:val="18"/>
          <w:szCs w:val="18"/>
        </w:rPr>
        <w:t>opie d</w:t>
      </w:r>
      <w:r w:rsidR="00571460" w:rsidRPr="006852CE">
        <w:rPr>
          <w:rFonts w:ascii="Verdana" w:eastAsia="Verdana" w:hAnsi="Verdana" w:cstheme="minorHAnsi"/>
          <w:color w:val="000000"/>
          <w:sz w:val="18"/>
          <w:szCs w:val="18"/>
        </w:rPr>
        <w:t>okument</w:t>
      </w:r>
      <w:r w:rsidR="007F6CCC" w:rsidRPr="006852CE">
        <w:rPr>
          <w:rFonts w:ascii="Verdana" w:eastAsia="Verdana" w:hAnsi="Verdana" w:cstheme="minorHAnsi"/>
          <w:color w:val="000000"/>
          <w:sz w:val="18"/>
          <w:szCs w:val="18"/>
        </w:rPr>
        <w:t>ów</w:t>
      </w:r>
      <w:r w:rsidR="00571460" w:rsidRPr="006852CE">
        <w:rPr>
          <w:rFonts w:ascii="Verdana" w:eastAsia="Verdana" w:hAnsi="Verdana" w:cstheme="minorHAnsi"/>
          <w:color w:val="000000"/>
          <w:sz w:val="18"/>
          <w:szCs w:val="18"/>
        </w:rPr>
        <w:t xml:space="preserve"> przewozow</w:t>
      </w:r>
      <w:r w:rsidR="007F6CCC" w:rsidRPr="006852CE">
        <w:rPr>
          <w:rFonts w:ascii="Verdana" w:eastAsia="Verdana" w:hAnsi="Verdana" w:cstheme="minorHAnsi"/>
          <w:color w:val="000000"/>
          <w:sz w:val="18"/>
          <w:szCs w:val="18"/>
        </w:rPr>
        <w:t>ych</w:t>
      </w:r>
      <w:r w:rsidR="00C642C7">
        <w:rPr>
          <w:rFonts w:ascii="Verdana" w:eastAsia="Verdana" w:hAnsi="Verdana" w:cstheme="minorHAnsi"/>
          <w:color w:val="000000"/>
          <w:sz w:val="18"/>
          <w:szCs w:val="18"/>
        </w:rPr>
        <w:t xml:space="preserve"> (w </w:t>
      </w:r>
      <w:r w:rsidR="00C642C7">
        <w:rPr>
          <w:rFonts w:ascii="Verdana" w:eastAsia="Verdana" w:hAnsi="Verdana" w:cstheme="minorHAnsi"/>
          <w:color w:val="000000"/>
          <w:sz w:val="18"/>
          <w:szCs w:val="18"/>
        </w:rPr>
        <w:lastRenderedPageBreak/>
        <w:t>formie elektronicznej)</w:t>
      </w:r>
      <w:r w:rsidR="007F6CCC" w:rsidRPr="006852CE">
        <w:rPr>
          <w:rFonts w:ascii="Verdana" w:eastAsia="Verdana" w:hAnsi="Verdana" w:cstheme="minorHAnsi"/>
          <w:color w:val="000000"/>
          <w:sz w:val="18"/>
          <w:szCs w:val="18"/>
        </w:rPr>
        <w:t>, które</w:t>
      </w:r>
      <w:r w:rsidR="00571460" w:rsidRPr="006852CE">
        <w:rPr>
          <w:rFonts w:ascii="Verdana" w:eastAsia="Verdana" w:hAnsi="Verdana" w:cstheme="minorHAnsi"/>
          <w:color w:val="000000"/>
          <w:sz w:val="18"/>
          <w:szCs w:val="18"/>
        </w:rPr>
        <w:t xml:space="preserve"> </w:t>
      </w:r>
      <w:r w:rsidRPr="006852CE">
        <w:rPr>
          <w:rFonts w:ascii="Verdana" w:eastAsia="Verdana" w:hAnsi="Verdana" w:cstheme="minorHAnsi"/>
          <w:color w:val="000000"/>
          <w:sz w:val="18"/>
          <w:szCs w:val="18"/>
        </w:rPr>
        <w:t xml:space="preserve">będą dotyczyć 5% rekordów z listy wybranych przez Zamawiającego. Kopie </w:t>
      </w:r>
      <w:r w:rsidR="00571460" w:rsidRPr="006852CE">
        <w:rPr>
          <w:rFonts w:ascii="Verdana" w:eastAsia="Verdana" w:hAnsi="Verdana" w:cstheme="minorHAnsi"/>
          <w:color w:val="000000"/>
          <w:sz w:val="18"/>
          <w:szCs w:val="18"/>
        </w:rPr>
        <w:t>powinny być przygotowane w sposób czytelny</w:t>
      </w:r>
      <w:r w:rsidRPr="006852CE">
        <w:rPr>
          <w:rFonts w:ascii="Verdana" w:eastAsia="Verdana" w:hAnsi="Verdana" w:cstheme="minorHAnsi"/>
          <w:color w:val="000000"/>
          <w:sz w:val="18"/>
          <w:szCs w:val="18"/>
        </w:rPr>
        <w:t xml:space="preserve">. </w:t>
      </w:r>
      <w:r w:rsidR="00B845D1" w:rsidRPr="006852CE">
        <w:rPr>
          <w:rFonts w:ascii="Verdana" w:eastAsia="Verdana" w:hAnsi="Verdana" w:cstheme="minorHAnsi"/>
          <w:color w:val="000000"/>
          <w:sz w:val="18"/>
          <w:szCs w:val="18"/>
        </w:rPr>
        <w:t>W razie stwierdzenia istotnych nieprawidłowości w ww. próbie, Zamawiający zastrzega możliwość żądania w terminie 3 dni roboczych od wezwania częś</w:t>
      </w:r>
      <w:r w:rsidR="008F0F92" w:rsidRPr="006852CE">
        <w:rPr>
          <w:rFonts w:ascii="Verdana" w:eastAsia="Verdana" w:hAnsi="Verdana" w:cstheme="minorHAnsi"/>
          <w:color w:val="000000"/>
          <w:sz w:val="18"/>
          <w:szCs w:val="18"/>
        </w:rPr>
        <w:t>c</w:t>
      </w:r>
      <w:r w:rsidR="00B845D1" w:rsidRPr="006852CE">
        <w:rPr>
          <w:rFonts w:ascii="Verdana" w:eastAsia="Verdana" w:hAnsi="Verdana" w:cstheme="minorHAnsi"/>
          <w:color w:val="000000"/>
          <w:sz w:val="18"/>
          <w:szCs w:val="18"/>
        </w:rPr>
        <w:t xml:space="preserve">i lub całości pozostałych dokumentów przewozowych. </w:t>
      </w:r>
      <w:r w:rsidR="00571460" w:rsidRPr="006852CE">
        <w:rPr>
          <w:rFonts w:ascii="Verdana" w:eastAsia="Verdana" w:hAnsi="Verdana" w:cstheme="minorHAnsi"/>
          <w:color w:val="000000"/>
          <w:sz w:val="18"/>
          <w:szCs w:val="18"/>
        </w:rPr>
        <w:t xml:space="preserve">Wszelkie dane </w:t>
      </w:r>
      <w:r w:rsidR="007F6CCC" w:rsidRPr="006852CE">
        <w:rPr>
          <w:rFonts w:ascii="Verdana" w:eastAsia="Verdana" w:hAnsi="Verdana" w:cstheme="minorHAnsi"/>
          <w:color w:val="000000"/>
          <w:sz w:val="18"/>
          <w:szCs w:val="18"/>
        </w:rPr>
        <w:t>zawarte w dokumentach przewozowych</w:t>
      </w:r>
      <w:r w:rsidR="00571460" w:rsidRPr="006852CE">
        <w:rPr>
          <w:rFonts w:ascii="Verdana" w:eastAsia="Verdana" w:hAnsi="Verdana" w:cstheme="minorHAnsi"/>
          <w:color w:val="000000"/>
          <w:sz w:val="18"/>
          <w:szCs w:val="18"/>
        </w:rPr>
        <w:t xml:space="preserve"> muszą być zgodne z </w:t>
      </w:r>
      <w:r w:rsidR="007F6CCC" w:rsidRPr="006852CE">
        <w:rPr>
          <w:rFonts w:ascii="Verdana" w:eastAsia="Verdana" w:hAnsi="Verdana" w:cstheme="minorHAnsi"/>
          <w:color w:val="000000"/>
          <w:sz w:val="18"/>
          <w:szCs w:val="18"/>
        </w:rPr>
        <w:t xml:space="preserve">danymi zawartymi w raporcie końcowym. </w:t>
      </w:r>
    </w:p>
    <w:p w14:paraId="2BD6814C" w14:textId="77777777" w:rsidR="002362F8" w:rsidRDefault="002362F8" w:rsidP="00642BEB">
      <w:pPr>
        <w:pBdr>
          <w:top w:val="nil"/>
          <w:left w:val="nil"/>
          <w:bottom w:val="nil"/>
          <w:right w:val="nil"/>
          <w:between w:val="nil"/>
        </w:pBdr>
        <w:spacing w:after="0" w:line="276" w:lineRule="auto"/>
        <w:jc w:val="both"/>
        <w:rPr>
          <w:rFonts w:ascii="Verdana" w:hAnsi="Verdana" w:cstheme="minorHAnsi"/>
          <w:sz w:val="18"/>
          <w:szCs w:val="18"/>
        </w:rPr>
      </w:pPr>
    </w:p>
    <w:p w14:paraId="26169685" w14:textId="4E182459" w:rsidR="00642BEB" w:rsidRDefault="00642BEB" w:rsidP="00642BEB">
      <w:pPr>
        <w:pBdr>
          <w:top w:val="nil"/>
          <w:left w:val="nil"/>
          <w:bottom w:val="nil"/>
          <w:right w:val="nil"/>
          <w:between w:val="nil"/>
        </w:pBdr>
        <w:spacing w:after="0" w:line="276" w:lineRule="auto"/>
        <w:jc w:val="both"/>
        <w:rPr>
          <w:rFonts w:ascii="Verdana" w:hAnsi="Verdana" w:cstheme="minorHAnsi"/>
          <w:sz w:val="18"/>
          <w:szCs w:val="18"/>
        </w:rPr>
      </w:pPr>
      <w:r w:rsidRPr="00642BEB">
        <w:rPr>
          <w:rFonts w:ascii="Verdana" w:hAnsi="Verdana" w:cstheme="minorHAnsi"/>
          <w:sz w:val="18"/>
          <w:szCs w:val="18"/>
        </w:rPr>
        <w:t>Wykonawca może przedstawić do akceptacji Zamawiającego alternatywną formę raport</w:t>
      </w:r>
      <w:r w:rsidR="002362F8">
        <w:rPr>
          <w:rFonts w:ascii="Verdana" w:hAnsi="Verdana" w:cstheme="minorHAnsi"/>
          <w:sz w:val="18"/>
          <w:szCs w:val="18"/>
        </w:rPr>
        <w:t>u końcowego</w:t>
      </w:r>
      <w:r w:rsidRPr="00642BEB">
        <w:rPr>
          <w:rFonts w:ascii="Verdana" w:hAnsi="Verdana" w:cstheme="minorHAnsi"/>
          <w:sz w:val="18"/>
          <w:szCs w:val="18"/>
        </w:rPr>
        <w:t>, którą Zamawiający ma prawo przyjąć bądź odrzucić. W razie braku wyraźnej zgody Zamawiającego na taką alternatywną formę raportu Wykonawca będzie związany zasadami dot. raportowania określonymi w niniejszym dokumencie.</w:t>
      </w:r>
    </w:p>
    <w:p w14:paraId="0F374E4A" w14:textId="5DBD19B3" w:rsidR="009C6345" w:rsidRDefault="009C6345" w:rsidP="00642BEB">
      <w:pPr>
        <w:pBdr>
          <w:top w:val="nil"/>
          <w:left w:val="nil"/>
          <w:bottom w:val="nil"/>
          <w:right w:val="nil"/>
          <w:between w:val="nil"/>
        </w:pBdr>
        <w:spacing w:after="0" w:line="276" w:lineRule="auto"/>
        <w:jc w:val="both"/>
        <w:rPr>
          <w:rFonts w:ascii="Verdana" w:hAnsi="Verdana" w:cstheme="minorHAnsi"/>
          <w:sz w:val="18"/>
          <w:szCs w:val="18"/>
        </w:rPr>
      </w:pPr>
    </w:p>
    <w:p w14:paraId="3A8FD280" w14:textId="0B39D1C3" w:rsidR="009C6345" w:rsidRDefault="009C6345" w:rsidP="00642BEB">
      <w:pPr>
        <w:pBdr>
          <w:top w:val="nil"/>
          <w:left w:val="nil"/>
          <w:bottom w:val="nil"/>
          <w:right w:val="nil"/>
          <w:between w:val="nil"/>
        </w:pBdr>
        <w:spacing w:after="0" w:line="276" w:lineRule="auto"/>
        <w:jc w:val="both"/>
        <w:rPr>
          <w:rFonts w:ascii="Verdana" w:eastAsia="Verdana" w:hAnsi="Verdana" w:cstheme="minorHAnsi"/>
          <w:b/>
          <w:bCs/>
          <w:color w:val="000000"/>
          <w:sz w:val="18"/>
          <w:szCs w:val="18"/>
        </w:rPr>
      </w:pPr>
      <w:r w:rsidRPr="00307B93">
        <w:rPr>
          <w:rFonts w:ascii="Verdana" w:eastAsia="Verdana" w:hAnsi="Verdana" w:cstheme="minorHAnsi"/>
          <w:b/>
          <w:bCs/>
          <w:color w:val="000000"/>
          <w:sz w:val="18"/>
          <w:szCs w:val="18"/>
        </w:rPr>
        <w:t xml:space="preserve">Zamawiający zaakceptuje </w:t>
      </w:r>
      <w:r w:rsidR="00703C7D">
        <w:rPr>
          <w:rFonts w:ascii="Verdana" w:eastAsia="Verdana" w:hAnsi="Verdana" w:cstheme="minorHAnsi"/>
          <w:b/>
          <w:bCs/>
          <w:color w:val="000000"/>
          <w:sz w:val="18"/>
          <w:szCs w:val="18"/>
        </w:rPr>
        <w:t>protokół z dystrybucji</w:t>
      </w:r>
      <w:r w:rsidRPr="00307B93">
        <w:rPr>
          <w:rFonts w:ascii="Verdana" w:eastAsia="Verdana" w:hAnsi="Verdana" w:cstheme="minorHAnsi"/>
          <w:b/>
          <w:bCs/>
          <w:color w:val="000000"/>
          <w:sz w:val="18"/>
          <w:szCs w:val="18"/>
        </w:rPr>
        <w:t xml:space="preserve"> jedynie w sytuacji, gdy liczba przesyłek </w:t>
      </w:r>
      <w:r>
        <w:rPr>
          <w:rFonts w:ascii="Verdana" w:eastAsia="Verdana" w:hAnsi="Verdana" w:cstheme="minorHAnsi"/>
          <w:b/>
          <w:bCs/>
          <w:color w:val="000000"/>
          <w:sz w:val="18"/>
          <w:szCs w:val="18"/>
        </w:rPr>
        <w:t xml:space="preserve">pakietów </w:t>
      </w:r>
      <w:r w:rsidRPr="00307B93">
        <w:rPr>
          <w:rFonts w:ascii="Verdana" w:eastAsia="Verdana" w:hAnsi="Verdana" w:cstheme="minorHAnsi"/>
          <w:b/>
          <w:bCs/>
          <w:color w:val="000000"/>
          <w:sz w:val="18"/>
          <w:szCs w:val="18"/>
        </w:rPr>
        <w:t>o statusie dostarczone/doręczone wyniesie nie mniej niż 9</w:t>
      </w:r>
      <w:r>
        <w:rPr>
          <w:rFonts w:ascii="Verdana" w:eastAsia="Verdana" w:hAnsi="Verdana" w:cstheme="minorHAnsi"/>
          <w:b/>
          <w:bCs/>
          <w:color w:val="000000"/>
          <w:sz w:val="18"/>
          <w:szCs w:val="18"/>
        </w:rPr>
        <w:t>5</w:t>
      </w:r>
      <w:r w:rsidRPr="00307B93">
        <w:rPr>
          <w:rFonts w:ascii="Verdana" w:eastAsia="Verdana" w:hAnsi="Verdana" w:cstheme="minorHAnsi"/>
          <w:b/>
          <w:bCs/>
          <w:color w:val="000000"/>
          <w:sz w:val="18"/>
          <w:szCs w:val="18"/>
        </w:rPr>
        <w:t xml:space="preserve">% wszystkich </w:t>
      </w:r>
      <w:r>
        <w:rPr>
          <w:rFonts w:ascii="Verdana" w:eastAsia="Verdana" w:hAnsi="Verdana" w:cstheme="minorHAnsi"/>
          <w:b/>
          <w:bCs/>
          <w:color w:val="000000"/>
          <w:sz w:val="18"/>
          <w:szCs w:val="18"/>
        </w:rPr>
        <w:t xml:space="preserve">zleconych </w:t>
      </w:r>
      <w:r w:rsidRPr="00307B93">
        <w:rPr>
          <w:rFonts w:ascii="Verdana" w:eastAsia="Verdana" w:hAnsi="Verdana" w:cstheme="minorHAnsi"/>
          <w:b/>
          <w:bCs/>
          <w:color w:val="000000"/>
          <w:sz w:val="18"/>
          <w:szCs w:val="18"/>
        </w:rPr>
        <w:t>przesyłek.</w:t>
      </w:r>
      <w:r>
        <w:rPr>
          <w:rFonts w:ascii="Verdana" w:eastAsia="Verdana" w:hAnsi="Verdana" w:cstheme="minorHAnsi"/>
          <w:b/>
          <w:bCs/>
          <w:color w:val="000000"/>
          <w:sz w:val="18"/>
          <w:szCs w:val="18"/>
        </w:rPr>
        <w:t xml:space="preserve"> </w:t>
      </w:r>
    </w:p>
    <w:p w14:paraId="13B1EC5F" w14:textId="77777777" w:rsidR="00BB649F" w:rsidRDefault="00BB649F" w:rsidP="00642BEB">
      <w:pPr>
        <w:pBdr>
          <w:top w:val="nil"/>
          <w:left w:val="nil"/>
          <w:bottom w:val="nil"/>
          <w:right w:val="nil"/>
          <w:between w:val="nil"/>
        </w:pBdr>
        <w:spacing w:after="0" w:line="276" w:lineRule="auto"/>
        <w:jc w:val="both"/>
        <w:rPr>
          <w:rFonts w:ascii="Verdana" w:eastAsia="Verdana" w:hAnsi="Verdana" w:cstheme="minorHAnsi"/>
          <w:b/>
          <w:bCs/>
          <w:color w:val="000000"/>
          <w:sz w:val="18"/>
          <w:szCs w:val="18"/>
        </w:rPr>
      </w:pPr>
    </w:p>
    <w:p w14:paraId="00A24081" w14:textId="4AFF5387" w:rsidR="009C6345" w:rsidRPr="00BB649F" w:rsidRDefault="00BB649F" w:rsidP="00642BEB">
      <w:pPr>
        <w:pBdr>
          <w:top w:val="nil"/>
          <w:left w:val="nil"/>
          <w:bottom w:val="nil"/>
          <w:right w:val="nil"/>
          <w:between w:val="nil"/>
        </w:pBdr>
        <w:spacing w:after="0" w:line="276" w:lineRule="auto"/>
        <w:jc w:val="both"/>
        <w:rPr>
          <w:rFonts w:ascii="Verdana" w:eastAsia="Verdana" w:hAnsi="Verdana" w:cstheme="minorHAnsi"/>
          <w:b/>
          <w:bCs/>
          <w:color w:val="000000"/>
          <w:sz w:val="18"/>
          <w:szCs w:val="18"/>
        </w:rPr>
      </w:pPr>
      <w:r w:rsidRPr="00BB649F">
        <w:rPr>
          <w:rFonts w:ascii="Verdana" w:eastAsia="Verdana" w:hAnsi="Verdana" w:cstheme="minorHAnsi"/>
          <w:color w:val="000000"/>
          <w:sz w:val="18"/>
          <w:szCs w:val="18"/>
        </w:rPr>
        <w:t xml:space="preserve">W przypadku przesyłek, które zostaną zwrócone po terminie złożenia raportu końcowego, </w:t>
      </w:r>
      <w:r w:rsidR="009C6345" w:rsidRPr="00BB649F">
        <w:rPr>
          <w:rFonts w:ascii="Verdana" w:eastAsia="Verdana" w:hAnsi="Verdana" w:cstheme="minorHAnsi"/>
          <w:color w:val="000000"/>
          <w:sz w:val="18"/>
          <w:szCs w:val="18"/>
        </w:rPr>
        <w:t xml:space="preserve"> Wykonawca</w:t>
      </w:r>
      <w:r w:rsidRPr="00BB649F">
        <w:rPr>
          <w:rFonts w:ascii="Verdana" w:eastAsia="Verdana" w:hAnsi="Verdana" w:cstheme="minorHAnsi"/>
          <w:color w:val="000000"/>
          <w:sz w:val="18"/>
          <w:szCs w:val="18"/>
        </w:rPr>
        <w:t xml:space="preserve"> zobowiązuje się w ramach podstawowego wynagrodzenia niezwłocznie ustalić przyczynę ich zwrotu i podjąć jedną,</w:t>
      </w:r>
      <w:r w:rsidRPr="006852CE">
        <w:rPr>
          <w:rFonts w:ascii="Verdana" w:eastAsia="Verdana" w:hAnsi="Verdana" w:cstheme="minorHAnsi"/>
          <w:color w:val="000000"/>
          <w:sz w:val="18"/>
          <w:szCs w:val="18"/>
        </w:rPr>
        <w:t xml:space="preserve"> dodatkową próbę doręczenia zwróconego pakietu</w:t>
      </w:r>
      <w:r>
        <w:rPr>
          <w:rFonts w:ascii="Verdana" w:eastAsia="Verdana" w:hAnsi="Verdana" w:cstheme="minorHAnsi"/>
          <w:color w:val="000000"/>
          <w:sz w:val="18"/>
          <w:szCs w:val="18"/>
        </w:rPr>
        <w:t>, za wyjątkiem sytuacji likwidacji placówki.</w:t>
      </w:r>
      <w:r w:rsidRPr="006852CE">
        <w:rPr>
          <w:rFonts w:ascii="Verdana" w:eastAsia="Verdana" w:hAnsi="Verdana" w:cstheme="minorHAnsi"/>
          <w:color w:val="000000"/>
          <w:sz w:val="18"/>
          <w:szCs w:val="18"/>
        </w:rPr>
        <w:t xml:space="preserve"> </w:t>
      </w:r>
      <w:r w:rsidR="009C6345">
        <w:rPr>
          <w:rFonts w:ascii="Verdana" w:eastAsia="Verdana" w:hAnsi="Verdana" w:cstheme="minorHAnsi"/>
          <w:b/>
          <w:bCs/>
          <w:color w:val="000000"/>
          <w:sz w:val="18"/>
          <w:szCs w:val="18"/>
        </w:rPr>
        <w:t xml:space="preserve"> </w:t>
      </w:r>
    </w:p>
    <w:p w14:paraId="2E2CEE5F" w14:textId="77777777" w:rsidR="00642BEB" w:rsidRPr="006852CE" w:rsidRDefault="00642BEB" w:rsidP="00BB649F">
      <w:pPr>
        <w:pBdr>
          <w:top w:val="nil"/>
          <w:left w:val="nil"/>
          <w:bottom w:val="nil"/>
          <w:right w:val="nil"/>
          <w:between w:val="nil"/>
        </w:pBdr>
        <w:spacing w:after="0" w:line="276" w:lineRule="auto"/>
        <w:jc w:val="both"/>
        <w:rPr>
          <w:rFonts w:ascii="Verdana" w:hAnsi="Verdana" w:cstheme="minorHAnsi"/>
          <w:sz w:val="18"/>
          <w:szCs w:val="18"/>
        </w:rPr>
      </w:pPr>
    </w:p>
    <w:p w14:paraId="06996199" w14:textId="0DE32826" w:rsidR="00FC293A" w:rsidRPr="006852CE" w:rsidRDefault="004247D3"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5</w:t>
      </w:r>
      <w:r w:rsidR="00DE40FC" w:rsidRPr="006852CE">
        <w:rPr>
          <w:rFonts w:ascii="Verdana" w:eastAsia="Verdana" w:hAnsi="Verdana" w:cstheme="minorHAnsi"/>
          <w:color w:val="000000"/>
          <w:sz w:val="18"/>
          <w:szCs w:val="18"/>
        </w:rPr>
        <w:t xml:space="preserve">. </w:t>
      </w:r>
      <w:r w:rsidR="00FC293A" w:rsidRPr="006852CE">
        <w:rPr>
          <w:rFonts w:ascii="Verdana" w:eastAsia="Verdana" w:hAnsi="Verdana" w:cstheme="minorHAnsi"/>
          <w:color w:val="000000"/>
          <w:sz w:val="18"/>
          <w:szCs w:val="18"/>
        </w:rPr>
        <w:t>Zwrot niewykorzystanych materiałów</w:t>
      </w:r>
    </w:p>
    <w:p w14:paraId="34CBB8F2" w14:textId="77777777" w:rsidR="00005AC8" w:rsidRPr="006852CE" w:rsidRDefault="00005AC8"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3E062D4F" w14:textId="74A4A9A1" w:rsidR="00DE40FC" w:rsidRPr="003C7E63" w:rsidRDefault="00DE40F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 xml:space="preserve">Wykonawca jest zobowiązany do zwrotu niewykorzystanych </w:t>
      </w:r>
      <w:r w:rsidR="00005AC8" w:rsidRPr="006852CE">
        <w:rPr>
          <w:rFonts w:ascii="Verdana" w:eastAsia="Verdana" w:hAnsi="Verdana" w:cstheme="minorHAnsi"/>
          <w:color w:val="000000"/>
          <w:sz w:val="18"/>
          <w:szCs w:val="18"/>
        </w:rPr>
        <w:t xml:space="preserve">i zwróconych </w:t>
      </w:r>
      <w:r w:rsidR="00C12A0F" w:rsidRPr="006852CE">
        <w:rPr>
          <w:rFonts w:ascii="Verdana" w:eastAsia="Verdana" w:hAnsi="Verdana" w:cstheme="minorHAnsi"/>
          <w:color w:val="000000"/>
          <w:sz w:val="18"/>
          <w:szCs w:val="18"/>
        </w:rPr>
        <w:t>materiałów</w:t>
      </w:r>
      <w:r w:rsidR="00005AC8" w:rsidRPr="006852CE">
        <w:rPr>
          <w:rFonts w:ascii="Verdana" w:eastAsia="Verdana" w:hAnsi="Verdana" w:cstheme="minorHAnsi"/>
          <w:color w:val="000000"/>
          <w:sz w:val="18"/>
          <w:szCs w:val="18"/>
        </w:rPr>
        <w:t xml:space="preserve"> (Wyprawek Czytelniczych) </w:t>
      </w:r>
      <w:r w:rsidRPr="006852CE">
        <w:rPr>
          <w:rFonts w:ascii="Verdana" w:eastAsia="Verdana" w:hAnsi="Verdana" w:cstheme="minorHAnsi"/>
          <w:color w:val="000000"/>
          <w:sz w:val="18"/>
          <w:szCs w:val="18"/>
        </w:rPr>
        <w:t xml:space="preserve">na adres wskazany przez Zamawiającego w terminie </w:t>
      </w:r>
      <w:r w:rsidRPr="003451B4">
        <w:rPr>
          <w:rFonts w:ascii="Verdana" w:eastAsia="Verdana" w:hAnsi="Verdana" w:cstheme="minorHAnsi"/>
          <w:color w:val="000000"/>
          <w:sz w:val="18"/>
          <w:szCs w:val="18"/>
        </w:rPr>
        <w:t xml:space="preserve">do </w:t>
      </w:r>
      <w:r w:rsidR="00CB3840" w:rsidRPr="003451B4">
        <w:rPr>
          <w:rFonts w:ascii="Verdana" w:eastAsia="Verdana" w:hAnsi="Verdana" w:cstheme="minorHAnsi"/>
          <w:color w:val="000000"/>
          <w:sz w:val="18"/>
          <w:szCs w:val="18"/>
        </w:rPr>
        <w:t>31 grudnia 202</w:t>
      </w:r>
      <w:r w:rsidR="003451B4" w:rsidRPr="002735C3">
        <w:rPr>
          <w:rFonts w:ascii="Verdana" w:eastAsia="Verdana" w:hAnsi="Verdana" w:cstheme="minorHAnsi"/>
          <w:color w:val="000000"/>
          <w:sz w:val="18"/>
          <w:szCs w:val="18"/>
        </w:rPr>
        <w:t>4</w:t>
      </w:r>
      <w:r w:rsidR="00CB3840" w:rsidRPr="003451B4">
        <w:rPr>
          <w:rFonts w:ascii="Verdana" w:eastAsia="Verdana" w:hAnsi="Verdana" w:cstheme="minorHAnsi"/>
          <w:color w:val="000000"/>
          <w:sz w:val="18"/>
          <w:szCs w:val="18"/>
        </w:rPr>
        <w:t xml:space="preserve"> roku</w:t>
      </w:r>
      <w:r w:rsidR="00EA0A87" w:rsidRPr="003C7E63">
        <w:rPr>
          <w:rFonts w:ascii="Verdana" w:eastAsia="Verdana" w:hAnsi="Verdana" w:cstheme="minorHAnsi"/>
          <w:color w:val="000000"/>
          <w:sz w:val="18"/>
          <w:szCs w:val="18"/>
        </w:rPr>
        <w:t>.</w:t>
      </w:r>
      <w:r w:rsidR="00E444D0" w:rsidRPr="003C7E63">
        <w:rPr>
          <w:rFonts w:ascii="Verdana" w:eastAsia="Verdana" w:hAnsi="Verdana" w:cstheme="minorHAnsi"/>
          <w:color w:val="000000"/>
          <w:sz w:val="18"/>
          <w:szCs w:val="18"/>
        </w:rPr>
        <w:t xml:space="preserve"> </w:t>
      </w:r>
      <w:r w:rsidR="00C12A0F" w:rsidRPr="003C7E63">
        <w:rPr>
          <w:rFonts w:ascii="Verdana" w:eastAsia="Verdana" w:hAnsi="Verdana" w:cstheme="minorHAnsi"/>
          <w:color w:val="000000"/>
          <w:sz w:val="18"/>
          <w:szCs w:val="18"/>
        </w:rPr>
        <w:t xml:space="preserve">Po tej dacie </w:t>
      </w:r>
      <w:r w:rsidR="00E444D0" w:rsidRPr="003C7E63">
        <w:rPr>
          <w:rFonts w:ascii="Verdana" w:eastAsia="Verdana" w:hAnsi="Verdana" w:cstheme="minorHAnsi"/>
          <w:color w:val="000000"/>
          <w:sz w:val="18"/>
          <w:szCs w:val="18"/>
        </w:rPr>
        <w:t>Wykonawc</w:t>
      </w:r>
      <w:r w:rsidR="00C12A0F" w:rsidRPr="003C7E63">
        <w:rPr>
          <w:rFonts w:ascii="Verdana" w:eastAsia="Verdana" w:hAnsi="Verdana" w:cstheme="minorHAnsi"/>
          <w:color w:val="000000"/>
          <w:sz w:val="18"/>
          <w:szCs w:val="18"/>
        </w:rPr>
        <w:t>y</w:t>
      </w:r>
      <w:r w:rsidR="00E444D0" w:rsidRPr="003C7E63">
        <w:rPr>
          <w:rFonts w:ascii="Verdana" w:eastAsia="Verdana" w:hAnsi="Verdana" w:cstheme="minorHAnsi"/>
          <w:color w:val="000000"/>
          <w:sz w:val="18"/>
          <w:szCs w:val="18"/>
        </w:rPr>
        <w:t xml:space="preserve"> nie </w:t>
      </w:r>
      <w:r w:rsidR="00C12A0F" w:rsidRPr="003C7E63">
        <w:rPr>
          <w:rFonts w:ascii="Verdana" w:eastAsia="Verdana" w:hAnsi="Verdana" w:cstheme="minorHAnsi"/>
          <w:color w:val="000000"/>
          <w:sz w:val="18"/>
          <w:szCs w:val="18"/>
        </w:rPr>
        <w:t>będzie przysługiwać żaden tytuł prawny</w:t>
      </w:r>
      <w:r w:rsidR="00E444D0" w:rsidRPr="003C7E63">
        <w:rPr>
          <w:rFonts w:ascii="Verdana" w:eastAsia="Verdana" w:hAnsi="Verdana" w:cstheme="minorHAnsi"/>
          <w:color w:val="000000"/>
          <w:sz w:val="18"/>
          <w:szCs w:val="18"/>
        </w:rPr>
        <w:t xml:space="preserve"> do </w:t>
      </w:r>
      <w:r w:rsidR="00C12A0F" w:rsidRPr="003C7E63">
        <w:rPr>
          <w:rFonts w:ascii="Verdana" w:eastAsia="Verdana" w:hAnsi="Verdana" w:cstheme="minorHAnsi"/>
          <w:color w:val="000000"/>
          <w:sz w:val="18"/>
          <w:szCs w:val="18"/>
        </w:rPr>
        <w:t>zatrzymania materiałów, które będą pozostawać w jego dyspozycji po zakończeniu dystrybucji.</w:t>
      </w:r>
    </w:p>
    <w:p w14:paraId="08AE2DC9" w14:textId="77777777" w:rsidR="002819BC" w:rsidRPr="003C7E63" w:rsidRDefault="002819BC" w:rsidP="00DE40FC">
      <w:pPr>
        <w:pBdr>
          <w:top w:val="nil"/>
          <w:left w:val="nil"/>
          <w:bottom w:val="nil"/>
          <w:right w:val="nil"/>
          <w:between w:val="nil"/>
        </w:pBdr>
        <w:spacing w:after="0" w:line="276" w:lineRule="auto"/>
        <w:jc w:val="both"/>
        <w:rPr>
          <w:rFonts w:ascii="Verdana" w:eastAsia="Verdana" w:hAnsi="Verdana" w:cstheme="minorHAnsi"/>
          <w:strike/>
          <w:color w:val="000000"/>
          <w:sz w:val="18"/>
          <w:szCs w:val="18"/>
        </w:rPr>
      </w:pPr>
    </w:p>
    <w:p w14:paraId="54A059FE" w14:textId="6F0DAF94" w:rsidR="002819BC" w:rsidRPr="006852CE" w:rsidRDefault="002819B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6. Prawo do kontroli w magazynie Wykonawcy</w:t>
      </w:r>
    </w:p>
    <w:p w14:paraId="0A357553" w14:textId="77777777" w:rsidR="002819BC" w:rsidRPr="006852CE" w:rsidRDefault="002819B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p>
    <w:p w14:paraId="123AA662" w14:textId="15140839" w:rsidR="002819BC" w:rsidRPr="006852CE" w:rsidRDefault="002819B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Zamawiający będzie uprawniony do przeprowadzenia kontroli w magazynie wykonawcy wynikającym z umowy, w celu weryfikacji prawidłowości realizacji umowy, w tym prawidłowości przechowywania materiałów powierzonych Wykonawcy przez Zamawiającego (np. wyprawki czytelnicze). Kontrole takie będą mogły odbyć się w okresie od zawarcia umowy do dnia zwrotu ostatnich materiałów Zamawiającemu (pkt 5).</w:t>
      </w:r>
    </w:p>
    <w:p w14:paraId="7EB792DF" w14:textId="505376C5" w:rsidR="002819BC" w:rsidRPr="006852CE" w:rsidRDefault="002819B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 xml:space="preserve">W razie zgłoszenia zamiaru kontroli przez Zamawiającego Wykonawca będzie zobowiązany dopuścić pracowników Zamawiającego lub innych jego wskazanych przedstawicieli do pomieszczeń, w których przechowywane są materiały, w terminie nie dłuższym, niż 3 dni od dnia </w:t>
      </w:r>
      <w:r w:rsidR="0022522A" w:rsidRPr="006852CE">
        <w:rPr>
          <w:rFonts w:ascii="Verdana" w:eastAsia="Verdana" w:hAnsi="Verdana" w:cstheme="minorHAnsi"/>
          <w:color w:val="000000"/>
          <w:sz w:val="18"/>
          <w:szCs w:val="18"/>
        </w:rPr>
        <w:t xml:space="preserve">przesłania </w:t>
      </w:r>
      <w:r w:rsidRPr="006852CE">
        <w:rPr>
          <w:rFonts w:ascii="Verdana" w:eastAsia="Verdana" w:hAnsi="Verdana" w:cstheme="minorHAnsi"/>
          <w:color w:val="000000"/>
          <w:sz w:val="18"/>
          <w:szCs w:val="18"/>
        </w:rPr>
        <w:t>zgłoszenia</w:t>
      </w:r>
      <w:r w:rsidR="0022522A" w:rsidRPr="006852CE">
        <w:rPr>
          <w:rFonts w:ascii="Verdana" w:eastAsia="Verdana" w:hAnsi="Verdana" w:cstheme="minorHAnsi"/>
          <w:color w:val="000000"/>
          <w:sz w:val="18"/>
          <w:szCs w:val="18"/>
        </w:rPr>
        <w:t xml:space="preserve"> pocztą elektroniczną</w:t>
      </w:r>
      <w:r w:rsidRPr="006852CE">
        <w:rPr>
          <w:rFonts w:ascii="Verdana" w:eastAsia="Verdana" w:hAnsi="Verdana" w:cstheme="minorHAnsi"/>
          <w:color w:val="000000"/>
          <w:sz w:val="18"/>
          <w:szCs w:val="18"/>
        </w:rPr>
        <w:t>.</w:t>
      </w:r>
    </w:p>
    <w:p w14:paraId="51CE96F9" w14:textId="668BC700" w:rsidR="002819BC" w:rsidRPr="006852CE" w:rsidRDefault="002819BC" w:rsidP="00DE40FC">
      <w:pPr>
        <w:pBdr>
          <w:top w:val="nil"/>
          <w:left w:val="nil"/>
          <w:bottom w:val="nil"/>
          <w:right w:val="nil"/>
          <w:between w:val="nil"/>
        </w:pBdr>
        <w:spacing w:after="0" w:line="276" w:lineRule="auto"/>
        <w:jc w:val="both"/>
        <w:rPr>
          <w:rFonts w:ascii="Verdana" w:eastAsia="Verdana" w:hAnsi="Verdana" w:cstheme="minorHAnsi"/>
          <w:color w:val="000000"/>
          <w:sz w:val="18"/>
          <w:szCs w:val="18"/>
        </w:rPr>
      </w:pPr>
      <w:r w:rsidRPr="006852CE">
        <w:rPr>
          <w:rFonts w:ascii="Verdana" w:eastAsia="Verdana" w:hAnsi="Verdana" w:cstheme="minorHAnsi"/>
          <w:color w:val="000000"/>
          <w:sz w:val="18"/>
          <w:szCs w:val="18"/>
        </w:rPr>
        <w:t>Na żądanie Zamawiającego w ww. okresie Wykonawca będzie zobowiązany przedstawiać także informacje na temat ilości tych materiałów i ich stanu</w:t>
      </w:r>
      <w:r w:rsidR="0022522A" w:rsidRPr="006852CE">
        <w:rPr>
          <w:rFonts w:ascii="Verdana" w:eastAsia="Verdana" w:hAnsi="Verdana" w:cstheme="minorHAnsi"/>
          <w:color w:val="000000"/>
          <w:sz w:val="18"/>
          <w:szCs w:val="18"/>
        </w:rPr>
        <w:t>, w terminie nie dłuższym niż 3 dni od dnia przesłania żądania pocztą elektroniczną.</w:t>
      </w:r>
    </w:p>
    <w:sectPr w:rsidR="002819BC" w:rsidRPr="006852CE">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BE34" w14:textId="77777777" w:rsidR="001A37F5" w:rsidRDefault="001A37F5" w:rsidP="001A5A4E">
      <w:pPr>
        <w:spacing w:after="0" w:line="240" w:lineRule="auto"/>
      </w:pPr>
      <w:r>
        <w:separator/>
      </w:r>
    </w:p>
  </w:endnote>
  <w:endnote w:type="continuationSeparator" w:id="0">
    <w:p w14:paraId="6EA92EED" w14:textId="77777777" w:rsidR="001A37F5" w:rsidRDefault="001A37F5" w:rsidP="001A5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A8F87" w14:textId="77777777" w:rsidR="001A37F5" w:rsidRDefault="001A37F5" w:rsidP="001A5A4E">
      <w:pPr>
        <w:spacing w:after="0" w:line="240" w:lineRule="auto"/>
      </w:pPr>
      <w:r>
        <w:separator/>
      </w:r>
    </w:p>
  </w:footnote>
  <w:footnote w:type="continuationSeparator" w:id="0">
    <w:p w14:paraId="1748C1B5" w14:textId="77777777" w:rsidR="001A37F5" w:rsidRDefault="001A37F5" w:rsidP="001A5A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3491"/>
    <w:multiLevelType w:val="multilevel"/>
    <w:tmpl w:val="C2748B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687ECE"/>
    <w:multiLevelType w:val="hybridMultilevel"/>
    <w:tmpl w:val="DC6A5E2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AC311B2"/>
    <w:multiLevelType w:val="multilevel"/>
    <w:tmpl w:val="C2748B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6B7F98"/>
    <w:multiLevelType w:val="multilevel"/>
    <w:tmpl w:val="7BBC4E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6882125"/>
    <w:multiLevelType w:val="hybridMultilevel"/>
    <w:tmpl w:val="8BD87A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9D636D"/>
    <w:multiLevelType w:val="multilevel"/>
    <w:tmpl w:val="52F4EAFA"/>
    <w:lvl w:ilvl="0">
      <w:start w:val="1"/>
      <w:numFmt w:val="upp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C00353F"/>
    <w:multiLevelType w:val="multilevel"/>
    <w:tmpl w:val="E1E23E7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B7962A5"/>
    <w:multiLevelType w:val="multilevel"/>
    <w:tmpl w:val="3A565E4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4A35119"/>
    <w:multiLevelType w:val="multilevel"/>
    <w:tmpl w:val="E1E23E7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0396915">
    <w:abstractNumId w:val="5"/>
  </w:num>
  <w:num w:numId="2" w16cid:durableId="1392850756">
    <w:abstractNumId w:val="3"/>
  </w:num>
  <w:num w:numId="3" w16cid:durableId="1926844631">
    <w:abstractNumId w:val="0"/>
  </w:num>
  <w:num w:numId="4" w16cid:durableId="1078986738">
    <w:abstractNumId w:val="6"/>
  </w:num>
  <w:num w:numId="5" w16cid:durableId="653803104">
    <w:abstractNumId w:val="7"/>
  </w:num>
  <w:num w:numId="6" w16cid:durableId="1838574079">
    <w:abstractNumId w:val="1"/>
  </w:num>
  <w:num w:numId="7" w16cid:durableId="746196913">
    <w:abstractNumId w:val="8"/>
  </w:num>
  <w:num w:numId="8" w16cid:durableId="1724937513">
    <w:abstractNumId w:val="2"/>
  </w:num>
  <w:num w:numId="9" w16cid:durableId="143034700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ika_Ciszek">
    <w15:presenceInfo w15:providerId="None" w15:userId="Angelika_Cisz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E29"/>
    <w:rsid w:val="00005AC8"/>
    <w:rsid w:val="0001040A"/>
    <w:rsid w:val="00014844"/>
    <w:rsid w:val="000154D7"/>
    <w:rsid w:val="00036128"/>
    <w:rsid w:val="00037C4E"/>
    <w:rsid w:val="000417D6"/>
    <w:rsid w:val="00046E23"/>
    <w:rsid w:val="00055850"/>
    <w:rsid w:val="00062509"/>
    <w:rsid w:val="00070113"/>
    <w:rsid w:val="00072A59"/>
    <w:rsid w:val="00083056"/>
    <w:rsid w:val="00092F1A"/>
    <w:rsid w:val="000A6FEB"/>
    <w:rsid w:val="000D6CDD"/>
    <w:rsid w:val="000E4BC7"/>
    <w:rsid w:val="000F234D"/>
    <w:rsid w:val="000F3C51"/>
    <w:rsid w:val="00123B2B"/>
    <w:rsid w:val="00131B01"/>
    <w:rsid w:val="00134015"/>
    <w:rsid w:val="00140690"/>
    <w:rsid w:val="001437F7"/>
    <w:rsid w:val="001611AE"/>
    <w:rsid w:val="00181C89"/>
    <w:rsid w:val="00195934"/>
    <w:rsid w:val="001A0197"/>
    <w:rsid w:val="001A27ED"/>
    <w:rsid w:val="001A37F5"/>
    <w:rsid w:val="001A3CB9"/>
    <w:rsid w:val="001A5A4E"/>
    <w:rsid w:val="001A7CFD"/>
    <w:rsid w:val="001B4B17"/>
    <w:rsid w:val="001B652E"/>
    <w:rsid w:val="001C2872"/>
    <w:rsid w:val="001D3D8D"/>
    <w:rsid w:val="001D53B3"/>
    <w:rsid w:val="001D7220"/>
    <w:rsid w:val="001D79C3"/>
    <w:rsid w:val="00205EBE"/>
    <w:rsid w:val="002169E7"/>
    <w:rsid w:val="0022522A"/>
    <w:rsid w:val="0022575D"/>
    <w:rsid w:val="00227FC1"/>
    <w:rsid w:val="002362F8"/>
    <w:rsid w:val="00244555"/>
    <w:rsid w:val="0024543B"/>
    <w:rsid w:val="00247B05"/>
    <w:rsid w:val="0026499E"/>
    <w:rsid w:val="00272215"/>
    <w:rsid w:val="002735C3"/>
    <w:rsid w:val="00276241"/>
    <w:rsid w:val="002819BC"/>
    <w:rsid w:val="0028265C"/>
    <w:rsid w:val="002922E4"/>
    <w:rsid w:val="00297E34"/>
    <w:rsid w:val="002A1617"/>
    <w:rsid w:val="002A6AA1"/>
    <w:rsid w:val="002B6F80"/>
    <w:rsid w:val="002C538E"/>
    <w:rsid w:val="002D0CC8"/>
    <w:rsid w:val="002D18E2"/>
    <w:rsid w:val="002E44B2"/>
    <w:rsid w:val="002F6591"/>
    <w:rsid w:val="003139B8"/>
    <w:rsid w:val="0031528B"/>
    <w:rsid w:val="003176A9"/>
    <w:rsid w:val="00324DB2"/>
    <w:rsid w:val="003251AA"/>
    <w:rsid w:val="0032608E"/>
    <w:rsid w:val="00330D41"/>
    <w:rsid w:val="00331EBB"/>
    <w:rsid w:val="003365A9"/>
    <w:rsid w:val="00342186"/>
    <w:rsid w:val="003451B4"/>
    <w:rsid w:val="00346308"/>
    <w:rsid w:val="003555F0"/>
    <w:rsid w:val="00364548"/>
    <w:rsid w:val="003645DB"/>
    <w:rsid w:val="003924D2"/>
    <w:rsid w:val="003A1087"/>
    <w:rsid w:val="003A436D"/>
    <w:rsid w:val="003B0780"/>
    <w:rsid w:val="003C6FC9"/>
    <w:rsid w:val="003C7E63"/>
    <w:rsid w:val="003D0E31"/>
    <w:rsid w:val="003E4AB9"/>
    <w:rsid w:val="004026DC"/>
    <w:rsid w:val="004035F7"/>
    <w:rsid w:val="00411613"/>
    <w:rsid w:val="00412DAD"/>
    <w:rsid w:val="0042144B"/>
    <w:rsid w:val="004247D3"/>
    <w:rsid w:val="00424ABD"/>
    <w:rsid w:val="004257F3"/>
    <w:rsid w:val="004274A9"/>
    <w:rsid w:val="004421EC"/>
    <w:rsid w:val="00445D96"/>
    <w:rsid w:val="004500B4"/>
    <w:rsid w:val="00464459"/>
    <w:rsid w:val="00471EDC"/>
    <w:rsid w:val="00477C08"/>
    <w:rsid w:val="004812C0"/>
    <w:rsid w:val="00493D9F"/>
    <w:rsid w:val="004A4E65"/>
    <w:rsid w:val="004A51CA"/>
    <w:rsid w:val="004B0CC8"/>
    <w:rsid w:val="004C5FFE"/>
    <w:rsid w:val="004C6FE9"/>
    <w:rsid w:val="004D6369"/>
    <w:rsid w:val="004E03B0"/>
    <w:rsid w:val="004E24F8"/>
    <w:rsid w:val="004E6063"/>
    <w:rsid w:val="004E6658"/>
    <w:rsid w:val="004E7DE3"/>
    <w:rsid w:val="004F4C9A"/>
    <w:rsid w:val="004F59B0"/>
    <w:rsid w:val="00522641"/>
    <w:rsid w:val="00522D18"/>
    <w:rsid w:val="00537EC4"/>
    <w:rsid w:val="00546762"/>
    <w:rsid w:val="00571460"/>
    <w:rsid w:val="0057203D"/>
    <w:rsid w:val="005B4920"/>
    <w:rsid w:val="005B7486"/>
    <w:rsid w:val="005C1B0F"/>
    <w:rsid w:val="005C7022"/>
    <w:rsid w:val="005D1E11"/>
    <w:rsid w:val="005D59F8"/>
    <w:rsid w:val="005D7815"/>
    <w:rsid w:val="005E667F"/>
    <w:rsid w:val="005E78A9"/>
    <w:rsid w:val="005F0F2B"/>
    <w:rsid w:val="005F11E6"/>
    <w:rsid w:val="005F5F43"/>
    <w:rsid w:val="005F6D58"/>
    <w:rsid w:val="00607347"/>
    <w:rsid w:val="0061791C"/>
    <w:rsid w:val="0063661F"/>
    <w:rsid w:val="00642BEB"/>
    <w:rsid w:val="00643D9B"/>
    <w:rsid w:val="006448AF"/>
    <w:rsid w:val="00667DC4"/>
    <w:rsid w:val="00681BDE"/>
    <w:rsid w:val="006852CE"/>
    <w:rsid w:val="0069542C"/>
    <w:rsid w:val="006A078E"/>
    <w:rsid w:val="006C060E"/>
    <w:rsid w:val="006C3D75"/>
    <w:rsid w:val="006C5854"/>
    <w:rsid w:val="006C663D"/>
    <w:rsid w:val="006E404E"/>
    <w:rsid w:val="006F4A1A"/>
    <w:rsid w:val="00703C7D"/>
    <w:rsid w:val="00722DB6"/>
    <w:rsid w:val="0072796D"/>
    <w:rsid w:val="00731E29"/>
    <w:rsid w:val="0073550B"/>
    <w:rsid w:val="00735782"/>
    <w:rsid w:val="00745101"/>
    <w:rsid w:val="007515B0"/>
    <w:rsid w:val="0076297C"/>
    <w:rsid w:val="00767903"/>
    <w:rsid w:val="00775387"/>
    <w:rsid w:val="007827ED"/>
    <w:rsid w:val="007958B4"/>
    <w:rsid w:val="007A5283"/>
    <w:rsid w:val="007B070C"/>
    <w:rsid w:val="007B35BC"/>
    <w:rsid w:val="007C5866"/>
    <w:rsid w:val="007F6CCC"/>
    <w:rsid w:val="007F7CC5"/>
    <w:rsid w:val="008106CD"/>
    <w:rsid w:val="008169AA"/>
    <w:rsid w:val="00826D10"/>
    <w:rsid w:val="00830D2D"/>
    <w:rsid w:val="00845B01"/>
    <w:rsid w:val="00851B75"/>
    <w:rsid w:val="00855D0D"/>
    <w:rsid w:val="00856D5F"/>
    <w:rsid w:val="00860C04"/>
    <w:rsid w:val="00866626"/>
    <w:rsid w:val="00872E21"/>
    <w:rsid w:val="00874A4F"/>
    <w:rsid w:val="00877305"/>
    <w:rsid w:val="008812CA"/>
    <w:rsid w:val="00887886"/>
    <w:rsid w:val="00891CC0"/>
    <w:rsid w:val="008A6482"/>
    <w:rsid w:val="008C26EE"/>
    <w:rsid w:val="008C67DB"/>
    <w:rsid w:val="008E1BC1"/>
    <w:rsid w:val="008F0F92"/>
    <w:rsid w:val="008F6A43"/>
    <w:rsid w:val="008F7E4B"/>
    <w:rsid w:val="00904859"/>
    <w:rsid w:val="00912BD4"/>
    <w:rsid w:val="00922D9B"/>
    <w:rsid w:val="009235BA"/>
    <w:rsid w:val="009552B8"/>
    <w:rsid w:val="009604B8"/>
    <w:rsid w:val="00963239"/>
    <w:rsid w:val="00967C90"/>
    <w:rsid w:val="00986CDF"/>
    <w:rsid w:val="00990C78"/>
    <w:rsid w:val="00993F32"/>
    <w:rsid w:val="009A4228"/>
    <w:rsid w:val="009B6A0F"/>
    <w:rsid w:val="009C1905"/>
    <w:rsid w:val="009C6345"/>
    <w:rsid w:val="009D2F6C"/>
    <w:rsid w:val="009D6F0C"/>
    <w:rsid w:val="009F3638"/>
    <w:rsid w:val="009F5C05"/>
    <w:rsid w:val="009F785C"/>
    <w:rsid w:val="00A013E9"/>
    <w:rsid w:val="00A24DD1"/>
    <w:rsid w:val="00A34CA3"/>
    <w:rsid w:val="00A40D96"/>
    <w:rsid w:val="00A507A8"/>
    <w:rsid w:val="00A66705"/>
    <w:rsid w:val="00A76E56"/>
    <w:rsid w:val="00A82EB0"/>
    <w:rsid w:val="00A85314"/>
    <w:rsid w:val="00A86B33"/>
    <w:rsid w:val="00A9013E"/>
    <w:rsid w:val="00AB04D9"/>
    <w:rsid w:val="00AB7F5C"/>
    <w:rsid w:val="00AC31C0"/>
    <w:rsid w:val="00AD6D2A"/>
    <w:rsid w:val="00AF1694"/>
    <w:rsid w:val="00B02BA1"/>
    <w:rsid w:val="00B05E7B"/>
    <w:rsid w:val="00B24764"/>
    <w:rsid w:val="00B31AF2"/>
    <w:rsid w:val="00B421A8"/>
    <w:rsid w:val="00B845D1"/>
    <w:rsid w:val="00B8514F"/>
    <w:rsid w:val="00B911FE"/>
    <w:rsid w:val="00BA4836"/>
    <w:rsid w:val="00BA5D4C"/>
    <w:rsid w:val="00BB649F"/>
    <w:rsid w:val="00BB7366"/>
    <w:rsid w:val="00BE155A"/>
    <w:rsid w:val="00BE1B2A"/>
    <w:rsid w:val="00BE3816"/>
    <w:rsid w:val="00BF0268"/>
    <w:rsid w:val="00C05A30"/>
    <w:rsid w:val="00C12A0F"/>
    <w:rsid w:val="00C20256"/>
    <w:rsid w:val="00C322E4"/>
    <w:rsid w:val="00C336CD"/>
    <w:rsid w:val="00C337EC"/>
    <w:rsid w:val="00C40655"/>
    <w:rsid w:val="00C406A4"/>
    <w:rsid w:val="00C5424A"/>
    <w:rsid w:val="00C63376"/>
    <w:rsid w:val="00C642C7"/>
    <w:rsid w:val="00C86557"/>
    <w:rsid w:val="00C91834"/>
    <w:rsid w:val="00C943FF"/>
    <w:rsid w:val="00CA3F63"/>
    <w:rsid w:val="00CA4C86"/>
    <w:rsid w:val="00CB2410"/>
    <w:rsid w:val="00CB3840"/>
    <w:rsid w:val="00CB43F2"/>
    <w:rsid w:val="00CB715E"/>
    <w:rsid w:val="00CC0335"/>
    <w:rsid w:val="00CC25DA"/>
    <w:rsid w:val="00CE1FD1"/>
    <w:rsid w:val="00CF32C1"/>
    <w:rsid w:val="00CF76FA"/>
    <w:rsid w:val="00D05260"/>
    <w:rsid w:val="00D078F2"/>
    <w:rsid w:val="00D2418F"/>
    <w:rsid w:val="00D33903"/>
    <w:rsid w:val="00D35EC5"/>
    <w:rsid w:val="00D43F9E"/>
    <w:rsid w:val="00D568F4"/>
    <w:rsid w:val="00D56D37"/>
    <w:rsid w:val="00D62383"/>
    <w:rsid w:val="00D6456E"/>
    <w:rsid w:val="00D87B1A"/>
    <w:rsid w:val="00D91048"/>
    <w:rsid w:val="00DA1B7D"/>
    <w:rsid w:val="00DA5539"/>
    <w:rsid w:val="00DB00E3"/>
    <w:rsid w:val="00DB3B1A"/>
    <w:rsid w:val="00DB5318"/>
    <w:rsid w:val="00DD6A6D"/>
    <w:rsid w:val="00DE0207"/>
    <w:rsid w:val="00DE1718"/>
    <w:rsid w:val="00DE3CC0"/>
    <w:rsid w:val="00DE40FC"/>
    <w:rsid w:val="00DE6017"/>
    <w:rsid w:val="00E016D4"/>
    <w:rsid w:val="00E022A4"/>
    <w:rsid w:val="00E2314B"/>
    <w:rsid w:val="00E258E3"/>
    <w:rsid w:val="00E3769C"/>
    <w:rsid w:val="00E4150A"/>
    <w:rsid w:val="00E444D0"/>
    <w:rsid w:val="00E67D89"/>
    <w:rsid w:val="00E81043"/>
    <w:rsid w:val="00E93F8F"/>
    <w:rsid w:val="00EA0A87"/>
    <w:rsid w:val="00EA3B87"/>
    <w:rsid w:val="00EB3961"/>
    <w:rsid w:val="00EC0928"/>
    <w:rsid w:val="00ED46DC"/>
    <w:rsid w:val="00ED752B"/>
    <w:rsid w:val="00EF02BF"/>
    <w:rsid w:val="00F02650"/>
    <w:rsid w:val="00F03BD3"/>
    <w:rsid w:val="00F124CD"/>
    <w:rsid w:val="00F13B56"/>
    <w:rsid w:val="00F166EB"/>
    <w:rsid w:val="00F23C61"/>
    <w:rsid w:val="00F35626"/>
    <w:rsid w:val="00F532BE"/>
    <w:rsid w:val="00F752BB"/>
    <w:rsid w:val="00F87862"/>
    <w:rsid w:val="00F950D7"/>
    <w:rsid w:val="00FA07FD"/>
    <w:rsid w:val="00FB0412"/>
    <w:rsid w:val="00FB3771"/>
    <w:rsid w:val="00FC293A"/>
    <w:rsid w:val="00FE0ADE"/>
    <w:rsid w:val="00FE19EB"/>
    <w:rsid w:val="00FE31F6"/>
    <w:rsid w:val="00FF7E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172AE"/>
  <w15:docId w15:val="{7CFB3428-483D-49CB-B089-6FC94B0A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2385"/>
    <w:rPr>
      <w:rFonts w:cs="Times New Roman"/>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dymka">
    <w:name w:val="Balloon Text"/>
    <w:basedOn w:val="Normalny"/>
    <w:link w:val="TekstdymkaZnak"/>
    <w:uiPriority w:val="99"/>
    <w:semiHidden/>
    <w:unhideWhenUsed/>
    <w:rsid w:val="00D83F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F3D"/>
    <w:rPr>
      <w:rFonts w:ascii="Segoe UI" w:eastAsia="Calibri" w:hAnsi="Segoe UI" w:cs="Segoe UI"/>
      <w:sz w:val="18"/>
      <w:szCs w:val="18"/>
    </w:rPr>
  </w:style>
  <w:style w:type="paragraph" w:styleId="Akapitzlist">
    <w:name w:val="List Paragraph"/>
    <w:basedOn w:val="Normalny"/>
    <w:uiPriority w:val="34"/>
    <w:qFormat/>
    <w:rsid w:val="00D83F3D"/>
    <w:pPr>
      <w:ind w:left="720"/>
      <w:contextualSpacing/>
    </w:pPr>
  </w:style>
  <w:style w:type="character" w:styleId="Odwoaniedokomentarza">
    <w:name w:val="annotation reference"/>
    <w:basedOn w:val="Domylnaczcionkaakapitu"/>
    <w:uiPriority w:val="99"/>
    <w:semiHidden/>
    <w:unhideWhenUsed/>
    <w:rsid w:val="00E313DB"/>
    <w:rPr>
      <w:sz w:val="16"/>
      <w:szCs w:val="16"/>
    </w:rPr>
  </w:style>
  <w:style w:type="paragraph" w:styleId="Tekstkomentarza">
    <w:name w:val="annotation text"/>
    <w:basedOn w:val="Normalny"/>
    <w:link w:val="TekstkomentarzaZnak"/>
    <w:uiPriority w:val="99"/>
    <w:unhideWhenUsed/>
    <w:rsid w:val="00E313DB"/>
    <w:pPr>
      <w:spacing w:line="240" w:lineRule="auto"/>
    </w:pPr>
    <w:rPr>
      <w:sz w:val="20"/>
      <w:szCs w:val="20"/>
    </w:rPr>
  </w:style>
  <w:style w:type="character" w:customStyle="1" w:styleId="TekstkomentarzaZnak">
    <w:name w:val="Tekst komentarza Znak"/>
    <w:basedOn w:val="Domylnaczcionkaakapitu"/>
    <w:link w:val="Tekstkomentarza"/>
    <w:uiPriority w:val="99"/>
    <w:rsid w:val="00E313D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313DB"/>
    <w:rPr>
      <w:b/>
      <w:bCs/>
    </w:rPr>
  </w:style>
  <w:style w:type="character" w:customStyle="1" w:styleId="TematkomentarzaZnak">
    <w:name w:val="Temat komentarza Znak"/>
    <w:basedOn w:val="TekstkomentarzaZnak"/>
    <w:link w:val="Tematkomentarza"/>
    <w:uiPriority w:val="99"/>
    <w:semiHidden/>
    <w:rsid w:val="00E313DB"/>
    <w:rPr>
      <w:rFonts w:ascii="Calibri" w:eastAsia="Calibri" w:hAnsi="Calibri" w:cs="Times New Roman"/>
      <w:b/>
      <w:bCs/>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5F0F2B"/>
    <w:pPr>
      <w:spacing w:after="0" w:line="240" w:lineRule="auto"/>
    </w:pPr>
    <w:rPr>
      <w:rFonts w:cs="Times New Roman"/>
    </w:rPr>
  </w:style>
  <w:style w:type="paragraph" w:styleId="Tekstprzypisukocowego">
    <w:name w:val="endnote text"/>
    <w:basedOn w:val="Normalny"/>
    <w:link w:val="TekstprzypisukocowegoZnak"/>
    <w:uiPriority w:val="99"/>
    <w:semiHidden/>
    <w:unhideWhenUsed/>
    <w:rsid w:val="001A5A4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5A4E"/>
    <w:rPr>
      <w:rFonts w:cs="Times New Roman"/>
      <w:sz w:val="20"/>
      <w:szCs w:val="20"/>
    </w:rPr>
  </w:style>
  <w:style w:type="character" w:styleId="Odwoanieprzypisukocowego">
    <w:name w:val="endnote reference"/>
    <w:basedOn w:val="Domylnaczcionkaakapitu"/>
    <w:uiPriority w:val="99"/>
    <w:semiHidden/>
    <w:unhideWhenUsed/>
    <w:rsid w:val="001A5A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mjRUPtWfHdaxmI4U+WmTGAlXjA==">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FB1B49-2FCA-41B8-BD57-FA308C1F7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2018</Words>
  <Characters>12109</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IK_zal3</dc:creator>
  <cp:lastModifiedBy>Angelika_Ciszek</cp:lastModifiedBy>
  <cp:revision>2</cp:revision>
  <cp:lastPrinted>2021-06-24T09:04:00Z</cp:lastPrinted>
  <dcterms:created xsi:type="dcterms:W3CDTF">2024-04-25T07:59:00Z</dcterms:created>
  <dcterms:modified xsi:type="dcterms:W3CDTF">2024-04-25T07:59:00Z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8cfb6d-947d-4ab6-837e-047d6c850a25_Enabled">
    <vt:lpwstr>true</vt:lpwstr>
  </property>
  <property fmtid="{D5CDD505-2E9C-101B-9397-08002B2CF9AE}" pid="3" name="MSIP_Label_e38cfb6d-947d-4ab6-837e-047d6c850a25_SetDate">
    <vt:lpwstr>2024-04-22T13:29:40Z</vt:lpwstr>
  </property>
  <property fmtid="{D5CDD505-2E9C-101B-9397-08002B2CF9AE}" pid="4" name="MSIP_Label_e38cfb6d-947d-4ab6-837e-047d6c850a25_Method">
    <vt:lpwstr>Standard</vt:lpwstr>
  </property>
  <property fmtid="{D5CDD505-2E9C-101B-9397-08002B2CF9AE}" pid="5" name="MSIP_Label_e38cfb6d-947d-4ab6-837e-047d6c850a25_Name">
    <vt:lpwstr>Pracownicy (bez ograniczen)</vt:lpwstr>
  </property>
  <property fmtid="{D5CDD505-2E9C-101B-9397-08002B2CF9AE}" pid="6" name="MSIP_Label_e38cfb6d-947d-4ab6-837e-047d6c850a25_SiteId">
    <vt:lpwstr>b0b10731-2547-4e07-a6e1-fd95554b7ad2</vt:lpwstr>
  </property>
  <property fmtid="{D5CDD505-2E9C-101B-9397-08002B2CF9AE}" pid="7" name="MSIP_Label_e38cfb6d-947d-4ab6-837e-047d6c850a25_ActionId">
    <vt:lpwstr>c53aae25-c7cd-4773-867e-d0ea3b51f66d</vt:lpwstr>
  </property>
  <property fmtid="{D5CDD505-2E9C-101B-9397-08002B2CF9AE}" pid="8" name="MSIP_Label_e38cfb6d-947d-4ab6-837e-047d6c850a25_ContentBits">
    <vt:lpwstr>0</vt:lpwstr>
  </property>
</Properties>
</file>