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236" w:rsidRDefault="00F23236">
      <w:pPr>
        <w:rPr>
          <w:noProof/>
          <w:lang w:eastAsia="pl-PL"/>
        </w:rPr>
      </w:pPr>
    </w:p>
    <w:p w:rsidR="00F23236" w:rsidRPr="008D3B01" w:rsidRDefault="00F23236">
      <w:pPr>
        <w:rPr>
          <w:b/>
          <w:noProof/>
          <w:sz w:val="28"/>
          <w:szCs w:val="28"/>
          <w:u w:val="single"/>
          <w:lang w:eastAsia="pl-PL"/>
        </w:rPr>
      </w:pPr>
      <w:r w:rsidRPr="008D3B01">
        <w:rPr>
          <w:b/>
          <w:noProof/>
          <w:sz w:val="28"/>
          <w:szCs w:val="28"/>
          <w:u w:val="single"/>
          <w:lang w:eastAsia="pl-PL"/>
        </w:rPr>
        <w:t xml:space="preserve">Opis </w:t>
      </w:r>
      <w:r w:rsidR="00692BF1" w:rsidRPr="008D3B01">
        <w:rPr>
          <w:b/>
          <w:noProof/>
          <w:sz w:val="28"/>
          <w:szCs w:val="28"/>
          <w:u w:val="single"/>
          <w:lang w:eastAsia="pl-PL"/>
        </w:rPr>
        <w:t>przedmiotu zamówienia:</w:t>
      </w:r>
    </w:p>
    <w:p w:rsidR="00692BF1" w:rsidRPr="008D3B01" w:rsidRDefault="00692BF1">
      <w:pPr>
        <w:rPr>
          <w:b/>
          <w:noProof/>
          <w:sz w:val="28"/>
          <w:szCs w:val="28"/>
          <w:lang w:eastAsia="pl-PL"/>
        </w:rPr>
      </w:pPr>
      <w:r w:rsidRPr="008D3B01">
        <w:rPr>
          <w:b/>
          <w:noProof/>
          <w:sz w:val="28"/>
          <w:szCs w:val="28"/>
          <w:lang w:eastAsia="pl-PL"/>
        </w:rPr>
        <w:t>Poz. 1 Torba na zakupy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F23236" w:rsidTr="00F23236">
        <w:trPr>
          <w:trHeight w:val="2704"/>
        </w:trPr>
        <w:tc>
          <w:tcPr>
            <w:tcW w:w="4531" w:type="dxa"/>
          </w:tcPr>
          <w:p w:rsidR="00F23236" w:rsidRDefault="00F23236">
            <w:pPr>
              <w:rPr>
                <w:noProof/>
                <w:sz w:val="28"/>
                <w:szCs w:val="28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850D005" wp14:editId="7F4940CE">
                  <wp:extent cx="1215342" cy="1501720"/>
                  <wp:effectExtent l="0" t="0" r="4445" b="3810"/>
                  <wp:docPr id="2" name="Obraz 2" descr="IKEA FRAKTA TORBA NA ZAKUPY PRANIE BASEN 71L 10SZ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KEA FRAKTA TORBA NA ZAKUPY PRANIE BASEN 71L 10SZ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195" cy="1521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t xml:space="preserve">    </w:t>
            </w:r>
            <w:r>
              <w:rPr>
                <w:noProof/>
                <w:lang w:eastAsia="pl-PL"/>
              </w:rPr>
              <w:drawing>
                <wp:inline distT="0" distB="0" distL="0" distR="0" wp14:anchorId="15B6A5D2" wp14:editId="55BA0D27">
                  <wp:extent cx="1215390" cy="1209675"/>
                  <wp:effectExtent l="0" t="0" r="3810" b="9525"/>
                  <wp:docPr id="1" name="Obraz 1" descr="IKEA FRAKTA TORBA NA ZAKUPY PRANIE BASEN 71L DUŻ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KEA FRAKTA TORBA NA ZAKUPY PRANIE BASEN 71L DUŻ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</w:tcPr>
          <w:p w:rsidR="00F23236" w:rsidRPr="00F23236" w:rsidRDefault="00F23236" w:rsidP="00F23236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F23236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Torba na zakupy Ikea niebieski bawełna</w:t>
            </w:r>
            <w:r w:rsidR="002220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pakowane po 10 szt.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F2323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Wymiary produktu:</w:t>
            </w:r>
          </w:p>
          <w:p w:rsidR="00F23236" w:rsidRPr="00F23236" w:rsidRDefault="00F23236" w:rsidP="00F2323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Długość: 55 cm</w:t>
            </w:r>
          </w:p>
          <w:p w:rsidR="00F23236" w:rsidRPr="00F23236" w:rsidRDefault="00F23236" w:rsidP="00F2323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 w:rsidRPr="00F23236">
              <w:rPr>
                <w:rFonts w:ascii="Arial" w:eastAsia="Times New Roman" w:hAnsi="Arial" w:cs="Arial"/>
                <w:lang w:eastAsia="pl-PL"/>
              </w:rPr>
              <w:t>Głębokość: 37 cm</w:t>
            </w:r>
          </w:p>
          <w:p w:rsidR="00F23236" w:rsidRPr="00F23236" w:rsidRDefault="00F23236" w:rsidP="00F2323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 w:rsidRPr="00F23236">
              <w:rPr>
                <w:rFonts w:ascii="Arial" w:eastAsia="Times New Roman" w:hAnsi="Arial" w:cs="Arial"/>
                <w:lang w:eastAsia="pl-PL"/>
              </w:rPr>
              <w:t>Wysokość: 35 cm</w:t>
            </w:r>
          </w:p>
          <w:p w:rsidR="00F23236" w:rsidRPr="00F23236" w:rsidRDefault="00F23236" w:rsidP="00F2323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 w:rsidRPr="00F23236">
              <w:rPr>
                <w:rFonts w:ascii="Arial" w:eastAsia="Times New Roman" w:hAnsi="Arial" w:cs="Arial"/>
                <w:lang w:eastAsia="pl-PL"/>
              </w:rPr>
              <w:t>Maksymalne obciążenie: 25 kg</w:t>
            </w:r>
          </w:p>
          <w:p w:rsidR="00F23236" w:rsidRPr="00F23236" w:rsidRDefault="00F23236" w:rsidP="00F2323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3236">
              <w:rPr>
                <w:rFonts w:ascii="Arial" w:eastAsia="Times New Roman" w:hAnsi="Arial" w:cs="Arial"/>
                <w:lang w:eastAsia="pl-PL"/>
              </w:rPr>
              <w:t>Pojemność: 71 l</w:t>
            </w:r>
          </w:p>
          <w:p w:rsidR="00F23236" w:rsidRPr="00F23236" w:rsidRDefault="00F23236" w:rsidP="00F23236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F23236" w:rsidRDefault="00F23236">
      <w:pPr>
        <w:rPr>
          <w:noProof/>
          <w:sz w:val="28"/>
          <w:szCs w:val="28"/>
          <w:lang w:eastAsia="pl-PL"/>
        </w:rPr>
      </w:pPr>
    </w:p>
    <w:p w:rsidR="00692BF1" w:rsidRPr="008D3B01" w:rsidRDefault="00692BF1">
      <w:pPr>
        <w:rPr>
          <w:b/>
          <w:noProof/>
          <w:sz w:val="28"/>
          <w:szCs w:val="28"/>
          <w:lang w:eastAsia="pl-PL"/>
        </w:rPr>
      </w:pPr>
      <w:r w:rsidRPr="008D3B01">
        <w:rPr>
          <w:b/>
          <w:noProof/>
          <w:sz w:val="28"/>
          <w:szCs w:val="28"/>
          <w:lang w:eastAsia="pl-PL"/>
        </w:rPr>
        <w:t>Poz. 2 Kosz składany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F23236" w:rsidTr="00F23236">
        <w:tc>
          <w:tcPr>
            <w:tcW w:w="2830" w:type="dxa"/>
          </w:tcPr>
          <w:p w:rsidR="00F23236" w:rsidRDefault="00F23236">
            <w:pPr>
              <w:rPr>
                <w:noProof/>
                <w:sz w:val="28"/>
                <w:szCs w:val="28"/>
                <w:lang w:eastAsia="pl-PL"/>
              </w:rPr>
            </w:pPr>
            <w:r>
              <w:rPr>
                <w:noProof/>
                <w:sz w:val="28"/>
                <w:szCs w:val="28"/>
                <w:lang w:eastAsia="pl-PL"/>
              </w:rPr>
              <w:drawing>
                <wp:inline distT="0" distB="0" distL="0" distR="0" wp14:anchorId="45F5771A">
                  <wp:extent cx="1319514" cy="1440311"/>
                  <wp:effectExtent l="0" t="0" r="0" b="762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13" cy="15185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</w:tcPr>
          <w:p w:rsidR="003D42C0" w:rsidRDefault="00F23236" w:rsidP="003D42C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232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Kosz składany 18,5 l niebieski</w:t>
            </w:r>
            <w:r w:rsidRPr="003D42C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z uszami</w:t>
            </w:r>
            <w:r w:rsidR="003D42C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do przenoszenia - </w:t>
            </w:r>
            <w:r w:rsidRPr="003D42C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przechowywania:</w:t>
            </w:r>
            <w:r w:rsidR="003D42C0" w:rsidRPr="003D42C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parametry – wymiary produktu: </w:t>
            </w:r>
            <w:r w:rsidR="003D42C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</w:p>
          <w:p w:rsidR="003D42C0" w:rsidRDefault="003D42C0" w:rsidP="003D42C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- wykonany z mocnego niebieskiego plastiku – tworzywa sztucznego; </w:t>
            </w:r>
          </w:p>
          <w:p w:rsidR="003D42C0" w:rsidRDefault="003D42C0" w:rsidP="003D42C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- głębokość: 285 mm;</w:t>
            </w:r>
          </w:p>
          <w:p w:rsidR="003D42C0" w:rsidRDefault="003D42C0" w:rsidP="003D42C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- szerokość: 385 mm;</w:t>
            </w:r>
          </w:p>
          <w:p w:rsidR="003D42C0" w:rsidRDefault="003D42C0" w:rsidP="003D42C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- wysokość 210 mm;</w:t>
            </w:r>
          </w:p>
          <w:p w:rsidR="003D42C0" w:rsidRDefault="003D42C0" w:rsidP="003D42C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- uchwyt na dłonie zintegrowany;</w:t>
            </w:r>
          </w:p>
          <w:p w:rsidR="003D42C0" w:rsidRDefault="003D42C0" w:rsidP="003D42C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- uchwyt – uszy w zestawie zintegrowany;</w:t>
            </w:r>
          </w:p>
          <w:p w:rsidR="003D42C0" w:rsidRDefault="003D42C0" w:rsidP="003D42C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- przeznaczony do prac średniociężkich, kancelarii;</w:t>
            </w:r>
          </w:p>
          <w:p w:rsidR="003D42C0" w:rsidRDefault="003D42C0" w:rsidP="003D42C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- odporny na wodę;</w:t>
            </w:r>
          </w:p>
          <w:p w:rsidR="00F23236" w:rsidRPr="003D42C0" w:rsidRDefault="003D42C0" w:rsidP="003D42C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- składany, integralny z pozostałymi, ustawienie np. „w słupek”.</w:t>
            </w:r>
          </w:p>
        </w:tc>
      </w:tr>
    </w:tbl>
    <w:p w:rsidR="00F23236" w:rsidRPr="00F23236" w:rsidRDefault="00F23236">
      <w:pPr>
        <w:rPr>
          <w:noProof/>
          <w:sz w:val="28"/>
          <w:szCs w:val="28"/>
          <w:lang w:eastAsia="pl-PL"/>
        </w:rPr>
      </w:pPr>
    </w:p>
    <w:p w:rsidR="00F23236" w:rsidRPr="008D3B01" w:rsidRDefault="00692BF1">
      <w:pPr>
        <w:rPr>
          <w:b/>
          <w:noProof/>
          <w:sz w:val="28"/>
          <w:szCs w:val="28"/>
          <w:lang w:eastAsia="pl-PL"/>
        </w:rPr>
      </w:pPr>
      <w:r w:rsidRPr="008D3B01">
        <w:rPr>
          <w:b/>
          <w:noProof/>
          <w:sz w:val="28"/>
          <w:szCs w:val="28"/>
          <w:lang w:eastAsia="pl-PL"/>
        </w:rPr>
        <w:t xml:space="preserve">Poz. 3 Pojemnik </w:t>
      </w:r>
      <w:r w:rsidR="008D3B01" w:rsidRPr="008D3B01">
        <w:rPr>
          <w:b/>
          <w:noProof/>
          <w:sz w:val="28"/>
          <w:szCs w:val="28"/>
          <w:lang w:eastAsia="pl-PL"/>
        </w:rPr>
        <w:t>typu euro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D42C0" w:rsidTr="003D42C0">
        <w:tc>
          <w:tcPr>
            <w:tcW w:w="5228" w:type="dxa"/>
          </w:tcPr>
          <w:p w:rsidR="003D42C0" w:rsidRDefault="003D42C0" w:rsidP="00C14FE8">
            <w:r>
              <w:rPr>
                <w:noProof/>
                <w:lang w:eastAsia="pl-PL"/>
              </w:rPr>
              <w:drawing>
                <wp:inline distT="0" distB="0" distL="0" distR="0" wp14:anchorId="092AEDCA">
                  <wp:extent cx="1660967" cy="1032493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27" cy="104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14FE8" w:rsidRPr="00C14FE8">
              <w:rPr>
                <w:noProof/>
              </w:rPr>
              <w:drawing>
                <wp:inline distT="0" distB="0" distL="0" distR="0">
                  <wp:extent cx="1452623" cy="595669"/>
                  <wp:effectExtent l="0" t="0" r="0" b="0"/>
                  <wp:docPr id="14" name="Obraz 14" descr="AUER Packaging Pokrywa nakładana do pojemników Euro 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UER Packaging Pokrywa nakładana do pojemników Euro D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793" cy="615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C14FE8" w:rsidRDefault="00C14FE8">
            <w:r>
              <w:t xml:space="preserve">Pojemnik typu – euro z pokrywą </w:t>
            </w:r>
            <w:r w:rsidR="007B0DB9">
              <w:t>kolor szary: Parametry wymiary:</w:t>
            </w:r>
          </w:p>
          <w:p w:rsidR="007B0DB9" w:rsidRDefault="007B0DB9">
            <w:r>
              <w:t>- długość 300 mm;</w:t>
            </w:r>
          </w:p>
          <w:p w:rsidR="007B0DB9" w:rsidRDefault="007B0DB9">
            <w:r>
              <w:t>- szerokość 200 mm;</w:t>
            </w:r>
          </w:p>
          <w:p w:rsidR="007B0DB9" w:rsidRDefault="007B0DB9">
            <w:r>
              <w:t>- wysokość 120 mm;</w:t>
            </w:r>
          </w:p>
          <w:p w:rsidR="007B0DB9" w:rsidRDefault="007B0DB9">
            <w:r>
              <w:t>Pokrywa pasująca – zamykająca:</w:t>
            </w:r>
          </w:p>
          <w:p w:rsidR="007B0DB9" w:rsidRDefault="007B0DB9">
            <w:r>
              <w:t>300x200x14mm.</w:t>
            </w:r>
          </w:p>
          <w:p w:rsidR="007B0DB9" w:rsidRDefault="007B0DB9">
            <w:r>
              <w:t xml:space="preserve">Produkt wykonany z </w:t>
            </w:r>
            <w:proofErr w:type="spellStart"/>
            <w:r>
              <w:t>PP</w:t>
            </w:r>
            <w:proofErr w:type="spellEnd"/>
            <w:r>
              <w:t xml:space="preserve">, plastiku trwałego. Dno, narożniki </w:t>
            </w:r>
            <w:proofErr w:type="gramStart"/>
            <w:r>
              <w:t>są  wzmocnione</w:t>
            </w:r>
            <w:proofErr w:type="gramEnd"/>
            <w:r>
              <w:t xml:space="preserve"> – wizualizacji na zdjęciu.</w:t>
            </w:r>
          </w:p>
          <w:p w:rsidR="003D42C0" w:rsidRDefault="007B0DB9" w:rsidP="007B0DB9">
            <w:pPr>
              <w:shd w:val="clear" w:color="auto" w:fill="FFFFFF"/>
            </w:pPr>
            <w:r>
              <w:t>Cena w zestawie z pokrywa 23,38 zł/</w:t>
            </w:r>
            <w:proofErr w:type="spellStart"/>
            <w:r>
              <w:t>kpl</w:t>
            </w:r>
            <w:proofErr w:type="spellEnd"/>
          </w:p>
        </w:tc>
      </w:tr>
    </w:tbl>
    <w:p w:rsidR="002B025C" w:rsidRDefault="002B025C"/>
    <w:p w:rsidR="008D3B01" w:rsidRPr="00EE7BAE" w:rsidRDefault="008D3B01">
      <w:pPr>
        <w:rPr>
          <w:b/>
          <w:sz w:val="28"/>
          <w:szCs w:val="28"/>
        </w:rPr>
      </w:pPr>
      <w:r w:rsidRPr="00EE7BAE">
        <w:rPr>
          <w:b/>
          <w:sz w:val="28"/>
          <w:szCs w:val="28"/>
        </w:rPr>
        <w:t xml:space="preserve">Poz. 4. </w:t>
      </w:r>
      <w:r w:rsidR="00EE7BAE" w:rsidRPr="00EE7BAE">
        <w:rPr>
          <w:b/>
          <w:sz w:val="28"/>
          <w:szCs w:val="28"/>
        </w:rPr>
        <w:t>Linka do mocowania znaków, flag, itp.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7B0DB9" w:rsidTr="007B0DB9">
        <w:tc>
          <w:tcPr>
            <w:tcW w:w="3256" w:type="dxa"/>
          </w:tcPr>
          <w:p w:rsidR="007B0DB9" w:rsidRDefault="007B0DB9">
            <w:r>
              <w:rPr>
                <w:noProof/>
                <w:lang w:eastAsia="pl-PL"/>
              </w:rPr>
              <w:drawing>
                <wp:inline distT="0" distB="0" distL="0" distR="0" wp14:anchorId="6E94B643" wp14:editId="0C33A8B5">
                  <wp:extent cx="1342663" cy="1342663"/>
                  <wp:effectExtent l="0" t="0" r="0" b="0"/>
                  <wp:docPr id="12" name="Obraz 12" descr="https://www.manutan.pl/fstrz/r/s/www.manutan.pl/img/S/GRP/IC/AIG2733610.jpg?frz-v=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manutan.pl/fstrz/r/s/www.manutan.pl/img/S/GRP/IC/AIG2733610.jpg?frz-v=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14" cy="1395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</w:tcPr>
          <w:p w:rsidR="007B0DB9" w:rsidRPr="007B0DB9" w:rsidRDefault="007B0DB9" w:rsidP="007B0DB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0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Opis i parametry: Linka do mocowania znaków, flag nawigacyjnych. Odporna na opady atmosferyczne, działanie promienie </w:t>
            </w:r>
            <w:proofErr w:type="spellStart"/>
            <w:r w:rsidRPr="007B0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UV</w:t>
            </w:r>
            <w:proofErr w:type="spellEnd"/>
            <w:r w:rsidRPr="007B0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słońca.</w:t>
            </w:r>
          </w:p>
          <w:p w:rsidR="007B0DB9" w:rsidRPr="007B0DB9" w:rsidRDefault="007B0DB9" w:rsidP="007B0DB9">
            <w:pPr>
              <w:numPr>
                <w:ilvl w:val="0"/>
                <w:numId w:val="2"/>
              </w:numPr>
              <w:shd w:val="clear" w:color="auto" w:fill="FFFFFF"/>
              <w:spacing w:line="21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0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Biała lina nylonowa o długości 100 m.</w:t>
            </w:r>
          </w:p>
          <w:p w:rsidR="007B0DB9" w:rsidRPr="007B0DB9" w:rsidRDefault="007B0DB9" w:rsidP="007B0DB9">
            <w:pPr>
              <w:numPr>
                <w:ilvl w:val="0"/>
                <w:numId w:val="2"/>
              </w:numPr>
              <w:shd w:val="clear" w:color="auto" w:fill="FFFFFF"/>
              <w:spacing w:line="21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0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średnica: 4 mm</w:t>
            </w:r>
          </w:p>
          <w:p w:rsidR="007B0DB9" w:rsidRPr="007B0DB9" w:rsidRDefault="007B0DB9" w:rsidP="007B0DB9">
            <w:pPr>
              <w:numPr>
                <w:ilvl w:val="0"/>
                <w:numId w:val="2"/>
              </w:numPr>
              <w:shd w:val="clear" w:color="auto" w:fill="FFFFFF"/>
              <w:spacing w:line="21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0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długość: 100 m</w:t>
            </w:r>
          </w:p>
          <w:p w:rsidR="007B0DB9" w:rsidRDefault="007B0DB9" w:rsidP="007B0DB9">
            <w:pPr>
              <w:numPr>
                <w:ilvl w:val="0"/>
                <w:numId w:val="2"/>
              </w:numPr>
              <w:shd w:val="clear" w:color="auto" w:fill="FFFFFF"/>
              <w:spacing w:line="21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0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kolor: biały</w:t>
            </w:r>
          </w:p>
          <w:p w:rsidR="007B0DB9" w:rsidRPr="007B0DB9" w:rsidRDefault="007B0DB9" w:rsidP="007B0DB9">
            <w:pPr>
              <w:numPr>
                <w:ilvl w:val="0"/>
                <w:numId w:val="2"/>
              </w:numPr>
              <w:shd w:val="clear" w:color="auto" w:fill="FFFFFF"/>
              <w:spacing w:line="21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pakowana na plastikowym bębnie 100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mb</w:t>
            </w:r>
            <w:proofErr w:type="spellEnd"/>
          </w:p>
          <w:p w:rsidR="007B0DB9" w:rsidRDefault="007B0DB9"/>
        </w:tc>
      </w:tr>
    </w:tbl>
    <w:p w:rsidR="007B0DB9" w:rsidRDefault="007B0DB9"/>
    <w:sectPr w:rsidR="007B0DB9" w:rsidSect="00F232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105" w:rsidRDefault="00782105" w:rsidP="007B0DB9">
      <w:pPr>
        <w:spacing w:after="0" w:line="240" w:lineRule="auto"/>
      </w:pPr>
      <w:r>
        <w:separator/>
      </w:r>
    </w:p>
  </w:endnote>
  <w:endnote w:type="continuationSeparator" w:id="0">
    <w:p w:rsidR="00782105" w:rsidRDefault="00782105" w:rsidP="007B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105" w:rsidRDefault="00782105" w:rsidP="007B0DB9">
      <w:pPr>
        <w:spacing w:after="0" w:line="240" w:lineRule="auto"/>
      </w:pPr>
      <w:r>
        <w:separator/>
      </w:r>
    </w:p>
  </w:footnote>
  <w:footnote w:type="continuationSeparator" w:id="0">
    <w:p w:rsidR="00782105" w:rsidRDefault="00782105" w:rsidP="007B0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37CC"/>
    <w:multiLevelType w:val="multilevel"/>
    <w:tmpl w:val="BE0A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284149"/>
    <w:multiLevelType w:val="multilevel"/>
    <w:tmpl w:val="A1DE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236"/>
    <w:rsid w:val="001C5323"/>
    <w:rsid w:val="002220DF"/>
    <w:rsid w:val="002B025C"/>
    <w:rsid w:val="003D42C0"/>
    <w:rsid w:val="00692BF1"/>
    <w:rsid w:val="00782105"/>
    <w:rsid w:val="007B0DB9"/>
    <w:rsid w:val="008D3B01"/>
    <w:rsid w:val="00C14FE8"/>
    <w:rsid w:val="00EE7BAE"/>
    <w:rsid w:val="00F2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9A87"/>
  <w15:chartTrackingRefBased/>
  <w15:docId w15:val="{4E0E173A-02B8-4DFA-BC9B-D1FE4BBB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3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0D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0D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0DB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Joniec Ryszard</dc:creator>
  <cp:keywords/>
  <dc:description/>
  <cp:lastModifiedBy>Woźniak  Adam</cp:lastModifiedBy>
  <cp:revision>3</cp:revision>
  <cp:lastPrinted>2024-06-21T07:52:00Z</cp:lastPrinted>
  <dcterms:created xsi:type="dcterms:W3CDTF">2024-06-21T08:38:00Z</dcterms:created>
  <dcterms:modified xsi:type="dcterms:W3CDTF">2024-06-21T08:43:00Z</dcterms:modified>
</cp:coreProperties>
</file>