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126" w:rsidRDefault="00FE5126" w:rsidP="00FE5126">
      <w:pPr>
        <w:ind w:left="4248" w:firstLine="708"/>
        <w:rPr>
          <w:rFonts w:ascii="Arial Narrow" w:hAnsi="Arial Narrow"/>
          <w:iCs/>
        </w:rPr>
      </w:pPr>
    </w:p>
    <w:p w:rsidR="00550C4D" w:rsidRP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  <w:r w:rsidRPr="00550C4D">
        <w:rPr>
          <w:rFonts w:ascii="Times New Roman" w:hAnsi="Times New Roman"/>
          <w:b/>
          <w:iCs/>
          <w:sz w:val="24"/>
          <w:szCs w:val="24"/>
        </w:rPr>
        <w:t>Załącznik nr 2g</w:t>
      </w:r>
    </w:p>
    <w:p w:rsidR="00550C4D" w:rsidRDefault="00550C4D" w:rsidP="00FE5126">
      <w:pPr>
        <w:ind w:left="4248" w:firstLine="708"/>
        <w:rPr>
          <w:rFonts w:ascii="Arial Narrow" w:hAnsi="Arial Narrow"/>
          <w:iCs/>
        </w:rPr>
      </w:pPr>
    </w:p>
    <w:p w:rsidR="00550C4D" w:rsidRPr="00B508D3" w:rsidRDefault="00550C4D" w:rsidP="00550C4D">
      <w:pPr>
        <w:pStyle w:val="Nagwek1"/>
        <w:rPr>
          <w:rFonts w:ascii="Arial Narrow" w:hAnsi="Arial Narrow"/>
          <w:b/>
        </w:rPr>
      </w:pP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Grodków – zadanie nr 7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</w:t>
      </w:r>
      <w:r>
        <w:rPr>
          <w:rFonts w:ascii="Arial Narrow" w:hAnsi="Arial Narrow"/>
          <w:b w:val="0"/>
        </w:rPr>
        <w:t xml:space="preserve"> 460; 462; 459; 464; 457; 458; 465)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7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x kol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966 000,00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464 000,00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581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…</w:t>
      </w:r>
      <w:r w:rsidRPr="00B508D3">
        <w:rPr>
          <w:rFonts w:ascii="Arial Narrow" w:hAnsi="Arial Narrow"/>
          <w:sz w:val="24"/>
        </w:rPr>
        <w:t>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  <w:bookmarkStart w:id="0" w:name="_GoBack"/>
      <w:bookmarkEnd w:id="0"/>
    </w:p>
    <w:sectPr w:rsidR="00550C4D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9A3AAE"/>
    <w:rsid w:val="00A0300A"/>
    <w:rsid w:val="00A41E82"/>
    <w:rsid w:val="00B508D3"/>
    <w:rsid w:val="00C7647D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2019-03-11T07:03:00Z</dcterms:created>
  <dcterms:modified xsi:type="dcterms:W3CDTF">2019-03-11T07:03:00Z</dcterms:modified>
</cp:coreProperties>
</file>