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BA052" w14:textId="2E772D12" w:rsidR="005262B9" w:rsidRPr="00AB6AB9" w:rsidRDefault="00250620" w:rsidP="005262B9">
      <w:pPr>
        <w:rPr>
          <w:rFonts w:ascii="Fira Sans" w:eastAsiaTheme="majorEastAsia" w:hAnsi="Fira Sans" w:cstheme="minorHAnsi"/>
          <w:b/>
          <w:sz w:val="22"/>
          <w:szCs w:val="22"/>
          <w:u w:val="single"/>
          <w:lang w:eastAsia="en-US"/>
        </w:rPr>
      </w:pPr>
      <w:r>
        <w:rPr>
          <w:rFonts w:ascii="Fira Sans" w:eastAsiaTheme="majorEastAsia" w:hAnsi="Fira Sans" w:cstheme="minorHAnsi"/>
          <w:b/>
          <w:sz w:val="22"/>
          <w:szCs w:val="22"/>
          <w:u w:val="single"/>
          <w:lang w:eastAsia="en-US"/>
        </w:rPr>
        <w:t xml:space="preserve"> </w:t>
      </w:r>
    </w:p>
    <w:p w14:paraId="4E821B2B" w14:textId="02C83B72" w:rsidR="005262B9" w:rsidRPr="00AB6AB9" w:rsidRDefault="000F6881" w:rsidP="005262B9">
      <w:pPr>
        <w:rPr>
          <w:rFonts w:ascii="Fira Sans" w:eastAsiaTheme="majorEastAsia" w:hAnsi="Fira Sans" w:cstheme="minorHAnsi"/>
          <w:sz w:val="20"/>
          <w:szCs w:val="20"/>
          <w:lang w:eastAsia="en-US"/>
        </w:rPr>
      </w:pPr>
      <w:r w:rsidRPr="00F018D3">
        <w:rPr>
          <w:rFonts w:ascii="Fira Sans" w:eastAsiaTheme="majorEastAsia" w:hAnsi="Fira Sans" w:cstheme="minorHAnsi"/>
          <w:sz w:val="20"/>
          <w:szCs w:val="20"/>
          <w:lang w:eastAsia="en-US"/>
        </w:rPr>
        <w:t xml:space="preserve">PCEN </w:t>
      </w:r>
      <w:r w:rsidR="005262B9" w:rsidRPr="00F018D3">
        <w:rPr>
          <w:rFonts w:ascii="Fira Sans" w:hAnsi="Fira Sans" w:cs="Tahoma"/>
          <w:iCs/>
          <w:sz w:val="20"/>
          <w:szCs w:val="20"/>
        </w:rPr>
        <w:t>III.242.</w:t>
      </w:r>
      <w:r w:rsidR="00F018D3" w:rsidRPr="00F018D3">
        <w:rPr>
          <w:rFonts w:ascii="Fira Sans" w:hAnsi="Fira Sans" w:cs="Tahoma"/>
          <w:iCs/>
          <w:sz w:val="20"/>
          <w:szCs w:val="20"/>
        </w:rPr>
        <w:t>3</w:t>
      </w:r>
      <w:r w:rsidR="00257654" w:rsidRPr="00F018D3">
        <w:rPr>
          <w:rFonts w:ascii="Fira Sans" w:hAnsi="Fira Sans" w:cs="Tahoma"/>
          <w:iCs/>
          <w:sz w:val="20"/>
          <w:szCs w:val="20"/>
        </w:rPr>
        <w:t>.2024</w:t>
      </w:r>
    </w:p>
    <w:p w14:paraId="23A12654" w14:textId="129522CD" w:rsidR="00403F0C" w:rsidRPr="00AB6AB9" w:rsidRDefault="00403F0C" w:rsidP="006045DD">
      <w:pPr>
        <w:rPr>
          <w:rFonts w:ascii="Fira Sans" w:eastAsiaTheme="majorEastAsia" w:hAnsi="Fira Sans" w:cstheme="minorHAnsi"/>
          <w:b/>
          <w:sz w:val="22"/>
          <w:szCs w:val="22"/>
          <w:lang w:eastAsia="en-US"/>
        </w:rPr>
      </w:pPr>
    </w:p>
    <w:p w14:paraId="78482853" w14:textId="77777777" w:rsidR="005262B9" w:rsidRPr="00AB6AB9" w:rsidRDefault="005262B9" w:rsidP="005262B9">
      <w:pPr>
        <w:jc w:val="center"/>
        <w:rPr>
          <w:rFonts w:ascii="Fira Sans" w:eastAsiaTheme="majorEastAsia" w:hAnsi="Fira Sans" w:cstheme="minorHAnsi"/>
          <w:b/>
          <w:sz w:val="22"/>
          <w:szCs w:val="22"/>
          <w:lang w:eastAsia="en-US"/>
        </w:rPr>
      </w:pPr>
      <w:r w:rsidRPr="00AB6AB9">
        <w:rPr>
          <w:rFonts w:ascii="Fira Sans" w:eastAsiaTheme="majorEastAsia" w:hAnsi="Fira Sans" w:cstheme="minorHAnsi"/>
          <w:b/>
          <w:sz w:val="22"/>
          <w:szCs w:val="22"/>
          <w:lang w:eastAsia="en-US"/>
        </w:rPr>
        <w:t xml:space="preserve"> SPECYFIKACJA WARUNKÓW ZAMÓWIENIA </w:t>
      </w:r>
    </w:p>
    <w:p w14:paraId="033FE0C2" w14:textId="77777777" w:rsidR="005262B9" w:rsidRPr="00AB6AB9" w:rsidRDefault="005262B9" w:rsidP="005262B9">
      <w:pPr>
        <w:jc w:val="center"/>
        <w:rPr>
          <w:rFonts w:ascii="Fira Sans" w:eastAsiaTheme="majorEastAsia" w:hAnsi="Fira Sans" w:cstheme="minorHAnsi"/>
          <w:b/>
          <w:sz w:val="22"/>
          <w:szCs w:val="22"/>
          <w:lang w:eastAsia="en-US"/>
        </w:rPr>
      </w:pPr>
      <w:r w:rsidRPr="00AB6AB9">
        <w:rPr>
          <w:rFonts w:ascii="Fira Sans" w:eastAsiaTheme="majorEastAsia" w:hAnsi="Fira Sans" w:cstheme="minorHAnsi"/>
          <w:smallCaps/>
          <w:sz w:val="22"/>
          <w:szCs w:val="22"/>
          <w:lang w:eastAsia="en-US"/>
        </w:rPr>
        <w:t xml:space="preserve">zwana dalej </w:t>
      </w:r>
      <w:r w:rsidRPr="00AB6AB9">
        <w:rPr>
          <w:rFonts w:ascii="Fira Sans" w:eastAsiaTheme="majorEastAsia" w:hAnsi="Fira Sans" w:cstheme="minorHAnsi"/>
          <w:b/>
          <w:smallCaps/>
          <w:sz w:val="22"/>
          <w:szCs w:val="22"/>
          <w:lang w:eastAsia="en-US"/>
        </w:rPr>
        <w:t>SWZ</w:t>
      </w:r>
    </w:p>
    <w:p w14:paraId="7FAA6FC3" w14:textId="7509BFE0" w:rsidR="005262B9" w:rsidRPr="00AB6AB9" w:rsidRDefault="005262B9" w:rsidP="005262B9">
      <w:pPr>
        <w:jc w:val="both"/>
        <w:rPr>
          <w:rFonts w:ascii="Fira Sans" w:eastAsiaTheme="majorEastAsia" w:hAnsi="Fira Sans" w:cstheme="minorHAnsi"/>
          <w:sz w:val="22"/>
          <w:szCs w:val="22"/>
          <w:lang w:eastAsia="en-US"/>
        </w:rPr>
      </w:pPr>
    </w:p>
    <w:p w14:paraId="488E9482" w14:textId="77777777" w:rsidR="005262B9" w:rsidRPr="00AB6AB9" w:rsidRDefault="005262B9" w:rsidP="005262B9">
      <w:pPr>
        <w:rPr>
          <w:rFonts w:ascii="Fira Sans" w:eastAsiaTheme="majorEastAsia" w:hAnsi="Fira Sans" w:cstheme="minorHAnsi"/>
          <w:b/>
          <w:sz w:val="22"/>
          <w:szCs w:val="22"/>
          <w:lang w:eastAsia="en-US"/>
        </w:rPr>
      </w:pPr>
    </w:p>
    <w:p w14:paraId="20E4250E" w14:textId="77777777" w:rsidR="005262B9" w:rsidRPr="00AB6AB9" w:rsidRDefault="005262B9" w:rsidP="001C1EE8">
      <w:pPr>
        <w:pStyle w:val="Akapitzlist"/>
        <w:numPr>
          <w:ilvl w:val="0"/>
          <w:numId w:val="2"/>
        </w:numPr>
        <w:contextualSpacing w:val="0"/>
        <w:rPr>
          <w:rFonts w:ascii="Fira Sans" w:eastAsiaTheme="majorEastAsia" w:hAnsi="Fira Sans" w:cstheme="minorHAnsi"/>
          <w:b/>
          <w:sz w:val="22"/>
          <w:szCs w:val="22"/>
          <w:lang w:eastAsia="en-US"/>
        </w:rPr>
      </w:pPr>
      <w:r w:rsidRPr="00AB6AB9">
        <w:rPr>
          <w:rFonts w:ascii="Fira Sans" w:eastAsiaTheme="majorEastAsia" w:hAnsi="Fira Sans" w:cstheme="minorHAnsi"/>
          <w:b/>
          <w:sz w:val="22"/>
          <w:szCs w:val="22"/>
          <w:lang w:eastAsia="en-US"/>
        </w:rPr>
        <w:t xml:space="preserve">Zamawiający </w:t>
      </w:r>
    </w:p>
    <w:p w14:paraId="6B6E5E27" w14:textId="10A62461" w:rsidR="005262B9" w:rsidRPr="00AB6AB9" w:rsidRDefault="003B39A7" w:rsidP="005262B9">
      <w:pPr>
        <w:pStyle w:val="Akapitzlist"/>
        <w:ind w:left="0"/>
        <w:jc w:val="both"/>
        <w:rPr>
          <w:rFonts w:ascii="Fira Sans" w:hAnsi="Fira Sans" w:cstheme="minorHAnsi"/>
          <w:b/>
          <w:sz w:val="22"/>
          <w:szCs w:val="22"/>
          <w:shd w:val="clear" w:color="auto" w:fill="FFFFFF"/>
        </w:rPr>
      </w:pPr>
      <w:r w:rsidRPr="00AB6AB9">
        <w:rPr>
          <w:rFonts w:ascii="Fira Sans" w:hAnsi="Fira Sans" w:cstheme="minorHAnsi"/>
          <w:b/>
          <w:sz w:val="22"/>
          <w:szCs w:val="22"/>
          <w:shd w:val="clear" w:color="auto" w:fill="FFFFFF"/>
        </w:rPr>
        <w:t xml:space="preserve">Pomorskie </w:t>
      </w:r>
      <w:r w:rsidR="005262B9" w:rsidRPr="00AB6AB9">
        <w:rPr>
          <w:rFonts w:ascii="Fira Sans" w:hAnsi="Fira Sans" w:cstheme="minorHAnsi"/>
          <w:b/>
          <w:sz w:val="22"/>
          <w:szCs w:val="22"/>
          <w:shd w:val="clear" w:color="auto" w:fill="FFFFFF"/>
        </w:rPr>
        <w:t xml:space="preserve">Centrum Edukacji Nauczycieli </w:t>
      </w:r>
    </w:p>
    <w:p w14:paraId="041EF6BB" w14:textId="77777777" w:rsidR="005262B9" w:rsidRPr="00AB6AB9" w:rsidRDefault="005262B9" w:rsidP="005262B9">
      <w:pPr>
        <w:pStyle w:val="Akapitzlist"/>
        <w:ind w:left="0"/>
        <w:jc w:val="both"/>
        <w:rPr>
          <w:rFonts w:ascii="Fira Sans" w:hAnsi="Fira Sans" w:cstheme="minorHAnsi"/>
          <w:b/>
          <w:sz w:val="22"/>
          <w:szCs w:val="22"/>
          <w:shd w:val="clear" w:color="auto" w:fill="FFFFFF"/>
        </w:rPr>
      </w:pPr>
      <w:r w:rsidRPr="00AB6AB9">
        <w:rPr>
          <w:rFonts w:ascii="Fira Sans" w:hAnsi="Fira Sans" w:cstheme="minorHAnsi"/>
          <w:sz w:val="22"/>
          <w:szCs w:val="22"/>
          <w:shd w:val="clear" w:color="auto" w:fill="FFFFFF"/>
        </w:rPr>
        <w:t xml:space="preserve">al. gen. Józefa Hallera 14, 80-401 Gdańsk </w:t>
      </w:r>
    </w:p>
    <w:p w14:paraId="32EC2173" w14:textId="77777777" w:rsidR="005262B9" w:rsidRPr="00AB6AB9" w:rsidRDefault="005262B9" w:rsidP="005262B9">
      <w:pPr>
        <w:pStyle w:val="Akapitzlist"/>
        <w:ind w:left="0"/>
        <w:jc w:val="both"/>
        <w:rPr>
          <w:rFonts w:ascii="Fira Sans" w:hAnsi="Fira Sans" w:cstheme="minorHAnsi"/>
          <w:sz w:val="22"/>
          <w:szCs w:val="22"/>
          <w:shd w:val="clear" w:color="auto" w:fill="FFFFFF"/>
        </w:rPr>
      </w:pPr>
      <w:r w:rsidRPr="00AB6AB9">
        <w:rPr>
          <w:rFonts w:ascii="Fira Sans" w:hAnsi="Fira Sans" w:cstheme="minorHAnsi"/>
          <w:sz w:val="22"/>
          <w:szCs w:val="22"/>
          <w:shd w:val="clear" w:color="auto" w:fill="FFFFFF"/>
        </w:rPr>
        <w:t xml:space="preserve">nr tel. </w:t>
      </w:r>
      <w:hyperlink r:id="rId8" w:history="1">
        <w:r w:rsidRPr="00AB6AB9">
          <w:rPr>
            <w:rStyle w:val="Hipercze"/>
            <w:rFonts w:ascii="Fira Sans" w:hAnsi="Fira Sans" w:cstheme="minorHAnsi"/>
            <w:color w:val="000000" w:themeColor="text1"/>
            <w:sz w:val="22"/>
          </w:rPr>
          <w:t>58 340 41 10</w:t>
        </w:r>
      </w:hyperlink>
    </w:p>
    <w:p w14:paraId="27CC177D" w14:textId="2A18CDE9" w:rsidR="005262B9" w:rsidRPr="00AB6AB9" w:rsidRDefault="005262B9" w:rsidP="005262B9">
      <w:pPr>
        <w:pStyle w:val="Akapitzlist"/>
        <w:ind w:left="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adres poczty elektronicznej: sekretariat@</w:t>
      </w:r>
      <w:r w:rsidR="003B39A7" w:rsidRPr="00AB6AB9">
        <w:rPr>
          <w:rFonts w:ascii="Fira Sans" w:eastAsiaTheme="majorEastAsia" w:hAnsi="Fira Sans" w:cstheme="minorHAnsi"/>
          <w:sz w:val="22"/>
          <w:szCs w:val="22"/>
          <w:lang w:eastAsia="en-US"/>
        </w:rPr>
        <w:t>p</w:t>
      </w:r>
      <w:r w:rsidRPr="00AB6AB9">
        <w:rPr>
          <w:rFonts w:ascii="Fira Sans" w:eastAsiaTheme="majorEastAsia" w:hAnsi="Fira Sans" w:cstheme="minorHAnsi"/>
          <w:sz w:val="22"/>
          <w:szCs w:val="22"/>
          <w:lang w:eastAsia="en-US"/>
        </w:rPr>
        <w:t xml:space="preserve">cen.gda.pl </w:t>
      </w:r>
    </w:p>
    <w:p w14:paraId="227AF487" w14:textId="77777777" w:rsidR="003B39A7" w:rsidRPr="00AB6AB9" w:rsidRDefault="005262B9" w:rsidP="003B39A7">
      <w:pPr>
        <w:pStyle w:val="Akapitzlist"/>
        <w:ind w:left="0"/>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adres strony internet</w:t>
      </w:r>
      <w:r w:rsidR="003B39A7" w:rsidRPr="00AB6AB9">
        <w:rPr>
          <w:rFonts w:ascii="Fira Sans" w:eastAsiaTheme="majorEastAsia" w:hAnsi="Fira Sans" w:cstheme="minorHAnsi"/>
          <w:sz w:val="22"/>
          <w:szCs w:val="22"/>
          <w:lang w:eastAsia="en-US"/>
        </w:rPr>
        <w:t>owej prowadzonego postępowania:</w:t>
      </w:r>
    </w:p>
    <w:p w14:paraId="5BADE0AA" w14:textId="77D42A6C" w:rsidR="005262B9" w:rsidRPr="00AB6AB9" w:rsidRDefault="005262B9" w:rsidP="003B39A7">
      <w:pPr>
        <w:pStyle w:val="Akapitzlist"/>
        <w:ind w:left="0"/>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https://platformazakupowa.pl/pn/</w:t>
      </w:r>
      <w:r w:rsidR="004F21A4" w:rsidRPr="00AB6AB9">
        <w:rPr>
          <w:rFonts w:ascii="Fira Sans" w:eastAsiaTheme="majorEastAsia" w:hAnsi="Fira Sans" w:cstheme="minorHAnsi"/>
          <w:sz w:val="22"/>
          <w:szCs w:val="22"/>
          <w:lang w:eastAsia="en-US"/>
        </w:rPr>
        <w:t>p</w:t>
      </w:r>
      <w:r w:rsidRPr="00AB6AB9">
        <w:rPr>
          <w:rFonts w:ascii="Fira Sans" w:eastAsiaTheme="majorEastAsia" w:hAnsi="Fira Sans" w:cstheme="minorHAnsi"/>
          <w:sz w:val="22"/>
          <w:szCs w:val="22"/>
          <w:lang w:eastAsia="en-US"/>
        </w:rPr>
        <w:t>cen_gda</w:t>
      </w:r>
    </w:p>
    <w:p w14:paraId="3890B3D3" w14:textId="77777777" w:rsidR="005262B9" w:rsidRPr="00AB6AB9" w:rsidRDefault="005262B9" w:rsidP="005262B9">
      <w:pPr>
        <w:pStyle w:val="Akapitzlist"/>
        <w:ind w:left="360"/>
        <w:rPr>
          <w:rFonts w:ascii="Fira Sans" w:eastAsiaTheme="majorEastAsia" w:hAnsi="Fira Sans" w:cstheme="minorHAnsi"/>
          <w:b/>
          <w:sz w:val="22"/>
          <w:szCs w:val="22"/>
          <w:lang w:eastAsia="en-US"/>
        </w:rPr>
      </w:pPr>
    </w:p>
    <w:p w14:paraId="224F65DE" w14:textId="77777777" w:rsidR="005262B9" w:rsidRPr="00AB6AB9"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b/>
          <w:sz w:val="22"/>
          <w:szCs w:val="22"/>
          <w:lang w:eastAsia="en-US"/>
        </w:rPr>
        <w:t>Adres strony internetowej, na której udostępniane będą zmiany i wyjaśnienia treści SWZ oraz inne dokumenty zamówienia bezpośrednio związane z postępowaniem o udzielenie zamówienia</w:t>
      </w:r>
    </w:p>
    <w:p w14:paraId="35AB1214" w14:textId="77777777" w:rsidR="003B39A7" w:rsidRPr="00AB6AB9" w:rsidRDefault="005262B9" w:rsidP="005262B9">
      <w:pPr>
        <w:jc w:val="both"/>
        <w:rPr>
          <w:rFonts w:ascii="Fira Sans" w:hAnsi="Fira Sans" w:cstheme="minorHAnsi"/>
          <w:sz w:val="22"/>
          <w:szCs w:val="22"/>
        </w:rPr>
      </w:pPr>
      <w:r w:rsidRPr="00AB6AB9">
        <w:rPr>
          <w:rFonts w:ascii="Fira Sans" w:hAnsi="Fira Sans" w:cstheme="minorHAnsi"/>
          <w:sz w:val="22"/>
          <w:szCs w:val="22"/>
        </w:rPr>
        <w:t xml:space="preserve">Adres strony internetowej prowadzonego postępowania: </w:t>
      </w:r>
    </w:p>
    <w:p w14:paraId="5B03C2AC" w14:textId="216C68E6" w:rsidR="005262B9" w:rsidRPr="00AB6AB9" w:rsidRDefault="005262B9" w:rsidP="005262B9">
      <w:pPr>
        <w:jc w:val="both"/>
        <w:rPr>
          <w:rFonts w:ascii="Fira Sans" w:hAnsi="Fira Sans" w:cstheme="minorHAnsi"/>
          <w:sz w:val="22"/>
          <w:szCs w:val="22"/>
          <w:shd w:val="clear" w:color="auto" w:fill="FFFFFF"/>
        </w:rPr>
      </w:pPr>
      <w:r w:rsidRPr="00AB6AB9">
        <w:rPr>
          <w:rFonts w:ascii="Fira Sans" w:hAnsi="Fira Sans" w:cstheme="minorHAnsi"/>
          <w:sz w:val="22"/>
          <w:szCs w:val="22"/>
        </w:rPr>
        <w:t>https://platformazakupowa.pl/pn/</w:t>
      </w:r>
      <w:r w:rsidR="004F21A4" w:rsidRPr="00AB6AB9">
        <w:rPr>
          <w:rFonts w:ascii="Fira Sans" w:hAnsi="Fira Sans" w:cstheme="minorHAnsi"/>
          <w:sz w:val="22"/>
          <w:szCs w:val="22"/>
        </w:rPr>
        <w:t>p</w:t>
      </w:r>
      <w:r w:rsidRPr="00AB6AB9">
        <w:rPr>
          <w:rFonts w:ascii="Fira Sans" w:hAnsi="Fira Sans" w:cstheme="minorHAnsi"/>
          <w:sz w:val="22"/>
          <w:szCs w:val="22"/>
        </w:rPr>
        <w:t>cen_gda, dalej</w:t>
      </w:r>
      <w:r w:rsidRPr="00AB6AB9">
        <w:rPr>
          <w:rFonts w:ascii="Fira Sans" w:hAnsi="Fira Sans" w:cstheme="minorHAnsi"/>
          <w:sz w:val="22"/>
          <w:szCs w:val="22"/>
          <w:shd w:val="clear" w:color="auto" w:fill="FFFFFF"/>
        </w:rPr>
        <w:t xml:space="preserve"> zwana również Platformą lub Platformą zakupową. Na wskazanej stronie Platformy zakupowej udostępniane będą zmiany i wyjaśnienia SWZ oraz inne dokumenty zamówienia bezpośrednio związane z niniejszym postępowaniem o udzielenie zamówienia.  </w:t>
      </w:r>
    </w:p>
    <w:p w14:paraId="3A503633" w14:textId="77777777" w:rsidR="005262B9" w:rsidRPr="00AB6AB9" w:rsidRDefault="005262B9" w:rsidP="005262B9">
      <w:pPr>
        <w:spacing w:after="200" w:line="252" w:lineRule="auto"/>
        <w:ind w:left="360"/>
        <w:contextualSpacing/>
        <w:jc w:val="both"/>
        <w:rPr>
          <w:rFonts w:ascii="Fira Sans" w:eastAsiaTheme="majorEastAsia" w:hAnsi="Fira Sans" w:cstheme="minorHAnsi"/>
          <w:b/>
          <w:sz w:val="22"/>
          <w:szCs w:val="22"/>
          <w:lang w:eastAsia="en-US"/>
        </w:rPr>
      </w:pPr>
    </w:p>
    <w:p w14:paraId="323C03B7" w14:textId="77777777" w:rsidR="005262B9" w:rsidRPr="00AB6AB9"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b/>
          <w:sz w:val="22"/>
          <w:szCs w:val="22"/>
          <w:lang w:eastAsia="en-US"/>
        </w:rPr>
        <w:t>Tryb udzielenia zamówienia</w:t>
      </w:r>
    </w:p>
    <w:p w14:paraId="43675E5E" w14:textId="0FC962CC" w:rsidR="005262B9" w:rsidRPr="00AB6AB9" w:rsidRDefault="005262B9" w:rsidP="005262B9">
      <w:pPr>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Postępowanie prowadzone jest w trybie podstawowym bez negocj</w:t>
      </w:r>
      <w:r w:rsidR="003B39A7" w:rsidRPr="00AB6AB9">
        <w:rPr>
          <w:rFonts w:ascii="Fira Sans" w:eastAsiaTheme="majorEastAsia" w:hAnsi="Fira Sans" w:cstheme="minorHAnsi"/>
          <w:sz w:val="22"/>
          <w:szCs w:val="22"/>
          <w:lang w:eastAsia="en-US"/>
        </w:rPr>
        <w:t xml:space="preserve">acji, o którym mowa w art. 275 </w:t>
      </w:r>
      <w:r w:rsidRPr="00AB6AB9">
        <w:rPr>
          <w:rFonts w:ascii="Fira Sans" w:eastAsiaTheme="majorEastAsia" w:hAnsi="Fira Sans" w:cstheme="minorHAnsi"/>
          <w:sz w:val="22"/>
          <w:szCs w:val="22"/>
          <w:lang w:eastAsia="en-US"/>
        </w:rPr>
        <w:t xml:space="preserve">pkt 1 ustawy z 11 września 2019 r. Prawo zamówień publicznych </w:t>
      </w:r>
      <w:r w:rsidR="00F018D3" w:rsidRPr="00C37DE3">
        <w:rPr>
          <w:rFonts w:ascii="Fira Sans" w:eastAsiaTheme="majorEastAsia" w:hAnsi="Fira Sans" w:cstheme="minorHAnsi"/>
          <w:color w:val="000000" w:themeColor="text1"/>
          <w:sz w:val="22"/>
          <w:szCs w:val="22"/>
          <w:lang w:eastAsia="en-US"/>
        </w:rPr>
        <w:t>(</w:t>
      </w:r>
      <w:r w:rsidR="00F018D3" w:rsidRPr="00C37DE3">
        <w:rPr>
          <w:rFonts w:ascii="Fira Sans" w:hAnsi="Fira Sans"/>
          <w:color w:val="000000" w:themeColor="text1"/>
          <w:sz w:val="22"/>
          <w:szCs w:val="22"/>
        </w:rPr>
        <w:t>Dz.U. z 2023 poz. 1605 ze zm.)</w:t>
      </w:r>
      <w:r w:rsidR="009B0B44" w:rsidRPr="00AB6AB9">
        <w:rPr>
          <w:rFonts w:ascii="Fira Sans" w:eastAsiaTheme="majorEastAsia" w:hAnsi="Fira Sans" w:cstheme="minorHAnsi"/>
          <w:sz w:val="22"/>
          <w:szCs w:val="22"/>
          <w:lang w:eastAsia="en-US"/>
        </w:rPr>
        <w:t xml:space="preserve"> – dalej ustawa Pzp</w:t>
      </w:r>
      <w:r w:rsidRPr="00AB6AB9">
        <w:rPr>
          <w:rFonts w:ascii="Fira Sans" w:eastAsiaTheme="majorEastAsia" w:hAnsi="Fira Sans" w:cstheme="minorHAnsi"/>
          <w:color w:val="000000" w:themeColor="text1"/>
          <w:sz w:val="22"/>
          <w:szCs w:val="22"/>
          <w:lang w:eastAsia="en-US"/>
        </w:rPr>
        <w:t xml:space="preserve">. </w:t>
      </w:r>
      <w:r w:rsidRPr="00AB6AB9">
        <w:rPr>
          <w:rFonts w:ascii="Fira Sans" w:eastAsiaTheme="majorEastAsia" w:hAnsi="Fira Sans" w:cstheme="minorHAnsi"/>
          <w:bCs/>
          <w:color w:val="000000" w:themeColor="text1"/>
          <w:sz w:val="22"/>
          <w:szCs w:val="22"/>
          <w:lang w:eastAsia="en-US"/>
        </w:rPr>
        <w:t xml:space="preserve">Z  uwagi na to, że przedmiot zamówienia jest usługą społeczną, przy udzielaniu niniejszego zamówienia stosuje się przepisy ustawy Pzp właściwe dla zamówień klasycznych o wartości mniejszych niż progi unijne. </w:t>
      </w:r>
    </w:p>
    <w:p w14:paraId="6F9C22A6" w14:textId="77777777" w:rsidR="005262B9" w:rsidRPr="00AB6AB9" w:rsidRDefault="005262B9" w:rsidP="005262B9">
      <w:pPr>
        <w:spacing w:after="200" w:line="252" w:lineRule="auto"/>
        <w:contextualSpacing/>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Do spraw nieuregulowanych w SWZ mają zastosowanie przepisy ustawy Pzp.</w:t>
      </w:r>
    </w:p>
    <w:p w14:paraId="53EA26BA" w14:textId="77777777" w:rsidR="005262B9" w:rsidRPr="00AB6AB9" w:rsidRDefault="005262B9" w:rsidP="005262B9">
      <w:pPr>
        <w:spacing w:after="200" w:line="252" w:lineRule="auto"/>
        <w:contextualSpacing/>
        <w:jc w:val="both"/>
        <w:rPr>
          <w:rFonts w:ascii="Fira Sans" w:eastAsiaTheme="majorEastAsia" w:hAnsi="Fira Sans" w:cstheme="minorHAnsi"/>
          <w:sz w:val="22"/>
          <w:szCs w:val="22"/>
          <w:lang w:eastAsia="en-US"/>
        </w:rPr>
      </w:pPr>
    </w:p>
    <w:p w14:paraId="58DC811D" w14:textId="77777777" w:rsidR="005262B9" w:rsidRPr="00AB6AB9"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b/>
          <w:sz w:val="22"/>
          <w:szCs w:val="22"/>
          <w:lang w:eastAsia="en-US"/>
        </w:rPr>
        <w:t xml:space="preserve">Opis przedmiotu zamówienia. </w:t>
      </w:r>
    </w:p>
    <w:p w14:paraId="5E6BC0AD" w14:textId="5CF2615A" w:rsidR="00E16E22" w:rsidRPr="00AB6AB9" w:rsidRDefault="00E16E22" w:rsidP="00F018D3">
      <w:pPr>
        <w:spacing w:after="200" w:line="276" w:lineRule="auto"/>
        <w:contextualSpacing/>
        <w:jc w:val="both"/>
        <w:rPr>
          <w:rFonts w:ascii="Fira Sans" w:hAnsi="Fira Sans" w:cstheme="minorHAnsi"/>
          <w:sz w:val="22"/>
          <w:szCs w:val="22"/>
        </w:rPr>
      </w:pPr>
      <w:r w:rsidRPr="005F077F">
        <w:rPr>
          <w:rFonts w:ascii="Fira Sans" w:hAnsi="Fira Sans" w:cs="Calibri"/>
          <w:sz w:val="22"/>
          <w:szCs w:val="22"/>
          <w:lang w:eastAsia="en-US"/>
        </w:rPr>
        <w:t xml:space="preserve">Przedmiotem zamówienia </w:t>
      </w:r>
      <w:r w:rsidR="000F6881" w:rsidRPr="005F077F">
        <w:rPr>
          <w:rFonts w:ascii="Fira Sans" w:hAnsi="Fira Sans" w:cstheme="minorHAnsi"/>
          <w:sz w:val="22"/>
          <w:szCs w:val="22"/>
          <w:lang w:eastAsia="en-US"/>
        </w:rPr>
        <w:t xml:space="preserve">jest wykonanie </w:t>
      </w:r>
      <w:r w:rsidR="00AB6AB9" w:rsidRPr="005F077F">
        <w:rPr>
          <w:rFonts w:ascii="Fira Sans" w:hAnsi="Fira Sans" w:cs="Calibri"/>
          <w:sz w:val="22"/>
          <w:szCs w:val="22"/>
          <w:lang w:eastAsia="en-US"/>
        </w:rPr>
        <w:t>usługi polegającej na</w:t>
      </w:r>
      <w:r w:rsidR="005F077F" w:rsidRPr="005F077F">
        <w:rPr>
          <w:rFonts w:ascii="Fira Sans" w:hAnsi="Fira Sans" w:cs="Calibri"/>
          <w:sz w:val="22"/>
          <w:szCs w:val="22"/>
          <w:lang w:eastAsia="en-US"/>
        </w:rPr>
        <w:t xml:space="preserve"> </w:t>
      </w:r>
      <w:r w:rsidR="00F018D3" w:rsidRPr="00C37DE3">
        <w:rPr>
          <w:rFonts w:ascii="Fira Sans" w:hAnsi="Fira Sans" w:cstheme="minorHAnsi"/>
          <w:sz w:val="22"/>
          <w:szCs w:val="22"/>
        </w:rPr>
        <w:t>przeprowadzenie cyklu spotkań konsultacyjno-superwizyjnych nt. Wykorzystanie informacji z badań i raportów Belbin Get Set w planowaniu ścieżki edukacyjnej i zawodowej młodzieży szkolnej</w:t>
      </w:r>
      <w:r w:rsidR="00F018D3" w:rsidRPr="00C37DE3">
        <w:rPr>
          <w:rFonts w:ascii="Fira Sans" w:hAnsi="Fira Sans" w:cs="Calibri"/>
          <w:sz w:val="22"/>
          <w:szCs w:val="22"/>
        </w:rPr>
        <w:t xml:space="preserve"> w ramach projektu pn. </w:t>
      </w:r>
      <w:r w:rsidR="00F018D3" w:rsidRPr="00C37DE3">
        <w:rPr>
          <w:rFonts w:ascii="Fira Sans" w:hAnsi="Fira Sans" w:cs="Tahoma"/>
          <w:sz w:val="22"/>
          <w:szCs w:val="20"/>
        </w:rPr>
        <w:t xml:space="preserve">„Zbudowanie systemu koordynacji i monitorowania regionalnych działań na rzecz  kształcenia zawodowego, szkolnictwa wyższego oraz uczenia się przez całe życie, w tym uczenia się dorosłych” </w:t>
      </w:r>
      <w:r w:rsidR="00DB03D9" w:rsidRPr="00DB03D9">
        <w:rPr>
          <w:rFonts w:ascii="Fira Sans" w:hAnsi="Fira Sans" w:cs="Tahoma"/>
          <w:sz w:val="22"/>
          <w:szCs w:val="20"/>
        </w:rPr>
        <w:t>( numer umowy KPO/22/LLL/U/0013 z dnia 12.10.2023)</w:t>
      </w:r>
      <w:r w:rsidRPr="00DB03D9">
        <w:rPr>
          <w:rFonts w:ascii="Fira Sans" w:hAnsi="Fira Sans" w:cs="Calibri"/>
          <w:sz w:val="22"/>
          <w:szCs w:val="22"/>
          <w:lang w:eastAsia="en-US"/>
        </w:rPr>
        <w:t>,</w:t>
      </w:r>
      <w:r w:rsidR="00DB03D9">
        <w:rPr>
          <w:rFonts w:ascii="Fira Sans" w:hAnsi="Fira Sans" w:cs="Calibri"/>
          <w:sz w:val="22"/>
          <w:szCs w:val="22"/>
          <w:lang w:eastAsia="en-US"/>
        </w:rPr>
        <w:t xml:space="preserve"> współfinansowanego</w:t>
      </w:r>
      <w:r w:rsidR="00DB03D9" w:rsidRPr="00DB03D9">
        <w:rPr>
          <w:rFonts w:ascii="Fira Sans" w:hAnsi="Fira Sans" w:cs="Calibri"/>
          <w:sz w:val="22"/>
          <w:szCs w:val="22"/>
          <w:lang w:eastAsia="en-US"/>
        </w:rPr>
        <w:t xml:space="preserve"> w ramach funduszy UE Krajowego Planu Odbudowy</w:t>
      </w:r>
      <w:r w:rsidR="00DB03D9">
        <w:rPr>
          <w:rFonts w:ascii="Fira Sans" w:hAnsi="Fira Sans" w:cs="Calibri"/>
          <w:sz w:val="22"/>
          <w:szCs w:val="22"/>
          <w:lang w:eastAsia="en-US"/>
        </w:rPr>
        <w:t xml:space="preserve">, </w:t>
      </w:r>
      <w:r w:rsidRPr="00AB6AB9">
        <w:rPr>
          <w:rFonts w:ascii="Fira Sans" w:hAnsi="Fira Sans" w:cs="Calibri"/>
          <w:sz w:val="22"/>
          <w:szCs w:val="22"/>
          <w:lang w:eastAsia="en-US"/>
        </w:rPr>
        <w:t>przy czym:</w:t>
      </w:r>
    </w:p>
    <w:p w14:paraId="4EC6979E" w14:textId="77777777" w:rsidR="005262B9" w:rsidRPr="00AB6AB9" w:rsidRDefault="005262B9" w:rsidP="00F018D3">
      <w:pPr>
        <w:numPr>
          <w:ilvl w:val="0"/>
          <w:numId w:val="7"/>
        </w:numPr>
        <w:spacing w:after="200" w:line="252" w:lineRule="auto"/>
        <w:ind w:left="360"/>
        <w:contextualSpacing/>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Szczegó</w:t>
      </w:r>
      <w:r w:rsidR="004F5B7E" w:rsidRPr="00AB6AB9">
        <w:rPr>
          <w:rFonts w:ascii="Fira Sans" w:eastAsiaTheme="majorEastAsia" w:hAnsi="Fira Sans" w:cstheme="minorHAnsi"/>
          <w:sz w:val="22"/>
          <w:szCs w:val="22"/>
          <w:lang w:eastAsia="en-US"/>
        </w:rPr>
        <w:t xml:space="preserve">łowy opis przedmiotu zamówienia </w:t>
      </w:r>
      <w:r w:rsidRPr="00AB6AB9">
        <w:rPr>
          <w:rFonts w:ascii="Fira Sans" w:eastAsiaTheme="majorEastAsia" w:hAnsi="Fira Sans" w:cstheme="minorHAnsi"/>
          <w:sz w:val="22"/>
          <w:szCs w:val="22"/>
          <w:lang w:eastAsia="en-US"/>
        </w:rPr>
        <w:t xml:space="preserve">został określony w </w:t>
      </w:r>
      <w:r w:rsidRPr="00AB6AB9">
        <w:rPr>
          <w:rFonts w:ascii="Fira Sans" w:eastAsiaTheme="majorEastAsia" w:hAnsi="Fira Sans" w:cstheme="minorHAnsi"/>
          <w:b/>
          <w:sz w:val="22"/>
          <w:szCs w:val="22"/>
          <w:lang w:eastAsia="en-US"/>
        </w:rPr>
        <w:t>załączniku nr 1 SWZ</w:t>
      </w:r>
      <w:r w:rsidRPr="00AB6AB9">
        <w:rPr>
          <w:rFonts w:ascii="Fira Sans" w:eastAsiaTheme="majorEastAsia" w:hAnsi="Fira Sans" w:cstheme="minorHAnsi"/>
          <w:sz w:val="22"/>
          <w:szCs w:val="22"/>
          <w:lang w:eastAsia="en-US"/>
        </w:rPr>
        <w:t>.</w:t>
      </w:r>
    </w:p>
    <w:p w14:paraId="33B36F6D" w14:textId="16E7270A" w:rsidR="005262B9" w:rsidRPr="00AB6AB9" w:rsidRDefault="005262B9" w:rsidP="00F018D3">
      <w:pPr>
        <w:numPr>
          <w:ilvl w:val="0"/>
          <w:numId w:val="7"/>
        </w:numPr>
        <w:spacing w:line="252" w:lineRule="auto"/>
        <w:ind w:left="360"/>
        <w:contextualSpacing/>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 xml:space="preserve">Wspólny Słownik </w:t>
      </w:r>
      <w:r w:rsidRPr="00F018D3">
        <w:rPr>
          <w:rFonts w:ascii="Fira Sans" w:eastAsiaTheme="majorEastAsia" w:hAnsi="Fira Sans" w:cstheme="minorHAnsi"/>
          <w:sz w:val="22"/>
          <w:szCs w:val="22"/>
          <w:lang w:eastAsia="en-US"/>
        </w:rPr>
        <w:t>Zamówień: 80500000-9</w:t>
      </w:r>
    </w:p>
    <w:p w14:paraId="05C67913" w14:textId="77777777"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AB6AB9">
        <w:rPr>
          <w:rFonts w:ascii="Fira Sans" w:eastAsia="SimSun" w:hAnsi="Fira Sans" w:cstheme="minorHAnsi"/>
          <w:sz w:val="22"/>
          <w:szCs w:val="22"/>
          <w:lang w:eastAsia="zh-CN"/>
        </w:rPr>
        <w:t>Zamawiający nie zastrzega możliwości ubiegania się o zamówienie wyłącznie przez Wykonawców, o których mowa w art. 94 ustawy Pzp.</w:t>
      </w:r>
    </w:p>
    <w:p w14:paraId="2A1F8487" w14:textId="77777777"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AB6AB9">
        <w:rPr>
          <w:rFonts w:ascii="Fira Sans" w:eastAsia="SimSun" w:hAnsi="Fira Sans" w:cstheme="minorHAnsi"/>
          <w:sz w:val="22"/>
          <w:szCs w:val="22"/>
          <w:lang w:eastAsia="zh-CN"/>
        </w:rPr>
        <w:t>Podwykonawstwo:</w:t>
      </w:r>
    </w:p>
    <w:p w14:paraId="162BF27B" w14:textId="77777777" w:rsidR="005262B9" w:rsidRPr="00AB6AB9" w:rsidRDefault="005262B9" w:rsidP="001C1EE8">
      <w:pPr>
        <w:numPr>
          <w:ilvl w:val="1"/>
          <w:numId w:val="8"/>
        </w:numPr>
        <w:shd w:val="clear" w:color="auto" w:fill="FFFFFF"/>
        <w:ind w:left="709" w:hanging="283"/>
        <w:jc w:val="both"/>
        <w:rPr>
          <w:rFonts w:ascii="Fira Sans" w:hAnsi="Fira Sans" w:cstheme="minorHAnsi"/>
          <w:bCs/>
          <w:sz w:val="22"/>
          <w:szCs w:val="22"/>
        </w:rPr>
      </w:pPr>
      <w:r w:rsidRPr="00AB6AB9">
        <w:rPr>
          <w:rFonts w:ascii="Fira Sans" w:hAnsi="Fira Sans" w:cstheme="minorHAnsi"/>
          <w:bCs/>
          <w:sz w:val="22"/>
          <w:szCs w:val="22"/>
        </w:rPr>
        <w:lastRenderedPageBreak/>
        <w:t>Wykonawca może powierzyć wykonanie części zamówienia podwykonawcy (podwykonawcom).</w:t>
      </w:r>
    </w:p>
    <w:p w14:paraId="2F021E71" w14:textId="77777777" w:rsidR="005262B9" w:rsidRPr="00AB6AB9" w:rsidRDefault="005262B9" w:rsidP="001C1EE8">
      <w:pPr>
        <w:numPr>
          <w:ilvl w:val="1"/>
          <w:numId w:val="8"/>
        </w:numPr>
        <w:shd w:val="clear" w:color="auto" w:fill="FFFFFF"/>
        <w:ind w:left="709" w:hanging="283"/>
        <w:jc w:val="both"/>
        <w:rPr>
          <w:rFonts w:ascii="Fira Sans" w:hAnsi="Fira Sans" w:cstheme="minorHAnsi"/>
          <w:b/>
          <w:bCs/>
          <w:sz w:val="22"/>
          <w:szCs w:val="22"/>
        </w:rPr>
      </w:pPr>
      <w:r w:rsidRPr="00AB6AB9">
        <w:rPr>
          <w:rFonts w:ascii="Fira Sans" w:hAnsi="Fira Sans" w:cstheme="minorHAnsi"/>
          <w:sz w:val="22"/>
          <w:szCs w:val="22"/>
        </w:rPr>
        <w:t>W związku z realizacją zamówienia zamawiający nie zastrzega obowiązku osobistego wykonania kluczowych  zadań zamówienia</w:t>
      </w:r>
      <w:r w:rsidRPr="00AB6AB9">
        <w:rPr>
          <w:rFonts w:ascii="Fira Sans" w:hAnsi="Fira Sans" w:cstheme="minorHAnsi"/>
          <w:b/>
          <w:bCs/>
          <w:sz w:val="22"/>
          <w:szCs w:val="22"/>
        </w:rPr>
        <w:t xml:space="preserve">. </w:t>
      </w:r>
    </w:p>
    <w:p w14:paraId="7F56B302" w14:textId="77777777" w:rsidR="005262B9" w:rsidRPr="00AB6AB9" w:rsidRDefault="005262B9" w:rsidP="001C1EE8">
      <w:pPr>
        <w:numPr>
          <w:ilvl w:val="1"/>
          <w:numId w:val="8"/>
        </w:numPr>
        <w:shd w:val="clear" w:color="auto" w:fill="FFFFFF"/>
        <w:spacing w:line="288" w:lineRule="auto"/>
        <w:ind w:left="709" w:hanging="283"/>
        <w:jc w:val="both"/>
        <w:rPr>
          <w:rFonts w:ascii="Fira Sans" w:hAnsi="Fira Sans" w:cstheme="minorHAnsi"/>
          <w:bCs/>
          <w:sz w:val="22"/>
          <w:szCs w:val="22"/>
        </w:rPr>
      </w:pPr>
      <w:r w:rsidRPr="00AB6AB9">
        <w:rPr>
          <w:rFonts w:ascii="Fira Sans" w:hAnsi="Fira Sans" w:cstheme="minorHAnsi"/>
          <w:bCs/>
          <w:sz w:val="22"/>
          <w:szCs w:val="22"/>
        </w:rPr>
        <w:t>Powierzenie części podwykonawcom nie zwalnia wykonawcy z odpowiedzialności za należyte wykonanie umowy.</w:t>
      </w:r>
    </w:p>
    <w:p w14:paraId="3C1E4B63" w14:textId="77777777"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Z uwagi na charakter zamówienia, zamawiający nie stawia wymogu zatrudnienia przez wykonawcę lub podwykonawcę, na podstawie stosunku pracy, osób wykonujących czynności w trakcie realizacji zamówienia.</w:t>
      </w:r>
    </w:p>
    <w:p w14:paraId="713EF1F3" w14:textId="27EE911F"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sz w:val="22"/>
          <w:szCs w:val="22"/>
          <w:lang w:eastAsia="en-US"/>
        </w:rPr>
        <w:t>Zamawiający nie przewiduje obowiązku odbycia przez wykonawcę wizji lokalnej oraz sprawdzenia przez wykonawcę dokumentów niezbędnych do realizacji zamówienia dostępnych na miejscu u zamawiającego.</w:t>
      </w:r>
    </w:p>
    <w:p w14:paraId="16D4E114" w14:textId="06420D3C" w:rsidR="005262B9" w:rsidRPr="00AB6AB9" w:rsidRDefault="005262B9" w:rsidP="001C1EE8">
      <w:pPr>
        <w:numPr>
          <w:ilvl w:val="0"/>
          <w:numId w:val="3"/>
        </w:numPr>
        <w:spacing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sz w:val="22"/>
          <w:szCs w:val="22"/>
          <w:lang w:eastAsia="en-US"/>
        </w:rPr>
        <w:t>Zamawiający nie dopuszcza możliwości złożenia oferty wariantowej, o której mowa w art. 92 ustawy Pzp, tzn. oferty przewidującej odmienny sposób wykonania zamówienia niż określony w niniejszej SWZ.</w:t>
      </w:r>
    </w:p>
    <w:p w14:paraId="7FCB8205" w14:textId="77777777" w:rsidR="005262B9" w:rsidRPr="00AB6AB9" w:rsidRDefault="005262B9" w:rsidP="001C1EE8">
      <w:pPr>
        <w:pStyle w:val="Akapitzlist"/>
        <w:numPr>
          <w:ilvl w:val="0"/>
          <w:numId w:val="3"/>
        </w:numPr>
        <w:shd w:val="clear" w:color="auto" w:fill="FFFFFF"/>
        <w:contextualSpacing w:val="0"/>
        <w:jc w:val="both"/>
        <w:rPr>
          <w:rFonts w:ascii="Fira Sans" w:hAnsi="Fira Sans" w:cstheme="minorHAnsi"/>
          <w:bCs/>
          <w:sz w:val="22"/>
          <w:szCs w:val="22"/>
        </w:rPr>
      </w:pPr>
      <w:r w:rsidRPr="00AB6AB9">
        <w:rPr>
          <w:rFonts w:ascii="Fira Sans" w:hAnsi="Fira Sans" w:cstheme="minorHAnsi"/>
          <w:sz w:val="22"/>
          <w:szCs w:val="22"/>
          <w:shd w:val="clear" w:color="auto" w:fill="FFFFFF"/>
        </w:rPr>
        <w:t xml:space="preserve">Zamawiający </w:t>
      </w:r>
      <w:r w:rsidRPr="00AB6AB9">
        <w:rPr>
          <w:rFonts w:ascii="Fira Sans" w:hAnsi="Fira Sans" w:cstheme="minorHAnsi"/>
          <w:bCs/>
          <w:sz w:val="22"/>
          <w:szCs w:val="22"/>
        </w:rPr>
        <w:t xml:space="preserve">nie przewiduje zawarcia umowy ramowej i ustanowienia dynamicznego systemu zakupów oraz nie przewiduje wyboru oferty najkorzystniejszej z zastosowaniem aukcji elektronicznej. </w:t>
      </w:r>
    </w:p>
    <w:p w14:paraId="3D47FE24" w14:textId="77777777"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Zamawiający nie przewiduje udzielania zamówień na podstawie art. 214 ust. 1 pkt 7 ustawy Pzp.</w:t>
      </w:r>
    </w:p>
    <w:p w14:paraId="0DED7C87" w14:textId="77777777"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hAnsi="Fira Sans" w:cstheme="minorHAnsi"/>
          <w:bCs/>
          <w:sz w:val="22"/>
          <w:szCs w:val="22"/>
        </w:rPr>
        <w:t>Zamawiający nie dopuszcza składania oferta w postaci katalogów elektronicznych ani dołączania katalogów elektronicznych do oferty, w sytuacjach określonych w art. 93 ustawy Pzp.</w:t>
      </w:r>
    </w:p>
    <w:p w14:paraId="6ACF0B86" w14:textId="77777777"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sz w:val="22"/>
          <w:szCs w:val="22"/>
          <w:lang w:eastAsia="en-US"/>
        </w:rPr>
        <w:t>Zamawiający  nie przewiduje rozliczenia w walutach obcych. Rozliczenie zamówienia dokonywane jest w PLN.</w:t>
      </w:r>
    </w:p>
    <w:p w14:paraId="23FA14A2" w14:textId="77777777"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sz w:val="22"/>
          <w:szCs w:val="22"/>
          <w:lang w:eastAsia="en-US"/>
        </w:rPr>
        <w:t xml:space="preserve">Zamawiający nie przewiduje zwrotu kosztów udziału w postępowaniu. </w:t>
      </w:r>
    </w:p>
    <w:p w14:paraId="4BF6558E" w14:textId="77777777"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sz w:val="22"/>
          <w:szCs w:val="22"/>
          <w:lang w:eastAsia="en-US"/>
        </w:rPr>
        <w:t>Zamawiający nie przewiduje udzielenia zaliczek na poczet wykonania zamówienia.</w:t>
      </w:r>
    </w:p>
    <w:p w14:paraId="443D0619" w14:textId="77777777" w:rsidR="005262B9" w:rsidRPr="00AB6AB9" w:rsidRDefault="005262B9" w:rsidP="005262B9">
      <w:pPr>
        <w:spacing w:after="200" w:line="252" w:lineRule="auto"/>
        <w:contextualSpacing/>
        <w:jc w:val="both"/>
        <w:rPr>
          <w:rFonts w:ascii="Fira Sans" w:eastAsiaTheme="majorEastAsia" w:hAnsi="Fira Sans" w:cstheme="minorHAnsi"/>
          <w:bCs/>
          <w:sz w:val="22"/>
          <w:szCs w:val="22"/>
          <w:lang w:eastAsia="en-US"/>
        </w:rPr>
      </w:pPr>
    </w:p>
    <w:p w14:paraId="741FBAEE" w14:textId="77777777" w:rsidR="005262B9" w:rsidRPr="00AB6AB9"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b/>
          <w:sz w:val="22"/>
          <w:szCs w:val="22"/>
          <w:lang w:eastAsia="en-US"/>
        </w:rPr>
        <w:t>Informacja o przedmiotowych środkach dowodowych.</w:t>
      </w:r>
    </w:p>
    <w:p w14:paraId="0053321A" w14:textId="77777777" w:rsidR="005262B9" w:rsidRPr="00AB6AB9" w:rsidRDefault="005262B9" w:rsidP="005262B9">
      <w:pPr>
        <w:spacing w:after="200" w:line="252" w:lineRule="auto"/>
        <w:ind w:left="360"/>
        <w:contextualSpacing/>
        <w:jc w:val="both"/>
        <w:rPr>
          <w:rFonts w:ascii="Fira Sans" w:eastAsiaTheme="majorEastAsia" w:hAnsi="Fira Sans" w:cstheme="minorHAnsi"/>
          <w:b/>
          <w:sz w:val="22"/>
          <w:szCs w:val="22"/>
          <w:lang w:eastAsia="en-US"/>
        </w:rPr>
      </w:pPr>
      <w:r w:rsidRPr="00AB6AB9">
        <w:rPr>
          <w:rFonts w:ascii="Fira Sans" w:hAnsi="Fira Sans" w:cstheme="minorHAnsi"/>
          <w:sz w:val="22"/>
          <w:szCs w:val="22"/>
        </w:rPr>
        <w:t xml:space="preserve">Zamawiający </w:t>
      </w:r>
      <w:r w:rsidRPr="00AB6AB9">
        <w:rPr>
          <w:rFonts w:ascii="Fira Sans" w:hAnsi="Fira Sans" w:cstheme="minorHAnsi"/>
          <w:bCs/>
          <w:sz w:val="22"/>
          <w:szCs w:val="22"/>
        </w:rPr>
        <w:t>nie żąda</w:t>
      </w:r>
      <w:r w:rsidRPr="00AB6AB9">
        <w:rPr>
          <w:rFonts w:ascii="Fira Sans" w:hAnsi="Fira Sans" w:cstheme="minorHAnsi"/>
          <w:sz w:val="22"/>
          <w:szCs w:val="22"/>
        </w:rPr>
        <w:t xml:space="preserve"> złożenia przez wykonawcę przedmiotowych środków dowodowych.</w:t>
      </w:r>
    </w:p>
    <w:p w14:paraId="12B5C9D1" w14:textId="77777777" w:rsidR="005262B9" w:rsidRPr="00AB6AB9" w:rsidRDefault="005262B9" w:rsidP="005262B9">
      <w:pPr>
        <w:ind w:left="-142"/>
        <w:jc w:val="both"/>
        <w:rPr>
          <w:rFonts w:ascii="Fira Sans" w:eastAsiaTheme="majorEastAsia" w:hAnsi="Fira Sans" w:cstheme="minorHAnsi"/>
          <w:bCs/>
          <w:sz w:val="22"/>
          <w:szCs w:val="22"/>
          <w:lang w:eastAsia="en-US"/>
        </w:rPr>
      </w:pPr>
    </w:p>
    <w:p w14:paraId="630C1D82" w14:textId="77777777" w:rsidR="005262B9" w:rsidRPr="00AB6AB9" w:rsidRDefault="005262B9" w:rsidP="001C1EE8">
      <w:pPr>
        <w:numPr>
          <w:ilvl w:val="0"/>
          <w:numId w:val="2"/>
        </w:numPr>
        <w:spacing w:after="200" w:line="252" w:lineRule="auto"/>
        <w:contextualSpacing/>
        <w:jc w:val="both"/>
        <w:rPr>
          <w:rFonts w:ascii="Fira Sans" w:hAnsi="Fira Sans" w:cstheme="minorHAnsi"/>
          <w:b/>
          <w:sz w:val="22"/>
          <w:szCs w:val="22"/>
        </w:rPr>
      </w:pPr>
      <w:r w:rsidRPr="00AB6AB9">
        <w:rPr>
          <w:rFonts w:ascii="Fira Sans" w:hAnsi="Fira Sans" w:cstheme="minorHAnsi"/>
          <w:b/>
          <w:sz w:val="22"/>
          <w:szCs w:val="22"/>
          <w:lang w:eastAsia="en-US"/>
        </w:rPr>
        <w:t>Termin wykonania zamówienia.</w:t>
      </w:r>
    </w:p>
    <w:p w14:paraId="3DA1E4D1" w14:textId="77777777" w:rsidR="00F018D3" w:rsidRDefault="005262B9" w:rsidP="008528E7">
      <w:pPr>
        <w:spacing w:after="200" w:line="252" w:lineRule="auto"/>
        <w:ind w:left="360"/>
        <w:contextualSpacing/>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Zamawiający wymaga, aby zamówienie zostało wykonane w terminie:</w:t>
      </w:r>
      <w:r w:rsidR="008528E7">
        <w:rPr>
          <w:rFonts w:ascii="Fira Sans" w:eastAsiaTheme="majorEastAsia" w:hAnsi="Fira Sans" w:cstheme="minorHAnsi"/>
          <w:sz w:val="22"/>
          <w:szCs w:val="22"/>
          <w:lang w:eastAsia="en-US"/>
        </w:rPr>
        <w:t xml:space="preserve"> </w:t>
      </w:r>
    </w:p>
    <w:p w14:paraId="63671F2D" w14:textId="0B3ECA8C" w:rsidR="00AB6AB9" w:rsidRPr="004D2734" w:rsidRDefault="00B97B89" w:rsidP="008528E7">
      <w:pPr>
        <w:spacing w:after="200" w:line="252" w:lineRule="auto"/>
        <w:ind w:left="360"/>
        <w:contextualSpacing/>
        <w:jc w:val="both"/>
        <w:rPr>
          <w:rFonts w:ascii="Fira Sans" w:hAnsi="Fira Sans"/>
          <w:b/>
          <w:bCs/>
          <w:sz w:val="22"/>
          <w:szCs w:val="20"/>
        </w:rPr>
      </w:pPr>
      <w:r w:rsidRPr="00B97B89">
        <w:rPr>
          <w:rFonts w:ascii="Fira Sans" w:eastAsiaTheme="majorEastAsia" w:hAnsi="Fira Sans" w:cstheme="minorHAnsi"/>
          <w:b/>
          <w:bCs/>
          <w:sz w:val="22"/>
          <w:szCs w:val="22"/>
          <w:lang w:eastAsia="en-US"/>
        </w:rPr>
        <w:t>21</w:t>
      </w:r>
      <w:r w:rsidR="00F018D3" w:rsidRPr="00B97B89">
        <w:rPr>
          <w:rFonts w:ascii="Fira Sans" w:eastAsiaTheme="majorEastAsia" w:hAnsi="Fira Sans" w:cstheme="minorHAnsi"/>
          <w:b/>
          <w:bCs/>
          <w:sz w:val="22"/>
          <w:szCs w:val="22"/>
          <w:lang w:eastAsia="en-US"/>
        </w:rPr>
        <w:t>.03.2024 r. -</w:t>
      </w:r>
      <w:r w:rsidR="005F077F" w:rsidRPr="00B97B89">
        <w:rPr>
          <w:rFonts w:ascii="Fira Sans" w:hAnsi="Fira Sans"/>
          <w:b/>
          <w:bCs/>
          <w:sz w:val="22"/>
          <w:szCs w:val="20"/>
        </w:rPr>
        <w:t xml:space="preserve"> 1</w:t>
      </w:r>
      <w:r w:rsidRPr="00B97B89">
        <w:rPr>
          <w:rFonts w:ascii="Fira Sans" w:hAnsi="Fira Sans"/>
          <w:b/>
          <w:bCs/>
          <w:sz w:val="22"/>
          <w:szCs w:val="20"/>
        </w:rPr>
        <w:t>3</w:t>
      </w:r>
      <w:r w:rsidR="00BF60EC" w:rsidRPr="00B97B89">
        <w:rPr>
          <w:rFonts w:ascii="Fira Sans" w:hAnsi="Fira Sans"/>
          <w:b/>
          <w:bCs/>
          <w:sz w:val="22"/>
          <w:szCs w:val="20"/>
        </w:rPr>
        <w:t>.</w:t>
      </w:r>
      <w:r w:rsidR="008528E7" w:rsidRPr="00B97B89">
        <w:rPr>
          <w:rFonts w:ascii="Fira Sans" w:hAnsi="Fira Sans"/>
          <w:b/>
          <w:bCs/>
          <w:sz w:val="22"/>
          <w:szCs w:val="20"/>
        </w:rPr>
        <w:t>0</w:t>
      </w:r>
      <w:r w:rsidR="005F077F" w:rsidRPr="00B97B89">
        <w:rPr>
          <w:rFonts w:ascii="Fira Sans" w:hAnsi="Fira Sans"/>
          <w:b/>
          <w:bCs/>
          <w:sz w:val="22"/>
          <w:szCs w:val="20"/>
        </w:rPr>
        <w:t>6</w:t>
      </w:r>
      <w:r w:rsidR="00BF60EC" w:rsidRPr="00B97B89">
        <w:rPr>
          <w:rFonts w:ascii="Fira Sans" w:hAnsi="Fira Sans"/>
          <w:b/>
          <w:bCs/>
          <w:sz w:val="22"/>
          <w:szCs w:val="20"/>
        </w:rPr>
        <w:t>.202</w:t>
      </w:r>
      <w:r w:rsidR="008528E7" w:rsidRPr="00B97B89">
        <w:rPr>
          <w:rFonts w:ascii="Fira Sans" w:hAnsi="Fira Sans"/>
          <w:b/>
          <w:bCs/>
          <w:sz w:val="22"/>
          <w:szCs w:val="20"/>
        </w:rPr>
        <w:t>4</w:t>
      </w:r>
      <w:r w:rsidR="00BF60EC" w:rsidRPr="00B97B89">
        <w:rPr>
          <w:rFonts w:ascii="Fira Sans" w:hAnsi="Fira Sans"/>
          <w:b/>
          <w:bCs/>
          <w:sz w:val="22"/>
          <w:szCs w:val="20"/>
        </w:rPr>
        <w:t xml:space="preserve"> r.</w:t>
      </w:r>
    </w:p>
    <w:p w14:paraId="5F081BC7" w14:textId="492F4776" w:rsidR="004811B9" w:rsidRPr="00AB6AB9" w:rsidRDefault="004811B9" w:rsidP="003B39A7">
      <w:pPr>
        <w:spacing w:after="200" w:line="252" w:lineRule="auto"/>
        <w:contextualSpacing/>
        <w:jc w:val="both"/>
        <w:rPr>
          <w:rFonts w:ascii="Fira Sans" w:hAnsi="Fira Sans" w:cstheme="minorHAnsi"/>
          <w:sz w:val="22"/>
          <w:szCs w:val="22"/>
          <w:lang w:eastAsia="en-US"/>
        </w:rPr>
      </w:pPr>
    </w:p>
    <w:p w14:paraId="71E5D6B6" w14:textId="5A3E3CE0" w:rsidR="005262B9" w:rsidRPr="00AB6AB9" w:rsidRDefault="005262B9" w:rsidP="001C1EE8">
      <w:pPr>
        <w:numPr>
          <w:ilvl w:val="0"/>
          <w:numId w:val="2"/>
        </w:numPr>
        <w:spacing w:after="200" w:line="252" w:lineRule="auto"/>
        <w:contextualSpacing/>
        <w:jc w:val="both"/>
        <w:rPr>
          <w:rFonts w:ascii="Fira Sans" w:hAnsi="Fira Sans" w:cstheme="minorHAnsi"/>
          <w:b/>
          <w:sz w:val="22"/>
          <w:szCs w:val="22"/>
        </w:rPr>
      </w:pPr>
      <w:r w:rsidRPr="00AB6AB9">
        <w:rPr>
          <w:rFonts w:ascii="Fira Sans" w:hAnsi="Fira Sans" w:cstheme="minorHAnsi"/>
          <w:b/>
          <w:sz w:val="22"/>
          <w:szCs w:val="22"/>
          <w:lang w:eastAsia="en-US"/>
        </w:rPr>
        <w:t>Podstawy wykluczenia, o których mowa  w art. 108 ustawy Pzp.</w:t>
      </w:r>
      <w:r w:rsidR="00673F8D" w:rsidRPr="00AB6AB9">
        <w:rPr>
          <w:rFonts w:ascii="Fira Sans" w:hAnsi="Fira Sans" w:cstheme="minorHAnsi"/>
          <w:b/>
          <w:sz w:val="22"/>
          <w:szCs w:val="22"/>
          <w:lang w:eastAsia="en-US"/>
        </w:rPr>
        <w:t xml:space="preserve"> </w:t>
      </w:r>
    </w:p>
    <w:p w14:paraId="196AF87C" w14:textId="77777777" w:rsidR="005262B9" w:rsidRPr="00AB6AB9" w:rsidRDefault="005262B9" w:rsidP="001C1EE8">
      <w:pPr>
        <w:numPr>
          <w:ilvl w:val="2"/>
          <w:numId w:val="9"/>
        </w:numPr>
        <w:shd w:val="clear" w:color="auto" w:fill="FFFFFF"/>
        <w:ind w:left="284" w:hanging="284"/>
        <w:jc w:val="both"/>
        <w:rPr>
          <w:rFonts w:ascii="Fira Sans" w:hAnsi="Fira Sans" w:cstheme="minorHAnsi"/>
          <w:bCs/>
          <w:smallCaps/>
          <w:spacing w:val="7"/>
          <w:sz w:val="22"/>
          <w:szCs w:val="22"/>
          <w:u w:val="single"/>
        </w:rPr>
      </w:pPr>
      <w:r w:rsidRPr="00AB6AB9">
        <w:rPr>
          <w:rFonts w:ascii="Fira Sans" w:hAnsi="Fira Sans" w:cstheme="minorHAnsi"/>
          <w:iCs/>
          <w:sz w:val="22"/>
          <w:szCs w:val="22"/>
        </w:rPr>
        <w:t xml:space="preserve">O udzielenie przedmiotowego zamówienia mogą się ubiegać wykonawcy, którzy </w:t>
      </w:r>
      <w:r w:rsidRPr="00AB6AB9">
        <w:rPr>
          <w:rFonts w:ascii="Fira Sans" w:hAnsi="Fira Sans" w:cstheme="minorHAnsi"/>
          <w:b/>
          <w:sz w:val="22"/>
          <w:szCs w:val="22"/>
        </w:rPr>
        <w:t>nie podlegają wykluczeniu.</w:t>
      </w:r>
    </w:p>
    <w:p w14:paraId="37CB63F8" w14:textId="78669C11" w:rsidR="005262B9" w:rsidRPr="00AB6AB9" w:rsidRDefault="005262B9" w:rsidP="001C1EE8">
      <w:pPr>
        <w:pStyle w:val="Default"/>
        <w:numPr>
          <w:ilvl w:val="2"/>
          <w:numId w:val="9"/>
        </w:numPr>
        <w:shd w:val="clear" w:color="auto" w:fill="FFFFFF"/>
        <w:suppressAutoHyphens/>
        <w:autoSpaceDN/>
        <w:adjustRightInd/>
        <w:ind w:left="284" w:hanging="284"/>
        <w:jc w:val="both"/>
        <w:rPr>
          <w:rFonts w:ascii="Fira Sans" w:eastAsia="Times New Roman" w:hAnsi="Fira Sans" w:cstheme="minorHAnsi"/>
          <w:bCs/>
          <w:smallCaps/>
          <w:color w:val="auto"/>
          <w:spacing w:val="7"/>
          <w:sz w:val="22"/>
          <w:szCs w:val="22"/>
          <w:u w:val="single"/>
        </w:rPr>
      </w:pPr>
      <w:r w:rsidRPr="00AB6AB9">
        <w:rPr>
          <w:rFonts w:ascii="Fira Sans" w:hAnsi="Fira Sans" w:cstheme="minorHAnsi"/>
          <w:color w:val="auto"/>
          <w:sz w:val="22"/>
          <w:szCs w:val="22"/>
        </w:rPr>
        <w:t xml:space="preserve">Zamawiający wykluczy z postępowania o udzielenie zamówienia, na podstawie </w:t>
      </w:r>
      <w:r w:rsidRPr="00AB6AB9">
        <w:rPr>
          <w:rFonts w:ascii="Fira Sans" w:eastAsia="SimSun" w:hAnsi="Fira Sans" w:cstheme="minorHAnsi"/>
          <w:color w:val="auto"/>
          <w:sz w:val="22"/>
          <w:szCs w:val="22"/>
        </w:rPr>
        <w:t>okoliczności wskazanych w art. 108 ust. 1 ustawy Pzp, które wystąpiły w</w:t>
      </w:r>
      <w:r w:rsidR="003B39A7" w:rsidRPr="00AB6AB9">
        <w:rPr>
          <w:rFonts w:ascii="Fira Sans" w:eastAsia="SimSun" w:hAnsi="Fira Sans" w:cstheme="minorHAnsi"/>
          <w:color w:val="auto"/>
          <w:sz w:val="22"/>
          <w:szCs w:val="22"/>
        </w:rPr>
        <w:t xml:space="preserve"> odpowiednim okresie wskazanym </w:t>
      </w:r>
      <w:r w:rsidRPr="00AB6AB9">
        <w:rPr>
          <w:rFonts w:ascii="Fira Sans" w:eastAsia="SimSun" w:hAnsi="Fira Sans" w:cstheme="minorHAnsi"/>
          <w:color w:val="auto"/>
          <w:sz w:val="22"/>
          <w:szCs w:val="22"/>
        </w:rPr>
        <w:t>w art. 111 ustawy Pzp, tj.:</w:t>
      </w:r>
    </w:p>
    <w:p w14:paraId="10C70068"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1) </w:t>
      </w:r>
      <w:r w:rsidRPr="00AB6AB9">
        <w:rPr>
          <w:rFonts w:ascii="Fira Sans" w:hAnsi="Fira Sans" w:cstheme="minorHAnsi"/>
          <w:sz w:val="22"/>
          <w:szCs w:val="22"/>
        </w:rPr>
        <w:t>będącego osobą fizyczną, którego prawomocnie skazano za przestępstwo:</w:t>
      </w:r>
    </w:p>
    <w:p w14:paraId="3D674B0E"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lastRenderedPageBreak/>
        <w:t>a) </w:t>
      </w:r>
      <w:r w:rsidRPr="00AB6AB9">
        <w:rPr>
          <w:rFonts w:ascii="Fira Sans" w:hAnsi="Fira Sans" w:cstheme="minorHAnsi"/>
          <w:sz w:val="22"/>
          <w:szCs w:val="22"/>
        </w:rPr>
        <w:t>udziału w zorganizowanej grupie przestępczej albo związku mającym na celu popełnienie przestępstwa lub przestępstwa skarbowego, o którym mowa w </w:t>
      </w:r>
      <w:hyperlink r:id="rId9" w:history="1">
        <w:r w:rsidRPr="00AB6AB9">
          <w:rPr>
            <w:rStyle w:val="Hipercze"/>
            <w:rFonts w:ascii="Fira Sans" w:hAnsi="Fira Sans" w:cstheme="minorHAnsi"/>
            <w:sz w:val="22"/>
            <w:szCs w:val="22"/>
          </w:rPr>
          <w:t>art. 258</w:t>
        </w:r>
      </w:hyperlink>
      <w:r w:rsidRPr="00AB6AB9">
        <w:rPr>
          <w:rFonts w:ascii="Fira Sans" w:hAnsi="Fira Sans" w:cstheme="minorHAnsi"/>
          <w:sz w:val="22"/>
          <w:szCs w:val="22"/>
        </w:rPr>
        <w:t> Kodeksu karnego,</w:t>
      </w:r>
    </w:p>
    <w:p w14:paraId="3EB7378C"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b) </w:t>
      </w:r>
      <w:r w:rsidRPr="00AB6AB9">
        <w:rPr>
          <w:rFonts w:ascii="Fira Sans" w:hAnsi="Fira Sans" w:cstheme="minorHAnsi"/>
          <w:sz w:val="22"/>
          <w:szCs w:val="22"/>
        </w:rPr>
        <w:t>handlu ludźmi, o którym mowa w </w:t>
      </w:r>
      <w:hyperlink r:id="rId10" w:history="1">
        <w:r w:rsidRPr="00AB6AB9">
          <w:rPr>
            <w:rStyle w:val="Hipercze"/>
            <w:rFonts w:ascii="Fira Sans" w:hAnsi="Fira Sans" w:cstheme="minorHAnsi"/>
            <w:sz w:val="22"/>
            <w:szCs w:val="22"/>
          </w:rPr>
          <w:t>art. 189a</w:t>
        </w:r>
      </w:hyperlink>
      <w:r w:rsidRPr="00AB6AB9">
        <w:rPr>
          <w:rFonts w:ascii="Fira Sans" w:hAnsi="Fira Sans" w:cstheme="minorHAnsi"/>
          <w:sz w:val="22"/>
          <w:szCs w:val="22"/>
        </w:rPr>
        <w:t> Kodeksu karnego,</w:t>
      </w:r>
    </w:p>
    <w:p w14:paraId="15DAB913"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c) </w:t>
      </w:r>
      <w:r w:rsidR="000F78EF" w:rsidRPr="00AB6AB9">
        <w:rPr>
          <w:rFonts w:ascii="Fira Sans" w:hAnsi="Fira Sans" w:cstheme="minorHAnsi"/>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2FABEC2"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d) </w:t>
      </w:r>
      <w:r w:rsidRPr="00AB6AB9">
        <w:rPr>
          <w:rFonts w:ascii="Fira Sans" w:hAnsi="Fira Sans" w:cstheme="minorHAnsi"/>
          <w:sz w:val="22"/>
          <w:szCs w:val="22"/>
        </w:rPr>
        <w:t>finansowania przestępstwa o charakterze terrorystycznym, o którym mowa w </w:t>
      </w:r>
      <w:hyperlink r:id="rId11" w:history="1">
        <w:r w:rsidRPr="00AB6AB9">
          <w:rPr>
            <w:rStyle w:val="Hipercze"/>
            <w:rFonts w:ascii="Fira Sans" w:hAnsi="Fira Sans" w:cstheme="minorHAnsi"/>
            <w:sz w:val="22"/>
            <w:szCs w:val="22"/>
          </w:rPr>
          <w:t>art. 165a</w:t>
        </w:r>
      </w:hyperlink>
      <w:r w:rsidRPr="00AB6AB9">
        <w:rPr>
          <w:rFonts w:ascii="Fira Sans" w:hAnsi="Fira Sans" w:cstheme="minorHAnsi"/>
          <w:sz w:val="22"/>
          <w:szCs w:val="22"/>
        </w:rPr>
        <w:t> Kodeksu karnego, lub przestępstwo udaremniania lub utrudniania stwierdzenia przestępnego pochodzenia pieniędzy lub ukrywania ich pochodzenia, o którym mowa w </w:t>
      </w:r>
      <w:hyperlink r:id="rId12" w:history="1">
        <w:r w:rsidRPr="00AB6AB9">
          <w:rPr>
            <w:rStyle w:val="Hipercze"/>
            <w:rFonts w:ascii="Fira Sans" w:hAnsi="Fira Sans" w:cstheme="minorHAnsi"/>
            <w:sz w:val="22"/>
            <w:szCs w:val="22"/>
          </w:rPr>
          <w:t>art. 299</w:t>
        </w:r>
      </w:hyperlink>
      <w:r w:rsidRPr="00AB6AB9">
        <w:rPr>
          <w:rFonts w:ascii="Fira Sans" w:hAnsi="Fira Sans" w:cstheme="minorHAnsi"/>
          <w:sz w:val="22"/>
          <w:szCs w:val="22"/>
        </w:rPr>
        <w:t> Kodeksu karnego,</w:t>
      </w:r>
    </w:p>
    <w:p w14:paraId="6874DC6F"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e) </w:t>
      </w:r>
      <w:r w:rsidRPr="00AB6AB9">
        <w:rPr>
          <w:rFonts w:ascii="Fira Sans" w:hAnsi="Fira Sans" w:cstheme="minorHAnsi"/>
          <w:sz w:val="22"/>
          <w:szCs w:val="22"/>
        </w:rPr>
        <w:t>o charakterze terrorystycznym, o którym mowa w </w:t>
      </w:r>
      <w:hyperlink r:id="rId13" w:history="1">
        <w:r w:rsidRPr="00AB6AB9">
          <w:rPr>
            <w:rStyle w:val="Hipercze"/>
            <w:rFonts w:ascii="Fira Sans" w:hAnsi="Fira Sans" w:cstheme="minorHAnsi"/>
            <w:sz w:val="22"/>
            <w:szCs w:val="22"/>
          </w:rPr>
          <w:t>art. 115 § 20</w:t>
        </w:r>
      </w:hyperlink>
      <w:r w:rsidRPr="00AB6AB9">
        <w:rPr>
          <w:rFonts w:ascii="Fira Sans" w:hAnsi="Fira Sans" w:cstheme="minorHAnsi"/>
          <w:sz w:val="22"/>
          <w:szCs w:val="22"/>
        </w:rPr>
        <w:t> Kodeksu karnego, lub mające na celu popełnienie tego przestępstwa,</w:t>
      </w:r>
    </w:p>
    <w:p w14:paraId="663984DC"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 xml:space="preserve">f) </w:t>
      </w:r>
      <w:r w:rsidRPr="00AB6AB9">
        <w:rPr>
          <w:rFonts w:ascii="Fira Sans" w:hAnsi="Fira Sans" w:cstheme="minorHAnsi"/>
          <w:sz w:val="22"/>
          <w:szCs w:val="22"/>
        </w:rPr>
        <w:t>powierzenia wykonywania pracy małoletniemu cudzoziemcowi, o którym mowa w </w:t>
      </w:r>
      <w:hyperlink r:id="rId14" w:history="1">
        <w:r w:rsidRPr="00AB6AB9">
          <w:rPr>
            <w:rStyle w:val="Hipercze"/>
            <w:rFonts w:ascii="Fira Sans" w:hAnsi="Fira Sans" w:cstheme="minorHAnsi"/>
            <w:sz w:val="22"/>
            <w:szCs w:val="22"/>
          </w:rPr>
          <w:t>art. 9 ust. 2</w:t>
        </w:r>
      </w:hyperlink>
      <w:r w:rsidRPr="00AB6AB9">
        <w:rPr>
          <w:rFonts w:ascii="Fira Sans" w:hAnsi="Fira Sans" w:cstheme="minorHAnsi"/>
          <w:sz w:val="22"/>
          <w:szCs w:val="22"/>
        </w:rPr>
        <w:t> ustawy z dnia 15 czerwca 2012 r. o skutkach powierzania wykonywania pracy cudzoziemcom przebywającym wbrew przepisom na terytorium Rzeczypospolitej Polskiej (Dz. U. poz. 769),</w:t>
      </w:r>
    </w:p>
    <w:p w14:paraId="47AAEA67"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g) </w:t>
      </w:r>
      <w:r w:rsidRPr="00AB6AB9">
        <w:rPr>
          <w:rFonts w:ascii="Fira Sans" w:hAnsi="Fira Sans" w:cstheme="minorHAnsi"/>
          <w:sz w:val="22"/>
          <w:szCs w:val="22"/>
        </w:rPr>
        <w:t>przeciwko obrotowi gospodarczemu, o których mowa w </w:t>
      </w:r>
      <w:hyperlink r:id="rId15" w:history="1">
        <w:r w:rsidRPr="00AB6AB9">
          <w:rPr>
            <w:rStyle w:val="Hipercze"/>
            <w:rFonts w:ascii="Fira Sans" w:hAnsi="Fira Sans" w:cstheme="minorHAnsi"/>
            <w:sz w:val="22"/>
            <w:szCs w:val="22"/>
          </w:rPr>
          <w:t>art. 296-307</w:t>
        </w:r>
      </w:hyperlink>
      <w:r w:rsidRPr="00AB6AB9">
        <w:rPr>
          <w:rFonts w:ascii="Fira Sans" w:hAnsi="Fira Sans" w:cstheme="minorHAnsi"/>
          <w:sz w:val="22"/>
          <w:szCs w:val="22"/>
        </w:rPr>
        <w:t> Kodeksu karnego, przestępstwo oszustwa, o którym mowa w </w:t>
      </w:r>
      <w:hyperlink r:id="rId16" w:history="1">
        <w:r w:rsidRPr="00AB6AB9">
          <w:rPr>
            <w:rStyle w:val="Hipercze"/>
            <w:rFonts w:ascii="Fira Sans" w:hAnsi="Fira Sans" w:cstheme="minorHAnsi"/>
            <w:sz w:val="22"/>
            <w:szCs w:val="22"/>
          </w:rPr>
          <w:t>art. 286</w:t>
        </w:r>
      </w:hyperlink>
      <w:r w:rsidRPr="00AB6AB9">
        <w:rPr>
          <w:rFonts w:ascii="Fira Sans" w:hAnsi="Fira Sans" w:cstheme="minorHAnsi"/>
          <w:sz w:val="22"/>
          <w:szCs w:val="22"/>
        </w:rPr>
        <w:t> Kodeksu karnego, przestępstwo przeciwko wiarygodności dokumentów, o których mowa w </w:t>
      </w:r>
      <w:hyperlink r:id="rId17" w:history="1">
        <w:r w:rsidRPr="00AB6AB9">
          <w:rPr>
            <w:rStyle w:val="Hipercze"/>
            <w:rFonts w:ascii="Fira Sans" w:hAnsi="Fira Sans" w:cstheme="minorHAnsi"/>
            <w:sz w:val="22"/>
            <w:szCs w:val="22"/>
          </w:rPr>
          <w:t>art. 270-277d</w:t>
        </w:r>
      </w:hyperlink>
      <w:r w:rsidRPr="00AB6AB9">
        <w:rPr>
          <w:rFonts w:ascii="Fira Sans" w:hAnsi="Fira Sans" w:cstheme="minorHAnsi"/>
          <w:sz w:val="22"/>
          <w:szCs w:val="22"/>
        </w:rPr>
        <w:t> Kodeksu karnego, lub przestępstwo skarbowe,</w:t>
      </w:r>
    </w:p>
    <w:p w14:paraId="02EF3C46"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h) </w:t>
      </w:r>
      <w:r w:rsidRPr="00AB6AB9">
        <w:rPr>
          <w:rFonts w:ascii="Fira Sans" w:hAnsi="Fira Sans" w:cstheme="minorHAnsi"/>
          <w:sz w:val="22"/>
          <w:szCs w:val="22"/>
        </w:rPr>
        <w:t>o którym mowa w art. 9 ust. 1 i 3 lub art. 10 ustawy z dnia 15 czerwca 2012 r. o skutkach powierzania wykonywania pracy cudzoziemcom przebywającym wbrew przepisom na terytorium Rzeczypospolitej Polskiej</w:t>
      </w:r>
    </w:p>
    <w:p w14:paraId="2EE80E84"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Fonts w:ascii="Fira Sans" w:hAnsi="Fira Sans" w:cstheme="minorHAnsi"/>
          <w:sz w:val="22"/>
          <w:szCs w:val="22"/>
        </w:rPr>
        <w:t>- lub za odpowiedni czyn zabroniony określony w przepisach prawa obcego;</w:t>
      </w:r>
    </w:p>
    <w:p w14:paraId="1781A391" w14:textId="137E3981" w:rsidR="005262B9" w:rsidRPr="00AB6AB9" w:rsidRDefault="005262B9" w:rsidP="005262B9">
      <w:pPr>
        <w:pStyle w:val="text-justify"/>
        <w:shd w:val="clear" w:color="auto" w:fill="FFFFFF"/>
        <w:spacing w:before="0" w:beforeAutospacing="0" w:after="0" w:afterAutospacing="0"/>
        <w:ind w:left="284"/>
        <w:jc w:val="both"/>
        <w:rPr>
          <w:rFonts w:ascii="Fira Sans" w:hAnsi="Fira Sans" w:cstheme="minorHAnsi"/>
          <w:sz w:val="22"/>
          <w:szCs w:val="22"/>
        </w:rPr>
      </w:pPr>
      <w:r w:rsidRPr="00AB6AB9">
        <w:rPr>
          <w:rStyle w:val="alb"/>
          <w:rFonts w:ascii="Fira Sans" w:hAnsi="Fira Sans" w:cstheme="minorHAnsi"/>
          <w:sz w:val="22"/>
          <w:szCs w:val="22"/>
        </w:rPr>
        <w:t>2) </w:t>
      </w:r>
      <w:r w:rsidRPr="00AB6AB9">
        <w:rPr>
          <w:rFonts w:ascii="Fira Sans" w:hAnsi="Fira Sans" w:cstheme="minorHAnsi"/>
          <w:sz w:val="22"/>
          <w:szCs w:val="22"/>
        </w:rPr>
        <w:t xml:space="preserve">jeżeli urzędującego członka jego organu zarządzającego lub nadzorczego, wspólnika spółki </w:t>
      </w:r>
      <w:r w:rsidRPr="00AB6AB9">
        <w:rPr>
          <w:rFonts w:ascii="Fira Sans" w:hAnsi="Fira Sans" w:cstheme="minorHAnsi"/>
          <w:sz w:val="22"/>
          <w:szCs w:val="22"/>
        </w:rPr>
        <w:br/>
        <w:t>w spółce jawnej lub partnerskiej albo komplementariusza w spółce komandytowej lub komandytowo-akcyjnej lub prokurenta prawomocnie skazano za przestępstwo, o którym mowa w pkt 1;</w:t>
      </w:r>
    </w:p>
    <w:p w14:paraId="636CB256"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3) </w:t>
      </w:r>
      <w:r w:rsidRPr="00AB6AB9">
        <w:rPr>
          <w:rFonts w:ascii="Fira Sans" w:hAnsi="Fira Sans" w:cstheme="minorHAnsi"/>
          <w:sz w:val="22"/>
          <w:szCs w:val="22"/>
        </w:rPr>
        <w:t xml:space="preserve">wobec którego wydano prawomocny wyrok sądu lub ostateczną decyzję administracyjną </w:t>
      </w:r>
      <w:r w:rsidRPr="00AB6AB9">
        <w:rPr>
          <w:rFonts w:ascii="Fira Sans" w:hAnsi="Fira Sans"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C028414"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4)</w:t>
      </w:r>
      <w:r w:rsidRPr="00AB6AB9">
        <w:rPr>
          <w:rFonts w:ascii="Fira Sans" w:hAnsi="Fira Sans" w:cstheme="minorHAnsi"/>
          <w:sz w:val="22"/>
          <w:szCs w:val="22"/>
        </w:rPr>
        <w:t> wobec którego prawomocnie orzeczono zakaz ubiegania się o zamówienia publiczne;</w:t>
      </w:r>
    </w:p>
    <w:p w14:paraId="6791D040" w14:textId="65A8A4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5) </w:t>
      </w:r>
      <w:r w:rsidRPr="00AB6AB9">
        <w:rPr>
          <w:rFonts w:ascii="Fira Sans" w:hAnsi="Fira Sans" w:cstheme="minorHAnsi"/>
          <w:sz w:val="22"/>
          <w:szCs w:val="22"/>
        </w:rPr>
        <w:t xml:space="preserve">jeżeli zamawiający może stwierdzić, na podstawie wiarygodnych przesłanek, że wykonawca zawarł z innymi wykonawcami porozumienie mające </w:t>
      </w:r>
      <w:r w:rsidR="003B39A7" w:rsidRPr="00AB6AB9">
        <w:rPr>
          <w:rFonts w:ascii="Fira Sans" w:hAnsi="Fira Sans" w:cstheme="minorHAnsi"/>
          <w:sz w:val="22"/>
          <w:szCs w:val="22"/>
        </w:rPr>
        <w:t xml:space="preserve">na celu zakłócenie konkurencji, </w:t>
      </w:r>
      <w:r w:rsidRPr="00AB6AB9">
        <w:rPr>
          <w:rFonts w:ascii="Fira Sans" w:hAnsi="Fira Sans" w:cstheme="minorHAnsi"/>
          <w:sz w:val="22"/>
          <w:szCs w:val="22"/>
        </w:rPr>
        <w:t>w szczególności jeżeli należąc do tej samej grupy kapitałowej w rozumieniu </w:t>
      </w:r>
      <w:hyperlink r:id="rId18" w:history="1">
        <w:r w:rsidRPr="00AB6AB9">
          <w:rPr>
            <w:rStyle w:val="Hipercze"/>
            <w:rFonts w:ascii="Fira Sans" w:hAnsi="Fira Sans" w:cstheme="minorHAnsi"/>
            <w:sz w:val="22"/>
            <w:szCs w:val="22"/>
          </w:rPr>
          <w:t>ustawy</w:t>
        </w:r>
      </w:hyperlink>
      <w:r w:rsidRPr="00AB6AB9">
        <w:rPr>
          <w:rFonts w:ascii="Fira Sans" w:hAnsi="Fira Sans"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14:paraId="5FEF110C" w14:textId="04F6C242"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lastRenderedPageBreak/>
        <w:t>6) </w:t>
      </w:r>
      <w:r w:rsidRPr="00AB6AB9">
        <w:rPr>
          <w:rFonts w:ascii="Fira Sans" w:hAnsi="Fira Sans" w:cstheme="minorHAnsi"/>
          <w:sz w:val="22"/>
          <w:szCs w:val="22"/>
        </w:rPr>
        <w:t>jeżeli, w przypadkach, o których mowa w art. 85 ust. 1, doszło do zakłócenia konkurencji wynikającego z wcześniejszego zaangażowania tego wykonawcy lub podmiotu, który należy z wykonawcą do tej samej grupy kapitałowej w rozumieniu </w:t>
      </w:r>
      <w:hyperlink r:id="rId19" w:history="1">
        <w:r w:rsidRPr="00AB6AB9">
          <w:rPr>
            <w:rStyle w:val="Hipercze"/>
            <w:rFonts w:ascii="Fira Sans" w:hAnsi="Fira Sans" w:cstheme="minorHAnsi"/>
            <w:sz w:val="22"/>
            <w:szCs w:val="22"/>
          </w:rPr>
          <w:t>ustawy</w:t>
        </w:r>
      </w:hyperlink>
      <w:r w:rsidRPr="00AB6AB9">
        <w:rPr>
          <w:rFonts w:ascii="Fira Sans" w:hAnsi="Fira Sans" w:cstheme="minorHAnsi"/>
          <w:sz w:val="22"/>
          <w:szCs w:val="22"/>
        </w:rPr>
        <w:t> z dnia 16 lutego 2007 r. o ochronie konkurencji i konsumentów, chyba że spowodowane tym zakłócenie konkurencji może być wyeliminowane w inny sposób niż przez wykluczenie wykonawcy z udziału w postępowaniu o udzielenie zamówienia.</w:t>
      </w:r>
    </w:p>
    <w:p w14:paraId="798E3D9D" w14:textId="1D14680F" w:rsidR="00673F8D" w:rsidRPr="00AB6AB9" w:rsidRDefault="00673F8D" w:rsidP="00673F8D">
      <w:pPr>
        <w:numPr>
          <w:ilvl w:val="2"/>
          <w:numId w:val="9"/>
        </w:numPr>
        <w:shd w:val="clear" w:color="auto" w:fill="FFFFFF"/>
        <w:suppressAutoHyphens/>
        <w:autoSpaceDE w:val="0"/>
        <w:spacing w:line="276" w:lineRule="auto"/>
        <w:ind w:left="284" w:hanging="284"/>
        <w:rPr>
          <w:rFonts w:ascii="Fira Sans" w:eastAsia="Calibri" w:hAnsi="Fira Sans" w:cstheme="minorHAnsi"/>
          <w:sz w:val="22"/>
          <w:szCs w:val="22"/>
          <w:lang w:eastAsia="en-US"/>
        </w:rPr>
      </w:pPr>
      <w:r w:rsidRPr="00AB6AB9">
        <w:rPr>
          <w:rFonts w:ascii="Fira Sans" w:eastAsia="Calibri" w:hAnsi="Fira Sans" w:cstheme="minorHAnsi"/>
          <w:sz w:val="22"/>
          <w:szCs w:val="22"/>
          <w:lang w:eastAsia="en-US"/>
        </w:rPr>
        <w:t>Zamawiający wykluczy z postępowania o udzielenie zamówienia Wykonawców</w:t>
      </w:r>
      <w:r w:rsidR="003B39A7" w:rsidRPr="00AB6AB9">
        <w:rPr>
          <w:rFonts w:ascii="Fira Sans" w:eastAsia="Calibri" w:hAnsi="Fira Sans" w:cstheme="minorHAnsi"/>
          <w:sz w:val="22"/>
          <w:szCs w:val="22"/>
          <w:lang w:eastAsia="en-US"/>
        </w:rPr>
        <w:t xml:space="preserve"> o których mowa </w:t>
      </w:r>
      <w:r w:rsidRPr="00AB6AB9">
        <w:rPr>
          <w:rFonts w:ascii="Fira Sans" w:eastAsia="Calibri" w:hAnsi="Fira Sans" w:cstheme="minorHAnsi"/>
          <w:sz w:val="22"/>
          <w:szCs w:val="22"/>
          <w:lang w:eastAsia="en-US"/>
        </w:rPr>
        <w:t xml:space="preserve">w art. 7 ustawy z dnia 13 kwietnia 2022 r. </w:t>
      </w:r>
      <w:r w:rsidRPr="00AB6AB9">
        <w:rPr>
          <w:rFonts w:ascii="Fira Sans" w:eastAsia="Calibri" w:hAnsi="Fira Sans" w:cstheme="minorHAnsi"/>
          <w:bCs/>
          <w:sz w:val="22"/>
          <w:szCs w:val="22"/>
          <w:lang w:eastAsia="en-US"/>
        </w:rPr>
        <w:t>o szczególnych rozwiązaniach w zakresie przeciwdziałania wspieraniu agresji na Ukrainę oraz służących ochronie bezpieczeństwa narodowego (Dz. U. z 2022 r. poz. 835).</w:t>
      </w:r>
    </w:p>
    <w:p w14:paraId="716DE57A" w14:textId="77777777" w:rsidR="005262B9" w:rsidRPr="00AB6AB9" w:rsidRDefault="005262B9" w:rsidP="00673F8D">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AB6AB9">
        <w:rPr>
          <w:rFonts w:ascii="Fira Sans" w:hAnsi="Fira Sans" w:cstheme="minorHAnsi"/>
          <w:color w:val="auto"/>
          <w:sz w:val="22"/>
          <w:szCs w:val="22"/>
        </w:rPr>
        <w:t>W przypadku wspólnego ubiegania się wykonawców o udzielenie zamówienia zamawiający bada, czy nie zachodzą podstawy wykluczenia wobec każdego z tych wykonawców.</w:t>
      </w:r>
    </w:p>
    <w:p w14:paraId="20097DA5" w14:textId="77777777" w:rsidR="005262B9" w:rsidRPr="00AB6AB9" w:rsidRDefault="005262B9" w:rsidP="00673F8D">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AB6AB9">
        <w:rPr>
          <w:rFonts w:ascii="Fira Sans" w:hAnsi="Fira Sans" w:cstheme="minorHAnsi"/>
          <w:color w:val="auto"/>
          <w:sz w:val="22"/>
          <w:szCs w:val="22"/>
        </w:rPr>
        <w:t>Zamawiający może wykluczyć Wykonawcę na każdym etapie postępowania o udzielenie zamówienia zgodnie z art. 110 ust. 1 ustawy Pzp.</w:t>
      </w:r>
    </w:p>
    <w:p w14:paraId="2725F464" w14:textId="77777777" w:rsidR="005262B9" w:rsidRPr="00AB6AB9" w:rsidRDefault="005262B9" w:rsidP="001C1EE8">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AB6AB9">
        <w:rPr>
          <w:rFonts w:ascii="Fira Sans" w:hAnsi="Fira Sans" w:cstheme="minorHAnsi"/>
          <w:color w:val="auto"/>
          <w:sz w:val="22"/>
          <w:szCs w:val="22"/>
        </w:rPr>
        <w:t>Wykonawca nie podlega wykluczeniu w okolicznościach określonych w art. 108 ust. 1 pkt. 1, 2, 5 i 6 ustawy Pzp, jeśli udowodni Zamawiającemu, że spełnił przesłanki wskazane w art. 110 ust. 2 ustawy Pzp.</w:t>
      </w:r>
    </w:p>
    <w:p w14:paraId="761D64CF" w14:textId="77777777" w:rsidR="005262B9" w:rsidRPr="00AB6AB9" w:rsidRDefault="005262B9" w:rsidP="001C1EE8">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AB6AB9">
        <w:rPr>
          <w:rFonts w:ascii="Fira Sans" w:hAnsi="Fira Sans" w:cstheme="minorHAnsi"/>
          <w:color w:val="auto"/>
          <w:sz w:val="22"/>
          <w:szCs w:val="22"/>
        </w:rPr>
        <w:t xml:space="preserve">Zamawiający oceni, czy podjęte przez wykonawcę czynności o których mowa w art. 110 </w:t>
      </w:r>
      <w:r w:rsidRPr="00AB6AB9">
        <w:rPr>
          <w:rFonts w:ascii="Fira Sans" w:hAnsi="Fira Sans" w:cstheme="minorHAnsi"/>
          <w:color w:val="auto"/>
          <w:sz w:val="22"/>
          <w:szCs w:val="22"/>
        </w:rPr>
        <w:br/>
        <w:t xml:space="preserve">ust. 2 ustawy Pzp są wystarczając do wykazania jego rzetelności, uwzględniając wagę </w:t>
      </w:r>
      <w:r w:rsidRPr="00AB6AB9">
        <w:rPr>
          <w:rFonts w:ascii="Fira Sans" w:hAnsi="Fira Sans" w:cstheme="minorHAnsi"/>
          <w:color w:val="auto"/>
          <w:sz w:val="22"/>
          <w:szCs w:val="22"/>
        </w:rPr>
        <w:br/>
        <w:t>i szczególne okoliczności czynu wykonawcy. Jeżeli podjęte przez wykonawcę czynności nie są wystarczające do wykazania rzetelności, zamawiający wyklucza wykonawcę.</w:t>
      </w:r>
    </w:p>
    <w:p w14:paraId="4D35859D" w14:textId="77777777" w:rsidR="00673F8D" w:rsidRPr="00AB6AB9" w:rsidRDefault="00673F8D" w:rsidP="00192DE6">
      <w:pPr>
        <w:pStyle w:val="Default"/>
        <w:shd w:val="clear" w:color="auto" w:fill="FFFFFF"/>
        <w:suppressAutoHyphens/>
        <w:autoSpaceDN/>
        <w:adjustRightInd/>
        <w:jc w:val="both"/>
        <w:rPr>
          <w:rFonts w:ascii="Fira Sans" w:hAnsi="Fira Sans" w:cstheme="minorHAnsi"/>
          <w:color w:val="auto"/>
          <w:sz w:val="22"/>
          <w:szCs w:val="22"/>
        </w:rPr>
      </w:pPr>
    </w:p>
    <w:p w14:paraId="0EDC54E0" w14:textId="77777777" w:rsidR="005262B9" w:rsidRPr="00AB6AB9" w:rsidRDefault="005262B9" w:rsidP="001C1EE8">
      <w:pPr>
        <w:numPr>
          <w:ilvl w:val="0"/>
          <w:numId w:val="2"/>
        </w:numPr>
        <w:spacing w:after="200" w:line="252" w:lineRule="auto"/>
        <w:contextualSpacing/>
        <w:rPr>
          <w:rFonts w:ascii="Fira Sans" w:hAnsi="Fira Sans" w:cstheme="minorHAnsi"/>
          <w:b/>
          <w:sz w:val="22"/>
          <w:szCs w:val="22"/>
        </w:rPr>
      </w:pPr>
      <w:r w:rsidRPr="00AB6AB9">
        <w:rPr>
          <w:rFonts w:ascii="Fira Sans" w:hAnsi="Fira Sans" w:cstheme="minorHAnsi"/>
          <w:b/>
          <w:sz w:val="22"/>
          <w:szCs w:val="22"/>
        </w:rPr>
        <w:t xml:space="preserve"> I</w:t>
      </w:r>
      <w:r w:rsidRPr="00AB6AB9">
        <w:rPr>
          <w:rFonts w:ascii="Fira Sans" w:hAnsi="Fira Sans" w:cstheme="minorHAnsi"/>
          <w:b/>
          <w:sz w:val="22"/>
          <w:szCs w:val="22"/>
          <w:lang w:eastAsia="en-US"/>
        </w:rPr>
        <w:t>nformacja o warunkach udziału w postępowaniu o udzielenie zamówienia.</w:t>
      </w:r>
    </w:p>
    <w:p w14:paraId="35B0CC86" w14:textId="77777777" w:rsidR="005262B9" w:rsidRPr="00AB6AB9" w:rsidRDefault="005262B9" w:rsidP="005262B9">
      <w:pPr>
        <w:shd w:val="clear" w:color="auto" w:fill="FFFFFF"/>
        <w:spacing w:line="276" w:lineRule="auto"/>
        <w:ind w:left="284"/>
        <w:jc w:val="both"/>
        <w:rPr>
          <w:rFonts w:ascii="Fira Sans" w:hAnsi="Fira Sans" w:cstheme="minorHAnsi"/>
          <w:iCs/>
          <w:sz w:val="22"/>
          <w:szCs w:val="22"/>
        </w:rPr>
      </w:pPr>
      <w:r w:rsidRPr="00AB6AB9">
        <w:rPr>
          <w:rFonts w:ascii="Fira Sans" w:hAnsi="Fira Sans" w:cstheme="minorHAnsi"/>
          <w:iCs/>
          <w:sz w:val="22"/>
          <w:szCs w:val="22"/>
        </w:rPr>
        <w:t xml:space="preserve">Zamawiający nie określa warunków udziału w przedmiotowym postępowaniu. </w:t>
      </w:r>
    </w:p>
    <w:p w14:paraId="1F44CD3E" w14:textId="77777777" w:rsidR="001B596D" w:rsidRPr="00AB6AB9" w:rsidRDefault="001B596D" w:rsidP="005262B9">
      <w:pPr>
        <w:rPr>
          <w:rFonts w:ascii="Fira Sans" w:eastAsiaTheme="majorEastAsia" w:hAnsi="Fira Sans" w:cstheme="minorHAnsi"/>
          <w:b/>
          <w:i/>
          <w:sz w:val="22"/>
          <w:szCs w:val="22"/>
          <w:lang w:eastAsia="en-US"/>
        </w:rPr>
      </w:pPr>
    </w:p>
    <w:p w14:paraId="2D828D1B" w14:textId="77777777" w:rsidR="005262B9" w:rsidRPr="00AB6AB9" w:rsidRDefault="005262B9" w:rsidP="006E7966">
      <w:pPr>
        <w:numPr>
          <w:ilvl w:val="0"/>
          <w:numId w:val="2"/>
        </w:numPr>
        <w:spacing w:line="252" w:lineRule="auto"/>
        <w:contextualSpacing/>
        <w:jc w:val="both"/>
        <w:rPr>
          <w:rFonts w:ascii="Fira Sans" w:hAnsi="Fira Sans" w:cstheme="minorHAnsi"/>
          <w:b/>
          <w:sz w:val="22"/>
          <w:szCs w:val="22"/>
        </w:rPr>
      </w:pPr>
      <w:r w:rsidRPr="00AB6AB9">
        <w:rPr>
          <w:rFonts w:ascii="Fira Sans" w:hAnsi="Fira Sans" w:cstheme="minorHAnsi"/>
          <w:b/>
          <w:sz w:val="22"/>
          <w:szCs w:val="22"/>
          <w:lang w:eastAsia="en-US"/>
        </w:rPr>
        <w:t xml:space="preserve">Dokumenty składane razem z ofertą </w:t>
      </w:r>
    </w:p>
    <w:p w14:paraId="5895A688" w14:textId="08EB8C08" w:rsidR="008019B2" w:rsidRDefault="005262B9" w:rsidP="006E7966">
      <w:pPr>
        <w:pStyle w:val="Akapitzlist"/>
        <w:numPr>
          <w:ilvl w:val="0"/>
          <w:numId w:val="20"/>
        </w:numPr>
        <w:suppressAutoHyphens/>
        <w:autoSpaceDE w:val="0"/>
        <w:spacing w:line="276" w:lineRule="auto"/>
        <w:ind w:left="360"/>
        <w:contextualSpacing w:val="0"/>
        <w:jc w:val="both"/>
        <w:rPr>
          <w:rFonts w:ascii="Fira Sans" w:hAnsi="Fira Sans" w:cstheme="minorHAnsi"/>
          <w:sz w:val="22"/>
          <w:szCs w:val="22"/>
        </w:rPr>
      </w:pPr>
      <w:r w:rsidRPr="00AB6AB9">
        <w:rPr>
          <w:rFonts w:ascii="Fira Sans" w:hAnsi="Fira Sans" w:cstheme="minorHAnsi"/>
          <w:b/>
          <w:sz w:val="22"/>
          <w:szCs w:val="22"/>
        </w:rPr>
        <w:t xml:space="preserve">Oferta </w:t>
      </w:r>
      <w:r w:rsidRPr="00AB6AB9">
        <w:rPr>
          <w:rFonts w:ascii="Fira Sans" w:hAnsi="Fira Sans" w:cstheme="minorHAnsi"/>
          <w:sz w:val="22"/>
          <w:szCs w:val="22"/>
        </w:rPr>
        <w:t>składana jest pod rygorem nieważności w formie elektronicznej lub w postaci elektronicznej opatrzonej podpisem zaufanym</w:t>
      </w:r>
      <w:r w:rsidRPr="00AB6AB9">
        <w:rPr>
          <w:rStyle w:val="Odwoanieprzypisudolnego"/>
          <w:rFonts w:ascii="Fira Sans" w:hAnsi="Fira Sans" w:cstheme="minorHAnsi"/>
          <w:sz w:val="22"/>
          <w:szCs w:val="22"/>
        </w:rPr>
        <w:footnoteReference w:id="1"/>
      </w:r>
      <w:r w:rsidRPr="00AB6AB9">
        <w:rPr>
          <w:rFonts w:ascii="Fira Sans" w:hAnsi="Fira Sans" w:cstheme="minorHAnsi"/>
          <w:sz w:val="22"/>
          <w:szCs w:val="22"/>
        </w:rPr>
        <w:t xml:space="preserve"> lub podpisem osobistym</w:t>
      </w:r>
      <w:r w:rsidRPr="00AB6AB9">
        <w:rPr>
          <w:rStyle w:val="Odwoanieprzypisudolnego"/>
          <w:rFonts w:ascii="Fira Sans" w:hAnsi="Fira Sans" w:cstheme="minorHAnsi"/>
          <w:sz w:val="22"/>
          <w:szCs w:val="22"/>
        </w:rPr>
        <w:footnoteReference w:id="2"/>
      </w:r>
      <w:r w:rsidRPr="00AB6AB9">
        <w:rPr>
          <w:rFonts w:ascii="Fira Sans" w:hAnsi="Fira Sans" w:cstheme="minorHAnsi"/>
          <w:sz w:val="22"/>
          <w:szCs w:val="22"/>
        </w:rPr>
        <w:t xml:space="preserve">, w ogólnie dostępnych formatach danych,  w szczególności w formatach: .txt, .rtf, .pdf, .doc, .docx, .odt. Oferta musi być sporządzona w języku polskim. Do przygotowania oferty zaleca się skorzystanie z Formularza oferty, stanowiącego </w:t>
      </w:r>
      <w:r w:rsidRPr="00AB6AB9">
        <w:rPr>
          <w:rFonts w:ascii="Fira Sans" w:hAnsi="Fira Sans" w:cstheme="minorHAnsi"/>
          <w:b/>
          <w:sz w:val="22"/>
          <w:szCs w:val="22"/>
        </w:rPr>
        <w:t>załącznik Nr 3</w:t>
      </w:r>
      <w:r w:rsidRPr="00AB6AB9">
        <w:rPr>
          <w:rFonts w:ascii="Fira Sans" w:hAnsi="Fira Sans" w:cstheme="minorHAnsi"/>
          <w:sz w:val="22"/>
          <w:szCs w:val="22"/>
        </w:rPr>
        <w:t xml:space="preserve"> </w:t>
      </w:r>
      <w:r w:rsidRPr="00AB6AB9">
        <w:rPr>
          <w:rFonts w:ascii="Fira Sans" w:hAnsi="Fira Sans" w:cstheme="minorHAnsi"/>
          <w:b/>
          <w:sz w:val="22"/>
          <w:szCs w:val="22"/>
        </w:rPr>
        <w:t>do SWZ</w:t>
      </w:r>
      <w:r w:rsidRPr="00AB6AB9">
        <w:rPr>
          <w:rFonts w:ascii="Fira Sans" w:hAnsi="Fira Sans" w:cstheme="minorHAnsi"/>
          <w:sz w:val="22"/>
          <w:szCs w:val="22"/>
        </w:rPr>
        <w:t>. W przypadku gdy Wykonawca nie korzysta z przygotowanego przez Zamawiającego wzoru Formularza oferty, oferta powinna zawierać wszystkie istotne informacje wymagane we wzorze.</w:t>
      </w:r>
    </w:p>
    <w:p w14:paraId="4F67CD65" w14:textId="77777777" w:rsidR="00B97B89" w:rsidRPr="00F018D3" w:rsidRDefault="00B97B89" w:rsidP="006E7966">
      <w:pPr>
        <w:pStyle w:val="Akapitzlist"/>
        <w:suppressAutoHyphens/>
        <w:autoSpaceDE w:val="0"/>
        <w:spacing w:line="276" w:lineRule="auto"/>
        <w:ind w:left="360"/>
        <w:contextualSpacing w:val="0"/>
        <w:jc w:val="both"/>
        <w:rPr>
          <w:rFonts w:ascii="Fira Sans" w:hAnsi="Fira Sans" w:cstheme="minorHAnsi"/>
          <w:sz w:val="22"/>
          <w:szCs w:val="22"/>
        </w:rPr>
      </w:pPr>
    </w:p>
    <w:p w14:paraId="3F43019F" w14:textId="77777777" w:rsidR="005262B9" w:rsidRPr="00AB6AB9" w:rsidRDefault="005262B9" w:rsidP="00192DE6">
      <w:pPr>
        <w:pStyle w:val="Akapitzlist"/>
        <w:numPr>
          <w:ilvl w:val="0"/>
          <w:numId w:val="20"/>
        </w:numPr>
        <w:suppressAutoHyphens/>
        <w:autoSpaceDE w:val="0"/>
        <w:spacing w:before="240" w:line="276" w:lineRule="auto"/>
        <w:ind w:left="360"/>
        <w:contextualSpacing w:val="0"/>
        <w:jc w:val="both"/>
        <w:rPr>
          <w:rFonts w:ascii="Fira Sans" w:hAnsi="Fira Sans" w:cstheme="minorHAnsi"/>
          <w:sz w:val="22"/>
          <w:szCs w:val="22"/>
        </w:rPr>
      </w:pPr>
      <w:r w:rsidRPr="00AB6AB9">
        <w:rPr>
          <w:rFonts w:ascii="Fira Sans" w:hAnsi="Fira Sans" w:cstheme="minorHAnsi"/>
          <w:sz w:val="22"/>
          <w:szCs w:val="22"/>
        </w:rPr>
        <w:lastRenderedPageBreak/>
        <w:t>Wraz z ofertą należy złożyć:</w:t>
      </w:r>
    </w:p>
    <w:p w14:paraId="08A1FA6C" w14:textId="77777777" w:rsidR="005262B9" w:rsidRPr="00AB6AB9" w:rsidRDefault="005262B9" w:rsidP="001C1EE8">
      <w:pPr>
        <w:pStyle w:val="Akapitzlist"/>
        <w:numPr>
          <w:ilvl w:val="2"/>
          <w:numId w:val="17"/>
        </w:numPr>
        <w:autoSpaceDE w:val="0"/>
        <w:autoSpaceDN w:val="0"/>
        <w:spacing w:before="120" w:after="120"/>
        <w:ind w:left="284" w:hanging="284"/>
        <w:contextualSpacing w:val="0"/>
        <w:jc w:val="both"/>
        <w:rPr>
          <w:rFonts w:ascii="Fira Sans" w:hAnsi="Fira Sans" w:cstheme="minorHAnsi"/>
          <w:b/>
          <w:sz w:val="22"/>
          <w:szCs w:val="22"/>
        </w:rPr>
      </w:pPr>
      <w:r w:rsidRPr="00AB6AB9">
        <w:rPr>
          <w:rFonts w:ascii="Fira Sans" w:hAnsi="Fira Sans" w:cstheme="minorHAnsi"/>
          <w:b/>
          <w:sz w:val="22"/>
          <w:szCs w:val="22"/>
        </w:rPr>
        <w:t>Oświadczenia o niepodleganiu wykluczeniu oraz spełnianiu warunków udziału w postępowaniu:</w:t>
      </w:r>
    </w:p>
    <w:p w14:paraId="4910A38D" w14:textId="77777777" w:rsidR="005262B9" w:rsidRPr="00AB6AB9" w:rsidRDefault="005262B9" w:rsidP="001C1EE8">
      <w:pPr>
        <w:numPr>
          <w:ilvl w:val="0"/>
          <w:numId w:val="18"/>
        </w:numPr>
        <w:autoSpaceDE w:val="0"/>
        <w:autoSpaceDN w:val="0"/>
        <w:spacing w:before="120" w:after="120"/>
        <w:jc w:val="both"/>
        <w:rPr>
          <w:rFonts w:ascii="Fira Sans" w:hAnsi="Fira Sans" w:cstheme="minorHAnsi"/>
          <w:sz w:val="22"/>
          <w:szCs w:val="22"/>
        </w:rPr>
      </w:pPr>
      <w:r w:rsidRPr="00AB6AB9">
        <w:rPr>
          <w:rFonts w:ascii="Fira Sans" w:hAnsi="Fira Sans" w:cstheme="minorHAnsi"/>
          <w:sz w:val="22"/>
          <w:szCs w:val="22"/>
        </w:rPr>
        <w:t xml:space="preserve">Wykonawca dołącza do oferty oświadczenie o niepodleganiu wykluczeniu w zakresie wskazanym w rozdziale VII ust. 2 SWZ. Oświadczenie to stanowi dowód potwierdzający brak podstaw wykluczenia, na dzień składania ofert, tymczasowo zastępujący wymagane podmiotowe środki dowodowe. Wzór oświadczenia wskazano w </w:t>
      </w:r>
      <w:r w:rsidRPr="00AB6AB9">
        <w:rPr>
          <w:rFonts w:ascii="Fira Sans" w:hAnsi="Fira Sans" w:cstheme="minorHAnsi"/>
          <w:b/>
          <w:sz w:val="22"/>
          <w:szCs w:val="22"/>
        </w:rPr>
        <w:t>załączniku nr 4 do SWZ</w:t>
      </w:r>
      <w:r w:rsidRPr="00AB6AB9">
        <w:rPr>
          <w:rFonts w:ascii="Fira Sans" w:hAnsi="Fira Sans" w:cstheme="minorHAnsi"/>
          <w:sz w:val="22"/>
          <w:szCs w:val="22"/>
        </w:rPr>
        <w:t>.</w:t>
      </w:r>
    </w:p>
    <w:p w14:paraId="1B9B933D" w14:textId="1C99533F" w:rsidR="001424DB" w:rsidRPr="00AB6AB9" w:rsidRDefault="005262B9" w:rsidP="006045DD">
      <w:pPr>
        <w:autoSpaceDE w:val="0"/>
        <w:autoSpaceDN w:val="0"/>
        <w:spacing w:before="120" w:after="120"/>
        <w:ind w:left="360"/>
        <w:rPr>
          <w:rFonts w:ascii="Fira Sans" w:hAnsi="Fira Sans" w:cstheme="minorHAnsi"/>
          <w:b/>
          <w:sz w:val="22"/>
          <w:szCs w:val="22"/>
        </w:rPr>
      </w:pPr>
      <w:r w:rsidRPr="00AB6AB9">
        <w:rPr>
          <w:rFonts w:ascii="Fira Sans" w:hAnsi="Fira Sans" w:cstheme="minorHAnsi"/>
          <w:sz w:val="22"/>
          <w:szCs w:val="22"/>
        </w:rPr>
        <w:t xml:space="preserve">Oświadczenie składają </w:t>
      </w:r>
      <w:r w:rsidRPr="00AB6AB9">
        <w:rPr>
          <w:rFonts w:ascii="Fira Sans" w:hAnsi="Fira Sans" w:cstheme="minorHAnsi"/>
          <w:b/>
          <w:sz w:val="22"/>
          <w:szCs w:val="22"/>
        </w:rPr>
        <w:t>odrębnie</w:t>
      </w:r>
      <w:r w:rsidRPr="00AB6AB9">
        <w:rPr>
          <w:rFonts w:ascii="Fira Sans" w:hAnsi="Fira Sans" w:cstheme="minorHAnsi"/>
          <w:sz w:val="22"/>
          <w:szCs w:val="22"/>
        </w:rPr>
        <w:t xml:space="preserve"> wykonawca/każdy spośród wykonawców wspólnie ubiegających się o udzielenie zamówienia. </w:t>
      </w:r>
    </w:p>
    <w:p w14:paraId="576D34B8" w14:textId="77777777" w:rsidR="005262B9" w:rsidRPr="00AB6AB9" w:rsidRDefault="005262B9" w:rsidP="005262B9">
      <w:pPr>
        <w:autoSpaceDE w:val="0"/>
        <w:autoSpaceDN w:val="0"/>
        <w:rPr>
          <w:rFonts w:ascii="Fira Sans" w:hAnsi="Fira Sans" w:cstheme="minorHAnsi"/>
          <w:b/>
          <w:sz w:val="22"/>
          <w:szCs w:val="22"/>
        </w:rPr>
      </w:pPr>
      <w:r w:rsidRPr="00AB6AB9">
        <w:rPr>
          <w:rFonts w:ascii="Fira Sans" w:hAnsi="Fira Sans" w:cstheme="minorHAnsi"/>
          <w:b/>
          <w:sz w:val="22"/>
          <w:szCs w:val="22"/>
        </w:rPr>
        <w:t>Wymagana forma:</w:t>
      </w:r>
    </w:p>
    <w:p w14:paraId="138C69C9" w14:textId="77777777" w:rsidR="005262B9" w:rsidRPr="00AB6AB9" w:rsidRDefault="005262B9" w:rsidP="00FB12BC">
      <w:pPr>
        <w:autoSpaceDE w:val="0"/>
        <w:autoSpaceDN w:val="0"/>
        <w:rPr>
          <w:rFonts w:ascii="Fira Sans" w:hAnsi="Fira Sans" w:cstheme="minorHAnsi"/>
          <w:sz w:val="22"/>
          <w:szCs w:val="22"/>
        </w:rPr>
      </w:pPr>
      <w:r w:rsidRPr="00AB6AB9">
        <w:rPr>
          <w:rFonts w:ascii="Fira Sans" w:hAnsi="Fira Sans" w:cstheme="minorHAnsi"/>
          <w:sz w:val="22"/>
          <w:szCs w:val="22"/>
        </w:rPr>
        <w:t>Oświadczenie składane jest pod rygorem nieważności w formie elektronicznej lub w postaci elektronicznej opatrzonej podpisem zaufanym, lub podpisem osobistym.</w:t>
      </w:r>
    </w:p>
    <w:p w14:paraId="0CC30FED" w14:textId="77777777" w:rsidR="00FB12BC" w:rsidRPr="00AB6AB9" w:rsidRDefault="00FB12BC" w:rsidP="00FB12BC">
      <w:pPr>
        <w:autoSpaceDE w:val="0"/>
        <w:autoSpaceDN w:val="0"/>
        <w:rPr>
          <w:rFonts w:ascii="Fira Sans" w:hAnsi="Fira Sans" w:cstheme="minorHAnsi"/>
          <w:sz w:val="22"/>
          <w:szCs w:val="22"/>
        </w:rPr>
      </w:pPr>
    </w:p>
    <w:p w14:paraId="3246AAA6" w14:textId="77777777" w:rsidR="005262B9" w:rsidRPr="00AB6AB9" w:rsidRDefault="005262B9" w:rsidP="001C1EE8">
      <w:pPr>
        <w:pStyle w:val="Akapitzlist"/>
        <w:numPr>
          <w:ilvl w:val="2"/>
          <w:numId w:val="17"/>
        </w:numPr>
        <w:autoSpaceDE w:val="0"/>
        <w:autoSpaceDN w:val="0"/>
        <w:spacing w:before="120" w:after="120"/>
        <w:ind w:left="284" w:hanging="284"/>
        <w:contextualSpacing w:val="0"/>
        <w:jc w:val="both"/>
        <w:rPr>
          <w:rFonts w:ascii="Fira Sans" w:hAnsi="Fira Sans" w:cstheme="minorHAnsi"/>
          <w:b/>
          <w:i/>
          <w:sz w:val="22"/>
          <w:szCs w:val="22"/>
        </w:rPr>
      </w:pPr>
      <w:r w:rsidRPr="00AB6AB9">
        <w:rPr>
          <w:rFonts w:ascii="Fira Sans" w:hAnsi="Fira Sans" w:cstheme="minorHAnsi"/>
          <w:b/>
          <w:sz w:val="22"/>
          <w:szCs w:val="22"/>
        </w:rPr>
        <w:t>Pełnomocnictwo, w przypadku:</w:t>
      </w:r>
    </w:p>
    <w:p w14:paraId="5C0D7AF2" w14:textId="77777777" w:rsidR="005262B9" w:rsidRPr="00AB6AB9" w:rsidRDefault="005262B9" w:rsidP="00192DE6">
      <w:pPr>
        <w:pStyle w:val="Tekstpodstawowy"/>
        <w:numPr>
          <w:ilvl w:val="0"/>
          <w:numId w:val="21"/>
        </w:numPr>
        <w:spacing w:after="0"/>
        <w:ind w:left="426" w:right="20" w:hanging="426"/>
        <w:jc w:val="both"/>
        <w:rPr>
          <w:rFonts w:ascii="Fira Sans" w:hAnsi="Fira Sans" w:cstheme="minorHAnsi"/>
          <w:sz w:val="22"/>
          <w:szCs w:val="22"/>
        </w:rPr>
      </w:pPr>
      <w:r w:rsidRPr="00AB6AB9">
        <w:rPr>
          <w:rFonts w:ascii="Fira Sans" w:hAnsi="Fira Sans" w:cstheme="minorHAnsi"/>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390CE4DE" w14:textId="297D382A" w:rsidR="00673F8D" w:rsidRPr="006045DD" w:rsidRDefault="005262B9" w:rsidP="005262B9">
      <w:pPr>
        <w:pStyle w:val="Tekstpodstawowy"/>
        <w:numPr>
          <w:ilvl w:val="0"/>
          <w:numId w:val="21"/>
        </w:numPr>
        <w:spacing w:after="0"/>
        <w:ind w:left="426" w:right="20" w:hanging="426"/>
        <w:jc w:val="both"/>
        <w:rPr>
          <w:rFonts w:ascii="Fira Sans" w:hAnsi="Fira Sans" w:cstheme="minorHAnsi"/>
          <w:sz w:val="22"/>
          <w:szCs w:val="22"/>
        </w:rPr>
      </w:pPr>
      <w:r w:rsidRPr="00AB6AB9">
        <w:rPr>
          <w:rFonts w:ascii="Fira Sans" w:hAnsi="Fira Sans" w:cstheme="minorHAnsi"/>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0546B8AE" w14:textId="77777777" w:rsidR="005262B9" w:rsidRPr="00AB6AB9" w:rsidRDefault="005262B9" w:rsidP="005262B9">
      <w:pPr>
        <w:pStyle w:val="Tekstpodstawowy"/>
        <w:spacing w:after="0"/>
        <w:ind w:right="20"/>
        <w:jc w:val="both"/>
        <w:rPr>
          <w:rFonts w:ascii="Fira Sans" w:hAnsi="Fira Sans" w:cstheme="minorHAnsi"/>
          <w:b/>
          <w:sz w:val="22"/>
          <w:szCs w:val="22"/>
        </w:rPr>
      </w:pPr>
      <w:r w:rsidRPr="00AB6AB9">
        <w:rPr>
          <w:rFonts w:ascii="Fira Sans" w:hAnsi="Fira Sans" w:cstheme="minorHAnsi"/>
          <w:b/>
          <w:sz w:val="22"/>
          <w:szCs w:val="22"/>
        </w:rPr>
        <w:t>Wymagana forma:</w:t>
      </w:r>
    </w:p>
    <w:p w14:paraId="05278D15" w14:textId="77777777" w:rsidR="005262B9" w:rsidRPr="00AB6AB9" w:rsidRDefault="005262B9" w:rsidP="005262B9">
      <w:pPr>
        <w:pStyle w:val="Tekstpodstawowy"/>
        <w:spacing w:after="0"/>
        <w:ind w:right="20"/>
        <w:jc w:val="both"/>
        <w:rPr>
          <w:rFonts w:ascii="Fira Sans" w:hAnsi="Fira Sans" w:cstheme="minorHAnsi"/>
          <w:sz w:val="22"/>
          <w:szCs w:val="22"/>
        </w:rPr>
      </w:pPr>
      <w:r w:rsidRPr="00AB6AB9">
        <w:rPr>
          <w:rFonts w:ascii="Fira Sans" w:hAnsi="Fira Sans" w:cstheme="minorHAnsi"/>
          <w:sz w:val="22"/>
          <w:szCs w:val="22"/>
        </w:rPr>
        <w:t>Pełnomocnictwo przekazuje się w postaci elektronicznej i opatruje się kwalifikowanym podpisem elektronicznym, podpisem zaufanym lub podpisem osobistym.</w:t>
      </w:r>
    </w:p>
    <w:p w14:paraId="595C1600" w14:textId="77777777" w:rsidR="005262B9" w:rsidRPr="00AB6AB9" w:rsidRDefault="005262B9" w:rsidP="005262B9">
      <w:pPr>
        <w:pStyle w:val="Tekstpodstawowy"/>
        <w:spacing w:after="0"/>
        <w:ind w:right="20"/>
        <w:jc w:val="both"/>
        <w:rPr>
          <w:rFonts w:ascii="Fira Sans" w:hAnsi="Fira Sans" w:cstheme="minorHAnsi"/>
          <w:sz w:val="22"/>
          <w:szCs w:val="22"/>
        </w:rPr>
      </w:pPr>
      <w:r w:rsidRPr="00AB6AB9">
        <w:rPr>
          <w:rFonts w:ascii="Fira Sans" w:hAnsi="Fira Sans" w:cstheme="minorHAnsi"/>
          <w:sz w:val="22"/>
          <w:szCs w:val="22"/>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3CC4E0C2" w14:textId="77777777" w:rsidR="005262B9" w:rsidRPr="00AB6AB9" w:rsidRDefault="005262B9" w:rsidP="005262B9">
      <w:pPr>
        <w:pStyle w:val="Tekstpodstawowy"/>
        <w:spacing w:after="0"/>
        <w:ind w:right="20"/>
        <w:jc w:val="both"/>
        <w:rPr>
          <w:rFonts w:ascii="Fira Sans" w:hAnsi="Fira Sans"/>
          <w:highlight w:val="yellow"/>
        </w:rPr>
      </w:pPr>
      <w:r w:rsidRPr="00AB6AB9">
        <w:rPr>
          <w:rFonts w:ascii="Fira Sans" w:hAnsi="Fira Sans" w:cstheme="minorHAnsi"/>
          <w:sz w:val="22"/>
          <w:szCs w:val="22"/>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456FCE6C" w14:textId="00CF1767" w:rsidR="0070756F" w:rsidRPr="00F018D3" w:rsidRDefault="005262B9" w:rsidP="00F018D3">
      <w:pPr>
        <w:pStyle w:val="Akapitzlist"/>
        <w:numPr>
          <w:ilvl w:val="2"/>
          <w:numId w:val="17"/>
        </w:numPr>
        <w:autoSpaceDE w:val="0"/>
        <w:autoSpaceDN w:val="0"/>
        <w:spacing w:before="120" w:after="120"/>
        <w:ind w:left="284" w:hanging="284"/>
        <w:contextualSpacing w:val="0"/>
        <w:jc w:val="both"/>
        <w:rPr>
          <w:rFonts w:ascii="Fira Sans" w:hAnsi="Fira Sans" w:cstheme="minorHAnsi"/>
          <w:sz w:val="22"/>
          <w:szCs w:val="22"/>
        </w:rPr>
      </w:pPr>
      <w:r w:rsidRPr="00AB6AB9">
        <w:rPr>
          <w:rFonts w:ascii="Fira Sans" w:hAnsi="Fira Sans" w:cstheme="minorHAnsi"/>
          <w:b/>
          <w:sz w:val="22"/>
          <w:szCs w:val="22"/>
        </w:rPr>
        <w:t>Zastrzeżenie tajemnicy przedsiębiorstwa</w:t>
      </w:r>
      <w:r w:rsidRPr="00AB6AB9">
        <w:rPr>
          <w:rFonts w:ascii="Fira Sans" w:hAnsi="Fira Sans" w:cstheme="minorHAnsi"/>
          <w:sz w:val="22"/>
          <w:szCs w:val="22"/>
        </w:rPr>
        <w:t xml:space="preserve"> – w sytuacji, gdy ofer</w:t>
      </w:r>
      <w:r w:rsidR="00E8255D" w:rsidRPr="00AB6AB9">
        <w:rPr>
          <w:rFonts w:ascii="Fira Sans" w:hAnsi="Fira Sans" w:cstheme="minorHAnsi"/>
          <w:sz w:val="22"/>
          <w:szCs w:val="22"/>
        </w:rPr>
        <w:t xml:space="preserve">ta lub inne dokumenty składane </w:t>
      </w:r>
      <w:r w:rsidRPr="00AB6AB9">
        <w:rPr>
          <w:rFonts w:ascii="Fira Sans" w:hAnsi="Fira Sans" w:cstheme="minorHAnsi"/>
          <w:sz w:val="22"/>
          <w:szCs w:val="22"/>
        </w:rPr>
        <w:t>w toku postępowania będą zawierały tajemnicę prz</w:t>
      </w:r>
      <w:r w:rsidR="00E8255D" w:rsidRPr="00AB6AB9">
        <w:rPr>
          <w:rFonts w:ascii="Fira Sans" w:hAnsi="Fira Sans" w:cstheme="minorHAnsi"/>
          <w:sz w:val="22"/>
          <w:szCs w:val="22"/>
        </w:rPr>
        <w:t xml:space="preserve">edsiębiorstwa, wykonawca, wraz </w:t>
      </w:r>
      <w:r w:rsidRPr="00AB6AB9">
        <w:rPr>
          <w:rFonts w:ascii="Fira Sans" w:hAnsi="Fira Sans" w:cstheme="minorHAnsi"/>
          <w:sz w:val="22"/>
          <w:szCs w:val="22"/>
        </w:rPr>
        <w:t>z przekazaniem takich informacji, zastrzega, że nie mogą być one udostępniane, oraz wykazuje, że zastrzeżone informacje stanowią tajemnicę przedsiębiorstwa</w:t>
      </w:r>
      <w:r w:rsidR="00E8255D" w:rsidRPr="00AB6AB9">
        <w:rPr>
          <w:rFonts w:ascii="Fira Sans" w:hAnsi="Fira Sans" w:cstheme="minorHAnsi"/>
          <w:sz w:val="22"/>
          <w:szCs w:val="22"/>
        </w:rPr>
        <w:t xml:space="preserve"> w rozumieniu przepisów ustawy </w:t>
      </w:r>
      <w:r w:rsidRPr="00AB6AB9">
        <w:rPr>
          <w:rFonts w:ascii="Fira Sans" w:hAnsi="Fira Sans" w:cstheme="minorHAnsi"/>
          <w:sz w:val="22"/>
          <w:szCs w:val="22"/>
        </w:rPr>
        <w:t>z 16 kwietnia 1993 r. o zwalczaniu nieuczciwej konkurencji.</w:t>
      </w:r>
    </w:p>
    <w:p w14:paraId="76654936" w14:textId="77777777" w:rsidR="006045DD" w:rsidRDefault="006045DD" w:rsidP="005262B9">
      <w:pPr>
        <w:pStyle w:val="Tekstpodstawowy"/>
        <w:spacing w:after="0"/>
        <w:ind w:right="20"/>
        <w:jc w:val="both"/>
        <w:rPr>
          <w:rFonts w:ascii="Fira Sans" w:hAnsi="Fira Sans" w:cstheme="minorHAnsi"/>
          <w:b/>
          <w:sz w:val="22"/>
          <w:szCs w:val="22"/>
        </w:rPr>
      </w:pPr>
    </w:p>
    <w:p w14:paraId="5EDFF8AB" w14:textId="366FB451" w:rsidR="005262B9" w:rsidRPr="00AB6AB9" w:rsidRDefault="005262B9" w:rsidP="005262B9">
      <w:pPr>
        <w:pStyle w:val="Tekstpodstawowy"/>
        <w:spacing w:after="0"/>
        <w:ind w:right="20"/>
        <w:jc w:val="both"/>
        <w:rPr>
          <w:rFonts w:ascii="Fira Sans" w:hAnsi="Fira Sans" w:cstheme="minorHAnsi"/>
          <w:b/>
          <w:sz w:val="22"/>
          <w:szCs w:val="22"/>
        </w:rPr>
      </w:pPr>
      <w:r w:rsidRPr="00AB6AB9">
        <w:rPr>
          <w:rFonts w:ascii="Fira Sans" w:hAnsi="Fira Sans" w:cstheme="minorHAnsi"/>
          <w:b/>
          <w:sz w:val="22"/>
          <w:szCs w:val="22"/>
        </w:rPr>
        <w:lastRenderedPageBreak/>
        <w:t>Wymagana forma:</w:t>
      </w:r>
    </w:p>
    <w:p w14:paraId="33687F4F" w14:textId="4EDCA5C4" w:rsidR="00F018D3" w:rsidRPr="00AB6AB9" w:rsidRDefault="005262B9" w:rsidP="005262B9">
      <w:pPr>
        <w:pStyle w:val="Tekstpodstawowy"/>
        <w:spacing w:after="0"/>
        <w:ind w:right="20"/>
        <w:jc w:val="both"/>
        <w:rPr>
          <w:rFonts w:ascii="Fira Sans" w:hAnsi="Fira Sans" w:cstheme="minorHAnsi"/>
          <w:sz w:val="22"/>
          <w:szCs w:val="22"/>
        </w:rPr>
      </w:pPr>
      <w:r w:rsidRPr="00AB6AB9">
        <w:rPr>
          <w:rFonts w:ascii="Fira Sans" w:hAnsi="Fira Sans" w:cstheme="minorHAnsi"/>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2DD8E02" w14:textId="757A1AF2" w:rsidR="000F6881" w:rsidRPr="00F018D3" w:rsidRDefault="001B596D" w:rsidP="00F018D3">
      <w:pPr>
        <w:pStyle w:val="Akapitzlist"/>
        <w:numPr>
          <w:ilvl w:val="2"/>
          <w:numId w:val="17"/>
        </w:numPr>
        <w:autoSpaceDE w:val="0"/>
        <w:autoSpaceDN w:val="0"/>
        <w:spacing w:before="120" w:after="120"/>
        <w:ind w:left="284" w:hanging="284"/>
        <w:contextualSpacing w:val="0"/>
        <w:jc w:val="both"/>
        <w:rPr>
          <w:rFonts w:ascii="Fira Sans" w:hAnsi="Fira Sans" w:cstheme="minorHAnsi"/>
          <w:b/>
          <w:sz w:val="22"/>
          <w:szCs w:val="22"/>
        </w:rPr>
      </w:pPr>
      <w:r w:rsidRPr="00AB6AB9">
        <w:rPr>
          <w:rFonts w:ascii="Fira Sans" w:hAnsi="Fira Sans" w:cstheme="minorHAnsi"/>
          <w:sz w:val="22"/>
          <w:szCs w:val="22"/>
        </w:rPr>
        <w:t>wykaz „</w:t>
      </w:r>
      <w:r w:rsidRPr="00AB6AB9">
        <w:rPr>
          <w:rFonts w:ascii="Fira Sans" w:hAnsi="Fira Sans" w:cstheme="minorHAnsi"/>
          <w:b/>
          <w:sz w:val="22"/>
          <w:szCs w:val="22"/>
        </w:rPr>
        <w:t>Doświadczenie zawodowe i kwalifikacje osób skierowanych przez wykonawcę do realizacji zamówienia</w:t>
      </w:r>
      <w:r w:rsidRPr="00AB6AB9">
        <w:rPr>
          <w:rFonts w:ascii="Fira Sans" w:hAnsi="Fira Sans"/>
          <w:b/>
          <w:smallCaps/>
        </w:rPr>
        <w:t xml:space="preserve">” </w:t>
      </w:r>
      <w:r w:rsidRPr="00AB6AB9">
        <w:rPr>
          <w:rFonts w:ascii="Fira Sans" w:hAnsi="Fira Sans" w:cstheme="minorHAnsi"/>
          <w:sz w:val="22"/>
          <w:szCs w:val="22"/>
        </w:rPr>
        <w:t xml:space="preserve">składany w celu uzyskania punktacji w kryterium oceny ofert zgodnie ze wzorem wskazanym w </w:t>
      </w:r>
      <w:r w:rsidRPr="00AB6AB9">
        <w:rPr>
          <w:rFonts w:ascii="Fira Sans" w:hAnsi="Fira Sans" w:cstheme="minorHAnsi"/>
          <w:b/>
          <w:sz w:val="22"/>
          <w:szCs w:val="22"/>
        </w:rPr>
        <w:t>załączniku nr 5 do SWZ.</w:t>
      </w:r>
    </w:p>
    <w:p w14:paraId="37C31E9F" w14:textId="4BDEA97E" w:rsidR="001B596D" w:rsidRPr="00AB6AB9" w:rsidRDefault="001B596D" w:rsidP="001B596D">
      <w:pPr>
        <w:pStyle w:val="Tekstpodstawowy"/>
        <w:spacing w:after="0"/>
        <w:ind w:right="20"/>
        <w:jc w:val="both"/>
        <w:rPr>
          <w:rFonts w:ascii="Fira Sans" w:hAnsi="Fira Sans" w:cstheme="minorHAnsi"/>
          <w:sz w:val="22"/>
          <w:szCs w:val="22"/>
        </w:rPr>
      </w:pPr>
      <w:r w:rsidRPr="00AB6AB9">
        <w:rPr>
          <w:rFonts w:ascii="Fira Sans" w:hAnsi="Fira Sans" w:cstheme="minorHAnsi"/>
          <w:b/>
          <w:sz w:val="22"/>
          <w:szCs w:val="22"/>
        </w:rPr>
        <w:t>Wymagana forma</w:t>
      </w:r>
    </w:p>
    <w:p w14:paraId="21E1BC95" w14:textId="01D03044" w:rsidR="005262B9" w:rsidRPr="00AB6AB9" w:rsidRDefault="001B596D" w:rsidP="006E7966">
      <w:pPr>
        <w:pStyle w:val="Tekstpodstawowy"/>
        <w:spacing w:after="0"/>
        <w:ind w:right="20"/>
        <w:jc w:val="both"/>
      </w:pPr>
      <w:r w:rsidRPr="00AB6AB9">
        <w:rPr>
          <w:rFonts w:ascii="Fira Sans" w:hAnsi="Fira Sans" w:cstheme="minorHAnsi"/>
          <w:sz w:val="22"/>
          <w:szCs w:val="22"/>
        </w:rPr>
        <w:t>Dokument musi być złożony w formie elektronicznej lub w postaci elektronicznej opatrzonej podpisem zaufanym, lub podpisem osobistym osoby upoważnionej do repr</w:t>
      </w:r>
      <w:r w:rsidR="00E8255D" w:rsidRPr="00AB6AB9">
        <w:rPr>
          <w:rFonts w:ascii="Fira Sans" w:hAnsi="Fira Sans" w:cstheme="minorHAnsi"/>
          <w:sz w:val="22"/>
          <w:szCs w:val="22"/>
        </w:rPr>
        <w:t xml:space="preserve">ezentowania wykonawców zgodnie </w:t>
      </w:r>
      <w:r w:rsidRPr="00AB6AB9">
        <w:rPr>
          <w:rFonts w:ascii="Fira Sans" w:hAnsi="Fira Sans" w:cstheme="minorHAnsi"/>
          <w:sz w:val="22"/>
          <w:szCs w:val="22"/>
        </w:rPr>
        <w:t>z formą reprezentacji określoną w dokumencie rejestrowym właściwym dla formy organizacyjnej lub innym dokumencie.</w:t>
      </w:r>
    </w:p>
    <w:p w14:paraId="616FD99D" w14:textId="4B0869FE" w:rsidR="00684C99" w:rsidRPr="00AB6AB9" w:rsidRDefault="001D46FF" w:rsidP="002C406F">
      <w:pPr>
        <w:pStyle w:val="Akapitzlist"/>
        <w:numPr>
          <w:ilvl w:val="2"/>
          <w:numId w:val="17"/>
        </w:numPr>
        <w:autoSpaceDE w:val="0"/>
        <w:autoSpaceDN w:val="0"/>
        <w:spacing w:before="120" w:after="120"/>
        <w:ind w:left="284" w:hanging="284"/>
        <w:contextualSpacing w:val="0"/>
        <w:jc w:val="both"/>
        <w:rPr>
          <w:rFonts w:ascii="Fira Sans" w:hAnsi="Fira Sans" w:cstheme="minorHAnsi"/>
          <w:b/>
          <w:sz w:val="22"/>
          <w:szCs w:val="22"/>
        </w:rPr>
      </w:pPr>
      <w:r w:rsidRPr="00AB6AB9">
        <w:rPr>
          <w:rFonts w:ascii="Fira Sans" w:hAnsi="Fira Sans" w:cstheme="minorHAnsi"/>
          <w:b/>
          <w:sz w:val="22"/>
          <w:szCs w:val="22"/>
        </w:rPr>
        <w:t xml:space="preserve">Program </w:t>
      </w:r>
      <w:r w:rsidR="00684C99" w:rsidRPr="00AB6AB9">
        <w:rPr>
          <w:rFonts w:ascii="Fira Sans" w:hAnsi="Fira Sans" w:cstheme="minorHAnsi"/>
          <w:b/>
          <w:sz w:val="22"/>
          <w:szCs w:val="22"/>
        </w:rPr>
        <w:t>formy doskonalenia wraz z wskazanymi materiałami szkoleniowymi dla uczestników oraz wykazem literatury przedmiotu</w:t>
      </w:r>
      <w:r w:rsidR="00684C99" w:rsidRPr="00AB6AB9">
        <w:rPr>
          <w:rFonts w:ascii="Fira Sans" w:hAnsi="Fira Sans" w:cstheme="minorHAnsi"/>
          <w:sz w:val="22"/>
          <w:szCs w:val="22"/>
        </w:rPr>
        <w:t xml:space="preserve"> do oferty</w:t>
      </w:r>
      <w:r w:rsidR="00684C99" w:rsidRPr="00AB6AB9">
        <w:rPr>
          <w:rFonts w:ascii="Fira Sans" w:hAnsi="Fira Sans" w:cstheme="minorHAnsi"/>
          <w:b/>
          <w:sz w:val="22"/>
          <w:szCs w:val="22"/>
        </w:rPr>
        <w:t>,</w:t>
      </w:r>
      <w:r w:rsidR="00684C99" w:rsidRPr="00AB6AB9">
        <w:rPr>
          <w:rFonts w:ascii="Fira Sans" w:hAnsi="Fira Sans" w:cstheme="minorHAnsi"/>
          <w:sz w:val="22"/>
          <w:szCs w:val="22"/>
        </w:rPr>
        <w:t xml:space="preserve"> należy sporządzić zgodnie ze wzorem wskazanym w załączniku nr 6 SWZ. Program ten  będzie podlegał ocenie zgodnie z kryterium oceny ofert. Przy czym  zamawiający wymaga dołączenia Programu formy doskonalenia </w:t>
      </w:r>
      <w:r w:rsidR="00684C99" w:rsidRPr="00AB6AB9">
        <w:rPr>
          <w:rFonts w:ascii="Fira Sans" w:hAnsi="Fira Sans" w:cstheme="minorHAnsi"/>
          <w:b/>
          <w:sz w:val="22"/>
          <w:szCs w:val="22"/>
        </w:rPr>
        <w:t>wraz z wskazanymi materiałami szkoleniowymi dla uczestników oraz wykazem literatury przedmiotu</w:t>
      </w:r>
      <w:r w:rsidR="00684C99" w:rsidRPr="00AB6AB9">
        <w:rPr>
          <w:rFonts w:ascii="Fira Sans" w:hAnsi="Fira Sans" w:cstheme="minorHAnsi"/>
          <w:sz w:val="22"/>
          <w:szCs w:val="22"/>
        </w:rPr>
        <w:t xml:space="preserve"> do oferty. </w:t>
      </w:r>
      <w:r w:rsidR="00684C99" w:rsidRPr="00AB6AB9">
        <w:rPr>
          <w:rFonts w:ascii="Fira Sans" w:hAnsi="Fira Sans" w:cstheme="minorHAnsi"/>
          <w:b/>
          <w:sz w:val="22"/>
          <w:szCs w:val="22"/>
        </w:rPr>
        <w:t>Brak załączonego do oferty Program formy doskonalenia wraz z wskazanymi materiałami szkoleniowymi dla uczestników oraz wykazem literatury przedmiotu spowoduje odrzucenie oferty wykonawcy, jako niezgodnej  warunkami zamówienia.</w:t>
      </w:r>
    </w:p>
    <w:p w14:paraId="7EF2172D" w14:textId="77777777" w:rsidR="005262B9" w:rsidRPr="00AB6AB9" w:rsidRDefault="005262B9" w:rsidP="005262B9">
      <w:pPr>
        <w:pStyle w:val="Tekstpodstawowy"/>
        <w:spacing w:after="0"/>
        <w:ind w:right="20"/>
        <w:jc w:val="both"/>
        <w:rPr>
          <w:rFonts w:ascii="Fira Sans" w:hAnsi="Fira Sans" w:cstheme="minorHAnsi"/>
          <w:sz w:val="22"/>
          <w:szCs w:val="22"/>
        </w:rPr>
      </w:pPr>
      <w:r w:rsidRPr="00AB6AB9">
        <w:rPr>
          <w:rFonts w:ascii="Fira Sans" w:hAnsi="Fira Sans" w:cstheme="minorHAnsi"/>
          <w:b/>
          <w:sz w:val="22"/>
          <w:szCs w:val="22"/>
        </w:rPr>
        <w:t>Wymagana forma</w:t>
      </w:r>
    </w:p>
    <w:p w14:paraId="28701AFA" w14:textId="77777777" w:rsidR="005262B9" w:rsidRPr="00AB6AB9" w:rsidRDefault="005262B9" w:rsidP="005262B9">
      <w:pPr>
        <w:pStyle w:val="Tekstpodstawowy"/>
        <w:spacing w:after="0"/>
        <w:ind w:right="20"/>
        <w:jc w:val="both"/>
        <w:rPr>
          <w:rFonts w:ascii="Fira Sans" w:hAnsi="Fira Sans" w:cstheme="minorHAnsi"/>
          <w:sz w:val="22"/>
          <w:szCs w:val="22"/>
        </w:rPr>
      </w:pPr>
      <w:r w:rsidRPr="00AB6AB9">
        <w:rPr>
          <w:rFonts w:ascii="Fira Sans" w:hAnsi="Fira Sans" w:cstheme="minorHAnsi"/>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FC7A596" w14:textId="77777777" w:rsidR="005262B9" w:rsidRPr="00AB6AB9" w:rsidRDefault="005262B9" w:rsidP="005262B9">
      <w:pPr>
        <w:jc w:val="both"/>
        <w:rPr>
          <w:rFonts w:ascii="Fira Sans" w:eastAsiaTheme="majorEastAsia" w:hAnsi="Fira Sans" w:cstheme="minorHAnsi"/>
          <w:b/>
          <w:sz w:val="22"/>
          <w:szCs w:val="22"/>
          <w:lang w:eastAsia="en-US"/>
        </w:rPr>
      </w:pPr>
    </w:p>
    <w:p w14:paraId="0FBDD1E9" w14:textId="2AD84EEF" w:rsidR="00B97B89" w:rsidRPr="00AB6AB9" w:rsidRDefault="005262B9" w:rsidP="001C1EE8">
      <w:pPr>
        <w:pStyle w:val="Tekstpodstawowy"/>
        <w:numPr>
          <w:ilvl w:val="0"/>
          <w:numId w:val="2"/>
        </w:numPr>
        <w:spacing w:after="0"/>
        <w:ind w:right="20"/>
        <w:jc w:val="both"/>
        <w:rPr>
          <w:rFonts w:ascii="Fira Sans" w:eastAsiaTheme="majorEastAsia" w:hAnsi="Fira Sans" w:cstheme="minorHAnsi"/>
          <w:sz w:val="22"/>
          <w:szCs w:val="22"/>
          <w:lang w:eastAsia="en-US"/>
        </w:rPr>
      </w:pPr>
      <w:r w:rsidRPr="00AB6AB9">
        <w:rPr>
          <w:rFonts w:ascii="Fira Sans" w:eastAsiaTheme="majorEastAsia" w:hAnsi="Fira Sans" w:cstheme="minorHAnsi"/>
          <w:b/>
          <w:sz w:val="22"/>
          <w:szCs w:val="22"/>
          <w:lang w:eastAsia="en-US"/>
        </w:rPr>
        <w:t xml:space="preserve">Zamawiający nie żąda podmiotowych środków dowodowych na potwierdzenie braku podstaw wykluczenia. </w:t>
      </w:r>
      <w:r w:rsidRPr="00AB6AB9">
        <w:rPr>
          <w:rFonts w:ascii="Fira Sans" w:eastAsiaTheme="majorEastAsia" w:hAnsi="Fira Sans" w:cstheme="minorHAnsi"/>
          <w:sz w:val="22"/>
          <w:szCs w:val="22"/>
          <w:lang w:eastAsia="en-US"/>
        </w:rPr>
        <w:t>Tym samym, zamawiający dokona weryfikacji wyłącznie na podstawie oświadczenia wstępnego.</w:t>
      </w:r>
    </w:p>
    <w:p w14:paraId="7CD2DE9E" w14:textId="77777777" w:rsidR="00F018D3" w:rsidRPr="00AB6AB9" w:rsidRDefault="00F018D3" w:rsidP="006E7966">
      <w:pPr>
        <w:pStyle w:val="Tekstpodstawowy"/>
        <w:spacing w:after="0"/>
        <w:ind w:left="360" w:right="20"/>
        <w:jc w:val="both"/>
        <w:rPr>
          <w:rFonts w:eastAsiaTheme="majorEastAsia"/>
          <w:lang w:eastAsia="en-US"/>
        </w:rPr>
      </w:pPr>
    </w:p>
    <w:p w14:paraId="72CF41F7" w14:textId="77777777" w:rsidR="005262B9" w:rsidRPr="00AB6AB9" w:rsidRDefault="005262B9" w:rsidP="001C1EE8">
      <w:pPr>
        <w:pStyle w:val="Tekstpodstawowy"/>
        <w:numPr>
          <w:ilvl w:val="0"/>
          <w:numId w:val="2"/>
        </w:numPr>
        <w:spacing w:after="0"/>
        <w:ind w:right="20"/>
        <w:jc w:val="both"/>
        <w:rPr>
          <w:rFonts w:ascii="Fira Sans" w:hAnsi="Fira Sans" w:cstheme="minorHAnsi"/>
          <w:b/>
          <w:sz w:val="22"/>
          <w:szCs w:val="22"/>
        </w:rPr>
      </w:pPr>
      <w:r w:rsidRPr="00AB6AB9">
        <w:rPr>
          <w:rFonts w:ascii="Fira Sans" w:hAnsi="Fira Sans" w:cstheme="minorHAnsi"/>
          <w:b/>
          <w:sz w:val="22"/>
          <w:szCs w:val="22"/>
          <w:lang w:eastAsia="en-US"/>
        </w:rPr>
        <w:t>Wymagania dotyczące wadium.</w:t>
      </w:r>
    </w:p>
    <w:p w14:paraId="1422A26F" w14:textId="77777777" w:rsidR="005262B9" w:rsidRPr="00AB6AB9" w:rsidRDefault="005262B9" w:rsidP="005276DA">
      <w:pPr>
        <w:spacing w:after="200" w:line="252" w:lineRule="auto"/>
        <w:ind w:left="360"/>
        <w:contextualSpacing/>
        <w:jc w:val="both"/>
        <w:rPr>
          <w:rFonts w:ascii="Fira Sans" w:hAnsi="Fira Sans" w:cstheme="minorHAnsi"/>
          <w:sz w:val="22"/>
          <w:szCs w:val="22"/>
          <w:lang w:eastAsia="en-US"/>
        </w:rPr>
      </w:pPr>
      <w:r w:rsidRPr="00AB6AB9">
        <w:rPr>
          <w:rFonts w:ascii="Fira Sans" w:hAnsi="Fira Sans" w:cstheme="minorHAnsi"/>
          <w:sz w:val="22"/>
          <w:szCs w:val="22"/>
          <w:lang w:eastAsia="en-US"/>
        </w:rPr>
        <w:t xml:space="preserve">Zamawiający nie wymaga wniesienia w </w:t>
      </w:r>
      <w:r w:rsidR="005276DA" w:rsidRPr="00AB6AB9">
        <w:rPr>
          <w:rFonts w:ascii="Fira Sans" w:hAnsi="Fira Sans" w:cstheme="minorHAnsi"/>
          <w:sz w:val="22"/>
          <w:szCs w:val="22"/>
          <w:lang w:eastAsia="en-US"/>
        </w:rPr>
        <w:t>niniejszym postępowaniu wadium.</w:t>
      </w:r>
    </w:p>
    <w:p w14:paraId="0FBE3FFD" w14:textId="77777777" w:rsidR="005262B9" w:rsidRPr="00AB6AB9" w:rsidRDefault="005262B9" w:rsidP="003D7D3C">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 xml:space="preserve">Informacje o środkach komunikacji elektronicznej, przy użyciu których zamawiający będzie komunikował się z wykonawcami, oraz informacje o wymaganiach technicznych </w:t>
      </w:r>
      <w:r w:rsidRPr="00AB6AB9">
        <w:rPr>
          <w:rFonts w:ascii="Fira Sans" w:hAnsi="Fira Sans" w:cstheme="minorHAnsi"/>
          <w:b/>
          <w:sz w:val="22"/>
          <w:szCs w:val="22"/>
          <w:lang w:eastAsia="en-US"/>
        </w:rPr>
        <w:br/>
        <w:t>i organizacyjnych sporządzania, wysyłania i odbierania korespondencji elektronicznej.</w:t>
      </w:r>
    </w:p>
    <w:p w14:paraId="10A98137" w14:textId="77777777" w:rsidR="005262B9" w:rsidRPr="00AB6AB9"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AB6AB9">
        <w:rPr>
          <w:rFonts w:ascii="Fira Sans" w:hAnsi="Fira Sans" w:cstheme="minorHAnsi"/>
          <w:sz w:val="22"/>
          <w:szCs w:val="22"/>
        </w:rPr>
        <w:t xml:space="preserve">Postępowanie prowadzone jest w języku polskim w formie elektronicznej za pośrednictwem Platformy zakupowej. </w:t>
      </w:r>
    </w:p>
    <w:p w14:paraId="51CEC637" w14:textId="77777777" w:rsidR="005262B9" w:rsidRPr="00AB6AB9"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AB6AB9">
        <w:rPr>
          <w:rFonts w:ascii="Fira Sans" w:hAnsi="Fira Sans" w:cstheme="minorHAnsi"/>
          <w:sz w:val="22"/>
          <w:szCs w:val="22"/>
        </w:rPr>
        <w:t xml:space="preserve">Komunikacja między zamawiającym a wykonawcami, w tym wszelkie oświadczenia, wnioski, zawiadomienia oraz informacje, przekazywane winny być  za pośrednictwem Platformy zakupowej   formularza „Wyślij wiadomość do zamawiającego”. </w:t>
      </w:r>
    </w:p>
    <w:p w14:paraId="0496FE68" w14:textId="77777777" w:rsidR="005262B9" w:rsidRPr="00AB6AB9"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AB6AB9">
        <w:rPr>
          <w:rFonts w:ascii="Fira Sans" w:hAnsi="Fira Sans" w:cstheme="minorHAnsi"/>
          <w:sz w:val="22"/>
          <w:szCs w:val="22"/>
        </w:rPr>
        <w:t xml:space="preserve">Za datę przekazania (wpływu) oświadczeń, wniosków, zawiadomień oraz informacji przyjmuje się datę ich przesłania za pośrednictwem Platformy zakupowej poprzez </w:t>
      </w:r>
      <w:r w:rsidRPr="00AB6AB9">
        <w:rPr>
          <w:rFonts w:ascii="Fira Sans" w:hAnsi="Fira Sans" w:cstheme="minorHAnsi"/>
          <w:sz w:val="22"/>
          <w:szCs w:val="22"/>
        </w:rPr>
        <w:lastRenderedPageBreak/>
        <w:t>kliknięcie przycisku  „Wyślij wiadomość do zamawiającego” po których pojawi się komunikat, że wiadomość została wysłana do zamawiającego.</w:t>
      </w:r>
    </w:p>
    <w:p w14:paraId="2FAA87C4" w14:textId="14A02A61" w:rsidR="005262B9" w:rsidRPr="00AB6AB9"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AB6AB9">
        <w:rPr>
          <w:rFonts w:ascii="Fira Sans" w:hAnsi="Fira Sans" w:cstheme="minorHAnsi"/>
          <w:sz w:val="22"/>
          <w:szCs w:val="22"/>
        </w:rPr>
        <w:t xml:space="preserve">Zamawiający dopuszcza, awaryjnie, komunikację  za pośrednictwem poczty elektronicznej. Adres poczty elektronicznej osoby uprawnionej do kontaktu z Wykonawcami: </w:t>
      </w:r>
      <w:r w:rsidRPr="002E7613">
        <w:rPr>
          <w:rFonts w:ascii="Fira Sans" w:hAnsi="Fira Sans" w:cstheme="minorHAnsi"/>
          <w:b/>
          <w:bCs/>
          <w:sz w:val="22"/>
          <w:szCs w:val="22"/>
          <w:u w:val="single"/>
        </w:rPr>
        <w:t>lukasz.krawiec@</w:t>
      </w:r>
      <w:r w:rsidR="003B39A7" w:rsidRPr="002E7613">
        <w:rPr>
          <w:rFonts w:ascii="Fira Sans" w:hAnsi="Fira Sans" w:cstheme="minorHAnsi"/>
          <w:b/>
          <w:bCs/>
          <w:sz w:val="22"/>
          <w:szCs w:val="22"/>
          <w:u w:val="single"/>
        </w:rPr>
        <w:t>p</w:t>
      </w:r>
      <w:r w:rsidRPr="002E7613">
        <w:rPr>
          <w:rFonts w:ascii="Fira Sans" w:hAnsi="Fira Sans" w:cstheme="minorHAnsi"/>
          <w:b/>
          <w:bCs/>
          <w:sz w:val="22"/>
          <w:szCs w:val="22"/>
          <w:u w:val="single"/>
        </w:rPr>
        <w:t>cen.gda.pl</w:t>
      </w:r>
    </w:p>
    <w:p w14:paraId="3C273595" w14:textId="35D3C151" w:rsidR="005262B9" w:rsidRPr="00AB6AB9"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AB6AB9">
        <w:rPr>
          <w:rFonts w:ascii="Fira Sans" w:hAnsi="Fira Sans" w:cstheme="minorHAnsi"/>
          <w:sz w:val="22"/>
          <w:szCs w:val="22"/>
        </w:rPr>
        <w:t xml:space="preserve">Zamawiający będzie przekazywał wykonawcom informacje w formie elektronicznej za pośrednictwem Platformy zakupowej. Informacje, zawiadomienia, zmiany, odpowiedzi - zamawiający będzie zamieszczał na Platformie zakupowej. </w:t>
      </w:r>
      <w:r w:rsidR="00E8255D" w:rsidRPr="00AB6AB9">
        <w:rPr>
          <w:rFonts w:ascii="Fira Sans" w:hAnsi="Fira Sans" w:cstheme="minorHAnsi"/>
          <w:sz w:val="22"/>
          <w:szCs w:val="22"/>
        </w:rPr>
        <w:t xml:space="preserve">Korespondencja, której zgodnie </w:t>
      </w:r>
      <w:r w:rsidRPr="00AB6AB9">
        <w:rPr>
          <w:rFonts w:ascii="Fira Sans" w:hAnsi="Fira Sans" w:cstheme="minorHAnsi"/>
          <w:sz w:val="22"/>
          <w:szCs w:val="22"/>
        </w:rPr>
        <w:t>z obowiązującymi przepisami adresatem jest konkretny wykonawca, będzie przekazywana w formie elektronicznej za pośrednictwem Platformy zakupowej do konkretnego wykonawcy.</w:t>
      </w:r>
    </w:p>
    <w:p w14:paraId="473F64A1" w14:textId="77777777" w:rsidR="005262B9" w:rsidRPr="00AB6AB9"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AB6AB9">
        <w:rPr>
          <w:rFonts w:ascii="Fira Sans" w:hAnsi="Fira Sans" w:cstheme="minorHAnsi"/>
          <w:sz w:val="22"/>
          <w:szCs w:val="22"/>
        </w:rPr>
        <w:t>Wykonawca jako podmiot profesjonalny ma obowiązek sprawdzania komunikatów i wiadomości bezpośrednio na Platformie zakupowej przesłanych przez zamawiającego, gdyż system powiadomień może ulec awarii lub powiadomienie może trafić do folderu SPAM.</w:t>
      </w:r>
    </w:p>
    <w:p w14:paraId="6604439C" w14:textId="77777777" w:rsidR="005262B9" w:rsidRPr="00AB6AB9"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AB6AB9">
        <w:rPr>
          <w:rFonts w:ascii="Fira Sans" w:hAnsi="Fira Sans" w:cstheme="minorHAnsi"/>
          <w:sz w:val="22"/>
          <w:szCs w:val="22"/>
        </w:rPr>
        <w:t>Zamawiający wskazuje niezbędne wymagania sprzętowo-aplikacyjne umożliwiające pracę na Platformie zakupowej, tj.:</w:t>
      </w:r>
    </w:p>
    <w:p w14:paraId="4CA2B0AE" w14:textId="77777777" w:rsidR="005262B9" w:rsidRPr="00AB6AB9" w:rsidRDefault="005262B9" w:rsidP="001C1EE8">
      <w:pPr>
        <w:numPr>
          <w:ilvl w:val="1"/>
          <w:numId w:val="14"/>
        </w:numPr>
        <w:ind w:left="851" w:hanging="425"/>
        <w:jc w:val="both"/>
        <w:rPr>
          <w:rFonts w:ascii="Fira Sans" w:hAnsi="Fira Sans" w:cstheme="minorHAnsi"/>
          <w:sz w:val="22"/>
          <w:szCs w:val="22"/>
        </w:rPr>
      </w:pPr>
      <w:r w:rsidRPr="00AB6AB9">
        <w:rPr>
          <w:rFonts w:ascii="Fira Sans" w:hAnsi="Fira Sans" w:cstheme="minorHAnsi"/>
          <w:sz w:val="22"/>
          <w:szCs w:val="22"/>
        </w:rPr>
        <w:t>stały dostęp do sieci Internet o gwarantowanej przepustowości nie mniejszej niż 512 kb/s,</w:t>
      </w:r>
    </w:p>
    <w:p w14:paraId="1860EA77" w14:textId="77777777" w:rsidR="005262B9" w:rsidRPr="00AB6AB9" w:rsidRDefault="005262B9" w:rsidP="001C1EE8">
      <w:pPr>
        <w:numPr>
          <w:ilvl w:val="1"/>
          <w:numId w:val="14"/>
        </w:numPr>
        <w:ind w:left="851" w:hanging="425"/>
        <w:jc w:val="both"/>
        <w:rPr>
          <w:rFonts w:ascii="Fira Sans" w:hAnsi="Fira Sans" w:cstheme="minorHAnsi"/>
          <w:sz w:val="22"/>
          <w:szCs w:val="22"/>
        </w:rPr>
      </w:pPr>
      <w:r w:rsidRPr="00AB6AB9">
        <w:rPr>
          <w:rFonts w:ascii="Fira Sans" w:hAnsi="Fira Sans"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590F963E" w14:textId="77777777" w:rsidR="005262B9" w:rsidRPr="00AB6AB9" w:rsidRDefault="005262B9" w:rsidP="001C1EE8">
      <w:pPr>
        <w:numPr>
          <w:ilvl w:val="1"/>
          <w:numId w:val="14"/>
        </w:numPr>
        <w:ind w:left="851" w:hanging="425"/>
        <w:jc w:val="both"/>
        <w:rPr>
          <w:rFonts w:ascii="Fira Sans" w:hAnsi="Fira Sans" w:cstheme="minorHAnsi"/>
          <w:sz w:val="22"/>
          <w:szCs w:val="22"/>
        </w:rPr>
      </w:pPr>
      <w:r w:rsidRPr="00AB6AB9">
        <w:rPr>
          <w:rFonts w:ascii="Fira Sans" w:hAnsi="Fira Sans" w:cstheme="minorHAnsi"/>
          <w:sz w:val="22"/>
          <w:szCs w:val="22"/>
        </w:rPr>
        <w:t>zainstalowana dowolna przeglądarka internetowa, w przypadku Internet Explorer minimalnie wersja 10 0.,</w:t>
      </w:r>
    </w:p>
    <w:p w14:paraId="4603BF82" w14:textId="77777777" w:rsidR="005262B9" w:rsidRPr="00AB6AB9" w:rsidRDefault="005262B9" w:rsidP="001C1EE8">
      <w:pPr>
        <w:numPr>
          <w:ilvl w:val="1"/>
          <w:numId w:val="14"/>
        </w:numPr>
        <w:ind w:left="851" w:hanging="425"/>
        <w:jc w:val="both"/>
        <w:rPr>
          <w:rFonts w:ascii="Fira Sans" w:hAnsi="Fira Sans" w:cstheme="minorHAnsi"/>
          <w:sz w:val="22"/>
          <w:szCs w:val="22"/>
        </w:rPr>
      </w:pPr>
      <w:r w:rsidRPr="00AB6AB9">
        <w:rPr>
          <w:rFonts w:ascii="Fira Sans" w:hAnsi="Fira Sans" w:cstheme="minorHAnsi"/>
          <w:sz w:val="22"/>
          <w:szCs w:val="22"/>
        </w:rPr>
        <w:t>włączona obsługa JavaScript,</w:t>
      </w:r>
    </w:p>
    <w:p w14:paraId="18D6C927" w14:textId="77777777" w:rsidR="005262B9" w:rsidRPr="00AB6AB9" w:rsidRDefault="005262B9" w:rsidP="001C1EE8">
      <w:pPr>
        <w:numPr>
          <w:ilvl w:val="1"/>
          <w:numId w:val="14"/>
        </w:numPr>
        <w:ind w:left="851" w:hanging="425"/>
        <w:jc w:val="both"/>
        <w:rPr>
          <w:rFonts w:ascii="Fira Sans" w:hAnsi="Fira Sans" w:cstheme="minorHAnsi"/>
          <w:sz w:val="22"/>
          <w:szCs w:val="22"/>
        </w:rPr>
      </w:pPr>
      <w:r w:rsidRPr="00AB6AB9">
        <w:rPr>
          <w:rFonts w:ascii="Fira Sans" w:hAnsi="Fira Sans" w:cstheme="minorHAnsi"/>
          <w:sz w:val="22"/>
          <w:szCs w:val="22"/>
        </w:rPr>
        <w:t>zainstalowany program Adobe Acrobat Reader lub inny obsługujący format plików .pdf,</w:t>
      </w:r>
    </w:p>
    <w:p w14:paraId="02EF985E" w14:textId="77777777" w:rsidR="005262B9" w:rsidRPr="00AB6AB9" w:rsidRDefault="005262B9" w:rsidP="001C1EE8">
      <w:pPr>
        <w:numPr>
          <w:ilvl w:val="1"/>
          <w:numId w:val="14"/>
        </w:numPr>
        <w:ind w:left="851" w:hanging="425"/>
        <w:jc w:val="both"/>
        <w:rPr>
          <w:rFonts w:ascii="Fira Sans" w:hAnsi="Fira Sans" w:cstheme="minorHAnsi"/>
          <w:sz w:val="22"/>
          <w:szCs w:val="22"/>
        </w:rPr>
      </w:pPr>
      <w:r w:rsidRPr="00AB6AB9">
        <w:rPr>
          <w:rFonts w:ascii="Fira Sans" w:hAnsi="Fira Sans" w:cstheme="minorHAnsi"/>
          <w:sz w:val="22"/>
          <w:szCs w:val="22"/>
        </w:rPr>
        <w:t>Platforma zakupowa działa według standardu przyjętego w komunikacji sieciowej - kodowanie UTF8,</w:t>
      </w:r>
    </w:p>
    <w:p w14:paraId="3CB4EE4B" w14:textId="38DD6B16" w:rsidR="005262B9" w:rsidRPr="00AB6AB9" w:rsidRDefault="005262B9" w:rsidP="001C1EE8">
      <w:pPr>
        <w:numPr>
          <w:ilvl w:val="1"/>
          <w:numId w:val="14"/>
        </w:numPr>
        <w:ind w:left="851" w:hanging="425"/>
        <w:jc w:val="both"/>
        <w:rPr>
          <w:rFonts w:ascii="Fira Sans" w:hAnsi="Fira Sans" w:cstheme="minorHAnsi"/>
          <w:sz w:val="22"/>
          <w:szCs w:val="22"/>
        </w:rPr>
      </w:pPr>
      <w:r w:rsidRPr="00AB6AB9">
        <w:rPr>
          <w:rFonts w:ascii="Fira Sans" w:hAnsi="Fira Sans" w:cstheme="minorHAnsi"/>
          <w:sz w:val="22"/>
          <w:szCs w:val="22"/>
        </w:rPr>
        <w:t>Oznaczenie czasu odbioru danych przez platformę zakupową stanowi datę oraz dokładny czas (hh:mm:ss) generowany wg czasu lokalnego serwera synchronizowanego z zegarem Głównego Urzędu Miar.</w:t>
      </w:r>
    </w:p>
    <w:p w14:paraId="04268A2B" w14:textId="77777777" w:rsidR="005262B9" w:rsidRPr="00AB6AB9"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AB6AB9">
        <w:rPr>
          <w:rFonts w:ascii="Fira Sans" w:hAnsi="Fira Sans" w:cstheme="minorHAnsi"/>
          <w:sz w:val="22"/>
          <w:szCs w:val="22"/>
        </w:rPr>
        <w:t>Wykonawca, przystępując do niniejszego postępowania o udzielenie zamówienia publicznego:</w:t>
      </w:r>
    </w:p>
    <w:p w14:paraId="558F52B6" w14:textId="77777777" w:rsidR="005262B9" w:rsidRPr="00AB6AB9" w:rsidRDefault="005262B9" w:rsidP="001C1EE8">
      <w:pPr>
        <w:numPr>
          <w:ilvl w:val="1"/>
          <w:numId w:val="16"/>
        </w:numPr>
        <w:ind w:left="851" w:hanging="425"/>
        <w:jc w:val="both"/>
        <w:rPr>
          <w:rFonts w:ascii="Fira Sans" w:hAnsi="Fira Sans" w:cstheme="minorHAnsi"/>
          <w:sz w:val="22"/>
          <w:szCs w:val="22"/>
        </w:rPr>
      </w:pPr>
      <w:r w:rsidRPr="00AB6AB9">
        <w:rPr>
          <w:rFonts w:ascii="Fira Sans" w:hAnsi="Fira Sans" w:cstheme="minorHAnsi"/>
          <w:sz w:val="22"/>
          <w:szCs w:val="22"/>
        </w:rPr>
        <w:t xml:space="preserve">akceptuje warunki korzystania z Platformy zakupowej określone w Regulaminie zamieszczonym na stronie internetowej Platformy </w:t>
      </w:r>
      <w:hyperlink r:id="rId20">
        <w:r w:rsidRPr="00AB6AB9">
          <w:rPr>
            <w:rFonts w:ascii="Fira Sans" w:hAnsi="Fira Sans" w:cstheme="minorHAnsi"/>
            <w:sz w:val="22"/>
            <w:szCs w:val="22"/>
          </w:rPr>
          <w:t>pod linkiem</w:t>
        </w:r>
      </w:hyperlink>
      <w:r w:rsidRPr="00AB6AB9">
        <w:rPr>
          <w:rFonts w:ascii="Fira Sans" w:hAnsi="Fira Sans" w:cstheme="minorHAnsi"/>
          <w:sz w:val="22"/>
          <w:szCs w:val="22"/>
        </w:rPr>
        <w:t xml:space="preserve">  w zakładce „Regulamin" oraz uznaje go za wiążący,</w:t>
      </w:r>
    </w:p>
    <w:p w14:paraId="7664E7B5" w14:textId="77777777" w:rsidR="005262B9" w:rsidRPr="00AB6AB9" w:rsidRDefault="005262B9" w:rsidP="001C1EE8">
      <w:pPr>
        <w:numPr>
          <w:ilvl w:val="1"/>
          <w:numId w:val="16"/>
        </w:numPr>
        <w:ind w:left="851" w:hanging="425"/>
        <w:jc w:val="both"/>
        <w:rPr>
          <w:rFonts w:ascii="Fira Sans" w:hAnsi="Fira Sans" w:cstheme="minorHAnsi"/>
          <w:sz w:val="22"/>
          <w:szCs w:val="22"/>
        </w:rPr>
      </w:pPr>
      <w:r w:rsidRPr="00AB6AB9">
        <w:rPr>
          <w:rFonts w:ascii="Fira Sans" w:hAnsi="Fira Sans" w:cstheme="minorHAnsi"/>
          <w:sz w:val="22"/>
          <w:szCs w:val="22"/>
        </w:rPr>
        <w:t xml:space="preserve">zapoznał i stosuje się do Instrukcji składania ofert/wniosków dostępnej pod adresem </w:t>
      </w:r>
      <w:hyperlink r:id="rId21">
        <w:r w:rsidRPr="00AB6AB9">
          <w:rPr>
            <w:rFonts w:ascii="Fira Sans" w:hAnsi="Fira Sans" w:cstheme="minorHAnsi"/>
            <w:sz w:val="22"/>
            <w:szCs w:val="22"/>
            <w:u w:val="single"/>
          </w:rPr>
          <w:t>https://platformazakupowa.pl/strona/45-instrukcje</w:t>
        </w:r>
      </w:hyperlink>
    </w:p>
    <w:p w14:paraId="1819F18F" w14:textId="77777777" w:rsidR="005262B9" w:rsidRPr="00AB6AB9" w:rsidRDefault="005262B9" w:rsidP="001C1EE8">
      <w:pPr>
        <w:numPr>
          <w:ilvl w:val="0"/>
          <w:numId w:val="15"/>
        </w:numPr>
        <w:pBdr>
          <w:top w:val="nil"/>
          <w:left w:val="nil"/>
          <w:bottom w:val="nil"/>
          <w:right w:val="nil"/>
          <w:between w:val="nil"/>
        </w:pBdr>
        <w:ind w:left="426" w:hanging="426"/>
        <w:jc w:val="both"/>
        <w:rPr>
          <w:rFonts w:ascii="Fira Sans" w:eastAsia="Calibri" w:hAnsi="Fira Sans" w:cstheme="minorHAnsi"/>
          <w:sz w:val="22"/>
          <w:szCs w:val="22"/>
        </w:rPr>
      </w:pPr>
      <w:r w:rsidRPr="00AB6AB9">
        <w:rPr>
          <w:rFonts w:ascii="Fira Sans" w:hAnsi="Fira Sans" w:cstheme="minorHAnsi"/>
          <w:sz w:val="22"/>
          <w:szCs w:val="22"/>
        </w:rPr>
        <w:t>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3654B685" w14:textId="77777777" w:rsidR="005262B9" w:rsidRPr="00AB6AB9" w:rsidRDefault="005262B9" w:rsidP="001C1EE8">
      <w:pPr>
        <w:numPr>
          <w:ilvl w:val="0"/>
          <w:numId w:val="15"/>
        </w:numPr>
        <w:pBdr>
          <w:top w:val="nil"/>
          <w:left w:val="nil"/>
          <w:bottom w:val="nil"/>
          <w:right w:val="nil"/>
          <w:between w:val="nil"/>
        </w:pBdr>
        <w:ind w:left="426" w:hanging="426"/>
        <w:jc w:val="both"/>
        <w:rPr>
          <w:rFonts w:ascii="Fira Sans" w:eastAsia="Calibri" w:hAnsi="Fira Sans" w:cstheme="minorHAnsi"/>
          <w:sz w:val="22"/>
          <w:szCs w:val="22"/>
        </w:rPr>
      </w:pPr>
      <w:r w:rsidRPr="00AB6AB9">
        <w:rPr>
          <w:rFonts w:ascii="Fira Sans" w:hAnsi="Fira Sans" w:cstheme="minorHAnsi"/>
          <w:sz w:val="22"/>
          <w:szCs w:val="22"/>
        </w:rPr>
        <w:lastRenderedPageBreak/>
        <w:t xml:space="preserve">Zamawiający informuje, że instrukcje korzystania z Platformy zakupowej, dotyczące </w:t>
      </w:r>
      <w:r w:rsidRPr="00AB6AB9">
        <w:rPr>
          <w:rFonts w:ascii="Fira Sans" w:hAnsi="Fira Sans" w:cstheme="minorHAnsi"/>
          <w:sz w:val="22"/>
          <w:szCs w:val="22"/>
        </w:rPr>
        <w:br/>
        <w:t xml:space="preserve">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2" w:history="1">
        <w:r w:rsidRPr="00AB6AB9">
          <w:rPr>
            <w:rStyle w:val="Hipercze"/>
            <w:rFonts w:ascii="Fira Sans" w:hAnsi="Fira Sans" w:cstheme="minorHAnsi"/>
            <w:sz w:val="22"/>
            <w:szCs w:val="22"/>
          </w:rPr>
          <w:t>https://platformazakupowa.pl/strona/45-instrukcje</w:t>
        </w:r>
      </w:hyperlink>
      <w:r w:rsidRPr="00AB6AB9">
        <w:rPr>
          <w:rFonts w:ascii="Fira Sans" w:hAnsi="Fira Sans" w:cstheme="minorHAnsi"/>
          <w:sz w:val="22"/>
          <w:szCs w:val="22"/>
          <w:u w:val="single"/>
        </w:rPr>
        <w:t xml:space="preserve"> </w:t>
      </w:r>
      <w:r w:rsidRPr="00AB6AB9">
        <w:rPr>
          <w:rFonts w:ascii="Fira Sans" w:hAnsi="Fira Sans" w:cstheme="minorHAnsi"/>
          <w:sz w:val="22"/>
          <w:szCs w:val="22"/>
        </w:rPr>
        <w:t>Pozostałe informacje zawarte na Platformie, a  nie dotyczące technicznego z niej  korzystania, nie są wiążące dla Wykonawców.</w:t>
      </w:r>
    </w:p>
    <w:p w14:paraId="6AEACF4D" w14:textId="77777777" w:rsidR="005262B9" w:rsidRPr="00AB6AB9"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 xml:space="preserve">Zgodnie z art. 284 ustawy Pzp, Wykonawca może zwrócić się do zamawiającego z wnioskiem </w:t>
      </w:r>
      <w:r w:rsidRPr="00AB6AB9">
        <w:rPr>
          <w:rFonts w:ascii="Fira Sans" w:hAnsi="Fira Sans" w:cstheme="minorHAnsi"/>
          <w:sz w:val="22"/>
          <w:szCs w:val="22"/>
        </w:rPr>
        <w:br/>
        <w:t xml:space="preserve">o wyjaśnienie odpowiednio treści SWZ. </w:t>
      </w:r>
    </w:p>
    <w:p w14:paraId="5222A1B4" w14:textId="7BED06CA" w:rsidR="005262B9" w:rsidRPr="00AB6AB9" w:rsidRDefault="005262B9" w:rsidP="00E8255D">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Zamawiający jest obowiązany udzielić wyjaśnień niezwłocznie, jednak nie później niż na 2 dni</w:t>
      </w:r>
      <w:r w:rsidR="00E8255D" w:rsidRPr="00AB6AB9">
        <w:rPr>
          <w:rFonts w:ascii="Fira Sans" w:hAnsi="Fira Sans" w:cstheme="minorHAnsi"/>
          <w:sz w:val="22"/>
          <w:szCs w:val="22"/>
        </w:rPr>
        <w:t xml:space="preserve"> </w:t>
      </w:r>
      <w:r w:rsidRPr="00AB6AB9">
        <w:rPr>
          <w:rFonts w:ascii="Fira Sans" w:hAnsi="Fira Sans" w:cstheme="minorHAnsi"/>
          <w:sz w:val="22"/>
          <w:szCs w:val="22"/>
        </w:rPr>
        <w:t>przed upływem terminu składania ofert, pod warunkiem że wniosek o wyjaśnienie treści SWZ wpłynął do Zamawiającego nie później niż na 4 dni przed upływem terminu składania ofert.</w:t>
      </w:r>
    </w:p>
    <w:p w14:paraId="15A24C69" w14:textId="77777777" w:rsidR="005262B9" w:rsidRPr="00AB6AB9"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Jeżeli Zamawiający nie udzieli wyjaśnień w terminie, o którym mowa w ust. 12, przedłuża termin składania odpowiednio ofert o czas niezbędny do zapoznania się wszystkich zainteresowanych Wykonawców z wyjaśnieniami niezbędnymi do należytego przygotowania i złożenia ofert.</w:t>
      </w:r>
    </w:p>
    <w:p w14:paraId="0E5A1FB4" w14:textId="77777777" w:rsidR="005262B9" w:rsidRPr="00AB6AB9"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W przypadku gdy wniosek o wyjaśnienie treści SWZ nie wpłynął w terminie, o którym mowa w ust. 12, Zamawiający nie ma obowiązku udzielania wyjaśnień SWZ oraz obowiązku przedłużenia terminu składania ofert.</w:t>
      </w:r>
    </w:p>
    <w:p w14:paraId="327F01C6" w14:textId="77777777" w:rsidR="005262B9" w:rsidRPr="00AB6AB9"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Przedłużenie terminu składania ofert, o których mowa w ust. 12, nie wpływa na bieg terminu</w:t>
      </w:r>
    </w:p>
    <w:p w14:paraId="4D73EA69" w14:textId="77777777" w:rsidR="005262B9" w:rsidRPr="00AB6AB9"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składania wniosku o wyjaśnienie treści SWZ.</w:t>
      </w:r>
    </w:p>
    <w:p w14:paraId="72F4A40B" w14:textId="77777777" w:rsidR="005262B9" w:rsidRPr="00AB6AB9"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Treść zapytań wraz z wyjaśnieniami Zamawiający udostępnia, bez ujawniania źródła zapytania,</w:t>
      </w:r>
    </w:p>
    <w:p w14:paraId="2E463B66" w14:textId="77777777" w:rsidR="005262B9" w:rsidRPr="00AB6AB9"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na Platformie zakupowej, w zakładce prowadzonego postępowania.</w:t>
      </w:r>
    </w:p>
    <w:p w14:paraId="5366640A" w14:textId="13C1EE4A" w:rsidR="005262B9" w:rsidRPr="00AB6AB9" w:rsidRDefault="005262B9" w:rsidP="002C406F">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W zakresie kwestii nieuregulowanych niniejszą SWZ obowiązują przepisy ustawy Pzp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11DF5A49" w14:textId="77777777" w:rsidR="002C406F" w:rsidRPr="00AB6AB9" w:rsidRDefault="002C406F" w:rsidP="002C406F">
      <w:pPr>
        <w:pBdr>
          <w:top w:val="nil"/>
          <w:left w:val="nil"/>
          <w:bottom w:val="nil"/>
          <w:right w:val="nil"/>
          <w:between w:val="nil"/>
        </w:pBdr>
        <w:ind w:left="284"/>
        <w:jc w:val="both"/>
        <w:rPr>
          <w:rFonts w:ascii="Fira Sans" w:hAnsi="Fira Sans" w:cstheme="minorHAnsi"/>
          <w:sz w:val="22"/>
          <w:szCs w:val="22"/>
        </w:rPr>
      </w:pPr>
    </w:p>
    <w:p w14:paraId="1A18A3BC" w14:textId="77777777" w:rsidR="005262B9" w:rsidRPr="00AB6AB9"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 Informacje o sposobie komunikowania się zamawiającego z wykonawcami w inny sposób niż przy użyciu środków komunikacji elektronicznej, w tym w przypadku zaistnienia jednej z sytuacji określonych w art. 65 ust. 1, art. 66 i art. 69;</w:t>
      </w:r>
    </w:p>
    <w:p w14:paraId="3E4E1D71" w14:textId="77777777" w:rsidR="005262B9" w:rsidRPr="00AB6AB9" w:rsidRDefault="005262B9" w:rsidP="005262B9">
      <w:pPr>
        <w:pStyle w:val="Tekstpodstawowy"/>
        <w:spacing w:after="0"/>
        <w:ind w:right="20"/>
        <w:jc w:val="both"/>
        <w:rPr>
          <w:rFonts w:ascii="Fira Sans" w:hAnsi="Fira Sans" w:cstheme="minorHAnsi"/>
          <w:sz w:val="22"/>
          <w:szCs w:val="22"/>
          <w:lang w:eastAsia="en-US"/>
        </w:rPr>
      </w:pPr>
      <w:r w:rsidRPr="00AB6AB9">
        <w:rPr>
          <w:rFonts w:ascii="Fira Sans" w:hAnsi="Fira Sans" w:cstheme="minorHAnsi"/>
          <w:sz w:val="22"/>
          <w:szCs w:val="22"/>
          <w:lang w:eastAsia="en-US"/>
        </w:rPr>
        <w:t>Zamawiający nie przewiduje komunikowania się w inny sposób, niż przy użyciu środków komunikacji elektronicznej.</w:t>
      </w:r>
    </w:p>
    <w:p w14:paraId="1AFC5832" w14:textId="0D88ABC1" w:rsidR="00684C99" w:rsidRPr="00AB6AB9" w:rsidRDefault="00684C99" w:rsidP="005262B9">
      <w:pPr>
        <w:pStyle w:val="Tekstpodstawowy"/>
        <w:spacing w:after="0"/>
        <w:ind w:right="20"/>
        <w:jc w:val="both"/>
        <w:rPr>
          <w:rFonts w:ascii="Fira Sans" w:hAnsi="Fira Sans" w:cstheme="minorHAnsi"/>
          <w:sz w:val="22"/>
          <w:szCs w:val="22"/>
          <w:lang w:eastAsia="en-US"/>
        </w:rPr>
      </w:pPr>
    </w:p>
    <w:p w14:paraId="42383F84" w14:textId="77777777" w:rsidR="005262B9" w:rsidRPr="00AB6AB9"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Wskazanie osób uprawnionych do komunikowania się z wykonawcami.</w:t>
      </w:r>
    </w:p>
    <w:p w14:paraId="02E97031" w14:textId="77777777" w:rsidR="005262B9" w:rsidRPr="00AB6AB9" w:rsidRDefault="005262B9" w:rsidP="005262B9">
      <w:pPr>
        <w:pStyle w:val="Akapitzlist"/>
        <w:spacing w:after="200"/>
        <w:ind w:left="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Komunikacja w postępowaniu o udzielenie zamówienia odbywa się przy użyciu środków komunikacji elektronicznej, za pośrednictwem Platformy zakupowej.</w:t>
      </w:r>
    </w:p>
    <w:p w14:paraId="5081B4FB" w14:textId="77777777" w:rsidR="005262B9" w:rsidRPr="00AB6AB9" w:rsidRDefault="005262B9" w:rsidP="005262B9">
      <w:pPr>
        <w:pStyle w:val="Akapitzlist"/>
        <w:shd w:val="clear" w:color="auto" w:fill="FFFFFF"/>
        <w:ind w:left="0"/>
        <w:rPr>
          <w:rFonts w:ascii="Fira Sans" w:hAnsi="Fira Sans" w:cstheme="minorHAnsi"/>
          <w:sz w:val="22"/>
          <w:szCs w:val="22"/>
          <w:lang w:eastAsia="en-US"/>
        </w:rPr>
      </w:pPr>
      <w:r w:rsidRPr="00AB6AB9">
        <w:rPr>
          <w:rFonts w:ascii="Fira Sans" w:hAnsi="Fira Sans" w:cstheme="minorHAnsi"/>
          <w:sz w:val="22"/>
          <w:szCs w:val="22"/>
          <w:lang w:eastAsia="en-US"/>
        </w:rPr>
        <w:t>Osobami uprawnionymi do komunikowania się z wykonawcami są:</w:t>
      </w:r>
    </w:p>
    <w:p w14:paraId="1B08EF55" w14:textId="4F2A5CF5" w:rsidR="005262B9" w:rsidRPr="00790D76" w:rsidRDefault="005262B9" w:rsidP="001C1EE8">
      <w:pPr>
        <w:pStyle w:val="Akapitzlist"/>
        <w:numPr>
          <w:ilvl w:val="0"/>
          <w:numId w:val="10"/>
        </w:numPr>
        <w:shd w:val="clear" w:color="auto" w:fill="FFFFFF"/>
        <w:ind w:left="0" w:firstLine="0"/>
        <w:contextualSpacing w:val="0"/>
        <w:rPr>
          <w:rFonts w:ascii="Fira Sans" w:hAnsi="Fira Sans" w:cstheme="minorHAnsi"/>
          <w:szCs w:val="22"/>
          <w:lang w:eastAsia="en-US"/>
        </w:rPr>
      </w:pPr>
      <w:r w:rsidRPr="00790D76">
        <w:rPr>
          <w:rFonts w:ascii="Fira Sans" w:hAnsi="Fira Sans"/>
          <w:sz w:val="22"/>
          <w:szCs w:val="20"/>
        </w:rPr>
        <w:t xml:space="preserve">w sprawach dotyczących treści merytorycznej Ogłoszenia o zamówieniu – </w:t>
      </w:r>
      <w:r w:rsidRPr="00790D76">
        <w:rPr>
          <w:rFonts w:ascii="Fira Sans" w:hAnsi="Fira Sans"/>
          <w:b/>
          <w:sz w:val="22"/>
          <w:szCs w:val="20"/>
        </w:rPr>
        <w:t xml:space="preserve">Ewa Furche </w:t>
      </w:r>
      <w:r w:rsidRPr="00790D76">
        <w:rPr>
          <w:rFonts w:ascii="Fira Sans" w:hAnsi="Fira Sans"/>
          <w:sz w:val="22"/>
          <w:szCs w:val="20"/>
        </w:rPr>
        <w:t>– dyrektor</w:t>
      </w:r>
      <w:r w:rsidRPr="00790D76" w:rsidDel="004E0A1E">
        <w:rPr>
          <w:rFonts w:ascii="Fira Sans" w:hAnsi="Fira Sans" w:cstheme="minorHAnsi"/>
          <w:szCs w:val="22"/>
          <w:lang w:eastAsia="en-US"/>
        </w:rPr>
        <w:t xml:space="preserve"> </w:t>
      </w:r>
    </w:p>
    <w:p w14:paraId="40D25ACF" w14:textId="77777777" w:rsidR="005262B9" w:rsidRPr="00790D76" w:rsidRDefault="005262B9" w:rsidP="001C1EE8">
      <w:pPr>
        <w:pStyle w:val="Akapitzlist"/>
        <w:numPr>
          <w:ilvl w:val="0"/>
          <w:numId w:val="10"/>
        </w:numPr>
        <w:shd w:val="clear" w:color="auto" w:fill="FFFFFF"/>
        <w:ind w:left="0" w:firstLine="0"/>
        <w:contextualSpacing w:val="0"/>
        <w:rPr>
          <w:rFonts w:ascii="Fira Sans" w:hAnsi="Fira Sans" w:cstheme="minorHAnsi"/>
          <w:sz w:val="22"/>
          <w:szCs w:val="22"/>
          <w:lang w:eastAsia="en-US"/>
        </w:rPr>
      </w:pPr>
      <w:r w:rsidRPr="00790D76">
        <w:rPr>
          <w:rFonts w:ascii="Fira Sans" w:hAnsi="Fira Sans" w:cstheme="minorHAnsi"/>
          <w:sz w:val="22"/>
          <w:szCs w:val="22"/>
          <w:lang w:eastAsia="en-US"/>
        </w:rPr>
        <w:t xml:space="preserve">w sprawach proceduralnych – </w:t>
      </w:r>
      <w:r w:rsidRPr="00790D76">
        <w:rPr>
          <w:rFonts w:ascii="Fira Sans" w:hAnsi="Fira Sans" w:cstheme="minorHAnsi"/>
          <w:b/>
          <w:sz w:val="22"/>
          <w:szCs w:val="22"/>
          <w:lang w:eastAsia="en-US"/>
        </w:rPr>
        <w:t>Łukasz Krawiec</w:t>
      </w:r>
      <w:r w:rsidRPr="00790D76">
        <w:rPr>
          <w:rFonts w:ascii="Fira Sans" w:hAnsi="Fira Sans" w:cstheme="minorHAnsi"/>
          <w:sz w:val="22"/>
          <w:szCs w:val="22"/>
          <w:lang w:eastAsia="en-US"/>
        </w:rPr>
        <w:t xml:space="preserve"> – specjalista ds. zamówień publicznych</w:t>
      </w:r>
    </w:p>
    <w:p w14:paraId="60F28340" w14:textId="77777777" w:rsidR="005262B9" w:rsidRPr="00AB6AB9" w:rsidRDefault="005262B9" w:rsidP="005262B9">
      <w:pPr>
        <w:pStyle w:val="Akapitzlist"/>
        <w:shd w:val="clear" w:color="auto" w:fill="FFFFFF"/>
        <w:ind w:left="0"/>
        <w:rPr>
          <w:rFonts w:ascii="Fira Sans" w:hAnsi="Fira Sans" w:cstheme="minorHAnsi"/>
          <w:sz w:val="22"/>
          <w:szCs w:val="22"/>
          <w:lang w:eastAsia="en-US"/>
        </w:rPr>
      </w:pPr>
    </w:p>
    <w:p w14:paraId="52A2161A" w14:textId="77777777" w:rsidR="005262B9" w:rsidRPr="00AB6AB9"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Termin związania ofertą.</w:t>
      </w:r>
    </w:p>
    <w:p w14:paraId="2F36B3D8" w14:textId="5F487EA1" w:rsidR="005262B9" w:rsidRPr="00AB0F61" w:rsidRDefault="005262B9" w:rsidP="001C1EE8">
      <w:pPr>
        <w:pStyle w:val="Akapitzlist"/>
        <w:numPr>
          <w:ilvl w:val="0"/>
          <w:numId w:val="11"/>
        </w:numPr>
        <w:shd w:val="clear" w:color="auto" w:fill="FFFFFF"/>
        <w:ind w:left="284" w:hanging="284"/>
        <w:contextualSpacing w:val="0"/>
        <w:rPr>
          <w:rFonts w:ascii="Fira Sans" w:hAnsi="Fira Sans" w:cstheme="minorHAnsi"/>
          <w:b/>
          <w:sz w:val="22"/>
          <w:szCs w:val="22"/>
          <w:lang w:eastAsia="en-US"/>
        </w:rPr>
      </w:pPr>
      <w:r w:rsidRPr="00AB0F61">
        <w:rPr>
          <w:rFonts w:ascii="Fira Sans" w:hAnsi="Fira Sans" w:cstheme="minorHAnsi"/>
          <w:sz w:val="22"/>
          <w:szCs w:val="22"/>
        </w:rPr>
        <w:t xml:space="preserve">Termin związania ofertą wynosi 30 dni, licząc od upływu terminu składania ofert, tj. do dnia </w:t>
      </w:r>
      <w:r w:rsidR="00AB0F61" w:rsidRPr="00AB0F61">
        <w:rPr>
          <w:rFonts w:ascii="Fira Sans" w:hAnsi="Fira Sans" w:cstheme="minorHAnsi"/>
          <w:color w:val="000000" w:themeColor="text1"/>
          <w:sz w:val="22"/>
          <w:szCs w:val="22"/>
        </w:rPr>
        <w:t>05</w:t>
      </w:r>
      <w:r w:rsidR="00567C8A" w:rsidRPr="00AB0F61">
        <w:rPr>
          <w:rFonts w:ascii="Fira Sans" w:hAnsi="Fira Sans" w:cstheme="minorHAnsi"/>
          <w:color w:val="000000" w:themeColor="text1"/>
          <w:sz w:val="22"/>
          <w:szCs w:val="22"/>
        </w:rPr>
        <w:t>.</w:t>
      </w:r>
      <w:r w:rsidR="00AB0F61" w:rsidRPr="00AB0F61">
        <w:rPr>
          <w:rFonts w:ascii="Fira Sans" w:hAnsi="Fira Sans" w:cstheme="minorHAnsi"/>
          <w:color w:val="000000" w:themeColor="text1"/>
          <w:sz w:val="22"/>
          <w:szCs w:val="22"/>
        </w:rPr>
        <w:t>04.</w:t>
      </w:r>
      <w:r w:rsidR="00ED28B4" w:rsidRPr="00AB0F61">
        <w:rPr>
          <w:rFonts w:ascii="Fira Sans" w:hAnsi="Fira Sans" w:cstheme="minorHAnsi"/>
          <w:color w:val="000000" w:themeColor="text1"/>
          <w:sz w:val="22"/>
          <w:szCs w:val="22"/>
        </w:rPr>
        <w:t>202</w:t>
      </w:r>
      <w:r w:rsidR="002E7613" w:rsidRPr="00AB0F61">
        <w:rPr>
          <w:rFonts w:ascii="Fira Sans" w:hAnsi="Fira Sans" w:cstheme="minorHAnsi"/>
          <w:color w:val="000000" w:themeColor="text1"/>
          <w:sz w:val="22"/>
          <w:szCs w:val="22"/>
        </w:rPr>
        <w:t>4</w:t>
      </w:r>
      <w:r w:rsidRPr="00AB0F61">
        <w:rPr>
          <w:rFonts w:ascii="Fira Sans" w:hAnsi="Fira Sans" w:cstheme="minorHAnsi"/>
          <w:color w:val="000000" w:themeColor="text1"/>
          <w:sz w:val="22"/>
          <w:szCs w:val="22"/>
        </w:rPr>
        <w:t xml:space="preserve"> r.</w:t>
      </w:r>
    </w:p>
    <w:p w14:paraId="609E3B7C" w14:textId="77777777" w:rsidR="005262B9" w:rsidRPr="00AB6AB9" w:rsidRDefault="005262B9" w:rsidP="001C1EE8">
      <w:pPr>
        <w:numPr>
          <w:ilvl w:val="0"/>
          <w:numId w:val="11"/>
        </w:numPr>
        <w:ind w:left="284" w:hanging="284"/>
        <w:jc w:val="both"/>
        <w:rPr>
          <w:rFonts w:ascii="Fira Sans" w:hAnsi="Fira Sans" w:cstheme="minorHAnsi"/>
          <w:b/>
          <w:bCs/>
          <w:smallCaps/>
          <w:spacing w:val="7"/>
          <w:sz w:val="22"/>
          <w:szCs w:val="22"/>
          <w:u w:val="single"/>
        </w:rPr>
      </w:pPr>
      <w:r w:rsidRPr="00AB0F61">
        <w:rPr>
          <w:rFonts w:ascii="Fira Sans" w:hAnsi="Fira Sans" w:cstheme="minorHAnsi"/>
          <w:sz w:val="22"/>
          <w:szCs w:val="22"/>
          <w:shd w:val="clear" w:color="auto" w:fill="FFFFFF"/>
        </w:rPr>
        <w:t xml:space="preserve">W </w:t>
      </w:r>
      <w:r w:rsidRPr="00AB0F61">
        <w:rPr>
          <w:rFonts w:ascii="Fira Sans" w:hAnsi="Fira Sans" w:cstheme="minorHAnsi"/>
          <w:sz w:val="22"/>
          <w:szCs w:val="22"/>
        </w:rPr>
        <w:t xml:space="preserve">przypadku, gdy wybór najkorzystniejszej oferty nie nastąpi przed upływem </w:t>
      </w:r>
      <w:r w:rsidRPr="00AB0F61">
        <w:rPr>
          <w:rStyle w:val="Uwydatnienie"/>
          <w:rFonts w:ascii="Fira Sans" w:hAnsi="Fira Sans" w:cstheme="minorHAnsi"/>
          <w:sz w:val="22"/>
          <w:szCs w:val="22"/>
        </w:rPr>
        <w:t>terminu związania</w:t>
      </w:r>
      <w:r w:rsidRPr="00AB0F61">
        <w:rPr>
          <w:rFonts w:ascii="Fira Sans" w:hAnsi="Fira Sans" w:cstheme="minorHAnsi"/>
          <w:sz w:val="22"/>
          <w:szCs w:val="22"/>
        </w:rPr>
        <w:t xml:space="preserve"> ofertą, o</w:t>
      </w:r>
      <w:r w:rsidRPr="00AB6AB9">
        <w:rPr>
          <w:rFonts w:ascii="Fira Sans" w:hAnsi="Fira Sans" w:cstheme="minorHAnsi"/>
          <w:sz w:val="22"/>
          <w:szCs w:val="22"/>
          <w:shd w:val="clear" w:color="auto" w:fill="FFFFFF"/>
        </w:rPr>
        <w:t xml:space="preserve"> którym mowa ust. 1, Zamawiający przed upływem </w:t>
      </w:r>
      <w:r w:rsidRPr="00AB6AB9">
        <w:rPr>
          <w:rStyle w:val="Uwydatnienie"/>
          <w:rFonts w:ascii="Fira Sans" w:hAnsi="Fira Sans" w:cstheme="minorHAnsi"/>
          <w:sz w:val="22"/>
          <w:szCs w:val="22"/>
        </w:rPr>
        <w:t>terminu związania</w:t>
      </w:r>
      <w:r w:rsidRPr="00AB6AB9">
        <w:rPr>
          <w:rFonts w:ascii="Fira Sans" w:hAnsi="Fira Sans" w:cstheme="minorHAnsi"/>
          <w:sz w:val="22"/>
          <w:szCs w:val="22"/>
        </w:rPr>
        <w:t xml:space="preserve"> ofertą, zwróci się jednokrotnie do Wykonawców o wyrażenie zgody na przedłużenie tego terminu o wskazywany przez niego okres, nie dłuższy niż 30 dni.</w:t>
      </w:r>
    </w:p>
    <w:p w14:paraId="55BB7C7A" w14:textId="47590370" w:rsidR="005262B9" w:rsidRPr="006E7966" w:rsidRDefault="005262B9" w:rsidP="006E7966">
      <w:pPr>
        <w:numPr>
          <w:ilvl w:val="0"/>
          <w:numId w:val="11"/>
        </w:numPr>
        <w:shd w:val="clear" w:color="auto" w:fill="FFFFFF"/>
        <w:ind w:left="360"/>
        <w:jc w:val="both"/>
        <w:rPr>
          <w:rFonts w:ascii="Fira Sans" w:hAnsi="Fira Sans" w:cstheme="minorHAnsi"/>
          <w:b/>
          <w:sz w:val="22"/>
          <w:szCs w:val="22"/>
          <w:lang w:eastAsia="en-US"/>
        </w:rPr>
      </w:pPr>
      <w:r w:rsidRPr="00AB6AB9">
        <w:rPr>
          <w:rFonts w:ascii="Fira Sans" w:hAnsi="Fira Sans" w:cstheme="minorHAnsi"/>
          <w:sz w:val="22"/>
          <w:szCs w:val="22"/>
        </w:rPr>
        <w:t>Przedłużenie terminu związania ofertą wymaga złożenia przez Wykonawcę pisemnego oświadczenia o wyrażeniu zgody na przedłużenie terminu związania ofertą.</w:t>
      </w:r>
    </w:p>
    <w:p w14:paraId="2368D33E" w14:textId="6CBDABF8" w:rsidR="00D67CD6" w:rsidRPr="00AB6AB9" w:rsidRDefault="00D67CD6" w:rsidP="005262B9">
      <w:pPr>
        <w:pStyle w:val="Tekstpodstawowy"/>
        <w:spacing w:after="0"/>
        <w:ind w:right="20"/>
        <w:jc w:val="both"/>
        <w:rPr>
          <w:rFonts w:ascii="Fira Sans" w:hAnsi="Fira Sans" w:cstheme="minorHAnsi"/>
          <w:b/>
          <w:sz w:val="22"/>
          <w:szCs w:val="22"/>
          <w:lang w:eastAsia="en-US"/>
        </w:rPr>
      </w:pPr>
    </w:p>
    <w:p w14:paraId="14A335CE" w14:textId="77777777" w:rsidR="005262B9" w:rsidRPr="00AB6AB9" w:rsidRDefault="005262B9">
      <w:pPr>
        <w:pStyle w:val="Tekstpodstawowy"/>
        <w:numPr>
          <w:ilvl w:val="0"/>
          <w:numId w:val="2"/>
        </w:numPr>
        <w:spacing w:after="0"/>
        <w:ind w:right="20"/>
        <w:jc w:val="both"/>
        <w:rPr>
          <w:rFonts w:ascii="Fira Sans" w:hAnsi="Fira Sans" w:cstheme="minorHAnsi"/>
          <w:sz w:val="22"/>
          <w:szCs w:val="22"/>
        </w:rPr>
      </w:pPr>
      <w:r w:rsidRPr="00AB6AB9">
        <w:rPr>
          <w:rFonts w:ascii="Fira Sans" w:hAnsi="Fira Sans" w:cstheme="minorHAnsi"/>
          <w:b/>
          <w:sz w:val="22"/>
          <w:szCs w:val="22"/>
          <w:lang w:eastAsia="en-US"/>
        </w:rPr>
        <w:t>Opis sposobu przygotowywania oferty</w:t>
      </w:r>
      <w:r w:rsidRPr="00AB6AB9">
        <w:rPr>
          <w:rFonts w:ascii="Fira Sans" w:hAnsi="Fira Sans" w:cstheme="minorHAnsi"/>
          <w:sz w:val="22"/>
          <w:szCs w:val="22"/>
        </w:rPr>
        <w:t>.</w:t>
      </w:r>
    </w:p>
    <w:p w14:paraId="5453DF60" w14:textId="77777777" w:rsidR="005262B9" w:rsidRPr="00AB6AB9" w:rsidRDefault="005262B9" w:rsidP="006E7966">
      <w:pPr>
        <w:pStyle w:val="Akapitzlist"/>
        <w:numPr>
          <w:ilvl w:val="3"/>
          <w:numId w:val="10"/>
        </w:numPr>
        <w:ind w:left="426" w:hanging="426"/>
        <w:contextualSpacing w:val="0"/>
        <w:jc w:val="both"/>
        <w:rPr>
          <w:rFonts w:ascii="Fira Sans" w:hAnsi="Fira Sans" w:cstheme="minorHAnsi"/>
          <w:sz w:val="22"/>
          <w:szCs w:val="22"/>
        </w:rPr>
      </w:pPr>
      <w:r w:rsidRPr="00AB6AB9">
        <w:rPr>
          <w:rFonts w:ascii="Fira Sans" w:hAnsi="Fira Sans" w:cstheme="minorHAnsi"/>
          <w:sz w:val="22"/>
          <w:szCs w:val="22"/>
        </w:rPr>
        <w:t>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w:t>
      </w:r>
    </w:p>
    <w:p w14:paraId="30AD40EA" w14:textId="77777777" w:rsidR="005262B9" w:rsidRPr="00AB6AB9" w:rsidRDefault="005262B9" w:rsidP="006E7966">
      <w:pPr>
        <w:pStyle w:val="Akapitzlist"/>
        <w:numPr>
          <w:ilvl w:val="3"/>
          <w:numId w:val="10"/>
        </w:numPr>
        <w:ind w:left="426" w:hanging="426"/>
        <w:contextualSpacing w:val="0"/>
        <w:jc w:val="both"/>
        <w:rPr>
          <w:rFonts w:ascii="Fira Sans" w:hAnsi="Fira Sans" w:cstheme="minorHAnsi"/>
          <w:sz w:val="22"/>
          <w:szCs w:val="22"/>
        </w:rPr>
      </w:pPr>
      <w:r w:rsidRPr="00AB6AB9">
        <w:rPr>
          <w:rFonts w:ascii="Fira Sans" w:hAnsi="Fira Sans" w:cstheme="minorHAnsi"/>
          <w:sz w:val="22"/>
          <w:szCs w:val="22"/>
        </w:rPr>
        <w:t>Wykonawca ma prawo złożyć tylko jedną ofertę na daną Części zamówienia (jeżeli zamówienie zostało podzielone na części).  Oferty wykonawcy, który przedłoży więcej</w:t>
      </w:r>
      <w:r w:rsidRPr="00AB6AB9">
        <w:rPr>
          <w:rFonts w:ascii="Fira Sans" w:hAnsi="Fira Sans" w:cstheme="minorHAnsi"/>
          <w:bCs/>
          <w:sz w:val="22"/>
          <w:szCs w:val="22"/>
        </w:rPr>
        <w:t xml:space="preserve"> </w:t>
      </w:r>
      <w:r w:rsidRPr="00AB6AB9">
        <w:rPr>
          <w:rFonts w:ascii="Fira Sans" w:hAnsi="Fira Sans" w:cstheme="minorHAnsi"/>
          <w:sz w:val="22"/>
          <w:szCs w:val="22"/>
        </w:rPr>
        <w:t>niż jedną ofertę, zostaną odrzucone.</w:t>
      </w:r>
    </w:p>
    <w:p w14:paraId="01A01F16" w14:textId="695B0089" w:rsidR="005262B9" w:rsidRPr="00AB6AB9" w:rsidRDefault="005262B9" w:rsidP="006E7966">
      <w:pPr>
        <w:pStyle w:val="Akapitzlist"/>
        <w:numPr>
          <w:ilvl w:val="3"/>
          <w:numId w:val="10"/>
        </w:numPr>
        <w:ind w:left="426" w:hanging="426"/>
        <w:contextualSpacing w:val="0"/>
        <w:jc w:val="both"/>
        <w:rPr>
          <w:rFonts w:ascii="Fira Sans" w:hAnsi="Fira Sans" w:cstheme="minorHAnsi"/>
          <w:sz w:val="22"/>
          <w:szCs w:val="22"/>
        </w:rPr>
      </w:pPr>
      <w:r w:rsidRPr="00AB6AB9">
        <w:rPr>
          <w:rFonts w:ascii="Fira Sans" w:hAnsi="Fira Sans" w:cstheme="minorHAnsi"/>
          <w:sz w:val="22"/>
          <w:szCs w:val="22"/>
        </w:rPr>
        <w:t>Wykonawca składa ofertę wraz z wymaganymi oświadczeniami i dokumen</w:t>
      </w:r>
      <w:r w:rsidR="00E8255D" w:rsidRPr="00AB6AB9">
        <w:rPr>
          <w:rFonts w:ascii="Fira Sans" w:hAnsi="Fira Sans" w:cstheme="minorHAnsi"/>
          <w:sz w:val="22"/>
          <w:szCs w:val="22"/>
        </w:rPr>
        <w:t xml:space="preserve">tami, wskazanymi </w:t>
      </w:r>
      <w:r w:rsidRPr="00AB6AB9">
        <w:rPr>
          <w:rFonts w:ascii="Fira Sans" w:hAnsi="Fira Sans" w:cstheme="minorHAnsi"/>
          <w:sz w:val="22"/>
          <w:szCs w:val="22"/>
        </w:rPr>
        <w:t>w rozdziale IX SWZ.</w:t>
      </w:r>
    </w:p>
    <w:p w14:paraId="76D54CCE" w14:textId="55CC44EC" w:rsidR="007C5002" w:rsidRPr="00AB6AB9" w:rsidRDefault="005262B9" w:rsidP="006E7966">
      <w:pPr>
        <w:pStyle w:val="Akapitzlist"/>
        <w:numPr>
          <w:ilvl w:val="3"/>
          <w:numId w:val="10"/>
        </w:numPr>
        <w:ind w:left="426" w:hanging="426"/>
        <w:contextualSpacing w:val="0"/>
        <w:jc w:val="both"/>
        <w:rPr>
          <w:rStyle w:val="alb"/>
          <w:rFonts w:ascii="Fira Sans" w:hAnsi="Fira Sans" w:cstheme="minorHAnsi"/>
          <w:sz w:val="22"/>
          <w:szCs w:val="22"/>
        </w:rPr>
      </w:pPr>
      <w:r w:rsidRPr="00AB6AB9">
        <w:rPr>
          <w:rFonts w:ascii="Fira Sans" w:hAnsi="Fira Sans" w:cstheme="minorHAnsi"/>
          <w:sz w:val="22"/>
          <w:szCs w:val="22"/>
        </w:rPr>
        <w:t>Do upływu terminu składania ofert wykonawca może wycof</w:t>
      </w:r>
      <w:r w:rsidR="00E8255D" w:rsidRPr="00AB6AB9">
        <w:rPr>
          <w:rFonts w:ascii="Fira Sans" w:hAnsi="Fira Sans" w:cstheme="minorHAnsi"/>
          <w:sz w:val="22"/>
          <w:szCs w:val="22"/>
        </w:rPr>
        <w:t xml:space="preserve">ać ofertę. Sposób postępowania </w:t>
      </w:r>
      <w:r w:rsidRPr="00AB6AB9">
        <w:rPr>
          <w:rFonts w:ascii="Fira Sans" w:hAnsi="Fira Sans" w:cstheme="minorHAnsi"/>
          <w:sz w:val="22"/>
          <w:szCs w:val="22"/>
        </w:rPr>
        <w:t xml:space="preserve">w przypadku oferty w systemie został opisany w Instrukcji korzystania z Platformy. </w:t>
      </w:r>
    </w:p>
    <w:p w14:paraId="508B5264" w14:textId="77777777" w:rsidR="00F018D3" w:rsidRPr="00AB6AB9" w:rsidRDefault="00F018D3" w:rsidP="005262B9">
      <w:pPr>
        <w:shd w:val="clear" w:color="auto" w:fill="FFFFFF"/>
        <w:rPr>
          <w:rStyle w:val="alb"/>
          <w:rFonts w:ascii="Fira Sans" w:hAnsi="Fira Sans" w:cstheme="minorHAnsi"/>
          <w:sz w:val="22"/>
          <w:szCs w:val="22"/>
        </w:rPr>
      </w:pPr>
    </w:p>
    <w:p w14:paraId="76D5758A" w14:textId="77777777" w:rsidR="007C5002" w:rsidRPr="00AB6AB9" w:rsidRDefault="005262B9" w:rsidP="007C5002">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Sposób oraz termin składania ofert.</w:t>
      </w:r>
    </w:p>
    <w:p w14:paraId="760B3015" w14:textId="77777777" w:rsidR="005262B9" w:rsidRPr="00AB6AB9" w:rsidRDefault="005262B9" w:rsidP="00192DE6">
      <w:pPr>
        <w:numPr>
          <w:ilvl w:val="0"/>
          <w:numId w:val="24"/>
        </w:numPr>
        <w:suppressAutoHyphens/>
        <w:spacing w:line="276" w:lineRule="auto"/>
        <w:jc w:val="both"/>
        <w:rPr>
          <w:rFonts w:ascii="Fira Sans" w:hAnsi="Fira Sans" w:cstheme="minorHAnsi"/>
          <w:sz w:val="22"/>
          <w:szCs w:val="22"/>
        </w:rPr>
      </w:pPr>
      <w:r w:rsidRPr="00AB6AB9">
        <w:rPr>
          <w:rFonts w:ascii="Fira Sans" w:hAnsi="Fira Sans" w:cstheme="minorHAnsi"/>
          <w:sz w:val="22"/>
          <w:szCs w:val="22"/>
        </w:rPr>
        <w:t xml:space="preserve">Wykonawca może złożyć tylko jedną ofertę. </w:t>
      </w:r>
    </w:p>
    <w:p w14:paraId="264086B3" w14:textId="77777777" w:rsidR="005262B9" w:rsidRPr="00AB6AB9" w:rsidRDefault="005262B9" w:rsidP="00192DE6">
      <w:pPr>
        <w:numPr>
          <w:ilvl w:val="0"/>
          <w:numId w:val="24"/>
        </w:numPr>
        <w:suppressAutoHyphens/>
        <w:jc w:val="both"/>
        <w:rPr>
          <w:rFonts w:ascii="Fira Sans" w:hAnsi="Fira Sans" w:cstheme="minorHAnsi"/>
          <w:sz w:val="22"/>
          <w:szCs w:val="22"/>
        </w:rPr>
      </w:pPr>
      <w:r w:rsidRPr="00AB6AB9">
        <w:rPr>
          <w:rFonts w:ascii="Fira Sans" w:hAnsi="Fira Sans" w:cstheme="minorHAnsi"/>
          <w:sz w:val="22"/>
          <w:szCs w:val="22"/>
        </w:rPr>
        <w:t>Wykonawca składa ofertę, pod rygorem nieważności, w formie elektronicznej.</w:t>
      </w:r>
    </w:p>
    <w:p w14:paraId="147C3841" w14:textId="77777777" w:rsidR="005262B9" w:rsidRPr="00AB6AB9" w:rsidRDefault="005262B9" w:rsidP="00192DE6">
      <w:pPr>
        <w:numPr>
          <w:ilvl w:val="0"/>
          <w:numId w:val="24"/>
        </w:numPr>
        <w:suppressAutoHyphens/>
        <w:jc w:val="both"/>
        <w:rPr>
          <w:rFonts w:ascii="Fira Sans" w:hAnsi="Fira Sans" w:cstheme="minorHAnsi"/>
          <w:sz w:val="22"/>
          <w:szCs w:val="22"/>
        </w:rPr>
      </w:pPr>
      <w:r w:rsidRPr="00AB6AB9">
        <w:rPr>
          <w:rFonts w:ascii="Fira Sans" w:hAnsi="Fira Sans" w:cstheme="minorHAnsi"/>
          <w:sz w:val="22"/>
          <w:szCs w:val="22"/>
        </w:rPr>
        <w:t xml:space="preserve">Oferta powinna być podpisana przez osobę upoważnioną/osoby upoważnione do reprezentowania wykonawcy. </w:t>
      </w:r>
    </w:p>
    <w:p w14:paraId="7C86C411" w14:textId="77777777" w:rsidR="005262B9" w:rsidRPr="00AB6AB9" w:rsidRDefault="005262B9" w:rsidP="00192DE6">
      <w:pPr>
        <w:numPr>
          <w:ilvl w:val="0"/>
          <w:numId w:val="24"/>
        </w:numPr>
        <w:suppressAutoHyphens/>
        <w:jc w:val="both"/>
        <w:rPr>
          <w:rFonts w:ascii="Fira Sans" w:hAnsi="Fira Sans" w:cstheme="minorHAnsi"/>
          <w:sz w:val="22"/>
          <w:szCs w:val="22"/>
        </w:rPr>
      </w:pPr>
      <w:r w:rsidRPr="00AB6AB9">
        <w:rPr>
          <w:rFonts w:ascii="Fira Sans" w:hAnsi="Fira Sans" w:cstheme="minorHAnsi"/>
          <w:sz w:val="22"/>
          <w:szCs w:val="22"/>
        </w:rPr>
        <w:t>Jeżeli w imieniu wykonawcy działa osoba, której umocowanie do jego reprezentowania nie wynika z dokumentów rejestrowych (KRS, CEiDG lub innego właściwego rejestru), wykonawca dołącza do oferty pełnomocnictwo.</w:t>
      </w:r>
    </w:p>
    <w:p w14:paraId="591CB1B1" w14:textId="77777777" w:rsidR="005262B9" w:rsidRPr="00AB6AB9" w:rsidRDefault="005262B9" w:rsidP="005262B9">
      <w:pPr>
        <w:suppressAutoHyphens/>
        <w:ind w:left="360"/>
        <w:jc w:val="both"/>
        <w:rPr>
          <w:rFonts w:ascii="Fira Sans" w:hAnsi="Fira Sans" w:cstheme="minorHAnsi"/>
          <w:sz w:val="22"/>
          <w:szCs w:val="22"/>
        </w:rPr>
      </w:pPr>
      <w:r w:rsidRPr="00AB6AB9">
        <w:rPr>
          <w:rFonts w:ascii="Fira Sans" w:hAnsi="Fira Sans" w:cstheme="minorHAnsi"/>
          <w:sz w:val="22"/>
          <w:szCs w:val="22"/>
        </w:rPr>
        <w:t>W przypadku wykonawców ubiegających się wspólnie o udzielenie zamówienia do oferty należy załączyć pełnomocnictwo dla pełnomocnika do reprezentowania ich w postępowaniu o udzielenie zamówienia.</w:t>
      </w:r>
    </w:p>
    <w:p w14:paraId="3CD9B455" w14:textId="77777777" w:rsidR="005262B9" w:rsidRPr="00AB6AB9" w:rsidRDefault="005262B9" w:rsidP="00192DE6">
      <w:pPr>
        <w:numPr>
          <w:ilvl w:val="0"/>
          <w:numId w:val="24"/>
        </w:numPr>
        <w:suppressAutoHyphens/>
        <w:jc w:val="both"/>
        <w:rPr>
          <w:rFonts w:ascii="Fira Sans" w:hAnsi="Fira Sans" w:cstheme="minorHAnsi"/>
          <w:sz w:val="22"/>
          <w:szCs w:val="22"/>
        </w:rPr>
      </w:pPr>
      <w:r w:rsidRPr="00AB6AB9">
        <w:rPr>
          <w:rFonts w:ascii="Fira Sans" w:hAnsi="Fira Sans" w:cstheme="minorHAnsi"/>
          <w:sz w:val="22"/>
          <w:szCs w:val="22"/>
        </w:rPr>
        <w:t>Wykonawca składa ofertę za pośrednictwem Platformy zakupowej.</w:t>
      </w:r>
    </w:p>
    <w:p w14:paraId="06E80357" w14:textId="0FBBC628" w:rsidR="005262B9" w:rsidRPr="00AB6AB9" w:rsidRDefault="005262B9" w:rsidP="00192DE6">
      <w:pPr>
        <w:numPr>
          <w:ilvl w:val="0"/>
          <w:numId w:val="24"/>
        </w:numPr>
        <w:suppressAutoHyphens/>
        <w:jc w:val="both"/>
        <w:rPr>
          <w:rFonts w:ascii="Fira Sans" w:hAnsi="Fira Sans" w:cstheme="minorHAnsi"/>
          <w:sz w:val="22"/>
          <w:szCs w:val="22"/>
        </w:rPr>
      </w:pPr>
      <w:r w:rsidRPr="00AB6AB9">
        <w:rPr>
          <w:rFonts w:ascii="Fira Sans" w:hAnsi="Fira Sans" w:cstheme="minorHAnsi"/>
          <w:sz w:val="22"/>
          <w:szCs w:val="22"/>
        </w:rPr>
        <w:t>Wszelkie informacje stanowiące tajemnicę przedsiębiorstwa w ro</w:t>
      </w:r>
      <w:r w:rsidR="00E8255D" w:rsidRPr="00AB6AB9">
        <w:rPr>
          <w:rFonts w:ascii="Fira Sans" w:hAnsi="Fira Sans" w:cstheme="minorHAnsi"/>
          <w:sz w:val="22"/>
          <w:szCs w:val="22"/>
        </w:rPr>
        <w:t xml:space="preserve">zumieniu ustawy z 16.4.1993 r. </w:t>
      </w:r>
      <w:r w:rsidRPr="00AB6AB9">
        <w:rPr>
          <w:rFonts w:ascii="Fira Sans" w:hAnsi="Fira Sans" w:cstheme="minorHAnsi"/>
          <w:sz w:val="22"/>
          <w:szCs w:val="22"/>
        </w:rPr>
        <w:t xml:space="preserve">o zwalczaniu nieuczciwej konkurencji (t.j. Dz.U. z 2019 r. poz. 1010),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w:t>
      </w:r>
      <w:r w:rsidRPr="00AB6AB9">
        <w:rPr>
          <w:rFonts w:ascii="Fira Sans" w:hAnsi="Fira Sans" w:cstheme="minorHAnsi"/>
          <w:sz w:val="22"/>
          <w:szCs w:val="22"/>
        </w:rPr>
        <w:lastRenderedPageBreak/>
        <w:t>zaniechanie przez wykonawcę podjęcia, przy dołożeniu należytej staranności, działań w celu utrzymania poufności objętych klauzulą informacji zgodnie z art. 18 ust. 3 ustawy Pzp.</w:t>
      </w:r>
    </w:p>
    <w:p w14:paraId="0DD4C7A6" w14:textId="7AB40F94" w:rsidR="005262B9" w:rsidRPr="00F018D3" w:rsidRDefault="005262B9" w:rsidP="00192DE6">
      <w:pPr>
        <w:numPr>
          <w:ilvl w:val="0"/>
          <w:numId w:val="24"/>
        </w:numPr>
        <w:suppressAutoHyphens/>
        <w:jc w:val="both"/>
        <w:rPr>
          <w:rFonts w:ascii="Fira Sans" w:hAnsi="Fira Sans" w:cstheme="minorHAnsi"/>
          <w:sz w:val="22"/>
          <w:szCs w:val="22"/>
        </w:rPr>
      </w:pPr>
      <w:r w:rsidRPr="00AB6AB9">
        <w:rPr>
          <w:rFonts w:ascii="Fira Sans" w:hAnsi="Fira Sans" w:cstheme="minorHAnsi"/>
          <w:sz w:val="22"/>
          <w:szCs w:val="22"/>
        </w:rPr>
        <w:t xml:space="preserve">Termin składania ofert </w:t>
      </w:r>
      <w:r w:rsidRPr="00F018D3">
        <w:rPr>
          <w:rFonts w:ascii="Fira Sans" w:hAnsi="Fira Sans" w:cstheme="minorHAnsi"/>
          <w:sz w:val="22"/>
          <w:szCs w:val="22"/>
        </w:rPr>
        <w:t xml:space="preserve">upływa w dniu </w:t>
      </w:r>
      <w:r w:rsidR="00F018D3" w:rsidRPr="00F018D3">
        <w:rPr>
          <w:rFonts w:ascii="Fira Sans" w:hAnsi="Fira Sans" w:cstheme="minorHAnsi"/>
          <w:b/>
          <w:bCs/>
          <w:sz w:val="22"/>
          <w:szCs w:val="22"/>
        </w:rPr>
        <w:t>07</w:t>
      </w:r>
      <w:r w:rsidR="00567C8A" w:rsidRPr="00F018D3">
        <w:rPr>
          <w:rFonts w:ascii="Fira Sans" w:hAnsi="Fira Sans" w:cstheme="minorHAnsi"/>
          <w:b/>
          <w:bCs/>
          <w:sz w:val="22"/>
          <w:szCs w:val="22"/>
        </w:rPr>
        <w:t>.</w:t>
      </w:r>
      <w:r w:rsidR="002E7613" w:rsidRPr="00F018D3">
        <w:rPr>
          <w:rFonts w:ascii="Fira Sans" w:hAnsi="Fira Sans" w:cstheme="minorHAnsi"/>
          <w:b/>
          <w:bCs/>
          <w:sz w:val="22"/>
          <w:szCs w:val="22"/>
        </w:rPr>
        <w:t>0</w:t>
      </w:r>
      <w:r w:rsidR="00790D76" w:rsidRPr="00F018D3">
        <w:rPr>
          <w:rFonts w:ascii="Fira Sans" w:hAnsi="Fira Sans" w:cstheme="minorHAnsi"/>
          <w:b/>
          <w:bCs/>
          <w:sz w:val="22"/>
          <w:szCs w:val="22"/>
        </w:rPr>
        <w:t>3</w:t>
      </w:r>
      <w:r w:rsidR="0097406A" w:rsidRPr="00F018D3">
        <w:rPr>
          <w:rFonts w:ascii="Fira Sans" w:hAnsi="Fira Sans" w:cstheme="minorHAnsi"/>
          <w:b/>
          <w:bCs/>
          <w:sz w:val="22"/>
          <w:szCs w:val="22"/>
        </w:rPr>
        <w:t>.202</w:t>
      </w:r>
      <w:r w:rsidR="002E7613" w:rsidRPr="00F018D3">
        <w:rPr>
          <w:rFonts w:ascii="Fira Sans" w:hAnsi="Fira Sans" w:cstheme="minorHAnsi"/>
          <w:b/>
          <w:bCs/>
          <w:sz w:val="22"/>
          <w:szCs w:val="22"/>
        </w:rPr>
        <w:t>4</w:t>
      </w:r>
      <w:r w:rsidR="00461723" w:rsidRPr="00F018D3">
        <w:rPr>
          <w:rFonts w:ascii="Fira Sans" w:hAnsi="Fira Sans" w:cstheme="minorHAnsi"/>
          <w:sz w:val="22"/>
          <w:szCs w:val="22"/>
        </w:rPr>
        <w:t xml:space="preserve"> r.</w:t>
      </w:r>
      <w:r w:rsidRPr="00F018D3">
        <w:rPr>
          <w:rFonts w:ascii="Fira Sans" w:hAnsi="Fira Sans" w:cstheme="minorHAnsi"/>
          <w:sz w:val="22"/>
          <w:szCs w:val="22"/>
        </w:rPr>
        <w:t xml:space="preserve">, o godz. </w:t>
      </w:r>
      <w:r w:rsidR="00684C99" w:rsidRPr="00F018D3">
        <w:rPr>
          <w:rFonts w:ascii="Fira Sans" w:hAnsi="Fira Sans" w:cstheme="minorHAnsi"/>
          <w:sz w:val="22"/>
          <w:szCs w:val="22"/>
        </w:rPr>
        <w:t>09</w:t>
      </w:r>
      <w:r w:rsidRPr="00F018D3">
        <w:rPr>
          <w:rFonts w:ascii="Fira Sans" w:hAnsi="Fira Sans" w:cstheme="minorHAnsi"/>
          <w:sz w:val="22"/>
          <w:szCs w:val="22"/>
        </w:rPr>
        <w:t>:00 Decyduje data oraz dokładny czas (hh:mm:ss) generowany wg czasu lokalnego serwera synchronizowanego zegarem Głównego Urzędu Miar.</w:t>
      </w:r>
    </w:p>
    <w:p w14:paraId="36FBD0C5" w14:textId="77777777" w:rsidR="005262B9" w:rsidRPr="00F018D3" w:rsidRDefault="005262B9" w:rsidP="00192DE6">
      <w:pPr>
        <w:numPr>
          <w:ilvl w:val="0"/>
          <w:numId w:val="24"/>
        </w:numPr>
        <w:suppressAutoHyphens/>
        <w:jc w:val="both"/>
        <w:rPr>
          <w:rFonts w:ascii="Fira Sans" w:hAnsi="Fira Sans" w:cstheme="minorHAnsi"/>
          <w:sz w:val="22"/>
          <w:szCs w:val="22"/>
        </w:rPr>
      </w:pPr>
      <w:r w:rsidRPr="00F018D3">
        <w:rPr>
          <w:rFonts w:ascii="Fira Sans" w:hAnsi="Fira Sans" w:cstheme="minorHAnsi"/>
          <w:sz w:val="22"/>
          <w:szCs w:val="22"/>
        </w:rPr>
        <w:t>Oferta złożona po terminie zostanie odrzucona na podstawie art. 226 ust. 1 pkt 1 ustawy Pzp.</w:t>
      </w:r>
    </w:p>
    <w:p w14:paraId="7584E882" w14:textId="77777777" w:rsidR="005262B9" w:rsidRPr="00F018D3" w:rsidRDefault="005262B9" w:rsidP="00192DE6">
      <w:pPr>
        <w:numPr>
          <w:ilvl w:val="0"/>
          <w:numId w:val="24"/>
        </w:numPr>
        <w:suppressAutoHyphens/>
        <w:jc w:val="both"/>
        <w:rPr>
          <w:rFonts w:ascii="Fira Sans" w:hAnsi="Fira Sans" w:cstheme="minorHAnsi"/>
          <w:sz w:val="22"/>
          <w:szCs w:val="22"/>
        </w:rPr>
      </w:pPr>
      <w:r w:rsidRPr="00F018D3">
        <w:rPr>
          <w:rFonts w:ascii="Fira Sans" w:hAnsi="Fira Sans" w:cstheme="minorHAnsi"/>
          <w:sz w:val="22"/>
          <w:szCs w:val="22"/>
        </w:rPr>
        <w:t>Wykonawca przed upływem terminu do składania ofert może zmienić lub wycofać ofertę w sposób wskazany w instrukcji Platformy zakupowej.</w:t>
      </w:r>
    </w:p>
    <w:p w14:paraId="06D8C65B" w14:textId="77777777" w:rsidR="005262B9" w:rsidRPr="00F018D3" w:rsidRDefault="005262B9" w:rsidP="00192DE6">
      <w:pPr>
        <w:numPr>
          <w:ilvl w:val="0"/>
          <w:numId w:val="24"/>
        </w:numPr>
        <w:suppressAutoHyphens/>
        <w:jc w:val="both"/>
        <w:rPr>
          <w:rFonts w:ascii="Fira Sans" w:hAnsi="Fira Sans" w:cstheme="minorHAnsi"/>
          <w:sz w:val="22"/>
          <w:szCs w:val="22"/>
        </w:rPr>
      </w:pPr>
      <w:r w:rsidRPr="00F018D3">
        <w:rPr>
          <w:rFonts w:ascii="Fira Sans" w:hAnsi="Fira Sans" w:cstheme="minorHAnsi"/>
          <w:sz w:val="22"/>
          <w:szCs w:val="22"/>
        </w:rPr>
        <w:t>Wykonawca nie może skutecznie wycofać oferty ani wprowadzić zmian w treści oferty po upływie terminu składania ofert.</w:t>
      </w:r>
    </w:p>
    <w:p w14:paraId="453E3FBD" w14:textId="77777777" w:rsidR="005262B9" w:rsidRPr="00F018D3" w:rsidRDefault="005262B9" w:rsidP="005262B9">
      <w:pPr>
        <w:pStyle w:val="Tekstpodstawowy"/>
        <w:spacing w:after="0"/>
        <w:ind w:right="20"/>
        <w:jc w:val="both"/>
        <w:rPr>
          <w:rFonts w:ascii="Fira Sans" w:hAnsi="Fira Sans" w:cstheme="minorHAnsi"/>
          <w:b/>
          <w:sz w:val="22"/>
          <w:szCs w:val="22"/>
          <w:lang w:eastAsia="en-US"/>
        </w:rPr>
      </w:pPr>
    </w:p>
    <w:p w14:paraId="002015B9" w14:textId="77777777" w:rsidR="005262B9" w:rsidRPr="00F018D3"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F018D3">
        <w:rPr>
          <w:rFonts w:ascii="Fira Sans" w:hAnsi="Fira Sans" w:cstheme="minorHAnsi"/>
          <w:b/>
          <w:sz w:val="22"/>
          <w:szCs w:val="22"/>
          <w:lang w:eastAsia="en-US"/>
        </w:rPr>
        <w:t>Termin otwarcia ofert.</w:t>
      </w:r>
    </w:p>
    <w:p w14:paraId="69EE0870" w14:textId="5CB2F71A" w:rsidR="005262B9" w:rsidRPr="00F018D3"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F018D3">
        <w:rPr>
          <w:rFonts w:ascii="Fira Sans" w:hAnsi="Fira Sans" w:cstheme="minorHAnsi"/>
          <w:sz w:val="22"/>
          <w:szCs w:val="22"/>
        </w:rPr>
        <w:t xml:space="preserve">Otwarcie ofert nastąpi niezwłocznie po upływie terminu składania ofert, tj. w dniu </w:t>
      </w:r>
      <w:r w:rsidR="00F018D3" w:rsidRPr="00F018D3">
        <w:rPr>
          <w:rFonts w:ascii="Fira Sans" w:hAnsi="Fira Sans" w:cstheme="minorHAnsi"/>
          <w:b/>
          <w:bCs/>
          <w:sz w:val="22"/>
          <w:szCs w:val="22"/>
        </w:rPr>
        <w:t>07</w:t>
      </w:r>
      <w:r w:rsidR="00567C8A" w:rsidRPr="00F018D3">
        <w:rPr>
          <w:rFonts w:ascii="Fira Sans" w:hAnsi="Fira Sans" w:cstheme="minorHAnsi"/>
          <w:b/>
          <w:bCs/>
          <w:sz w:val="22"/>
          <w:szCs w:val="22"/>
        </w:rPr>
        <w:t>.</w:t>
      </w:r>
      <w:r w:rsidR="002E7613" w:rsidRPr="00F018D3">
        <w:rPr>
          <w:rFonts w:ascii="Fira Sans" w:hAnsi="Fira Sans" w:cstheme="minorHAnsi"/>
          <w:b/>
          <w:bCs/>
          <w:sz w:val="22"/>
          <w:szCs w:val="22"/>
        </w:rPr>
        <w:t>0</w:t>
      </w:r>
      <w:r w:rsidR="00790D76" w:rsidRPr="00F018D3">
        <w:rPr>
          <w:rFonts w:ascii="Fira Sans" w:hAnsi="Fira Sans" w:cstheme="minorHAnsi"/>
          <w:b/>
          <w:bCs/>
          <w:sz w:val="22"/>
          <w:szCs w:val="22"/>
        </w:rPr>
        <w:t>3</w:t>
      </w:r>
      <w:r w:rsidR="00ED28B4" w:rsidRPr="00F018D3">
        <w:rPr>
          <w:rFonts w:ascii="Fira Sans" w:hAnsi="Fira Sans" w:cstheme="minorHAnsi"/>
          <w:b/>
          <w:bCs/>
          <w:sz w:val="22"/>
          <w:szCs w:val="22"/>
        </w:rPr>
        <w:t>.202</w:t>
      </w:r>
      <w:r w:rsidR="002E7613" w:rsidRPr="00F018D3">
        <w:rPr>
          <w:rFonts w:ascii="Fira Sans" w:hAnsi="Fira Sans" w:cstheme="minorHAnsi"/>
          <w:b/>
          <w:bCs/>
          <w:sz w:val="22"/>
          <w:szCs w:val="22"/>
        </w:rPr>
        <w:t>4</w:t>
      </w:r>
      <w:r w:rsidRPr="00F018D3">
        <w:rPr>
          <w:rFonts w:ascii="Fira Sans" w:hAnsi="Fira Sans" w:cstheme="minorHAnsi"/>
          <w:b/>
          <w:bCs/>
          <w:sz w:val="22"/>
          <w:szCs w:val="22"/>
        </w:rPr>
        <w:t xml:space="preserve"> r.  godz. </w:t>
      </w:r>
      <w:r w:rsidR="00684C99" w:rsidRPr="00F018D3">
        <w:rPr>
          <w:rFonts w:ascii="Fira Sans" w:hAnsi="Fira Sans" w:cstheme="minorHAnsi"/>
          <w:b/>
          <w:bCs/>
          <w:sz w:val="22"/>
          <w:szCs w:val="22"/>
        </w:rPr>
        <w:t>09</w:t>
      </w:r>
      <w:r w:rsidRPr="00F018D3">
        <w:rPr>
          <w:rFonts w:ascii="Fira Sans" w:hAnsi="Fira Sans" w:cstheme="minorHAnsi"/>
          <w:b/>
          <w:bCs/>
          <w:sz w:val="22"/>
          <w:szCs w:val="22"/>
        </w:rPr>
        <w:t>:30</w:t>
      </w:r>
    </w:p>
    <w:p w14:paraId="6BC68D4C" w14:textId="77777777" w:rsidR="005262B9" w:rsidRPr="00AB6AB9"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AB6AB9">
        <w:rPr>
          <w:rFonts w:ascii="Fira Sans" w:hAnsi="Fira Sans" w:cstheme="minorHAnsi"/>
          <w:sz w:val="22"/>
          <w:szCs w:val="22"/>
        </w:rPr>
        <w:t>Otwarcie ofert dokonywane jest przez odszyfrowanie i otwarcie ofert.</w:t>
      </w:r>
    </w:p>
    <w:p w14:paraId="3B279851" w14:textId="77777777" w:rsidR="005262B9" w:rsidRPr="00AB6AB9"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AB6AB9">
        <w:rPr>
          <w:rFonts w:ascii="Fira Sans" w:hAnsi="Fira Sans" w:cstheme="minorHAnsi"/>
          <w:sz w:val="22"/>
          <w:szCs w:val="22"/>
        </w:rPr>
        <w:t xml:space="preserve">Zamawiający, najpóźniej przed otwarciem ofert, udostępni na stronie internetowej prowadzonego postępowania informację o kwocie, jaką zamierza przeznaczyć na sfinansowanie zamówienia. </w:t>
      </w:r>
    </w:p>
    <w:p w14:paraId="790B3111" w14:textId="77777777" w:rsidR="005262B9" w:rsidRPr="00AB6AB9"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AB6AB9">
        <w:rPr>
          <w:rFonts w:ascii="Fira Sans" w:hAnsi="Fira Sans" w:cstheme="minorHAnsi"/>
          <w:sz w:val="22"/>
          <w:szCs w:val="22"/>
        </w:rPr>
        <w:t>W przypadku awarii Platformy zakupowej (systemu teleinformatycznego), która powoduje brak możliwości otwarcia ofert w terminie określonym przez zamawiającego, otwarcie ofert nastąpi niezwłocznie po usunięciu awarii. Zamawiający poinformuje o zmianie terminu otwarcia ofert na stronie internetowej prowadzonego postępowania.</w:t>
      </w:r>
    </w:p>
    <w:p w14:paraId="3D664A9E" w14:textId="77777777" w:rsidR="005262B9" w:rsidRPr="00AB6AB9" w:rsidRDefault="005262B9" w:rsidP="001C1EE8">
      <w:pPr>
        <w:pStyle w:val="Default"/>
        <w:numPr>
          <w:ilvl w:val="0"/>
          <w:numId w:val="12"/>
        </w:numPr>
        <w:suppressAutoHyphens/>
        <w:autoSpaceDN/>
        <w:adjustRightInd/>
        <w:spacing w:line="276" w:lineRule="auto"/>
        <w:ind w:left="426" w:hanging="426"/>
        <w:jc w:val="both"/>
        <w:rPr>
          <w:rFonts w:ascii="Fira Sans" w:hAnsi="Fira Sans" w:cstheme="minorHAnsi"/>
          <w:color w:val="auto"/>
          <w:sz w:val="22"/>
          <w:szCs w:val="22"/>
        </w:rPr>
      </w:pPr>
      <w:r w:rsidRPr="00AB6AB9">
        <w:rPr>
          <w:rFonts w:ascii="Fira Sans" w:hAnsi="Fira Sans" w:cstheme="minorHAnsi"/>
          <w:color w:val="auto"/>
          <w:sz w:val="22"/>
          <w:szCs w:val="22"/>
        </w:rPr>
        <w:t xml:space="preserve">Niezwłocznie po otwarciu ofert zamawiający udostępni na stronie internetowej prowadzonego postępowania informacje o: </w:t>
      </w:r>
    </w:p>
    <w:p w14:paraId="1849698A" w14:textId="77777777" w:rsidR="005262B9" w:rsidRPr="00AB6AB9" w:rsidRDefault="005262B9" w:rsidP="00192DE6">
      <w:pPr>
        <w:pStyle w:val="Default"/>
        <w:numPr>
          <w:ilvl w:val="0"/>
          <w:numId w:val="23"/>
        </w:numPr>
        <w:suppressAutoHyphens/>
        <w:spacing w:line="276" w:lineRule="auto"/>
        <w:ind w:left="851" w:hanging="284"/>
        <w:jc w:val="both"/>
        <w:rPr>
          <w:rFonts w:ascii="Fira Sans" w:hAnsi="Fira Sans" w:cstheme="minorHAnsi"/>
          <w:color w:val="auto"/>
          <w:sz w:val="22"/>
          <w:szCs w:val="22"/>
        </w:rPr>
      </w:pPr>
      <w:r w:rsidRPr="00AB6AB9">
        <w:rPr>
          <w:rFonts w:ascii="Fira Sans" w:hAnsi="Fira Sans" w:cstheme="minorHAnsi"/>
          <w:color w:val="auto"/>
          <w:sz w:val="22"/>
          <w:szCs w:val="22"/>
        </w:rPr>
        <w:t xml:space="preserve">nazwach albo imionach i nazwiskach oraz siedzibach lub miejscach prowadzonej działalności gospodarczej albo miejscach zamieszkania wykonawców, których oferty zostały otwarte; </w:t>
      </w:r>
    </w:p>
    <w:p w14:paraId="08C6DE56" w14:textId="4A6EA08A" w:rsidR="00234612" w:rsidRPr="00AB6AB9" w:rsidRDefault="005262B9" w:rsidP="002C406F">
      <w:pPr>
        <w:pStyle w:val="Akapitzlist"/>
        <w:numPr>
          <w:ilvl w:val="0"/>
          <w:numId w:val="23"/>
        </w:numPr>
        <w:suppressAutoHyphens/>
        <w:spacing w:line="276" w:lineRule="auto"/>
        <w:ind w:left="851" w:hanging="284"/>
        <w:contextualSpacing w:val="0"/>
        <w:jc w:val="both"/>
        <w:rPr>
          <w:rFonts w:ascii="Fira Sans" w:hAnsi="Fira Sans" w:cstheme="minorHAnsi"/>
          <w:sz w:val="22"/>
          <w:szCs w:val="22"/>
        </w:rPr>
      </w:pPr>
      <w:r w:rsidRPr="00AB6AB9">
        <w:rPr>
          <w:rFonts w:ascii="Fira Sans" w:hAnsi="Fira Sans" w:cstheme="minorHAnsi"/>
          <w:sz w:val="22"/>
          <w:szCs w:val="22"/>
        </w:rPr>
        <w:t>cenach lub kosztach zawartych w ofertach.</w:t>
      </w:r>
    </w:p>
    <w:p w14:paraId="1111A08F" w14:textId="77777777" w:rsidR="002C406F" w:rsidRPr="00AB6AB9" w:rsidRDefault="002C406F" w:rsidP="002C406F">
      <w:pPr>
        <w:pStyle w:val="Akapitzlist"/>
        <w:suppressAutoHyphens/>
        <w:spacing w:line="276" w:lineRule="auto"/>
        <w:ind w:left="851"/>
        <w:contextualSpacing w:val="0"/>
        <w:jc w:val="both"/>
        <w:rPr>
          <w:rFonts w:ascii="Fira Sans" w:hAnsi="Fira Sans" w:cstheme="minorHAnsi"/>
          <w:sz w:val="22"/>
          <w:szCs w:val="22"/>
        </w:rPr>
      </w:pPr>
    </w:p>
    <w:p w14:paraId="504C329A" w14:textId="77777777" w:rsidR="005262B9" w:rsidRPr="00AB6AB9" w:rsidRDefault="005262B9" w:rsidP="001C1EE8">
      <w:pPr>
        <w:pStyle w:val="Tekstpodstawowy"/>
        <w:numPr>
          <w:ilvl w:val="0"/>
          <w:numId w:val="2"/>
        </w:numPr>
        <w:spacing w:after="0"/>
        <w:ind w:right="20"/>
        <w:jc w:val="both"/>
        <w:rPr>
          <w:rFonts w:ascii="Fira Sans" w:hAnsi="Fira Sans" w:cstheme="minorHAnsi"/>
          <w:b/>
          <w:i/>
          <w:iCs/>
          <w:sz w:val="22"/>
          <w:szCs w:val="22"/>
          <w:lang w:eastAsia="en-US"/>
        </w:rPr>
      </w:pPr>
      <w:r w:rsidRPr="00AB6AB9">
        <w:rPr>
          <w:rFonts w:ascii="Fira Sans" w:hAnsi="Fira Sans" w:cstheme="minorHAnsi"/>
          <w:b/>
          <w:sz w:val="22"/>
          <w:szCs w:val="22"/>
          <w:lang w:eastAsia="en-US"/>
        </w:rPr>
        <w:t>Sposób obliczenia ceny</w:t>
      </w:r>
    </w:p>
    <w:p w14:paraId="163E21FA" w14:textId="77777777" w:rsidR="005262B9" w:rsidRPr="00AB6AB9" w:rsidRDefault="005262B9" w:rsidP="00192DE6">
      <w:pPr>
        <w:pStyle w:val="Akapitzlist"/>
        <w:numPr>
          <w:ilvl w:val="0"/>
          <w:numId w:val="22"/>
        </w:numPr>
        <w:tabs>
          <w:tab w:val="left" w:pos="284"/>
        </w:tabs>
        <w:ind w:left="284" w:hanging="284"/>
        <w:contextualSpacing w:val="0"/>
        <w:jc w:val="both"/>
        <w:rPr>
          <w:rFonts w:ascii="Fira Sans" w:hAnsi="Fira Sans" w:cstheme="minorHAnsi"/>
          <w:sz w:val="22"/>
          <w:szCs w:val="22"/>
        </w:rPr>
      </w:pPr>
      <w:r w:rsidRPr="00AB6AB9">
        <w:rPr>
          <w:rFonts w:ascii="Fira Sans" w:hAnsi="Fira Sans" w:cstheme="minorHAnsi"/>
          <w:sz w:val="22"/>
          <w:szCs w:val="22"/>
        </w:rPr>
        <w:t xml:space="preserve">Cena przedmiotu zamówienia powinna uwzględniać wszystkie elementy związane z prawidłową jego realizacją. </w:t>
      </w:r>
    </w:p>
    <w:p w14:paraId="68AA3A1A" w14:textId="1CF9797B" w:rsidR="005262B9" w:rsidRPr="00AB6AB9" w:rsidRDefault="005262B9" w:rsidP="00192DE6">
      <w:pPr>
        <w:pStyle w:val="Akapitzlist"/>
        <w:numPr>
          <w:ilvl w:val="0"/>
          <w:numId w:val="22"/>
        </w:numPr>
        <w:ind w:left="284" w:hanging="284"/>
        <w:contextualSpacing w:val="0"/>
        <w:jc w:val="both"/>
        <w:rPr>
          <w:rFonts w:ascii="Fira Sans" w:hAnsi="Fira Sans" w:cstheme="minorHAnsi"/>
          <w:sz w:val="22"/>
          <w:szCs w:val="22"/>
        </w:rPr>
      </w:pPr>
      <w:r w:rsidRPr="00AB6AB9">
        <w:rPr>
          <w:rFonts w:ascii="Fira Sans" w:hAnsi="Fira Sans" w:cstheme="minorHAnsi"/>
          <w:sz w:val="22"/>
          <w:szCs w:val="22"/>
        </w:rPr>
        <w:t>Cena musi uwzględniać wymagania SWZ oraz obejmować wszystkie k</w:t>
      </w:r>
      <w:r w:rsidR="00E8255D" w:rsidRPr="00AB6AB9">
        <w:rPr>
          <w:rFonts w:ascii="Fira Sans" w:hAnsi="Fira Sans" w:cstheme="minorHAnsi"/>
          <w:sz w:val="22"/>
          <w:szCs w:val="22"/>
        </w:rPr>
        <w:t xml:space="preserve">oszty jakie poniesie wykonawca </w:t>
      </w:r>
      <w:r w:rsidRPr="00AB6AB9">
        <w:rPr>
          <w:rFonts w:ascii="Fira Sans" w:hAnsi="Fira Sans" w:cstheme="minorHAnsi"/>
          <w:sz w:val="22"/>
          <w:szCs w:val="22"/>
        </w:rPr>
        <w:t>z tytułu należytej oraz zgodnej z obowiązującymi przepisami realizacji przedmiotu zamówienia.</w:t>
      </w:r>
    </w:p>
    <w:p w14:paraId="6583DFD2" w14:textId="77777777" w:rsidR="005262B9" w:rsidRPr="00AB6AB9" w:rsidRDefault="005262B9" w:rsidP="00192DE6">
      <w:pPr>
        <w:pStyle w:val="Akapitzlist"/>
        <w:numPr>
          <w:ilvl w:val="0"/>
          <w:numId w:val="22"/>
        </w:numPr>
        <w:ind w:left="284" w:hanging="284"/>
        <w:contextualSpacing w:val="0"/>
        <w:jc w:val="both"/>
        <w:rPr>
          <w:rFonts w:ascii="Fira Sans" w:hAnsi="Fira Sans" w:cstheme="minorHAnsi"/>
          <w:sz w:val="22"/>
          <w:szCs w:val="22"/>
        </w:rPr>
      </w:pPr>
      <w:r w:rsidRPr="00AB6AB9">
        <w:rPr>
          <w:rFonts w:ascii="Fira Sans" w:hAnsi="Fira Sans"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0F2E561B" w14:textId="77777777" w:rsidR="005262B9" w:rsidRPr="00AB6AB9" w:rsidRDefault="005262B9" w:rsidP="00F018D3">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AB6AB9">
        <w:rPr>
          <w:rFonts w:ascii="Fira Sans" w:hAnsi="Fira Sans" w:cstheme="minorHAnsi"/>
          <w:sz w:val="22"/>
          <w:szCs w:val="22"/>
        </w:rPr>
        <w:t>R</w:t>
      </w:r>
      <w:r w:rsidRPr="00AB6AB9">
        <w:rPr>
          <w:rFonts w:ascii="Fira Sans" w:eastAsiaTheme="majorEastAsia" w:hAnsi="Fira Sans"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w:t>
      </w:r>
      <w:r w:rsidRPr="00AB6AB9">
        <w:rPr>
          <w:rFonts w:ascii="Fira Sans" w:eastAsiaTheme="majorEastAsia" w:hAnsi="Fira Sans" w:cstheme="minorHAnsi"/>
          <w:sz w:val="22"/>
          <w:szCs w:val="22"/>
          <w:lang w:eastAsia="en-US"/>
        </w:rPr>
        <w:lastRenderedPageBreak/>
        <w:t>są określone za pomocą wielkości mniejszych niż 1 grosz. Tym samym, ceny jednostkowe, stanowiące podstawę do obliczenia ceny oferty, muszą być podane z dokładnością do dwóch miejsc po przecinku. Jeżeli oferta będzie zawierała cenę i/lub ceny jednostkowe wyrażone jako wielkości matematyczne znajdujące się na trzecim i kolejnym miejscu po przecinku, zostanie odrzucona na podstawie art. 226 ust. 1 pkt 4 i 5 ustawy Pzp.</w:t>
      </w:r>
    </w:p>
    <w:p w14:paraId="7FAA02FA" w14:textId="77777777" w:rsidR="005262B9" w:rsidRPr="00AB6AB9" w:rsidRDefault="005262B9" w:rsidP="00F018D3">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Wykonawca zobowiązany jest zastosować stawkę VAT zgodnie z obowiązującymi przepisami prawa.</w:t>
      </w:r>
    </w:p>
    <w:p w14:paraId="3841215D" w14:textId="77777777" w:rsidR="005262B9" w:rsidRPr="00AB6AB9" w:rsidRDefault="005262B9" w:rsidP="00192DE6">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Wykonawca ponosi wszelkie koszty związane z przygotowaniem i złożeniem oferty.</w:t>
      </w:r>
    </w:p>
    <w:p w14:paraId="35A9C008" w14:textId="77777777" w:rsidR="005262B9" w:rsidRPr="00AB6AB9" w:rsidRDefault="005262B9" w:rsidP="00192DE6">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4C38C52D" w14:textId="59363790" w:rsidR="005262B9" w:rsidRPr="00AB6AB9" w:rsidRDefault="005262B9" w:rsidP="00E8255D">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Zgodnie z art. 225 ust. 1 ustawy Pzp, jeżeli wykonawca składa ofertę,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38F13A1F" w14:textId="77777777" w:rsidR="005262B9" w:rsidRPr="00AB6AB9" w:rsidRDefault="005262B9" w:rsidP="00192DE6">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W złożonej ofercie, o której mowa ust. 8, Wykonawca ma obowiązek:</w:t>
      </w:r>
    </w:p>
    <w:p w14:paraId="194F8AE2" w14:textId="77777777" w:rsidR="005262B9" w:rsidRPr="00AB6AB9"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 xml:space="preserve">poinformowania zamawiającego, że wybór jego oferty będzie prowadził do powstania </w:t>
      </w:r>
      <w:r w:rsidRPr="00AB6AB9">
        <w:rPr>
          <w:rFonts w:ascii="Fira Sans" w:eastAsiaTheme="majorEastAsia" w:hAnsi="Fira Sans" w:cstheme="minorHAnsi"/>
          <w:sz w:val="22"/>
          <w:szCs w:val="22"/>
          <w:lang w:eastAsia="en-US"/>
        </w:rPr>
        <w:br/>
        <w:t xml:space="preserve">u zamawiającego obowiązku podatkowego; </w:t>
      </w:r>
    </w:p>
    <w:p w14:paraId="1B8FCEDB" w14:textId="77777777" w:rsidR="005262B9" w:rsidRPr="00AB6AB9"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 xml:space="preserve">wskazania nazwy (rodzaju) towaru lub usługi, których dostawa lub świadczenie będą prowadziły do powstania obowiązku podatkowego; </w:t>
      </w:r>
    </w:p>
    <w:p w14:paraId="76FF575C" w14:textId="77777777" w:rsidR="005262B9" w:rsidRPr="00AB6AB9"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 xml:space="preserve">wskazania wartości towaru lub usługi objętego obowiązkiem podatkowym zamawiającego, bez kwoty podatku; </w:t>
      </w:r>
    </w:p>
    <w:p w14:paraId="3CC76047" w14:textId="77777777" w:rsidR="005262B9" w:rsidRPr="00AB6AB9"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wskazania stawki podatku od towarów i usług, która zgodnie z wiedzą wykonawcy, będzie miała zastosowanie.</w:t>
      </w:r>
    </w:p>
    <w:p w14:paraId="47C5675F" w14:textId="77777777" w:rsidR="005262B9" w:rsidRPr="00AB6AB9" w:rsidRDefault="005262B9" w:rsidP="005262B9">
      <w:pPr>
        <w:ind w:right="-108"/>
        <w:jc w:val="both"/>
        <w:rPr>
          <w:rFonts w:ascii="Fira Sans" w:hAnsi="Fira Sans" w:cstheme="minorHAnsi"/>
          <w:bCs/>
          <w:sz w:val="22"/>
          <w:szCs w:val="22"/>
        </w:rPr>
      </w:pPr>
    </w:p>
    <w:p w14:paraId="7B1B90B5" w14:textId="77777777" w:rsidR="00C65725" w:rsidRPr="00AB6AB9" w:rsidRDefault="00C65725" w:rsidP="00C65725">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Opis kryteriów oceny ofert wraz z podaniem wag tych kryteriów i sposobu oceny ofert</w:t>
      </w:r>
      <w:r w:rsidRPr="00AB6AB9">
        <w:rPr>
          <w:rFonts w:ascii="Fira Sans" w:hAnsi="Fira Sans" w:cstheme="minorHAnsi"/>
          <w:sz w:val="22"/>
          <w:szCs w:val="22"/>
        </w:rPr>
        <w:br/>
        <w:t>Przy wyborze najkorzystniejszej oferty zamawiający będzie kierował się następującymi kryteriami i odpowiadającymi im znaczeniami oraz w następujący sposób będzie oceniał spełnienie kryteriów:</w:t>
      </w:r>
    </w:p>
    <w:p w14:paraId="5F755A32" w14:textId="77777777" w:rsidR="00C65725" w:rsidRPr="00AB6AB9" w:rsidRDefault="00C65725" w:rsidP="00C65725">
      <w:pPr>
        <w:tabs>
          <w:tab w:val="left" w:pos="284"/>
        </w:tabs>
        <w:jc w:val="both"/>
        <w:rPr>
          <w:rFonts w:ascii="Fira Sans" w:hAnsi="Fira Sans" w:cstheme="minorHAnsi"/>
          <w:sz w:val="22"/>
          <w:szCs w:val="22"/>
        </w:rPr>
      </w:pPr>
    </w:p>
    <w:p w14:paraId="3829DF95" w14:textId="212BFFD8" w:rsidR="00C65725" w:rsidRPr="00AB6AB9" w:rsidRDefault="00C65725" w:rsidP="00192DE6">
      <w:pPr>
        <w:numPr>
          <w:ilvl w:val="0"/>
          <w:numId w:val="26"/>
        </w:numPr>
        <w:spacing w:before="60" w:after="60"/>
        <w:jc w:val="both"/>
        <w:rPr>
          <w:rFonts w:ascii="Fira Sans" w:hAnsi="Fira Sans" w:cstheme="minorHAnsi"/>
          <w:spacing w:val="-4"/>
          <w:sz w:val="22"/>
          <w:szCs w:val="22"/>
        </w:rPr>
      </w:pPr>
      <w:r w:rsidRPr="00AB6AB9">
        <w:rPr>
          <w:rFonts w:ascii="Fira Sans" w:hAnsi="Fira Sans" w:cstheme="minorHAnsi"/>
          <w:spacing w:val="-4"/>
          <w:sz w:val="22"/>
          <w:szCs w:val="22"/>
        </w:rPr>
        <w:t>Przy wyborze oferty Zamawiający będzie kierow</w:t>
      </w:r>
      <w:r w:rsidR="009C6525" w:rsidRPr="00AB6AB9">
        <w:rPr>
          <w:rFonts w:ascii="Fira Sans" w:hAnsi="Fira Sans" w:cstheme="minorHAnsi"/>
          <w:spacing w:val="-4"/>
          <w:sz w:val="22"/>
          <w:szCs w:val="22"/>
        </w:rPr>
        <w:t>ał się następującymi kryteriami:</w:t>
      </w:r>
    </w:p>
    <w:p w14:paraId="39731B3D" w14:textId="77777777" w:rsidR="00C65725" w:rsidRPr="00AB6AB9" w:rsidRDefault="00C65725" w:rsidP="00C65725">
      <w:pPr>
        <w:ind w:left="360"/>
        <w:contextualSpacing/>
        <w:rPr>
          <w:rFonts w:ascii="Fira Sans" w:hAnsi="Fira Sans" w:cstheme="minorHAnsi"/>
          <w:b/>
          <w:sz w:val="22"/>
          <w:szCs w:val="22"/>
        </w:rPr>
      </w:pPr>
    </w:p>
    <w:p w14:paraId="0FE8D146" w14:textId="77777777" w:rsidR="00C65725" w:rsidRPr="00790D76" w:rsidRDefault="00C65725" w:rsidP="00C65725">
      <w:pPr>
        <w:pStyle w:val="Akapitzlist"/>
        <w:numPr>
          <w:ilvl w:val="3"/>
          <w:numId w:val="9"/>
        </w:numPr>
        <w:ind w:left="1276" w:hanging="567"/>
        <w:rPr>
          <w:rFonts w:ascii="Fira Sans" w:hAnsi="Fira Sans" w:cstheme="minorHAnsi"/>
          <w:b/>
          <w:sz w:val="22"/>
          <w:szCs w:val="22"/>
        </w:rPr>
      </w:pPr>
      <w:r w:rsidRPr="00AB6AB9">
        <w:rPr>
          <w:rFonts w:ascii="Fira Sans" w:hAnsi="Fira Sans" w:cstheme="minorHAnsi"/>
          <w:b/>
          <w:sz w:val="22"/>
          <w:szCs w:val="22"/>
        </w:rPr>
        <w:t xml:space="preserve">cena: waga </w:t>
      </w:r>
      <w:r w:rsidRPr="00790D76">
        <w:rPr>
          <w:rFonts w:ascii="Fira Sans" w:hAnsi="Fira Sans" w:cstheme="minorHAnsi"/>
          <w:b/>
          <w:sz w:val="22"/>
          <w:szCs w:val="22"/>
        </w:rPr>
        <w:t>50 punktów (PK1)</w:t>
      </w:r>
    </w:p>
    <w:p w14:paraId="71B1234C" w14:textId="77777777" w:rsidR="00C65725" w:rsidRPr="00790D76" w:rsidRDefault="00C65725" w:rsidP="00C65725">
      <w:pPr>
        <w:pStyle w:val="Akapitzlist"/>
        <w:numPr>
          <w:ilvl w:val="3"/>
          <w:numId w:val="9"/>
        </w:numPr>
        <w:ind w:left="1276" w:hanging="567"/>
        <w:jc w:val="both"/>
        <w:rPr>
          <w:rFonts w:ascii="Fira Sans" w:hAnsi="Fira Sans" w:cstheme="minorHAnsi"/>
          <w:b/>
          <w:sz w:val="22"/>
          <w:szCs w:val="22"/>
        </w:rPr>
      </w:pPr>
      <w:r w:rsidRPr="00790D76">
        <w:rPr>
          <w:rFonts w:ascii="Fira Sans" w:hAnsi="Fira Sans" w:cstheme="minorHAnsi"/>
          <w:b/>
          <w:sz w:val="22"/>
          <w:szCs w:val="22"/>
        </w:rPr>
        <w:t>Doświadczenie zawodowe i kwalifikacje osób skierowanych przez wykonawcę do realizacji zamówienia: waga 30 punktów (PK2)</w:t>
      </w:r>
    </w:p>
    <w:p w14:paraId="191F1D26" w14:textId="77777777" w:rsidR="00684C99" w:rsidRPr="00790D76" w:rsidRDefault="00C65725" w:rsidP="00684C99">
      <w:pPr>
        <w:pStyle w:val="Akapitzlist"/>
        <w:numPr>
          <w:ilvl w:val="3"/>
          <w:numId w:val="9"/>
        </w:numPr>
        <w:ind w:left="1276" w:hanging="567"/>
        <w:jc w:val="both"/>
        <w:rPr>
          <w:rFonts w:ascii="Fira Sans" w:hAnsi="Fira Sans" w:cstheme="minorHAnsi"/>
          <w:b/>
          <w:sz w:val="22"/>
          <w:szCs w:val="22"/>
        </w:rPr>
      </w:pPr>
      <w:r w:rsidRPr="00790D76">
        <w:rPr>
          <w:rFonts w:ascii="Fira Sans" w:hAnsi="Fira Sans" w:cstheme="minorHAnsi"/>
          <w:b/>
          <w:sz w:val="22"/>
          <w:szCs w:val="22"/>
        </w:rPr>
        <w:t xml:space="preserve">Program </w:t>
      </w:r>
      <w:r w:rsidR="00684C99" w:rsidRPr="00790D76">
        <w:rPr>
          <w:rFonts w:ascii="Fira Sans" w:hAnsi="Fira Sans" w:cstheme="minorHAnsi"/>
          <w:b/>
          <w:sz w:val="22"/>
          <w:szCs w:val="22"/>
        </w:rPr>
        <w:t>formy doskonalenia wraz z wskazanymi materiałami szkoleniowymi dla uczestników oraz wykazem literatury przedmiotu: waga 20 punktów  (PK3)</w:t>
      </w:r>
    </w:p>
    <w:p w14:paraId="38DF184F" w14:textId="28B3E9DA" w:rsidR="00C65725" w:rsidRPr="00AB6AB9" w:rsidRDefault="00C65725" w:rsidP="00684C99">
      <w:pPr>
        <w:pStyle w:val="Akapitzlist"/>
        <w:ind w:left="1276"/>
        <w:jc w:val="both"/>
        <w:rPr>
          <w:rFonts w:ascii="Fira Sans" w:hAnsi="Fira Sans" w:cstheme="minorHAnsi"/>
          <w:b/>
          <w:sz w:val="22"/>
          <w:szCs w:val="22"/>
        </w:rPr>
      </w:pPr>
    </w:p>
    <w:p w14:paraId="61B45F78" w14:textId="77777777" w:rsidR="00C65725" w:rsidRPr="00AB6AB9" w:rsidRDefault="00C65725" w:rsidP="00C65725">
      <w:pPr>
        <w:spacing w:before="60" w:after="60"/>
        <w:jc w:val="both"/>
        <w:rPr>
          <w:rFonts w:ascii="Fira Sans" w:hAnsi="Fira Sans" w:cstheme="minorHAnsi"/>
          <w:sz w:val="22"/>
          <w:szCs w:val="22"/>
        </w:rPr>
      </w:pPr>
      <w:r w:rsidRPr="00AB6AB9">
        <w:rPr>
          <w:rFonts w:ascii="Fira Sans" w:hAnsi="Fira Sans" w:cstheme="minorHAnsi"/>
          <w:sz w:val="22"/>
          <w:szCs w:val="22"/>
        </w:rPr>
        <w:t>Liczba punktów danej oferty będzie stanowiła sumę punktów przyznanych w każdym z kryteriów, zgodnie z wzorem:</w:t>
      </w:r>
    </w:p>
    <w:p w14:paraId="5FBF7774" w14:textId="77777777" w:rsidR="00C65725" w:rsidRPr="00AB6AB9" w:rsidRDefault="00C65725" w:rsidP="00C65725">
      <w:pPr>
        <w:ind w:left="360"/>
        <w:contextualSpacing/>
        <w:jc w:val="center"/>
        <w:rPr>
          <w:rFonts w:ascii="Fira Sans" w:hAnsi="Fira Sans" w:cstheme="minorHAnsi"/>
          <w:b/>
          <w:sz w:val="22"/>
          <w:szCs w:val="22"/>
        </w:rPr>
      </w:pPr>
      <w:r w:rsidRPr="00AB6AB9">
        <w:rPr>
          <w:rFonts w:ascii="Fira Sans" w:hAnsi="Fira Sans" w:cstheme="minorHAnsi"/>
          <w:b/>
          <w:sz w:val="22"/>
          <w:szCs w:val="22"/>
        </w:rPr>
        <w:t>PO = PK1 + PK2 + PK3</w:t>
      </w:r>
    </w:p>
    <w:p w14:paraId="4F567674" w14:textId="77777777" w:rsidR="00C65725" w:rsidRPr="00AB6AB9" w:rsidRDefault="00C65725" w:rsidP="00C65725">
      <w:pPr>
        <w:contextualSpacing/>
        <w:rPr>
          <w:rFonts w:ascii="Fira Sans" w:hAnsi="Fira Sans" w:cstheme="minorHAnsi"/>
          <w:sz w:val="22"/>
          <w:szCs w:val="22"/>
        </w:rPr>
      </w:pPr>
      <w:r w:rsidRPr="00AB6AB9">
        <w:rPr>
          <w:rFonts w:ascii="Fira Sans" w:hAnsi="Fira Sans" w:cstheme="minorHAnsi"/>
          <w:sz w:val="22"/>
          <w:szCs w:val="22"/>
        </w:rPr>
        <w:lastRenderedPageBreak/>
        <w:t>PO – liczba punktów przyznanych ofercie</w:t>
      </w:r>
    </w:p>
    <w:p w14:paraId="430B2DC3" w14:textId="77777777" w:rsidR="00C65725" w:rsidRPr="00AB6AB9" w:rsidRDefault="00C65725" w:rsidP="00C65725">
      <w:pPr>
        <w:contextualSpacing/>
        <w:rPr>
          <w:rFonts w:ascii="Fira Sans" w:hAnsi="Fira Sans" w:cstheme="minorHAnsi"/>
          <w:sz w:val="22"/>
          <w:szCs w:val="22"/>
        </w:rPr>
      </w:pPr>
      <w:r w:rsidRPr="00AB6AB9">
        <w:rPr>
          <w:rFonts w:ascii="Fira Sans" w:hAnsi="Fira Sans" w:cstheme="minorHAnsi"/>
          <w:sz w:val="22"/>
          <w:szCs w:val="22"/>
        </w:rPr>
        <w:t xml:space="preserve">PK1 – liczba punktów dla kryterium </w:t>
      </w:r>
      <w:r w:rsidRPr="00AB6AB9">
        <w:rPr>
          <w:rFonts w:ascii="Fira Sans" w:hAnsi="Fira Sans" w:cstheme="minorHAnsi"/>
          <w:b/>
          <w:sz w:val="22"/>
          <w:szCs w:val="22"/>
        </w:rPr>
        <w:t>Cena</w:t>
      </w:r>
    </w:p>
    <w:p w14:paraId="1EE761B7" w14:textId="77777777" w:rsidR="00C65725" w:rsidRPr="00AB6AB9" w:rsidRDefault="00C65725" w:rsidP="00C65725">
      <w:pPr>
        <w:contextualSpacing/>
        <w:jc w:val="both"/>
        <w:rPr>
          <w:rFonts w:ascii="Fira Sans" w:hAnsi="Fira Sans" w:cstheme="minorHAnsi"/>
          <w:sz w:val="22"/>
          <w:szCs w:val="22"/>
        </w:rPr>
      </w:pPr>
      <w:r w:rsidRPr="00AB6AB9">
        <w:rPr>
          <w:rFonts w:ascii="Fira Sans" w:hAnsi="Fira Sans" w:cstheme="minorHAnsi"/>
          <w:sz w:val="22"/>
          <w:szCs w:val="22"/>
        </w:rPr>
        <w:t xml:space="preserve">PK2 – liczba punktów dla kryterium </w:t>
      </w:r>
      <w:r w:rsidRPr="00AB6AB9">
        <w:rPr>
          <w:rFonts w:ascii="Fira Sans" w:hAnsi="Fira Sans" w:cstheme="minorHAnsi"/>
          <w:b/>
          <w:sz w:val="22"/>
          <w:szCs w:val="22"/>
        </w:rPr>
        <w:t>Doświadczenie zawodowe i kwalifikacje osób skierowanych przez wykonawcę do realizacji zamówienia</w:t>
      </w:r>
      <w:r w:rsidRPr="00AB6AB9">
        <w:rPr>
          <w:rFonts w:ascii="Fira Sans" w:hAnsi="Fira Sans" w:cstheme="minorHAnsi"/>
          <w:sz w:val="22"/>
          <w:szCs w:val="22"/>
        </w:rPr>
        <w:t xml:space="preserve"> </w:t>
      </w:r>
    </w:p>
    <w:p w14:paraId="2D9C7516" w14:textId="06C532E7" w:rsidR="00C65725" w:rsidRPr="00AB6AB9" w:rsidRDefault="00C65725" w:rsidP="00C65725">
      <w:pPr>
        <w:contextualSpacing/>
        <w:jc w:val="both"/>
        <w:rPr>
          <w:rFonts w:ascii="Fira Sans" w:hAnsi="Fira Sans" w:cstheme="minorHAnsi"/>
          <w:b/>
          <w:sz w:val="22"/>
          <w:szCs w:val="22"/>
        </w:rPr>
      </w:pPr>
      <w:r w:rsidRPr="00AB6AB9">
        <w:rPr>
          <w:rFonts w:ascii="Fira Sans" w:hAnsi="Fira Sans" w:cstheme="minorHAnsi"/>
          <w:sz w:val="22"/>
          <w:szCs w:val="22"/>
        </w:rPr>
        <w:t xml:space="preserve">PK3 – liczba </w:t>
      </w:r>
      <w:r w:rsidR="00684C99" w:rsidRPr="00AB6AB9">
        <w:rPr>
          <w:rFonts w:ascii="Fira Sans" w:hAnsi="Fira Sans" w:cstheme="minorHAnsi"/>
          <w:sz w:val="22"/>
          <w:szCs w:val="22"/>
        </w:rPr>
        <w:t xml:space="preserve">punktów dla kryterium </w:t>
      </w:r>
      <w:r w:rsidR="00684C99" w:rsidRPr="00AB6AB9">
        <w:rPr>
          <w:rFonts w:ascii="Fira Sans" w:hAnsi="Fira Sans" w:cstheme="minorHAnsi"/>
          <w:b/>
          <w:sz w:val="22"/>
          <w:szCs w:val="22"/>
        </w:rPr>
        <w:t>Program formy doskonalenia wraz z wskazanymi materiałami szkoleniowymi dla uczestników oraz wykazem literatury przedmiotu</w:t>
      </w:r>
    </w:p>
    <w:p w14:paraId="7E6C72F9" w14:textId="10F5226F" w:rsidR="0070756F" w:rsidRPr="00AB6AB9" w:rsidRDefault="0070756F" w:rsidP="00C65725">
      <w:pPr>
        <w:contextualSpacing/>
        <w:jc w:val="both"/>
        <w:rPr>
          <w:rFonts w:ascii="Fira Sans" w:hAnsi="Fira Sans" w:cstheme="minorHAnsi"/>
          <w:color w:val="FF0000"/>
          <w:sz w:val="22"/>
          <w:szCs w:val="22"/>
        </w:rPr>
      </w:pPr>
    </w:p>
    <w:p w14:paraId="66448B08" w14:textId="77777777" w:rsidR="00C65725" w:rsidRPr="00AB6AB9" w:rsidRDefault="00C65725" w:rsidP="00C65725">
      <w:pPr>
        <w:rPr>
          <w:rFonts w:ascii="Fira Sans" w:hAnsi="Fira Sans" w:cstheme="minorHAnsi"/>
          <w:sz w:val="22"/>
          <w:szCs w:val="22"/>
        </w:rPr>
      </w:pPr>
      <w:r w:rsidRPr="00AB6AB9">
        <w:rPr>
          <w:rFonts w:ascii="Fira Sans" w:hAnsi="Fira Sans" w:cstheme="minorHAnsi"/>
          <w:sz w:val="22"/>
          <w:szCs w:val="22"/>
        </w:rPr>
        <w:t>Zamawiający wybierze ofertę, która uzyska najwyższą liczbę punktów.</w:t>
      </w:r>
    </w:p>
    <w:p w14:paraId="22C655AE" w14:textId="4C00A0A9" w:rsidR="00C65725" w:rsidRPr="00AB6AB9" w:rsidRDefault="00C65725" w:rsidP="00C65725">
      <w:pPr>
        <w:autoSpaceDE w:val="0"/>
        <w:autoSpaceDN w:val="0"/>
        <w:adjustRightInd w:val="0"/>
        <w:rPr>
          <w:rFonts w:ascii="Fira Sans" w:hAnsi="Fira Sans" w:cstheme="minorHAnsi"/>
          <w:b/>
          <w:sz w:val="22"/>
          <w:szCs w:val="22"/>
          <w:u w:val="single"/>
        </w:rPr>
      </w:pPr>
    </w:p>
    <w:p w14:paraId="2DD1AAAF" w14:textId="76C9ECB5" w:rsidR="00C65725" w:rsidRPr="00AB6AB9" w:rsidRDefault="00C65725" w:rsidP="00C65725">
      <w:pPr>
        <w:autoSpaceDE w:val="0"/>
        <w:autoSpaceDN w:val="0"/>
        <w:adjustRightInd w:val="0"/>
        <w:jc w:val="center"/>
        <w:rPr>
          <w:rFonts w:ascii="Fira Sans" w:hAnsi="Fira Sans" w:cstheme="minorHAnsi"/>
          <w:b/>
          <w:sz w:val="22"/>
          <w:szCs w:val="22"/>
        </w:rPr>
      </w:pPr>
      <w:r w:rsidRPr="00AB6AB9">
        <w:rPr>
          <w:rFonts w:ascii="Fira Sans" w:hAnsi="Fira Sans" w:cstheme="minorHAnsi"/>
          <w:b/>
          <w:sz w:val="22"/>
          <w:szCs w:val="22"/>
        </w:rPr>
        <w:t>Sposób oceny ofert, opis kryteriów:</w:t>
      </w:r>
    </w:p>
    <w:p w14:paraId="5F8DD76F" w14:textId="77777777" w:rsidR="00C65725" w:rsidRPr="00AB6AB9" w:rsidRDefault="00C65725" w:rsidP="00C65725">
      <w:pPr>
        <w:autoSpaceDE w:val="0"/>
        <w:autoSpaceDN w:val="0"/>
        <w:adjustRightInd w:val="0"/>
        <w:jc w:val="both"/>
        <w:rPr>
          <w:rFonts w:ascii="Fira Sans" w:eastAsia="ArialNarrow,Bold" w:hAnsi="Fira Sans" w:cstheme="minorHAnsi"/>
          <w:b/>
          <w:bCs/>
          <w:sz w:val="22"/>
          <w:szCs w:val="22"/>
        </w:rPr>
      </w:pPr>
    </w:p>
    <w:p w14:paraId="5F8EB1B0" w14:textId="19400FAD" w:rsidR="00C65725" w:rsidRPr="00AB6AB9" w:rsidRDefault="00937224" w:rsidP="00C65725">
      <w:pPr>
        <w:autoSpaceDE w:val="0"/>
        <w:autoSpaceDN w:val="0"/>
        <w:adjustRightInd w:val="0"/>
        <w:jc w:val="both"/>
        <w:rPr>
          <w:rFonts w:ascii="Fira Sans" w:eastAsia="ArialNarrow,Bold" w:hAnsi="Fira Sans" w:cstheme="minorHAnsi"/>
          <w:sz w:val="22"/>
          <w:szCs w:val="22"/>
        </w:rPr>
      </w:pPr>
      <w:r w:rsidRPr="00AB6AB9">
        <w:rPr>
          <w:rFonts w:ascii="Fira Sans" w:eastAsia="ArialNarrow,Bold" w:hAnsi="Fira Sans" w:cstheme="minorHAnsi"/>
          <w:bCs/>
          <w:sz w:val="22"/>
          <w:szCs w:val="22"/>
        </w:rPr>
        <w:t xml:space="preserve">Ad. </w:t>
      </w:r>
      <w:r w:rsidR="00C65725" w:rsidRPr="00AB6AB9">
        <w:rPr>
          <w:rFonts w:ascii="Fira Sans" w:eastAsia="ArialNarrow,Bold" w:hAnsi="Fira Sans" w:cstheme="minorHAnsi"/>
          <w:bCs/>
          <w:sz w:val="22"/>
          <w:szCs w:val="22"/>
        </w:rPr>
        <w:t xml:space="preserve">1) </w:t>
      </w:r>
      <w:r w:rsidR="00C65725" w:rsidRPr="00AB6AB9">
        <w:rPr>
          <w:rFonts w:ascii="Fira Sans" w:eastAsia="ArialNarrow,Bold" w:hAnsi="Fira Sans" w:cstheme="minorHAnsi"/>
          <w:b/>
          <w:bCs/>
          <w:sz w:val="22"/>
          <w:szCs w:val="22"/>
        </w:rPr>
        <w:t xml:space="preserve"> </w:t>
      </w:r>
      <w:r w:rsidR="00C65725" w:rsidRPr="00AB6AB9">
        <w:rPr>
          <w:rFonts w:ascii="Fira Sans" w:eastAsia="ArialNarrow,Bold" w:hAnsi="Fira Sans" w:cstheme="minorHAnsi"/>
          <w:sz w:val="22"/>
          <w:szCs w:val="22"/>
        </w:rPr>
        <w:t xml:space="preserve">W kryterium </w:t>
      </w:r>
      <w:r w:rsidR="00C65725" w:rsidRPr="00AB6AB9">
        <w:rPr>
          <w:rFonts w:ascii="Fira Sans" w:eastAsia="ArialNarrow,Bold" w:hAnsi="Fira Sans" w:cstheme="minorHAnsi"/>
          <w:b/>
          <w:bCs/>
          <w:sz w:val="22"/>
          <w:szCs w:val="22"/>
        </w:rPr>
        <w:t xml:space="preserve">cena </w:t>
      </w:r>
      <w:r w:rsidR="00C65725" w:rsidRPr="00AB6AB9">
        <w:rPr>
          <w:rFonts w:ascii="Fira Sans" w:eastAsia="ArialNarrow,Bold" w:hAnsi="Fira Sans" w:cstheme="minorHAnsi"/>
          <w:sz w:val="22"/>
          <w:szCs w:val="22"/>
        </w:rPr>
        <w:t>liczba punktów zostanie obliczona wg poniższego wzoru:</w:t>
      </w:r>
    </w:p>
    <w:p w14:paraId="00438A27" w14:textId="77777777" w:rsidR="00C65725" w:rsidRPr="00AB6AB9" w:rsidRDefault="00C65725" w:rsidP="00C65725">
      <w:pPr>
        <w:autoSpaceDE w:val="0"/>
        <w:autoSpaceDN w:val="0"/>
        <w:adjustRightInd w:val="0"/>
        <w:spacing w:line="276" w:lineRule="auto"/>
        <w:ind w:left="1416" w:firstLine="708"/>
        <w:jc w:val="both"/>
        <w:rPr>
          <w:rFonts w:ascii="Fira Sans" w:eastAsia="ArialNarrow,Bold" w:hAnsi="Fira Sans" w:cstheme="minorHAnsi"/>
          <w:b/>
          <w:sz w:val="22"/>
          <w:szCs w:val="22"/>
        </w:rPr>
      </w:pPr>
      <w:r w:rsidRPr="00AB6AB9">
        <w:rPr>
          <w:rFonts w:ascii="Fira Sans" w:eastAsia="ArialNarrow,Bold" w:hAnsi="Fira Sans" w:cstheme="minorHAnsi"/>
          <w:b/>
          <w:sz w:val="22"/>
          <w:szCs w:val="22"/>
        </w:rPr>
        <w:t>PK1 = CN / CR x 50 pkt</w:t>
      </w:r>
    </w:p>
    <w:p w14:paraId="3A17AC25" w14:textId="77777777" w:rsidR="00C65725" w:rsidRPr="00AB6AB9" w:rsidRDefault="00C65725" w:rsidP="00C65725">
      <w:pPr>
        <w:autoSpaceDE w:val="0"/>
        <w:autoSpaceDN w:val="0"/>
        <w:adjustRightInd w:val="0"/>
        <w:spacing w:line="276" w:lineRule="auto"/>
        <w:ind w:left="1416" w:firstLine="708"/>
        <w:jc w:val="both"/>
        <w:rPr>
          <w:rFonts w:ascii="Fira Sans" w:eastAsia="ArialNarrow,Bold" w:hAnsi="Fira Sans" w:cstheme="minorHAnsi"/>
          <w:bCs/>
          <w:sz w:val="22"/>
          <w:szCs w:val="22"/>
        </w:rPr>
      </w:pPr>
      <w:r w:rsidRPr="00AB6AB9">
        <w:rPr>
          <w:rFonts w:ascii="Fira Sans" w:eastAsia="ArialNarrow,Bold" w:hAnsi="Fira Sans" w:cstheme="minorHAnsi"/>
          <w:bCs/>
          <w:sz w:val="22"/>
          <w:szCs w:val="22"/>
        </w:rPr>
        <w:t>PK1 – liczba punktów dla kryterium „cena”</w:t>
      </w:r>
    </w:p>
    <w:p w14:paraId="3933E734" w14:textId="77777777" w:rsidR="00C65725" w:rsidRPr="00AB6AB9" w:rsidRDefault="00C65725" w:rsidP="00C65725">
      <w:pPr>
        <w:autoSpaceDE w:val="0"/>
        <w:autoSpaceDN w:val="0"/>
        <w:adjustRightInd w:val="0"/>
        <w:spacing w:line="276" w:lineRule="auto"/>
        <w:ind w:left="1416" w:firstLine="708"/>
        <w:jc w:val="both"/>
        <w:rPr>
          <w:rFonts w:ascii="Fira Sans" w:eastAsia="ArialNarrow,Bold" w:hAnsi="Fira Sans" w:cstheme="minorHAnsi"/>
          <w:bCs/>
          <w:sz w:val="22"/>
          <w:szCs w:val="22"/>
        </w:rPr>
      </w:pPr>
      <w:r w:rsidRPr="00AB6AB9">
        <w:rPr>
          <w:rFonts w:ascii="Fira Sans" w:eastAsia="ArialNarrow,Bold" w:hAnsi="Fira Sans" w:cstheme="minorHAnsi"/>
          <w:bCs/>
          <w:sz w:val="22"/>
          <w:szCs w:val="22"/>
        </w:rPr>
        <w:t>CN – najniższa oferowana cena</w:t>
      </w:r>
    </w:p>
    <w:p w14:paraId="17397D00" w14:textId="77777777" w:rsidR="00C65725" w:rsidRPr="00AB6AB9" w:rsidRDefault="00C65725" w:rsidP="00C65725">
      <w:pPr>
        <w:autoSpaceDE w:val="0"/>
        <w:autoSpaceDN w:val="0"/>
        <w:adjustRightInd w:val="0"/>
        <w:spacing w:line="276" w:lineRule="auto"/>
        <w:ind w:left="1416" w:firstLine="708"/>
        <w:jc w:val="both"/>
        <w:rPr>
          <w:rFonts w:ascii="Fira Sans" w:eastAsia="ArialNarrow,Bold" w:hAnsi="Fira Sans" w:cstheme="minorHAnsi"/>
          <w:bCs/>
          <w:sz w:val="22"/>
          <w:szCs w:val="22"/>
        </w:rPr>
      </w:pPr>
      <w:r w:rsidRPr="00AB6AB9">
        <w:rPr>
          <w:rFonts w:ascii="Fira Sans" w:eastAsia="ArialNarrow,Bold" w:hAnsi="Fira Sans" w:cstheme="minorHAnsi"/>
          <w:bCs/>
          <w:sz w:val="22"/>
          <w:szCs w:val="22"/>
        </w:rPr>
        <w:t>CR – cena oferty rozpatrywanej</w:t>
      </w:r>
    </w:p>
    <w:p w14:paraId="137D2AF1" w14:textId="77777777" w:rsidR="00C65725" w:rsidRPr="00AB6AB9" w:rsidRDefault="00C65725" w:rsidP="00C65725">
      <w:pPr>
        <w:autoSpaceDE w:val="0"/>
        <w:autoSpaceDN w:val="0"/>
        <w:adjustRightInd w:val="0"/>
        <w:jc w:val="both"/>
        <w:rPr>
          <w:rFonts w:ascii="Fira Sans" w:eastAsia="ArialNarrow,Bold" w:hAnsi="Fira Sans" w:cstheme="minorHAnsi"/>
          <w:bCs/>
          <w:sz w:val="22"/>
          <w:szCs w:val="22"/>
        </w:rPr>
      </w:pPr>
      <w:r w:rsidRPr="00AB6AB9">
        <w:rPr>
          <w:rFonts w:ascii="Fira Sans" w:eastAsia="ArialNarrow,Bold" w:hAnsi="Fira Sans" w:cstheme="minorHAnsi"/>
          <w:bCs/>
          <w:sz w:val="22"/>
          <w:szCs w:val="22"/>
        </w:rPr>
        <w:t>Wykonawca uwzględniając wszystkie wymogi zawarte w niniejszym Ogłoszeniu, powinien w cenie brutto ująć wszelkie koszty niezbędne dla prawidłowego i pełnego wykonania przedmiotu zamówienia, uwzględnić podatki i opłaty.</w:t>
      </w:r>
    </w:p>
    <w:p w14:paraId="43E50D08" w14:textId="77777777" w:rsidR="00C65725" w:rsidRPr="00AB6AB9" w:rsidRDefault="00C65725" w:rsidP="00C65725">
      <w:pPr>
        <w:autoSpaceDE w:val="0"/>
        <w:autoSpaceDN w:val="0"/>
        <w:adjustRightInd w:val="0"/>
        <w:ind w:left="1416" w:firstLine="708"/>
        <w:jc w:val="both"/>
        <w:rPr>
          <w:rFonts w:ascii="Fira Sans" w:eastAsia="ArialNarrow,Bold" w:hAnsi="Fira Sans" w:cstheme="minorHAnsi"/>
          <w:bCs/>
          <w:sz w:val="22"/>
          <w:szCs w:val="22"/>
        </w:rPr>
      </w:pPr>
    </w:p>
    <w:p w14:paraId="4531CF90" w14:textId="77777777" w:rsidR="00C65725" w:rsidRPr="00AB6AB9" w:rsidRDefault="00C65725" w:rsidP="00C65725">
      <w:pPr>
        <w:spacing w:line="360" w:lineRule="auto"/>
        <w:jc w:val="both"/>
        <w:rPr>
          <w:rFonts w:ascii="Fira Sans" w:eastAsia="ArialNarrow,Bold" w:hAnsi="Fira Sans" w:cstheme="minorHAnsi"/>
          <w:bCs/>
          <w:sz w:val="22"/>
          <w:szCs w:val="22"/>
        </w:rPr>
      </w:pPr>
      <w:r w:rsidRPr="00AB6AB9">
        <w:rPr>
          <w:rFonts w:ascii="Fira Sans" w:eastAsia="ArialNarrow,Bold" w:hAnsi="Fira Sans" w:cstheme="minorHAnsi"/>
          <w:bCs/>
          <w:sz w:val="22"/>
          <w:szCs w:val="22"/>
        </w:rPr>
        <w:t>Zamawiający w tym kryterium przyzna maksymalnie 50 pkt.</w:t>
      </w:r>
    </w:p>
    <w:p w14:paraId="22F4911E" w14:textId="3CE5BDA6" w:rsidR="00C65725" w:rsidRPr="00AB6AB9" w:rsidRDefault="00937224" w:rsidP="00C65725">
      <w:pPr>
        <w:autoSpaceDE w:val="0"/>
        <w:autoSpaceDN w:val="0"/>
        <w:adjustRightInd w:val="0"/>
        <w:jc w:val="both"/>
        <w:rPr>
          <w:rFonts w:ascii="Fira Sans" w:eastAsia="ArialNarrow,Bold" w:hAnsi="Fira Sans" w:cstheme="minorHAnsi"/>
          <w:bCs/>
          <w:sz w:val="22"/>
          <w:szCs w:val="22"/>
        </w:rPr>
      </w:pPr>
      <w:r w:rsidRPr="00AB6AB9">
        <w:rPr>
          <w:rFonts w:ascii="Fira Sans" w:eastAsia="ArialNarrow,Bold" w:hAnsi="Fira Sans" w:cstheme="minorHAnsi"/>
          <w:bCs/>
          <w:sz w:val="22"/>
          <w:szCs w:val="22"/>
        </w:rPr>
        <w:t xml:space="preserve">Ad. </w:t>
      </w:r>
      <w:r w:rsidR="00C65725" w:rsidRPr="00AB6AB9">
        <w:rPr>
          <w:rFonts w:ascii="Fira Sans" w:eastAsia="ArialNarrow,Bold" w:hAnsi="Fira Sans" w:cstheme="minorHAnsi"/>
          <w:bCs/>
          <w:sz w:val="22"/>
          <w:szCs w:val="22"/>
        </w:rPr>
        <w:t xml:space="preserve">2) W kryterium </w:t>
      </w:r>
      <w:r w:rsidR="00C65725" w:rsidRPr="00AB6AB9">
        <w:rPr>
          <w:rFonts w:ascii="Fira Sans" w:hAnsi="Fira Sans" w:cstheme="minorHAnsi"/>
          <w:b/>
          <w:sz w:val="22"/>
          <w:szCs w:val="22"/>
        </w:rPr>
        <w:t>Doświadczenie zawodowe i kwalifikacje osób skierowanych przez wykonawcę do realizacji zamówienia</w:t>
      </w:r>
      <w:r w:rsidR="00C65725" w:rsidRPr="00AB6AB9">
        <w:rPr>
          <w:rFonts w:ascii="Fira Sans" w:eastAsia="ArialNarrow,Bold" w:hAnsi="Fira Sans" w:cstheme="minorHAnsi"/>
          <w:bCs/>
          <w:sz w:val="22"/>
          <w:szCs w:val="22"/>
        </w:rPr>
        <w:t xml:space="preserve"> liczba punktów zostanie obliczona w następujący sposób:</w:t>
      </w:r>
    </w:p>
    <w:p w14:paraId="1B700285" w14:textId="77777777" w:rsidR="00C65725" w:rsidRPr="00AB6AB9" w:rsidRDefault="00C65725" w:rsidP="00C65725">
      <w:pPr>
        <w:autoSpaceDE w:val="0"/>
        <w:autoSpaceDN w:val="0"/>
        <w:adjustRightInd w:val="0"/>
        <w:jc w:val="both"/>
        <w:rPr>
          <w:rFonts w:ascii="Fira Sans" w:eastAsia="ArialNarrow,Bold" w:hAnsi="Fira Sans" w:cstheme="minorHAnsi"/>
          <w:bCs/>
          <w:sz w:val="22"/>
          <w:szCs w:val="22"/>
        </w:rPr>
      </w:pPr>
    </w:p>
    <w:p w14:paraId="331D5AE5" w14:textId="77777777" w:rsidR="00C65725" w:rsidRPr="00AB6AB9" w:rsidRDefault="00C65725" w:rsidP="00C65725">
      <w:pPr>
        <w:autoSpaceDE w:val="0"/>
        <w:autoSpaceDN w:val="0"/>
        <w:adjustRightInd w:val="0"/>
        <w:spacing w:line="276" w:lineRule="auto"/>
        <w:jc w:val="both"/>
        <w:rPr>
          <w:rFonts w:ascii="Fira Sans" w:eastAsia="ArialNarrow,Bold" w:hAnsi="Fira Sans" w:cstheme="minorHAnsi"/>
          <w:bCs/>
          <w:sz w:val="22"/>
          <w:szCs w:val="22"/>
        </w:rPr>
      </w:pPr>
      <w:r w:rsidRPr="00AB6AB9">
        <w:rPr>
          <w:rFonts w:ascii="Fira Sans" w:eastAsia="ArialNarrow,Bold" w:hAnsi="Fira Sans" w:cstheme="minorHAnsi"/>
          <w:bCs/>
          <w:sz w:val="22"/>
          <w:szCs w:val="22"/>
        </w:rPr>
        <w:t>PK2 = PK2a +PK2b</w:t>
      </w:r>
    </w:p>
    <w:p w14:paraId="0834CDF9" w14:textId="77777777" w:rsidR="00C65725" w:rsidRPr="00AB6AB9" w:rsidRDefault="00C65725" w:rsidP="00C65725">
      <w:pPr>
        <w:autoSpaceDE w:val="0"/>
        <w:autoSpaceDN w:val="0"/>
        <w:adjustRightInd w:val="0"/>
        <w:spacing w:line="276" w:lineRule="auto"/>
        <w:jc w:val="both"/>
        <w:rPr>
          <w:rFonts w:ascii="Fira Sans" w:hAnsi="Fira Sans" w:cstheme="minorHAnsi"/>
          <w:sz w:val="22"/>
          <w:szCs w:val="22"/>
        </w:rPr>
      </w:pPr>
      <w:r w:rsidRPr="00AB6AB9">
        <w:rPr>
          <w:rFonts w:ascii="Fira Sans" w:eastAsia="ArialNarrow,Bold" w:hAnsi="Fira Sans" w:cstheme="minorHAnsi"/>
          <w:bCs/>
          <w:sz w:val="22"/>
          <w:szCs w:val="22"/>
        </w:rPr>
        <w:t xml:space="preserve">PK2 </w:t>
      </w:r>
      <w:r w:rsidRPr="00AB6AB9">
        <w:rPr>
          <w:rFonts w:ascii="Fira Sans" w:hAnsi="Fira Sans" w:cstheme="minorHAnsi"/>
          <w:sz w:val="22"/>
          <w:szCs w:val="22"/>
        </w:rPr>
        <w:t>– liczba punktów dla kryterium „Doświadczenie zawodowe osób uczestniczących w zamówieniu”</w:t>
      </w:r>
    </w:p>
    <w:p w14:paraId="6CCE8792" w14:textId="7D335066" w:rsidR="00C65725" w:rsidRPr="00AB6AB9" w:rsidRDefault="00C65725" w:rsidP="00C65725">
      <w:pPr>
        <w:autoSpaceDE w:val="0"/>
        <w:autoSpaceDN w:val="0"/>
        <w:adjustRightInd w:val="0"/>
        <w:spacing w:line="276" w:lineRule="auto"/>
        <w:jc w:val="both"/>
        <w:rPr>
          <w:rFonts w:ascii="Fira Sans" w:hAnsi="Fira Sans" w:cstheme="minorHAnsi"/>
          <w:sz w:val="22"/>
          <w:szCs w:val="22"/>
        </w:rPr>
      </w:pPr>
      <w:r w:rsidRPr="00AB6AB9">
        <w:rPr>
          <w:rFonts w:ascii="Fira Sans" w:hAnsi="Fira Sans" w:cstheme="minorHAnsi"/>
          <w:sz w:val="22"/>
          <w:szCs w:val="22"/>
        </w:rPr>
        <w:t xml:space="preserve">PK2a - liczba punktów w podkryterium „Doświadczenie zawodowe osób uczestniczących </w:t>
      </w:r>
      <w:r w:rsidRPr="00AB6AB9">
        <w:rPr>
          <w:rFonts w:ascii="Fira Sans" w:hAnsi="Fira Sans" w:cstheme="minorHAnsi"/>
          <w:sz w:val="22"/>
          <w:szCs w:val="22"/>
        </w:rPr>
        <w:br/>
        <w:t xml:space="preserve">w zamówieniu” w zakresie doświadczenie w prowadzeniu form doskonalenia dla nauczycieli, zgodnych z opisem przedmiotu zamówienia </w:t>
      </w:r>
    </w:p>
    <w:p w14:paraId="4A33DC22" w14:textId="77777777" w:rsidR="00C65725" w:rsidRPr="00AB6AB9" w:rsidRDefault="00C65725" w:rsidP="00C65725">
      <w:pPr>
        <w:autoSpaceDE w:val="0"/>
        <w:autoSpaceDN w:val="0"/>
        <w:adjustRightInd w:val="0"/>
        <w:spacing w:line="276" w:lineRule="auto"/>
        <w:jc w:val="both"/>
        <w:rPr>
          <w:rFonts w:ascii="Fira Sans" w:hAnsi="Fira Sans" w:cstheme="minorHAnsi"/>
          <w:sz w:val="22"/>
          <w:szCs w:val="22"/>
        </w:rPr>
      </w:pPr>
      <w:r w:rsidRPr="00AB6AB9">
        <w:rPr>
          <w:rFonts w:ascii="Fira Sans" w:hAnsi="Fira Sans" w:cstheme="minorHAnsi"/>
          <w:sz w:val="22"/>
          <w:szCs w:val="22"/>
        </w:rPr>
        <w:t xml:space="preserve">PK2b - liczba punktów w podkryterium „Doświadczenie zawodowe osób uczestniczących </w:t>
      </w:r>
      <w:r w:rsidRPr="00AB6AB9">
        <w:rPr>
          <w:rFonts w:ascii="Fira Sans" w:hAnsi="Fira Sans" w:cstheme="minorHAnsi"/>
          <w:sz w:val="22"/>
          <w:szCs w:val="22"/>
        </w:rPr>
        <w:br/>
        <w:t>w zamówieniu” w zakresie publikacji lub innych efektów działalności edukacyjnej</w:t>
      </w:r>
    </w:p>
    <w:p w14:paraId="4290D400" w14:textId="77777777" w:rsidR="00C65725" w:rsidRPr="00AB6AB9" w:rsidRDefault="00C65725" w:rsidP="00C65725">
      <w:pPr>
        <w:jc w:val="both"/>
        <w:outlineLvl w:val="0"/>
        <w:rPr>
          <w:rFonts w:ascii="Fira Sans" w:hAnsi="Fira Sans" w:cstheme="minorHAnsi"/>
          <w:sz w:val="22"/>
          <w:szCs w:val="22"/>
        </w:rPr>
      </w:pPr>
      <w:r w:rsidRPr="00AB6AB9">
        <w:rPr>
          <w:rFonts w:ascii="Fira Sans" w:eastAsia="ArialNarrow,Bold" w:hAnsi="Fira Sans" w:cstheme="minorHAnsi"/>
          <w:sz w:val="22"/>
          <w:szCs w:val="22"/>
        </w:rPr>
        <w:t xml:space="preserve">Ocenie będzie podlegać </w:t>
      </w:r>
      <w:r w:rsidRPr="00AB6AB9">
        <w:rPr>
          <w:rFonts w:ascii="Fira Sans" w:eastAsia="ArialNarrow,Bold" w:hAnsi="Fira Sans" w:cstheme="minorHAnsi"/>
          <w:bCs/>
          <w:sz w:val="22"/>
          <w:szCs w:val="22"/>
        </w:rPr>
        <w:t xml:space="preserve">doświadczenie osoby </w:t>
      </w:r>
      <w:r w:rsidRPr="00AB6AB9">
        <w:rPr>
          <w:rFonts w:ascii="Fira Sans" w:eastAsia="ArialNarrow,Bold" w:hAnsi="Fira Sans" w:cstheme="minorHAnsi"/>
          <w:sz w:val="22"/>
          <w:szCs w:val="22"/>
        </w:rPr>
        <w:t xml:space="preserve">biorącej udział w realizacji zamówienia na podstawie wypełnionego formularza </w:t>
      </w:r>
      <w:r w:rsidRPr="00AB6AB9">
        <w:rPr>
          <w:rFonts w:ascii="Fira Sans" w:eastAsia="ArialNarrow,Bold" w:hAnsi="Fira Sans" w:cstheme="minorHAnsi"/>
          <w:b/>
          <w:sz w:val="22"/>
          <w:szCs w:val="22"/>
        </w:rPr>
        <w:t>„</w:t>
      </w:r>
      <w:r w:rsidRPr="00AB6AB9">
        <w:rPr>
          <w:rFonts w:ascii="Fira Sans" w:hAnsi="Fira Sans" w:cstheme="minorHAnsi"/>
          <w:b/>
          <w:sz w:val="22"/>
          <w:szCs w:val="22"/>
        </w:rPr>
        <w:t>Doświadczenie zawodowe i kwalifikacje osób skierowanych przez wykonawcę do realizacji zamówienia</w:t>
      </w:r>
      <w:r w:rsidRPr="00AB6AB9">
        <w:rPr>
          <w:rFonts w:ascii="Fira Sans" w:eastAsia="ArialNarrow,Bold" w:hAnsi="Fira Sans" w:cstheme="minorHAnsi"/>
          <w:sz w:val="22"/>
          <w:szCs w:val="22"/>
        </w:rPr>
        <w:t xml:space="preserve">”, według wzoru stanowiącego </w:t>
      </w:r>
      <w:r w:rsidRPr="00AB6AB9">
        <w:rPr>
          <w:rStyle w:val="Nagwek5Znak"/>
          <w:rFonts w:ascii="Fira Sans" w:eastAsia="ArialNarrow,Bold" w:hAnsi="Fira Sans"/>
          <w:sz w:val="22"/>
        </w:rPr>
        <w:t>załącznik nr 5</w:t>
      </w:r>
      <w:r w:rsidRPr="00AB6AB9">
        <w:rPr>
          <w:rFonts w:ascii="Fira Sans" w:eastAsia="ArialNarrow,Bold" w:hAnsi="Fira Sans" w:cstheme="minorHAnsi"/>
          <w:sz w:val="20"/>
          <w:szCs w:val="22"/>
        </w:rPr>
        <w:t xml:space="preserve"> </w:t>
      </w:r>
      <w:r w:rsidRPr="00AB6AB9">
        <w:rPr>
          <w:rFonts w:ascii="Fira Sans" w:eastAsia="ArialNarrow,Bold" w:hAnsi="Fira Sans" w:cstheme="minorHAnsi"/>
          <w:sz w:val="22"/>
          <w:szCs w:val="22"/>
        </w:rPr>
        <w:t xml:space="preserve">do Ogłoszenia. </w:t>
      </w:r>
      <w:r w:rsidRPr="00AB6AB9">
        <w:rPr>
          <w:rFonts w:ascii="Fira Sans" w:hAnsi="Fira Sans" w:cstheme="minorHAnsi"/>
          <w:sz w:val="22"/>
          <w:szCs w:val="22"/>
        </w:rPr>
        <w:t>Wykonawca wskaże temat, termin, odbiorcę oraz organizatora form doskonalenia.</w:t>
      </w:r>
    </w:p>
    <w:p w14:paraId="4921E110" w14:textId="77777777" w:rsidR="00C65725" w:rsidRPr="00AB6AB9" w:rsidRDefault="00C65725" w:rsidP="00C65725">
      <w:pPr>
        <w:pStyle w:val="Tekstprzypisudolnego"/>
        <w:jc w:val="both"/>
        <w:rPr>
          <w:rFonts w:ascii="Fira Sans" w:hAnsi="Fira Sans" w:cstheme="minorHAnsi"/>
          <w:sz w:val="22"/>
          <w:szCs w:val="22"/>
        </w:rPr>
      </w:pPr>
    </w:p>
    <w:p w14:paraId="7E703EFA" w14:textId="3813E7D4" w:rsidR="00C65725" w:rsidRDefault="00C65725" w:rsidP="005340F6">
      <w:pPr>
        <w:pStyle w:val="Tekstprzypisudolnego"/>
        <w:jc w:val="both"/>
        <w:rPr>
          <w:rFonts w:ascii="Fira Sans" w:hAnsi="Fira Sans" w:cstheme="minorHAnsi"/>
          <w:sz w:val="22"/>
          <w:szCs w:val="22"/>
        </w:rPr>
      </w:pPr>
      <w:r w:rsidRPr="00AB6AB9">
        <w:rPr>
          <w:rFonts w:ascii="Fira Sans" w:hAnsi="Fira Sans" w:cstheme="minorHAnsi"/>
          <w:sz w:val="22"/>
          <w:szCs w:val="22"/>
        </w:rPr>
        <w:t>W przypadku gdy Wykonawca składa ofertę na więcej niż jedną część zamówienia, musi wypełnić wykaz tak, aby nie budziło żadnej wątpliwości, której Części dotyczą informacje wskazane w wykazie.</w:t>
      </w:r>
    </w:p>
    <w:p w14:paraId="6EB18DE6" w14:textId="298DA013" w:rsidR="005340F6" w:rsidRDefault="005340F6" w:rsidP="005340F6">
      <w:pPr>
        <w:pStyle w:val="Tekstprzypisudolnego"/>
        <w:jc w:val="both"/>
        <w:rPr>
          <w:rFonts w:ascii="Fira Sans" w:hAnsi="Fira Sans" w:cstheme="minorHAnsi"/>
          <w:sz w:val="22"/>
          <w:szCs w:val="22"/>
        </w:rPr>
      </w:pPr>
    </w:p>
    <w:p w14:paraId="3942B54C" w14:textId="77777777" w:rsidR="00B97B89" w:rsidRPr="005340F6" w:rsidRDefault="00B97B89" w:rsidP="005340F6">
      <w:pPr>
        <w:pStyle w:val="Tekstprzypisudolnego"/>
        <w:jc w:val="both"/>
        <w:rPr>
          <w:rFonts w:ascii="Fira Sans" w:hAnsi="Fira Sans" w:cstheme="minorHAnsi"/>
          <w:sz w:val="22"/>
          <w:szCs w:val="22"/>
        </w:rPr>
      </w:pPr>
    </w:p>
    <w:p w14:paraId="22D1EAA5" w14:textId="1847B4C0" w:rsidR="00D67CD6" w:rsidRPr="00AB6AB9" w:rsidRDefault="00C65725" w:rsidP="00C65725">
      <w:pPr>
        <w:autoSpaceDE w:val="0"/>
        <w:autoSpaceDN w:val="0"/>
        <w:adjustRightInd w:val="0"/>
        <w:spacing w:after="60"/>
        <w:jc w:val="both"/>
        <w:rPr>
          <w:rFonts w:ascii="Fira Sans" w:hAnsi="Fira Sans" w:cstheme="minorHAnsi"/>
          <w:i/>
          <w:sz w:val="22"/>
          <w:szCs w:val="22"/>
        </w:rPr>
      </w:pPr>
      <w:r w:rsidRPr="00AB6AB9">
        <w:rPr>
          <w:rFonts w:ascii="Fira Sans" w:eastAsia="ArialNarrow,Bold" w:hAnsi="Fira Sans" w:cstheme="minorHAnsi"/>
          <w:bCs/>
          <w:i/>
          <w:sz w:val="22"/>
          <w:szCs w:val="22"/>
        </w:rPr>
        <w:lastRenderedPageBreak/>
        <w:t xml:space="preserve">Wykonawca w celu uzyskania punktów w powyższym kryterium zobowiązany jest do złożenia </w:t>
      </w:r>
      <w:r w:rsidRPr="00AB6AB9">
        <w:rPr>
          <w:rFonts w:ascii="Fira Sans" w:hAnsi="Fira Sans" w:cstheme="minorHAnsi"/>
          <w:i/>
          <w:sz w:val="22"/>
          <w:szCs w:val="22"/>
        </w:rPr>
        <w:t xml:space="preserve">formularza/wykazu </w:t>
      </w:r>
      <w:r w:rsidRPr="00AB6AB9">
        <w:rPr>
          <w:rFonts w:ascii="Fira Sans" w:hAnsi="Fira Sans" w:cstheme="minorHAnsi"/>
          <w:b/>
          <w:i/>
          <w:sz w:val="22"/>
          <w:szCs w:val="22"/>
        </w:rPr>
        <w:t>„</w:t>
      </w:r>
      <w:r w:rsidRPr="00AB6AB9">
        <w:rPr>
          <w:rFonts w:ascii="Fira Sans" w:hAnsi="Fira Sans" w:cstheme="minorHAnsi"/>
          <w:b/>
          <w:sz w:val="22"/>
          <w:szCs w:val="22"/>
        </w:rPr>
        <w:t>Doświadczenie zawodowe i kwalifikacje osób skierowanych przez wykonawcę do realizacji zamówienia</w:t>
      </w:r>
      <w:r w:rsidRPr="00AB6AB9">
        <w:rPr>
          <w:rFonts w:ascii="Fira Sans" w:hAnsi="Fira Sans" w:cstheme="minorHAnsi"/>
          <w:i/>
          <w:sz w:val="22"/>
          <w:szCs w:val="22"/>
        </w:rPr>
        <w:t xml:space="preserve">”. Brak w ofercie formularza do ww.  kryterium będzie skutkować przyznaniem w powyższym kryterium - 0 punktów. . Przedmiotowy </w:t>
      </w:r>
      <w:r w:rsidR="00E8255D" w:rsidRPr="00AB6AB9">
        <w:rPr>
          <w:rFonts w:ascii="Fira Sans" w:hAnsi="Fira Sans" w:cstheme="minorHAnsi"/>
          <w:i/>
          <w:sz w:val="22"/>
          <w:szCs w:val="22"/>
        </w:rPr>
        <w:t>wykaz nie podlega uzupełnieniu.</w:t>
      </w:r>
    </w:p>
    <w:p w14:paraId="03D612C7"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Zamawiający dokona oceny oferty w przedmiotowym kryterium w następujący sposób:</w:t>
      </w:r>
    </w:p>
    <w:p w14:paraId="469B1503" w14:textId="33B487CF" w:rsidR="00C65725" w:rsidRPr="00AB6AB9" w:rsidRDefault="00C65725" w:rsidP="00192DE6">
      <w:pPr>
        <w:pStyle w:val="Akapitzlist"/>
        <w:numPr>
          <w:ilvl w:val="0"/>
          <w:numId w:val="27"/>
        </w:numPr>
        <w:ind w:left="567" w:firstLine="0"/>
        <w:jc w:val="both"/>
        <w:rPr>
          <w:rFonts w:ascii="Fira Sans" w:hAnsi="Fira Sans" w:cstheme="minorHAnsi"/>
          <w:i/>
          <w:sz w:val="22"/>
          <w:szCs w:val="22"/>
        </w:rPr>
      </w:pPr>
      <w:r w:rsidRPr="00AB6AB9">
        <w:rPr>
          <w:rFonts w:ascii="Fira Sans" w:hAnsi="Fira Sans" w:cstheme="minorHAnsi"/>
          <w:i/>
          <w:sz w:val="22"/>
          <w:szCs w:val="22"/>
        </w:rPr>
        <w:t xml:space="preserve"> Zamawiający przyzna punkty, jeżeli w ofercie Wykonawca wykaże, skieruje do realizacji zamówienia osobę, która posiada </w:t>
      </w:r>
      <w:r w:rsidRPr="00AB6AB9">
        <w:rPr>
          <w:rFonts w:ascii="Fira Sans" w:hAnsi="Fira Sans" w:cstheme="minorHAnsi"/>
          <w:i/>
          <w:sz w:val="22"/>
          <w:szCs w:val="22"/>
          <w:u w:val="single"/>
        </w:rPr>
        <w:t>doświadczenie w prowadzeniu form doskonalenia dla nauczycieli, zgodnych z opisem przedmiotu zamówienia, w okresie ostatnich trzech lat przed dniem składania ofert</w:t>
      </w:r>
      <w:r w:rsidRPr="00AB6AB9">
        <w:rPr>
          <w:rFonts w:ascii="Fira Sans" w:hAnsi="Fira Sans" w:cstheme="minorHAnsi"/>
          <w:i/>
          <w:sz w:val="22"/>
          <w:szCs w:val="22"/>
        </w:rPr>
        <w:t xml:space="preserve"> (formy doskonalenia dla nauczycieli, zgodne z opisem przedmiotu zamówienia, inne niż wymienione w załączniku nr 4) z obszaru tematycznego, tj. </w:t>
      </w:r>
    </w:p>
    <w:tbl>
      <w:tblPr>
        <w:tblStyle w:val="Tabela-Siatka"/>
        <w:tblpPr w:leftFromText="141" w:rightFromText="141" w:vertAnchor="text" w:horzAnchor="margin" w:tblpXSpec="center" w:tblpY="16"/>
        <w:tblW w:w="0" w:type="auto"/>
        <w:tblLook w:val="04A0" w:firstRow="1" w:lastRow="0" w:firstColumn="1" w:lastColumn="0" w:noHBand="0" w:noVBand="1"/>
      </w:tblPr>
      <w:tblGrid>
        <w:gridCol w:w="5447"/>
        <w:gridCol w:w="2410"/>
      </w:tblGrid>
      <w:tr w:rsidR="001978EE" w:rsidRPr="00AB6AB9" w14:paraId="00673EFA" w14:textId="77777777" w:rsidTr="006E7966">
        <w:tc>
          <w:tcPr>
            <w:tcW w:w="5447" w:type="dxa"/>
          </w:tcPr>
          <w:p w14:paraId="7E2808C0" w14:textId="77777777" w:rsidR="001978EE" w:rsidRPr="00AB6AB9" w:rsidRDefault="001978EE" w:rsidP="001978EE">
            <w:pPr>
              <w:jc w:val="center"/>
              <w:rPr>
                <w:rFonts w:ascii="Fira Sans" w:hAnsi="Fira Sans" w:cstheme="minorHAnsi"/>
                <w:i/>
                <w:sz w:val="22"/>
                <w:szCs w:val="22"/>
              </w:rPr>
            </w:pPr>
            <w:r w:rsidRPr="00AB6AB9">
              <w:rPr>
                <w:rFonts w:ascii="Fira Sans" w:hAnsi="Fira Sans" w:cstheme="minorHAnsi"/>
                <w:i/>
                <w:sz w:val="22"/>
                <w:szCs w:val="22"/>
              </w:rPr>
              <w:t>Liczba form doskonalenia w okresie ostatnich trzech lat przed dniem składania ofert</w:t>
            </w:r>
          </w:p>
          <w:p w14:paraId="60E49F1D" w14:textId="77777777" w:rsidR="001978EE" w:rsidRPr="00AB6AB9" w:rsidRDefault="001978EE" w:rsidP="001978EE">
            <w:pPr>
              <w:jc w:val="center"/>
              <w:rPr>
                <w:rFonts w:ascii="Fira Sans" w:hAnsi="Fira Sans" w:cstheme="minorHAnsi"/>
                <w:i/>
                <w:sz w:val="22"/>
                <w:szCs w:val="22"/>
              </w:rPr>
            </w:pPr>
          </w:p>
        </w:tc>
        <w:tc>
          <w:tcPr>
            <w:tcW w:w="2410" w:type="dxa"/>
            <w:vAlign w:val="center"/>
          </w:tcPr>
          <w:p w14:paraId="3DB914FF" w14:textId="77777777" w:rsidR="001978EE" w:rsidRPr="00AB6AB9" w:rsidRDefault="001978EE" w:rsidP="001978EE">
            <w:pPr>
              <w:jc w:val="center"/>
              <w:rPr>
                <w:rFonts w:ascii="Fira Sans" w:hAnsi="Fira Sans" w:cstheme="minorHAnsi"/>
                <w:i/>
                <w:sz w:val="22"/>
                <w:szCs w:val="22"/>
              </w:rPr>
            </w:pPr>
            <w:r w:rsidRPr="00AB6AB9">
              <w:rPr>
                <w:rFonts w:ascii="Fira Sans" w:hAnsi="Fira Sans" w:cstheme="minorHAnsi"/>
                <w:i/>
                <w:sz w:val="22"/>
                <w:szCs w:val="22"/>
              </w:rPr>
              <w:t>Liczba przyznanych pkt</w:t>
            </w:r>
          </w:p>
        </w:tc>
      </w:tr>
      <w:tr w:rsidR="001978EE" w:rsidRPr="00AB6AB9" w14:paraId="38315628" w14:textId="77777777" w:rsidTr="006E7966">
        <w:tc>
          <w:tcPr>
            <w:tcW w:w="5447" w:type="dxa"/>
          </w:tcPr>
          <w:p w14:paraId="13E7A31D" w14:textId="77777777" w:rsidR="001978EE" w:rsidRPr="00790D76" w:rsidRDefault="001978EE" w:rsidP="001978EE">
            <w:pPr>
              <w:jc w:val="both"/>
              <w:rPr>
                <w:rFonts w:ascii="Fira Sans" w:hAnsi="Fira Sans" w:cstheme="minorHAnsi"/>
                <w:sz w:val="22"/>
                <w:szCs w:val="22"/>
              </w:rPr>
            </w:pPr>
            <w:r w:rsidRPr="00790D76">
              <w:rPr>
                <w:rFonts w:ascii="Fira Sans" w:hAnsi="Fira Sans" w:cstheme="minorHAnsi"/>
                <w:sz w:val="22"/>
                <w:szCs w:val="22"/>
              </w:rPr>
              <w:t xml:space="preserve">1-7 form doskonalenia dla nauczycieli, zgodnych                                           z opisem przedmiotu zamówienia </w:t>
            </w:r>
          </w:p>
        </w:tc>
        <w:tc>
          <w:tcPr>
            <w:tcW w:w="2410" w:type="dxa"/>
          </w:tcPr>
          <w:p w14:paraId="38693C0B" w14:textId="77777777" w:rsidR="001978EE" w:rsidRPr="00AB6AB9" w:rsidRDefault="001978EE" w:rsidP="001978EE">
            <w:pPr>
              <w:jc w:val="center"/>
              <w:rPr>
                <w:rFonts w:ascii="Fira Sans" w:hAnsi="Fira Sans" w:cstheme="minorHAnsi"/>
                <w:sz w:val="22"/>
                <w:szCs w:val="22"/>
              </w:rPr>
            </w:pPr>
            <w:r w:rsidRPr="00AB6AB9">
              <w:rPr>
                <w:rFonts w:ascii="Fira Sans" w:hAnsi="Fira Sans" w:cstheme="minorHAnsi"/>
                <w:sz w:val="22"/>
                <w:szCs w:val="22"/>
              </w:rPr>
              <w:t>10 pkt</w:t>
            </w:r>
          </w:p>
        </w:tc>
      </w:tr>
      <w:tr w:rsidR="001978EE" w:rsidRPr="00AB6AB9" w14:paraId="3DA6A92F" w14:textId="77777777" w:rsidTr="006E7966">
        <w:tc>
          <w:tcPr>
            <w:tcW w:w="5447" w:type="dxa"/>
          </w:tcPr>
          <w:p w14:paraId="57C3189E" w14:textId="77777777" w:rsidR="001978EE" w:rsidRPr="00790D76" w:rsidRDefault="001978EE" w:rsidP="001978EE">
            <w:pPr>
              <w:jc w:val="both"/>
              <w:rPr>
                <w:rFonts w:ascii="Fira Sans" w:hAnsi="Fira Sans" w:cstheme="minorHAnsi"/>
                <w:sz w:val="22"/>
                <w:szCs w:val="22"/>
              </w:rPr>
            </w:pPr>
            <w:r w:rsidRPr="00790D76">
              <w:rPr>
                <w:rFonts w:ascii="Fira Sans" w:hAnsi="Fira Sans" w:cstheme="minorHAnsi"/>
                <w:sz w:val="22"/>
                <w:szCs w:val="22"/>
              </w:rPr>
              <w:t xml:space="preserve">8-15 form doskonalenia dla nauczycieli, zgodnych                                           z opisem przedmiotu zamówienia </w:t>
            </w:r>
          </w:p>
        </w:tc>
        <w:tc>
          <w:tcPr>
            <w:tcW w:w="2410" w:type="dxa"/>
          </w:tcPr>
          <w:p w14:paraId="7294484D" w14:textId="77777777" w:rsidR="001978EE" w:rsidRPr="00AB6AB9" w:rsidRDefault="001978EE" w:rsidP="001978EE">
            <w:pPr>
              <w:jc w:val="center"/>
              <w:rPr>
                <w:rFonts w:ascii="Fira Sans" w:hAnsi="Fira Sans" w:cstheme="minorHAnsi"/>
                <w:sz w:val="22"/>
                <w:szCs w:val="22"/>
              </w:rPr>
            </w:pPr>
            <w:r w:rsidRPr="00AB6AB9">
              <w:rPr>
                <w:rFonts w:ascii="Fira Sans" w:hAnsi="Fira Sans" w:cstheme="minorHAnsi"/>
                <w:sz w:val="22"/>
                <w:szCs w:val="22"/>
              </w:rPr>
              <w:t>15 pkt</w:t>
            </w:r>
          </w:p>
        </w:tc>
      </w:tr>
      <w:tr w:rsidR="001978EE" w:rsidRPr="00AB6AB9" w14:paraId="1F39B00A" w14:textId="77777777" w:rsidTr="006E7966">
        <w:tc>
          <w:tcPr>
            <w:tcW w:w="5447" w:type="dxa"/>
          </w:tcPr>
          <w:p w14:paraId="3DB5499D" w14:textId="77777777" w:rsidR="001978EE" w:rsidRPr="00790D76" w:rsidRDefault="001978EE" w:rsidP="001978EE">
            <w:pPr>
              <w:jc w:val="both"/>
              <w:rPr>
                <w:rFonts w:ascii="Fira Sans" w:hAnsi="Fira Sans" w:cstheme="minorHAnsi"/>
                <w:sz w:val="22"/>
                <w:szCs w:val="22"/>
              </w:rPr>
            </w:pPr>
            <w:r w:rsidRPr="00790D76">
              <w:rPr>
                <w:rFonts w:ascii="Fira Sans" w:hAnsi="Fira Sans" w:cstheme="minorHAnsi"/>
                <w:sz w:val="22"/>
                <w:szCs w:val="22"/>
              </w:rPr>
              <w:t xml:space="preserve">16-20* form doskonalenia dla nauczycieli, zgodnych                                           z opisem przedmiotu zamówienia </w:t>
            </w:r>
          </w:p>
        </w:tc>
        <w:tc>
          <w:tcPr>
            <w:tcW w:w="2410" w:type="dxa"/>
          </w:tcPr>
          <w:p w14:paraId="6ED5E832" w14:textId="77777777" w:rsidR="001978EE" w:rsidRPr="00AB6AB9" w:rsidRDefault="001978EE" w:rsidP="001978EE">
            <w:pPr>
              <w:jc w:val="center"/>
              <w:rPr>
                <w:rFonts w:ascii="Fira Sans" w:hAnsi="Fira Sans" w:cstheme="minorHAnsi"/>
                <w:sz w:val="22"/>
                <w:szCs w:val="22"/>
              </w:rPr>
            </w:pPr>
            <w:r w:rsidRPr="00AB6AB9">
              <w:rPr>
                <w:rFonts w:ascii="Fira Sans" w:hAnsi="Fira Sans" w:cstheme="minorHAnsi"/>
                <w:sz w:val="22"/>
                <w:szCs w:val="22"/>
              </w:rPr>
              <w:t>20 pkt</w:t>
            </w:r>
          </w:p>
        </w:tc>
      </w:tr>
    </w:tbl>
    <w:p w14:paraId="4682012F" w14:textId="77777777" w:rsidR="00C65725" w:rsidRPr="005340F6" w:rsidRDefault="00C65725" w:rsidP="00C65725">
      <w:pPr>
        <w:ind w:left="567"/>
        <w:jc w:val="both"/>
        <w:rPr>
          <w:rFonts w:ascii="Fira Sans" w:hAnsi="Fira Sans" w:cstheme="minorHAnsi"/>
          <w:i/>
          <w:sz w:val="22"/>
          <w:szCs w:val="22"/>
        </w:rPr>
      </w:pPr>
    </w:p>
    <w:p w14:paraId="132EB319" w14:textId="309B0509" w:rsidR="00DD5267" w:rsidRPr="00AB6AB9" w:rsidRDefault="00C65725" w:rsidP="00C65725">
      <w:pPr>
        <w:jc w:val="both"/>
        <w:rPr>
          <w:rFonts w:ascii="Fira Sans" w:hAnsi="Fira Sans" w:cstheme="minorHAnsi"/>
          <w:b/>
          <w:sz w:val="22"/>
          <w:szCs w:val="22"/>
        </w:rPr>
      </w:pPr>
      <w:r w:rsidRPr="00AB6AB9">
        <w:rPr>
          <w:rFonts w:ascii="Fira Sans" w:hAnsi="Fira Sans" w:cstheme="minorHAnsi"/>
          <w:b/>
          <w:sz w:val="22"/>
          <w:szCs w:val="22"/>
        </w:rPr>
        <w:t>*maksymalnie Wykonawca może otrzymać 20 punktów, nawet gdy wykaże więcej niż 20 form doskonalenia</w:t>
      </w:r>
    </w:p>
    <w:p w14:paraId="7FB6B4DB" w14:textId="3611B99F" w:rsidR="00C65725" w:rsidRPr="00AB6AB9" w:rsidRDefault="00C65725" w:rsidP="00192DE6">
      <w:pPr>
        <w:pStyle w:val="Akapitzlist"/>
        <w:numPr>
          <w:ilvl w:val="0"/>
          <w:numId w:val="27"/>
        </w:numPr>
        <w:ind w:left="567" w:firstLine="0"/>
        <w:jc w:val="both"/>
        <w:rPr>
          <w:rFonts w:ascii="Fira Sans" w:hAnsi="Fira Sans" w:cstheme="minorHAnsi"/>
          <w:i/>
          <w:sz w:val="22"/>
          <w:szCs w:val="22"/>
        </w:rPr>
      </w:pPr>
      <w:r w:rsidRPr="00AB6AB9">
        <w:rPr>
          <w:rFonts w:ascii="Fira Sans" w:hAnsi="Fira Sans" w:cstheme="minorHAnsi"/>
          <w:i/>
          <w:sz w:val="22"/>
          <w:szCs w:val="22"/>
        </w:rPr>
        <w:t xml:space="preserve">Zamawiający przyzna punkty, jeżeli w ofercie Wykonawca wykaże, iż skieruje do realizacji zamówienia  osobę, która </w:t>
      </w:r>
      <w:r w:rsidRPr="00AB6AB9">
        <w:rPr>
          <w:rFonts w:ascii="Fira Sans" w:hAnsi="Fira Sans" w:cstheme="minorHAnsi"/>
          <w:i/>
          <w:sz w:val="22"/>
          <w:szCs w:val="22"/>
          <w:u w:val="single"/>
        </w:rPr>
        <w:t>w okresie ostatnich trzech lat przed dniem składania ofert była autorem/współautorem publikacji lub innych efektów pracy z obszarów związanych z tematyką zamówienia</w:t>
      </w:r>
      <w:r w:rsidRPr="00AB6AB9">
        <w:rPr>
          <w:rFonts w:ascii="Fira Sans" w:hAnsi="Fira Sans" w:cstheme="minorHAnsi"/>
          <w:i/>
          <w:sz w:val="22"/>
          <w:szCs w:val="22"/>
        </w:rPr>
        <w:t xml:space="preserve"> wskazanych w pkt a), tj. z obszaru tematycznego - (Zamawiający przez inne efekty działalności edukacyjnej rozumie np. zakończone projekty badawcze, zakończone projekty edukacyjne, praca metodą zgodną </w:t>
      </w:r>
      <w:r w:rsidR="006045DD">
        <w:rPr>
          <w:rFonts w:ascii="Fira Sans" w:hAnsi="Fira Sans" w:cstheme="minorHAnsi"/>
          <w:i/>
          <w:sz w:val="22"/>
          <w:szCs w:val="22"/>
        </w:rPr>
        <w:t>z zamówienie</w:t>
      </w:r>
      <w:r w:rsidR="00BF4C6C" w:rsidRPr="00AB6AB9">
        <w:rPr>
          <w:rFonts w:ascii="Fira Sans" w:hAnsi="Fira Sans" w:cstheme="minorHAnsi"/>
          <w:i/>
          <w:sz w:val="22"/>
          <w:szCs w:val="22"/>
        </w:rPr>
        <w:t>m</w:t>
      </w:r>
      <w:r w:rsidRPr="00AB6AB9">
        <w:rPr>
          <w:rFonts w:ascii="Fira Sans" w:hAnsi="Fira Sans" w:cstheme="minorHAnsi"/>
          <w:i/>
          <w:sz w:val="22"/>
          <w:szCs w:val="22"/>
        </w:rPr>
        <w:t>, filmy, spektakle, nagrania).</w:t>
      </w:r>
    </w:p>
    <w:tbl>
      <w:tblPr>
        <w:tblStyle w:val="Tabela-Siatka"/>
        <w:tblpPr w:leftFromText="141" w:rightFromText="141" w:vertAnchor="text" w:horzAnchor="margin" w:tblpXSpec="center" w:tblpY="28"/>
        <w:tblW w:w="0" w:type="auto"/>
        <w:tblLook w:val="04A0" w:firstRow="1" w:lastRow="0" w:firstColumn="1" w:lastColumn="0" w:noHBand="0" w:noVBand="1"/>
      </w:tblPr>
      <w:tblGrid>
        <w:gridCol w:w="5251"/>
        <w:gridCol w:w="2399"/>
      </w:tblGrid>
      <w:tr w:rsidR="006045DD" w:rsidRPr="00AB6AB9" w14:paraId="2864D5EB" w14:textId="77777777" w:rsidTr="006045DD">
        <w:tc>
          <w:tcPr>
            <w:tcW w:w="5251" w:type="dxa"/>
          </w:tcPr>
          <w:p w14:paraId="25688F64" w14:textId="77777777" w:rsidR="006045DD" w:rsidRPr="00AB6AB9" w:rsidRDefault="006045DD" w:rsidP="006045DD">
            <w:pPr>
              <w:jc w:val="center"/>
              <w:rPr>
                <w:rFonts w:ascii="Fira Sans" w:hAnsi="Fira Sans" w:cstheme="minorHAnsi"/>
                <w:i/>
                <w:sz w:val="22"/>
                <w:szCs w:val="22"/>
              </w:rPr>
            </w:pPr>
            <w:r w:rsidRPr="00AB6AB9">
              <w:rPr>
                <w:rFonts w:ascii="Fira Sans" w:hAnsi="Fira Sans" w:cstheme="minorHAnsi"/>
                <w:i/>
                <w:sz w:val="22"/>
                <w:szCs w:val="22"/>
              </w:rPr>
              <w:t>Ilość publikacji lub inne efekty działalności edukacyjnej            w okresie ostatnich trzech lat przed dniem składania ofert</w:t>
            </w:r>
          </w:p>
          <w:p w14:paraId="3751C6EC" w14:textId="77777777" w:rsidR="006045DD" w:rsidRPr="00AB6AB9" w:rsidRDefault="006045DD" w:rsidP="006045DD">
            <w:pPr>
              <w:jc w:val="center"/>
              <w:rPr>
                <w:rFonts w:ascii="Fira Sans" w:hAnsi="Fira Sans" w:cstheme="minorHAnsi"/>
                <w:i/>
                <w:sz w:val="22"/>
                <w:szCs w:val="22"/>
              </w:rPr>
            </w:pPr>
          </w:p>
        </w:tc>
        <w:tc>
          <w:tcPr>
            <w:tcW w:w="2399" w:type="dxa"/>
            <w:vAlign w:val="center"/>
          </w:tcPr>
          <w:p w14:paraId="57490C2C" w14:textId="77777777" w:rsidR="006045DD" w:rsidRPr="00AB6AB9" w:rsidRDefault="006045DD" w:rsidP="006045DD">
            <w:pPr>
              <w:jc w:val="center"/>
              <w:rPr>
                <w:rFonts w:ascii="Fira Sans" w:hAnsi="Fira Sans" w:cstheme="minorHAnsi"/>
                <w:i/>
                <w:sz w:val="22"/>
                <w:szCs w:val="22"/>
              </w:rPr>
            </w:pPr>
            <w:r w:rsidRPr="00AB6AB9">
              <w:rPr>
                <w:rFonts w:ascii="Fira Sans" w:hAnsi="Fira Sans" w:cstheme="minorHAnsi"/>
                <w:i/>
                <w:sz w:val="22"/>
                <w:szCs w:val="22"/>
              </w:rPr>
              <w:t>Liczba przyznanych pkt</w:t>
            </w:r>
          </w:p>
        </w:tc>
      </w:tr>
      <w:tr w:rsidR="006045DD" w:rsidRPr="00AB6AB9" w14:paraId="4D63AF3D" w14:textId="77777777" w:rsidTr="006045DD">
        <w:tc>
          <w:tcPr>
            <w:tcW w:w="5251" w:type="dxa"/>
          </w:tcPr>
          <w:p w14:paraId="3F6F5B5B" w14:textId="77777777" w:rsidR="006045DD" w:rsidRPr="00790D76" w:rsidRDefault="006045DD" w:rsidP="006045DD">
            <w:pPr>
              <w:jc w:val="both"/>
              <w:rPr>
                <w:rFonts w:ascii="Fira Sans" w:hAnsi="Fira Sans" w:cstheme="minorHAnsi"/>
                <w:b/>
                <w:sz w:val="22"/>
                <w:szCs w:val="22"/>
              </w:rPr>
            </w:pPr>
            <w:r w:rsidRPr="00790D76">
              <w:rPr>
                <w:rFonts w:ascii="Fira Sans" w:hAnsi="Fira Sans" w:cstheme="minorHAnsi"/>
                <w:sz w:val="22"/>
                <w:szCs w:val="22"/>
              </w:rPr>
              <w:t>1-3 publikacje lub inne efekty działalności edukacyjnej</w:t>
            </w:r>
          </w:p>
          <w:p w14:paraId="2E109ABC" w14:textId="77777777" w:rsidR="006045DD" w:rsidRPr="00790D76" w:rsidRDefault="006045DD" w:rsidP="006045DD">
            <w:pPr>
              <w:jc w:val="center"/>
              <w:rPr>
                <w:rFonts w:ascii="Fira Sans" w:hAnsi="Fira Sans" w:cstheme="minorHAnsi"/>
                <w:sz w:val="22"/>
                <w:szCs w:val="22"/>
              </w:rPr>
            </w:pPr>
          </w:p>
          <w:p w14:paraId="4E0CEE9F" w14:textId="77777777" w:rsidR="006045DD" w:rsidRPr="00790D76" w:rsidRDefault="006045DD" w:rsidP="006045DD">
            <w:pPr>
              <w:jc w:val="center"/>
              <w:rPr>
                <w:rFonts w:ascii="Fira Sans" w:hAnsi="Fira Sans" w:cstheme="minorHAnsi"/>
                <w:sz w:val="22"/>
                <w:szCs w:val="22"/>
              </w:rPr>
            </w:pPr>
          </w:p>
        </w:tc>
        <w:tc>
          <w:tcPr>
            <w:tcW w:w="2399" w:type="dxa"/>
          </w:tcPr>
          <w:p w14:paraId="612B18CF" w14:textId="77777777" w:rsidR="006045DD" w:rsidRPr="00AB6AB9" w:rsidRDefault="006045DD" w:rsidP="006045DD">
            <w:pPr>
              <w:jc w:val="center"/>
              <w:rPr>
                <w:rFonts w:ascii="Fira Sans" w:hAnsi="Fira Sans" w:cstheme="minorHAnsi"/>
                <w:sz w:val="22"/>
                <w:szCs w:val="22"/>
              </w:rPr>
            </w:pPr>
            <w:r w:rsidRPr="00AB6AB9">
              <w:rPr>
                <w:rFonts w:ascii="Fira Sans" w:hAnsi="Fira Sans" w:cstheme="minorHAnsi"/>
                <w:sz w:val="22"/>
                <w:szCs w:val="22"/>
              </w:rPr>
              <w:t>3 pkt</w:t>
            </w:r>
          </w:p>
        </w:tc>
      </w:tr>
      <w:tr w:rsidR="006045DD" w:rsidRPr="00AB6AB9" w14:paraId="314C8C0B" w14:textId="77777777" w:rsidTr="006045DD">
        <w:tc>
          <w:tcPr>
            <w:tcW w:w="5251" w:type="dxa"/>
          </w:tcPr>
          <w:p w14:paraId="0446A289" w14:textId="77777777" w:rsidR="006045DD" w:rsidRPr="00790D76" w:rsidRDefault="006045DD" w:rsidP="006045DD">
            <w:pPr>
              <w:jc w:val="both"/>
              <w:rPr>
                <w:rFonts w:ascii="Fira Sans" w:hAnsi="Fira Sans" w:cstheme="minorHAnsi"/>
                <w:b/>
                <w:sz w:val="22"/>
                <w:szCs w:val="22"/>
              </w:rPr>
            </w:pPr>
            <w:r w:rsidRPr="00790D76">
              <w:rPr>
                <w:rFonts w:ascii="Fira Sans" w:hAnsi="Fira Sans" w:cstheme="minorHAnsi"/>
                <w:sz w:val="22"/>
                <w:szCs w:val="22"/>
              </w:rPr>
              <w:t>4-6 publikacji lub inne efekty działalności edukacyjnej</w:t>
            </w:r>
          </w:p>
          <w:p w14:paraId="24D62069" w14:textId="77777777" w:rsidR="006045DD" w:rsidRPr="00790D76" w:rsidRDefault="006045DD" w:rsidP="006045DD">
            <w:pPr>
              <w:jc w:val="center"/>
              <w:rPr>
                <w:rFonts w:ascii="Fira Sans" w:hAnsi="Fira Sans" w:cstheme="minorHAnsi"/>
                <w:sz w:val="22"/>
                <w:szCs w:val="22"/>
              </w:rPr>
            </w:pPr>
          </w:p>
          <w:p w14:paraId="45A6304A" w14:textId="77777777" w:rsidR="006045DD" w:rsidRPr="00790D76" w:rsidRDefault="006045DD" w:rsidP="006045DD">
            <w:pPr>
              <w:jc w:val="center"/>
              <w:rPr>
                <w:rFonts w:ascii="Fira Sans" w:hAnsi="Fira Sans" w:cstheme="minorHAnsi"/>
                <w:sz w:val="22"/>
                <w:szCs w:val="22"/>
              </w:rPr>
            </w:pPr>
          </w:p>
        </w:tc>
        <w:tc>
          <w:tcPr>
            <w:tcW w:w="2399" w:type="dxa"/>
          </w:tcPr>
          <w:p w14:paraId="1397600D" w14:textId="77777777" w:rsidR="006045DD" w:rsidRPr="00AB6AB9" w:rsidRDefault="006045DD" w:rsidP="006045DD">
            <w:pPr>
              <w:jc w:val="center"/>
              <w:rPr>
                <w:rFonts w:ascii="Fira Sans" w:hAnsi="Fira Sans" w:cstheme="minorHAnsi"/>
                <w:sz w:val="22"/>
                <w:szCs w:val="22"/>
              </w:rPr>
            </w:pPr>
            <w:r w:rsidRPr="00AB6AB9">
              <w:rPr>
                <w:rFonts w:ascii="Fira Sans" w:hAnsi="Fira Sans" w:cstheme="minorHAnsi"/>
                <w:sz w:val="22"/>
                <w:szCs w:val="22"/>
              </w:rPr>
              <w:t>6 pkt</w:t>
            </w:r>
          </w:p>
        </w:tc>
      </w:tr>
      <w:tr w:rsidR="006045DD" w:rsidRPr="00AB6AB9" w14:paraId="6C9408EB" w14:textId="77777777" w:rsidTr="006045DD">
        <w:tc>
          <w:tcPr>
            <w:tcW w:w="5251" w:type="dxa"/>
          </w:tcPr>
          <w:p w14:paraId="60A55A1C" w14:textId="77777777" w:rsidR="006045DD" w:rsidRPr="00790D76" w:rsidRDefault="006045DD" w:rsidP="006045DD">
            <w:pPr>
              <w:jc w:val="both"/>
              <w:rPr>
                <w:rFonts w:ascii="Fira Sans" w:hAnsi="Fira Sans" w:cstheme="minorHAnsi"/>
                <w:b/>
                <w:sz w:val="22"/>
                <w:szCs w:val="22"/>
              </w:rPr>
            </w:pPr>
            <w:r w:rsidRPr="00790D76">
              <w:rPr>
                <w:rFonts w:ascii="Fira Sans" w:hAnsi="Fira Sans" w:cstheme="minorHAnsi"/>
                <w:sz w:val="22"/>
                <w:szCs w:val="22"/>
              </w:rPr>
              <w:t>7-10* publikacji lub inne efekty działalności edukacyjnej</w:t>
            </w:r>
          </w:p>
          <w:p w14:paraId="427ED564" w14:textId="77777777" w:rsidR="006045DD" w:rsidRPr="00790D76" w:rsidRDefault="006045DD" w:rsidP="006045DD">
            <w:pPr>
              <w:jc w:val="center"/>
              <w:rPr>
                <w:rFonts w:ascii="Fira Sans" w:hAnsi="Fira Sans" w:cstheme="minorHAnsi"/>
                <w:sz w:val="22"/>
                <w:szCs w:val="22"/>
              </w:rPr>
            </w:pPr>
          </w:p>
          <w:p w14:paraId="16CD226A" w14:textId="77777777" w:rsidR="006045DD" w:rsidRPr="00790D76" w:rsidRDefault="006045DD" w:rsidP="006045DD">
            <w:pPr>
              <w:jc w:val="center"/>
              <w:rPr>
                <w:rFonts w:ascii="Fira Sans" w:hAnsi="Fira Sans" w:cstheme="minorHAnsi"/>
                <w:sz w:val="22"/>
                <w:szCs w:val="22"/>
              </w:rPr>
            </w:pPr>
          </w:p>
        </w:tc>
        <w:tc>
          <w:tcPr>
            <w:tcW w:w="2399" w:type="dxa"/>
          </w:tcPr>
          <w:p w14:paraId="56AE021D" w14:textId="77777777" w:rsidR="006045DD" w:rsidRPr="00AB6AB9" w:rsidRDefault="006045DD" w:rsidP="006045DD">
            <w:pPr>
              <w:jc w:val="center"/>
              <w:rPr>
                <w:rFonts w:ascii="Fira Sans" w:hAnsi="Fira Sans" w:cstheme="minorHAnsi"/>
                <w:sz w:val="22"/>
                <w:szCs w:val="22"/>
              </w:rPr>
            </w:pPr>
            <w:r w:rsidRPr="00AB6AB9">
              <w:rPr>
                <w:rFonts w:ascii="Fira Sans" w:hAnsi="Fira Sans" w:cstheme="minorHAnsi"/>
                <w:sz w:val="22"/>
                <w:szCs w:val="22"/>
              </w:rPr>
              <w:t>10 pkt</w:t>
            </w:r>
          </w:p>
        </w:tc>
      </w:tr>
    </w:tbl>
    <w:p w14:paraId="1F453071" w14:textId="77777777" w:rsidR="00C65725" w:rsidRPr="006045DD" w:rsidRDefault="00C65725" w:rsidP="00C65725">
      <w:pPr>
        <w:ind w:left="567"/>
        <w:jc w:val="both"/>
        <w:rPr>
          <w:rFonts w:ascii="Fira Sans" w:hAnsi="Fira Sans" w:cstheme="minorHAnsi"/>
          <w:i/>
          <w:sz w:val="22"/>
          <w:szCs w:val="22"/>
        </w:rPr>
      </w:pPr>
      <w:bookmarkStart w:id="0" w:name="_GoBack"/>
    </w:p>
    <w:bookmarkEnd w:id="0"/>
    <w:p w14:paraId="507EF50E" w14:textId="77777777" w:rsidR="00C65725" w:rsidRPr="00AB6AB9" w:rsidRDefault="00C65725" w:rsidP="00C65725">
      <w:pPr>
        <w:jc w:val="both"/>
        <w:rPr>
          <w:rFonts w:ascii="Fira Sans" w:hAnsi="Fira Sans" w:cstheme="minorHAnsi"/>
          <w:b/>
          <w:sz w:val="22"/>
          <w:szCs w:val="22"/>
        </w:rPr>
      </w:pPr>
      <w:r w:rsidRPr="00AB6AB9">
        <w:rPr>
          <w:rFonts w:ascii="Fira Sans" w:hAnsi="Fira Sans" w:cstheme="minorHAnsi"/>
          <w:b/>
          <w:sz w:val="22"/>
          <w:szCs w:val="22"/>
        </w:rPr>
        <w:lastRenderedPageBreak/>
        <w:t>*maksymalnie Wykonawca może otrzymać 10 pkt, nawet jeżeli wykaże więcej niż 10 publikacji lub inne efekty działalności edukacyjnej</w:t>
      </w:r>
    </w:p>
    <w:p w14:paraId="72B2F01D" w14:textId="28B939D3" w:rsidR="00E8255D" w:rsidRPr="00AB6AB9" w:rsidRDefault="00C65725" w:rsidP="00C65725">
      <w:pPr>
        <w:spacing w:line="360" w:lineRule="auto"/>
        <w:jc w:val="both"/>
        <w:rPr>
          <w:rFonts w:ascii="Fira Sans" w:eastAsia="ArialNarrow,Bold" w:hAnsi="Fira Sans" w:cstheme="minorHAnsi"/>
          <w:b/>
          <w:bCs/>
          <w:sz w:val="22"/>
          <w:szCs w:val="22"/>
        </w:rPr>
      </w:pPr>
      <w:r w:rsidRPr="00AB6AB9">
        <w:rPr>
          <w:rFonts w:ascii="Fira Sans" w:eastAsia="ArialNarrow,Bold" w:hAnsi="Fira Sans" w:cstheme="minorHAnsi"/>
          <w:b/>
          <w:bCs/>
          <w:sz w:val="22"/>
          <w:szCs w:val="22"/>
        </w:rPr>
        <w:t>Zamawiający w tym kryte</w:t>
      </w:r>
      <w:r w:rsidR="00E8255D" w:rsidRPr="00AB6AB9">
        <w:rPr>
          <w:rFonts w:ascii="Fira Sans" w:eastAsia="ArialNarrow,Bold" w:hAnsi="Fira Sans" w:cstheme="minorHAnsi"/>
          <w:b/>
          <w:bCs/>
          <w:sz w:val="22"/>
          <w:szCs w:val="22"/>
        </w:rPr>
        <w:t>rium przyzna maksymalnie 30 pkt</w:t>
      </w:r>
    </w:p>
    <w:p w14:paraId="6E6C8129" w14:textId="461D03BC" w:rsidR="00C65725" w:rsidRPr="00AB6AB9" w:rsidRDefault="00C65725" w:rsidP="00C65725">
      <w:pPr>
        <w:autoSpaceDE w:val="0"/>
        <w:autoSpaceDN w:val="0"/>
        <w:adjustRightInd w:val="0"/>
        <w:jc w:val="both"/>
        <w:rPr>
          <w:rFonts w:ascii="Fira Sans" w:eastAsia="ArialNarrow,Bold" w:hAnsi="Fira Sans" w:cstheme="minorHAnsi"/>
          <w:bCs/>
          <w:sz w:val="22"/>
          <w:szCs w:val="22"/>
        </w:rPr>
      </w:pPr>
      <w:r w:rsidRPr="00AB6AB9">
        <w:rPr>
          <w:rFonts w:ascii="Fira Sans" w:eastAsia="ArialNarrow,Bold" w:hAnsi="Fira Sans" w:cstheme="minorHAnsi"/>
          <w:bCs/>
          <w:sz w:val="22"/>
          <w:szCs w:val="22"/>
        </w:rPr>
        <w:t>Ad. 3</w:t>
      </w:r>
      <w:r w:rsidR="001978EE">
        <w:rPr>
          <w:rFonts w:ascii="Fira Sans" w:eastAsia="ArialNarrow,Bold" w:hAnsi="Fira Sans" w:cstheme="minorHAnsi"/>
          <w:bCs/>
          <w:sz w:val="22"/>
          <w:szCs w:val="22"/>
        </w:rPr>
        <w:t>)</w:t>
      </w:r>
      <w:r w:rsidRPr="00AB6AB9">
        <w:rPr>
          <w:rFonts w:ascii="Fira Sans" w:eastAsia="ArialNarrow,Bold" w:hAnsi="Fira Sans" w:cstheme="minorHAnsi"/>
          <w:bCs/>
          <w:sz w:val="22"/>
          <w:szCs w:val="22"/>
        </w:rPr>
        <w:t xml:space="preserve"> W </w:t>
      </w:r>
      <w:r w:rsidR="00684C99" w:rsidRPr="00AB6AB9">
        <w:rPr>
          <w:rFonts w:ascii="Fira Sans" w:eastAsia="ArialNarrow,Bold" w:hAnsi="Fira Sans" w:cstheme="minorHAnsi"/>
          <w:bCs/>
          <w:sz w:val="22"/>
          <w:szCs w:val="22"/>
        </w:rPr>
        <w:t xml:space="preserve">kryterium </w:t>
      </w:r>
      <w:r w:rsidR="00684C99" w:rsidRPr="00AB6AB9">
        <w:rPr>
          <w:rFonts w:ascii="Fira Sans" w:hAnsi="Fira Sans" w:cstheme="minorHAnsi"/>
          <w:b/>
          <w:sz w:val="22"/>
          <w:szCs w:val="22"/>
        </w:rPr>
        <w:t>Program formy doskonalenia wraz z wskazanymi materiałami szkoleniowymi dla uczestników oraz wykazem literatury przedmiotu</w:t>
      </w:r>
      <w:r w:rsidR="00684C99" w:rsidRPr="00AB6AB9">
        <w:rPr>
          <w:rFonts w:ascii="Fira Sans" w:eastAsia="ArialNarrow,Bold" w:hAnsi="Fira Sans" w:cstheme="minorHAnsi"/>
          <w:b/>
          <w:bCs/>
          <w:sz w:val="22"/>
          <w:szCs w:val="22"/>
        </w:rPr>
        <w:t xml:space="preserve"> </w:t>
      </w:r>
      <w:r w:rsidR="00684C99" w:rsidRPr="00AB6AB9">
        <w:rPr>
          <w:rFonts w:ascii="Fira Sans" w:eastAsia="ArialNarrow,Bold" w:hAnsi="Fira Sans" w:cstheme="minorHAnsi"/>
          <w:bCs/>
          <w:sz w:val="22"/>
          <w:szCs w:val="22"/>
        </w:rPr>
        <w:t>liczba punktów zostanie przyznana w następujący sposób:</w:t>
      </w:r>
    </w:p>
    <w:p w14:paraId="53A40744" w14:textId="77777777" w:rsidR="00C65725" w:rsidRPr="00AB6AB9" w:rsidRDefault="00C65725" w:rsidP="00C65725">
      <w:pPr>
        <w:rPr>
          <w:rFonts w:ascii="Fira Sans" w:hAnsi="Fira Sans" w:cstheme="minorHAnsi"/>
          <w:i/>
          <w:sz w:val="22"/>
          <w:szCs w:val="22"/>
        </w:rPr>
      </w:pPr>
    </w:p>
    <w:p w14:paraId="56B7A1D4" w14:textId="77777777" w:rsidR="00C65725" w:rsidRPr="00AB6AB9" w:rsidRDefault="00C65725" w:rsidP="00C65725">
      <w:pPr>
        <w:rPr>
          <w:rFonts w:ascii="Fira Sans" w:hAnsi="Fira Sans" w:cstheme="minorHAnsi"/>
          <w:i/>
          <w:sz w:val="22"/>
          <w:szCs w:val="22"/>
        </w:rPr>
      </w:pPr>
      <w:r w:rsidRPr="00AB6AB9">
        <w:rPr>
          <w:rFonts w:ascii="Fira Sans" w:hAnsi="Fira Sans" w:cstheme="minorHAnsi"/>
          <w:bCs/>
          <w:i/>
          <w:sz w:val="22"/>
          <w:szCs w:val="22"/>
        </w:rPr>
        <w:t>Treści kształcenia są spójne z celami formy doskonalenia:</w:t>
      </w:r>
    </w:p>
    <w:p w14:paraId="5DC831F5"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tak: 2,5 pkt                                  </w:t>
      </w:r>
    </w:p>
    <w:p w14:paraId="64316C14"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nie: 0 pkt  </w:t>
      </w:r>
    </w:p>
    <w:p w14:paraId="570C2091"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 </w:t>
      </w:r>
    </w:p>
    <w:p w14:paraId="074A4AB3" w14:textId="77777777" w:rsidR="00C65725" w:rsidRPr="00AB6AB9" w:rsidRDefault="00C65725" w:rsidP="00C65725">
      <w:pPr>
        <w:rPr>
          <w:rFonts w:ascii="Fira Sans" w:hAnsi="Fira Sans" w:cstheme="minorHAnsi"/>
          <w:i/>
          <w:sz w:val="22"/>
          <w:szCs w:val="22"/>
        </w:rPr>
      </w:pPr>
      <w:r w:rsidRPr="00AB6AB9">
        <w:rPr>
          <w:rFonts w:ascii="Fira Sans" w:hAnsi="Fira Sans" w:cstheme="minorHAnsi"/>
          <w:bCs/>
          <w:i/>
          <w:sz w:val="22"/>
          <w:szCs w:val="22"/>
        </w:rPr>
        <w:t>Metody, techniki i formy pracy są adekwatne do celów formy doskonalenia:</w:t>
      </w:r>
    </w:p>
    <w:p w14:paraId="48205758"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tak: 2,5 pkt                                  </w:t>
      </w:r>
    </w:p>
    <w:p w14:paraId="1BC3AC27"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nie: 0 pkt  </w:t>
      </w:r>
    </w:p>
    <w:p w14:paraId="3CB01E33"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 </w:t>
      </w:r>
    </w:p>
    <w:p w14:paraId="4B834FB0" w14:textId="77777777" w:rsidR="00C65725" w:rsidRPr="00AB6AB9" w:rsidRDefault="00C65725" w:rsidP="00C65725">
      <w:pPr>
        <w:rPr>
          <w:rFonts w:ascii="Fira Sans" w:hAnsi="Fira Sans" w:cstheme="minorHAnsi"/>
          <w:i/>
          <w:sz w:val="22"/>
          <w:szCs w:val="22"/>
        </w:rPr>
      </w:pPr>
      <w:r w:rsidRPr="00AB6AB9">
        <w:rPr>
          <w:rFonts w:ascii="Fira Sans" w:hAnsi="Fira Sans" w:cstheme="minorHAnsi"/>
          <w:bCs/>
          <w:i/>
          <w:sz w:val="22"/>
          <w:szCs w:val="22"/>
        </w:rPr>
        <w:t>Program uwzględnia najnowsze tendencje i osiągnięcia nauki, nie zaniedbując przy tym elementów, które stanowią o trwałości wiedzy:</w:t>
      </w:r>
    </w:p>
    <w:p w14:paraId="0794DF85"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tak: 2,5 pkt                                  </w:t>
      </w:r>
    </w:p>
    <w:p w14:paraId="754F96DA"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nie: 0 pkt  </w:t>
      </w:r>
    </w:p>
    <w:p w14:paraId="1B446EF9" w14:textId="7592E45C" w:rsidR="005340F6" w:rsidRPr="00AB6AB9" w:rsidRDefault="00C65725" w:rsidP="00C65725">
      <w:pPr>
        <w:rPr>
          <w:rFonts w:ascii="Fira Sans" w:hAnsi="Fira Sans" w:cstheme="minorHAnsi"/>
          <w:i/>
          <w:sz w:val="22"/>
          <w:szCs w:val="22"/>
        </w:rPr>
      </w:pPr>
      <w:r w:rsidRPr="00AB6AB9">
        <w:rPr>
          <w:rFonts w:ascii="Fira Sans" w:hAnsi="Fira Sans" w:cstheme="minorHAnsi"/>
          <w:i/>
          <w:sz w:val="22"/>
          <w:szCs w:val="22"/>
        </w:rPr>
        <w:t> </w:t>
      </w:r>
    </w:p>
    <w:p w14:paraId="0952DF9A" w14:textId="77777777" w:rsidR="00C65725" w:rsidRPr="00AB6AB9" w:rsidRDefault="00C65725" w:rsidP="00C65725">
      <w:pPr>
        <w:rPr>
          <w:rFonts w:ascii="Fira Sans" w:hAnsi="Fira Sans" w:cstheme="minorHAnsi"/>
          <w:i/>
          <w:sz w:val="22"/>
          <w:szCs w:val="22"/>
        </w:rPr>
      </w:pPr>
      <w:r w:rsidRPr="00AB6AB9">
        <w:rPr>
          <w:rFonts w:ascii="Fira Sans" w:hAnsi="Fira Sans" w:cstheme="minorHAnsi"/>
          <w:bCs/>
          <w:i/>
          <w:sz w:val="22"/>
          <w:szCs w:val="22"/>
        </w:rPr>
        <w:t>Materiały są stosowne do celów i treści kształcenia:</w:t>
      </w:r>
    </w:p>
    <w:p w14:paraId="4B58C5DA"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tak: 2,5 pkt                                  </w:t>
      </w:r>
    </w:p>
    <w:p w14:paraId="27AB0ACC"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nie: 0 pkt  </w:t>
      </w:r>
    </w:p>
    <w:p w14:paraId="67C9FC57" w14:textId="77777777" w:rsidR="00C65725" w:rsidRPr="00AB6AB9" w:rsidRDefault="00C65725" w:rsidP="00C65725">
      <w:pPr>
        <w:rPr>
          <w:rFonts w:ascii="Fira Sans" w:hAnsi="Fira Sans" w:cstheme="minorHAnsi"/>
          <w:i/>
          <w:sz w:val="22"/>
          <w:szCs w:val="22"/>
        </w:rPr>
      </w:pPr>
    </w:p>
    <w:p w14:paraId="4AE27357" w14:textId="77777777" w:rsidR="00C65725" w:rsidRPr="00AB6AB9" w:rsidRDefault="00C65725" w:rsidP="00C65725">
      <w:pPr>
        <w:rPr>
          <w:rFonts w:ascii="Fira Sans" w:hAnsi="Fira Sans" w:cs="Calibri"/>
          <w:i/>
        </w:rPr>
      </w:pPr>
      <w:r w:rsidRPr="00AB6AB9">
        <w:rPr>
          <w:rFonts w:ascii="Fira Sans" w:hAnsi="Fira Sans" w:cs="Calibri"/>
          <w:i/>
        </w:rPr>
        <w:t xml:space="preserve">Kwalifikacje zawodowe </w:t>
      </w:r>
      <w:r w:rsidRPr="00AB6AB9">
        <w:rPr>
          <w:rFonts w:ascii="Fira Sans" w:hAnsi="Fira Sans" w:cs="Calibri"/>
        </w:rPr>
        <w:t>kadry prowadzącej zajęcia (autor/autorzy programu)</w:t>
      </w:r>
      <w:r w:rsidRPr="00AB6AB9">
        <w:rPr>
          <w:rFonts w:ascii="Fira Sans" w:hAnsi="Fira Sans" w:cs="Calibri"/>
          <w:i/>
        </w:rPr>
        <w:t xml:space="preserve"> związane z tematyką zamówienia :</w:t>
      </w:r>
    </w:p>
    <w:p w14:paraId="6C6FB35C"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 Studia magisterskie:</w:t>
      </w:r>
    </w:p>
    <w:p w14:paraId="1440B9B3"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jedne ukończone studia magisterskie – 2 pkt</w:t>
      </w:r>
    </w:p>
    <w:p w14:paraId="1220C373"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(proszę podać pełną nazwę kierunku studiów i nazwę uczelni)</w:t>
      </w:r>
    </w:p>
    <w:p w14:paraId="0DF6C7D4"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dwa i więcej ukończonych studiów magisterskich – 5 pkt</w:t>
      </w:r>
    </w:p>
    <w:p w14:paraId="4F5CDA92"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(proszę podać pełną nazwę kierunków studiów i nazwę uczelni)</w:t>
      </w:r>
    </w:p>
    <w:p w14:paraId="3839E29D" w14:textId="77777777" w:rsidR="00C65725" w:rsidRPr="00AB6AB9" w:rsidRDefault="00C65725" w:rsidP="00C65725">
      <w:pPr>
        <w:rPr>
          <w:rFonts w:ascii="Fira Sans" w:hAnsi="Fira Sans" w:cstheme="minorHAnsi"/>
          <w:i/>
          <w:sz w:val="22"/>
          <w:szCs w:val="22"/>
        </w:rPr>
      </w:pPr>
    </w:p>
    <w:p w14:paraId="1FB77721"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 Studia podyplomowe (zbliżone z tematyką szkolenia), kursy specjalistyczne min. 40 godzin:</w:t>
      </w:r>
    </w:p>
    <w:p w14:paraId="5C61FB83"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jedne ukończone studia podyplomowe / jeden kurs specjalistyczny min. 40 godzin – 2 pkt</w:t>
      </w:r>
    </w:p>
    <w:p w14:paraId="35FAB837"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(proszę podać pełną nazwę kierunku studiów i nazwę uczelni / nazwę instytucji organizującej kurs)</w:t>
      </w:r>
    </w:p>
    <w:p w14:paraId="5825AF1F" w14:textId="3C15195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dwa i więcej ukończonych studiów podyplomowych / dwa i więcej kursów spec</w:t>
      </w:r>
      <w:r w:rsidR="00E8255D" w:rsidRPr="00AB6AB9">
        <w:rPr>
          <w:rFonts w:ascii="Fira Sans" w:hAnsi="Fira Sans" w:cstheme="minorHAnsi"/>
          <w:i/>
          <w:sz w:val="22"/>
          <w:szCs w:val="22"/>
        </w:rPr>
        <w:t xml:space="preserve">jalistycznych min. 40 godzin – </w:t>
      </w:r>
      <w:r w:rsidRPr="00AB6AB9">
        <w:rPr>
          <w:rFonts w:ascii="Fira Sans" w:hAnsi="Fira Sans" w:cstheme="minorHAnsi"/>
          <w:i/>
          <w:sz w:val="22"/>
          <w:szCs w:val="22"/>
        </w:rPr>
        <w:t>5 pkt</w:t>
      </w:r>
    </w:p>
    <w:p w14:paraId="38BC2522"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(proszę podać pełną nazwę kierunków studiów i nazwę uczelni / nazwy instytucji organizujących kursy)</w:t>
      </w:r>
    </w:p>
    <w:p w14:paraId="24E96045" w14:textId="77777777" w:rsidR="00C65725" w:rsidRPr="00AB6AB9" w:rsidRDefault="00C65725" w:rsidP="00C65725">
      <w:pPr>
        <w:spacing w:line="360" w:lineRule="auto"/>
        <w:jc w:val="both"/>
        <w:rPr>
          <w:rFonts w:ascii="Fira Sans" w:eastAsia="ArialNarrow,Bold" w:hAnsi="Fira Sans" w:cstheme="minorHAnsi"/>
          <w:bCs/>
          <w:sz w:val="22"/>
          <w:szCs w:val="22"/>
        </w:rPr>
      </w:pPr>
    </w:p>
    <w:p w14:paraId="281F0585" w14:textId="77777777" w:rsidR="00C65725" w:rsidRPr="00AB6AB9" w:rsidRDefault="00C65725" w:rsidP="00C65725">
      <w:pPr>
        <w:spacing w:line="360" w:lineRule="auto"/>
        <w:jc w:val="both"/>
        <w:rPr>
          <w:rFonts w:ascii="Fira Sans" w:eastAsia="ArialNarrow,Bold" w:hAnsi="Fira Sans" w:cstheme="minorHAnsi"/>
          <w:b/>
          <w:bCs/>
          <w:sz w:val="22"/>
          <w:szCs w:val="22"/>
        </w:rPr>
      </w:pPr>
      <w:r w:rsidRPr="00AB6AB9">
        <w:rPr>
          <w:rFonts w:ascii="Fira Sans" w:eastAsia="ArialNarrow,Bold" w:hAnsi="Fira Sans" w:cstheme="minorHAnsi"/>
          <w:b/>
          <w:bCs/>
          <w:sz w:val="22"/>
          <w:szCs w:val="22"/>
        </w:rPr>
        <w:t>Zamawiający w tym kryterium przyzna maksymalnie 20 p</w:t>
      </w:r>
    </w:p>
    <w:p w14:paraId="374C419B" w14:textId="6225187D" w:rsidR="00F018D3" w:rsidRPr="00F018D3" w:rsidRDefault="00684C99" w:rsidP="00C65725">
      <w:pPr>
        <w:spacing w:line="360" w:lineRule="auto"/>
        <w:jc w:val="both"/>
        <w:rPr>
          <w:rFonts w:ascii="Fira Sans" w:hAnsi="Fira Sans" w:cstheme="minorHAnsi"/>
          <w:b/>
          <w:sz w:val="22"/>
          <w:szCs w:val="22"/>
        </w:rPr>
      </w:pPr>
      <w:r w:rsidRPr="00AB6AB9">
        <w:rPr>
          <w:rFonts w:ascii="Fira Sans" w:eastAsia="ArialNarrow,Bold" w:hAnsi="Fira Sans" w:cstheme="minorHAnsi"/>
          <w:b/>
          <w:bCs/>
          <w:sz w:val="22"/>
          <w:szCs w:val="22"/>
        </w:rPr>
        <w:t>Z</w:t>
      </w:r>
      <w:r w:rsidRPr="00AB6AB9">
        <w:rPr>
          <w:rFonts w:ascii="Fira Sans" w:hAnsi="Fira Sans" w:cstheme="minorHAnsi"/>
          <w:sz w:val="22"/>
          <w:szCs w:val="22"/>
        </w:rPr>
        <w:t xml:space="preserve">amawiający wymaga dołączenia </w:t>
      </w:r>
      <w:r w:rsidRPr="00AB6AB9">
        <w:rPr>
          <w:rFonts w:ascii="Fira Sans" w:hAnsi="Fira Sans" w:cstheme="minorHAnsi"/>
          <w:b/>
          <w:sz w:val="22"/>
          <w:szCs w:val="22"/>
        </w:rPr>
        <w:t>Program formy doskonalenia wraz z wskazanymi materiałami szkoleniowymi dla uczestników oraz wykazem literatury przedmiotu</w:t>
      </w:r>
      <w:r w:rsidRPr="00AB6AB9">
        <w:rPr>
          <w:rFonts w:ascii="Fira Sans" w:hAnsi="Fira Sans" w:cstheme="minorHAnsi"/>
          <w:sz w:val="22"/>
          <w:szCs w:val="22"/>
        </w:rPr>
        <w:t xml:space="preserve"> do oferty </w:t>
      </w:r>
      <w:r w:rsidRPr="00AB6AB9">
        <w:rPr>
          <w:rFonts w:ascii="Fira Sans" w:hAnsi="Fira Sans" w:cstheme="minorHAnsi"/>
          <w:sz w:val="22"/>
          <w:szCs w:val="22"/>
        </w:rPr>
        <w:lastRenderedPageBreak/>
        <w:t xml:space="preserve">(zgodnie ze wzorem wskazanym w załączniku nr 6 do SWZ.  </w:t>
      </w:r>
      <w:r w:rsidRPr="00AB6AB9">
        <w:rPr>
          <w:rFonts w:ascii="Fira Sans" w:hAnsi="Fira Sans" w:cstheme="minorHAnsi"/>
          <w:b/>
          <w:sz w:val="22"/>
          <w:szCs w:val="22"/>
        </w:rPr>
        <w:t xml:space="preserve">Brak załączonego do oferty Program formy doskonalenia wraz z wskazanymi materiałami szkoleniowymi dla uczestników oraz wykazem literatury przedmiotu spowoduje odrzucenie oferty wykonawcy, jako niezgodnej  warunkami zamówienia. </w:t>
      </w:r>
    </w:p>
    <w:p w14:paraId="42FE9404" w14:textId="77777777" w:rsidR="00C65725" w:rsidRPr="00AB6AB9" w:rsidRDefault="00C65725" w:rsidP="006E7966">
      <w:pPr>
        <w:numPr>
          <w:ilvl w:val="0"/>
          <w:numId w:val="26"/>
        </w:numPr>
        <w:tabs>
          <w:tab w:val="num" w:pos="284"/>
        </w:tabs>
        <w:suppressAutoHyphens/>
        <w:autoSpaceDE w:val="0"/>
        <w:spacing w:line="276" w:lineRule="auto"/>
        <w:ind w:left="284" w:hanging="284"/>
        <w:jc w:val="both"/>
        <w:rPr>
          <w:rFonts w:ascii="Fira Sans" w:eastAsia="Calibri" w:hAnsi="Fira Sans" w:cstheme="minorHAnsi"/>
          <w:sz w:val="22"/>
          <w:szCs w:val="22"/>
        </w:rPr>
      </w:pPr>
      <w:r w:rsidRPr="00AB6AB9">
        <w:rPr>
          <w:rFonts w:ascii="Fira Sans" w:eastAsia="Calibri" w:hAnsi="Fira Sans" w:cstheme="minorHAnsi"/>
          <w:sz w:val="22"/>
          <w:szCs w:val="22"/>
        </w:rPr>
        <w:t>Za ofertę najkorzystniejszą zostanie uznana oferta, która uzyska najwyższą liczbę punktów.</w:t>
      </w:r>
    </w:p>
    <w:p w14:paraId="3B814202" w14:textId="77777777" w:rsidR="00C65725" w:rsidRPr="00AB6AB9" w:rsidRDefault="00C65725" w:rsidP="006E7966">
      <w:pPr>
        <w:numPr>
          <w:ilvl w:val="0"/>
          <w:numId w:val="26"/>
        </w:numPr>
        <w:tabs>
          <w:tab w:val="num" w:pos="284"/>
        </w:tabs>
        <w:suppressAutoHyphens/>
        <w:autoSpaceDE w:val="0"/>
        <w:spacing w:line="276" w:lineRule="auto"/>
        <w:ind w:left="284" w:hanging="284"/>
        <w:jc w:val="both"/>
        <w:rPr>
          <w:rFonts w:ascii="Fira Sans" w:eastAsia="Calibri" w:hAnsi="Fira Sans" w:cstheme="minorHAnsi"/>
          <w:sz w:val="22"/>
          <w:szCs w:val="22"/>
        </w:rPr>
      </w:pPr>
      <w:r w:rsidRPr="00AB6AB9">
        <w:rPr>
          <w:rFonts w:ascii="Fira Sans" w:eastAsia="Calibri" w:hAnsi="Fira Sans" w:cstheme="minorHAnsi"/>
          <w:sz w:val="22"/>
          <w:szCs w:val="22"/>
        </w:rPr>
        <w:t>W celu obliczenia punktów wyniki poszczególnych działań matematycznych będą zaokrąglane do dwóch miejsc po przecinku.</w:t>
      </w:r>
    </w:p>
    <w:p w14:paraId="68CE176C" w14:textId="77777777" w:rsidR="00C65725" w:rsidRPr="00AB6AB9" w:rsidRDefault="00C65725" w:rsidP="006E7966">
      <w:pPr>
        <w:numPr>
          <w:ilvl w:val="0"/>
          <w:numId w:val="26"/>
        </w:numPr>
        <w:tabs>
          <w:tab w:val="num" w:pos="284"/>
          <w:tab w:val="left" w:pos="1134"/>
        </w:tabs>
        <w:suppressAutoHyphens/>
        <w:autoSpaceDE w:val="0"/>
        <w:spacing w:line="276" w:lineRule="auto"/>
        <w:ind w:left="284" w:hanging="284"/>
        <w:jc w:val="both"/>
        <w:rPr>
          <w:rFonts w:ascii="Fira Sans" w:eastAsia="Calibri" w:hAnsi="Fira Sans" w:cstheme="minorHAnsi"/>
          <w:sz w:val="22"/>
          <w:szCs w:val="22"/>
        </w:rPr>
      </w:pPr>
      <w:r w:rsidRPr="00AB6AB9">
        <w:rPr>
          <w:rFonts w:ascii="Fira Sans" w:eastAsia="Calibri" w:hAnsi="Fira Sans" w:cstheme="minorHAnsi"/>
          <w:sz w:val="22"/>
          <w:szCs w:val="22"/>
        </w:rPr>
        <w:t>Zamawiający  poprawi w ofertach:</w:t>
      </w:r>
    </w:p>
    <w:p w14:paraId="45657C20" w14:textId="77777777" w:rsidR="00C65725" w:rsidRPr="00AB6AB9" w:rsidRDefault="00C65725" w:rsidP="006E7966">
      <w:pPr>
        <w:tabs>
          <w:tab w:val="left" w:pos="426"/>
        </w:tabs>
        <w:suppressAutoHyphens/>
        <w:ind w:hanging="142"/>
        <w:jc w:val="both"/>
        <w:rPr>
          <w:rFonts w:ascii="Fira Sans" w:eastAsia="Calibri" w:hAnsi="Fira Sans" w:cstheme="minorHAnsi"/>
          <w:sz w:val="22"/>
          <w:szCs w:val="22"/>
          <w:lang w:eastAsia="ar-SA"/>
        </w:rPr>
      </w:pPr>
      <w:r w:rsidRPr="00AB6AB9">
        <w:rPr>
          <w:rFonts w:ascii="Fira Sans" w:eastAsia="Calibri" w:hAnsi="Fira Sans" w:cstheme="minorHAnsi"/>
          <w:sz w:val="22"/>
          <w:szCs w:val="22"/>
          <w:lang w:eastAsia="ar-SA"/>
        </w:rPr>
        <w:tab/>
        <w:t>1) oczywiste omyłki pisarskie;</w:t>
      </w:r>
    </w:p>
    <w:p w14:paraId="6157B50F" w14:textId="77777777" w:rsidR="00C65725" w:rsidRPr="00AB6AB9" w:rsidRDefault="00C65725" w:rsidP="006E7966">
      <w:pPr>
        <w:tabs>
          <w:tab w:val="left" w:pos="426"/>
        </w:tabs>
        <w:suppressAutoHyphens/>
        <w:ind w:hanging="142"/>
        <w:jc w:val="both"/>
        <w:rPr>
          <w:rFonts w:ascii="Fira Sans" w:eastAsia="Calibri" w:hAnsi="Fira Sans" w:cstheme="minorHAnsi"/>
          <w:color w:val="FF0000"/>
          <w:sz w:val="22"/>
          <w:szCs w:val="22"/>
          <w:lang w:eastAsia="ar-SA"/>
        </w:rPr>
      </w:pPr>
      <w:r w:rsidRPr="00AB6AB9">
        <w:rPr>
          <w:rFonts w:ascii="Fira Sans" w:eastAsia="Calibri" w:hAnsi="Fira Sans" w:cstheme="minorHAnsi"/>
          <w:sz w:val="22"/>
          <w:szCs w:val="22"/>
          <w:lang w:eastAsia="ar-SA"/>
        </w:rPr>
        <w:tab/>
        <w:t xml:space="preserve">2) oczywiste omyłki rachunkowe; </w:t>
      </w:r>
      <w:r w:rsidRPr="00AB6AB9">
        <w:rPr>
          <w:rFonts w:ascii="Fira Sans" w:hAnsi="Fira Sans" w:cstheme="minorHAnsi"/>
          <w:sz w:val="22"/>
          <w:szCs w:val="22"/>
        </w:rPr>
        <w:t>z uwzględnieniem konsekwencji rachunkowych dokonanych poprawek</w:t>
      </w:r>
    </w:p>
    <w:p w14:paraId="7CC9EDB1" w14:textId="77777777" w:rsidR="00C65725" w:rsidRPr="00AB6AB9" w:rsidRDefault="00C65725" w:rsidP="006E7966">
      <w:pPr>
        <w:widowControl w:val="0"/>
        <w:numPr>
          <w:ilvl w:val="0"/>
          <w:numId w:val="26"/>
        </w:numPr>
        <w:tabs>
          <w:tab w:val="num" w:pos="284"/>
        </w:tabs>
        <w:spacing w:line="276" w:lineRule="auto"/>
        <w:ind w:left="284" w:hanging="284"/>
        <w:jc w:val="both"/>
        <w:rPr>
          <w:rFonts w:ascii="Fira Sans" w:eastAsia="Calibri" w:hAnsi="Fira Sans" w:cstheme="minorHAnsi"/>
          <w:color w:val="FF0000"/>
          <w:sz w:val="22"/>
          <w:szCs w:val="22"/>
          <w:lang w:eastAsia="ar-SA"/>
        </w:rPr>
      </w:pPr>
      <w:r w:rsidRPr="00AB6AB9">
        <w:rPr>
          <w:rFonts w:ascii="Fira Sans" w:eastAsia="Calibri" w:hAnsi="Fira Sans" w:cstheme="minorHAnsi"/>
          <w:color w:val="000000" w:themeColor="text1"/>
          <w:sz w:val="22"/>
          <w:szCs w:val="22"/>
          <w:lang w:eastAsia="ar-SA"/>
        </w:rPr>
        <w:t>Zamawiający odrzuci ofertę Wykonawcy w przypadkach wskazanych w art. 226 ustawy Pzp.</w:t>
      </w:r>
    </w:p>
    <w:p w14:paraId="69B0990F" w14:textId="77777777" w:rsidR="00C65725" w:rsidRPr="00AB6AB9" w:rsidRDefault="00C65725" w:rsidP="006E7966">
      <w:pPr>
        <w:pStyle w:val="Akapitzlist"/>
        <w:numPr>
          <w:ilvl w:val="0"/>
          <w:numId w:val="26"/>
        </w:numPr>
        <w:autoSpaceDE w:val="0"/>
        <w:ind w:left="360"/>
        <w:contextualSpacing w:val="0"/>
        <w:jc w:val="both"/>
        <w:rPr>
          <w:rFonts w:ascii="Fira Sans" w:eastAsia="Calibri" w:hAnsi="Fira Sans" w:cstheme="minorHAnsi"/>
          <w:bCs/>
          <w:sz w:val="22"/>
          <w:szCs w:val="22"/>
        </w:rPr>
      </w:pPr>
      <w:r w:rsidRPr="00AB6AB9">
        <w:rPr>
          <w:rFonts w:ascii="Fira Sans" w:eastAsia="Calibri" w:hAnsi="Fira Sans" w:cstheme="minorHAnsi"/>
          <w:bCs/>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wezwie Wykonawców, którzy złożyli te oferty, do złożenia w terminie określonym przez Zamawiającego ofert dodatkowych.</w:t>
      </w:r>
    </w:p>
    <w:p w14:paraId="36ECB4BC" w14:textId="77777777" w:rsidR="00C65725" w:rsidRPr="00AB6AB9" w:rsidRDefault="00C65725" w:rsidP="006E7966">
      <w:pPr>
        <w:pStyle w:val="Akapitzlist"/>
        <w:shd w:val="clear" w:color="auto" w:fill="FFFFFF"/>
        <w:ind w:left="0"/>
        <w:rPr>
          <w:rFonts w:ascii="Fira Sans" w:hAnsi="Fira Sans" w:cstheme="minorHAnsi"/>
          <w:color w:val="000000" w:themeColor="text1"/>
          <w:sz w:val="22"/>
        </w:rPr>
      </w:pPr>
      <w:r w:rsidRPr="00AB6AB9">
        <w:rPr>
          <w:rFonts w:ascii="Fira Sans" w:hAnsi="Fira Sans" w:cstheme="minorHAnsi"/>
          <w:color w:val="000000" w:themeColor="text1"/>
          <w:sz w:val="22"/>
        </w:rPr>
        <w:t>7. 1.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31DE536F" w14:textId="77777777" w:rsidR="00C65725" w:rsidRPr="00AB6AB9" w:rsidRDefault="00C65725" w:rsidP="006E7966">
      <w:pPr>
        <w:pStyle w:val="Akapitzlist"/>
        <w:shd w:val="clear" w:color="auto" w:fill="FFFFFF"/>
        <w:ind w:left="0"/>
        <w:rPr>
          <w:rFonts w:ascii="Fira Sans" w:hAnsi="Fira Sans" w:cstheme="minorHAnsi"/>
          <w:color w:val="000000" w:themeColor="text1"/>
          <w:sz w:val="22"/>
        </w:rPr>
      </w:pPr>
      <w:r w:rsidRPr="00AB6AB9">
        <w:rPr>
          <w:rFonts w:ascii="Fira Sans" w:hAnsi="Fira Sans" w:cstheme="minorHAnsi"/>
          <w:color w:val="000000" w:themeColor="text1"/>
          <w:sz w:val="22"/>
        </w:rPr>
        <w:t>7.2. Jeżeli oferty otrzymały taką samą ocenę w kryterium o najwyższej wadze, zamawiający wybiera ofertę z najniższą ceną lub najniższym kosztem.</w:t>
      </w:r>
    </w:p>
    <w:p w14:paraId="39339993" w14:textId="77777777" w:rsidR="00C65725" w:rsidRPr="00AB6AB9" w:rsidRDefault="00C65725" w:rsidP="00C65725">
      <w:pPr>
        <w:pStyle w:val="Akapitzlist"/>
        <w:shd w:val="clear" w:color="auto" w:fill="FFFFFF"/>
        <w:spacing w:after="120"/>
        <w:ind w:left="0"/>
        <w:rPr>
          <w:rFonts w:ascii="Fira Sans" w:hAnsi="Fira Sans" w:cstheme="minorHAnsi"/>
          <w:color w:val="000000" w:themeColor="text1"/>
          <w:sz w:val="22"/>
        </w:rPr>
      </w:pPr>
      <w:r w:rsidRPr="00AB6AB9">
        <w:rPr>
          <w:rFonts w:ascii="Fira Sans" w:hAnsi="Fira Sans" w:cstheme="minorHAnsi"/>
          <w:color w:val="000000" w:themeColor="text1"/>
          <w:sz w:val="22"/>
        </w:rPr>
        <w:t>7.3. Jeżeli nie można dokonać wyboru oferty, w sposób o którym mowa w ust. 2, zamawiający wzywa wykonawców, którzy złożyli te oferty, do złożenia w terminie określonym przez zamawiającego ofert dodatkowych zawierających nową cenę lub koszt.</w:t>
      </w:r>
    </w:p>
    <w:p w14:paraId="0B97647D" w14:textId="77777777" w:rsidR="005262B9" w:rsidRPr="00AB6AB9" w:rsidRDefault="005262B9" w:rsidP="005262B9">
      <w:pPr>
        <w:tabs>
          <w:tab w:val="left" w:pos="284"/>
        </w:tabs>
        <w:jc w:val="both"/>
        <w:rPr>
          <w:rFonts w:ascii="Fira Sans" w:eastAsiaTheme="majorEastAsia" w:hAnsi="Fira Sans" w:cstheme="minorHAnsi"/>
          <w:b/>
          <w:i/>
          <w:sz w:val="22"/>
          <w:szCs w:val="22"/>
          <w:lang w:eastAsia="en-US"/>
        </w:rPr>
      </w:pPr>
    </w:p>
    <w:p w14:paraId="49F6B8D8" w14:textId="77777777" w:rsidR="005262B9" w:rsidRPr="00AB6AB9"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Informacje o formalnościach, jakie muszą zostać dopełnione po wyborze oferty w celu zawarcia umowy w sprawie zamówienia publicznego</w:t>
      </w:r>
    </w:p>
    <w:p w14:paraId="191E2178" w14:textId="31BBA4E8" w:rsidR="005262B9" w:rsidRPr="00AB6AB9" w:rsidRDefault="005262B9" w:rsidP="001C1EE8">
      <w:pPr>
        <w:numPr>
          <w:ilvl w:val="0"/>
          <w:numId w:val="1"/>
        </w:numPr>
        <w:ind w:right="-108"/>
        <w:jc w:val="both"/>
        <w:rPr>
          <w:rFonts w:ascii="Fira Sans" w:hAnsi="Fira Sans" w:cstheme="minorHAnsi"/>
          <w:sz w:val="22"/>
          <w:szCs w:val="22"/>
        </w:rPr>
      </w:pPr>
      <w:r w:rsidRPr="00AB6AB9">
        <w:rPr>
          <w:rFonts w:ascii="Fira Sans" w:hAnsi="Fira Sans" w:cstheme="minorHAnsi"/>
          <w:sz w:val="22"/>
          <w:szCs w:val="22"/>
        </w:rPr>
        <w:t>Zamawiający poinformuje wykonawcę, któremu zostanie u</w:t>
      </w:r>
      <w:r w:rsidR="00E8255D" w:rsidRPr="00AB6AB9">
        <w:rPr>
          <w:rFonts w:ascii="Fira Sans" w:hAnsi="Fira Sans" w:cstheme="minorHAnsi"/>
          <w:sz w:val="22"/>
          <w:szCs w:val="22"/>
        </w:rPr>
        <w:t xml:space="preserve">dzielone zamówienie, o miejscu </w:t>
      </w:r>
      <w:r w:rsidRPr="00AB6AB9">
        <w:rPr>
          <w:rFonts w:ascii="Fira Sans" w:hAnsi="Fira Sans" w:cstheme="minorHAnsi"/>
          <w:sz w:val="22"/>
          <w:szCs w:val="22"/>
        </w:rPr>
        <w:t>i terminie zawarcia umowy.</w:t>
      </w:r>
      <w:bookmarkStart w:id="1" w:name="_Toc42045493"/>
    </w:p>
    <w:p w14:paraId="33F6BAC2" w14:textId="77777777" w:rsidR="005262B9" w:rsidRPr="00AB6AB9" w:rsidRDefault="005262B9" w:rsidP="001C1EE8">
      <w:pPr>
        <w:numPr>
          <w:ilvl w:val="0"/>
          <w:numId w:val="1"/>
        </w:numPr>
        <w:ind w:right="-108"/>
        <w:jc w:val="both"/>
        <w:rPr>
          <w:rFonts w:ascii="Fira Sans" w:hAnsi="Fira Sans" w:cstheme="minorHAnsi"/>
          <w:sz w:val="22"/>
          <w:szCs w:val="22"/>
        </w:rPr>
      </w:pPr>
      <w:r w:rsidRPr="00AB6AB9">
        <w:rPr>
          <w:rFonts w:ascii="Fira Sans" w:hAnsi="Fira Sans" w:cstheme="minorHAnsi"/>
          <w:sz w:val="22"/>
          <w:szCs w:val="22"/>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1"/>
    </w:p>
    <w:p w14:paraId="1B6766DE" w14:textId="77777777" w:rsidR="005262B9" w:rsidRPr="00AB6AB9" w:rsidRDefault="005262B9" w:rsidP="006E7966">
      <w:pPr>
        <w:spacing w:after="200" w:line="252" w:lineRule="auto"/>
        <w:contextualSpacing/>
        <w:jc w:val="both"/>
        <w:rPr>
          <w:rFonts w:ascii="Fira Sans" w:hAnsi="Fira Sans" w:cstheme="minorHAnsi"/>
          <w:b/>
          <w:sz w:val="22"/>
          <w:szCs w:val="22"/>
          <w:lang w:eastAsia="en-US"/>
        </w:rPr>
      </w:pPr>
    </w:p>
    <w:p w14:paraId="68E20393" w14:textId="77777777" w:rsidR="005262B9" w:rsidRPr="00AB6AB9" w:rsidRDefault="005262B9" w:rsidP="003D7D3C">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 xml:space="preserve"> Projektowane postanowienia umowy w sprawie zamówienia publicznego, które zostaną wprowadzone do umowy w sprawie zamówienia publicznego.</w:t>
      </w:r>
    </w:p>
    <w:p w14:paraId="41B00FB2" w14:textId="77777777" w:rsidR="005262B9" w:rsidRPr="00AB6AB9" w:rsidRDefault="005262B9" w:rsidP="00192DE6">
      <w:pPr>
        <w:pStyle w:val="Akapitzlist"/>
        <w:numPr>
          <w:ilvl w:val="0"/>
          <w:numId w:val="25"/>
        </w:numPr>
        <w:ind w:right="-108"/>
        <w:contextualSpacing w:val="0"/>
        <w:jc w:val="both"/>
        <w:rPr>
          <w:rFonts w:ascii="Fira Sans" w:hAnsi="Fira Sans" w:cstheme="minorHAnsi"/>
          <w:sz w:val="22"/>
          <w:szCs w:val="22"/>
        </w:rPr>
      </w:pPr>
      <w:r w:rsidRPr="00AB6AB9">
        <w:rPr>
          <w:rFonts w:ascii="Fira Sans" w:hAnsi="Fira Sans" w:cstheme="minorHAnsi"/>
          <w:sz w:val="22"/>
          <w:szCs w:val="22"/>
        </w:rPr>
        <w:t xml:space="preserve">Projektowane postanowienia umowy stanowią załącznik nr 2  do SWZ. </w:t>
      </w:r>
    </w:p>
    <w:p w14:paraId="1A56EBB8" w14:textId="77777777" w:rsidR="005262B9" w:rsidRPr="00AB6AB9" w:rsidRDefault="005262B9" w:rsidP="00192DE6">
      <w:pPr>
        <w:pStyle w:val="Akapitzlist"/>
        <w:numPr>
          <w:ilvl w:val="0"/>
          <w:numId w:val="25"/>
        </w:numPr>
        <w:ind w:right="-108"/>
        <w:contextualSpacing w:val="0"/>
        <w:jc w:val="both"/>
        <w:rPr>
          <w:rFonts w:ascii="Fira Sans" w:hAnsi="Fira Sans" w:cstheme="minorHAnsi"/>
          <w:sz w:val="22"/>
          <w:szCs w:val="22"/>
        </w:rPr>
      </w:pPr>
      <w:r w:rsidRPr="00AB6AB9">
        <w:rPr>
          <w:rFonts w:ascii="Fira Sans" w:hAnsi="Fira Sans" w:cstheme="minorHAnsi"/>
          <w:sz w:val="22"/>
          <w:szCs w:val="22"/>
        </w:rPr>
        <w:lastRenderedPageBreak/>
        <w:t>Złożenie oferty jest jednoznaczne z akceptacją przez wykonawcę projektowanych postanowień umowy.</w:t>
      </w:r>
    </w:p>
    <w:p w14:paraId="139DB356" w14:textId="77777777" w:rsidR="005262B9" w:rsidRPr="00AB6AB9" w:rsidRDefault="005262B9" w:rsidP="00192DE6">
      <w:pPr>
        <w:pStyle w:val="Akapitzlist"/>
        <w:numPr>
          <w:ilvl w:val="0"/>
          <w:numId w:val="25"/>
        </w:numPr>
        <w:ind w:right="-108"/>
        <w:contextualSpacing w:val="0"/>
        <w:jc w:val="both"/>
        <w:rPr>
          <w:rFonts w:ascii="Fira Sans" w:hAnsi="Fira Sans" w:cstheme="minorHAnsi"/>
          <w:sz w:val="22"/>
          <w:szCs w:val="22"/>
        </w:rPr>
      </w:pPr>
      <w:r w:rsidRPr="00AB6AB9">
        <w:rPr>
          <w:rFonts w:ascii="Fira Sans" w:hAnsi="Fira Sans" w:cstheme="minorHAnsi"/>
          <w:sz w:val="22"/>
          <w:szCs w:val="22"/>
        </w:rPr>
        <w:t xml:space="preserve">Zamawiający nie wymaga wniesienia należytego wykonania umowy. </w:t>
      </w:r>
    </w:p>
    <w:p w14:paraId="23F59447" w14:textId="77777777" w:rsidR="001C1EE8" w:rsidRPr="00AB6AB9" w:rsidRDefault="001C1EE8" w:rsidP="005262B9">
      <w:pPr>
        <w:ind w:right="-108"/>
        <w:jc w:val="both"/>
        <w:rPr>
          <w:rFonts w:ascii="Fira Sans" w:hAnsi="Fira Sans" w:cstheme="minorHAnsi"/>
          <w:sz w:val="22"/>
          <w:szCs w:val="22"/>
        </w:rPr>
      </w:pPr>
    </w:p>
    <w:p w14:paraId="1F463DD0" w14:textId="77777777" w:rsidR="005262B9" w:rsidRPr="00AB6AB9" w:rsidRDefault="005262B9" w:rsidP="003D7D3C">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Pouczenie o środkach ochrony prawnej</w:t>
      </w:r>
    </w:p>
    <w:p w14:paraId="64BE1C1E" w14:textId="77777777" w:rsidR="005262B9" w:rsidRPr="00AB6AB9" w:rsidRDefault="005262B9" w:rsidP="005262B9">
      <w:pPr>
        <w:spacing w:after="200" w:line="252" w:lineRule="auto"/>
        <w:contextualSpacing/>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6C4996A5" w14:textId="77777777" w:rsidR="005262B9" w:rsidRPr="00AB6AB9" w:rsidRDefault="005262B9" w:rsidP="005262B9">
      <w:pPr>
        <w:jc w:val="both"/>
        <w:rPr>
          <w:rFonts w:ascii="Fira Sans" w:eastAsiaTheme="majorEastAsia" w:hAnsi="Fira Sans" w:cstheme="minorHAnsi"/>
          <w:i/>
          <w:sz w:val="22"/>
          <w:szCs w:val="22"/>
          <w:lang w:eastAsia="en-US"/>
        </w:rPr>
      </w:pPr>
    </w:p>
    <w:p w14:paraId="5E25196C" w14:textId="77777777" w:rsidR="005262B9" w:rsidRPr="00AB6AB9" w:rsidRDefault="005262B9" w:rsidP="003D7D3C">
      <w:pPr>
        <w:pStyle w:val="Tekstpodstawowy"/>
        <w:numPr>
          <w:ilvl w:val="0"/>
          <w:numId w:val="2"/>
        </w:numPr>
        <w:spacing w:after="0"/>
        <w:ind w:right="20"/>
        <w:jc w:val="both"/>
        <w:rPr>
          <w:rFonts w:ascii="Fira Sans" w:hAnsi="Fira Sans" w:cstheme="minorHAnsi"/>
          <w:sz w:val="22"/>
          <w:szCs w:val="22"/>
        </w:rPr>
      </w:pPr>
      <w:r w:rsidRPr="00AB6AB9">
        <w:rPr>
          <w:rFonts w:ascii="Fira Sans" w:hAnsi="Fira Sans" w:cstheme="minorHAnsi"/>
          <w:b/>
          <w:sz w:val="22"/>
          <w:szCs w:val="22"/>
          <w:lang w:eastAsia="en-US"/>
        </w:rPr>
        <w:t>Ochrona danych osobowych zebranych przez zamawiającego w toku postępowania</w:t>
      </w:r>
    </w:p>
    <w:p w14:paraId="504D2A36" w14:textId="77777777" w:rsidR="005262B9" w:rsidRPr="00AB6AB9" w:rsidRDefault="005262B9" w:rsidP="005262B9">
      <w:pPr>
        <w:pStyle w:val="Default"/>
        <w:suppressAutoHyphens/>
        <w:spacing w:line="276" w:lineRule="auto"/>
        <w:jc w:val="both"/>
        <w:rPr>
          <w:rFonts w:ascii="Fira Sans" w:hAnsi="Fira Sans" w:cstheme="minorHAnsi"/>
          <w:color w:val="auto"/>
          <w:sz w:val="22"/>
          <w:szCs w:val="22"/>
        </w:rPr>
      </w:pPr>
      <w:r w:rsidRPr="00AB6AB9">
        <w:rPr>
          <w:rFonts w:ascii="Fira Sans" w:hAnsi="Fira Sans" w:cstheme="minorHAnsi"/>
          <w:iCs/>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4.5.2016 r., str. 1), dalej „RODO”, informuję, że: </w:t>
      </w:r>
    </w:p>
    <w:p w14:paraId="3B593BA0" w14:textId="5F8690B2"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Administratorem Pani/Pana danych osobowych jest</w:t>
      </w:r>
      <w:r w:rsidR="003B39A7" w:rsidRPr="00AB6AB9">
        <w:rPr>
          <w:rFonts w:ascii="Fira Sans" w:hAnsi="Fira Sans" w:cstheme="minorHAnsi"/>
          <w:color w:val="auto"/>
          <w:sz w:val="22"/>
          <w:szCs w:val="22"/>
        </w:rPr>
        <w:t xml:space="preserve"> Pomorskie</w:t>
      </w:r>
      <w:r w:rsidRPr="00AB6AB9">
        <w:rPr>
          <w:rFonts w:ascii="Fira Sans" w:hAnsi="Fira Sans" w:cstheme="minorHAnsi"/>
          <w:color w:val="auto"/>
          <w:sz w:val="22"/>
          <w:szCs w:val="22"/>
        </w:rPr>
        <w:t xml:space="preserve"> Centrum Edukacji Nauczycieli al. gen. Józefa Hallera 14, 80-401 Gdańsk, tel. +48583404110; adres e-mail: sekretariat@</w:t>
      </w:r>
      <w:r w:rsidR="003B39A7" w:rsidRPr="00AB6AB9">
        <w:rPr>
          <w:rFonts w:ascii="Fira Sans" w:hAnsi="Fira Sans" w:cstheme="minorHAnsi"/>
          <w:color w:val="auto"/>
          <w:sz w:val="22"/>
          <w:szCs w:val="22"/>
        </w:rPr>
        <w:t>p</w:t>
      </w:r>
      <w:r w:rsidRPr="00AB6AB9">
        <w:rPr>
          <w:rFonts w:ascii="Fira Sans" w:hAnsi="Fira Sans" w:cstheme="minorHAnsi"/>
          <w:color w:val="auto"/>
          <w:sz w:val="22"/>
          <w:szCs w:val="22"/>
        </w:rPr>
        <w:t xml:space="preserve">cen.gda.pl. </w:t>
      </w:r>
    </w:p>
    <w:p w14:paraId="69513314" w14:textId="4869E51D"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W sprawach związanych z Pani/Pana danymi osobowymi proszę kontaktować się z Inspektorem Ochrony Danych (IOD): e-mail: iod@</w:t>
      </w:r>
      <w:r w:rsidR="003B39A7" w:rsidRPr="00AB6AB9">
        <w:rPr>
          <w:rFonts w:ascii="Fira Sans" w:hAnsi="Fira Sans" w:cstheme="minorHAnsi"/>
          <w:color w:val="auto"/>
          <w:sz w:val="22"/>
          <w:szCs w:val="22"/>
        </w:rPr>
        <w:t>p</w:t>
      </w:r>
      <w:r w:rsidRPr="00AB6AB9">
        <w:rPr>
          <w:rFonts w:ascii="Fira Sans" w:hAnsi="Fira Sans" w:cstheme="minorHAnsi"/>
          <w:color w:val="auto"/>
          <w:sz w:val="22"/>
          <w:szCs w:val="22"/>
        </w:rPr>
        <w:t xml:space="preserve">cen.gda.pl </w:t>
      </w:r>
    </w:p>
    <w:p w14:paraId="6B216AD1"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Pani/Pana dane osobowe przetwarzane będą w celu przeprowadzenia postępowania i udzieleniu zamówienia, prowadzenia dokumentacji księgowo-podatkowej, archiwizacji danych, dochodzenia roszczeń lub obrony przed roszczeniami.</w:t>
      </w:r>
    </w:p>
    <w:p w14:paraId="7C0BCAFC"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Podstawą przetwarzania danych osobowych jest:</w:t>
      </w:r>
    </w:p>
    <w:p w14:paraId="6B771783" w14:textId="77777777" w:rsidR="005262B9" w:rsidRPr="00AB6AB9"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AB6AB9">
        <w:rPr>
          <w:rFonts w:ascii="Fira Sans" w:hAnsi="Fira Sans" w:cstheme="minorHAnsi"/>
          <w:color w:val="auto"/>
          <w:sz w:val="22"/>
          <w:szCs w:val="22"/>
        </w:rPr>
        <w:t xml:space="preserve">ustawa z 11.9.2019 r. </w:t>
      </w:r>
      <w:r w:rsidRPr="00AB6AB9">
        <w:rPr>
          <w:rFonts w:ascii="Fira Sans" w:eastAsia="Liberation Serif" w:hAnsi="Fira Sans" w:cstheme="minorHAnsi"/>
          <w:color w:val="auto"/>
          <w:sz w:val="22"/>
          <w:szCs w:val="22"/>
        </w:rPr>
        <w:t>–</w:t>
      </w:r>
      <w:r w:rsidRPr="00AB6AB9">
        <w:rPr>
          <w:rFonts w:ascii="Fira Sans" w:hAnsi="Fira Sans" w:cstheme="minorHAnsi"/>
          <w:color w:val="auto"/>
          <w:sz w:val="22"/>
          <w:szCs w:val="22"/>
        </w:rPr>
        <w:t xml:space="preserve"> Prawo zamówień publicznych;</w:t>
      </w:r>
    </w:p>
    <w:p w14:paraId="52CDE111" w14:textId="77777777" w:rsidR="005262B9" w:rsidRPr="00AB6AB9"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AB6AB9">
        <w:rPr>
          <w:rFonts w:ascii="Fira Sans" w:hAnsi="Fira Sans" w:cstheme="minorHAnsi"/>
          <w:color w:val="auto"/>
          <w:sz w:val="22"/>
          <w:szCs w:val="22"/>
        </w:rPr>
        <w:t>ustawa z 27.8.2009 r. o finansach publicznych;</w:t>
      </w:r>
    </w:p>
    <w:p w14:paraId="3F403958" w14:textId="77777777" w:rsidR="005262B9" w:rsidRPr="00AB6AB9"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AB6AB9">
        <w:rPr>
          <w:rFonts w:ascii="Fira Sans" w:hAnsi="Fira Sans" w:cstheme="minorHAnsi"/>
          <w:color w:val="auto"/>
          <w:sz w:val="22"/>
          <w:szCs w:val="22"/>
        </w:rPr>
        <w:t>ustawa z 14.7.1983 r. o narodowym zasobie archiwalnym i archiwach;</w:t>
      </w:r>
    </w:p>
    <w:p w14:paraId="1DE4BB97" w14:textId="77777777" w:rsidR="005262B9" w:rsidRPr="00AB6AB9"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AB6AB9">
        <w:rPr>
          <w:rFonts w:ascii="Fira Sans" w:hAnsi="Fira Sans" w:cstheme="minorHAnsi"/>
          <w:color w:val="auto"/>
          <w:sz w:val="22"/>
          <w:szCs w:val="22"/>
        </w:rPr>
        <w:t xml:space="preserve">art. 6 pkt.1 lit. c RODO </w:t>
      </w:r>
    </w:p>
    <w:p w14:paraId="6AFD426E" w14:textId="77777777" w:rsidR="005262B9" w:rsidRPr="00AB6AB9" w:rsidRDefault="005262B9" w:rsidP="005262B9">
      <w:pPr>
        <w:pStyle w:val="Default"/>
        <w:suppressAutoHyphens/>
        <w:spacing w:line="276" w:lineRule="auto"/>
        <w:ind w:left="1440"/>
        <w:jc w:val="both"/>
        <w:rPr>
          <w:rFonts w:ascii="Fira Sans" w:hAnsi="Fira Sans" w:cstheme="minorHAnsi"/>
          <w:color w:val="auto"/>
          <w:sz w:val="22"/>
          <w:szCs w:val="22"/>
        </w:rPr>
      </w:pPr>
      <w:r w:rsidRPr="00AB6AB9">
        <w:rPr>
          <w:rFonts w:ascii="Fira Sans" w:eastAsia="Liberation Serif" w:hAnsi="Fira Sans" w:cstheme="minorHAnsi"/>
          <w:color w:val="auto"/>
          <w:sz w:val="22"/>
          <w:szCs w:val="22"/>
        </w:rPr>
        <w:t>–</w:t>
      </w:r>
      <w:r w:rsidRPr="00AB6AB9">
        <w:rPr>
          <w:rFonts w:ascii="Fira Sans" w:hAnsi="Fira Sans" w:cstheme="minorHAnsi"/>
          <w:color w:val="auto"/>
          <w:sz w:val="22"/>
          <w:szCs w:val="22"/>
        </w:rPr>
        <w:t xml:space="preserve"> przetwarzanie jest niezbędne do wypełnienia obowiązku prawnego ciążącego na administratorze.</w:t>
      </w:r>
    </w:p>
    <w:p w14:paraId="10EA671B"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sidRPr="00AB6AB9">
        <w:rPr>
          <w:rFonts w:ascii="Fira Sans" w:eastAsia="Liberation Serif" w:hAnsi="Fira Sans" w:cstheme="minorHAnsi"/>
          <w:color w:val="auto"/>
          <w:sz w:val="22"/>
          <w:szCs w:val="22"/>
        </w:rPr>
        <w:t>–</w:t>
      </w:r>
      <w:r w:rsidRPr="00AB6AB9">
        <w:rPr>
          <w:rFonts w:ascii="Fira Sans" w:hAnsi="Fira Sans" w:cstheme="minorHAnsi"/>
          <w:color w:val="auto"/>
          <w:sz w:val="22"/>
          <w:szCs w:val="22"/>
        </w:rPr>
        <w:t>76 ustawy Pzp. Zasada jawności ma zastosowanie do wszystkich danych osobowych, z wyjątkiem danych, o których mowa w art. 9 ust. 1 RODO (szczególna kategoria danych).</w:t>
      </w:r>
    </w:p>
    <w:p w14:paraId="0B823514"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 xml:space="preserve">Pani/Pana dane osobowe będą przetwarzane przez okres niezbędny do realizacji celu przetwarzania oraz przez okres wynikający z przepisów w sprawie instrukcji kancelaryjnej, jednolitych rzeczowych wykazów akt oraz instrukcji w sprawie </w:t>
      </w:r>
      <w:r w:rsidRPr="00AB6AB9">
        <w:rPr>
          <w:rFonts w:ascii="Fira Sans" w:hAnsi="Fira Sans" w:cstheme="minorHAnsi"/>
          <w:color w:val="auto"/>
          <w:sz w:val="22"/>
          <w:szCs w:val="22"/>
        </w:rPr>
        <w:lastRenderedPageBreak/>
        <w:t>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14:paraId="1D3AF192"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Posiada Pani/Pan prawo:</w:t>
      </w:r>
    </w:p>
    <w:p w14:paraId="79523571" w14:textId="77777777" w:rsidR="005262B9" w:rsidRPr="00AB6AB9"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AB6AB9">
        <w:rPr>
          <w:rFonts w:ascii="Fira Sans" w:hAnsi="Fira Sans" w:cstheme="minorHAnsi"/>
          <w:color w:val="auto"/>
          <w:sz w:val="22"/>
          <w:szCs w:val="22"/>
        </w:rPr>
        <w:t>żądania dostępu do danych; w przypadku gdy wykonanie tego obowiązku, wymagałoby niewspółmiernie dużego wysiłku, zamawiający może, zgodnie z art. 75 ustawy Pzp, żądać od osoby, której dane dotyczą, wskazania dodatkowych informacji mających na celu sprecyzowanie nazwy lub daty zakończonego postępowania o udzielenie zamówienia;</w:t>
      </w:r>
    </w:p>
    <w:p w14:paraId="61D93439" w14:textId="77777777" w:rsidR="005262B9" w:rsidRPr="00AB6AB9"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AB6AB9">
        <w:rPr>
          <w:rFonts w:ascii="Fira Sans" w:hAnsi="Fira Sans" w:cstheme="minorHAnsi"/>
          <w:color w:val="auto"/>
          <w:sz w:val="22"/>
          <w:szCs w:val="22"/>
        </w:rPr>
        <w:t>żądania sprostowania lub uzupełnienia danych osobowych; zgodnie z art. 76 ustawy Pzp wykonanie tego obowiązku nie może naruszać integralności protokołu postępowania oraz jego załączników;</w:t>
      </w:r>
    </w:p>
    <w:p w14:paraId="64B5586E" w14:textId="77777777" w:rsidR="005262B9" w:rsidRPr="00AB6AB9"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AB6AB9">
        <w:rPr>
          <w:rFonts w:ascii="Fira Sans" w:hAnsi="Fira Sans" w:cstheme="minorHAnsi"/>
          <w:color w:val="auto"/>
          <w:sz w:val="22"/>
          <w:szCs w:val="22"/>
        </w:rPr>
        <w:t>usunięcia danych w przypadku, gdy dane osobowe nie są już niezbędne do celów, w których zostały zebrane, lub w inny sposób przetwarzane;</w:t>
      </w:r>
    </w:p>
    <w:p w14:paraId="1C0E591E" w14:textId="77777777" w:rsidR="005262B9" w:rsidRPr="00AB6AB9"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AB6AB9">
        <w:rPr>
          <w:rFonts w:ascii="Fira Sans" w:hAnsi="Fira Sans" w:cstheme="minorHAnsi"/>
          <w:color w:val="auto"/>
          <w:sz w:val="22"/>
          <w:szCs w:val="22"/>
        </w:rPr>
        <w:t>żądania ograniczenia przetwarzania danych osobowych; zgodnie z art. 74 ust. 3 PZP wykonanie tego obowiązku nie ogranicza przetwarzania danych osobowych do czasu zakończenie postępowania o udzielenie zamówienia.</w:t>
      </w:r>
    </w:p>
    <w:p w14:paraId="6D7D8F9D"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Przysługuje Pani/Pan prawo do wniesienia skargi do organu nadzorczego, tj. Urzędu Ochrony Danych Osobowych ul. Stawki 2, 00-913 Warszawa.</w:t>
      </w:r>
    </w:p>
    <w:p w14:paraId="04FB7153"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Pani/Pana dane osobowe nie będą poddawane zautomatyzowanemu podejmowaniu decyzji, w tym również profilowaniu.</w:t>
      </w:r>
    </w:p>
    <w:p w14:paraId="3D373739"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Pani/Pana dane osobowe nie będą przekazywane do państw trzecich.</w:t>
      </w:r>
    </w:p>
    <w:p w14:paraId="0A4E56C8"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Podanie danych osobowych jest wymogiem ustawowym określonym w przepisach PZP, związanych z udziałem w postępowaniu o udzielenie zamówienia; konsekwencje niepodania określonych danych wynikają z PZP.</w:t>
      </w:r>
    </w:p>
    <w:p w14:paraId="49314F39" w14:textId="44296168" w:rsidR="001978EE" w:rsidRDefault="005262B9" w:rsidP="001C1EE8">
      <w:pPr>
        <w:numPr>
          <w:ilvl w:val="0"/>
          <w:numId w:val="6"/>
        </w:numPr>
        <w:suppressAutoHyphens/>
        <w:autoSpaceDE w:val="0"/>
        <w:spacing w:line="276" w:lineRule="auto"/>
        <w:jc w:val="both"/>
        <w:rPr>
          <w:rFonts w:ascii="Fira Sans" w:hAnsi="Fira Sans" w:cstheme="minorHAnsi"/>
          <w:sz w:val="22"/>
          <w:szCs w:val="22"/>
        </w:rPr>
      </w:pPr>
      <w:r w:rsidRPr="00AB6AB9">
        <w:rPr>
          <w:rFonts w:ascii="Fira Sans" w:hAnsi="Fira Sans" w:cstheme="minorHAnsi"/>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4CE10777" w14:textId="48D451DD" w:rsidR="001978EE" w:rsidRDefault="001978EE" w:rsidP="006E7966">
      <w:pPr>
        <w:suppressAutoHyphens/>
        <w:autoSpaceDE w:val="0"/>
        <w:spacing w:line="276" w:lineRule="auto"/>
        <w:ind w:left="1080"/>
        <w:jc w:val="both"/>
        <w:rPr>
          <w:rFonts w:ascii="Fira Sans" w:hAnsi="Fira Sans" w:cstheme="minorHAnsi"/>
          <w:sz w:val="22"/>
          <w:szCs w:val="22"/>
        </w:rPr>
      </w:pPr>
    </w:p>
    <w:p w14:paraId="145558EA" w14:textId="054BA5CB" w:rsidR="001978EE" w:rsidRDefault="001978EE" w:rsidP="006E7966">
      <w:pPr>
        <w:suppressAutoHyphens/>
        <w:autoSpaceDE w:val="0"/>
        <w:spacing w:line="276" w:lineRule="auto"/>
        <w:ind w:left="1080"/>
        <w:jc w:val="both"/>
        <w:rPr>
          <w:rFonts w:ascii="Fira Sans" w:hAnsi="Fira Sans" w:cstheme="minorHAnsi"/>
          <w:sz w:val="22"/>
          <w:szCs w:val="22"/>
        </w:rPr>
      </w:pPr>
    </w:p>
    <w:p w14:paraId="422406DB" w14:textId="7CE0B5DC" w:rsidR="001978EE" w:rsidRDefault="001978EE" w:rsidP="006E7966">
      <w:pPr>
        <w:suppressAutoHyphens/>
        <w:autoSpaceDE w:val="0"/>
        <w:spacing w:line="276" w:lineRule="auto"/>
        <w:ind w:left="1080"/>
        <w:jc w:val="both"/>
        <w:rPr>
          <w:rFonts w:ascii="Fira Sans" w:hAnsi="Fira Sans" w:cstheme="minorHAnsi"/>
          <w:sz w:val="22"/>
          <w:szCs w:val="22"/>
        </w:rPr>
      </w:pPr>
    </w:p>
    <w:p w14:paraId="53ADA8A4" w14:textId="09BD9259" w:rsidR="001978EE" w:rsidRDefault="001978EE" w:rsidP="006E7966">
      <w:pPr>
        <w:suppressAutoHyphens/>
        <w:autoSpaceDE w:val="0"/>
        <w:spacing w:line="276" w:lineRule="auto"/>
        <w:ind w:left="1080"/>
        <w:jc w:val="both"/>
        <w:rPr>
          <w:rFonts w:ascii="Fira Sans" w:hAnsi="Fira Sans" w:cstheme="minorHAnsi"/>
          <w:sz w:val="22"/>
          <w:szCs w:val="22"/>
        </w:rPr>
      </w:pPr>
    </w:p>
    <w:p w14:paraId="48A4112F" w14:textId="6A8CD896" w:rsidR="001978EE" w:rsidRDefault="001978EE" w:rsidP="006E7966">
      <w:pPr>
        <w:suppressAutoHyphens/>
        <w:autoSpaceDE w:val="0"/>
        <w:spacing w:line="276" w:lineRule="auto"/>
        <w:ind w:left="1080"/>
        <w:jc w:val="both"/>
        <w:rPr>
          <w:rFonts w:ascii="Fira Sans" w:hAnsi="Fira Sans" w:cstheme="minorHAnsi"/>
          <w:sz w:val="22"/>
          <w:szCs w:val="22"/>
        </w:rPr>
      </w:pPr>
    </w:p>
    <w:p w14:paraId="385DD5C6" w14:textId="1B1A139F" w:rsidR="001978EE" w:rsidRDefault="001978EE" w:rsidP="006E7966">
      <w:pPr>
        <w:suppressAutoHyphens/>
        <w:autoSpaceDE w:val="0"/>
        <w:spacing w:line="276" w:lineRule="auto"/>
        <w:ind w:left="1080"/>
        <w:jc w:val="both"/>
        <w:rPr>
          <w:rFonts w:ascii="Fira Sans" w:hAnsi="Fira Sans" w:cstheme="minorHAnsi"/>
          <w:sz w:val="22"/>
          <w:szCs w:val="22"/>
        </w:rPr>
      </w:pPr>
    </w:p>
    <w:p w14:paraId="526F6A6A" w14:textId="7446E168" w:rsidR="001978EE" w:rsidRDefault="001978EE" w:rsidP="006E7966">
      <w:pPr>
        <w:suppressAutoHyphens/>
        <w:autoSpaceDE w:val="0"/>
        <w:spacing w:line="276" w:lineRule="auto"/>
        <w:ind w:left="1080"/>
        <w:jc w:val="both"/>
        <w:rPr>
          <w:rFonts w:ascii="Fira Sans" w:hAnsi="Fira Sans" w:cstheme="minorHAnsi"/>
          <w:sz w:val="22"/>
          <w:szCs w:val="22"/>
        </w:rPr>
      </w:pPr>
    </w:p>
    <w:p w14:paraId="5E423696" w14:textId="77777777" w:rsidR="001978EE" w:rsidRPr="001978EE" w:rsidRDefault="001978EE" w:rsidP="006E7966">
      <w:pPr>
        <w:suppressAutoHyphens/>
        <w:autoSpaceDE w:val="0"/>
        <w:spacing w:line="276" w:lineRule="auto"/>
        <w:ind w:left="1080"/>
        <w:jc w:val="both"/>
        <w:rPr>
          <w:rFonts w:ascii="Fira Sans" w:hAnsi="Fira Sans" w:cstheme="minorHAnsi"/>
          <w:sz w:val="22"/>
          <w:szCs w:val="22"/>
        </w:rPr>
      </w:pPr>
    </w:p>
    <w:p w14:paraId="39D6DD2D" w14:textId="77777777" w:rsidR="00F018D3" w:rsidRPr="00AB6AB9" w:rsidRDefault="00F018D3" w:rsidP="006E7966">
      <w:pPr>
        <w:suppressAutoHyphens/>
        <w:autoSpaceDE w:val="0"/>
        <w:spacing w:line="276" w:lineRule="auto"/>
        <w:ind w:left="1080"/>
        <w:jc w:val="both"/>
        <w:rPr>
          <w:rFonts w:ascii="Fira Sans" w:hAnsi="Fira Sans" w:cstheme="minorHAnsi"/>
          <w:sz w:val="22"/>
          <w:szCs w:val="22"/>
        </w:rPr>
      </w:pPr>
    </w:p>
    <w:p w14:paraId="12DDD19D" w14:textId="77777777" w:rsidR="005262B9" w:rsidRPr="00AB6AB9" w:rsidRDefault="005262B9" w:rsidP="005262B9">
      <w:pPr>
        <w:widowControl w:val="0"/>
        <w:snapToGrid w:val="0"/>
        <w:jc w:val="both"/>
        <w:rPr>
          <w:rFonts w:ascii="Fira Sans" w:hAnsi="Fira Sans" w:cstheme="minorHAnsi"/>
          <w:b/>
          <w:sz w:val="22"/>
          <w:szCs w:val="22"/>
        </w:rPr>
      </w:pPr>
      <w:r w:rsidRPr="00AB6AB9">
        <w:rPr>
          <w:rFonts w:ascii="Fira Sans" w:hAnsi="Fira Sans" w:cstheme="minorHAnsi"/>
          <w:b/>
          <w:sz w:val="22"/>
          <w:szCs w:val="22"/>
        </w:rPr>
        <w:t>Załączniki do SWZ:</w:t>
      </w:r>
    </w:p>
    <w:p w14:paraId="62BF35D2" w14:textId="77777777" w:rsidR="005262B9" w:rsidRPr="00AB6AB9" w:rsidRDefault="005262B9" w:rsidP="005262B9">
      <w:pPr>
        <w:pStyle w:val="pkt"/>
        <w:spacing w:before="0" w:after="0" w:line="240" w:lineRule="auto"/>
        <w:ind w:left="0" w:firstLine="0"/>
        <w:rPr>
          <w:rFonts w:ascii="Fira Sans" w:hAnsi="Fira Sans" w:cstheme="minorHAnsi"/>
          <w:sz w:val="22"/>
        </w:rPr>
      </w:pPr>
      <w:r w:rsidRPr="00AB6AB9">
        <w:rPr>
          <w:rFonts w:ascii="Fira Sans" w:hAnsi="Fira Sans" w:cstheme="minorHAnsi"/>
          <w:sz w:val="22"/>
        </w:rPr>
        <w:t>Załącznik nr 1 – opis przedmiotu zamówienia</w:t>
      </w:r>
    </w:p>
    <w:p w14:paraId="5C80A58F" w14:textId="77777777" w:rsidR="005262B9" w:rsidRPr="00AB6AB9" w:rsidRDefault="005262B9" w:rsidP="005262B9">
      <w:pPr>
        <w:pStyle w:val="pkt"/>
        <w:spacing w:before="0" w:after="0" w:line="240" w:lineRule="auto"/>
        <w:ind w:left="0" w:firstLine="0"/>
        <w:rPr>
          <w:rFonts w:ascii="Fira Sans" w:hAnsi="Fira Sans" w:cstheme="minorHAnsi"/>
          <w:sz w:val="22"/>
        </w:rPr>
      </w:pPr>
      <w:r w:rsidRPr="00AB6AB9">
        <w:rPr>
          <w:rFonts w:ascii="Fira Sans" w:hAnsi="Fira Sans" w:cstheme="minorHAnsi"/>
          <w:sz w:val="22"/>
        </w:rPr>
        <w:t>Załącznik nr 2 – projekt umowy</w:t>
      </w:r>
    </w:p>
    <w:p w14:paraId="4E5C4AD8" w14:textId="77777777" w:rsidR="005262B9" w:rsidRPr="00AB6AB9" w:rsidRDefault="005262B9" w:rsidP="005262B9">
      <w:pPr>
        <w:pStyle w:val="pkt"/>
        <w:spacing w:before="0" w:after="0" w:line="240" w:lineRule="auto"/>
        <w:ind w:left="0" w:firstLine="0"/>
        <w:rPr>
          <w:rFonts w:ascii="Fira Sans" w:hAnsi="Fira Sans" w:cstheme="minorHAnsi"/>
          <w:sz w:val="22"/>
        </w:rPr>
      </w:pPr>
      <w:r w:rsidRPr="00AB6AB9">
        <w:rPr>
          <w:rFonts w:ascii="Fira Sans" w:hAnsi="Fira Sans" w:cstheme="minorHAnsi"/>
          <w:sz w:val="22"/>
        </w:rPr>
        <w:t>Załącznik nr 3 – formularz ofertowy</w:t>
      </w:r>
    </w:p>
    <w:p w14:paraId="45B02FE3" w14:textId="77777777" w:rsidR="005262B9" w:rsidRPr="00AB6AB9" w:rsidRDefault="005262B9" w:rsidP="005262B9">
      <w:pPr>
        <w:pStyle w:val="pkt"/>
        <w:spacing w:before="0" w:after="0" w:line="240" w:lineRule="auto"/>
        <w:ind w:left="0" w:firstLine="0"/>
        <w:rPr>
          <w:rFonts w:ascii="Fira Sans" w:hAnsi="Fira Sans" w:cstheme="minorHAnsi"/>
          <w:sz w:val="22"/>
        </w:rPr>
      </w:pPr>
      <w:r w:rsidRPr="00AB6AB9">
        <w:rPr>
          <w:rFonts w:ascii="Fira Sans" w:hAnsi="Fira Sans" w:cstheme="minorHAnsi"/>
          <w:sz w:val="22"/>
        </w:rPr>
        <w:t>Załącznik nr 4 – wzór oświadczenia wykonawcy</w:t>
      </w:r>
    </w:p>
    <w:p w14:paraId="1329F521" w14:textId="62D3E350" w:rsidR="005262B9" w:rsidRPr="00AB6AB9" w:rsidRDefault="005262B9" w:rsidP="005262B9">
      <w:pPr>
        <w:pStyle w:val="pkt"/>
        <w:spacing w:before="0" w:after="0" w:line="240" w:lineRule="auto"/>
        <w:ind w:left="0" w:firstLine="0"/>
        <w:rPr>
          <w:rFonts w:ascii="Fira Sans" w:hAnsi="Fira Sans" w:cstheme="minorHAnsi"/>
          <w:sz w:val="22"/>
        </w:rPr>
      </w:pPr>
      <w:r w:rsidRPr="00AB6AB9">
        <w:rPr>
          <w:rFonts w:ascii="Fira Sans" w:hAnsi="Fira Sans" w:cstheme="minorHAnsi"/>
          <w:sz w:val="22"/>
        </w:rPr>
        <w:t xml:space="preserve">załącznik nr </w:t>
      </w:r>
      <w:r w:rsidR="00234612" w:rsidRPr="00AB6AB9">
        <w:rPr>
          <w:rFonts w:ascii="Fira Sans" w:hAnsi="Fira Sans" w:cstheme="minorHAnsi"/>
          <w:sz w:val="22"/>
        </w:rPr>
        <w:t>5</w:t>
      </w:r>
      <w:r w:rsidRPr="00AB6AB9">
        <w:rPr>
          <w:rFonts w:ascii="Fira Sans" w:hAnsi="Fira Sans" w:cstheme="minorHAnsi"/>
          <w:sz w:val="22"/>
        </w:rPr>
        <w:t xml:space="preserve"> – </w:t>
      </w:r>
      <w:r w:rsidR="00580400" w:rsidRPr="00AB6AB9">
        <w:rPr>
          <w:rFonts w:ascii="Fira Sans" w:hAnsi="Fira Sans" w:cstheme="minorHAnsi"/>
          <w:sz w:val="22"/>
        </w:rPr>
        <w:t>wzór wykazu Doświadczenie zawodowe i kwalifikacje osób skierowanych przez wykonawcę do realizacji zamówienia</w:t>
      </w:r>
    </w:p>
    <w:p w14:paraId="4BADA869" w14:textId="77777777" w:rsidR="00C65725" w:rsidRPr="00AB6AB9" w:rsidRDefault="00C65725" w:rsidP="00C65725">
      <w:pPr>
        <w:pStyle w:val="pkt"/>
        <w:spacing w:before="0" w:after="0" w:line="240" w:lineRule="auto"/>
        <w:ind w:left="0" w:firstLine="0"/>
        <w:rPr>
          <w:rFonts w:ascii="Fira Sans" w:hAnsi="Fira Sans" w:cstheme="minorHAnsi"/>
          <w:sz w:val="22"/>
        </w:rPr>
      </w:pPr>
      <w:r w:rsidRPr="00AB6AB9">
        <w:rPr>
          <w:rFonts w:ascii="Fira Sans" w:hAnsi="Fira Sans" w:cstheme="minorHAnsi"/>
          <w:sz w:val="22"/>
        </w:rPr>
        <w:t xml:space="preserve">załącznik nr 6 – wzór Program formy doskonalenia </w:t>
      </w:r>
    </w:p>
    <w:p w14:paraId="18739933" w14:textId="549E8E36" w:rsidR="005262B9" w:rsidRDefault="005262B9" w:rsidP="005262B9">
      <w:pPr>
        <w:pStyle w:val="pkt"/>
        <w:spacing w:before="0" w:after="0" w:line="240" w:lineRule="auto"/>
        <w:ind w:left="0" w:firstLine="0"/>
        <w:rPr>
          <w:rFonts w:ascii="Fira Sans" w:hAnsi="Fira Sans" w:cstheme="minorHAnsi"/>
          <w:sz w:val="22"/>
        </w:rPr>
      </w:pPr>
    </w:p>
    <w:p w14:paraId="61C284C2" w14:textId="79E2BAA1" w:rsidR="001978EE" w:rsidRDefault="001978EE" w:rsidP="005262B9">
      <w:pPr>
        <w:pStyle w:val="pkt"/>
        <w:spacing w:before="0" w:after="0" w:line="240" w:lineRule="auto"/>
        <w:ind w:left="0" w:firstLine="0"/>
        <w:rPr>
          <w:rFonts w:ascii="Fira Sans" w:hAnsi="Fira Sans" w:cstheme="minorHAnsi"/>
          <w:sz w:val="22"/>
        </w:rPr>
      </w:pPr>
    </w:p>
    <w:p w14:paraId="0A1EACB3" w14:textId="2C88FCE0" w:rsidR="001978EE" w:rsidRDefault="001978EE" w:rsidP="005262B9">
      <w:pPr>
        <w:pStyle w:val="pkt"/>
        <w:spacing w:before="0" w:after="0" w:line="240" w:lineRule="auto"/>
        <w:ind w:left="0" w:firstLine="0"/>
        <w:rPr>
          <w:rFonts w:ascii="Fira Sans" w:hAnsi="Fira Sans" w:cstheme="minorHAnsi"/>
          <w:sz w:val="22"/>
        </w:rPr>
      </w:pPr>
    </w:p>
    <w:p w14:paraId="1E59D978" w14:textId="77777777" w:rsidR="001978EE" w:rsidRPr="00AB6AB9" w:rsidRDefault="001978EE" w:rsidP="005262B9">
      <w:pPr>
        <w:pStyle w:val="pkt"/>
        <w:spacing w:before="0" w:after="0" w:line="240" w:lineRule="auto"/>
        <w:ind w:left="0" w:firstLine="0"/>
        <w:rPr>
          <w:rFonts w:ascii="Fira Sans" w:hAnsi="Fira Sans" w:cstheme="minorHAnsi"/>
          <w:sz w:val="22"/>
        </w:rPr>
      </w:pPr>
    </w:p>
    <w:p w14:paraId="5136F47E" w14:textId="3B3E1A64" w:rsidR="00E03735" w:rsidRDefault="002E7613" w:rsidP="004D2734">
      <w:pPr>
        <w:pStyle w:val="pkt"/>
        <w:spacing w:before="0" w:after="0" w:line="240" w:lineRule="auto"/>
        <w:ind w:left="0" w:firstLine="0"/>
        <w:jc w:val="right"/>
        <w:rPr>
          <w:rFonts w:ascii="Fira Sans" w:hAnsi="Fira Sans" w:cstheme="minorHAnsi"/>
          <w:sz w:val="22"/>
        </w:rPr>
      </w:pPr>
      <w:r>
        <w:rPr>
          <w:rFonts w:ascii="Fira Sans" w:hAnsi="Fira Sans" w:cstheme="minorHAnsi"/>
          <w:sz w:val="22"/>
        </w:rPr>
        <w:t xml:space="preserve"> </w:t>
      </w:r>
      <w:r w:rsidR="005262B9" w:rsidRPr="00AB6AB9">
        <w:rPr>
          <w:rFonts w:ascii="Fira Sans" w:hAnsi="Fira Sans" w:cstheme="minorHAnsi"/>
          <w:sz w:val="22"/>
        </w:rPr>
        <w:t xml:space="preserve">                                                           </w:t>
      </w:r>
      <w:r w:rsidR="005262B9" w:rsidRPr="00AB6AB9">
        <w:rPr>
          <w:rFonts w:ascii="Fira Sans" w:hAnsi="Fira Sans" w:cstheme="minorHAnsi"/>
          <w:sz w:val="22"/>
        </w:rPr>
        <w:tab/>
      </w:r>
      <w:r w:rsidR="005262B9" w:rsidRPr="00AB6AB9">
        <w:rPr>
          <w:rFonts w:ascii="Fira Sans" w:hAnsi="Fira Sans" w:cstheme="minorHAnsi"/>
          <w:sz w:val="22"/>
        </w:rPr>
        <w:tab/>
        <w:t xml:space="preserve">  ……………………………………………………..</w:t>
      </w:r>
      <w:r>
        <w:rPr>
          <w:rFonts w:ascii="Fira Sans" w:hAnsi="Fira Sans" w:cstheme="minorHAnsi"/>
          <w:sz w:val="22"/>
        </w:rPr>
        <w:br/>
      </w:r>
      <w:r w:rsidR="005262B9" w:rsidRPr="00AB6AB9">
        <w:rPr>
          <w:rFonts w:ascii="Fira Sans" w:hAnsi="Fira Sans" w:cstheme="minorHAnsi"/>
          <w:sz w:val="22"/>
        </w:rPr>
        <w:t xml:space="preserve">Podpis kierownika zamawiającego lub osoby upoważnionej </w:t>
      </w:r>
    </w:p>
    <w:p w14:paraId="58874BC3" w14:textId="1A5201CC" w:rsidR="00F018D3" w:rsidRDefault="00F018D3" w:rsidP="004D2734">
      <w:pPr>
        <w:pStyle w:val="pkt"/>
        <w:spacing w:before="0" w:after="0" w:line="240" w:lineRule="auto"/>
        <w:ind w:left="0" w:firstLine="0"/>
        <w:jc w:val="right"/>
        <w:rPr>
          <w:rFonts w:ascii="Fira Sans" w:hAnsi="Fira Sans" w:cstheme="minorHAnsi"/>
          <w:sz w:val="22"/>
        </w:rPr>
      </w:pPr>
    </w:p>
    <w:p w14:paraId="571BB0AC" w14:textId="0C89D1F2" w:rsidR="00F018D3" w:rsidRDefault="00F018D3" w:rsidP="004D2734">
      <w:pPr>
        <w:pStyle w:val="pkt"/>
        <w:spacing w:before="0" w:after="0" w:line="240" w:lineRule="auto"/>
        <w:ind w:left="0" w:firstLine="0"/>
        <w:jc w:val="right"/>
        <w:rPr>
          <w:rFonts w:ascii="Fira Sans" w:hAnsi="Fira Sans" w:cstheme="minorHAnsi"/>
          <w:sz w:val="22"/>
        </w:rPr>
      </w:pPr>
    </w:p>
    <w:p w14:paraId="1E47F540" w14:textId="45417778" w:rsidR="00F018D3" w:rsidRDefault="00F018D3" w:rsidP="004D2734">
      <w:pPr>
        <w:pStyle w:val="pkt"/>
        <w:spacing w:before="0" w:after="0" w:line="240" w:lineRule="auto"/>
        <w:ind w:left="0" w:firstLine="0"/>
        <w:jc w:val="right"/>
        <w:rPr>
          <w:rFonts w:ascii="Fira Sans" w:hAnsi="Fira Sans" w:cstheme="minorHAnsi"/>
          <w:sz w:val="22"/>
        </w:rPr>
      </w:pPr>
    </w:p>
    <w:p w14:paraId="7B9117EC" w14:textId="7137C0DD" w:rsidR="00F018D3" w:rsidRDefault="00F018D3" w:rsidP="004D2734">
      <w:pPr>
        <w:pStyle w:val="pkt"/>
        <w:spacing w:before="0" w:after="0" w:line="240" w:lineRule="auto"/>
        <w:ind w:left="0" w:firstLine="0"/>
        <w:jc w:val="right"/>
        <w:rPr>
          <w:rFonts w:ascii="Fira Sans" w:hAnsi="Fira Sans" w:cstheme="minorHAnsi"/>
          <w:sz w:val="22"/>
        </w:rPr>
      </w:pPr>
    </w:p>
    <w:p w14:paraId="02EED2CD" w14:textId="6B757C2A" w:rsidR="00AB0F61" w:rsidRDefault="00AB0F61" w:rsidP="004D2734">
      <w:pPr>
        <w:pStyle w:val="pkt"/>
        <w:spacing w:before="0" w:after="0" w:line="240" w:lineRule="auto"/>
        <w:ind w:left="0" w:firstLine="0"/>
        <w:jc w:val="right"/>
        <w:rPr>
          <w:rFonts w:ascii="Fira Sans" w:hAnsi="Fira Sans" w:cstheme="minorHAnsi"/>
          <w:sz w:val="22"/>
        </w:rPr>
      </w:pPr>
    </w:p>
    <w:p w14:paraId="152934FF" w14:textId="4EDE3E3B" w:rsidR="00AB0F61" w:rsidRDefault="00AB0F61" w:rsidP="004D2734">
      <w:pPr>
        <w:pStyle w:val="pkt"/>
        <w:spacing w:before="0" w:after="0" w:line="240" w:lineRule="auto"/>
        <w:ind w:left="0" w:firstLine="0"/>
        <w:jc w:val="right"/>
        <w:rPr>
          <w:rFonts w:ascii="Fira Sans" w:hAnsi="Fira Sans" w:cstheme="minorHAnsi"/>
          <w:sz w:val="22"/>
        </w:rPr>
      </w:pPr>
    </w:p>
    <w:p w14:paraId="3F064343" w14:textId="18FE8F6D" w:rsidR="00AB0F61" w:rsidRDefault="00AB0F61" w:rsidP="004D2734">
      <w:pPr>
        <w:pStyle w:val="pkt"/>
        <w:spacing w:before="0" w:after="0" w:line="240" w:lineRule="auto"/>
        <w:ind w:left="0" w:firstLine="0"/>
        <w:jc w:val="right"/>
        <w:rPr>
          <w:rFonts w:ascii="Fira Sans" w:hAnsi="Fira Sans" w:cstheme="minorHAnsi"/>
          <w:sz w:val="22"/>
        </w:rPr>
      </w:pPr>
    </w:p>
    <w:p w14:paraId="78D10450" w14:textId="21E1D93A" w:rsidR="00AB0F61" w:rsidRDefault="00AB0F61" w:rsidP="004D2734">
      <w:pPr>
        <w:pStyle w:val="pkt"/>
        <w:spacing w:before="0" w:after="0" w:line="240" w:lineRule="auto"/>
        <w:ind w:left="0" w:firstLine="0"/>
        <w:jc w:val="right"/>
        <w:rPr>
          <w:rFonts w:ascii="Fira Sans" w:hAnsi="Fira Sans" w:cstheme="minorHAnsi"/>
          <w:sz w:val="22"/>
        </w:rPr>
      </w:pPr>
    </w:p>
    <w:p w14:paraId="70573A98" w14:textId="3F3067E0" w:rsidR="00AB0F61" w:rsidRDefault="00AB0F61" w:rsidP="004D2734">
      <w:pPr>
        <w:pStyle w:val="pkt"/>
        <w:spacing w:before="0" w:after="0" w:line="240" w:lineRule="auto"/>
        <w:ind w:left="0" w:firstLine="0"/>
        <w:jc w:val="right"/>
        <w:rPr>
          <w:rFonts w:ascii="Fira Sans" w:hAnsi="Fira Sans" w:cstheme="minorHAnsi"/>
          <w:sz w:val="22"/>
        </w:rPr>
      </w:pPr>
    </w:p>
    <w:p w14:paraId="3F0DE413" w14:textId="7C82B7AE" w:rsidR="00AB0F61" w:rsidRDefault="00AB0F61" w:rsidP="004D2734">
      <w:pPr>
        <w:pStyle w:val="pkt"/>
        <w:spacing w:before="0" w:after="0" w:line="240" w:lineRule="auto"/>
        <w:ind w:left="0" w:firstLine="0"/>
        <w:jc w:val="right"/>
        <w:rPr>
          <w:rFonts w:ascii="Fira Sans" w:hAnsi="Fira Sans" w:cstheme="minorHAnsi"/>
          <w:sz w:val="22"/>
        </w:rPr>
      </w:pPr>
    </w:p>
    <w:p w14:paraId="3DCD7863" w14:textId="57012815" w:rsidR="00AB0F61" w:rsidRDefault="00AB0F61" w:rsidP="004D2734">
      <w:pPr>
        <w:pStyle w:val="pkt"/>
        <w:spacing w:before="0" w:after="0" w:line="240" w:lineRule="auto"/>
        <w:ind w:left="0" w:firstLine="0"/>
        <w:jc w:val="right"/>
        <w:rPr>
          <w:rFonts w:ascii="Fira Sans" w:hAnsi="Fira Sans" w:cstheme="minorHAnsi"/>
          <w:sz w:val="22"/>
        </w:rPr>
      </w:pPr>
    </w:p>
    <w:p w14:paraId="626B99E6" w14:textId="619B998E" w:rsidR="00AB0F61" w:rsidRDefault="00AB0F61" w:rsidP="004D2734">
      <w:pPr>
        <w:pStyle w:val="pkt"/>
        <w:spacing w:before="0" w:after="0" w:line="240" w:lineRule="auto"/>
        <w:ind w:left="0" w:firstLine="0"/>
        <w:jc w:val="right"/>
        <w:rPr>
          <w:rFonts w:ascii="Fira Sans" w:hAnsi="Fira Sans" w:cstheme="minorHAnsi"/>
          <w:sz w:val="22"/>
        </w:rPr>
      </w:pPr>
    </w:p>
    <w:p w14:paraId="295EB753" w14:textId="00B38B21" w:rsidR="00AB0F61" w:rsidRDefault="00AB0F61" w:rsidP="004D2734">
      <w:pPr>
        <w:pStyle w:val="pkt"/>
        <w:spacing w:before="0" w:after="0" w:line="240" w:lineRule="auto"/>
        <w:ind w:left="0" w:firstLine="0"/>
        <w:jc w:val="right"/>
        <w:rPr>
          <w:rFonts w:ascii="Fira Sans" w:hAnsi="Fira Sans" w:cstheme="minorHAnsi"/>
          <w:sz w:val="22"/>
        </w:rPr>
      </w:pPr>
    </w:p>
    <w:p w14:paraId="02ED158F" w14:textId="64E3B746" w:rsidR="00AB0F61" w:rsidRDefault="00AB0F61" w:rsidP="004D2734">
      <w:pPr>
        <w:pStyle w:val="pkt"/>
        <w:spacing w:before="0" w:after="0" w:line="240" w:lineRule="auto"/>
        <w:ind w:left="0" w:firstLine="0"/>
        <w:jc w:val="right"/>
        <w:rPr>
          <w:rFonts w:ascii="Fira Sans" w:hAnsi="Fira Sans" w:cstheme="minorHAnsi"/>
          <w:sz w:val="22"/>
        </w:rPr>
      </w:pPr>
    </w:p>
    <w:p w14:paraId="0EFAEE25" w14:textId="0DBCF1E2" w:rsidR="00AB0F61" w:rsidRDefault="00AB0F61" w:rsidP="004D2734">
      <w:pPr>
        <w:pStyle w:val="pkt"/>
        <w:spacing w:before="0" w:after="0" w:line="240" w:lineRule="auto"/>
        <w:ind w:left="0" w:firstLine="0"/>
        <w:jc w:val="right"/>
        <w:rPr>
          <w:rFonts w:ascii="Fira Sans" w:hAnsi="Fira Sans" w:cstheme="minorHAnsi"/>
          <w:sz w:val="22"/>
        </w:rPr>
      </w:pPr>
    </w:p>
    <w:p w14:paraId="2498154A" w14:textId="6CCC60D0" w:rsidR="00AB0F61" w:rsidRDefault="00AB0F61" w:rsidP="004D2734">
      <w:pPr>
        <w:pStyle w:val="pkt"/>
        <w:spacing w:before="0" w:after="0" w:line="240" w:lineRule="auto"/>
        <w:ind w:left="0" w:firstLine="0"/>
        <w:jc w:val="right"/>
        <w:rPr>
          <w:rFonts w:ascii="Fira Sans" w:hAnsi="Fira Sans" w:cstheme="minorHAnsi"/>
          <w:sz w:val="22"/>
        </w:rPr>
      </w:pPr>
    </w:p>
    <w:p w14:paraId="77AB016C" w14:textId="7A31FFCB" w:rsidR="00AB0F61" w:rsidRDefault="00AB0F61" w:rsidP="004D2734">
      <w:pPr>
        <w:pStyle w:val="pkt"/>
        <w:spacing w:before="0" w:after="0" w:line="240" w:lineRule="auto"/>
        <w:ind w:left="0" w:firstLine="0"/>
        <w:jc w:val="right"/>
        <w:rPr>
          <w:rFonts w:ascii="Fira Sans" w:hAnsi="Fira Sans" w:cstheme="minorHAnsi"/>
          <w:sz w:val="22"/>
        </w:rPr>
      </w:pPr>
    </w:p>
    <w:p w14:paraId="6B2F0BF3" w14:textId="2C55C8ED" w:rsidR="00AB0F61" w:rsidRDefault="00AB0F61" w:rsidP="004D2734">
      <w:pPr>
        <w:pStyle w:val="pkt"/>
        <w:spacing w:before="0" w:after="0" w:line="240" w:lineRule="auto"/>
        <w:ind w:left="0" w:firstLine="0"/>
        <w:jc w:val="right"/>
        <w:rPr>
          <w:rFonts w:ascii="Fira Sans" w:hAnsi="Fira Sans" w:cstheme="minorHAnsi"/>
          <w:sz w:val="22"/>
        </w:rPr>
      </w:pPr>
    </w:p>
    <w:p w14:paraId="7209FE5E" w14:textId="7595A56B" w:rsidR="00AB0F61" w:rsidRDefault="00AB0F61" w:rsidP="004D2734">
      <w:pPr>
        <w:pStyle w:val="pkt"/>
        <w:spacing w:before="0" w:after="0" w:line="240" w:lineRule="auto"/>
        <w:ind w:left="0" w:firstLine="0"/>
        <w:jc w:val="right"/>
        <w:rPr>
          <w:rFonts w:ascii="Fira Sans" w:hAnsi="Fira Sans" w:cstheme="minorHAnsi"/>
          <w:sz w:val="22"/>
        </w:rPr>
      </w:pPr>
    </w:p>
    <w:p w14:paraId="08F800BF" w14:textId="68B2FD35" w:rsidR="00AB0F61" w:rsidRDefault="00AB0F61" w:rsidP="004D2734">
      <w:pPr>
        <w:pStyle w:val="pkt"/>
        <w:spacing w:before="0" w:after="0" w:line="240" w:lineRule="auto"/>
        <w:ind w:left="0" w:firstLine="0"/>
        <w:jc w:val="right"/>
        <w:rPr>
          <w:rFonts w:ascii="Fira Sans" w:hAnsi="Fira Sans" w:cstheme="minorHAnsi"/>
          <w:sz w:val="22"/>
        </w:rPr>
      </w:pPr>
    </w:p>
    <w:p w14:paraId="35A8C1F5" w14:textId="30E9B0AA" w:rsidR="00AB0F61" w:rsidRDefault="00AB0F61" w:rsidP="004D2734">
      <w:pPr>
        <w:pStyle w:val="pkt"/>
        <w:spacing w:before="0" w:after="0" w:line="240" w:lineRule="auto"/>
        <w:ind w:left="0" w:firstLine="0"/>
        <w:jc w:val="right"/>
        <w:rPr>
          <w:rFonts w:ascii="Fira Sans" w:hAnsi="Fira Sans" w:cstheme="minorHAnsi"/>
          <w:sz w:val="22"/>
        </w:rPr>
      </w:pPr>
    </w:p>
    <w:p w14:paraId="102B3703" w14:textId="3BE1B049" w:rsidR="00AB0F61" w:rsidRDefault="00AB0F61" w:rsidP="004D2734">
      <w:pPr>
        <w:pStyle w:val="pkt"/>
        <w:spacing w:before="0" w:after="0" w:line="240" w:lineRule="auto"/>
        <w:ind w:left="0" w:firstLine="0"/>
        <w:jc w:val="right"/>
        <w:rPr>
          <w:rFonts w:ascii="Fira Sans" w:hAnsi="Fira Sans" w:cstheme="minorHAnsi"/>
          <w:sz w:val="22"/>
        </w:rPr>
      </w:pPr>
    </w:p>
    <w:p w14:paraId="5BA11BA8" w14:textId="77777777" w:rsidR="00F018D3" w:rsidRPr="00AB6AB9" w:rsidRDefault="00F018D3" w:rsidP="004D2734">
      <w:pPr>
        <w:pStyle w:val="pkt"/>
        <w:spacing w:before="0" w:after="0" w:line="240" w:lineRule="auto"/>
        <w:ind w:left="0" w:firstLine="0"/>
        <w:jc w:val="right"/>
        <w:rPr>
          <w:rFonts w:ascii="Fira Sans" w:hAnsi="Fira Sans"/>
        </w:rPr>
      </w:pPr>
    </w:p>
    <w:sectPr w:rsidR="00F018D3" w:rsidRPr="00AB6AB9" w:rsidSect="00866D85">
      <w:headerReference w:type="default" r:id="rId23"/>
      <w:footerReference w:type="default" r:id="rId24"/>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FB508" w14:textId="77777777" w:rsidR="00B97B89" w:rsidRDefault="00B97B89" w:rsidP="00F74FD7">
      <w:r>
        <w:separator/>
      </w:r>
    </w:p>
  </w:endnote>
  <w:endnote w:type="continuationSeparator" w:id="0">
    <w:p w14:paraId="49778471" w14:textId="77777777" w:rsidR="00B97B89" w:rsidRDefault="00B97B89" w:rsidP="00F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panose1 w:val="020B0503050000020004"/>
    <w:charset w:val="00"/>
    <w:family w:val="swiss"/>
    <w:pitch w:val="variable"/>
    <w:sig w:usb0="600002FF"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Narrow,Bold">
    <w:altName w:val="Yu Gothic UI"/>
    <w:panose1 w:val="00000000000000000000"/>
    <w:charset w:val="80"/>
    <w:family w:val="auto"/>
    <w:notTrueType/>
    <w:pitch w:val="default"/>
    <w:sig w:usb0="00000001" w:usb1="08070000" w:usb2="00000010" w:usb3="00000000" w:csb0="00020000" w:csb1="00000000"/>
  </w:font>
  <w:font w:name="Fira Sans Condensed">
    <w:panose1 w:val="020B0503050000020004"/>
    <w:charset w:val="00"/>
    <w:family w:val="swiss"/>
    <w:pitch w:val="variable"/>
    <w:sig w:usb0="600002FF" w:usb1="00000001" w:usb2="00000000" w:usb3="00000000" w:csb0="0000019F" w:csb1="00000000"/>
  </w:font>
  <w:font w:name="Fira Sans Condensed SemiBold">
    <w:panose1 w:val="020B0603050000020004"/>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4B6F7" w14:textId="77777777" w:rsidR="00B97B89" w:rsidRDefault="00B97B89" w:rsidP="00BF60EC">
    <w:pPr>
      <w:pStyle w:val="NormalnyWeb"/>
      <w:tabs>
        <w:tab w:val="left" w:pos="6345"/>
        <w:tab w:val="right" w:pos="9072"/>
      </w:tabs>
      <w:spacing w:before="1131" w:beforeAutospacing="0" w:after="0" w:afterAutospacing="0" w:line="200" w:lineRule="exact"/>
      <w:rPr>
        <w:rFonts w:ascii="Fira Sans Condensed" w:hAnsi="Fira Sans Condensed"/>
        <w:sz w:val="24"/>
        <w:szCs w:val="24"/>
      </w:rPr>
    </w:pPr>
    <w:r>
      <w:rPr>
        <w:noProof/>
        <w:sz w:val="24"/>
        <w:szCs w:val="24"/>
      </w:rPr>
      <mc:AlternateContent>
        <mc:Choice Requires="wps">
          <w:drawing>
            <wp:anchor distT="4294967295" distB="4294967295" distL="114300" distR="114300" simplePos="0" relativeHeight="251681792" behindDoc="0" locked="0" layoutInCell="1" allowOverlap="1" wp14:anchorId="2DA515D7" wp14:editId="3143A77B">
              <wp:simplePos x="0" y="0"/>
              <wp:positionH relativeFrom="column">
                <wp:posOffset>0</wp:posOffset>
              </wp:positionH>
              <wp:positionV relativeFrom="paragraph">
                <wp:posOffset>593724</wp:posOffset>
              </wp:positionV>
              <wp:extent cx="5725160" cy="0"/>
              <wp:effectExtent l="0" t="0" r="27940" b="19050"/>
              <wp:wrapNone/>
              <wp:docPr id="11" name="Łącznik prosty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EF7D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1B215E" id="Łącznik prosty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46.75pt" to="450.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" strokecolor="#ef7d00" strokeweight="1pt">
              <v:stroke joinstyle="miter"/>
              <o:lock v:ext="edit" shapetype="f"/>
            </v:line>
          </w:pict>
        </mc:Fallback>
      </mc:AlternateContent>
    </w:r>
    <w:r>
      <w:rPr>
        <w:rFonts w:ascii="Fira Sans Condensed SemiBold" w:hAnsi="Fira Sans Condensed SemiBold" w:cs="Arial"/>
        <w:noProof/>
        <w:sz w:val="14"/>
        <w:szCs w:val="14"/>
      </w:rPr>
      <w:t>Pomorskie Centrum Edukacji Nauczycieli w Gdańsku</w:t>
    </w:r>
    <w:r>
      <w:rPr>
        <w:rFonts w:ascii="Fira Sans Condensed" w:hAnsi="Fira Sans Condensed" w:cs="Arial"/>
        <w:b/>
        <w:bCs/>
        <w:color w:val="020203"/>
        <w:sz w:val="14"/>
        <w:szCs w:val="14"/>
      </w:rPr>
      <w:t xml:space="preserve"> </w:t>
    </w:r>
    <w:r>
      <w:rPr>
        <w:rFonts w:ascii="Fira Sans Condensed" w:hAnsi="Fira Sans Condensed" w:cs="Arial"/>
        <w:color w:val="020203"/>
        <w:sz w:val="14"/>
        <w:szCs w:val="14"/>
      </w:rPr>
      <w:t>| al. gen. J. Hallera 14 | 80-401 Gdańsk</w:t>
    </w:r>
    <w:r>
      <w:rPr>
        <w:rFonts w:ascii="Fira Sans Condensed" w:hAnsi="Fira Sans Condensed" w:cs="Arial"/>
        <w:color w:val="020203"/>
        <w:sz w:val="14"/>
        <w:szCs w:val="14"/>
      </w:rPr>
      <w:tab/>
    </w:r>
    <w:r>
      <w:rPr>
        <w:rFonts w:ascii="Fira Sans Condensed" w:hAnsi="Fira Sans Condensed" w:cs="Arial"/>
        <w:color w:val="020203"/>
        <w:sz w:val="14"/>
        <w:szCs w:val="14"/>
      </w:rPr>
      <w:tab/>
    </w:r>
  </w:p>
  <w:p w14:paraId="5B1BF5CC" w14:textId="77777777" w:rsidR="00B97B89" w:rsidRDefault="00B97B89" w:rsidP="00BF60EC">
    <w:pPr>
      <w:pStyle w:val="NormalnyWeb"/>
      <w:spacing w:before="0" w:beforeAutospacing="0" w:after="0" w:afterAutospacing="0" w:line="240" w:lineRule="exact"/>
      <w:rPr>
        <w:rFonts w:ascii="Fira Sans Condensed" w:hAnsi="Fira Sans Condensed" w:cs="Arial"/>
        <w:sz w:val="14"/>
        <w:szCs w:val="14"/>
      </w:rPr>
    </w:pPr>
    <w:r>
      <w:rPr>
        <w:rFonts w:ascii="Fira Sans Condensed" w:hAnsi="Fira Sans Condensed" w:cs="Arial"/>
        <w:color w:val="020203"/>
        <w:sz w:val="14"/>
        <w:szCs w:val="14"/>
      </w:rPr>
      <w:t xml:space="preserve">tel. 58 34 04 100, 58 34 04 110 | </w:t>
    </w:r>
    <w:hyperlink r:id="rId1" w:history="1">
      <w:r>
        <w:rPr>
          <w:rStyle w:val="Hipercze"/>
          <w:rFonts w:ascii="Fira Sans Condensed" w:hAnsi="Fira Sans Condensed" w:cs="Arial"/>
          <w:sz w:val="14"/>
          <w:szCs w:val="14"/>
        </w:rPr>
        <w:t>pcen@pcen.gda.pl</w:t>
      </w:r>
    </w:hyperlink>
    <w:r>
      <w:rPr>
        <w:rFonts w:ascii="Fira Sans Condensed" w:hAnsi="Fira Sans Condensed" w:cs="Arial"/>
        <w:color w:val="020203"/>
        <w:sz w:val="14"/>
        <w:szCs w:val="14"/>
      </w:rPr>
      <w:t xml:space="preserve"> | </w:t>
    </w:r>
    <w:r>
      <w:rPr>
        <w:rFonts w:ascii="Fira Sans Condensed" w:hAnsi="Fira Sans Condensed" w:cs="Arial"/>
        <w:sz w:val="14"/>
        <w:szCs w:val="14"/>
      </w:rPr>
      <w:t>www.pcen.gda.pl</w:t>
    </w:r>
  </w:p>
  <w:sdt>
    <w:sdtPr>
      <w:id w:val="-16546222"/>
      <w:docPartObj>
        <w:docPartGallery w:val="Page Numbers (Bottom of Page)"/>
        <w:docPartUnique/>
      </w:docPartObj>
    </w:sdtPr>
    <w:sdtEndPr/>
    <w:sdtContent>
      <w:p w14:paraId="5AB18BAB" w14:textId="59FAB379" w:rsidR="00B97B89" w:rsidRDefault="00B97B89" w:rsidP="00BF60EC">
        <w:pPr>
          <w:pStyle w:val="Stopka"/>
          <w:jc w:val="right"/>
        </w:pPr>
        <w:r>
          <w:fldChar w:fldCharType="begin"/>
        </w:r>
        <w:r>
          <w:instrText>PAGE   \* MERGEFORMAT</w:instrText>
        </w:r>
        <w:r>
          <w:fldChar w:fldCharType="separate"/>
        </w:r>
        <w:r w:rsidR="006045DD">
          <w:rPr>
            <w:noProof/>
          </w:rPr>
          <w:t>18</w:t>
        </w:r>
        <w:r>
          <w:fldChar w:fldCharType="end"/>
        </w:r>
      </w:p>
    </w:sdtContent>
  </w:sdt>
  <w:p w14:paraId="684802EC" w14:textId="77777777" w:rsidR="00B97B89" w:rsidRPr="00567C8A" w:rsidRDefault="00B97B89" w:rsidP="00BF60EC">
    <w:pPr>
      <w:pStyle w:val="Stopka"/>
    </w:pPr>
  </w:p>
  <w:p w14:paraId="40728680" w14:textId="77777777" w:rsidR="00B97B89" w:rsidRPr="00BF60EC" w:rsidRDefault="00B97B89" w:rsidP="00BF60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4DBC2" w14:textId="77777777" w:rsidR="00B97B89" w:rsidRDefault="00B97B89" w:rsidP="00F74FD7">
      <w:r>
        <w:separator/>
      </w:r>
    </w:p>
  </w:footnote>
  <w:footnote w:type="continuationSeparator" w:id="0">
    <w:p w14:paraId="1ABCC747" w14:textId="77777777" w:rsidR="00B97B89" w:rsidRDefault="00B97B89" w:rsidP="00F74FD7">
      <w:r>
        <w:continuationSeparator/>
      </w:r>
    </w:p>
  </w:footnote>
  <w:footnote w:id="1">
    <w:p w14:paraId="1A1CB3D4" w14:textId="77777777" w:rsidR="00B97B89" w:rsidRPr="003217E8" w:rsidRDefault="00B97B89" w:rsidP="005262B9">
      <w:pPr>
        <w:jc w:val="both"/>
        <w:rPr>
          <w:rFonts w:asciiTheme="minorHAnsi" w:eastAsiaTheme="majorEastAsia" w:hAnsiTheme="minorHAnsi" w:cstheme="minorHAnsi"/>
          <w:i/>
          <w:color w:val="002060"/>
          <w:sz w:val="16"/>
          <w:szCs w:val="16"/>
          <w:lang w:eastAsia="en-US"/>
        </w:rPr>
      </w:pPr>
      <w:r w:rsidRPr="003217E8">
        <w:rPr>
          <w:rStyle w:val="Odwoanieprzypisudolnego"/>
          <w:rFonts w:asciiTheme="minorHAnsi" w:hAnsiTheme="minorHAnsi" w:cstheme="minorHAnsi"/>
        </w:rPr>
        <w:footnoteRef/>
      </w:r>
      <w:r w:rsidRPr="003217E8">
        <w:rPr>
          <w:rFonts w:asciiTheme="minorHAnsi" w:hAnsiTheme="minorHAnsi" w:cstheme="minorHAnsi"/>
          <w:sz w:val="16"/>
          <w:szCs w:val="16"/>
        </w:rPr>
        <w:t xml:space="preserve"> </w:t>
      </w:r>
      <w:r w:rsidRPr="003217E8">
        <w:rPr>
          <w:rFonts w:asciiTheme="minorHAnsi" w:eastAsiaTheme="majorEastAsia" w:hAnsiTheme="minorHAnsi" w:cstheme="minorHAnsi"/>
          <w:i/>
          <w:color w:val="002060"/>
          <w:sz w:val="16"/>
          <w:szCs w:val="16"/>
          <w:lang w:eastAsia="en-US"/>
        </w:rPr>
        <w:t xml:space="preserve">Zgodnie z art. 3 pkt 14a ustawy z 17 lutego 2005 r. o informatyzacji działalności podmiotów realizujących zadania publiczne, podpis </w:t>
      </w:r>
      <w:r w:rsidRPr="003217E8">
        <w:rPr>
          <w:rFonts w:asciiTheme="minorHAnsi" w:eastAsiaTheme="majorEastAsia" w:hAnsiTheme="minorHAnsi" w:cstheme="minorHAnsi"/>
          <w:b/>
          <w:i/>
          <w:color w:val="002060"/>
          <w:sz w:val="16"/>
          <w:szCs w:val="16"/>
          <w:lang w:eastAsia="en-US"/>
        </w:rPr>
        <w:t>zaufany to podpis elektroniczny</w:t>
      </w:r>
      <w:r w:rsidRPr="003217E8">
        <w:rPr>
          <w:rFonts w:asciiTheme="minorHAnsi" w:eastAsiaTheme="majorEastAsia" w:hAnsiTheme="minorHAnsi" w:cstheme="minorHAnsi"/>
          <w:i/>
          <w:color w:val="002060"/>
          <w:sz w:val="16"/>
          <w:szCs w:val="16"/>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5A2B876F" w14:textId="77777777" w:rsidR="00B97B89" w:rsidRPr="003217E8" w:rsidRDefault="00B97B89" w:rsidP="005262B9">
      <w:pPr>
        <w:pStyle w:val="Tekstprzypisudolnego"/>
        <w:rPr>
          <w:rFonts w:asciiTheme="minorHAnsi" w:hAnsiTheme="minorHAnsi" w:cstheme="minorHAnsi"/>
          <w:sz w:val="16"/>
          <w:szCs w:val="16"/>
        </w:rPr>
      </w:pPr>
    </w:p>
  </w:footnote>
  <w:footnote w:id="2">
    <w:p w14:paraId="52F788BC" w14:textId="77777777" w:rsidR="00B97B89" w:rsidRPr="003217E8" w:rsidRDefault="00B97B89" w:rsidP="005262B9">
      <w:pPr>
        <w:jc w:val="both"/>
        <w:rPr>
          <w:rFonts w:asciiTheme="minorHAnsi" w:eastAsiaTheme="majorEastAsia" w:hAnsiTheme="minorHAnsi" w:cstheme="minorHAnsi"/>
          <w:i/>
          <w:color w:val="002060"/>
          <w:sz w:val="16"/>
          <w:szCs w:val="16"/>
          <w:lang w:eastAsia="en-US"/>
        </w:rPr>
      </w:pPr>
      <w:r w:rsidRPr="003217E8">
        <w:rPr>
          <w:rStyle w:val="Odwoanieprzypisudolnego"/>
          <w:rFonts w:asciiTheme="minorHAnsi" w:hAnsiTheme="minorHAnsi" w:cstheme="minorHAnsi"/>
        </w:rPr>
        <w:footnoteRef/>
      </w:r>
      <w:r w:rsidRPr="003217E8">
        <w:rPr>
          <w:rFonts w:asciiTheme="minorHAnsi" w:hAnsiTheme="minorHAnsi" w:cstheme="minorHAnsi"/>
          <w:sz w:val="16"/>
          <w:szCs w:val="16"/>
        </w:rPr>
        <w:t xml:space="preserve"> </w:t>
      </w:r>
      <w:r w:rsidRPr="003217E8">
        <w:rPr>
          <w:rFonts w:asciiTheme="minorHAnsi" w:eastAsiaTheme="majorEastAsia" w:hAnsiTheme="minorHAnsi" w:cstheme="minorHAnsi"/>
          <w:i/>
          <w:color w:val="002060"/>
          <w:sz w:val="16"/>
          <w:szCs w:val="16"/>
          <w:lang w:eastAsia="en-US"/>
        </w:rPr>
        <w:t xml:space="preserve">Zgodnie z art. 2 ust. 1 pkt 9 ustawy z 6 sierpnia 2010 r. o dowodach osobistych </w:t>
      </w:r>
      <w:r w:rsidRPr="003217E8">
        <w:rPr>
          <w:rFonts w:asciiTheme="minorHAnsi" w:eastAsiaTheme="majorEastAsia" w:hAnsiTheme="minorHAnsi" w:cstheme="minorHAnsi"/>
          <w:b/>
          <w:i/>
          <w:color w:val="002060"/>
          <w:sz w:val="16"/>
          <w:szCs w:val="16"/>
          <w:lang w:eastAsia="en-US"/>
        </w:rPr>
        <w:t>podpis osobisty</w:t>
      </w:r>
      <w:r w:rsidRPr="003217E8">
        <w:rPr>
          <w:rFonts w:asciiTheme="minorHAnsi" w:eastAsiaTheme="majorEastAsia" w:hAnsiTheme="minorHAnsi" w:cstheme="minorHAnsi"/>
          <w:i/>
          <w:color w:val="002060"/>
          <w:sz w:val="16"/>
          <w:szCs w:val="16"/>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7D458536" w14:textId="77777777" w:rsidR="00B97B89" w:rsidRDefault="00B97B89" w:rsidP="005262B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6B68D" w14:textId="77777777" w:rsidR="00B97B89" w:rsidRDefault="00B97B89" w:rsidP="00AB0F61">
    <w:pPr>
      <w:pStyle w:val="Nagwek"/>
      <w:rPr>
        <w:b/>
        <w:noProof/>
      </w:rPr>
    </w:pPr>
  </w:p>
  <w:p w14:paraId="0D763730" w14:textId="77777777" w:rsidR="00B97B89" w:rsidRDefault="00B97B89" w:rsidP="00AB0F61">
    <w:pPr>
      <w:pStyle w:val="Nagwek"/>
    </w:pPr>
    <w:r>
      <w:rPr>
        <w:b/>
        <w:noProof/>
      </w:rPr>
      <w:drawing>
        <wp:inline distT="0" distB="0" distL="0" distR="0" wp14:anchorId="4591527C" wp14:editId="73162A6C">
          <wp:extent cx="2638425" cy="4000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400050"/>
                  </a:xfrm>
                  <a:prstGeom prst="rect">
                    <a:avLst/>
                  </a:prstGeom>
                  <a:noFill/>
                  <a:ln>
                    <a:noFill/>
                  </a:ln>
                </pic:spPr>
              </pic:pic>
            </a:graphicData>
          </a:graphic>
        </wp:inline>
      </w:drawing>
    </w:r>
    <w:r>
      <w:rPr>
        <w:noProof/>
      </w:rPr>
      <w:drawing>
        <wp:inline distT="0" distB="0" distL="0" distR="0" wp14:anchorId="34666719" wp14:editId="578DF948">
          <wp:extent cx="3019425" cy="37147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4"/>
                  <pic:cNvPicPr>
                    <a:picLocks noChangeAspect="1" noChangeArrowheads="1"/>
                  </pic:cNvPicPr>
                </pic:nvPicPr>
                <pic:blipFill>
                  <a:blip r:embed="rId2">
                    <a:extLst>
                      <a:ext uri="{28A0092B-C50C-407E-A947-70E740481C1C}">
                        <a14:useLocalDpi xmlns:a14="http://schemas.microsoft.com/office/drawing/2010/main" val="0"/>
                      </a:ext>
                    </a:extLst>
                  </a:blip>
                  <a:srcRect l="5292" t="26343" r="5589" b="27168"/>
                  <a:stretch>
                    <a:fillRect/>
                  </a:stretch>
                </pic:blipFill>
                <pic:spPr bwMode="auto">
                  <a:xfrm>
                    <a:off x="0" y="0"/>
                    <a:ext cx="3019425" cy="371475"/>
                  </a:xfrm>
                  <a:prstGeom prst="rect">
                    <a:avLst/>
                  </a:prstGeom>
                  <a:noFill/>
                  <a:ln>
                    <a:noFill/>
                  </a:ln>
                </pic:spPr>
              </pic:pic>
            </a:graphicData>
          </a:graphic>
        </wp:inline>
      </w:drawing>
    </w:r>
  </w:p>
  <w:p w14:paraId="0B2FD880" w14:textId="77777777" w:rsidR="00B97B89" w:rsidRPr="00C37DE3" w:rsidRDefault="00B97B89" w:rsidP="00AB0F61">
    <w:pPr>
      <w:pStyle w:val="Nagwek"/>
    </w:pPr>
  </w:p>
  <w:p w14:paraId="1829744F" w14:textId="47F6B451" w:rsidR="00B97B89" w:rsidRPr="00AB0F61" w:rsidRDefault="00B97B89" w:rsidP="00AB0F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FDF67B84"/>
    <w:lvl w:ilvl="0">
      <w:start w:val="1"/>
      <w:numFmt w:val="decimal"/>
      <w:lvlText w:val="%1."/>
      <w:lvlJc w:val="center"/>
      <w:pPr>
        <w:ind w:left="1364" w:hanging="360"/>
      </w:pPr>
      <w:rPr>
        <w:rFonts w:hint="default"/>
        <w:strike w:val="0"/>
        <w:color w:val="000000"/>
      </w:rPr>
    </w:lvl>
  </w:abstractNum>
  <w:abstractNum w:abstractNumId="5" w15:restartNumberingAfterBreak="0">
    <w:nsid w:val="00000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B62A14"/>
    <w:multiLevelType w:val="hybridMultilevel"/>
    <w:tmpl w:val="2032A8F4"/>
    <w:lvl w:ilvl="0" w:tplc="3354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9611E6"/>
    <w:multiLevelType w:val="hybridMultilevel"/>
    <w:tmpl w:val="0B74B7FE"/>
    <w:lvl w:ilvl="0" w:tplc="5582E8F0">
      <w:start w:val="1"/>
      <w:numFmt w:val="decimal"/>
      <w:lvlText w:val="%1."/>
      <w:lvlJc w:val="left"/>
      <w:pPr>
        <w:ind w:left="720" w:hanging="360"/>
      </w:pPr>
      <w:rPr>
        <w:rFonts w:ascii="Fira Sans" w:hAnsi="Fira San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EF571B"/>
    <w:multiLevelType w:val="hybridMultilevel"/>
    <w:tmpl w:val="7952DC02"/>
    <w:lvl w:ilvl="0" w:tplc="9CAE6C1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3D23A1"/>
    <w:multiLevelType w:val="singleLevel"/>
    <w:tmpl w:val="BB3211B8"/>
    <w:lvl w:ilvl="0">
      <w:start w:val="1"/>
      <w:numFmt w:val="decimal"/>
      <w:lvlText w:val="%1)"/>
      <w:lvlJc w:val="left"/>
      <w:pPr>
        <w:tabs>
          <w:tab w:val="num" w:pos="708"/>
        </w:tabs>
        <w:ind w:left="720" w:hanging="360"/>
      </w:pPr>
      <w:rPr>
        <w:rFonts w:hint="default"/>
        <w:strike w:val="0"/>
        <w:color w:val="000000"/>
      </w:rPr>
    </w:lvl>
  </w:abstractNum>
  <w:abstractNum w:abstractNumId="12" w15:restartNumberingAfterBreak="0">
    <w:nsid w:val="0C6E05CE"/>
    <w:multiLevelType w:val="hybridMultilevel"/>
    <w:tmpl w:val="A9328F34"/>
    <w:lvl w:ilvl="0" w:tplc="4F0837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2B6B74"/>
    <w:multiLevelType w:val="hybridMultilevel"/>
    <w:tmpl w:val="39EA18A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8115B8"/>
    <w:multiLevelType w:val="hybridMultilevel"/>
    <w:tmpl w:val="4098867A"/>
    <w:lvl w:ilvl="0" w:tplc="09C40056">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21A2014"/>
    <w:multiLevelType w:val="hybridMultilevel"/>
    <w:tmpl w:val="9196C4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42B790F"/>
    <w:multiLevelType w:val="hybridMultilevel"/>
    <w:tmpl w:val="ECB6A90E"/>
    <w:lvl w:ilvl="0" w:tplc="E9ECB5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0146AD"/>
    <w:multiLevelType w:val="hybridMultilevel"/>
    <w:tmpl w:val="5CE05BCE"/>
    <w:lvl w:ilvl="0" w:tplc="E9ECB56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D63181"/>
    <w:multiLevelType w:val="hybridMultilevel"/>
    <w:tmpl w:val="987A0C60"/>
    <w:lvl w:ilvl="0" w:tplc="5D866536">
      <w:start w:val="3"/>
      <w:numFmt w:val="decimal"/>
      <w:lvlText w:val="%1."/>
      <w:lvlJc w:val="left"/>
      <w:pPr>
        <w:ind w:left="720" w:hanging="360"/>
      </w:pPr>
      <w:rPr>
        <w:rFonts w:ascii="Fira Sans" w:hAnsi="Fira San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CA67DC"/>
    <w:multiLevelType w:val="hybridMultilevel"/>
    <w:tmpl w:val="23027996"/>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DA5011B"/>
    <w:multiLevelType w:val="hybridMultilevel"/>
    <w:tmpl w:val="D9E846D8"/>
    <w:lvl w:ilvl="0" w:tplc="070CC3D6">
      <w:start w:val="1"/>
      <w:numFmt w:val="decimal"/>
      <w:lvlText w:val="%1."/>
      <w:lvlJc w:val="left"/>
      <w:pPr>
        <w:ind w:left="720" w:hanging="360"/>
      </w:pPr>
      <w:rPr>
        <w:rFonts w:hint="default"/>
      </w:rPr>
    </w:lvl>
    <w:lvl w:ilvl="1" w:tplc="D5B40DA6">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69F516F"/>
    <w:multiLevelType w:val="hybridMultilevel"/>
    <w:tmpl w:val="C5365F7E"/>
    <w:lvl w:ilvl="0" w:tplc="550AC7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9071FBD"/>
    <w:multiLevelType w:val="hybridMultilevel"/>
    <w:tmpl w:val="AF2A8844"/>
    <w:lvl w:ilvl="0" w:tplc="04150001">
      <w:start w:val="1"/>
      <w:numFmt w:val="bullet"/>
      <w:lvlText w:val=""/>
      <w:lvlJc w:val="left"/>
      <w:pPr>
        <w:ind w:left="782" w:hanging="360"/>
      </w:pPr>
      <w:rPr>
        <w:rFonts w:ascii="Symbol" w:hAnsi="Symbol"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abstractNum w:abstractNumId="28" w15:restartNumberingAfterBreak="0">
    <w:nsid w:val="2B203126"/>
    <w:multiLevelType w:val="hybridMultilevel"/>
    <w:tmpl w:val="5C40674E"/>
    <w:lvl w:ilvl="0" w:tplc="B622CD5A">
      <w:start w:val="1"/>
      <w:numFmt w:val="decimal"/>
      <w:lvlText w:val="%1."/>
      <w:lvlJc w:val="left"/>
      <w:pPr>
        <w:tabs>
          <w:tab w:val="num" w:pos="1418"/>
        </w:tabs>
        <w:ind w:left="36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787DDD"/>
    <w:multiLevelType w:val="hybridMultilevel"/>
    <w:tmpl w:val="C91E01F6"/>
    <w:lvl w:ilvl="0" w:tplc="7A686A52">
      <w:start w:val="1"/>
      <w:numFmt w:val="decimal"/>
      <w:lvlText w:val="%1)"/>
      <w:lvlJc w:val="left"/>
      <w:pPr>
        <w:ind w:left="927" w:hanging="360"/>
      </w:pPr>
      <w:rPr>
        <w:rFonts w:hint="default"/>
        <w:b w:val="0"/>
        <w:strike w:val="0"/>
        <w:color w:val="000000" w:themeColor="text1"/>
      </w:rPr>
    </w:lvl>
    <w:lvl w:ilvl="1" w:tplc="04150019">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31"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2"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57C0807"/>
    <w:multiLevelType w:val="hybridMultilevel"/>
    <w:tmpl w:val="7F94C768"/>
    <w:lvl w:ilvl="0" w:tplc="E6921B4C">
      <w:start w:val="1"/>
      <w:numFmt w:val="decimal"/>
      <w:lvlText w:val="%1."/>
      <w:lvlJc w:val="left"/>
      <w:pPr>
        <w:ind w:left="1065" w:hanging="360"/>
      </w:pPr>
      <w:rPr>
        <w:rFonts w:hint="default"/>
      </w:rPr>
    </w:lvl>
    <w:lvl w:ilvl="1" w:tplc="9FF4FD1A">
      <w:start w:val="1"/>
      <w:numFmt w:val="decimal"/>
      <w:lvlText w:val="%2)"/>
      <w:lvlJc w:val="left"/>
      <w:pPr>
        <w:tabs>
          <w:tab w:val="num" w:pos="1785"/>
        </w:tabs>
        <w:ind w:left="1785" w:hanging="360"/>
      </w:pPr>
      <w:rPr>
        <w:rFonts w:hint="default"/>
      </w:rPr>
    </w:lvl>
    <w:lvl w:ilvl="2" w:tplc="82A0D312">
      <w:start w:val="2"/>
      <w:numFmt w:val="lowerLetter"/>
      <w:lvlText w:val="%3)"/>
      <w:lvlJc w:val="left"/>
      <w:pPr>
        <w:ind w:left="2685" w:hanging="36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4"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5" w15:restartNumberingAfterBreak="0">
    <w:nsid w:val="3B207078"/>
    <w:multiLevelType w:val="multilevel"/>
    <w:tmpl w:val="E520797C"/>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3BD10B63"/>
    <w:multiLevelType w:val="hybridMultilevel"/>
    <w:tmpl w:val="3710D15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A515C0"/>
    <w:multiLevelType w:val="hybridMultilevel"/>
    <w:tmpl w:val="183E6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427D7DE3"/>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2C82908"/>
    <w:multiLevelType w:val="hybridMultilevel"/>
    <w:tmpl w:val="81DAE658"/>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EA480A"/>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43D1FF4"/>
    <w:multiLevelType w:val="hybridMultilevel"/>
    <w:tmpl w:val="F2CC3800"/>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E3B094AA">
      <w:start w:val="1"/>
      <w:numFmt w:val="decimal"/>
      <w:lvlText w:val="%3)"/>
      <w:lvlJc w:val="left"/>
      <w:pPr>
        <w:ind w:left="2880" w:hanging="180"/>
      </w:pPr>
      <w:rPr>
        <w:rFonts w:hint="default"/>
        <w:b/>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49A0435B"/>
    <w:multiLevelType w:val="hybridMultilevel"/>
    <w:tmpl w:val="E93A07FE"/>
    <w:lvl w:ilvl="0" w:tplc="94003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F87377"/>
    <w:multiLevelType w:val="hybridMultilevel"/>
    <w:tmpl w:val="715A02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FE55646"/>
    <w:multiLevelType w:val="hybridMultilevel"/>
    <w:tmpl w:val="1214F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539B26C3"/>
    <w:multiLevelType w:val="hybridMultilevel"/>
    <w:tmpl w:val="9F560DD4"/>
    <w:name w:val="WW8Num1132432"/>
    <w:lvl w:ilvl="0" w:tplc="19E02634">
      <w:start w:val="1"/>
      <w:numFmt w:val="decimal"/>
      <w:lvlText w:val="%1."/>
      <w:lvlJc w:val="left"/>
      <w:pPr>
        <w:tabs>
          <w:tab w:val="num" w:pos="360"/>
        </w:tabs>
        <w:ind w:left="360" w:hanging="360"/>
      </w:pPr>
      <w:rPr>
        <w:rFonts w:hint="default"/>
        <w:i w:val="0"/>
        <w:strike w:val="0"/>
      </w:rPr>
    </w:lvl>
    <w:lvl w:ilvl="1" w:tplc="03AE862E">
      <w:start w:val="1"/>
      <w:numFmt w:val="decimal"/>
      <w:lvlText w:val="%2)"/>
      <w:lvlJc w:val="left"/>
      <w:pPr>
        <w:tabs>
          <w:tab w:val="num" w:pos="1440"/>
        </w:tabs>
        <w:ind w:left="1440" w:hanging="360"/>
      </w:pPr>
      <w:rPr>
        <w:rFonts w:ascii="Arial" w:hAnsi="Arial" w:cs="Arial" w:hint="default"/>
        <w:i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3F64BF5"/>
    <w:multiLevelType w:val="hybridMultilevel"/>
    <w:tmpl w:val="57B8A5C8"/>
    <w:lvl w:ilvl="0" w:tplc="9B20C636">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5BF36C8"/>
    <w:multiLevelType w:val="hybridMultilevel"/>
    <w:tmpl w:val="BC267BBC"/>
    <w:lvl w:ilvl="0" w:tplc="6DB673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5CC47CA"/>
    <w:multiLevelType w:val="hybridMultilevel"/>
    <w:tmpl w:val="3E965670"/>
    <w:lvl w:ilvl="0" w:tplc="BD588B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560F4682"/>
    <w:multiLevelType w:val="hybridMultilevel"/>
    <w:tmpl w:val="000E7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FC01E32"/>
    <w:multiLevelType w:val="hybridMultilevel"/>
    <w:tmpl w:val="23E0C5C0"/>
    <w:lvl w:ilvl="0" w:tplc="CD442F18">
      <w:start w:val="1"/>
      <w:numFmt w:val="decimal"/>
      <w:lvlText w:val="%1."/>
      <w:lvlJc w:val="left"/>
      <w:pPr>
        <w:tabs>
          <w:tab w:val="num" w:pos="284"/>
        </w:tabs>
        <w:ind w:left="284" w:hanging="284"/>
      </w:pPr>
      <w:rPr>
        <w:rFonts w:ascii="Arial" w:eastAsia="Calibri" w:hAnsi="Arial" w:cs="Arial" w:hint="default"/>
        <w:color w:val="000000" w:themeColor="text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0237C5E"/>
    <w:multiLevelType w:val="hybridMultilevel"/>
    <w:tmpl w:val="FE186F5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15:restartNumberingAfterBreak="0">
    <w:nsid w:val="60991F60"/>
    <w:multiLevelType w:val="hybridMultilevel"/>
    <w:tmpl w:val="B254ADE4"/>
    <w:lvl w:ilvl="0" w:tplc="F38AB5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612938A5"/>
    <w:multiLevelType w:val="hybridMultilevel"/>
    <w:tmpl w:val="C0E6BB3E"/>
    <w:lvl w:ilvl="0" w:tplc="334C45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62621A79"/>
    <w:multiLevelType w:val="hybridMultilevel"/>
    <w:tmpl w:val="9112C144"/>
    <w:lvl w:ilvl="0" w:tplc="C09239F2">
      <w:start w:val="1"/>
      <w:numFmt w:val="lowerLetter"/>
      <w:lvlText w:val="%1)"/>
      <w:lvlJc w:val="left"/>
      <w:pPr>
        <w:ind w:left="360" w:hanging="360"/>
      </w:pPr>
      <w:rPr>
        <w:rFonts w:asciiTheme="minorHAnsi" w:eastAsia="SimSun" w:hAnsiTheme="minorHAnsi" w:cstheme="minorHAnsi" w:hint="default"/>
        <w:b w:val="0"/>
        <w:i w:val="0"/>
        <w:iCs/>
        <w:color w:val="000000"/>
        <w:spacing w:val="-5"/>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3586969"/>
    <w:multiLevelType w:val="hybridMultilevel"/>
    <w:tmpl w:val="65FA8F44"/>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8C81903"/>
    <w:multiLevelType w:val="hybridMultilevel"/>
    <w:tmpl w:val="80360908"/>
    <w:lvl w:ilvl="0" w:tplc="62606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FBE0D2A"/>
    <w:multiLevelType w:val="hybridMultilevel"/>
    <w:tmpl w:val="FFAAA698"/>
    <w:name w:val="WW8Num302"/>
    <w:lvl w:ilvl="0" w:tplc="0415000F">
      <w:start w:val="1"/>
      <w:numFmt w:val="decimal"/>
      <w:lvlText w:val="%1."/>
      <w:lvlJc w:val="left"/>
      <w:pPr>
        <w:tabs>
          <w:tab w:val="num" w:pos="708"/>
        </w:tabs>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71"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5615753"/>
    <w:multiLevelType w:val="hybridMultilevel"/>
    <w:tmpl w:val="E8802C76"/>
    <w:lvl w:ilvl="0" w:tplc="0B9EF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5FB018F"/>
    <w:multiLevelType w:val="hybridMultilevel"/>
    <w:tmpl w:val="2FCE7E7E"/>
    <w:lvl w:ilvl="0" w:tplc="DCDA1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FBB7043"/>
    <w:multiLevelType w:val="hybridMultilevel"/>
    <w:tmpl w:val="617EA5DE"/>
    <w:lvl w:ilvl="0" w:tplc="4E626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32"/>
  </w:num>
  <w:num w:numId="3">
    <w:abstractNumId w:val="40"/>
  </w:num>
  <w:num w:numId="4">
    <w:abstractNumId w:val="1"/>
  </w:num>
  <w:num w:numId="5">
    <w:abstractNumId w:val="4"/>
  </w:num>
  <w:num w:numId="6">
    <w:abstractNumId w:val="5"/>
  </w:num>
  <w:num w:numId="7">
    <w:abstractNumId w:val="29"/>
  </w:num>
  <w:num w:numId="8">
    <w:abstractNumId w:val="6"/>
  </w:num>
  <w:num w:numId="9">
    <w:abstractNumId w:val="25"/>
  </w:num>
  <w:num w:numId="10">
    <w:abstractNumId w:val="74"/>
  </w:num>
  <w:num w:numId="11">
    <w:abstractNumId w:val="24"/>
  </w:num>
  <w:num w:numId="12">
    <w:abstractNumId w:val="2"/>
  </w:num>
  <w:num w:numId="13">
    <w:abstractNumId w:val="75"/>
  </w:num>
  <w:num w:numId="14">
    <w:abstractNumId w:val="54"/>
  </w:num>
  <w:num w:numId="15">
    <w:abstractNumId w:val="50"/>
  </w:num>
  <w:num w:numId="16">
    <w:abstractNumId w:val="34"/>
  </w:num>
  <w:num w:numId="17">
    <w:abstractNumId w:val="48"/>
  </w:num>
  <w:num w:numId="18">
    <w:abstractNumId w:val="66"/>
  </w:num>
  <w:num w:numId="19">
    <w:abstractNumId w:val="65"/>
  </w:num>
  <w:num w:numId="20">
    <w:abstractNumId w:val="46"/>
  </w:num>
  <w:num w:numId="21">
    <w:abstractNumId w:val="26"/>
  </w:num>
  <w:num w:numId="22">
    <w:abstractNumId w:val="70"/>
  </w:num>
  <w:num w:numId="23">
    <w:abstractNumId w:val="42"/>
  </w:num>
  <w:num w:numId="24">
    <w:abstractNumId w:val="39"/>
  </w:num>
  <w:num w:numId="25">
    <w:abstractNumId w:val="21"/>
  </w:num>
  <w:num w:numId="26">
    <w:abstractNumId w:val="7"/>
  </w:num>
  <w:num w:numId="27">
    <w:abstractNumId w:val="36"/>
  </w:num>
  <w:num w:numId="28">
    <w:abstractNumId w:val="43"/>
  </w:num>
  <w:num w:numId="29">
    <w:abstractNumId w:val="71"/>
  </w:num>
  <w:num w:numId="30">
    <w:abstractNumId w:val="0"/>
  </w:num>
  <w:num w:numId="31">
    <w:abstractNumId w:val="3"/>
  </w:num>
  <w:num w:numId="32">
    <w:abstractNumId w:val="23"/>
  </w:num>
  <w:num w:numId="33">
    <w:abstractNumId w:val="41"/>
  </w:num>
  <w:num w:numId="34">
    <w:abstractNumId w:val="31"/>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35"/>
  </w:num>
  <w:num w:numId="39">
    <w:abstractNumId w:val="59"/>
  </w:num>
  <w:num w:numId="40">
    <w:abstractNumId w:val="15"/>
  </w:num>
  <w:num w:numId="41">
    <w:abstractNumId w:val="16"/>
  </w:num>
  <w:num w:numId="42">
    <w:abstractNumId w:val="51"/>
  </w:num>
  <w:num w:numId="43">
    <w:abstractNumId w:val="63"/>
  </w:num>
  <w:num w:numId="44">
    <w:abstractNumId w:val="72"/>
  </w:num>
  <w:num w:numId="45">
    <w:abstractNumId w:val="73"/>
  </w:num>
  <w:num w:numId="46">
    <w:abstractNumId w:val="8"/>
  </w:num>
  <w:num w:numId="47">
    <w:abstractNumId w:val="68"/>
  </w:num>
  <w:num w:numId="48">
    <w:abstractNumId w:val="76"/>
  </w:num>
  <w:num w:numId="49">
    <w:abstractNumId w:val="58"/>
  </w:num>
  <w:num w:numId="50">
    <w:abstractNumId w:val="45"/>
  </w:num>
  <w:num w:numId="51">
    <w:abstractNumId w:val="12"/>
  </w:num>
  <w:num w:numId="52">
    <w:abstractNumId w:val="17"/>
  </w:num>
  <w:num w:numId="53">
    <w:abstractNumId w:val="38"/>
  </w:num>
  <w:num w:numId="54">
    <w:abstractNumId w:val="53"/>
  </w:num>
  <w:num w:numId="55">
    <w:abstractNumId w:val="13"/>
  </w:num>
  <w:num w:numId="56">
    <w:abstractNumId w:val="22"/>
  </w:num>
  <w:num w:numId="57">
    <w:abstractNumId w:val="62"/>
  </w:num>
  <w:num w:numId="58">
    <w:abstractNumId w:val="33"/>
  </w:num>
  <w:num w:numId="59">
    <w:abstractNumId w:val="30"/>
  </w:num>
  <w:num w:numId="60">
    <w:abstractNumId w:val="20"/>
  </w:num>
  <w:num w:numId="61">
    <w:abstractNumId w:val="14"/>
  </w:num>
  <w:num w:numId="62">
    <w:abstractNumId w:val="61"/>
  </w:num>
  <w:num w:numId="63">
    <w:abstractNumId w:val="10"/>
  </w:num>
  <w:num w:numId="64">
    <w:abstractNumId w:val="64"/>
  </w:num>
  <w:num w:numId="65">
    <w:abstractNumId w:val="19"/>
  </w:num>
  <w:num w:numId="66">
    <w:abstractNumId w:val="67"/>
  </w:num>
  <w:num w:numId="67">
    <w:abstractNumId w:val="44"/>
  </w:num>
  <w:num w:numId="68">
    <w:abstractNumId w:val="47"/>
  </w:num>
  <w:num w:numId="69">
    <w:abstractNumId w:val="11"/>
  </w:num>
  <w:num w:numId="70">
    <w:abstractNumId w:val="52"/>
  </w:num>
  <w:num w:numId="71">
    <w:abstractNumId w:val="27"/>
  </w:num>
  <w:num w:numId="72">
    <w:abstractNumId w:val="57"/>
  </w:num>
  <w:num w:numId="73">
    <w:abstractNumId w:val="55"/>
  </w:num>
  <w:num w:numId="74">
    <w:abstractNumId w:val="9"/>
  </w:num>
  <w:num w:numId="75">
    <w:abstractNumId w:val="56"/>
  </w:num>
  <w:num w:numId="76">
    <w:abstractNumId w:val="1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C"/>
    <w:rsid w:val="000009DC"/>
    <w:rsid w:val="00003090"/>
    <w:rsid w:val="0000378D"/>
    <w:rsid w:val="00004207"/>
    <w:rsid w:val="00004A9A"/>
    <w:rsid w:val="00023056"/>
    <w:rsid w:val="00023DBA"/>
    <w:rsid w:val="0002677C"/>
    <w:rsid w:val="00045826"/>
    <w:rsid w:val="00045FCB"/>
    <w:rsid w:val="0005154F"/>
    <w:rsid w:val="00051770"/>
    <w:rsid w:val="00052C0E"/>
    <w:rsid w:val="00053A77"/>
    <w:rsid w:val="000814C3"/>
    <w:rsid w:val="00096229"/>
    <w:rsid w:val="000A1C4A"/>
    <w:rsid w:val="000B1AC7"/>
    <w:rsid w:val="000C0B15"/>
    <w:rsid w:val="000C2B8A"/>
    <w:rsid w:val="000E5D01"/>
    <w:rsid w:val="000F6881"/>
    <w:rsid w:val="000F78EF"/>
    <w:rsid w:val="00103A49"/>
    <w:rsid w:val="00105539"/>
    <w:rsid w:val="001076AC"/>
    <w:rsid w:val="0011141E"/>
    <w:rsid w:val="0011289A"/>
    <w:rsid w:val="00112AC2"/>
    <w:rsid w:val="00121B84"/>
    <w:rsid w:val="00122160"/>
    <w:rsid w:val="00122394"/>
    <w:rsid w:val="00125D82"/>
    <w:rsid w:val="001312B2"/>
    <w:rsid w:val="00134C70"/>
    <w:rsid w:val="001424DB"/>
    <w:rsid w:val="001541AB"/>
    <w:rsid w:val="00164B43"/>
    <w:rsid w:val="001710CF"/>
    <w:rsid w:val="001767EF"/>
    <w:rsid w:val="00192DE6"/>
    <w:rsid w:val="001978EE"/>
    <w:rsid w:val="001A1182"/>
    <w:rsid w:val="001B56FC"/>
    <w:rsid w:val="001B596D"/>
    <w:rsid w:val="001C1EE8"/>
    <w:rsid w:val="001D46FF"/>
    <w:rsid w:val="001D6106"/>
    <w:rsid w:val="001E1DCC"/>
    <w:rsid w:val="001E1F99"/>
    <w:rsid w:val="001F7F83"/>
    <w:rsid w:val="00205E25"/>
    <w:rsid w:val="0021375C"/>
    <w:rsid w:val="0021549A"/>
    <w:rsid w:val="002154FC"/>
    <w:rsid w:val="00230CF3"/>
    <w:rsid w:val="00231A07"/>
    <w:rsid w:val="00232B64"/>
    <w:rsid w:val="00234612"/>
    <w:rsid w:val="00250620"/>
    <w:rsid w:val="00257654"/>
    <w:rsid w:val="0026573C"/>
    <w:rsid w:val="002722B0"/>
    <w:rsid w:val="00275AA2"/>
    <w:rsid w:val="00275E1F"/>
    <w:rsid w:val="00276807"/>
    <w:rsid w:val="0028085E"/>
    <w:rsid w:val="00287EE8"/>
    <w:rsid w:val="00290058"/>
    <w:rsid w:val="002947BE"/>
    <w:rsid w:val="002B4708"/>
    <w:rsid w:val="002C05B7"/>
    <w:rsid w:val="002C063C"/>
    <w:rsid w:val="002C27E5"/>
    <w:rsid w:val="002C406F"/>
    <w:rsid w:val="002C673E"/>
    <w:rsid w:val="002C6B63"/>
    <w:rsid w:val="002E7613"/>
    <w:rsid w:val="002F4499"/>
    <w:rsid w:val="0030028B"/>
    <w:rsid w:val="003202F2"/>
    <w:rsid w:val="00343956"/>
    <w:rsid w:val="00343AB4"/>
    <w:rsid w:val="003540E1"/>
    <w:rsid w:val="0035472E"/>
    <w:rsid w:val="003576B0"/>
    <w:rsid w:val="00371A60"/>
    <w:rsid w:val="00372D9A"/>
    <w:rsid w:val="00372E25"/>
    <w:rsid w:val="00374AF4"/>
    <w:rsid w:val="00391F8B"/>
    <w:rsid w:val="00395F5D"/>
    <w:rsid w:val="003974E8"/>
    <w:rsid w:val="003A0476"/>
    <w:rsid w:val="003A18CA"/>
    <w:rsid w:val="003A4935"/>
    <w:rsid w:val="003A5535"/>
    <w:rsid w:val="003B1DA7"/>
    <w:rsid w:val="003B39A7"/>
    <w:rsid w:val="003B759C"/>
    <w:rsid w:val="003B7DB9"/>
    <w:rsid w:val="003D44C3"/>
    <w:rsid w:val="003D7D3C"/>
    <w:rsid w:val="003E2CC0"/>
    <w:rsid w:val="003F063C"/>
    <w:rsid w:val="003F1C86"/>
    <w:rsid w:val="004002E5"/>
    <w:rsid w:val="0040270A"/>
    <w:rsid w:val="00402F90"/>
    <w:rsid w:val="00403F0C"/>
    <w:rsid w:val="004048E0"/>
    <w:rsid w:val="00421131"/>
    <w:rsid w:val="00421AB6"/>
    <w:rsid w:val="00423906"/>
    <w:rsid w:val="00430BE0"/>
    <w:rsid w:val="0043313B"/>
    <w:rsid w:val="004335D7"/>
    <w:rsid w:val="00441A30"/>
    <w:rsid w:val="00441C43"/>
    <w:rsid w:val="00461723"/>
    <w:rsid w:val="0047137E"/>
    <w:rsid w:val="00474C6E"/>
    <w:rsid w:val="004811B9"/>
    <w:rsid w:val="004A2EBF"/>
    <w:rsid w:val="004A360F"/>
    <w:rsid w:val="004A61A4"/>
    <w:rsid w:val="004A6CFD"/>
    <w:rsid w:val="004A6E40"/>
    <w:rsid w:val="004A7933"/>
    <w:rsid w:val="004B330D"/>
    <w:rsid w:val="004B3FD3"/>
    <w:rsid w:val="004C791C"/>
    <w:rsid w:val="004C7C9C"/>
    <w:rsid w:val="004D1047"/>
    <w:rsid w:val="004D2734"/>
    <w:rsid w:val="004E6D7D"/>
    <w:rsid w:val="004F18C1"/>
    <w:rsid w:val="004F21A4"/>
    <w:rsid w:val="004F512B"/>
    <w:rsid w:val="004F5B7E"/>
    <w:rsid w:val="00511478"/>
    <w:rsid w:val="0051180D"/>
    <w:rsid w:val="00522827"/>
    <w:rsid w:val="00524A3B"/>
    <w:rsid w:val="005262B9"/>
    <w:rsid w:val="005276DA"/>
    <w:rsid w:val="005340F6"/>
    <w:rsid w:val="00540BCC"/>
    <w:rsid w:val="00542846"/>
    <w:rsid w:val="00542DCE"/>
    <w:rsid w:val="005544B5"/>
    <w:rsid w:val="00563A25"/>
    <w:rsid w:val="00567C8A"/>
    <w:rsid w:val="00573411"/>
    <w:rsid w:val="00580400"/>
    <w:rsid w:val="00597BB4"/>
    <w:rsid w:val="00597D41"/>
    <w:rsid w:val="005A2A13"/>
    <w:rsid w:val="005A5013"/>
    <w:rsid w:val="005B41C4"/>
    <w:rsid w:val="005C74F0"/>
    <w:rsid w:val="005D121D"/>
    <w:rsid w:val="005E675A"/>
    <w:rsid w:val="005F03F6"/>
    <w:rsid w:val="005F077F"/>
    <w:rsid w:val="005F2646"/>
    <w:rsid w:val="005F3ABF"/>
    <w:rsid w:val="006045DD"/>
    <w:rsid w:val="006127FB"/>
    <w:rsid w:val="00626474"/>
    <w:rsid w:val="0063289A"/>
    <w:rsid w:val="00646A9D"/>
    <w:rsid w:val="0066416A"/>
    <w:rsid w:val="00672B08"/>
    <w:rsid w:val="00673090"/>
    <w:rsid w:val="00673F8D"/>
    <w:rsid w:val="00684C99"/>
    <w:rsid w:val="006A7AA8"/>
    <w:rsid w:val="006C062C"/>
    <w:rsid w:val="006C513E"/>
    <w:rsid w:val="006E1869"/>
    <w:rsid w:val="006E5E7F"/>
    <w:rsid w:val="006E6F46"/>
    <w:rsid w:val="006E7966"/>
    <w:rsid w:val="006F3C60"/>
    <w:rsid w:val="006F4E40"/>
    <w:rsid w:val="007014B9"/>
    <w:rsid w:val="0070559F"/>
    <w:rsid w:val="0070756F"/>
    <w:rsid w:val="00712440"/>
    <w:rsid w:val="00712607"/>
    <w:rsid w:val="007137ED"/>
    <w:rsid w:val="00723FC6"/>
    <w:rsid w:val="007479FB"/>
    <w:rsid w:val="0076074E"/>
    <w:rsid w:val="0077493C"/>
    <w:rsid w:val="00783BB6"/>
    <w:rsid w:val="00785082"/>
    <w:rsid w:val="00790D76"/>
    <w:rsid w:val="007B2B95"/>
    <w:rsid w:val="007C5002"/>
    <w:rsid w:val="007D3C24"/>
    <w:rsid w:val="007F0484"/>
    <w:rsid w:val="007F2A5F"/>
    <w:rsid w:val="008019B2"/>
    <w:rsid w:val="00811355"/>
    <w:rsid w:val="00813072"/>
    <w:rsid w:val="00816D46"/>
    <w:rsid w:val="008411D1"/>
    <w:rsid w:val="008436D2"/>
    <w:rsid w:val="00844EC0"/>
    <w:rsid w:val="00845A8F"/>
    <w:rsid w:val="008528E7"/>
    <w:rsid w:val="00862F4B"/>
    <w:rsid w:val="00865CA8"/>
    <w:rsid w:val="00866D85"/>
    <w:rsid w:val="0087001A"/>
    <w:rsid w:val="00875F61"/>
    <w:rsid w:val="00876E0B"/>
    <w:rsid w:val="008939AA"/>
    <w:rsid w:val="008A3B9E"/>
    <w:rsid w:val="008A6BE9"/>
    <w:rsid w:val="008B28F4"/>
    <w:rsid w:val="008B3D1F"/>
    <w:rsid w:val="008B5A5D"/>
    <w:rsid w:val="008C609C"/>
    <w:rsid w:val="008C77AE"/>
    <w:rsid w:val="008D045A"/>
    <w:rsid w:val="008D3AB4"/>
    <w:rsid w:val="008E1383"/>
    <w:rsid w:val="008F6E5B"/>
    <w:rsid w:val="008F7437"/>
    <w:rsid w:val="00900303"/>
    <w:rsid w:val="00901133"/>
    <w:rsid w:val="0090233D"/>
    <w:rsid w:val="009150B8"/>
    <w:rsid w:val="009362A2"/>
    <w:rsid w:val="00937224"/>
    <w:rsid w:val="0097406A"/>
    <w:rsid w:val="00974466"/>
    <w:rsid w:val="00996092"/>
    <w:rsid w:val="00997CCD"/>
    <w:rsid w:val="009A25F2"/>
    <w:rsid w:val="009A2679"/>
    <w:rsid w:val="009B09A2"/>
    <w:rsid w:val="009B0B44"/>
    <w:rsid w:val="009B21E1"/>
    <w:rsid w:val="009B2F03"/>
    <w:rsid w:val="009C09B1"/>
    <w:rsid w:val="009C6525"/>
    <w:rsid w:val="009D223F"/>
    <w:rsid w:val="009E3FBB"/>
    <w:rsid w:val="009E446C"/>
    <w:rsid w:val="009F02A4"/>
    <w:rsid w:val="00A10135"/>
    <w:rsid w:val="00A117CC"/>
    <w:rsid w:val="00A128AF"/>
    <w:rsid w:val="00A23A5F"/>
    <w:rsid w:val="00A252CF"/>
    <w:rsid w:val="00A33D7C"/>
    <w:rsid w:val="00A40CA5"/>
    <w:rsid w:val="00A41081"/>
    <w:rsid w:val="00A41818"/>
    <w:rsid w:val="00A52C60"/>
    <w:rsid w:val="00A61118"/>
    <w:rsid w:val="00A650D3"/>
    <w:rsid w:val="00A76699"/>
    <w:rsid w:val="00A93DD3"/>
    <w:rsid w:val="00AB0F61"/>
    <w:rsid w:val="00AB44BE"/>
    <w:rsid w:val="00AB4D07"/>
    <w:rsid w:val="00AB5801"/>
    <w:rsid w:val="00AB6AB9"/>
    <w:rsid w:val="00AD76F3"/>
    <w:rsid w:val="00AE0185"/>
    <w:rsid w:val="00AF7CF8"/>
    <w:rsid w:val="00B028A2"/>
    <w:rsid w:val="00B102FE"/>
    <w:rsid w:val="00B12683"/>
    <w:rsid w:val="00B17B2D"/>
    <w:rsid w:val="00B2129D"/>
    <w:rsid w:val="00B216DF"/>
    <w:rsid w:val="00B23258"/>
    <w:rsid w:val="00B36728"/>
    <w:rsid w:val="00B44067"/>
    <w:rsid w:val="00B44D0A"/>
    <w:rsid w:val="00B54605"/>
    <w:rsid w:val="00B5697E"/>
    <w:rsid w:val="00B702B8"/>
    <w:rsid w:val="00B83135"/>
    <w:rsid w:val="00B84DC9"/>
    <w:rsid w:val="00B853C5"/>
    <w:rsid w:val="00B94CAE"/>
    <w:rsid w:val="00B97B89"/>
    <w:rsid w:val="00BB324C"/>
    <w:rsid w:val="00BB60B7"/>
    <w:rsid w:val="00BC47B0"/>
    <w:rsid w:val="00BC6BA5"/>
    <w:rsid w:val="00BD553E"/>
    <w:rsid w:val="00BE23B4"/>
    <w:rsid w:val="00BF24C4"/>
    <w:rsid w:val="00BF3C6A"/>
    <w:rsid w:val="00BF40B9"/>
    <w:rsid w:val="00BF4C6C"/>
    <w:rsid w:val="00BF569D"/>
    <w:rsid w:val="00BF60EC"/>
    <w:rsid w:val="00C01602"/>
    <w:rsid w:val="00C2326D"/>
    <w:rsid w:val="00C25799"/>
    <w:rsid w:val="00C30A2E"/>
    <w:rsid w:val="00C53DC7"/>
    <w:rsid w:val="00C53E41"/>
    <w:rsid w:val="00C65725"/>
    <w:rsid w:val="00C70BE2"/>
    <w:rsid w:val="00C73B68"/>
    <w:rsid w:val="00CA2955"/>
    <w:rsid w:val="00CB65D4"/>
    <w:rsid w:val="00CE0CCF"/>
    <w:rsid w:val="00CF3AA1"/>
    <w:rsid w:val="00D15BE7"/>
    <w:rsid w:val="00D25267"/>
    <w:rsid w:val="00D477B4"/>
    <w:rsid w:val="00D50D9D"/>
    <w:rsid w:val="00D53395"/>
    <w:rsid w:val="00D544CB"/>
    <w:rsid w:val="00D64C35"/>
    <w:rsid w:val="00D67CD6"/>
    <w:rsid w:val="00D70444"/>
    <w:rsid w:val="00D7134B"/>
    <w:rsid w:val="00D75420"/>
    <w:rsid w:val="00D81B54"/>
    <w:rsid w:val="00D83BF9"/>
    <w:rsid w:val="00DB03D9"/>
    <w:rsid w:val="00DB08EC"/>
    <w:rsid w:val="00DD5267"/>
    <w:rsid w:val="00DE6FF4"/>
    <w:rsid w:val="00DF3C91"/>
    <w:rsid w:val="00E03735"/>
    <w:rsid w:val="00E0540A"/>
    <w:rsid w:val="00E1202B"/>
    <w:rsid w:val="00E16E22"/>
    <w:rsid w:val="00E22044"/>
    <w:rsid w:val="00E22CAC"/>
    <w:rsid w:val="00E24C24"/>
    <w:rsid w:val="00E25069"/>
    <w:rsid w:val="00E3257F"/>
    <w:rsid w:val="00E36699"/>
    <w:rsid w:val="00E42CA9"/>
    <w:rsid w:val="00E4430E"/>
    <w:rsid w:val="00E44E60"/>
    <w:rsid w:val="00E50AE4"/>
    <w:rsid w:val="00E55353"/>
    <w:rsid w:val="00E606DF"/>
    <w:rsid w:val="00E60792"/>
    <w:rsid w:val="00E648A2"/>
    <w:rsid w:val="00E706D9"/>
    <w:rsid w:val="00E82516"/>
    <w:rsid w:val="00E8255D"/>
    <w:rsid w:val="00EA3433"/>
    <w:rsid w:val="00EA56D3"/>
    <w:rsid w:val="00EB2A98"/>
    <w:rsid w:val="00EB35F9"/>
    <w:rsid w:val="00EB66F4"/>
    <w:rsid w:val="00EC2034"/>
    <w:rsid w:val="00EC3BDD"/>
    <w:rsid w:val="00EC42B6"/>
    <w:rsid w:val="00EC4831"/>
    <w:rsid w:val="00EC54F3"/>
    <w:rsid w:val="00EC656C"/>
    <w:rsid w:val="00EC742F"/>
    <w:rsid w:val="00ED28B4"/>
    <w:rsid w:val="00EE098C"/>
    <w:rsid w:val="00EE67AA"/>
    <w:rsid w:val="00EF1587"/>
    <w:rsid w:val="00F018D3"/>
    <w:rsid w:val="00F07DD9"/>
    <w:rsid w:val="00F161F2"/>
    <w:rsid w:val="00F17C74"/>
    <w:rsid w:val="00F17E26"/>
    <w:rsid w:val="00F213C6"/>
    <w:rsid w:val="00F24033"/>
    <w:rsid w:val="00F31B45"/>
    <w:rsid w:val="00F33657"/>
    <w:rsid w:val="00F34202"/>
    <w:rsid w:val="00F513AB"/>
    <w:rsid w:val="00F67AFC"/>
    <w:rsid w:val="00F74FD7"/>
    <w:rsid w:val="00F76F04"/>
    <w:rsid w:val="00F77350"/>
    <w:rsid w:val="00F80EBF"/>
    <w:rsid w:val="00F95763"/>
    <w:rsid w:val="00FA4342"/>
    <w:rsid w:val="00FA6A33"/>
    <w:rsid w:val="00FB004B"/>
    <w:rsid w:val="00FB12BC"/>
    <w:rsid w:val="00FB145F"/>
    <w:rsid w:val="00FB2E68"/>
    <w:rsid w:val="00FC0DF3"/>
    <w:rsid w:val="00FD6B31"/>
    <w:rsid w:val="00FD767F"/>
    <w:rsid w:val="00FE1122"/>
    <w:rsid w:val="00FE5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4:docId w14:val="566B43E2"/>
  <w15:docId w15:val="{51ED4DB6-6940-4379-AE04-35C8EF32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7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262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262B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5262B9"/>
    <w:pPr>
      <w:keepNext/>
      <w:tabs>
        <w:tab w:val="num" w:pos="0"/>
      </w:tabs>
      <w:suppressAutoHyphens/>
      <w:spacing w:before="240" w:after="60"/>
      <w:ind w:left="720" w:hanging="720"/>
      <w:outlineLvl w:val="2"/>
    </w:pPr>
    <w:rPr>
      <w:rFonts w:ascii="Arial" w:hAnsi="Arial"/>
      <w:b/>
      <w:bCs/>
      <w:sz w:val="26"/>
      <w:szCs w:val="26"/>
      <w:lang w:eastAsia="zh-CN"/>
    </w:rPr>
  </w:style>
  <w:style w:type="paragraph" w:styleId="Nagwek4">
    <w:name w:val="heading 4"/>
    <w:basedOn w:val="Normalny"/>
    <w:next w:val="Normalny"/>
    <w:link w:val="Nagwek4Znak"/>
    <w:qFormat/>
    <w:rsid w:val="005262B9"/>
    <w:pPr>
      <w:keepNext/>
      <w:tabs>
        <w:tab w:val="num" w:pos="0"/>
      </w:tabs>
      <w:suppressAutoHyphens/>
      <w:spacing w:before="240" w:after="60"/>
      <w:ind w:left="864" w:hanging="864"/>
      <w:outlineLvl w:val="3"/>
    </w:pPr>
    <w:rPr>
      <w:b/>
      <w:bCs/>
      <w:sz w:val="28"/>
      <w:szCs w:val="28"/>
      <w:lang w:eastAsia="zh-CN"/>
    </w:rPr>
  </w:style>
  <w:style w:type="paragraph" w:styleId="Nagwek5">
    <w:name w:val="heading 5"/>
    <w:basedOn w:val="Normalny"/>
    <w:next w:val="Normalny"/>
    <w:link w:val="Nagwek5Znak"/>
    <w:qFormat/>
    <w:rsid w:val="005262B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5262B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5262B9"/>
    <w:pPr>
      <w:spacing w:before="240" w:after="60"/>
      <w:outlineLvl w:val="6"/>
    </w:pPr>
  </w:style>
  <w:style w:type="paragraph" w:styleId="Nagwek8">
    <w:name w:val="heading 8"/>
    <w:basedOn w:val="Normalny"/>
    <w:next w:val="Normalny"/>
    <w:link w:val="Nagwek8Znak"/>
    <w:qFormat/>
    <w:rsid w:val="005262B9"/>
    <w:pPr>
      <w:keepNext/>
      <w:widowControl w:val="0"/>
      <w:tabs>
        <w:tab w:val="num" w:pos="0"/>
      </w:tabs>
      <w:suppressAutoHyphens/>
      <w:ind w:left="1440" w:hanging="1440"/>
      <w:jc w:val="center"/>
      <w:outlineLvl w:val="7"/>
    </w:pPr>
    <w:rPr>
      <w:rFonts w:ascii="Arial" w:hAnsi="Arial"/>
      <w:sz w:val="22"/>
      <w:szCs w:val="22"/>
      <w:u w:val="single"/>
      <w:lang w:eastAsia="zh-CN"/>
    </w:rPr>
  </w:style>
  <w:style w:type="paragraph" w:styleId="Nagwek9">
    <w:name w:val="heading 9"/>
    <w:basedOn w:val="Normalny"/>
    <w:next w:val="Normalny"/>
    <w:link w:val="Nagwek9Znak"/>
    <w:qFormat/>
    <w:rsid w:val="005262B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C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2C063C"/>
    <w:pPr>
      <w:ind w:left="720"/>
      <w:contextualSpacing/>
    </w:pPr>
  </w:style>
  <w:style w:type="paragraph" w:styleId="Tekstdymka">
    <w:name w:val="Balloon Text"/>
    <w:basedOn w:val="Normalny"/>
    <w:link w:val="TekstdymkaZnak"/>
    <w:unhideWhenUsed/>
    <w:rsid w:val="001E1F99"/>
    <w:rPr>
      <w:rFonts w:ascii="Segoe UI" w:hAnsi="Segoe UI" w:cs="Segoe UI"/>
      <w:sz w:val="18"/>
      <w:szCs w:val="18"/>
    </w:rPr>
  </w:style>
  <w:style w:type="character" w:customStyle="1" w:styleId="TekstdymkaZnak">
    <w:name w:val="Tekst dymka Znak"/>
    <w:basedOn w:val="Domylnaczcionkaakapitu"/>
    <w:link w:val="Tekstdymka"/>
    <w:rsid w:val="001E1F99"/>
    <w:rPr>
      <w:rFonts w:ascii="Segoe UI" w:hAnsi="Segoe UI" w:cs="Segoe UI"/>
      <w:sz w:val="18"/>
      <w:szCs w:val="18"/>
    </w:rPr>
  </w:style>
  <w:style w:type="paragraph" w:styleId="Nagwek">
    <w:name w:val="header"/>
    <w:aliases w:val="Nagłówek strony,Nagłówek strony nieparzystej"/>
    <w:basedOn w:val="Normalny"/>
    <w:link w:val="NagwekZnak"/>
    <w:unhideWhenUsed/>
    <w:rsid w:val="00F74FD7"/>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rsid w:val="00F74FD7"/>
  </w:style>
  <w:style w:type="paragraph" w:styleId="Stopka">
    <w:name w:val="footer"/>
    <w:basedOn w:val="Normalny"/>
    <w:link w:val="StopkaZnak"/>
    <w:uiPriority w:val="99"/>
    <w:unhideWhenUsed/>
    <w:rsid w:val="00F74FD7"/>
    <w:pPr>
      <w:tabs>
        <w:tab w:val="center" w:pos="4536"/>
        <w:tab w:val="right" w:pos="9072"/>
      </w:tabs>
    </w:pPr>
  </w:style>
  <w:style w:type="character" w:customStyle="1" w:styleId="StopkaZnak">
    <w:name w:val="Stopka Znak"/>
    <w:basedOn w:val="Domylnaczcionkaakapitu"/>
    <w:link w:val="Stopka"/>
    <w:uiPriority w:val="99"/>
    <w:rsid w:val="00F74FD7"/>
  </w:style>
  <w:style w:type="character" w:styleId="Odwoaniedokomentarza">
    <w:name w:val="annotation reference"/>
    <w:basedOn w:val="Domylnaczcionkaakapitu"/>
    <w:uiPriority w:val="99"/>
    <w:unhideWhenUsed/>
    <w:rsid w:val="00C2326D"/>
    <w:rPr>
      <w:sz w:val="16"/>
      <w:szCs w:val="16"/>
    </w:rPr>
  </w:style>
  <w:style w:type="paragraph" w:styleId="Tekstkomentarza">
    <w:name w:val="annotation text"/>
    <w:basedOn w:val="Normalny"/>
    <w:link w:val="TekstkomentarzaZnak"/>
    <w:uiPriority w:val="99"/>
    <w:unhideWhenUsed/>
    <w:rsid w:val="00C2326D"/>
    <w:rPr>
      <w:sz w:val="20"/>
      <w:szCs w:val="20"/>
    </w:rPr>
  </w:style>
  <w:style w:type="character" w:customStyle="1" w:styleId="TekstkomentarzaZnak">
    <w:name w:val="Tekst komentarza Znak"/>
    <w:basedOn w:val="Domylnaczcionkaakapitu"/>
    <w:link w:val="Tekstkomentarza"/>
    <w:uiPriority w:val="99"/>
    <w:rsid w:val="00C2326D"/>
    <w:rPr>
      <w:sz w:val="20"/>
      <w:szCs w:val="20"/>
    </w:rPr>
  </w:style>
  <w:style w:type="paragraph" w:styleId="Tematkomentarza">
    <w:name w:val="annotation subject"/>
    <w:basedOn w:val="Tekstkomentarza"/>
    <w:next w:val="Tekstkomentarza"/>
    <w:link w:val="TematkomentarzaZnak"/>
    <w:unhideWhenUsed/>
    <w:rsid w:val="00C2326D"/>
    <w:rPr>
      <w:b/>
      <w:bCs/>
    </w:rPr>
  </w:style>
  <w:style w:type="character" w:customStyle="1" w:styleId="TematkomentarzaZnak">
    <w:name w:val="Temat komentarza Znak"/>
    <w:basedOn w:val="TekstkomentarzaZnak"/>
    <w:link w:val="Tematkomentarza"/>
    <w:rsid w:val="00C2326D"/>
    <w:rPr>
      <w:b/>
      <w:bCs/>
      <w:sz w:val="20"/>
      <w:szCs w:val="20"/>
    </w:rPr>
  </w:style>
  <w:style w:type="paragraph" w:customStyle="1" w:styleId="Default">
    <w:name w:val="Default"/>
    <w:rsid w:val="00542DCE"/>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5262B9"/>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5262B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rsid w:val="005262B9"/>
    <w:rPr>
      <w:rFonts w:ascii="Arial" w:eastAsia="Times New Roman" w:hAnsi="Arial" w:cs="Times New Roman"/>
      <w:b/>
      <w:bCs/>
      <w:sz w:val="26"/>
      <w:szCs w:val="26"/>
      <w:lang w:eastAsia="zh-CN"/>
    </w:rPr>
  </w:style>
  <w:style w:type="character" w:customStyle="1" w:styleId="Nagwek4Znak">
    <w:name w:val="Nagłówek 4 Znak"/>
    <w:basedOn w:val="Domylnaczcionkaakapitu"/>
    <w:link w:val="Nagwek4"/>
    <w:rsid w:val="005262B9"/>
    <w:rPr>
      <w:rFonts w:ascii="Times New Roman" w:eastAsia="Times New Roman" w:hAnsi="Times New Roman" w:cs="Times New Roman"/>
      <w:b/>
      <w:bCs/>
      <w:sz w:val="28"/>
      <w:szCs w:val="28"/>
      <w:lang w:eastAsia="zh-CN"/>
    </w:rPr>
  </w:style>
  <w:style w:type="character" w:customStyle="1" w:styleId="Nagwek5Znak">
    <w:name w:val="Nagłówek 5 Znak"/>
    <w:basedOn w:val="Domylnaczcionkaakapitu"/>
    <w:link w:val="Nagwek5"/>
    <w:rsid w:val="005262B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5262B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5262B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262B9"/>
    <w:rPr>
      <w:rFonts w:ascii="Arial" w:eastAsia="Times New Roman" w:hAnsi="Arial" w:cs="Times New Roman"/>
      <w:u w:val="single"/>
      <w:lang w:eastAsia="zh-CN"/>
    </w:rPr>
  </w:style>
  <w:style w:type="character" w:customStyle="1" w:styleId="Nagwek9Znak">
    <w:name w:val="Nagłówek 9 Znak"/>
    <w:basedOn w:val="Domylnaczcionkaakapitu"/>
    <w:link w:val="Nagwek9"/>
    <w:rsid w:val="005262B9"/>
    <w:rPr>
      <w:rFonts w:ascii="Times New Roman" w:eastAsia="Times New Roman" w:hAnsi="Times New Roman" w:cs="Times New Roman"/>
      <w:b/>
      <w:bCs/>
      <w:sz w:val="24"/>
      <w:szCs w:val="24"/>
      <w:lang w:eastAsia="pl-PL"/>
    </w:rPr>
  </w:style>
  <w:style w:type="character" w:styleId="Hipercze">
    <w:name w:val="Hyperlink"/>
    <w:rsid w:val="005262B9"/>
    <w:rPr>
      <w:color w:val="0000FF"/>
      <w:u w:val="single"/>
    </w:rPr>
  </w:style>
  <w:style w:type="paragraph" w:styleId="Lista">
    <w:name w:val="List"/>
    <w:basedOn w:val="Normalny"/>
    <w:rsid w:val="005262B9"/>
    <w:pPr>
      <w:autoSpaceDE w:val="0"/>
      <w:autoSpaceDN w:val="0"/>
      <w:ind w:left="283" w:hanging="283"/>
    </w:pPr>
    <w:rPr>
      <w:sz w:val="20"/>
      <w:szCs w:val="20"/>
    </w:rPr>
  </w:style>
  <w:style w:type="paragraph" w:styleId="Lista3">
    <w:name w:val="List 3"/>
    <w:basedOn w:val="Normalny"/>
    <w:rsid w:val="005262B9"/>
    <w:pPr>
      <w:autoSpaceDE w:val="0"/>
      <w:autoSpaceDN w:val="0"/>
      <w:ind w:left="849" w:hanging="283"/>
    </w:pPr>
    <w:rPr>
      <w:sz w:val="20"/>
      <w:szCs w:val="20"/>
    </w:rPr>
  </w:style>
  <w:style w:type="paragraph" w:styleId="Lista4">
    <w:name w:val="List 4"/>
    <w:basedOn w:val="Normalny"/>
    <w:rsid w:val="005262B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5262B9"/>
    <w:pPr>
      <w:spacing w:after="120"/>
    </w:pPr>
  </w:style>
  <w:style w:type="character" w:customStyle="1" w:styleId="TekstpodstawowyZnak">
    <w:name w:val="Tekst podstawowy Znak"/>
    <w:aliases w:val="Tekst podstawowy Znak Znak Znak"/>
    <w:basedOn w:val="Domylnaczcionkaakapitu"/>
    <w:link w:val="Tekstpodstawowy"/>
    <w:rsid w:val="005262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262B9"/>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5262B9"/>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5262B9"/>
    <w:rPr>
      <w:rFonts w:ascii="Arial" w:hAnsi="Arial" w:cs="Arial"/>
      <w:sz w:val="24"/>
      <w:szCs w:val="24"/>
      <w:lang w:eastAsia="pl-PL"/>
    </w:rPr>
  </w:style>
  <w:style w:type="paragraph" w:styleId="Tekstpodstawowy3">
    <w:name w:val="Body Text 3"/>
    <w:basedOn w:val="Normalny"/>
    <w:link w:val="Tekstpodstawowy3Znak"/>
    <w:rsid w:val="005262B9"/>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rsid w:val="005262B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5262B9"/>
    <w:pPr>
      <w:spacing w:after="120" w:line="480" w:lineRule="auto"/>
      <w:ind w:left="283"/>
    </w:pPr>
  </w:style>
  <w:style w:type="character" w:customStyle="1" w:styleId="Tekstpodstawowywcity2Znak">
    <w:name w:val="Tekst podstawowy wcięty 2 Znak"/>
    <w:basedOn w:val="Domylnaczcionkaakapitu"/>
    <w:link w:val="Tekstpodstawowywcity2"/>
    <w:rsid w:val="005262B9"/>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5262B9"/>
    <w:rPr>
      <w:rFonts w:ascii="Arial" w:hAnsi="Arial" w:cs="Arial"/>
      <w:b/>
      <w:bCs/>
      <w:sz w:val="24"/>
      <w:szCs w:val="24"/>
      <w:lang w:eastAsia="pl-PL"/>
    </w:rPr>
  </w:style>
  <w:style w:type="paragraph" w:styleId="Tekstpodstawowywcity3">
    <w:name w:val="Body Text Indent 3"/>
    <w:basedOn w:val="Normalny"/>
    <w:link w:val="Tekstpodstawowywcity3Znak"/>
    <w:rsid w:val="005262B9"/>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rsid w:val="005262B9"/>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5262B9"/>
    <w:pPr>
      <w:autoSpaceDE w:val="0"/>
      <w:autoSpaceDN w:val="0"/>
    </w:pPr>
    <w:rPr>
      <w:sz w:val="20"/>
      <w:szCs w:val="20"/>
    </w:rPr>
  </w:style>
  <w:style w:type="paragraph" w:customStyle="1" w:styleId="WierszPP">
    <w:name w:val="Wiersz PP"/>
    <w:basedOn w:val="Podpis"/>
    <w:rsid w:val="005262B9"/>
    <w:pPr>
      <w:autoSpaceDE w:val="0"/>
      <w:autoSpaceDN w:val="0"/>
    </w:pPr>
    <w:rPr>
      <w:sz w:val="20"/>
      <w:szCs w:val="20"/>
    </w:rPr>
  </w:style>
  <w:style w:type="paragraph" w:styleId="Podpis">
    <w:name w:val="Signature"/>
    <w:basedOn w:val="Normalny"/>
    <w:link w:val="PodpisZnak"/>
    <w:rsid w:val="005262B9"/>
    <w:pPr>
      <w:ind w:left="4252"/>
    </w:pPr>
  </w:style>
  <w:style w:type="character" w:customStyle="1" w:styleId="PodpisZnak">
    <w:name w:val="Podpis Znak"/>
    <w:basedOn w:val="Domylnaczcionkaakapitu"/>
    <w:link w:val="Podpis"/>
    <w:rsid w:val="005262B9"/>
    <w:rPr>
      <w:rFonts w:ascii="Times New Roman" w:eastAsia="Times New Roman" w:hAnsi="Times New Roman" w:cs="Times New Roman"/>
      <w:sz w:val="24"/>
      <w:szCs w:val="24"/>
      <w:lang w:eastAsia="pl-PL"/>
    </w:rPr>
  </w:style>
  <w:style w:type="character" w:customStyle="1" w:styleId="Bodytext2">
    <w:name w:val="Body text (2)_"/>
    <w:link w:val="Bodytext21"/>
    <w:rsid w:val="005262B9"/>
    <w:rPr>
      <w:rFonts w:ascii="Arial" w:hAnsi="Arial"/>
      <w:b/>
      <w:bCs/>
      <w:shd w:val="clear" w:color="auto" w:fill="FFFFFF"/>
    </w:rPr>
  </w:style>
  <w:style w:type="paragraph" w:customStyle="1" w:styleId="Bodytext21">
    <w:name w:val="Body text (2)1"/>
    <w:basedOn w:val="Normalny"/>
    <w:link w:val="Bodytext2"/>
    <w:rsid w:val="005262B9"/>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5262B9"/>
    <w:rPr>
      <w:rFonts w:ascii="Arial" w:hAnsi="Arial"/>
      <w:b/>
      <w:bCs/>
      <w:shd w:val="clear" w:color="auto" w:fill="FFFFFF"/>
    </w:rPr>
  </w:style>
  <w:style w:type="paragraph" w:customStyle="1" w:styleId="Heading31">
    <w:name w:val="Heading #31"/>
    <w:basedOn w:val="Normalny"/>
    <w:link w:val="Heading3"/>
    <w:rsid w:val="005262B9"/>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5262B9"/>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uiPriority w:val="99"/>
    <w:rsid w:val="005262B9"/>
    <w:pPr>
      <w:spacing w:before="100" w:beforeAutospacing="1" w:after="100" w:afterAutospacing="1"/>
      <w:jc w:val="both"/>
    </w:pPr>
    <w:rPr>
      <w:sz w:val="20"/>
      <w:szCs w:val="20"/>
    </w:rPr>
  </w:style>
  <w:style w:type="paragraph" w:customStyle="1" w:styleId="Standard">
    <w:name w:val="Standard"/>
    <w:rsid w:val="005262B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5262B9"/>
    <w:pPr>
      <w:spacing w:after="120"/>
      <w:jc w:val="both"/>
    </w:pPr>
    <w:rPr>
      <w:sz w:val="24"/>
      <w:szCs w:val="24"/>
      <w:lang w:eastAsia="ar-SA"/>
    </w:rPr>
  </w:style>
  <w:style w:type="paragraph" w:styleId="Tekstprzypisukocowego">
    <w:name w:val="endnote text"/>
    <w:basedOn w:val="Normalny"/>
    <w:link w:val="TekstprzypisukocowegoZnak"/>
    <w:rsid w:val="005262B9"/>
    <w:rPr>
      <w:sz w:val="20"/>
      <w:szCs w:val="20"/>
    </w:rPr>
  </w:style>
  <w:style w:type="character" w:customStyle="1" w:styleId="TekstprzypisukocowegoZnak">
    <w:name w:val="Tekst przypisu końcowego Znak"/>
    <w:basedOn w:val="Domylnaczcionkaakapitu"/>
    <w:link w:val="Tekstprzypisukocowego"/>
    <w:rsid w:val="005262B9"/>
    <w:rPr>
      <w:rFonts w:ascii="Times New Roman" w:eastAsia="Times New Roman" w:hAnsi="Times New Roman" w:cs="Times New Roman"/>
      <w:sz w:val="20"/>
      <w:szCs w:val="20"/>
      <w:lang w:eastAsia="pl-PL"/>
    </w:rPr>
  </w:style>
  <w:style w:type="character" w:styleId="Odwoanieprzypisukocowego">
    <w:name w:val="endnote reference"/>
    <w:rsid w:val="005262B9"/>
    <w:rPr>
      <w:vertAlign w:val="superscript"/>
    </w:rPr>
  </w:style>
  <w:style w:type="paragraph" w:styleId="Tekstprzypisudolnego">
    <w:name w:val="footnote text"/>
    <w:aliases w:val="Tekst przypisu,Podrozdział,Footnote,Podrozdzia3"/>
    <w:basedOn w:val="Normalny"/>
    <w:link w:val="TekstprzypisudolnegoZnak"/>
    <w:rsid w:val="005262B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262B9"/>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rsid w:val="005262B9"/>
    <w:rPr>
      <w:vertAlign w:val="superscript"/>
    </w:rPr>
  </w:style>
  <w:style w:type="paragraph" w:styleId="Tekstpodstawowyzwciciem2">
    <w:name w:val="Body Text First Indent 2"/>
    <w:basedOn w:val="Tekstpodstawowywcity"/>
    <w:link w:val="Tekstpodstawowyzwciciem2Znak"/>
    <w:rsid w:val="005262B9"/>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262B9"/>
    <w:rPr>
      <w:rFonts w:ascii="Times New Roman" w:eastAsia="Times New Roman" w:hAnsi="Times New Roman" w:cs="Times New Roman"/>
      <w:sz w:val="24"/>
      <w:szCs w:val="24"/>
      <w:lang w:val="x-none" w:eastAsia="pl-PL"/>
    </w:rPr>
  </w:style>
  <w:style w:type="character" w:styleId="UyteHipercze">
    <w:name w:val="FollowedHyperlink"/>
    <w:aliases w:val="OdwiedzoneHiperłącze"/>
    <w:rsid w:val="005262B9"/>
    <w:rPr>
      <w:color w:val="800080"/>
      <w:u w:val="single"/>
    </w:rPr>
  </w:style>
  <w:style w:type="paragraph" w:styleId="Poprawka">
    <w:name w:val="Revision"/>
    <w:hidden/>
    <w:uiPriority w:val="99"/>
    <w:semiHidden/>
    <w:rsid w:val="005262B9"/>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5262B9"/>
    <w:rPr>
      <w:rFonts w:ascii="Arial" w:hAnsi="Arial" w:cs="Arial"/>
      <w:b/>
      <w:i/>
      <w:sz w:val="24"/>
      <w:u w:val="single"/>
    </w:rPr>
  </w:style>
  <w:style w:type="paragraph" w:customStyle="1" w:styleId="kasia">
    <w:name w:val="kasia"/>
    <w:basedOn w:val="Normalny"/>
    <w:link w:val="kasiaZnak"/>
    <w:uiPriority w:val="99"/>
    <w:rsid w:val="005262B9"/>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262B9"/>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5262B9"/>
    <w:rPr>
      <w:sz w:val="24"/>
    </w:rPr>
  </w:style>
  <w:style w:type="paragraph" w:customStyle="1" w:styleId="pkt">
    <w:name w:val="pkt"/>
    <w:basedOn w:val="Normalny"/>
    <w:link w:val="pktZnak"/>
    <w:uiPriority w:val="99"/>
    <w:rsid w:val="005262B9"/>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5262B9"/>
    <w:rPr>
      <w:i/>
      <w:iCs/>
    </w:rPr>
  </w:style>
  <w:style w:type="character" w:customStyle="1" w:styleId="alb">
    <w:name w:val="a_lb"/>
    <w:basedOn w:val="Domylnaczcionkaakapitu"/>
    <w:rsid w:val="005262B9"/>
  </w:style>
  <w:style w:type="paragraph" w:customStyle="1" w:styleId="text-justify">
    <w:name w:val="text-justify"/>
    <w:basedOn w:val="Normalny"/>
    <w:rsid w:val="005262B9"/>
    <w:pPr>
      <w:spacing w:before="100" w:beforeAutospacing="1" w:after="100" w:afterAutospacing="1"/>
    </w:pPr>
  </w:style>
  <w:style w:type="character" w:customStyle="1" w:styleId="alb-s">
    <w:name w:val="a_lb-s"/>
    <w:basedOn w:val="Domylnaczcionkaakapitu"/>
    <w:rsid w:val="005262B9"/>
  </w:style>
  <w:style w:type="character" w:customStyle="1" w:styleId="fn-ref">
    <w:name w:val="fn-ref"/>
    <w:basedOn w:val="Domylnaczcionkaakapitu"/>
    <w:rsid w:val="005262B9"/>
  </w:style>
  <w:style w:type="paragraph" w:customStyle="1" w:styleId="Zwykytekst1">
    <w:name w:val="Zwykły tekst1"/>
    <w:basedOn w:val="Normalny"/>
    <w:rsid w:val="005262B9"/>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5262B9"/>
    <w:pPr>
      <w:spacing w:after="0" w:line="240" w:lineRule="auto"/>
    </w:pPr>
    <w:rPr>
      <w:rFonts w:ascii="Calibri" w:eastAsia="Calibri" w:hAnsi="Calibri" w:cs="Times New Roman"/>
    </w:rPr>
  </w:style>
  <w:style w:type="character" w:customStyle="1" w:styleId="lrzxr">
    <w:name w:val="lrzxr"/>
    <w:basedOn w:val="Domylnaczcionkaakapitu"/>
    <w:rsid w:val="005262B9"/>
  </w:style>
  <w:style w:type="paragraph" w:styleId="Tekstpodstawowy2">
    <w:name w:val="Body Text 2"/>
    <w:basedOn w:val="Normalny"/>
    <w:link w:val="Tekstpodstawowy2Znak"/>
    <w:unhideWhenUsed/>
    <w:rsid w:val="005262B9"/>
    <w:pPr>
      <w:spacing w:after="120" w:line="480" w:lineRule="auto"/>
    </w:pPr>
  </w:style>
  <w:style w:type="character" w:customStyle="1" w:styleId="Tekstpodstawowy2Znak">
    <w:name w:val="Tekst podstawowy 2 Znak"/>
    <w:basedOn w:val="Domylnaczcionkaakapitu"/>
    <w:link w:val="Tekstpodstawowy2"/>
    <w:rsid w:val="005262B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262B9"/>
  </w:style>
  <w:style w:type="character" w:customStyle="1" w:styleId="WW8Num2z0">
    <w:name w:val="WW8Num2z0"/>
    <w:rsid w:val="005262B9"/>
    <w:rPr>
      <w:rFonts w:ascii="Symbol" w:hAnsi="Symbol" w:cs="Symbol"/>
    </w:rPr>
  </w:style>
  <w:style w:type="character" w:customStyle="1" w:styleId="WW8Num5z0">
    <w:name w:val="WW8Num5z0"/>
    <w:rsid w:val="005262B9"/>
    <w:rPr>
      <w:rFonts w:ascii="Times" w:hAnsi="Times" w:cs="Times New Roman"/>
      <w:b w:val="0"/>
      <w:i w:val="0"/>
    </w:rPr>
  </w:style>
  <w:style w:type="character" w:customStyle="1" w:styleId="WW8Num7z2">
    <w:name w:val="WW8Num7z2"/>
    <w:rsid w:val="005262B9"/>
    <w:rPr>
      <w:b w:val="0"/>
      <w:i w:val="0"/>
      <w:color w:val="auto"/>
    </w:rPr>
  </w:style>
  <w:style w:type="character" w:customStyle="1" w:styleId="WW8Num8z0">
    <w:name w:val="WW8Num8z0"/>
    <w:rsid w:val="005262B9"/>
    <w:rPr>
      <w:rFonts w:ascii="Arial" w:hAnsi="Arial" w:cs="Arial"/>
      <w:b w:val="0"/>
      <w:i w:val="0"/>
      <w:sz w:val="20"/>
    </w:rPr>
  </w:style>
  <w:style w:type="character" w:customStyle="1" w:styleId="WW8Num8z2">
    <w:name w:val="WW8Num8z2"/>
    <w:rsid w:val="005262B9"/>
    <w:rPr>
      <w:b w:val="0"/>
      <w:i w:val="0"/>
      <w:color w:val="auto"/>
    </w:rPr>
  </w:style>
  <w:style w:type="character" w:customStyle="1" w:styleId="WW8Num8z3">
    <w:name w:val="WW8Num8z3"/>
    <w:rsid w:val="005262B9"/>
    <w:rPr>
      <w:b w:val="0"/>
      <w:position w:val="0"/>
      <w:sz w:val="20"/>
      <w:szCs w:val="20"/>
      <w:vertAlign w:val="baseline"/>
    </w:rPr>
  </w:style>
  <w:style w:type="character" w:customStyle="1" w:styleId="WW8Num12z0">
    <w:name w:val="WW8Num12z0"/>
    <w:rsid w:val="005262B9"/>
    <w:rPr>
      <w:rFonts w:ascii="Times New Roman" w:eastAsia="Times New Roman" w:hAnsi="Times New Roman" w:cs="Times New Roman"/>
    </w:rPr>
  </w:style>
  <w:style w:type="character" w:customStyle="1" w:styleId="WW8Num21z0">
    <w:name w:val="WW8Num21z0"/>
    <w:rsid w:val="005262B9"/>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5262B9"/>
    <w:rPr>
      <w:b/>
      <w:color w:val="auto"/>
      <w:sz w:val="22"/>
      <w:szCs w:val="22"/>
    </w:rPr>
  </w:style>
  <w:style w:type="character" w:customStyle="1" w:styleId="WW8Num23z0">
    <w:name w:val="WW8Num23z0"/>
    <w:rsid w:val="005262B9"/>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5262B9"/>
    <w:rPr>
      <w:b/>
    </w:rPr>
  </w:style>
  <w:style w:type="character" w:customStyle="1" w:styleId="WW8Num24z1">
    <w:name w:val="WW8Num24z1"/>
    <w:rsid w:val="005262B9"/>
    <w:rPr>
      <w:b w:val="0"/>
      <w:i w:val="0"/>
      <w:caps w:val="0"/>
      <w:smallCaps w:val="0"/>
      <w:strike w:val="0"/>
      <w:dstrike w:val="0"/>
      <w:vanish w:val="0"/>
      <w:position w:val="0"/>
      <w:sz w:val="20"/>
      <w:vertAlign w:val="baseline"/>
    </w:rPr>
  </w:style>
  <w:style w:type="character" w:customStyle="1" w:styleId="WW8Num24z3">
    <w:name w:val="WW8Num24z3"/>
    <w:rsid w:val="005262B9"/>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5262B9"/>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5262B9"/>
    <w:rPr>
      <w:rFonts w:ascii="Times New Roman" w:eastAsia="Times New Roman" w:hAnsi="Times New Roman" w:cs="Times New Roman"/>
      <w:b w:val="0"/>
    </w:rPr>
  </w:style>
  <w:style w:type="character" w:customStyle="1" w:styleId="WW8Num29z0">
    <w:name w:val="WW8Num29z0"/>
    <w:rsid w:val="005262B9"/>
    <w:rPr>
      <w:rFonts w:ascii="Arial" w:hAnsi="Arial" w:cs="Arial"/>
    </w:rPr>
  </w:style>
  <w:style w:type="character" w:customStyle="1" w:styleId="WW8Num30z0">
    <w:name w:val="WW8Num30z0"/>
    <w:rsid w:val="005262B9"/>
    <w:rPr>
      <w:rFonts w:ascii="Times New Roman" w:eastAsia="Times New Roman" w:hAnsi="Times New Roman" w:cs="Times New Roman"/>
      <w:b w:val="0"/>
    </w:rPr>
  </w:style>
  <w:style w:type="character" w:customStyle="1" w:styleId="WW8Num36z0">
    <w:name w:val="WW8Num36z0"/>
    <w:rsid w:val="005262B9"/>
    <w:rPr>
      <w:color w:val="auto"/>
    </w:rPr>
  </w:style>
  <w:style w:type="character" w:customStyle="1" w:styleId="WW8Num37z0">
    <w:name w:val="WW8Num37z0"/>
    <w:rsid w:val="005262B9"/>
    <w:rPr>
      <w:color w:val="auto"/>
    </w:rPr>
  </w:style>
  <w:style w:type="character" w:customStyle="1" w:styleId="WW8Num39z0">
    <w:name w:val="WW8Num39z0"/>
    <w:rsid w:val="005262B9"/>
    <w:rPr>
      <w:rFonts w:ascii="Symbol" w:hAnsi="Symbol" w:cs="Symbol"/>
    </w:rPr>
  </w:style>
  <w:style w:type="character" w:customStyle="1" w:styleId="WW8Num39z1">
    <w:name w:val="WW8Num39z1"/>
    <w:rsid w:val="005262B9"/>
    <w:rPr>
      <w:rFonts w:ascii="Courier New" w:hAnsi="Courier New" w:cs="Courier New"/>
    </w:rPr>
  </w:style>
  <w:style w:type="character" w:customStyle="1" w:styleId="WW8Num39z2">
    <w:name w:val="WW8Num39z2"/>
    <w:rsid w:val="005262B9"/>
    <w:rPr>
      <w:rFonts w:ascii="Wingdings" w:hAnsi="Wingdings" w:cs="Wingdings"/>
    </w:rPr>
  </w:style>
  <w:style w:type="character" w:customStyle="1" w:styleId="WW8Num42z1">
    <w:name w:val="WW8Num42z1"/>
    <w:rsid w:val="005262B9"/>
    <w:rPr>
      <w:color w:val="auto"/>
    </w:rPr>
  </w:style>
  <w:style w:type="character" w:customStyle="1" w:styleId="WW8Num43z1">
    <w:name w:val="WW8Num43z1"/>
    <w:rsid w:val="005262B9"/>
    <w:rPr>
      <w:color w:val="auto"/>
    </w:rPr>
  </w:style>
  <w:style w:type="character" w:customStyle="1" w:styleId="WW8Num46z0">
    <w:name w:val="WW8Num46z0"/>
    <w:rsid w:val="005262B9"/>
    <w:rPr>
      <w:color w:val="auto"/>
    </w:rPr>
  </w:style>
  <w:style w:type="character" w:customStyle="1" w:styleId="WW8Num47z0">
    <w:name w:val="WW8Num47z0"/>
    <w:rsid w:val="005262B9"/>
    <w:rPr>
      <w:color w:val="auto"/>
    </w:rPr>
  </w:style>
  <w:style w:type="character" w:customStyle="1" w:styleId="Domylnaczcionkaakapitu2">
    <w:name w:val="Domyślna czcionka akapitu2"/>
    <w:rsid w:val="005262B9"/>
  </w:style>
  <w:style w:type="character" w:customStyle="1" w:styleId="WW8Num1z0">
    <w:name w:val="WW8Num1z0"/>
    <w:rsid w:val="005262B9"/>
    <w:rPr>
      <w:rFonts w:ascii="Symbol" w:hAnsi="Symbol" w:cs="Symbol"/>
    </w:rPr>
  </w:style>
  <w:style w:type="character" w:customStyle="1" w:styleId="WW8Num4z0">
    <w:name w:val="WW8Num4z0"/>
    <w:rsid w:val="005262B9"/>
    <w:rPr>
      <w:rFonts w:ascii="Times" w:hAnsi="Times" w:cs="Times New Roman"/>
      <w:b w:val="0"/>
      <w:i w:val="0"/>
    </w:rPr>
  </w:style>
  <w:style w:type="character" w:customStyle="1" w:styleId="WW8Num6z2">
    <w:name w:val="WW8Num6z2"/>
    <w:rsid w:val="005262B9"/>
    <w:rPr>
      <w:b w:val="0"/>
      <w:i w:val="0"/>
      <w:color w:val="auto"/>
    </w:rPr>
  </w:style>
  <w:style w:type="character" w:customStyle="1" w:styleId="WW8Num7z0">
    <w:name w:val="WW8Num7z0"/>
    <w:rsid w:val="005262B9"/>
    <w:rPr>
      <w:rFonts w:ascii="Arial" w:hAnsi="Arial" w:cs="Arial"/>
      <w:b w:val="0"/>
      <w:i w:val="0"/>
      <w:sz w:val="20"/>
    </w:rPr>
  </w:style>
  <w:style w:type="character" w:customStyle="1" w:styleId="WW8Num7z3">
    <w:name w:val="WW8Num7z3"/>
    <w:rsid w:val="005262B9"/>
    <w:rPr>
      <w:b w:val="0"/>
      <w:position w:val="0"/>
      <w:sz w:val="20"/>
      <w:szCs w:val="20"/>
      <w:vertAlign w:val="baseline"/>
    </w:rPr>
  </w:style>
  <w:style w:type="character" w:customStyle="1" w:styleId="WW8Num11z0">
    <w:name w:val="WW8Num11z0"/>
    <w:rsid w:val="005262B9"/>
    <w:rPr>
      <w:rFonts w:ascii="Times New Roman" w:eastAsia="Times New Roman" w:hAnsi="Times New Roman" w:cs="Times New Roman"/>
    </w:rPr>
  </w:style>
  <w:style w:type="character" w:customStyle="1" w:styleId="WW8Num15z0">
    <w:name w:val="WW8Num15z0"/>
    <w:rsid w:val="005262B9"/>
    <w:rPr>
      <w:b w:val="0"/>
    </w:rPr>
  </w:style>
  <w:style w:type="character" w:customStyle="1" w:styleId="WW8Num18z0">
    <w:name w:val="WW8Num18z0"/>
    <w:rsid w:val="005262B9"/>
    <w:rPr>
      <w:rFonts w:ascii="Times New Roman" w:hAnsi="Times New Roman" w:cs="Times New Roman"/>
    </w:rPr>
  </w:style>
  <w:style w:type="character" w:customStyle="1" w:styleId="WW8Num22z1">
    <w:name w:val="WW8Num22z1"/>
    <w:rsid w:val="005262B9"/>
    <w:rPr>
      <w:rFonts w:ascii="Arial" w:hAnsi="Arial" w:cs="Arial"/>
      <w:b w:val="0"/>
      <w:color w:val="auto"/>
      <w:sz w:val="20"/>
      <w:szCs w:val="20"/>
    </w:rPr>
  </w:style>
  <w:style w:type="character" w:customStyle="1" w:styleId="WW8Num22z6">
    <w:name w:val="WW8Num22z6"/>
    <w:rsid w:val="005262B9"/>
    <w:rPr>
      <w:b/>
      <w:color w:val="auto"/>
    </w:rPr>
  </w:style>
  <w:style w:type="character" w:customStyle="1" w:styleId="WW8Num25z0">
    <w:name w:val="WW8Num25z0"/>
    <w:rsid w:val="005262B9"/>
    <w:rPr>
      <w:b w:val="0"/>
    </w:rPr>
  </w:style>
  <w:style w:type="character" w:customStyle="1" w:styleId="WW8Num26z1">
    <w:name w:val="WW8Num26z1"/>
    <w:rsid w:val="005262B9"/>
    <w:rPr>
      <w:b w:val="0"/>
      <w:i w:val="0"/>
      <w:caps w:val="0"/>
      <w:smallCaps w:val="0"/>
      <w:strike w:val="0"/>
      <w:dstrike w:val="0"/>
      <w:vanish w:val="0"/>
      <w:position w:val="0"/>
      <w:sz w:val="20"/>
      <w:vertAlign w:val="baseline"/>
    </w:rPr>
  </w:style>
  <w:style w:type="character" w:customStyle="1" w:styleId="WW8Num26z3">
    <w:name w:val="WW8Num26z3"/>
    <w:rsid w:val="005262B9"/>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5262B9"/>
    <w:rPr>
      <w:rFonts w:ascii="Wingdings" w:hAnsi="Wingdings" w:cs="Wingdings"/>
    </w:rPr>
  </w:style>
  <w:style w:type="character" w:customStyle="1" w:styleId="WW8Num29z3">
    <w:name w:val="WW8Num29z3"/>
    <w:rsid w:val="005262B9"/>
    <w:rPr>
      <w:rFonts w:ascii="Symbol" w:hAnsi="Symbol" w:cs="Symbol"/>
    </w:rPr>
  </w:style>
  <w:style w:type="character" w:customStyle="1" w:styleId="WW8Num29z4">
    <w:name w:val="WW8Num29z4"/>
    <w:rsid w:val="005262B9"/>
    <w:rPr>
      <w:rFonts w:ascii="Courier New" w:hAnsi="Courier New" w:cs="Courier New"/>
    </w:rPr>
  </w:style>
  <w:style w:type="character" w:customStyle="1" w:styleId="WW8Num32z0">
    <w:name w:val="WW8Num32z0"/>
    <w:rsid w:val="005262B9"/>
    <w:rPr>
      <w:b w:val="0"/>
      <w:i w:val="0"/>
    </w:rPr>
  </w:style>
  <w:style w:type="character" w:customStyle="1" w:styleId="WW8Num33z0">
    <w:name w:val="WW8Num33z0"/>
    <w:rsid w:val="005262B9"/>
    <w:rPr>
      <w:w w:val="100"/>
    </w:rPr>
  </w:style>
  <w:style w:type="character" w:customStyle="1" w:styleId="Domylnaczcionkaakapitu1">
    <w:name w:val="Domyślna czcionka akapitu1"/>
    <w:rsid w:val="005262B9"/>
  </w:style>
  <w:style w:type="character" w:customStyle="1" w:styleId="MapadokumentuZnak2">
    <w:name w:val="Mapa dokumentu Znak2"/>
    <w:link w:val="Mapadokumentu"/>
    <w:rsid w:val="005262B9"/>
    <w:rPr>
      <w:rFonts w:ascii="Arial" w:hAnsi="Arial" w:cs="Arial"/>
      <w:b/>
      <w:bCs/>
      <w:szCs w:val="24"/>
      <w:shd w:val="clear" w:color="auto" w:fill="000080"/>
    </w:rPr>
  </w:style>
  <w:style w:type="paragraph" w:styleId="Mapadokumentu">
    <w:name w:val="Document Map"/>
    <w:basedOn w:val="Normalny"/>
    <w:link w:val="MapadokumentuZnak2"/>
    <w:rsid w:val="005262B9"/>
    <w:pPr>
      <w:widowControl w:val="0"/>
      <w:shd w:val="clear" w:color="auto" w:fill="000080"/>
    </w:pPr>
    <w:rPr>
      <w:rFonts w:ascii="Arial" w:eastAsiaTheme="minorHAnsi" w:hAnsi="Arial" w:cs="Arial"/>
      <w:b/>
      <w:bCs/>
      <w:sz w:val="22"/>
      <w:lang w:eastAsia="en-US"/>
    </w:rPr>
  </w:style>
  <w:style w:type="character" w:customStyle="1" w:styleId="MapadokumentuZnak">
    <w:name w:val="Mapa dokumentu Znak"/>
    <w:basedOn w:val="Domylnaczcionkaakapitu"/>
    <w:uiPriority w:val="99"/>
    <w:semiHidden/>
    <w:rsid w:val="005262B9"/>
    <w:rPr>
      <w:rFonts w:ascii="Segoe UI" w:eastAsia="Times New Roman" w:hAnsi="Segoe UI" w:cs="Segoe UI"/>
      <w:sz w:val="16"/>
      <w:szCs w:val="16"/>
      <w:lang w:eastAsia="pl-PL"/>
    </w:rPr>
  </w:style>
  <w:style w:type="character" w:customStyle="1" w:styleId="MapadokumentuZnak1">
    <w:name w:val="Mapa dokumentu Znak1"/>
    <w:rsid w:val="005262B9"/>
    <w:rPr>
      <w:rFonts w:ascii="Tahoma" w:hAnsi="Tahoma" w:cs="Tahoma"/>
      <w:sz w:val="16"/>
      <w:szCs w:val="16"/>
    </w:rPr>
  </w:style>
  <w:style w:type="character" w:customStyle="1" w:styleId="ZnakZnak7">
    <w:name w:val="Znak Znak7"/>
    <w:rsid w:val="005262B9"/>
    <w:rPr>
      <w:rFonts w:ascii="Cambria" w:hAnsi="Cambria" w:cs="Cambria"/>
      <w:b/>
      <w:bCs/>
      <w:i/>
      <w:iCs/>
      <w:sz w:val="28"/>
      <w:szCs w:val="28"/>
      <w:lang w:val="pl-PL" w:bidi="ar-SA"/>
    </w:rPr>
  </w:style>
  <w:style w:type="character" w:customStyle="1" w:styleId="ZnakZnak19">
    <w:name w:val="Znak Znak19"/>
    <w:rsid w:val="005262B9"/>
    <w:rPr>
      <w:rFonts w:ascii="Arial" w:hAnsi="Arial" w:cs="Arial"/>
      <w:b/>
      <w:bCs/>
      <w:sz w:val="26"/>
      <w:szCs w:val="26"/>
      <w:lang w:val="pl-PL" w:bidi="ar-SA"/>
    </w:rPr>
  </w:style>
  <w:style w:type="character" w:customStyle="1" w:styleId="ZnakZnak18">
    <w:name w:val="Znak Znak18"/>
    <w:rsid w:val="005262B9"/>
    <w:rPr>
      <w:b/>
      <w:bCs/>
      <w:sz w:val="28"/>
      <w:szCs w:val="28"/>
      <w:lang w:val="pl-PL" w:bidi="ar-SA"/>
    </w:rPr>
  </w:style>
  <w:style w:type="character" w:customStyle="1" w:styleId="ZnakZnak17">
    <w:name w:val="Znak Znak17"/>
    <w:rsid w:val="005262B9"/>
    <w:rPr>
      <w:rFonts w:ascii="Arial" w:hAnsi="Arial" w:cs="Arial"/>
      <w:b/>
      <w:bCs/>
      <w:i/>
      <w:iCs/>
      <w:sz w:val="26"/>
      <w:szCs w:val="26"/>
      <w:lang w:val="pl-PL" w:bidi="ar-SA"/>
    </w:rPr>
  </w:style>
  <w:style w:type="character" w:customStyle="1" w:styleId="ZnakZnak16">
    <w:name w:val="Znak Znak16"/>
    <w:rsid w:val="005262B9"/>
    <w:rPr>
      <w:b/>
      <w:bCs/>
      <w:sz w:val="22"/>
      <w:szCs w:val="22"/>
      <w:lang w:val="pl-PL" w:bidi="ar-SA"/>
    </w:rPr>
  </w:style>
  <w:style w:type="character" w:customStyle="1" w:styleId="TekstkomentarzaZnak1">
    <w:name w:val="Tekst komentarza Znak1"/>
    <w:basedOn w:val="Domylnaczcionkaakapitu"/>
    <w:uiPriority w:val="99"/>
    <w:rsid w:val="005262B9"/>
    <w:rPr>
      <w:sz w:val="20"/>
      <w:szCs w:val="20"/>
    </w:rPr>
  </w:style>
  <w:style w:type="character" w:customStyle="1" w:styleId="ZnakZnak14">
    <w:name w:val="Znak Znak14"/>
    <w:rsid w:val="005262B9"/>
    <w:rPr>
      <w:rFonts w:ascii="Arial" w:hAnsi="Arial" w:cs="Arial"/>
      <w:sz w:val="22"/>
      <w:szCs w:val="22"/>
      <w:u w:val="single"/>
      <w:lang w:val="pl-PL" w:bidi="ar-SA"/>
    </w:rPr>
  </w:style>
  <w:style w:type="character" w:customStyle="1" w:styleId="ZnakZnak13">
    <w:name w:val="Znak Znak13"/>
    <w:rsid w:val="005262B9"/>
    <w:rPr>
      <w:rFonts w:ascii="Arial" w:hAnsi="Arial" w:cs="Arial"/>
      <w:b/>
      <w:bCs/>
      <w:sz w:val="22"/>
      <w:szCs w:val="22"/>
      <w:lang w:val="pl-PL" w:bidi="ar-SA"/>
    </w:rPr>
  </w:style>
  <w:style w:type="character" w:customStyle="1" w:styleId="ZnakZnak5">
    <w:name w:val="Znak Znak5"/>
    <w:rsid w:val="005262B9"/>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5262B9"/>
  </w:style>
  <w:style w:type="character" w:styleId="Numerstrony">
    <w:name w:val="page number"/>
    <w:basedOn w:val="Domylnaczcionkaakapitu1"/>
    <w:rsid w:val="005262B9"/>
  </w:style>
  <w:style w:type="character" w:customStyle="1" w:styleId="ZnakZnak3">
    <w:name w:val="Znak Znak3"/>
    <w:rsid w:val="005262B9"/>
    <w:rPr>
      <w:sz w:val="24"/>
      <w:szCs w:val="24"/>
      <w:lang w:val="pl-PL" w:bidi="ar-SA"/>
    </w:rPr>
  </w:style>
  <w:style w:type="character" w:customStyle="1" w:styleId="ZnakZnak2">
    <w:name w:val="Znak Znak2"/>
    <w:rsid w:val="005262B9"/>
    <w:rPr>
      <w:rFonts w:ascii="Arial" w:hAnsi="Arial" w:cs="Arial"/>
      <w:sz w:val="24"/>
      <w:szCs w:val="24"/>
      <w:lang w:val="pl-PL" w:bidi="ar-SA"/>
    </w:rPr>
  </w:style>
  <w:style w:type="character" w:customStyle="1" w:styleId="ZwykytekstZnak">
    <w:name w:val="Zwykły tekst Znak"/>
    <w:link w:val="Zwykytekst"/>
    <w:rsid w:val="005262B9"/>
    <w:rPr>
      <w:rFonts w:ascii="Courier New" w:hAnsi="Courier New" w:cs="Courier New"/>
    </w:rPr>
  </w:style>
  <w:style w:type="paragraph" w:styleId="Zwykytekst">
    <w:name w:val="Plain Text"/>
    <w:basedOn w:val="Normalny"/>
    <w:link w:val="ZwykytekstZnak"/>
    <w:rsid w:val="005262B9"/>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rsid w:val="005262B9"/>
    <w:rPr>
      <w:rFonts w:ascii="Consolas" w:eastAsia="Times New Roman" w:hAnsi="Consolas" w:cs="Times New Roman"/>
      <w:sz w:val="21"/>
      <w:szCs w:val="21"/>
      <w:lang w:eastAsia="pl-PL"/>
    </w:rPr>
  </w:style>
  <w:style w:type="character" w:customStyle="1" w:styleId="tekstpodstawowyArial">
    <w:name w:val="tekst podstawowy Arial"/>
    <w:rsid w:val="005262B9"/>
    <w:rPr>
      <w:rFonts w:ascii="Arial" w:hAnsi="Arial" w:cs="Arial"/>
      <w:sz w:val="24"/>
    </w:rPr>
  </w:style>
  <w:style w:type="character" w:customStyle="1" w:styleId="Znakiprzypiswkocowych">
    <w:name w:val="Znaki przypisów końcowych"/>
    <w:rsid w:val="005262B9"/>
    <w:rPr>
      <w:vertAlign w:val="superscript"/>
    </w:rPr>
  </w:style>
  <w:style w:type="character" w:customStyle="1" w:styleId="spec-item">
    <w:name w:val="spec-item"/>
    <w:basedOn w:val="Domylnaczcionkaakapitu1"/>
    <w:rsid w:val="005262B9"/>
  </w:style>
  <w:style w:type="character" w:customStyle="1" w:styleId="st1">
    <w:name w:val="st1"/>
    <w:basedOn w:val="Domylnaczcionkaakapitu1"/>
    <w:rsid w:val="005262B9"/>
  </w:style>
  <w:style w:type="character" w:customStyle="1" w:styleId="Odwoaniedokomentarza1">
    <w:name w:val="Odwołanie do komentarza1"/>
    <w:rsid w:val="005262B9"/>
    <w:rPr>
      <w:sz w:val="16"/>
      <w:szCs w:val="16"/>
    </w:rPr>
  </w:style>
  <w:style w:type="character" w:customStyle="1" w:styleId="FontStyle43">
    <w:name w:val="Font Style43"/>
    <w:rsid w:val="005262B9"/>
    <w:rPr>
      <w:rFonts w:ascii="Times New Roman" w:hAnsi="Times New Roman" w:cs="Times New Roman"/>
      <w:color w:val="000000"/>
      <w:sz w:val="20"/>
      <w:szCs w:val="20"/>
    </w:rPr>
  </w:style>
  <w:style w:type="character" w:customStyle="1" w:styleId="ZnakZnak21">
    <w:name w:val="Znak Znak21"/>
    <w:rsid w:val="005262B9"/>
    <w:rPr>
      <w:rFonts w:ascii="Cambria" w:eastAsia="Times New Roman" w:hAnsi="Cambria" w:cs="Times New Roman"/>
      <w:b/>
      <w:bCs/>
      <w:kern w:val="1"/>
      <w:sz w:val="32"/>
      <w:szCs w:val="32"/>
    </w:rPr>
  </w:style>
  <w:style w:type="character" w:customStyle="1" w:styleId="ZnakZnak20">
    <w:name w:val="Znak Znak20"/>
    <w:rsid w:val="005262B9"/>
    <w:rPr>
      <w:rFonts w:ascii="Cambria" w:eastAsia="Times New Roman" w:hAnsi="Cambria" w:cs="Times New Roman"/>
      <w:b/>
      <w:bCs/>
      <w:i/>
      <w:iCs/>
      <w:sz w:val="28"/>
      <w:szCs w:val="28"/>
    </w:rPr>
  </w:style>
  <w:style w:type="character" w:customStyle="1" w:styleId="ZnakZnak15">
    <w:name w:val="Znak Znak15"/>
    <w:rsid w:val="005262B9"/>
    <w:rPr>
      <w:rFonts w:ascii="Calibri" w:eastAsia="Times New Roman" w:hAnsi="Calibri" w:cs="Times New Roman"/>
      <w:sz w:val="24"/>
      <w:szCs w:val="24"/>
    </w:rPr>
  </w:style>
  <w:style w:type="character" w:customStyle="1" w:styleId="TytuZnak">
    <w:name w:val="Tytuł Znak"/>
    <w:link w:val="Tytu"/>
    <w:rsid w:val="005262B9"/>
    <w:rPr>
      <w:b/>
      <w:bCs/>
      <w:sz w:val="24"/>
      <w:szCs w:val="24"/>
    </w:rPr>
  </w:style>
  <w:style w:type="paragraph" w:styleId="Tytu">
    <w:name w:val="Title"/>
    <w:basedOn w:val="Normalny"/>
    <w:link w:val="TytuZnak"/>
    <w:qFormat/>
    <w:rsid w:val="005262B9"/>
    <w:pPr>
      <w:widowControl w:val="0"/>
      <w:jc w:val="center"/>
    </w:pPr>
    <w:rPr>
      <w:rFonts w:asciiTheme="minorHAnsi" w:eastAsiaTheme="minorHAnsi" w:hAnsiTheme="minorHAnsi" w:cstheme="minorBidi"/>
      <w:b/>
      <w:bCs/>
      <w:lang w:eastAsia="en-US"/>
    </w:rPr>
  </w:style>
  <w:style w:type="character" w:customStyle="1" w:styleId="TytuZnak1">
    <w:name w:val="Tytuł Znak1"/>
    <w:basedOn w:val="Domylnaczcionkaakapitu"/>
    <w:uiPriority w:val="10"/>
    <w:rsid w:val="005262B9"/>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basedOn w:val="Domylnaczcionkaakapitu"/>
    <w:uiPriority w:val="99"/>
    <w:rsid w:val="005262B9"/>
  </w:style>
  <w:style w:type="character" w:customStyle="1" w:styleId="TekstpodstawowyZnakZnakZnakZnak">
    <w:name w:val="Tekst podstawowy Znak Znak Znak Znak"/>
    <w:rsid w:val="005262B9"/>
    <w:rPr>
      <w:sz w:val="20"/>
      <w:szCs w:val="20"/>
    </w:rPr>
  </w:style>
  <w:style w:type="character" w:customStyle="1" w:styleId="TekstprzypisuZnakZnak">
    <w:name w:val="Tekst przypisu Znak Znak"/>
    <w:rsid w:val="005262B9"/>
    <w:rPr>
      <w:lang w:val="pl-PL" w:bidi="ar-SA"/>
    </w:rPr>
  </w:style>
  <w:style w:type="character" w:customStyle="1" w:styleId="ZnakZnak10">
    <w:name w:val="Znak Znak10"/>
    <w:rsid w:val="005262B9"/>
    <w:rPr>
      <w:sz w:val="20"/>
      <w:szCs w:val="20"/>
    </w:rPr>
  </w:style>
  <w:style w:type="character" w:customStyle="1" w:styleId="StylArial11pt">
    <w:name w:val="Styl Arial 11 pt"/>
    <w:rsid w:val="005262B9"/>
    <w:rPr>
      <w:rFonts w:ascii="Arial" w:hAnsi="Arial" w:cs="Arial"/>
      <w:sz w:val="20"/>
    </w:rPr>
  </w:style>
  <w:style w:type="character" w:customStyle="1" w:styleId="Heading1Char">
    <w:name w:val="Heading 1 Char"/>
    <w:rsid w:val="005262B9"/>
    <w:rPr>
      <w:rFonts w:ascii="Arial" w:eastAsia="Calibri" w:hAnsi="Arial" w:cs="Arial"/>
      <w:b/>
      <w:bCs/>
      <w:kern w:val="1"/>
      <w:sz w:val="32"/>
      <w:szCs w:val="32"/>
      <w:lang w:val="pl-PL" w:bidi="ar-SA"/>
    </w:rPr>
  </w:style>
  <w:style w:type="character" w:customStyle="1" w:styleId="Heading2Char">
    <w:name w:val="Heading 2 Char"/>
    <w:rsid w:val="005262B9"/>
    <w:rPr>
      <w:rFonts w:ascii="Arial" w:eastAsia="Calibri" w:hAnsi="Arial" w:cs="Arial"/>
      <w:b/>
      <w:bCs/>
      <w:i/>
      <w:iCs/>
      <w:sz w:val="28"/>
      <w:szCs w:val="28"/>
      <w:lang w:val="pl-PL" w:bidi="ar-SA"/>
    </w:rPr>
  </w:style>
  <w:style w:type="character" w:customStyle="1" w:styleId="Heading3Char">
    <w:name w:val="Heading 3 Char"/>
    <w:rsid w:val="005262B9"/>
    <w:rPr>
      <w:rFonts w:ascii="Arial" w:eastAsia="Calibri" w:hAnsi="Arial" w:cs="Arial"/>
      <w:b/>
      <w:sz w:val="32"/>
      <w:lang w:val="pl-PL" w:bidi="ar-SA"/>
    </w:rPr>
  </w:style>
  <w:style w:type="character" w:customStyle="1" w:styleId="Heading4Char">
    <w:name w:val="Heading 4 Char"/>
    <w:rsid w:val="005262B9"/>
    <w:rPr>
      <w:rFonts w:eastAsia="Calibri"/>
      <w:b/>
      <w:bCs/>
      <w:sz w:val="28"/>
      <w:szCs w:val="28"/>
      <w:lang w:val="pl-PL" w:bidi="ar-SA"/>
    </w:rPr>
  </w:style>
  <w:style w:type="character" w:customStyle="1" w:styleId="Heading5Char">
    <w:name w:val="Heading 5 Char"/>
    <w:rsid w:val="005262B9"/>
    <w:rPr>
      <w:rFonts w:eastAsia="Calibri"/>
      <w:b/>
      <w:bCs/>
      <w:i/>
      <w:iCs/>
      <w:sz w:val="26"/>
      <w:szCs w:val="26"/>
      <w:lang w:val="pl-PL" w:bidi="ar-SA"/>
    </w:rPr>
  </w:style>
  <w:style w:type="character" w:customStyle="1" w:styleId="Heading6Char">
    <w:name w:val="Heading 6 Char"/>
    <w:rsid w:val="005262B9"/>
    <w:rPr>
      <w:rFonts w:ascii="Arial" w:eastAsia="Calibri" w:hAnsi="Arial" w:cs="Arial"/>
      <w:b/>
      <w:color w:val="000000"/>
      <w:sz w:val="32"/>
      <w:lang w:val="pl-PL" w:bidi="ar-SA"/>
    </w:rPr>
  </w:style>
  <w:style w:type="character" w:customStyle="1" w:styleId="Heading7Char">
    <w:name w:val="Heading 7 Char"/>
    <w:rsid w:val="005262B9"/>
    <w:rPr>
      <w:rFonts w:eastAsia="Calibri"/>
      <w:sz w:val="24"/>
      <w:szCs w:val="24"/>
      <w:lang w:val="pl-PL" w:bidi="ar-SA"/>
    </w:rPr>
  </w:style>
  <w:style w:type="character" w:customStyle="1" w:styleId="Heading8Char">
    <w:name w:val="Heading 8 Char"/>
    <w:rsid w:val="005262B9"/>
    <w:rPr>
      <w:rFonts w:eastAsia="Calibri"/>
      <w:i/>
      <w:iCs/>
      <w:sz w:val="24"/>
      <w:szCs w:val="24"/>
      <w:lang w:val="pl-PL" w:bidi="ar-SA"/>
    </w:rPr>
  </w:style>
  <w:style w:type="character" w:customStyle="1" w:styleId="Heading9Char">
    <w:name w:val="Heading 9 Char"/>
    <w:rsid w:val="005262B9"/>
    <w:rPr>
      <w:rFonts w:ascii="Arial" w:eastAsia="Calibri" w:hAnsi="Arial" w:cs="Arial"/>
      <w:b/>
      <w:color w:val="000000"/>
      <w:sz w:val="32"/>
      <w:lang w:val="pl-PL" w:bidi="ar-SA"/>
    </w:rPr>
  </w:style>
  <w:style w:type="character" w:customStyle="1" w:styleId="HeaderChar">
    <w:name w:val="Header Char"/>
    <w:rsid w:val="005262B9"/>
    <w:rPr>
      <w:rFonts w:eastAsia="Calibri"/>
      <w:lang w:val="pl-PL" w:bidi="ar-SA"/>
    </w:rPr>
  </w:style>
  <w:style w:type="character" w:customStyle="1" w:styleId="FooterChar">
    <w:name w:val="Footer Char"/>
    <w:rsid w:val="005262B9"/>
    <w:rPr>
      <w:rFonts w:eastAsia="Calibri"/>
      <w:lang w:val="pl-PL" w:bidi="ar-SA"/>
    </w:rPr>
  </w:style>
  <w:style w:type="character" w:customStyle="1" w:styleId="BodyText2Char">
    <w:name w:val="Body Text 2 Char"/>
    <w:rsid w:val="005262B9"/>
    <w:rPr>
      <w:rFonts w:ascii="Arial" w:eastAsia="Calibri" w:hAnsi="Arial" w:cs="Arial"/>
      <w:sz w:val="22"/>
      <w:lang w:val="pl-PL" w:bidi="ar-SA"/>
    </w:rPr>
  </w:style>
  <w:style w:type="character" w:customStyle="1" w:styleId="BodyTextChar">
    <w:name w:val="Body Text Char"/>
    <w:rsid w:val="005262B9"/>
    <w:rPr>
      <w:rFonts w:ascii="Arial" w:eastAsia="Calibri" w:hAnsi="Arial" w:cs="Arial"/>
      <w:sz w:val="22"/>
      <w:lang w:val="pl-PL" w:bidi="ar-SA"/>
    </w:rPr>
  </w:style>
  <w:style w:type="character" w:customStyle="1" w:styleId="BodyTextIndent3Char">
    <w:name w:val="Body Text Indent 3 Char"/>
    <w:rsid w:val="005262B9"/>
    <w:rPr>
      <w:rFonts w:ascii="Arial" w:eastAsia="Calibri" w:hAnsi="Arial" w:cs="Arial"/>
      <w:color w:val="000000"/>
      <w:sz w:val="24"/>
      <w:lang w:val="pl-PL" w:bidi="ar-SA"/>
    </w:rPr>
  </w:style>
  <w:style w:type="character" w:customStyle="1" w:styleId="TitleChar">
    <w:name w:val="Title Char"/>
    <w:rsid w:val="005262B9"/>
    <w:rPr>
      <w:rFonts w:eastAsia="Calibri"/>
      <w:b/>
      <w:sz w:val="24"/>
      <w:lang w:val="pl-PL" w:bidi="ar-SA"/>
    </w:rPr>
  </w:style>
  <w:style w:type="character" w:customStyle="1" w:styleId="produkt1">
    <w:name w:val="produkt1"/>
    <w:rsid w:val="005262B9"/>
    <w:rPr>
      <w:rFonts w:ascii="Verdana" w:hAnsi="Verdana" w:cs="Times New Roman"/>
      <w:b/>
      <w:bCs/>
      <w:color w:val="FFFFFF"/>
      <w:sz w:val="22"/>
      <w:szCs w:val="22"/>
    </w:rPr>
  </w:style>
  <w:style w:type="character" w:customStyle="1" w:styleId="ZnakZnak1">
    <w:name w:val="Znak Znak1"/>
    <w:rsid w:val="005262B9"/>
    <w:rPr>
      <w:rFonts w:cs="Times New Roman"/>
      <w:b/>
      <w:bCs/>
    </w:rPr>
  </w:style>
  <w:style w:type="character" w:customStyle="1" w:styleId="ZnakZnak">
    <w:name w:val="Znak Znak"/>
    <w:rsid w:val="005262B9"/>
    <w:rPr>
      <w:rFonts w:cs="Times New Roman"/>
    </w:rPr>
  </w:style>
  <w:style w:type="character" w:styleId="Pogrubienie">
    <w:name w:val="Strong"/>
    <w:uiPriority w:val="22"/>
    <w:qFormat/>
    <w:rsid w:val="005262B9"/>
    <w:rPr>
      <w:b/>
      <w:bCs/>
    </w:rPr>
  </w:style>
  <w:style w:type="character" w:customStyle="1" w:styleId="ZnakZnak4">
    <w:name w:val="Znak Znak4"/>
    <w:rsid w:val="005262B9"/>
    <w:rPr>
      <w:lang w:val="pl-PL" w:bidi="ar-SA"/>
    </w:rPr>
  </w:style>
  <w:style w:type="character" w:customStyle="1" w:styleId="object">
    <w:name w:val="object"/>
    <w:basedOn w:val="Domylnaczcionkaakapitu1"/>
    <w:rsid w:val="005262B9"/>
  </w:style>
  <w:style w:type="character" w:customStyle="1" w:styleId="Znakinumeracji">
    <w:name w:val="Znaki numeracji"/>
    <w:rsid w:val="005262B9"/>
  </w:style>
  <w:style w:type="paragraph" w:customStyle="1" w:styleId="Nagwek20">
    <w:name w:val="Nagłówek2"/>
    <w:basedOn w:val="Normalny"/>
    <w:next w:val="Tekstpodstawowy"/>
    <w:rsid w:val="005262B9"/>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5262B9"/>
    <w:pPr>
      <w:suppressLineNumbers/>
      <w:suppressAutoHyphens/>
      <w:spacing w:before="120" w:after="120"/>
    </w:pPr>
    <w:rPr>
      <w:rFonts w:ascii="Arial" w:hAnsi="Arial" w:cs="Mangal"/>
      <w:i/>
      <w:iCs/>
      <w:lang w:eastAsia="zh-CN"/>
    </w:rPr>
  </w:style>
  <w:style w:type="paragraph" w:customStyle="1" w:styleId="Indeks">
    <w:name w:val="Indeks"/>
    <w:basedOn w:val="Normalny"/>
    <w:rsid w:val="005262B9"/>
    <w:pPr>
      <w:suppressLineNumbers/>
      <w:suppressAutoHyphens/>
    </w:pPr>
    <w:rPr>
      <w:rFonts w:ascii="Arial" w:hAnsi="Arial" w:cs="Mangal"/>
      <w:lang w:eastAsia="zh-CN"/>
    </w:rPr>
  </w:style>
  <w:style w:type="paragraph" w:customStyle="1" w:styleId="Nagwek10">
    <w:name w:val="Nagłówek1"/>
    <w:basedOn w:val="Normalny"/>
    <w:next w:val="Tekstpodstawowy"/>
    <w:rsid w:val="005262B9"/>
    <w:pPr>
      <w:widowControl w:val="0"/>
      <w:suppressAutoHyphens/>
      <w:jc w:val="center"/>
    </w:pPr>
    <w:rPr>
      <w:b/>
      <w:bCs/>
      <w:lang w:eastAsia="zh-CN"/>
    </w:rPr>
  </w:style>
  <w:style w:type="paragraph" w:customStyle="1" w:styleId="Legenda1">
    <w:name w:val="Legenda1"/>
    <w:basedOn w:val="Normalny"/>
    <w:rsid w:val="005262B9"/>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5262B9"/>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5262B9"/>
    <w:pPr>
      <w:suppressAutoHyphens/>
      <w:spacing w:after="120" w:line="480" w:lineRule="auto"/>
    </w:pPr>
    <w:rPr>
      <w:lang w:eastAsia="zh-CN"/>
    </w:rPr>
  </w:style>
  <w:style w:type="paragraph" w:customStyle="1" w:styleId="Tekstpodstawowy22">
    <w:name w:val="Tekst podstawowy 22"/>
    <w:basedOn w:val="Normalny"/>
    <w:rsid w:val="005262B9"/>
    <w:pPr>
      <w:suppressAutoHyphens/>
      <w:jc w:val="both"/>
    </w:pPr>
    <w:rPr>
      <w:szCs w:val="20"/>
      <w:lang w:eastAsia="zh-CN"/>
    </w:rPr>
  </w:style>
  <w:style w:type="paragraph" w:customStyle="1" w:styleId="Tekstpodstawowy21">
    <w:name w:val="Tekst podstawowy 21"/>
    <w:basedOn w:val="Normalny"/>
    <w:rsid w:val="005262B9"/>
    <w:pPr>
      <w:suppressAutoHyphens/>
      <w:jc w:val="both"/>
    </w:pPr>
    <w:rPr>
      <w:szCs w:val="20"/>
      <w:lang w:eastAsia="zh-CN"/>
    </w:rPr>
  </w:style>
  <w:style w:type="paragraph" w:customStyle="1" w:styleId="CM36">
    <w:name w:val="CM36"/>
    <w:basedOn w:val="Normalny"/>
    <w:next w:val="Normalny"/>
    <w:rsid w:val="005262B9"/>
    <w:pPr>
      <w:widowControl w:val="0"/>
      <w:suppressAutoHyphens/>
      <w:autoSpaceDE w:val="0"/>
      <w:spacing w:after="120"/>
    </w:pPr>
    <w:rPr>
      <w:lang w:eastAsia="zh-CN"/>
    </w:rPr>
  </w:style>
  <w:style w:type="paragraph" w:customStyle="1" w:styleId="ust">
    <w:name w:val="ust"/>
    <w:rsid w:val="005262B9"/>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5262B9"/>
    <w:pPr>
      <w:suppressAutoHyphens/>
      <w:spacing w:after="120" w:line="480" w:lineRule="auto"/>
      <w:ind w:left="283"/>
    </w:pPr>
    <w:rPr>
      <w:lang w:eastAsia="zh-CN"/>
    </w:rPr>
  </w:style>
  <w:style w:type="paragraph" w:customStyle="1" w:styleId="Normalny1">
    <w:name w:val="Normalny1"/>
    <w:basedOn w:val="Normalny"/>
    <w:rsid w:val="005262B9"/>
    <w:pPr>
      <w:widowControl w:val="0"/>
      <w:suppressAutoHyphens/>
      <w:autoSpaceDE w:val="0"/>
    </w:pPr>
    <w:rPr>
      <w:color w:val="000000"/>
      <w:lang w:eastAsia="zh-CN"/>
    </w:rPr>
  </w:style>
  <w:style w:type="paragraph" w:customStyle="1" w:styleId="Tekstpodstawowywcity31">
    <w:name w:val="Tekst podstawowy wcięty 31"/>
    <w:basedOn w:val="Normalny"/>
    <w:rsid w:val="005262B9"/>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5262B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5262B9"/>
    <w:pPr>
      <w:suppressAutoHyphens/>
      <w:spacing w:after="200" w:line="276" w:lineRule="auto"/>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5262B9"/>
    <w:pPr>
      <w:suppressAutoHyphens/>
    </w:pPr>
    <w:rPr>
      <w:rFonts w:ascii="Courier New" w:hAnsi="Courier New" w:cs="Courier New"/>
      <w:sz w:val="20"/>
      <w:szCs w:val="20"/>
      <w:lang w:eastAsia="zh-CN"/>
    </w:rPr>
  </w:style>
  <w:style w:type="paragraph" w:customStyle="1" w:styleId="Tekstkomentarza1">
    <w:name w:val="Tekst komentarza1"/>
    <w:basedOn w:val="Normalny"/>
    <w:rsid w:val="005262B9"/>
    <w:pPr>
      <w:suppressAutoHyphens/>
    </w:pPr>
    <w:rPr>
      <w:rFonts w:ascii="Arial" w:hAnsi="Arial" w:cs="Arial"/>
      <w:sz w:val="20"/>
      <w:szCs w:val="20"/>
      <w:lang w:eastAsia="zh-CN"/>
    </w:rPr>
  </w:style>
  <w:style w:type="paragraph" w:customStyle="1" w:styleId="Listapunktowana31">
    <w:name w:val="Lista punktowana 31"/>
    <w:basedOn w:val="Normalny"/>
    <w:rsid w:val="005262B9"/>
    <w:pPr>
      <w:suppressAutoHyphens/>
      <w:ind w:left="849" w:hanging="283"/>
    </w:pPr>
    <w:rPr>
      <w:rFonts w:ascii="Arial" w:hAnsi="Arial" w:cs="Arial"/>
      <w:lang w:eastAsia="zh-CN"/>
    </w:rPr>
  </w:style>
  <w:style w:type="paragraph" w:customStyle="1" w:styleId="Listapunktowana41">
    <w:name w:val="Lista punktowana 41"/>
    <w:basedOn w:val="Normalny"/>
    <w:rsid w:val="005262B9"/>
    <w:pPr>
      <w:suppressAutoHyphens/>
      <w:ind w:left="1132" w:hanging="283"/>
    </w:pPr>
    <w:rPr>
      <w:rFonts w:ascii="Arial" w:hAnsi="Arial" w:cs="Arial"/>
      <w:lang w:eastAsia="zh-CN"/>
    </w:rPr>
  </w:style>
  <w:style w:type="paragraph" w:customStyle="1" w:styleId="Listapunktowana21">
    <w:name w:val="Lista punktowana 21"/>
    <w:basedOn w:val="Normalny"/>
    <w:rsid w:val="005262B9"/>
    <w:pPr>
      <w:numPr>
        <w:numId w:val="30"/>
      </w:numPr>
      <w:suppressAutoHyphens/>
    </w:pPr>
    <w:rPr>
      <w:rFonts w:ascii="Arial" w:hAnsi="Arial" w:cs="Arial"/>
      <w:lang w:eastAsia="zh-CN"/>
    </w:rPr>
  </w:style>
  <w:style w:type="paragraph" w:customStyle="1" w:styleId="Lista-kontynuacja1">
    <w:name w:val="Lista - kontynuacja1"/>
    <w:basedOn w:val="Normalny"/>
    <w:rsid w:val="005262B9"/>
    <w:pPr>
      <w:suppressAutoHyphens/>
      <w:spacing w:after="120"/>
      <w:ind w:left="283"/>
    </w:pPr>
    <w:rPr>
      <w:rFonts w:ascii="Arial" w:hAnsi="Arial" w:cs="Arial"/>
      <w:lang w:eastAsia="zh-CN"/>
    </w:rPr>
  </w:style>
  <w:style w:type="paragraph" w:customStyle="1" w:styleId="Lista-kontynuacja21">
    <w:name w:val="Lista - kontynuacja 21"/>
    <w:basedOn w:val="Normalny"/>
    <w:rsid w:val="005262B9"/>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5262B9"/>
    <w:pPr>
      <w:ind w:firstLine="210"/>
    </w:pPr>
    <w:rPr>
      <w:rFonts w:ascii="Arial" w:hAnsi="Arial" w:cs="Arial"/>
      <w:lang w:eastAsia="zh-CN"/>
    </w:rPr>
  </w:style>
  <w:style w:type="paragraph" w:customStyle="1" w:styleId="Tekstpodstawowyzwciciem21">
    <w:name w:val="Tekst podstawowy z wcięciem 21"/>
    <w:basedOn w:val="Tekstpodstawowywcity"/>
    <w:rsid w:val="005262B9"/>
    <w:pPr>
      <w:suppressAutoHyphens/>
      <w:ind w:firstLine="210"/>
    </w:pPr>
    <w:rPr>
      <w:rFonts w:ascii="Arial" w:hAnsi="Arial"/>
      <w:lang w:val="pl-PL" w:eastAsia="zh-CN"/>
    </w:rPr>
  </w:style>
  <w:style w:type="paragraph" w:customStyle="1" w:styleId="Plandokumentu1">
    <w:name w:val="Plan dokumentu1"/>
    <w:basedOn w:val="Normalny"/>
    <w:rsid w:val="005262B9"/>
    <w:pPr>
      <w:shd w:val="clear" w:color="auto" w:fill="000080"/>
      <w:suppressAutoHyphens/>
    </w:pPr>
    <w:rPr>
      <w:rFonts w:ascii="Tahoma" w:hAnsi="Tahoma" w:cs="Tahoma"/>
      <w:sz w:val="20"/>
      <w:szCs w:val="20"/>
      <w:lang w:eastAsia="zh-CN"/>
    </w:rPr>
  </w:style>
  <w:style w:type="paragraph" w:customStyle="1" w:styleId="Style7">
    <w:name w:val="Style7"/>
    <w:basedOn w:val="Normalny"/>
    <w:rsid w:val="005262B9"/>
    <w:pPr>
      <w:widowControl w:val="0"/>
      <w:suppressAutoHyphens/>
      <w:autoSpaceDE w:val="0"/>
      <w:spacing w:line="259" w:lineRule="exact"/>
      <w:jc w:val="both"/>
    </w:pPr>
    <w:rPr>
      <w:lang w:eastAsia="zh-CN"/>
    </w:rPr>
  </w:style>
  <w:style w:type="paragraph" w:customStyle="1" w:styleId="Style10">
    <w:name w:val="Style10"/>
    <w:basedOn w:val="Normalny"/>
    <w:rsid w:val="005262B9"/>
    <w:pPr>
      <w:widowControl w:val="0"/>
      <w:suppressAutoHyphens/>
      <w:autoSpaceDE w:val="0"/>
      <w:spacing w:line="254" w:lineRule="exact"/>
      <w:ind w:hanging="355"/>
      <w:jc w:val="both"/>
    </w:pPr>
    <w:rPr>
      <w:lang w:eastAsia="zh-CN"/>
    </w:rPr>
  </w:style>
  <w:style w:type="paragraph" w:customStyle="1" w:styleId="Style20">
    <w:name w:val="Style20"/>
    <w:basedOn w:val="Normalny"/>
    <w:rsid w:val="005262B9"/>
    <w:pPr>
      <w:widowControl w:val="0"/>
      <w:suppressAutoHyphens/>
      <w:autoSpaceDE w:val="0"/>
      <w:spacing w:line="254" w:lineRule="exact"/>
      <w:jc w:val="both"/>
    </w:pPr>
    <w:rPr>
      <w:lang w:eastAsia="zh-CN"/>
    </w:rPr>
  </w:style>
  <w:style w:type="paragraph" w:customStyle="1" w:styleId="BodyText210">
    <w:name w:val="Body Text 21"/>
    <w:basedOn w:val="Normalny"/>
    <w:rsid w:val="005262B9"/>
    <w:pPr>
      <w:widowControl w:val="0"/>
      <w:suppressAutoHyphens/>
      <w:ind w:firstLine="60"/>
      <w:jc w:val="both"/>
    </w:pPr>
    <w:rPr>
      <w:rFonts w:ascii="Arial" w:hAnsi="Arial" w:cs="Arial"/>
      <w:lang w:eastAsia="zh-CN"/>
    </w:rPr>
  </w:style>
  <w:style w:type="paragraph" w:customStyle="1" w:styleId="pkt1">
    <w:name w:val="pkt1"/>
    <w:basedOn w:val="pkt"/>
    <w:rsid w:val="005262B9"/>
    <w:pPr>
      <w:suppressAutoHyphens/>
      <w:spacing w:line="240" w:lineRule="auto"/>
      <w:ind w:left="850" w:hanging="425"/>
    </w:pPr>
    <w:rPr>
      <w:szCs w:val="24"/>
      <w:lang w:eastAsia="zh-CN"/>
    </w:rPr>
  </w:style>
  <w:style w:type="paragraph" w:customStyle="1" w:styleId="TekstprzypisudolnegoTekstprzypisu">
    <w:name w:val="Tekst przypisu dolnego.Tekst przypisu"/>
    <w:basedOn w:val="Normalny"/>
    <w:rsid w:val="005262B9"/>
    <w:pPr>
      <w:widowControl w:val="0"/>
      <w:suppressAutoHyphens/>
    </w:pPr>
    <w:rPr>
      <w:sz w:val="20"/>
      <w:szCs w:val="20"/>
      <w:lang w:eastAsia="zh-CN"/>
    </w:rPr>
  </w:style>
  <w:style w:type="paragraph" w:customStyle="1" w:styleId="Tekstpodstawowywcity32">
    <w:name w:val="Tekst podstawowy wcięty 32"/>
    <w:basedOn w:val="Normalny"/>
    <w:rsid w:val="005262B9"/>
    <w:pPr>
      <w:widowControl w:val="0"/>
      <w:suppressAutoHyphens/>
      <w:spacing w:after="120"/>
      <w:ind w:left="283"/>
    </w:pPr>
    <w:rPr>
      <w:sz w:val="16"/>
      <w:szCs w:val="16"/>
      <w:lang w:eastAsia="zh-CN"/>
    </w:rPr>
  </w:style>
  <w:style w:type="paragraph" w:customStyle="1" w:styleId="StandardowyStandardowy1">
    <w:name w:val="Standardowy.Standardowy1"/>
    <w:rsid w:val="005262B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4">
    <w:name w:val="Tekst podstawowy 24"/>
    <w:basedOn w:val="Normalny"/>
    <w:rsid w:val="005262B9"/>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5262B9"/>
    <w:pPr>
      <w:widowControl w:val="0"/>
      <w:suppressAutoHyphens/>
      <w:spacing w:after="120" w:line="480" w:lineRule="auto"/>
      <w:ind w:left="283"/>
    </w:pPr>
    <w:rPr>
      <w:sz w:val="20"/>
      <w:szCs w:val="20"/>
      <w:lang w:eastAsia="zh-CN"/>
    </w:rPr>
  </w:style>
  <w:style w:type="paragraph" w:customStyle="1" w:styleId="Kasia0">
    <w:name w:val="Kasia"/>
    <w:basedOn w:val="Normalny"/>
    <w:rsid w:val="005262B9"/>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5262B9"/>
    <w:pPr>
      <w:suppressAutoHyphens/>
      <w:ind w:left="720" w:right="214"/>
      <w:jc w:val="both"/>
    </w:pPr>
    <w:rPr>
      <w:szCs w:val="20"/>
      <w:lang w:eastAsia="zh-CN"/>
    </w:rPr>
  </w:style>
  <w:style w:type="paragraph" w:customStyle="1" w:styleId="Tekstpodstawowy32">
    <w:name w:val="Tekst podstawowy 32"/>
    <w:basedOn w:val="Normalny"/>
    <w:rsid w:val="005262B9"/>
    <w:pPr>
      <w:widowControl w:val="0"/>
      <w:suppressAutoHyphens/>
      <w:spacing w:after="120"/>
    </w:pPr>
    <w:rPr>
      <w:sz w:val="16"/>
      <w:szCs w:val="16"/>
      <w:lang w:eastAsia="zh-CN"/>
    </w:rPr>
  </w:style>
  <w:style w:type="paragraph" w:customStyle="1" w:styleId="Tekstpodstawowy31">
    <w:name w:val="Tekst podstawowy 31"/>
    <w:basedOn w:val="Normalny"/>
    <w:rsid w:val="005262B9"/>
    <w:pPr>
      <w:suppressAutoHyphens/>
      <w:overflowPunct w:val="0"/>
      <w:autoSpaceDE w:val="0"/>
      <w:jc w:val="both"/>
      <w:textAlignment w:val="baseline"/>
    </w:pPr>
    <w:rPr>
      <w:sz w:val="22"/>
      <w:szCs w:val="20"/>
      <w:lang w:eastAsia="zh-CN"/>
    </w:rPr>
  </w:style>
  <w:style w:type="paragraph" w:customStyle="1" w:styleId="podpis0">
    <w:name w:val="podpis"/>
    <w:basedOn w:val="Normalny"/>
    <w:rsid w:val="005262B9"/>
    <w:pPr>
      <w:widowControl w:val="0"/>
      <w:suppressAutoHyphens/>
    </w:pPr>
    <w:rPr>
      <w:rFonts w:eastAsia="Calibri"/>
      <w:szCs w:val="20"/>
      <w:lang w:eastAsia="zh-CN"/>
    </w:rPr>
  </w:style>
  <w:style w:type="paragraph" w:customStyle="1" w:styleId="FR3">
    <w:name w:val="FR3"/>
    <w:rsid w:val="005262B9"/>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Zawartotabeli">
    <w:name w:val="Zawartość tabeli"/>
    <w:basedOn w:val="Normalny"/>
    <w:rsid w:val="005262B9"/>
    <w:pPr>
      <w:widowControl w:val="0"/>
      <w:suppressAutoHyphens/>
    </w:pPr>
    <w:rPr>
      <w:rFonts w:eastAsia="Calibri"/>
      <w:lang w:val="de-DE" w:eastAsia="zh-CN"/>
    </w:rPr>
  </w:style>
  <w:style w:type="paragraph" w:customStyle="1" w:styleId="Tekstpodstawowywcity21">
    <w:name w:val="Tekst podstawowy wcięty 21"/>
    <w:basedOn w:val="Normalny"/>
    <w:rsid w:val="005262B9"/>
    <w:pPr>
      <w:suppressAutoHyphens/>
      <w:ind w:left="284"/>
    </w:pPr>
    <w:rPr>
      <w:rFonts w:ascii="Arial" w:hAnsi="Arial" w:cs="Arial"/>
      <w:sz w:val="20"/>
      <w:szCs w:val="20"/>
      <w:lang w:eastAsia="zh-CN"/>
    </w:rPr>
  </w:style>
  <w:style w:type="paragraph" w:styleId="Spistreci1">
    <w:name w:val="toc 1"/>
    <w:basedOn w:val="Normalny"/>
    <w:next w:val="Normalny"/>
    <w:rsid w:val="005262B9"/>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5262B9"/>
    <w:pPr>
      <w:numPr>
        <w:numId w:val="31"/>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5262B9"/>
    <w:pPr>
      <w:widowControl/>
      <w:tabs>
        <w:tab w:val="left" w:pos="0"/>
      </w:tabs>
      <w:autoSpaceDE/>
    </w:pPr>
    <w:rPr>
      <w:b/>
    </w:rPr>
  </w:style>
  <w:style w:type="paragraph" w:customStyle="1" w:styleId="ZnakZnakZnakZnakZnakZnakZnak">
    <w:name w:val="Znak Znak Znak Znak Znak Znak Znak"/>
    <w:basedOn w:val="Normalny"/>
    <w:rsid w:val="005262B9"/>
    <w:pPr>
      <w:suppressAutoHyphens/>
    </w:pPr>
    <w:rPr>
      <w:lang w:eastAsia="zh-CN"/>
    </w:rPr>
  </w:style>
  <w:style w:type="paragraph" w:customStyle="1" w:styleId="Znak">
    <w:name w:val="Znak"/>
    <w:basedOn w:val="Normalny"/>
    <w:rsid w:val="005262B9"/>
    <w:pPr>
      <w:suppressAutoHyphens/>
    </w:pPr>
    <w:rPr>
      <w:lang w:eastAsia="zh-CN"/>
    </w:rPr>
  </w:style>
  <w:style w:type="paragraph" w:customStyle="1" w:styleId="xl64">
    <w:name w:val="xl64"/>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5262B9"/>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5262B9"/>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5262B9"/>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5262B9"/>
    <w:pPr>
      <w:suppressAutoHyphens/>
      <w:spacing w:before="280" w:after="280"/>
    </w:pPr>
    <w:rPr>
      <w:b/>
      <w:bCs/>
      <w:sz w:val="18"/>
      <w:szCs w:val="18"/>
      <w:lang w:eastAsia="zh-CN"/>
    </w:rPr>
  </w:style>
  <w:style w:type="paragraph" w:customStyle="1" w:styleId="xl94">
    <w:name w:val="xl94"/>
    <w:basedOn w:val="Normalny"/>
    <w:rsid w:val="005262B9"/>
    <w:pPr>
      <w:suppressAutoHyphens/>
      <w:spacing w:before="280" w:after="280"/>
      <w:jc w:val="right"/>
    </w:pPr>
    <w:rPr>
      <w:b/>
      <w:bCs/>
      <w:sz w:val="18"/>
      <w:szCs w:val="18"/>
      <w:lang w:eastAsia="zh-CN"/>
    </w:rPr>
  </w:style>
  <w:style w:type="paragraph" w:customStyle="1" w:styleId="xl95">
    <w:name w:val="xl95"/>
    <w:basedOn w:val="Normalny"/>
    <w:rsid w:val="005262B9"/>
    <w:pPr>
      <w:suppressAutoHyphens/>
      <w:spacing w:before="280" w:after="280"/>
      <w:jc w:val="right"/>
    </w:pPr>
    <w:rPr>
      <w:b/>
      <w:bCs/>
      <w:sz w:val="18"/>
      <w:szCs w:val="18"/>
      <w:lang w:eastAsia="zh-CN"/>
    </w:rPr>
  </w:style>
  <w:style w:type="paragraph" w:customStyle="1" w:styleId="xl96">
    <w:name w:val="xl96"/>
    <w:basedOn w:val="Normalny"/>
    <w:rsid w:val="005262B9"/>
    <w:pPr>
      <w:suppressAutoHyphens/>
      <w:spacing w:before="280" w:after="280"/>
    </w:pPr>
    <w:rPr>
      <w:b/>
      <w:bCs/>
      <w:sz w:val="18"/>
      <w:szCs w:val="18"/>
      <w:lang w:eastAsia="zh-CN"/>
    </w:rPr>
  </w:style>
  <w:style w:type="paragraph" w:customStyle="1" w:styleId="xl97">
    <w:name w:val="xl97"/>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5262B9"/>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5262B9"/>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5262B9"/>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5262B9"/>
    <w:pPr>
      <w:suppressAutoHyphens/>
      <w:spacing w:before="280" w:after="280"/>
      <w:jc w:val="right"/>
    </w:pPr>
    <w:rPr>
      <w:sz w:val="18"/>
      <w:szCs w:val="18"/>
      <w:lang w:eastAsia="zh-CN"/>
    </w:rPr>
  </w:style>
  <w:style w:type="paragraph" w:customStyle="1" w:styleId="xl108">
    <w:name w:val="xl108"/>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5262B9"/>
    <w:pPr>
      <w:shd w:val="clear" w:color="auto" w:fill="C0C0C0"/>
      <w:suppressAutoHyphens/>
      <w:spacing w:before="280" w:after="280"/>
    </w:pPr>
    <w:rPr>
      <w:lang w:eastAsia="zh-CN"/>
    </w:rPr>
  </w:style>
  <w:style w:type="paragraph" w:customStyle="1" w:styleId="xl113">
    <w:name w:val="xl113"/>
    <w:basedOn w:val="Normalny"/>
    <w:rsid w:val="005262B9"/>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5262B9"/>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5262B9"/>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5262B9"/>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5262B9"/>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5262B9"/>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5262B9"/>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5262B9"/>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5262B9"/>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5262B9"/>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5262B9"/>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5262B9"/>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5262B9"/>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5262B9"/>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5262B9"/>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5262B9"/>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5262B9"/>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5262B9"/>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5262B9"/>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5262B9"/>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5262B9"/>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5262B9"/>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5262B9"/>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5262B9"/>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5262B9"/>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5262B9"/>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5262B9"/>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5262B9"/>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5262B9"/>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5262B9"/>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5262B9"/>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5262B9"/>
    <w:pPr>
      <w:pBdr>
        <w:bottom w:val="single" w:sz="8" w:space="0" w:color="000000"/>
      </w:pBdr>
      <w:suppressAutoHyphens/>
      <w:spacing w:before="280" w:after="280"/>
      <w:jc w:val="right"/>
    </w:pPr>
    <w:rPr>
      <w:lang w:eastAsia="zh-CN"/>
    </w:rPr>
  </w:style>
  <w:style w:type="paragraph" w:customStyle="1" w:styleId="xl167">
    <w:name w:val="xl167"/>
    <w:basedOn w:val="Normalny"/>
    <w:rsid w:val="005262B9"/>
    <w:pPr>
      <w:pBdr>
        <w:bottom w:val="single" w:sz="8" w:space="0" w:color="000000"/>
      </w:pBdr>
      <w:suppressAutoHyphens/>
      <w:spacing w:before="280" w:after="280"/>
      <w:jc w:val="right"/>
    </w:pPr>
    <w:rPr>
      <w:lang w:eastAsia="zh-CN"/>
    </w:rPr>
  </w:style>
  <w:style w:type="paragraph" w:customStyle="1" w:styleId="xl168">
    <w:name w:val="xl168"/>
    <w:basedOn w:val="Normalny"/>
    <w:rsid w:val="005262B9"/>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5262B9"/>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5262B9"/>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5262B9"/>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5262B9"/>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5262B9"/>
    <w:pPr>
      <w:suppressAutoHyphens/>
      <w:spacing w:before="280" w:after="280"/>
      <w:jc w:val="center"/>
      <w:textAlignment w:val="center"/>
    </w:pPr>
    <w:rPr>
      <w:b/>
      <w:bCs/>
      <w:sz w:val="16"/>
      <w:szCs w:val="16"/>
      <w:lang w:eastAsia="zh-CN"/>
    </w:rPr>
  </w:style>
  <w:style w:type="paragraph" w:customStyle="1" w:styleId="xl177">
    <w:name w:val="xl177"/>
    <w:basedOn w:val="Normalny"/>
    <w:rsid w:val="005262B9"/>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5262B9"/>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5262B9"/>
    <w:pPr>
      <w:suppressLineNumbers/>
      <w:jc w:val="center"/>
    </w:pPr>
    <w:rPr>
      <w:b/>
      <w:bCs/>
    </w:rPr>
  </w:style>
  <w:style w:type="paragraph" w:customStyle="1" w:styleId="Zawartoramki">
    <w:name w:val="Zawartość ramki"/>
    <w:basedOn w:val="Tekstpodstawowy"/>
    <w:rsid w:val="005262B9"/>
    <w:pPr>
      <w:suppressAutoHyphens/>
    </w:pPr>
    <w:rPr>
      <w:lang w:eastAsia="zh-CN"/>
    </w:rPr>
  </w:style>
  <w:style w:type="paragraph" w:styleId="Tekstblokowy">
    <w:name w:val="Block Text"/>
    <w:basedOn w:val="Normalny"/>
    <w:rsid w:val="005262B9"/>
    <w:pPr>
      <w:ind w:left="720" w:right="214"/>
      <w:jc w:val="both"/>
    </w:pPr>
    <w:rPr>
      <w:szCs w:val="20"/>
    </w:rPr>
  </w:style>
  <w:style w:type="paragraph" w:styleId="Listapunktowana">
    <w:name w:val="List Bullet"/>
    <w:basedOn w:val="Normalny"/>
    <w:autoRedefine/>
    <w:rsid w:val="005262B9"/>
    <w:pPr>
      <w:numPr>
        <w:numId w:val="32"/>
      </w:numPr>
    </w:pPr>
    <w:rPr>
      <w:rFonts w:ascii="Arial" w:hAnsi="Arial"/>
      <w:b/>
      <w:sz w:val="20"/>
      <w:szCs w:val="20"/>
    </w:rPr>
  </w:style>
  <w:style w:type="paragraph" w:customStyle="1" w:styleId="akapitzlist0">
    <w:name w:val="akapitzlist"/>
    <w:basedOn w:val="Normalny"/>
    <w:rsid w:val="005262B9"/>
    <w:pPr>
      <w:ind w:left="720"/>
    </w:pPr>
    <w:rPr>
      <w:rFonts w:ascii="Arial" w:hAnsi="Arial" w:cs="Arial"/>
    </w:rPr>
  </w:style>
  <w:style w:type="paragraph" w:customStyle="1" w:styleId="tekstpodstawowy220">
    <w:name w:val="tekstpodstawowy22"/>
    <w:basedOn w:val="Normalny"/>
    <w:rsid w:val="005262B9"/>
    <w:pPr>
      <w:jc w:val="both"/>
    </w:pPr>
  </w:style>
  <w:style w:type="paragraph" w:customStyle="1" w:styleId="Normalny2">
    <w:name w:val="Normalny2"/>
    <w:basedOn w:val="Normalny"/>
    <w:rsid w:val="005262B9"/>
    <w:pPr>
      <w:autoSpaceDE w:val="0"/>
    </w:pPr>
    <w:rPr>
      <w:color w:val="000000"/>
    </w:rPr>
  </w:style>
  <w:style w:type="paragraph" w:customStyle="1" w:styleId="akapitzlist00">
    <w:name w:val="akapitzlist0"/>
    <w:basedOn w:val="Normalny"/>
    <w:rsid w:val="005262B9"/>
    <w:pPr>
      <w:ind w:left="720"/>
    </w:pPr>
    <w:rPr>
      <w:rFonts w:ascii="Arial" w:hAnsi="Arial" w:cs="Arial"/>
    </w:rPr>
  </w:style>
  <w:style w:type="paragraph" w:customStyle="1" w:styleId="tekstpodstawowy2200">
    <w:name w:val="tekstpodstawowy220"/>
    <w:basedOn w:val="Normalny"/>
    <w:rsid w:val="005262B9"/>
    <w:pPr>
      <w:jc w:val="both"/>
    </w:pPr>
  </w:style>
  <w:style w:type="paragraph" w:customStyle="1" w:styleId="msonormalcxspdrugie">
    <w:name w:val="msonormalcxspdrugie"/>
    <w:basedOn w:val="Normalny"/>
    <w:rsid w:val="005262B9"/>
    <w:pPr>
      <w:spacing w:before="100" w:beforeAutospacing="1" w:after="100" w:afterAutospacing="1"/>
    </w:pPr>
  </w:style>
  <w:style w:type="character" w:customStyle="1" w:styleId="PlandokumentuZnak1">
    <w:name w:val="Plan dokumentu Znak1"/>
    <w:uiPriority w:val="99"/>
    <w:semiHidden/>
    <w:rsid w:val="005262B9"/>
    <w:rPr>
      <w:rFonts w:ascii="Tahoma" w:hAnsi="Tahoma" w:cs="Tahoma"/>
      <w:sz w:val="16"/>
      <w:szCs w:val="16"/>
      <w:lang w:eastAsia="zh-CN"/>
    </w:rPr>
  </w:style>
  <w:style w:type="paragraph" w:customStyle="1" w:styleId="ZnakZnak26">
    <w:name w:val="Znak Znak26"/>
    <w:basedOn w:val="Normalny"/>
    <w:uiPriority w:val="99"/>
    <w:rsid w:val="005262B9"/>
    <w:pPr>
      <w:spacing w:line="360" w:lineRule="auto"/>
      <w:jc w:val="both"/>
    </w:pPr>
    <w:rPr>
      <w:rFonts w:ascii="Verdana" w:hAnsi="Verdana"/>
      <w:sz w:val="20"/>
      <w:szCs w:val="20"/>
    </w:rPr>
  </w:style>
  <w:style w:type="paragraph" w:customStyle="1" w:styleId="NumberList">
    <w:name w:val="Number List"/>
    <w:rsid w:val="005262B9"/>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WW-Tekstpodstawowy2">
    <w:name w:val="WW-Tekst podstawowy 2"/>
    <w:basedOn w:val="Normalny"/>
    <w:rsid w:val="005262B9"/>
    <w:pPr>
      <w:jc w:val="both"/>
    </w:pPr>
    <w:rPr>
      <w:rFonts w:ascii="Arial" w:hAnsi="Arial" w:cs="Arial"/>
      <w:sz w:val="22"/>
      <w:szCs w:val="22"/>
      <w:lang w:eastAsia="ar-SA"/>
    </w:rPr>
  </w:style>
  <w:style w:type="paragraph" w:styleId="Adreszwrotnynakopercie">
    <w:name w:val="envelope return"/>
    <w:basedOn w:val="Normalny"/>
    <w:rsid w:val="005262B9"/>
  </w:style>
  <w:style w:type="character" w:customStyle="1" w:styleId="Znak1">
    <w:name w:val="Znak1"/>
    <w:rsid w:val="005262B9"/>
    <w:rPr>
      <w:rFonts w:ascii="Arial Narrow" w:hAnsi="Arial Narrow" w:cs="Arial Narrow"/>
      <w:sz w:val="24"/>
      <w:szCs w:val="24"/>
      <w:lang w:val="pl-PL" w:eastAsia="pl-PL"/>
    </w:rPr>
  </w:style>
  <w:style w:type="paragraph" w:customStyle="1" w:styleId="StylArialWyjustowany">
    <w:name w:val="Styl Arial Wyjustowany"/>
    <w:basedOn w:val="Normalny"/>
    <w:rsid w:val="005262B9"/>
    <w:pPr>
      <w:jc w:val="both"/>
    </w:pPr>
    <w:rPr>
      <w:rFonts w:ascii="Arial" w:hAnsi="Arial" w:cs="Arial"/>
    </w:rPr>
  </w:style>
  <w:style w:type="paragraph" w:customStyle="1" w:styleId="Akapitmerytoryczny">
    <w:name w:val="Akapit merytoryczny"/>
    <w:basedOn w:val="Normalny"/>
    <w:link w:val="AkapitmerytorycznyZnak"/>
    <w:rsid w:val="005262B9"/>
    <w:pPr>
      <w:spacing w:line="360" w:lineRule="auto"/>
      <w:jc w:val="both"/>
    </w:pPr>
    <w:rPr>
      <w:rFonts w:ascii="Arial" w:hAnsi="Arial"/>
      <w:lang w:eastAsia="en-US"/>
    </w:rPr>
  </w:style>
  <w:style w:type="character" w:customStyle="1" w:styleId="AkapitmerytorycznyZnak">
    <w:name w:val="Akapit merytoryczny Znak"/>
    <w:link w:val="Akapitmerytoryczny"/>
    <w:locked/>
    <w:rsid w:val="005262B9"/>
    <w:rPr>
      <w:rFonts w:ascii="Arial" w:eastAsia="Times New Roman" w:hAnsi="Arial" w:cs="Times New Roman"/>
      <w:sz w:val="24"/>
      <w:szCs w:val="24"/>
    </w:rPr>
  </w:style>
  <w:style w:type="paragraph" w:customStyle="1" w:styleId="Akapitzlist2">
    <w:name w:val="Akapit z listą2"/>
    <w:basedOn w:val="Normalny"/>
    <w:rsid w:val="005262B9"/>
    <w:pPr>
      <w:suppressAutoHyphens/>
      <w:ind w:left="720"/>
    </w:pPr>
    <w:rPr>
      <w:lang w:eastAsia="zh-CN"/>
    </w:rPr>
  </w:style>
  <w:style w:type="character" w:customStyle="1" w:styleId="Znak21">
    <w:name w:val="Znak21"/>
    <w:rsid w:val="005262B9"/>
    <w:rPr>
      <w:rFonts w:ascii="Cambria" w:hAnsi="Cambria" w:cs="Cambria"/>
      <w:b/>
      <w:bCs/>
      <w:kern w:val="32"/>
      <w:sz w:val="32"/>
      <w:szCs w:val="32"/>
    </w:rPr>
  </w:style>
  <w:style w:type="character" w:customStyle="1" w:styleId="Znak18">
    <w:name w:val="Znak18"/>
    <w:rsid w:val="005262B9"/>
    <w:rPr>
      <w:rFonts w:ascii="Calibri" w:hAnsi="Calibri" w:cs="Calibri"/>
      <w:b/>
      <w:bCs/>
      <w:sz w:val="28"/>
      <w:szCs w:val="28"/>
    </w:rPr>
  </w:style>
  <w:style w:type="character" w:customStyle="1" w:styleId="Znak12">
    <w:name w:val="Znak12"/>
    <w:rsid w:val="005262B9"/>
    <w:rPr>
      <w:rFonts w:ascii="Cambria" w:hAnsi="Cambria" w:cs="Cambria"/>
      <w:b/>
      <w:bCs/>
      <w:kern w:val="28"/>
      <w:sz w:val="32"/>
      <w:szCs w:val="32"/>
    </w:rPr>
  </w:style>
  <w:style w:type="character" w:customStyle="1" w:styleId="Znak10">
    <w:name w:val="Znak10"/>
    <w:rsid w:val="005262B9"/>
    <w:rPr>
      <w:rFonts w:cs="Times New Roman"/>
      <w:sz w:val="20"/>
      <w:szCs w:val="20"/>
    </w:rPr>
  </w:style>
  <w:style w:type="character" w:customStyle="1" w:styleId="Znak9">
    <w:name w:val="Znak9"/>
    <w:rsid w:val="005262B9"/>
    <w:rPr>
      <w:rFonts w:cs="Times New Roman"/>
      <w:sz w:val="16"/>
      <w:szCs w:val="16"/>
    </w:rPr>
  </w:style>
  <w:style w:type="character" w:customStyle="1" w:styleId="Znak3">
    <w:name w:val="Znak3"/>
    <w:rsid w:val="005262B9"/>
    <w:rPr>
      <w:rFonts w:cs="Times New Roman"/>
      <w:lang w:val="pl-PL" w:eastAsia="pl-PL"/>
    </w:rPr>
  </w:style>
  <w:style w:type="character" w:customStyle="1" w:styleId="Znak110">
    <w:name w:val="Znak110"/>
    <w:rsid w:val="005262B9"/>
    <w:rPr>
      <w:rFonts w:cs="Times New Roman"/>
      <w:sz w:val="16"/>
      <w:szCs w:val="16"/>
      <w:lang w:val="pl-PL" w:eastAsia="pl-PL"/>
    </w:rPr>
  </w:style>
  <w:style w:type="character" w:customStyle="1" w:styleId="Znak4">
    <w:name w:val="Znak4"/>
    <w:rsid w:val="005262B9"/>
    <w:rPr>
      <w:rFonts w:ascii="Arial" w:hAnsi="Arial"/>
      <w:b/>
      <w:sz w:val="24"/>
      <w:lang w:val="pl-PL"/>
    </w:rPr>
  </w:style>
  <w:style w:type="character" w:customStyle="1" w:styleId="Znak31">
    <w:name w:val="Znak31"/>
    <w:rsid w:val="005262B9"/>
    <w:rPr>
      <w:rFonts w:ascii="Calibri" w:hAnsi="Calibri"/>
      <w:sz w:val="24"/>
      <w:lang w:val="pl-PL"/>
    </w:rPr>
  </w:style>
  <w:style w:type="character" w:customStyle="1" w:styleId="Znak2">
    <w:name w:val="Znak2"/>
    <w:rsid w:val="005262B9"/>
    <w:rPr>
      <w:rFonts w:ascii="Arial" w:hAnsi="Arial"/>
      <w:sz w:val="24"/>
      <w:lang w:val="pl-PL"/>
    </w:rPr>
  </w:style>
  <w:style w:type="character" w:customStyle="1" w:styleId="ZnakZnak31">
    <w:name w:val="Znak Znak31"/>
    <w:rsid w:val="005262B9"/>
    <w:rPr>
      <w:sz w:val="24"/>
      <w:lang w:val="pl-PL"/>
    </w:rPr>
  </w:style>
  <w:style w:type="character" w:customStyle="1" w:styleId="ZnakZnak22">
    <w:name w:val="Znak Znak22"/>
    <w:rsid w:val="005262B9"/>
    <w:rPr>
      <w:rFonts w:ascii="Arial" w:hAnsi="Arial"/>
      <w:sz w:val="24"/>
      <w:lang w:val="pl-PL"/>
    </w:rPr>
  </w:style>
  <w:style w:type="character" w:customStyle="1" w:styleId="Znak11">
    <w:name w:val="Znak11"/>
    <w:rsid w:val="005262B9"/>
    <w:rPr>
      <w:sz w:val="24"/>
      <w:lang w:val="pl-PL"/>
    </w:rPr>
  </w:style>
  <w:style w:type="character" w:customStyle="1" w:styleId="Znak8">
    <w:name w:val="Znak8"/>
    <w:rsid w:val="005262B9"/>
    <w:rPr>
      <w:rFonts w:ascii="Courier New" w:hAnsi="Courier New"/>
      <w:lang w:val="pl-PL"/>
    </w:rPr>
  </w:style>
  <w:style w:type="character" w:customStyle="1" w:styleId="Znak7">
    <w:name w:val="Znak7"/>
    <w:rsid w:val="005262B9"/>
    <w:rPr>
      <w:rFonts w:cs="Times New Roman"/>
      <w:b/>
      <w:bCs/>
      <w:sz w:val="24"/>
      <w:szCs w:val="24"/>
      <w:lang w:val="pl-PL"/>
    </w:rPr>
  </w:style>
  <w:style w:type="character" w:customStyle="1" w:styleId="Znak5">
    <w:name w:val="Znak5"/>
    <w:rsid w:val="005262B9"/>
    <w:rPr>
      <w:rFonts w:cs="Times New Roman"/>
      <w:sz w:val="16"/>
      <w:szCs w:val="16"/>
      <w:lang w:val="pl-PL"/>
    </w:rPr>
  </w:style>
  <w:style w:type="paragraph" w:customStyle="1" w:styleId="TableParagraph">
    <w:name w:val="Table Paragraph"/>
    <w:basedOn w:val="Normalny"/>
    <w:uiPriority w:val="1"/>
    <w:qFormat/>
    <w:rsid w:val="005262B9"/>
    <w:pPr>
      <w:widowControl w:val="0"/>
    </w:pPr>
    <w:rPr>
      <w:rFonts w:ascii="Calibri" w:eastAsia="Calibri" w:hAnsi="Calibri"/>
      <w:sz w:val="22"/>
      <w:szCs w:val="22"/>
      <w:lang w:val="en-US" w:eastAsia="en-US"/>
    </w:rPr>
  </w:style>
  <w:style w:type="character" w:customStyle="1" w:styleId="FontStyle36">
    <w:name w:val="Font Style36"/>
    <w:uiPriority w:val="99"/>
    <w:rsid w:val="005262B9"/>
    <w:rPr>
      <w:rFonts w:ascii="Arial" w:hAnsi="Arial" w:cs="Arial"/>
      <w:color w:val="000000"/>
      <w:sz w:val="18"/>
      <w:szCs w:val="18"/>
    </w:rPr>
  </w:style>
  <w:style w:type="paragraph" w:customStyle="1" w:styleId="Style15">
    <w:name w:val="Style15"/>
    <w:basedOn w:val="Normalny"/>
    <w:uiPriority w:val="99"/>
    <w:rsid w:val="005262B9"/>
    <w:pPr>
      <w:widowControl w:val="0"/>
      <w:autoSpaceDE w:val="0"/>
      <w:autoSpaceDN w:val="0"/>
      <w:adjustRightInd w:val="0"/>
      <w:spacing w:line="334" w:lineRule="exact"/>
      <w:ind w:hanging="529"/>
      <w:jc w:val="both"/>
    </w:pPr>
    <w:rPr>
      <w:rFonts w:ascii="Arial" w:hAnsi="Arial" w:cs="Arial"/>
    </w:rPr>
  </w:style>
  <w:style w:type="character" w:customStyle="1" w:styleId="FontStyle37">
    <w:name w:val="Font Style37"/>
    <w:uiPriority w:val="99"/>
    <w:rsid w:val="005262B9"/>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5262B9"/>
    <w:rPr>
      <w:sz w:val="22"/>
      <w:szCs w:val="22"/>
      <w:lang w:eastAsia="en-US"/>
    </w:rPr>
  </w:style>
  <w:style w:type="table" w:styleId="Kolorowalistaakcent1">
    <w:name w:val="Colorful List Accent 1"/>
    <w:basedOn w:val="Standardowy"/>
    <w:link w:val="Kolorowalistaakcent1Znak"/>
    <w:uiPriority w:val="99"/>
    <w:rsid w:val="005262B9"/>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5262B9"/>
    <w:pPr>
      <w:widowControl w:val="0"/>
      <w:autoSpaceDE w:val="0"/>
      <w:autoSpaceDN w:val="0"/>
      <w:adjustRightInd w:val="0"/>
      <w:spacing w:line="332" w:lineRule="exact"/>
      <w:ind w:hanging="353"/>
      <w:jc w:val="both"/>
    </w:pPr>
    <w:rPr>
      <w:rFonts w:ascii="Arial" w:hAnsi="Arial" w:cs="Arial"/>
    </w:rPr>
  </w:style>
  <w:style w:type="paragraph" w:customStyle="1" w:styleId="Style12">
    <w:name w:val="Style12"/>
    <w:basedOn w:val="Normalny"/>
    <w:uiPriority w:val="99"/>
    <w:rsid w:val="005262B9"/>
    <w:pPr>
      <w:widowControl w:val="0"/>
      <w:autoSpaceDE w:val="0"/>
      <w:autoSpaceDN w:val="0"/>
      <w:adjustRightInd w:val="0"/>
      <w:spacing w:line="325" w:lineRule="exact"/>
      <w:ind w:hanging="522"/>
      <w:jc w:val="both"/>
    </w:pPr>
    <w:rPr>
      <w:rFonts w:ascii="Arial" w:hAnsi="Arial" w:cs="Arial"/>
    </w:rPr>
  </w:style>
  <w:style w:type="paragraph" w:customStyle="1" w:styleId="NormalnyPogrubienie">
    <w:name w:val="Normalny + Pogrubienie"/>
    <w:basedOn w:val="Normalny"/>
    <w:next w:val="Normalny"/>
    <w:qFormat/>
    <w:rsid w:val="005262B9"/>
    <w:pPr>
      <w:spacing w:after="60"/>
      <w:jc w:val="both"/>
    </w:pPr>
    <w:rPr>
      <w:rFonts w:ascii="Calibri" w:hAnsi="Calibri"/>
      <w:b/>
      <w:sz w:val="22"/>
      <w:szCs w:val="22"/>
    </w:rPr>
  </w:style>
  <w:style w:type="character" w:customStyle="1" w:styleId="h1">
    <w:name w:val="h1"/>
    <w:rsid w:val="005262B9"/>
  </w:style>
  <w:style w:type="paragraph" w:customStyle="1" w:styleId="Tretekstu">
    <w:name w:val="Treść tekstu"/>
    <w:basedOn w:val="Normalny"/>
    <w:rsid w:val="005262B9"/>
    <w:pPr>
      <w:widowControl w:val="0"/>
      <w:spacing w:after="140" w:line="288" w:lineRule="auto"/>
    </w:pPr>
    <w:rPr>
      <w:rFonts w:ascii="Liberation Serif" w:eastAsia="SimSun" w:hAnsi="Liberation Serif" w:cs="Lucida Sans"/>
      <w:color w:val="00000A"/>
      <w:lang w:eastAsia="zh-CN" w:bidi="hi-IN"/>
    </w:rPr>
  </w:style>
  <w:style w:type="paragraph" w:customStyle="1" w:styleId="m-1414292170129270849msolistparagraph">
    <w:name w:val="m_-1414292170129270849msolistparagraph"/>
    <w:basedOn w:val="Normalny"/>
    <w:rsid w:val="005262B9"/>
    <w:pPr>
      <w:spacing w:before="100" w:beforeAutospacing="1" w:after="100" w:afterAutospacing="1"/>
    </w:pPr>
  </w:style>
  <w:style w:type="numbering" w:customStyle="1" w:styleId="WWNum1">
    <w:name w:val="WWNum1"/>
    <w:basedOn w:val="Bezlisty"/>
    <w:rsid w:val="005262B9"/>
    <w:pPr>
      <w:numPr>
        <w:numId w:val="33"/>
      </w:numPr>
    </w:pPr>
  </w:style>
  <w:style w:type="numbering" w:customStyle="1" w:styleId="WWNum2">
    <w:name w:val="WWNum2"/>
    <w:basedOn w:val="Bezlisty"/>
    <w:rsid w:val="005262B9"/>
    <w:pPr>
      <w:numPr>
        <w:numId w:val="34"/>
      </w:numPr>
    </w:pPr>
  </w:style>
  <w:style w:type="paragraph" w:customStyle="1" w:styleId="Treumowy">
    <w:name w:val="Treść_umowy"/>
    <w:basedOn w:val="Normalny"/>
    <w:uiPriority w:val="99"/>
    <w:qFormat/>
    <w:rsid w:val="005262B9"/>
    <w:pPr>
      <w:numPr>
        <w:numId w:val="35"/>
      </w:numPr>
      <w:spacing w:after="120"/>
      <w:jc w:val="both"/>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5262B9"/>
    <w:pPr>
      <w:widowControl w:val="0"/>
      <w:autoSpaceDE w:val="0"/>
      <w:autoSpaceDN w:val="0"/>
      <w:adjustRightInd w:val="0"/>
      <w:spacing w:before="360" w:after="120"/>
      <w:jc w:val="center"/>
    </w:pPr>
    <w:rPr>
      <w:rFonts w:ascii="Arial Narrow" w:eastAsiaTheme="minorEastAsia" w:hAnsi="Arial Narrow" w:cs="Helvetica"/>
      <w:b/>
      <w:color w:val="000000"/>
      <w:sz w:val="22"/>
      <w:szCs w:val="22"/>
    </w:rPr>
  </w:style>
  <w:style w:type="character" w:customStyle="1" w:styleId="hgkelc">
    <w:name w:val="hgkelc"/>
    <w:basedOn w:val="Domylnaczcionkaakapitu"/>
    <w:rsid w:val="00C65725"/>
  </w:style>
  <w:style w:type="table" w:customStyle="1" w:styleId="TableNormal">
    <w:name w:val="Table Normal"/>
    <w:rsid w:val="0090233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Tre">
    <w:name w:val="Treść"/>
    <w:rsid w:val="0090233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paragraph" w:customStyle="1" w:styleId="Styltabeli1">
    <w:name w:val="Styl tabeli 1"/>
    <w:rsid w:val="0090233D"/>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lang w:eastAsia="pl-PL"/>
      <w14:textOutline w14:w="0" w14:cap="flat" w14:cmpd="sng" w14:algn="ctr">
        <w14:noFill/>
        <w14:prstDash w14:val="solid"/>
        <w14:bevel/>
      </w14:textOutline>
    </w:rPr>
  </w:style>
  <w:style w:type="paragraph" w:customStyle="1" w:styleId="Styltabeli2">
    <w:name w:val="Styl tabeli 2"/>
    <w:rsid w:val="0090233D"/>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pl-PL"/>
      <w14:textOutline w14:w="0" w14:cap="flat" w14:cmpd="sng" w14:algn="ctr">
        <w14:noFill/>
        <w14:prstDash w14:val="solid"/>
        <w14:bevel/>
      </w14:textOutline>
    </w:rPr>
  </w:style>
  <w:style w:type="paragraph" w:customStyle="1" w:styleId="Domylne">
    <w:name w:val="Domyślne"/>
    <w:rsid w:val="0090233D"/>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character" w:customStyle="1" w:styleId="StopkaZnak1">
    <w:name w:val="Stopka Znak1"/>
    <w:basedOn w:val="Domylnaczcionkaakapitu"/>
    <w:uiPriority w:val="99"/>
    <w:semiHidden/>
    <w:rsid w:val="0090233D"/>
    <w:rPr>
      <w:sz w:val="24"/>
      <w:szCs w:val="24"/>
    </w:rPr>
  </w:style>
  <w:style w:type="character" w:customStyle="1" w:styleId="NormalnyWebZnak">
    <w:name w:val="Normalny (Web) Znak"/>
    <w:link w:val="NormalnyWeb"/>
    <w:uiPriority w:val="99"/>
    <w:locked/>
    <w:rsid w:val="00567C8A"/>
    <w:rPr>
      <w:rFonts w:ascii="Times New Roman" w:eastAsia="Times New Roman" w:hAnsi="Times New Roman" w:cs="Times New Roman"/>
      <w:sz w:val="20"/>
      <w:szCs w:val="20"/>
      <w:lang w:eastAsia="pl-PL"/>
    </w:rPr>
  </w:style>
  <w:style w:type="character" w:customStyle="1" w:styleId="cf01">
    <w:name w:val="cf01"/>
    <w:basedOn w:val="Domylnaczcionkaakapitu"/>
    <w:rsid w:val="00AB0F61"/>
    <w:rPr>
      <w:rFonts w:ascii="Segoe UI" w:hAnsi="Segoe UI" w:cs="Segoe UI" w:hint="default"/>
      <w:sz w:val="18"/>
      <w:szCs w:val="18"/>
    </w:rPr>
  </w:style>
  <w:style w:type="paragraph" w:customStyle="1" w:styleId="pf0">
    <w:name w:val="pf0"/>
    <w:basedOn w:val="Normalny"/>
    <w:rsid w:val="00AB0F61"/>
    <w:pPr>
      <w:spacing w:before="100" w:beforeAutospacing="1" w:after="100" w:afterAutospacing="1"/>
    </w:pPr>
  </w:style>
  <w:style w:type="character" w:customStyle="1" w:styleId="cf11">
    <w:name w:val="cf11"/>
    <w:basedOn w:val="Domylnaczcionkaakapitu"/>
    <w:rsid w:val="00AB0F61"/>
    <w:rPr>
      <w:rFonts w:ascii="Segoe UI" w:hAnsi="Segoe UI" w:cs="Segoe UI" w:hint="default"/>
      <w:sz w:val="18"/>
      <w:szCs w:val="18"/>
    </w:rPr>
  </w:style>
  <w:style w:type="character" w:customStyle="1" w:styleId="Nierozpoznanawzmianka1">
    <w:name w:val="Nierozpoznana wzmianka1"/>
    <w:basedOn w:val="Domylnaczcionkaakapitu"/>
    <w:uiPriority w:val="99"/>
    <w:semiHidden/>
    <w:unhideWhenUsed/>
    <w:rsid w:val="00AB0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13703">
      <w:bodyDiv w:val="1"/>
      <w:marLeft w:val="0"/>
      <w:marRight w:val="0"/>
      <w:marTop w:val="0"/>
      <w:marBottom w:val="0"/>
      <w:divBdr>
        <w:top w:val="none" w:sz="0" w:space="0" w:color="auto"/>
        <w:left w:val="none" w:sz="0" w:space="0" w:color="auto"/>
        <w:bottom w:val="none" w:sz="0" w:space="0" w:color="auto"/>
        <w:right w:val="none" w:sz="0" w:space="0" w:color="auto"/>
      </w:divBdr>
    </w:div>
    <w:div w:id="657001143">
      <w:bodyDiv w:val="1"/>
      <w:marLeft w:val="0"/>
      <w:marRight w:val="0"/>
      <w:marTop w:val="0"/>
      <w:marBottom w:val="0"/>
      <w:divBdr>
        <w:top w:val="none" w:sz="0" w:space="0" w:color="auto"/>
        <w:left w:val="none" w:sz="0" w:space="0" w:color="auto"/>
        <w:bottom w:val="none" w:sz="0" w:space="0" w:color="auto"/>
        <w:right w:val="none" w:sz="0" w:space="0" w:color="auto"/>
      </w:divBdr>
    </w:div>
    <w:div w:id="736049087">
      <w:bodyDiv w:val="1"/>
      <w:marLeft w:val="0"/>
      <w:marRight w:val="0"/>
      <w:marTop w:val="0"/>
      <w:marBottom w:val="0"/>
      <w:divBdr>
        <w:top w:val="none" w:sz="0" w:space="0" w:color="auto"/>
        <w:left w:val="none" w:sz="0" w:space="0" w:color="auto"/>
        <w:bottom w:val="none" w:sz="0" w:space="0" w:color="auto"/>
        <w:right w:val="none" w:sz="0" w:space="0" w:color="auto"/>
      </w:divBdr>
    </w:div>
    <w:div w:id="900748223">
      <w:bodyDiv w:val="1"/>
      <w:marLeft w:val="0"/>
      <w:marRight w:val="0"/>
      <w:marTop w:val="0"/>
      <w:marBottom w:val="0"/>
      <w:divBdr>
        <w:top w:val="none" w:sz="0" w:space="0" w:color="auto"/>
        <w:left w:val="none" w:sz="0" w:space="0" w:color="auto"/>
        <w:bottom w:val="none" w:sz="0" w:space="0" w:color="auto"/>
        <w:right w:val="none" w:sz="0" w:space="0" w:color="auto"/>
      </w:divBdr>
    </w:div>
    <w:div w:id="1241714229">
      <w:bodyDiv w:val="1"/>
      <w:marLeft w:val="0"/>
      <w:marRight w:val="0"/>
      <w:marTop w:val="0"/>
      <w:marBottom w:val="0"/>
      <w:divBdr>
        <w:top w:val="none" w:sz="0" w:space="0" w:color="auto"/>
        <w:left w:val="none" w:sz="0" w:space="0" w:color="auto"/>
        <w:bottom w:val="none" w:sz="0" w:space="0" w:color="auto"/>
        <w:right w:val="none" w:sz="0" w:space="0" w:color="auto"/>
      </w:divBdr>
    </w:div>
    <w:div w:id="1331565255">
      <w:bodyDiv w:val="1"/>
      <w:marLeft w:val="0"/>
      <w:marRight w:val="0"/>
      <w:marTop w:val="0"/>
      <w:marBottom w:val="0"/>
      <w:divBdr>
        <w:top w:val="none" w:sz="0" w:space="0" w:color="auto"/>
        <w:left w:val="none" w:sz="0" w:space="0" w:color="auto"/>
        <w:bottom w:val="none" w:sz="0" w:space="0" w:color="auto"/>
        <w:right w:val="none" w:sz="0" w:space="0" w:color="auto"/>
      </w:divBdr>
    </w:div>
    <w:div w:id="162392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q=cen" TargetMode="External"/><Relationship Id="rId13" Type="http://schemas.openxmlformats.org/officeDocument/2006/relationships/hyperlink" Target="https://sip.lex.pl/akty-prawne/dzu-dziennik-ustaw/kodeks-karny-16798683/art-115" TargetMode="External"/><Relationship Id="rId18" Type="http://schemas.openxmlformats.org/officeDocument/2006/relationships/hyperlink" Target="https://sip.lex.pl/akty-prawne/dzu-dziennik-ustaw/ochrona-konkurencji-i-konsumentow-1733752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299" TargetMode="External"/><Relationship Id="rId17" Type="http://schemas.openxmlformats.org/officeDocument/2006/relationships/hyperlink" Target="https://sip.lex.pl/akty-prawne/dzu-dziennik-ustaw/kodeks-karny-16798683/art-27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akty-prawne/dzu-dziennik-ustaw/kodeks-karny-16798683/art-286"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165-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akty-prawne/dzu-dziennik-ustaw/kodeks-karny-16798683/art-296" TargetMode="External"/><Relationship Id="rId23" Type="http://schemas.openxmlformats.org/officeDocument/2006/relationships/header" Target="header1.xml"/><Relationship Id="rId10" Type="http://schemas.openxmlformats.org/officeDocument/2006/relationships/hyperlink" Target="https://sip.lex.pl/akty-prawne/dzu-dziennik-ustaw/kodeks-karny-16798683/art-189-a" TargetMode="External"/><Relationship Id="rId19" Type="http://schemas.openxmlformats.org/officeDocument/2006/relationships/hyperlink" Target="https://sip.lex.pl/akty-prawne/dzu-dziennik-ustaw/ochrona-konkurencji-i-konsumentow-17337528" TargetMode="External"/><Relationship Id="rId4" Type="http://schemas.openxmlformats.org/officeDocument/2006/relationships/settings" Target="settings.xml"/><Relationship Id="rId9" Type="http://schemas.openxmlformats.org/officeDocument/2006/relationships/hyperlink" Target="https://sip.lex.pl/akty-prawne/dzu-dziennik-ustaw/kodeks-karny-16798683/art-258" TargetMode="External"/><Relationship Id="rId14" Type="http://schemas.openxmlformats.org/officeDocument/2006/relationships/hyperlink" Target="https://sip.lex.pl/akty-prawne/dzu-dziennik-ustaw/skutki-powierzania-wykonywania-pracy-cudzoziemcom-przebywajacym-wbrew-17896506/art-9" TargetMode="External"/><Relationship Id="rId22" Type="http://schemas.openxmlformats.org/officeDocument/2006/relationships/hyperlink" Target="https://platformazakupowa.pl/strona/45-instrukcj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cen@pcen.gd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CBD43-59ED-4F79-9004-7F572A2DA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6504</Words>
  <Characters>39027</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Lukasz Krawiec AD</cp:lastModifiedBy>
  <cp:revision>2</cp:revision>
  <cp:lastPrinted>2023-04-07T10:10:00Z</cp:lastPrinted>
  <dcterms:created xsi:type="dcterms:W3CDTF">2024-02-28T14:26:00Z</dcterms:created>
  <dcterms:modified xsi:type="dcterms:W3CDTF">2024-02-28T14:26:00Z</dcterms:modified>
</cp:coreProperties>
</file>