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</w:p>
    <w:p w:rsidR="00692A71" w:rsidRPr="00692A71" w:rsidRDefault="00692A71" w:rsidP="00692A71"/>
    <w:p w:rsidR="00EA37F1" w:rsidRPr="00EA37F1" w:rsidRDefault="000929DC" w:rsidP="00EA37F1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F56414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AF545A" w:rsidRPr="00AF545A">
        <w:rPr>
          <w:rFonts w:cs="Arial"/>
          <w:b/>
          <w:sz w:val="22"/>
        </w:rPr>
        <w:t>świadczenie usług w zakresie prania wodnego i czyszczenia chemicznego przedmiotów umundurowania i wyekwipowania (PUiW), drobnych napraw krawie</w:t>
      </w:r>
      <w:r w:rsidR="00AF545A" w:rsidRPr="00AF545A">
        <w:rPr>
          <w:rFonts w:cs="Arial"/>
          <w:b/>
          <w:sz w:val="22"/>
        </w:rPr>
        <w:t>c</w:t>
      </w:r>
      <w:r w:rsidR="00AF545A" w:rsidRPr="00AF545A">
        <w:rPr>
          <w:rFonts w:cs="Arial"/>
          <w:b/>
          <w:sz w:val="22"/>
        </w:rPr>
        <w:t>kich oraz dezynfekcji obuwia na potrzeby 17 Wojskowego Oddziału Gospodarczego oraz jednostek będących na zaopatrzeniu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</w:t>
      </w:r>
      <w:r w:rsidR="00F56414" w:rsidRPr="00F56414">
        <w:rPr>
          <w:rFonts w:cs="Arial"/>
          <w:b/>
          <w:sz w:val="22"/>
        </w:rPr>
        <w:t>u</w:t>
      </w:r>
      <w:r w:rsidR="00910571">
        <w:rPr>
          <w:rFonts w:cs="Arial"/>
          <w:b/>
          <w:sz w:val="22"/>
        </w:rPr>
        <w:t>mer  postępowania: </w:t>
      </w:r>
      <w:r w:rsidR="00AF545A">
        <w:rPr>
          <w:rFonts w:cs="Arial"/>
          <w:b/>
          <w:sz w:val="22"/>
        </w:rPr>
        <w:t>35/WOG/U</w:t>
      </w:r>
      <w:r>
        <w:rPr>
          <w:rFonts w:cs="Arial"/>
          <w:b/>
          <w:sz w:val="22"/>
        </w:rPr>
        <w:t>/Mund</w:t>
      </w:r>
      <w:r w:rsidR="00F56414" w:rsidRPr="00F56414">
        <w:rPr>
          <w:rFonts w:cs="Arial"/>
          <w:b/>
          <w:sz w:val="22"/>
        </w:rPr>
        <w:t>./21.</w:t>
      </w:r>
      <w:r w:rsidR="00026E32">
        <w:rPr>
          <w:rFonts w:cs="Arial"/>
          <w:b/>
          <w:sz w:val="22"/>
        </w:rPr>
        <w:t>,</w:t>
      </w:r>
      <w:r w:rsidR="00026E32" w:rsidRPr="00026E32">
        <w:rPr>
          <w:rFonts w:cs="Arial"/>
          <w:sz w:val="22"/>
        </w:rPr>
        <w:t xml:space="preserve"> </w:t>
      </w:r>
      <w:r w:rsidR="00026E32">
        <w:rPr>
          <w:rFonts w:cs="Arial"/>
          <w:sz w:val="22"/>
        </w:rPr>
        <w:t>o</w:t>
      </w:r>
      <w:r w:rsidR="00026E32">
        <w:rPr>
          <w:rFonts w:cs="Arial"/>
          <w:sz w:val="22"/>
        </w:rPr>
        <w:t xml:space="preserve">ferujemy wykonanie </w:t>
      </w:r>
      <w:r w:rsidR="00026E32">
        <w:rPr>
          <w:rFonts w:cs="Arial"/>
          <w:sz w:val="22"/>
        </w:rPr>
        <w:t>przedmiotu zamówienia na poniższych warunkach:</w:t>
      </w:r>
    </w:p>
    <w:p w:rsidR="004148DD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</w:p>
    <w:p w:rsidR="00EA37F1" w:rsidRDefault="008B06FC" w:rsidP="00F56414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EA37F1">
        <w:rPr>
          <w:rFonts w:ascii="Arial" w:hAnsi="Arial" w:cs="Arial"/>
          <w:b/>
          <w:color w:val="FF0000"/>
          <w:sz w:val="22"/>
        </w:rPr>
        <w:t xml:space="preserve"> </w:t>
      </w:r>
      <w:r w:rsidR="002E6C76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EA37F1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</w:t>
      </w:r>
      <w:r w:rsidR="00EA37F1">
        <w:rPr>
          <w:rFonts w:ascii="Arial" w:hAnsi="Arial" w:cs="Arial"/>
          <w:b/>
          <w:color w:val="FF0000"/>
          <w:sz w:val="22"/>
        </w:rPr>
        <w:t xml:space="preserve"> BRUTTO ( WAGA</w:t>
      </w:r>
      <w:r w:rsidR="00AF450F" w:rsidRPr="00001C30">
        <w:rPr>
          <w:rFonts w:ascii="Arial" w:hAnsi="Arial" w:cs="Arial"/>
          <w:b/>
          <w:color w:val="FF0000"/>
          <w:sz w:val="22"/>
        </w:rPr>
        <w:t xml:space="preserve"> 60%)</w:t>
      </w:r>
    </w:p>
    <w:p w:rsidR="004148DD" w:rsidRPr="00EA37F1" w:rsidRDefault="004148DD" w:rsidP="00F56414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Style w:val="Tabela-Siatka1"/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1275"/>
        <w:gridCol w:w="851"/>
        <w:gridCol w:w="1276"/>
        <w:gridCol w:w="850"/>
        <w:gridCol w:w="1418"/>
        <w:gridCol w:w="1559"/>
        <w:gridCol w:w="1559"/>
        <w:gridCol w:w="1559"/>
      </w:tblGrid>
      <w:tr w:rsidR="00EA37F1" w:rsidRPr="00EA37F1" w:rsidTr="009403B5">
        <w:trPr>
          <w:trHeight w:val="1462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Nazwa produktu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275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podst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a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wowa</w:t>
            </w:r>
          </w:p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w opcji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Cena je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d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nostkowa netto (zł)</w:t>
            </w: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Stawka VAT</w:t>
            </w: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 ilości podst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a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wowej (zł)</w:t>
            </w: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brutto ilości podstaw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o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wej (zł)</w:t>
            </w: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 ilości w opcji   (zł)</w:t>
            </w: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brutto ilości w opcji  (zł)</w:t>
            </w:r>
          </w:p>
        </w:tc>
      </w:tr>
      <w:tr w:rsidR="00EA37F1" w:rsidRPr="00EA37F1" w:rsidTr="009403B5">
        <w:trPr>
          <w:trHeight w:val="513"/>
        </w:trPr>
        <w:tc>
          <w:tcPr>
            <w:tcW w:w="567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268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5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1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76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418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559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559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559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11</w:t>
            </w:r>
          </w:p>
        </w:tc>
      </w:tr>
      <w:tr w:rsidR="00EA37F1" w:rsidRPr="00EA37F1" w:rsidTr="009403B5">
        <w:trPr>
          <w:trHeight w:val="211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Pranie wodne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kg</w:t>
            </w:r>
          </w:p>
        </w:tc>
        <w:tc>
          <w:tcPr>
            <w:tcW w:w="1275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26</w:t>
            </w: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7 500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9403B5">
        <w:trPr>
          <w:trHeight w:val="778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Czyszczenie ch</w:t>
            </w: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miczne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kg</w:t>
            </w:r>
          </w:p>
        </w:tc>
        <w:tc>
          <w:tcPr>
            <w:tcW w:w="1275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12</w:t>
            </w: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2 500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9403B5">
        <w:trPr>
          <w:trHeight w:val="620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Usługi krawieckie (drobne naprawy)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no</w:t>
            </w: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r</w:t>
            </w: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mo/min</w:t>
            </w:r>
          </w:p>
        </w:tc>
        <w:tc>
          <w:tcPr>
            <w:tcW w:w="1275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3 000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1 000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9403B5">
        <w:trPr>
          <w:trHeight w:val="620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Dezynfekcja obuwia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par</w:t>
            </w:r>
          </w:p>
        </w:tc>
        <w:tc>
          <w:tcPr>
            <w:tcW w:w="1275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1000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4148DD">
        <w:trPr>
          <w:trHeight w:val="574"/>
        </w:trPr>
        <w:tc>
          <w:tcPr>
            <w:tcW w:w="7938" w:type="dxa"/>
            <w:gridSpan w:val="7"/>
            <w:shd w:val="clear" w:color="auto" w:fill="FFFFFF" w:themeFill="background1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</w:tbl>
    <w:p w:rsidR="004148DD" w:rsidRDefault="004148DD" w:rsidP="00EA37F1">
      <w:pPr>
        <w:spacing w:before="120"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EA37F1" w:rsidRPr="00EA37F1" w:rsidRDefault="00EA37F1" w:rsidP="00EA37F1">
      <w:pPr>
        <w:spacing w:before="120"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Oferujemy wykonanie przedmiotu zamówienia zgodnie z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zapisami S</w:t>
      </w: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WZ za cenę: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(kolumna 8) – .................................................. zł. 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(kolumna 9) – ................................................... zł. 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EA37F1" w:rsidRPr="00EA37F1" w:rsidRDefault="00EA37F1" w:rsidP="00EA37F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zgodnie z powyższym zestawieniem (tabela) w zakresie podstawowym.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 prawem opcji (kolumna 10) – .................................................. zł. 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 prawem opcji (kolumna 11) – ................................................... zł. 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4148DD" w:rsidRPr="00026E32" w:rsidRDefault="00EA37F1" w:rsidP="00026E32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zgodnie z powyższym zestawieniem (tabela). </w:t>
      </w:r>
    </w:p>
    <w:p w:rsidR="00026E32" w:rsidRDefault="00026E32" w:rsidP="00AB51A4">
      <w:pPr>
        <w:suppressAutoHyphens w:val="0"/>
        <w:spacing w:after="240"/>
        <w:rPr>
          <w:rFonts w:ascii="Arial" w:eastAsia="Times New Roman" w:hAnsi="Arial"/>
          <w:b/>
          <w:color w:val="FF0000"/>
        </w:rPr>
      </w:pPr>
    </w:p>
    <w:p w:rsidR="004148DD" w:rsidRPr="004148DD" w:rsidRDefault="004148DD" w:rsidP="00AB51A4">
      <w:pPr>
        <w:suppressAutoHyphens w:val="0"/>
        <w:spacing w:after="240"/>
        <w:rPr>
          <w:rFonts w:ascii="Arial" w:hAnsi="Arial" w:cs="Arial"/>
          <w:b/>
          <w:color w:val="FF0000"/>
          <w:sz w:val="28"/>
          <w:szCs w:val="28"/>
          <w:lang w:eastAsia="en-US"/>
        </w:rPr>
      </w:pPr>
      <w:r w:rsidRPr="004148DD">
        <w:rPr>
          <w:rFonts w:ascii="Arial" w:eastAsia="Times New Roman" w:hAnsi="Arial"/>
          <w:b/>
          <w:color w:val="FF0000"/>
        </w:rPr>
        <w:t>KRYTERIUM OCENY OFERT – CZAS WYKONANIA USŁUGI EKSPRESOWEJ – WAGA 20 %</w:t>
      </w:r>
      <w:r w:rsidRPr="004148DD">
        <w:rPr>
          <w:rFonts w:ascii="Arial" w:eastAsia="Times New Roman" w:hAnsi="Arial"/>
          <w:color w:val="FF0000"/>
        </w:rPr>
        <w:t>:</w:t>
      </w:r>
    </w:p>
    <w:p w:rsidR="004148DD" w:rsidRPr="004148DD" w:rsidRDefault="004148DD" w:rsidP="00AB51A4">
      <w:pPr>
        <w:suppressAutoHyphens w:val="0"/>
        <w:spacing w:after="120"/>
        <w:rPr>
          <w:rFonts w:ascii="Arial" w:hAnsi="Arial" w:cs="Arial"/>
          <w:b/>
          <w:sz w:val="22"/>
          <w:szCs w:val="22"/>
          <w:lang w:eastAsia="en-US"/>
        </w:rPr>
      </w:pPr>
      <w:r w:rsidRPr="004148DD">
        <w:rPr>
          <w:rFonts w:ascii="Arial" w:hAnsi="Arial" w:cs="Arial"/>
          <w:b/>
          <w:sz w:val="22"/>
          <w:szCs w:val="22"/>
          <w:lang w:eastAsia="en-US"/>
        </w:rPr>
        <w:t>Czas wykonania usługi ekspresowej: ……………………... godzin.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sz w:val="16"/>
          <w:szCs w:val="16"/>
        </w:rPr>
      </w:pP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  <w:r w:rsidRPr="004148DD">
        <w:rPr>
          <w:rFonts w:ascii="Arial" w:eastAsia="Times New Roman" w:hAnsi="Arial"/>
          <w:b/>
          <w:color w:val="FF0000"/>
          <w:u w:val="single"/>
        </w:rPr>
        <w:t>Uwaga: należy wpisać konkretną ilość godzin, a nie przedział.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</w:p>
    <w:p w:rsidR="00AB51A4" w:rsidRDefault="004148DD" w:rsidP="00AB51A4">
      <w:pPr>
        <w:numPr>
          <w:ilvl w:val="1"/>
          <w:numId w:val="14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Czas wykonania  usługi ekspresowej jest w niniejszym postępowaniu kryterium oceny ofert. </w:t>
      </w:r>
    </w:p>
    <w:p w:rsidR="004148DD" w:rsidRPr="004148DD" w:rsidRDefault="004148DD" w:rsidP="00AB51A4">
      <w:pPr>
        <w:numPr>
          <w:ilvl w:val="1"/>
          <w:numId w:val="14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>Zamawiający dokona jego oceny na po</w:t>
      </w:r>
      <w:r w:rsidR="00AB51A4" w:rsidRPr="00AB51A4">
        <w:rPr>
          <w:rFonts w:ascii="Arial" w:eastAsia="Times New Roman" w:hAnsi="Arial" w:cs="Arial"/>
          <w:sz w:val="20"/>
          <w:szCs w:val="20"/>
          <w:lang w:eastAsia="ar-SA"/>
        </w:rPr>
        <w:t>dstawie zasad określonych w rozdziale 14 pkt 2 ust. 2) S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4148DD" w:rsidRPr="004148DD" w:rsidRDefault="004148DD" w:rsidP="00AB51A4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>Wykonawca określając Czas wykonania  usługi ekspresowej powin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ien uwzględnić zasady określone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 w 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rozdziale 14 pkt 2 ust. 2) SWZ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148DD" w:rsidRPr="004148DD" w:rsidRDefault="004148DD" w:rsidP="004148DD">
      <w:pPr>
        <w:suppressAutoHyphens w:val="0"/>
        <w:ind w:left="360"/>
        <w:contextualSpacing/>
        <w:jc w:val="both"/>
        <w:rPr>
          <w:rFonts w:ascii="Arial" w:eastAsia="Times New Roman" w:hAnsi="Arial"/>
        </w:rPr>
      </w:pPr>
    </w:p>
    <w:p w:rsidR="004148DD" w:rsidRPr="004148DD" w:rsidRDefault="004148DD" w:rsidP="00AB51A4">
      <w:pPr>
        <w:suppressAutoHyphens w:val="0"/>
        <w:spacing w:after="240"/>
        <w:rPr>
          <w:rFonts w:ascii="Arial" w:eastAsia="Times New Roman" w:hAnsi="Arial"/>
          <w:color w:val="FF0000"/>
        </w:rPr>
      </w:pPr>
      <w:r w:rsidRPr="004148DD">
        <w:rPr>
          <w:rFonts w:ascii="Arial" w:eastAsia="Times New Roman" w:hAnsi="Arial"/>
          <w:b/>
          <w:color w:val="FF0000"/>
        </w:rPr>
        <w:t>KRYTERIUM OCENY OFERT – TERMIN ROZPATRZENIA REKLAMACJI – WAGA 20 %</w:t>
      </w:r>
      <w:r w:rsidRPr="004148DD">
        <w:rPr>
          <w:rFonts w:ascii="Arial" w:eastAsia="Times New Roman" w:hAnsi="Arial"/>
          <w:color w:val="FF0000"/>
        </w:rPr>
        <w:t>:</w:t>
      </w:r>
    </w:p>
    <w:p w:rsidR="004148DD" w:rsidRPr="004148DD" w:rsidRDefault="004148DD" w:rsidP="00AB51A4">
      <w:pPr>
        <w:suppressAutoHyphens w:val="0"/>
        <w:spacing w:after="240"/>
        <w:rPr>
          <w:rFonts w:ascii="Arial" w:hAnsi="Arial" w:cs="Arial"/>
          <w:b/>
          <w:sz w:val="22"/>
          <w:szCs w:val="22"/>
          <w:lang w:eastAsia="en-US"/>
        </w:rPr>
      </w:pPr>
      <w:r w:rsidRPr="004148DD">
        <w:rPr>
          <w:rFonts w:ascii="Arial" w:hAnsi="Arial" w:cs="Arial"/>
          <w:b/>
          <w:sz w:val="22"/>
          <w:szCs w:val="22"/>
          <w:lang w:eastAsia="en-US"/>
        </w:rPr>
        <w:t>Termin rozpatrzenia reklamacji: ……………………. dni.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  <w:r w:rsidRPr="004148DD">
        <w:rPr>
          <w:rFonts w:ascii="Arial" w:eastAsia="Times New Roman" w:hAnsi="Arial"/>
          <w:b/>
          <w:color w:val="FF0000"/>
          <w:u w:val="single"/>
        </w:rPr>
        <w:t>Uwaga: należy wpisać konkretną ilość dni, a nie przedział.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</w:p>
    <w:p w:rsidR="00AB51A4" w:rsidRDefault="004148DD" w:rsidP="00AB51A4">
      <w:pPr>
        <w:suppressAutoHyphens w:val="0"/>
        <w:spacing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1. Termin rozpatrzenia reklamacji jest w niniejszym postępowaniu kryterium oceny ofert. </w:t>
      </w:r>
    </w:p>
    <w:p w:rsidR="00AB51A4" w:rsidRDefault="004148DD" w:rsidP="00AB51A4">
      <w:pPr>
        <w:suppressAutoHyphens w:val="0"/>
        <w:spacing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2. Zamawiający dokona jego oceny na podstawie zasad określonych w 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rozdziale 14 pkt 2 ust.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 xml:space="preserve"> 3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) S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WZ</w:t>
      </w:r>
    </w:p>
    <w:p w:rsidR="00AB51A4" w:rsidRPr="004148DD" w:rsidRDefault="004148DD" w:rsidP="00AB51A4">
      <w:pPr>
        <w:suppressAutoHyphens w:val="0"/>
        <w:spacing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>3. Wykonawca określając Termin rozpatrzenia r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>klamacji powini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 xml:space="preserve">en uwzględnić zasady określone 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w 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rozdziale 14 pkt 2 ust.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 xml:space="preserve"> 3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) S</w:t>
      </w:r>
      <w:r w:rsidR="00AB51A4" w:rsidRPr="004148DD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9835BF" w:rsidRDefault="009835BF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</w:t>
      </w:r>
      <w:r w:rsidR="00466D5D">
        <w:rPr>
          <w:b/>
          <w:sz w:val="22"/>
          <w:szCs w:val="22"/>
        </w:rPr>
        <w:t>LAROWANE WARUNKI REALIZACJI ZAMÓ</w:t>
      </w:r>
      <w:r w:rsidRPr="00741410">
        <w:rPr>
          <w:b/>
          <w:sz w:val="22"/>
          <w:szCs w:val="22"/>
        </w:rPr>
        <w:t>WIENIA</w:t>
      </w:r>
    </w:p>
    <w:p w:rsidR="00981D96" w:rsidRDefault="00B077B7" w:rsidP="00981D96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</w:t>
      </w:r>
      <w:r w:rsidR="008B06FC">
        <w:rPr>
          <w:rFonts w:ascii="Arial" w:hAnsi="Arial" w:cs="Arial"/>
          <w:b/>
          <w:color w:val="000000"/>
          <w:sz w:val="22"/>
          <w:szCs w:val="22"/>
        </w:rPr>
        <w:t xml:space="preserve">min realizacji </w:t>
      </w:r>
      <w:r w:rsidR="00466D5D">
        <w:rPr>
          <w:rFonts w:ascii="Arial" w:hAnsi="Arial" w:cs="Arial"/>
          <w:b/>
          <w:color w:val="000000"/>
          <w:sz w:val="22"/>
          <w:szCs w:val="22"/>
        </w:rPr>
        <w:t>zamówienia: od dnia 01.01.2022 r. do dnia 31.12.2022r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026E32" w:rsidRDefault="00026E32" w:rsidP="00981D96">
      <w:pPr>
        <w:spacing w:line="360" w:lineRule="auto"/>
        <w:ind w:left="283"/>
        <w:contextualSpacing/>
        <w:jc w:val="both"/>
        <w:rPr>
          <w:rFonts w:ascii="Arial" w:eastAsia="Times New Roman" w:hAnsi="Arial" w:cs="Arial"/>
          <w:b/>
          <w:color w:val="FF0000"/>
        </w:rPr>
      </w:pPr>
    </w:p>
    <w:p w:rsidR="00026E32" w:rsidRDefault="00026E32" w:rsidP="00981D96">
      <w:pPr>
        <w:spacing w:line="360" w:lineRule="auto"/>
        <w:ind w:left="283"/>
        <w:contextualSpacing/>
        <w:jc w:val="both"/>
        <w:rPr>
          <w:rFonts w:ascii="Arial" w:eastAsia="Times New Roman" w:hAnsi="Arial" w:cs="Arial"/>
          <w:b/>
          <w:color w:val="FF0000"/>
        </w:rPr>
      </w:pPr>
    </w:p>
    <w:p w:rsidR="00026E32" w:rsidRDefault="00026E32" w:rsidP="00981D96">
      <w:pPr>
        <w:spacing w:line="360" w:lineRule="auto"/>
        <w:ind w:left="283"/>
        <w:contextualSpacing/>
        <w:jc w:val="both"/>
        <w:rPr>
          <w:rFonts w:ascii="Arial" w:eastAsia="Times New Roman" w:hAnsi="Arial" w:cs="Arial"/>
          <w:b/>
          <w:color w:val="FF0000"/>
        </w:rPr>
      </w:pPr>
    </w:p>
    <w:p w:rsidR="00026E32" w:rsidRDefault="00026E32" w:rsidP="00981D96">
      <w:pPr>
        <w:spacing w:line="360" w:lineRule="auto"/>
        <w:ind w:left="283"/>
        <w:contextualSpacing/>
        <w:jc w:val="both"/>
        <w:rPr>
          <w:rFonts w:ascii="Arial" w:eastAsia="Times New Roman" w:hAnsi="Arial" w:cs="Arial"/>
          <w:b/>
          <w:color w:val="FF0000"/>
        </w:rPr>
      </w:pPr>
    </w:p>
    <w:p w:rsidR="00981D96" w:rsidRPr="00981D96" w:rsidRDefault="00981D96" w:rsidP="00981D96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color w:val="FF0000"/>
        </w:rPr>
        <w:lastRenderedPageBreak/>
        <w:t>Uwaga:</w:t>
      </w:r>
    </w:p>
    <w:p w:rsidR="00981D96" w:rsidRDefault="00981D96" w:rsidP="00981D96">
      <w:pPr>
        <w:pStyle w:val="Bezodstpw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.............................................................................................................................................................................</w:t>
      </w:r>
      <w:r w:rsidR="00026E3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(Wykonawca określa odpowiedni zakres wraz z podaniem nazw Podwykonawców o ile są już znani lub pozostawia tabelę bez wypełnienia jeżeli nie zamierza powierzyć wykonania zamówienia Podwykonawcy/com).</w:t>
      </w:r>
    </w:p>
    <w:p w:rsidR="00981D96" w:rsidRDefault="00981D96" w:rsidP="00981D96">
      <w:pPr>
        <w:pStyle w:val="Tekstpodstawowy2"/>
        <w:spacing w:before="0"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981D96" w:rsidTr="00981D9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1D96" w:rsidRDefault="00981D96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981D96" w:rsidRDefault="00981D96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981D96" w:rsidRDefault="00981D96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81D96" w:rsidRDefault="00981D96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981D96" w:rsidTr="00981D9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96" w:rsidRDefault="00981D96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6E32" w:rsidRDefault="00026E32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6" w:rsidRDefault="00981D96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D96" w:rsidTr="00981D9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96" w:rsidRDefault="00981D96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6E32" w:rsidRDefault="00026E32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6" w:rsidRDefault="00981D96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D96" w:rsidTr="00981D9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96" w:rsidRDefault="00981D96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6E32" w:rsidRDefault="00026E32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6" w:rsidRDefault="00981D96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D96" w:rsidTr="00981D96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96" w:rsidRDefault="00981D96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6E32" w:rsidRDefault="00026E32">
            <w:pPr>
              <w:pStyle w:val="Tekstpodstawowywcity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96" w:rsidRDefault="00981D96">
            <w:pPr>
              <w:pStyle w:val="Tekstpodstawowywcity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1D96" w:rsidRDefault="00981D96" w:rsidP="00981D96">
      <w:pPr>
        <w:pStyle w:val="Tekstpodstawowy"/>
        <w:spacing w:before="120" w:after="12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66D5D" w:rsidRPr="00466D5D" w:rsidRDefault="00466D5D" w:rsidP="00466D5D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lastRenderedPageBreak/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 w:rsidRPr="00016527">
        <w:rPr>
          <w:rFonts w:cs="Arial"/>
          <w:sz w:val="22"/>
        </w:rPr>
        <w:t>1</w:t>
      </w:r>
      <w:r w:rsidRPr="00016527">
        <w:rPr>
          <w:rFonts w:cs="Arial"/>
          <w:sz w:val="22"/>
        </w:rPr>
        <w:t xml:space="preserve"> r. poz. </w:t>
      </w:r>
      <w:r w:rsidR="00A478C1" w:rsidRPr="00016527">
        <w:rPr>
          <w:rFonts w:cs="Arial"/>
          <w:sz w:val="22"/>
        </w:rPr>
        <w:t>685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741410" w:rsidRDefault="00741410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741410">
        <w:rPr>
          <w:rFonts w:cs="Arial"/>
          <w:b/>
          <w:sz w:val="22"/>
          <w:u w:val="single"/>
        </w:rPr>
        <w:t>Oświadczam, ze przedsiębiorstwo które reprezentuję jest</w:t>
      </w:r>
      <w:r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Pr="000929DC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lastRenderedPageBreak/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8659E3" w:rsidRPr="00A86A5F" w:rsidRDefault="00A86A5F" w:rsidP="00A86A5F">
      <w:pPr>
        <w:spacing w:before="120" w:after="120"/>
        <w:jc w:val="both"/>
        <w:rPr>
          <w:rFonts w:ascii="Arial" w:hAnsi="Arial" w:cs="Arial"/>
          <w:sz w:val="22"/>
        </w:rPr>
      </w:pPr>
      <w:r w:rsidRPr="00A86A5F">
        <w:rPr>
          <w:rFonts w:ascii="Arial" w:hAnsi="Arial" w:cs="Arial"/>
          <w:b/>
          <w:bCs/>
          <w:sz w:val="22"/>
        </w:rPr>
        <w:t xml:space="preserve">- </w:t>
      </w:r>
      <w:r w:rsidR="0073132E" w:rsidRPr="00A86A5F">
        <w:rPr>
          <w:rFonts w:ascii="Arial" w:hAnsi="Arial" w:cs="Arial"/>
          <w:b/>
          <w:bCs/>
          <w:sz w:val="22"/>
        </w:rPr>
        <w:t xml:space="preserve">nie będzie </w:t>
      </w:r>
      <w:r w:rsidR="0073132E" w:rsidRPr="00A86A5F">
        <w:rPr>
          <w:rFonts w:ascii="Arial" w:hAnsi="Arial" w:cs="Arial"/>
          <w:sz w:val="22"/>
        </w:rPr>
        <w:t>prowadził do powstania u Zamawiającego obowiązku podatkowego zgodnie z przepisami dotyczącymi podatku od towarów</w:t>
      </w:r>
      <w:r>
        <w:rPr>
          <w:rFonts w:ascii="Arial" w:hAnsi="Arial" w:cs="Arial"/>
          <w:sz w:val="22"/>
        </w:rPr>
        <w:t xml:space="preserve">                       </w:t>
      </w:r>
      <w:r w:rsidR="0073132E" w:rsidRPr="00A86A5F">
        <w:rPr>
          <w:rFonts w:ascii="Arial" w:hAnsi="Arial" w:cs="Arial"/>
          <w:sz w:val="22"/>
        </w:rPr>
        <w:t xml:space="preserve"> i usług</w:t>
      </w:r>
      <w:r w:rsidR="0073132E" w:rsidRPr="00A86A5F">
        <w:rPr>
          <w:rFonts w:ascii="Arial" w:hAnsi="Arial" w:cs="Arial"/>
          <w:sz w:val="22"/>
          <w:vertAlign w:val="superscript"/>
        </w:rPr>
        <w:t>*</w:t>
      </w:r>
      <w:r w:rsidR="0073132E" w:rsidRPr="00A86A5F">
        <w:rPr>
          <w:rFonts w:ascii="Arial" w:hAnsi="Arial" w:cs="Arial"/>
          <w:sz w:val="22"/>
        </w:rPr>
        <w:t>;</w:t>
      </w:r>
    </w:p>
    <w:p w:rsidR="008659E3" w:rsidRPr="00A86A5F" w:rsidRDefault="00A86A5F" w:rsidP="00A86A5F">
      <w:pPr>
        <w:spacing w:before="120" w:after="120"/>
        <w:jc w:val="both"/>
        <w:rPr>
          <w:rFonts w:ascii="Arial" w:hAnsi="Arial" w:cs="Arial"/>
          <w:sz w:val="22"/>
        </w:rPr>
      </w:pPr>
      <w:r w:rsidRPr="00A86A5F">
        <w:rPr>
          <w:rFonts w:ascii="Arial" w:hAnsi="Arial" w:cs="Arial"/>
          <w:b/>
          <w:bCs/>
          <w:sz w:val="22"/>
        </w:rPr>
        <w:t xml:space="preserve">- </w:t>
      </w:r>
      <w:r w:rsidR="0073132E" w:rsidRPr="00A86A5F">
        <w:rPr>
          <w:rFonts w:ascii="Arial" w:hAnsi="Arial" w:cs="Arial"/>
          <w:b/>
          <w:bCs/>
          <w:sz w:val="22"/>
        </w:rPr>
        <w:t xml:space="preserve">będzie </w:t>
      </w:r>
      <w:r w:rsidR="0073132E" w:rsidRPr="00A86A5F">
        <w:rPr>
          <w:rFonts w:ascii="Arial" w:hAnsi="Arial" w:cs="Arial"/>
          <w:sz w:val="22"/>
        </w:rPr>
        <w:t>prowadził do powstania u Zamawiającego obowiązku podatkowego zgodnie z przepisami dotyczącymi podatku</w:t>
      </w:r>
      <w:r w:rsidR="00154778" w:rsidRPr="00A86A5F">
        <w:rPr>
          <w:rFonts w:ascii="Arial" w:hAnsi="Arial" w:cs="Arial"/>
          <w:sz w:val="22"/>
        </w:rPr>
        <w:t xml:space="preserve"> </w:t>
      </w:r>
      <w:r w:rsidR="0073132E" w:rsidRPr="00A86A5F">
        <w:rPr>
          <w:rFonts w:ascii="Arial" w:hAnsi="Arial" w:cs="Arial"/>
          <w:sz w:val="22"/>
        </w:rPr>
        <w:t>od towarów i usług</w:t>
      </w:r>
      <w:r w:rsidR="00887FB3" w:rsidRPr="00A86A5F">
        <w:rPr>
          <w:rFonts w:ascii="Arial" w:hAnsi="Arial" w:cs="Arial"/>
          <w:sz w:val="22"/>
        </w:rPr>
        <w:t>”</w:t>
      </w:r>
      <w:r w:rsidR="0073132E" w:rsidRPr="00A86A5F">
        <w:rPr>
          <w:rFonts w:ascii="Arial" w:hAnsi="Arial" w:cs="Arial"/>
          <w:sz w:val="22"/>
        </w:rPr>
        <w:t>, 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Pr="00692A71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8659E3" w:rsidRPr="00EB27ED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085807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085807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085807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7791E" w:rsidRPr="009C0F23" w:rsidRDefault="00EB27ED" w:rsidP="009C0F23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3E4F7E" w:rsidRPr="00692A71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Pr="009C0F23" w:rsidRDefault="0073132E" w:rsidP="00A86A5F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88A" w:rsidRDefault="0007788A">
      <w:r>
        <w:separator/>
      </w:r>
    </w:p>
  </w:endnote>
  <w:endnote w:type="continuationSeparator" w:id="0">
    <w:p w:rsidR="0007788A" w:rsidRDefault="0007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26E32" w:rsidRPr="00026E32">
          <w:rPr>
            <w:rFonts w:ascii="Arial" w:eastAsiaTheme="majorEastAsia" w:hAnsi="Arial" w:cs="Arial"/>
            <w:noProof/>
            <w:sz w:val="20"/>
            <w:szCs w:val="20"/>
          </w:rPr>
          <w:t>8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88A" w:rsidRDefault="0007788A">
      <w:pPr>
        <w:rPr>
          <w:sz w:val="12"/>
        </w:rPr>
      </w:pPr>
      <w:r>
        <w:separator/>
      </w:r>
    </w:p>
  </w:footnote>
  <w:footnote w:type="continuationSeparator" w:id="0">
    <w:p w:rsidR="0007788A" w:rsidRDefault="0007788A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4412A2C"/>
    <w:multiLevelType w:val="multilevel"/>
    <w:tmpl w:val="6BDC3AF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0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8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26E32"/>
    <w:rsid w:val="00041B4C"/>
    <w:rsid w:val="00051B13"/>
    <w:rsid w:val="0007788A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82C6C"/>
    <w:rsid w:val="002865F4"/>
    <w:rsid w:val="002E125B"/>
    <w:rsid w:val="002E6C76"/>
    <w:rsid w:val="003449E8"/>
    <w:rsid w:val="0038163B"/>
    <w:rsid w:val="003E4F7E"/>
    <w:rsid w:val="004148DD"/>
    <w:rsid w:val="0041532D"/>
    <w:rsid w:val="00466D5D"/>
    <w:rsid w:val="00480606"/>
    <w:rsid w:val="00490305"/>
    <w:rsid w:val="00495740"/>
    <w:rsid w:val="004A348E"/>
    <w:rsid w:val="005351C0"/>
    <w:rsid w:val="00562837"/>
    <w:rsid w:val="005656BC"/>
    <w:rsid w:val="00573224"/>
    <w:rsid w:val="00576F2D"/>
    <w:rsid w:val="0057791E"/>
    <w:rsid w:val="00591F77"/>
    <w:rsid w:val="00611A40"/>
    <w:rsid w:val="00692A71"/>
    <w:rsid w:val="006D32C1"/>
    <w:rsid w:val="006E0725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76C8"/>
    <w:rsid w:val="00910571"/>
    <w:rsid w:val="009177F5"/>
    <w:rsid w:val="00945415"/>
    <w:rsid w:val="00976A5F"/>
    <w:rsid w:val="00981D96"/>
    <w:rsid w:val="009835BF"/>
    <w:rsid w:val="009A1DBD"/>
    <w:rsid w:val="009B29DE"/>
    <w:rsid w:val="009C0F23"/>
    <w:rsid w:val="00A00FD1"/>
    <w:rsid w:val="00A24FBD"/>
    <w:rsid w:val="00A478C1"/>
    <w:rsid w:val="00A86A5F"/>
    <w:rsid w:val="00AB32D3"/>
    <w:rsid w:val="00AB51A4"/>
    <w:rsid w:val="00AB5ECC"/>
    <w:rsid w:val="00AF450F"/>
    <w:rsid w:val="00AF545A"/>
    <w:rsid w:val="00B034AB"/>
    <w:rsid w:val="00B077B7"/>
    <w:rsid w:val="00B11D8A"/>
    <w:rsid w:val="00B1400A"/>
    <w:rsid w:val="00B17B26"/>
    <w:rsid w:val="00B34EB1"/>
    <w:rsid w:val="00B468DA"/>
    <w:rsid w:val="00B63594"/>
    <w:rsid w:val="00B96E55"/>
    <w:rsid w:val="00BB36D7"/>
    <w:rsid w:val="00BE2977"/>
    <w:rsid w:val="00C5018B"/>
    <w:rsid w:val="00C53E06"/>
    <w:rsid w:val="00C82D16"/>
    <w:rsid w:val="00C850B8"/>
    <w:rsid w:val="00D0465D"/>
    <w:rsid w:val="00D40185"/>
    <w:rsid w:val="00D94BCC"/>
    <w:rsid w:val="00E44A29"/>
    <w:rsid w:val="00EA37F1"/>
    <w:rsid w:val="00EB27ED"/>
    <w:rsid w:val="00EC58DA"/>
    <w:rsid w:val="00F45087"/>
    <w:rsid w:val="00F53C65"/>
    <w:rsid w:val="00F56414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A37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81D96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A37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81D96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9C8C4-1D6E-46C9-B65F-5E7AE596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8</Pages>
  <Words>1509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9</cp:revision>
  <cp:lastPrinted>2021-06-10T08:06:00Z</cp:lastPrinted>
  <dcterms:created xsi:type="dcterms:W3CDTF">2021-06-07T20:31:00Z</dcterms:created>
  <dcterms:modified xsi:type="dcterms:W3CDTF">2021-11-03T15:09:00Z</dcterms:modified>
  <dc:language>pl-PL</dc:language>
</cp:coreProperties>
</file>