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FED3" w14:textId="020C6B92" w:rsidR="00CF256B" w:rsidRPr="0090417F" w:rsidRDefault="00964346" w:rsidP="0090417F">
      <w:pPr>
        <w:spacing w:line="276" w:lineRule="auto"/>
        <w:jc w:val="right"/>
        <w:rPr>
          <w:rFonts w:ascii="Poppins" w:hAnsi="Poppins" w:cs="Poppins"/>
          <w:sz w:val="20"/>
        </w:rPr>
      </w:pPr>
      <w:r w:rsidRPr="0090417F">
        <w:rPr>
          <w:rFonts w:ascii="Poppins" w:hAnsi="Poppins" w:cs="Poppins"/>
          <w:sz w:val="20"/>
        </w:rPr>
        <w:t xml:space="preserve"> </w:t>
      </w:r>
      <w:r w:rsidR="00CF256B" w:rsidRPr="0090417F">
        <w:rPr>
          <w:rFonts w:ascii="Poppins" w:hAnsi="Poppins" w:cs="Poppins"/>
          <w:sz w:val="20"/>
        </w:rPr>
        <w:t>Załącznik nr 1 do SWZ</w:t>
      </w:r>
    </w:p>
    <w:p w14:paraId="14D0184F" w14:textId="3F776316" w:rsidR="008F7458" w:rsidRPr="0090417F" w:rsidRDefault="00CF256B" w:rsidP="0090417F">
      <w:pPr>
        <w:spacing w:line="276" w:lineRule="auto"/>
        <w:rPr>
          <w:rFonts w:ascii="Poppins" w:hAnsi="Poppins" w:cs="Poppins"/>
          <w:sz w:val="20"/>
        </w:rPr>
      </w:pPr>
      <w:r w:rsidRPr="0090417F">
        <w:rPr>
          <w:rFonts w:ascii="Poppins" w:hAnsi="Poppins" w:cs="Poppins"/>
          <w:sz w:val="20"/>
        </w:rPr>
        <w:t xml:space="preserve">                                   </w:t>
      </w:r>
      <w:r w:rsidRPr="0090417F">
        <w:rPr>
          <w:rFonts w:ascii="Poppins" w:hAnsi="Poppins" w:cs="Poppins"/>
          <w:sz w:val="20"/>
        </w:rPr>
        <w:tab/>
      </w:r>
    </w:p>
    <w:p w14:paraId="7AE34C24" w14:textId="6A212688" w:rsidR="00142CA2" w:rsidRPr="0090417F" w:rsidRDefault="00142CA2" w:rsidP="0090417F">
      <w:pPr>
        <w:spacing w:line="276" w:lineRule="auto"/>
        <w:jc w:val="center"/>
        <w:rPr>
          <w:rFonts w:ascii="Poppins" w:hAnsi="Poppins" w:cs="Poppins"/>
          <w:b/>
          <w:sz w:val="20"/>
        </w:rPr>
      </w:pPr>
      <w:r w:rsidRPr="0090417F">
        <w:rPr>
          <w:rFonts w:ascii="Poppins" w:hAnsi="Poppins" w:cs="Poppins"/>
          <w:b/>
          <w:sz w:val="20"/>
        </w:rPr>
        <w:t>FORMULARZ OFERTOWY</w:t>
      </w:r>
    </w:p>
    <w:p w14:paraId="7CECFB22" w14:textId="77777777" w:rsidR="00142CA2" w:rsidRPr="0090417F" w:rsidRDefault="00142CA2" w:rsidP="0090417F">
      <w:pPr>
        <w:spacing w:line="276" w:lineRule="auto"/>
        <w:jc w:val="center"/>
        <w:rPr>
          <w:rFonts w:ascii="Poppins" w:hAnsi="Poppins" w:cs="Poppins"/>
          <w:b/>
          <w:sz w:val="20"/>
        </w:rPr>
      </w:pPr>
    </w:p>
    <w:p w14:paraId="2A6B4382" w14:textId="191F4248" w:rsidR="00142CA2" w:rsidRPr="0090417F" w:rsidRDefault="00142CA2" w:rsidP="0090417F">
      <w:pPr>
        <w:numPr>
          <w:ilvl w:val="0"/>
          <w:numId w:val="1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 xml:space="preserve">Oferta złożona do postępowania o udzielenie zamówienia publicznego w trybie </w:t>
      </w:r>
      <w:r w:rsidR="00AB7912" w:rsidRPr="0090417F">
        <w:rPr>
          <w:rFonts w:ascii="Poppins" w:hAnsi="Poppins" w:cs="Poppins"/>
          <w:sz w:val="20"/>
          <w:lang w:eastAsia="pl-PL"/>
        </w:rPr>
        <w:t>podstawowym- wariant nr 1</w:t>
      </w:r>
      <w:r w:rsidRPr="0090417F">
        <w:rPr>
          <w:rFonts w:ascii="Poppins" w:hAnsi="Poppins" w:cs="Poppins"/>
          <w:sz w:val="20"/>
          <w:lang w:eastAsia="pl-PL"/>
        </w:rPr>
        <w:t xml:space="preserve"> na:</w:t>
      </w:r>
    </w:p>
    <w:p w14:paraId="51D24C4B" w14:textId="77777777" w:rsidR="00BB571F" w:rsidRPr="0090417F" w:rsidRDefault="00BB571F" w:rsidP="0090417F">
      <w:pPr>
        <w:tabs>
          <w:tab w:val="left" w:pos="426"/>
        </w:tabs>
        <w:suppressAutoHyphens w:val="0"/>
        <w:spacing w:line="276" w:lineRule="auto"/>
        <w:ind w:left="426"/>
        <w:jc w:val="both"/>
        <w:rPr>
          <w:rFonts w:ascii="Poppins" w:hAnsi="Poppins" w:cs="Poppins"/>
          <w:sz w:val="20"/>
          <w:lang w:eastAsia="pl-PL"/>
        </w:rPr>
      </w:pPr>
    </w:p>
    <w:p w14:paraId="2A9D3980" w14:textId="77777777" w:rsidR="006A68C0" w:rsidRDefault="006A68C0" w:rsidP="00904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uppressAutoHyphens w:val="0"/>
        <w:spacing w:after="40" w:line="276" w:lineRule="auto"/>
        <w:jc w:val="center"/>
        <w:rPr>
          <w:rFonts w:ascii="Poppins" w:hAnsi="Poppins" w:cs="Poppins"/>
          <w:b/>
          <w:sz w:val="20"/>
          <w:lang w:eastAsia="pl-PL"/>
        </w:rPr>
      </w:pPr>
      <w:r w:rsidRPr="006A68C0">
        <w:rPr>
          <w:rFonts w:ascii="Poppins" w:hAnsi="Poppins" w:cs="Poppins"/>
          <w:b/>
          <w:sz w:val="20"/>
          <w:lang w:eastAsia="pl-PL"/>
        </w:rPr>
        <w:t>Wykonywanie usług kominiarskich stałych w latach 2024 - 2025 w budynkach zarządzanych przez Miejskie Przedsiębiorstwo Gospodarki Mieszkaniowej Towarzystwo Budownictwa Społecznego Sp. z o.o. w Rudzie Śląskiej</w:t>
      </w:r>
    </w:p>
    <w:p w14:paraId="0811959D" w14:textId="4D5F19A6" w:rsidR="00C1375D" w:rsidRPr="0090417F" w:rsidRDefault="00C1375D" w:rsidP="00904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uppressAutoHyphens w:val="0"/>
        <w:spacing w:after="40" w:line="276" w:lineRule="auto"/>
        <w:jc w:val="center"/>
        <w:rPr>
          <w:rFonts w:ascii="Poppins" w:hAnsi="Poppins" w:cs="Poppins"/>
          <w:b/>
          <w:sz w:val="20"/>
          <w:lang w:eastAsia="pl-PL"/>
        </w:rPr>
      </w:pPr>
      <w:r w:rsidRPr="0090417F">
        <w:rPr>
          <w:rFonts w:ascii="Poppins" w:hAnsi="Poppins" w:cs="Poppins"/>
          <w:b/>
          <w:sz w:val="20"/>
          <w:lang w:eastAsia="pl-PL"/>
        </w:rPr>
        <w:t xml:space="preserve">Znak sprawy: </w:t>
      </w:r>
      <w:r w:rsidR="008254EE">
        <w:rPr>
          <w:rFonts w:ascii="Poppins" w:hAnsi="Poppins" w:cs="Poppins"/>
          <w:b/>
          <w:sz w:val="20"/>
          <w:lang w:eastAsia="pl-PL"/>
        </w:rPr>
        <w:t>TIR/04/U/TP/2024</w:t>
      </w:r>
    </w:p>
    <w:p w14:paraId="3DFE1B24" w14:textId="2A7EB561" w:rsidR="00142CA2" w:rsidRPr="0090417F" w:rsidRDefault="00142CA2" w:rsidP="0090417F">
      <w:pPr>
        <w:tabs>
          <w:tab w:val="num" w:pos="851"/>
        </w:tabs>
        <w:suppressAutoHyphens w:val="0"/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>Dane dotyczące Wykonawcy:</w:t>
      </w:r>
    </w:p>
    <w:p w14:paraId="58641050" w14:textId="77777777" w:rsidR="00142CA2" w:rsidRPr="0090417F" w:rsidRDefault="00142CA2" w:rsidP="0090417F">
      <w:pPr>
        <w:tabs>
          <w:tab w:val="num" w:pos="851"/>
        </w:tabs>
        <w:suppressAutoHyphens w:val="0"/>
        <w:spacing w:line="276" w:lineRule="auto"/>
        <w:ind w:left="851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90417F" w14:paraId="213C1FAE" w14:textId="77777777" w:rsidTr="00796039">
        <w:tc>
          <w:tcPr>
            <w:tcW w:w="4110" w:type="dxa"/>
          </w:tcPr>
          <w:p w14:paraId="11D2BDE8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90417F">
              <w:rPr>
                <w:rFonts w:ascii="Poppins" w:hAnsi="Poppins" w:cs="Poppins"/>
                <w:b/>
                <w:sz w:val="20"/>
                <w:lang w:eastAsia="pl-PL"/>
              </w:rPr>
              <w:t>Nazwa (firma) Wykonawcy</w:t>
            </w:r>
            <w:r w:rsidRPr="0090417F"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90417F">
              <w:rPr>
                <w:rFonts w:ascii="Poppins" w:hAnsi="Poppins" w:cs="Poppins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90417F" w14:paraId="4B792B5C" w14:textId="77777777" w:rsidTr="00796039">
        <w:tc>
          <w:tcPr>
            <w:tcW w:w="4110" w:type="dxa"/>
          </w:tcPr>
          <w:p w14:paraId="1A98245D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B7C891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7A965922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74E67438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480586BF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DD9114A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90417F" w:rsidRDefault="00142CA2" w:rsidP="0090417F">
      <w:pPr>
        <w:spacing w:line="276" w:lineRule="auto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90417F" w14:paraId="57345E8B" w14:textId="77777777" w:rsidTr="00796039">
        <w:tc>
          <w:tcPr>
            <w:tcW w:w="4110" w:type="dxa"/>
          </w:tcPr>
          <w:p w14:paraId="32F4C03B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90417F">
              <w:rPr>
                <w:rFonts w:ascii="Poppins" w:hAnsi="Poppins" w:cs="Poppins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90417F">
              <w:rPr>
                <w:rFonts w:ascii="Poppins" w:hAnsi="Poppins" w:cs="Poppins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90417F">
              <w:rPr>
                <w:rFonts w:ascii="Poppins" w:hAnsi="Poppins" w:cs="Poppins"/>
                <w:b/>
                <w:sz w:val="20"/>
                <w:lang w:eastAsia="pl-PL"/>
              </w:rPr>
              <w:t>e-mail</w:t>
            </w:r>
          </w:p>
        </w:tc>
      </w:tr>
      <w:tr w:rsidR="00142CA2" w:rsidRPr="0090417F" w14:paraId="30549D03" w14:textId="77777777" w:rsidTr="00796039">
        <w:tc>
          <w:tcPr>
            <w:tcW w:w="4110" w:type="dxa"/>
          </w:tcPr>
          <w:p w14:paraId="0F1BD7DC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A34D2D6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7893343" w14:textId="77777777" w:rsidR="00142CA2" w:rsidRPr="0090417F" w:rsidRDefault="00142CA2" w:rsidP="0090417F">
            <w:pPr>
              <w:spacing w:line="276" w:lineRule="auto"/>
              <w:ind w:hanging="534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5804AD0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25C2CD41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38DEBE8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EA80F03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39185B66" w14:textId="27E34B95" w:rsidR="00142CA2" w:rsidRPr="0090417F" w:rsidRDefault="00142CA2" w:rsidP="0090417F">
      <w:pPr>
        <w:autoSpaceDN w:val="0"/>
        <w:spacing w:line="276" w:lineRule="auto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90417F">
        <w:rPr>
          <w:rFonts w:ascii="Poppins" w:hAnsi="Poppins" w:cs="Poppins"/>
          <w:i/>
          <w:sz w:val="16"/>
          <w:szCs w:val="16"/>
          <w:lang w:eastAsia="pl-PL"/>
        </w:rPr>
        <w:t>*</w:t>
      </w:r>
      <w:r w:rsidRPr="0090417F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 w:rsidRPr="0090417F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</w:t>
      </w:r>
      <w:r w:rsidRPr="0090417F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W </w:t>
      </w:r>
      <w:r w:rsidRPr="0090417F">
        <w:rPr>
          <w:rFonts w:ascii="Poppins" w:hAnsi="Poppins" w:cs="Poppins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FD2400F" w14:textId="2F8B3F05" w:rsidR="00334008" w:rsidRPr="0090417F" w:rsidRDefault="00CF256B" w:rsidP="0090417F">
      <w:pPr>
        <w:autoSpaceDN w:val="0"/>
        <w:spacing w:line="276" w:lineRule="auto"/>
        <w:jc w:val="both"/>
        <w:textAlignment w:val="baseline"/>
        <w:rPr>
          <w:rFonts w:ascii="Poppins" w:hAnsi="Poppins" w:cs="Poppins"/>
          <w:i/>
          <w:sz w:val="20"/>
          <w:lang w:eastAsia="pl-PL"/>
        </w:rPr>
      </w:pPr>
      <w:r w:rsidRPr="0090417F">
        <w:rPr>
          <w:rFonts w:ascii="Poppins" w:hAnsi="Poppins" w:cs="Poppins"/>
          <w:sz w:val="20"/>
        </w:rPr>
        <w:tab/>
      </w:r>
    </w:p>
    <w:p w14:paraId="17C0B37A" w14:textId="099E4FC4" w:rsidR="001A2BAC" w:rsidRPr="0090417F" w:rsidRDefault="001A2BAC" w:rsidP="0090417F">
      <w:pPr>
        <w:spacing w:line="276" w:lineRule="auto"/>
        <w:rPr>
          <w:rFonts w:ascii="Poppins" w:hAnsi="Poppins" w:cs="Poppins"/>
          <w:b/>
          <w:bCs/>
          <w:sz w:val="20"/>
        </w:rPr>
      </w:pPr>
      <w:r w:rsidRPr="0090417F">
        <w:rPr>
          <w:rFonts w:ascii="Poppins" w:hAnsi="Poppins" w:cs="Poppins"/>
          <w:b/>
          <w:bCs/>
          <w:sz w:val="20"/>
        </w:rPr>
        <w:t xml:space="preserve">OFERTA: </w:t>
      </w:r>
    </w:p>
    <w:p w14:paraId="30F2829D" w14:textId="77777777" w:rsidR="0090417F" w:rsidRDefault="0090417F" w:rsidP="0090417F">
      <w:p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>Oferujemy wykonanie usług kominiarskich objętych zamówieniem w zakresie określonym w opisie przedmiotu zamówienia zgodnie z załączoną kalkulacją ceny za wynagrodzeniem łącznym:</w:t>
      </w:r>
    </w:p>
    <w:p w14:paraId="1966C1A3" w14:textId="77777777" w:rsidR="0090417F" w:rsidRPr="0090417F" w:rsidRDefault="0090417F" w:rsidP="0090417F">
      <w:p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</w:p>
    <w:p w14:paraId="62899075" w14:textId="77777777" w:rsidR="0090417F" w:rsidRPr="0090417F" w:rsidRDefault="0090417F" w:rsidP="00904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>brutto: ……………………………………………………………………………………………………… zł</w:t>
      </w:r>
    </w:p>
    <w:p w14:paraId="52E11F26" w14:textId="77777777" w:rsid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</w:p>
    <w:p w14:paraId="5277C706" w14:textId="77777777" w:rsid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>(słownie: ……………………………………………………………………………………………………… )</w:t>
      </w:r>
    </w:p>
    <w:p w14:paraId="2174E486" w14:textId="77777777" w:rsidR="0090417F" w:rsidRP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</w:p>
    <w:p w14:paraId="581B07F2" w14:textId="77777777" w:rsidR="0090417F" w:rsidRPr="0090417F" w:rsidRDefault="0090417F" w:rsidP="0090417F">
      <w:pPr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>netto: ……………………………………………………………………………………………………… zł</w:t>
      </w:r>
    </w:p>
    <w:p w14:paraId="200CB5CB" w14:textId="77777777" w:rsidR="0090417F" w:rsidRPr="0090417F" w:rsidRDefault="0090417F" w:rsidP="0090417F">
      <w:pPr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>podatek VAT przy stawce 8%   …………………….... zł</w:t>
      </w:r>
    </w:p>
    <w:p w14:paraId="22A6EF49" w14:textId="77777777" w:rsidR="0090417F" w:rsidRPr="0090417F" w:rsidRDefault="0090417F" w:rsidP="0090417F">
      <w:pPr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 xml:space="preserve">podatek VAT przy stawce 23% ……………………… zł   </w:t>
      </w:r>
    </w:p>
    <w:p w14:paraId="79368262" w14:textId="77777777" w:rsidR="0090417F" w:rsidRPr="0090417F" w:rsidRDefault="0090417F" w:rsidP="0090417F">
      <w:pPr>
        <w:spacing w:line="276" w:lineRule="auto"/>
        <w:jc w:val="both"/>
        <w:rPr>
          <w:rFonts w:ascii="Poppins" w:hAnsi="Poppins" w:cs="Poppins"/>
          <w:sz w:val="20"/>
          <w:lang w:eastAsia="pl-PL"/>
        </w:rPr>
      </w:pPr>
    </w:p>
    <w:p w14:paraId="3B34D2A7" w14:textId="77777777" w:rsidR="0090417F" w:rsidRP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>Ceny jednostkowe usług wynoszą:</w:t>
      </w:r>
    </w:p>
    <w:p w14:paraId="74821D9E" w14:textId="77777777" w:rsidR="0090417F" w:rsidRP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 xml:space="preserve">a)  czyszczenie przewodu szerokiego o obwodzie powyżej 108 cm :              </w:t>
      </w:r>
    </w:p>
    <w:p w14:paraId="3EB72525" w14:textId="77777777" w:rsidR="0090417F" w:rsidRP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 xml:space="preserve">      -   netto: ……………..  zł;   </w:t>
      </w:r>
    </w:p>
    <w:p w14:paraId="1318C1E7" w14:textId="77777777" w:rsidR="0090417F" w:rsidRP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 xml:space="preserve">      -   brutto przy stawce VAT 8% (budynki mieszkalne):         ………………… zł;</w:t>
      </w:r>
    </w:p>
    <w:p w14:paraId="37D37D01" w14:textId="77777777" w:rsidR="0090417F" w:rsidRP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 xml:space="preserve">      -   brutto przy stawce VAT 23% (budynki niemieszkalne):  ………………… zł;</w:t>
      </w:r>
    </w:p>
    <w:p w14:paraId="476F7125" w14:textId="77777777" w:rsidR="0090417F" w:rsidRP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 xml:space="preserve">b)  czyszczenie przewodu wąskiego o obwodzie poniżej 108 cm :              </w:t>
      </w:r>
    </w:p>
    <w:p w14:paraId="195473DB" w14:textId="77777777" w:rsidR="0090417F" w:rsidRP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 xml:space="preserve">      -   netto: ……………..  zł;   </w:t>
      </w:r>
    </w:p>
    <w:p w14:paraId="57ED631C" w14:textId="77777777" w:rsidR="0090417F" w:rsidRP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 xml:space="preserve">      -   brutto przy stawce VAT 8% (budynki mieszkalne):         ………………… zł;</w:t>
      </w:r>
    </w:p>
    <w:p w14:paraId="49001F1C" w14:textId="77777777" w:rsidR="0090417F" w:rsidRP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 xml:space="preserve">      -   brutto przy stawce VAT 23% (budynki niemieszkalne):  ……………….... zł;</w:t>
      </w:r>
    </w:p>
    <w:p w14:paraId="24B64B44" w14:textId="77777777" w:rsidR="0090417F" w:rsidRP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>c)   przegląd jednego przewodu dymowego, spalinowego, wentylacyjnego :   ……………..  zł</w:t>
      </w:r>
    </w:p>
    <w:p w14:paraId="00723E3B" w14:textId="77777777" w:rsidR="0090417F" w:rsidRP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 xml:space="preserve">      -   netto: ……………..  zł;   </w:t>
      </w:r>
    </w:p>
    <w:p w14:paraId="39CA1EB2" w14:textId="77777777" w:rsidR="0090417F" w:rsidRP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 xml:space="preserve">      -   brutto przy stawce VAT 23%:         …………….. zł;</w:t>
      </w:r>
    </w:p>
    <w:p w14:paraId="1A087486" w14:textId="77777777" w:rsidR="0090417F" w:rsidRP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>d)   przegląd jednego podłączenia</w:t>
      </w:r>
    </w:p>
    <w:p w14:paraId="516B0029" w14:textId="77777777" w:rsidR="0090417F" w:rsidRP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 xml:space="preserve">      -   netto: ……………..  zł;   </w:t>
      </w:r>
    </w:p>
    <w:p w14:paraId="10F209AD" w14:textId="77777777" w:rsidR="0090417F" w:rsidRP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 xml:space="preserve">      -   brutto przy stawce VAT 23%:         …………….. zł;</w:t>
      </w:r>
    </w:p>
    <w:p w14:paraId="6063D2E0" w14:textId="6E96C121" w:rsidR="0090417F" w:rsidRP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 xml:space="preserve"> </w:t>
      </w:r>
    </w:p>
    <w:p w14:paraId="709DBE34" w14:textId="77777777" w:rsidR="0090417F" w:rsidRPr="0090417F" w:rsidRDefault="0090417F" w:rsidP="0090417F">
      <w:pPr>
        <w:spacing w:line="276" w:lineRule="auto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 xml:space="preserve">W cenach ujęto wszystkie koszty związane z wykonaniem zamówienia, a w szczególności koszty dojazdu do budynku, wszelkie wymagane podatki, opłaty oraz zysk.     </w:t>
      </w:r>
    </w:p>
    <w:p w14:paraId="14482CE2" w14:textId="77777777" w:rsidR="001A2BAC" w:rsidRPr="0090417F" w:rsidRDefault="001A2BAC" w:rsidP="0090417F">
      <w:pPr>
        <w:spacing w:line="276" w:lineRule="auto"/>
        <w:rPr>
          <w:rFonts w:ascii="Poppins" w:hAnsi="Poppins" w:cs="Poppins"/>
          <w:sz w:val="20"/>
        </w:rPr>
      </w:pPr>
    </w:p>
    <w:p w14:paraId="07192A1B" w14:textId="52918BFB" w:rsidR="00334008" w:rsidRPr="0090417F" w:rsidRDefault="0023027C" w:rsidP="0090417F">
      <w:pPr>
        <w:spacing w:line="276" w:lineRule="auto"/>
        <w:ind w:left="705" w:right="28" w:hanging="705"/>
        <w:jc w:val="both"/>
        <w:rPr>
          <w:rFonts w:ascii="Poppins" w:hAnsi="Poppins" w:cs="Poppins"/>
          <w:sz w:val="20"/>
        </w:rPr>
      </w:pPr>
      <w:r w:rsidRPr="0090417F">
        <w:rPr>
          <w:rFonts w:ascii="Poppins" w:hAnsi="Poppins" w:cs="Poppins"/>
          <w:sz w:val="20"/>
        </w:rPr>
        <w:t>2</w:t>
      </w:r>
      <w:r w:rsidR="00334008" w:rsidRPr="0090417F">
        <w:rPr>
          <w:rFonts w:ascii="Poppins" w:hAnsi="Poppins" w:cs="Poppins"/>
          <w:sz w:val="20"/>
        </w:rPr>
        <w:t>.1.</w:t>
      </w:r>
      <w:r w:rsidR="00334008" w:rsidRPr="0090417F">
        <w:rPr>
          <w:rFonts w:ascii="Poppins" w:hAnsi="Poppins" w:cs="Poppins"/>
          <w:sz w:val="20"/>
        </w:rPr>
        <w:tab/>
      </w:r>
      <w:r w:rsidR="00334008" w:rsidRPr="0090417F">
        <w:rPr>
          <w:rFonts w:ascii="Poppins" w:hAnsi="Poppins" w:cs="Poppins"/>
          <w:sz w:val="20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6B711417" w14:textId="777EEF83" w:rsidR="00334008" w:rsidRPr="0090417F" w:rsidRDefault="0023027C" w:rsidP="0090417F">
      <w:pPr>
        <w:tabs>
          <w:tab w:val="left" w:pos="426"/>
        </w:tabs>
        <w:spacing w:line="276" w:lineRule="auto"/>
        <w:ind w:left="705" w:right="28" w:hanging="705"/>
        <w:jc w:val="both"/>
        <w:rPr>
          <w:rFonts w:ascii="Poppins" w:hAnsi="Poppins" w:cs="Poppins"/>
          <w:sz w:val="20"/>
        </w:rPr>
      </w:pPr>
      <w:r w:rsidRPr="0090417F">
        <w:rPr>
          <w:rFonts w:ascii="Poppins" w:hAnsi="Poppins" w:cs="Poppins"/>
          <w:sz w:val="20"/>
        </w:rPr>
        <w:t>2</w:t>
      </w:r>
      <w:r w:rsidR="00334008" w:rsidRPr="0090417F">
        <w:rPr>
          <w:rFonts w:ascii="Poppins" w:hAnsi="Poppins" w:cs="Poppins"/>
          <w:sz w:val="20"/>
        </w:rPr>
        <w:t>.2.</w:t>
      </w:r>
      <w:r w:rsidR="00334008" w:rsidRPr="0090417F">
        <w:rPr>
          <w:rFonts w:ascii="Poppins" w:hAnsi="Poppins" w:cs="Poppins"/>
          <w:sz w:val="20"/>
        </w:rPr>
        <w:tab/>
      </w:r>
      <w:r w:rsidR="00334008" w:rsidRPr="0090417F">
        <w:rPr>
          <w:rFonts w:ascii="Poppins" w:hAnsi="Poppins" w:cs="Poppins"/>
          <w:sz w:val="20"/>
        </w:rPr>
        <w:tab/>
        <w:t>Wartość ww. towarów lub usług bez kwoty podatku wynosi: …………………………………………………………</w:t>
      </w:r>
    </w:p>
    <w:p w14:paraId="6C1C9EBA" w14:textId="46D6C2C2" w:rsidR="00334008" w:rsidRPr="0090417F" w:rsidRDefault="0023027C" w:rsidP="0090417F">
      <w:pPr>
        <w:spacing w:line="276" w:lineRule="auto"/>
        <w:ind w:left="705" w:right="28" w:hanging="705"/>
        <w:jc w:val="both"/>
        <w:rPr>
          <w:rFonts w:ascii="Poppins" w:hAnsi="Poppins" w:cs="Poppins"/>
          <w:sz w:val="20"/>
        </w:rPr>
      </w:pPr>
      <w:r w:rsidRPr="0090417F">
        <w:rPr>
          <w:rFonts w:ascii="Poppins" w:hAnsi="Poppins" w:cs="Poppins"/>
          <w:sz w:val="20"/>
        </w:rPr>
        <w:t>2</w:t>
      </w:r>
      <w:r w:rsidR="00334008" w:rsidRPr="0090417F">
        <w:rPr>
          <w:rFonts w:ascii="Poppins" w:hAnsi="Poppins" w:cs="Poppins"/>
          <w:sz w:val="20"/>
        </w:rPr>
        <w:t>.3.</w:t>
      </w:r>
      <w:r w:rsidR="00334008" w:rsidRPr="0090417F">
        <w:rPr>
          <w:rFonts w:ascii="Poppins" w:hAnsi="Poppins" w:cs="Poppins"/>
          <w:sz w:val="20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210246D3" w14:textId="77777777" w:rsidR="00334008" w:rsidRPr="0090417F" w:rsidRDefault="00334008" w:rsidP="0090417F">
      <w:pPr>
        <w:spacing w:line="276" w:lineRule="auto"/>
        <w:ind w:right="28"/>
        <w:jc w:val="both"/>
        <w:rPr>
          <w:rFonts w:ascii="Poppins" w:hAnsi="Poppins" w:cs="Poppins"/>
          <w:i/>
          <w:sz w:val="16"/>
          <w:szCs w:val="16"/>
        </w:rPr>
      </w:pPr>
      <w:bookmarkStart w:id="0" w:name="_Hlk88814925"/>
      <w:bookmarkStart w:id="1" w:name="_Hlk88814583"/>
      <w:r w:rsidRPr="0090417F">
        <w:rPr>
          <w:rFonts w:ascii="Poppins" w:hAnsi="Poppins" w:cs="Poppins"/>
          <w:i/>
          <w:sz w:val="16"/>
          <w:szCs w:val="16"/>
        </w:rPr>
        <w:t xml:space="preserve">Wypełnić o ile wybór oferty prowadziłby do powstania </w:t>
      </w:r>
      <w:bookmarkEnd w:id="0"/>
      <w:r w:rsidRPr="0090417F">
        <w:rPr>
          <w:rFonts w:ascii="Poppins" w:hAnsi="Poppins" w:cs="Poppins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1"/>
      <w:r w:rsidRPr="0090417F">
        <w:rPr>
          <w:rFonts w:ascii="Poppins" w:hAnsi="Poppins" w:cs="Poppins"/>
          <w:i/>
          <w:sz w:val="16"/>
          <w:szCs w:val="16"/>
        </w:rPr>
        <w:t>.</w:t>
      </w:r>
    </w:p>
    <w:p w14:paraId="28601533" w14:textId="77777777" w:rsidR="00334008" w:rsidRPr="0090417F" w:rsidRDefault="00334008" w:rsidP="0090417F">
      <w:pPr>
        <w:spacing w:line="276" w:lineRule="auto"/>
        <w:jc w:val="both"/>
        <w:rPr>
          <w:rFonts w:ascii="Poppins" w:hAnsi="Poppins" w:cs="Poppins"/>
          <w:b/>
          <w:sz w:val="20"/>
          <w:u w:val="single"/>
        </w:rPr>
      </w:pPr>
    </w:p>
    <w:p w14:paraId="7F1DD0C7" w14:textId="689357DA" w:rsidR="00E870A0" w:rsidRPr="0090417F" w:rsidRDefault="00142CA2" w:rsidP="0090417F">
      <w:pPr>
        <w:numPr>
          <w:ilvl w:val="0"/>
          <w:numId w:val="13"/>
        </w:numPr>
        <w:suppressAutoHyphens w:val="0"/>
        <w:spacing w:line="276" w:lineRule="auto"/>
        <w:jc w:val="both"/>
        <w:rPr>
          <w:rFonts w:ascii="Poppins" w:hAnsi="Poppins" w:cs="Poppins"/>
          <w:b/>
          <w:sz w:val="20"/>
          <w:lang w:eastAsia="pl-PL"/>
        </w:rPr>
      </w:pPr>
      <w:r w:rsidRPr="0090417F">
        <w:rPr>
          <w:rFonts w:ascii="Poppins" w:hAnsi="Poppins" w:cs="Poppins"/>
          <w:b/>
          <w:sz w:val="20"/>
          <w:lang w:eastAsia="pl-PL"/>
        </w:rPr>
        <w:t>Niniejszym oświadczam, że:</w:t>
      </w:r>
    </w:p>
    <w:p w14:paraId="37B07053" w14:textId="77777777" w:rsidR="00142CA2" w:rsidRPr="0090417F" w:rsidRDefault="00142CA2" w:rsidP="0090417F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>zapoznałem się z warunkami zamówienia i przyjmuję je bez zastrzeżeń;</w:t>
      </w:r>
    </w:p>
    <w:p w14:paraId="06D1F281" w14:textId="3AF64968" w:rsidR="00142CA2" w:rsidRDefault="00142CA2" w:rsidP="0090417F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 xml:space="preserve">zapoznałem się z </w:t>
      </w:r>
      <w:r w:rsidR="00A670C1" w:rsidRPr="0090417F">
        <w:rPr>
          <w:rFonts w:ascii="Poppins" w:hAnsi="Poppins" w:cs="Poppins"/>
          <w:sz w:val="20"/>
          <w:lang w:eastAsia="pl-PL"/>
        </w:rPr>
        <w:t xml:space="preserve">projektowanymi </w:t>
      </w:r>
      <w:r w:rsidRPr="0090417F">
        <w:rPr>
          <w:rFonts w:ascii="Poppins" w:hAnsi="Poppins" w:cs="Poppins"/>
          <w:sz w:val="20"/>
          <w:lang w:eastAsia="pl-PL"/>
        </w:rPr>
        <w:t xml:space="preserve">postanowieniami załączonego do SWZ wzoru umowy i przyjmuję go bez zastrzeżeń. Zobowiązuję się do wyboru naszej oferty do zawarcia umowy na tych warunkach w miejscu i terminie wyznaczonym przez Zamawiającego. </w:t>
      </w:r>
    </w:p>
    <w:p w14:paraId="6A2D5280" w14:textId="2BFEC04F" w:rsidR="00D72919" w:rsidRPr="00D72919" w:rsidRDefault="00D72919" w:rsidP="00D72919">
      <w:pPr>
        <w:numPr>
          <w:ilvl w:val="0"/>
          <w:numId w:val="14"/>
        </w:numPr>
        <w:suppressAutoHyphens w:val="0"/>
        <w:spacing w:line="276" w:lineRule="auto"/>
        <w:rPr>
          <w:rFonts w:ascii="Poppins" w:hAnsi="Poppins" w:cs="Poppins"/>
          <w:sz w:val="20"/>
          <w:lang w:eastAsia="pl-PL"/>
        </w:rPr>
      </w:pPr>
      <w:r w:rsidRPr="00D72919">
        <w:rPr>
          <w:rFonts w:ascii="Poppins" w:hAnsi="Poppins" w:cs="Poppins"/>
          <w:sz w:val="20"/>
          <w:lang w:eastAsia="pl-PL"/>
        </w:rPr>
        <w:t>Deklarujemy wykonanie usługi czyszczenia i przeglądów okresowych przewodów kominowych wymaganych przepisami prawa w terminach:</w:t>
      </w:r>
    </w:p>
    <w:p w14:paraId="67C2EFA2" w14:textId="77777777" w:rsidR="00D72919" w:rsidRPr="00D72919" w:rsidRDefault="00D72919" w:rsidP="00D72919">
      <w:pPr>
        <w:suppressAutoHyphens w:val="0"/>
        <w:spacing w:line="276" w:lineRule="auto"/>
        <w:ind w:left="720"/>
        <w:rPr>
          <w:rFonts w:ascii="Poppins" w:hAnsi="Poppins" w:cs="Poppins"/>
          <w:sz w:val="20"/>
          <w:lang w:eastAsia="pl-PL"/>
        </w:rPr>
      </w:pPr>
      <w:r w:rsidRPr="00D72919">
        <w:rPr>
          <w:rFonts w:ascii="Poppins" w:hAnsi="Poppins" w:cs="Poppins"/>
          <w:sz w:val="20"/>
          <w:lang w:eastAsia="pl-PL"/>
        </w:rPr>
        <w:t>- w skali 2024 roku do 31.12.2024 r. ;</w:t>
      </w:r>
    </w:p>
    <w:p w14:paraId="02CFC50A" w14:textId="3C7012B6" w:rsidR="00D72919" w:rsidRPr="0090417F" w:rsidRDefault="00D72919" w:rsidP="00D72919">
      <w:pPr>
        <w:suppressAutoHyphens w:val="0"/>
        <w:spacing w:line="276" w:lineRule="auto"/>
        <w:ind w:left="720"/>
        <w:jc w:val="both"/>
        <w:rPr>
          <w:rFonts w:ascii="Poppins" w:hAnsi="Poppins" w:cs="Poppins"/>
          <w:sz w:val="20"/>
          <w:lang w:eastAsia="pl-PL"/>
        </w:rPr>
      </w:pPr>
      <w:r w:rsidRPr="00D72919">
        <w:rPr>
          <w:rFonts w:ascii="Poppins" w:hAnsi="Poppins" w:cs="Poppins"/>
          <w:sz w:val="20"/>
          <w:lang w:eastAsia="pl-PL"/>
        </w:rPr>
        <w:t>- w skali 2025 roku do 31.12.2025 r.</w:t>
      </w:r>
    </w:p>
    <w:p w14:paraId="3F50E3E1" w14:textId="77777777" w:rsidR="00142CA2" w:rsidRPr="0090417F" w:rsidRDefault="00142CA2" w:rsidP="0090417F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>przedmiot oferty jest zgodny z przedmiotem zamówienia;</w:t>
      </w:r>
    </w:p>
    <w:p w14:paraId="1D42FE3D" w14:textId="77D58B80" w:rsidR="00142CA2" w:rsidRPr="0090417F" w:rsidRDefault="00142CA2" w:rsidP="0090417F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 xml:space="preserve">jestem związany niniejszą ofertą przez okres </w:t>
      </w:r>
      <w:r w:rsidR="003F45C0" w:rsidRPr="0090417F">
        <w:rPr>
          <w:rFonts w:ascii="Poppins" w:hAnsi="Poppins" w:cs="Poppins"/>
          <w:b/>
          <w:color w:val="000000" w:themeColor="text1"/>
          <w:sz w:val="20"/>
          <w:lang w:eastAsia="pl-PL"/>
        </w:rPr>
        <w:t>30</w:t>
      </w:r>
      <w:r w:rsidRPr="0090417F">
        <w:rPr>
          <w:rFonts w:ascii="Poppins" w:hAnsi="Poppins" w:cs="Poppins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90417F" w:rsidRDefault="00142CA2" w:rsidP="0090417F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90417F" w:rsidRDefault="00142CA2" w:rsidP="0090417F">
      <w:pPr>
        <w:suppressAutoHyphens w:val="0"/>
        <w:spacing w:line="276" w:lineRule="auto"/>
        <w:ind w:left="720"/>
        <w:jc w:val="both"/>
        <w:rPr>
          <w:rFonts w:ascii="Poppins" w:hAnsi="Poppins" w:cs="Poppins"/>
          <w:sz w:val="20"/>
          <w:lang w:eastAsia="pl-PL"/>
        </w:rPr>
      </w:pPr>
    </w:p>
    <w:p w14:paraId="0208CA83" w14:textId="77777777" w:rsidR="00142CA2" w:rsidRPr="0090417F" w:rsidRDefault="00142CA2" w:rsidP="0090417F">
      <w:pPr>
        <w:suppressAutoHyphens w:val="0"/>
        <w:spacing w:line="276" w:lineRule="auto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90417F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4DC29B" w14:textId="77777777" w:rsidR="00142CA2" w:rsidRPr="0090417F" w:rsidRDefault="00142CA2" w:rsidP="0090417F">
      <w:pPr>
        <w:suppressAutoHyphens w:val="0"/>
        <w:spacing w:line="276" w:lineRule="auto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</w:p>
    <w:p w14:paraId="102F84F0" w14:textId="77777777" w:rsidR="00142CA2" w:rsidRPr="0090417F" w:rsidRDefault="00142CA2" w:rsidP="0090417F">
      <w:pPr>
        <w:suppressAutoHyphens w:val="0"/>
        <w:spacing w:line="276" w:lineRule="auto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90417F">
        <w:rPr>
          <w:rFonts w:ascii="Poppins" w:hAnsi="Poppins" w:cs="Poppins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90417F" w:rsidRDefault="00142CA2" w:rsidP="0090417F">
      <w:p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</w:p>
    <w:p w14:paraId="7B14CE74" w14:textId="77777777" w:rsidR="00142CA2" w:rsidRPr="0090417F" w:rsidRDefault="00142CA2" w:rsidP="0090417F">
      <w:pPr>
        <w:numPr>
          <w:ilvl w:val="0"/>
          <w:numId w:val="13"/>
        </w:numPr>
        <w:tabs>
          <w:tab w:val="left" w:pos="851"/>
        </w:tabs>
        <w:suppressAutoHyphens w:val="0"/>
        <w:spacing w:line="276" w:lineRule="auto"/>
        <w:jc w:val="both"/>
        <w:rPr>
          <w:rFonts w:ascii="Poppins" w:hAnsi="Poppins" w:cs="Poppins"/>
          <w:b/>
          <w:sz w:val="20"/>
          <w:lang w:eastAsia="pl-PL"/>
        </w:rPr>
      </w:pPr>
      <w:r w:rsidRPr="0090417F">
        <w:rPr>
          <w:rFonts w:ascii="Poppins" w:hAnsi="Poppins" w:cs="Poppins"/>
          <w:b/>
          <w:sz w:val="20"/>
          <w:lang w:eastAsia="pl-PL"/>
        </w:rPr>
        <w:t>Rodzaj przedsiębiorstwa jakim jest Wykonawca (zaznaczyć właściwą opcję)</w:t>
      </w:r>
      <w:r w:rsidRPr="0090417F">
        <w:rPr>
          <w:rFonts w:ascii="Poppins" w:hAnsi="Poppins" w:cs="Poppins"/>
          <w:b/>
          <w:sz w:val="20"/>
          <w:vertAlign w:val="superscript"/>
          <w:lang w:eastAsia="pl-PL"/>
        </w:rPr>
        <w:t>3</w:t>
      </w:r>
      <w:r w:rsidRPr="0090417F">
        <w:rPr>
          <w:rFonts w:ascii="Poppins" w:hAnsi="Poppins" w:cs="Poppins"/>
          <w:b/>
          <w:sz w:val="20"/>
          <w:lang w:eastAsia="pl-PL"/>
        </w:rPr>
        <w:t>:</w:t>
      </w:r>
    </w:p>
    <w:p w14:paraId="684125D5" w14:textId="77777777" w:rsidR="00142CA2" w:rsidRPr="0090417F" w:rsidRDefault="00142CA2" w:rsidP="0090417F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>Mikroprzedsiębiorstwo</w:t>
      </w:r>
    </w:p>
    <w:p w14:paraId="26555996" w14:textId="77777777" w:rsidR="00142CA2" w:rsidRPr="0090417F" w:rsidRDefault="00142CA2" w:rsidP="0090417F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>Małe przedsiębiorstwo</w:t>
      </w:r>
    </w:p>
    <w:p w14:paraId="335A96FA" w14:textId="1F2F192B" w:rsidR="00142CA2" w:rsidRPr="0090417F" w:rsidRDefault="00142CA2" w:rsidP="0090417F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>Średnie przedsiębiorstwo</w:t>
      </w:r>
    </w:p>
    <w:p w14:paraId="6CE55465" w14:textId="77777777" w:rsidR="003F45C0" w:rsidRPr="0090417F" w:rsidRDefault="003F45C0" w:rsidP="0090417F">
      <w:pPr>
        <w:suppressAutoHyphens w:val="0"/>
        <w:spacing w:line="276" w:lineRule="auto"/>
        <w:ind w:left="1080"/>
        <w:jc w:val="both"/>
        <w:rPr>
          <w:rFonts w:ascii="Poppins" w:hAnsi="Poppins" w:cs="Poppins"/>
          <w:sz w:val="20"/>
          <w:lang w:eastAsia="pl-PL"/>
        </w:rPr>
      </w:pPr>
    </w:p>
    <w:p w14:paraId="4AFBE930" w14:textId="77777777" w:rsidR="00ED55E9" w:rsidRPr="0090417F" w:rsidRDefault="00ED55E9" w:rsidP="0090417F">
      <w:pPr>
        <w:pStyle w:val="Akapitzlist"/>
        <w:tabs>
          <w:tab w:val="left" w:pos="360"/>
        </w:tabs>
        <w:spacing w:line="276" w:lineRule="auto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90417F">
        <w:rPr>
          <w:rFonts w:ascii="Poppins" w:hAnsi="Poppins" w:cs="Poppin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90417F" w:rsidRDefault="00ED55E9" w:rsidP="0090417F">
      <w:pPr>
        <w:pStyle w:val="Akapitzlist"/>
        <w:spacing w:line="276" w:lineRule="auto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90417F">
        <w:rPr>
          <w:rFonts w:ascii="Poppins" w:hAnsi="Poppins" w:cs="Poppin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90417F" w:rsidRDefault="00ED55E9" w:rsidP="0090417F">
      <w:pPr>
        <w:pStyle w:val="Akapitzlist"/>
        <w:spacing w:line="276" w:lineRule="auto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90417F">
        <w:rPr>
          <w:rFonts w:ascii="Poppins" w:hAnsi="Poppins" w:cs="Poppin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90417F" w:rsidRDefault="00ED55E9" w:rsidP="0090417F">
      <w:pPr>
        <w:pStyle w:val="Akapitzlist"/>
        <w:spacing w:line="276" w:lineRule="auto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90417F">
        <w:rPr>
          <w:rFonts w:ascii="Poppins" w:hAnsi="Poppins" w:cs="Poppin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90417F">
        <w:rPr>
          <w:rFonts w:ascii="Poppins" w:hAnsi="Poppins" w:cs="Poppin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90417F" w:rsidRDefault="00ED55E9" w:rsidP="0090417F">
      <w:pPr>
        <w:pStyle w:val="Akapitzlist"/>
        <w:spacing w:line="276" w:lineRule="auto"/>
        <w:ind w:left="1080" w:right="28"/>
        <w:jc w:val="both"/>
        <w:rPr>
          <w:rFonts w:ascii="Poppins" w:hAnsi="Poppins" w:cs="Poppins"/>
        </w:rPr>
      </w:pPr>
    </w:p>
    <w:p w14:paraId="7FDA784D" w14:textId="77777777" w:rsidR="00142CA2" w:rsidRPr="0090417F" w:rsidRDefault="00142CA2" w:rsidP="0090417F">
      <w:pPr>
        <w:numPr>
          <w:ilvl w:val="0"/>
          <w:numId w:val="13"/>
        </w:numPr>
        <w:tabs>
          <w:tab w:val="left" w:pos="426"/>
        </w:tabs>
        <w:suppressAutoHyphens w:val="0"/>
        <w:spacing w:line="276" w:lineRule="auto"/>
        <w:contextualSpacing/>
        <w:jc w:val="both"/>
        <w:rPr>
          <w:rFonts w:ascii="Poppins" w:hAnsi="Poppins" w:cs="Poppins"/>
          <w:b/>
          <w:sz w:val="20"/>
          <w:lang w:eastAsia="pl-PL"/>
        </w:rPr>
      </w:pPr>
      <w:r w:rsidRPr="0090417F">
        <w:rPr>
          <w:rFonts w:ascii="Poppins" w:hAnsi="Poppins" w:cs="Poppins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77777777" w:rsidR="00142CA2" w:rsidRPr="0090417F" w:rsidRDefault="00142CA2" w:rsidP="0090417F">
      <w:pPr>
        <w:tabs>
          <w:tab w:val="left" w:pos="426"/>
        </w:tabs>
        <w:suppressAutoHyphens w:val="0"/>
        <w:spacing w:line="276" w:lineRule="auto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  <w:r w:rsidRPr="0090417F">
        <w:rPr>
          <w:rFonts w:ascii="Poppins" w:hAnsi="Poppins" w:cs="Poppins"/>
          <w:sz w:val="16"/>
          <w:szCs w:val="16"/>
          <w:lang w:eastAsia="pl-PL"/>
        </w:rPr>
        <w:t xml:space="preserve">* niepotrzebne skreślić </w:t>
      </w:r>
    </w:p>
    <w:p w14:paraId="4B85F682" w14:textId="77777777" w:rsidR="00142CA2" w:rsidRPr="0090417F" w:rsidRDefault="00142CA2" w:rsidP="0090417F">
      <w:pPr>
        <w:numPr>
          <w:ilvl w:val="0"/>
          <w:numId w:val="16"/>
        </w:numPr>
        <w:tabs>
          <w:tab w:val="left" w:pos="426"/>
        </w:tabs>
        <w:suppressAutoHyphens w:val="0"/>
        <w:spacing w:line="276" w:lineRule="auto"/>
        <w:contextualSpacing/>
        <w:jc w:val="both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>siłami własnymi bez udziału podwykonawców</w:t>
      </w:r>
    </w:p>
    <w:p w14:paraId="6D4EC5A5" w14:textId="77777777" w:rsidR="00142CA2" w:rsidRPr="0090417F" w:rsidRDefault="00142CA2" w:rsidP="0090417F">
      <w:pPr>
        <w:numPr>
          <w:ilvl w:val="0"/>
          <w:numId w:val="16"/>
        </w:numPr>
        <w:tabs>
          <w:tab w:val="left" w:pos="426"/>
        </w:tabs>
        <w:suppressAutoHyphens w:val="0"/>
        <w:spacing w:line="276" w:lineRule="auto"/>
        <w:contextualSpacing/>
        <w:jc w:val="both"/>
        <w:rPr>
          <w:rFonts w:ascii="Poppins" w:hAnsi="Poppins" w:cs="Poppins"/>
          <w:sz w:val="20"/>
          <w:lang w:eastAsia="pl-PL"/>
        </w:rPr>
      </w:pPr>
      <w:r w:rsidRPr="0090417F">
        <w:rPr>
          <w:rFonts w:ascii="Poppins" w:hAnsi="Poppins" w:cs="Poppins"/>
          <w:sz w:val="20"/>
          <w:lang w:eastAsia="pl-PL"/>
        </w:rPr>
        <w:t>z udziałem następujących podwykonawców:</w:t>
      </w:r>
    </w:p>
    <w:p w14:paraId="020144C7" w14:textId="77777777" w:rsidR="00142CA2" w:rsidRPr="0090417F" w:rsidRDefault="00142CA2" w:rsidP="0090417F">
      <w:pPr>
        <w:tabs>
          <w:tab w:val="left" w:pos="426"/>
        </w:tabs>
        <w:suppressAutoHyphens w:val="0"/>
        <w:spacing w:line="276" w:lineRule="auto"/>
        <w:ind w:left="360"/>
        <w:contextualSpacing/>
        <w:jc w:val="both"/>
        <w:rPr>
          <w:rFonts w:ascii="Poppins" w:hAnsi="Poppins" w:cs="Poppins"/>
          <w:b/>
          <w:sz w:val="20"/>
          <w:lang w:eastAsia="pl-PL"/>
        </w:rPr>
      </w:pPr>
    </w:p>
    <w:p w14:paraId="05B84742" w14:textId="77777777" w:rsidR="00142CA2" w:rsidRPr="0090417F" w:rsidRDefault="00142CA2" w:rsidP="0090417F">
      <w:pPr>
        <w:spacing w:line="276" w:lineRule="auto"/>
        <w:jc w:val="both"/>
        <w:rPr>
          <w:rFonts w:ascii="Poppins" w:hAnsi="Poppins" w:cs="Poppins"/>
          <w:b/>
          <w:sz w:val="20"/>
          <w:lang w:eastAsia="pl-PL"/>
        </w:rPr>
      </w:pPr>
      <w:r w:rsidRPr="0090417F">
        <w:rPr>
          <w:rFonts w:ascii="Poppins" w:hAnsi="Poppins" w:cs="Poppins"/>
          <w:b/>
          <w:sz w:val="20"/>
          <w:lang w:eastAsia="pl-PL"/>
        </w:rPr>
        <w:t>Wartość lub procentowa część zamówienia, jaka zostanie powierzona podwykonawcy</w:t>
      </w:r>
      <w:r w:rsidR="00CF0706" w:rsidRPr="0090417F">
        <w:rPr>
          <w:rFonts w:ascii="Poppins" w:hAnsi="Poppins" w:cs="Poppins"/>
          <w:b/>
          <w:sz w:val="20"/>
          <w:lang w:eastAsia="pl-PL"/>
        </w:rPr>
        <w:t xml:space="preserve"> </w:t>
      </w:r>
      <w:r w:rsidRPr="0090417F">
        <w:rPr>
          <w:rFonts w:ascii="Poppins" w:hAnsi="Poppins" w:cs="Poppins"/>
          <w:b/>
          <w:sz w:val="20"/>
          <w:lang w:eastAsia="pl-PL"/>
        </w:rPr>
        <w:t>lub podwykonawcom:</w:t>
      </w:r>
    </w:p>
    <w:p w14:paraId="099274F7" w14:textId="77777777" w:rsidR="00142CA2" w:rsidRPr="0090417F" w:rsidRDefault="00142CA2" w:rsidP="0090417F">
      <w:pPr>
        <w:spacing w:line="276" w:lineRule="auto"/>
        <w:jc w:val="both"/>
        <w:rPr>
          <w:rFonts w:ascii="Poppins" w:hAnsi="Poppins" w:cs="Poppins"/>
          <w:b/>
          <w:sz w:val="20"/>
          <w:lang w:eastAsia="pl-PL"/>
        </w:rPr>
      </w:pPr>
    </w:p>
    <w:p w14:paraId="7D9DF0D7" w14:textId="77777777" w:rsidR="002E6950" w:rsidRPr="0090417F" w:rsidRDefault="002E6950" w:rsidP="0090417F">
      <w:pPr>
        <w:spacing w:line="276" w:lineRule="auto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90417F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90417F" w:rsidRDefault="00142CA2" w:rsidP="0090417F">
            <w:pPr>
              <w:spacing w:line="276" w:lineRule="auto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90417F">
              <w:rPr>
                <w:rFonts w:ascii="Poppins" w:hAnsi="Poppins" w:cs="Poppins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90417F" w:rsidRDefault="00142CA2" w:rsidP="0090417F">
            <w:pPr>
              <w:spacing w:line="276" w:lineRule="auto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90417F">
              <w:rPr>
                <w:rFonts w:ascii="Poppins" w:hAnsi="Poppins" w:cs="Poppins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90417F" w:rsidRDefault="00142CA2" w:rsidP="0090417F">
            <w:pPr>
              <w:spacing w:line="276" w:lineRule="auto"/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</w:pPr>
            <w:r w:rsidRPr="0090417F">
              <w:rPr>
                <w:rFonts w:ascii="Poppins" w:hAnsi="Poppins" w:cs="Poppins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90417F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90417F">
              <w:rPr>
                <w:rFonts w:ascii="Poppins" w:hAnsi="Poppins" w:cs="Poppins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34C7D740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90417F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90417F">
              <w:rPr>
                <w:rFonts w:ascii="Poppins" w:hAnsi="Poppins" w:cs="Poppins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65838C5F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90417F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90417F">
              <w:rPr>
                <w:rFonts w:ascii="Poppins" w:hAnsi="Poppins" w:cs="Poppins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4CBEC583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90417F" w:rsidRDefault="00142CA2" w:rsidP="0090417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2751E948" w14:textId="77777777" w:rsidR="00142CA2" w:rsidRPr="0090417F" w:rsidRDefault="00142CA2" w:rsidP="0090417F">
      <w:pPr>
        <w:spacing w:line="276" w:lineRule="auto"/>
        <w:jc w:val="both"/>
        <w:rPr>
          <w:rFonts w:ascii="Poppins" w:hAnsi="Poppins" w:cs="Poppins"/>
          <w:sz w:val="20"/>
          <w:lang w:eastAsia="pl-PL"/>
        </w:rPr>
      </w:pPr>
    </w:p>
    <w:p w14:paraId="0A1279D3" w14:textId="77777777" w:rsidR="00FF446A" w:rsidRPr="0090417F" w:rsidRDefault="00FF446A" w:rsidP="0090417F">
      <w:pPr>
        <w:spacing w:line="276" w:lineRule="auto"/>
        <w:ind w:left="709"/>
        <w:jc w:val="both"/>
        <w:rPr>
          <w:rFonts w:ascii="Poppins" w:hAnsi="Poppins" w:cs="Poppins"/>
          <w:i/>
          <w:sz w:val="20"/>
          <w:lang w:eastAsia="pl-PL"/>
        </w:rPr>
      </w:pPr>
    </w:p>
    <w:sectPr w:rsidR="00FF446A" w:rsidRPr="0090417F" w:rsidSect="00E870A0">
      <w:headerReference w:type="default" r:id="rId7"/>
      <w:footerReference w:type="default" r:id="rId8"/>
      <w:footnotePr>
        <w:pos w:val="beneathText"/>
      </w:footnotePr>
      <w:pgSz w:w="11905" w:h="16837"/>
      <w:pgMar w:top="-993" w:right="1134" w:bottom="284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8FC" w14:textId="520BD212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0417F">
      <w:rPr>
        <w:noProof/>
      </w:rPr>
      <w:t>1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02585528">
    <w:abstractNumId w:val="0"/>
  </w:num>
  <w:num w:numId="2" w16cid:durableId="1799106198">
    <w:abstractNumId w:val="1"/>
  </w:num>
  <w:num w:numId="3" w16cid:durableId="706487794">
    <w:abstractNumId w:val="2"/>
  </w:num>
  <w:num w:numId="4" w16cid:durableId="1549099469">
    <w:abstractNumId w:val="3"/>
  </w:num>
  <w:num w:numId="5" w16cid:durableId="766462477">
    <w:abstractNumId w:val="4"/>
  </w:num>
  <w:num w:numId="6" w16cid:durableId="1009527360">
    <w:abstractNumId w:val="5"/>
  </w:num>
  <w:num w:numId="7" w16cid:durableId="316538894">
    <w:abstractNumId w:val="11"/>
  </w:num>
  <w:num w:numId="8" w16cid:durableId="2068725494">
    <w:abstractNumId w:val="8"/>
  </w:num>
  <w:num w:numId="9" w16cid:durableId="1181553740">
    <w:abstractNumId w:val="18"/>
  </w:num>
  <w:num w:numId="10" w16cid:durableId="558977797">
    <w:abstractNumId w:val="6"/>
  </w:num>
  <w:num w:numId="11" w16cid:durableId="17703710">
    <w:abstractNumId w:val="19"/>
  </w:num>
  <w:num w:numId="12" w16cid:durableId="6753992">
    <w:abstractNumId w:val="17"/>
  </w:num>
  <w:num w:numId="13" w16cid:durableId="1225681715">
    <w:abstractNumId w:val="7"/>
  </w:num>
  <w:num w:numId="14" w16cid:durableId="1699045774">
    <w:abstractNumId w:val="9"/>
  </w:num>
  <w:num w:numId="15" w16cid:durableId="1949001285">
    <w:abstractNumId w:val="15"/>
  </w:num>
  <w:num w:numId="16" w16cid:durableId="157615775">
    <w:abstractNumId w:val="14"/>
  </w:num>
  <w:num w:numId="17" w16cid:durableId="1240404707">
    <w:abstractNumId w:val="12"/>
  </w:num>
  <w:num w:numId="18" w16cid:durableId="1055474011">
    <w:abstractNumId w:val="10"/>
  </w:num>
  <w:num w:numId="19" w16cid:durableId="871959567">
    <w:abstractNumId w:val="21"/>
  </w:num>
  <w:num w:numId="20" w16cid:durableId="166334730">
    <w:abstractNumId w:val="20"/>
  </w:num>
  <w:num w:numId="21" w16cid:durableId="1704944119">
    <w:abstractNumId w:val="16"/>
  </w:num>
  <w:num w:numId="22" w16cid:durableId="768268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1249DE"/>
    <w:rsid w:val="00124B6D"/>
    <w:rsid w:val="00140AD1"/>
    <w:rsid w:val="00142CA2"/>
    <w:rsid w:val="00195442"/>
    <w:rsid w:val="00197ACA"/>
    <w:rsid w:val="001A2BAC"/>
    <w:rsid w:val="002036B7"/>
    <w:rsid w:val="00215277"/>
    <w:rsid w:val="00215D1F"/>
    <w:rsid w:val="00221697"/>
    <w:rsid w:val="00226549"/>
    <w:rsid w:val="0023027C"/>
    <w:rsid w:val="002356A3"/>
    <w:rsid w:val="00241776"/>
    <w:rsid w:val="00251C41"/>
    <w:rsid w:val="00294A8E"/>
    <w:rsid w:val="002B74E7"/>
    <w:rsid w:val="002C15EE"/>
    <w:rsid w:val="002D3401"/>
    <w:rsid w:val="002E6950"/>
    <w:rsid w:val="002E7377"/>
    <w:rsid w:val="00334008"/>
    <w:rsid w:val="0033651F"/>
    <w:rsid w:val="00375C4C"/>
    <w:rsid w:val="003A47AB"/>
    <w:rsid w:val="003B3DE5"/>
    <w:rsid w:val="003C427B"/>
    <w:rsid w:val="003E42DC"/>
    <w:rsid w:val="003F45C0"/>
    <w:rsid w:val="004030EA"/>
    <w:rsid w:val="00411BFA"/>
    <w:rsid w:val="00450E30"/>
    <w:rsid w:val="00463C5B"/>
    <w:rsid w:val="004733D3"/>
    <w:rsid w:val="00482C1E"/>
    <w:rsid w:val="004A17CF"/>
    <w:rsid w:val="004B43B1"/>
    <w:rsid w:val="00522AB1"/>
    <w:rsid w:val="00524574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07F0E"/>
    <w:rsid w:val="00624A47"/>
    <w:rsid w:val="00640102"/>
    <w:rsid w:val="00660268"/>
    <w:rsid w:val="006A68C0"/>
    <w:rsid w:val="006C1851"/>
    <w:rsid w:val="006C4DB0"/>
    <w:rsid w:val="006D74C3"/>
    <w:rsid w:val="00706E3A"/>
    <w:rsid w:val="007133DB"/>
    <w:rsid w:val="00713A13"/>
    <w:rsid w:val="0072428E"/>
    <w:rsid w:val="007559D5"/>
    <w:rsid w:val="00787F8E"/>
    <w:rsid w:val="00792C29"/>
    <w:rsid w:val="007B652F"/>
    <w:rsid w:val="007B7FC8"/>
    <w:rsid w:val="008254EE"/>
    <w:rsid w:val="008425AA"/>
    <w:rsid w:val="0084336D"/>
    <w:rsid w:val="0085322D"/>
    <w:rsid w:val="0088575A"/>
    <w:rsid w:val="00897AC6"/>
    <w:rsid w:val="008F7458"/>
    <w:rsid w:val="0090417F"/>
    <w:rsid w:val="00942743"/>
    <w:rsid w:val="0095062D"/>
    <w:rsid w:val="00953B05"/>
    <w:rsid w:val="00961BE5"/>
    <w:rsid w:val="00964346"/>
    <w:rsid w:val="00970C6D"/>
    <w:rsid w:val="009748F1"/>
    <w:rsid w:val="009A420B"/>
    <w:rsid w:val="009A62C4"/>
    <w:rsid w:val="009C747C"/>
    <w:rsid w:val="00A22C13"/>
    <w:rsid w:val="00A670C1"/>
    <w:rsid w:val="00A93507"/>
    <w:rsid w:val="00AA2817"/>
    <w:rsid w:val="00AA635E"/>
    <w:rsid w:val="00AB7912"/>
    <w:rsid w:val="00AC320B"/>
    <w:rsid w:val="00B233D9"/>
    <w:rsid w:val="00B52109"/>
    <w:rsid w:val="00B75BF1"/>
    <w:rsid w:val="00B914F5"/>
    <w:rsid w:val="00B9481A"/>
    <w:rsid w:val="00BB02AA"/>
    <w:rsid w:val="00BB571F"/>
    <w:rsid w:val="00BB665A"/>
    <w:rsid w:val="00BD3A6A"/>
    <w:rsid w:val="00C00B01"/>
    <w:rsid w:val="00C0106B"/>
    <w:rsid w:val="00C1375D"/>
    <w:rsid w:val="00C14713"/>
    <w:rsid w:val="00C27A45"/>
    <w:rsid w:val="00C4383A"/>
    <w:rsid w:val="00C93AEE"/>
    <w:rsid w:val="00C96275"/>
    <w:rsid w:val="00CA0A27"/>
    <w:rsid w:val="00CA1A97"/>
    <w:rsid w:val="00CA62CB"/>
    <w:rsid w:val="00CE1463"/>
    <w:rsid w:val="00CE733B"/>
    <w:rsid w:val="00CF0706"/>
    <w:rsid w:val="00CF256B"/>
    <w:rsid w:val="00D06A8F"/>
    <w:rsid w:val="00D238A0"/>
    <w:rsid w:val="00D2442A"/>
    <w:rsid w:val="00D330C5"/>
    <w:rsid w:val="00D365C0"/>
    <w:rsid w:val="00D444F8"/>
    <w:rsid w:val="00D56FC4"/>
    <w:rsid w:val="00D72919"/>
    <w:rsid w:val="00D75FC1"/>
    <w:rsid w:val="00D909B2"/>
    <w:rsid w:val="00DC3CF3"/>
    <w:rsid w:val="00DC6A29"/>
    <w:rsid w:val="00DD1881"/>
    <w:rsid w:val="00DE56A1"/>
    <w:rsid w:val="00DF05B0"/>
    <w:rsid w:val="00DF7E19"/>
    <w:rsid w:val="00E21583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870A0"/>
    <w:rsid w:val="00EA4318"/>
    <w:rsid w:val="00EC4D51"/>
    <w:rsid w:val="00ED55E9"/>
    <w:rsid w:val="00EE27C4"/>
    <w:rsid w:val="00F0068E"/>
    <w:rsid w:val="00F056F5"/>
    <w:rsid w:val="00F30C2C"/>
    <w:rsid w:val="00F401FE"/>
    <w:rsid w:val="00F66494"/>
    <w:rsid w:val="00F7694E"/>
    <w:rsid w:val="00FE2985"/>
    <w:rsid w:val="00FE7592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  <w:style w:type="paragraph" w:styleId="Poprawka">
    <w:name w:val="Revision"/>
    <w:hidden/>
    <w:uiPriority w:val="99"/>
    <w:semiHidden/>
    <w:rsid w:val="00D330C5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2024-03-14T14:01:00Z</cp:lastPrinted>
  <dcterms:created xsi:type="dcterms:W3CDTF">2024-03-14T14:01:00Z</dcterms:created>
  <dcterms:modified xsi:type="dcterms:W3CDTF">2024-03-14T14:01:00Z</dcterms:modified>
</cp:coreProperties>
</file>