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5B60" w14:textId="6B4D3EFF" w:rsidR="007263E3" w:rsidRPr="007263E3" w:rsidRDefault="007263E3" w:rsidP="007A56F3">
      <w:pPr>
        <w:autoSpaceDE w:val="0"/>
        <w:autoSpaceDN w:val="0"/>
        <w:adjustRightInd w:val="0"/>
        <w:spacing w:after="240" w:line="276" w:lineRule="auto"/>
        <w:ind w:left="6373" w:hanging="6231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263E3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34666" w:rsidRPr="007A56F3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7263E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95859BB" w14:textId="77777777" w:rsidR="007263E3" w:rsidRPr="007263E3" w:rsidRDefault="007263E3" w:rsidP="007263E3">
      <w:pPr>
        <w:spacing w:after="200" w:line="276" w:lineRule="auto"/>
        <w:ind w:left="6372" w:right="76" w:hanging="7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63E3"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Zamawiający:</w:t>
      </w:r>
    </w:p>
    <w:p w14:paraId="1D7704F9" w14:textId="77777777" w:rsidR="007263E3" w:rsidRPr="007263E3" w:rsidRDefault="007263E3" w:rsidP="007263E3">
      <w:pPr>
        <w:ind w:right="74" w:firstLine="629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263E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Gmina Dąbrowa Biskupia </w:t>
      </w:r>
    </w:p>
    <w:p w14:paraId="7A06741C" w14:textId="77777777" w:rsidR="007263E3" w:rsidRPr="007263E3" w:rsidRDefault="007263E3" w:rsidP="007263E3">
      <w:pPr>
        <w:ind w:right="74" w:firstLine="629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263E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ul. Topolowa 2 </w:t>
      </w:r>
    </w:p>
    <w:p w14:paraId="64A14417" w14:textId="77777777" w:rsidR="007263E3" w:rsidRPr="007263E3" w:rsidRDefault="007263E3" w:rsidP="007263E3">
      <w:pPr>
        <w:ind w:right="74" w:firstLine="629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263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88-133 Dąbrowa Biskupia</w:t>
      </w:r>
    </w:p>
    <w:p w14:paraId="19BE122E" w14:textId="77777777" w:rsidR="007263E3" w:rsidRPr="007263E3" w:rsidRDefault="007263E3" w:rsidP="007263E3">
      <w:pPr>
        <w:spacing w:after="6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263E3">
        <w:rPr>
          <w:rFonts w:asciiTheme="minorHAnsi" w:hAnsiTheme="minorHAnsi" w:cstheme="minorHAnsi"/>
          <w:b/>
          <w:sz w:val="22"/>
          <w:szCs w:val="22"/>
        </w:rPr>
        <w:t xml:space="preserve">  Wykonawca/Wykonawcy: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7263E3" w:rsidRPr="007263E3" w14:paraId="5378E3E4" w14:textId="77777777" w:rsidTr="00434666">
        <w:trPr>
          <w:trHeight w:val="31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30CD" w14:textId="77777777" w:rsidR="007263E3" w:rsidRPr="007263E3" w:rsidRDefault="007263E3" w:rsidP="007263E3">
            <w:pPr>
              <w:spacing w:after="200" w:line="276" w:lineRule="auto"/>
              <w:ind w:right="10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263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Pełna nazwa/firma: </w:t>
            </w:r>
          </w:p>
        </w:tc>
      </w:tr>
      <w:tr w:rsidR="007263E3" w:rsidRPr="007263E3" w14:paraId="1C907E14" w14:textId="77777777" w:rsidTr="00561E51">
        <w:trPr>
          <w:trHeight w:val="19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7D3D" w14:textId="77777777" w:rsidR="007263E3" w:rsidRPr="007263E3" w:rsidRDefault="007263E3" w:rsidP="007263E3">
            <w:pPr>
              <w:spacing w:after="200" w:line="276" w:lineRule="auto"/>
              <w:ind w:right="10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263E3">
              <w:rPr>
                <w:rFonts w:asciiTheme="minorHAnsi" w:hAnsiTheme="minorHAnsi" w:cstheme="minorHAnsi"/>
                <w:i/>
                <w:sz w:val="22"/>
                <w:szCs w:val="22"/>
              </w:rPr>
              <w:t>Adres :</w:t>
            </w:r>
          </w:p>
        </w:tc>
      </w:tr>
      <w:tr w:rsidR="007263E3" w:rsidRPr="007263E3" w14:paraId="64F7D232" w14:textId="77777777" w:rsidTr="00561E51">
        <w:trPr>
          <w:trHeight w:val="31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94D6" w14:textId="77777777" w:rsidR="007263E3" w:rsidRPr="007263E3" w:rsidRDefault="007263E3" w:rsidP="007263E3">
            <w:pPr>
              <w:spacing w:after="200" w:line="276" w:lineRule="auto"/>
              <w:ind w:right="10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263E3">
              <w:rPr>
                <w:rFonts w:asciiTheme="minorHAnsi" w:hAnsiTheme="minorHAnsi" w:cstheme="minorHAnsi"/>
                <w:i/>
                <w:sz w:val="22"/>
                <w:szCs w:val="22"/>
              </w:rPr>
              <w:t>NIP lub REGON:</w:t>
            </w:r>
          </w:p>
        </w:tc>
      </w:tr>
    </w:tbl>
    <w:p w14:paraId="1247BD21" w14:textId="77777777" w:rsidR="007263E3" w:rsidRPr="007263E3" w:rsidRDefault="007263E3" w:rsidP="007263E3">
      <w:pPr>
        <w:spacing w:after="200" w:line="276" w:lineRule="auto"/>
        <w:ind w:right="4871"/>
        <w:rPr>
          <w:rFonts w:asciiTheme="minorHAnsi" w:hAnsiTheme="minorHAnsi" w:cstheme="minorHAnsi"/>
          <w:b/>
          <w:bCs/>
          <w:sz w:val="22"/>
          <w:szCs w:val="22"/>
        </w:rPr>
      </w:pPr>
      <w:r w:rsidRPr="007263E3">
        <w:rPr>
          <w:rFonts w:asciiTheme="minorHAnsi" w:hAnsiTheme="minorHAnsi" w:cstheme="minorHAnsi"/>
          <w:b/>
          <w:bCs/>
          <w:sz w:val="22"/>
          <w:szCs w:val="22"/>
        </w:rPr>
        <w:t xml:space="preserve">  Reprezentowany/reprezentowani przez: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7263E3" w:rsidRPr="007263E3" w14:paraId="65FE3914" w14:textId="77777777" w:rsidTr="00561E51">
        <w:trPr>
          <w:trHeight w:val="3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6338" w14:textId="77777777" w:rsidR="007263E3" w:rsidRPr="007263E3" w:rsidRDefault="007263E3" w:rsidP="00434666">
            <w:pPr>
              <w:spacing w:after="20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263E3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nazwisko:</w:t>
            </w:r>
          </w:p>
        </w:tc>
      </w:tr>
      <w:tr w:rsidR="007263E3" w:rsidRPr="007263E3" w14:paraId="170E8418" w14:textId="77777777" w:rsidTr="00561E51">
        <w:trPr>
          <w:trHeight w:val="2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9705" w14:textId="77777777" w:rsidR="007263E3" w:rsidRPr="007263E3" w:rsidRDefault="007263E3" w:rsidP="00434666">
            <w:pPr>
              <w:spacing w:after="200"/>
              <w:ind w:right="10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263E3">
              <w:rPr>
                <w:rFonts w:asciiTheme="minorHAnsi" w:hAnsiTheme="minorHAnsi" w:cstheme="minorHAnsi"/>
                <w:i/>
                <w:sz w:val="22"/>
                <w:szCs w:val="22"/>
              </w:rPr>
              <w:t>Podstawa do reprezentacji:</w:t>
            </w:r>
          </w:p>
        </w:tc>
      </w:tr>
    </w:tbl>
    <w:p w14:paraId="22EE4810" w14:textId="41B85201" w:rsidR="007263E3" w:rsidRPr="007263E3" w:rsidRDefault="007263E3" w:rsidP="00504EC9">
      <w:pPr>
        <w:spacing w:before="200" w:after="200" w:line="276" w:lineRule="auto"/>
        <w:ind w:left="142" w:right="74"/>
        <w:rPr>
          <w:rFonts w:asciiTheme="minorHAnsi" w:hAnsiTheme="minorHAnsi" w:cstheme="minorHAnsi"/>
          <w:sz w:val="22"/>
          <w:szCs w:val="22"/>
        </w:rPr>
      </w:pPr>
      <w:r w:rsidRPr="007263E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263E3">
        <w:rPr>
          <w:rFonts w:asciiTheme="minorHAnsi" w:hAnsiTheme="minorHAnsi" w:cstheme="minorHAnsi"/>
          <w:b/>
          <w:bCs/>
          <w:sz w:val="22"/>
          <w:szCs w:val="22"/>
        </w:rPr>
        <w:t>ORG.271</w:t>
      </w:r>
      <w:r w:rsidR="00764A8A">
        <w:rPr>
          <w:rFonts w:asciiTheme="minorHAnsi" w:hAnsiTheme="minorHAnsi" w:cstheme="minorHAnsi"/>
          <w:b/>
          <w:bCs/>
          <w:sz w:val="22"/>
          <w:szCs w:val="22"/>
        </w:rPr>
        <w:t>.11</w:t>
      </w:r>
      <w:r w:rsidRPr="007263E3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764A8A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7263E3">
        <w:rPr>
          <w:rFonts w:asciiTheme="minorHAnsi" w:hAnsiTheme="minorHAnsi" w:cstheme="minorHAnsi"/>
          <w:sz w:val="22"/>
          <w:szCs w:val="22"/>
        </w:rPr>
        <w:t xml:space="preserve"> </w:t>
      </w:r>
      <w:r w:rsidRPr="007263E3">
        <w:rPr>
          <w:rFonts w:asciiTheme="minorHAnsi" w:hAnsiTheme="minorHAnsi" w:cstheme="minorHAnsi"/>
          <w:bCs/>
          <w:sz w:val="22"/>
          <w:szCs w:val="22"/>
        </w:rPr>
        <w:t>pn.</w:t>
      </w:r>
      <w:r w:rsidR="00504EC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263E3">
        <w:rPr>
          <w:rFonts w:asciiTheme="minorHAnsi" w:hAnsiTheme="minorHAnsi" w:cstheme="minorHAnsi"/>
          <w:b/>
          <w:sz w:val="22"/>
          <w:szCs w:val="22"/>
        </w:rPr>
        <w:t>Dowożenie uczniów do szkó</w:t>
      </w:r>
      <w:r w:rsidR="00251AAC">
        <w:rPr>
          <w:rFonts w:asciiTheme="minorHAnsi" w:hAnsiTheme="minorHAnsi" w:cstheme="minorHAnsi"/>
          <w:b/>
          <w:sz w:val="22"/>
          <w:szCs w:val="22"/>
        </w:rPr>
        <w:t>ł</w:t>
      </w:r>
      <w:r w:rsidRPr="007263E3">
        <w:rPr>
          <w:rFonts w:asciiTheme="minorHAnsi" w:hAnsiTheme="minorHAnsi" w:cstheme="minorHAnsi"/>
          <w:b/>
          <w:sz w:val="22"/>
          <w:szCs w:val="22"/>
        </w:rPr>
        <w:t xml:space="preserve"> gminy Dąbrowa Biskupia w roku szkolnym 202</w:t>
      </w:r>
      <w:r w:rsidR="00764A8A">
        <w:rPr>
          <w:rFonts w:asciiTheme="minorHAnsi" w:hAnsiTheme="minorHAnsi" w:cstheme="minorHAnsi"/>
          <w:b/>
          <w:sz w:val="22"/>
          <w:szCs w:val="22"/>
        </w:rPr>
        <w:t>3</w:t>
      </w:r>
      <w:r w:rsidRPr="007263E3">
        <w:rPr>
          <w:rFonts w:asciiTheme="minorHAnsi" w:hAnsiTheme="minorHAnsi" w:cstheme="minorHAnsi"/>
          <w:b/>
          <w:sz w:val="22"/>
          <w:szCs w:val="22"/>
        </w:rPr>
        <w:t>/202</w:t>
      </w:r>
      <w:r w:rsidR="00764A8A">
        <w:rPr>
          <w:rFonts w:asciiTheme="minorHAnsi" w:hAnsiTheme="minorHAnsi" w:cstheme="minorHAnsi"/>
          <w:b/>
          <w:sz w:val="22"/>
          <w:szCs w:val="22"/>
        </w:rPr>
        <w:t>4</w:t>
      </w:r>
      <w:r w:rsidRPr="007263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63E3">
        <w:rPr>
          <w:rFonts w:asciiTheme="minorHAnsi" w:hAnsiTheme="minorHAnsi" w:cstheme="minorHAnsi"/>
          <w:sz w:val="22"/>
          <w:szCs w:val="22"/>
        </w:rPr>
        <w:t>przedkładam :</w:t>
      </w:r>
    </w:p>
    <w:p w14:paraId="2DF2C2DF" w14:textId="77E7C3C9" w:rsidR="007263E3" w:rsidRPr="007A56F3" w:rsidRDefault="007263E3" w:rsidP="007263E3">
      <w:pPr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7A56F3">
        <w:rPr>
          <w:rFonts w:asciiTheme="minorHAnsi" w:hAnsiTheme="minorHAnsi" w:cstheme="minorHAnsi"/>
          <w:b/>
          <w:caps/>
          <w:sz w:val="22"/>
          <w:szCs w:val="22"/>
        </w:rPr>
        <w:t xml:space="preserve">wykaz </w:t>
      </w:r>
      <w:r w:rsidR="00504EC9">
        <w:rPr>
          <w:rFonts w:asciiTheme="minorHAnsi" w:hAnsiTheme="minorHAnsi" w:cstheme="minorHAnsi"/>
          <w:b/>
          <w:caps/>
          <w:sz w:val="22"/>
          <w:szCs w:val="22"/>
        </w:rPr>
        <w:t>POJAZDÓW</w:t>
      </w:r>
      <w:r w:rsidRPr="007A56F3">
        <w:rPr>
          <w:rFonts w:asciiTheme="minorHAnsi" w:hAnsiTheme="minorHAnsi" w:cstheme="minorHAnsi"/>
          <w:b/>
          <w:caps/>
          <w:sz w:val="22"/>
          <w:szCs w:val="22"/>
        </w:rPr>
        <w:t xml:space="preserve"> dostępnych wykonawcy usług  w celu wykonania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773"/>
        <w:gridCol w:w="2077"/>
        <w:gridCol w:w="2134"/>
        <w:gridCol w:w="1615"/>
      </w:tblGrid>
      <w:tr w:rsidR="007263E3" w:rsidRPr="007A56F3" w14:paraId="09744350" w14:textId="77777777" w:rsidTr="00561E51">
        <w:trPr>
          <w:trHeight w:val="903"/>
        </w:trPr>
        <w:tc>
          <w:tcPr>
            <w:tcW w:w="467" w:type="dxa"/>
            <w:vAlign w:val="center"/>
          </w:tcPr>
          <w:p w14:paraId="552AC2BF" w14:textId="77777777" w:rsidR="007263E3" w:rsidRPr="00764A8A" w:rsidRDefault="007263E3" w:rsidP="00561E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64A8A">
              <w:rPr>
                <w:rFonts w:asciiTheme="minorHAnsi" w:hAnsiTheme="minorHAnsi" w:cs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855" w:type="dxa"/>
            <w:vAlign w:val="center"/>
          </w:tcPr>
          <w:p w14:paraId="647DFC24" w14:textId="77777777" w:rsidR="007263E3" w:rsidRPr="007A56F3" w:rsidRDefault="007263E3" w:rsidP="00561E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56F3">
              <w:rPr>
                <w:rFonts w:asciiTheme="minorHAnsi" w:hAnsiTheme="minorHAnsi" w:cstheme="minorHAnsi"/>
                <w:b/>
                <w:sz w:val="16"/>
                <w:szCs w:val="16"/>
              </w:rPr>
              <w:t>Marka pojazdu</w:t>
            </w:r>
          </w:p>
          <w:p w14:paraId="503EDA5A" w14:textId="77777777" w:rsidR="007263E3" w:rsidRPr="007A56F3" w:rsidRDefault="007263E3" w:rsidP="00561E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A56F3">
              <w:rPr>
                <w:rFonts w:asciiTheme="minorHAnsi" w:hAnsiTheme="minorHAnsi" w:cstheme="minorHAnsi"/>
                <w:b/>
                <w:sz w:val="16"/>
                <w:szCs w:val="16"/>
              </w:rPr>
              <w:t>Numer  rejestracyjny</w:t>
            </w:r>
            <w:r w:rsidRPr="007A56F3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2137" w:type="dxa"/>
            <w:vAlign w:val="center"/>
          </w:tcPr>
          <w:p w14:paraId="610853F5" w14:textId="32152F0C" w:rsidR="007263E3" w:rsidRPr="007A56F3" w:rsidRDefault="007263E3" w:rsidP="00764A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A56F3">
              <w:rPr>
                <w:rFonts w:asciiTheme="minorHAnsi" w:hAnsiTheme="minorHAnsi" w:cstheme="minorHAnsi"/>
                <w:b/>
                <w:sz w:val="16"/>
                <w:szCs w:val="16"/>
              </w:rPr>
              <w:t>Rok produkcji</w:t>
            </w:r>
            <w:r w:rsidRPr="007A56F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14:paraId="1789D3B8" w14:textId="77777777" w:rsidR="007263E3" w:rsidRPr="007A56F3" w:rsidRDefault="007263E3" w:rsidP="00561E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56F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Ilość miejsc siedzących </w:t>
            </w:r>
          </w:p>
          <w:p w14:paraId="1D8BFB09" w14:textId="77777777" w:rsidR="007263E3" w:rsidRPr="007A56F3" w:rsidRDefault="007263E3" w:rsidP="00561E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56F3">
              <w:rPr>
                <w:rFonts w:asciiTheme="minorHAnsi" w:hAnsiTheme="minorHAnsi" w:cstheme="minorHAnsi"/>
                <w:b/>
                <w:sz w:val="16"/>
                <w:szCs w:val="16"/>
              </w:rPr>
              <w:t>w pojeździe</w:t>
            </w:r>
          </w:p>
        </w:tc>
        <w:tc>
          <w:tcPr>
            <w:tcW w:w="1636" w:type="dxa"/>
            <w:vAlign w:val="center"/>
          </w:tcPr>
          <w:p w14:paraId="1E2A3CCC" w14:textId="77777777" w:rsidR="007263E3" w:rsidRPr="007A56F3" w:rsidRDefault="007263E3" w:rsidP="00561E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56F3">
              <w:rPr>
                <w:rFonts w:asciiTheme="minorHAnsi" w:hAnsiTheme="minorHAnsi" w:cstheme="minorHAnsi"/>
                <w:b/>
                <w:sz w:val="16"/>
                <w:szCs w:val="16"/>
              </w:rPr>
              <w:t>Podstawa dysponowania  pojazdami</w:t>
            </w:r>
          </w:p>
          <w:p w14:paraId="556B1E3F" w14:textId="77777777" w:rsidR="007263E3" w:rsidRPr="007A56F3" w:rsidRDefault="007263E3" w:rsidP="00561E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A56F3">
              <w:rPr>
                <w:rFonts w:asciiTheme="minorHAnsi" w:hAnsiTheme="minorHAnsi" w:cstheme="minorHAnsi"/>
                <w:b/>
                <w:sz w:val="16"/>
                <w:szCs w:val="16"/>
              </w:rPr>
              <w:t>( np. własność, dzierżawa</w:t>
            </w:r>
            <w:r w:rsidRPr="007A56F3">
              <w:rPr>
                <w:rFonts w:asciiTheme="minorHAnsi" w:hAnsiTheme="minorHAnsi" w:cstheme="minorHAnsi"/>
                <w:b/>
              </w:rPr>
              <w:t xml:space="preserve"> )</w:t>
            </w:r>
          </w:p>
        </w:tc>
      </w:tr>
      <w:tr w:rsidR="007263E3" w:rsidRPr="007A56F3" w14:paraId="017B0F4B" w14:textId="77777777" w:rsidTr="00434666">
        <w:trPr>
          <w:trHeight w:val="275"/>
        </w:trPr>
        <w:tc>
          <w:tcPr>
            <w:tcW w:w="467" w:type="dxa"/>
            <w:vAlign w:val="center"/>
          </w:tcPr>
          <w:p w14:paraId="5B04B5CC" w14:textId="53E36952" w:rsidR="007263E3" w:rsidRPr="007A56F3" w:rsidRDefault="007263E3" w:rsidP="00764A8A">
            <w:pPr>
              <w:tabs>
                <w:tab w:val="left" w:pos="540"/>
              </w:tabs>
              <w:spacing w:before="120"/>
              <w:jc w:val="center"/>
              <w:rPr>
                <w:rFonts w:asciiTheme="minorHAnsi" w:hAnsiTheme="minorHAnsi" w:cstheme="minorHAnsi"/>
                <w:smallCaps/>
              </w:rPr>
            </w:pPr>
            <w:r w:rsidRPr="007A56F3">
              <w:rPr>
                <w:rFonts w:asciiTheme="minorHAnsi" w:hAnsiTheme="minorHAnsi" w:cstheme="minorHAnsi"/>
                <w:smallCaps/>
              </w:rPr>
              <w:t>1</w:t>
            </w:r>
          </w:p>
        </w:tc>
        <w:tc>
          <w:tcPr>
            <w:tcW w:w="2855" w:type="dxa"/>
          </w:tcPr>
          <w:p w14:paraId="5EBF3184" w14:textId="77777777" w:rsidR="007263E3" w:rsidRPr="007A56F3" w:rsidRDefault="007263E3" w:rsidP="00434666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7" w:type="dxa"/>
          </w:tcPr>
          <w:p w14:paraId="447F10B7" w14:textId="77777777" w:rsidR="007263E3" w:rsidRPr="007A56F3" w:rsidRDefault="007263E3" w:rsidP="00561E51">
            <w:pPr>
              <w:tabs>
                <w:tab w:val="left" w:pos="540"/>
              </w:tabs>
              <w:spacing w:before="120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2193" w:type="dxa"/>
          </w:tcPr>
          <w:p w14:paraId="59B117AB" w14:textId="77777777" w:rsidR="007263E3" w:rsidRPr="007A56F3" w:rsidRDefault="007263E3" w:rsidP="00561E51">
            <w:pPr>
              <w:tabs>
                <w:tab w:val="left" w:pos="540"/>
              </w:tabs>
              <w:spacing w:before="120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636" w:type="dxa"/>
          </w:tcPr>
          <w:p w14:paraId="79E5D721" w14:textId="77777777" w:rsidR="007263E3" w:rsidRPr="007A56F3" w:rsidRDefault="007263E3" w:rsidP="00561E51">
            <w:pPr>
              <w:tabs>
                <w:tab w:val="left" w:pos="540"/>
              </w:tabs>
              <w:spacing w:before="120"/>
              <w:rPr>
                <w:rFonts w:asciiTheme="minorHAnsi" w:hAnsiTheme="minorHAnsi" w:cstheme="minorHAnsi"/>
                <w:smallCaps/>
              </w:rPr>
            </w:pPr>
          </w:p>
        </w:tc>
      </w:tr>
      <w:tr w:rsidR="007263E3" w:rsidRPr="007A56F3" w14:paraId="694E383B" w14:textId="77777777" w:rsidTr="00434666">
        <w:trPr>
          <w:trHeight w:val="473"/>
        </w:trPr>
        <w:tc>
          <w:tcPr>
            <w:tcW w:w="467" w:type="dxa"/>
            <w:vAlign w:val="center"/>
          </w:tcPr>
          <w:p w14:paraId="69065EED" w14:textId="77777777" w:rsidR="007263E3" w:rsidRPr="007A56F3" w:rsidRDefault="007263E3" w:rsidP="00561E51">
            <w:pPr>
              <w:tabs>
                <w:tab w:val="left" w:pos="540"/>
              </w:tabs>
              <w:spacing w:before="120"/>
              <w:jc w:val="center"/>
              <w:rPr>
                <w:rFonts w:asciiTheme="minorHAnsi" w:hAnsiTheme="minorHAnsi" w:cstheme="minorHAnsi"/>
                <w:smallCaps/>
              </w:rPr>
            </w:pPr>
            <w:r w:rsidRPr="007A56F3">
              <w:rPr>
                <w:rFonts w:asciiTheme="minorHAnsi" w:hAnsiTheme="minorHAnsi" w:cstheme="minorHAnsi"/>
                <w:smallCaps/>
              </w:rPr>
              <w:t>2</w:t>
            </w:r>
          </w:p>
        </w:tc>
        <w:tc>
          <w:tcPr>
            <w:tcW w:w="2855" w:type="dxa"/>
          </w:tcPr>
          <w:p w14:paraId="34748A28" w14:textId="77777777" w:rsidR="007263E3" w:rsidRPr="007A56F3" w:rsidRDefault="007263E3" w:rsidP="00434666">
            <w:pPr>
              <w:pStyle w:val="Akapitzlist"/>
              <w:autoSpaceDE w:val="0"/>
              <w:adjustRightInd w:val="0"/>
              <w:spacing w:after="0" w:line="48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5E50096" w14:textId="61A03671" w:rsidR="00434666" w:rsidRPr="007A56F3" w:rsidRDefault="00434666" w:rsidP="00561E51">
            <w:pPr>
              <w:tabs>
                <w:tab w:val="left" w:pos="540"/>
              </w:tabs>
              <w:spacing w:before="120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2193" w:type="dxa"/>
          </w:tcPr>
          <w:p w14:paraId="6D547572" w14:textId="77777777" w:rsidR="007263E3" w:rsidRPr="007A56F3" w:rsidRDefault="007263E3" w:rsidP="00561E51">
            <w:pPr>
              <w:tabs>
                <w:tab w:val="left" w:pos="540"/>
              </w:tabs>
              <w:spacing w:before="120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636" w:type="dxa"/>
          </w:tcPr>
          <w:p w14:paraId="5C2A9976" w14:textId="77777777" w:rsidR="007263E3" w:rsidRPr="007A56F3" w:rsidRDefault="007263E3" w:rsidP="00561E51">
            <w:pPr>
              <w:tabs>
                <w:tab w:val="left" w:pos="540"/>
              </w:tabs>
              <w:spacing w:before="120"/>
              <w:rPr>
                <w:rFonts w:asciiTheme="minorHAnsi" w:hAnsiTheme="minorHAnsi" w:cstheme="minorHAnsi"/>
                <w:smallCaps/>
              </w:rPr>
            </w:pPr>
          </w:p>
        </w:tc>
      </w:tr>
      <w:tr w:rsidR="007263E3" w:rsidRPr="007A56F3" w14:paraId="4DA3C58B" w14:textId="77777777" w:rsidTr="00434666">
        <w:trPr>
          <w:trHeight w:val="417"/>
        </w:trPr>
        <w:tc>
          <w:tcPr>
            <w:tcW w:w="467" w:type="dxa"/>
            <w:vAlign w:val="center"/>
          </w:tcPr>
          <w:p w14:paraId="78D00CA4" w14:textId="77777777" w:rsidR="007263E3" w:rsidRPr="007A56F3" w:rsidRDefault="007263E3" w:rsidP="00561E51">
            <w:pPr>
              <w:tabs>
                <w:tab w:val="left" w:pos="540"/>
              </w:tabs>
              <w:spacing w:before="120"/>
              <w:jc w:val="center"/>
              <w:rPr>
                <w:rFonts w:asciiTheme="minorHAnsi" w:hAnsiTheme="minorHAnsi" w:cstheme="minorHAnsi"/>
                <w:smallCaps/>
              </w:rPr>
            </w:pPr>
            <w:r w:rsidRPr="007A56F3">
              <w:rPr>
                <w:rFonts w:asciiTheme="minorHAnsi" w:hAnsiTheme="minorHAnsi" w:cstheme="minorHAnsi"/>
                <w:smallCaps/>
              </w:rPr>
              <w:t>3</w:t>
            </w:r>
          </w:p>
        </w:tc>
        <w:tc>
          <w:tcPr>
            <w:tcW w:w="2855" w:type="dxa"/>
          </w:tcPr>
          <w:p w14:paraId="6081EE48" w14:textId="77777777" w:rsidR="007263E3" w:rsidRPr="007A56F3" w:rsidRDefault="007263E3" w:rsidP="00434666">
            <w:pPr>
              <w:pStyle w:val="Akapitzlist"/>
              <w:autoSpaceDE w:val="0"/>
              <w:adjustRightInd w:val="0"/>
              <w:spacing w:after="0" w:line="48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39F1FFD" w14:textId="77777777" w:rsidR="007263E3" w:rsidRPr="007A56F3" w:rsidRDefault="007263E3" w:rsidP="00561E51">
            <w:pPr>
              <w:tabs>
                <w:tab w:val="left" w:pos="540"/>
              </w:tabs>
              <w:spacing w:before="120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2193" w:type="dxa"/>
          </w:tcPr>
          <w:p w14:paraId="3A9B12F7" w14:textId="77777777" w:rsidR="007263E3" w:rsidRPr="007A56F3" w:rsidRDefault="007263E3" w:rsidP="00561E51">
            <w:pPr>
              <w:tabs>
                <w:tab w:val="left" w:pos="540"/>
              </w:tabs>
              <w:spacing w:before="120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636" w:type="dxa"/>
          </w:tcPr>
          <w:p w14:paraId="6A33507D" w14:textId="77777777" w:rsidR="007263E3" w:rsidRPr="007A56F3" w:rsidRDefault="007263E3" w:rsidP="00561E51">
            <w:pPr>
              <w:tabs>
                <w:tab w:val="left" w:pos="540"/>
              </w:tabs>
              <w:spacing w:before="120"/>
              <w:rPr>
                <w:rFonts w:asciiTheme="minorHAnsi" w:hAnsiTheme="minorHAnsi" w:cstheme="minorHAnsi"/>
                <w:smallCaps/>
              </w:rPr>
            </w:pPr>
          </w:p>
        </w:tc>
      </w:tr>
      <w:tr w:rsidR="007263E3" w:rsidRPr="007A56F3" w14:paraId="49476DCF" w14:textId="77777777" w:rsidTr="00434666">
        <w:trPr>
          <w:trHeight w:val="315"/>
        </w:trPr>
        <w:tc>
          <w:tcPr>
            <w:tcW w:w="467" w:type="dxa"/>
            <w:vAlign w:val="center"/>
          </w:tcPr>
          <w:p w14:paraId="1EDE422F" w14:textId="77777777" w:rsidR="007263E3" w:rsidRPr="007A56F3" w:rsidRDefault="007263E3" w:rsidP="00561E51">
            <w:pPr>
              <w:tabs>
                <w:tab w:val="left" w:pos="540"/>
              </w:tabs>
              <w:spacing w:before="120"/>
              <w:jc w:val="center"/>
              <w:rPr>
                <w:rFonts w:asciiTheme="minorHAnsi" w:hAnsiTheme="minorHAnsi" w:cstheme="minorHAnsi"/>
                <w:smallCaps/>
              </w:rPr>
            </w:pPr>
            <w:r w:rsidRPr="007A56F3">
              <w:rPr>
                <w:rFonts w:asciiTheme="minorHAnsi" w:hAnsiTheme="minorHAnsi" w:cstheme="minorHAnsi"/>
                <w:smallCaps/>
              </w:rPr>
              <w:t>4</w:t>
            </w:r>
          </w:p>
        </w:tc>
        <w:tc>
          <w:tcPr>
            <w:tcW w:w="2855" w:type="dxa"/>
          </w:tcPr>
          <w:p w14:paraId="4F9DD300" w14:textId="77777777" w:rsidR="007263E3" w:rsidRPr="007A56F3" w:rsidRDefault="007263E3" w:rsidP="00434666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37" w:type="dxa"/>
          </w:tcPr>
          <w:p w14:paraId="74B47D3D" w14:textId="77777777" w:rsidR="007263E3" w:rsidRPr="007A56F3" w:rsidRDefault="007263E3" w:rsidP="00561E51">
            <w:pPr>
              <w:tabs>
                <w:tab w:val="left" w:pos="540"/>
              </w:tabs>
              <w:spacing w:before="120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2193" w:type="dxa"/>
          </w:tcPr>
          <w:p w14:paraId="4B358FFC" w14:textId="77777777" w:rsidR="007263E3" w:rsidRPr="007A56F3" w:rsidRDefault="007263E3" w:rsidP="00561E51">
            <w:pPr>
              <w:tabs>
                <w:tab w:val="left" w:pos="540"/>
              </w:tabs>
              <w:spacing w:before="120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636" w:type="dxa"/>
          </w:tcPr>
          <w:p w14:paraId="60E19614" w14:textId="77777777" w:rsidR="007263E3" w:rsidRPr="007A56F3" w:rsidRDefault="007263E3" w:rsidP="00561E51">
            <w:pPr>
              <w:tabs>
                <w:tab w:val="left" w:pos="540"/>
              </w:tabs>
              <w:spacing w:before="120"/>
              <w:rPr>
                <w:rFonts w:asciiTheme="minorHAnsi" w:hAnsiTheme="minorHAnsi" w:cstheme="minorHAnsi"/>
                <w:smallCaps/>
              </w:rPr>
            </w:pPr>
          </w:p>
        </w:tc>
      </w:tr>
      <w:tr w:rsidR="007263E3" w:rsidRPr="007A56F3" w14:paraId="3D2CA880" w14:textId="77777777" w:rsidTr="00434666">
        <w:trPr>
          <w:trHeight w:val="96"/>
        </w:trPr>
        <w:tc>
          <w:tcPr>
            <w:tcW w:w="467" w:type="dxa"/>
            <w:vAlign w:val="center"/>
          </w:tcPr>
          <w:p w14:paraId="544C714B" w14:textId="77777777" w:rsidR="007263E3" w:rsidRPr="007A56F3" w:rsidRDefault="007263E3" w:rsidP="00434666">
            <w:pPr>
              <w:tabs>
                <w:tab w:val="left" w:pos="540"/>
              </w:tabs>
              <w:spacing w:before="120"/>
              <w:jc w:val="center"/>
              <w:rPr>
                <w:rFonts w:asciiTheme="minorHAnsi" w:hAnsiTheme="minorHAnsi" w:cstheme="minorHAnsi"/>
                <w:smallCaps/>
              </w:rPr>
            </w:pPr>
            <w:r w:rsidRPr="007A56F3">
              <w:rPr>
                <w:rFonts w:asciiTheme="minorHAnsi" w:hAnsiTheme="minorHAnsi" w:cstheme="minorHAnsi"/>
                <w:smallCaps/>
              </w:rPr>
              <w:t>5</w:t>
            </w:r>
          </w:p>
        </w:tc>
        <w:tc>
          <w:tcPr>
            <w:tcW w:w="2855" w:type="dxa"/>
          </w:tcPr>
          <w:p w14:paraId="13A334F2" w14:textId="77777777" w:rsidR="007263E3" w:rsidRPr="007A56F3" w:rsidRDefault="007263E3" w:rsidP="00434666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37" w:type="dxa"/>
          </w:tcPr>
          <w:p w14:paraId="7732F490" w14:textId="77777777" w:rsidR="007263E3" w:rsidRPr="007A56F3" w:rsidRDefault="007263E3" w:rsidP="00561E51">
            <w:pPr>
              <w:tabs>
                <w:tab w:val="left" w:pos="540"/>
              </w:tabs>
              <w:spacing w:before="120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2193" w:type="dxa"/>
          </w:tcPr>
          <w:p w14:paraId="78DD318B" w14:textId="77777777" w:rsidR="007263E3" w:rsidRPr="007A56F3" w:rsidRDefault="007263E3" w:rsidP="00561E51">
            <w:pPr>
              <w:tabs>
                <w:tab w:val="left" w:pos="540"/>
              </w:tabs>
              <w:spacing w:before="120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636" w:type="dxa"/>
          </w:tcPr>
          <w:p w14:paraId="58C29DCD" w14:textId="77777777" w:rsidR="007263E3" w:rsidRPr="007A56F3" w:rsidRDefault="007263E3" w:rsidP="00561E51">
            <w:pPr>
              <w:tabs>
                <w:tab w:val="left" w:pos="540"/>
              </w:tabs>
              <w:spacing w:before="120"/>
              <w:rPr>
                <w:rFonts w:asciiTheme="minorHAnsi" w:hAnsiTheme="minorHAnsi" w:cstheme="minorHAnsi"/>
                <w:smallCaps/>
              </w:rPr>
            </w:pPr>
          </w:p>
        </w:tc>
      </w:tr>
    </w:tbl>
    <w:p w14:paraId="754906F8" w14:textId="77777777" w:rsidR="007263E3" w:rsidRPr="007A56F3" w:rsidRDefault="007263E3" w:rsidP="007263E3">
      <w:pPr>
        <w:tabs>
          <w:tab w:val="left" w:pos="0"/>
        </w:tabs>
        <w:spacing w:before="120"/>
        <w:rPr>
          <w:rFonts w:asciiTheme="minorHAnsi" w:hAnsiTheme="minorHAnsi" w:cstheme="minorHAnsi"/>
          <w:b/>
          <w:caps/>
          <w:sz w:val="22"/>
          <w:szCs w:val="22"/>
        </w:rPr>
      </w:pPr>
      <w:r w:rsidRPr="007A56F3">
        <w:rPr>
          <w:rFonts w:asciiTheme="minorHAnsi" w:hAnsiTheme="minorHAnsi" w:cstheme="minorHAnsi"/>
          <w:sz w:val="22"/>
          <w:szCs w:val="22"/>
        </w:rPr>
        <w:t xml:space="preserve">Oświadczam, że pojazdy przedstawione w wykazie spełniają warunki SWZ. </w:t>
      </w:r>
    </w:p>
    <w:p w14:paraId="0D9D5B72" w14:textId="53CAFFA1" w:rsidR="007263E3" w:rsidRPr="007A56F3" w:rsidRDefault="00764A8A" w:rsidP="007263E3">
      <w:pPr>
        <w:tabs>
          <w:tab w:val="left" w:pos="1815"/>
        </w:tabs>
        <w:autoSpaceDE w:val="0"/>
        <w:autoSpaceDN w:val="0"/>
        <w:adjustRightInd w:val="0"/>
        <w:spacing w:befor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7263E3" w:rsidRPr="007A56F3">
        <w:rPr>
          <w:rFonts w:asciiTheme="minorHAnsi" w:hAnsiTheme="minorHAnsi" w:cstheme="minorHAnsi"/>
        </w:rPr>
        <w:t>ata : ............................…………….</w:t>
      </w:r>
    </w:p>
    <w:p w14:paraId="1D3D4481" w14:textId="4AF4F2D8" w:rsidR="00992782" w:rsidRPr="00251AAC" w:rsidRDefault="007263E3" w:rsidP="00764A8A">
      <w:pPr>
        <w:spacing w:before="360"/>
        <w:ind w:rightChars="-496" w:right="-992"/>
        <w:rPr>
          <w:rFonts w:asciiTheme="minorHAnsi" w:hAnsiTheme="minorHAnsi" w:cstheme="minorHAnsi"/>
          <w:b/>
          <w:i/>
          <w:sz w:val="22"/>
          <w:szCs w:val="22"/>
        </w:rPr>
      </w:pPr>
      <w:r w:rsidRPr="007A56F3">
        <w:rPr>
          <w:rFonts w:asciiTheme="minorHAnsi" w:hAnsiTheme="minorHAnsi" w:cstheme="minorHAnsi"/>
          <w:b/>
          <w:i/>
          <w:sz w:val="22"/>
          <w:szCs w:val="22"/>
        </w:rPr>
        <w:t>Wykaz musi być opatrzony przez osobę lub osoby uprawnione do reprezentowania Wykonawcy</w:t>
      </w:r>
      <w:r w:rsidR="00764A8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A56F3">
        <w:rPr>
          <w:rFonts w:asciiTheme="minorHAnsi" w:hAnsiTheme="minorHAnsi" w:cstheme="minorHAnsi"/>
          <w:b/>
          <w:i/>
          <w:sz w:val="22"/>
          <w:szCs w:val="22"/>
        </w:rPr>
        <w:t>kwalifikowanym podpisem elektronicznym, podpisem zaufanych lub podpisem osobistym.</w:t>
      </w:r>
    </w:p>
    <w:sectPr w:rsidR="00992782" w:rsidRPr="00251AAC" w:rsidSect="007263E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E3"/>
    <w:rsid w:val="00251AAC"/>
    <w:rsid w:val="00434666"/>
    <w:rsid w:val="00504EC9"/>
    <w:rsid w:val="007263E3"/>
    <w:rsid w:val="00764A8A"/>
    <w:rsid w:val="007A56F3"/>
    <w:rsid w:val="0099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2F8E"/>
  <w15:chartTrackingRefBased/>
  <w15:docId w15:val="{243C7A6B-0D7C-4C69-A7B9-756AB73C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63E3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Iwona Piotrowska</cp:lastModifiedBy>
  <cp:revision>4</cp:revision>
  <dcterms:created xsi:type="dcterms:W3CDTF">2022-06-14T11:13:00Z</dcterms:created>
  <dcterms:modified xsi:type="dcterms:W3CDTF">2023-07-11T08:55:00Z</dcterms:modified>
</cp:coreProperties>
</file>