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4A7" w:rsidRDefault="008B2DAC" w:rsidP="000754A7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>Mszana Dolna</w:t>
      </w:r>
      <w:r w:rsidR="009362FA">
        <w:rPr>
          <w:rFonts w:asciiTheme="majorHAnsi" w:eastAsia="Times New Roman" w:hAnsiTheme="majorHAnsi" w:cs="Arial"/>
          <w:snapToGrid w:val="0"/>
          <w:lang w:eastAsia="pl-PL"/>
        </w:rPr>
        <w:t xml:space="preserve"> 23</w:t>
      </w:r>
      <w:r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9E2CFA">
        <w:rPr>
          <w:rFonts w:asciiTheme="majorHAnsi" w:eastAsia="Times New Roman" w:hAnsiTheme="majorHAnsi" w:cs="Arial"/>
          <w:snapToGrid w:val="0"/>
          <w:lang w:eastAsia="pl-PL"/>
        </w:rPr>
        <w:t>.11.2023</w:t>
      </w:r>
      <w:r w:rsidR="000754A7" w:rsidRPr="0020799D">
        <w:rPr>
          <w:rFonts w:asciiTheme="majorHAnsi" w:eastAsia="Times New Roman" w:hAnsiTheme="majorHAnsi" w:cs="Arial"/>
          <w:snapToGrid w:val="0"/>
          <w:lang w:eastAsia="pl-PL"/>
        </w:rPr>
        <w:t>r.</w:t>
      </w:r>
    </w:p>
    <w:p w:rsidR="000754A7" w:rsidRPr="0020799D" w:rsidRDefault="000754A7" w:rsidP="000754A7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20799D">
        <w:rPr>
          <w:rFonts w:asciiTheme="majorHAnsi" w:eastAsia="Times New Roman" w:hAnsiTheme="majorHAnsi" w:cs="Arial"/>
          <w:b/>
          <w:snapToGrid w:val="0"/>
          <w:lang w:eastAsia="pl-PL"/>
        </w:rPr>
        <w:t>Zamawiający:</w:t>
      </w:r>
    </w:p>
    <w:p w:rsidR="00E810F8" w:rsidRDefault="00E810F8" w:rsidP="00E810F8">
      <w:pPr>
        <w:autoSpaceDE w:val="0"/>
        <w:autoSpaceDN w:val="0"/>
        <w:spacing w:after="0" w:line="240" w:lineRule="auto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Wójt Gminy Mszana Dolna </w:t>
      </w:r>
    </w:p>
    <w:p w:rsidR="008B2DAC" w:rsidRPr="0020799D" w:rsidRDefault="008B2DAC" w:rsidP="00E810F8">
      <w:pPr>
        <w:autoSpaceDE w:val="0"/>
        <w:autoSpaceDN w:val="0"/>
        <w:spacing w:after="0" w:line="240" w:lineRule="auto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:rsidR="000754A7" w:rsidRPr="003C6F41" w:rsidRDefault="0033742C" w:rsidP="003C6F41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bookmarkStart w:id="0" w:name="_Hlk62480401"/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Informacja o wyborze oferty kierowana do wykonawców  </w:t>
      </w:r>
      <w:bookmarkEnd w:id="0"/>
    </w:p>
    <w:p w:rsidR="000754A7" w:rsidRPr="0020799D" w:rsidRDefault="000754A7" w:rsidP="009F4570">
      <w:pPr>
        <w:spacing w:after="0" w:line="240" w:lineRule="auto"/>
        <w:jc w:val="both"/>
        <w:rPr>
          <w:rFonts w:asciiTheme="majorHAnsi" w:eastAsia="Calibri" w:hAnsiTheme="majorHAnsi" w:cs="Arial"/>
          <w:b/>
          <w:color w:val="002060"/>
        </w:rPr>
      </w:pPr>
      <w:r w:rsidRPr="0020799D">
        <w:rPr>
          <w:rFonts w:asciiTheme="majorHAnsi" w:eastAsia="Calibri" w:hAnsiTheme="majorHAnsi" w:cs="Arial"/>
          <w:b/>
        </w:rPr>
        <w:t>Dotyczy:</w:t>
      </w:r>
      <w:r w:rsidRPr="0020799D">
        <w:rPr>
          <w:rFonts w:asciiTheme="majorHAnsi" w:eastAsia="Calibri" w:hAnsiTheme="majorHAnsi" w:cs="Arial"/>
        </w:rPr>
        <w:t xml:space="preserve"> </w:t>
      </w:r>
      <w:r w:rsidR="00E810F8">
        <w:rPr>
          <w:rFonts w:asciiTheme="majorHAnsi" w:eastAsia="Calibri" w:hAnsiTheme="majorHAnsi" w:cs="Arial"/>
          <w:b/>
          <w:color w:val="002060"/>
        </w:rPr>
        <w:t>Zimowe utrzymanie dróg na terenie Gm</w:t>
      </w:r>
      <w:r w:rsidR="008B2DAC">
        <w:rPr>
          <w:rFonts w:asciiTheme="majorHAnsi" w:eastAsia="Calibri" w:hAnsiTheme="majorHAnsi" w:cs="Arial"/>
          <w:b/>
          <w:color w:val="002060"/>
        </w:rPr>
        <w:t xml:space="preserve">iny Mszana Dolna w sezonie </w:t>
      </w:r>
      <w:r w:rsidR="009E2CFA">
        <w:rPr>
          <w:rFonts w:asciiTheme="majorHAnsi" w:eastAsia="Calibri" w:hAnsiTheme="majorHAnsi" w:cs="Arial"/>
          <w:b/>
          <w:color w:val="002060"/>
        </w:rPr>
        <w:t>2023/2024</w:t>
      </w:r>
      <w:r w:rsidR="009F4570">
        <w:rPr>
          <w:rFonts w:asciiTheme="majorHAnsi" w:eastAsia="Calibri" w:hAnsiTheme="majorHAnsi" w:cs="Arial"/>
          <w:b/>
          <w:color w:val="002060"/>
        </w:rPr>
        <w:t xml:space="preserve">   </w:t>
      </w:r>
      <w:r w:rsidR="00E810F8">
        <w:rPr>
          <w:rFonts w:asciiTheme="majorHAnsi" w:eastAsia="Calibri" w:hAnsiTheme="majorHAnsi" w:cs="Arial"/>
          <w:b/>
          <w:color w:val="002060"/>
        </w:rPr>
        <w:t>REJON I</w:t>
      </w:r>
      <w:r w:rsidR="00873AC5">
        <w:rPr>
          <w:rFonts w:asciiTheme="majorHAnsi" w:eastAsia="Calibri" w:hAnsiTheme="majorHAnsi" w:cs="Arial"/>
          <w:b/>
          <w:color w:val="002060"/>
        </w:rPr>
        <w:t>V –</w:t>
      </w:r>
      <w:r w:rsidR="00493418">
        <w:rPr>
          <w:rFonts w:asciiTheme="majorHAnsi" w:eastAsia="Calibri" w:hAnsiTheme="majorHAnsi" w:cs="Arial"/>
          <w:b/>
          <w:color w:val="002060"/>
        </w:rPr>
        <w:t xml:space="preserve"> </w:t>
      </w:r>
      <w:r w:rsidR="009362FA">
        <w:rPr>
          <w:rFonts w:asciiTheme="majorHAnsi" w:eastAsia="Calibri" w:hAnsiTheme="majorHAnsi" w:cs="Arial"/>
          <w:b/>
          <w:color w:val="002060"/>
        </w:rPr>
        <w:t xml:space="preserve">KASINKA MAŁA </w:t>
      </w:r>
      <w:r w:rsidR="00873AC5">
        <w:rPr>
          <w:rFonts w:asciiTheme="majorHAnsi" w:eastAsia="Calibri" w:hAnsiTheme="majorHAnsi" w:cs="Arial"/>
          <w:b/>
          <w:color w:val="002060"/>
        </w:rPr>
        <w:t>– cz.2</w:t>
      </w:r>
    </w:p>
    <w:p w:rsidR="000754A7" w:rsidRPr="0020799D" w:rsidRDefault="000754A7" w:rsidP="000754A7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b/>
          <w:color w:val="002060"/>
          <w:sz w:val="24"/>
          <w:szCs w:val="24"/>
          <w:lang w:eastAsia="pl-PL"/>
        </w:rPr>
      </w:pPr>
      <w:bookmarkStart w:id="1" w:name="_Hlk62480356"/>
    </w:p>
    <w:p w:rsidR="003052CF" w:rsidRDefault="00E25BC4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  <w:r>
        <w:rPr>
          <w:rFonts w:asciiTheme="majorHAnsi" w:eastAsia="Calibri" w:hAnsiTheme="majorHAnsi" w:cs="Arial"/>
        </w:rPr>
        <w:t xml:space="preserve">Działając na podstawie art. 253 </w:t>
      </w:r>
      <w:r w:rsidR="001A647F">
        <w:rPr>
          <w:rFonts w:asciiTheme="majorHAnsi" w:eastAsia="Calibri" w:hAnsiTheme="majorHAnsi" w:cs="Arial"/>
        </w:rPr>
        <w:t>ust. 1</w:t>
      </w:r>
      <w:r w:rsidR="003052CF">
        <w:rPr>
          <w:rFonts w:asciiTheme="majorHAnsi" w:eastAsia="Calibri" w:hAnsiTheme="majorHAnsi" w:cs="Arial"/>
        </w:rPr>
        <w:t xml:space="preserve"> </w:t>
      </w:r>
      <w:r w:rsidR="000754A7" w:rsidRPr="00936943">
        <w:rPr>
          <w:rFonts w:asciiTheme="majorHAnsi" w:eastAsia="Calibri" w:hAnsiTheme="majorHAnsi" w:cs="Arial"/>
        </w:rPr>
        <w:t>ustawy z 11 września 2019 r</w:t>
      </w:r>
      <w:r w:rsidR="0033742C">
        <w:rPr>
          <w:rFonts w:asciiTheme="majorHAnsi" w:eastAsia="Calibri" w:hAnsiTheme="majorHAnsi" w:cs="Arial"/>
        </w:rPr>
        <w:t xml:space="preserve">. – </w:t>
      </w:r>
      <w:r w:rsidR="000754A7" w:rsidRPr="00936943">
        <w:rPr>
          <w:rFonts w:asciiTheme="majorHAnsi" w:eastAsia="Calibri" w:hAnsiTheme="majorHAnsi" w:cs="Arial"/>
        </w:rPr>
        <w:t>Prawo zamówień publicznych (Dz. U.</w:t>
      </w:r>
      <w:r w:rsidR="0033742C">
        <w:rPr>
          <w:rFonts w:asciiTheme="majorHAnsi" w:eastAsia="Calibri" w:hAnsiTheme="majorHAnsi" w:cs="Arial"/>
        </w:rPr>
        <w:t xml:space="preserve"> </w:t>
      </w:r>
      <w:r w:rsidR="008B2DAC">
        <w:rPr>
          <w:rFonts w:asciiTheme="majorHAnsi" w:eastAsia="Calibri" w:hAnsiTheme="majorHAnsi" w:cs="Arial"/>
        </w:rPr>
        <w:t>2022e, poz. 1710 ze zm</w:t>
      </w:r>
      <w:r w:rsidR="0033742C">
        <w:rPr>
          <w:rFonts w:asciiTheme="majorHAnsi" w:eastAsia="Calibri" w:hAnsiTheme="majorHAnsi" w:cs="Arial"/>
        </w:rPr>
        <w:t>.</w:t>
      </w:r>
      <w:r w:rsidR="000754A7">
        <w:rPr>
          <w:rFonts w:asciiTheme="majorHAnsi" w:eastAsia="Calibri" w:hAnsiTheme="majorHAnsi" w:cs="Arial"/>
        </w:rPr>
        <w:t>) – dalej</w:t>
      </w:r>
      <w:r w:rsidR="0033742C">
        <w:rPr>
          <w:rFonts w:asciiTheme="majorHAnsi" w:eastAsia="Calibri" w:hAnsiTheme="majorHAnsi" w:cs="Arial"/>
        </w:rPr>
        <w:t>:</w:t>
      </w:r>
      <w:r w:rsidR="000754A7">
        <w:rPr>
          <w:rFonts w:asciiTheme="majorHAnsi" w:eastAsia="Calibri" w:hAnsiTheme="majorHAnsi" w:cs="Arial"/>
        </w:rPr>
        <w:t xml:space="preserve"> ustawa </w:t>
      </w:r>
      <w:proofErr w:type="spellStart"/>
      <w:r w:rsidR="000754A7">
        <w:rPr>
          <w:rFonts w:asciiTheme="majorHAnsi" w:eastAsia="Calibri" w:hAnsiTheme="majorHAnsi" w:cs="Arial"/>
        </w:rPr>
        <w:t>Pzp</w:t>
      </w:r>
      <w:proofErr w:type="spellEnd"/>
      <w:r w:rsidR="000754A7">
        <w:rPr>
          <w:rFonts w:asciiTheme="majorHAnsi" w:eastAsia="Calibri" w:hAnsiTheme="majorHAnsi" w:cs="Arial"/>
        </w:rPr>
        <w:t xml:space="preserve">, </w:t>
      </w:r>
      <w:r w:rsidR="003052CF">
        <w:rPr>
          <w:rFonts w:asciiTheme="majorHAnsi" w:eastAsia="Calibri" w:hAnsiTheme="majorHAnsi" w:cs="Arial"/>
        </w:rPr>
        <w:t>z</w:t>
      </w:r>
      <w:r w:rsidR="003052CF" w:rsidRPr="003052CF">
        <w:rPr>
          <w:rFonts w:asciiTheme="majorHAnsi" w:eastAsia="Calibri" w:hAnsiTheme="majorHAnsi" w:cs="Arial"/>
        </w:rPr>
        <w:t xml:space="preserve">amawiający informuje, że </w:t>
      </w:r>
      <w:r w:rsidR="003052CF">
        <w:rPr>
          <w:rFonts w:asciiTheme="majorHAnsi" w:eastAsia="Calibri" w:hAnsiTheme="majorHAnsi" w:cs="Arial"/>
        </w:rPr>
        <w:t>dokonał wyboru oferty najkorzystniejszej</w:t>
      </w:r>
      <w:bookmarkEnd w:id="1"/>
      <w:r w:rsidR="00B21311">
        <w:rPr>
          <w:rFonts w:asciiTheme="majorHAnsi" w:eastAsia="Calibri" w:hAnsiTheme="majorHAnsi" w:cs="Arial"/>
        </w:rPr>
        <w:t xml:space="preserve"> </w:t>
      </w:r>
      <w:r w:rsidR="00A24DEA">
        <w:rPr>
          <w:rFonts w:asciiTheme="majorHAnsi" w:eastAsia="Calibri" w:hAnsiTheme="majorHAnsi" w:cs="Arial"/>
          <w:b/>
        </w:rPr>
        <w:t xml:space="preserve">wykonawcy Stanisława </w:t>
      </w:r>
      <w:r w:rsidR="009362FA">
        <w:rPr>
          <w:rFonts w:asciiTheme="majorHAnsi" w:eastAsia="Calibri" w:hAnsiTheme="majorHAnsi" w:cs="Arial"/>
          <w:b/>
        </w:rPr>
        <w:t xml:space="preserve"> Filipiak</w:t>
      </w:r>
      <w:r w:rsidR="00A24DEA">
        <w:rPr>
          <w:rFonts w:asciiTheme="majorHAnsi" w:eastAsia="Calibri" w:hAnsiTheme="majorHAnsi" w:cs="Arial"/>
          <w:b/>
        </w:rPr>
        <w:t>a</w:t>
      </w:r>
    </w:p>
    <w:p w:rsidR="00D47A05" w:rsidRDefault="00D47A05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:rsidR="003052CF" w:rsidRPr="003052CF" w:rsidRDefault="003052CF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  <w:r w:rsidRPr="003052CF">
        <w:rPr>
          <w:rFonts w:asciiTheme="majorHAnsi" w:eastAsia="Calibri" w:hAnsiTheme="majorHAnsi" w:cs="Arial"/>
          <w:b/>
        </w:rPr>
        <w:t>Ranking złożonych ofert</w:t>
      </w:r>
      <w:r>
        <w:rPr>
          <w:rFonts w:asciiTheme="majorHAnsi" w:eastAsia="Calibri" w:hAnsiTheme="majorHAnsi" w:cs="Arial"/>
          <w:b/>
        </w:rPr>
        <w:t>:</w:t>
      </w:r>
    </w:p>
    <w:tbl>
      <w:tblPr>
        <w:tblStyle w:val="Tabela-Siatka"/>
        <w:tblW w:w="0" w:type="auto"/>
        <w:tblLook w:val="04A0"/>
      </w:tblPr>
      <w:tblGrid>
        <w:gridCol w:w="959"/>
        <w:gridCol w:w="5386"/>
        <w:gridCol w:w="4962"/>
        <w:gridCol w:w="2409"/>
      </w:tblGrid>
      <w:tr w:rsidR="00B21311" w:rsidRPr="003052CF" w:rsidTr="00D47A05">
        <w:trPr>
          <w:trHeight w:val="1010"/>
        </w:trPr>
        <w:tc>
          <w:tcPr>
            <w:tcW w:w="959" w:type="dxa"/>
            <w:shd w:val="clear" w:color="auto" w:fill="E5B8B7" w:themeFill="accent2" w:themeFillTint="66"/>
          </w:tcPr>
          <w:p w:rsidR="00B21311" w:rsidRPr="003052CF" w:rsidRDefault="00B21311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>Numer oferty</w:t>
            </w:r>
          </w:p>
        </w:tc>
        <w:tc>
          <w:tcPr>
            <w:tcW w:w="5386" w:type="dxa"/>
            <w:shd w:val="clear" w:color="auto" w:fill="E5B8B7" w:themeFill="accent2" w:themeFillTint="66"/>
          </w:tcPr>
          <w:p w:rsidR="00B21311" w:rsidRPr="003052CF" w:rsidRDefault="00B21311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>Wykonawca*</w:t>
            </w:r>
          </w:p>
        </w:tc>
        <w:tc>
          <w:tcPr>
            <w:tcW w:w="4962" w:type="dxa"/>
            <w:shd w:val="clear" w:color="auto" w:fill="E5B8B7" w:themeFill="accent2" w:themeFillTint="66"/>
          </w:tcPr>
          <w:p w:rsidR="00B21311" w:rsidRPr="003052CF" w:rsidRDefault="00B21311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>Kryterium 1</w:t>
            </w:r>
          </w:p>
          <w:p w:rsidR="00B21311" w:rsidRPr="003052CF" w:rsidRDefault="00B21311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>Cena/koszt</w:t>
            </w:r>
          </w:p>
          <w:p w:rsidR="00B21311" w:rsidRPr="003052CF" w:rsidRDefault="00B21311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>Wartość z oferty</w:t>
            </w:r>
          </w:p>
        </w:tc>
        <w:tc>
          <w:tcPr>
            <w:tcW w:w="2409" w:type="dxa"/>
            <w:shd w:val="clear" w:color="auto" w:fill="E5B8B7" w:themeFill="accent2" w:themeFillTint="66"/>
          </w:tcPr>
          <w:p w:rsidR="00B21311" w:rsidRDefault="00B21311" w:rsidP="00654C5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Uzyskana  punktacja</w:t>
            </w:r>
          </w:p>
        </w:tc>
      </w:tr>
      <w:tr w:rsidR="00A24DEA" w:rsidTr="00D47A05">
        <w:trPr>
          <w:trHeight w:val="1266"/>
        </w:trPr>
        <w:tc>
          <w:tcPr>
            <w:tcW w:w="959" w:type="dxa"/>
          </w:tcPr>
          <w:p w:rsidR="00A24DEA" w:rsidRDefault="00A24DEA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:rsidR="00A24DEA" w:rsidRDefault="00A24DEA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1.</w:t>
            </w:r>
          </w:p>
        </w:tc>
        <w:tc>
          <w:tcPr>
            <w:tcW w:w="5386" w:type="dxa"/>
          </w:tcPr>
          <w:p w:rsidR="00A24DEA" w:rsidRDefault="00A24DEA" w:rsidP="003052CF">
            <w:pPr>
              <w:widowControl w:val="0"/>
              <w:spacing w:line="120" w:lineRule="atLeast"/>
              <w:jc w:val="both"/>
              <w:rPr>
                <w:rFonts w:ascii="Calibri" w:hAnsi="Calibri"/>
              </w:rPr>
            </w:pPr>
          </w:p>
          <w:p w:rsidR="00A24DEA" w:rsidRDefault="00A24DEA" w:rsidP="003052CF">
            <w:pPr>
              <w:widowControl w:val="0"/>
              <w:spacing w:line="120" w:lineRule="atLeast"/>
              <w:jc w:val="both"/>
              <w:rPr>
                <w:rFonts w:ascii="Calibri" w:hAnsi="Calibri"/>
                <w:sz w:val="24"/>
                <w:szCs w:val="24"/>
              </w:rPr>
            </w:pPr>
            <w:r w:rsidRPr="00A24DEA">
              <w:rPr>
                <w:rFonts w:ascii="Calibri" w:hAnsi="Calibri"/>
                <w:sz w:val="24"/>
                <w:szCs w:val="24"/>
              </w:rPr>
              <w:t xml:space="preserve">Usługi Minikoparką  </w:t>
            </w:r>
            <w:r w:rsidRPr="00A24DEA">
              <w:rPr>
                <w:rFonts w:ascii="Calibri" w:hAnsi="Calibri"/>
                <w:b/>
                <w:sz w:val="24"/>
                <w:szCs w:val="24"/>
              </w:rPr>
              <w:t xml:space="preserve">DZIAN Rafał </w:t>
            </w:r>
            <w:proofErr w:type="spellStart"/>
            <w:r w:rsidRPr="00A24DEA">
              <w:rPr>
                <w:rFonts w:ascii="Calibri" w:hAnsi="Calibri"/>
                <w:b/>
                <w:sz w:val="24"/>
                <w:szCs w:val="24"/>
              </w:rPr>
              <w:t>Cieżak</w:t>
            </w:r>
            <w:proofErr w:type="spellEnd"/>
            <w:r w:rsidRPr="00A24DEA">
              <w:rPr>
                <w:rFonts w:ascii="Calibri" w:hAnsi="Calibri"/>
                <w:sz w:val="24"/>
                <w:szCs w:val="24"/>
              </w:rPr>
              <w:t xml:space="preserve">, </w:t>
            </w:r>
          </w:p>
          <w:p w:rsidR="00A24DEA" w:rsidRPr="00A24DEA" w:rsidRDefault="00A24DEA" w:rsidP="003052CF">
            <w:pPr>
              <w:widowControl w:val="0"/>
              <w:spacing w:line="120" w:lineRule="atLeast"/>
              <w:jc w:val="both"/>
              <w:rPr>
                <w:rFonts w:asciiTheme="majorHAnsi" w:eastAsia="Poppins" w:hAnsiTheme="majorHAnsi" w:cs="Poppins"/>
                <w:sz w:val="24"/>
                <w:szCs w:val="24"/>
              </w:rPr>
            </w:pPr>
            <w:r w:rsidRPr="00A24DEA">
              <w:rPr>
                <w:rFonts w:ascii="Calibri" w:hAnsi="Calibri"/>
                <w:sz w:val="24"/>
                <w:szCs w:val="24"/>
              </w:rPr>
              <w:t>Kasinka Mała</w:t>
            </w:r>
          </w:p>
        </w:tc>
        <w:tc>
          <w:tcPr>
            <w:tcW w:w="4962" w:type="dxa"/>
          </w:tcPr>
          <w:p w:rsidR="00A24DEA" w:rsidRDefault="00A24DEA" w:rsidP="00261D84">
            <w:pPr>
              <w:widowControl w:val="0"/>
              <w:spacing w:line="120" w:lineRule="atLeast"/>
              <w:jc w:val="both"/>
              <w:rPr>
                <w:rFonts w:asciiTheme="majorHAnsi" w:eastAsia="Poppins" w:hAnsiTheme="majorHAnsi" w:cs="Poppins"/>
                <w:b/>
              </w:rPr>
            </w:pPr>
            <w:r>
              <w:rPr>
                <w:rFonts w:asciiTheme="majorHAnsi" w:eastAsia="Poppins" w:hAnsiTheme="majorHAnsi" w:cs="Poppins"/>
                <w:b/>
              </w:rPr>
              <w:t xml:space="preserve">CENA OFERTY:217.091,50 zł. </w:t>
            </w:r>
          </w:p>
          <w:p w:rsidR="00A24DEA" w:rsidRDefault="00A24DEA" w:rsidP="00A24DE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B21311">
              <w:rPr>
                <w:rFonts w:asciiTheme="majorHAnsi" w:eastAsia="Calibri" w:hAnsiTheme="majorHAnsi" w:cs="Arial"/>
                <w:sz w:val="20"/>
                <w:szCs w:val="20"/>
              </w:rPr>
              <w:t>Stawki jednostkowe:</w:t>
            </w:r>
          </w:p>
          <w:p w:rsidR="00A24DEA" w:rsidRDefault="00A24DEA" w:rsidP="00A24DE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Standard II – 150,00 zł./dobę</w:t>
            </w:r>
          </w:p>
          <w:p w:rsidR="00A24DEA" w:rsidRPr="00B21311" w:rsidRDefault="00A24DEA" w:rsidP="00A24DE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 xml:space="preserve">Standard III – 105,00 zł. </w:t>
            </w:r>
            <w:r w:rsidRPr="00B21311">
              <w:rPr>
                <w:rFonts w:asciiTheme="majorHAnsi" w:eastAsia="Calibri" w:hAnsiTheme="majorHAnsi" w:cs="Arial"/>
                <w:sz w:val="20"/>
                <w:szCs w:val="20"/>
              </w:rPr>
              <w:t xml:space="preserve"> </w:t>
            </w:r>
          </w:p>
          <w:p w:rsidR="00A24DEA" w:rsidRDefault="00A24DEA" w:rsidP="00A24DEA">
            <w:pPr>
              <w:widowControl w:val="0"/>
              <w:spacing w:line="120" w:lineRule="atLeast"/>
              <w:jc w:val="both"/>
              <w:rPr>
                <w:rFonts w:asciiTheme="majorHAnsi" w:eastAsia="Poppins" w:hAnsiTheme="majorHAnsi" w:cs="Poppins"/>
                <w:b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Dyżur – 170,00 zł.</w:t>
            </w:r>
          </w:p>
        </w:tc>
        <w:tc>
          <w:tcPr>
            <w:tcW w:w="2409" w:type="dxa"/>
          </w:tcPr>
          <w:p w:rsidR="00A24DEA" w:rsidRDefault="00A24DEA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:rsidR="00AD7B8C" w:rsidRPr="00AD7B8C" w:rsidRDefault="00AD7B8C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AD7B8C">
              <w:rPr>
                <w:rFonts w:asciiTheme="majorHAnsi" w:eastAsia="Calibri" w:hAnsiTheme="majorHAnsi" w:cs="Arial"/>
                <w:b/>
              </w:rPr>
              <w:t>91,87 pkt</w:t>
            </w:r>
          </w:p>
        </w:tc>
      </w:tr>
      <w:tr w:rsidR="00B21311" w:rsidTr="00D47A05">
        <w:trPr>
          <w:trHeight w:val="1266"/>
        </w:trPr>
        <w:tc>
          <w:tcPr>
            <w:tcW w:w="959" w:type="dxa"/>
          </w:tcPr>
          <w:p w:rsidR="00B21311" w:rsidRDefault="00A24DEA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2.</w:t>
            </w:r>
          </w:p>
        </w:tc>
        <w:tc>
          <w:tcPr>
            <w:tcW w:w="5386" w:type="dxa"/>
          </w:tcPr>
          <w:p w:rsidR="00B21311" w:rsidRDefault="00B21311" w:rsidP="003052CF">
            <w:pPr>
              <w:widowControl w:val="0"/>
              <w:spacing w:line="120" w:lineRule="atLeast"/>
              <w:jc w:val="both"/>
              <w:rPr>
                <w:rFonts w:asciiTheme="majorHAnsi" w:eastAsia="Poppins" w:hAnsiTheme="majorHAnsi" w:cs="Poppins"/>
              </w:rPr>
            </w:pPr>
          </w:p>
          <w:p w:rsidR="00B21311" w:rsidRPr="00261D84" w:rsidRDefault="00B21311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261D84">
              <w:rPr>
                <w:rFonts w:asciiTheme="majorHAnsi" w:eastAsia="Poppins" w:hAnsiTheme="majorHAnsi" w:cs="Poppins"/>
              </w:rPr>
              <w:t>CATCH A FLASH MARIUSZ FILIPIAK , Kasinka Mała 210, 34-734 Kasinka Mała</w:t>
            </w:r>
          </w:p>
        </w:tc>
        <w:tc>
          <w:tcPr>
            <w:tcW w:w="4962" w:type="dxa"/>
          </w:tcPr>
          <w:p w:rsidR="00B21311" w:rsidRPr="00261D84" w:rsidRDefault="00B21311" w:rsidP="00261D84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Poppins" w:hAnsiTheme="majorHAnsi" w:cs="Poppins"/>
                <w:b/>
              </w:rPr>
              <w:t xml:space="preserve">CENA OFERTY: </w:t>
            </w:r>
            <w:r w:rsidR="00A24DEA">
              <w:rPr>
                <w:rFonts w:asciiTheme="majorHAnsi" w:eastAsia="Poppins" w:hAnsiTheme="majorHAnsi" w:cs="Poppins"/>
                <w:b/>
              </w:rPr>
              <w:t>236.887,50</w:t>
            </w:r>
            <w:r w:rsidRPr="00261D84">
              <w:rPr>
                <w:rFonts w:asciiTheme="majorHAnsi" w:eastAsia="Poppins" w:hAnsiTheme="majorHAnsi" w:cs="Poppins"/>
                <w:b/>
              </w:rPr>
              <w:t xml:space="preserve"> zł</w:t>
            </w:r>
          </w:p>
          <w:p w:rsidR="00B21311" w:rsidRDefault="00B21311" w:rsidP="00261D84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B21311">
              <w:rPr>
                <w:rFonts w:asciiTheme="majorHAnsi" w:eastAsia="Calibri" w:hAnsiTheme="majorHAnsi" w:cs="Arial"/>
                <w:sz w:val="20"/>
                <w:szCs w:val="20"/>
              </w:rPr>
              <w:t>Stawki jednostkowe:</w:t>
            </w:r>
          </w:p>
          <w:p w:rsidR="002610D8" w:rsidRDefault="00B21311" w:rsidP="00261D84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 xml:space="preserve">Standard II – </w:t>
            </w:r>
            <w:r w:rsidR="00A24DEA">
              <w:rPr>
                <w:rFonts w:asciiTheme="majorHAnsi" w:eastAsia="Calibri" w:hAnsiTheme="majorHAnsi" w:cs="Arial"/>
                <w:sz w:val="20"/>
                <w:szCs w:val="20"/>
              </w:rPr>
              <w:t>125</w:t>
            </w:r>
            <w:r w:rsidR="002610D8">
              <w:rPr>
                <w:rFonts w:asciiTheme="majorHAnsi" w:eastAsia="Calibri" w:hAnsiTheme="majorHAnsi" w:cs="Arial"/>
                <w:sz w:val="20"/>
                <w:szCs w:val="20"/>
              </w:rPr>
              <w:t>,00 zł.</w:t>
            </w:r>
            <w:r w:rsidR="009F4570">
              <w:rPr>
                <w:rFonts w:asciiTheme="majorHAnsi" w:eastAsia="Calibri" w:hAnsiTheme="majorHAnsi" w:cs="Arial"/>
                <w:sz w:val="20"/>
                <w:szCs w:val="20"/>
              </w:rPr>
              <w:t>/dobę</w:t>
            </w:r>
          </w:p>
          <w:p w:rsidR="00B21311" w:rsidRPr="00B21311" w:rsidRDefault="00A24DEA" w:rsidP="00261D84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Standard III – 125</w:t>
            </w:r>
            <w:r w:rsidR="002610D8">
              <w:rPr>
                <w:rFonts w:asciiTheme="majorHAnsi" w:eastAsia="Calibri" w:hAnsiTheme="majorHAnsi" w:cs="Arial"/>
                <w:sz w:val="20"/>
                <w:szCs w:val="20"/>
              </w:rPr>
              <w:t xml:space="preserve">,00 zł. </w:t>
            </w:r>
            <w:r w:rsidR="00B21311" w:rsidRPr="00B21311">
              <w:rPr>
                <w:rFonts w:asciiTheme="majorHAnsi" w:eastAsia="Calibri" w:hAnsiTheme="majorHAnsi" w:cs="Arial"/>
                <w:sz w:val="20"/>
                <w:szCs w:val="20"/>
              </w:rPr>
              <w:t xml:space="preserve"> </w:t>
            </w:r>
          </w:p>
          <w:p w:rsidR="00B21311" w:rsidRPr="00B21311" w:rsidRDefault="00B21311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 xml:space="preserve">Dyżur – </w:t>
            </w:r>
            <w:r w:rsidR="009362FA">
              <w:rPr>
                <w:rFonts w:asciiTheme="majorHAnsi" w:eastAsia="Calibri" w:hAnsiTheme="majorHAnsi" w:cs="Arial"/>
                <w:sz w:val="20"/>
                <w:szCs w:val="20"/>
              </w:rPr>
              <w:t>15</w:t>
            </w:r>
            <w:r w:rsidR="002610D8">
              <w:rPr>
                <w:rFonts w:asciiTheme="majorHAnsi" w:eastAsia="Calibri" w:hAnsiTheme="majorHAnsi" w:cs="Arial"/>
                <w:sz w:val="20"/>
                <w:szCs w:val="20"/>
              </w:rPr>
              <w:t xml:space="preserve">0,00 zł. </w:t>
            </w:r>
          </w:p>
        </w:tc>
        <w:tc>
          <w:tcPr>
            <w:tcW w:w="2409" w:type="dxa"/>
          </w:tcPr>
          <w:p w:rsidR="00B21311" w:rsidRDefault="00B21311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:rsidR="007A05DD" w:rsidRDefault="007A05DD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:rsidR="007A05DD" w:rsidRDefault="009362FA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 </w:t>
            </w:r>
            <w:r w:rsidRPr="009362FA">
              <w:rPr>
                <w:rFonts w:asciiTheme="majorHAnsi" w:eastAsia="Calibri" w:hAnsiTheme="majorHAnsi" w:cs="Arial"/>
                <w:b/>
              </w:rPr>
              <w:t xml:space="preserve"> </w:t>
            </w:r>
            <w:r w:rsidR="00AD7B8C">
              <w:rPr>
                <w:rFonts w:asciiTheme="majorHAnsi" w:eastAsia="Calibri" w:hAnsiTheme="majorHAnsi" w:cs="Arial"/>
                <w:b/>
              </w:rPr>
              <w:t>84,19</w:t>
            </w:r>
            <w:r w:rsidR="007A05DD" w:rsidRPr="009362FA">
              <w:rPr>
                <w:rFonts w:asciiTheme="majorHAnsi" w:eastAsia="Calibri" w:hAnsiTheme="majorHAnsi" w:cs="Arial"/>
                <w:b/>
              </w:rPr>
              <w:t xml:space="preserve"> pkt</w:t>
            </w:r>
            <w:r w:rsidR="007A05DD">
              <w:rPr>
                <w:rFonts w:asciiTheme="majorHAnsi" w:eastAsia="Calibri" w:hAnsiTheme="majorHAnsi" w:cs="Arial"/>
              </w:rPr>
              <w:t>.</w:t>
            </w:r>
          </w:p>
        </w:tc>
      </w:tr>
      <w:tr w:rsidR="00B21311" w:rsidTr="00B21311">
        <w:tc>
          <w:tcPr>
            <w:tcW w:w="959" w:type="dxa"/>
          </w:tcPr>
          <w:p w:rsidR="00B21311" w:rsidRDefault="00B21311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:rsidR="00A24DEA" w:rsidRDefault="00A24DEA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3.</w:t>
            </w:r>
          </w:p>
        </w:tc>
        <w:tc>
          <w:tcPr>
            <w:tcW w:w="5386" w:type="dxa"/>
          </w:tcPr>
          <w:p w:rsidR="00D47A05" w:rsidRDefault="00D47A05" w:rsidP="009E2CFA">
            <w:pPr>
              <w:pStyle w:val="normal"/>
              <w:widowControl w:val="0"/>
              <w:rPr>
                <w:rFonts w:asciiTheme="majorHAnsi" w:eastAsia="Poppins" w:hAnsiTheme="majorHAnsi" w:cs="Poppins"/>
              </w:rPr>
            </w:pPr>
          </w:p>
          <w:p w:rsidR="00B21311" w:rsidRPr="00261D84" w:rsidRDefault="00B21311" w:rsidP="009E2CFA">
            <w:pPr>
              <w:pStyle w:val="normal"/>
              <w:widowControl w:val="0"/>
              <w:rPr>
                <w:rFonts w:asciiTheme="majorHAnsi" w:eastAsia="Poppins" w:hAnsiTheme="majorHAnsi" w:cs="Poppins"/>
              </w:rPr>
            </w:pPr>
            <w:r w:rsidRPr="00261D84">
              <w:rPr>
                <w:rFonts w:asciiTheme="majorHAnsi" w:eastAsia="Poppins" w:hAnsiTheme="majorHAnsi" w:cs="Poppins"/>
              </w:rPr>
              <w:t>FIRMA HANDLOWO - USŁUGOWO - PRODUKCYJNA,  Stanisław Filipiak, 34-734 Kasinka Mała 210</w:t>
            </w:r>
          </w:p>
          <w:p w:rsidR="00B21311" w:rsidRDefault="00B21311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4962" w:type="dxa"/>
          </w:tcPr>
          <w:p w:rsidR="00D47A05" w:rsidRDefault="00D47A05" w:rsidP="00B21311">
            <w:pPr>
              <w:widowControl w:val="0"/>
              <w:spacing w:line="120" w:lineRule="atLeast"/>
              <w:jc w:val="both"/>
              <w:rPr>
                <w:rFonts w:asciiTheme="majorHAnsi" w:eastAsia="Poppins" w:hAnsiTheme="majorHAnsi" w:cs="Poppins"/>
                <w:b/>
              </w:rPr>
            </w:pPr>
          </w:p>
          <w:p w:rsidR="00B21311" w:rsidRPr="00261D84" w:rsidRDefault="00A24DEA" w:rsidP="00B21311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Poppins" w:hAnsiTheme="majorHAnsi" w:cs="Poppins"/>
                <w:b/>
              </w:rPr>
              <w:t>CENA OFERTY:199.445,50</w:t>
            </w:r>
            <w:r w:rsidR="00B21311">
              <w:rPr>
                <w:rFonts w:asciiTheme="majorHAnsi" w:eastAsia="Poppins" w:hAnsiTheme="majorHAnsi" w:cs="Poppins"/>
                <w:b/>
              </w:rPr>
              <w:t xml:space="preserve"> </w:t>
            </w:r>
            <w:r w:rsidR="00B21311" w:rsidRPr="00261D84">
              <w:rPr>
                <w:rFonts w:asciiTheme="majorHAnsi" w:eastAsia="Poppins" w:hAnsiTheme="majorHAnsi" w:cs="Poppins"/>
                <w:b/>
              </w:rPr>
              <w:t>zł</w:t>
            </w:r>
          </w:p>
          <w:p w:rsidR="00B21311" w:rsidRPr="00B21311" w:rsidRDefault="00B21311" w:rsidP="00B21311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B21311">
              <w:rPr>
                <w:rFonts w:asciiTheme="majorHAnsi" w:eastAsia="Calibri" w:hAnsiTheme="majorHAnsi" w:cs="Arial"/>
                <w:sz w:val="20"/>
                <w:szCs w:val="20"/>
              </w:rPr>
              <w:t>Stawki jednostkowe:</w:t>
            </w:r>
          </w:p>
          <w:p w:rsidR="00FA7886" w:rsidRDefault="00B21311" w:rsidP="00B21311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 xml:space="preserve">Standard II – </w:t>
            </w:r>
            <w:r w:rsidR="00A24DEA">
              <w:rPr>
                <w:rFonts w:asciiTheme="majorHAnsi" w:eastAsia="Calibri" w:hAnsiTheme="majorHAnsi" w:cs="Arial"/>
                <w:sz w:val="20"/>
                <w:szCs w:val="20"/>
              </w:rPr>
              <w:t>105</w:t>
            </w:r>
            <w:r w:rsidR="00FA7886">
              <w:rPr>
                <w:rFonts w:asciiTheme="majorHAnsi" w:eastAsia="Calibri" w:hAnsiTheme="majorHAnsi" w:cs="Arial"/>
                <w:sz w:val="20"/>
                <w:szCs w:val="20"/>
              </w:rPr>
              <w:t>,00 zł.</w:t>
            </w:r>
          </w:p>
          <w:p w:rsidR="00B21311" w:rsidRPr="00B21311" w:rsidRDefault="00A24DEA" w:rsidP="00B21311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Standard III – 1</w:t>
            </w:r>
            <w:r w:rsidR="009362FA">
              <w:rPr>
                <w:rFonts w:asciiTheme="majorHAnsi" w:eastAsia="Calibri" w:hAnsiTheme="majorHAnsi" w:cs="Arial"/>
                <w:sz w:val="20"/>
                <w:szCs w:val="20"/>
              </w:rPr>
              <w:t>0</w:t>
            </w:r>
            <w:r>
              <w:rPr>
                <w:rFonts w:asciiTheme="majorHAnsi" w:eastAsia="Calibri" w:hAnsiTheme="majorHAnsi" w:cs="Arial"/>
                <w:sz w:val="20"/>
                <w:szCs w:val="20"/>
              </w:rPr>
              <w:t>5</w:t>
            </w:r>
            <w:r w:rsidR="00FA7886">
              <w:rPr>
                <w:rFonts w:asciiTheme="majorHAnsi" w:eastAsia="Calibri" w:hAnsiTheme="majorHAnsi" w:cs="Arial"/>
                <w:sz w:val="20"/>
                <w:szCs w:val="20"/>
              </w:rPr>
              <w:t>,00 zł.</w:t>
            </w:r>
            <w:r w:rsidR="00B21311" w:rsidRPr="00B21311">
              <w:rPr>
                <w:rFonts w:asciiTheme="majorHAnsi" w:eastAsia="Calibri" w:hAnsiTheme="majorHAnsi" w:cs="Arial"/>
                <w:sz w:val="20"/>
                <w:szCs w:val="20"/>
              </w:rPr>
              <w:t xml:space="preserve"> </w:t>
            </w:r>
          </w:p>
          <w:p w:rsidR="00FA7886" w:rsidRPr="00AD7B8C" w:rsidRDefault="00B21311" w:rsidP="00B21311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Dyżur</w:t>
            </w:r>
            <w:r w:rsidR="00A24DEA">
              <w:rPr>
                <w:rFonts w:asciiTheme="majorHAnsi" w:eastAsia="Calibri" w:hAnsiTheme="majorHAnsi" w:cs="Arial"/>
                <w:sz w:val="20"/>
                <w:szCs w:val="20"/>
              </w:rPr>
              <w:t xml:space="preserve"> – 149</w:t>
            </w:r>
            <w:r w:rsidR="00FA7886">
              <w:rPr>
                <w:rFonts w:asciiTheme="majorHAnsi" w:eastAsia="Calibri" w:hAnsiTheme="majorHAnsi" w:cs="Arial"/>
                <w:sz w:val="20"/>
                <w:szCs w:val="20"/>
              </w:rPr>
              <w:t>,00 zł.</w:t>
            </w:r>
          </w:p>
        </w:tc>
        <w:tc>
          <w:tcPr>
            <w:tcW w:w="2409" w:type="dxa"/>
          </w:tcPr>
          <w:p w:rsidR="00B21311" w:rsidRDefault="00B21311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:rsidR="007A05DD" w:rsidRDefault="007A05DD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:rsidR="007A05DD" w:rsidRPr="00A24DEA" w:rsidRDefault="007A05DD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</w:rPr>
              <w:t xml:space="preserve"> </w:t>
            </w:r>
            <w:r w:rsidR="00A24DEA" w:rsidRPr="00A24DEA">
              <w:rPr>
                <w:rFonts w:asciiTheme="majorHAnsi" w:eastAsia="Calibri" w:hAnsiTheme="majorHAnsi" w:cs="Arial"/>
                <w:b/>
              </w:rPr>
              <w:t>100</w:t>
            </w:r>
            <w:r w:rsidR="009362FA" w:rsidRPr="00A24DEA">
              <w:rPr>
                <w:rFonts w:asciiTheme="majorHAnsi" w:eastAsia="Calibri" w:hAnsiTheme="majorHAnsi" w:cs="Arial"/>
                <w:b/>
              </w:rPr>
              <w:t xml:space="preserve"> </w:t>
            </w:r>
            <w:r w:rsidRPr="00A24DEA">
              <w:rPr>
                <w:rFonts w:asciiTheme="majorHAnsi" w:eastAsia="Calibri" w:hAnsiTheme="majorHAnsi" w:cs="Arial"/>
                <w:b/>
              </w:rPr>
              <w:t>pkt.</w:t>
            </w:r>
          </w:p>
        </w:tc>
      </w:tr>
      <w:tr w:rsidR="00B21311" w:rsidTr="00B21311">
        <w:tc>
          <w:tcPr>
            <w:tcW w:w="959" w:type="dxa"/>
          </w:tcPr>
          <w:p w:rsidR="00A24DEA" w:rsidRDefault="00A24DEA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:rsidR="00B21311" w:rsidRDefault="00A24DEA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4</w:t>
            </w:r>
            <w:r w:rsidR="00B21311">
              <w:rPr>
                <w:rFonts w:asciiTheme="majorHAnsi" w:eastAsia="Calibri" w:hAnsiTheme="majorHAnsi" w:cs="Arial"/>
              </w:rPr>
              <w:t>.</w:t>
            </w:r>
          </w:p>
        </w:tc>
        <w:tc>
          <w:tcPr>
            <w:tcW w:w="5386" w:type="dxa"/>
          </w:tcPr>
          <w:p w:rsidR="00B21311" w:rsidRDefault="00B21311" w:rsidP="00261D84">
            <w:pPr>
              <w:pStyle w:val="normal"/>
              <w:widowControl w:val="0"/>
              <w:rPr>
                <w:rFonts w:ascii="Poppins" w:eastAsia="Poppins" w:hAnsi="Poppins" w:cs="Poppins"/>
                <w:sz w:val="18"/>
                <w:szCs w:val="18"/>
              </w:rPr>
            </w:pPr>
          </w:p>
          <w:p w:rsidR="00B21311" w:rsidRPr="00A24DEA" w:rsidRDefault="00A24DEA" w:rsidP="009362FA">
            <w:pPr>
              <w:pStyle w:val="normal"/>
              <w:widowControl w:val="0"/>
              <w:rPr>
                <w:rFonts w:asciiTheme="minorHAnsi" w:hAnsiTheme="minorHAnsi"/>
                <w:sz w:val="24"/>
                <w:szCs w:val="24"/>
              </w:rPr>
            </w:pPr>
            <w:r w:rsidRPr="00A24DEA">
              <w:rPr>
                <w:rFonts w:asciiTheme="minorHAnsi" w:hAnsiTheme="minorHAnsi"/>
                <w:sz w:val="24"/>
                <w:szCs w:val="24"/>
              </w:rPr>
              <w:t>Prace ziemne koparką, Prace budowlane i Remontowe Piotr Nawara, Kasinka Mała</w:t>
            </w:r>
          </w:p>
        </w:tc>
        <w:tc>
          <w:tcPr>
            <w:tcW w:w="4962" w:type="dxa"/>
          </w:tcPr>
          <w:p w:rsidR="00B21311" w:rsidRPr="00261D84" w:rsidRDefault="00AD7B8C" w:rsidP="00B21311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Poppins" w:hAnsiTheme="majorHAnsi" w:cs="Poppins"/>
                <w:b/>
              </w:rPr>
              <w:t>CENA OFERTY: 212.626,6</w:t>
            </w:r>
            <w:r w:rsidR="00B21311">
              <w:rPr>
                <w:rFonts w:asciiTheme="majorHAnsi" w:eastAsia="Poppins" w:hAnsiTheme="majorHAnsi" w:cs="Poppins"/>
                <w:b/>
              </w:rPr>
              <w:t>0</w:t>
            </w:r>
            <w:r w:rsidR="00B21311" w:rsidRPr="00261D84">
              <w:rPr>
                <w:rFonts w:asciiTheme="majorHAnsi" w:eastAsia="Poppins" w:hAnsiTheme="majorHAnsi" w:cs="Poppins"/>
                <w:b/>
              </w:rPr>
              <w:t xml:space="preserve"> zł</w:t>
            </w:r>
          </w:p>
          <w:p w:rsidR="002610D8" w:rsidRDefault="00B21311" w:rsidP="002610D8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B21311">
              <w:rPr>
                <w:rFonts w:asciiTheme="majorHAnsi" w:eastAsia="Calibri" w:hAnsiTheme="majorHAnsi" w:cs="Arial"/>
                <w:sz w:val="20"/>
                <w:szCs w:val="20"/>
              </w:rPr>
              <w:t>Stawki jednostkowe:</w:t>
            </w:r>
          </w:p>
          <w:p w:rsidR="00B21311" w:rsidRDefault="00B21311" w:rsidP="00B21311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Standard II –</w:t>
            </w:r>
            <w:r w:rsidR="00AD7B8C">
              <w:rPr>
                <w:rFonts w:asciiTheme="majorHAnsi" w:eastAsia="Calibri" w:hAnsiTheme="majorHAnsi" w:cs="Arial"/>
                <w:sz w:val="20"/>
                <w:szCs w:val="20"/>
              </w:rPr>
              <w:t>15</w:t>
            </w:r>
            <w:r w:rsidR="009362FA">
              <w:rPr>
                <w:rFonts w:asciiTheme="majorHAnsi" w:eastAsia="Calibri" w:hAnsiTheme="majorHAnsi" w:cs="Arial"/>
                <w:sz w:val="20"/>
                <w:szCs w:val="20"/>
              </w:rPr>
              <w:t>0</w:t>
            </w:r>
            <w:r w:rsidR="002610D8">
              <w:rPr>
                <w:rFonts w:asciiTheme="majorHAnsi" w:eastAsia="Calibri" w:hAnsiTheme="majorHAnsi" w:cs="Arial"/>
                <w:sz w:val="20"/>
                <w:szCs w:val="20"/>
              </w:rPr>
              <w:t>,00 zł.</w:t>
            </w:r>
            <w:r w:rsidR="00493418">
              <w:rPr>
                <w:rFonts w:asciiTheme="majorHAnsi" w:eastAsia="Calibri" w:hAnsiTheme="majorHAnsi" w:cs="Arial"/>
                <w:sz w:val="20"/>
                <w:szCs w:val="20"/>
              </w:rPr>
              <w:t>/dobę</w:t>
            </w:r>
            <w:r w:rsidR="002610D8">
              <w:rPr>
                <w:rFonts w:asciiTheme="majorHAnsi" w:eastAsia="Calibri" w:hAnsiTheme="majorHAnsi" w:cs="Arial"/>
                <w:sz w:val="20"/>
                <w:szCs w:val="20"/>
              </w:rPr>
              <w:t xml:space="preserve"> </w:t>
            </w:r>
          </w:p>
          <w:p w:rsidR="002610D8" w:rsidRPr="00B21311" w:rsidRDefault="00AD7B8C" w:rsidP="00B21311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Standard III – 1</w:t>
            </w:r>
            <w:r w:rsidR="00493418">
              <w:rPr>
                <w:rFonts w:asciiTheme="majorHAnsi" w:eastAsia="Calibri" w:hAnsiTheme="majorHAnsi" w:cs="Arial"/>
                <w:sz w:val="20"/>
                <w:szCs w:val="20"/>
              </w:rPr>
              <w:t>0</w:t>
            </w:r>
            <w:r>
              <w:rPr>
                <w:rFonts w:asciiTheme="majorHAnsi" w:eastAsia="Calibri" w:hAnsiTheme="majorHAnsi" w:cs="Arial"/>
                <w:sz w:val="20"/>
                <w:szCs w:val="20"/>
              </w:rPr>
              <w:t>2</w:t>
            </w:r>
            <w:r w:rsidR="002610D8">
              <w:rPr>
                <w:rFonts w:asciiTheme="majorHAnsi" w:eastAsia="Calibri" w:hAnsiTheme="majorHAnsi" w:cs="Arial"/>
                <w:sz w:val="20"/>
                <w:szCs w:val="20"/>
              </w:rPr>
              <w:t>,00 zł.</w:t>
            </w:r>
            <w:r w:rsidR="00493418">
              <w:rPr>
                <w:rFonts w:asciiTheme="majorHAnsi" w:eastAsia="Calibri" w:hAnsiTheme="majorHAnsi" w:cs="Arial"/>
                <w:sz w:val="20"/>
                <w:szCs w:val="20"/>
              </w:rPr>
              <w:t>/dobę</w:t>
            </w:r>
            <w:r w:rsidR="002610D8">
              <w:rPr>
                <w:rFonts w:asciiTheme="majorHAnsi" w:eastAsia="Calibri" w:hAnsiTheme="majorHAnsi" w:cs="Arial"/>
                <w:sz w:val="20"/>
                <w:szCs w:val="20"/>
              </w:rPr>
              <w:t xml:space="preserve"> </w:t>
            </w:r>
          </w:p>
          <w:p w:rsidR="002610D8" w:rsidRPr="009F4570" w:rsidRDefault="00B21311" w:rsidP="00B21311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Dyżur</w:t>
            </w:r>
            <w:r w:rsidR="00493418">
              <w:rPr>
                <w:rFonts w:asciiTheme="majorHAnsi" w:eastAsia="Calibri" w:hAnsiTheme="majorHAnsi" w:cs="Arial"/>
                <w:sz w:val="20"/>
                <w:szCs w:val="20"/>
              </w:rPr>
              <w:t xml:space="preserve"> – 17</w:t>
            </w:r>
            <w:r w:rsidR="002610D8">
              <w:rPr>
                <w:rFonts w:asciiTheme="majorHAnsi" w:eastAsia="Calibri" w:hAnsiTheme="majorHAnsi" w:cs="Arial"/>
                <w:sz w:val="20"/>
                <w:szCs w:val="20"/>
              </w:rPr>
              <w:t xml:space="preserve">0,00 zł. </w:t>
            </w:r>
          </w:p>
        </w:tc>
        <w:tc>
          <w:tcPr>
            <w:tcW w:w="2409" w:type="dxa"/>
          </w:tcPr>
          <w:p w:rsidR="00B21311" w:rsidRDefault="00B21311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:rsidR="007A05DD" w:rsidRPr="00493418" w:rsidRDefault="007A05DD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493418">
              <w:rPr>
                <w:rFonts w:asciiTheme="majorHAnsi" w:eastAsia="Calibri" w:hAnsiTheme="majorHAnsi" w:cs="Arial"/>
                <w:b/>
              </w:rPr>
              <w:t xml:space="preserve"> </w:t>
            </w:r>
            <w:r w:rsidR="00E62827">
              <w:rPr>
                <w:rFonts w:asciiTheme="majorHAnsi" w:eastAsia="Calibri" w:hAnsiTheme="majorHAnsi" w:cs="Arial"/>
                <w:b/>
              </w:rPr>
              <w:t xml:space="preserve"> </w:t>
            </w:r>
            <w:r w:rsidR="00AD7B8C">
              <w:rPr>
                <w:rFonts w:asciiTheme="majorHAnsi" w:eastAsia="Calibri" w:hAnsiTheme="majorHAnsi" w:cs="Arial"/>
                <w:b/>
              </w:rPr>
              <w:t xml:space="preserve">93,80 </w:t>
            </w:r>
            <w:r w:rsidRPr="00493418">
              <w:rPr>
                <w:rFonts w:asciiTheme="majorHAnsi" w:eastAsia="Calibri" w:hAnsiTheme="majorHAnsi" w:cs="Arial"/>
                <w:b/>
              </w:rPr>
              <w:t>pkt</w:t>
            </w:r>
          </w:p>
        </w:tc>
      </w:tr>
    </w:tbl>
    <w:p w:rsidR="001A647F" w:rsidRDefault="001A647F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</w:p>
    <w:p w:rsidR="000754A7" w:rsidRDefault="009F4570" w:rsidP="009F4570">
      <w:pPr>
        <w:spacing w:after="0" w:line="240" w:lineRule="auto"/>
        <w:rPr>
          <w:rFonts w:asciiTheme="majorHAnsi" w:eastAsia="Calibri" w:hAnsiTheme="majorHAnsi" w:cs="Arial"/>
        </w:rPr>
      </w:pPr>
      <w:r>
        <w:rPr>
          <w:rFonts w:asciiTheme="majorHAnsi" w:eastAsia="Times New Roman" w:hAnsiTheme="majorHAnsi" w:cs="Arial"/>
          <w:sz w:val="24"/>
          <w:szCs w:val="24"/>
        </w:rPr>
        <w:t xml:space="preserve">                                                                                                                                  Z-ca Wójta Gminy /-/ Katarzyna </w:t>
      </w:r>
      <w:proofErr w:type="spellStart"/>
      <w:r>
        <w:rPr>
          <w:rFonts w:asciiTheme="majorHAnsi" w:eastAsia="Times New Roman" w:hAnsiTheme="majorHAnsi" w:cs="Arial"/>
          <w:sz w:val="24"/>
          <w:szCs w:val="24"/>
        </w:rPr>
        <w:t>Szybiak</w:t>
      </w:r>
      <w:proofErr w:type="spellEnd"/>
    </w:p>
    <w:sectPr w:rsidR="000754A7" w:rsidSect="007912DD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oppins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12DCA"/>
    <w:multiLevelType w:val="hybridMultilevel"/>
    <w:tmpl w:val="510EDD86"/>
    <w:lvl w:ilvl="0" w:tplc="4E4871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B51ACD"/>
    <w:multiLevelType w:val="hybridMultilevel"/>
    <w:tmpl w:val="9DD476F8"/>
    <w:lvl w:ilvl="0" w:tplc="D788F6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9B93D10"/>
    <w:multiLevelType w:val="hybridMultilevel"/>
    <w:tmpl w:val="6AA84DA8"/>
    <w:lvl w:ilvl="0" w:tplc="2278BF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F05E3"/>
    <w:rsid w:val="000754A7"/>
    <w:rsid w:val="00117B03"/>
    <w:rsid w:val="001A647F"/>
    <w:rsid w:val="001B6031"/>
    <w:rsid w:val="001E3922"/>
    <w:rsid w:val="00224BC6"/>
    <w:rsid w:val="002610D8"/>
    <w:rsid w:val="00261D84"/>
    <w:rsid w:val="00276743"/>
    <w:rsid w:val="002B5B59"/>
    <w:rsid w:val="002C098B"/>
    <w:rsid w:val="002C161E"/>
    <w:rsid w:val="003052CF"/>
    <w:rsid w:val="003145D9"/>
    <w:rsid w:val="00321D49"/>
    <w:rsid w:val="0033742C"/>
    <w:rsid w:val="00396972"/>
    <w:rsid w:val="003C6F41"/>
    <w:rsid w:val="003F05E3"/>
    <w:rsid w:val="0042676B"/>
    <w:rsid w:val="00462AF6"/>
    <w:rsid w:val="00493418"/>
    <w:rsid w:val="004D142F"/>
    <w:rsid w:val="004F0A16"/>
    <w:rsid w:val="004F5E65"/>
    <w:rsid w:val="0050491D"/>
    <w:rsid w:val="0056603E"/>
    <w:rsid w:val="005C78B6"/>
    <w:rsid w:val="005E09C2"/>
    <w:rsid w:val="005F0B7D"/>
    <w:rsid w:val="005F557B"/>
    <w:rsid w:val="00640037"/>
    <w:rsid w:val="0076068C"/>
    <w:rsid w:val="00786562"/>
    <w:rsid w:val="007912DD"/>
    <w:rsid w:val="007A05DD"/>
    <w:rsid w:val="007B36C9"/>
    <w:rsid w:val="00825F8A"/>
    <w:rsid w:val="0083315F"/>
    <w:rsid w:val="00853557"/>
    <w:rsid w:val="00866318"/>
    <w:rsid w:val="00873AC5"/>
    <w:rsid w:val="008B2DAC"/>
    <w:rsid w:val="009302CB"/>
    <w:rsid w:val="009362FA"/>
    <w:rsid w:val="00980650"/>
    <w:rsid w:val="009E2CFA"/>
    <w:rsid w:val="009F4570"/>
    <w:rsid w:val="00A24DEA"/>
    <w:rsid w:val="00A848AC"/>
    <w:rsid w:val="00A86DC0"/>
    <w:rsid w:val="00AD543C"/>
    <w:rsid w:val="00AD7B8C"/>
    <w:rsid w:val="00B11345"/>
    <w:rsid w:val="00B21311"/>
    <w:rsid w:val="00B932A5"/>
    <w:rsid w:val="00BD712F"/>
    <w:rsid w:val="00C94D8A"/>
    <w:rsid w:val="00CC3819"/>
    <w:rsid w:val="00D1313E"/>
    <w:rsid w:val="00D47A05"/>
    <w:rsid w:val="00D62342"/>
    <w:rsid w:val="00E13A85"/>
    <w:rsid w:val="00E25BC4"/>
    <w:rsid w:val="00E62827"/>
    <w:rsid w:val="00E810F8"/>
    <w:rsid w:val="00EB50C3"/>
    <w:rsid w:val="00EC64C2"/>
    <w:rsid w:val="00FA7886"/>
    <w:rsid w:val="00FB7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3A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  <w:style w:type="paragraph" w:customStyle="1" w:styleId="Default">
    <w:name w:val="Default"/>
    <w:rsid w:val="004F5E65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customStyle="1" w:styleId="normal">
    <w:name w:val="normal"/>
    <w:rsid w:val="009E2CFA"/>
    <w:pPr>
      <w:spacing w:after="0"/>
    </w:pPr>
    <w:rPr>
      <w:rFonts w:ascii="Arial" w:eastAsia="Arial" w:hAnsi="Arial" w:cs="Arial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47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4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232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Bozena</cp:lastModifiedBy>
  <cp:revision>5</cp:revision>
  <cp:lastPrinted>2023-11-24T11:12:00Z</cp:lastPrinted>
  <dcterms:created xsi:type="dcterms:W3CDTF">2023-11-24T10:56:00Z</dcterms:created>
  <dcterms:modified xsi:type="dcterms:W3CDTF">2023-11-24T11:13:00Z</dcterms:modified>
</cp:coreProperties>
</file>