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33240D" w14:paraId="61AE8444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60F0DA5E" w14:textId="77777777" w:rsidR="0033240D" w:rsidRDefault="007E28EB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12F63CE4" w14:textId="77777777" w:rsidR="0033240D" w:rsidRDefault="007E28EB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0B8AAA28" w14:textId="77777777" w:rsidR="0033240D" w:rsidRDefault="007E28EB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7F150655" w14:textId="77777777" w:rsidR="0033240D" w:rsidRDefault="007E28EB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36C70C6" wp14:editId="522F59F5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0DEB7" w14:textId="77777777" w:rsidR="0033240D" w:rsidRDefault="0033240D">
      <w:pPr>
        <w:jc w:val="center"/>
        <w:rPr>
          <w:rFonts w:ascii="Cambria" w:hAnsi="Cambria"/>
          <w:b/>
          <w:i/>
          <w:color w:val="000000" w:themeColor="text1"/>
        </w:rPr>
      </w:pPr>
    </w:p>
    <w:p w14:paraId="0A8D0BCB" w14:textId="77777777" w:rsidR="0033240D" w:rsidRDefault="0033240D">
      <w:pPr>
        <w:jc w:val="center"/>
        <w:rPr>
          <w:rFonts w:ascii="Cambria" w:hAnsi="Cambria"/>
          <w:b/>
          <w:i/>
          <w:color w:val="000000" w:themeColor="text1"/>
        </w:rPr>
      </w:pPr>
    </w:p>
    <w:p w14:paraId="600A2124" w14:textId="77777777" w:rsidR="0033240D" w:rsidRDefault="007E28EB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7FA65D55" w14:textId="77777777" w:rsidR="0033240D" w:rsidRDefault="0033240D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2C577E5D" w14:textId="77777777" w:rsidR="0033240D" w:rsidRDefault="007E28EB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3397929F" w14:textId="77777777" w:rsidR="0033240D" w:rsidRDefault="007E28EB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58E0B99F" w14:textId="77777777" w:rsidR="0033240D" w:rsidRDefault="007E28EB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403DFD20" w14:textId="77777777" w:rsidR="0033240D" w:rsidRDefault="007E28EB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252491D6" w14:textId="77777777" w:rsidR="0033240D" w:rsidRDefault="0033240D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06FB9716" w14:textId="77777777" w:rsidR="0033240D" w:rsidRDefault="007E28EB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7CDFE062" w14:textId="77777777" w:rsidR="0033240D" w:rsidRDefault="007E28EB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„Wykonanie dokumentacji projektowo-kosztorysowej </w:t>
      </w:r>
    </w:p>
    <w:p w14:paraId="36D97743" w14:textId="77777777" w:rsidR="00A8355C" w:rsidRDefault="00A8355C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termomodernizacji</w:t>
      </w:r>
      <w:r w:rsidR="007E28EB">
        <w:rPr>
          <w:rFonts w:ascii="Cambria" w:hAnsi="Cambria"/>
          <w:color w:val="000000" w:themeColor="text1"/>
          <w:sz w:val="24"/>
          <w:szCs w:val="24"/>
        </w:rPr>
        <w:t xml:space="preserve"> </w:t>
      </w:r>
      <w:r>
        <w:rPr>
          <w:rFonts w:ascii="Cambria" w:hAnsi="Cambria"/>
          <w:color w:val="000000" w:themeColor="text1"/>
          <w:sz w:val="24"/>
          <w:szCs w:val="24"/>
        </w:rPr>
        <w:t xml:space="preserve">zespołu </w:t>
      </w:r>
      <w:r w:rsidR="007E28EB">
        <w:rPr>
          <w:rFonts w:ascii="Cambria" w:hAnsi="Cambria"/>
          <w:color w:val="000000" w:themeColor="text1"/>
          <w:sz w:val="24"/>
          <w:szCs w:val="24"/>
        </w:rPr>
        <w:t>budynk</w:t>
      </w:r>
      <w:r>
        <w:rPr>
          <w:rFonts w:ascii="Cambria" w:hAnsi="Cambria"/>
          <w:color w:val="000000" w:themeColor="text1"/>
          <w:sz w:val="24"/>
          <w:szCs w:val="24"/>
        </w:rPr>
        <w:t>ów</w:t>
      </w:r>
      <w:r w:rsidR="007E28EB"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14:paraId="33B0150D" w14:textId="287F4DD4" w:rsidR="0033240D" w:rsidRDefault="00A8355C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Aleja Wojska Polskiego 1-</w:t>
      </w:r>
      <w:r w:rsidR="007E28EB">
        <w:rPr>
          <w:rFonts w:ascii="Cambria" w:hAnsi="Cambria"/>
          <w:color w:val="000000" w:themeColor="text1"/>
          <w:sz w:val="24"/>
          <w:szCs w:val="24"/>
        </w:rPr>
        <w:t xml:space="preserve">Plac Wolności </w:t>
      </w:r>
      <w:r>
        <w:rPr>
          <w:rFonts w:ascii="Cambria" w:hAnsi="Cambria"/>
          <w:color w:val="000000" w:themeColor="text1"/>
          <w:sz w:val="24"/>
          <w:szCs w:val="24"/>
        </w:rPr>
        <w:t>2</w:t>
      </w:r>
      <w:r w:rsidR="007E28EB">
        <w:rPr>
          <w:rFonts w:ascii="Cambria" w:hAnsi="Cambria"/>
          <w:color w:val="000000" w:themeColor="text1"/>
          <w:sz w:val="24"/>
          <w:szCs w:val="24"/>
        </w:rPr>
        <w:t xml:space="preserve"> w Lubawce”</w:t>
      </w:r>
    </w:p>
    <w:p w14:paraId="05245A89" w14:textId="77777777" w:rsidR="0033240D" w:rsidRDefault="0033240D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5EB1DFD5" w14:textId="77777777" w:rsidR="0033240D" w:rsidRDefault="0033240D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68E4D2B5" w14:textId="77777777" w:rsidR="0033240D" w:rsidRDefault="007E28E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2D744BE9" w14:textId="77777777" w:rsidR="0033240D" w:rsidRDefault="007E28EB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</w:t>
      </w:r>
      <w:proofErr w:type="spellStart"/>
      <w:r>
        <w:rPr>
          <w:rFonts w:ascii="Cambria" w:hAnsi="Cambria"/>
          <w:snapToGrid w:val="0"/>
          <w:color w:val="000000" w:themeColor="text1"/>
        </w:rPr>
        <w:t>t.j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. Dz. U. 2023 r, poz. 1605 z </w:t>
      </w:r>
      <w:proofErr w:type="spellStart"/>
      <w:r>
        <w:rPr>
          <w:rFonts w:ascii="Cambria" w:hAnsi="Cambria"/>
          <w:snapToGrid w:val="0"/>
          <w:color w:val="000000" w:themeColor="text1"/>
        </w:rPr>
        <w:t>późń</w:t>
      </w:r>
      <w:proofErr w:type="spellEnd"/>
      <w:r>
        <w:rPr>
          <w:rFonts w:ascii="Cambria" w:hAnsi="Cambria"/>
          <w:snapToGrid w:val="0"/>
          <w:color w:val="000000" w:themeColor="text1"/>
        </w:rPr>
        <w:t>. zm.) na podstawie art. 2 ust. 1 pkt 1 tej ustawy – przewidywana wartość zamówienia nie przekracza kwoty 130 000 zł.</w:t>
      </w:r>
    </w:p>
    <w:p w14:paraId="61910189" w14:textId="77777777" w:rsidR="0033240D" w:rsidRDefault="0033240D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12F4C116" w14:textId="77777777" w:rsidR="0033240D" w:rsidRDefault="007E28E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52A01413" w14:textId="6C076788" w:rsidR="0033240D" w:rsidRDefault="007E28EB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Przedmiotem zamówienia jest wykonanie </w:t>
      </w:r>
      <w:bookmarkStart w:id="0" w:name="_Hlk86069188"/>
      <w:r>
        <w:rPr>
          <w:rFonts w:ascii="Cambria" w:hAnsi="Cambria"/>
          <w:snapToGrid w:val="0"/>
          <w:color w:val="000000" w:themeColor="text1"/>
        </w:rPr>
        <w:t xml:space="preserve">dokumentacji projektowo-kosztorysowej </w:t>
      </w:r>
      <w:r w:rsidR="00A8355C">
        <w:rPr>
          <w:rFonts w:asciiTheme="majorHAnsi" w:hAnsiTheme="majorHAnsi"/>
          <w:snapToGrid w:val="0"/>
          <w:color w:val="000000" w:themeColor="text1"/>
        </w:rPr>
        <w:t>termomodernizacji</w:t>
      </w:r>
      <w:r>
        <w:rPr>
          <w:rFonts w:asciiTheme="majorHAnsi" w:hAnsiTheme="majorHAnsi"/>
          <w:snapToGrid w:val="0"/>
          <w:color w:val="000000" w:themeColor="text1"/>
        </w:rPr>
        <w:t xml:space="preserve"> </w:t>
      </w:r>
      <w:r w:rsidR="00A8355C">
        <w:rPr>
          <w:rFonts w:asciiTheme="majorHAnsi" w:hAnsiTheme="majorHAnsi"/>
          <w:snapToGrid w:val="0"/>
          <w:color w:val="000000" w:themeColor="text1"/>
        </w:rPr>
        <w:t xml:space="preserve">zespołu </w:t>
      </w:r>
      <w:r>
        <w:rPr>
          <w:rFonts w:ascii="Cambria" w:hAnsi="Cambria"/>
          <w:snapToGrid w:val="0"/>
          <w:color w:val="000000" w:themeColor="text1"/>
        </w:rPr>
        <w:t>budynk</w:t>
      </w:r>
      <w:r w:rsidR="00A8355C">
        <w:rPr>
          <w:rFonts w:ascii="Cambria" w:hAnsi="Cambria"/>
          <w:snapToGrid w:val="0"/>
          <w:color w:val="000000" w:themeColor="text1"/>
        </w:rPr>
        <w:t>ów</w:t>
      </w:r>
      <w:r>
        <w:rPr>
          <w:rFonts w:ascii="Cambria" w:hAnsi="Cambria"/>
          <w:snapToGrid w:val="0"/>
          <w:color w:val="000000" w:themeColor="text1"/>
        </w:rPr>
        <w:t xml:space="preserve"> mieszkaln</w:t>
      </w:r>
      <w:r w:rsidR="00A8355C">
        <w:rPr>
          <w:rFonts w:ascii="Cambria" w:hAnsi="Cambria"/>
          <w:snapToGrid w:val="0"/>
          <w:color w:val="000000" w:themeColor="text1"/>
        </w:rPr>
        <w:t>ych</w:t>
      </w:r>
      <w:r>
        <w:rPr>
          <w:rFonts w:ascii="Cambria" w:hAnsi="Cambria"/>
          <w:snapToGrid w:val="0"/>
          <w:color w:val="000000" w:themeColor="text1"/>
        </w:rPr>
        <w:t xml:space="preserve"> wielorodzinn</w:t>
      </w:r>
      <w:r w:rsidR="00A8355C">
        <w:rPr>
          <w:rFonts w:ascii="Cambria" w:hAnsi="Cambria"/>
          <w:snapToGrid w:val="0"/>
          <w:color w:val="000000" w:themeColor="text1"/>
        </w:rPr>
        <w:t>ych</w:t>
      </w:r>
      <w:r>
        <w:rPr>
          <w:rFonts w:ascii="Cambria" w:hAnsi="Cambria"/>
          <w:snapToGrid w:val="0"/>
          <w:color w:val="000000" w:themeColor="text1"/>
        </w:rPr>
        <w:t xml:space="preserve"> położon</w:t>
      </w:r>
      <w:r w:rsidR="00A8355C">
        <w:rPr>
          <w:rFonts w:ascii="Cambria" w:hAnsi="Cambria"/>
          <w:snapToGrid w:val="0"/>
          <w:color w:val="000000" w:themeColor="text1"/>
        </w:rPr>
        <w:t>ych</w:t>
      </w:r>
      <w:r>
        <w:rPr>
          <w:rFonts w:ascii="Cambria" w:hAnsi="Cambria"/>
          <w:snapToGrid w:val="0"/>
          <w:color w:val="000000" w:themeColor="text1"/>
        </w:rPr>
        <w:t xml:space="preserve"> </w:t>
      </w:r>
      <w:bookmarkEnd w:id="0"/>
      <w:r>
        <w:rPr>
          <w:rFonts w:ascii="Cambria" w:hAnsi="Cambria"/>
          <w:snapToGrid w:val="0"/>
          <w:color w:val="000000" w:themeColor="text1"/>
        </w:rPr>
        <w:t xml:space="preserve">przy </w:t>
      </w:r>
      <w:r w:rsidR="00C17359" w:rsidRPr="00C17359">
        <w:rPr>
          <w:rFonts w:ascii="Cambria" w:hAnsi="Cambria"/>
          <w:snapToGrid w:val="0"/>
          <w:color w:val="000000" w:themeColor="text1"/>
        </w:rPr>
        <w:t>Aleja Wojska Polskiego 1-Plac Wolności 2 w Lubawce</w:t>
      </w:r>
      <w:r>
        <w:rPr>
          <w:rFonts w:ascii="Cambria" w:hAnsi="Cambria"/>
          <w:snapToGrid w:val="0"/>
          <w:color w:val="000000" w:themeColor="text1"/>
        </w:rPr>
        <w:t>.</w:t>
      </w:r>
    </w:p>
    <w:p w14:paraId="5C4B680C" w14:textId="3FE6CF0D" w:rsidR="00931921" w:rsidRDefault="00C17359" w:rsidP="0093192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Zamawiający posiada audyt energetyczny dla ww. nieruchomości</w:t>
      </w:r>
      <w:r w:rsidR="0086223D">
        <w:rPr>
          <w:rFonts w:ascii="Cambria" w:hAnsi="Cambria"/>
          <w:snapToGrid w:val="0"/>
          <w:color w:val="000000" w:themeColor="text1"/>
        </w:rPr>
        <w:t xml:space="preserve">, kosztorys inwestorski i opinię DWKZ dla planowanych prac – Załącznik nr </w:t>
      </w:r>
      <w:r w:rsidR="00AF3CF1">
        <w:rPr>
          <w:rFonts w:ascii="Cambria" w:hAnsi="Cambria"/>
          <w:snapToGrid w:val="0"/>
          <w:color w:val="000000" w:themeColor="text1"/>
        </w:rPr>
        <w:t>4</w:t>
      </w:r>
      <w:r w:rsidR="0086223D">
        <w:rPr>
          <w:rFonts w:ascii="Cambria" w:hAnsi="Cambria"/>
          <w:snapToGrid w:val="0"/>
          <w:color w:val="000000" w:themeColor="text1"/>
        </w:rPr>
        <w:t xml:space="preserve"> do zapytania.</w:t>
      </w:r>
      <w:r w:rsidR="00931921" w:rsidRPr="00931921">
        <w:rPr>
          <w:rFonts w:ascii="Cambria" w:hAnsi="Cambria"/>
          <w:snapToGrid w:val="0"/>
          <w:color w:val="000000" w:themeColor="text1"/>
        </w:rPr>
        <w:t xml:space="preserve"> </w:t>
      </w:r>
      <w:r w:rsidR="00931921">
        <w:rPr>
          <w:rFonts w:ascii="Cambria" w:hAnsi="Cambria"/>
          <w:snapToGrid w:val="0"/>
          <w:color w:val="000000" w:themeColor="text1"/>
        </w:rPr>
        <w:t xml:space="preserve">Zakres planowanej </w:t>
      </w:r>
      <w:r w:rsidR="00931921">
        <w:rPr>
          <w:rFonts w:ascii="Cambria" w:hAnsi="Cambria"/>
          <w:snapToGrid w:val="0"/>
          <w:color w:val="000000" w:themeColor="text1"/>
        </w:rPr>
        <w:t>termomodernizacji powinien być zgodny z audytem i należy uzgodnić go z Zamawiającym.</w:t>
      </w:r>
    </w:p>
    <w:p w14:paraId="622F07C0" w14:textId="3FFE6F32" w:rsidR="0033240D" w:rsidRDefault="007E28EB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Budynek jest wpisany do </w:t>
      </w:r>
      <w:r w:rsidR="00934568">
        <w:rPr>
          <w:rFonts w:ascii="Cambria" w:hAnsi="Cambria"/>
          <w:snapToGrid w:val="0"/>
          <w:color w:val="000000" w:themeColor="text1"/>
        </w:rPr>
        <w:t>Gminnej Ewidencji Zabytków i znajduje się w strefie A</w:t>
      </w:r>
      <w:r w:rsidR="002B6A7E">
        <w:rPr>
          <w:rFonts w:ascii="Cambria" w:hAnsi="Cambria"/>
          <w:snapToGrid w:val="0"/>
          <w:color w:val="000000" w:themeColor="text1"/>
        </w:rPr>
        <w:t xml:space="preserve"> ochrony konserwatorskiej</w:t>
      </w:r>
      <w:r>
        <w:rPr>
          <w:rFonts w:ascii="Cambria" w:hAnsi="Cambria"/>
          <w:snapToGrid w:val="0"/>
          <w:color w:val="000000" w:themeColor="text1"/>
        </w:rPr>
        <w:t>.</w:t>
      </w:r>
    </w:p>
    <w:p w14:paraId="41492B57" w14:textId="77777777" w:rsidR="0033240D" w:rsidRDefault="007E28EB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Przedmiot zamówienia obejmuje w szczególności:</w:t>
      </w:r>
    </w:p>
    <w:p w14:paraId="2F10733C" w14:textId="427D72F6" w:rsidR="0033240D" w:rsidRDefault="007E28EB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bookmarkStart w:id="1" w:name="_Hlk86069277"/>
      <w:bookmarkStart w:id="2" w:name="_Hlk86069242"/>
      <w:r>
        <w:rPr>
          <w:rFonts w:ascii="Cambria" w:hAnsi="Cambria" w:cs="Arial"/>
          <w:color w:val="000000" w:themeColor="text1"/>
        </w:rPr>
        <w:t>wykonanie</w:t>
      </w:r>
      <w:r>
        <w:rPr>
          <w:rFonts w:asciiTheme="majorHAnsi" w:hAnsiTheme="majorHAnsi"/>
          <w:snapToGrid w:val="0"/>
          <w:color w:val="000000" w:themeColor="text1"/>
        </w:rPr>
        <w:t xml:space="preserve"> projektu zagospodarowania działki lub terenu oraz projektu architektoniczno-budowlanego </w:t>
      </w:r>
      <w:r w:rsidR="00931921">
        <w:rPr>
          <w:rFonts w:asciiTheme="majorHAnsi" w:hAnsiTheme="majorHAnsi"/>
          <w:snapToGrid w:val="0"/>
          <w:color w:val="000000" w:themeColor="text1"/>
        </w:rPr>
        <w:t>termomodernizacji</w:t>
      </w:r>
      <w:r>
        <w:rPr>
          <w:rFonts w:asciiTheme="majorHAnsi" w:hAnsiTheme="majorHAnsi"/>
          <w:snapToGrid w:val="0"/>
          <w:color w:val="000000" w:themeColor="text1"/>
        </w:rPr>
        <w:t xml:space="preserve"> </w:t>
      </w:r>
      <w:r>
        <w:rPr>
          <w:rFonts w:ascii="Cambria" w:hAnsi="Cambria" w:cs="Arial"/>
          <w:color w:val="000000" w:themeColor="text1"/>
        </w:rPr>
        <w:t>– 4 egz. (wersja papierowa) oraz 1 egz. (na nośniku elektronicznym),</w:t>
      </w:r>
    </w:p>
    <w:p w14:paraId="25219B57" w14:textId="77777777" w:rsidR="0033240D" w:rsidRDefault="007E28EB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wykonanie projektu </w:t>
      </w:r>
      <w:r>
        <w:rPr>
          <w:rFonts w:asciiTheme="majorHAnsi" w:hAnsiTheme="majorHAnsi"/>
          <w:color w:val="000000" w:themeColor="text1"/>
        </w:rPr>
        <w:t>technicznego</w:t>
      </w:r>
      <w:r>
        <w:rPr>
          <w:rFonts w:asciiTheme="majorHAnsi" w:hAnsiTheme="majorHAnsi" w:cs="Arial"/>
          <w:color w:val="000000" w:themeColor="text1"/>
        </w:rPr>
        <w:t xml:space="preserve"> – 4 egz. (wersja papierowa) oraz 1 egz. (wersja na nośniku elektronicznym),</w:t>
      </w:r>
    </w:p>
    <w:p w14:paraId="15512A94" w14:textId="77777777" w:rsidR="0033240D" w:rsidRDefault="007E28EB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wykonanie kosztorysu inwestorskiego – 1 egz. (wersja papierowa) oraz 1 egz. (na nośniku elektronicznym),</w:t>
      </w:r>
    </w:p>
    <w:bookmarkEnd w:id="1"/>
    <w:p w14:paraId="65DB3EAA" w14:textId="77777777" w:rsidR="0033240D" w:rsidRDefault="007E28EB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uzgodnienie projektu z Dolnośląskim Wojewódzkim Konserwatorem Zabytków,</w:t>
      </w:r>
    </w:p>
    <w:p w14:paraId="26FFE3DD" w14:textId="77777777" w:rsidR="0033240D" w:rsidRDefault="007E28EB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41D56289" w14:textId="77777777" w:rsidR="0033240D" w:rsidRDefault="007E28EB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lastRenderedPageBreak/>
        <w:t>sprawowanie nadzoru autorskiego w trakcie realizacji robót budowlanych w oparciu o wykonaną dokumentację projektową.</w:t>
      </w:r>
    </w:p>
    <w:bookmarkEnd w:id="2"/>
    <w:p w14:paraId="32320606" w14:textId="77777777" w:rsidR="0033240D" w:rsidRDefault="007E28EB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Opracowana dokumentacja stanowić będzie podstawę do ogłoszenia przez Zamawiającego zamówienia publicznego na roboty budowlane.</w:t>
      </w:r>
    </w:p>
    <w:p w14:paraId="441DEF5E" w14:textId="77777777" w:rsidR="0033240D" w:rsidRDefault="007E28EB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Wykonawca </w:t>
      </w:r>
      <w:r>
        <w:rPr>
          <w:rFonts w:ascii="Cambria" w:hAnsi="Cambria" w:cs="Arial"/>
          <w:color w:val="000000" w:themeColor="text1"/>
          <w:u w:val="single"/>
        </w:rPr>
        <w:t>nie będzie zobowiązany</w:t>
      </w:r>
      <w:r>
        <w:rPr>
          <w:rFonts w:ascii="Cambria" w:hAnsi="Cambria" w:cs="Arial"/>
          <w:color w:val="000000" w:themeColor="text1"/>
        </w:rPr>
        <w:t xml:space="preserve"> do uzyskania decyzji pozwolenia na budowę w imieniu Zamawiającego.</w:t>
      </w:r>
    </w:p>
    <w:p w14:paraId="4B74C529" w14:textId="77777777" w:rsidR="0033240D" w:rsidRDefault="007E28EB">
      <w:pPr>
        <w:widowControl w:val="0"/>
        <w:spacing w:line="276" w:lineRule="auto"/>
        <w:ind w:left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Wykonawca </w:t>
      </w:r>
      <w:r>
        <w:rPr>
          <w:rFonts w:ascii="Cambria" w:hAnsi="Cambria" w:cs="Arial"/>
          <w:color w:val="000000" w:themeColor="text1"/>
          <w:u w:val="single"/>
        </w:rPr>
        <w:t>będzie zobowiązany</w:t>
      </w:r>
      <w:r>
        <w:rPr>
          <w:rFonts w:ascii="Cambria" w:hAnsi="Cambria" w:cs="Arial"/>
          <w:color w:val="000000" w:themeColor="text1"/>
        </w:rPr>
        <w:t xml:space="preserve"> do uzupełnienia projektu/dokonania zmian w projekcie w przypadku, gdy zażąda tego organ administracji architektoniczno-budowlanej lub DWKZ.</w:t>
      </w:r>
    </w:p>
    <w:p w14:paraId="59BC91D5" w14:textId="77777777" w:rsidR="0033240D" w:rsidRDefault="007E28EB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Przy kalkulacji ceny ofertowej należy uwzględnić konieczność uzyskania przez Wykonawcę mapy zasadniczej/mapy do celów projektowych oraz niezbędnych</w:t>
      </w:r>
      <w:r>
        <w:rPr>
          <w:rFonts w:ascii="Cambria" w:hAnsi="Cambria"/>
          <w:snapToGrid w:val="0"/>
          <w:color w:val="000000" w:themeColor="text1"/>
        </w:rPr>
        <w:t xml:space="preserve"> decyzji, opinii i zaświadczeń, celem prawidłowego wykonania przedmiotu umowy.</w:t>
      </w:r>
    </w:p>
    <w:p w14:paraId="32336D59" w14:textId="77777777" w:rsidR="0033240D" w:rsidRDefault="007E28EB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Dokumentacja projektowa musi być wykonana przez osobę (osoby) posiadającą uprawnienia budowlane w odpowiedniej specjalności i odpowiednim zakresie.</w:t>
      </w:r>
    </w:p>
    <w:p w14:paraId="79F6C86B" w14:textId="77777777" w:rsidR="0033240D" w:rsidRDefault="007E28EB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Przed złożeniem oferty Zamawiający zaleca przeprowadzenie wizji lokalnej na budynku objętym przedmiotem zamówienia.</w:t>
      </w:r>
    </w:p>
    <w:p w14:paraId="0B73AFF4" w14:textId="77777777" w:rsidR="0033240D" w:rsidRDefault="0033240D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7031D983" w14:textId="77777777" w:rsidR="0033240D" w:rsidRDefault="007E28E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4372676F" w14:textId="77777777" w:rsidR="0033240D" w:rsidRDefault="007E28EB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Termin wykonania zamówienia:</w:t>
      </w:r>
    </w:p>
    <w:p w14:paraId="16F6D615" w14:textId="3BF0192A" w:rsidR="0033240D" w:rsidRDefault="007E28EB">
      <w:pPr>
        <w:pStyle w:val="Akapitzlist"/>
        <w:widowControl w:val="0"/>
        <w:numPr>
          <w:ilvl w:val="0"/>
          <w:numId w:val="4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złożenie w siedzibie Zamawiającego wykonanej dokumentacji: </w:t>
      </w:r>
      <w:r>
        <w:rPr>
          <w:rFonts w:ascii="Cambria" w:hAnsi="Cambria"/>
          <w:b/>
          <w:snapToGrid w:val="0"/>
          <w:color w:val="000000" w:themeColor="text1"/>
        </w:rPr>
        <w:t>do dnia 30.0</w:t>
      </w:r>
      <w:r w:rsidR="00AF3CF1">
        <w:rPr>
          <w:rFonts w:ascii="Cambria" w:hAnsi="Cambria"/>
          <w:b/>
          <w:snapToGrid w:val="0"/>
          <w:color w:val="000000" w:themeColor="text1"/>
        </w:rPr>
        <w:t>9</w:t>
      </w:r>
      <w:r>
        <w:rPr>
          <w:rFonts w:ascii="Cambria" w:hAnsi="Cambria"/>
          <w:b/>
          <w:snapToGrid w:val="0"/>
          <w:color w:val="000000" w:themeColor="text1"/>
        </w:rPr>
        <w:t>.2024 r</w:t>
      </w:r>
      <w:r>
        <w:rPr>
          <w:rFonts w:ascii="Cambria" w:hAnsi="Cambria"/>
          <w:snapToGrid w:val="0"/>
          <w:color w:val="000000" w:themeColor="text1"/>
        </w:rPr>
        <w:t>.</w:t>
      </w:r>
    </w:p>
    <w:p w14:paraId="167FA56B" w14:textId="77777777" w:rsidR="0033240D" w:rsidRDefault="007E28EB">
      <w:pPr>
        <w:pStyle w:val="Akapitzlist"/>
        <w:widowControl w:val="0"/>
        <w:numPr>
          <w:ilvl w:val="0"/>
          <w:numId w:val="4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sprawowanie nadzoru autorskiego: do czasu zakończenia robót budowlanych objętych wykonaną dokumentacją projektową wraz z procedurami odbiorowymi.</w:t>
      </w:r>
    </w:p>
    <w:p w14:paraId="39F9BFC8" w14:textId="77777777" w:rsidR="0033240D" w:rsidRDefault="007E28EB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3D3F2131" w14:textId="77777777" w:rsidR="0033240D" w:rsidRDefault="0033240D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39E91DDB" w14:textId="77777777" w:rsidR="0033240D" w:rsidRDefault="007E28E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3F2B3838" w14:textId="77777777" w:rsidR="0033240D" w:rsidRDefault="007E28EB">
      <w:pPr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78189821" w14:textId="77777777" w:rsidR="0033240D" w:rsidRDefault="007E28E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62911762" w14:textId="77777777" w:rsidR="0033240D" w:rsidRDefault="007E28E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733AEBEE" w14:textId="77777777" w:rsidR="0033240D" w:rsidRDefault="007E28E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367A07CA" w14:textId="77777777" w:rsidR="0033240D" w:rsidRDefault="007E28E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0289B3D1" w14:textId="77777777" w:rsidR="0033240D" w:rsidRDefault="007E28EB">
      <w:pPr>
        <w:numPr>
          <w:ilvl w:val="0"/>
          <w:numId w:val="5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77C40DD2" w14:textId="77777777" w:rsidR="0033240D" w:rsidRDefault="007E28EB">
      <w:pPr>
        <w:pStyle w:val="Style14"/>
        <w:widowControl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37533AA3" w14:textId="77777777" w:rsidR="0033240D" w:rsidRDefault="0033240D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0EFD47AC" w14:textId="77777777" w:rsidR="0033240D" w:rsidRDefault="007E28E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lastRenderedPageBreak/>
        <w:t>5. Opis warunków udziału w postępowaniu oraz dokumenty wymagane w ofercie:</w:t>
      </w:r>
    </w:p>
    <w:p w14:paraId="25B35DC3" w14:textId="77777777" w:rsidR="0033240D" w:rsidRDefault="007E28EB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 udzielenie zamówienia mogą się ubiegać Wykonawcy, którzy:</w:t>
      </w:r>
    </w:p>
    <w:p w14:paraId="6D20D83B" w14:textId="77777777" w:rsidR="0033240D" w:rsidRDefault="007E28EB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uprawnienia do wykonywania działalności lub czynności określonej przedmiotem niniejszego zamówienia,</w:t>
      </w:r>
    </w:p>
    <w:p w14:paraId="201439D6" w14:textId="77777777" w:rsidR="0033240D" w:rsidRDefault="007E28EB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wiedzę i doświadczenie,</w:t>
      </w:r>
    </w:p>
    <w:p w14:paraId="42FB7785" w14:textId="77777777" w:rsidR="0033240D" w:rsidRDefault="007E28EB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Dysponują odpowiednim potencjałem technicznym oraz osobami zdolnymi do wykonania zamówienia,</w:t>
      </w:r>
    </w:p>
    <w:p w14:paraId="44250CAC" w14:textId="77777777" w:rsidR="0033240D" w:rsidRDefault="007E28EB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Znajdują się w sytuacji ekonomicznej i finansowej zapewniającej wykonanie zamówienia,</w:t>
      </w:r>
    </w:p>
    <w:p w14:paraId="5C63F6C7" w14:textId="77777777" w:rsidR="0033240D" w:rsidRDefault="0033240D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01FF1766" w14:textId="77777777" w:rsidR="0033240D" w:rsidRDefault="007E28E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32315522" w14:textId="77777777" w:rsidR="0033240D" w:rsidRDefault="007E28EB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299BD238" w14:textId="77777777" w:rsidR="0033240D" w:rsidRDefault="00FE4211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1" w:history="1">
        <w:r w:rsidR="007E28EB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59DC8928" w14:textId="3337902D" w:rsidR="0033240D" w:rsidRDefault="007E28EB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Termin składania ofert upływa dnia: </w:t>
      </w:r>
      <w:r w:rsidR="00AF3CF1">
        <w:rPr>
          <w:rFonts w:ascii="Cambria" w:hAnsi="Cambria"/>
          <w:b/>
          <w:color w:val="000000" w:themeColor="text1"/>
        </w:rPr>
        <w:t>27</w:t>
      </w:r>
      <w:r>
        <w:rPr>
          <w:rFonts w:ascii="Cambria" w:hAnsi="Cambria"/>
          <w:b/>
          <w:color w:val="000000" w:themeColor="text1"/>
        </w:rPr>
        <w:t>.05.2024 r,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do godziny 9:00</w:t>
      </w:r>
      <w:r>
        <w:rPr>
          <w:rFonts w:ascii="Cambria" w:hAnsi="Cambria"/>
          <w:color w:val="000000" w:themeColor="text1"/>
        </w:rPr>
        <w:t>.</w:t>
      </w:r>
    </w:p>
    <w:p w14:paraId="7C86A310" w14:textId="77777777" w:rsidR="0033240D" w:rsidRDefault="007E28EB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542A8D5B" w14:textId="77777777" w:rsidR="0033240D" w:rsidRDefault="007E28EB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7F7DAF4D" w14:textId="77777777" w:rsidR="0033240D" w:rsidRDefault="007E28EB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>
        <w:rPr>
          <w:rFonts w:ascii="Cambria" w:hAnsi="Cambria"/>
          <w:snapToGrid w:val="0"/>
          <w:color w:val="000000" w:themeColor="text1"/>
        </w:rPr>
        <w:t>Guguł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13BB159C" w14:textId="77777777" w:rsidR="0033240D" w:rsidRDefault="0033240D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0B38C63C" w14:textId="77777777" w:rsidR="0033240D" w:rsidRDefault="007E28E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końcowe</w:t>
      </w:r>
    </w:p>
    <w:p w14:paraId="1C19A6FE" w14:textId="77777777" w:rsidR="0033240D" w:rsidRDefault="007E28E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dysponować odpowiednimi środkami do prawidłowego wykonania przedmiotu zamówienia.</w:t>
      </w:r>
    </w:p>
    <w:p w14:paraId="1F2824C9" w14:textId="77777777" w:rsidR="0033240D" w:rsidRDefault="007E28E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6217E392" w14:textId="77777777" w:rsidR="0033240D" w:rsidRDefault="007E28E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49824CDA" w14:textId="77777777" w:rsidR="0033240D" w:rsidRDefault="007E28EB">
      <w:pPr>
        <w:pStyle w:val="Tekstpodstawowy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Wykonawca będzie związany złożoną ofertą przez okres 60 dni. Bieg terminu związania ofertą rozpoczyna się wraz z upływem terminu składania ofert.</w:t>
      </w:r>
    </w:p>
    <w:p w14:paraId="5AC4BC2C" w14:textId="77777777" w:rsidR="0033240D" w:rsidRDefault="0033240D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4873C5FE" w14:textId="77777777" w:rsidR="0033240D" w:rsidRDefault="007E28EB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1C7F6B3B" w14:textId="77777777" w:rsidR="0033240D" w:rsidRDefault="007E28EB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oświadczenia o spełnianiu warunków udziału w postępowaniu,</w:t>
      </w:r>
    </w:p>
    <w:p w14:paraId="5F41749F" w14:textId="77777777" w:rsidR="0033240D" w:rsidRDefault="007E28EB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04121081" w14:textId="77777777" w:rsidR="00FE4211" w:rsidRDefault="007E28EB" w:rsidP="00FE4211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4027592D" w14:textId="16E5AC5C" w:rsidR="00FE4211" w:rsidRPr="00FE4211" w:rsidRDefault="00FE4211" w:rsidP="00FE4211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 w:rsidRPr="00FE4211">
        <w:rPr>
          <w:rFonts w:ascii="Cambria" w:hAnsi="Cambria"/>
          <w:b/>
          <w:i/>
          <w:snapToGrid w:val="0"/>
          <w:color w:val="000000" w:themeColor="text1"/>
        </w:rPr>
        <w:t>audyt energetyczny, kosztorys inwestorski, opinia DWKZ</w:t>
      </w:r>
      <w:r w:rsidRPr="00FE4211">
        <w:rPr>
          <w:rFonts w:ascii="Cambria" w:hAnsi="Cambria"/>
          <w:b/>
          <w:i/>
          <w:snapToGrid w:val="0"/>
          <w:color w:val="000000" w:themeColor="text1"/>
        </w:rPr>
        <w:t xml:space="preserve"> </w:t>
      </w:r>
    </w:p>
    <w:p w14:paraId="73D0D2AF" w14:textId="710AA34B" w:rsidR="0033240D" w:rsidRDefault="007E28E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AF3CF1">
        <w:rPr>
          <w:rFonts w:ascii="Cambria" w:hAnsi="Cambria"/>
          <w:snapToGrid w:val="0"/>
          <w:color w:val="000000" w:themeColor="text1"/>
        </w:rPr>
        <w:t>13.05</w:t>
      </w:r>
      <w:r>
        <w:rPr>
          <w:rFonts w:ascii="Cambria" w:hAnsi="Cambria"/>
          <w:snapToGrid w:val="0"/>
          <w:color w:val="000000" w:themeColor="text1"/>
        </w:rPr>
        <w:t>.2024 r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3240D" w14:paraId="2A594C61" w14:textId="77777777">
        <w:tc>
          <w:tcPr>
            <w:tcW w:w="4889" w:type="dxa"/>
          </w:tcPr>
          <w:p w14:paraId="11E8062A" w14:textId="77777777" w:rsidR="0033240D" w:rsidRDefault="0033240D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0D413C66" w14:textId="77777777" w:rsidR="0033240D" w:rsidRDefault="007E28EB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1AB6BEF1" w14:textId="77777777" w:rsidR="0033240D" w:rsidRDefault="007E28EB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6FC7EBA1" w14:textId="77777777" w:rsidR="0033240D" w:rsidRDefault="0033240D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63A775A6" w14:textId="77777777" w:rsidR="0033240D" w:rsidRDefault="007E28EB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3ED3EE5E" w14:textId="77777777" w:rsidR="0033240D" w:rsidRDefault="0033240D" w:rsidP="00AF3CF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33240D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EE316" w14:textId="77777777" w:rsidR="007E28EB" w:rsidRDefault="007E28EB">
      <w:r>
        <w:separator/>
      </w:r>
    </w:p>
  </w:endnote>
  <w:endnote w:type="continuationSeparator" w:id="0">
    <w:p w14:paraId="76DC5DAB" w14:textId="77777777" w:rsidR="007E28EB" w:rsidRDefault="007E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17E345AE" w14:textId="77777777" w:rsidR="0033240D" w:rsidRDefault="007E28E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4F4F403" w14:textId="77777777" w:rsidR="0033240D" w:rsidRDefault="00332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CFEBE" w14:textId="77777777" w:rsidR="007E28EB" w:rsidRDefault="007E28EB">
      <w:r>
        <w:separator/>
      </w:r>
    </w:p>
  </w:footnote>
  <w:footnote w:type="continuationSeparator" w:id="0">
    <w:p w14:paraId="4C17CEC1" w14:textId="77777777" w:rsidR="007E28EB" w:rsidRDefault="007E2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D69CC"/>
    <w:multiLevelType w:val="multilevel"/>
    <w:tmpl w:val="753D69C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B2391E"/>
    <w:multiLevelType w:val="multilevel"/>
    <w:tmpl w:val="77B239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39980223">
    <w:abstractNumId w:val="0"/>
  </w:num>
  <w:num w:numId="2" w16cid:durableId="182984402">
    <w:abstractNumId w:val="5"/>
  </w:num>
  <w:num w:numId="3" w16cid:durableId="286468304">
    <w:abstractNumId w:val="4"/>
  </w:num>
  <w:num w:numId="4" w16cid:durableId="948781246">
    <w:abstractNumId w:val="6"/>
  </w:num>
  <w:num w:numId="5" w16cid:durableId="378895586">
    <w:abstractNumId w:val="2"/>
  </w:num>
  <w:num w:numId="6" w16cid:durableId="2019189419">
    <w:abstractNumId w:val="7"/>
  </w:num>
  <w:num w:numId="7" w16cid:durableId="851528294">
    <w:abstractNumId w:val="1"/>
  </w:num>
  <w:num w:numId="8" w16cid:durableId="364528503">
    <w:abstractNumId w:val="3"/>
  </w:num>
  <w:num w:numId="9" w16cid:durableId="636958734">
    <w:abstractNumId w:val="8"/>
  </w:num>
  <w:num w:numId="10" w16cid:durableId="11344454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3C74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47228"/>
    <w:rsid w:val="00150CE7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1CD6"/>
    <w:rsid w:val="001C541C"/>
    <w:rsid w:val="001E1304"/>
    <w:rsid w:val="001E1D32"/>
    <w:rsid w:val="001E3D49"/>
    <w:rsid w:val="001E4A7B"/>
    <w:rsid w:val="001F1774"/>
    <w:rsid w:val="00200272"/>
    <w:rsid w:val="002015B2"/>
    <w:rsid w:val="002045FB"/>
    <w:rsid w:val="00206A78"/>
    <w:rsid w:val="00206BBF"/>
    <w:rsid w:val="0021344F"/>
    <w:rsid w:val="00214EA9"/>
    <w:rsid w:val="00216E68"/>
    <w:rsid w:val="00222049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6A7E"/>
    <w:rsid w:val="002B7F9E"/>
    <w:rsid w:val="002C095D"/>
    <w:rsid w:val="002C1CFE"/>
    <w:rsid w:val="002C1D01"/>
    <w:rsid w:val="002C38D2"/>
    <w:rsid w:val="002C3ECC"/>
    <w:rsid w:val="002C4DB1"/>
    <w:rsid w:val="002D1D8B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27019"/>
    <w:rsid w:val="0033240D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40922"/>
    <w:rsid w:val="0064580A"/>
    <w:rsid w:val="00664496"/>
    <w:rsid w:val="00666C23"/>
    <w:rsid w:val="00667D18"/>
    <w:rsid w:val="006720C6"/>
    <w:rsid w:val="00676B49"/>
    <w:rsid w:val="0068353E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9092F"/>
    <w:rsid w:val="00791002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28E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6223D"/>
    <w:rsid w:val="00870B9C"/>
    <w:rsid w:val="00871BA4"/>
    <w:rsid w:val="008823AF"/>
    <w:rsid w:val="0089069A"/>
    <w:rsid w:val="00892354"/>
    <w:rsid w:val="008940F9"/>
    <w:rsid w:val="00894903"/>
    <w:rsid w:val="008B20DA"/>
    <w:rsid w:val="008B3ED6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31921"/>
    <w:rsid w:val="00934568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B2EC5"/>
    <w:rsid w:val="009C23B1"/>
    <w:rsid w:val="009C25BE"/>
    <w:rsid w:val="009C6D72"/>
    <w:rsid w:val="009D658F"/>
    <w:rsid w:val="009E0E04"/>
    <w:rsid w:val="009E38F6"/>
    <w:rsid w:val="009E672D"/>
    <w:rsid w:val="009E6EE9"/>
    <w:rsid w:val="009F04B8"/>
    <w:rsid w:val="009F26BA"/>
    <w:rsid w:val="009F5989"/>
    <w:rsid w:val="00A1017B"/>
    <w:rsid w:val="00A2323A"/>
    <w:rsid w:val="00A2774E"/>
    <w:rsid w:val="00A3318A"/>
    <w:rsid w:val="00A420C7"/>
    <w:rsid w:val="00A4741C"/>
    <w:rsid w:val="00A573CB"/>
    <w:rsid w:val="00A65BEF"/>
    <w:rsid w:val="00A736CB"/>
    <w:rsid w:val="00A810CE"/>
    <w:rsid w:val="00A81F52"/>
    <w:rsid w:val="00A8355C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AF3CF1"/>
    <w:rsid w:val="00B05BDC"/>
    <w:rsid w:val="00B06932"/>
    <w:rsid w:val="00B06A8B"/>
    <w:rsid w:val="00B12E43"/>
    <w:rsid w:val="00B17C30"/>
    <w:rsid w:val="00B22783"/>
    <w:rsid w:val="00B279C6"/>
    <w:rsid w:val="00B32D03"/>
    <w:rsid w:val="00B42EC9"/>
    <w:rsid w:val="00B44B43"/>
    <w:rsid w:val="00B5042C"/>
    <w:rsid w:val="00B54345"/>
    <w:rsid w:val="00B546EB"/>
    <w:rsid w:val="00B55C3E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4077"/>
    <w:rsid w:val="00BB6FAC"/>
    <w:rsid w:val="00BC0014"/>
    <w:rsid w:val="00BC1BE8"/>
    <w:rsid w:val="00BD205E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7359"/>
    <w:rsid w:val="00C20D48"/>
    <w:rsid w:val="00C22B51"/>
    <w:rsid w:val="00C31BE4"/>
    <w:rsid w:val="00C34B1A"/>
    <w:rsid w:val="00C4472D"/>
    <w:rsid w:val="00C45FB6"/>
    <w:rsid w:val="00C5257C"/>
    <w:rsid w:val="00C5687F"/>
    <w:rsid w:val="00C6551E"/>
    <w:rsid w:val="00C7220C"/>
    <w:rsid w:val="00C771B7"/>
    <w:rsid w:val="00C772D0"/>
    <w:rsid w:val="00C92304"/>
    <w:rsid w:val="00CA0497"/>
    <w:rsid w:val="00CA41E8"/>
    <w:rsid w:val="00CA56C2"/>
    <w:rsid w:val="00CA677A"/>
    <w:rsid w:val="00CA6D1C"/>
    <w:rsid w:val="00CC19F5"/>
    <w:rsid w:val="00CD1D66"/>
    <w:rsid w:val="00CD1F71"/>
    <w:rsid w:val="00CD2E44"/>
    <w:rsid w:val="00CD6AAE"/>
    <w:rsid w:val="00CE05AA"/>
    <w:rsid w:val="00CE44F0"/>
    <w:rsid w:val="00CE5D48"/>
    <w:rsid w:val="00CE6757"/>
    <w:rsid w:val="00CF0C3D"/>
    <w:rsid w:val="00CF1810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316C"/>
    <w:rsid w:val="00D65236"/>
    <w:rsid w:val="00D7109D"/>
    <w:rsid w:val="00D71337"/>
    <w:rsid w:val="00D760C7"/>
    <w:rsid w:val="00D77049"/>
    <w:rsid w:val="00D84CE5"/>
    <w:rsid w:val="00D8581F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215C8"/>
    <w:rsid w:val="00E31583"/>
    <w:rsid w:val="00E33276"/>
    <w:rsid w:val="00E3592C"/>
    <w:rsid w:val="00E448B9"/>
    <w:rsid w:val="00E4754A"/>
    <w:rsid w:val="00E5002B"/>
    <w:rsid w:val="00E528BF"/>
    <w:rsid w:val="00E66300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C764A"/>
    <w:rsid w:val="00FE23E8"/>
    <w:rsid w:val="00FE4211"/>
    <w:rsid w:val="00FE546F"/>
    <w:rsid w:val="00FF0B1E"/>
    <w:rsid w:val="037614CD"/>
    <w:rsid w:val="085D307E"/>
    <w:rsid w:val="0D482F3D"/>
    <w:rsid w:val="163C59F4"/>
    <w:rsid w:val="27A24E02"/>
    <w:rsid w:val="2CDA026E"/>
    <w:rsid w:val="34385CDD"/>
    <w:rsid w:val="522651DE"/>
    <w:rsid w:val="53F17124"/>
    <w:rsid w:val="5DA15CA9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E36DE"/>
  <w15:docId w15:val="{0840CE9E-985B-446D-A624-F0AEBDCB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281</cp:revision>
  <cp:lastPrinted>2019-02-14T08:39:00Z</cp:lastPrinted>
  <dcterms:created xsi:type="dcterms:W3CDTF">2019-02-11T19:01:00Z</dcterms:created>
  <dcterms:modified xsi:type="dcterms:W3CDTF">2024-05-13T13:26:00Z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