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8" w:rsidRPr="00AC43B9" w:rsidRDefault="00172DF8" w:rsidP="00BC5125">
      <w:pPr>
        <w:spacing w:after="60"/>
        <w:rPr>
          <w:rFonts w:ascii="Calibri" w:hAnsi="Calibri" w:cs="Calibri"/>
          <w:b/>
          <w:sz w:val="28"/>
          <w:szCs w:val="28"/>
        </w:rPr>
      </w:pPr>
      <w:bookmarkStart w:id="0" w:name="_Toc470081124"/>
      <w:r w:rsidRPr="00AC43B9">
        <w:rPr>
          <w:rFonts w:ascii="Calibri" w:hAnsi="Calibri" w:cs="Calibri"/>
          <w:b/>
          <w:sz w:val="28"/>
          <w:szCs w:val="28"/>
        </w:rPr>
        <w:t>Zamawiający:</w:t>
      </w:r>
    </w:p>
    <w:p w:rsidR="00172DF8" w:rsidRPr="00DA0387" w:rsidRDefault="00172DF8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DA0387">
        <w:rPr>
          <w:rFonts w:ascii="Calibri" w:hAnsi="Calibri" w:cs="Calibri"/>
          <w:b/>
          <w:sz w:val="28"/>
          <w:szCs w:val="28"/>
        </w:rPr>
        <w:t>DOLNOŚLĄSKIE CENTRUM  CHORÓB PŁUC  WE WROCŁAWIU</w:t>
      </w:r>
    </w:p>
    <w:p w:rsidR="00172DF8" w:rsidRPr="00DA0387" w:rsidRDefault="00172DF8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DA0387">
        <w:rPr>
          <w:rFonts w:ascii="Calibri" w:hAnsi="Calibri" w:cs="Calibri"/>
          <w:b/>
          <w:sz w:val="28"/>
          <w:szCs w:val="28"/>
        </w:rPr>
        <w:t>ul. Grabiszyńska 105, 53-439 Wrocław</w:t>
      </w:r>
    </w:p>
    <w:p w:rsidR="00172DF8" w:rsidRPr="00DF5D4C" w:rsidRDefault="00172DF8" w:rsidP="00081F03">
      <w:pPr>
        <w:rPr>
          <w:rFonts w:ascii="Arial" w:hAnsi="Arial" w:cs="Arial"/>
          <w:b/>
        </w:rPr>
      </w:pPr>
    </w:p>
    <w:p w:rsidR="00172DF8" w:rsidRPr="00BC5125" w:rsidRDefault="00172DF8" w:rsidP="001D69F9">
      <w:pPr>
        <w:pStyle w:val="Default"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C5125">
        <w:rPr>
          <w:rFonts w:ascii="Calibri" w:hAnsi="Calibri" w:cs="Calibr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172DF8" w:rsidRPr="00BC5125" w:rsidRDefault="00172DF8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>WYKONAWCA:</w:t>
      </w:r>
    </w:p>
    <w:p w:rsidR="00172DF8" w:rsidRPr="00BC5125" w:rsidRDefault="00172DF8" w:rsidP="00081F03">
      <w:pPr>
        <w:keepNext/>
        <w:widowControl w:val="0"/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C5125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172DF8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72DF8" w:rsidRPr="00BC5125" w:rsidRDefault="00172DF8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DF8" w:rsidRPr="00BC5125" w:rsidRDefault="00172DF8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DF8" w:rsidRPr="00BC5125" w:rsidRDefault="00172DF8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2DF8" w:rsidRPr="00BC5125" w:rsidRDefault="00172DF8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72DF8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172DF8" w:rsidRDefault="00172DF8" w:rsidP="006D1460">
            <w:pPr>
              <w:keepNext/>
              <w:rPr>
                <w:rFonts w:ascii="Calibri" w:hAnsi="Calibri" w:cs="Calibri"/>
                <w:b/>
                <w:color w:val="FF0000"/>
                <w:szCs w:val="22"/>
              </w:rPr>
            </w:pPr>
          </w:p>
          <w:p w:rsidR="00172DF8" w:rsidRPr="00BC5125" w:rsidRDefault="00172DF8" w:rsidP="006D1460">
            <w:pPr>
              <w:keepNext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  <w:tr w:rsidR="00172DF8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</w:tbl>
    <w:p w:rsidR="00172DF8" w:rsidRPr="00BC5125" w:rsidRDefault="00172DF8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172DF8" w:rsidRPr="00BC5125" w:rsidRDefault="00172DF8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na </w:t>
      </w:r>
      <w:r>
        <w:rPr>
          <w:rFonts w:ascii="Calibri" w:hAnsi="Calibri" w:cs="Calibri"/>
          <w:b/>
          <w:sz w:val="22"/>
          <w:szCs w:val="22"/>
        </w:rPr>
        <w:t>dostawę</w:t>
      </w:r>
      <w:r w:rsidRPr="00A4664C">
        <w:rPr>
          <w:rFonts w:ascii="Calibri" w:hAnsi="Calibri" w:cs="Calibri"/>
          <w:b/>
          <w:sz w:val="22"/>
          <w:szCs w:val="22"/>
        </w:rPr>
        <w:t xml:space="preserve"> urządzenia  medycznego z listy pakietów  wraz  z  jego uruchomieniem, przeszkoleniem w zakresie obsługi, transportem Wykonawcy lub na jego koszt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172DF8" w:rsidRPr="00BC5125" w:rsidRDefault="00172DF8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172DF8" w:rsidRPr="00BC5125" w:rsidRDefault="00172DF8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należę/ymy do grupy kapitałowej (w rozumieniu ustawy z dnia 16 lutego 2007 r.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172DF8" w:rsidRPr="00BC5125" w:rsidRDefault="00172DF8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172DF8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172DF8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172DF8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172DF8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172DF8" w:rsidRPr="00BC5125" w:rsidRDefault="00172DF8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</w:tbl>
    <w:p w:rsidR="00172DF8" w:rsidRPr="00BC5125" w:rsidRDefault="00172DF8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172DF8" w:rsidRPr="00BC5125" w:rsidRDefault="00172DF8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172DF8" w:rsidRPr="00BC5125" w:rsidRDefault="00172DF8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 ustawy z dnia 16 lutego 2007 r.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172DF8" w:rsidRPr="00BC5125" w:rsidRDefault="00172DF8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172DF8" w:rsidRPr="00BC5125" w:rsidRDefault="00172DF8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b/>
          <w:i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 xml:space="preserve">* </w:t>
      </w:r>
      <w:r w:rsidRPr="00BC5125">
        <w:rPr>
          <w:rFonts w:ascii="Calibri" w:hAnsi="Calibri" w:cs="Calibri"/>
          <w:b/>
          <w:i/>
          <w:sz w:val="22"/>
          <w:szCs w:val="22"/>
        </w:rPr>
        <w:t>Zaznaczyć odpowiedni kwadrat.</w:t>
      </w:r>
    </w:p>
    <w:p w:rsidR="00172DF8" w:rsidRPr="00BC5125" w:rsidRDefault="00172DF8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172DF8" w:rsidRPr="006D4A74" w:rsidRDefault="00172DF8" w:rsidP="006D4A74">
      <w:pPr>
        <w:spacing w:after="24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…………………………………… (miej</w:t>
      </w:r>
      <w:r>
        <w:rPr>
          <w:rFonts w:ascii="Calibri" w:hAnsi="Calibri" w:cs="Calibri"/>
          <w:sz w:val="22"/>
          <w:szCs w:val="22"/>
        </w:rPr>
        <w:t>scowość), dnia ……………………</w:t>
      </w:r>
    </w:p>
    <w:p w:rsidR="00172DF8" w:rsidRPr="00BC5125" w:rsidRDefault="00172DF8" w:rsidP="006D4A74">
      <w:pPr>
        <w:jc w:val="right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172DF8" w:rsidRPr="00BC5125" w:rsidRDefault="00172DF8" w:rsidP="006D4A74">
      <w:pPr>
        <w:ind w:left="3540" w:firstLine="708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(podpis)</w:t>
      </w:r>
    </w:p>
    <w:p w:rsidR="00172DF8" w:rsidRPr="00BC5125" w:rsidRDefault="00172DF8" w:rsidP="00AE60AE">
      <w:pPr>
        <w:rPr>
          <w:rFonts w:ascii="Calibri" w:hAnsi="Calibri" w:cs="Calibri"/>
          <w:b/>
          <w:sz w:val="22"/>
          <w:szCs w:val="22"/>
        </w:rPr>
      </w:pPr>
    </w:p>
    <w:bookmarkEnd w:id="0"/>
    <w:p w:rsidR="00172DF8" w:rsidRPr="00BC5125" w:rsidRDefault="00172DF8" w:rsidP="00081F03">
      <w:pPr>
        <w:rPr>
          <w:rFonts w:ascii="Calibri" w:hAnsi="Calibri" w:cs="Calibri"/>
          <w:sz w:val="22"/>
          <w:szCs w:val="22"/>
        </w:rPr>
      </w:pPr>
    </w:p>
    <w:sectPr w:rsidR="00172DF8" w:rsidRPr="00BC5125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F8" w:rsidRDefault="00172DF8">
      <w:r>
        <w:separator/>
      </w:r>
    </w:p>
  </w:endnote>
  <w:endnote w:type="continuationSeparator" w:id="0">
    <w:p w:rsidR="00172DF8" w:rsidRDefault="0017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8" w:rsidRDefault="00172DF8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3934"/>
      <w:gridCol w:w="4922"/>
    </w:tblGrid>
    <w:tr w:rsidR="00172DF8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172DF8" w:rsidRPr="00790EFF" w:rsidRDefault="00172DF8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172DF8" w:rsidRPr="00790EFF" w:rsidRDefault="00172DF8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>
              <w:rPr>
                <w:rFonts w:ascii="Calibri" w:hAnsi="Calibri" w:cs="Lucida Sans Unicode"/>
                <w:noProof/>
                <w:sz w:val="16"/>
                <w:szCs w:val="16"/>
              </w:rPr>
              <w:t>2</w:t>
            </w:r>
          </w:fldSimple>
        </w:p>
      </w:tc>
    </w:tr>
  </w:tbl>
  <w:p w:rsidR="00172DF8" w:rsidRPr="00E318B1" w:rsidRDefault="00172DF8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8" w:rsidRPr="00BC5125" w:rsidRDefault="00172DF8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172DF8" w:rsidRPr="00E318B1" w:rsidRDefault="00172DF8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F8" w:rsidRDefault="00172DF8">
      <w:r>
        <w:separator/>
      </w:r>
    </w:p>
  </w:footnote>
  <w:footnote w:type="continuationSeparator" w:id="0">
    <w:p w:rsidR="00172DF8" w:rsidRDefault="00172DF8">
      <w:r>
        <w:continuationSeparator/>
      </w:r>
    </w:p>
  </w:footnote>
  <w:footnote w:id="1">
    <w:p w:rsidR="00172DF8" w:rsidRDefault="00172DF8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86"/>
      <w:gridCol w:w="2303"/>
      <w:gridCol w:w="2303"/>
      <w:gridCol w:w="2303"/>
    </w:tblGrid>
    <w:tr w:rsidR="00172DF8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172DF8" w:rsidRPr="00170B10" w:rsidRDefault="00172DF8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F846CE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172DF8" w:rsidRPr="00170B10" w:rsidRDefault="00172DF8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172DF8" w:rsidRPr="00170B10" w:rsidRDefault="00172DF8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172DF8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172DF8" w:rsidRPr="00170B10" w:rsidRDefault="00172DF8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72DF8" w:rsidRPr="00170B10" w:rsidRDefault="00172DF8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72DF8" w:rsidRPr="00170B10" w:rsidRDefault="00172DF8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72DF8" w:rsidRPr="00170B10" w:rsidRDefault="00172DF8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172DF8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172DF8" w:rsidRPr="006E60C9" w:rsidRDefault="00172DF8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172DF8" w:rsidRPr="006E60C9" w:rsidRDefault="00172DF8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172DF8" w:rsidRPr="006E60C9" w:rsidRDefault="00172DF8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172DF8" w:rsidRPr="006E60C9" w:rsidRDefault="00172DF8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172DF8" w:rsidRPr="006E60C9" w:rsidRDefault="00172DF8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172DF8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172DF8" w:rsidRPr="006E60C9" w:rsidRDefault="00172DF8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172DF8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72DF8" w:rsidRPr="006E60C9" w:rsidRDefault="00172DF8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72DF8" w:rsidRPr="006E60C9" w:rsidRDefault="00172DF8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172DF8" w:rsidRPr="00355AAE" w:rsidRDefault="00172DF8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8" w:rsidRDefault="00172DF8" w:rsidP="00BC5125">
    <w:pPr>
      <w:spacing w:after="240"/>
      <w:jc w:val="left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FE_PR-DS-UE_EFRR-poziom-PL-black" style="width:474.75pt;height:59.25pt;visibility:visible">
          <v:imagedata r:id="rId1" o:title=""/>
        </v:shape>
      </w:pict>
    </w:r>
  </w:p>
  <w:p w:rsidR="00172DF8" w:rsidRPr="00DA0387" w:rsidRDefault="00172DF8" w:rsidP="002F11CC">
    <w:pPr>
      <w:spacing w:after="240"/>
      <w:jc w:val="right"/>
      <w:rPr>
        <w:rFonts w:ascii="Calibri" w:hAnsi="Calibri" w:cs="Calibri"/>
        <w:sz w:val="22"/>
        <w:szCs w:val="22"/>
      </w:rPr>
    </w:pPr>
    <w:r w:rsidRPr="00DA0387">
      <w:rPr>
        <w:rFonts w:ascii="Calibri" w:hAnsi="Calibri" w:cs="Calibri"/>
        <w:sz w:val="22"/>
        <w:szCs w:val="22"/>
      </w:rPr>
      <w:t>Załącznik nr 4 do SWZ, BZP.3810.5.2021.JK</w:t>
    </w:r>
  </w:p>
  <w:p w:rsidR="00172DF8" w:rsidRDefault="00172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2DF8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97EAD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6F5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4A74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093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5B2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386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5802"/>
    <w:rsid w:val="00A4664C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3B9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B2C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387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1DFC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6DE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6CE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386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386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1386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1386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1386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1386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1386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1386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1386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rFonts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9F138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F1386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F1386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1386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rFonts w:cs="Times New Roman"/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9F1386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9F1386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F1386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F1386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9F1386"/>
    <w:pPr>
      <w:ind w:left="283" w:hanging="283"/>
    </w:pPr>
  </w:style>
  <w:style w:type="paragraph" w:styleId="List2">
    <w:name w:val="List 2"/>
    <w:basedOn w:val="Normal"/>
    <w:uiPriority w:val="99"/>
    <w:rsid w:val="009F1386"/>
    <w:pPr>
      <w:ind w:left="566" w:hanging="283"/>
    </w:pPr>
  </w:style>
  <w:style w:type="paragraph" w:styleId="List3">
    <w:name w:val="List 3"/>
    <w:basedOn w:val="Normal"/>
    <w:uiPriority w:val="99"/>
    <w:rsid w:val="009F1386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9F1386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F1386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 w:cs="Times New Roman"/>
      <w:i/>
      <w:sz w:val="24"/>
    </w:rPr>
  </w:style>
  <w:style w:type="paragraph" w:styleId="Footer">
    <w:name w:val="footer"/>
    <w:basedOn w:val="Normal"/>
    <w:link w:val="FooterChar"/>
    <w:uiPriority w:val="99"/>
    <w:rsid w:val="009F13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rFonts w:cs="Times New Roman"/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 w:cs="Times New Roman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sz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</w:rPr>
  </w:style>
  <w:style w:type="character" w:customStyle="1" w:styleId="Nagwek2Exact">
    <w:name w:val="Nagłówek #2 Exact"/>
    <w:uiPriority w:val="99"/>
    <w:rsid w:val="0009010F"/>
    <w:rPr>
      <w:rFonts w:ascii="Arial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rFonts w:cs="Times New Roman"/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199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DCCHP</dc:creator>
  <cp:keywords/>
  <dc:description/>
  <cp:lastModifiedBy>jerzykachnikiewicz</cp:lastModifiedBy>
  <cp:revision>4</cp:revision>
  <cp:lastPrinted>2021-01-15T09:04:00Z</cp:lastPrinted>
  <dcterms:created xsi:type="dcterms:W3CDTF">2021-04-26T07:48:00Z</dcterms:created>
  <dcterms:modified xsi:type="dcterms:W3CDTF">2021-04-26T08:10:00Z</dcterms:modified>
</cp:coreProperties>
</file>