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E751D" w14:textId="7914EC7C" w:rsidR="00440E0E" w:rsidRPr="00C22043" w:rsidRDefault="00440E0E" w:rsidP="00B04A4D">
      <w:pPr>
        <w:jc w:val="right"/>
        <w:rPr>
          <w:rFonts w:cstheme="minorHAnsi"/>
          <w:b/>
          <w:bCs/>
        </w:rPr>
      </w:pPr>
      <w:r w:rsidRPr="00C22043">
        <w:rPr>
          <w:rFonts w:cstheme="minorHAnsi"/>
          <w:b/>
          <w:bCs/>
        </w:rPr>
        <w:t xml:space="preserve">Reda, </w:t>
      </w:r>
      <w:r w:rsidR="00C46F37">
        <w:rPr>
          <w:rFonts w:cstheme="minorHAnsi"/>
          <w:b/>
          <w:bCs/>
        </w:rPr>
        <w:t>1</w:t>
      </w:r>
      <w:r w:rsidR="002546B1">
        <w:rPr>
          <w:rFonts w:cstheme="minorHAnsi"/>
          <w:b/>
          <w:bCs/>
        </w:rPr>
        <w:t>3</w:t>
      </w:r>
      <w:r w:rsidRPr="00C22043">
        <w:rPr>
          <w:rFonts w:cstheme="minorHAnsi"/>
          <w:b/>
          <w:bCs/>
        </w:rPr>
        <w:t>.0</w:t>
      </w:r>
      <w:r w:rsidR="00C46F37">
        <w:rPr>
          <w:rFonts w:cstheme="minorHAnsi"/>
          <w:b/>
          <w:bCs/>
        </w:rPr>
        <w:t>7</w:t>
      </w:r>
      <w:r w:rsidRPr="00C22043">
        <w:rPr>
          <w:rFonts w:cstheme="minorHAnsi"/>
          <w:b/>
          <w:bCs/>
        </w:rPr>
        <w:t>.2021 r.</w:t>
      </w:r>
    </w:p>
    <w:p w14:paraId="4EB4ECB5" w14:textId="77777777" w:rsidR="00B04A4D" w:rsidRDefault="00B04A4D" w:rsidP="000642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730D56D2" w14:textId="614ED352" w:rsidR="00440E0E" w:rsidRDefault="000642AC" w:rsidP="000642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0642AC">
        <w:rPr>
          <w:rFonts w:cstheme="minorHAnsi"/>
          <w:b/>
          <w:bCs/>
          <w:sz w:val="28"/>
          <w:szCs w:val="28"/>
          <w:u w:val="single"/>
        </w:rPr>
        <w:t>INFORMACJA O WYBORZE NAJKORZYSTNIEJSZEJ OFERTY</w:t>
      </w:r>
      <w:r w:rsidR="00C46F37">
        <w:rPr>
          <w:rFonts w:cstheme="minorHAnsi"/>
          <w:b/>
          <w:bCs/>
          <w:sz w:val="28"/>
          <w:szCs w:val="28"/>
          <w:u w:val="single"/>
        </w:rPr>
        <w:t xml:space="preserve"> CZ. </w:t>
      </w:r>
      <w:r w:rsidR="008B11C2">
        <w:rPr>
          <w:rFonts w:cstheme="minorHAnsi"/>
          <w:b/>
          <w:bCs/>
          <w:sz w:val="28"/>
          <w:szCs w:val="28"/>
          <w:u w:val="single"/>
        </w:rPr>
        <w:t>2</w:t>
      </w:r>
    </w:p>
    <w:p w14:paraId="7B13A042" w14:textId="0E09DFA5" w:rsidR="000642AC" w:rsidRPr="000642AC" w:rsidRDefault="000642AC" w:rsidP="000642AC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0642AC">
        <w:rPr>
          <w:rFonts w:cstheme="minorHAnsi"/>
          <w:sz w:val="28"/>
          <w:szCs w:val="28"/>
        </w:rPr>
        <w:t>STRONA INTERNETOWA</w:t>
      </w:r>
      <w:r>
        <w:rPr>
          <w:rFonts w:cstheme="minorHAnsi"/>
          <w:sz w:val="28"/>
          <w:szCs w:val="28"/>
        </w:rPr>
        <w:t>)</w:t>
      </w:r>
    </w:p>
    <w:p w14:paraId="573F2280" w14:textId="77777777" w:rsidR="000642AC" w:rsidRPr="000642AC" w:rsidRDefault="000642AC" w:rsidP="000642AC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7A6FBF6D" w14:textId="77777777" w:rsidR="002546B1" w:rsidRDefault="002546B1" w:rsidP="002546B1">
      <w:pPr>
        <w:pStyle w:val="Default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Dot. Zagospodarowanie terenu Gminy Miasto Reda na cele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rekreacyjno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– sportowe wraz z wykonaniem niezbędnej infrastruktury w ramach realizacji Budżetu Obywatelskiego 2020.</w:t>
      </w:r>
    </w:p>
    <w:p w14:paraId="2C0FAE29" w14:textId="77777777" w:rsidR="002546B1" w:rsidRDefault="002546B1" w:rsidP="002546B1">
      <w:pPr>
        <w:widowControl w:val="0"/>
        <w:tabs>
          <w:tab w:val="left" w:pos="8931"/>
        </w:tabs>
        <w:spacing w:after="0" w:line="240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Postępowanie nr 4.ZF.TP.BN.RB.2021, </w:t>
      </w:r>
    </w:p>
    <w:p w14:paraId="70993495" w14:textId="77777777" w:rsidR="002546B1" w:rsidRDefault="002546B1" w:rsidP="002546B1">
      <w:pPr>
        <w:widowControl w:val="0"/>
        <w:tabs>
          <w:tab w:val="left" w:pos="8931"/>
        </w:tabs>
        <w:spacing w:after="0" w:line="240" w:lineRule="auto"/>
        <w:ind w:left="-284"/>
        <w:rPr>
          <w:rFonts w:cs="Arial"/>
          <w:b/>
          <w:bCs/>
        </w:rPr>
      </w:pPr>
      <w:r>
        <w:rPr>
          <w:rFonts w:cs="Arial"/>
          <w:b/>
          <w:bCs/>
        </w:rPr>
        <w:t xml:space="preserve">część 2 - Rewitalizacja mini boiska wielofunkcyjnego z istniejącą nawierzchnią bitumiczna oraz strefą relaksacyjną dla dzieci i młodzieży szkolnej przy Szkole Podstawowej nr 2 w Redzie.     </w:t>
      </w:r>
    </w:p>
    <w:p w14:paraId="4B900CFF" w14:textId="704F6821" w:rsidR="00440E0E" w:rsidRPr="00C22043" w:rsidRDefault="00440E0E" w:rsidP="00440E0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27F28B" w14:textId="01F4BB25" w:rsidR="008B11C2" w:rsidRDefault="000642AC" w:rsidP="008B11C2">
      <w:pPr>
        <w:pStyle w:val="Default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0642AC">
        <w:rPr>
          <w:rFonts w:asciiTheme="minorHAnsi" w:hAnsiTheme="minorHAnsi" w:cstheme="minorHAnsi"/>
          <w:sz w:val="22"/>
          <w:szCs w:val="22"/>
        </w:rPr>
        <w:t>Działając na podstawie art. 253 ust. 2 ustawy z 11 września 2019 r. – Prawo zamówień publicznych (</w:t>
      </w:r>
      <w:r w:rsidR="00C46F37" w:rsidRPr="00C46F37">
        <w:rPr>
          <w:rFonts w:asciiTheme="minorHAnsi" w:hAnsiTheme="minorHAnsi" w:cstheme="minorHAnsi"/>
          <w:sz w:val="22"/>
          <w:szCs w:val="22"/>
        </w:rPr>
        <w:t xml:space="preserve">Dz.U.2021.1129 </w:t>
      </w:r>
      <w:proofErr w:type="spellStart"/>
      <w:r w:rsidR="00C46F37" w:rsidRPr="00C46F3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46F37" w:rsidRPr="00C46F37">
        <w:rPr>
          <w:rFonts w:asciiTheme="minorHAnsi" w:hAnsiTheme="minorHAnsi" w:cstheme="minorHAnsi"/>
          <w:sz w:val="22"/>
          <w:szCs w:val="22"/>
        </w:rPr>
        <w:t>.</w:t>
      </w:r>
      <w:r w:rsidR="00C46F37">
        <w:rPr>
          <w:rFonts w:asciiTheme="minorHAnsi" w:hAnsiTheme="minorHAnsi" w:cstheme="minorHAnsi"/>
          <w:sz w:val="22"/>
          <w:szCs w:val="22"/>
        </w:rPr>
        <w:t xml:space="preserve"> ze zm.</w:t>
      </w:r>
      <w:r w:rsidRPr="000642AC">
        <w:rPr>
          <w:rFonts w:asciiTheme="minorHAnsi" w:hAnsiTheme="minorHAnsi" w:cstheme="minorHAnsi"/>
          <w:sz w:val="22"/>
          <w:szCs w:val="22"/>
        </w:rPr>
        <w:t xml:space="preserve">) – dalej: ustawa </w:t>
      </w:r>
      <w:proofErr w:type="spellStart"/>
      <w:r w:rsidRPr="000642A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642AC">
        <w:rPr>
          <w:rFonts w:asciiTheme="minorHAnsi" w:hAnsiTheme="minorHAnsi" w:cstheme="minorHAnsi"/>
          <w:sz w:val="22"/>
          <w:szCs w:val="22"/>
        </w:rPr>
        <w:t xml:space="preserve">, zamawiający informuje, że dokonał wyboru oferty najkorzystniejszej. </w:t>
      </w:r>
    </w:p>
    <w:p w14:paraId="24BC266D" w14:textId="77777777" w:rsidR="008B11C2" w:rsidRPr="008B11C2" w:rsidRDefault="008B11C2" w:rsidP="008B11C2">
      <w:pPr>
        <w:pStyle w:val="Default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7C8A2706" w14:textId="6B40C4A1" w:rsidR="008B11C2" w:rsidRPr="00570FBD" w:rsidRDefault="008B11C2" w:rsidP="008B11C2">
      <w:pPr>
        <w:spacing w:line="276" w:lineRule="auto"/>
        <w:ind w:left="-284" w:right="-284"/>
        <w:rPr>
          <w:rFonts w:cstheme="minorHAnsi"/>
          <w:bCs/>
          <w:sz w:val="20"/>
          <w:szCs w:val="20"/>
        </w:rPr>
      </w:pPr>
      <w:r w:rsidRPr="000642AC">
        <w:rPr>
          <w:rFonts w:cstheme="minorHAnsi"/>
        </w:rPr>
        <w:t>Jako ofertę najkorzystniejszą uznano ofertę nr</w:t>
      </w:r>
      <w:r>
        <w:rPr>
          <w:rFonts w:cstheme="minorHAnsi"/>
        </w:rPr>
        <w:t xml:space="preserve"> 4 dla cz. 2, </w:t>
      </w:r>
      <w:r w:rsidRPr="00D0055B">
        <w:rPr>
          <w:rFonts w:cstheme="minorHAnsi"/>
        </w:rPr>
        <w:t xml:space="preserve">złożoną </w:t>
      </w:r>
      <w:r>
        <w:rPr>
          <w:rFonts w:cstheme="minorHAnsi"/>
        </w:rPr>
        <w:t xml:space="preserve">w postępowaniu </w:t>
      </w:r>
      <w:r w:rsidRPr="00D0055B">
        <w:rPr>
          <w:rFonts w:cstheme="minorHAnsi"/>
        </w:rPr>
        <w:t xml:space="preserve">przez wykonawcę </w:t>
      </w:r>
      <w:r w:rsidRPr="00D0055B">
        <w:rPr>
          <w:rFonts w:cstheme="minorHAnsi"/>
          <w:bCs/>
        </w:rPr>
        <w:t xml:space="preserve">M-BUILDER Maciej </w:t>
      </w:r>
      <w:proofErr w:type="spellStart"/>
      <w:r w:rsidRPr="00D0055B">
        <w:rPr>
          <w:rFonts w:cstheme="minorHAnsi"/>
          <w:bCs/>
        </w:rPr>
        <w:t>Pioch</w:t>
      </w:r>
      <w:proofErr w:type="spellEnd"/>
      <w:r w:rsidRPr="00D0055B">
        <w:rPr>
          <w:rFonts w:cstheme="minorHAnsi"/>
          <w:bCs/>
        </w:rPr>
        <w:t>.</w:t>
      </w:r>
    </w:p>
    <w:p w14:paraId="5B081B59" w14:textId="77777777" w:rsidR="008B11C2" w:rsidRPr="00C22043" w:rsidRDefault="008B11C2" w:rsidP="008B11C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606" w:type="dxa"/>
        <w:jc w:val="center"/>
        <w:tblLook w:val="04A0" w:firstRow="1" w:lastRow="0" w:firstColumn="1" w:lastColumn="0" w:noHBand="0" w:noVBand="1"/>
      </w:tblPr>
      <w:tblGrid>
        <w:gridCol w:w="733"/>
        <w:gridCol w:w="1880"/>
        <w:gridCol w:w="868"/>
        <w:gridCol w:w="1305"/>
        <w:gridCol w:w="1701"/>
        <w:gridCol w:w="3119"/>
      </w:tblGrid>
      <w:tr w:rsidR="008B11C2" w:rsidRPr="0000289F" w14:paraId="6FAE7FA9" w14:textId="77777777" w:rsidTr="00B83F41">
        <w:trPr>
          <w:jc w:val="center"/>
        </w:trPr>
        <w:tc>
          <w:tcPr>
            <w:tcW w:w="733" w:type="dxa"/>
            <w:vAlign w:val="center"/>
          </w:tcPr>
          <w:p w14:paraId="610DFD12" w14:textId="77777777" w:rsidR="008B11C2" w:rsidRPr="0000289F" w:rsidRDefault="008B11C2" w:rsidP="00B83F41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00289F">
              <w:rPr>
                <w:rFonts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1880" w:type="dxa"/>
            <w:vAlign w:val="center"/>
          </w:tcPr>
          <w:p w14:paraId="70B29046" w14:textId="77777777" w:rsidR="008B11C2" w:rsidRPr="0000289F" w:rsidRDefault="008B11C2" w:rsidP="00B83F41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00289F">
              <w:rPr>
                <w:rFonts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868" w:type="dxa"/>
          </w:tcPr>
          <w:p w14:paraId="0D55CD7C" w14:textId="77777777" w:rsidR="008B11C2" w:rsidRDefault="008B11C2" w:rsidP="00B83F41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FB8D1DC" w14:textId="77777777" w:rsidR="008B11C2" w:rsidRDefault="008B11C2" w:rsidP="00B83F41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Nr Części</w:t>
            </w:r>
          </w:p>
        </w:tc>
        <w:tc>
          <w:tcPr>
            <w:tcW w:w="1305" w:type="dxa"/>
            <w:vAlign w:val="center"/>
          </w:tcPr>
          <w:p w14:paraId="6057A728" w14:textId="77777777" w:rsidR="008B11C2" w:rsidRPr="0000289F" w:rsidRDefault="008B11C2" w:rsidP="00B83F41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Cena brutto (zł)</w:t>
            </w:r>
          </w:p>
        </w:tc>
        <w:tc>
          <w:tcPr>
            <w:tcW w:w="1701" w:type="dxa"/>
            <w:vAlign w:val="center"/>
          </w:tcPr>
          <w:p w14:paraId="1DB49940" w14:textId="77777777" w:rsidR="008B11C2" w:rsidRDefault="008B11C2" w:rsidP="00B83F41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02267">
              <w:rPr>
                <w:rFonts w:cs="Arial"/>
                <w:b/>
                <w:sz w:val="18"/>
                <w:szCs w:val="18"/>
              </w:rPr>
              <w:t>Gwarancja na wykonane roboty</w:t>
            </w:r>
            <w:r>
              <w:rPr>
                <w:rFonts w:cs="Arial"/>
                <w:b/>
                <w:sz w:val="18"/>
                <w:szCs w:val="18"/>
              </w:rPr>
              <w:t xml:space="preserve"> (w miesiącach)</w:t>
            </w:r>
          </w:p>
          <w:p w14:paraId="3467FF6C" w14:textId="77777777" w:rsidR="008B11C2" w:rsidRPr="0000289F" w:rsidRDefault="008B11C2" w:rsidP="00B83F41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14:paraId="14BE9D8A" w14:textId="77777777" w:rsidR="008B11C2" w:rsidRPr="00C02267" w:rsidRDefault="008B11C2" w:rsidP="00B83F41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Ocena ofert</w:t>
            </w:r>
          </w:p>
        </w:tc>
      </w:tr>
      <w:tr w:rsidR="008B11C2" w:rsidRPr="0000289F" w14:paraId="5EB42A56" w14:textId="77777777" w:rsidTr="00B83F41">
        <w:trPr>
          <w:trHeight w:val="756"/>
          <w:jc w:val="center"/>
        </w:trPr>
        <w:tc>
          <w:tcPr>
            <w:tcW w:w="733" w:type="dxa"/>
            <w:vAlign w:val="center"/>
          </w:tcPr>
          <w:p w14:paraId="14647002" w14:textId="77777777" w:rsidR="008B11C2" w:rsidRPr="00095CCC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95CCC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880" w:type="dxa"/>
            <w:vAlign w:val="center"/>
          </w:tcPr>
          <w:p w14:paraId="6C29A8B5" w14:textId="77777777" w:rsidR="008B11C2" w:rsidRPr="00095CCC" w:rsidRDefault="008B11C2" w:rsidP="00B83F41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095CCC">
              <w:rPr>
                <w:rFonts w:cstheme="minorHAnsi"/>
                <w:bCs/>
                <w:sz w:val="20"/>
                <w:szCs w:val="20"/>
              </w:rPr>
              <w:t>FB-JELCZ Sp. z o. o.</w:t>
            </w:r>
          </w:p>
          <w:p w14:paraId="153A197F" w14:textId="77777777" w:rsidR="008B11C2" w:rsidRPr="00095CCC" w:rsidRDefault="008B11C2" w:rsidP="00B83F4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095CCC">
              <w:rPr>
                <w:rFonts w:cstheme="minorHAnsi"/>
                <w:bCs/>
                <w:sz w:val="20"/>
                <w:szCs w:val="20"/>
              </w:rPr>
              <w:t>Ul. Polna 45, 80-209 Chwaszczyno</w:t>
            </w:r>
          </w:p>
          <w:p w14:paraId="70F0ECC8" w14:textId="77777777" w:rsidR="008B11C2" w:rsidRPr="00095CCC" w:rsidRDefault="008B11C2" w:rsidP="00B83F41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095CCC">
              <w:rPr>
                <w:rFonts w:cstheme="minorHAnsi"/>
                <w:bCs/>
                <w:sz w:val="20"/>
                <w:szCs w:val="20"/>
              </w:rPr>
              <w:t>589-20-21-817</w:t>
            </w:r>
          </w:p>
        </w:tc>
        <w:tc>
          <w:tcPr>
            <w:tcW w:w="868" w:type="dxa"/>
          </w:tcPr>
          <w:p w14:paraId="65B8B814" w14:textId="77777777" w:rsidR="008B11C2" w:rsidRPr="00095CCC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A7AC82E" w14:textId="77777777" w:rsidR="008B11C2" w:rsidRPr="00095CCC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95CCC">
              <w:rPr>
                <w:rFonts w:cstheme="minorHAnsi"/>
                <w:bCs/>
                <w:sz w:val="20"/>
                <w:szCs w:val="20"/>
              </w:rPr>
              <w:t>2</w:t>
            </w:r>
          </w:p>
          <w:p w14:paraId="535E82A6" w14:textId="77777777" w:rsidR="008B11C2" w:rsidRPr="00095CCC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BC6F08B" w14:textId="77777777" w:rsidR="008B11C2" w:rsidRPr="00095CCC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4A070752" w14:textId="77777777" w:rsidR="008B11C2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AB0B454" w14:textId="77777777" w:rsidR="008B11C2" w:rsidRPr="00095CCC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95CCC">
              <w:rPr>
                <w:rFonts w:cstheme="minorHAnsi"/>
                <w:bCs/>
                <w:sz w:val="20"/>
                <w:szCs w:val="20"/>
              </w:rPr>
              <w:t>88 636,26</w:t>
            </w:r>
          </w:p>
          <w:p w14:paraId="38029E55" w14:textId="77777777" w:rsidR="008B11C2" w:rsidRPr="00095CCC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780F5F9" w14:textId="77777777" w:rsidR="008B11C2" w:rsidRPr="00095CCC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693C29" w14:textId="77777777" w:rsidR="008B11C2" w:rsidRPr="00095CCC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95CCC">
              <w:rPr>
                <w:rFonts w:cstheme="minorHAnsi"/>
                <w:bCs/>
                <w:sz w:val="20"/>
                <w:szCs w:val="20"/>
              </w:rPr>
              <w:t>60 miesięcy</w:t>
            </w:r>
          </w:p>
          <w:p w14:paraId="2535972F" w14:textId="77777777" w:rsidR="008B11C2" w:rsidRPr="00095CCC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F5B8F3" w14:textId="77777777" w:rsidR="008B11C2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Cena</w:t>
            </w:r>
          </w:p>
          <w:p w14:paraId="54C4F1B5" w14:textId="77777777" w:rsidR="008B11C2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63280 /88636,26 x 60= 42,84 pkt. </w:t>
            </w:r>
          </w:p>
          <w:p w14:paraId="227985C5" w14:textId="77777777" w:rsidR="008B11C2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Gwarancja</w:t>
            </w:r>
          </w:p>
          <w:p w14:paraId="2B0DA851" w14:textId="77777777" w:rsidR="008B11C2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60 miesięcy = 40 pkt.</w:t>
            </w:r>
          </w:p>
          <w:p w14:paraId="45FEE56C" w14:textId="77777777" w:rsidR="008B11C2" w:rsidRPr="00095CCC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Razem 82,84 pkt.</w:t>
            </w:r>
          </w:p>
        </w:tc>
      </w:tr>
      <w:tr w:rsidR="008B11C2" w:rsidRPr="0000289F" w14:paraId="6331EE16" w14:textId="77777777" w:rsidTr="00B83F41">
        <w:trPr>
          <w:trHeight w:val="1404"/>
          <w:jc w:val="center"/>
        </w:trPr>
        <w:tc>
          <w:tcPr>
            <w:tcW w:w="733" w:type="dxa"/>
            <w:shd w:val="clear" w:color="auto" w:fill="E7E6E6" w:themeFill="background2"/>
            <w:vAlign w:val="center"/>
          </w:tcPr>
          <w:p w14:paraId="40C917BC" w14:textId="77777777" w:rsidR="008B11C2" w:rsidRPr="00095CCC" w:rsidRDefault="008B11C2" w:rsidP="00B83F41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80" w:type="dxa"/>
            <w:shd w:val="clear" w:color="auto" w:fill="E7E6E6" w:themeFill="background2"/>
            <w:vAlign w:val="center"/>
          </w:tcPr>
          <w:p w14:paraId="7DA04FC0" w14:textId="77777777" w:rsidR="008B11C2" w:rsidRPr="00095CCC" w:rsidRDefault="008B11C2" w:rsidP="00B83F41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095CCC">
              <w:rPr>
                <w:rFonts w:cstheme="minorHAnsi"/>
                <w:bCs/>
                <w:sz w:val="20"/>
                <w:szCs w:val="20"/>
              </w:rPr>
              <w:t xml:space="preserve">M-BUILDER Maciej </w:t>
            </w:r>
            <w:proofErr w:type="spellStart"/>
            <w:r w:rsidRPr="00095CCC">
              <w:rPr>
                <w:rFonts w:cstheme="minorHAnsi"/>
                <w:bCs/>
                <w:sz w:val="20"/>
                <w:szCs w:val="20"/>
              </w:rPr>
              <w:t>Pioch</w:t>
            </w:r>
            <w:proofErr w:type="spellEnd"/>
          </w:p>
          <w:p w14:paraId="0A206B65" w14:textId="77777777" w:rsidR="008B11C2" w:rsidRPr="00095CCC" w:rsidRDefault="008B11C2" w:rsidP="00B83F41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095CCC">
              <w:rPr>
                <w:rFonts w:cstheme="minorHAnsi"/>
                <w:bCs/>
                <w:sz w:val="20"/>
                <w:szCs w:val="20"/>
              </w:rPr>
              <w:t>ul. Spokojna 3, 84-123 Rekowo Górne</w:t>
            </w:r>
          </w:p>
          <w:p w14:paraId="18C4B1DF" w14:textId="77777777" w:rsidR="008B11C2" w:rsidRPr="00095CCC" w:rsidRDefault="008B11C2" w:rsidP="00B83F41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095CCC">
              <w:rPr>
                <w:rFonts w:cstheme="minorHAnsi"/>
                <w:bCs/>
                <w:sz w:val="20"/>
                <w:szCs w:val="20"/>
              </w:rPr>
              <w:t>5881857989</w:t>
            </w:r>
          </w:p>
        </w:tc>
        <w:tc>
          <w:tcPr>
            <w:tcW w:w="868" w:type="dxa"/>
            <w:shd w:val="clear" w:color="auto" w:fill="E7E6E6" w:themeFill="background2"/>
          </w:tcPr>
          <w:p w14:paraId="4CE889FC" w14:textId="77777777" w:rsidR="008B11C2" w:rsidRPr="00095CCC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0025773" w14:textId="77777777" w:rsidR="008B11C2" w:rsidRPr="00095CCC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4E19485" w14:textId="77777777" w:rsidR="008B11C2" w:rsidRPr="00095CCC" w:rsidRDefault="008B11C2" w:rsidP="00B83F41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1D0B7F92" w14:textId="77777777" w:rsidR="008B11C2" w:rsidRPr="00095CCC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95CCC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E7E6E6" w:themeFill="background2"/>
            <w:vAlign w:val="center"/>
          </w:tcPr>
          <w:p w14:paraId="5D29C1EE" w14:textId="77777777" w:rsidR="008B11C2" w:rsidRPr="00095CCC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601A2A7" w14:textId="77777777" w:rsidR="008B11C2" w:rsidRPr="00095CCC" w:rsidRDefault="008B11C2" w:rsidP="00B83F41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27C99652" w14:textId="77777777" w:rsidR="008B11C2" w:rsidRPr="00095CCC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95CCC">
              <w:rPr>
                <w:rFonts w:cstheme="minorHAnsi"/>
                <w:bCs/>
                <w:sz w:val="20"/>
                <w:szCs w:val="20"/>
              </w:rPr>
              <w:t>63 280,00</w:t>
            </w:r>
          </w:p>
          <w:p w14:paraId="7B987D5C" w14:textId="77777777" w:rsidR="008B11C2" w:rsidRPr="00095CCC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40E2DC2" w14:textId="77777777" w:rsidR="008B11C2" w:rsidRPr="00095CCC" w:rsidRDefault="008B11C2" w:rsidP="00B83F41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4EFE1E5A" w14:textId="77777777" w:rsidR="008B11C2" w:rsidRPr="00095CCC" w:rsidRDefault="008B11C2" w:rsidP="00B83F41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05DF495A" w14:textId="77777777" w:rsidR="008B11C2" w:rsidRPr="00095CCC" w:rsidRDefault="008B11C2" w:rsidP="00B83F41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095CCC">
              <w:rPr>
                <w:rFonts w:cstheme="minorHAnsi"/>
                <w:sz w:val="20"/>
                <w:szCs w:val="20"/>
              </w:rPr>
              <w:t>60 miesięcy</w:t>
            </w:r>
          </w:p>
          <w:p w14:paraId="620DAF53" w14:textId="77777777" w:rsidR="008B11C2" w:rsidRPr="00095CCC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20BF4BE" w14:textId="77777777" w:rsidR="008B11C2" w:rsidRPr="00095CCC" w:rsidRDefault="008B11C2" w:rsidP="00B83F41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14:paraId="5FB904F3" w14:textId="77777777" w:rsidR="008B11C2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Cena</w:t>
            </w:r>
          </w:p>
          <w:p w14:paraId="57FFB5A5" w14:textId="77777777" w:rsidR="008B11C2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63280 /63280 x 60= 60 pkt. </w:t>
            </w:r>
          </w:p>
          <w:p w14:paraId="07E84CD7" w14:textId="77777777" w:rsidR="008B11C2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Gwarancja</w:t>
            </w:r>
          </w:p>
          <w:p w14:paraId="75D89C09" w14:textId="77777777" w:rsidR="008B11C2" w:rsidRDefault="008B11C2" w:rsidP="00B83F41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60 miesięcy = 40 pkt.</w:t>
            </w:r>
          </w:p>
          <w:p w14:paraId="11E6ED7F" w14:textId="77777777" w:rsidR="008B11C2" w:rsidRPr="00A54845" w:rsidRDefault="008B11C2" w:rsidP="00B83F41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4845">
              <w:rPr>
                <w:rFonts w:cstheme="minorHAnsi"/>
                <w:b/>
                <w:sz w:val="20"/>
                <w:szCs w:val="20"/>
              </w:rPr>
              <w:t>Razem 100 pkt.</w:t>
            </w:r>
          </w:p>
        </w:tc>
      </w:tr>
    </w:tbl>
    <w:p w14:paraId="0D87B0BD" w14:textId="34F90057" w:rsidR="008B11C2" w:rsidRDefault="008B11C2" w:rsidP="008B11C2">
      <w:pPr>
        <w:rPr>
          <w:b/>
          <w:bCs/>
          <w:u w:val="single"/>
        </w:rPr>
      </w:pPr>
    </w:p>
    <w:p w14:paraId="4F8EDE59" w14:textId="36F4E6E2" w:rsidR="00F34D03" w:rsidRDefault="00F34D03" w:rsidP="008B11C2">
      <w:pPr>
        <w:rPr>
          <w:b/>
          <w:bCs/>
          <w:u w:val="single"/>
        </w:rPr>
      </w:pPr>
    </w:p>
    <w:p w14:paraId="6C4A2AD0" w14:textId="74596F09" w:rsidR="00F34D03" w:rsidRDefault="00F34D03" w:rsidP="008B11C2">
      <w:pPr>
        <w:rPr>
          <w:b/>
          <w:bCs/>
          <w:u w:val="single"/>
        </w:rPr>
      </w:pPr>
    </w:p>
    <w:p w14:paraId="2605A7AE" w14:textId="77777777" w:rsidR="00F34D03" w:rsidRDefault="00F34D03" w:rsidP="008B11C2">
      <w:pPr>
        <w:rPr>
          <w:b/>
          <w:bCs/>
          <w:u w:val="single"/>
        </w:rPr>
      </w:pPr>
    </w:p>
    <w:p w14:paraId="539A3EA5" w14:textId="77777777" w:rsidR="00F34D03" w:rsidRDefault="00F34D03" w:rsidP="00F34D03">
      <w:pPr>
        <w:spacing w:after="0" w:line="240" w:lineRule="auto"/>
        <w:ind w:left="4956" w:firstLine="708"/>
      </w:pPr>
      <w:r>
        <w:t xml:space="preserve">Z up. BURMISTRZA MIASTA </w:t>
      </w:r>
    </w:p>
    <w:p w14:paraId="5F622671" w14:textId="77777777" w:rsidR="00F34D03" w:rsidRDefault="00F34D03" w:rsidP="00F34D03">
      <w:pPr>
        <w:spacing w:after="0" w:line="240" w:lineRule="auto"/>
        <w:ind w:left="4956" w:firstLine="708"/>
      </w:pPr>
      <w:r>
        <w:t>mgr inż. Halina Grzeszczuk</w:t>
      </w:r>
    </w:p>
    <w:p w14:paraId="5369A979" w14:textId="77777777" w:rsidR="00F34D03" w:rsidRDefault="00F34D03" w:rsidP="00F34D03">
      <w:pPr>
        <w:spacing w:after="0" w:line="240" w:lineRule="auto"/>
        <w:ind w:left="4956" w:firstLine="708"/>
      </w:pPr>
      <w:r>
        <w:t>Zastępca Burmistrza</w:t>
      </w:r>
    </w:p>
    <w:p w14:paraId="172FE806" w14:textId="77777777" w:rsidR="00C46F37" w:rsidRPr="00C22043" w:rsidRDefault="00C46F37" w:rsidP="000642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C46F37" w:rsidRPr="00C220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97385" w14:textId="77777777" w:rsidR="00930896" w:rsidRDefault="00930896" w:rsidP="00440E0E">
      <w:pPr>
        <w:spacing w:after="0" w:line="240" w:lineRule="auto"/>
      </w:pPr>
      <w:r>
        <w:separator/>
      </w:r>
    </w:p>
  </w:endnote>
  <w:endnote w:type="continuationSeparator" w:id="0">
    <w:p w14:paraId="3335C554" w14:textId="77777777" w:rsidR="00930896" w:rsidRDefault="00930896" w:rsidP="0044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29D90" w14:textId="6A8DC8C0" w:rsidR="00440E0E" w:rsidRDefault="00440E0E">
    <w:pPr>
      <w:pStyle w:val="Stopka"/>
    </w:pPr>
  </w:p>
  <w:p w14:paraId="3A96458A" w14:textId="77777777" w:rsidR="00440E0E" w:rsidRDefault="00440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D0F48" w14:textId="77777777" w:rsidR="00930896" w:rsidRDefault="00930896" w:rsidP="00440E0E">
      <w:pPr>
        <w:spacing w:after="0" w:line="240" w:lineRule="auto"/>
      </w:pPr>
      <w:r>
        <w:separator/>
      </w:r>
    </w:p>
  </w:footnote>
  <w:footnote w:type="continuationSeparator" w:id="0">
    <w:p w14:paraId="76F47B54" w14:textId="77777777" w:rsidR="00930896" w:rsidRDefault="00930896" w:rsidP="0044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3C31B" w14:textId="77777777" w:rsidR="00C46F37" w:rsidRPr="00D13212" w:rsidRDefault="00C46F37" w:rsidP="00C46F37">
    <w:pPr>
      <w:pStyle w:val="Nagwek"/>
      <w:jc w:val="center"/>
    </w:pPr>
    <w:r w:rsidRPr="00D13212">
      <w:t xml:space="preserve">Zagospodarowanie terenu Gminy Miasto Reda na cele </w:t>
    </w:r>
    <w:proofErr w:type="spellStart"/>
    <w:r w:rsidRPr="00D13212">
      <w:t>rekreacyjno</w:t>
    </w:r>
    <w:proofErr w:type="spellEnd"/>
    <w:r w:rsidRPr="00D13212">
      <w:t xml:space="preserve"> – sportowe wraz z wykonaniem niezbędnej infrastruktury w ramach realizacji Budżetu Obywatelskiego 2020.</w:t>
    </w:r>
  </w:p>
  <w:p w14:paraId="3900A4D2" w14:textId="77777777" w:rsidR="00C46F37" w:rsidRPr="00D13212" w:rsidRDefault="00C46F37" w:rsidP="00C46F37">
    <w:pPr>
      <w:pStyle w:val="Nagwek"/>
      <w:jc w:val="center"/>
    </w:pPr>
    <w:bookmarkStart w:id="0" w:name="_Hlk74299016"/>
    <w:r>
      <w:t>4</w:t>
    </w:r>
    <w:r w:rsidRPr="00D13212">
      <w:t>.ZF.TP.</w:t>
    </w:r>
    <w:r>
      <w:t>BN</w:t>
    </w:r>
    <w:r w:rsidRPr="00D13212">
      <w:t>.RB.2021</w:t>
    </w:r>
  </w:p>
  <w:bookmarkEnd w:id="0"/>
  <w:p w14:paraId="59EC59C3" w14:textId="77777777" w:rsidR="00440E0E" w:rsidRDefault="00440E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0E"/>
    <w:rsid w:val="000642AC"/>
    <w:rsid w:val="00243B68"/>
    <w:rsid w:val="002546B1"/>
    <w:rsid w:val="002A10DF"/>
    <w:rsid w:val="00303999"/>
    <w:rsid w:val="003F3A7E"/>
    <w:rsid w:val="00401934"/>
    <w:rsid w:val="00423BEA"/>
    <w:rsid w:val="00440E0E"/>
    <w:rsid w:val="00752EA1"/>
    <w:rsid w:val="007C7E9E"/>
    <w:rsid w:val="007E6280"/>
    <w:rsid w:val="00821D6E"/>
    <w:rsid w:val="008B11C2"/>
    <w:rsid w:val="00930896"/>
    <w:rsid w:val="009B0D61"/>
    <w:rsid w:val="00AA6F0C"/>
    <w:rsid w:val="00B04A4D"/>
    <w:rsid w:val="00C22043"/>
    <w:rsid w:val="00C46F37"/>
    <w:rsid w:val="00D47F64"/>
    <w:rsid w:val="00E2267E"/>
    <w:rsid w:val="00ED3F72"/>
    <w:rsid w:val="00F3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955E"/>
  <w15:chartTrackingRefBased/>
  <w15:docId w15:val="{A99827CC-6757-4561-93BD-AB393D21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40E0E"/>
  </w:style>
  <w:style w:type="paragraph" w:styleId="Stopka">
    <w:name w:val="footer"/>
    <w:basedOn w:val="Normalny"/>
    <w:link w:val="StopkaZnak"/>
    <w:uiPriority w:val="99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E0E"/>
  </w:style>
  <w:style w:type="paragraph" w:customStyle="1" w:styleId="Default">
    <w:name w:val="Default"/>
    <w:rsid w:val="00440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888C-9AFC-4DDA-B0D8-0123D36F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cp:keywords/>
  <dc:description/>
  <cp:lastModifiedBy>Daria Grzesik</cp:lastModifiedBy>
  <cp:revision>14</cp:revision>
  <cp:lastPrinted>2021-06-15T10:48:00Z</cp:lastPrinted>
  <dcterms:created xsi:type="dcterms:W3CDTF">2021-06-18T07:01:00Z</dcterms:created>
  <dcterms:modified xsi:type="dcterms:W3CDTF">2021-07-13T09:24:00Z</dcterms:modified>
</cp:coreProperties>
</file>