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356AF" w:rsidRDefault="001356AF">
      <w:pPr>
        <w:textAlignment w:val="baseline"/>
        <w:rPr>
          <w:rFonts w:eastAsia="Lucida Sans Unicode"/>
          <w:b/>
          <w:lang w:eastAsia="ar-SA"/>
        </w:rPr>
      </w:pPr>
    </w:p>
    <w:p w:rsidR="001356AF" w:rsidRDefault="001356AF">
      <w:pPr>
        <w:textAlignment w:val="baseline"/>
        <w:rPr>
          <w:rFonts w:eastAsia="Lucida Sans Unicode"/>
          <w:b/>
          <w:lang w:eastAsia="ar-SA"/>
        </w:rPr>
      </w:pPr>
    </w:p>
    <w:p w:rsidR="001356AF" w:rsidRDefault="001356AF">
      <w:pPr>
        <w:rPr>
          <w:b/>
          <w:bCs/>
        </w:rPr>
      </w:pPr>
    </w:p>
    <w:p w:rsidR="00AE76C1" w:rsidRDefault="00AE76C1">
      <w:pPr>
        <w:rPr>
          <w:b/>
          <w:bCs/>
        </w:rPr>
      </w:pPr>
    </w:p>
    <w:p w:rsidR="00AE76C1" w:rsidRDefault="00AE76C1" w:rsidP="00AE76C1">
      <w:pPr>
        <w:rPr>
          <w:i/>
          <w:sz w:val="22"/>
        </w:rPr>
      </w:pPr>
      <w:r>
        <w:rPr>
          <w:i/>
          <w:sz w:val="22"/>
        </w:rPr>
        <w:t>Załącznik nr 1 do SIWZ</w:t>
      </w:r>
    </w:p>
    <w:p w:rsidR="00AE76C1" w:rsidRDefault="00AE76C1">
      <w:pPr>
        <w:textAlignment w:val="baseline"/>
        <w:rPr>
          <w:rFonts w:eastAsia="Lucida Sans Unicode"/>
          <w:b/>
          <w:bCs/>
          <w:lang w:eastAsia="ar-SA"/>
        </w:rPr>
      </w:pPr>
    </w:p>
    <w:p w:rsidR="001356AF" w:rsidRDefault="00F94AD5">
      <w:pPr>
        <w:textAlignment w:val="baseline"/>
      </w:pPr>
      <w:r>
        <w:rPr>
          <w:rFonts w:eastAsia="Lucida Sans Unicode"/>
          <w:b/>
          <w:bCs/>
          <w:lang w:eastAsia="ar-SA"/>
        </w:rPr>
        <w:t>Pakiet nr 1</w:t>
      </w:r>
      <w:r w:rsidR="00404EA8">
        <w:rPr>
          <w:rFonts w:eastAsia="Lucida Sans Unicode"/>
          <w:b/>
          <w:bCs/>
          <w:lang w:eastAsia="ar-SA"/>
        </w:rPr>
        <w:t xml:space="preserve"> </w:t>
      </w:r>
    </w:p>
    <w:p w:rsidR="001356AF" w:rsidRDefault="001356AF">
      <w:pPr>
        <w:textAlignment w:val="baseline"/>
        <w:rPr>
          <w:rFonts w:eastAsia="Lucida Sans Unicode"/>
          <w:b/>
          <w:bCs/>
          <w:lang w:eastAsia="ar-SA"/>
        </w:rPr>
      </w:pPr>
    </w:p>
    <w:p w:rsidR="00404EA8" w:rsidRPr="00404EA8" w:rsidRDefault="00404EA8" w:rsidP="00404EA8">
      <w:r>
        <w:rPr>
          <w:b/>
        </w:rPr>
        <w:t>Elektrody jednorazowe do koagulacji</w:t>
      </w:r>
    </w:p>
    <w:p w:rsidR="00404EA8" w:rsidRPr="004278BA" w:rsidRDefault="00404EA8" w:rsidP="00404EA8">
      <w:pPr>
        <w:rPr>
          <w:b/>
        </w:rPr>
      </w:pPr>
    </w:p>
    <w:p w:rsidR="00404EA8" w:rsidRPr="0016035E" w:rsidRDefault="00404EA8" w:rsidP="00404EA8">
      <w:pPr>
        <w:rPr>
          <w:rFonts w:eastAsia="Lucida Sans Unicode"/>
          <w:b/>
          <w:kern w:val="2"/>
          <w:lang w:val="fr-FR" w:eastAsia="ar-SA"/>
        </w:rPr>
      </w:pPr>
    </w:p>
    <w:p w:rsidR="00404EA8" w:rsidRPr="0016035E" w:rsidRDefault="00404EA8" w:rsidP="00404EA8">
      <w:pPr>
        <w:rPr>
          <w:rFonts w:eastAsia="Lucida Sans Unicode"/>
          <w:b/>
          <w:kern w:val="2"/>
          <w:lang w:val="fr-FR" w:eastAsia="ar-SA"/>
        </w:rPr>
      </w:pPr>
    </w:p>
    <w:tbl>
      <w:tblPr>
        <w:tblpPr w:leftFromText="141" w:rightFromText="141" w:vertAnchor="text" w:horzAnchor="margin" w:tblpXSpec="center" w:tblpY="78"/>
        <w:tblW w:w="11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7"/>
        <w:gridCol w:w="3184"/>
        <w:gridCol w:w="917"/>
        <w:gridCol w:w="709"/>
        <w:gridCol w:w="992"/>
        <w:gridCol w:w="1134"/>
        <w:gridCol w:w="1240"/>
        <w:gridCol w:w="1329"/>
        <w:gridCol w:w="1107"/>
      </w:tblGrid>
      <w:tr w:rsidR="0088539D" w:rsidRPr="0016035E" w:rsidTr="00AE76C1">
        <w:trPr>
          <w:cantSplit/>
          <w:trHeight w:val="660"/>
        </w:trPr>
        <w:tc>
          <w:tcPr>
            <w:tcW w:w="577" w:type="dxa"/>
          </w:tcPr>
          <w:p w:rsidR="0088539D" w:rsidRPr="0016035E" w:rsidRDefault="0088539D" w:rsidP="00404EA8">
            <w:pPr>
              <w:jc w:val="center"/>
              <w:rPr>
                <w:rFonts w:ascii="Arial" w:eastAsia="Lucida Sans Unicode" w:hAnsi="Arial"/>
                <w:b/>
                <w:i/>
                <w:kern w:val="2"/>
                <w:sz w:val="14"/>
                <w:lang w:val="fr-FR" w:eastAsia="ar-SA"/>
              </w:rPr>
            </w:pPr>
          </w:p>
          <w:p w:rsidR="0088539D" w:rsidRPr="0016035E" w:rsidRDefault="0088539D" w:rsidP="00404EA8">
            <w:pPr>
              <w:jc w:val="center"/>
              <w:rPr>
                <w:rFonts w:ascii="Arial" w:eastAsia="Lucida Sans Unicode" w:hAnsi="Arial"/>
                <w:b/>
                <w:i/>
                <w:kern w:val="2"/>
                <w:sz w:val="14"/>
                <w:lang w:val="fr-FR" w:eastAsia="ar-SA"/>
              </w:rPr>
            </w:pPr>
          </w:p>
          <w:p w:rsidR="0088539D" w:rsidRPr="0016035E" w:rsidRDefault="0088539D" w:rsidP="00404EA8">
            <w:pPr>
              <w:jc w:val="center"/>
              <w:rPr>
                <w:rFonts w:ascii="Arial" w:eastAsia="Lucida Sans Unicode" w:hAnsi="Arial"/>
                <w:b/>
                <w:i/>
                <w:kern w:val="2"/>
                <w:sz w:val="14"/>
                <w:lang w:val="fr-FR" w:eastAsia="ar-SA"/>
              </w:rPr>
            </w:pPr>
            <w:r w:rsidRPr="0016035E">
              <w:rPr>
                <w:rFonts w:ascii="Arial" w:eastAsia="Lucida Sans Unicode" w:hAnsi="Arial"/>
                <w:b/>
                <w:i/>
                <w:kern w:val="2"/>
                <w:sz w:val="14"/>
                <w:lang w:val="fr-FR" w:eastAsia="ar-SA"/>
              </w:rPr>
              <w:t>L.P.</w:t>
            </w:r>
          </w:p>
        </w:tc>
        <w:tc>
          <w:tcPr>
            <w:tcW w:w="3184" w:type="dxa"/>
          </w:tcPr>
          <w:p w:rsidR="0088539D" w:rsidRPr="0016035E" w:rsidRDefault="0088539D" w:rsidP="00404EA8">
            <w:pPr>
              <w:jc w:val="center"/>
              <w:rPr>
                <w:rFonts w:ascii="Arial" w:eastAsia="Lucida Sans Unicode" w:hAnsi="Arial"/>
                <w:b/>
                <w:i/>
                <w:kern w:val="2"/>
                <w:sz w:val="14"/>
                <w:lang w:val="fr-FR" w:eastAsia="ar-SA"/>
              </w:rPr>
            </w:pPr>
          </w:p>
          <w:p w:rsidR="0088539D" w:rsidRPr="0016035E" w:rsidRDefault="0088539D" w:rsidP="00404EA8">
            <w:pPr>
              <w:jc w:val="center"/>
              <w:rPr>
                <w:rFonts w:ascii="Arial" w:eastAsia="Lucida Sans Unicode" w:hAnsi="Arial"/>
                <w:b/>
                <w:i/>
                <w:kern w:val="2"/>
                <w:sz w:val="14"/>
                <w:lang w:val="fr-FR" w:eastAsia="ar-SA"/>
              </w:rPr>
            </w:pPr>
            <w:r w:rsidRPr="0016035E">
              <w:rPr>
                <w:rFonts w:ascii="Arial" w:eastAsia="Lucida Sans Unicode" w:hAnsi="Arial"/>
                <w:b/>
                <w:i/>
                <w:kern w:val="2"/>
                <w:sz w:val="14"/>
                <w:lang w:val="fr-FR" w:eastAsia="ar-SA"/>
              </w:rPr>
              <w:t>ASORTYMENT</w:t>
            </w:r>
          </w:p>
          <w:p w:rsidR="0088539D" w:rsidRPr="0016035E" w:rsidRDefault="0088539D" w:rsidP="00404EA8">
            <w:pPr>
              <w:jc w:val="center"/>
              <w:rPr>
                <w:rFonts w:ascii="Arial" w:eastAsia="Lucida Sans Unicode" w:hAnsi="Arial"/>
                <w:b/>
                <w:i/>
                <w:kern w:val="2"/>
                <w:sz w:val="14"/>
                <w:lang w:val="fr-FR" w:eastAsia="ar-SA"/>
              </w:rPr>
            </w:pPr>
            <w:r w:rsidRPr="0016035E">
              <w:rPr>
                <w:rFonts w:ascii="Arial" w:eastAsia="Lucida Sans Unicode" w:hAnsi="Arial"/>
                <w:b/>
                <w:i/>
                <w:kern w:val="2"/>
                <w:sz w:val="14"/>
                <w:lang w:val="fr-FR" w:eastAsia="ar-SA"/>
              </w:rPr>
              <w:t>SZCZEGÓŁOWY</w:t>
            </w:r>
          </w:p>
        </w:tc>
        <w:tc>
          <w:tcPr>
            <w:tcW w:w="917" w:type="dxa"/>
          </w:tcPr>
          <w:p w:rsidR="0088539D" w:rsidRPr="0016035E" w:rsidRDefault="0088539D" w:rsidP="00404EA8">
            <w:pPr>
              <w:jc w:val="center"/>
              <w:rPr>
                <w:rFonts w:ascii="Arial" w:eastAsia="Lucida Sans Unicode" w:hAnsi="Arial"/>
                <w:b/>
                <w:i/>
                <w:kern w:val="2"/>
                <w:sz w:val="14"/>
                <w:lang w:val="fr-FR" w:eastAsia="ar-SA"/>
              </w:rPr>
            </w:pPr>
          </w:p>
          <w:p w:rsidR="0088539D" w:rsidRPr="0016035E" w:rsidRDefault="0088539D" w:rsidP="00404EA8">
            <w:pPr>
              <w:jc w:val="center"/>
              <w:rPr>
                <w:rFonts w:ascii="Arial" w:eastAsia="Lucida Sans Unicode" w:hAnsi="Arial"/>
                <w:b/>
                <w:i/>
                <w:kern w:val="2"/>
                <w:sz w:val="14"/>
                <w:lang w:val="fr-FR" w:eastAsia="ar-SA"/>
              </w:rPr>
            </w:pPr>
            <w:r>
              <w:rPr>
                <w:rFonts w:ascii="Arial" w:eastAsia="Lucida Sans Unicode" w:hAnsi="Arial"/>
                <w:b/>
                <w:i/>
                <w:kern w:val="2"/>
                <w:sz w:val="14"/>
                <w:lang w:val="fr-FR" w:eastAsia="ar-SA"/>
              </w:rPr>
              <w:t>JEDN.</w:t>
            </w:r>
            <w:r w:rsidRPr="0016035E">
              <w:rPr>
                <w:rFonts w:ascii="Arial" w:eastAsia="Lucida Sans Unicode" w:hAnsi="Arial"/>
                <w:b/>
                <w:i/>
                <w:kern w:val="2"/>
                <w:sz w:val="14"/>
                <w:lang w:val="fr-FR" w:eastAsia="ar-SA"/>
              </w:rPr>
              <w:t xml:space="preserve"> MIARY</w:t>
            </w:r>
          </w:p>
        </w:tc>
        <w:tc>
          <w:tcPr>
            <w:tcW w:w="709" w:type="dxa"/>
          </w:tcPr>
          <w:p w:rsidR="0088539D" w:rsidRPr="0016035E" w:rsidRDefault="0088539D" w:rsidP="00404EA8">
            <w:pPr>
              <w:rPr>
                <w:rFonts w:ascii="Arial" w:eastAsia="Lucida Sans Unicode" w:hAnsi="Arial"/>
                <w:b/>
                <w:i/>
                <w:kern w:val="2"/>
                <w:sz w:val="14"/>
                <w:lang w:val="fr-FR" w:eastAsia="ar-SA"/>
              </w:rPr>
            </w:pPr>
          </w:p>
          <w:p w:rsidR="0088539D" w:rsidRPr="0016035E" w:rsidRDefault="0088539D" w:rsidP="00404EA8">
            <w:pPr>
              <w:jc w:val="center"/>
              <w:rPr>
                <w:rFonts w:ascii="Arial" w:eastAsia="Lucida Sans Unicode" w:hAnsi="Arial"/>
                <w:b/>
                <w:i/>
                <w:kern w:val="2"/>
                <w:sz w:val="14"/>
                <w:lang w:val="fr-FR" w:eastAsia="ar-SA"/>
              </w:rPr>
            </w:pPr>
            <w:r w:rsidRPr="0016035E">
              <w:rPr>
                <w:rFonts w:ascii="Arial" w:eastAsia="Lucida Sans Unicode" w:hAnsi="Arial"/>
                <w:b/>
                <w:i/>
                <w:kern w:val="2"/>
                <w:sz w:val="14"/>
                <w:lang w:val="fr-FR" w:eastAsia="ar-SA"/>
              </w:rPr>
              <w:t>ILOŚĆ</w:t>
            </w:r>
          </w:p>
          <w:p w:rsidR="0088539D" w:rsidRPr="0016035E" w:rsidRDefault="0088539D" w:rsidP="00404EA8">
            <w:pPr>
              <w:jc w:val="center"/>
              <w:rPr>
                <w:rFonts w:ascii="Arial" w:eastAsia="Lucida Sans Unicode" w:hAnsi="Arial"/>
                <w:b/>
                <w:i/>
                <w:kern w:val="2"/>
                <w:sz w:val="14"/>
                <w:lang w:val="fr-FR" w:eastAsia="ar-SA"/>
              </w:rPr>
            </w:pPr>
            <w:r>
              <w:rPr>
                <w:rFonts w:ascii="Arial" w:eastAsia="Lucida Sans Unicode" w:hAnsi="Arial"/>
                <w:b/>
                <w:i/>
                <w:kern w:val="2"/>
                <w:sz w:val="14"/>
                <w:lang w:val="fr-FR" w:eastAsia="ar-SA"/>
              </w:rPr>
              <w:t>24</w:t>
            </w:r>
            <w:r w:rsidRPr="0016035E">
              <w:rPr>
                <w:rFonts w:ascii="Arial" w:eastAsia="Lucida Sans Unicode" w:hAnsi="Arial"/>
                <w:b/>
                <w:i/>
                <w:kern w:val="2"/>
                <w:sz w:val="14"/>
                <w:lang w:val="fr-FR" w:eastAsia="ar-SA"/>
              </w:rPr>
              <w:t xml:space="preserve">  m-ce</w:t>
            </w:r>
          </w:p>
        </w:tc>
        <w:tc>
          <w:tcPr>
            <w:tcW w:w="992" w:type="dxa"/>
          </w:tcPr>
          <w:p w:rsidR="0088539D" w:rsidRPr="0016035E" w:rsidRDefault="0088539D" w:rsidP="00404EA8">
            <w:pPr>
              <w:jc w:val="center"/>
              <w:rPr>
                <w:rFonts w:ascii="Arial" w:eastAsia="Lucida Sans Unicode" w:hAnsi="Arial"/>
                <w:b/>
                <w:i/>
                <w:kern w:val="2"/>
                <w:sz w:val="14"/>
                <w:lang w:val="fr-FR" w:eastAsia="ar-SA"/>
              </w:rPr>
            </w:pPr>
          </w:p>
          <w:p w:rsidR="0088539D" w:rsidRPr="0016035E" w:rsidRDefault="0088539D" w:rsidP="00404EA8">
            <w:pPr>
              <w:jc w:val="center"/>
              <w:rPr>
                <w:rFonts w:ascii="Arial" w:eastAsia="Lucida Sans Unicode" w:hAnsi="Arial"/>
                <w:b/>
                <w:i/>
                <w:kern w:val="2"/>
                <w:sz w:val="14"/>
                <w:lang w:val="fr-FR" w:eastAsia="ar-SA"/>
              </w:rPr>
            </w:pPr>
            <w:r w:rsidRPr="0016035E">
              <w:rPr>
                <w:rFonts w:ascii="Arial" w:eastAsia="Lucida Sans Unicode" w:hAnsi="Arial"/>
                <w:b/>
                <w:i/>
                <w:kern w:val="2"/>
                <w:sz w:val="14"/>
                <w:lang w:val="fr-FR" w:eastAsia="ar-SA"/>
              </w:rPr>
              <w:t>CENA  NETTO</w:t>
            </w:r>
          </w:p>
        </w:tc>
        <w:tc>
          <w:tcPr>
            <w:tcW w:w="1134" w:type="dxa"/>
          </w:tcPr>
          <w:p w:rsidR="0088539D" w:rsidRPr="0016035E" w:rsidRDefault="0088539D" w:rsidP="00404EA8">
            <w:pPr>
              <w:jc w:val="center"/>
              <w:rPr>
                <w:rFonts w:ascii="Arial" w:eastAsia="Lucida Sans Unicode" w:hAnsi="Arial"/>
                <w:b/>
                <w:i/>
                <w:kern w:val="2"/>
                <w:sz w:val="14"/>
                <w:lang w:val="fr-FR" w:eastAsia="ar-SA"/>
              </w:rPr>
            </w:pPr>
          </w:p>
          <w:p w:rsidR="0088539D" w:rsidRPr="0016035E" w:rsidRDefault="0088539D" w:rsidP="00404EA8">
            <w:pPr>
              <w:jc w:val="center"/>
              <w:rPr>
                <w:rFonts w:ascii="Arial" w:eastAsia="Lucida Sans Unicode" w:hAnsi="Arial"/>
                <w:b/>
                <w:i/>
                <w:kern w:val="2"/>
                <w:sz w:val="14"/>
                <w:lang w:val="fr-FR" w:eastAsia="ar-SA"/>
              </w:rPr>
            </w:pPr>
            <w:r w:rsidRPr="0016035E">
              <w:rPr>
                <w:rFonts w:ascii="Arial" w:eastAsia="Lucida Sans Unicode" w:hAnsi="Arial"/>
                <w:b/>
                <w:i/>
                <w:kern w:val="2"/>
                <w:sz w:val="14"/>
                <w:lang w:val="fr-FR" w:eastAsia="ar-SA"/>
              </w:rPr>
              <w:t>CENA  BRUTTO</w:t>
            </w:r>
          </w:p>
        </w:tc>
        <w:tc>
          <w:tcPr>
            <w:tcW w:w="1240" w:type="dxa"/>
          </w:tcPr>
          <w:p w:rsidR="0088539D" w:rsidRPr="0016035E" w:rsidRDefault="0088539D" w:rsidP="00404EA8">
            <w:pPr>
              <w:jc w:val="center"/>
              <w:rPr>
                <w:rFonts w:ascii="Arial" w:eastAsia="Lucida Sans Unicode" w:hAnsi="Arial"/>
                <w:b/>
                <w:i/>
                <w:kern w:val="2"/>
                <w:sz w:val="14"/>
                <w:lang w:val="fr-FR" w:eastAsia="ar-SA"/>
              </w:rPr>
            </w:pPr>
          </w:p>
          <w:p w:rsidR="0088539D" w:rsidRPr="0016035E" w:rsidRDefault="0088539D" w:rsidP="00404EA8">
            <w:pPr>
              <w:jc w:val="center"/>
              <w:rPr>
                <w:rFonts w:ascii="Arial" w:eastAsia="Lucida Sans Unicode" w:hAnsi="Arial"/>
                <w:b/>
                <w:i/>
                <w:kern w:val="2"/>
                <w:sz w:val="14"/>
                <w:lang w:val="fr-FR" w:eastAsia="ar-SA"/>
              </w:rPr>
            </w:pPr>
            <w:r w:rsidRPr="0016035E">
              <w:rPr>
                <w:rFonts w:ascii="Arial" w:eastAsia="Lucida Sans Unicode" w:hAnsi="Arial"/>
                <w:b/>
                <w:i/>
                <w:kern w:val="2"/>
                <w:sz w:val="14"/>
                <w:lang w:val="fr-FR" w:eastAsia="ar-SA"/>
              </w:rPr>
              <w:t>WARTOŚĆ NETTO</w:t>
            </w:r>
          </w:p>
        </w:tc>
        <w:tc>
          <w:tcPr>
            <w:tcW w:w="1329" w:type="dxa"/>
          </w:tcPr>
          <w:p w:rsidR="0088539D" w:rsidRPr="0016035E" w:rsidRDefault="0088539D" w:rsidP="00404EA8">
            <w:pPr>
              <w:jc w:val="center"/>
              <w:rPr>
                <w:rFonts w:ascii="Arial" w:eastAsia="Lucida Sans Unicode" w:hAnsi="Arial"/>
                <w:b/>
                <w:i/>
                <w:kern w:val="2"/>
                <w:sz w:val="14"/>
                <w:lang w:val="fr-FR" w:eastAsia="ar-SA"/>
              </w:rPr>
            </w:pPr>
          </w:p>
          <w:p w:rsidR="0088539D" w:rsidRPr="0016035E" w:rsidRDefault="0088539D" w:rsidP="00404EA8">
            <w:pPr>
              <w:jc w:val="center"/>
              <w:rPr>
                <w:rFonts w:ascii="Arial" w:eastAsia="Lucida Sans Unicode" w:hAnsi="Arial"/>
                <w:b/>
                <w:i/>
                <w:kern w:val="2"/>
                <w:sz w:val="14"/>
                <w:lang w:val="fr-FR" w:eastAsia="ar-SA"/>
              </w:rPr>
            </w:pPr>
            <w:r w:rsidRPr="0016035E">
              <w:rPr>
                <w:rFonts w:ascii="Arial" w:eastAsia="Lucida Sans Unicode" w:hAnsi="Arial"/>
                <w:b/>
                <w:i/>
                <w:kern w:val="2"/>
                <w:sz w:val="14"/>
                <w:lang w:val="fr-FR" w:eastAsia="ar-SA"/>
              </w:rPr>
              <w:t>WARTOŚĆ BRUTTO</w:t>
            </w:r>
          </w:p>
        </w:tc>
        <w:tc>
          <w:tcPr>
            <w:tcW w:w="1107" w:type="dxa"/>
          </w:tcPr>
          <w:p w:rsidR="0088539D" w:rsidRPr="0016035E" w:rsidRDefault="0088539D" w:rsidP="00404EA8">
            <w:pPr>
              <w:jc w:val="center"/>
              <w:rPr>
                <w:rFonts w:ascii="Arial" w:eastAsia="Lucida Sans Unicode" w:hAnsi="Arial"/>
                <w:b/>
                <w:i/>
                <w:kern w:val="2"/>
                <w:sz w:val="14"/>
                <w:lang w:val="fr-FR" w:eastAsia="ar-SA"/>
              </w:rPr>
            </w:pPr>
          </w:p>
          <w:p w:rsidR="0088539D" w:rsidRPr="0016035E" w:rsidRDefault="0088539D" w:rsidP="00404EA8">
            <w:pPr>
              <w:jc w:val="center"/>
              <w:rPr>
                <w:rFonts w:ascii="Arial" w:eastAsia="Lucida Sans Unicode" w:hAnsi="Arial"/>
                <w:b/>
                <w:i/>
                <w:kern w:val="2"/>
                <w:sz w:val="14"/>
                <w:lang w:val="fr-FR" w:eastAsia="ar-SA"/>
              </w:rPr>
            </w:pPr>
          </w:p>
          <w:p w:rsidR="0088539D" w:rsidRPr="0016035E" w:rsidRDefault="0088539D" w:rsidP="00404EA8">
            <w:pPr>
              <w:jc w:val="center"/>
              <w:rPr>
                <w:rFonts w:ascii="Arial" w:eastAsia="Lucida Sans Unicode" w:hAnsi="Arial"/>
                <w:b/>
                <w:i/>
                <w:kern w:val="2"/>
                <w:sz w:val="14"/>
                <w:lang w:val="fr-FR" w:eastAsia="ar-SA"/>
              </w:rPr>
            </w:pPr>
            <w:r w:rsidRPr="0016035E">
              <w:rPr>
                <w:rFonts w:ascii="Arial" w:eastAsia="Lucida Sans Unicode" w:hAnsi="Arial"/>
                <w:b/>
                <w:i/>
                <w:kern w:val="2"/>
                <w:sz w:val="14"/>
                <w:lang w:val="fr-FR" w:eastAsia="ar-SA"/>
              </w:rPr>
              <w:t>PRODUCENT</w:t>
            </w:r>
            <w:r>
              <w:rPr>
                <w:rFonts w:ascii="Arial" w:eastAsia="Lucida Sans Unicode" w:hAnsi="Arial"/>
                <w:b/>
                <w:i/>
                <w:kern w:val="2"/>
                <w:sz w:val="14"/>
                <w:lang w:val="fr-FR" w:eastAsia="ar-SA"/>
              </w:rPr>
              <w:t>/Nr KATALOG.</w:t>
            </w:r>
          </w:p>
          <w:p w:rsidR="0088539D" w:rsidRPr="0016035E" w:rsidRDefault="0088539D" w:rsidP="00404EA8">
            <w:pPr>
              <w:jc w:val="center"/>
              <w:rPr>
                <w:rFonts w:ascii="Arial" w:eastAsia="Lucida Sans Unicode" w:hAnsi="Arial"/>
                <w:b/>
                <w:i/>
                <w:kern w:val="2"/>
                <w:sz w:val="14"/>
                <w:lang w:val="fr-FR" w:eastAsia="ar-SA"/>
              </w:rPr>
            </w:pPr>
          </w:p>
        </w:tc>
      </w:tr>
      <w:tr w:rsidR="0088539D" w:rsidRPr="0016035E" w:rsidTr="00AE76C1">
        <w:trPr>
          <w:cantSplit/>
          <w:trHeight w:val="660"/>
        </w:trPr>
        <w:tc>
          <w:tcPr>
            <w:tcW w:w="577" w:type="dxa"/>
            <w:vAlign w:val="center"/>
          </w:tcPr>
          <w:p w:rsidR="0088539D" w:rsidRPr="0016035E" w:rsidRDefault="0088539D" w:rsidP="00404EA8">
            <w:pPr>
              <w:jc w:val="center"/>
              <w:rPr>
                <w:rFonts w:ascii="Arial" w:eastAsia="Lucida Sans Unicode" w:hAnsi="Arial" w:cs="Arial"/>
                <w:b/>
                <w:kern w:val="2"/>
                <w:sz w:val="18"/>
                <w:szCs w:val="18"/>
                <w:lang w:val="fr-FR" w:eastAsia="ar-SA"/>
              </w:rPr>
            </w:pPr>
            <w:r w:rsidRPr="0016035E">
              <w:rPr>
                <w:rFonts w:ascii="Arial" w:eastAsia="Lucida Sans Unicode" w:hAnsi="Arial" w:cs="Arial"/>
                <w:b/>
                <w:kern w:val="2"/>
                <w:sz w:val="18"/>
                <w:szCs w:val="18"/>
                <w:lang w:val="fr-FR" w:eastAsia="ar-SA"/>
              </w:rPr>
              <w:t>1.</w:t>
            </w:r>
          </w:p>
        </w:tc>
        <w:tc>
          <w:tcPr>
            <w:tcW w:w="3184" w:type="dxa"/>
            <w:vAlign w:val="center"/>
          </w:tcPr>
          <w:p w:rsidR="0088539D" w:rsidRPr="004278BA" w:rsidRDefault="0088539D" w:rsidP="00404EA8">
            <w:pPr>
              <w:jc w:val="center"/>
              <w:rPr>
                <w:rFonts w:ascii="Arial" w:eastAsia="Lucida Sans Unicode" w:hAnsi="Arial" w:cs="Arial"/>
                <w:kern w:val="2"/>
                <w:sz w:val="18"/>
                <w:szCs w:val="18"/>
                <w:lang w:val="fr-FR" w:eastAsia="ar-SA"/>
              </w:rPr>
            </w:pPr>
            <w:r w:rsidRPr="004278BA">
              <w:rPr>
                <w:rFonts w:ascii="Arial" w:eastAsia="Lucida Sans Unicode" w:hAnsi="Arial" w:cs="Arial"/>
                <w:kern w:val="2"/>
                <w:sz w:val="18"/>
                <w:szCs w:val="18"/>
                <w:lang w:val="fr-FR" w:eastAsia="ar-SA"/>
              </w:rPr>
              <w:t xml:space="preserve">Jednorazowa elektroda igłowa sterylna do koagulacji o rozmiarze całkowitym 7,2cm a dl.aktywnej 2,8 cm </w:t>
            </w:r>
          </w:p>
          <w:p w:rsidR="0088539D" w:rsidRPr="0016035E" w:rsidRDefault="0088539D" w:rsidP="00404EA8">
            <w:pPr>
              <w:jc w:val="center"/>
              <w:rPr>
                <w:rFonts w:ascii="Arial" w:eastAsia="Lucida Sans Unicode" w:hAnsi="Arial" w:cs="Arial"/>
                <w:kern w:val="2"/>
                <w:sz w:val="18"/>
                <w:szCs w:val="18"/>
                <w:lang w:val="fr-FR" w:eastAsia="ar-SA"/>
              </w:rPr>
            </w:pPr>
            <w:r w:rsidRPr="004278BA">
              <w:rPr>
                <w:rFonts w:ascii="Arial" w:eastAsia="Lucida Sans Unicode" w:hAnsi="Arial" w:cs="Arial"/>
                <w:kern w:val="2"/>
                <w:sz w:val="18"/>
                <w:szCs w:val="18"/>
                <w:lang w:val="fr-FR" w:eastAsia="ar-SA"/>
              </w:rPr>
              <w:t xml:space="preserve">Opakowanie =50szt.  </w:t>
            </w:r>
          </w:p>
        </w:tc>
        <w:tc>
          <w:tcPr>
            <w:tcW w:w="917" w:type="dxa"/>
            <w:vAlign w:val="center"/>
          </w:tcPr>
          <w:p w:rsidR="0088539D" w:rsidRPr="0016035E" w:rsidRDefault="0088539D" w:rsidP="00404EA8">
            <w:pPr>
              <w:jc w:val="center"/>
              <w:rPr>
                <w:rFonts w:ascii="Arial" w:eastAsia="Lucida Sans Unicode" w:hAnsi="Arial" w:cs="Arial"/>
                <w:b/>
                <w:kern w:val="2"/>
                <w:sz w:val="18"/>
                <w:szCs w:val="18"/>
                <w:lang w:val="fr-FR" w:eastAsia="ar-SA"/>
              </w:rPr>
            </w:pPr>
            <w:r>
              <w:rPr>
                <w:rFonts w:ascii="Arial" w:eastAsia="Lucida Sans Unicode" w:hAnsi="Arial" w:cs="Arial"/>
                <w:b/>
                <w:kern w:val="2"/>
                <w:sz w:val="18"/>
                <w:szCs w:val="18"/>
                <w:lang w:val="fr-FR" w:eastAsia="ar-SA"/>
              </w:rPr>
              <w:t>opak</w:t>
            </w:r>
            <w:r w:rsidRPr="0016035E">
              <w:rPr>
                <w:rFonts w:ascii="Arial" w:eastAsia="Lucida Sans Unicode" w:hAnsi="Arial" w:cs="Arial"/>
                <w:b/>
                <w:kern w:val="2"/>
                <w:sz w:val="18"/>
                <w:szCs w:val="18"/>
                <w:lang w:val="fr-FR" w:eastAsia="ar-SA"/>
              </w:rPr>
              <w:t>.</w:t>
            </w:r>
          </w:p>
        </w:tc>
        <w:tc>
          <w:tcPr>
            <w:tcW w:w="709" w:type="dxa"/>
            <w:vAlign w:val="center"/>
          </w:tcPr>
          <w:p w:rsidR="0088539D" w:rsidRPr="0016035E" w:rsidRDefault="0088539D" w:rsidP="00404EA8">
            <w:pPr>
              <w:jc w:val="center"/>
              <w:rPr>
                <w:rFonts w:ascii="Arial" w:eastAsia="Lucida Sans Unicode" w:hAnsi="Arial"/>
                <w:b/>
                <w:kern w:val="2"/>
                <w:sz w:val="18"/>
                <w:szCs w:val="18"/>
                <w:lang w:val="fr-FR" w:eastAsia="ar-SA"/>
              </w:rPr>
            </w:pPr>
            <w:r>
              <w:rPr>
                <w:rFonts w:ascii="Arial" w:eastAsia="Lucida Sans Unicode" w:hAnsi="Arial"/>
                <w:b/>
                <w:kern w:val="2"/>
                <w:sz w:val="18"/>
                <w:szCs w:val="18"/>
                <w:lang w:val="fr-FR" w:eastAsia="ar-SA"/>
              </w:rPr>
              <w:t>30</w:t>
            </w:r>
          </w:p>
        </w:tc>
        <w:tc>
          <w:tcPr>
            <w:tcW w:w="992" w:type="dxa"/>
            <w:vAlign w:val="center"/>
          </w:tcPr>
          <w:p w:rsidR="0088539D" w:rsidRPr="0016035E" w:rsidRDefault="0088539D" w:rsidP="00404EA8">
            <w:pPr>
              <w:jc w:val="center"/>
              <w:rPr>
                <w:rFonts w:ascii="Arial" w:eastAsia="Lucida Sans Unicode" w:hAnsi="Arial"/>
                <w:b/>
                <w:kern w:val="2"/>
                <w:sz w:val="18"/>
                <w:szCs w:val="18"/>
                <w:lang w:val="fr-FR" w:eastAsia="ar-SA"/>
              </w:rPr>
            </w:pPr>
          </w:p>
        </w:tc>
        <w:tc>
          <w:tcPr>
            <w:tcW w:w="1134" w:type="dxa"/>
            <w:vAlign w:val="center"/>
          </w:tcPr>
          <w:p w:rsidR="0088539D" w:rsidRPr="0016035E" w:rsidRDefault="0088539D" w:rsidP="00404EA8">
            <w:pPr>
              <w:jc w:val="center"/>
              <w:rPr>
                <w:rFonts w:ascii="Arial" w:eastAsia="Lucida Sans Unicode" w:hAnsi="Arial"/>
                <w:b/>
                <w:kern w:val="2"/>
                <w:sz w:val="18"/>
                <w:szCs w:val="18"/>
                <w:lang w:val="fr-FR" w:eastAsia="ar-SA"/>
              </w:rPr>
            </w:pPr>
          </w:p>
        </w:tc>
        <w:tc>
          <w:tcPr>
            <w:tcW w:w="1240" w:type="dxa"/>
            <w:vAlign w:val="center"/>
          </w:tcPr>
          <w:p w:rsidR="0088539D" w:rsidRPr="0016035E" w:rsidRDefault="0088539D" w:rsidP="00404EA8">
            <w:pPr>
              <w:jc w:val="center"/>
              <w:rPr>
                <w:rFonts w:ascii="Arial" w:eastAsia="Lucida Sans Unicode" w:hAnsi="Arial"/>
                <w:b/>
                <w:kern w:val="2"/>
                <w:sz w:val="18"/>
                <w:szCs w:val="18"/>
                <w:lang w:val="fr-FR" w:eastAsia="ar-SA"/>
              </w:rPr>
            </w:pPr>
          </w:p>
        </w:tc>
        <w:tc>
          <w:tcPr>
            <w:tcW w:w="1329" w:type="dxa"/>
            <w:vAlign w:val="center"/>
          </w:tcPr>
          <w:p w:rsidR="0088539D" w:rsidRPr="0016035E" w:rsidRDefault="0088539D" w:rsidP="00404EA8">
            <w:pPr>
              <w:jc w:val="center"/>
              <w:rPr>
                <w:rFonts w:ascii="Arial" w:eastAsia="Lucida Sans Unicode" w:hAnsi="Arial"/>
                <w:b/>
                <w:kern w:val="2"/>
                <w:sz w:val="18"/>
                <w:szCs w:val="18"/>
                <w:lang w:val="fr-FR" w:eastAsia="ar-SA"/>
              </w:rPr>
            </w:pPr>
          </w:p>
        </w:tc>
        <w:tc>
          <w:tcPr>
            <w:tcW w:w="1107" w:type="dxa"/>
          </w:tcPr>
          <w:p w:rsidR="0088539D" w:rsidRPr="0016035E" w:rsidRDefault="0088539D" w:rsidP="00404EA8">
            <w:pPr>
              <w:jc w:val="center"/>
              <w:rPr>
                <w:rFonts w:ascii="Arial" w:eastAsia="Lucida Sans Unicode" w:hAnsi="Arial"/>
                <w:b/>
                <w:i/>
                <w:kern w:val="2"/>
                <w:sz w:val="14"/>
                <w:lang w:val="fr-FR" w:eastAsia="ar-SA"/>
              </w:rPr>
            </w:pPr>
          </w:p>
        </w:tc>
      </w:tr>
      <w:tr w:rsidR="0088539D" w:rsidRPr="0016035E" w:rsidTr="00AE76C1">
        <w:trPr>
          <w:cantSplit/>
          <w:trHeight w:val="660"/>
        </w:trPr>
        <w:tc>
          <w:tcPr>
            <w:tcW w:w="577" w:type="dxa"/>
            <w:vAlign w:val="center"/>
          </w:tcPr>
          <w:p w:rsidR="0088539D" w:rsidRPr="0016035E" w:rsidRDefault="0088539D" w:rsidP="00404EA8">
            <w:pPr>
              <w:jc w:val="center"/>
              <w:rPr>
                <w:rFonts w:ascii="Arial" w:eastAsia="Lucida Sans Unicode" w:hAnsi="Arial" w:cs="Arial"/>
                <w:b/>
                <w:kern w:val="2"/>
                <w:sz w:val="18"/>
                <w:szCs w:val="18"/>
                <w:lang w:val="fr-FR" w:eastAsia="ar-SA"/>
              </w:rPr>
            </w:pPr>
            <w:r>
              <w:rPr>
                <w:rFonts w:ascii="Arial" w:eastAsia="Lucida Sans Unicode" w:hAnsi="Arial" w:cs="Arial"/>
                <w:b/>
                <w:kern w:val="2"/>
                <w:sz w:val="18"/>
                <w:szCs w:val="18"/>
                <w:lang w:val="fr-FR" w:eastAsia="ar-SA"/>
              </w:rPr>
              <w:t>2.</w:t>
            </w:r>
          </w:p>
        </w:tc>
        <w:tc>
          <w:tcPr>
            <w:tcW w:w="3184" w:type="dxa"/>
            <w:vAlign w:val="center"/>
          </w:tcPr>
          <w:p w:rsidR="0088539D" w:rsidRPr="004278BA" w:rsidRDefault="0088539D" w:rsidP="00404EA8">
            <w:pPr>
              <w:jc w:val="center"/>
              <w:rPr>
                <w:rFonts w:ascii="Arial" w:eastAsia="Lucida Sans Unicode" w:hAnsi="Arial" w:cs="Arial"/>
                <w:kern w:val="2"/>
                <w:sz w:val="18"/>
                <w:szCs w:val="18"/>
                <w:lang w:val="fr-FR" w:eastAsia="ar-SA"/>
              </w:rPr>
            </w:pPr>
            <w:r w:rsidRPr="004278BA">
              <w:rPr>
                <w:rFonts w:ascii="Arial" w:eastAsia="Lucida Sans Unicode" w:hAnsi="Arial" w:cs="Arial"/>
                <w:kern w:val="2"/>
                <w:sz w:val="18"/>
                <w:szCs w:val="18"/>
                <w:lang w:val="fr-FR" w:eastAsia="ar-SA"/>
              </w:rPr>
              <w:t>Jednorazowa sterylna elektroda igłowa koagulacji o rozmiarze całkowitym 16,51 cm długości aktywnej 2.54 cm.</w:t>
            </w:r>
          </w:p>
          <w:p w:rsidR="0088539D" w:rsidRPr="0016035E" w:rsidRDefault="0088539D" w:rsidP="00404EA8">
            <w:pPr>
              <w:jc w:val="center"/>
              <w:rPr>
                <w:rFonts w:ascii="Arial" w:eastAsia="Lucida Sans Unicode" w:hAnsi="Arial" w:cs="Arial"/>
                <w:kern w:val="2"/>
                <w:sz w:val="18"/>
                <w:szCs w:val="18"/>
                <w:lang w:val="fr-FR" w:eastAsia="ar-SA"/>
              </w:rPr>
            </w:pPr>
            <w:r w:rsidRPr="004278BA">
              <w:rPr>
                <w:rFonts w:ascii="Arial" w:eastAsia="Lucida Sans Unicode" w:hAnsi="Arial" w:cs="Arial"/>
                <w:kern w:val="2"/>
                <w:sz w:val="18"/>
                <w:szCs w:val="18"/>
                <w:lang w:val="fr-FR" w:eastAsia="ar-SA"/>
              </w:rPr>
              <w:t>Opakowanie =50 szt</w:t>
            </w:r>
          </w:p>
        </w:tc>
        <w:tc>
          <w:tcPr>
            <w:tcW w:w="917" w:type="dxa"/>
            <w:vAlign w:val="center"/>
          </w:tcPr>
          <w:p w:rsidR="0088539D" w:rsidRPr="0016035E" w:rsidRDefault="0088539D" w:rsidP="00404EA8">
            <w:pPr>
              <w:jc w:val="center"/>
              <w:rPr>
                <w:rFonts w:ascii="Arial" w:eastAsia="Lucida Sans Unicode" w:hAnsi="Arial" w:cs="Arial"/>
                <w:b/>
                <w:kern w:val="2"/>
                <w:sz w:val="18"/>
                <w:szCs w:val="18"/>
                <w:lang w:val="fr-FR" w:eastAsia="ar-SA"/>
              </w:rPr>
            </w:pPr>
            <w:r>
              <w:rPr>
                <w:rFonts w:ascii="Arial" w:eastAsia="Lucida Sans Unicode" w:hAnsi="Arial" w:cs="Arial"/>
                <w:b/>
                <w:kern w:val="2"/>
                <w:sz w:val="18"/>
                <w:szCs w:val="18"/>
                <w:lang w:val="fr-FR" w:eastAsia="ar-SA"/>
              </w:rPr>
              <w:t>opak</w:t>
            </w:r>
            <w:r w:rsidRPr="0016035E">
              <w:rPr>
                <w:rFonts w:ascii="Arial" w:eastAsia="Lucida Sans Unicode" w:hAnsi="Arial" w:cs="Arial"/>
                <w:b/>
                <w:kern w:val="2"/>
                <w:sz w:val="18"/>
                <w:szCs w:val="18"/>
                <w:lang w:val="fr-FR" w:eastAsia="ar-SA"/>
              </w:rPr>
              <w:t>.</w:t>
            </w:r>
          </w:p>
        </w:tc>
        <w:tc>
          <w:tcPr>
            <w:tcW w:w="709" w:type="dxa"/>
            <w:vAlign w:val="center"/>
          </w:tcPr>
          <w:p w:rsidR="0088539D" w:rsidRPr="0016035E" w:rsidRDefault="0088539D" w:rsidP="00404EA8">
            <w:pPr>
              <w:jc w:val="center"/>
              <w:rPr>
                <w:rFonts w:ascii="Arial" w:eastAsia="Lucida Sans Unicode" w:hAnsi="Arial"/>
                <w:b/>
                <w:kern w:val="2"/>
                <w:sz w:val="18"/>
                <w:szCs w:val="18"/>
                <w:lang w:val="fr-FR" w:eastAsia="ar-SA"/>
              </w:rPr>
            </w:pPr>
            <w:r>
              <w:rPr>
                <w:rFonts w:ascii="Arial" w:eastAsia="Lucida Sans Unicode" w:hAnsi="Arial"/>
                <w:b/>
                <w:kern w:val="2"/>
                <w:sz w:val="18"/>
                <w:szCs w:val="18"/>
                <w:lang w:val="fr-FR" w:eastAsia="ar-SA"/>
              </w:rPr>
              <w:t>10</w:t>
            </w:r>
          </w:p>
        </w:tc>
        <w:tc>
          <w:tcPr>
            <w:tcW w:w="992" w:type="dxa"/>
            <w:vAlign w:val="center"/>
          </w:tcPr>
          <w:p w:rsidR="0088539D" w:rsidRPr="0016035E" w:rsidRDefault="0088539D" w:rsidP="00404EA8">
            <w:pPr>
              <w:jc w:val="center"/>
              <w:rPr>
                <w:rFonts w:ascii="Arial" w:eastAsia="Lucida Sans Unicode" w:hAnsi="Arial"/>
                <w:b/>
                <w:kern w:val="2"/>
                <w:sz w:val="18"/>
                <w:szCs w:val="18"/>
                <w:lang w:val="fr-FR" w:eastAsia="ar-SA"/>
              </w:rPr>
            </w:pPr>
          </w:p>
        </w:tc>
        <w:tc>
          <w:tcPr>
            <w:tcW w:w="1134" w:type="dxa"/>
            <w:vAlign w:val="center"/>
          </w:tcPr>
          <w:p w:rsidR="0088539D" w:rsidRPr="0016035E" w:rsidRDefault="0088539D" w:rsidP="00404EA8">
            <w:pPr>
              <w:jc w:val="center"/>
              <w:rPr>
                <w:rFonts w:ascii="Arial" w:eastAsia="Lucida Sans Unicode" w:hAnsi="Arial"/>
                <w:b/>
                <w:kern w:val="2"/>
                <w:sz w:val="18"/>
                <w:szCs w:val="18"/>
                <w:lang w:val="fr-FR" w:eastAsia="ar-SA"/>
              </w:rPr>
            </w:pPr>
          </w:p>
        </w:tc>
        <w:tc>
          <w:tcPr>
            <w:tcW w:w="1240" w:type="dxa"/>
            <w:vAlign w:val="center"/>
          </w:tcPr>
          <w:p w:rsidR="0088539D" w:rsidRPr="0016035E" w:rsidRDefault="0088539D" w:rsidP="00404EA8">
            <w:pPr>
              <w:jc w:val="center"/>
              <w:rPr>
                <w:rFonts w:ascii="Arial" w:eastAsia="Lucida Sans Unicode" w:hAnsi="Arial"/>
                <w:b/>
                <w:kern w:val="2"/>
                <w:sz w:val="18"/>
                <w:szCs w:val="18"/>
                <w:lang w:val="fr-FR" w:eastAsia="ar-SA"/>
              </w:rPr>
            </w:pPr>
          </w:p>
        </w:tc>
        <w:tc>
          <w:tcPr>
            <w:tcW w:w="1329" w:type="dxa"/>
            <w:vAlign w:val="center"/>
          </w:tcPr>
          <w:p w:rsidR="0088539D" w:rsidRPr="0016035E" w:rsidRDefault="0088539D" w:rsidP="00404EA8">
            <w:pPr>
              <w:jc w:val="center"/>
              <w:rPr>
                <w:rFonts w:ascii="Arial" w:eastAsia="Lucida Sans Unicode" w:hAnsi="Arial"/>
                <w:b/>
                <w:kern w:val="2"/>
                <w:sz w:val="18"/>
                <w:szCs w:val="18"/>
                <w:lang w:val="fr-FR" w:eastAsia="ar-SA"/>
              </w:rPr>
            </w:pPr>
          </w:p>
        </w:tc>
        <w:tc>
          <w:tcPr>
            <w:tcW w:w="1107" w:type="dxa"/>
          </w:tcPr>
          <w:p w:rsidR="0088539D" w:rsidRPr="0016035E" w:rsidRDefault="0088539D" w:rsidP="00404EA8">
            <w:pPr>
              <w:jc w:val="center"/>
              <w:rPr>
                <w:rFonts w:ascii="Arial" w:eastAsia="Lucida Sans Unicode" w:hAnsi="Arial"/>
                <w:b/>
                <w:i/>
                <w:kern w:val="2"/>
                <w:sz w:val="14"/>
                <w:lang w:val="fr-FR" w:eastAsia="ar-SA"/>
              </w:rPr>
            </w:pPr>
          </w:p>
        </w:tc>
      </w:tr>
      <w:tr w:rsidR="0088539D" w:rsidRPr="0016035E" w:rsidTr="00AE76C1">
        <w:trPr>
          <w:cantSplit/>
          <w:trHeight w:val="660"/>
        </w:trPr>
        <w:tc>
          <w:tcPr>
            <w:tcW w:w="577" w:type="dxa"/>
            <w:vAlign w:val="center"/>
          </w:tcPr>
          <w:p w:rsidR="0088539D" w:rsidRPr="0016035E" w:rsidRDefault="0088539D" w:rsidP="00404EA8">
            <w:pPr>
              <w:jc w:val="center"/>
              <w:rPr>
                <w:rFonts w:ascii="Arial" w:eastAsia="Lucida Sans Unicode" w:hAnsi="Arial" w:cs="Arial"/>
                <w:b/>
                <w:kern w:val="2"/>
                <w:sz w:val="18"/>
                <w:szCs w:val="18"/>
                <w:lang w:val="fr-FR" w:eastAsia="ar-SA"/>
              </w:rPr>
            </w:pPr>
            <w:r>
              <w:rPr>
                <w:rFonts w:ascii="Arial" w:eastAsia="Lucida Sans Unicode" w:hAnsi="Arial" w:cs="Arial"/>
                <w:b/>
                <w:kern w:val="2"/>
                <w:sz w:val="18"/>
                <w:szCs w:val="18"/>
                <w:lang w:val="fr-FR" w:eastAsia="ar-SA"/>
              </w:rPr>
              <w:t>3.</w:t>
            </w:r>
          </w:p>
        </w:tc>
        <w:tc>
          <w:tcPr>
            <w:tcW w:w="3184" w:type="dxa"/>
            <w:vAlign w:val="center"/>
          </w:tcPr>
          <w:p w:rsidR="0088539D" w:rsidRPr="004278BA" w:rsidRDefault="0088539D" w:rsidP="00404EA8">
            <w:pPr>
              <w:jc w:val="center"/>
              <w:rPr>
                <w:rFonts w:ascii="Arial" w:eastAsia="Lucida Sans Unicode" w:hAnsi="Arial" w:cs="Arial"/>
                <w:kern w:val="2"/>
                <w:sz w:val="18"/>
                <w:szCs w:val="18"/>
                <w:lang w:val="fr-FR" w:eastAsia="ar-SA"/>
              </w:rPr>
            </w:pPr>
            <w:r w:rsidRPr="004278BA">
              <w:rPr>
                <w:rFonts w:ascii="Arial" w:eastAsia="Lucida Sans Unicode" w:hAnsi="Arial" w:cs="Arial"/>
                <w:kern w:val="2"/>
                <w:sz w:val="18"/>
                <w:szCs w:val="18"/>
                <w:lang w:val="fr-FR" w:eastAsia="ar-SA"/>
              </w:rPr>
              <w:t>Jednorazowy sterylny nożyk do koagulacji o rozmiarze całkowitym 16.51 a dł .aktywnej 2,54 cm</w:t>
            </w:r>
          </w:p>
          <w:p w:rsidR="0088539D" w:rsidRPr="0016035E" w:rsidRDefault="0088539D" w:rsidP="00404EA8">
            <w:pPr>
              <w:jc w:val="center"/>
              <w:rPr>
                <w:rFonts w:ascii="Arial" w:eastAsia="Lucida Sans Unicode" w:hAnsi="Arial" w:cs="Arial"/>
                <w:kern w:val="2"/>
                <w:sz w:val="18"/>
                <w:szCs w:val="18"/>
                <w:lang w:val="fr-FR" w:eastAsia="ar-SA"/>
              </w:rPr>
            </w:pPr>
            <w:r w:rsidRPr="004278BA">
              <w:rPr>
                <w:rFonts w:ascii="Arial" w:eastAsia="Lucida Sans Unicode" w:hAnsi="Arial" w:cs="Arial"/>
                <w:kern w:val="2"/>
                <w:sz w:val="18"/>
                <w:szCs w:val="18"/>
                <w:lang w:val="fr-FR" w:eastAsia="ar-SA"/>
              </w:rPr>
              <w:t xml:space="preserve">Opakowanie =50 szt.  </w:t>
            </w:r>
          </w:p>
        </w:tc>
        <w:tc>
          <w:tcPr>
            <w:tcW w:w="917" w:type="dxa"/>
            <w:vAlign w:val="center"/>
          </w:tcPr>
          <w:p w:rsidR="0088539D" w:rsidRPr="0016035E" w:rsidRDefault="0088539D" w:rsidP="00404EA8">
            <w:pPr>
              <w:jc w:val="center"/>
              <w:rPr>
                <w:rFonts w:ascii="Arial" w:eastAsia="Lucida Sans Unicode" w:hAnsi="Arial" w:cs="Arial"/>
                <w:b/>
                <w:kern w:val="2"/>
                <w:sz w:val="18"/>
                <w:szCs w:val="18"/>
                <w:lang w:val="fr-FR" w:eastAsia="ar-SA"/>
              </w:rPr>
            </w:pPr>
            <w:r>
              <w:rPr>
                <w:rFonts w:ascii="Arial" w:eastAsia="Lucida Sans Unicode" w:hAnsi="Arial" w:cs="Arial"/>
                <w:b/>
                <w:kern w:val="2"/>
                <w:sz w:val="18"/>
                <w:szCs w:val="18"/>
                <w:lang w:val="fr-FR" w:eastAsia="ar-SA"/>
              </w:rPr>
              <w:t>opak</w:t>
            </w:r>
            <w:r w:rsidRPr="0016035E">
              <w:rPr>
                <w:rFonts w:ascii="Arial" w:eastAsia="Lucida Sans Unicode" w:hAnsi="Arial" w:cs="Arial"/>
                <w:b/>
                <w:kern w:val="2"/>
                <w:sz w:val="18"/>
                <w:szCs w:val="18"/>
                <w:lang w:val="fr-FR" w:eastAsia="ar-SA"/>
              </w:rPr>
              <w:t>.</w:t>
            </w:r>
          </w:p>
        </w:tc>
        <w:tc>
          <w:tcPr>
            <w:tcW w:w="709" w:type="dxa"/>
            <w:vAlign w:val="center"/>
          </w:tcPr>
          <w:p w:rsidR="0088539D" w:rsidRPr="0016035E" w:rsidRDefault="0088539D" w:rsidP="00404EA8">
            <w:pPr>
              <w:jc w:val="center"/>
              <w:rPr>
                <w:rFonts w:ascii="Arial" w:eastAsia="Lucida Sans Unicode" w:hAnsi="Arial"/>
                <w:b/>
                <w:kern w:val="2"/>
                <w:sz w:val="18"/>
                <w:szCs w:val="18"/>
                <w:lang w:val="fr-FR" w:eastAsia="ar-SA"/>
              </w:rPr>
            </w:pPr>
            <w:r>
              <w:rPr>
                <w:rFonts w:ascii="Arial" w:eastAsia="Lucida Sans Unicode" w:hAnsi="Arial"/>
                <w:b/>
                <w:kern w:val="2"/>
                <w:sz w:val="18"/>
                <w:szCs w:val="18"/>
                <w:lang w:val="fr-FR" w:eastAsia="ar-SA"/>
              </w:rPr>
              <w:t>10</w:t>
            </w:r>
          </w:p>
        </w:tc>
        <w:tc>
          <w:tcPr>
            <w:tcW w:w="992" w:type="dxa"/>
            <w:vAlign w:val="center"/>
          </w:tcPr>
          <w:p w:rsidR="0088539D" w:rsidRPr="0016035E" w:rsidRDefault="0088539D" w:rsidP="00404EA8">
            <w:pPr>
              <w:jc w:val="center"/>
              <w:rPr>
                <w:rFonts w:ascii="Arial" w:eastAsia="Lucida Sans Unicode" w:hAnsi="Arial"/>
                <w:b/>
                <w:kern w:val="2"/>
                <w:sz w:val="18"/>
                <w:szCs w:val="18"/>
                <w:lang w:val="fr-FR" w:eastAsia="ar-SA"/>
              </w:rPr>
            </w:pPr>
          </w:p>
        </w:tc>
        <w:tc>
          <w:tcPr>
            <w:tcW w:w="1134" w:type="dxa"/>
            <w:vAlign w:val="center"/>
          </w:tcPr>
          <w:p w:rsidR="0088539D" w:rsidRPr="0016035E" w:rsidRDefault="0088539D" w:rsidP="00404EA8">
            <w:pPr>
              <w:jc w:val="center"/>
              <w:rPr>
                <w:rFonts w:ascii="Arial" w:eastAsia="Lucida Sans Unicode" w:hAnsi="Arial"/>
                <w:b/>
                <w:kern w:val="2"/>
                <w:sz w:val="18"/>
                <w:szCs w:val="18"/>
                <w:lang w:val="fr-FR" w:eastAsia="ar-SA"/>
              </w:rPr>
            </w:pPr>
          </w:p>
        </w:tc>
        <w:tc>
          <w:tcPr>
            <w:tcW w:w="1240" w:type="dxa"/>
            <w:vAlign w:val="center"/>
          </w:tcPr>
          <w:p w:rsidR="0088539D" w:rsidRPr="0016035E" w:rsidRDefault="0088539D" w:rsidP="00404EA8">
            <w:pPr>
              <w:jc w:val="center"/>
              <w:rPr>
                <w:rFonts w:ascii="Arial" w:eastAsia="Lucida Sans Unicode" w:hAnsi="Arial"/>
                <w:b/>
                <w:kern w:val="2"/>
                <w:sz w:val="18"/>
                <w:szCs w:val="18"/>
                <w:lang w:val="fr-FR" w:eastAsia="ar-SA"/>
              </w:rPr>
            </w:pPr>
          </w:p>
        </w:tc>
        <w:tc>
          <w:tcPr>
            <w:tcW w:w="1329" w:type="dxa"/>
            <w:vAlign w:val="center"/>
          </w:tcPr>
          <w:p w:rsidR="0088539D" w:rsidRPr="0016035E" w:rsidRDefault="0088539D" w:rsidP="00404EA8">
            <w:pPr>
              <w:jc w:val="center"/>
              <w:rPr>
                <w:rFonts w:ascii="Arial" w:eastAsia="Lucida Sans Unicode" w:hAnsi="Arial"/>
                <w:b/>
                <w:kern w:val="2"/>
                <w:sz w:val="18"/>
                <w:szCs w:val="18"/>
                <w:lang w:val="fr-FR" w:eastAsia="ar-SA"/>
              </w:rPr>
            </w:pPr>
          </w:p>
        </w:tc>
        <w:tc>
          <w:tcPr>
            <w:tcW w:w="1107" w:type="dxa"/>
          </w:tcPr>
          <w:p w:rsidR="0088539D" w:rsidRPr="0016035E" w:rsidRDefault="0088539D" w:rsidP="00404EA8">
            <w:pPr>
              <w:jc w:val="center"/>
              <w:rPr>
                <w:rFonts w:ascii="Arial" w:eastAsia="Lucida Sans Unicode" w:hAnsi="Arial"/>
                <w:b/>
                <w:i/>
                <w:kern w:val="2"/>
                <w:sz w:val="14"/>
                <w:lang w:val="fr-FR" w:eastAsia="ar-SA"/>
              </w:rPr>
            </w:pPr>
          </w:p>
        </w:tc>
      </w:tr>
      <w:tr w:rsidR="0088539D" w:rsidRPr="0016035E" w:rsidTr="00AE76C1">
        <w:trPr>
          <w:cantSplit/>
          <w:trHeight w:val="660"/>
        </w:trPr>
        <w:tc>
          <w:tcPr>
            <w:tcW w:w="7513" w:type="dxa"/>
            <w:gridSpan w:val="6"/>
            <w:vAlign w:val="center"/>
          </w:tcPr>
          <w:p w:rsidR="0088539D" w:rsidRPr="0016035E" w:rsidRDefault="0088539D" w:rsidP="0088539D">
            <w:pPr>
              <w:jc w:val="right"/>
              <w:rPr>
                <w:rFonts w:ascii="Arial" w:eastAsia="Lucida Sans Unicode" w:hAnsi="Arial"/>
                <w:b/>
                <w:kern w:val="2"/>
                <w:sz w:val="18"/>
                <w:szCs w:val="18"/>
                <w:lang w:val="fr-FR" w:eastAsia="ar-SA"/>
              </w:rPr>
            </w:pPr>
            <w:r>
              <w:rPr>
                <w:rFonts w:ascii="Arial" w:eastAsia="Lucida Sans Unicode" w:hAnsi="Arial"/>
                <w:b/>
                <w:kern w:val="2"/>
                <w:sz w:val="18"/>
                <w:szCs w:val="18"/>
                <w:lang w:val="fr-FR" w:eastAsia="ar-SA"/>
              </w:rPr>
              <w:t>RAZEM</w:t>
            </w:r>
          </w:p>
        </w:tc>
        <w:tc>
          <w:tcPr>
            <w:tcW w:w="1240" w:type="dxa"/>
            <w:vAlign w:val="center"/>
          </w:tcPr>
          <w:p w:rsidR="0088539D" w:rsidRPr="0016035E" w:rsidRDefault="0088539D" w:rsidP="00404EA8">
            <w:pPr>
              <w:jc w:val="center"/>
              <w:rPr>
                <w:rFonts w:ascii="Arial" w:eastAsia="Lucida Sans Unicode" w:hAnsi="Arial"/>
                <w:b/>
                <w:kern w:val="2"/>
                <w:sz w:val="18"/>
                <w:szCs w:val="18"/>
                <w:lang w:val="fr-FR" w:eastAsia="ar-SA"/>
              </w:rPr>
            </w:pPr>
          </w:p>
        </w:tc>
        <w:tc>
          <w:tcPr>
            <w:tcW w:w="1329" w:type="dxa"/>
            <w:vAlign w:val="center"/>
          </w:tcPr>
          <w:p w:rsidR="0088539D" w:rsidRPr="0016035E" w:rsidRDefault="0088539D" w:rsidP="00404EA8">
            <w:pPr>
              <w:jc w:val="center"/>
              <w:rPr>
                <w:rFonts w:ascii="Arial" w:eastAsia="Lucida Sans Unicode" w:hAnsi="Arial"/>
                <w:b/>
                <w:kern w:val="2"/>
                <w:sz w:val="18"/>
                <w:szCs w:val="18"/>
                <w:lang w:val="fr-FR" w:eastAsia="ar-SA"/>
              </w:rPr>
            </w:pPr>
          </w:p>
        </w:tc>
        <w:tc>
          <w:tcPr>
            <w:tcW w:w="1107" w:type="dxa"/>
            <w:shd w:val="clear" w:color="auto" w:fill="BFBFBF" w:themeFill="background1" w:themeFillShade="BF"/>
          </w:tcPr>
          <w:p w:rsidR="0088539D" w:rsidRPr="0016035E" w:rsidRDefault="0088539D" w:rsidP="00404EA8">
            <w:pPr>
              <w:jc w:val="center"/>
              <w:rPr>
                <w:rFonts w:ascii="Arial" w:eastAsia="Lucida Sans Unicode" w:hAnsi="Arial"/>
                <w:b/>
                <w:i/>
                <w:kern w:val="2"/>
                <w:sz w:val="14"/>
                <w:lang w:val="fr-FR" w:eastAsia="ar-SA"/>
              </w:rPr>
            </w:pPr>
          </w:p>
        </w:tc>
      </w:tr>
    </w:tbl>
    <w:p w:rsidR="00404EA8" w:rsidRDefault="00404EA8" w:rsidP="00404EA8"/>
    <w:p w:rsidR="00404EA8" w:rsidRDefault="00404EA8" w:rsidP="00404EA8"/>
    <w:p w:rsidR="00404EA8" w:rsidRDefault="00404EA8" w:rsidP="00404EA8"/>
    <w:p w:rsidR="00404EA8" w:rsidRDefault="00404EA8" w:rsidP="00404EA8"/>
    <w:p w:rsidR="00404EA8" w:rsidRDefault="00404EA8" w:rsidP="00404EA8"/>
    <w:p w:rsidR="00404EA8" w:rsidRDefault="00404EA8" w:rsidP="00404EA8"/>
    <w:p w:rsidR="00404EA8" w:rsidRDefault="00404EA8" w:rsidP="00404EA8"/>
    <w:p w:rsidR="00404EA8" w:rsidRDefault="00404EA8" w:rsidP="00404EA8"/>
    <w:p w:rsidR="00404EA8" w:rsidRDefault="00404EA8">
      <w:pPr>
        <w:textAlignment w:val="baseline"/>
        <w:rPr>
          <w:rFonts w:eastAsia="Lucida Sans Unicode"/>
          <w:b/>
          <w:bCs/>
          <w:lang w:eastAsia="ar-SA"/>
        </w:rPr>
      </w:pPr>
    </w:p>
    <w:p w:rsidR="00404EA8" w:rsidRDefault="00404EA8">
      <w:pPr>
        <w:textAlignment w:val="baseline"/>
        <w:rPr>
          <w:rFonts w:eastAsia="Lucida Sans Unicode"/>
          <w:b/>
          <w:bCs/>
          <w:lang w:eastAsia="ar-SA"/>
        </w:rPr>
      </w:pPr>
    </w:p>
    <w:p w:rsidR="00404EA8" w:rsidRDefault="00404EA8">
      <w:pPr>
        <w:textAlignment w:val="baseline"/>
        <w:rPr>
          <w:rFonts w:eastAsia="Lucida Sans Unicode"/>
          <w:b/>
          <w:bCs/>
          <w:lang w:eastAsia="ar-SA"/>
        </w:rPr>
      </w:pPr>
    </w:p>
    <w:p w:rsidR="00404EA8" w:rsidRDefault="00404EA8">
      <w:pPr>
        <w:textAlignment w:val="baseline"/>
        <w:rPr>
          <w:rFonts w:eastAsia="Lucida Sans Unicode"/>
          <w:b/>
          <w:bCs/>
          <w:lang w:eastAsia="ar-SA"/>
        </w:rPr>
      </w:pPr>
    </w:p>
    <w:p w:rsidR="00404EA8" w:rsidRDefault="00404EA8">
      <w:pPr>
        <w:textAlignment w:val="baseline"/>
        <w:rPr>
          <w:rFonts w:eastAsia="Lucida Sans Unicode"/>
          <w:b/>
          <w:bCs/>
          <w:lang w:eastAsia="ar-SA"/>
        </w:rPr>
      </w:pPr>
    </w:p>
    <w:p w:rsidR="00404EA8" w:rsidRDefault="00404EA8">
      <w:pPr>
        <w:textAlignment w:val="baseline"/>
        <w:rPr>
          <w:rFonts w:eastAsia="Lucida Sans Unicode"/>
          <w:b/>
          <w:bCs/>
          <w:lang w:eastAsia="ar-SA"/>
        </w:rPr>
      </w:pPr>
    </w:p>
    <w:p w:rsidR="00404EA8" w:rsidRDefault="00404EA8">
      <w:pPr>
        <w:textAlignment w:val="baseline"/>
        <w:rPr>
          <w:rFonts w:eastAsia="Lucida Sans Unicode"/>
          <w:b/>
          <w:bCs/>
          <w:lang w:eastAsia="ar-SA"/>
        </w:rPr>
      </w:pPr>
    </w:p>
    <w:p w:rsidR="00404EA8" w:rsidRDefault="00404EA8">
      <w:pPr>
        <w:textAlignment w:val="baseline"/>
        <w:rPr>
          <w:rFonts w:eastAsia="Lucida Sans Unicode"/>
          <w:b/>
          <w:bCs/>
          <w:lang w:eastAsia="ar-SA"/>
        </w:rPr>
      </w:pPr>
    </w:p>
    <w:p w:rsidR="00404EA8" w:rsidRDefault="00404EA8">
      <w:pPr>
        <w:textAlignment w:val="baseline"/>
        <w:rPr>
          <w:rFonts w:eastAsia="Lucida Sans Unicode"/>
          <w:b/>
          <w:bCs/>
          <w:lang w:eastAsia="ar-SA"/>
        </w:rPr>
      </w:pPr>
    </w:p>
    <w:p w:rsidR="00404EA8" w:rsidRDefault="00404EA8">
      <w:pPr>
        <w:textAlignment w:val="baseline"/>
        <w:rPr>
          <w:rFonts w:eastAsia="Lucida Sans Unicode"/>
          <w:b/>
          <w:bCs/>
          <w:lang w:eastAsia="ar-SA"/>
        </w:rPr>
      </w:pPr>
    </w:p>
    <w:p w:rsidR="00404EA8" w:rsidRDefault="00404EA8">
      <w:pPr>
        <w:textAlignment w:val="baseline"/>
        <w:rPr>
          <w:rFonts w:eastAsia="Lucida Sans Unicode"/>
          <w:b/>
          <w:bCs/>
          <w:lang w:eastAsia="ar-SA"/>
        </w:rPr>
      </w:pPr>
    </w:p>
    <w:p w:rsidR="00404EA8" w:rsidRDefault="00404EA8">
      <w:pPr>
        <w:textAlignment w:val="baseline"/>
        <w:rPr>
          <w:rFonts w:eastAsia="Lucida Sans Unicode"/>
          <w:b/>
          <w:bCs/>
          <w:lang w:eastAsia="ar-SA"/>
        </w:rPr>
      </w:pPr>
    </w:p>
    <w:p w:rsidR="00404EA8" w:rsidRDefault="00404EA8">
      <w:pPr>
        <w:textAlignment w:val="baseline"/>
        <w:rPr>
          <w:rFonts w:eastAsia="Lucida Sans Unicode"/>
          <w:b/>
          <w:bCs/>
          <w:lang w:eastAsia="ar-SA"/>
        </w:rPr>
      </w:pPr>
    </w:p>
    <w:p w:rsidR="00404EA8" w:rsidRDefault="00404EA8">
      <w:pPr>
        <w:textAlignment w:val="baseline"/>
        <w:rPr>
          <w:rFonts w:eastAsia="Lucida Sans Unicode"/>
          <w:b/>
          <w:bCs/>
          <w:lang w:eastAsia="ar-SA"/>
        </w:rPr>
      </w:pPr>
    </w:p>
    <w:p w:rsidR="00404EA8" w:rsidRDefault="00404EA8">
      <w:pPr>
        <w:textAlignment w:val="baseline"/>
        <w:rPr>
          <w:rFonts w:eastAsia="Lucida Sans Unicode"/>
          <w:b/>
          <w:bCs/>
          <w:lang w:eastAsia="ar-SA"/>
        </w:rPr>
      </w:pPr>
    </w:p>
    <w:p w:rsidR="00404EA8" w:rsidRDefault="00404EA8">
      <w:pPr>
        <w:textAlignment w:val="baseline"/>
        <w:rPr>
          <w:rFonts w:eastAsia="Lucida Sans Unicode"/>
          <w:b/>
          <w:bCs/>
          <w:lang w:eastAsia="ar-SA"/>
        </w:rPr>
      </w:pPr>
    </w:p>
    <w:p w:rsidR="001356AF" w:rsidRDefault="001356AF">
      <w:pPr>
        <w:rPr>
          <w:b/>
          <w:bCs/>
        </w:rPr>
      </w:pPr>
    </w:p>
    <w:p w:rsidR="00404EA8" w:rsidRDefault="00404EA8">
      <w:pPr>
        <w:textAlignment w:val="baseline"/>
        <w:rPr>
          <w:rFonts w:eastAsia="Lucida Sans Unicode"/>
          <w:b/>
          <w:bCs/>
          <w:lang w:eastAsia="ar-SA"/>
        </w:rPr>
      </w:pPr>
    </w:p>
    <w:p w:rsidR="001356AF" w:rsidRDefault="0088539D">
      <w:pPr>
        <w:textAlignment w:val="baseline"/>
      </w:pPr>
      <w:r>
        <w:rPr>
          <w:rFonts w:eastAsia="Lucida Sans Unicode"/>
          <w:b/>
          <w:bCs/>
          <w:lang w:eastAsia="ar-SA"/>
        </w:rPr>
        <w:t>Pakiet nr 2</w:t>
      </w:r>
    </w:p>
    <w:p w:rsidR="001356AF" w:rsidRDefault="001356AF">
      <w:pPr>
        <w:textAlignment w:val="baseline"/>
        <w:rPr>
          <w:rFonts w:eastAsia="Lucida Sans Unicode"/>
          <w:b/>
          <w:bCs/>
          <w:lang w:eastAsia="ar-SA"/>
        </w:rPr>
      </w:pPr>
    </w:p>
    <w:p w:rsidR="001356AF" w:rsidRDefault="00404EA8">
      <w:r>
        <w:rPr>
          <w:b/>
        </w:rPr>
        <w:t>Aparat do szybkiego przetaczania krwi</w:t>
      </w:r>
    </w:p>
    <w:p w:rsidR="001356AF" w:rsidRDefault="001356AF">
      <w:pPr>
        <w:rPr>
          <w:b/>
          <w:sz w:val="22"/>
          <w:szCs w:val="22"/>
        </w:rPr>
      </w:pPr>
    </w:p>
    <w:p w:rsidR="001356AF" w:rsidRDefault="001356AF">
      <w:pPr>
        <w:tabs>
          <w:tab w:val="left" w:pos="4230"/>
        </w:tabs>
        <w:rPr>
          <w:sz w:val="22"/>
          <w:szCs w:val="22"/>
        </w:rPr>
      </w:pPr>
    </w:p>
    <w:p w:rsidR="001356AF" w:rsidRDefault="00404EA8">
      <w:pPr>
        <w:tabs>
          <w:tab w:val="left" w:pos="4230"/>
        </w:tabs>
        <w:rPr>
          <w:sz w:val="22"/>
          <w:szCs w:val="22"/>
        </w:rPr>
      </w:pPr>
      <w:r>
        <w:rPr>
          <w:noProof/>
          <w:sz w:val="22"/>
          <w:szCs w:val="22"/>
        </w:rPr>
        <mc:AlternateContent>
          <mc:Choice Requires="wps">
            <w:drawing>
              <wp:anchor distT="0" distB="127000" distL="89535" distR="89535" simplePos="0" relativeHeight="12" behindDoc="0" locked="0" layoutInCell="1" allowOverlap="1">
                <wp:simplePos x="0" y="0"/>
                <wp:positionH relativeFrom="margin">
                  <wp:align>center</wp:align>
                </wp:positionH>
                <wp:positionV relativeFrom="paragraph">
                  <wp:posOffset>49530</wp:posOffset>
                </wp:positionV>
                <wp:extent cx="8589645" cy="1847215"/>
                <wp:effectExtent l="0" t="0" r="0" b="0"/>
                <wp:wrapSquare wrapText="bothSides"/>
                <wp:docPr id="21" name="Ramka15"/>
                <wp:cNvGraphicFramePr/>
                <a:graphic xmlns:a="http://schemas.openxmlformats.org/drawingml/2006/main">
                  <a:graphicData uri="http://schemas.microsoft.com/office/word/2010/wordprocessingShape">
                    <wps:wsp>
                      <wps:cNvSpPr/>
                      <wps:spPr>
                        <a:xfrm>
                          <a:off x="0" y="0"/>
                          <a:ext cx="8588880" cy="1846440"/>
                        </a:xfrm>
                        <a:prstGeom prst="rect">
                          <a:avLst/>
                        </a:prstGeom>
                        <a:noFill/>
                        <a:ln>
                          <a:noFill/>
                        </a:ln>
                      </wps:spPr>
                      <wps:style>
                        <a:lnRef idx="0">
                          <a:scrgbClr r="0" g="0" b="0"/>
                        </a:lnRef>
                        <a:fillRef idx="0">
                          <a:scrgbClr r="0" g="0" b="0"/>
                        </a:fillRef>
                        <a:effectRef idx="0">
                          <a:scrgbClr r="0" g="0" b="0"/>
                        </a:effectRef>
                        <a:fontRef idx="minor"/>
                      </wps:style>
                      <wps:txbx>
                        <w:txbxContent>
                          <w:tbl>
                            <w:tblPr>
                              <w:tblW w:w="1151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443"/>
                              <w:gridCol w:w="3302"/>
                              <w:gridCol w:w="907"/>
                              <w:gridCol w:w="795"/>
                              <w:gridCol w:w="1017"/>
                              <w:gridCol w:w="1081"/>
                              <w:gridCol w:w="1276"/>
                              <w:gridCol w:w="1276"/>
                              <w:gridCol w:w="1417"/>
                            </w:tblGrid>
                            <w:tr w:rsidR="000547E6" w:rsidTr="0088539D">
                              <w:trPr>
                                <w:cantSplit/>
                                <w:trHeight w:val="660"/>
                                <w:jc w:val="center"/>
                              </w:trPr>
                              <w:tc>
                                <w:tcPr>
                                  <w:tcW w:w="44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0547E6" w:rsidRDefault="000547E6">
                                  <w:pPr>
                                    <w:spacing w:line="276" w:lineRule="auto"/>
                                    <w:jc w:val="center"/>
                                    <w:rPr>
                                      <w:rFonts w:eastAsia="Lucida Sans Unicode"/>
                                      <w:b/>
                                      <w:kern w:val="2"/>
                                      <w:sz w:val="16"/>
                                      <w:szCs w:val="16"/>
                                      <w:lang w:eastAsia="ar-SA"/>
                                    </w:rPr>
                                  </w:pPr>
                                </w:p>
                                <w:p w:rsidR="000547E6" w:rsidRDefault="000547E6">
                                  <w:pPr>
                                    <w:spacing w:line="276" w:lineRule="auto"/>
                                    <w:jc w:val="center"/>
                                    <w:rPr>
                                      <w:b/>
                                      <w:sz w:val="16"/>
                                      <w:szCs w:val="16"/>
                                    </w:rPr>
                                  </w:pPr>
                                </w:p>
                                <w:p w:rsidR="000547E6" w:rsidRDefault="000547E6">
                                  <w:pPr>
                                    <w:spacing w:line="276" w:lineRule="auto"/>
                                    <w:jc w:val="center"/>
                                  </w:pPr>
                                  <w:r>
                                    <w:rPr>
                                      <w:b/>
                                      <w:sz w:val="16"/>
                                      <w:szCs w:val="16"/>
                                    </w:rPr>
                                    <w:t>L.P.</w:t>
                                  </w:r>
                                </w:p>
                              </w:tc>
                              <w:tc>
                                <w:tcPr>
                                  <w:tcW w:w="330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0547E6" w:rsidRDefault="000547E6">
                                  <w:pPr>
                                    <w:spacing w:line="276" w:lineRule="auto"/>
                                    <w:jc w:val="center"/>
                                    <w:rPr>
                                      <w:rFonts w:eastAsia="Lucida Sans Unicode"/>
                                      <w:b/>
                                      <w:kern w:val="2"/>
                                      <w:sz w:val="16"/>
                                      <w:szCs w:val="16"/>
                                      <w:lang w:eastAsia="ar-SA"/>
                                    </w:rPr>
                                  </w:pPr>
                                </w:p>
                                <w:p w:rsidR="000547E6" w:rsidRDefault="000547E6">
                                  <w:pPr>
                                    <w:spacing w:line="276" w:lineRule="auto"/>
                                    <w:jc w:val="center"/>
                                  </w:pPr>
                                  <w:r>
                                    <w:rPr>
                                      <w:b/>
                                      <w:sz w:val="16"/>
                                      <w:szCs w:val="16"/>
                                    </w:rPr>
                                    <w:t>ASORTYMENT</w:t>
                                  </w:r>
                                </w:p>
                                <w:p w:rsidR="000547E6" w:rsidRDefault="000547E6">
                                  <w:pPr>
                                    <w:spacing w:line="276" w:lineRule="auto"/>
                                    <w:jc w:val="center"/>
                                  </w:pPr>
                                  <w:r>
                                    <w:rPr>
                                      <w:b/>
                                      <w:sz w:val="16"/>
                                      <w:szCs w:val="16"/>
                                    </w:rPr>
                                    <w:t>SZCZEGÓŁOWY</w:t>
                                  </w:r>
                                </w:p>
                              </w:tc>
                              <w:tc>
                                <w:tcPr>
                                  <w:tcW w:w="90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0547E6" w:rsidRDefault="000547E6">
                                  <w:pPr>
                                    <w:spacing w:line="276" w:lineRule="auto"/>
                                    <w:jc w:val="center"/>
                                    <w:rPr>
                                      <w:rFonts w:eastAsia="Lucida Sans Unicode"/>
                                      <w:b/>
                                      <w:kern w:val="2"/>
                                      <w:sz w:val="16"/>
                                      <w:szCs w:val="16"/>
                                      <w:lang w:eastAsia="ar-SA"/>
                                    </w:rPr>
                                  </w:pPr>
                                </w:p>
                                <w:p w:rsidR="000547E6" w:rsidRDefault="000547E6">
                                  <w:pPr>
                                    <w:spacing w:line="276" w:lineRule="auto"/>
                                    <w:jc w:val="center"/>
                                  </w:pPr>
                                  <w:r>
                                    <w:rPr>
                                      <w:b/>
                                      <w:sz w:val="16"/>
                                      <w:szCs w:val="16"/>
                                    </w:rPr>
                                    <w:t>JEDN. MIARY</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0547E6" w:rsidRDefault="000547E6">
                                  <w:pPr>
                                    <w:spacing w:line="276" w:lineRule="auto"/>
                                    <w:rPr>
                                      <w:rFonts w:eastAsia="Lucida Sans Unicode"/>
                                      <w:b/>
                                      <w:kern w:val="2"/>
                                      <w:sz w:val="16"/>
                                      <w:szCs w:val="16"/>
                                      <w:lang w:eastAsia="ar-SA"/>
                                    </w:rPr>
                                  </w:pPr>
                                </w:p>
                                <w:p w:rsidR="000547E6" w:rsidRDefault="000547E6">
                                  <w:pPr>
                                    <w:spacing w:line="276" w:lineRule="auto"/>
                                    <w:jc w:val="center"/>
                                  </w:pPr>
                                  <w:r>
                                    <w:rPr>
                                      <w:b/>
                                      <w:sz w:val="16"/>
                                      <w:szCs w:val="16"/>
                                    </w:rPr>
                                    <w:t>ILOŚĆ</w:t>
                                  </w:r>
                                </w:p>
                                <w:p w:rsidR="000547E6" w:rsidRDefault="000547E6">
                                  <w:pPr>
                                    <w:spacing w:line="276" w:lineRule="auto"/>
                                    <w:jc w:val="center"/>
                                  </w:pPr>
                                  <w:r>
                                    <w:rPr>
                                      <w:b/>
                                      <w:sz w:val="16"/>
                                      <w:szCs w:val="16"/>
                                    </w:rPr>
                                    <w:t>24 M-CE</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0547E6" w:rsidRDefault="000547E6">
                                  <w:pPr>
                                    <w:spacing w:line="276" w:lineRule="auto"/>
                                    <w:jc w:val="center"/>
                                    <w:rPr>
                                      <w:rFonts w:eastAsia="Lucida Sans Unicode"/>
                                      <w:b/>
                                      <w:kern w:val="2"/>
                                      <w:sz w:val="16"/>
                                      <w:szCs w:val="16"/>
                                      <w:lang w:eastAsia="ar-SA"/>
                                    </w:rPr>
                                  </w:pPr>
                                </w:p>
                                <w:p w:rsidR="000547E6" w:rsidRDefault="000547E6">
                                  <w:pPr>
                                    <w:spacing w:line="276" w:lineRule="auto"/>
                                    <w:jc w:val="center"/>
                                  </w:pPr>
                                  <w:r>
                                    <w:rPr>
                                      <w:b/>
                                      <w:sz w:val="16"/>
                                      <w:szCs w:val="16"/>
                                    </w:rPr>
                                    <w:t>CENA  NETTO</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0547E6" w:rsidRDefault="000547E6">
                                  <w:pPr>
                                    <w:spacing w:line="276" w:lineRule="auto"/>
                                    <w:jc w:val="center"/>
                                    <w:rPr>
                                      <w:rFonts w:eastAsia="Lucida Sans Unicode"/>
                                      <w:b/>
                                      <w:kern w:val="2"/>
                                      <w:sz w:val="16"/>
                                      <w:szCs w:val="16"/>
                                      <w:lang w:eastAsia="ar-SA"/>
                                    </w:rPr>
                                  </w:pPr>
                                </w:p>
                                <w:p w:rsidR="000547E6" w:rsidRDefault="000547E6">
                                  <w:pPr>
                                    <w:spacing w:line="276" w:lineRule="auto"/>
                                    <w:jc w:val="center"/>
                                  </w:pPr>
                                  <w:r>
                                    <w:rPr>
                                      <w:b/>
                                      <w:sz w:val="16"/>
                                      <w:szCs w:val="16"/>
                                    </w:rPr>
                                    <w:t>CENA  BRUTTO</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0547E6" w:rsidRDefault="000547E6">
                                  <w:pPr>
                                    <w:spacing w:line="276" w:lineRule="auto"/>
                                    <w:jc w:val="center"/>
                                    <w:rPr>
                                      <w:rFonts w:eastAsia="Lucida Sans Unicode"/>
                                      <w:b/>
                                      <w:kern w:val="2"/>
                                      <w:sz w:val="16"/>
                                      <w:szCs w:val="16"/>
                                      <w:lang w:eastAsia="ar-SA"/>
                                    </w:rPr>
                                  </w:pPr>
                                </w:p>
                                <w:p w:rsidR="000547E6" w:rsidRDefault="000547E6">
                                  <w:pPr>
                                    <w:spacing w:line="276" w:lineRule="auto"/>
                                    <w:jc w:val="center"/>
                                  </w:pPr>
                                  <w:r>
                                    <w:rPr>
                                      <w:b/>
                                      <w:sz w:val="16"/>
                                      <w:szCs w:val="16"/>
                                    </w:rPr>
                                    <w:t>WARTOŚĆ NETTO</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0547E6" w:rsidRDefault="000547E6">
                                  <w:pPr>
                                    <w:spacing w:line="276" w:lineRule="auto"/>
                                    <w:jc w:val="center"/>
                                    <w:rPr>
                                      <w:rFonts w:eastAsia="Lucida Sans Unicode"/>
                                      <w:b/>
                                      <w:kern w:val="2"/>
                                      <w:sz w:val="16"/>
                                      <w:szCs w:val="16"/>
                                      <w:lang w:eastAsia="ar-SA"/>
                                    </w:rPr>
                                  </w:pPr>
                                </w:p>
                                <w:p w:rsidR="000547E6" w:rsidRDefault="000547E6">
                                  <w:pPr>
                                    <w:spacing w:line="276" w:lineRule="auto"/>
                                    <w:jc w:val="center"/>
                                  </w:pPr>
                                  <w:r>
                                    <w:rPr>
                                      <w:b/>
                                      <w:sz w:val="16"/>
                                      <w:szCs w:val="16"/>
                                    </w:rPr>
                                    <w:t>WARTOŚĆ BRUTTO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0547E6" w:rsidRDefault="000547E6">
                                  <w:pPr>
                                    <w:spacing w:line="276" w:lineRule="auto"/>
                                    <w:jc w:val="center"/>
                                    <w:rPr>
                                      <w:rFonts w:eastAsia="Lucida Sans Unicode"/>
                                      <w:b/>
                                      <w:kern w:val="2"/>
                                      <w:sz w:val="16"/>
                                      <w:szCs w:val="16"/>
                                      <w:lang w:eastAsia="ar-SA"/>
                                    </w:rPr>
                                  </w:pPr>
                                </w:p>
                                <w:p w:rsidR="000547E6" w:rsidRDefault="000547E6">
                                  <w:r>
                                    <w:rPr>
                                      <w:b/>
                                      <w:sz w:val="16"/>
                                      <w:szCs w:val="16"/>
                                    </w:rPr>
                                    <w:t>PRODUCENT/ /NR KATALOG.</w:t>
                                  </w:r>
                                </w:p>
                                <w:p w:rsidR="000547E6" w:rsidRDefault="000547E6">
                                  <w:pPr>
                                    <w:spacing w:line="276" w:lineRule="auto"/>
                                    <w:jc w:val="center"/>
                                    <w:rPr>
                                      <w:rFonts w:eastAsia="Lucida Sans Unicode"/>
                                      <w:b/>
                                      <w:kern w:val="2"/>
                                      <w:sz w:val="16"/>
                                      <w:szCs w:val="16"/>
                                      <w:lang w:eastAsia="ar-SA"/>
                                    </w:rPr>
                                  </w:pPr>
                                </w:p>
                              </w:tc>
                            </w:tr>
                            <w:tr w:rsidR="000547E6" w:rsidTr="0088539D">
                              <w:trPr>
                                <w:cantSplit/>
                                <w:trHeight w:val="660"/>
                                <w:jc w:val="center"/>
                              </w:trPr>
                              <w:tc>
                                <w:tcPr>
                                  <w:tcW w:w="44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0547E6" w:rsidRDefault="000547E6">
                                  <w:pPr>
                                    <w:spacing w:line="276" w:lineRule="auto"/>
                                    <w:jc w:val="center"/>
                                  </w:pPr>
                                  <w:r>
                                    <w:rPr>
                                      <w:sz w:val="22"/>
                                      <w:szCs w:val="22"/>
                                    </w:rPr>
                                    <w:t>1.</w:t>
                                  </w:r>
                                </w:p>
                              </w:tc>
                              <w:tc>
                                <w:tcPr>
                                  <w:tcW w:w="330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0547E6" w:rsidRDefault="000547E6">
                                  <w:r>
                                    <w:rPr>
                                      <w:sz w:val="22"/>
                                      <w:szCs w:val="22"/>
                                    </w:rPr>
                                    <w:t>Aparat do szybkiego przetaczania krwi</w:t>
                                  </w:r>
                                </w:p>
                                <w:p w:rsidR="000547E6" w:rsidRDefault="000547E6">
                                  <w:pPr>
                                    <w:rPr>
                                      <w:rFonts w:eastAsia="Lucida Sans Unicode"/>
                                      <w:kern w:val="2"/>
                                      <w:sz w:val="22"/>
                                      <w:szCs w:val="22"/>
                                      <w:lang w:eastAsia="ar-SA"/>
                                    </w:rPr>
                                  </w:pPr>
                                </w:p>
                              </w:tc>
                              <w:tc>
                                <w:tcPr>
                                  <w:tcW w:w="90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0547E6" w:rsidRDefault="000547E6">
                                  <w:pPr>
                                    <w:spacing w:line="276" w:lineRule="auto"/>
                                    <w:jc w:val="center"/>
                                  </w:pPr>
                                  <w:r>
                                    <w:rPr>
                                      <w:rFonts w:eastAsia="Lucida Sans Unicode"/>
                                      <w:b/>
                                      <w:kern w:val="2"/>
                                      <w:sz w:val="22"/>
                                      <w:szCs w:val="22"/>
                                      <w:lang w:eastAsia="ar-SA"/>
                                    </w:rPr>
                                    <w:t>szt.</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0547E6" w:rsidRDefault="000547E6">
                                  <w:pPr>
                                    <w:pStyle w:val="Bezodstpw"/>
                                    <w:spacing w:line="276" w:lineRule="auto"/>
                                    <w:jc w:val="center"/>
                                  </w:pPr>
                                  <w:r>
                                    <w:rPr>
                                      <w:rFonts w:ascii="Times New Roman" w:hAnsi="Times New Roman"/>
                                      <w:b/>
                                      <w:kern w:val="2"/>
                                    </w:rPr>
                                    <w:t>300</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0547E6" w:rsidRDefault="000547E6">
                                  <w:pPr>
                                    <w:spacing w:line="276" w:lineRule="auto"/>
                                    <w:jc w:val="center"/>
                                    <w:rPr>
                                      <w:rFonts w:eastAsia="Lucida Sans Unicode"/>
                                      <w:b/>
                                      <w:color w:val="FF0000"/>
                                      <w:kern w:val="2"/>
                                      <w:sz w:val="22"/>
                                      <w:szCs w:val="22"/>
                                      <w:lang w:eastAsia="ar-SA"/>
                                    </w:rPr>
                                  </w:pP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0547E6" w:rsidRDefault="000547E6">
                                  <w:pPr>
                                    <w:spacing w:line="276" w:lineRule="auto"/>
                                    <w:jc w:val="center"/>
                                    <w:rPr>
                                      <w:rFonts w:eastAsia="Lucida Sans Unicode"/>
                                      <w:b/>
                                      <w:color w:val="FF0000"/>
                                      <w:kern w:val="2"/>
                                      <w:sz w:val="22"/>
                                      <w:szCs w:val="22"/>
                                      <w:lang w:eastAsia="ar-SA"/>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0547E6" w:rsidRDefault="000547E6">
                                  <w:pPr>
                                    <w:spacing w:line="276" w:lineRule="auto"/>
                                    <w:jc w:val="center"/>
                                    <w:rPr>
                                      <w:rFonts w:eastAsia="Lucida Sans Unicode"/>
                                      <w:b/>
                                      <w:color w:val="FF0000"/>
                                      <w:kern w:val="2"/>
                                      <w:sz w:val="22"/>
                                      <w:szCs w:val="22"/>
                                      <w:lang w:eastAsia="ar-SA"/>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0547E6" w:rsidRDefault="000547E6">
                                  <w:pPr>
                                    <w:spacing w:line="276" w:lineRule="auto"/>
                                    <w:jc w:val="center"/>
                                    <w:rPr>
                                      <w:rFonts w:eastAsia="Lucida Sans Unicode"/>
                                      <w:b/>
                                      <w:color w:val="FF0000"/>
                                      <w:kern w:val="2"/>
                                      <w:sz w:val="22"/>
                                      <w:szCs w:val="22"/>
                                      <w:lang w:eastAsia="ar-SA"/>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0547E6" w:rsidRDefault="000547E6">
                                  <w:pPr>
                                    <w:spacing w:line="276" w:lineRule="auto"/>
                                    <w:jc w:val="center"/>
                                    <w:rPr>
                                      <w:rFonts w:eastAsia="Lucida Sans Unicode"/>
                                      <w:b/>
                                      <w:color w:val="FF0000"/>
                                      <w:kern w:val="2"/>
                                      <w:sz w:val="22"/>
                                      <w:szCs w:val="22"/>
                                      <w:lang w:eastAsia="ar-SA"/>
                                    </w:rPr>
                                  </w:pPr>
                                </w:p>
                              </w:tc>
                            </w:tr>
                            <w:tr w:rsidR="000547E6" w:rsidTr="0088539D">
                              <w:trPr>
                                <w:cantSplit/>
                                <w:trHeight w:val="660"/>
                                <w:jc w:val="center"/>
                              </w:trPr>
                              <w:tc>
                                <w:tcPr>
                                  <w:tcW w:w="7545" w:type="dxa"/>
                                  <w:gridSpan w:val="6"/>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0547E6" w:rsidRDefault="000547E6" w:rsidP="0088539D">
                                  <w:pPr>
                                    <w:spacing w:line="276" w:lineRule="auto"/>
                                    <w:jc w:val="right"/>
                                    <w:rPr>
                                      <w:rFonts w:eastAsia="Lucida Sans Unicode"/>
                                      <w:b/>
                                      <w:color w:val="FF0000"/>
                                      <w:kern w:val="2"/>
                                      <w:sz w:val="22"/>
                                      <w:szCs w:val="22"/>
                                      <w:lang w:eastAsia="ar-SA"/>
                                    </w:rPr>
                                  </w:pPr>
                                  <w:r w:rsidRPr="0088539D">
                                    <w:rPr>
                                      <w:rFonts w:eastAsia="Lucida Sans Unicode"/>
                                      <w:b/>
                                      <w:color w:val="000000" w:themeColor="text1"/>
                                      <w:kern w:val="2"/>
                                      <w:sz w:val="22"/>
                                      <w:szCs w:val="22"/>
                                      <w:lang w:eastAsia="ar-SA"/>
                                    </w:rPr>
                                    <w:t>RAZEM</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0547E6" w:rsidRDefault="000547E6">
                                  <w:pPr>
                                    <w:spacing w:line="276" w:lineRule="auto"/>
                                    <w:jc w:val="center"/>
                                    <w:rPr>
                                      <w:rFonts w:eastAsia="Lucida Sans Unicode"/>
                                      <w:b/>
                                      <w:color w:val="FF0000"/>
                                      <w:kern w:val="2"/>
                                      <w:sz w:val="22"/>
                                      <w:szCs w:val="22"/>
                                      <w:lang w:eastAsia="ar-SA"/>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0547E6" w:rsidRDefault="000547E6">
                                  <w:pPr>
                                    <w:spacing w:line="276" w:lineRule="auto"/>
                                    <w:jc w:val="center"/>
                                    <w:rPr>
                                      <w:rFonts w:eastAsia="Lucida Sans Unicode"/>
                                      <w:b/>
                                      <w:color w:val="FF0000"/>
                                      <w:kern w:val="2"/>
                                      <w:sz w:val="22"/>
                                      <w:szCs w:val="22"/>
                                      <w:lang w:eastAsia="ar-SA"/>
                                    </w:rPr>
                                  </w:pPr>
                                </w:p>
                              </w:tc>
                              <w:tc>
                                <w:tcPr>
                                  <w:tcW w:w="1417"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60" w:type="dxa"/>
                                  </w:tcMar>
                                  <w:vAlign w:val="center"/>
                                </w:tcPr>
                                <w:p w:rsidR="000547E6" w:rsidRDefault="000547E6">
                                  <w:pPr>
                                    <w:spacing w:line="276" w:lineRule="auto"/>
                                    <w:jc w:val="center"/>
                                    <w:rPr>
                                      <w:rFonts w:eastAsia="Lucida Sans Unicode"/>
                                      <w:b/>
                                      <w:color w:val="FF0000"/>
                                      <w:kern w:val="2"/>
                                      <w:sz w:val="22"/>
                                      <w:szCs w:val="22"/>
                                      <w:lang w:eastAsia="ar-SA"/>
                                    </w:rPr>
                                  </w:pPr>
                                </w:p>
                              </w:tc>
                            </w:tr>
                          </w:tbl>
                          <w:p w:rsidR="000547E6" w:rsidRDefault="000547E6">
                            <w:pPr>
                              <w:pStyle w:val="Zawartoramki"/>
                            </w:pPr>
                          </w:p>
                        </w:txbxContent>
                      </wps:txbx>
                      <wps:bodyPr lIns="0" tIns="0" rIns="0" bIns="0">
                        <a:spAutoFit/>
                      </wps:bodyPr>
                    </wps:wsp>
                  </a:graphicData>
                </a:graphic>
              </wp:anchor>
            </w:drawing>
          </mc:Choice>
          <mc:Fallback>
            <w:pict>
              <v:rect id="Ramka15" o:spid="_x0000_s1026" style="position:absolute;margin-left:0;margin-top:3.9pt;width:676.35pt;height:145.45pt;z-index:12;visibility:visible;mso-wrap-style:square;mso-wrap-distance-left:7.05pt;mso-wrap-distance-top:0;mso-wrap-distance-right:7.05pt;mso-wrap-distance-bottom:10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Aml2wEAABYEAAAOAAAAZHJzL2Uyb0RvYy54bWysU9tu2zAMfR+wfxD03jgO0iIw4hRDiw4D&#10;hq5otw+QZSkWphsoNXb+vpR86bY+tVgeFIriIXkO6f31YDQ5CQjK2ZqWqzUlwnLXKnus6a+fdxc7&#10;SkJktmXaWVHTswj0+vD50773ldi4zulWAMEkNlS9r2kXo6+KIvBOGBZWzguLj9KBYRGvcCxaYD1m&#10;N7rYrNdXRe+g9eC4CAG9t+MjPeT8Ugoef0gZRCS6pthbzCfks0lncdiz6gjMd4pPbbAPdGGYslh0&#10;SXXLIiPPoN6kMoqDC07GFXemcFIqLjIHZFOu/2Hz1DEvMhcUJ/hFpvD/0vL70wMQ1dZ0U1JimcEZ&#10;PTLzm5WXSZvehwpDnvwDTLeAZiI6SDDpHymQIet5XvQUQyQcnbvLHf5Qdo5v5W57td1mxYtXuIcQ&#10;vwpnSDJqCjiwrCM7fQ8RS2LoHJKqWXentM5D0/YvBwYmT5E6HnvMVjxrkeK0fRQSeeZWkyNwODY3&#10;Gsi4DLit2Oe8EjkZAlKgxILvxE6QhBZ5B9+JX0C5vrNxwRtlHaTBjDxHdoloHJohj7Gcx9a49oyj&#10;1d8srkta/dmA2WgmI8vhvzxHFDdrnhKO8KkQLl8exfShpO3+856jXj/nwwsAAAD//wMAUEsDBBQA&#10;BgAIAAAAIQAv0vH73QAAAAcBAAAPAAAAZHJzL2Rvd25yZXYueG1sTM/BTsMwDAbgOxLvEBmJC9pS&#10;iqBdqTshpN2Q0AoHdssa0xQap2qytfD0ZKdxtH7r9+dyPdteHGn0nWOE22UCgrhxuuMW4f1ts8hB&#10;+KBYq94xIfyQh3V1eVGqQruJt3SsQytiCftCIZgQhkJK3xiyyi/dQByzTzdaFeI4tlKPaorltpdp&#10;kjxIqzqOF4wa6NlQ810fLMLm9aMj/pXbm1U+ua8m3dXmZUC8vpqfHkEEmsN5GU78SIcqmvbuwNqL&#10;HiE+EhCyyD+Fd/dpBmKPkK7yDGRVyv/+6g8AAP//AwBQSwECLQAUAAYACAAAACEAtoM4kv4AAADh&#10;AQAAEwAAAAAAAAAAAAAAAAAAAAAAW0NvbnRlbnRfVHlwZXNdLnhtbFBLAQItABQABgAIAAAAIQA4&#10;/SH/1gAAAJQBAAALAAAAAAAAAAAAAAAAAC8BAABfcmVscy8ucmVsc1BLAQItABQABgAIAAAAIQDw&#10;iAml2wEAABYEAAAOAAAAAAAAAAAAAAAAAC4CAABkcnMvZTJvRG9jLnhtbFBLAQItABQABgAIAAAA&#10;IQAv0vH73QAAAAcBAAAPAAAAAAAAAAAAAAAAADUEAABkcnMvZG93bnJldi54bWxQSwUGAAAAAAQA&#10;BADzAAAAPwUAAAAA&#10;" filled="f" stroked="f">
                <v:textbox style="mso-fit-shape-to-text:t" inset="0,0,0,0">
                  <w:txbxContent>
                    <w:tbl>
                      <w:tblPr>
                        <w:tblW w:w="1151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443"/>
                        <w:gridCol w:w="3302"/>
                        <w:gridCol w:w="907"/>
                        <w:gridCol w:w="795"/>
                        <w:gridCol w:w="1017"/>
                        <w:gridCol w:w="1081"/>
                        <w:gridCol w:w="1276"/>
                        <w:gridCol w:w="1276"/>
                        <w:gridCol w:w="1417"/>
                      </w:tblGrid>
                      <w:tr w:rsidR="000547E6" w:rsidTr="0088539D">
                        <w:trPr>
                          <w:cantSplit/>
                          <w:trHeight w:val="660"/>
                          <w:jc w:val="center"/>
                        </w:trPr>
                        <w:tc>
                          <w:tcPr>
                            <w:tcW w:w="44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0547E6" w:rsidRDefault="000547E6">
                            <w:pPr>
                              <w:spacing w:line="276" w:lineRule="auto"/>
                              <w:jc w:val="center"/>
                              <w:rPr>
                                <w:rFonts w:eastAsia="Lucida Sans Unicode"/>
                                <w:b/>
                                <w:kern w:val="2"/>
                                <w:sz w:val="16"/>
                                <w:szCs w:val="16"/>
                                <w:lang w:eastAsia="ar-SA"/>
                              </w:rPr>
                            </w:pPr>
                          </w:p>
                          <w:p w:rsidR="000547E6" w:rsidRDefault="000547E6">
                            <w:pPr>
                              <w:spacing w:line="276" w:lineRule="auto"/>
                              <w:jc w:val="center"/>
                              <w:rPr>
                                <w:b/>
                                <w:sz w:val="16"/>
                                <w:szCs w:val="16"/>
                              </w:rPr>
                            </w:pPr>
                          </w:p>
                          <w:p w:rsidR="000547E6" w:rsidRDefault="000547E6">
                            <w:pPr>
                              <w:spacing w:line="276" w:lineRule="auto"/>
                              <w:jc w:val="center"/>
                            </w:pPr>
                            <w:r>
                              <w:rPr>
                                <w:b/>
                                <w:sz w:val="16"/>
                                <w:szCs w:val="16"/>
                              </w:rPr>
                              <w:t>L.P.</w:t>
                            </w:r>
                          </w:p>
                        </w:tc>
                        <w:tc>
                          <w:tcPr>
                            <w:tcW w:w="330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0547E6" w:rsidRDefault="000547E6">
                            <w:pPr>
                              <w:spacing w:line="276" w:lineRule="auto"/>
                              <w:jc w:val="center"/>
                              <w:rPr>
                                <w:rFonts w:eastAsia="Lucida Sans Unicode"/>
                                <w:b/>
                                <w:kern w:val="2"/>
                                <w:sz w:val="16"/>
                                <w:szCs w:val="16"/>
                                <w:lang w:eastAsia="ar-SA"/>
                              </w:rPr>
                            </w:pPr>
                          </w:p>
                          <w:p w:rsidR="000547E6" w:rsidRDefault="000547E6">
                            <w:pPr>
                              <w:spacing w:line="276" w:lineRule="auto"/>
                              <w:jc w:val="center"/>
                            </w:pPr>
                            <w:r>
                              <w:rPr>
                                <w:b/>
                                <w:sz w:val="16"/>
                                <w:szCs w:val="16"/>
                              </w:rPr>
                              <w:t>ASORTYMENT</w:t>
                            </w:r>
                          </w:p>
                          <w:p w:rsidR="000547E6" w:rsidRDefault="000547E6">
                            <w:pPr>
                              <w:spacing w:line="276" w:lineRule="auto"/>
                              <w:jc w:val="center"/>
                            </w:pPr>
                            <w:r>
                              <w:rPr>
                                <w:b/>
                                <w:sz w:val="16"/>
                                <w:szCs w:val="16"/>
                              </w:rPr>
                              <w:t>SZCZEGÓŁOWY</w:t>
                            </w:r>
                          </w:p>
                        </w:tc>
                        <w:tc>
                          <w:tcPr>
                            <w:tcW w:w="90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0547E6" w:rsidRDefault="000547E6">
                            <w:pPr>
                              <w:spacing w:line="276" w:lineRule="auto"/>
                              <w:jc w:val="center"/>
                              <w:rPr>
                                <w:rFonts w:eastAsia="Lucida Sans Unicode"/>
                                <w:b/>
                                <w:kern w:val="2"/>
                                <w:sz w:val="16"/>
                                <w:szCs w:val="16"/>
                                <w:lang w:eastAsia="ar-SA"/>
                              </w:rPr>
                            </w:pPr>
                          </w:p>
                          <w:p w:rsidR="000547E6" w:rsidRDefault="000547E6">
                            <w:pPr>
                              <w:spacing w:line="276" w:lineRule="auto"/>
                              <w:jc w:val="center"/>
                            </w:pPr>
                            <w:r>
                              <w:rPr>
                                <w:b/>
                                <w:sz w:val="16"/>
                                <w:szCs w:val="16"/>
                              </w:rPr>
                              <w:t>JEDN. MIARY</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0547E6" w:rsidRDefault="000547E6">
                            <w:pPr>
                              <w:spacing w:line="276" w:lineRule="auto"/>
                              <w:rPr>
                                <w:rFonts w:eastAsia="Lucida Sans Unicode"/>
                                <w:b/>
                                <w:kern w:val="2"/>
                                <w:sz w:val="16"/>
                                <w:szCs w:val="16"/>
                                <w:lang w:eastAsia="ar-SA"/>
                              </w:rPr>
                            </w:pPr>
                          </w:p>
                          <w:p w:rsidR="000547E6" w:rsidRDefault="000547E6">
                            <w:pPr>
                              <w:spacing w:line="276" w:lineRule="auto"/>
                              <w:jc w:val="center"/>
                            </w:pPr>
                            <w:r>
                              <w:rPr>
                                <w:b/>
                                <w:sz w:val="16"/>
                                <w:szCs w:val="16"/>
                              </w:rPr>
                              <w:t>ILOŚĆ</w:t>
                            </w:r>
                          </w:p>
                          <w:p w:rsidR="000547E6" w:rsidRDefault="000547E6">
                            <w:pPr>
                              <w:spacing w:line="276" w:lineRule="auto"/>
                              <w:jc w:val="center"/>
                            </w:pPr>
                            <w:r>
                              <w:rPr>
                                <w:b/>
                                <w:sz w:val="16"/>
                                <w:szCs w:val="16"/>
                              </w:rPr>
                              <w:t>24 M-CE</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0547E6" w:rsidRDefault="000547E6">
                            <w:pPr>
                              <w:spacing w:line="276" w:lineRule="auto"/>
                              <w:jc w:val="center"/>
                              <w:rPr>
                                <w:rFonts w:eastAsia="Lucida Sans Unicode"/>
                                <w:b/>
                                <w:kern w:val="2"/>
                                <w:sz w:val="16"/>
                                <w:szCs w:val="16"/>
                                <w:lang w:eastAsia="ar-SA"/>
                              </w:rPr>
                            </w:pPr>
                          </w:p>
                          <w:p w:rsidR="000547E6" w:rsidRDefault="000547E6">
                            <w:pPr>
                              <w:spacing w:line="276" w:lineRule="auto"/>
                              <w:jc w:val="center"/>
                            </w:pPr>
                            <w:r>
                              <w:rPr>
                                <w:b/>
                                <w:sz w:val="16"/>
                                <w:szCs w:val="16"/>
                              </w:rPr>
                              <w:t>CENA  NETTO</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0547E6" w:rsidRDefault="000547E6">
                            <w:pPr>
                              <w:spacing w:line="276" w:lineRule="auto"/>
                              <w:jc w:val="center"/>
                              <w:rPr>
                                <w:rFonts w:eastAsia="Lucida Sans Unicode"/>
                                <w:b/>
                                <w:kern w:val="2"/>
                                <w:sz w:val="16"/>
                                <w:szCs w:val="16"/>
                                <w:lang w:eastAsia="ar-SA"/>
                              </w:rPr>
                            </w:pPr>
                          </w:p>
                          <w:p w:rsidR="000547E6" w:rsidRDefault="000547E6">
                            <w:pPr>
                              <w:spacing w:line="276" w:lineRule="auto"/>
                              <w:jc w:val="center"/>
                            </w:pPr>
                            <w:r>
                              <w:rPr>
                                <w:b/>
                                <w:sz w:val="16"/>
                                <w:szCs w:val="16"/>
                              </w:rPr>
                              <w:t>CENA  BRUTTO</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0547E6" w:rsidRDefault="000547E6">
                            <w:pPr>
                              <w:spacing w:line="276" w:lineRule="auto"/>
                              <w:jc w:val="center"/>
                              <w:rPr>
                                <w:rFonts w:eastAsia="Lucida Sans Unicode"/>
                                <w:b/>
                                <w:kern w:val="2"/>
                                <w:sz w:val="16"/>
                                <w:szCs w:val="16"/>
                                <w:lang w:eastAsia="ar-SA"/>
                              </w:rPr>
                            </w:pPr>
                          </w:p>
                          <w:p w:rsidR="000547E6" w:rsidRDefault="000547E6">
                            <w:pPr>
                              <w:spacing w:line="276" w:lineRule="auto"/>
                              <w:jc w:val="center"/>
                            </w:pPr>
                            <w:r>
                              <w:rPr>
                                <w:b/>
                                <w:sz w:val="16"/>
                                <w:szCs w:val="16"/>
                              </w:rPr>
                              <w:t>WARTOŚĆ NETTO</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0547E6" w:rsidRDefault="000547E6">
                            <w:pPr>
                              <w:spacing w:line="276" w:lineRule="auto"/>
                              <w:jc w:val="center"/>
                              <w:rPr>
                                <w:rFonts w:eastAsia="Lucida Sans Unicode"/>
                                <w:b/>
                                <w:kern w:val="2"/>
                                <w:sz w:val="16"/>
                                <w:szCs w:val="16"/>
                                <w:lang w:eastAsia="ar-SA"/>
                              </w:rPr>
                            </w:pPr>
                          </w:p>
                          <w:p w:rsidR="000547E6" w:rsidRDefault="000547E6">
                            <w:pPr>
                              <w:spacing w:line="276" w:lineRule="auto"/>
                              <w:jc w:val="center"/>
                            </w:pPr>
                            <w:r>
                              <w:rPr>
                                <w:b/>
                                <w:sz w:val="16"/>
                                <w:szCs w:val="16"/>
                              </w:rPr>
                              <w:t>WARTOŚĆ BRUTTO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0547E6" w:rsidRDefault="000547E6">
                            <w:pPr>
                              <w:spacing w:line="276" w:lineRule="auto"/>
                              <w:jc w:val="center"/>
                              <w:rPr>
                                <w:rFonts w:eastAsia="Lucida Sans Unicode"/>
                                <w:b/>
                                <w:kern w:val="2"/>
                                <w:sz w:val="16"/>
                                <w:szCs w:val="16"/>
                                <w:lang w:eastAsia="ar-SA"/>
                              </w:rPr>
                            </w:pPr>
                          </w:p>
                          <w:p w:rsidR="000547E6" w:rsidRDefault="000547E6">
                            <w:r>
                              <w:rPr>
                                <w:b/>
                                <w:sz w:val="16"/>
                                <w:szCs w:val="16"/>
                              </w:rPr>
                              <w:t>PRODUCENT/ /NR KATALOG.</w:t>
                            </w:r>
                          </w:p>
                          <w:p w:rsidR="000547E6" w:rsidRDefault="000547E6">
                            <w:pPr>
                              <w:spacing w:line="276" w:lineRule="auto"/>
                              <w:jc w:val="center"/>
                              <w:rPr>
                                <w:rFonts w:eastAsia="Lucida Sans Unicode"/>
                                <w:b/>
                                <w:kern w:val="2"/>
                                <w:sz w:val="16"/>
                                <w:szCs w:val="16"/>
                                <w:lang w:eastAsia="ar-SA"/>
                              </w:rPr>
                            </w:pPr>
                          </w:p>
                        </w:tc>
                      </w:tr>
                      <w:tr w:rsidR="000547E6" w:rsidTr="0088539D">
                        <w:trPr>
                          <w:cantSplit/>
                          <w:trHeight w:val="660"/>
                          <w:jc w:val="center"/>
                        </w:trPr>
                        <w:tc>
                          <w:tcPr>
                            <w:tcW w:w="44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0547E6" w:rsidRDefault="000547E6">
                            <w:pPr>
                              <w:spacing w:line="276" w:lineRule="auto"/>
                              <w:jc w:val="center"/>
                            </w:pPr>
                            <w:r>
                              <w:rPr>
                                <w:sz w:val="22"/>
                                <w:szCs w:val="22"/>
                              </w:rPr>
                              <w:t>1.</w:t>
                            </w:r>
                          </w:p>
                        </w:tc>
                        <w:tc>
                          <w:tcPr>
                            <w:tcW w:w="330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0547E6" w:rsidRDefault="000547E6">
                            <w:r>
                              <w:rPr>
                                <w:sz w:val="22"/>
                                <w:szCs w:val="22"/>
                              </w:rPr>
                              <w:t>Aparat do szybkiego przetaczania krwi</w:t>
                            </w:r>
                          </w:p>
                          <w:p w:rsidR="000547E6" w:rsidRDefault="000547E6">
                            <w:pPr>
                              <w:rPr>
                                <w:rFonts w:eastAsia="Lucida Sans Unicode"/>
                                <w:kern w:val="2"/>
                                <w:sz w:val="22"/>
                                <w:szCs w:val="22"/>
                                <w:lang w:eastAsia="ar-SA"/>
                              </w:rPr>
                            </w:pPr>
                          </w:p>
                        </w:tc>
                        <w:tc>
                          <w:tcPr>
                            <w:tcW w:w="90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0547E6" w:rsidRDefault="000547E6">
                            <w:pPr>
                              <w:spacing w:line="276" w:lineRule="auto"/>
                              <w:jc w:val="center"/>
                            </w:pPr>
                            <w:r>
                              <w:rPr>
                                <w:rFonts w:eastAsia="Lucida Sans Unicode"/>
                                <w:b/>
                                <w:kern w:val="2"/>
                                <w:sz w:val="22"/>
                                <w:szCs w:val="22"/>
                                <w:lang w:eastAsia="ar-SA"/>
                              </w:rPr>
                              <w:t>szt.</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0547E6" w:rsidRDefault="000547E6">
                            <w:pPr>
                              <w:pStyle w:val="Bezodstpw"/>
                              <w:spacing w:line="276" w:lineRule="auto"/>
                              <w:jc w:val="center"/>
                            </w:pPr>
                            <w:r>
                              <w:rPr>
                                <w:rFonts w:ascii="Times New Roman" w:hAnsi="Times New Roman"/>
                                <w:b/>
                                <w:kern w:val="2"/>
                              </w:rPr>
                              <w:t>300</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0547E6" w:rsidRDefault="000547E6">
                            <w:pPr>
                              <w:spacing w:line="276" w:lineRule="auto"/>
                              <w:jc w:val="center"/>
                              <w:rPr>
                                <w:rFonts w:eastAsia="Lucida Sans Unicode"/>
                                <w:b/>
                                <w:color w:val="FF0000"/>
                                <w:kern w:val="2"/>
                                <w:sz w:val="22"/>
                                <w:szCs w:val="22"/>
                                <w:lang w:eastAsia="ar-SA"/>
                              </w:rPr>
                            </w:pP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0547E6" w:rsidRDefault="000547E6">
                            <w:pPr>
                              <w:spacing w:line="276" w:lineRule="auto"/>
                              <w:jc w:val="center"/>
                              <w:rPr>
                                <w:rFonts w:eastAsia="Lucida Sans Unicode"/>
                                <w:b/>
                                <w:color w:val="FF0000"/>
                                <w:kern w:val="2"/>
                                <w:sz w:val="22"/>
                                <w:szCs w:val="22"/>
                                <w:lang w:eastAsia="ar-SA"/>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0547E6" w:rsidRDefault="000547E6">
                            <w:pPr>
                              <w:spacing w:line="276" w:lineRule="auto"/>
                              <w:jc w:val="center"/>
                              <w:rPr>
                                <w:rFonts w:eastAsia="Lucida Sans Unicode"/>
                                <w:b/>
                                <w:color w:val="FF0000"/>
                                <w:kern w:val="2"/>
                                <w:sz w:val="22"/>
                                <w:szCs w:val="22"/>
                                <w:lang w:eastAsia="ar-SA"/>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0547E6" w:rsidRDefault="000547E6">
                            <w:pPr>
                              <w:spacing w:line="276" w:lineRule="auto"/>
                              <w:jc w:val="center"/>
                              <w:rPr>
                                <w:rFonts w:eastAsia="Lucida Sans Unicode"/>
                                <w:b/>
                                <w:color w:val="FF0000"/>
                                <w:kern w:val="2"/>
                                <w:sz w:val="22"/>
                                <w:szCs w:val="22"/>
                                <w:lang w:eastAsia="ar-SA"/>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0547E6" w:rsidRDefault="000547E6">
                            <w:pPr>
                              <w:spacing w:line="276" w:lineRule="auto"/>
                              <w:jc w:val="center"/>
                              <w:rPr>
                                <w:rFonts w:eastAsia="Lucida Sans Unicode"/>
                                <w:b/>
                                <w:color w:val="FF0000"/>
                                <w:kern w:val="2"/>
                                <w:sz w:val="22"/>
                                <w:szCs w:val="22"/>
                                <w:lang w:eastAsia="ar-SA"/>
                              </w:rPr>
                            </w:pPr>
                          </w:p>
                        </w:tc>
                      </w:tr>
                      <w:tr w:rsidR="000547E6" w:rsidTr="0088539D">
                        <w:trPr>
                          <w:cantSplit/>
                          <w:trHeight w:val="660"/>
                          <w:jc w:val="center"/>
                        </w:trPr>
                        <w:tc>
                          <w:tcPr>
                            <w:tcW w:w="7545" w:type="dxa"/>
                            <w:gridSpan w:val="6"/>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0547E6" w:rsidRDefault="000547E6" w:rsidP="0088539D">
                            <w:pPr>
                              <w:spacing w:line="276" w:lineRule="auto"/>
                              <w:jc w:val="right"/>
                              <w:rPr>
                                <w:rFonts w:eastAsia="Lucida Sans Unicode"/>
                                <w:b/>
                                <w:color w:val="FF0000"/>
                                <w:kern w:val="2"/>
                                <w:sz w:val="22"/>
                                <w:szCs w:val="22"/>
                                <w:lang w:eastAsia="ar-SA"/>
                              </w:rPr>
                            </w:pPr>
                            <w:r w:rsidRPr="0088539D">
                              <w:rPr>
                                <w:rFonts w:eastAsia="Lucida Sans Unicode"/>
                                <w:b/>
                                <w:color w:val="000000" w:themeColor="text1"/>
                                <w:kern w:val="2"/>
                                <w:sz w:val="22"/>
                                <w:szCs w:val="22"/>
                                <w:lang w:eastAsia="ar-SA"/>
                              </w:rPr>
                              <w:t>RAZEM</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0547E6" w:rsidRDefault="000547E6">
                            <w:pPr>
                              <w:spacing w:line="276" w:lineRule="auto"/>
                              <w:jc w:val="center"/>
                              <w:rPr>
                                <w:rFonts w:eastAsia="Lucida Sans Unicode"/>
                                <w:b/>
                                <w:color w:val="FF0000"/>
                                <w:kern w:val="2"/>
                                <w:sz w:val="22"/>
                                <w:szCs w:val="22"/>
                                <w:lang w:eastAsia="ar-SA"/>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0547E6" w:rsidRDefault="000547E6">
                            <w:pPr>
                              <w:spacing w:line="276" w:lineRule="auto"/>
                              <w:jc w:val="center"/>
                              <w:rPr>
                                <w:rFonts w:eastAsia="Lucida Sans Unicode"/>
                                <w:b/>
                                <w:color w:val="FF0000"/>
                                <w:kern w:val="2"/>
                                <w:sz w:val="22"/>
                                <w:szCs w:val="22"/>
                                <w:lang w:eastAsia="ar-SA"/>
                              </w:rPr>
                            </w:pPr>
                          </w:p>
                        </w:tc>
                        <w:tc>
                          <w:tcPr>
                            <w:tcW w:w="1417"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60" w:type="dxa"/>
                            </w:tcMar>
                            <w:vAlign w:val="center"/>
                          </w:tcPr>
                          <w:p w:rsidR="000547E6" w:rsidRDefault="000547E6">
                            <w:pPr>
                              <w:spacing w:line="276" w:lineRule="auto"/>
                              <w:jc w:val="center"/>
                              <w:rPr>
                                <w:rFonts w:eastAsia="Lucida Sans Unicode"/>
                                <w:b/>
                                <w:color w:val="FF0000"/>
                                <w:kern w:val="2"/>
                                <w:sz w:val="22"/>
                                <w:szCs w:val="22"/>
                                <w:lang w:eastAsia="ar-SA"/>
                              </w:rPr>
                            </w:pPr>
                          </w:p>
                        </w:tc>
                      </w:tr>
                    </w:tbl>
                    <w:p w:rsidR="000547E6" w:rsidRDefault="000547E6">
                      <w:pPr>
                        <w:pStyle w:val="Zawartoramki"/>
                      </w:pPr>
                    </w:p>
                  </w:txbxContent>
                </v:textbox>
                <w10:wrap type="square" anchorx="margin"/>
              </v:rect>
            </w:pict>
          </mc:Fallback>
        </mc:AlternateContent>
      </w:r>
    </w:p>
    <w:p w:rsidR="001356AF" w:rsidRDefault="001356AF">
      <w:pPr>
        <w:tabs>
          <w:tab w:val="left" w:pos="4230"/>
        </w:tabs>
        <w:rPr>
          <w:sz w:val="22"/>
          <w:szCs w:val="22"/>
        </w:rPr>
      </w:pPr>
    </w:p>
    <w:p w:rsidR="001356AF" w:rsidRDefault="001356AF">
      <w:pPr>
        <w:tabs>
          <w:tab w:val="left" w:pos="4230"/>
        </w:tabs>
        <w:rPr>
          <w:sz w:val="22"/>
          <w:szCs w:val="22"/>
        </w:rPr>
      </w:pPr>
    </w:p>
    <w:p w:rsidR="001356AF" w:rsidRDefault="001356AF">
      <w:pPr>
        <w:tabs>
          <w:tab w:val="left" w:pos="4230"/>
        </w:tabs>
        <w:rPr>
          <w:sz w:val="22"/>
          <w:szCs w:val="22"/>
        </w:rPr>
      </w:pPr>
    </w:p>
    <w:p w:rsidR="001356AF" w:rsidRDefault="00404EA8">
      <w:pPr>
        <w:tabs>
          <w:tab w:val="left" w:pos="4230"/>
        </w:tabs>
      </w:pPr>
      <w:r>
        <w:rPr>
          <w:sz w:val="22"/>
          <w:szCs w:val="22"/>
        </w:rPr>
        <w:tab/>
      </w:r>
    </w:p>
    <w:p w:rsidR="001356AF" w:rsidRDefault="001356AF"/>
    <w:p w:rsidR="001356AF" w:rsidRDefault="001356AF"/>
    <w:p w:rsidR="001356AF" w:rsidRDefault="001356AF"/>
    <w:p w:rsidR="001356AF" w:rsidRDefault="001356AF"/>
    <w:p w:rsidR="001356AF" w:rsidRDefault="001356AF"/>
    <w:p w:rsidR="001356AF" w:rsidRDefault="001356AF"/>
    <w:p w:rsidR="001356AF" w:rsidRDefault="001356AF"/>
    <w:p w:rsidR="001356AF" w:rsidRDefault="001356AF"/>
    <w:p w:rsidR="001356AF" w:rsidRDefault="001356AF"/>
    <w:p w:rsidR="001356AF" w:rsidRDefault="001356AF"/>
    <w:p w:rsidR="001356AF" w:rsidRDefault="001356AF"/>
    <w:p w:rsidR="001356AF" w:rsidRDefault="001356AF">
      <w:pPr>
        <w:textAlignment w:val="baseline"/>
        <w:rPr>
          <w:rFonts w:eastAsia="Lucida Sans Unicode"/>
          <w:b/>
          <w:bCs/>
          <w:lang w:eastAsia="ar-SA"/>
        </w:rPr>
      </w:pPr>
    </w:p>
    <w:p w:rsidR="00155534" w:rsidRDefault="00155534">
      <w:pPr>
        <w:textAlignment w:val="baseline"/>
        <w:rPr>
          <w:rFonts w:eastAsia="Lucida Sans Unicode"/>
          <w:b/>
          <w:bCs/>
          <w:lang w:eastAsia="ar-SA"/>
        </w:rPr>
      </w:pPr>
    </w:p>
    <w:p w:rsidR="00155534" w:rsidRDefault="00155534">
      <w:pPr>
        <w:textAlignment w:val="baseline"/>
        <w:rPr>
          <w:rFonts w:eastAsia="Lucida Sans Unicode"/>
          <w:b/>
          <w:bCs/>
          <w:lang w:eastAsia="ar-SA"/>
        </w:rPr>
      </w:pPr>
    </w:p>
    <w:p w:rsidR="00155534" w:rsidRDefault="00155534">
      <w:pPr>
        <w:textAlignment w:val="baseline"/>
        <w:rPr>
          <w:rFonts w:eastAsia="Lucida Sans Unicode"/>
          <w:b/>
          <w:bCs/>
          <w:lang w:eastAsia="ar-SA"/>
        </w:rPr>
      </w:pPr>
    </w:p>
    <w:p w:rsidR="00155534" w:rsidRDefault="00155534">
      <w:pPr>
        <w:textAlignment w:val="baseline"/>
        <w:rPr>
          <w:rFonts w:eastAsia="Lucida Sans Unicode"/>
          <w:b/>
          <w:bCs/>
          <w:lang w:eastAsia="ar-SA"/>
        </w:rPr>
      </w:pPr>
    </w:p>
    <w:p w:rsidR="00155534" w:rsidRDefault="00155534" w:rsidP="00155534">
      <w:pPr>
        <w:textAlignment w:val="baseline"/>
      </w:pPr>
      <w:r>
        <w:rPr>
          <w:rFonts w:eastAsia="Lucida Sans Unicode"/>
          <w:b/>
          <w:bCs/>
          <w:lang w:eastAsia="ar-SA"/>
        </w:rPr>
        <w:t>Pakiet nr 3</w:t>
      </w:r>
    </w:p>
    <w:p w:rsidR="00155534" w:rsidRDefault="00155534" w:rsidP="00155534">
      <w:pPr>
        <w:textAlignment w:val="baseline"/>
        <w:rPr>
          <w:rFonts w:eastAsia="Lucida Sans Unicode"/>
          <w:b/>
          <w:bCs/>
          <w:lang w:eastAsia="ar-SA"/>
        </w:rPr>
      </w:pPr>
    </w:p>
    <w:p w:rsidR="00155534" w:rsidRDefault="00155534" w:rsidP="00155534">
      <w:pPr>
        <w:rPr>
          <w:b/>
        </w:rPr>
      </w:pPr>
      <w:r>
        <w:rPr>
          <w:b/>
        </w:rPr>
        <w:t>Szwy plecione wchłanialne</w:t>
      </w:r>
    </w:p>
    <w:p w:rsidR="00155534" w:rsidRDefault="00155534" w:rsidP="00155534">
      <w:pPr>
        <w:rPr>
          <w:b/>
        </w:rPr>
      </w:pPr>
    </w:p>
    <w:tbl>
      <w:tblPr>
        <w:tblW w:w="13800" w:type="dxa"/>
        <w:tblCellMar>
          <w:left w:w="70" w:type="dxa"/>
          <w:right w:w="70" w:type="dxa"/>
        </w:tblCellMar>
        <w:tblLook w:val="04A0" w:firstRow="1" w:lastRow="0" w:firstColumn="1" w:lastColumn="0" w:noHBand="0" w:noVBand="1"/>
      </w:tblPr>
      <w:tblGrid>
        <w:gridCol w:w="440"/>
        <w:gridCol w:w="1280"/>
        <w:gridCol w:w="881"/>
        <w:gridCol w:w="3723"/>
        <w:gridCol w:w="780"/>
        <w:gridCol w:w="1031"/>
        <w:gridCol w:w="954"/>
        <w:gridCol w:w="1046"/>
        <w:gridCol w:w="1222"/>
        <w:gridCol w:w="1182"/>
        <w:gridCol w:w="1261"/>
      </w:tblGrid>
      <w:tr w:rsidR="00155534" w:rsidRPr="00155534" w:rsidTr="00155534">
        <w:trPr>
          <w:trHeight w:val="405"/>
        </w:trPr>
        <w:tc>
          <w:tcPr>
            <w:tcW w:w="13800" w:type="dxa"/>
            <w:gridSpan w:val="11"/>
            <w:tcBorders>
              <w:top w:val="nil"/>
              <w:left w:val="nil"/>
              <w:bottom w:val="single" w:sz="4" w:space="0" w:color="auto"/>
              <w:right w:val="nil"/>
            </w:tcBorders>
            <w:shd w:val="clear" w:color="auto" w:fill="auto"/>
            <w:vAlign w:val="center"/>
            <w:hideMark/>
          </w:tcPr>
          <w:p w:rsidR="00581CF4" w:rsidRPr="00155534" w:rsidRDefault="00581CF4" w:rsidP="00155534">
            <w:pPr>
              <w:rPr>
                <w:rFonts w:ascii="Arial" w:hAnsi="Arial" w:cs="Arial"/>
                <w:color w:val="auto"/>
                <w:sz w:val="20"/>
                <w:szCs w:val="20"/>
              </w:rPr>
            </w:pPr>
          </w:p>
        </w:tc>
      </w:tr>
      <w:tr w:rsidR="00155534" w:rsidRPr="00155534" w:rsidTr="00581CF4">
        <w:trPr>
          <w:trHeight w:val="12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55534" w:rsidRPr="00155534" w:rsidRDefault="00155534" w:rsidP="00155534">
            <w:pPr>
              <w:jc w:val="center"/>
              <w:rPr>
                <w:rFonts w:ascii="Arial" w:hAnsi="Arial" w:cs="Arial"/>
                <w:b/>
                <w:bCs/>
                <w:color w:val="auto"/>
                <w:sz w:val="18"/>
                <w:szCs w:val="18"/>
              </w:rPr>
            </w:pPr>
            <w:r w:rsidRPr="00155534">
              <w:rPr>
                <w:rFonts w:ascii="Arial" w:hAnsi="Arial" w:cs="Arial"/>
                <w:b/>
                <w:bCs/>
                <w:color w:val="auto"/>
                <w:sz w:val="18"/>
                <w:szCs w:val="18"/>
              </w:rPr>
              <w:t>Lp.</w:t>
            </w:r>
          </w:p>
        </w:tc>
        <w:tc>
          <w:tcPr>
            <w:tcW w:w="1280" w:type="dxa"/>
            <w:tcBorders>
              <w:top w:val="nil"/>
              <w:left w:val="nil"/>
              <w:bottom w:val="single" w:sz="4" w:space="0" w:color="auto"/>
              <w:right w:val="single" w:sz="4" w:space="0" w:color="auto"/>
            </w:tcBorders>
            <w:shd w:val="clear" w:color="auto" w:fill="auto"/>
            <w:vAlign w:val="center"/>
            <w:hideMark/>
          </w:tcPr>
          <w:p w:rsidR="00155534" w:rsidRPr="00155534" w:rsidRDefault="00155534" w:rsidP="00155534">
            <w:pPr>
              <w:jc w:val="center"/>
              <w:rPr>
                <w:rFonts w:ascii="Arial" w:hAnsi="Arial" w:cs="Arial"/>
                <w:b/>
                <w:bCs/>
                <w:color w:val="auto"/>
                <w:sz w:val="18"/>
                <w:szCs w:val="18"/>
              </w:rPr>
            </w:pPr>
            <w:r w:rsidRPr="00155534">
              <w:rPr>
                <w:rFonts w:ascii="Arial" w:hAnsi="Arial" w:cs="Arial"/>
                <w:b/>
                <w:bCs/>
                <w:color w:val="auto"/>
                <w:sz w:val="18"/>
                <w:szCs w:val="18"/>
              </w:rPr>
              <w:t>Długość nitki</w:t>
            </w:r>
          </w:p>
        </w:tc>
        <w:tc>
          <w:tcPr>
            <w:tcW w:w="881" w:type="dxa"/>
            <w:tcBorders>
              <w:top w:val="nil"/>
              <w:left w:val="nil"/>
              <w:bottom w:val="single" w:sz="4" w:space="0" w:color="auto"/>
              <w:right w:val="single" w:sz="4" w:space="0" w:color="auto"/>
            </w:tcBorders>
            <w:shd w:val="clear" w:color="auto" w:fill="auto"/>
            <w:vAlign w:val="center"/>
            <w:hideMark/>
          </w:tcPr>
          <w:p w:rsidR="00155534" w:rsidRPr="00155534" w:rsidRDefault="00155534" w:rsidP="00155534">
            <w:pPr>
              <w:jc w:val="center"/>
              <w:rPr>
                <w:rFonts w:ascii="Arial" w:hAnsi="Arial" w:cs="Arial"/>
                <w:b/>
                <w:bCs/>
                <w:color w:val="auto"/>
                <w:sz w:val="18"/>
                <w:szCs w:val="18"/>
              </w:rPr>
            </w:pPr>
            <w:r w:rsidRPr="00155534">
              <w:rPr>
                <w:rFonts w:ascii="Arial" w:hAnsi="Arial" w:cs="Arial"/>
                <w:b/>
                <w:bCs/>
                <w:color w:val="auto"/>
                <w:sz w:val="18"/>
                <w:szCs w:val="18"/>
              </w:rPr>
              <w:t>Grubość nitki</w:t>
            </w:r>
          </w:p>
        </w:tc>
        <w:tc>
          <w:tcPr>
            <w:tcW w:w="3723" w:type="dxa"/>
            <w:tcBorders>
              <w:top w:val="nil"/>
              <w:left w:val="nil"/>
              <w:bottom w:val="single" w:sz="4" w:space="0" w:color="auto"/>
              <w:right w:val="single" w:sz="4" w:space="0" w:color="auto"/>
            </w:tcBorders>
            <w:shd w:val="clear" w:color="auto" w:fill="auto"/>
            <w:vAlign w:val="center"/>
            <w:hideMark/>
          </w:tcPr>
          <w:p w:rsidR="00155534" w:rsidRPr="00155534" w:rsidRDefault="00155534" w:rsidP="00155534">
            <w:pPr>
              <w:jc w:val="center"/>
              <w:rPr>
                <w:rFonts w:ascii="Arial" w:hAnsi="Arial" w:cs="Arial"/>
                <w:b/>
                <w:bCs/>
                <w:color w:val="auto"/>
                <w:sz w:val="18"/>
                <w:szCs w:val="18"/>
              </w:rPr>
            </w:pPr>
            <w:r w:rsidRPr="00155534">
              <w:rPr>
                <w:rFonts w:ascii="Arial" w:hAnsi="Arial" w:cs="Arial"/>
                <w:b/>
                <w:bCs/>
                <w:color w:val="auto"/>
                <w:sz w:val="18"/>
                <w:szCs w:val="18"/>
              </w:rPr>
              <w:t>Rodzaj igły</w:t>
            </w:r>
          </w:p>
        </w:tc>
        <w:tc>
          <w:tcPr>
            <w:tcW w:w="780" w:type="dxa"/>
            <w:tcBorders>
              <w:top w:val="nil"/>
              <w:left w:val="nil"/>
              <w:bottom w:val="nil"/>
              <w:right w:val="single" w:sz="4" w:space="0" w:color="000000"/>
            </w:tcBorders>
            <w:shd w:val="clear" w:color="auto" w:fill="auto"/>
            <w:vAlign w:val="center"/>
            <w:hideMark/>
          </w:tcPr>
          <w:p w:rsidR="00155534" w:rsidRPr="00155534" w:rsidRDefault="00BC536F" w:rsidP="00155534">
            <w:pPr>
              <w:jc w:val="center"/>
              <w:rPr>
                <w:rFonts w:ascii="Arial" w:hAnsi="Arial" w:cs="Arial"/>
                <w:b/>
                <w:bCs/>
                <w:color w:val="auto"/>
                <w:sz w:val="18"/>
                <w:szCs w:val="18"/>
              </w:rPr>
            </w:pPr>
            <w:r>
              <w:rPr>
                <w:rFonts w:ascii="Arial" w:hAnsi="Arial" w:cs="Arial"/>
                <w:b/>
                <w:bCs/>
                <w:color w:val="auto"/>
                <w:sz w:val="18"/>
                <w:szCs w:val="18"/>
              </w:rPr>
              <w:t xml:space="preserve"> I</w:t>
            </w:r>
            <w:r w:rsidR="00155534" w:rsidRPr="00155534">
              <w:rPr>
                <w:rFonts w:ascii="Arial" w:hAnsi="Arial" w:cs="Arial"/>
                <w:b/>
                <w:bCs/>
                <w:color w:val="auto"/>
                <w:sz w:val="18"/>
                <w:szCs w:val="18"/>
              </w:rPr>
              <w:t>lość  24 m-ce</w:t>
            </w:r>
          </w:p>
        </w:tc>
        <w:tc>
          <w:tcPr>
            <w:tcW w:w="1031" w:type="dxa"/>
            <w:tcBorders>
              <w:top w:val="nil"/>
              <w:left w:val="nil"/>
              <w:bottom w:val="single" w:sz="4" w:space="0" w:color="auto"/>
              <w:right w:val="single" w:sz="4" w:space="0" w:color="auto"/>
            </w:tcBorders>
            <w:shd w:val="clear" w:color="auto" w:fill="auto"/>
            <w:vAlign w:val="center"/>
            <w:hideMark/>
          </w:tcPr>
          <w:p w:rsidR="00155534" w:rsidRPr="00155534" w:rsidRDefault="00BC536F" w:rsidP="00BC536F">
            <w:pPr>
              <w:jc w:val="center"/>
              <w:rPr>
                <w:rFonts w:ascii="Arial" w:hAnsi="Arial" w:cs="Arial"/>
                <w:b/>
                <w:bCs/>
                <w:color w:val="auto"/>
                <w:sz w:val="18"/>
                <w:szCs w:val="18"/>
              </w:rPr>
            </w:pPr>
            <w:r>
              <w:rPr>
                <w:rFonts w:ascii="Arial" w:hAnsi="Arial" w:cs="Arial"/>
                <w:b/>
                <w:bCs/>
                <w:color w:val="auto"/>
                <w:sz w:val="18"/>
                <w:szCs w:val="18"/>
              </w:rPr>
              <w:t>Jednostka miary</w:t>
            </w:r>
          </w:p>
        </w:tc>
        <w:tc>
          <w:tcPr>
            <w:tcW w:w="954" w:type="dxa"/>
            <w:tcBorders>
              <w:top w:val="nil"/>
              <w:left w:val="nil"/>
              <w:bottom w:val="single" w:sz="4" w:space="0" w:color="auto"/>
              <w:right w:val="single" w:sz="4" w:space="0" w:color="auto"/>
            </w:tcBorders>
            <w:shd w:val="clear" w:color="auto" w:fill="auto"/>
            <w:vAlign w:val="center"/>
            <w:hideMark/>
          </w:tcPr>
          <w:p w:rsidR="00155534" w:rsidRPr="00155534" w:rsidRDefault="00BC536F" w:rsidP="00155534">
            <w:pPr>
              <w:jc w:val="center"/>
              <w:rPr>
                <w:rFonts w:ascii="Arial" w:hAnsi="Arial" w:cs="Arial"/>
                <w:b/>
                <w:bCs/>
                <w:color w:val="auto"/>
                <w:sz w:val="18"/>
                <w:szCs w:val="18"/>
              </w:rPr>
            </w:pPr>
            <w:r>
              <w:rPr>
                <w:rFonts w:ascii="Arial" w:hAnsi="Arial" w:cs="Arial"/>
                <w:b/>
                <w:bCs/>
                <w:color w:val="auto"/>
                <w:sz w:val="18"/>
                <w:szCs w:val="18"/>
              </w:rPr>
              <w:t>Cena netto</w:t>
            </w:r>
          </w:p>
        </w:tc>
        <w:tc>
          <w:tcPr>
            <w:tcW w:w="1046" w:type="dxa"/>
            <w:tcBorders>
              <w:top w:val="nil"/>
              <w:left w:val="nil"/>
              <w:bottom w:val="single" w:sz="4" w:space="0" w:color="auto"/>
              <w:right w:val="single" w:sz="4" w:space="0" w:color="auto"/>
            </w:tcBorders>
            <w:shd w:val="clear" w:color="auto" w:fill="auto"/>
            <w:vAlign w:val="center"/>
            <w:hideMark/>
          </w:tcPr>
          <w:p w:rsidR="00155534" w:rsidRPr="00155534" w:rsidRDefault="00BC536F" w:rsidP="00BC536F">
            <w:pPr>
              <w:jc w:val="center"/>
              <w:rPr>
                <w:rFonts w:ascii="Arial" w:hAnsi="Arial" w:cs="Arial"/>
                <w:b/>
                <w:bCs/>
                <w:color w:val="auto"/>
                <w:sz w:val="18"/>
                <w:szCs w:val="18"/>
              </w:rPr>
            </w:pPr>
            <w:r>
              <w:rPr>
                <w:rFonts w:ascii="Arial" w:hAnsi="Arial" w:cs="Arial"/>
                <w:b/>
                <w:bCs/>
                <w:color w:val="auto"/>
                <w:sz w:val="18"/>
                <w:szCs w:val="18"/>
              </w:rPr>
              <w:t>Cena brutto</w:t>
            </w:r>
          </w:p>
        </w:tc>
        <w:tc>
          <w:tcPr>
            <w:tcW w:w="1222" w:type="dxa"/>
            <w:tcBorders>
              <w:top w:val="nil"/>
              <w:left w:val="nil"/>
              <w:bottom w:val="single" w:sz="4" w:space="0" w:color="auto"/>
              <w:right w:val="single" w:sz="4" w:space="0" w:color="auto"/>
            </w:tcBorders>
            <w:shd w:val="clear" w:color="auto" w:fill="auto"/>
            <w:vAlign w:val="center"/>
            <w:hideMark/>
          </w:tcPr>
          <w:p w:rsidR="00155534" w:rsidRPr="00155534" w:rsidRDefault="00BC536F" w:rsidP="00155534">
            <w:pPr>
              <w:jc w:val="center"/>
              <w:rPr>
                <w:rFonts w:ascii="Arial" w:hAnsi="Arial" w:cs="Arial"/>
                <w:b/>
                <w:bCs/>
                <w:color w:val="auto"/>
                <w:sz w:val="18"/>
                <w:szCs w:val="18"/>
              </w:rPr>
            </w:pPr>
            <w:r>
              <w:rPr>
                <w:rFonts w:ascii="Arial" w:hAnsi="Arial" w:cs="Arial"/>
                <w:b/>
                <w:bCs/>
                <w:color w:val="auto"/>
                <w:sz w:val="18"/>
                <w:szCs w:val="18"/>
              </w:rPr>
              <w:t>Wartość netto</w:t>
            </w:r>
          </w:p>
        </w:tc>
        <w:tc>
          <w:tcPr>
            <w:tcW w:w="1182" w:type="dxa"/>
            <w:tcBorders>
              <w:top w:val="nil"/>
              <w:left w:val="nil"/>
              <w:bottom w:val="single" w:sz="4" w:space="0" w:color="auto"/>
              <w:right w:val="single" w:sz="4" w:space="0" w:color="auto"/>
            </w:tcBorders>
            <w:shd w:val="clear" w:color="auto" w:fill="auto"/>
            <w:vAlign w:val="center"/>
            <w:hideMark/>
          </w:tcPr>
          <w:p w:rsidR="00155534" w:rsidRPr="00155534" w:rsidRDefault="00BC536F" w:rsidP="00155534">
            <w:pPr>
              <w:jc w:val="center"/>
              <w:rPr>
                <w:rFonts w:ascii="Arial" w:hAnsi="Arial" w:cs="Arial"/>
                <w:b/>
                <w:bCs/>
                <w:color w:val="auto"/>
                <w:sz w:val="18"/>
                <w:szCs w:val="18"/>
              </w:rPr>
            </w:pPr>
            <w:r>
              <w:rPr>
                <w:rFonts w:ascii="Arial" w:hAnsi="Arial" w:cs="Arial"/>
                <w:b/>
                <w:bCs/>
                <w:color w:val="auto"/>
                <w:sz w:val="18"/>
                <w:szCs w:val="18"/>
              </w:rPr>
              <w:t>Wartość brutto</w:t>
            </w:r>
            <w:r w:rsidR="00155534" w:rsidRPr="00155534">
              <w:rPr>
                <w:rFonts w:ascii="Arial" w:hAnsi="Arial" w:cs="Arial"/>
                <w:b/>
                <w:bCs/>
                <w:color w:val="auto"/>
                <w:sz w:val="18"/>
                <w:szCs w:val="18"/>
              </w:rPr>
              <w:t xml:space="preserve"> </w:t>
            </w:r>
          </w:p>
        </w:tc>
        <w:tc>
          <w:tcPr>
            <w:tcW w:w="1261" w:type="dxa"/>
            <w:tcBorders>
              <w:top w:val="nil"/>
              <w:left w:val="nil"/>
              <w:bottom w:val="single" w:sz="4" w:space="0" w:color="auto"/>
              <w:right w:val="single" w:sz="4" w:space="0" w:color="auto"/>
            </w:tcBorders>
            <w:shd w:val="clear" w:color="auto" w:fill="auto"/>
            <w:vAlign w:val="center"/>
            <w:hideMark/>
          </w:tcPr>
          <w:p w:rsidR="00155534" w:rsidRPr="00155534" w:rsidRDefault="00CC7602" w:rsidP="00155534">
            <w:pPr>
              <w:jc w:val="center"/>
              <w:rPr>
                <w:rFonts w:ascii="Arial" w:hAnsi="Arial" w:cs="Arial"/>
                <w:b/>
                <w:bCs/>
                <w:color w:val="auto"/>
                <w:sz w:val="18"/>
                <w:szCs w:val="18"/>
              </w:rPr>
            </w:pPr>
            <w:r>
              <w:rPr>
                <w:rFonts w:ascii="Arial" w:hAnsi="Arial" w:cs="Arial"/>
                <w:b/>
                <w:bCs/>
                <w:color w:val="auto"/>
                <w:sz w:val="18"/>
                <w:szCs w:val="18"/>
              </w:rPr>
              <w:t>Producent/nr katalogowy</w:t>
            </w:r>
          </w:p>
        </w:tc>
      </w:tr>
      <w:tr w:rsidR="00155534" w:rsidRPr="00155534" w:rsidTr="00155534">
        <w:trPr>
          <w:trHeight w:val="1099"/>
        </w:trPr>
        <w:tc>
          <w:tcPr>
            <w:tcW w:w="138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55534" w:rsidRPr="00155534" w:rsidRDefault="00CC7602" w:rsidP="00CC7602">
            <w:pPr>
              <w:jc w:val="both"/>
              <w:rPr>
                <w:rFonts w:ascii="Arial" w:hAnsi="Arial" w:cs="Arial"/>
                <w:b/>
                <w:bCs/>
                <w:color w:val="auto"/>
                <w:sz w:val="20"/>
                <w:szCs w:val="20"/>
              </w:rPr>
            </w:pPr>
            <w:r>
              <w:rPr>
                <w:rFonts w:ascii="Arial" w:hAnsi="Arial" w:cs="Arial"/>
                <w:b/>
                <w:bCs/>
                <w:color w:val="auto"/>
                <w:sz w:val="20"/>
                <w:szCs w:val="20"/>
              </w:rPr>
              <w:t>Nici</w:t>
            </w:r>
            <w:r w:rsidR="00155534" w:rsidRPr="00155534">
              <w:rPr>
                <w:rFonts w:ascii="Arial" w:hAnsi="Arial" w:cs="Arial"/>
                <w:b/>
                <w:bCs/>
                <w:color w:val="auto"/>
                <w:sz w:val="20"/>
                <w:szCs w:val="20"/>
              </w:rPr>
              <w:t xml:space="preserve"> syntetyczne, wykonane z kopolimeru 90% </w:t>
            </w:r>
            <w:proofErr w:type="spellStart"/>
            <w:r w:rsidR="00155534" w:rsidRPr="00155534">
              <w:rPr>
                <w:rFonts w:ascii="Arial" w:hAnsi="Arial" w:cs="Arial"/>
                <w:b/>
                <w:bCs/>
                <w:color w:val="auto"/>
                <w:sz w:val="20"/>
                <w:szCs w:val="20"/>
              </w:rPr>
              <w:t>glikolidu</w:t>
            </w:r>
            <w:proofErr w:type="spellEnd"/>
            <w:r w:rsidR="00155534" w:rsidRPr="00155534">
              <w:rPr>
                <w:rFonts w:ascii="Arial" w:hAnsi="Arial" w:cs="Arial"/>
                <w:b/>
                <w:bCs/>
                <w:color w:val="auto"/>
                <w:sz w:val="20"/>
                <w:szCs w:val="20"/>
              </w:rPr>
              <w:t xml:space="preserve"> i 10% L-</w:t>
            </w:r>
            <w:proofErr w:type="spellStart"/>
            <w:r w:rsidR="00155534" w:rsidRPr="00155534">
              <w:rPr>
                <w:rFonts w:ascii="Arial" w:hAnsi="Arial" w:cs="Arial"/>
                <w:b/>
                <w:bCs/>
                <w:color w:val="auto"/>
                <w:sz w:val="20"/>
                <w:szCs w:val="20"/>
              </w:rPr>
              <w:t>laktydu</w:t>
            </w:r>
            <w:proofErr w:type="spellEnd"/>
            <w:r w:rsidR="00155534" w:rsidRPr="00155534">
              <w:rPr>
                <w:rFonts w:ascii="Arial" w:hAnsi="Arial" w:cs="Arial"/>
                <w:b/>
                <w:bCs/>
                <w:color w:val="auto"/>
                <w:sz w:val="20"/>
                <w:szCs w:val="20"/>
              </w:rPr>
              <w:t xml:space="preserve"> </w:t>
            </w:r>
            <w:proofErr w:type="spellStart"/>
            <w:r w:rsidR="00155534" w:rsidRPr="00155534">
              <w:rPr>
                <w:rFonts w:ascii="Arial" w:hAnsi="Arial" w:cs="Arial"/>
                <w:b/>
                <w:bCs/>
                <w:color w:val="auto"/>
                <w:sz w:val="20"/>
                <w:szCs w:val="20"/>
              </w:rPr>
              <w:t>poli</w:t>
            </w:r>
            <w:proofErr w:type="spellEnd"/>
            <w:r w:rsidR="00155534" w:rsidRPr="00155534">
              <w:rPr>
                <w:rFonts w:ascii="Arial" w:hAnsi="Arial" w:cs="Arial"/>
                <w:b/>
                <w:bCs/>
                <w:color w:val="auto"/>
                <w:sz w:val="20"/>
                <w:szCs w:val="20"/>
              </w:rPr>
              <w:t xml:space="preserve">, plecione, powlekane w 50% kopolimerem </w:t>
            </w:r>
            <w:proofErr w:type="spellStart"/>
            <w:r w:rsidR="00155534" w:rsidRPr="00155534">
              <w:rPr>
                <w:rFonts w:ascii="Arial" w:hAnsi="Arial" w:cs="Arial"/>
                <w:b/>
                <w:bCs/>
                <w:color w:val="auto"/>
                <w:sz w:val="20"/>
                <w:szCs w:val="20"/>
              </w:rPr>
              <w:t>glikolidu</w:t>
            </w:r>
            <w:proofErr w:type="spellEnd"/>
            <w:r w:rsidR="00155534" w:rsidRPr="00155534">
              <w:rPr>
                <w:rFonts w:ascii="Arial" w:hAnsi="Arial" w:cs="Arial"/>
                <w:b/>
                <w:bCs/>
                <w:color w:val="auto"/>
                <w:sz w:val="20"/>
                <w:szCs w:val="20"/>
              </w:rPr>
              <w:t xml:space="preserve"> l-</w:t>
            </w:r>
            <w:proofErr w:type="spellStart"/>
            <w:r w:rsidR="00155534" w:rsidRPr="00155534">
              <w:rPr>
                <w:rFonts w:ascii="Arial" w:hAnsi="Arial" w:cs="Arial"/>
                <w:b/>
                <w:bCs/>
                <w:color w:val="auto"/>
                <w:sz w:val="20"/>
                <w:szCs w:val="20"/>
              </w:rPr>
              <w:t>laktydu</w:t>
            </w:r>
            <w:proofErr w:type="spellEnd"/>
            <w:r w:rsidR="00155534" w:rsidRPr="00155534">
              <w:rPr>
                <w:rFonts w:ascii="Arial" w:hAnsi="Arial" w:cs="Arial"/>
                <w:b/>
                <w:bCs/>
                <w:color w:val="auto"/>
                <w:sz w:val="20"/>
                <w:szCs w:val="20"/>
              </w:rPr>
              <w:t xml:space="preserve"> </w:t>
            </w:r>
            <w:proofErr w:type="spellStart"/>
            <w:r w:rsidR="00155534" w:rsidRPr="00155534">
              <w:rPr>
                <w:rFonts w:ascii="Arial" w:hAnsi="Arial" w:cs="Arial"/>
                <w:b/>
                <w:bCs/>
                <w:color w:val="auto"/>
                <w:sz w:val="20"/>
                <w:szCs w:val="20"/>
              </w:rPr>
              <w:t>poli</w:t>
            </w:r>
            <w:proofErr w:type="spellEnd"/>
            <w:r w:rsidR="00155534" w:rsidRPr="00155534">
              <w:rPr>
                <w:rFonts w:ascii="Arial" w:hAnsi="Arial" w:cs="Arial"/>
                <w:b/>
                <w:bCs/>
                <w:color w:val="auto"/>
                <w:sz w:val="20"/>
                <w:szCs w:val="20"/>
              </w:rPr>
              <w:t xml:space="preserve"> (w stosunku 35/65) i w 50% stearynianem wapnia, o gwarantowanym okresie podtrzymywania tkankowego w 50 % w 21 dni</w:t>
            </w:r>
            <w:r>
              <w:rPr>
                <w:rFonts w:ascii="Arial" w:hAnsi="Arial" w:cs="Arial"/>
                <w:b/>
                <w:bCs/>
                <w:color w:val="auto"/>
                <w:sz w:val="20"/>
                <w:szCs w:val="20"/>
              </w:rPr>
              <w:t>u od zaimplantowania, wchłaniają</w:t>
            </w:r>
            <w:r w:rsidR="00155534" w:rsidRPr="00155534">
              <w:rPr>
                <w:rFonts w:ascii="Arial" w:hAnsi="Arial" w:cs="Arial"/>
                <w:b/>
                <w:bCs/>
                <w:color w:val="auto"/>
                <w:sz w:val="20"/>
                <w:szCs w:val="20"/>
              </w:rPr>
              <w:t>ce się między 56 - 70 dniem od zaimplantowania.</w:t>
            </w:r>
          </w:p>
        </w:tc>
      </w:tr>
      <w:tr w:rsidR="00155534" w:rsidRPr="00155534" w:rsidTr="00581CF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1.</w:t>
            </w:r>
          </w:p>
        </w:tc>
        <w:tc>
          <w:tcPr>
            <w:tcW w:w="1280"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45 cm</w:t>
            </w:r>
          </w:p>
        </w:tc>
        <w:tc>
          <w:tcPr>
            <w:tcW w:w="881"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5/0</w:t>
            </w:r>
          </w:p>
        </w:tc>
        <w:tc>
          <w:tcPr>
            <w:tcW w:w="3723" w:type="dxa"/>
            <w:tcBorders>
              <w:top w:val="nil"/>
              <w:left w:val="nil"/>
              <w:bottom w:val="single" w:sz="4" w:space="0" w:color="auto"/>
              <w:right w:val="single" w:sz="4" w:space="0" w:color="auto"/>
            </w:tcBorders>
            <w:shd w:val="clear" w:color="auto" w:fill="auto"/>
            <w:vAlign w:val="bottom"/>
            <w:hideMark/>
          </w:tcPr>
          <w:p w:rsidR="00155534" w:rsidRPr="00155534" w:rsidRDefault="00581CF4" w:rsidP="00155534">
            <w:pPr>
              <w:jc w:val="center"/>
              <w:rPr>
                <w:rFonts w:ascii="Arial" w:hAnsi="Arial" w:cs="Arial"/>
                <w:color w:val="auto"/>
                <w:sz w:val="18"/>
                <w:szCs w:val="18"/>
              </w:rPr>
            </w:pPr>
            <w:r>
              <w:rPr>
                <w:rFonts w:ascii="Arial" w:hAnsi="Arial" w:cs="Arial"/>
                <w:color w:val="auto"/>
                <w:sz w:val="18"/>
                <w:szCs w:val="18"/>
              </w:rPr>
              <w:t>1/2 koła, 13 mm, okrągła</w:t>
            </w:r>
          </w:p>
        </w:tc>
        <w:tc>
          <w:tcPr>
            <w:tcW w:w="780" w:type="dxa"/>
            <w:tcBorders>
              <w:top w:val="nil"/>
              <w:left w:val="nil"/>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Calibri" w:hAnsi="Calibri" w:cs="Calibri"/>
                <w:color w:val="auto"/>
                <w:sz w:val="22"/>
                <w:szCs w:val="22"/>
              </w:rPr>
            </w:pPr>
            <w:r w:rsidRPr="00155534">
              <w:rPr>
                <w:rFonts w:ascii="Calibri" w:hAnsi="Calibri" w:cs="Calibri"/>
                <w:color w:val="auto"/>
                <w:sz w:val="22"/>
                <w:szCs w:val="22"/>
              </w:rPr>
              <w:t>360</w:t>
            </w:r>
          </w:p>
        </w:tc>
        <w:tc>
          <w:tcPr>
            <w:tcW w:w="1031" w:type="dxa"/>
            <w:tcBorders>
              <w:top w:val="nil"/>
              <w:left w:val="nil"/>
              <w:bottom w:val="single" w:sz="4" w:space="0" w:color="auto"/>
              <w:right w:val="single" w:sz="4" w:space="0" w:color="auto"/>
            </w:tcBorders>
            <w:shd w:val="clear" w:color="auto" w:fill="auto"/>
            <w:noWrap/>
            <w:vAlign w:val="center"/>
            <w:hideMark/>
          </w:tcPr>
          <w:p w:rsidR="00155534" w:rsidRPr="00155534" w:rsidRDefault="00BC536F" w:rsidP="00155534">
            <w:pPr>
              <w:jc w:val="center"/>
              <w:rPr>
                <w:rFonts w:ascii="Calibri" w:hAnsi="Calibri" w:cs="Calibri"/>
                <w:color w:val="auto"/>
                <w:sz w:val="22"/>
                <w:szCs w:val="22"/>
              </w:rPr>
            </w:pPr>
            <w:r>
              <w:rPr>
                <w:rFonts w:ascii="Calibri" w:hAnsi="Calibri" w:cs="Calibri"/>
                <w:color w:val="auto"/>
                <w:sz w:val="22"/>
                <w:szCs w:val="22"/>
              </w:rPr>
              <w:t>saszetka</w:t>
            </w:r>
          </w:p>
        </w:tc>
        <w:tc>
          <w:tcPr>
            <w:tcW w:w="954" w:type="dxa"/>
            <w:tcBorders>
              <w:top w:val="nil"/>
              <w:left w:val="nil"/>
              <w:bottom w:val="single" w:sz="4" w:space="0" w:color="auto"/>
              <w:right w:val="single" w:sz="4" w:space="0" w:color="auto"/>
            </w:tcBorders>
            <w:shd w:val="clear" w:color="auto" w:fill="auto"/>
            <w:noWrap/>
            <w:vAlign w:val="center"/>
          </w:tcPr>
          <w:p w:rsidR="00155534" w:rsidRPr="00155534" w:rsidRDefault="00155534" w:rsidP="00155534">
            <w:pPr>
              <w:jc w:val="center"/>
              <w:rPr>
                <w:rFonts w:ascii="Arial" w:hAnsi="Arial" w:cs="Arial"/>
                <w:color w:val="auto"/>
                <w:sz w:val="20"/>
                <w:szCs w:val="20"/>
              </w:rPr>
            </w:pPr>
          </w:p>
        </w:tc>
        <w:tc>
          <w:tcPr>
            <w:tcW w:w="1046" w:type="dxa"/>
            <w:tcBorders>
              <w:top w:val="nil"/>
              <w:left w:val="nil"/>
              <w:bottom w:val="single" w:sz="4" w:space="0" w:color="auto"/>
              <w:right w:val="single" w:sz="4" w:space="0" w:color="auto"/>
            </w:tcBorders>
            <w:shd w:val="clear" w:color="auto" w:fill="auto"/>
            <w:noWrap/>
            <w:vAlign w:val="bottom"/>
          </w:tcPr>
          <w:p w:rsidR="00155534" w:rsidRPr="00155534" w:rsidRDefault="00155534" w:rsidP="00155534">
            <w:pPr>
              <w:jc w:val="center"/>
              <w:rPr>
                <w:rFonts w:ascii="Arial" w:hAnsi="Arial" w:cs="Arial"/>
                <w:color w:val="auto"/>
                <w:sz w:val="20"/>
                <w:szCs w:val="20"/>
              </w:rPr>
            </w:pPr>
          </w:p>
        </w:tc>
        <w:tc>
          <w:tcPr>
            <w:tcW w:w="1222" w:type="dxa"/>
            <w:tcBorders>
              <w:top w:val="nil"/>
              <w:left w:val="nil"/>
              <w:bottom w:val="single" w:sz="4" w:space="0" w:color="auto"/>
              <w:right w:val="single" w:sz="4" w:space="0" w:color="auto"/>
            </w:tcBorders>
            <w:shd w:val="clear" w:color="auto" w:fill="auto"/>
            <w:noWrap/>
            <w:vAlign w:val="bottom"/>
          </w:tcPr>
          <w:p w:rsidR="00155534" w:rsidRPr="00155534" w:rsidRDefault="00155534" w:rsidP="00155534">
            <w:pPr>
              <w:jc w:val="center"/>
              <w:rPr>
                <w:rFonts w:ascii="Arial" w:hAnsi="Arial" w:cs="Arial"/>
                <w:color w:val="auto"/>
                <w:sz w:val="20"/>
                <w:szCs w:val="20"/>
              </w:rPr>
            </w:pPr>
          </w:p>
        </w:tc>
        <w:tc>
          <w:tcPr>
            <w:tcW w:w="1182"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 </w:t>
            </w:r>
          </w:p>
        </w:tc>
        <w:tc>
          <w:tcPr>
            <w:tcW w:w="1261" w:type="dxa"/>
            <w:tcBorders>
              <w:top w:val="nil"/>
              <w:left w:val="nil"/>
              <w:bottom w:val="single" w:sz="4" w:space="0" w:color="auto"/>
              <w:right w:val="single" w:sz="4" w:space="0" w:color="auto"/>
            </w:tcBorders>
            <w:shd w:val="clear" w:color="auto" w:fill="auto"/>
            <w:vAlign w:val="center"/>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 </w:t>
            </w:r>
          </w:p>
        </w:tc>
      </w:tr>
      <w:tr w:rsidR="00155534" w:rsidRPr="00155534" w:rsidTr="00581CF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2.</w:t>
            </w:r>
          </w:p>
        </w:tc>
        <w:tc>
          <w:tcPr>
            <w:tcW w:w="1280"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70 cm</w:t>
            </w:r>
          </w:p>
        </w:tc>
        <w:tc>
          <w:tcPr>
            <w:tcW w:w="881"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4/0</w:t>
            </w:r>
          </w:p>
        </w:tc>
        <w:tc>
          <w:tcPr>
            <w:tcW w:w="3723" w:type="dxa"/>
            <w:tcBorders>
              <w:top w:val="nil"/>
              <w:left w:val="nil"/>
              <w:bottom w:val="single" w:sz="4" w:space="0" w:color="auto"/>
              <w:right w:val="single" w:sz="4" w:space="0" w:color="auto"/>
            </w:tcBorders>
            <w:shd w:val="clear" w:color="auto" w:fill="auto"/>
            <w:vAlign w:val="bottom"/>
            <w:hideMark/>
          </w:tcPr>
          <w:p w:rsidR="00155534" w:rsidRPr="00155534" w:rsidRDefault="00581CF4" w:rsidP="00155534">
            <w:pPr>
              <w:jc w:val="center"/>
              <w:rPr>
                <w:rFonts w:ascii="Arial" w:hAnsi="Arial" w:cs="Arial"/>
                <w:color w:val="auto"/>
                <w:sz w:val="18"/>
                <w:szCs w:val="18"/>
              </w:rPr>
            </w:pPr>
            <w:r>
              <w:rPr>
                <w:rFonts w:ascii="Arial" w:hAnsi="Arial" w:cs="Arial"/>
                <w:color w:val="auto"/>
                <w:sz w:val="18"/>
                <w:szCs w:val="18"/>
              </w:rPr>
              <w:t>1/2 koła, 17 mm, okrągła</w:t>
            </w:r>
          </w:p>
        </w:tc>
        <w:tc>
          <w:tcPr>
            <w:tcW w:w="780" w:type="dxa"/>
            <w:tcBorders>
              <w:top w:val="nil"/>
              <w:left w:val="nil"/>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Calibri" w:hAnsi="Calibri" w:cs="Calibri"/>
                <w:color w:val="auto"/>
                <w:sz w:val="22"/>
                <w:szCs w:val="22"/>
              </w:rPr>
            </w:pPr>
            <w:r w:rsidRPr="00155534">
              <w:rPr>
                <w:rFonts w:ascii="Calibri" w:hAnsi="Calibri" w:cs="Calibri"/>
                <w:color w:val="auto"/>
                <w:sz w:val="22"/>
                <w:szCs w:val="22"/>
              </w:rPr>
              <w:t>828</w:t>
            </w:r>
          </w:p>
        </w:tc>
        <w:tc>
          <w:tcPr>
            <w:tcW w:w="1031" w:type="dxa"/>
            <w:tcBorders>
              <w:top w:val="nil"/>
              <w:left w:val="nil"/>
              <w:bottom w:val="single" w:sz="4" w:space="0" w:color="auto"/>
              <w:right w:val="single" w:sz="4" w:space="0" w:color="auto"/>
            </w:tcBorders>
            <w:shd w:val="clear" w:color="auto" w:fill="auto"/>
            <w:noWrap/>
            <w:vAlign w:val="center"/>
            <w:hideMark/>
          </w:tcPr>
          <w:p w:rsidR="00155534" w:rsidRPr="00155534" w:rsidRDefault="00581CF4" w:rsidP="00581CF4">
            <w:pPr>
              <w:rPr>
                <w:rFonts w:ascii="Calibri" w:hAnsi="Calibri" w:cs="Calibri"/>
                <w:color w:val="auto"/>
                <w:sz w:val="22"/>
                <w:szCs w:val="22"/>
              </w:rPr>
            </w:pPr>
            <w:r>
              <w:rPr>
                <w:rFonts w:ascii="Calibri" w:hAnsi="Calibri" w:cs="Calibri"/>
                <w:color w:val="auto"/>
                <w:sz w:val="22"/>
                <w:szCs w:val="22"/>
              </w:rPr>
              <w:t xml:space="preserve"> saszetka</w:t>
            </w:r>
          </w:p>
        </w:tc>
        <w:tc>
          <w:tcPr>
            <w:tcW w:w="954" w:type="dxa"/>
            <w:tcBorders>
              <w:top w:val="nil"/>
              <w:left w:val="nil"/>
              <w:bottom w:val="single" w:sz="4" w:space="0" w:color="auto"/>
              <w:right w:val="single" w:sz="4" w:space="0" w:color="auto"/>
            </w:tcBorders>
            <w:shd w:val="clear" w:color="auto" w:fill="auto"/>
            <w:noWrap/>
            <w:vAlign w:val="center"/>
          </w:tcPr>
          <w:p w:rsidR="00155534" w:rsidRPr="00155534" w:rsidRDefault="00155534" w:rsidP="00155534">
            <w:pPr>
              <w:jc w:val="center"/>
              <w:rPr>
                <w:rFonts w:ascii="Arial" w:hAnsi="Arial" w:cs="Arial"/>
                <w:color w:val="auto"/>
                <w:sz w:val="20"/>
                <w:szCs w:val="20"/>
              </w:rPr>
            </w:pPr>
          </w:p>
        </w:tc>
        <w:tc>
          <w:tcPr>
            <w:tcW w:w="1046" w:type="dxa"/>
            <w:tcBorders>
              <w:top w:val="nil"/>
              <w:left w:val="nil"/>
              <w:bottom w:val="single" w:sz="4" w:space="0" w:color="auto"/>
              <w:right w:val="single" w:sz="4" w:space="0" w:color="auto"/>
            </w:tcBorders>
            <w:shd w:val="clear" w:color="auto" w:fill="auto"/>
            <w:noWrap/>
            <w:vAlign w:val="bottom"/>
          </w:tcPr>
          <w:p w:rsidR="00155534" w:rsidRPr="00155534" w:rsidRDefault="00155534" w:rsidP="00155534">
            <w:pPr>
              <w:jc w:val="center"/>
              <w:rPr>
                <w:rFonts w:ascii="Arial" w:hAnsi="Arial" w:cs="Arial"/>
                <w:color w:val="auto"/>
                <w:sz w:val="20"/>
                <w:szCs w:val="20"/>
              </w:rPr>
            </w:pPr>
          </w:p>
        </w:tc>
        <w:tc>
          <w:tcPr>
            <w:tcW w:w="1222" w:type="dxa"/>
            <w:tcBorders>
              <w:top w:val="nil"/>
              <w:left w:val="nil"/>
              <w:bottom w:val="single" w:sz="4" w:space="0" w:color="auto"/>
              <w:right w:val="single" w:sz="4" w:space="0" w:color="auto"/>
            </w:tcBorders>
            <w:shd w:val="clear" w:color="auto" w:fill="auto"/>
            <w:noWrap/>
            <w:vAlign w:val="bottom"/>
          </w:tcPr>
          <w:p w:rsidR="00155534" w:rsidRPr="00155534" w:rsidRDefault="00155534" w:rsidP="00155534">
            <w:pPr>
              <w:jc w:val="center"/>
              <w:rPr>
                <w:rFonts w:ascii="Arial" w:hAnsi="Arial" w:cs="Arial"/>
                <w:color w:val="auto"/>
                <w:sz w:val="20"/>
                <w:szCs w:val="20"/>
              </w:rPr>
            </w:pPr>
          </w:p>
        </w:tc>
        <w:tc>
          <w:tcPr>
            <w:tcW w:w="1182"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 </w:t>
            </w:r>
          </w:p>
        </w:tc>
        <w:tc>
          <w:tcPr>
            <w:tcW w:w="1261" w:type="dxa"/>
            <w:tcBorders>
              <w:top w:val="nil"/>
              <w:left w:val="nil"/>
              <w:bottom w:val="single" w:sz="4" w:space="0" w:color="auto"/>
              <w:right w:val="single" w:sz="4" w:space="0" w:color="auto"/>
            </w:tcBorders>
            <w:shd w:val="clear" w:color="auto" w:fill="auto"/>
            <w:vAlign w:val="center"/>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 </w:t>
            </w:r>
          </w:p>
        </w:tc>
      </w:tr>
      <w:tr w:rsidR="00155534" w:rsidRPr="00155534" w:rsidTr="00581CF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3.</w:t>
            </w:r>
          </w:p>
        </w:tc>
        <w:tc>
          <w:tcPr>
            <w:tcW w:w="1280" w:type="dxa"/>
            <w:tcBorders>
              <w:top w:val="nil"/>
              <w:left w:val="nil"/>
              <w:bottom w:val="single" w:sz="4" w:space="0" w:color="auto"/>
              <w:right w:val="single" w:sz="4" w:space="0" w:color="auto"/>
            </w:tcBorders>
            <w:shd w:val="clear" w:color="auto" w:fill="auto"/>
            <w:noWrap/>
            <w:vAlign w:val="bottom"/>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70 cm</w:t>
            </w:r>
          </w:p>
        </w:tc>
        <w:tc>
          <w:tcPr>
            <w:tcW w:w="881" w:type="dxa"/>
            <w:tcBorders>
              <w:top w:val="nil"/>
              <w:left w:val="nil"/>
              <w:bottom w:val="single" w:sz="4" w:space="0" w:color="auto"/>
              <w:right w:val="single" w:sz="4" w:space="0" w:color="auto"/>
            </w:tcBorders>
            <w:shd w:val="clear" w:color="auto" w:fill="auto"/>
            <w:noWrap/>
            <w:vAlign w:val="bottom"/>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3/0</w:t>
            </w:r>
          </w:p>
        </w:tc>
        <w:tc>
          <w:tcPr>
            <w:tcW w:w="3723"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igła okrągła, 1/2 koła 22 mm</w:t>
            </w:r>
          </w:p>
        </w:tc>
        <w:tc>
          <w:tcPr>
            <w:tcW w:w="780" w:type="dxa"/>
            <w:tcBorders>
              <w:top w:val="nil"/>
              <w:left w:val="nil"/>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Calibri" w:hAnsi="Calibri" w:cs="Calibri"/>
                <w:color w:val="auto"/>
                <w:sz w:val="22"/>
                <w:szCs w:val="22"/>
              </w:rPr>
            </w:pPr>
            <w:r w:rsidRPr="00155534">
              <w:rPr>
                <w:rFonts w:ascii="Calibri" w:hAnsi="Calibri" w:cs="Calibri"/>
                <w:color w:val="auto"/>
                <w:sz w:val="22"/>
                <w:szCs w:val="22"/>
              </w:rPr>
              <w:t>5076</w:t>
            </w:r>
          </w:p>
        </w:tc>
        <w:tc>
          <w:tcPr>
            <w:tcW w:w="1031" w:type="dxa"/>
            <w:tcBorders>
              <w:top w:val="nil"/>
              <w:left w:val="nil"/>
              <w:bottom w:val="single" w:sz="4" w:space="0" w:color="auto"/>
              <w:right w:val="single" w:sz="4" w:space="0" w:color="auto"/>
            </w:tcBorders>
            <w:shd w:val="clear" w:color="auto" w:fill="auto"/>
            <w:noWrap/>
            <w:vAlign w:val="center"/>
            <w:hideMark/>
          </w:tcPr>
          <w:p w:rsidR="00155534" w:rsidRPr="00155534" w:rsidRDefault="00581CF4" w:rsidP="00155534">
            <w:pPr>
              <w:jc w:val="center"/>
              <w:rPr>
                <w:rFonts w:ascii="Calibri" w:hAnsi="Calibri" w:cs="Calibri"/>
                <w:color w:val="auto"/>
                <w:sz w:val="22"/>
                <w:szCs w:val="22"/>
              </w:rPr>
            </w:pPr>
            <w:r>
              <w:rPr>
                <w:rFonts w:ascii="Calibri" w:hAnsi="Calibri" w:cs="Calibri"/>
                <w:color w:val="auto"/>
                <w:sz w:val="22"/>
                <w:szCs w:val="22"/>
              </w:rPr>
              <w:t>saszetka</w:t>
            </w:r>
          </w:p>
        </w:tc>
        <w:tc>
          <w:tcPr>
            <w:tcW w:w="954" w:type="dxa"/>
            <w:tcBorders>
              <w:top w:val="nil"/>
              <w:left w:val="nil"/>
              <w:bottom w:val="single" w:sz="4" w:space="0" w:color="auto"/>
              <w:right w:val="single" w:sz="4" w:space="0" w:color="auto"/>
            </w:tcBorders>
            <w:shd w:val="clear" w:color="auto" w:fill="auto"/>
            <w:noWrap/>
            <w:vAlign w:val="center"/>
          </w:tcPr>
          <w:p w:rsidR="00155534" w:rsidRPr="00155534" w:rsidRDefault="00155534" w:rsidP="00155534">
            <w:pPr>
              <w:jc w:val="center"/>
              <w:rPr>
                <w:rFonts w:ascii="Arial" w:hAnsi="Arial" w:cs="Arial"/>
                <w:color w:val="auto"/>
                <w:sz w:val="20"/>
                <w:szCs w:val="20"/>
              </w:rPr>
            </w:pPr>
          </w:p>
        </w:tc>
        <w:tc>
          <w:tcPr>
            <w:tcW w:w="1046" w:type="dxa"/>
            <w:tcBorders>
              <w:top w:val="nil"/>
              <w:left w:val="nil"/>
              <w:bottom w:val="single" w:sz="4" w:space="0" w:color="auto"/>
              <w:right w:val="single" w:sz="4" w:space="0" w:color="auto"/>
            </w:tcBorders>
            <w:shd w:val="clear" w:color="auto" w:fill="auto"/>
            <w:noWrap/>
            <w:vAlign w:val="bottom"/>
          </w:tcPr>
          <w:p w:rsidR="00155534" w:rsidRPr="00155534" w:rsidRDefault="00155534" w:rsidP="00155534">
            <w:pPr>
              <w:jc w:val="center"/>
              <w:rPr>
                <w:rFonts w:ascii="Arial" w:hAnsi="Arial" w:cs="Arial"/>
                <w:color w:val="auto"/>
                <w:sz w:val="20"/>
                <w:szCs w:val="20"/>
              </w:rPr>
            </w:pPr>
          </w:p>
        </w:tc>
        <w:tc>
          <w:tcPr>
            <w:tcW w:w="1222" w:type="dxa"/>
            <w:tcBorders>
              <w:top w:val="nil"/>
              <w:left w:val="nil"/>
              <w:bottom w:val="single" w:sz="4" w:space="0" w:color="auto"/>
              <w:right w:val="single" w:sz="4" w:space="0" w:color="auto"/>
            </w:tcBorders>
            <w:shd w:val="clear" w:color="auto" w:fill="auto"/>
            <w:noWrap/>
            <w:vAlign w:val="bottom"/>
          </w:tcPr>
          <w:p w:rsidR="00155534" w:rsidRPr="00155534" w:rsidRDefault="00155534" w:rsidP="00155534">
            <w:pPr>
              <w:jc w:val="center"/>
              <w:rPr>
                <w:rFonts w:ascii="Arial" w:hAnsi="Arial" w:cs="Arial"/>
                <w:color w:val="auto"/>
                <w:sz w:val="20"/>
                <w:szCs w:val="20"/>
              </w:rPr>
            </w:pPr>
          </w:p>
        </w:tc>
        <w:tc>
          <w:tcPr>
            <w:tcW w:w="1182"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 </w:t>
            </w:r>
          </w:p>
        </w:tc>
      </w:tr>
      <w:tr w:rsidR="00155534" w:rsidRPr="00155534" w:rsidTr="00581CF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4.</w:t>
            </w:r>
          </w:p>
        </w:tc>
        <w:tc>
          <w:tcPr>
            <w:tcW w:w="1280"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120 cm</w:t>
            </w:r>
          </w:p>
        </w:tc>
        <w:tc>
          <w:tcPr>
            <w:tcW w:w="881"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2/0</w:t>
            </w:r>
          </w:p>
        </w:tc>
        <w:tc>
          <w:tcPr>
            <w:tcW w:w="3723"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igła okrągło-tnąca, progresywna, 24 mm</w:t>
            </w:r>
          </w:p>
        </w:tc>
        <w:tc>
          <w:tcPr>
            <w:tcW w:w="780" w:type="dxa"/>
            <w:tcBorders>
              <w:top w:val="nil"/>
              <w:left w:val="nil"/>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Calibri" w:hAnsi="Calibri" w:cs="Calibri"/>
                <w:color w:val="auto"/>
                <w:sz w:val="22"/>
                <w:szCs w:val="22"/>
              </w:rPr>
            </w:pPr>
            <w:r w:rsidRPr="00155534">
              <w:rPr>
                <w:rFonts w:ascii="Calibri" w:hAnsi="Calibri" w:cs="Calibri"/>
                <w:color w:val="auto"/>
                <w:sz w:val="22"/>
                <w:szCs w:val="22"/>
              </w:rPr>
              <w:t>72</w:t>
            </w:r>
          </w:p>
        </w:tc>
        <w:tc>
          <w:tcPr>
            <w:tcW w:w="1031" w:type="dxa"/>
            <w:tcBorders>
              <w:top w:val="nil"/>
              <w:left w:val="nil"/>
              <w:bottom w:val="single" w:sz="4" w:space="0" w:color="auto"/>
              <w:right w:val="single" w:sz="4" w:space="0" w:color="auto"/>
            </w:tcBorders>
            <w:shd w:val="clear" w:color="auto" w:fill="auto"/>
            <w:noWrap/>
            <w:vAlign w:val="center"/>
            <w:hideMark/>
          </w:tcPr>
          <w:p w:rsidR="00155534" w:rsidRPr="00155534" w:rsidRDefault="00581CF4" w:rsidP="00155534">
            <w:pPr>
              <w:jc w:val="center"/>
              <w:rPr>
                <w:rFonts w:ascii="Calibri" w:hAnsi="Calibri" w:cs="Calibri"/>
                <w:color w:val="auto"/>
                <w:sz w:val="22"/>
                <w:szCs w:val="22"/>
              </w:rPr>
            </w:pPr>
            <w:r>
              <w:rPr>
                <w:rFonts w:ascii="Calibri" w:hAnsi="Calibri" w:cs="Calibri"/>
                <w:color w:val="auto"/>
                <w:sz w:val="22"/>
                <w:szCs w:val="22"/>
              </w:rPr>
              <w:t>saszetka</w:t>
            </w:r>
          </w:p>
        </w:tc>
        <w:tc>
          <w:tcPr>
            <w:tcW w:w="954" w:type="dxa"/>
            <w:tcBorders>
              <w:top w:val="nil"/>
              <w:left w:val="nil"/>
              <w:bottom w:val="single" w:sz="4" w:space="0" w:color="auto"/>
              <w:right w:val="single" w:sz="4" w:space="0" w:color="auto"/>
            </w:tcBorders>
            <w:shd w:val="clear" w:color="auto" w:fill="auto"/>
            <w:noWrap/>
            <w:vAlign w:val="center"/>
          </w:tcPr>
          <w:p w:rsidR="00155534" w:rsidRPr="00155534" w:rsidRDefault="00155534" w:rsidP="00155534">
            <w:pPr>
              <w:jc w:val="center"/>
              <w:rPr>
                <w:rFonts w:ascii="Arial" w:hAnsi="Arial" w:cs="Arial"/>
                <w:color w:val="auto"/>
                <w:sz w:val="20"/>
                <w:szCs w:val="20"/>
              </w:rPr>
            </w:pPr>
          </w:p>
        </w:tc>
        <w:tc>
          <w:tcPr>
            <w:tcW w:w="1046" w:type="dxa"/>
            <w:tcBorders>
              <w:top w:val="nil"/>
              <w:left w:val="nil"/>
              <w:bottom w:val="single" w:sz="4" w:space="0" w:color="auto"/>
              <w:right w:val="single" w:sz="4" w:space="0" w:color="auto"/>
            </w:tcBorders>
            <w:shd w:val="clear" w:color="auto" w:fill="auto"/>
            <w:noWrap/>
            <w:vAlign w:val="bottom"/>
          </w:tcPr>
          <w:p w:rsidR="00155534" w:rsidRPr="00155534" w:rsidRDefault="00155534" w:rsidP="00155534">
            <w:pPr>
              <w:jc w:val="center"/>
              <w:rPr>
                <w:rFonts w:ascii="Arial" w:hAnsi="Arial" w:cs="Arial"/>
                <w:color w:val="auto"/>
                <w:sz w:val="20"/>
                <w:szCs w:val="20"/>
              </w:rPr>
            </w:pPr>
          </w:p>
        </w:tc>
        <w:tc>
          <w:tcPr>
            <w:tcW w:w="1222" w:type="dxa"/>
            <w:tcBorders>
              <w:top w:val="nil"/>
              <w:left w:val="nil"/>
              <w:bottom w:val="single" w:sz="4" w:space="0" w:color="auto"/>
              <w:right w:val="single" w:sz="4" w:space="0" w:color="auto"/>
            </w:tcBorders>
            <w:shd w:val="clear" w:color="auto" w:fill="auto"/>
            <w:noWrap/>
            <w:vAlign w:val="bottom"/>
          </w:tcPr>
          <w:p w:rsidR="00155534" w:rsidRPr="00155534" w:rsidRDefault="00155534" w:rsidP="00155534">
            <w:pPr>
              <w:jc w:val="center"/>
              <w:rPr>
                <w:rFonts w:ascii="Arial" w:hAnsi="Arial" w:cs="Arial"/>
                <w:color w:val="auto"/>
                <w:sz w:val="20"/>
                <w:szCs w:val="20"/>
              </w:rPr>
            </w:pPr>
          </w:p>
        </w:tc>
        <w:tc>
          <w:tcPr>
            <w:tcW w:w="1182"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 </w:t>
            </w:r>
          </w:p>
        </w:tc>
        <w:tc>
          <w:tcPr>
            <w:tcW w:w="1261" w:type="dxa"/>
            <w:tcBorders>
              <w:top w:val="nil"/>
              <w:left w:val="nil"/>
              <w:bottom w:val="single" w:sz="4" w:space="0" w:color="auto"/>
              <w:right w:val="single" w:sz="4" w:space="0" w:color="auto"/>
            </w:tcBorders>
            <w:shd w:val="clear" w:color="auto" w:fill="auto"/>
            <w:vAlign w:val="center"/>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 </w:t>
            </w:r>
          </w:p>
        </w:tc>
      </w:tr>
      <w:tr w:rsidR="00155534" w:rsidRPr="00155534" w:rsidTr="00581CF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5.</w:t>
            </w:r>
          </w:p>
        </w:tc>
        <w:tc>
          <w:tcPr>
            <w:tcW w:w="1280" w:type="dxa"/>
            <w:tcBorders>
              <w:top w:val="nil"/>
              <w:left w:val="nil"/>
              <w:bottom w:val="single" w:sz="4" w:space="0" w:color="auto"/>
              <w:right w:val="single" w:sz="4" w:space="0" w:color="auto"/>
            </w:tcBorders>
            <w:shd w:val="clear" w:color="auto" w:fill="auto"/>
            <w:noWrap/>
            <w:vAlign w:val="bottom"/>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90 cm</w:t>
            </w:r>
          </w:p>
        </w:tc>
        <w:tc>
          <w:tcPr>
            <w:tcW w:w="881" w:type="dxa"/>
            <w:tcBorders>
              <w:top w:val="nil"/>
              <w:left w:val="nil"/>
              <w:bottom w:val="single" w:sz="4" w:space="0" w:color="auto"/>
              <w:right w:val="single" w:sz="4" w:space="0" w:color="auto"/>
            </w:tcBorders>
            <w:shd w:val="clear" w:color="auto" w:fill="auto"/>
            <w:noWrap/>
            <w:vAlign w:val="bottom"/>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2/0</w:t>
            </w:r>
          </w:p>
        </w:tc>
        <w:tc>
          <w:tcPr>
            <w:tcW w:w="3723" w:type="dxa"/>
            <w:tcBorders>
              <w:top w:val="nil"/>
              <w:left w:val="nil"/>
              <w:bottom w:val="single" w:sz="4" w:space="0" w:color="auto"/>
              <w:right w:val="single" w:sz="4" w:space="0" w:color="auto"/>
            </w:tcBorders>
            <w:shd w:val="clear" w:color="auto" w:fill="auto"/>
            <w:vAlign w:val="center"/>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igła okrągła wzmocniona, 1/2 koła 26 mm</w:t>
            </w:r>
          </w:p>
        </w:tc>
        <w:tc>
          <w:tcPr>
            <w:tcW w:w="780" w:type="dxa"/>
            <w:tcBorders>
              <w:top w:val="nil"/>
              <w:left w:val="nil"/>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Calibri" w:hAnsi="Calibri" w:cs="Calibri"/>
                <w:color w:val="auto"/>
                <w:sz w:val="22"/>
                <w:szCs w:val="22"/>
              </w:rPr>
            </w:pPr>
            <w:r w:rsidRPr="00155534">
              <w:rPr>
                <w:rFonts w:ascii="Calibri" w:hAnsi="Calibri" w:cs="Calibri"/>
                <w:color w:val="auto"/>
                <w:sz w:val="22"/>
                <w:szCs w:val="22"/>
              </w:rPr>
              <w:t>684</w:t>
            </w:r>
          </w:p>
        </w:tc>
        <w:tc>
          <w:tcPr>
            <w:tcW w:w="1031" w:type="dxa"/>
            <w:tcBorders>
              <w:top w:val="nil"/>
              <w:left w:val="nil"/>
              <w:bottom w:val="single" w:sz="4" w:space="0" w:color="auto"/>
              <w:right w:val="single" w:sz="4" w:space="0" w:color="auto"/>
            </w:tcBorders>
            <w:shd w:val="clear" w:color="auto" w:fill="auto"/>
            <w:noWrap/>
            <w:vAlign w:val="center"/>
            <w:hideMark/>
          </w:tcPr>
          <w:p w:rsidR="00155534" w:rsidRPr="00155534" w:rsidRDefault="00581CF4" w:rsidP="00581CF4">
            <w:pPr>
              <w:jc w:val="center"/>
              <w:rPr>
                <w:rFonts w:ascii="Calibri" w:hAnsi="Calibri" w:cs="Calibri"/>
                <w:color w:val="auto"/>
                <w:sz w:val="22"/>
                <w:szCs w:val="22"/>
              </w:rPr>
            </w:pPr>
            <w:r>
              <w:rPr>
                <w:rFonts w:ascii="Calibri" w:hAnsi="Calibri" w:cs="Calibri"/>
                <w:color w:val="auto"/>
                <w:sz w:val="22"/>
                <w:szCs w:val="22"/>
              </w:rPr>
              <w:t>saszetka</w:t>
            </w:r>
          </w:p>
        </w:tc>
        <w:tc>
          <w:tcPr>
            <w:tcW w:w="954" w:type="dxa"/>
            <w:tcBorders>
              <w:top w:val="nil"/>
              <w:left w:val="nil"/>
              <w:bottom w:val="single" w:sz="4" w:space="0" w:color="auto"/>
              <w:right w:val="single" w:sz="4" w:space="0" w:color="auto"/>
            </w:tcBorders>
            <w:shd w:val="clear" w:color="auto" w:fill="auto"/>
            <w:noWrap/>
            <w:vAlign w:val="center"/>
          </w:tcPr>
          <w:p w:rsidR="00155534" w:rsidRPr="00155534" w:rsidRDefault="00155534" w:rsidP="00155534">
            <w:pPr>
              <w:jc w:val="center"/>
              <w:rPr>
                <w:rFonts w:ascii="Arial" w:hAnsi="Arial" w:cs="Arial"/>
                <w:color w:val="auto"/>
                <w:sz w:val="20"/>
                <w:szCs w:val="20"/>
              </w:rPr>
            </w:pPr>
          </w:p>
        </w:tc>
        <w:tc>
          <w:tcPr>
            <w:tcW w:w="1046" w:type="dxa"/>
            <w:tcBorders>
              <w:top w:val="nil"/>
              <w:left w:val="nil"/>
              <w:bottom w:val="single" w:sz="4" w:space="0" w:color="auto"/>
              <w:right w:val="single" w:sz="4" w:space="0" w:color="auto"/>
            </w:tcBorders>
            <w:shd w:val="clear" w:color="auto" w:fill="auto"/>
            <w:noWrap/>
            <w:vAlign w:val="bottom"/>
          </w:tcPr>
          <w:p w:rsidR="00155534" w:rsidRPr="00155534" w:rsidRDefault="00155534" w:rsidP="00155534">
            <w:pPr>
              <w:jc w:val="center"/>
              <w:rPr>
                <w:rFonts w:ascii="Arial" w:hAnsi="Arial" w:cs="Arial"/>
                <w:color w:val="auto"/>
                <w:sz w:val="20"/>
                <w:szCs w:val="20"/>
              </w:rPr>
            </w:pPr>
          </w:p>
        </w:tc>
        <w:tc>
          <w:tcPr>
            <w:tcW w:w="1222" w:type="dxa"/>
            <w:tcBorders>
              <w:top w:val="nil"/>
              <w:left w:val="nil"/>
              <w:bottom w:val="single" w:sz="4" w:space="0" w:color="auto"/>
              <w:right w:val="single" w:sz="4" w:space="0" w:color="auto"/>
            </w:tcBorders>
            <w:shd w:val="clear" w:color="auto" w:fill="auto"/>
            <w:noWrap/>
            <w:vAlign w:val="bottom"/>
          </w:tcPr>
          <w:p w:rsidR="00155534" w:rsidRPr="00155534" w:rsidRDefault="00155534" w:rsidP="00155534">
            <w:pPr>
              <w:jc w:val="center"/>
              <w:rPr>
                <w:rFonts w:ascii="Arial" w:hAnsi="Arial" w:cs="Arial"/>
                <w:color w:val="auto"/>
                <w:sz w:val="20"/>
                <w:szCs w:val="20"/>
              </w:rPr>
            </w:pPr>
          </w:p>
        </w:tc>
        <w:tc>
          <w:tcPr>
            <w:tcW w:w="1182"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 </w:t>
            </w:r>
          </w:p>
        </w:tc>
      </w:tr>
      <w:tr w:rsidR="00155534" w:rsidRPr="00155534" w:rsidTr="00581CF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6.</w:t>
            </w:r>
          </w:p>
        </w:tc>
        <w:tc>
          <w:tcPr>
            <w:tcW w:w="1280"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70 cm</w:t>
            </w:r>
          </w:p>
        </w:tc>
        <w:tc>
          <w:tcPr>
            <w:tcW w:w="881"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2/0</w:t>
            </w:r>
          </w:p>
        </w:tc>
        <w:tc>
          <w:tcPr>
            <w:tcW w:w="3723"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 xml:space="preserve">1/2 koła, 26 mm, okrągła, </w:t>
            </w:r>
          </w:p>
        </w:tc>
        <w:tc>
          <w:tcPr>
            <w:tcW w:w="780" w:type="dxa"/>
            <w:tcBorders>
              <w:top w:val="nil"/>
              <w:left w:val="nil"/>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Calibri" w:hAnsi="Calibri" w:cs="Calibri"/>
                <w:color w:val="auto"/>
                <w:sz w:val="22"/>
                <w:szCs w:val="22"/>
              </w:rPr>
            </w:pPr>
            <w:r w:rsidRPr="00155534">
              <w:rPr>
                <w:rFonts w:ascii="Calibri" w:hAnsi="Calibri" w:cs="Calibri"/>
                <w:color w:val="auto"/>
                <w:sz w:val="22"/>
                <w:szCs w:val="22"/>
              </w:rPr>
              <w:t>5148</w:t>
            </w:r>
          </w:p>
        </w:tc>
        <w:tc>
          <w:tcPr>
            <w:tcW w:w="1031" w:type="dxa"/>
            <w:tcBorders>
              <w:top w:val="nil"/>
              <w:left w:val="nil"/>
              <w:bottom w:val="single" w:sz="4" w:space="0" w:color="auto"/>
              <w:right w:val="single" w:sz="4" w:space="0" w:color="auto"/>
            </w:tcBorders>
            <w:shd w:val="clear" w:color="auto" w:fill="auto"/>
            <w:noWrap/>
            <w:vAlign w:val="center"/>
          </w:tcPr>
          <w:p w:rsidR="00155534" w:rsidRPr="00155534" w:rsidRDefault="00581CF4" w:rsidP="00155534">
            <w:pPr>
              <w:jc w:val="center"/>
              <w:rPr>
                <w:rFonts w:ascii="Calibri" w:hAnsi="Calibri" w:cs="Calibri"/>
                <w:color w:val="auto"/>
                <w:sz w:val="22"/>
                <w:szCs w:val="22"/>
              </w:rPr>
            </w:pPr>
            <w:r>
              <w:rPr>
                <w:rFonts w:ascii="Calibri" w:hAnsi="Calibri" w:cs="Calibri"/>
                <w:color w:val="auto"/>
                <w:sz w:val="22"/>
                <w:szCs w:val="22"/>
              </w:rPr>
              <w:t>saszetka</w:t>
            </w:r>
          </w:p>
        </w:tc>
        <w:tc>
          <w:tcPr>
            <w:tcW w:w="954" w:type="dxa"/>
            <w:tcBorders>
              <w:top w:val="nil"/>
              <w:left w:val="nil"/>
              <w:bottom w:val="single" w:sz="4" w:space="0" w:color="auto"/>
              <w:right w:val="single" w:sz="4" w:space="0" w:color="auto"/>
            </w:tcBorders>
            <w:shd w:val="clear" w:color="auto" w:fill="auto"/>
            <w:noWrap/>
            <w:vAlign w:val="center"/>
          </w:tcPr>
          <w:p w:rsidR="00155534" w:rsidRPr="00155534" w:rsidRDefault="00155534" w:rsidP="00155534">
            <w:pPr>
              <w:jc w:val="center"/>
              <w:rPr>
                <w:rFonts w:ascii="Arial" w:hAnsi="Arial" w:cs="Arial"/>
                <w:color w:val="auto"/>
                <w:sz w:val="20"/>
                <w:szCs w:val="20"/>
              </w:rPr>
            </w:pPr>
          </w:p>
        </w:tc>
        <w:tc>
          <w:tcPr>
            <w:tcW w:w="1046" w:type="dxa"/>
            <w:tcBorders>
              <w:top w:val="nil"/>
              <w:left w:val="nil"/>
              <w:bottom w:val="single" w:sz="4" w:space="0" w:color="auto"/>
              <w:right w:val="single" w:sz="4" w:space="0" w:color="auto"/>
            </w:tcBorders>
            <w:shd w:val="clear" w:color="auto" w:fill="auto"/>
            <w:noWrap/>
            <w:vAlign w:val="bottom"/>
          </w:tcPr>
          <w:p w:rsidR="00155534" w:rsidRPr="00155534" w:rsidRDefault="00155534" w:rsidP="00155534">
            <w:pPr>
              <w:jc w:val="center"/>
              <w:rPr>
                <w:rFonts w:ascii="Arial" w:hAnsi="Arial" w:cs="Arial"/>
                <w:color w:val="auto"/>
                <w:sz w:val="20"/>
                <w:szCs w:val="20"/>
              </w:rPr>
            </w:pPr>
          </w:p>
        </w:tc>
        <w:tc>
          <w:tcPr>
            <w:tcW w:w="1222" w:type="dxa"/>
            <w:tcBorders>
              <w:top w:val="nil"/>
              <w:left w:val="nil"/>
              <w:bottom w:val="single" w:sz="4" w:space="0" w:color="auto"/>
              <w:right w:val="single" w:sz="4" w:space="0" w:color="auto"/>
            </w:tcBorders>
            <w:shd w:val="clear" w:color="auto" w:fill="auto"/>
            <w:noWrap/>
            <w:vAlign w:val="bottom"/>
          </w:tcPr>
          <w:p w:rsidR="00155534" w:rsidRPr="00155534" w:rsidRDefault="00155534" w:rsidP="00155534">
            <w:pPr>
              <w:jc w:val="center"/>
              <w:rPr>
                <w:rFonts w:ascii="Arial" w:hAnsi="Arial" w:cs="Arial"/>
                <w:color w:val="auto"/>
                <w:sz w:val="20"/>
                <w:szCs w:val="20"/>
              </w:rPr>
            </w:pPr>
          </w:p>
        </w:tc>
        <w:tc>
          <w:tcPr>
            <w:tcW w:w="1182"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 </w:t>
            </w:r>
          </w:p>
        </w:tc>
      </w:tr>
      <w:tr w:rsidR="00155534" w:rsidRPr="00155534" w:rsidTr="00581CF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7.</w:t>
            </w:r>
          </w:p>
        </w:tc>
        <w:tc>
          <w:tcPr>
            <w:tcW w:w="1280"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70 cm</w:t>
            </w:r>
          </w:p>
        </w:tc>
        <w:tc>
          <w:tcPr>
            <w:tcW w:w="881"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2/0</w:t>
            </w:r>
          </w:p>
        </w:tc>
        <w:tc>
          <w:tcPr>
            <w:tcW w:w="3723" w:type="dxa"/>
            <w:tcBorders>
              <w:top w:val="nil"/>
              <w:left w:val="nil"/>
              <w:bottom w:val="single" w:sz="4" w:space="0" w:color="auto"/>
              <w:right w:val="single" w:sz="4" w:space="0" w:color="auto"/>
            </w:tcBorders>
            <w:shd w:val="clear" w:color="auto" w:fill="auto"/>
            <w:vAlign w:val="bottom"/>
            <w:hideMark/>
          </w:tcPr>
          <w:p w:rsidR="00155534" w:rsidRPr="00581CF4" w:rsidRDefault="00155534" w:rsidP="00155534">
            <w:pPr>
              <w:jc w:val="center"/>
              <w:rPr>
                <w:rFonts w:ascii="Arial" w:hAnsi="Arial" w:cs="Arial"/>
                <w:color w:val="auto"/>
                <w:sz w:val="18"/>
                <w:szCs w:val="18"/>
              </w:rPr>
            </w:pPr>
            <w:r w:rsidRPr="00581CF4">
              <w:rPr>
                <w:rFonts w:ascii="Arial" w:hAnsi="Arial" w:cs="Arial"/>
                <w:color w:val="auto"/>
                <w:sz w:val="18"/>
                <w:szCs w:val="18"/>
              </w:rPr>
              <w:t>igła odwrotnie tnąca 1/2 koła 30 mm</w:t>
            </w:r>
          </w:p>
        </w:tc>
        <w:tc>
          <w:tcPr>
            <w:tcW w:w="780" w:type="dxa"/>
            <w:tcBorders>
              <w:top w:val="nil"/>
              <w:left w:val="nil"/>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Calibri" w:hAnsi="Calibri" w:cs="Calibri"/>
                <w:color w:val="auto"/>
                <w:sz w:val="22"/>
                <w:szCs w:val="22"/>
              </w:rPr>
            </w:pPr>
            <w:r w:rsidRPr="00155534">
              <w:rPr>
                <w:rFonts w:ascii="Calibri" w:hAnsi="Calibri" w:cs="Calibri"/>
                <w:color w:val="auto"/>
                <w:sz w:val="22"/>
                <w:szCs w:val="22"/>
              </w:rPr>
              <w:t>216</w:t>
            </w:r>
          </w:p>
        </w:tc>
        <w:tc>
          <w:tcPr>
            <w:tcW w:w="1031" w:type="dxa"/>
            <w:tcBorders>
              <w:top w:val="nil"/>
              <w:left w:val="nil"/>
              <w:bottom w:val="single" w:sz="4" w:space="0" w:color="auto"/>
              <w:right w:val="single" w:sz="4" w:space="0" w:color="auto"/>
            </w:tcBorders>
            <w:shd w:val="clear" w:color="auto" w:fill="auto"/>
            <w:noWrap/>
            <w:vAlign w:val="center"/>
          </w:tcPr>
          <w:p w:rsidR="00155534" w:rsidRPr="00155534" w:rsidRDefault="00581CF4" w:rsidP="00155534">
            <w:pPr>
              <w:jc w:val="center"/>
              <w:rPr>
                <w:rFonts w:ascii="Calibri" w:hAnsi="Calibri" w:cs="Calibri"/>
                <w:color w:val="auto"/>
                <w:sz w:val="22"/>
                <w:szCs w:val="22"/>
              </w:rPr>
            </w:pPr>
            <w:r>
              <w:rPr>
                <w:rFonts w:ascii="Calibri" w:hAnsi="Calibri" w:cs="Calibri"/>
                <w:color w:val="auto"/>
                <w:sz w:val="22"/>
                <w:szCs w:val="22"/>
              </w:rPr>
              <w:t>saszetka</w:t>
            </w:r>
          </w:p>
        </w:tc>
        <w:tc>
          <w:tcPr>
            <w:tcW w:w="954" w:type="dxa"/>
            <w:tcBorders>
              <w:top w:val="nil"/>
              <w:left w:val="nil"/>
              <w:bottom w:val="single" w:sz="4" w:space="0" w:color="auto"/>
              <w:right w:val="single" w:sz="4" w:space="0" w:color="auto"/>
            </w:tcBorders>
            <w:shd w:val="clear" w:color="auto" w:fill="auto"/>
            <w:noWrap/>
            <w:vAlign w:val="center"/>
          </w:tcPr>
          <w:p w:rsidR="00155534" w:rsidRPr="00155534" w:rsidRDefault="00155534" w:rsidP="00155534">
            <w:pPr>
              <w:jc w:val="center"/>
              <w:rPr>
                <w:rFonts w:ascii="Arial" w:hAnsi="Arial" w:cs="Arial"/>
                <w:color w:val="auto"/>
                <w:sz w:val="20"/>
                <w:szCs w:val="20"/>
              </w:rPr>
            </w:pPr>
          </w:p>
        </w:tc>
        <w:tc>
          <w:tcPr>
            <w:tcW w:w="1046" w:type="dxa"/>
            <w:tcBorders>
              <w:top w:val="nil"/>
              <w:left w:val="nil"/>
              <w:bottom w:val="single" w:sz="4" w:space="0" w:color="auto"/>
              <w:right w:val="single" w:sz="4" w:space="0" w:color="auto"/>
            </w:tcBorders>
            <w:shd w:val="clear" w:color="auto" w:fill="auto"/>
            <w:noWrap/>
            <w:vAlign w:val="bottom"/>
          </w:tcPr>
          <w:p w:rsidR="00155534" w:rsidRPr="00155534" w:rsidRDefault="00155534" w:rsidP="00155534">
            <w:pPr>
              <w:jc w:val="center"/>
              <w:rPr>
                <w:rFonts w:ascii="Arial" w:hAnsi="Arial" w:cs="Arial"/>
                <w:color w:val="auto"/>
                <w:sz w:val="20"/>
                <w:szCs w:val="20"/>
              </w:rPr>
            </w:pPr>
          </w:p>
        </w:tc>
        <w:tc>
          <w:tcPr>
            <w:tcW w:w="1222" w:type="dxa"/>
            <w:tcBorders>
              <w:top w:val="nil"/>
              <w:left w:val="nil"/>
              <w:bottom w:val="single" w:sz="4" w:space="0" w:color="auto"/>
              <w:right w:val="single" w:sz="4" w:space="0" w:color="auto"/>
            </w:tcBorders>
            <w:shd w:val="clear" w:color="auto" w:fill="auto"/>
            <w:noWrap/>
            <w:vAlign w:val="bottom"/>
          </w:tcPr>
          <w:p w:rsidR="00155534" w:rsidRPr="00155534" w:rsidRDefault="00155534" w:rsidP="00155534">
            <w:pPr>
              <w:jc w:val="center"/>
              <w:rPr>
                <w:rFonts w:ascii="Arial" w:hAnsi="Arial" w:cs="Arial"/>
                <w:color w:val="auto"/>
                <w:sz w:val="20"/>
                <w:szCs w:val="20"/>
              </w:rPr>
            </w:pPr>
          </w:p>
        </w:tc>
        <w:tc>
          <w:tcPr>
            <w:tcW w:w="1182"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 </w:t>
            </w:r>
          </w:p>
        </w:tc>
      </w:tr>
      <w:tr w:rsidR="00155534" w:rsidRPr="00155534" w:rsidTr="00581CF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8.</w:t>
            </w:r>
          </w:p>
        </w:tc>
        <w:tc>
          <w:tcPr>
            <w:tcW w:w="1280" w:type="dxa"/>
            <w:tcBorders>
              <w:top w:val="nil"/>
              <w:left w:val="nil"/>
              <w:bottom w:val="single" w:sz="4" w:space="0" w:color="auto"/>
              <w:right w:val="single" w:sz="4" w:space="0" w:color="auto"/>
            </w:tcBorders>
            <w:shd w:val="clear" w:color="auto" w:fill="auto"/>
            <w:vAlign w:val="center"/>
            <w:hideMark/>
          </w:tcPr>
          <w:p w:rsidR="00155534" w:rsidRPr="00155534" w:rsidRDefault="00155534" w:rsidP="00155534">
            <w:pPr>
              <w:jc w:val="center"/>
              <w:rPr>
                <w:rFonts w:ascii="Arial CE" w:hAnsi="Arial CE" w:cs="Arial CE"/>
                <w:color w:val="auto"/>
                <w:sz w:val="20"/>
                <w:szCs w:val="20"/>
              </w:rPr>
            </w:pPr>
            <w:r w:rsidRPr="00155534">
              <w:rPr>
                <w:rFonts w:ascii="Arial CE" w:hAnsi="Arial CE" w:cs="Arial CE"/>
                <w:color w:val="auto"/>
                <w:sz w:val="20"/>
                <w:szCs w:val="20"/>
              </w:rPr>
              <w:t>70 cm</w:t>
            </w:r>
          </w:p>
        </w:tc>
        <w:tc>
          <w:tcPr>
            <w:tcW w:w="881" w:type="dxa"/>
            <w:tcBorders>
              <w:top w:val="nil"/>
              <w:left w:val="nil"/>
              <w:bottom w:val="single" w:sz="4" w:space="0" w:color="auto"/>
              <w:right w:val="single" w:sz="4" w:space="0" w:color="auto"/>
            </w:tcBorders>
            <w:shd w:val="clear" w:color="auto" w:fill="auto"/>
            <w:vAlign w:val="center"/>
            <w:hideMark/>
          </w:tcPr>
          <w:p w:rsidR="00155534" w:rsidRPr="00155534" w:rsidRDefault="00155534" w:rsidP="00155534">
            <w:pPr>
              <w:jc w:val="center"/>
              <w:rPr>
                <w:rFonts w:ascii="Arial CE" w:hAnsi="Arial CE" w:cs="Arial CE"/>
                <w:color w:val="auto"/>
                <w:sz w:val="20"/>
                <w:szCs w:val="20"/>
              </w:rPr>
            </w:pPr>
            <w:r w:rsidRPr="00155534">
              <w:rPr>
                <w:rFonts w:ascii="Arial CE" w:hAnsi="Arial CE" w:cs="Arial CE"/>
                <w:color w:val="auto"/>
                <w:sz w:val="20"/>
                <w:szCs w:val="20"/>
              </w:rPr>
              <w:t>2/0</w:t>
            </w:r>
          </w:p>
        </w:tc>
        <w:tc>
          <w:tcPr>
            <w:tcW w:w="3723" w:type="dxa"/>
            <w:tcBorders>
              <w:top w:val="nil"/>
              <w:left w:val="nil"/>
              <w:bottom w:val="single" w:sz="4" w:space="0" w:color="auto"/>
              <w:right w:val="single" w:sz="4" w:space="0" w:color="auto"/>
            </w:tcBorders>
            <w:shd w:val="clear" w:color="auto" w:fill="auto"/>
            <w:vAlign w:val="center"/>
            <w:hideMark/>
          </w:tcPr>
          <w:p w:rsidR="00155534" w:rsidRPr="00581CF4" w:rsidRDefault="00155534" w:rsidP="00155534">
            <w:pPr>
              <w:jc w:val="center"/>
              <w:rPr>
                <w:rFonts w:ascii="Arial CE" w:hAnsi="Arial CE" w:cs="Arial CE"/>
                <w:color w:val="auto"/>
                <w:sz w:val="18"/>
                <w:szCs w:val="18"/>
              </w:rPr>
            </w:pPr>
            <w:r w:rsidRPr="00581CF4">
              <w:rPr>
                <w:rFonts w:ascii="Arial CE" w:hAnsi="Arial CE" w:cs="Arial CE"/>
                <w:color w:val="auto"/>
                <w:sz w:val="18"/>
                <w:szCs w:val="18"/>
              </w:rPr>
              <w:t>igła okrągła tępa 1/2 koła 35 mm</w:t>
            </w:r>
          </w:p>
        </w:tc>
        <w:tc>
          <w:tcPr>
            <w:tcW w:w="780" w:type="dxa"/>
            <w:tcBorders>
              <w:top w:val="nil"/>
              <w:left w:val="nil"/>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Calibri" w:hAnsi="Calibri" w:cs="Calibri"/>
                <w:color w:val="auto"/>
                <w:sz w:val="22"/>
                <w:szCs w:val="22"/>
              </w:rPr>
            </w:pPr>
            <w:r w:rsidRPr="00155534">
              <w:rPr>
                <w:rFonts w:ascii="Calibri" w:hAnsi="Calibri" w:cs="Calibri"/>
                <w:color w:val="auto"/>
                <w:sz w:val="22"/>
                <w:szCs w:val="22"/>
              </w:rPr>
              <w:t>72</w:t>
            </w:r>
          </w:p>
        </w:tc>
        <w:tc>
          <w:tcPr>
            <w:tcW w:w="1031" w:type="dxa"/>
            <w:tcBorders>
              <w:top w:val="nil"/>
              <w:left w:val="nil"/>
              <w:bottom w:val="single" w:sz="4" w:space="0" w:color="auto"/>
              <w:right w:val="single" w:sz="4" w:space="0" w:color="auto"/>
            </w:tcBorders>
            <w:shd w:val="clear" w:color="auto" w:fill="auto"/>
            <w:noWrap/>
            <w:vAlign w:val="center"/>
          </w:tcPr>
          <w:p w:rsidR="00155534" w:rsidRPr="00155534" w:rsidRDefault="00581CF4" w:rsidP="00155534">
            <w:pPr>
              <w:jc w:val="center"/>
              <w:rPr>
                <w:rFonts w:ascii="Calibri" w:hAnsi="Calibri" w:cs="Calibri"/>
                <w:color w:val="auto"/>
                <w:sz w:val="22"/>
                <w:szCs w:val="22"/>
              </w:rPr>
            </w:pPr>
            <w:r>
              <w:rPr>
                <w:rFonts w:ascii="Calibri" w:hAnsi="Calibri" w:cs="Calibri"/>
                <w:color w:val="auto"/>
                <w:sz w:val="22"/>
                <w:szCs w:val="22"/>
              </w:rPr>
              <w:t>saszetka</w:t>
            </w:r>
          </w:p>
        </w:tc>
        <w:tc>
          <w:tcPr>
            <w:tcW w:w="954" w:type="dxa"/>
            <w:tcBorders>
              <w:top w:val="nil"/>
              <w:left w:val="nil"/>
              <w:bottom w:val="single" w:sz="4" w:space="0" w:color="auto"/>
              <w:right w:val="single" w:sz="4" w:space="0" w:color="auto"/>
            </w:tcBorders>
            <w:shd w:val="clear" w:color="auto" w:fill="auto"/>
            <w:noWrap/>
            <w:vAlign w:val="center"/>
          </w:tcPr>
          <w:p w:rsidR="00155534" w:rsidRPr="00155534" w:rsidRDefault="00155534" w:rsidP="00155534">
            <w:pPr>
              <w:jc w:val="center"/>
              <w:rPr>
                <w:rFonts w:ascii="Arial" w:hAnsi="Arial" w:cs="Arial"/>
                <w:color w:val="auto"/>
                <w:sz w:val="20"/>
                <w:szCs w:val="20"/>
              </w:rPr>
            </w:pPr>
          </w:p>
        </w:tc>
        <w:tc>
          <w:tcPr>
            <w:tcW w:w="1046" w:type="dxa"/>
            <w:tcBorders>
              <w:top w:val="nil"/>
              <w:left w:val="nil"/>
              <w:bottom w:val="single" w:sz="4" w:space="0" w:color="auto"/>
              <w:right w:val="single" w:sz="4" w:space="0" w:color="auto"/>
            </w:tcBorders>
            <w:shd w:val="clear" w:color="auto" w:fill="auto"/>
            <w:noWrap/>
            <w:vAlign w:val="bottom"/>
          </w:tcPr>
          <w:p w:rsidR="00155534" w:rsidRPr="00155534" w:rsidRDefault="00155534" w:rsidP="00155534">
            <w:pPr>
              <w:jc w:val="center"/>
              <w:rPr>
                <w:rFonts w:ascii="Arial" w:hAnsi="Arial" w:cs="Arial"/>
                <w:color w:val="auto"/>
                <w:sz w:val="20"/>
                <w:szCs w:val="20"/>
              </w:rPr>
            </w:pPr>
          </w:p>
        </w:tc>
        <w:tc>
          <w:tcPr>
            <w:tcW w:w="1222" w:type="dxa"/>
            <w:tcBorders>
              <w:top w:val="nil"/>
              <w:left w:val="nil"/>
              <w:bottom w:val="single" w:sz="4" w:space="0" w:color="auto"/>
              <w:right w:val="single" w:sz="4" w:space="0" w:color="auto"/>
            </w:tcBorders>
            <w:shd w:val="clear" w:color="auto" w:fill="auto"/>
            <w:noWrap/>
            <w:vAlign w:val="bottom"/>
          </w:tcPr>
          <w:p w:rsidR="00155534" w:rsidRPr="00155534" w:rsidRDefault="00155534" w:rsidP="00155534">
            <w:pPr>
              <w:jc w:val="center"/>
              <w:rPr>
                <w:rFonts w:ascii="Arial" w:hAnsi="Arial" w:cs="Arial"/>
                <w:color w:val="auto"/>
                <w:sz w:val="20"/>
                <w:szCs w:val="20"/>
              </w:rPr>
            </w:pPr>
          </w:p>
        </w:tc>
        <w:tc>
          <w:tcPr>
            <w:tcW w:w="1182"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 </w:t>
            </w:r>
          </w:p>
        </w:tc>
        <w:tc>
          <w:tcPr>
            <w:tcW w:w="1261" w:type="dxa"/>
            <w:tcBorders>
              <w:top w:val="nil"/>
              <w:left w:val="nil"/>
              <w:bottom w:val="single" w:sz="4" w:space="0" w:color="auto"/>
              <w:right w:val="single" w:sz="4" w:space="0" w:color="auto"/>
            </w:tcBorders>
            <w:shd w:val="clear" w:color="auto" w:fill="auto"/>
            <w:vAlign w:val="center"/>
            <w:hideMark/>
          </w:tcPr>
          <w:p w:rsidR="00155534" w:rsidRPr="00155534" w:rsidRDefault="00155534" w:rsidP="00155534">
            <w:pPr>
              <w:jc w:val="center"/>
              <w:rPr>
                <w:rFonts w:ascii="Arial CE" w:hAnsi="Arial CE" w:cs="Arial CE"/>
                <w:color w:val="auto"/>
                <w:sz w:val="20"/>
                <w:szCs w:val="20"/>
              </w:rPr>
            </w:pPr>
            <w:r w:rsidRPr="00155534">
              <w:rPr>
                <w:rFonts w:ascii="Arial CE" w:hAnsi="Arial CE" w:cs="Arial CE"/>
                <w:color w:val="auto"/>
                <w:sz w:val="20"/>
                <w:szCs w:val="20"/>
              </w:rPr>
              <w:t> </w:t>
            </w:r>
          </w:p>
        </w:tc>
      </w:tr>
      <w:tr w:rsidR="00155534" w:rsidRPr="00155534" w:rsidTr="00581CF4">
        <w:trPr>
          <w:trHeight w:val="49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9.</w:t>
            </w:r>
          </w:p>
        </w:tc>
        <w:tc>
          <w:tcPr>
            <w:tcW w:w="1280" w:type="dxa"/>
            <w:tcBorders>
              <w:top w:val="nil"/>
              <w:left w:val="nil"/>
              <w:bottom w:val="single" w:sz="4" w:space="0" w:color="auto"/>
              <w:right w:val="single" w:sz="4" w:space="0" w:color="auto"/>
            </w:tcBorders>
            <w:shd w:val="clear" w:color="auto" w:fill="auto"/>
            <w:noWrap/>
            <w:vAlign w:val="bottom"/>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90 cm</w:t>
            </w:r>
          </w:p>
        </w:tc>
        <w:tc>
          <w:tcPr>
            <w:tcW w:w="881" w:type="dxa"/>
            <w:tcBorders>
              <w:top w:val="nil"/>
              <w:left w:val="nil"/>
              <w:bottom w:val="single" w:sz="4" w:space="0" w:color="auto"/>
              <w:right w:val="single" w:sz="4" w:space="0" w:color="auto"/>
            </w:tcBorders>
            <w:shd w:val="clear" w:color="auto" w:fill="auto"/>
            <w:noWrap/>
            <w:vAlign w:val="bottom"/>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2/0</w:t>
            </w:r>
          </w:p>
        </w:tc>
        <w:tc>
          <w:tcPr>
            <w:tcW w:w="3723"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igła odwrotnie tnąca wzmocniona, 1/2 koła 37 mm</w:t>
            </w:r>
          </w:p>
        </w:tc>
        <w:tc>
          <w:tcPr>
            <w:tcW w:w="780" w:type="dxa"/>
            <w:tcBorders>
              <w:top w:val="nil"/>
              <w:left w:val="nil"/>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Calibri" w:hAnsi="Calibri" w:cs="Calibri"/>
                <w:color w:val="auto"/>
                <w:sz w:val="22"/>
                <w:szCs w:val="22"/>
              </w:rPr>
            </w:pPr>
            <w:r w:rsidRPr="00155534">
              <w:rPr>
                <w:rFonts w:ascii="Calibri" w:hAnsi="Calibri" w:cs="Calibri"/>
                <w:color w:val="auto"/>
                <w:sz w:val="22"/>
                <w:szCs w:val="22"/>
              </w:rPr>
              <w:t>1656</w:t>
            </w:r>
          </w:p>
        </w:tc>
        <w:tc>
          <w:tcPr>
            <w:tcW w:w="1031" w:type="dxa"/>
            <w:tcBorders>
              <w:top w:val="nil"/>
              <w:left w:val="nil"/>
              <w:bottom w:val="single" w:sz="4" w:space="0" w:color="auto"/>
              <w:right w:val="single" w:sz="4" w:space="0" w:color="auto"/>
            </w:tcBorders>
            <w:shd w:val="clear" w:color="auto" w:fill="auto"/>
            <w:noWrap/>
            <w:vAlign w:val="center"/>
          </w:tcPr>
          <w:p w:rsidR="00155534" w:rsidRPr="00155534" w:rsidRDefault="00581CF4" w:rsidP="00155534">
            <w:pPr>
              <w:jc w:val="center"/>
              <w:rPr>
                <w:rFonts w:ascii="Calibri" w:hAnsi="Calibri" w:cs="Calibri"/>
                <w:color w:val="auto"/>
                <w:sz w:val="22"/>
                <w:szCs w:val="22"/>
              </w:rPr>
            </w:pPr>
            <w:r>
              <w:rPr>
                <w:rFonts w:ascii="Calibri" w:hAnsi="Calibri" w:cs="Calibri"/>
                <w:color w:val="auto"/>
                <w:sz w:val="22"/>
                <w:szCs w:val="22"/>
              </w:rPr>
              <w:t>saszetka</w:t>
            </w:r>
          </w:p>
        </w:tc>
        <w:tc>
          <w:tcPr>
            <w:tcW w:w="954" w:type="dxa"/>
            <w:tcBorders>
              <w:top w:val="nil"/>
              <w:left w:val="nil"/>
              <w:bottom w:val="single" w:sz="4" w:space="0" w:color="auto"/>
              <w:right w:val="single" w:sz="4" w:space="0" w:color="auto"/>
            </w:tcBorders>
            <w:shd w:val="clear" w:color="auto" w:fill="auto"/>
            <w:noWrap/>
            <w:vAlign w:val="center"/>
          </w:tcPr>
          <w:p w:rsidR="00155534" w:rsidRPr="00155534" w:rsidRDefault="00155534" w:rsidP="00155534">
            <w:pPr>
              <w:jc w:val="center"/>
              <w:rPr>
                <w:rFonts w:ascii="Arial" w:hAnsi="Arial" w:cs="Arial"/>
                <w:color w:val="auto"/>
                <w:sz w:val="20"/>
                <w:szCs w:val="20"/>
              </w:rPr>
            </w:pPr>
          </w:p>
        </w:tc>
        <w:tc>
          <w:tcPr>
            <w:tcW w:w="1046" w:type="dxa"/>
            <w:tcBorders>
              <w:top w:val="nil"/>
              <w:left w:val="nil"/>
              <w:bottom w:val="single" w:sz="4" w:space="0" w:color="auto"/>
              <w:right w:val="single" w:sz="4" w:space="0" w:color="auto"/>
            </w:tcBorders>
            <w:shd w:val="clear" w:color="auto" w:fill="auto"/>
            <w:noWrap/>
            <w:vAlign w:val="bottom"/>
          </w:tcPr>
          <w:p w:rsidR="00155534" w:rsidRPr="00155534" w:rsidRDefault="00155534" w:rsidP="00155534">
            <w:pPr>
              <w:jc w:val="center"/>
              <w:rPr>
                <w:rFonts w:ascii="Arial" w:hAnsi="Arial" w:cs="Arial"/>
                <w:color w:val="auto"/>
                <w:sz w:val="20"/>
                <w:szCs w:val="20"/>
              </w:rPr>
            </w:pPr>
          </w:p>
        </w:tc>
        <w:tc>
          <w:tcPr>
            <w:tcW w:w="1222" w:type="dxa"/>
            <w:tcBorders>
              <w:top w:val="nil"/>
              <w:left w:val="nil"/>
              <w:bottom w:val="single" w:sz="4" w:space="0" w:color="auto"/>
              <w:right w:val="single" w:sz="4" w:space="0" w:color="auto"/>
            </w:tcBorders>
            <w:shd w:val="clear" w:color="auto" w:fill="auto"/>
            <w:noWrap/>
            <w:vAlign w:val="bottom"/>
          </w:tcPr>
          <w:p w:rsidR="00155534" w:rsidRPr="00155534" w:rsidRDefault="00155534" w:rsidP="00155534">
            <w:pPr>
              <w:jc w:val="center"/>
              <w:rPr>
                <w:rFonts w:ascii="Arial" w:hAnsi="Arial" w:cs="Arial"/>
                <w:color w:val="auto"/>
                <w:sz w:val="20"/>
                <w:szCs w:val="20"/>
              </w:rPr>
            </w:pPr>
          </w:p>
        </w:tc>
        <w:tc>
          <w:tcPr>
            <w:tcW w:w="1182"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 </w:t>
            </w:r>
          </w:p>
        </w:tc>
      </w:tr>
      <w:tr w:rsidR="00155534" w:rsidRPr="00155534" w:rsidTr="00581CF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10.</w:t>
            </w:r>
          </w:p>
        </w:tc>
        <w:tc>
          <w:tcPr>
            <w:tcW w:w="1280" w:type="dxa"/>
            <w:tcBorders>
              <w:top w:val="nil"/>
              <w:left w:val="nil"/>
              <w:bottom w:val="single" w:sz="4" w:space="0" w:color="auto"/>
              <w:right w:val="single" w:sz="4" w:space="0" w:color="auto"/>
            </w:tcBorders>
            <w:shd w:val="clear" w:color="auto" w:fill="auto"/>
            <w:noWrap/>
            <w:vAlign w:val="bottom"/>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70 cm</w:t>
            </w:r>
          </w:p>
        </w:tc>
        <w:tc>
          <w:tcPr>
            <w:tcW w:w="881" w:type="dxa"/>
            <w:tcBorders>
              <w:top w:val="nil"/>
              <w:left w:val="nil"/>
              <w:bottom w:val="single" w:sz="4" w:space="0" w:color="auto"/>
              <w:right w:val="single" w:sz="4" w:space="0" w:color="auto"/>
            </w:tcBorders>
            <w:shd w:val="clear" w:color="auto" w:fill="auto"/>
            <w:noWrap/>
            <w:vAlign w:val="bottom"/>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 xml:space="preserve">2/0 </w:t>
            </w:r>
          </w:p>
        </w:tc>
        <w:tc>
          <w:tcPr>
            <w:tcW w:w="3723"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igła okrągła wzmocniona, 1/2 koła 37 mm</w:t>
            </w:r>
          </w:p>
        </w:tc>
        <w:tc>
          <w:tcPr>
            <w:tcW w:w="780" w:type="dxa"/>
            <w:tcBorders>
              <w:top w:val="nil"/>
              <w:left w:val="nil"/>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Calibri" w:hAnsi="Calibri" w:cs="Calibri"/>
                <w:color w:val="auto"/>
                <w:sz w:val="22"/>
                <w:szCs w:val="22"/>
              </w:rPr>
            </w:pPr>
            <w:r w:rsidRPr="00155534">
              <w:rPr>
                <w:rFonts w:ascii="Calibri" w:hAnsi="Calibri" w:cs="Calibri"/>
                <w:color w:val="auto"/>
                <w:sz w:val="22"/>
                <w:szCs w:val="22"/>
              </w:rPr>
              <w:t>1188</w:t>
            </w:r>
          </w:p>
        </w:tc>
        <w:tc>
          <w:tcPr>
            <w:tcW w:w="1031" w:type="dxa"/>
            <w:tcBorders>
              <w:top w:val="nil"/>
              <w:left w:val="nil"/>
              <w:bottom w:val="single" w:sz="4" w:space="0" w:color="auto"/>
              <w:right w:val="single" w:sz="4" w:space="0" w:color="auto"/>
            </w:tcBorders>
            <w:shd w:val="clear" w:color="auto" w:fill="auto"/>
            <w:noWrap/>
            <w:vAlign w:val="center"/>
          </w:tcPr>
          <w:p w:rsidR="00155534" w:rsidRPr="00155534" w:rsidRDefault="00581CF4" w:rsidP="00155534">
            <w:pPr>
              <w:jc w:val="center"/>
              <w:rPr>
                <w:rFonts w:ascii="Calibri" w:hAnsi="Calibri" w:cs="Calibri"/>
                <w:color w:val="auto"/>
                <w:sz w:val="22"/>
                <w:szCs w:val="22"/>
              </w:rPr>
            </w:pPr>
            <w:r>
              <w:rPr>
                <w:rFonts w:ascii="Calibri" w:hAnsi="Calibri" w:cs="Calibri"/>
                <w:color w:val="auto"/>
                <w:sz w:val="22"/>
                <w:szCs w:val="22"/>
              </w:rPr>
              <w:t>saszetka</w:t>
            </w:r>
          </w:p>
        </w:tc>
        <w:tc>
          <w:tcPr>
            <w:tcW w:w="954" w:type="dxa"/>
            <w:tcBorders>
              <w:top w:val="nil"/>
              <w:left w:val="nil"/>
              <w:bottom w:val="single" w:sz="4" w:space="0" w:color="auto"/>
              <w:right w:val="single" w:sz="4" w:space="0" w:color="auto"/>
            </w:tcBorders>
            <w:shd w:val="clear" w:color="auto" w:fill="auto"/>
            <w:noWrap/>
            <w:vAlign w:val="center"/>
          </w:tcPr>
          <w:p w:rsidR="00155534" w:rsidRPr="00155534" w:rsidRDefault="00155534" w:rsidP="00155534">
            <w:pPr>
              <w:jc w:val="center"/>
              <w:rPr>
                <w:rFonts w:ascii="Arial" w:hAnsi="Arial" w:cs="Arial"/>
                <w:color w:val="auto"/>
                <w:sz w:val="20"/>
                <w:szCs w:val="20"/>
              </w:rPr>
            </w:pPr>
          </w:p>
        </w:tc>
        <w:tc>
          <w:tcPr>
            <w:tcW w:w="1046" w:type="dxa"/>
            <w:tcBorders>
              <w:top w:val="nil"/>
              <w:left w:val="nil"/>
              <w:bottom w:val="single" w:sz="4" w:space="0" w:color="auto"/>
              <w:right w:val="single" w:sz="4" w:space="0" w:color="auto"/>
            </w:tcBorders>
            <w:shd w:val="clear" w:color="auto" w:fill="auto"/>
            <w:noWrap/>
            <w:vAlign w:val="bottom"/>
          </w:tcPr>
          <w:p w:rsidR="00155534" w:rsidRPr="00155534" w:rsidRDefault="00155534" w:rsidP="00155534">
            <w:pPr>
              <w:jc w:val="center"/>
              <w:rPr>
                <w:rFonts w:ascii="Arial" w:hAnsi="Arial" w:cs="Arial"/>
                <w:color w:val="auto"/>
                <w:sz w:val="20"/>
                <w:szCs w:val="20"/>
              </w:rPr>
            </w:pPr>
          </w:p>
        </w:tc>
        <w:tc>
          <w:tcPr>
            <w:tcW w:w="1222" w:type="dxa"/>
            <w:tcBorders>
              <w:top w:val="nil"/>
              <w:left w:val="nil"/>
              <w:bottom w:val="single" w:sz="4" w:space="0" w:color="auto"/>
              <w:right w:val="single" w:sz="4" w:space="0" w:color="auto"/>
            </w:tcBorders>
            <w:shd w:val="clear" w:color="auto" w:fill="auto"/>
            <w:noWrap/>
            <w:vAlign w:val="bottom"/>
          </w:tcPr>
          <w:p w:rsidR="00155534" w:rsidRPr="00155534" w:rsidRDefault="00155534" w:rsidP="00155534">
            <w:pPr>
              <w:jc w:val="center"/>
              <w:rPr>
                <w:rFonts w:ascii="Arial" w:hAnsi="Arial" w:cs="Arial"/>
                <w:color w:val="auto"/>
                <w:sz w:val="20"/>
                <w:szCs w:val="20"/>
              </w:rPr>
            </w:pPr>
          </w:p>
        </w:tc>
        <w:tc>
          <w:tcPr>
            <w:tcW w:w="1182"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 </w:t>
            </w:r>
          </w:p>
        </w:tc>
      </w:tr>
      <w:tr w:rsidR="00155534" w:rsidRPr="00155534" w:rsidTr="00581CF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11.</w:t>
            </w:r>
          </w:p>
        </w:tc>
        <w:tc>
          <w:tcPr>
            <w:tcW w:w="1280" w:type="dxa"/>
            <w:tcBorders>
              <w:top w:val="nil"/>
              <w:left w:val="nil"/>
              <w:bottom w:val="single" w:sz="4" w:space="0" w:color="auto"/>
              <w:right w:val="single" w:sz="4" w:space="0" w:color="auto"/>
            </w:tcBorders>
            <w:shd w:val="clear" w:color="auto" w:fill="auto"/>
            <w:noWrap/>
            <w:vAlign w:val="bottom"/>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70 cm</w:t>
            </w:r>
          </w:p>
        </w:tc>
        <w:tc>
          <w:tcPr>
            <w:tcW w:w="881" w:type="dxa"/>
            <w:tcBorders>
              <w:top w:val="nil"/>
              <w:left w:val="nil"/>
              <w:bottom w:val="single" w:sz="4" w:space="0" w:color="auto"/>
              <w:right w:val="single" w:sz="4" w:space="0" w:color="auto"/>
            </w:tcBorders>
            <w:shd w:val="clear" w:color="auto" w:fill="auto"/>
            <w:noWrap/>
            <w:vAlign w:val="bottom"/>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2/0</w:t>
            </w:r>
          </w:p>
        </w:tc>
        <w:tc>
          <w:tcPr>
            <w:tcW w:w="3723"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igła okrągła 1/2 koła 37 mm</w:t>
            </w:r>
          </w:p>
        </w:tc>
        <w:tc>
          <w:tcPr>
            <w:tcW w:w="780" w:type="dxa"/>
            <w:tcBorders>
              <w:top w:val="nil"/>
              <w:left w:val="nil"/>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Calibri" w:hAnsi="Calibri" w:cs="Calibri"/>
                <w:color w:val="auto"/>
                <w:sz w:val="22"/>
                <w:szCs w:val="22"/>
              </w:rPr>
            </w:pPr>
            <w:r w:rsidRPr="00155534">
              <w:rPr>
                <w:rFonts w:ascii="Calibri" w:hAnsi="Calibri" w:cs="Calibri"/>
                <w:color w:val="auto"/>
                <w:sz w:val="22"/>
                <w:szCs w:val="22"/>
              </w:rPr>
              <w:t>108</w:t>
            </w:r>
          </w:p>
        </w:tc>
        <w:tc>
          <w:tcPr>
            <w:tcW w:w="1031" w:type="dxa"/>
            <w:tcBorders>
              <w:top w:val="nil"/>
              <w:left w:val="nil"/>
              <w:bottom w:val="single" w:sz="4" w:space="0" w:color="auto"/>
              <w:right w:val="single" w:sz="4" w:space="0" w:color="auto"/>
            </w:tcBorders>
            <w:shd w:val="clear" w:color="auto" w:fill="auto"/>
            <w:noWrap/>
            <w:vAlign w:val="center"/>
          </w:tcPr>
          <w:p w:rsidR="00155534" w:rsidRPr="00155534" w:rsidRDefault="00581CF4" w:rsidP="00155534">
            <w:pPr>
              <w:jc w:val="center"/>
              <w:rPr>
                <w:rFonts w:ascii="Calibri" w:hAnsi="Calibri" w:cs="Calibri"/>
                <w:color w:val="auto"/>
                <w:sz w:val="22"/>
                <w:szCs w:val="22"/>
              </w:rPr>
            </w:pPr>
            <w:r>
              <w:rPr>
                <w:rFonts w:ascii="Calibri" w:hAnsi="Calibri" w:cs="Calibri"/>
                <w:color w:val="auto"/>
                <w:sz w:val="22"/>
                <w:szCs w:val="22"/>
              </w:rPr>
              <w:t>saszetka</w:t>
            </w:r>
          </w:p>
        </w:tc>
        <w:tc>
          <w:tcPr>
            <w:tcW w:w="954" w:type="dxa"/>
            <w:tcBorders>
              <w:top w:val="nil"/>
              <w:left w:val="nil"/>
              <w:bottom w:val="single" w:sz="4" w:space="0" w:color="auto"/>
              <w:right w:val="single" w:sz="4" w:space="0" w:color="auto"/>
            </w:tcBorders>
            <w:shd w:val="clear" w:color="auto" w:fill="auto"/>
            <w:noWrap/>
            <w:vAlign w:val="center"/>
          </w:tcPr>
          <w:p w:rsidR="00155534" w:rsidRPr="00155534" w:rsidRDefault="00155534" w:rsidP="00155534">
            <w:pPr>
              <w:jc w:val="center"/>
              <w:rPr>
                <w:rFonts w:ascii="Arial" w:hAnsi="Arial" w:cs="Arial"/>
                <w:color w:val="auto"/>
                <w:sz w:val="20"/>
                <w:szCs w:val="20"/>
              </w:rPr>
            </w:pPr>
          </w:p>
        </w:tc>
        <w:tc>
          <w:tcPr>
            <w:tcW w:w="1046" w:type="dxa"/>
            <w:tcBorders>
              <w:top w:val="nil"/>
              <w:left w:val="nil"/>
              <w:bottom w:val="single" w:sz="4" w:space="0" w:color="auto"/>
              <w:right w:val="single" w:sz="4" w:space="0" w:color="auto"/>
            </w:tcBorders>
            <w:shd w:val="clear" w:color="auto" w:fill="auto"/>
            <w:noWrap/>
            <w:vAlign w:val="bottom"/>
          </w:tcPr>
          <w:p w:rsidR="00155534" w:rsidRPr="00155534" w:rsidRDefault="00155534" w:rsidP="00155534">
            <w:pPr>
              <w:jc w:val="center"/>
              <w:rPr>
                <w:rFonts w:ascii="Arial" w:hAnsi="Arial" w:cs="Arial"/>
                <w:color w:val="auto"/>
                <w:sz w:val="20"/>
                <w:szCs w:val="20"/>
              </w:rPr>
            </w:pPr>
          </w:p>
        </w:tc>
        <w:tc>
          <w:tcPr>
            <w:tcW w:w="1222" w:type="dxa"/>
            <w:tcBorders>
              <w:top w:val="nil"/>
              <w:left w:val="nil"/>
              <w:bottom w:val="single" w:sz="4" w:space="0" w:color="auto"/>
              <w:right w:val="single" w:sz="4" w:space="0" w:color="auto"/>
            </w:tcBorders>
            <w:shd w:val="clear" w:color="auto" w:fill="auto"/>
            <w:noWrap/>
            <w:vAlign w:val="bottom"/>
          </w:tcPr>
          <w:p w:rsidR="00155534" w:rsidRPr="00155534" w:rsidRDefault="00155534" w:rsidP="00155534">
            <w:pPr>
              <w:jc w:val="center"/>
              <w:rPr>
                <w:rFonts w:ascii="Arial" w:hAnsi="Arial" w:cs="Arial"/>
                <w:color w:val="auto"/>
                <w:sz w:val="20"/>
                <w:szCs w:val="20"/>
              </w:rPr>
            </w:pPr>
          </w:p>
        </w:tc>
        <w:tc>
          <w:tcPr>
            <w:tcW w:w="1182"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 </w:t>
            </w:r>
          </w:p>
        </w:tc>
      </w:tr>
      <w:tr w:rsidR="00155534" w:rsidRPr="00155534" w:rsidTr="00581CF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12.</w:t>
            </w:r>
          </w:p>
        </w:tc>
        <w:tc>
          <w:tcPr>
            <w:tcW w:w="1280"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70 cm</w:t>
            </w:r>
          </w:p>
        </w:tc>
        <w:tc>
          <w:tcPr>
            <w:tcW w:w="881"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0</w:t>
            </w:r>
          </w:p>
        </w:tc>
        <w:tc>
          <w:tcPr>
            <w:tcW w:w="3723" w:type="dxa"/>
            <w:tcBorders>
              <w:top w:val="nil"/>
              <w:left w:val="nil"/>
              <w:bottom w:val="single" w:sz="4" w:space="0" w:color="auto"/>
              <w:right w:val="single" w:sz="4" w:space="0" w:color="auto"/>
            </w:tcBorders>
            <w:shd w:val="clear" w:color="auto" w:fill="auto"/>
            <w:vAlign w:val="bottom"/>
            <w:hideMark/>
          </w:tcPr>
          <w:p w:rsidR="00155534" w:rsidRPr="00155534" w:rsidRDefault="00A8650F" w:rsidP="00155534">
            <w:pPr>
              <w:jc w:val="center"/>
              <w:rPr>
                <w:rFonts w:ascii="Arial" w:hAnsi="Arial" w:cs="Arial"/>
                <w:color w:val="auto"/>
                <w:sz w:val="18"/>
                <w:szCs w:val="18"/>
              </w:rPr>
            </w:pPr>
            <w:r>
              <w:rPr>
                <w:rFonts w:ascii="Arial" w:hAnsi="Arial" w:cs="Arial"/>
                <w:color w:val="auto"/>
                <w:sz w:val="18"/>
                <w:szCs w:val="18"/>
              </w:rPr>
              <w:t>1/2 koła, 26 mm, okrągła</w:t>
            </w:r>
            <w:r w:rsidR="00155534" w:rsidRPr="00155534">
              <w:rPr>
                <w:rFonts w:ascii="Arial" w:hAnsi="Arial" w:cs="Arial"/>
                <w:color w:val="auto"/>
                <w:sz w:val="18"/>
                <w:szCs w:val="18"/>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Calibri" w:hAnsi="Calibri" w:cs="Calibri"/>
                <w:color w:val="auto"/>
                <w:sz w:val="22"/>
                <w:szCs w:val="22"/>
              </w:rPr>
            </w:pPr>
            <w:r w:rsidRPr="00155534">
              <w:rPr>
                <w:rFonts w:ascii="Calibri" w:hAnsi="Calibri" w:cs="Calibri"/>
                <w:color w:val="auto"/>
                <w:sz w:val="22"/>
                <w:szCs w:val="22"/>
              </w:rPr>
              <w:t>72</w:t>
            </w:r>
          </w:p>
        </w:tc>
        <w:tc>
          <w:tcPr>
            <w:tcW w:w="1031" w:type="dxa"/>
            <w:tcBorders>
              <w:top w:val="nil"/>
              <w:left w:val="nil"/>
              <w:bottom w:val="single" w:sz="4" w:space="0" w:color="auto"/>
              <w:right w:val="single" w:sz="4" w:space="0" w:color="auto"/>
            </w:tcBorders>
            <w:shd w:val="clear" w:color="auto" w:fill="auto"/>
            <w:noWrap/>
            <w:vAlign w:val="center"/>
          </w:tcPr>
          <w:p w:rsidR="00155534" w:rsidRPr="00155534" w:rsidRDefault="00581CF4" w:rsidP="00155534">
            <w:pPr>
              <w:jc w:val="center"/>
              <w:rPr>
                <w:rFonts w:ascii="Calibri" w:hAnsi="Calibri" w:cs="Calibri"/>
                <w:color w:val="auto"/>
                <w:sz w:val="22"/>
                <w:szCs w:val="22"/>
              </w:rPr>
            </w:pPr>
            <w:r>
              <w:rPr>
                <w:rFonts w:ascii="Calibri" w:hAnsi="Calibri" w:cs="Calibri"/>
                <w:color w:val="auto"/>
                <w:sz w:val="22"/>
                <w:szCs w:val="22"/>
              </w:rPr>
              <w:t>saszetka</w:t>
            </w:r>
          </w:p>
        </w:tc>
        <w:tc>
          <w:tcPr>
            <w:tcW w:w="954" w:type="dxa"/>
            <w:tcBorders>
              <w:top w:val="nil"/>
              <w:left w:val="nil"/>
              <w:bottom w:val="single" w:sz="4" w:space="0" w:color="auto"/>
              <w:right w:val="single" w:sz="4" w:space="0" w:color="auto"/>
            </w:tcBorders>
            <w:shd w:val="clear" w:color="auto" w:fill="auto"/>
            <w:noWrap/>
            <w:vAlign w:val="center"/>
          </w:tcPr>
          <w:p w:rsidR="00155534" w:rsidRPr="00155534" w:rsidRDefault="00155534" w:rsidP="00155534">
            <w:pPr>
              <w:jc w:val="center"/>
              <w:rPr>
                <w:rFonts w:ascii="Arial" w:hAnsi="Arial" w:cs="Arial"/>
                <w:color w:val="auto"/>
                <w:sz w:val="20"/>
                <w:szCs w:val="20"/>
              </w:rPr>
            </w:pPr>
          </w:p>
        </w:tc>
        <w:tc>
          <w:tcPr>
            <w:tcW w:w="1046" w:type="dxa"/>
            <w:tcBorders>
              <w:top w:val="nil"/>
              <w:left w:val="nil"/>
              <w:bottom w:val="single" w:sz="4" w:space="0" w:color="auto"/>
              <w:right w:val="single" w:sz="4" w:space="0" w:color="auto"/>
            </w:tcBorders>
            <w:shd w:val="clear" w:color="auto" w:fill="auto"/>
            <w:noWrap/>
            <w:vAlign w:val="bottom"/>
          </w:tcPr>
          <w:p w:rsidR="00155534" w:rsidRPr="00155534" w:rsidRDefault="00155534" w:rsidP="00155534">
            <w:pPr>
              <w:jc w:val="center"/>
              <w:rPr>
                <w:rFonts w:ascii="Arial" w:hAnsi="Arial" w:cs="Arial"/>
                <w:color w:val="auto"/>
                <w:sz w:val="20"/>
                <w:szCs w:val="20"/>
              </w:rPr>
            </w:pPr>
          </w:p>
        </w:tc>
        <w:tc>
          <w:tcPr>
            <w:tcW w:w="1222" w:type="dxa"/>
            <w:tcBorders>
              <w:top w:val="nil"/>
              <w:left w:val="nil"/>
              <w:bottom w:val="single" w:sz="4" w:space="0" w:color="auto"/>
              <w:right w:val="single" w:sz="4" w:space="0" w:color="auto"/>
            </w:tcBorders>
            <w:shd w:val="clear" w:color="auto" w:fill="auto"/>
            <w:noWrap/>
            <w:vAlign w:val="bottom"/>
          </w:tcPr>
          <w:p w:rsidR="00155534" w:rsidRPr="00155534" w:rsidRDefault="00155534" w:rsidP="00155534">
            <w:pPr>
              <w:jc w:val="center"/>
              <w:rPr>
                <w:rFonts w:ascii="Arial" w:hAnsi="Arial" w:cs="Arial"/>
                <w:color w:val="auto"/>
                <w:sz w:val="20"/>
                <w:szCs w:val="20"/>
              </w:rPr>
            </w:pPr>
          </w:p>
        </w:tc>
        <w:tc>
          <w:tcPr>
            <w:tcW w:w="1182"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 </w:t>
            </w:r>
          </w:p>
        </w:tc>
      </w:tr>
      <w:tr w:rsidR="00155534" w:rsidRPr="00155534" w:rsidTr="00581CF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13.</w:t>
            </w:r>
          </w:p>
        </w:tc>
        <w:tc>
          <w:tcPr>
            <w:tcW w:w="1280"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70 cm</w:t>
            </w:r>
          </w:p>
        </w:tc>
        <w:tc>
          <w:tcPr>
            <w:tcW w:w="881"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0</w:t>
            </w:r>
          </w:p>
        </w:tc>
        <w:tc>
          <w:tcPr>
            <w:tcW w:w="3723" w:type="dxa"/>
            <w:tcBorders>
              <w:top w:val="nil"/>
              <w:left w:val="nil"/>
              <w:bottom w:val="single" w:sz="4" w:space="0" w:color="auto"/>
              <w:right w:val="single" w:sz="4" w:space="0" w:color="auto"/>
            </w:tcBorders>
            <w:shd w:val="clear" w:color="auto" w:fill="auto"/>
            <w:vAlign w:val="bottom"/>
            <w:hideMark/>
          </w:tcPr>
          <w:p w:rsidR="00155534" w:rsidRPr="00155534" w:rsidRDefault="00A8650F" w:rsidP="00155534">
            <w:pPr>
              <w:jc w:val="center"/>
              <w:rPr>
                <w:rFonts w:ascii="Arial" w:hAnsi="Arial" w:cs="Arial"/>
                <w:color w:val="auto"/>
                <w:sz w:val="18"/>
                <w:szCs w:val="18"/>
              </w:rPr>
            </w:pPr>
            <w:r>
              <w:rPr>
                <w:rFonts w:ascii="Arial" w:hAnsi="Arial" w:cs="Arial"/>
                <w:color w:val="auto"/>
                <w:sz w:val="18"/>
                <w:szCs w:val="18"/>
              </w:rPr>
              <w:t>1/2 koła, 30 mm, okrągła</w:t>
            </w:r>
            <w:r w:rsidR="00155534" w:rsidRPr="00155534">
              <w:rPr>
                <w:rFonts w:ascii="Arial" w:hAnsi="Arial" w:cs="Arial"/>
                <w:color w:val="auto"/>
                <w:sz w:val="18"/>
                <w:szCs w:val="18"/>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Calibri" w:hAnsi="Calibri" w:cs="Calibri"/>
                <w:color w:val="auto"/>
                <w:sz w:val="22"/>
                <w:szCs w:val="22"/>
              </w:rPr>
            </w:pPr>
            <w:r w:rsidRPr="00155534">
              <w:rPr>
                <w:rFonts w:ascii="Calibri" w:hAnsi="Calibri" w:cs="Calibri"/>
                <w:color w:val="auto"/>
                <w:sz w:val="22"/>
                <w:szCs w:val="22"/>
              </w:rPr>
              <w:t>2340</w:t>
            </w:r>
          </w:p>
        </w:tc>
        <w:tc>
          <w:tcPr>
            <w:tcW w:w="1031" w:type="dxa"/>
            <w:tcBorders>
              <w:top w:val="nil"/>
              <w:left w:val="nil"/>
              <w:bottom w:val="single" w:sz="4" w:space="0" w:color="auto"/>
              <w:right w:val="single" w:sz="4" w:space="0" w:color="auto"/>
            </w:tcBorders>
            <w:shd w:val="clear" w:color="auto" w:fill="auto"/>
            <w:noWrap/>
            <w:vAlign w:val="center"/>
          </w:tcPr>
          <w:p w:rsidR="00155534" w:rsidRPr="00155534" w:rsidRDefault="00581CF4" w:rsidP="00155534">
            <w:pPr>
              <w:jc w:val="center"/>
              <w:rPr>
                <w:rFonts w:ascii="Calibri" w:hAnsi="Calibri" w:cs="Calibri"/>
                <w:color w:val="auto"/>
                <w:sz w:val="22"/>
                <w:szCs w:val="22"/>
              </w:rPr>
            </w:pPr>
            <w:r>
              <w:rPr>
                <w:rFonts w:ascii="Calibri" w:hAnsi="Calibri" w:cs="Calibri"/>
                <w:color w:val="auto"/>
                <w:sz w:val="22"/>
                <w:szCs w:val="22"/>
              </w:rPr>
              <w:t>saszetka</w:t>
            </w:r>
          </w:p>
        </w:tc>
        <w:tc>
          <w:tcPr>
            <w:tcW w:w="954" w:type="dxa"/>
            <w:tcBorders>
              <w:top w:val="nil"/>
              <w:left w:val="nil"/>
              <w:bottom w:val="single" w:sz="4" w:space="0" w:color="auto"/>
              <w:right w:val="single" w:sz="4" w:space="0" w:color="auto"/>
            </w:tcBorders>
            <w:shd w:val="clear" w:color="auto" w:fill="auto"/>
            <w:noWrap/>
            <w:vAlign w:val="center"/>
          </w:tcPr>
          <w:p w:rsidR="00155534" w:rsidRPr="00155534" w:rsidRDefault="00155534" w:rsidP="00155534">
            <w:pPr>
              <w:jc w:val="center"/>
              <w:rPr>
                <w:rFonts w:ascii="Arial" w:hAnsi="Arial" w:cs="Arial"/>
                <w:color w:val="auto"/>
                <w:sz w:val="20"/>
                <w:szCs w:val="20"/>
              </w:rPr>
            </w:pPr>
          </w:p>
        </w:tc>
        <w:tc>
          <w:tcPr>
            <w:tcW w:w="1046" w:type="dxa"/>
            <w:tcBorders>
              <w:top w:val="nil"/>
              <w:left w:val="nil"/>
              <w:bottom w:val="single" w:sz="4" w:space="0" w:color="auto"/>
              <w:right w:val="single" w:sz="4" w:space="0" w:color="auto"/>
            </w:tcBorders>
            <w:shd w:val="clear" w:color="auto" w:fill="auto"/>
            <w:noWrap/>
            <w:vAlign w:val="bottom"/>
          </w:tcPr>
          <w:p w:rsidR="00155534" w:rsidRPr="00155534" w:rsidRDefault="00155534" w:rsidP="00155534">
            <w:pPr>
              <w:jc w:val="center"/>
              <w:rPr>
                <w:rFonts w:ascii="Arial" w:hAnsi="Arial" w:cs="Arial"/>
                <w:color w:val="auto"/>
                <w:sz w:val="20"/>
                <w:szCs w:val="20"/>
              </w:rPr>
            </w:pPr>
          </w:p>
        </w:tc>
        <w:tc>
          <w:tcPr>
            <w:tcW w:w="1222" w:type="dxa"/>
            <w:tcBorders>
              <w:top w:val="nil"/>
              <w:left w:val="nil"/>
              <w:bottom w:val="single" w:sz="4" w:space="0" w:color="auto"/>
              <w:right w:val="single" w:sz="4" w:space="0" w:color="auto"/>
            </w:tcBorders>
            <w:shd w:val="clear" w:color="auto" w:fill="auto"/>
            <w:noWrap/>
            <w:vAlign w:val="bottom"/>
          </w:tcPr>
          <w:p w:rsidR="00155534" w:rsidRPr="00155534" w:rsidRDefault="00155534" w:rsidP="00155534">
            <w:pPr>
              <w:jc w:val="center"/>
              <w:rPr>
                <w:rFonts w:ascii="Arial" w:hAnsi="Arial" w:cs="Arial"/>
                <w:color w:val="auto"/>
                <w:sz w:val="20"/>
                <w:szCs w:val="20"/>
              </w:rPr>
            </w:pPr>
          </w:p>
        </w:tc>
        <w:tc>
          <w:tcPr>
            <w:tcW w:w="1182"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 </w:t>
            </w:r>
          </w:p>
        </w:tc>
      </w:tr>
      <w:tr w:rsidR="00155534" w:rsidRPr="00155534" w:rsidTr="00581CF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14.</w:t>
            </w:r>
          </w:p>
        </w:tc>
        <w:tc>
          <w:tcPr>
            <w:tcW w:w="1280"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90 cm</w:t>
            </w:r>
          </w:p>
        </w:tc>
        <w:tc>
          <w:tcPr>
            <w:tcW w:w="881"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0</w:t>
            </w:r>
          </w:p>
        </w:tc>
        <w:tc>
          <w:tcPr>
            <w:tcW w:w="3723"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1/2 koła, 37mm, odwrotnie tnąca</w:t>
            </w:r>
          </w:p>
        </w:tc>
        <w:tc>
          <w:tcPr>
            <w:tcW w:w="780" w:type="dxa"/>
            <w:tcBorders>
              <w:top w:val="nil"/>
              <w:left w:val="nil"/>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Calibri" w:hAnsi="Calibri" w:cs="Calibri"/>
                <w:color w:val="auto"/>
                <w:sz w:val="22"/>
                <w:szCs w:val="22"/>
              </w:rPr>
            </w:pPr>
            <w:r w:rsidRPr="00155534">
              <w:rPr>
                <w:rFonts w:ascii="Calibri" w:hAnsi="Calibri" w:cs="Calibri"/>
                <w:color w:val="auto"/>
                <w:sz w:val="22"/>
                <w:szCs w:val="22"/>
              </w:rPr>
              <w:t>2088</w:t>
            </w:r>
          </w:p>
        </w:tc>
        <w:tc>
          <w:tcPr>
            <w:tcW w:w="1031" w:type="dxa"/>
            <w:tcBorders>
              <w:top w:val="nil"/>
              <w:left w:val="nil"/>
              <w:bottom w:val="single" w:sz="4" w:space="0" w:color="auto"/>
              <w:right w:val="single" w:sz="4" w:space="0" w:color="auto"/>
            </w:tcBorders>
            <w:shd w:val="clear" w:color="auto" w:fill="auto"/>
            <w:noWrap/>
            <w:vAlign w:val="center"/>
          </w:tcPr>
          <w:p w:rsidR="00155534" w:rsidRPr="00155534" w:rsidRDefault="00581CF4" w:rsidP="00155534">
            <w:pPr>
              <w:jc w:val="center"/>
              <w:rPr>
                <w:rFonts w:ascii="Calibri" w:hAnsi="Calibri" w:cs="Calibri"/>
                <w:color w:val="auto"/>
                <w:sz w:val="22"/>
                <w:szCs w:val="22"/>
              </w:rPr>
            </w:pPr>
            <w:r>
              <w:rPr>
                <w:rFonts w:ascii="Calibri" w:hAnsi="Calibri" w:cs="Calibri"/>
                <w:color w:val="auto"/>
                <w:sz w:val="22"/>
                <w:szCs w:val="22"/>
              </w:rPr>
              <w:t>saszetka</w:t>
            </w:r>
          </w:p>
        </w:tc>
        <w:tc>
          <w:tcPr>
            <w:tcW w:w="954" w:type="dxa"/>
            <w:tcBorders>
              <w:top w:val="nil"/>
              <w:left w:val="nil"/>
              <w:bottom w:val="single" w:sz="4" w:space="0" w:color="auto"/>
              <w:right w:val="single" w:sz="4" w:space="0" w:color="auto"/>
            </w:tcBorders>
            <w:shd w:val="clear" w:color="auto" w:fill="auto"/>
            <w:noWrap/>
            <w:vAlign w:val="center"/>
          </w:tcPr>
          <w:p w:rsidR="00155534" w:rsidRPr="00155534" w:rsidRDefault="00155534" w:rsidP="00155534">
            <w:pPr>
              <w:jc w:val="center"/>
              <w:rPr>
                <w:rFonts w:ascii="Arial" w:hAnsi="Arial" w:cs="Arial"/>
                <w:color w:val="auto"/>
                <w:sz w:val="20"/>
                <w:szCs w:val="20"/>
              </w:rPr>
            </w:pPr>
          </w:p>
        </w:tc>
        <w:tc>
          <w:tcPr>
            <w:tcW w:w="1046" w:type="dxa"/>
            <w:tcBorders>
              <w:top w:val="nil"/>
              <w:left w:val="nil"/>
              <w:bottom w:val="single" w:sz="4" w:space="0" w:color="auto"/>
              <w:right w:val="single" w:sz="4" w:space="0" w:color="auto"/>
            </w:tcBorders>
            <w:shd w:val="clear" w:color="auto" w:fill="auto"/>
            <w:noWrap/>
            <w:vAlign w:val="bottom"/>
          </w:tcPr>
          <w:p w:rsidR="00155534" w:rsidRPr="00155534" w:rsidRDefault="00155534" w:rsidP="00155534">
            <w:pPr>
              <w:jc w:val="center"/>
              <w:rPr>
                <w:rFonts w:ascii="Arial" w:hAnsi="Arial" w:cs="Arial"/>
                <w:color w:val="auto"/>
                <w:sz w:val="20"/>
                <w:szCs w:val="20"/>
              </w:rPr>
            </w:pPr>
          </w:p>
        </w:tc>
        <w:tc>
          <w:tcPr>
            <w:tcW w:w="1222" w:type="dxa"/>
            <w:tcBorders>
              <w:top w:val="nil"/>
              <w:left w:val="nil"/>
              <w:bottom w:val="single" w:sz="4" w:space="0" w:color="auto"/>
              <w:right w:val="single" w:sz="4" w:space="0" w:color="auto"/>
            </w:tcBorders>
            <w:shd w:val="clear" w:color="auto" w:fill="auto"/>
            <w:noWrap/>
            <w:vAlign w:val="bottom"/>
          </w:tcPr>
          <w:p w:rsidR="00155534" w:rsidRPr="00155534" w:rsidRDefault="00155534" w:rsidP="00155534">
            <w:pPr>
              <w:jc w:val="center"/>
              <w:rPr>
                <w:rFonts w:ascii="Arial" w:hAnsi="Arial" w:cs="Arial"/>
                <w:color w:val="auto"/>
                <w:sz w:val="20"/>
                <w:szCs w:val="20"/>
              </w:rPr>
            </w:pPr>
          </w:p>
        </w:tc>
        <w:tc>
          <w:tcPr>
            <w:tcW w:w="1182"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 </w:t>
            </w:r>
          </w:p>
        </w:tc>
      </w:tr>
      <w:tr w:rsidR="00155534" w:rsidRPr="00155534" w:rsidTr="00581CF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15.</w:t>
            </w:r>
          </w:p>
        </w:tc>
        <w:tc>
          <w:tcPr>
            <w:tcW w:w="1280"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70 cm</w:t>
            </w:r>
          </w:p>
        </w:tc>
        <w:tc>
          <w:tcPr>
            <w:tcW w:w="881"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1</w:t>
            </w:r>
          </w:p>
        </w:tc>
        <w:tc>
          <w:tcPr>
            <w:tcW w:w="3723"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1/2 koła, 30mm, odwrotnie tnąca</w:t>
            </w:r>
          </w:p>
        </w:tc>
        <w:tc>
          <w:tcPr>
            <w:tcW w:w="780" w:type="dxa"/>
            <w:tcBorders>
              <w:top w:val="nil"/>
              <w:left w:val="nil"/>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Calibri" w:hAnsi="Calibri" w:cs="Calibri"/>
                <w:color w:val="auto"/>
                <w:sz w:val="22"/>
                <w:szCs w:val="22"/>
              </w:rPr>
            </w:pPr>
            <w:r w:rsidRPr="00155534">
              <w:rPr>
                <w:rFonts w:ascii="Calibri" w:hAnsi="Calibri" w:cs="Calibri"/>
                <w:color w:val="auto"/>
                <w:sz w:val="22"/>
                <w:szCs w:val="22"/>
              </w:rPr>
              <w:t>324</w:t>
            </w:r>
          </w:p>
        </w:tc>
        <w:tc>
          <w:tcPr>
            <w:tcW w:w="1031" w:type="dxa"/>
            <w:tcBorders>
              <w:top w:val="nil"/>
              <w:left w:val="nil"/>
              <w:bottom w:val="single" w:sz="4" w:space="0" w:color="auto"/>
              <w:right w:val="single" w:sz="4" w:space="0" w:color="auto"/>
            </w:tcBorders>
            <w:shd w:val="clear" w:color="auto" w:fill="auto"/>
            <w:noWrap/>
            <w:vAlign w:val="center"/>
          </w:tcPr>
          <w:p w:rsidR="00155534" w:rsidRPr="00155534" w:rsidRDefault="00581CF4" w:rsidP="00155534">
            <w:pPr>
              <w:jc w:val="center"/>
              <w:rPr>
                <w:rFonts w:ascii="Calibri" w:hAnsi="Calibri" w:cs="Calibri"/>
                <w:color w:val="auto"/>
                <w:sz w:val="22"/>
                <w:szCs w:val="22"/>
              </w:rPr>
            </w:pPr>
            <w:r>
              <w:rPr>
                <w:rFonts w:ascii="Calibri" w:hAnsi="Calibri" w:cs="Calibri"/>
                <w:color w:val="auto"/>
                <w:sz w:val="22"/>
                <w:szCs w:val="22"/>
              </w:rPr>
              <w:t>saszetka</w:t>
            </w:r>
          </w:p>
        </w:tc>
        <w:tc>
          <w:tcPr>
            <w:tcW w:w="954" w:type="dxa"/>
            <w:tcBorders>
              <w:top w:val="nil"/>
              <w:left w:val="nil"/>
              <w:bottom w:val="single" w:sz="4" w:space="0" w:color="auto"/>
              <w:right w:val="single" w:sz="4" w:space="0" w:color="auto"/>
            </w:tcBorders>
            <w:shd w:val="clear" w:color="auto" w:fill="auto"/>
            <w:noWrap/>
            <w:vAlign w:val="center"/>
          </w:tcPr>
          <w:p w:rsidR="00155534" w:rsidRPr="00155534" w:rsidRDefault="00155534" w:rsidP="00155534">
            <w:pPr>
              <w:jc w:val="center"/>
              <w:rPr>
                <w:rFonts w:ascii="Arial" w:hAnsi="Arial" w:cs="Arial"/>
                <w:color w:val="auto"/>
                <w:sz w:val="20"/>
                <w:szCs w:val="20"/>
              </w:rPr>
            </w:pPr>
          </w:p>
        </w:tc>
        <w:tc>
          <w:tcPr>
            <w:tcW w:w="1046" w:type="dxa"/>
            <w:tcBorders>
              <w:top w:val="nil"/>
              <w:left w:val="nil"/>
              <w:bottom w:val="single" w:sz="4" w:space="0" w:color="auto"/>
              <w:right w:val="single" w:sz="4" w:space="0" w:color="auto"/>
            </w:tcBorders>
            <w:shd w:val="clear" w:color="auto" w:fill="auto"/>
            <w:noWrap/>
            <w:vAlign w:val="bottom"/>
          </w:tcPr>
          <w:p w:rsidR="00155534" w:rsidRPr="00155534" w:rsidRDefault="00155534" w:rsidP="00155534">
            <w:pPr>
              <w:jc w:val="center"/>
              <w:rPr>
                <w:rFonts w:ascii="Arial" w:hAnsi="Arial" w:cs="Arial"/>
                <w:color w:val="auto"/>
                <w:sz w:val="20"/>
                <w:szCs w:val="20"/>
              </w:rPr>
            </w:pPr>
          </w:p>
        </w:tc>
        <w:tc>
          <w:tcPr>
            <w:tcW w:w="1222" w:type="dxa"/>
            <w:tcBorders>
              <w:top w:val="nil"/>
              <w:left w:val="nil"/>
              <w:bottom w:val="single" w:sz="4" w:space="0" w:color="auto"/>
              <w:right w:val="single" w:sz="4" w:space="0" w:color="auto"/>
            </w:tcBorders>
            <w:shd w:val="clear" w:color="auto" w:fill="auto"/>
            <w:noWrap/>
            <w:vAlign w:val="bottom"/>
          </w:tcPr>
          <w:p w:rsidR="00155534" w:rsidRPr="00155534" w:rsidRDefault="00155534" w:rsidP="00155534">
            <w:pPr>
              <w:jc w:val="center"/>
              <w:rPr>
                <w:rFonts w:ascii="Arial" w:hAnsi="Arial" w:cs="Arial"/>
                <w:color w:val="auto"/>
                <w:sz w:val="20"/>
                <w:szCs w:val="20"/>
              </w:rPr>
            </w:pPr>
          </w:p>
        </w:tc>
        <w:tc>
          <w:tcPr>
            <w:tcW w:w="1182"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 </w:t>
            </w:r>
          </w:p>
        </w:tc>
      </w:tr>
      <w:tr w:rsidR="00155534" w:rsidRPr="00155534" w:rsidTr="00581CF4">
        <w:trPr>
          <w:trHeight w:val="49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lastRenderedPageBreak/>
              <w:t>16.</w:t>
            </w:r>
          </w:p>
        </w:tc>
        <w:tc>
          <w:tcPr>
            <w:tcW w:w="1280"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70 cm</w:t>
            </w:r>
          </w:p>
        </w:tc>
        <w:tc>
          <w:tcPr>
            <w:tcW w:w="881"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1</w:t>
            </w:r>
          </w:p>
        </w:tc>
        <w:tc>
          <w:tcPr>
            <w:tcW w:w="3723"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 xml:space="preserve">igła typu  ,,J,, krzywizna 1/2 koła, </w:t>
            </w:r>
            <w:proofErr w:type="spellStart"/>
            <w:r w:rsidRPr="00155534">
              <w:rPr>
                <w:rFonts w:ascii="Arial" w:hAnsi="Arial" w:cs="Arial"/>
                <w:color w:val="auto"/>
                <w:sz w:val="18"/>
                <w:szCs w:val="18"/>
              </w:rPr>
              <w:t>okragło</w:t>
            </w:r>
            <w:proofErr w:type="spellEnd"/>
            <w:r w:rsidRPr="00155534">
              <w:rPr>
                <w:rFonts w:ascii="Arial" w:hAnsi="Arial" w:cs="Arial"/>
                <w:color w:val="auto"/>
                <w:sz w:val="18"/>
                <w:szCs w:val="18"/>
              </w:rPr>
              <w:t>-tnąca 30mm wzmocniona</w:t>
            </w:r>
          </w:p>
        </w:tc>
        <w:tc>
          <w:tcPr>
            <w:tcW w:w="780" w:type="dxa"/>
            <w:tcBorders>
              <w:top w:val="nil"/>
              <w:left w:val="nil"/>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Calibri" w:hAnsi="Calibri" w:cs="Calibri"/>
                <w:color w:val="auto"/>
                <w:sz w:val="22"/>
                <w:szCs w:val="22"/>
              </w:rPr>
            </w:pPr>
            <w:r w:rsidRPr="00155534">
              <w:rPr>
                <w:rFonts w:ascii="Calibri" w:hAnsi="Calibri" w:cs="Calibri"/>
                <w:color w:val="auto"/>
                <w:sz w:val="22"/>
                <w:szCs w:val="22"/>
              </w:rPr>
              <w:t>756</w:t>
            </w:r>
          </w:p>
        </w:tc>
        <w:tc>
          <w:tcPr>
            <w:tcW w:w="1031" w:type="dxa"/>
            <w:tcBorders>
              <w:top w:val="nil"/>
              <w:left w:val="nil"/>
              <w:bottom w:val="single" w:sz="4" w:space="0" w:color="auto"/>
              <w:right w:val="single" w:sz="4" w:space="0" w:color="auto"/>
            </w:tcBorders>
            <w:shd w:val="clear" w:color="auto" w:fill="auto"/>
            <w:noWrap/>
            <w:vAlign w:val="center"/>
          </w:tcPr>
          <w:p w:rsidR="00155534" w:rsidRPr="00155534" w:rsidRDefault="00581CF4" w:rsidP="00155534">
            <w:pPr>
              <w:jc w:val="center"/>
              <w:rPr>
                <w:rFonts w:ascii="Calibri" w:hAnsi="Calibri" w:cs="Calibri"/>
                <w:color w:val="auto"/>
                <w:sz w:val="22"/>
                <w:szCs w:val="22"/>
              </w:rPr>
            </w:pPr>
            <w:r>
              <w:rPr>
                <w:rFonts w:ascii="Calibri" w:hAnsi="Calibri" w:cs="Calibri"/>
                <w:color w:val="auto"/>
                <w:sz w:val="22"/>
                <w:szCs w:val="22"/>
              </w:rPr>
              <w:t>saszetka</w:t>
            </w:r>
          </w:p>
        </w:tc>
        <w:tc>
          <w:tcPr>
            <w:tcW w:w="954" w:type="dxa"/>
            <w:tcBorders>
              <w:top w:val="nil"/>
              <w:left w:val="nil"/>
              <w:bottom w:val="single" w:sz="4" w:space="0" w:color="auto"/>
              <w:right w:val="single" w:sz="4" w:space="0" w:color="auto"/>
            </w:tcBorders>
            <w:shd w:val="clear" w:color="auto" w:fill="auto"/>
            <w:noWrap/>
            <w:vAlign w:val="center"/>
          </w:tcPr>
          <w:p w:rsidR="00155534" w:rsidRPr="00155534" w:rsidRDefault="00155534" w:rsidP="00155534">
            <w:pPr>
              <w:jc w:val="center"/>
              <w:rPr>
                <w:rFonts w:ascii="Arial" w:hAnsi="Arial" w:cs="Arial"/>
                <w:color w:val="auto"/>
                <w:sz w:val="20"/>
                <w:szCs w:val="20"/>
              </w:rPr>
            </w:pPr>
          </w:p>
        </w:tc>
        <w:tc>
          <w:tcPr>
            <w:tcW w:w="1046" w:type="dxa"/>
            <w:tcBorders>
              <w:top w:val="nil"/>
              <w:left w:val="nil"/>
              <w:bottom w:val="single" w:sz="4" w:space="0" w:color="auto"/>
              <w:right w:val="single" w:sz="4" w:space="0" w:color="auto"/>
            </w:tcBorders>
            <w:shd w:val="clear" w:color="auto" w:fill="auto"/>
            <w:noWrap/>
            <w:vAlign w:val="bottom"/>
          </w:tcPr>
          <w:p w:rsidR="00155534" w:rsidRPr="00155534" w:rsidRDefault="00155534" w:rsidP="00155534">
            <w:pPr>
              <w:jc w:val="center"/>
              <w:rPr>
                <w:rFonts w:ascii="Arial" w:hAnsi="Arial" w:cs="Arial"/>
                <w:color w:val="auto"/>
                <w:sz w:val="20"/>
                <w:szCs w:val="20"/>
              </w:rPr>
            </w:pPr>
          </w:p>
        </w:tc>
        <w:tc>
          <w:tcPr>
            <w:tcW w:w="1222" w:type="dxa"/>
            <w:tcBorders>
              <w:top w:val="nil"/>
              <w:left w:val="nil"/>
              <w:bottom w:val="single" w:sz="4" w:space="0" w:color="auto"/>
              <w:right w:val="single" w:sz="4" w:space="0" w:color="auto"/>
            </w:tcBorders>
            <w:shd w:val="clear" w:color="auto" w:fill="auto"/>
            <w:noWrap/>
            <w:vAlign w:val="bottom"/>
          </w:tcPr>
          <w:p w:rsidR="00155534" w:rsidRPr="00155534" w:rsidRDefault="00155534" w:rsidP="00155534">
            <w:pPr>
              <w:jc w:val="center"/>
              <w:rPr>
                <w:rFonts w:ascii="Arial" w:hAnsi="Arial" w:cs="Arial"/>
                <w:color w:val="auto"/>
                <w:sz w:val="20"/>
                <w:szCs w:val="20"/>
              </w:rPr>
            </w:pPr>
          </w:p>
        </w:tc>
        <w:tc>
          <w:tcPr>
            <w:tcW w:w="1182"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 </w:t>
            </w:r>
          </w:p>
        </w:tc>
      </w:tr>
      <w:tr w:rsidR="00155534" w:rsidRPr="00155534" w:rsidTr="00581CF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17.</w:t>
            </w:r>
          </w:p>
        </w:tc>
        <w:tc>
          <w:tcPr>
            <w:tcW w:w="1280"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90 cm</w:t>
            </w:r>
          </w:p>
        </w:tc>
        <w:tc>
          <w:tcPr>
            <w:tcW w:w="881"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1</w:t>
            </w:r>
          </w:p>
        </w:tc>
        <w:tc>
          <w:tcPr>
            <w:tcW w:w="3723"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1/2 koła, 37 mm, okrągła</w:t>
            </w:r>
          </w:p>
        </w:tc>
        <w:tc>
          <w:tcPr>
            <w:tcW w:w="780" w:type="dxa"/>
            <w:tcBorders>
              <w:top w:val="nil"/>
              <w:left w:val="nil"/>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Calibri" w:hAnsi="Calibri" w:cs="Calibri"/>
                <w:color w:val="auto"/>
                <w:sz w:val="22"/>
                <w:szCs w:val="22"/>
              </w:rPr>
            </w:pPr>
            <w:r w:rsidRPr="00155534">
              <w:rPr>
                <w:rFonts w:ascii="Calibri" w:hAnsi="Calibri" w:cs="Calibri"/>
                <w:color w:val="auto"/>
                <w:sz w:val="22"/>
                <w:szCs w:val="22"/>
              </w:rPr>
              <w:t>2808</w:t>
            </w:r>
          </w:p>
        </w:tc>
        <w:tc>
          <w:tcPr>
            <w:tcW w:w="1031" w:type="dxa"/>
            <w:tcBorders>
              <w:top w:val="nil"/>
              <w:left w:val="nil"/>
              <w:bottom w:val="single" w:sz="4" w:space="0" w:color="auto"/>
              <w:right w:val="single" w:sz="4" w:space="0" w:color="auto"/>
            </w:tcBorders>
            <w:shd w:val="clear" w:color="auto" w:fill="auto"/>
            <w:noWrap/>
            <w:vAlign w:val="center"/>
          </w:tcPr>
          <w:p w:rsidR="00155534" w:rsidRPr="00155534" w:rsidRDefault="00581CF4" w:rsidP="00155534">
            <w:pPr>
              <w:jc w:val="center"/>
              <w:rPr>
                <w:rFonts w:ascii="Calibri" w:hAnsi="Calibri" w:cs="Calibri"/>
                <w:color w:val="auto"/>
                <w:sz w:val="22"/>
                <w:szCs w:val="22"/>
              </w:rPr>
            </w:pPr>
            <w:r>
              <w:rPr>
                <w:rFonts w:ascii="Calibri" w:hAnsi="Calibri" w:cs="Calibri"/>
                <w:color w:val="auto"/>
                <w:sz w:val="22"/>
                <w:szCs w:val="22"/>
              </w:rPr>
              <w:t>saszetka</w:t>
            </w:r>
          </w:p>
        </w:tc>
        <w:tc>
          <w:tcPr>
            <w:tcW w:w="954" w:type="dxa"/>
            <w:tcBorders>
              <w:top w:val="nil"/>
              <w:left w:val="nil"/>
              <w:bottom w:val="single" w:sz="4" w:space="0" w:color="auto"/>
              <w:right w:val="single" w:sz="4" w:space="0" w:color="auto"/>
            </w:tcBorders>
            <w:shd w:val="clear" w:color="auto" w:fill="auto"/>
            <w:noWrap/>
            <w:vAlign w:val="center"/>
          </w:tcPr>
          <w:p w:rsidR="00155534" w:rsidRPr="00155534" w:rsidRDefault="00155534" w:rsidP="00155534">
            <w:pPr>
              <w:jc w:val="center"/>
              <w:rPr>
                <w:rFonts w:ascii="Arial" w:hAnsi="Arial" w:cs="Arial"/>
                <w:color w:val="auto"/>
                <w:sz w:val="20"/>
                <w:szCs w:val="20"/>
              </w:rPr>
            </w:pPr>
          </w:p>
        </w:tc>
        <w:tc>
          <w:tcPr>
            <w:tcW w:w="1046" w:type="dxa"/>
            <w:tcBorders>
              <w:top w:val="nil"/>
              <w:left w:val="nil"/>
              <w:bottom w:val="single" w:sz="4" w:space="0" w:color="auto"/>
              <w:right w:val="single" w:sz="4" w:space="0" w:color="auto"/>
            </w:tcBorders>
            <w:shd w:val="clear" w:color="auto" w:fill="auto"/>
            <w:noWrap/>
            <w:vAlign w:val="bottom"/>
          </w:tcPr>
          <w:p w:rsidR="00155534" w:rsidRPr="00155534" w:rsidRDefault="00155534" w:rsidP="00155534">
            <w:pPr>
              <w:jc w:val="center"/>
              <w:rPr>
                <w:rFonts w:ascii="Arial" w:hAnsi="Arial" w:cs="Arial"/>
                <w:color w:val="auto"/>
                <w:sz w:val="20"/>
                <w:szCs w:val="20"/>
              </w:rPr>
            </w:pPr>
          </w:p>
        </w:tc>
        <w:tc>
          <w:tcPr>
            <w:tcW w:w="1222" w:type="dxa"/>
            <w:tcBorders>
              <w:top w:val="nil"/>
              <w:left w:val="nil"/>
              <w:bottom w:val="single" w:sz="4" w:space="0" w:color="auto"/>
              <w:right w:val="single" w:sz="4" w:space="0" w:color="auto"/>
            </w:tcBorders>
            <w:shd w:val="clear" w:color="auto" w:fill="auto"/>
            <w:noWrap/>
            <w:vAlign w:val="bottom"/>
          </w:tcPr>
          <w:p w:rsidR="00155534" w:rsidRPr="00155534" w:rsidRDefault="00155534" w:rsidP="00155534">
            <w:pPr>
              <w:jc w:val="center"/>
              <w:rPr>
                <w:rFonts w:ascii="Arial" w:hAnsi="Arial" w:cs="Arial"/>
                <w:color w:val="auto"/>
                <w:sz w:val="20"/>
                <w:szCs w:val="20"/>
              </w:rPr>
            </w:pPr>
          </w:p>
        </w:tc>
        <w:tc>
          <w:tcPr>
            <w:tcW w:w="1182"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 </w:t>
            </w:r>
          </w:p>
        </w:tc>
      </w:tr>
      <w:tr w:rsidR="00155534" w:rsidRPr="00155534" w:rsidTr="00581CF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18.</w:t>
            </w:r>
          </w:p>
        </w:tc>
        <w:tc>
          <w:tcPr>
            <w:tcW w:w="1280"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90 cm</w:t>
            </w:r>
          </w:p>
        </w:tc>
        <w:tc>
          <w:tcPr>
            <w:tcW w:w="881"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2</w:t>
            </w:r>
          </w:p>
        </w:tc>
        <w:tc>
          <w:tcPr>
            <w:tcW w:w="3723"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1/2 koła, 37 mm, okrągła, wzmocniona</w:t>
            </w:r>
          </w:p>
        </w:tc>
        <w:tc>
          <w:tcPr>
            <w:tcW w:w="780" w:type="dxa"/>
            <w:tcBorders>
              <w:top w:val="nil"/>
              <w:left w:val="nil"/>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Calibri" w:hAnsi="Calibri" w:cs="Calibri"/>
                <w:color w:val="auto"/>
                <w:sz w:val="22"/>
                <w:szCs w:val="22"/>
              </w:rPr>
            </w:pPr>
            <w:r w:rsidRPr="00155534">
              <w:rPr>
                <w:rFonts w:ascii="Calibri" w:hAnsi="Calibri" w:cs="Calibri"/>
                <w:color w:val="auto"/>
                <w:sz w:val="22"/>
                <w:szCs w:val="22"/>
              </w:rPr>
              <w:t>384</w:t>
            </w:r>
          </w:p>
        </w:tc>
        <w:tc>
          <w:tcPr>
            <w:tcW w:w="1031" w:type="dxa"/>
            <w:tcBorders>
              <w:top w:val="nil"/>
              <w:left w:val="nil"/>
              <w:bottom w:val="single" w:sz="4" w:space="0" w:color="auto"/>
              <w:right w:val="single" w:sz="4" w:space="0" w:color="auto"/>
            </w:tcBorders>
            <w:shd w:val="clear" w:color="auto" w:fill="auto"/>
            <w:noWrap/>
            <w:vAlign w:val="center"/>
          </w:tcPr>
          <w:p w:rsidR="00155534" w:rsidRPr="00155534" w:rsidRDefault="00581CF4" w:rsidP="00155534">
            <w:pPr>
              <w:jc w:val="center"/>
              <w:rPr>
                <w:rFonts w:ascii="Calibri" w:hAnsi="Calibri" w:cs="Calibri"/>
                <w:color w:val="auto"/>
                <w:sz w:val="22"/>
                <w:szCs w:val="22"/>
              </w:rPr>
            </w:pPr>
            <w:r>
              <w:rPr>
                <w:rFonts w:ascii="Calibri" w:hAnsi="Calibri" w:cs="Calibri"/>
                <w:color w:val="auto"/>
                <w:sz w:val="22"/>
                <w:szCs w:val="22"/>
              </w:rPr>
              <w:t>saszetka</w:t>
            </w:r>
          </w:p>
        </w:tc>
        <w:tc>
          <w:tcPr>
            <w:tcW w:w="954" w:type="dxa"/>
            <w:tcBorders>
              <w:top w:val="nil"/>
              <w:left w:val="nil"/>
              <w:bottom w:val="single" w:sz="4" w:space="0" w:color="auto"/>
              <w:right w:val="single" w:sz="4" w:space="0" w:color="auto"/>
            </w:tcBorders>
            <w:shd w:val="clear" w:color="auto" w:fill="auto"/>
            <w:noWrap/>
            <w:vAlign w:val="center"/>
          </w:tcPr>
          <w:p w:rsidR="00155534" w:rsidRPr="00155534" w:rsidRDefault="00155534" w:rsidP="00155534">
            <w:pPr>
              <w:jc w:val="center"/>
              <w:rPr>
                <w:rFonts w:ascii="Arial" w:hAnsi="Arial" w:cs="Arial"/>
                <w:color w:val="auto"/>
                <w:sz w:val="20"/>
                <w:szCs w:val="20"/>
              </w:rPr>
            </w:pPr>
          </w:p>
        </w:tc>
        <w:tc>
          <w:tcPr>
            <w:tcW w:w="1046" w:type="dxa"/>
            <w:tcBorders>
              <w:top w:val="nil"/>
              <w:left w:val="nil"/>
              <w:bottom w:val="single" w:sz="4" w:space="0" w:color="auto"/>
              <w:right w:val="single" w:sz="4" w:space="0" w:color="auto"/>
            </w:tcBorders>
            <w:shd w:val="clear" w:color="auto" w:fill="auto"/>
            <w:noWrap/>
            <w:vAlign w:val="bottom"/>
          </w:tcPr>
          <w:p w:rsidR="00155534" w:rsidRPr="00155534" w:rsidRDefault="00155534" w:rsidP="00155534">
            <w:pPr>
              <w:jc w:val="center"/>
              <w:rPr>
                <w:rFonts w:ascii="Arial" w:hAnsi="Arial" w:cs="Arial"/>
                <w:color w:val="auto"/>
                <w:sz w:val="20"/>
                <w:szCs w:val="20"/>
              </w:rPr>
            </w:pPr>
          </w:p>
        </w:tc>
        <w:tc>
          <w:tcPr>
            <w:tcW w:w="1222" w:type="dxa"/>
            <w:tcBorders>
              <w:top w:val="nil"/>
              <w:left w:val="nil"/>
              <w:bottom w:val="single" w:sz="4" w:space="0" w:color="auto"/>
              <w:right w:val="single" w:sz="4" w:space="0" w:color="auto"/>
            </w:tcBorders>
            <w:shd w:val="clear" w:color="auto" w:fill="auto"/>
            <w:noWrap/>
            <w:vAlign w:val="bottom"/>
          </w:tcPr>
          <w:p w:rsidR="00155534" w:rsidRPr="00155534" w:rsidRDefault="00155534" w:rsidP="00155534">
            <w:pPr>
              <w:jc w:val="center"/>
              <w:rPr>
                <w:rFonts w:ascii="Arial" w:hAnsi="Arial" w:cs="Arial"/>
                <w:color w:val="auto"/>
                <w:sz w:val="20"/>
                <w:szCs w:val="20"/>
              </w:rPr>
            </w:pPr>
          </w:p>
        </w:tc>
        <w:tc>
          <w:tcPr>
            <w:tcW w:w="1182"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 </w:t>
            </w:r>
          </w:p>
        </w:tc>
      </w:tr>
      <w:tr w:rsidR="00155534" w:rsidRPr="00155534" w:rsidTr="00581CF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19.</w:t>
            </w:r>
          </w:p>
        </w:tc>
        <w:tc>
          <w:tcPr>
            <w:tcW w:w="1280"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90 cm</w:t>
            </w:r>
          </w:p>
        </w:tc>
        <w:tc>
          <w:tcPr>
            <w:tcW w:w="881"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2</w:t>
            </w:r>
          </w:p>
        </w:tc>
        <w:tc>
          <w:tcPr>
            <w:tcW w:w="3723"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1/2 koła odwrotnie tnąca, 40 mm</w:t>
            </w:r>
          </w:p>
        </w:tc>
        <w:tc>
          <w:tcPr>
            <w:tcW w:w="780" w:type="dxa"/>
            <w:tcBorders>
              <w:top w:val="nil"/>
              <w:left w:val="nil"/>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Calibri" w:hAnsi="Calibri" w:cs="Calibri"/>
                <w:color w:val="auto"/>
                <w:sz w:val="22"/>
                <w:szCs w:val="22"/>
              </w:rPr>
            </w:pPr>
            <w:r w:rsidRPr="00155534">
              <w:rPr>
                <w:rFonts w:ascii="Calibri" w:hAnsi="Calibri" w:cs="Calibri"/>
                <w:color w:val="auto"/>
                <w:sz w:val="22"/>
                <w:szCs w:val="22"/>
              </w:rPr>
              <w:t>1704</w:t>
            </w:r>
          </w:p>
        </w:tc>
        <w:tc>
          <w:tcPr>
            <w:tcW w:w="1031" w:type="dxa"/>
            <w:tcBorders>
              <w:top w:val="nil"/>
              <w:left w:val="nil"/>
              <w:bottom w:val="single" w:sz="4" w:space="0" w:color="auto"/>
              <w:right w:val="single" w:sz="4" w:space="0" w:color="auto"/>
            </w:tcBorders>
            <w:shd w:val="clear" w:color="auto" w:fill="auto"/>
            <w:noWrap/>
            <w:vAlign w:val="center"/>
          </w:tcPr>
          <w:p w:rsidR="00155534" w:rsidRPr="00155534" w:rsidRDefault="00581CF4" w:rsidP="00155534">
            <w:pPr>
              <w:jc w:val="center"/>
              <w:rPr>
                <w:rFonts w:ascii="Calibri" w:hAnsi="Calibri" w:cs="Calibri"/>
                <w:color w:val="auto"/>
                <w:sz w:val="22"/>
                <w:szCs w:val="22"/>
              </w:rPr>
            </w:pPr>
            <w:r>
              <w:rPr>
                <w:rFonts w:ascii="Calibri" w:hAnsi="Calibri" w:cs="Calibri"/>
                <w:color w:val="auto"/>
                <w:sz w:val="22"/>
                <w:szCs w:val="22"/>
              </w:rPr>
              <w:t>saszetka</w:t>
            </w:r>
          </w:p>
        </w:tc>
        <w:tc>
          <w:tcPr>
            <w:tcW w:w="954" w:type="dxa"/>
            <w:tcBorders>
              <w:top w:val="nil"/>
              <w:left w:val="nil"/>
              <w:bottom w:val="single" w:sz="4" w:space="0" w:color="auto"/>
              <w:right w:val="single" w:sz="4" w:space="0" w:color="auto"/>
            </w:tcBorders>
            <w:shd w:val="clear" w:color="auto" w:fill="auto"/>
            <w:noWrap/>
            <w:vAlign w:val="center"/>
          </w:tcPr>
          <w:p w:rsidR="00155534" w:rsidRPr="00155534" w:rsidRDefault="00155534" w:rsidP="00155534">
            <w:pPr>
              <w:jc w:val="center"/>
              <w:rPr>
                <w:rFonts w:ascii="Arial" w:hAnsi="Arial" w:cs="Arial"/>
                <w:color w:val="auto"/>
                <w:sz w:val="20"/>
                <w:szCs w:val="20"/>
              </w:rPr>
            </w:pPr>
          </w:p>
        </w:tc>
        <w:tc>
          <w:tcPr>
            <w:tcW w:w="1046" w:type="dxa"/>
            <w:tcBorders>
              <w:top w:val="nil"/>
              <w:left w:val="nil"/>
              <w:bottom w:val="single" w:sz="4" w:space="0" w:color="auto"/>
              <w:right w:val="single" w:sz="4" w:space="0" w:color="auto"/>
            </w:tcBorders>
            <w:shd w:val="clear" w:color="auto" w:fill="auto"/>
            <w:noWrap/>
            <w:vAlign w:val="bottom"/>
          </w:tcPr>
          <w:p w:rsidR="00155534" w:rsidRPr="00155534" w:rsidRDefault="00155534" w:rsidP="00155534">
            <w:pPr>
              <w:jc w:val="center"/>
              <w:rPr>
                <w:rFonts w:ascii="Arial" w:hAnsi="Arial" w:cs="Arial"/>
                <w:color w:val="auto"/>
                <w:sz w:val="20"/>
                <w:szCs w:val="20"/>
              </w:rPr>
            </w:pPr>
          </w:p>
        </w:tc>
        <w:tc>
          <w:tcPr>
            <w:tcW w:w="1222" w:type="dxa"/>
            <w:tcBorders>
              <w:top w:val="nil"/>
              <w:left w:val="nil"/>
              <w:bottom w:val="single" w:sz="4" w:space="0" w:color="auto"/>
              <w:right w:val="single" w:sz="4" w:space="0" w:color="auto"/>
            </w:tcBorders>
            <w:shd w:val="clear" w:color="auto" w:fill="auto"/>
            <w:noWrap/>
            <w:vAlign w:val="bottom"/>
          </w:tcPr>
          <w:p w:rsidR="00155534" w:rsidRPr="00155534" w:rsidRDefault="00155534" w:rsidP="00155534">
            <w:pPr>
              <w:jc w:val="center"/>
              <w:rPr>
                <w:rFonts w:ascii="Arial" w:hAnsi="Arial" w:cs="Arial"/>
                <w:color w:val="auto"/>
                <w:sz w:val="20"/>
                <w:szCs w:val="20"/>
              </w:rPr>
            </w:pPr>
          </w:p>
        </w:tc>
        <w:tc>
          <w:tcPr>
            <w:tcW w:w="1182"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 </w:t>
            </w:r>
          </w:p>
        </w:tc>
        <w:tc>
          <w:tcPr>
            <w:tcW w:w="1261" w:type="dxa"/>
            <w:tcBorders>
              <w:top w:val="nil"/>
              <w:left w:val="nil"/>
              <w:bottom w:val="single" w:sz="4" w:space="0" w:color="auto"/>
              <w:right w:val="single" w:sz="4" w:space="0" w:color="auto"/>
            </w:tcBorders>
            <w:shd w:val="clear" w:color="auto" w:fill="auto"/>
            <w:vAlign w:val="center"/>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 </w:t>
            </w:r>
          </w:p>
        </w:tc>
      </w:tr>
      <w:tr w:rsidR="00155534" w:rsidRPr="00155534" w:rsidTr="00581CF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20.</w:t>
            </w:r>
          </w:p>
        </w:tc>
        <w:tc>
          <w:tcPr>
            <w:tcW w:w="1280" w:type="dxa"/>
            <w:tcBorders>
              <w:top w:val="nil"/>
              <w:left w:val="nil"/>
              <w:bottom w:val="single" w:sz="4" w:space="0" w:color="auto"/>
              <w:right w:val="single" w:sz="4" w:space="0" w:color="auto"/>
            </w:tcBorders>
            <w:shd w:val="clear" w:color="auto" w:fill="auto"/>
            <w:noWrap/>
            <w:vAlign w:val="bottom"/>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90 cm</w:t>
            </w:r>
          </w:p>
        </w:tc>
        <w:tc>
          <w:tcPr>
            <w:tcW w:w="881" w:type="dxa"/>
            <w:tcBorders>
              <w:top w:val="nil"/>
              <w:left w:val="nil"/>
              <w:bottom w:val="single" w:sz="4" w:space="0" w:color="auto"/>
              <w:right w:val="single" w:sz="4" w:space="0" w:color="auto"/>
            </w:tcBorders>
            <w:shd w:val="clear" w:color="auto" w:fill="auto"/>
            <w:noWrap/>
            <w:vAlign w:val="bottom"/>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2</w:t>
            </w:r>
          </w:p>
        </w:tc>
        <w:tc>
          <w:tcPr>
            <w:tcW w:w="3723"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igła okrągła wzmocniona, 1/2 koła 40 mm</w:t>
            </w:r>
          </w:p>
        </w:tc>
        <w:tc>
          <w:tcPr>
            <w:tcW w:w="780" w:type="dxa"/>
            <w:tcBorders>
              <w:top w:val="nil"/>
              <w:left w:val="nil"/>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Calibri" w:hAnsi="Calibri" w:cs="Calibri"/>
                <w:color w:val="auto"/>
                <w:sz w:val="22"/>
                <w:szCs w:val="22"/>
              </w:rPr>
            </w:pPr>
            <w:r w:rsidRPr="00155534">
              <w:rPr>
                <w:rFonts w:ascii="Calibri" w:hAnsi="Calibri" w:cs="Calibri"/>
                <w:color w:val="auto"/>
                <w:sz w:val="22"/>
                <w:szCs w:val="22"/>
              </w:rPr>
              <w:t>672</w:t>
            </w:r>
          </w:p>
        </w:tc>
        <w:tc>
          <w:tcPr>
            <w:tcW w:w="1031" w:type="dxa"/>
            <w:tcBorders>
              <w:top w:val="nil"/>
              <w:left w:val="nil"/>
              <w:bottom w:val="single" w:sz="4" w:space="0" w:color="auto"/>
              <w:right w:val="single" w:sz="4" w:space="0" w:color="auto"/>
            </w:tcBorders>
            <w:shd w:val="clear" w:color="auto" w:fill="auto"/>
            <w:noWrap/>
            <w:vAlign w:val="center"/>
          </w:tcPr>
          <w:p w:rsidR="00155534" w:rsidRPr="00155534" w:rsidRDefault="00581CF4" w:rsidP="00155534">
            <w:pPr>
              <w:jc w:val="center"/>
              <w:rPr>
                <w:rFonts w:ascii="Calibri" w:hAnsi="Calibri" w:cs="Calibri"/>
                <w:color w:val="auto"/>
                <w:sz w:val="22"/>
                <w:szCs w:val="22"/>
              </w:rPr>
            </w:pPr>
            <w:r>
              <w:rPr>
                <w:rFonts w:ascii="Calibri" w:hAnsi="Calibri" w:cs="Calibri"/>
                <w:color w:val="auto"/>
                <w:sz w:val="22"/>
                <w:szCs w:val="22"/>
              </w:rPr>
              <w:t>saszetka</w:t>
            </w:r>
          </w:p>
        </w:tc>
        <w:tc>
          <w:tcPr>
            <w:tcW w:w="954" w:type="dxa"/>
            <w:tcBorders>
              <w:top w:val="nil"/>
              <w:left w:val="nil"/>
              <w:bottom w:val="single" w:sz="4" w:space="0" w:color="auto"/>
              <w:right w:val="single" w:sz="4" w:space="0" w:color="auto"/>
            </w:tcBorders>
            <w:shd w:val="clear" w:color="auto" w:fill="auto"/>
            <w:noWrap/>
            <w:vAlign w:val="center"/>
          </w:tcPr>
          <w:p w:rsidR="00155534" w:rsidRPr="00155534" w:rsidRDefault="00155534" w:rsidP="00155534">
            <w:pPr>
              <w:jc w:val="center"/>
              <w:rPr>
                <w:rFonts w:ascii="Arial" w:hAnsi="Arial" w:cs="Arial"/>
                <w:color w:val="auto"/>
                <w:sz w:val="20"/>
                <w:szCs w:val="20"/>
              </w:rPr>
            </w:pPr>
          </w:p>
        </w:tc>
        <w:tc>
          <w:tcPr>
            <w:tcW w:w="1046" w:type="dxa"/>
            <w:tcBorders>
              <w:top w:val="nil"/>
              <w:left w:val="nil"/>
              <w:bottom w:val="single" w:sz="4" w:space="0" w:color="auto"/>
              <w:right w:val="single" w:sz="4" w:space="0" w:color="auto"/>
            </w:tcBorders>
            <w:shd w:val="clear" w:color="auto" w:fill="auto"/>
            <w:noWrap/>
            <w:vAlign w:val="bottom"/>
          </w:tcPr>
          <w:p w:rsidR="00155534" w:rsidRPr="00155534" w:rsidRDefault="00155534" w:rsidP="00155534">
            <w:pPr>
              <w:jc w:val="center"/>
              <w:rPr>
                <w:rFonts w:ascii="Arial" w:hAnsi="Arial" w:cs="Arial"/>
                <w:color w:val="auto"/>
                <w:sz w:val="20"/>
                <w:szCs w:val="20"/>
              </w:rPr>
            </w:pPr>
          </w:p>
        </w:tc>
        <w:tc>
          <w:tcPr>
            <w:tcW w:w="1222" w:type="dxa"/>
            <w:tcBorders>
              <w:top w:val="nil"/>
              <w:left w:val="nil"/>
              <w:bottom w:val="single" w:sz="4" w:space="0" w:color="auto"/>
              <w:right w:val="single" w:sz="4" w:space="0" w:color="auto"/>
            </w:tcBorders>
            <w:shd w:val="clear" w:color="auto" w:fill="auto"/>
            <w:noWrap/>
            <w:vAlign w:val="bottom"/>
          </w:tcPr>
          <w:p w:rsidR="00155534" w:rsidRPr="00155534" w:rsidRDefault="00155534" w:rsidP="00155534">
            <w:pPr>
              <w:jc w:val="center"/>
              <w:rPr>
                <w:rFonts w:ascii="Arial" w:hAnsi="Arial" w:cs="Arial"/>
                <w:color w:val="auto"/>
                <w:sz w:val="20"/>
                <w:szCs w:val="20"/>
              </w:rPr>
            </w:pPr>
          </w:p>
        </w:tc>
        <w:tc>
          <w:tcPr>
            <w:tcW w:w="1182"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 </w:t>
            </w:r>
          </w:p>
        </w:tc>
      </w:tr>
      <w:tr w:rsidR="00155534" w:rsidRPr="00155534" w:rsidTr="00581CF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21.</w:t>
            </w:r>
          </w:p>
        </w:tc>
        <w:tc>
          <w:tcPr>
            <w:tcW w:w="1280" w:type="dxa"/>
            <w:tcBorders>
              <w:top w:val="nil"/>
              <w:left w:val="nil"/>
              <w:bottom w:val="single" w:sz="4" w:space="0" w:color="auto"/>
              <w:right w:val="single" w:sz="4" w:space="0" w:color="auto"/>
            </w:tcBorders>
            <w:shd w:val="clear" w:color="auto" w:fill="auto"/>
            <w:noWrap/>
            <w:vAlign w:val="bottom"/>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2x70 cm</w:t>
            </w:r>
          </w:p>
        </w:tc>
        <w:tc>
          <w:tcPr>
            <w:tcW w:w="881" w:type="dxa"/>
            <w:tcBorders>
              <w:top w:val="nil"/>
              <w:left w:val="nil"/>
              <w:bottom w:val="single" w:sz="4" w:space="0" w:color="auto"/>
              <w:right w:val="single" w:sz="4" w:space="0" w:color="auto"/>
            </w:tcBorders>
            <w:shd w:val="clear" w:color="auto" w:fill="auto"/>
            <w:noWrap/>
            <w:vAlign w:val="bottom"/>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0</w:t>
            </w:r>
          </w:p>
        </w:tc>
        <w:tc>
          <w:tcPr>
            <w:tcW w:w="3723"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bez igły</w:t>
            </w:r>
          </w:p>
        </w:tc>
        <w:tc>
          <w:tcPr>
            <w:tcW w:w="780" w:type="dxa"/>
            <w:tcBorders>
              <w:top w:val="nil"/>
              <w:left w:val="nil"/>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Calibri" w:hAnsi="Calibri" w:cs="Calibri"/>
                <w:color w:val="auto"/>
                <w:sz w:val="22"/>
                <w:szCs w:val="22"/>
              </w:rPr>
            </w:pPr>
            <w:r w:rsidRPr="00155534">
              <w:rPr>
                <w:rFonts w:ascii="Calibri" w:hAnsi="Calibri" w:cs="Calibri"/>
                <w:color w:val="auto"/>
                <w:sz w:val="22"/>
                <w:szCs w:val="22"/>
              </w:rPr>
              <w:t>576</w:t>
            </w:r>
          </w:p>
        </w:tc>
        <w:tc>
          <w:tcPr>
            <w:tcW w:w="1031" w:type="dxa"/>
            <w:tcBorders>
              <w:top w:val="nil"/>
              <w:left w:val="nil"/>
              <w:bottom w:val="single" w:sz="4" w:space="0" w:color="auto"/>
              <w:right w:val="single" w:sz="4" w:space="0" w:color="auto"/>
            </w:tcBorders>
            <w:shd w:val="clear" w:color="auto" w:fill="auto"/>
            <w:noWrap/>
            <w:vAlign w:val="center"/>
          </w:tcPr>
          <w:p w:rsidR="00155534" w:rsidRPr="00155534" w:rsidRDefault="00581CF4" w:rsidP="00155534">
            <w:pPr>
              <w:jc w:val="center"/>
              <w:rPr>
                <w:rFonts w:ascii="Calibri" w:hAnsi="Calibri" w:cs="Calibri"/>
                <w:color w:val="auto"/>
                <w:sz w:val="22"/>
                <w:szCs w:val="22"/>
              </w:rPr>
            </w:pPr>
            <w:r>
              <w:rPr>
                <w:rFonts w:ascii="Calibri" w:hAnsi="Calibri" w:cs="Calibri"/>
                <w:color w:val="auto"/>
                <w:sz w:val="22"/>
                <w:szCs w:val="22"/>
              </w:rPr>
              <w:t>saszetka</w:t>
            </w:r>
          </w:p>
        </w:tc>
        <w:tc>
          <w:tcPr>
            <w:tcW w:w="954" w:type="dxa"/>
            <w:tcBorders>
              <w:top w:val="nil"/>
              <w:left w:val="nil"/>
              <w:bottom w:val="single" w:sz="4" w:space="0" w:color="auto"/>
              <w:right w:val="single" w:sz="4" w:space="0" w:color="auto"/>
            </w:tcBorders>
            <w:shd w:val="clear" w:color="auto" w:fill="auto"/>
            <w:noWrap/>
            <w:vAlign w:val="center"/>
          </w:tcPr>
          <w:p w:rsidR="00155534" w:rsidRPr="00155534" w:rsidRDefault="00155534" w:rsidP="00155534">
            <w:pPr>
              <w:jc w:val="center"/>
              <w:rPr>
                <w:rFonts w:ascii="Arial" w:hAnsi="Arial" w:cs="Arial"/>
                <w:color w:val="auto"/>
                <w:sz w:val="20"/>
                <w:szCs w:val="20"/>
              </w:rPr>
            </w:pPr>
          </w:p>
        </w:tc>
        <w:tc>
          <w:tcPr>
            <w:tcW w:w="1046" w:type="dxa"/>
            <w:tcBorders>
              <w:top w:val="nil"/>
              <w:left w:val="nil"/>
              <w:bottom w:val="single" w:sz="4" w:space="0" w:color="auto"/>
              <w:right w:val="single" w:sz="4" w:space="0" w:color="auto"/>
            </w:tcBorders>
            <w:shd w:val="clear" w:color="auto" w:fill="auto"/>
            <w:noWrap/>
            <w:vAlign w:val="bottom"/>
          </w:tcPr>
          <w:p w:rsidR="00155534" w:rsidRPr="00155534" w:rsidRDefault="00155534" w:rsidP="00155534">
            <w:pPr>
              <w:jc w:val="center"/>
              <w:rPr>
                <w:rFonts w:ascii="Arial" w:hAnsi="Arial" w:cs="Arial"/>
                <w:color w:val="auto"/>
                <w:sz w:val="20"/>
                <w:szCs w:val="20"/>
              </w:rPr>
            </w:pPr>
          </w:p>
        </w:tc>
        <w:tc>
          <w:tcPr>
            <w:tcW w:w="1222" w:type="dxa"/>
            <w:tcBorders>
              <w:top w:val="nil"/>
              <w:left w:val="nil"/>
              <w:bottom w:val="single" w:sz="4" w:space="0" w:color="auto"/>
              <w:right w:val="single" w:sz="4" w:space="0" w:color="auto"/>
            </w:tcBorders>
            <w:shd w:val="clear" w:color="auto" w:fill="auto"/>
            <w:noWrap/>
            <w:vAlign w:val="bottom"/>
          </w:tcPr>
          <w:p w:rsidR="00155534" w:rsidRPr="00155534" w:rsidRDefault="00155534" w:rsidP="00155534">
            <w:pPr>
              <w:jc w:val="center"/>
              <w:rPr>
                <w:rFonts w:ascii="Arial" w:hAnsi="Arial" w:cs="Arial"/>
                <w:color w:val="auto"/>
                <w:sz w:val="20"/>
                <w:szCs w:val="20"/>
              </w:rPr>
            </w:pPr>
          </w:p>
        </w:tc>
        <w:tc>
          <w:tcPr>
            <w:tcW w:w="1182"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 </w:t>
            </w:r>
          </w:p>
        </w:tc>
      </w:tr>
      <w:tr w:rsidR="00155534" w:rsidRPr="00155534" w:rsidTr="00581CF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22.</w:t>
            </w:r>
          </w:p>
        </w:tc>
        <w:tc>
          <w:tcPr>
            <w:tcW w:w="1280" w:type="dxa"/>
            <w:tcBorders>
              <w:top w:val="nil"/>
              <w:left w:val="nil"/>
              <w:bottom w:val="single" w:sz="4" w:space="0" w:color="auto"/>
              <w:right w:val="single" w:sz="4" w:space="0" w:color="auto"/>
            </w:tcBorders>
            <w:shd w:val="clear" w:color="auto" w:fill="auto"/>
            <w:noWrap/>
            <w:vAlign w:val="bottom"/>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140 cm</w:t>
            </w:r>
          </w:p>
        </w:tc>
        <w:tc>
          <w:tcPr>
            <w:tcW w:w="881" w:type="dxa"/>
            <w:tcBorders>
              <w:top w:val="nil"/>
              <w:left w:val="nil"/>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2/0</w:t>
            </w:r>
          </w:p>
        </w:tc>
        <w:tc>
          <w:tcPr>
            <w:tcW w:w="3723" w:type="dxa"/>
            <w:tcBorders>
              <w:top w:val="nil"/>
              <w:left w:val="nil"/>
              <w:bottom w:val="single" w:sz="4" w:space="0" w:color="auto"/>
              <w:right w:val="single" w:sz="4" w:space="0" w:color="auto"/>
            </w:tcBorders>
            <w:shd w:val="clear" w:color="auto" w:fill="auto"/>
            <w:vAlign w:val="center"/>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bez igły</w:t>
            </w:r>
          </w:p>
        </w:tc>
        <w:tc>
          <w:tcPr>
            <w:tcW w:w="780" w:type="dxa"/>
            <w:tcBorders>
              <w:top w:val="nil"/>
              <w:left w:val="nil"/>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Calibri" w:hAnsi="Calibri" w:cs="Calibri"/>
                <w:color w:val="auto"/>
                <w:sz w:val="22"/>
                <w:szCs w:val="22"/>
              </w:rPr>
            </w:pPr>
            <w:r w:rsidRPr="00155534">
              <w:rPr>
                <w:rFonts w:ascii="Calibri" w:hAnsi="Calibri" w:cs="Calibri"/>
                <w:color w:val="auto"/>
                <w:sz w:val="22"/>
                <w:szCs w:val="22"/>
              </w:rPr>
              <w:t>396</w:t>
            </w:r>
          </w:p>
        </w:tc>
        <w:tc>
          <w:tcPr>
            <w:tcW w:w="1031" w:type="dxa"/>
            <w:tcBorders>
              <w:top w:val="nil"/>
              <w:left w:val="nil"/>
              <w:bottom w:val="single" w:sz="4" w:space="0" w:color="auto"/>
              <w:right w:val="single" w:sz="4" w:space="0" w:color="auto"/>
            </w:tcBorders>
            <w:shd w:val="clear" w:color="auto" w:fill="auto"/>
            <w:noWrap/>
            <w:vAlign w:val="center"/>
          </w:tcPr>
          <w:p w:rsidR="00155534" w:rsidRPr="00155534" w:rsidRDefault="00581CF4" w:rsidP="00155534">
            <w:pPr>
              <w:jc w:val="center"/>
              <w:rPr>
                <w:rFonts w:ascii="Calibri" w:hAnsi="Calibri" w:cs="Calibri"/>
                <w:color w:val="auto"/>
                <w:sz w:val="22"/>
                <w:szCs w:val="22"/>
              </w:rPr>
            </w:pPr>
            <w:r>
              <w:rPr>
                <w:rFonts w:ascii="Calibri" w:hAnsi="Calibri" w:cs="Calibri"/>
                <w:color w:val="auto"/>
                <w:sz w:val="22"/>
                <w:szCs w:val="22"/>
              </w:rPr>
              <w:t>saszetka</w:t>
            </w:r>
          </w:p>
        </w:tc>
        <w:tc>
          <w:tcPr>
            <w:tcW w:w="954" w:type="dxa"/>
            <w:tcBorders>
              <w:top w:val="nil"/>
              <w:left w:val="nil"/>
              <w:bottom w:val="single" w:sz="4" w:space="0" w:color="auto"/>
              <w:right w:val="single" w:sz="4" w:space="0" w:color="auto"/>
            </w:tcBorders>
            <w:shd w:val="clear" w:color="auto" w:fill="auto"/>
            <w:noWrap/>
            <w:vAlign w:val="center"/>
          </w:tcPr>
          <w:p w:rsidR="00155534" w:rsidRPr="00155534" w:rsidRDefault="00155534" w:rsidP="00155534">
            <w:pPr>
              <w:jc w:val="center"/>
              <w:rPr>
                <w:rFonts w:ascii="Arial" w:hAnsi="Arial" w:cs="Arial"/>
                <w:color w:val="auto"/>
                <w:sz w:val="20"/>
                <w:szCs w:val="20"/>
              </w:rPr>
            </w:pPr>
          </w:p>
        </w:tc>
        <w:tc>
          <w:tcPr>
            <w:tcW w:w="1046" w:type="dxa"/>
            <w:tcBorders>
              <w:top w:val="nil"/>
              <w:left w:val="nil"/>
              <w:bottom w:val="single" w:sz="4" w:space="0" w:color="auto"/>
              <w:right w:val="single" w:sz="4" w:space="0" w:color="auto"/>
            </w:tcBorders>
            <w:shd w:val="clear" w:color="auto" w:fill="auto"/>
            <w:noWrap/>
            <w:vAlign w:val="center"/>
          </w:tcPr>
          <w:p w:rsidR="00155534" w:rsidRPr="00155534" w:rsidRDefault="00155534" w:rsidP="00155534">
            <w:pPr>
              <w:jc w:val="center"/>
              <w:rPr>
                <w:rFonts w:ascii="Arial" w:hAnsi="Arial" w:cs="Arial"/>
                <w:color w:val="auto"/>
                <w:sz w:val="20"/>
                <w:szCs w:val="20"/>
              </w:rPr>
            </w:pPr>
          </w:p>
        </w:tc>
        <w:tc>
          <w:tcPr>
            <w:tcW w:w="1222" w:type="dxa"/>
            <w:tcBorders>
              <w:top w:val="nil"/>
              <w:left w:val="nil"/>
              <w:bottom w:val="single" w:sz="4" w:space="0" w:color="auto"/>
              <w:right w:val="single" w:sz="4" w:space="0" w:color="auto"/>
            </w:tcBorders>
            <w:shd w:val="clear" w:color="auto" w:fill="auto"/>
            <w:noWrap/>
            <w:vAlign w:val="center"/>
          </w:tcPr>
          <w:p w:rsidR="00155534" w:rsidRPr="00155534" w:rsidRDefault="00155534" w:rsidP="00155534">
            <w:pPr>
              <w:jc w:val="center"/>
              <w:rPr>
                <w:rFonts w:ascii="Arial" w:hAnsi="Arial" w:cs="Arial"/>
                <w:color w:val="auto"/>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 </w:t>
            </w:r>
          </w:p>
        </w:tc>
      </w:tr>
      <w:tr w:rsidR="00155534" w:rsidRPr="00155534" w:rsidTr="00581CF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23.</w:t>
            </w:r>
          </w:p>
        </w:tc>
        <w:tc>
          <w:tcPr>
            <w:tcW w:w="1280" w:type="dxa"/>
            <w:tcBorders>
              <w:top w:val="nil"/>
              <w:left w:val="nil"/>
              <w:bottom w:val="single" w:sz="4" w:space="0" w:color="auto"/>
              <w:right w:val="single" w:sz="4" w:space="0" w:color="auto"/>
            </w:tcBorders>
            <w:shd w:val="clear" w:color="auto" w:fill="auto"/>
            <w:noWrap/>
            <w:vAlign w:val="bottom"/>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140 cm</w:t>
            </w:r>
          </w:p>
        </w:tc>
        <w:tc>
          <w:tcPr>
            <w:tcW w:w="881" w:type="dxa"/>
            <w:tcBorders>
              <w:top w:val="nil"/>
              <w:left w:val="nil"/>
              <w:bottom w:val="single" w:sz="4" w:space="0" w:color="auto"/>
              <w:right w:val="single" w:sz="4" w:space="0" w:color="auto"/>
            </w:tcBorders>
            <w:shd w:val="clear" w:color="auto" w:fill="auto"/>
            <w:noWrap/>
            <w:vAlign w:val="bottom"/>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3/0</w:t>
            </w:r>
          </w:p>
        </w:tc>
        <w:tc>
          <w:tcPr>
            <w:tcW w:w="3723"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bez igły</w:t>
            </w:r>
          </w:p>
        </w:tc>
        <w:tc>
          <w:tcPr>
            <w:tcW w:w="780" w:type="dxa"/>
            <w:tcBorders>
              <w:top w:val="nil"/>
              <w:left w:val="nil"/>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Calibri" w:hAnsi="Calibri" w:cs="Calibri"/>
                <w:color w:val="auto"/>
                <w:sz w:val="22"/>
                <w:szCs w:val="22"/>
              </w:rPr>
            </w:pPr>
            <w:r w:rsidRPr="00155534">
              <w:rPr>
                <w:rFonts w:ascii="Calibri" w:hAnsi="Calibri" w:cs="Calibri"/>
                <w:color w:val="auto"/>
                <w:sz w:val="22"/>
                <w:szCs w:val="22"/>
              </w:rPr>
              <w:t>216</w:t>
            </w:r>
          </w:p>
        </w:tc>
        <w:tc>
          <w:tcPr>
            <w:tcW w:w="1031" w:type="dxa"/>
            <w:tcBorders>
              <w:top w:val="nil"/>
              <w:left w:val="nil"/>
              <w:bottom w:val="single" w:sz="4" w:space="0" w:color="auto"/>
              <w:right w:val="single" w:sz="4" w:space="0" w:color="auto"/>
            </w:tcBorders>
            <w:shd w:val="clear" w:color="auto" w:fill="auto"/>
            <w:noWrap/>
            <w:vAlign w:val="center"/>
          </w:tcPr>
          <w:p w:rsidR="00155534" w:rsidRPr="00155534" w:rsidRDefault="00581CF4" w:rsidP="00155534">
            <w:pPr>
              <w:jc w:val="center"/>
              <w:rPr>
                <w:rFonts w:ascii="Calibri" w:hAnsi="Calibri" w:cs="Calibri"/>
                <w:color w:val="auto"/>
                <w:sz w:val="22"/>
                <w:szCs w:val="22"/>
              </w:rPr>
            </w:pPr>
            <w:r>
              <w:rPr>
                <w:rFonts w:ascii="Calibri" w:hAnsi="Calibri" w:cs="Calibri"/>
                <w:color w:val="auto"/>
                <w:sz w:val="22"/>
                <w:szCs w:val="22"/>
              </w:rPr>
              <w:t>saszetka</w:t>
            </w:r>
          </w:p>
        </w:tc>
        <w:tc>
          <w:tcPr>
            <w:tcW w:w="954" w:type="dxa"/>
            <w:tcBorders>
              <w:top w:val="nil"/>
              <w:left w:val="nil"/>
              <w:bottom w:val="single" w:sz="4" w:space="0" w:color="auto"/>
              <w:right w:val="single" w:sz="4" w:space="0" w:color="auto"/>
            </w:tcBorders>
            <w:shd w:val="clear" w:color="auto" w:fill="auto"/>
            <w:noWrap/>
            <w:vAlign w:val="center"/>
          </w:tcPr>
          <w:p w:rsidR="00155534" w:rsidRPr="00155534" w:rsidRDefault="00155534" w:rsidP="00155534">
            <w:pPr>
              <w:jc w:val="center"/>
              <w:rPr>
                <w:rFonts w:ascii="Arial" w:hAnsi="Arial" w:cs="Arial"/>
                <w:color w:val="auto"/>
                <w:sz w:val="20"/>
                <w:szCs w:val="20"/>
              </w:rPr>
            </w:pPr>
          </w:p>
        </w:tc>
        <w:tc>
          <w:tcPr>
            <w:tcW w:w="1046" w:type="dxa"/>
            <w:tcBorders>
              <w:top w:val="nil"/>
              <w:left w:val="nil"/>
              <w:bottom w:val="single" w:sz="4" w:space="0" w:color="auto"/>
              <w:right w:val="single" w:sz="4" w:space="0" w:color="auto"/>
            </w:tcBorders>
            <w:shd w:val="clear" w:color="auto" w:fill="auto"/>
            <w:noWrap/>
            <w:vAlign w:val="bottom"/>
          </w:tcPr>
          <w:p w:rsidR="00155534" w:rsidRPr="00155534" w:rsidRDefault="00155534" w:rsidP="00155534">
            <w:pPr>
              <w:jc w:val="center"/>
              <w:rPr>
                <w:rFonts w:ascii="Arial" w:hAnsi="Arial" w:cs="Arial"/>
                <w:color w:val="auto"/>
                <w:sz w:val="20"/>
                <w:szCs w:val="20"/>
              </w:rPr>
            </w:pPr>
          </w:p>
        </w:tc>
        <w:tc>
          <w:tcPr>
            <w:tcW w:w="1222" w:type="dxa"/>
            <w:tcBorders>
              <w:top w:val="nil"/>
              <w:left w:val="nil"/>
              <w:bottom w:val="single" w:sz="4" w:space="0" w:color="auto"/>
              <w:right w:val="single" w:sz="4" w:space="0" w:color="auto"/>
            </w:tcBorders>
            <w:shd w:val="clear" w:color="auto" w:fill="auto"/>
            <w:noWrap/>
            <w:vAlign w:val="bottom"/>
          </w:tcPr>
          <w:p w:rsidR="00155534" w:rsidRPr="00155534" w:rsidRDefault="00155534" w:rsidP="00155534">
            <w:pPr>
              <w:jc w:val="center"/>
              <w:rPr>
                <w:rFonts w:ascii="Arial" w:hAnsi="Arial" w:cs="Arial"/>
                <w:color w:val="auto"/>
                <w:sz w:val="20"/>
                <w:szCs w:val="20"/>
              </w:rPr>
            </w:pPr>
          </w:p>
        </w:tc>
        <w:tc>
          <w:tcPr>
            <w:tcW w:w="1182"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 </w:t>
            </w:r>
          </w:p>
        </w:tc>
      </w:tr>
      <w:tr w:rsidR="00155534" w:rsidRPr="00155534" w:rsidTr="00581CF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24.</w:t>
            </w:r>
          </w:p>
        </w:tc>
        <w:tc>
          <w:tcPr>
            <w:tcW w:w="1280" w:type="dxa"/>
            <w:tcBorders>
              <w:top w:val="nil"/>
              <w:left w:val="nil"/>
              <w:bottom w:val="single" w:sz="4" w:space="0" w:color="auto"/>
              <w:right w:val="single" w:sz="4" w:space="0" w:color="auto"/>
            </w:tcBorders>
            <w:shd w:val="clear" w:color="auto" w:fill="auto"/>
            <w:noWrap/>
            <w:vAlign w:val="bottom"/>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3x45cm</w:t>
            </w:r>
          </w:p>
        </w:tc>
        <w:tc>
          <w:tcPr>
            <w:tcW w:w="881" w:type="dxa"/>
            <w:tcBorders>
              <w:top w:val="nil"/>
              <w:left w:val="nil"/>
              <w:bottom w:val="single" w:sz="4" w:space="0" w:color="auto"/>
              <w:right w:val="single" w:sz="4" w:space="0" w:color="auto"/>
            </w:tcBorders>
            <w:shd w:val="clear" w:color="auto" w:fill="auto"/>
            <w:noWrap/>
            <w:vAlign w:val="bottom"/>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0</w:t>
            </w:r>
          </w:p>
        </w:tc>
        <w:tc>
          <w:tcPr>
            <w:tcW w:w="3723"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bez igły</w:t>
            </w:r>
          </w:p>
        </w:tc>
        <w:tc>
          <w:tcPr>
            <w:tcW w:w="780" w:type="dxa"/>
            <w:tcBorders>
              <w:top w:val="nil"/>
              <w:left w:val="nil"/>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Calibri" w:hAnsi="Calibri" w:cs="Calibri"/>
                <w:color w:val="auto"/>
                <w:sz w:val="22"/>
                <w:szCs w:val="22"/>
              </w:rPr>
            </w:pPr>
            <w:r w:rsidRPr="00155534">
              <w:rPr>
                <w:rFonts w:ascii="Calibri" w:hAnsi="Calibri" w:cs="Calibri"/>
                <w:color w:val="auto"/>
                <w:sz w:val="22"/>
                <w:szCs w:val="22"/>
              </w:rPr>
              <w:t>36</w:t>
            </w:r>
          </w:p>
        </w:tc>
        <w:tc>
          <w:tcPr>
            <w:tcW w:w="1031" w:type="dxa"/>
            <w:tcBorders>
              <w:top w:val="nil"/>
              <w:left w:val="nil"/>
              <w:bottom w:val="single" w:sz="4" w:space="0" w:color="auto"/>
              <w:right w:val="single" w:sz="4" w:space="0" w:color="auto"/>
            </w:tcBorders>
            <w:shd w:val="clear" w:color="auto" w:fill="auto"/>
            <w:noWrap/>
            <w:vAlign w:val="center"/>
          </w:tcPr>
          <w:p w:rsidR="00155534" w:rsidRPr="00155534" w:rsidRDefault="00581CF4" w:rsidP="00155534">
            <w:pPr>
              <w:jc w:val="center"/>
              <w:rPr>
                <w:rFonts w:ascii="Calibri" w:hAnsi="Calibri" w:cs="Calibri"/>
                <w:color w:val="auto"/>
                <w:sz w:val="22"/>
                <w:szCs w:val="22"/>
              </w:rPr>
            </w:pPr>
            <w:r>
              <w:rPr>
                <w:rFonts w:ascii="Calibri" w:hAnsi="Calibri" w:cs="Calibri"/>
                <w:color w:val="auto"/>
                <w:sz w:val="22"/>
                <w:szCs w:val="22"/>
              </w:rPr>
              <w:t>saszetka</w:t>
            </w:r>
          </w:p>
        </w:tc>
        <w:tc>
          <w:tcPr>
            <w:tcW w:w="954" w:type="dxa"/>
            <w:tcBorders>
              <w:top w:val="nil"/>
              <w:left w:val="nil"/>
              <w:bottom w:val="single" w:sz="4" w:space="0" w:color="auto"/>
              <w:right w:val="single" w:sz="4" w:space="0" w:color="auto"/>
            </w:tcBorders>
            <w:shd w:val="clear" w:color="auto" w:fill="auto"/>
            <w:noWrap/>
            <w:vAlign w:val="center"/>
          </w:tcPr>
          <w:p w:rsidR="00155534" w:rsidRPr="00155534" w:rsidRDefault="00155534" w:rsidP="00155534">
            <w:pPr>
              <w:jc w:val="center"/>
              <w:rPr>
                <w:rFonts w:ascii="Arial" w:hAnsi="Arial" w:cs="Arial"/>
                <w:color w:val="auto"/>
                <w:sz w:val="20"/>
                <w:szCs w:val="20"/>
              </w:rPr>
            </w:pPr>
          </w:p>
        </w:tc>
        <w:tc>
          <w:tcPr>
            <w:tcW w:w="1046" w:type="dxa"/>
            <w:tcBorders>
              <w:top w:val="nil"/>
              <w:left w:val="nil"/>
              <w:bottom w:val="single" w:sz="4" w:space="0" w:color="auto"/>
              <w:right w:val="single" w:sz="4" w:space="0" w:color="auto"/>
            </w:tcBorders>
            <w:shd w:val="clear" w:color="auto" w:fill="auto"/>
            <w:noWrap/>
            <w:vAlign w:val="bottom"/>
          </w:tcPr>
          <w:p w:rsidR="00155534" w:rsidRPr="00155534" w:rsidRDefault="00155534" w:rsidP="00155534">
            <w:pPr>
              <w:jc w:val="center"/>
              <w:rPr>
                <w:rFonts w:ascii="Arial" w:hAnsi="Arial" w:cs="Arial"/>
                <w:color w:val="auto"/>
                <w:sz w:val="20"/>
                <w:szCs w:val="20"/>
              </w:rPr>
            </w:pPr>
          </w:p>
        </w:tc>
        <w:tc>
          <w:tcPr>
            <w:tcW w:w="1222" w:type="dxa"/>
            <w:tcBorders>
              <w:top w:val="nil"/>
              <w:left w:val="nil"/>
              <w:bottom w:val="single" w:sz="4" w:space="0" w:color="auto"/>
              <w:right w:val="single" w:sz="4" w:space="0" w:color="auto"/>
            </w:tcBorders>
            <w:shd w:val="clear" w:color="auto" w:fill="auto"/>
            <w:noWrap/>
            <w:vAlign w:val="bottom"/>
          </w:tcPr>
          <w:p w:rsidR="00155534" w:rsidRPr="00155534" w:rsidRDefault="00155534" w:rsidP="00155534">
            <w:pPr>
              <w:jc w:val="center"/>
              <w:rPr>
                <w:rFonts w:ascii="Arial" w:hAnsi="Arial" w:cs="Arial"/>
                <w:color w:val="auto"/>
                <w:sz w:val="20"/>
                <w:szCs w:val="20"/>
              </w:rPr>
            </w:pPr>
          </w:p>
        </w:tc>
        <w:tc>
          <w:tcPr>
            <w:tcW w:w="1182"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 </w:t>
            </w:r>
          </w:p>
        </w:tc>
      </w:tr>
      <w:tr w:rsidR="00155534" w:rsidRPr="00155534" w:rsidTr="00581CF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25.</w:t>
            </w:r>
          </w:p>
        </w:tc>
        <w:tc>
          <w:tcPr>
            <w:tcW w:w="1280" w:type="dxa"/>
            <w:tcBorders>
              <w:top w:val="nil"/>
              <w:left w:val="nil"/>
              <w:bottom w:val="single" w:sz="4" w:space="0" w:color="auto"/>
              <w:right w:val="single" w:sz="4" w:space="0" w:color="auto"/>
            </w:tcBorders>
            <w:shd w:val="clear" w:color="auto" w:fill="auto"/>
            <w:noWrap/>
            <w:vAlign w:val="bottom"/>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3X45 cm</w:t>
            </w:r>
          </w:p>
        </w:tc>
        <w:tc>
          <w:tcPr>
            <w:tcW w:w="881" w:type="dxa"/>
            <w:tcBorders>
              <w:top w:val="nil"/>
              <w:left w:val="nil"/>
              <w:bottom w:val="single" w:sz="4" w:space="0" w:color="auto"/>
              <w:right w:val="single" w:sz="4" w:space="0" w:color="auto"/>
            </w:tcBorders>
            <w:shd w:val="clear" w:color="auto" w:fill="auto"/>
            <w:noWrap/>
            <w:vAlign w:val="bottom"/>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2/0</w:t>
            </w:r>
          </w:p>
        </w:tc>
        <w:tc>
          <w:tcPr>
            <w:tcW w:w="3723"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bez igły</w:t>
            </w:r>
          </w:p>
        </w:tc>
        <w:tc>
          <w:tcPr>
            <w:tcW w:w="780" w:type="dxa"/>
            <w:tcBorders>
              <w:top w:val="nil"/>
              <w:left w:val="nil"/>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Calibri" w:hAnsi="Calibri" w:cs="Calibri"/>
                <w:color w:val="auto"/>
                <w:sz w:val="22"/>
                <w:szCs w:val="22"/>
              </w:rPr>
            </w:pPr>
            <w:r w:rsidRPr="00155534">
              <w:rPr>
                <w:rFonts w:ascii="Calibri" w:hAnsi="Calibri" w:cs="Calibri"/>
                <w:color w:val="auto"/>
                <w:sz w:val="22"/>
                <w:szCs w:val="22"/>
              </w:rPr>
              <w:t>1512</w:t>
            </w:r>
          </w:p>
        </w:tc>
        <w:tc>
          <w:tcPr>
            <w:tcW w:w="1031" w:type="dxa"/>
            <w:tcBorders>
              <w:top w:val="nil"/>
              <w:left w:val="nil"/>
              <w:bottom w:val="single" w:sz="4" w:space="0" w:color="auto"/>
              <w:right w:val="single" w:sz="4" w:space="0" w:color="auto"/>
            </w:tcBorders>
            <w:shd w:val="clear" w:color="auto" w:fill="auto"/>
            <w:noWrap/>
            <w:vAlign w:val="center"/>
          </w:tcPr>
          <w:p w:rsidR="00155534" w:rsidRPr="00155534" w:rsidRDefault="00581CF4" w:rsidP="00155534">
            <w:pPr>
              <w:jc w:val="center"/>
              <w:rPr>
                <w:rFonts w:ascii="Calibri" w:hAnsi="Calibri" w:cs="Calibri"/>
                <w:color w:val="auto"/>
                <w:sz w:val="22"/>
                <w:szCs w:val="22"/>
              </w:rPr>
            </w:pPr>
            <w:r>
              <w:rPr>
                <w:rFonts w:ascii="Calibri" w:hAnsi="Calibri" w:cs="Calibri"/>
                <w:color w:val="auto"/>
                <w:sz w:val="22"/>
                <w:szCs w:val="22"/>
              </w:rPr>
              <w:t>saszetka</w:t>
            </w:r>
          </w:p>
        </w:tc>
        <w:tc>
          <w:tcPr>
            <w:tcW w:w="954" w:type="dxa"/>
            <w:tcBorders>
              <w:top w:val="nil"/>
              <w:left w:val="nil"/>
              <w:bottom w:val="single" w:sz="4" w:space="0" w:color="auto"/>
              <w:right w:val="single" w:sz="4" w:space="0" w:color="auto"/>
            </w:tcBorders>
            <w:shd w:val="clear" w:color="auto" w:fill="auto"/>
            <w:noWrap/>
            <w:vAlign w:val="center"/>
          </w:tcPr>
          <w:p w:rsidR="00155534" w:rsidRPr="00155534" w:rsidRDefault="00155534" w:rsidP="00155534">
            <w:pPr>
              <w:jc w:val="center"/>
              <w:rPr>
                <w:rFonts w:ascii="Arial" w:hAnsi="Arial" w:cs="Arial"/>
                <w:color w:val="auto"/>
                <w:sz w:val="20"/>
                <w:szCs w:val="20"/>
              </w:rPr>
            </w:pPr>
          </w:p>
        </w:tc>
        <w:tc>
          <w:tcPr>
            <w:tcW w:w="1046" w:type="dxa"/>
            <w:tcBorders>
              <w:top w:val="nil"/>
              <w:left w:val="nil"/>
              <w:bottom w:val="single" w:sz="4" w:space="0" w:color="auto"/>
              <w:right w:val="single" w:sz="4" w:space="0" w:color="auto"/>
            </w:tcBorders>
            <w:shd w:val="clear" w:color="auto" w:fill="auto"/>
            <w:noWrap/>
            <w:vAlign w:val="bottom"/>
          </w:tcPr>
          <w:p w:rsidR="00155534" w:rsidRPr="00155534" w:rsidRDefault="00155534" w:rsidP="00155534">
            <w:pPr>
              <w:jc w:val="center"/>
              <w:rPr>
                <w:rFonts w:ascii="Arial" w:hAnsi="Arial" w:cs="Arial"/>
                <w:color w:val="auto"/>
                <w:sz w:val="20"/>
                <w:szCs w:val="20"/>
              </w:rPr>
            </w:pPr>
          </w:p>
        </w:tc>
        <w:tc>
          <w:tcPr>
            <w:tcW w:w="1222" w:type="dxa"/>
            <w:tcBorders>
              <w:top w:val="nil"/>
              <w:left w:val="nil"/>
              <w:bottom w:val="single" w:sz="4" w:space="0" w:color="auto"/>
              <w:right w:val="single" w:sz="4" w:space="0" w:color="auto"/>
            </w:tcBorders>
            <w:shd w:val="clear" w:color="auto" w:fill="auto"/>
            <w:noWrap/>
            <w:vAlign w:val="bottom"/>
          </w:tcPr>
          <w:p w:rsidR="00155534" w:rsidRPr="00155534" w:rsidRDefault="00155534" w:rsidP="00155534">
            <w:pPr>
              <w:jc w:val="center"/>
              <w:rPr>
                <w:rFonts w:ascii="Arial" w:hAnsi="Arial" w:cs="Arial"/>
                <w:color w:val="auto"/>
                <w:sz w:val="20"/>
                <w:szCs w:val="20"/>
              </w:rPr>
            </w:pPr>
          </w:p>
        </w:tc>
        <w:tc>
          <w:tcPr>
            <w:tcW w:w="1182"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 </w:t>
            </w:r>
          </w:p>
        </w:tc>
      </w:tr>
      <w:tr w:rsidR="00155534" w:rsidRPr="00155534" w:rsidTr="00581CF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26.</w:t>
            </w:r>
          </w:p>
        </w:tc>
        <w:tc>
          <w:tcPr>
            <w:tcW w:w="1280" w:type="dxa"/>
            <w:tcBorders>
              <w:top w:val="nil"/>
              <w:left w:val="nil"/>
              <w:bottom w:val="single" w:sz="4" w:space="0" w:color="auto"/>
              <w:right w:val="single" w:sz="4" w:space="0" w:color="auto"/>
            </w:tcBorders>
            <w:shd w:val="clear" w:color="auto" w:fill="auto"/>
            <w:noWrap/>
            <w:vAlign w:val="bottom"/>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3X45 cm</w:t>
            </w:r>
          </w:p>
        </w:tc>
        <w:tc>
          <w:tcPr>
            <w:tcW w:w="881" w:type="dxa"/>
            <w:tcBorders>
              <w:top w:val="nil"/>
              <w:left w:val="nil"/>
              <w:bottom w:val="single" w:sz="4" w:space="0" w:color="auto"/>
              <w:right w:val="single" w:sz="4" w:space="0" w:color="auto"/>
            </w:tcBorders>
            <w:shd w:val="clear" w:color="auto" w:fill="auto"/>
            <w:noWrap/>
            <w:vAlign w:val="bottom"/>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3/0</w:t>
            </w:r>
          </w:p>
        </w:tc>
        <w:tc>
          <w:tcPr>
            <w:tcW w:w="3723"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bez igły</w:t>
            </w:r>
          </w:p>
        </w:tc>
        <w:tc>
          <w:tcPr>
            <w:tcW w:w="780" w:type="dxa"/>
            <w:tcBorders>
              <w:top w:val="nil"/>
              <w:left w:val="nil"/>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Calibri" w:hAnsi="Calibri" w:cs="Calibri"/>
                <w:color w:val="auto"/>
                <w:sz w:val="22"/>
                <w:szCs w:val="22"/>
              </w:rPr>
            </w:pPr>
            <w:r w:rsidRPr="00155534">
              <w:rPr>
                <w:rFonts w:ascii="Calibri" w:hAnsi="Calibri" w:cs="Calibri"/>
                <w:color w:val="auto"/>
                <w:sz w:val="22"/>
                <w:szCs w:val="22"/>
              </w:rPr>
              <w:t>1332</w:t>
            </w:r>
          </w:p>
        </w:tc>
        <w:tc>
          <w:tcPr>
            <w:tcW w:w="1031" w:type="dxa"/>
            <w:tcBorders>
              <w:top w:val="nil"/>
              <w:left w:val="nil"/>
              <w:bottom w:val="single" w:sz="4" w:space="0" w:color="auto"/>
              <w:right w:val="single" w:sz="4" w:space="0" w:color="auto"/>
            </w:tcBorders>
            <w:shd w:val="clear" w:color="auto" w:fill="auto"/>
            <w:noWrap/>
            <w:vAlign w:val="center"/>
          </w:tcPr>
          <w:p w:rsidR="00155534" w:rsidRPr="00155534" w:rsidRDefault="00581CF4" w:rsidP="00155534">
            <w:pPr>
              <w:jc w:val="center"/>
              <w:rPr>
                <w:rFonts w:ascii="Calibri" w:hAnsi="Calibri" w:cs="Calibri"/>
                <w:color w:val="auto"/>
                <w:sz w:val="22"/>
                <w:szCs w:val="22"/>
              </w:rPr>
            </w:pPr>
            <w:r>
              <w:rPr>
                <w:rFonts w:ascii="Calibri" w:hAnsi="Calibri" w:cs="Calibri"/>
                <w:color w:val="auto"/>
                <w:sz w:val="22"/>
                <w:szCs w:val="22"/>
              </w:rPr>
              <w:t>saszetka</w:t>
            </w:r>
          </w:p>
        </w:tc>
        <w:tc>
          <w:tcPr>
            <w:tcW w:w="954" w:type="dxa"/>
            <w:tcBorders>
              <w:top w:val="nil"/>
              <w:left w:val="nil"/>
              <w:bottom w:val="single" w:sz="4" w:space="0" w:color="auto"/>
              <w:right w:val="single" w:sz="4" w:space="0" w:color="auto"/>
            </w:tcBorders>
            <w:shd w:val="clear" w:color="auto" w:fill="auto"/>
            <w:noWrap/>
            <w:vAlign w:val="center"/>
          </w:tcPr>
          <w:p w:rsidR="00155534" w:rsidRPr="00155534" w:rsidRDefault="00155534" w:rsidP="00155534">
            <w:pPr>
              <w:jc w:val="center"/>
              <w:rPr>
                <w:rFonts w:ascii="Arial" w:hAnsi="Arial" w:cs="Arial"/>
                <w:color w:val="auto"/>
                <w:sz w:val="20"/>
                <w:szCs w:val="20"/>
              </w:rPr>
            </w:pPr>
          </w:p>
        </w:tc>
        <w:tc>
          <w:tcPr>
            <w:tcW w:w="1046" w:type="dxa"/>
            <w:tcBorders>
              <w:top w:val="nil"/>
              <w:left w:val="nil"/>
              <w:bottom w:val="single" w:sz="4" w:space="0" w:color="auto"/>
              <w:right w:val="single" w:sz="4" w:space="0" w:color="auto"/>
            </w:tcBorders>
            <w:shd w:val="clear" w:color="auto" w:fill="auto"/>
            <w:noWrap/>
            <w:vAlign w:val="bottom"/>
          </w:tcPr>
          <w:p w:rsidR="00155534" w:rsidRPr="00155534" w:rsidRDefault="00155534" w:rsidP="00155534">
            <w:pPr>
              <w:jc w:val="center"/>
              <w:rPr>
                <w:rFonts w:ascii="Arial" w:hAnsi="Arial" w:cs="Arial"/>
                <w:color w:val="auto"/>
                <w:sz w:val="20"/>
                <w:szCs w:val="20"/>
              </w:rPr>
            </w:pPr>
          </w:p>
        </w:tc>
        <w:tc>
          <w:tcPr>
            <w:tcW w:w="1222" w:type="dxa"/>
            <w:tcBorders>
              <w:top w:val="nil"/>
              <w:left w:val="nil"/>
              <w:bottom w:val="single" w:sz="4" w:space="0" w:color="auto"/>
              <w:right w:val="single" w:sz="4" w:space="0" w:color="auto"/>
            </w:tcBorders>
            <w:shd w:val="clear" w:color="auto" w:fill="auto"/>
            <w:noWrap/>
            <w:vAlign w:val="bottom"/>
          </w:tcPr>
          <w:p w:rsidR="00155534" w:rsidRPr="00155534" w:rsidRDefault="00155534" w:rsidP="00155534">
            <w:pPr>
              <w:jc w:val="center"/>
              <w:rPr>
                <w:rFonts w:ascii="Arial" w:hAnsi="Arial" w:cs="Arial"/>
                <w:color w:val="auto"/>
                <w:sz w:val="20"/>
                <w:szCs w:val="20"/>
              </w:rPr>
            </w:pPr>
          </w:p>
        </w:tc>
        <w:tc>
          <w:tcPr>
            <w:tcW w:w="1182"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 </w:t>
            </w:r>
          </w:p>
        </w:tc>
      </w:tr>
      <w:tr w:rsidR="00155534" w:rsidRPr="00155534" w:rsidTr="00581CF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27.</w:t>
            </w:r>
          </w:p>
        </w:tc>
        <w:tc>
          <w:tcPr>
            <w:tcW w:w="1280" w:type="dxa"/>
            <w:tcBorders>
              <w:top w:val="nil"/>
              <w:left w:val="nil"/>
              <w:bottom w:val="single" w:sz="4" w:space="0" w:color="auto"/>
              <w:right w:val="single" w:sz="4" w:space="0" w:color="auto"/>
            </w:tcBorders>
            <w:shd w:val="clear" w:color="auto" w:fill="auto"/>
            <w:noWrap/>
            <w:vAlign w:val="bottom"/>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3X45 cm</w:t>
            </w:r>
          </w:p>
        </w:tc>
        <w:tc>
          <w:tcPr>
            <w:tcW w:w="881" w:type="dxa"/>
            <w:tcBorders>
              <w:top w:val="nil"/>
              <w:left w:val="nil"/>
              <w:bottom w:val="single" w:sz="4" w:space="0" w:color="auto"/>
              <w:right w:val="single" w:sz="4" w:space="0" w:color="auto"/>
            </w:tcBorders>
            <w:shd w:val="clear" w:color="auto" w:fill="auto"/>
            <w:noWrap/>
            <w:vAlign w:val="bottom"/>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4/0</w:t>
            </w:r>
          </w:p>
        </w:tc>
        <w:tc>
          <w:tcPr>
            <w:tcW w:w="3723"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bez igły</w:t>
            </w:r>
          </w:p>
        </w:tc>
        <w:tc>
          <w:tcPr>
            <w:tcW w:w="780" w:type="dxa"/>
            <w:tcBorders>
              <w:top w:val="nil"/>
              <w:left w:val="nil"/>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Calibri" w:hAnsi="Calibri" w:cs="Calibri"/>
                <w:color w:val="auto"/>
                <w:sz w:val="22"/>
                <w:szCs w:val="22"/>
              </w:rPr>
            </w:pPr>
            <w:r w:rsidRPr="00155534">
              <w:rPr>
                <w:rFonts w:ascii="Calibri" w:hAnsi="Calibri" w:cs="Calibri"/>
                <w:color w:val="auto"/>
                <w:sz w:val="22"/>
                <w:szCs w:val="22"/>
              </w:rPr>
              <w:t>36</w:t>
            </w:r>
          </w:p>
        </w:tc>
        <w:tc>
          <w:tcPr>
            <w:tcW w:w="1031" w:type="dxa"/>
            <w:tcBorders>
              <w:top w:val="nil"/>
              <w:left w:val="nil"/>
              <w:bottom w:val="single" w:sz="4" w:space="0" w:color="auto"/>
              <w:right w:val="single" w:sz="4" w:space="0" w:color="auto"/>
            </w:tcBorders>
            <w:shd w:val="clear" w:color="auto" w:fill="auto"/>
            <w:noWrap/>
            <w:vAlign w:val="center"/>
          </w:tcPr>
          <w:p w:rsidR="00155534" w:rsidRPr="00155534" w:rsidRDefault="00581CF4" w:rsidP="00155534">
            <w:pPr>
              <w:jc w:val="center"/>
              <w:rPr>
                <w:rFonts w:ascii="Calibri" w:hAnsi="Calibri" w:cs="Calibri"/>
                <w:color w:val="auto"/>
                <w:sz w:val="22"/>
                <w:szCs w:val="22"/>
              </w:rPr>
            </w:pPr>
            <w:r>
              <w:rPr>
                <w:rFonts w:ascii="Calibri" w:hAnsi="Calibri" w:cs="Calibri"/>
                <w:color w:val="auto"/>
                <w:sz w:val="22"/>
                <w:szCs w:val="22"/>
              </w:rPr>
              <w:t>saszetka</w:t>
            </w:r>
          </w:p>
        </w:tc>
        <w:tc>
          <w:tcPr>
            <w:tcW w:w="954" w:type="dxa"/>
            <w:tcBorders>
              <w:top w:val="nil"/>
              <w:left w:val="nil"/>
              <w:bottom w:val="single" w:sz="4" w:space="0" w:color="auto"/>
              <w:right w:val="single" w:sz="4" w:space="0" w:color="auto"/>
            </w:tcBorders>
            <w:shd w:val="clear" w:color="auto" w:fill="auto"/>
            <w:noWrap/>
            <w:vAlign w:val="center"/>
          </w:tcPr>
          <w:p w:rsidR="00155534" w:rsidRPr="00155534" w:rsidRDefault="00155534" w:rsidP="00155534">
            <w:pPr>
              <w:jc w:val="center"/>
              <w:rPr>
                <w:rFonts w:ascii="Arial" w:hAnsi="Arial" w:cs="Arial"/>
                <w:color w:val="auto"/>
                <w:sz w:val="20"/>
                <w:szCs w:val="20"/>
              </w:rPr>
            </w:pPr>
          </w:p>
        </w:tc>
        <w:tc>
          <w:tcPr>
            <w:tcW w:w="1046" w:type="dxa"/>
            <w:tcBorders>
              <w:top w:val="nil"/>
              <w:left w:val="nil"/>
              <w:bottom w:val="single" w:sz="4" w:space="0" w:color="auto"/>
              <w:right w:val="single" w:sz="4" w:space="0" w:color="auto"/>
            </w:tcBorders>
            <w:shd w:val="clear" w:color="auto" w:fill="auto"/>
            <w:noWrap/>
            <w:vAlign w:val="bottom"/>
          </w:tcPr>
          <w:p w:rsidR="00155534" w:rsidRPr="00155534" w:rsidRDefault="00155534" w:rsidP="00155534">
            <w:pPr>
              <w:jc w:val="center"/>
              <w:rPr>
                <w:rFonts w:ascii="Arial" w:hAnsi="Arial" w:cs="Arial"/>
                <w:color w:val="auto"/>
                <w:sz w:val="20"/>
                <w:szCs w:val="20"/>
              </w:rPr>
            </w:pPr>
          </w:p>
        </w:tc>
        <w:tc>
          <w:tcPr>
            <w:tcW w:w="1222" w:type="dxa"/>
            <w:tcBorders>
              <w:top w:val="nil"/>
              <w:left w:val="nil"/>
              <w:bottom w:val="single" w:sz="4" w:space="0" w:color="auto"/>
              <w:right w:val="single" w:sz="4" w:space="0" w:color="auto"/>
            </w:tcBorders>
            <w:shd w:val="clear" w:color="auto" w:fill="auto"/>
            <w:noWrap/>
            <w:vAlign w:val="bottom"/>
          </w:tcPr>
          <w:p w:rsidR="00155534" w:rsidRPr="00155534" w:rsidRDefault="00155534" w:rsidP="00155534">
            <w:pPr>
              <w:jc w:val="center"/>
              <w:rPr>
                <w:rFonts w:ascii="Arial" w:hAnsi="Arial" w:cs="Arial"/>
                <w:color w:val="auto"/>
                <w:sz w:val="20"/>
                <w:szCs w:val="20"/>
              </w:rPr>
            </w:pPr>
          </w:p>
        </w:tc>
        <w:tc>
          <w:tcPr>
            <w:tcW w:w="1182" w:type="dxa"/>
            <w:tcBorders>
              <w:top w:val="nil"/>
              <w:left w:val="nil"/>
              <w:bottom w:val="single" w:sz="4" w:space="0" w:color="auto"/>
              <w:right w:val="single" w:sz="4" w:space="0" w:color="auto"/>
            </w:tcBorders>
            <w:shd w:val="clear" w:color="auto" w:fill="auto"/>
            <w:vAlign w:val="bottom"/>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 </w:t>
            </w:r>
          </w:p>
        </w:tc>
      </w:tr>
      <w:tr w:rsidR="00155534" w:rsidRPr="00155534" w:rsidTr="00581CF4">
        <w:trPr>
          <w:trHeight w:val="48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28.</w:t>
            </w:r>
          </w:p>
        </w:tc>
        <w:tc>
          <w:tcPr>
            <w:tcW w:w="1280" w:type="dxa"/>
            <w:tcBorders>
              <w:top w:val="nil"/>
              <w:left w:val="nil"/>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70 cm</w:t>
            </w:r>
          </w:p>
        </w:tc>
        <w:tc>
          <w:tcPr>
            <w:tcW w:w="881" w:type="dxa"/>
            <w:tcBorders>
              <w:top w:val="nil"/>
              <w:left w:val="nil"/>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0</w:t>
            </w:r>
          </w:p>
        </w:tc>
        <w:tc>
          <w:tcPr>
            <w:tcW w:w="3723" w:type="dxa"/>
            <w:tcBorders>
              <w:top w:val="nil"/>
              <w:left w:val="nil"/>
              <w:bottom w:val="single" w:sz="4" w:space="0" w:color="auto"/>
              <w:right w:val="single" w:sz="4" w:space="0" w:color="auto"/>
            </w:tcBorders>
            <w:shd w:val="clear" w:color="auto" w:fill="auto"/>
            <w:vAlign w:val="center"/>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igła odwrotnie tnąca wzmocniona 1/2 koła 37mm</w:t>
            </w:r>
          </w:p>
        </w:tc>
        <w:tc>
          <w:tcPr>
            <w:tcW w:w="780" w:type="dxa"/>
            <w:tcBorders>
              <w:top w:val="nil"/>
              <w:left w:val="nil"/>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Calibri" w:hAnsi="Calibri" w:cs="Calibri"/>
                <w:color w:val="auto"/>
                <w:sz w:val="22"/>
                <w:szCs w:val="22"/>
              </w:rPr>
            </w:pPr>
            <w:r w:rsidRPr="00155534">
              <w:rPr>
                <w:rFonts w:ascii="Calibri" w:hAnsi="Calibri" w:cs="Calibri"/>
                <w:color w:val="auto"/>
                <w:sz w:val="22"/>
                <w:szCs w:val="22"/>
              </w:rPr>
              <w:t>72</w:t>
            </w:r>
          </w:p>
        </w:tc>
        <w:tc>
          <w:tcPr>
            <w:tcW w:w="1031" w:type="dxa"/>
            <w:tcBorders>
              <w:top w:val="nil"/>
              <w:left w:val="nil"/>
              <w:bottom w:val="single" w:sz="4" w:space="0" w:color="auto"/>
              <w:right w:val="single" w:sz="4" w:space="0" w:color="auto"/>
            </w:tcBorders>
            <w:shd w:val="clear" w:color="auto" w:fill="auto"/>
            <w:noWrap/>
            <w:vAlign w:val="center"/>
          </w:tcPr>
          <w:p w:rsidR="00155534" w:rsidRPr="00155534" w:rsidRDefault="00581CF4" w:rsidP="00155534">
            <w:pPr>
              <w:jc w:val="center"/>
              <w:rPr>
                <w:rFonts w:ascii="Calibri" w:hAnsi="Calibri" w:cs="Calibri"/>
                <w:color w:val="auto"/>
                <w:sz w:val="22"/>
                <w:szCs w:val="22"/>
              </w:rPr>
            </w:pPr>
            <w:r>
              <w:rPr>
                <w:rFonts w:ascii="Calibri" w:hAnsi="Calibri" w:cs="Calibri"/>
                <w:color w:val="auto"/>
                <w:sz w:val="22"/>
                <w:szCs w:val="22"/>
              </w:rPr>
              <w:t>saszetka</w:t>
            </w:r>
          </w:p>
        </w:tc>
        <w:tc>
          <w:tcPr>
            <w:tcW w:w="954" w:type="dxa"/>
            <w:tcBorders>
              <w:top w:val="nil"/>
              <w:left w:val="nil"/>
              <w:bottom w:val="single" w:sz="4" w:space="0" w:color="auto"/>
              <w:right w:val="single" w:sz="4" w:space="0" w:color="auto"/>
            </w:tcBorders>
            <w:shd w:val="clear" w:color="auto" w:fill="auto"/>
            <w:noWrap/>
            <w:vAlign w:val="center"/>
          </w:tcPr>
          <w:p w:rsidR="00155534" w:rsidRPr="00155534" w:rsidRDefault="00155534" w:rsidP="00155534">
            <w:pPr>
              <w:jc w:val="center"/>
              <w:rPr>
                <w:rFonts w:ascii="Arial" w:hAnsi="Arial" w:cs="Arial"/>
                <w:color w:val="auto"/>
                <w:sz w:val="20"/>
                <w:szCs w:val="20"/>
              </w:rPr>
            </w:pPr>
          </w:p>
        </w:tc>
        <w:tc>
          <w:tcPr>
            <w:tcW w:w="1046" w:type="dxa"/>
            <w:tcBorders>
              <w:top w:val="nil"/>
              <w:left w:val="nil"/>
              <w:bottom w:val="single" w:sz="4" w:space="0" w:color="auto"/>
              <w:right w:val="single" w:sz="4" w:space="0" w:color="auto"/>
            </w:tcBorders>
            <w:shd w:val="clear" w:color="auto" w:fill="auto"/>
            <w:noWrap/>
            <w:vAlign w:val="center"/>
          </w:tcPr>
          <w:p w:rsidR="00155534" w:rsidRPr="00155534" w:rsidRDefault="00155534" w:rsidP="00155534">
            <w:pPr>
              <w:jc w:val="center"/>
              <w:rPr>
                <w:rFonts w:ascii="Arial" w:hAnsi="Arial" w:cs="Arial"/>
                <w:color w:val="auto"/>
                <w:sz w:val="20"/>
                <w:szCs w:val="20"/>
              </w:rPr>
            </w:pPr>
          </w:p>
        </w:tc>
        <w:tc>
          <w:tcPr>
            <w:tcW w:w="1222" w:type="dxa"/>
            <w:tcBorders>
              <w:top w:val="nil"/>
              <w:left w:val="nil"/>
              <w:bottom w:val="single" w:sz="4" w:space="0" w:color="auto"/>
              <w:right w:val="single" w:sz="4" w:space="0" w:color="auto"/>
            </w:tcBorders>
            <w:shd w:val="clear" w:color="auto" w:fill="auto"/>
            <w:noWrap/>
            <w:vAlign w:val="center"/>
          </w:tcPr>
          <w:p w:rsidR="00155534" w:rsidRPr="00155534" w:rsidRDefault="00155534" w:rsidP="00155534">
            <w:pPr>
              <w:jc w:val="center"/>
              <w:rPr>
                <w:rFonts w:ascii="Arial" w:hAnsi="Arial" w:cs="Arial"/>
                <w:color w:val="auto"/>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 </w:t>
            </w:r>
          </w:p>
        </w:tc>
      </w:tr>
      <w:tr w:rsidR="00155534" w:rsidRPr="00155534" w:rsidTr="00155534">
        <w:trPr>
          <w:trHeight w:val="882"/>
        </w:trPr>
        <w:tc>
          <w:tcPr>
            <w:tcW w:w="13800"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rsidR="00155534" w:rsidRPr="00CC7602" w:rsidRDefault="00A8650F" w:rsidP="00CC7602">
            <w:pPr>
              <w:jc w:val="both"/>
              <w:rPr>
                <w:rFonts w:ascii="Arial" w:hAnsi="Arial" w:cs="Arial"/>
                <w:b/>
                <w:color w:val="auto"/>
                <w:sz w:val="20"/>
                <w:szCs w:val="20"/>
              </w:rPr>
            </w:pPr>
            <w:r>
              <w:rPr>
                <w:rFonts w:ascii="Arial" w:hAnsi="Arial" w:cs="Arial"/>
                <w:b/>
                <w:color w:val="auto"/>
                <w:sz w:val="20"/>
                <w:szCs w:val="20"/>
              </w:rPr>
              <w:t>Nici</w:t>
            </w:r>
            <w:r w:rsidR="00155534" w:rsidRPr="00CC7602">
              <w:rPr>
                <w:rFonts w:ascii="Arial" w:hAnsi="Arial" w:cs="Arial"/>
                <w:b/>
                <w:color w:val="auto"/>
                <w:sz w:val="20"/>
                <w:szCs w:val="20"/>
              </w:rPr>
              <w:t xml:space="preserve"> syntetyczne, wykonane z kopolimeru 90% </w:t>
            </w:r>
            <w:proofErr w:type="spellStart"/>
            <w:r w:rsidR="00155534" w:rsidRPr="00CC7602">
              <w:rPr>
                <w:rFonts w:ascii="Arial" w:hAnsi="Arial" w:cs="Arial"/>
                <w:b/>
                <w:color w:val="auto"/>
                <w:sz w:val="20"/>
                <w:szCs w:val="20"/>
              </w:rPr>
              <w:t>glikolidu</w:t>
            </w:r>
            <w:proofErr w:type="spellEnd"/>
            <w:r w:rsidR="00155534" w:rsidRPr="00CC7602">
              <w:rPr>
                <w:rFonts w:ascii="Arial" w:hAnsi="Arial" w:cs="Arial"/>
                <w:b/>
                <w:color w:val="auto"/>
                <w:sz w:val="20"/>
                <w:szCs w:val="20"/>
              </w:rPr>
              <w:t xml:space="preserve"> i 10% L-</w:t>
            </w:r>
            <w:proofErr w:type="spellStart"/>
            <w:r w:rsidR="00155534" w:rsidRPr="00CC7602">
              <w:rPr>
                <w:rFonts w:ascii="Arial" w:hAnsi="Arial" w:cs="Arial"/>
                <w:b/>
                <w:color w:val="auto"/>
                <w:sz w:val="20"/>
                <w:szCs w:val="20"/>
              </w:rPr>
              <w:t>laktydu</w:t>
            </w:r>
            <w:proofErr w:type="spellEnd"/>
            <w:r w:rsidR="00155534" w:rsidRPr="00CC7602">
              <w:rPr>
                <w:rFonts w:ascii="Arial" w:hAnsi="Arial" w:cs="Arial"/>
                <w:b/>
                <w:color w:val="auto"/>
                <w:sz w:val="20"/>
                <w:szCs w:val="20"/>
              </w:rPr>
              <w:t xml:space="preserve"> </w:t>
            </w:r>
            <w:proofErr w:type="spellStart"/>
            <w:r w:rsidR="00155534" w:rsidRPr="00CC7602">
              <w:rPr>
                <w:rFonts w:ascii="Arial" w:hAnsi="Arial" w:cs="Arial"/>
                <w:b/>
                <w:color w:val="auto"/>
                <w:sz w:val="20"/>
                <w:szCs w:val="20"/>
              </w:rPr>
              <w:t>poli</w:t>
            </w:r>
            <w:proofErr w:type="spellEnd"/>
            <w:r w:rsidR="00155534" w:rsidRPr="00CC7602">
              <w:rPr>
                <w:rFonts w:ascii="Arial" w:hAnsi="Arial" w:cs="Arial"/>
                <w:b/>
                <w:color w:val="auto"/>
                <w:sz w:val="20"/>
                <w:szCs w:val="20"/>
              </w:rPr>
              <w:t xml:space="preserve">, plecione, powlekane </w:t>
            </w:r>
            <w:proofErr w:type="spellStart"/>
            <w:r w:rsidR="00155534" w:rsidRPr="00CC7602">
              <w:rPr>
                <w:rFonts w:ascii="Arial" w:hAnsi="Arial" w:cs="Arial"/>
                <w:b/>
                <w:color w:val="auto"/>
                <w:sz w:val="20"/>
                <w:szCs w:val="20"/>
              </w:rPr>
              <w:t>poliglaktyną</w:t>
            </w:r>
            <w:proofErr w:type="spellEnd"/>
            <w:r w:rsidR="00155534" w:rsidRPr="00CC7602">
              <w:rPr>
                <w:rFonts w:ascii="Arial" w:hAnsi="Arial" w:cs="Arial"/>
                <w:b/>
                <w:color w:val="auto"/>
                <w:sz w:val="20"/>
                <w:szCs w:val="20"/>
              </w:rPr>
              <w:t xml:space="preserve">,  stearynianem wapnia oraz </w:t>
            </w:r>
            <w:proofErr w:type="spellStart"/>
            <w:r w:rsidR="00155534" w:rsidRPr="00CC7602">
              <w:rPr>
                <w:rFonts w:ascii="Arial" w:hAnsi="Arial" w:cs="Arial"/>
                <w:b/>
                <w:color w:val="auto"/>
                <w:sz w:val="20"/>
                <w:szCs w:val="20"/>
              </w:rPr>
              <w:t>triclos</w:t>
            </w:r>
            <w:r>
              <w:rPr>
                <w:rFonts w:ascii="Arial" w:hAnsi="Arial" w:cs="Arial"/>
                <w:b/>
                <w:color w:val="auto"/>
                <w:sz w:val="20"/>
                <w:szCs w:val="20"/>
              </w:rPr>
              <w:t>anem</w:t>
            </w:r>
            <w:proofErr w:type="spellEnd"/>
            <w:r>
              <w:rPr>
                <w:rFonts w:ascii="Arial" w:hAnsi="Arial" w:cs="Arial"/>
                <w:b/>
                <w:color w:val="auto"/>
                <w:sz w:val="20"/>
                <w:szCs w:val="20"/>
              </w:rPr>
              <w:t xml:space="preserve"> - środkiem antybakteryjnym</w:t>
            </w:r>
            <w:r w:rsidR="00155534" w:rsidRPr="00CC7602">
              <w:rPr>
                <w:rFonts w:ascii="Arial" w:hAnsi="Arial" w:cs="Arial"/>
                <w:b/>
                <w:color w:val="auto"/>
                <w:sz w:val="20"/>
                <w:szCs w:val="20"/>
              </w:rPr>
              <w:t>, o gwarantowanym okresie podtrzymywania tkankowego w 50 % w trzecim tygodni</w:t>
            </w:r>
            <w:r>
              <w:rPr>
                <w:rFonts w:ascii="Arial" w:hAnsi="Arial" w:cs="Arial"/>
                <w:b/>
                <w:color w:val="auto"/>
                <w:sz w:val="20"/>
                <w:szCs w:val="20"/>
              </w:rPr>
              <w:t>u od zaimplantowania, wchłaniają</w:t>
            </w:r>
            <w:r w:rsidR="00155534" w:rsidRPr="00CC7602">
              <w:rPr>
                <w:rFonts w:ascii="Arial" w:hAnsi="Arial" w:cs="Arial"/>
                <w:b/>
                <w:color w:val="auto"/>
                <w:sz w:val="20"/>
                <w:szCs w:val="20"/>
              </w:rPr>
              <w:t>ce się między 56 - 70 dniem od zaimplantowania.</w:t>
            </w:r>
          </w:p>
        </w:tc>
      </w:tr>
      <w:tr w:rsidR="00155534" w:rsidRPr="00155534" w:rsidTr="00581CF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29.</w:t>
            </w:r>
          </w:p>
        </w:tc>
        <w:tc>
          <w:tcPr>
            <w:tcW w:w="1280" w:type="dxa"/>
            <w:tcBorders>
              <w:top w:val="nil"/>
              <w:left w:val="nil"/>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90 cm</w:t>
            </w:r>
          </w:p>
        </w:tc>
        <w:tc>
          <w:tcPr>
            <w:tcW w:w="881" w:type="dxa"/>
            <w:tcBorders>
              <w:top w:val="nil"/>
              <w:left w:val="nil"/>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2</w:t>
            </w:r>
          </w:p>
        </w:tc>
        <w:tc>
          <w:tcPr>
            <w:tcW w:w="3723" w:type="dxa"/>
            <w:tcBorders>
              <w:top w:val="nil"/>
              <w:left w:val="nil"/>
              <w:bottom w:val="single" w:sz="4" w:space="0" w:color="auto"/>
              <w:right w:val="single" w:sz="4" w:space="0" w:color="auto"/>
            </w:tcBorders>
            <w:shd w:val="clear" w:color="auto" w:fill="auto"/>
            <w:vAlign w:val="center"/>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igła odwrotnie-tnąca 1/2 koła 40mm</w:t>
            </w:r>
          </w:p>
        </w:tc>
        <w:tc>
          <w:tcPr>
            <w:tcW w:w="780" w:type="dxa"/>
            <w:tcBorders>
              <w:top w:val="nil"/>
              <w:left w:val="nil"/>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Calibri" w:hAnsi="Calibri" w:cs="Calibri"/>
                <w:color w:val="auto"/>
                <w:sz w:val="22"/>
                <w:szCs w:val="22"/>
              </w:rPr>
            </w:pPr>
            <w:r w:rsidRPr="00155534">
              <w:rPr>
                <w:rFonts w:ascii="Calibri" w:hAnsi="Calibri" w:cs="Calibri"/>
                <w:color w:val="auto"/>
                <w:sz w:val="22"/>
                <w:szCs w:val="22"/>
              </w:rPr>
              <w:t>360</w:t>
            </w:r>
          </w:p>
        </w:tc>
        <w:tc>
          <w:tcPr>
            <w:tcW w:w="1031" w:type="dxa"/>
            <w:tcBorders>
              <w:top w:val="nil"/>
              <w:left w:val="nil"/>
              <w:bottom w:val="single" w:sz="4" w:space="0" w:color="auto"/>
              <w:right w:val="single" w:sz="4" w:space="0" w:color="auto"/>
            </w:tcBorders>
            <w:shd w:val="clear" w:color="auto" w:fill="auto"/>
            <w:noWrap/>
            <w:vAlign w:val="center"/>
          </w:tcPr>
          <w:p w:rsidR="00155534" w:rsidRPr="00155534" w:rsidRDefault="00581CF4" w:rsidP="00155534">
            <w:pPr>
              <w:jc w:val="center"/>
              <w:rPr>
                <w:rFonts w:ascii="Calibri" w:hAnsi="Calibri" w:cs="Calibri"/>
                <w:color w:val="auto"/>
                <w:sz w:val="22"/>
                <w:szCs w:val="22"/>
              </w:rPr>
            </w:pPr>
            <w:r>
              <w:rPr>
                <w:rFonts w:ascii="Calibri" w:hAnsi="Calibri" w:cs="Calibri"/>
                <w:color w:val="auto"/>
                <w:sz w:val="22"/>
                <w:szCs w:val="22"/>
              </w:rPr>
              <w:t>saszetka</w:t>
            </w:r>
          </w:p>
        </w:tc>
        <w:tc>
          <w:tcPr>
            <w:tcW w:w="954" w:type="dxa"/>
            <w:tcBorders>
              <w:top w:val="nil"/>
              <w:left w:val="nil"/>
              <w:bottom w:val="single" w:sz="4" w:space="0" w:color="auto"/>
              <w:right w:val="single" w:sz="4" w:space="0" w:color="auto"/>
            </w:tcBorders>
            <w:shd w:val="clear" w:color="auto" w:fill="auto"/>
            <w:noWrap/>
            <w:vAlign w:val="center"/>
          </w:tcPr>
          <w:p w:rsidR="00155534" w:rsidRPr="00155534" w:rsidRDefault="00155534" w:rsidP="00155534">
            <w:pPr>
              <w:jc w:val="center"/>
              <w:rPr>
                <w:rFonts w:ascii="Arial" w:hAnsi="Arial" w:cs="Arial"/>
                <w:color w:val="auto"/>
                <w:sz w:val="20"/>
                <w:szCs w:val="20"/>
              </w:rPr>
            </w:pPr>
          </w:p>
        </w:tc>
        <w:tc>
          <w:tcPr>
            <w:tcW w:w="1046" w:type="dxa"/>
            <w:tcBorders>
              <w:top w:val="nil"/>
              <w:left w:val="nil"/>
              <w:bottom w:val="single" w:sz="4" w:space="0" w:color="auto"/>
              <w:right w:val="single" w:sz="4" w:space="0" w:color="auto"/>
            </w:tcBorders>
            <w:shd w:val="clear" w:color="auto" w:fill="auto"/>
            <w:noWrap/>
            <w:vAlign w:val="center"/>
          </w:tcPr>
          <w:p w:rsidR="00155534" w:rsidRPr="00155534" w:rsidRDefault="00155534" w:rsidP="00155534">
            <w:pPr>
              <w:jc w:val="center"/>
              <w:rPr>
                <w:rFonts w:ascii="Arial" w:hAnsi="Arial" w:cs="Arial"/>
                <w:color w:val="auto"/>
                <w:sz w:val="20"/>
                <w:szCs w:val="20"/>
              </w:rPr>
            </w:pPr>
          </w:p>
        </w:tc>
        <w:tc>
          <w:tcPr>
            <w:tcW w:w="1222" w:type="dxa"/>
            <w:tcBorders>
              <w:top w:val="nil"/>
              <w:left w:val="nil"/>
              <w:bottom w:val="single" w:sz="4" w:space="0" w:color="auto"/>
              <w:right w:val="single" w:sz="4" w:space="0" w:color="auto"/>
            </w:tcBorders>
            <w:shd w:val="clear" w:color="auto" w:fill="auto"/>
            <w:noWrap/>
            <w:vAlign w:val="center"/>
          </w:tcPr>
          <w:p w:rsidR="00155534" w:rsidRPr="00155534" w:rsidRDefault="00155534" w:rsidP="00155534">
            <w:pPr>
              <w:jc w:val="center"/>
              <w:rPr>
                <w:rFonts w:ascii="Arial" w:hAnsi="Arial" w:cs="Arial"/>
                <w:color w:val="auto"/>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 </w:t>
            </w:r>
          </w:p>
        </w:tc>
      </w:tr>
      <w:tr w:rsidR="00155534" w:rsidRPr="00155534" w:rsidTr="00581CF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30.</w:t>
            </w:r>
          </w:p>
        </w:tc>
        <w:tc>
          <w:tcPr>
            <w:tcW w:w="1280" w:type="dxa"/>
            <w:tcBorders>
              <w:top w:val="nil"/>
              <w:left w:val="nil"/>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90 cm</w:t>
            </w:r>
          </w:p>
        </w:tc>
        <w:tc>
          <w:tcPr>
            <w:tcW w:w="881" w:type="dxa"/>
            <w:tcBorders>
              <w:top w:val="nil"/>
              <w:left w:val="nil"/>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1</w:t>
            </w:r>
          </w:p>
        </w:tc>
        <w:tc>
          <w:tcPr>
            <w:tcW w:w="3723" w:type="dxa"/>
            <w:tcBorders>
              <w:top w:val="nil"/>
              <w:left w:val="nil"/>
              <w:bottom w:val="single" w:sz="4" w:space="0" w:color="auto"/>
              <w:right w:val="single" w:sz="4" w:space="0" w:color="auto"/>
            </w:tcBorders>
            <w:shd w:val="clear" w:color="auto" w:fill="auto"/>
            <w:vAlign w:val="center"/>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igła okrągła 1/2 kola 36mm</w:t>
            </w:r>
          </w:p>
        </w:tc>
        <w:tc>
          <w:tcPr>
            <w:tcW w:w="780" w:type="dxa"/>
            <w:tcBorders>
              <w:top w:val="nil"/>
              <w:left w:val="nil"/>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Calibri" w:hAnsi="Calibri" w:cs="Calibri"/>
                <w:color w:val="auto"/>
                <w:sz w:val="22"/>
                <w:szCs w:val="22"/>
              </w:rPr>
            </w:pPr>
            <w:r w:rsidRPr="00155534">
              <w:rPr>
                <w:rFonts w:ascii="Calibri" w:hAnsi="Calibri" w:cs="Calibri"/>
                <w:color w:val="auto"/>
                <w:sz w:val="22"/>
                <w:szCs w:val="22"/>
              </w:rPr>
              <w:t>360</w:t>
            </w:r>
          </w:p>
        </w:tc>
        <w:tc>
          <w:tcPr>
            <w:tcW w:w="1031" w:type="dxa"/>
            <w:tcBorders>
              <w:top w:val="nil"/>
              <w:left w:val="nil"/>
              <w:bottom w:val="single" w:sz="4" w:space="0" w:color="auto"/>
              <w:right w:val="single" w:sz="4" w:space="0" w:color="auto"/>
            </w:tcBorders>
            <w:shd w:val="clear" w:color="auto" w:fill="auto"/>
            <w:noWrap/>
            <w:vAlign w:val="center"/>
          </w:tcPr>
          <w:p w:rsidR="00155534" w:rsidRPr="00155534" w:rsidRDefault="00581CF4" w:rsidP="00155534">
            <w:pPr>
              <w:jc w:val="center"/>
              <w:rPr>
                <w:rFonts w:ascii="Calibri" w:hAnsi="Calibri" w:cs="Calibri"/>
                <w:color w:val="auto"/>
                <w:sz w:val="22"/>
                <w:szCs w:val="22"/>
              </w:rPr>
            </w:pPr>
            <w:r>
              <w:rPr>
                <w:rFonts w:ascii="Calibri" w:hAnsi="Calibri" w:cs="Calibri"/>
                <w:color w:val="auto"/>
                <w:sz w:val="22"/>
                <w:szCs w:val="22"/>
              </w:rPr>
              <w:t>saszetka</w:t>
            </w:r>
          </w:p>
        </w:tc>
        <w:tc>
          <w:tcPr>
            <w:tcW w:w="954" w:type="dxa"/>
            <w:tcBorders>
              <w:top w:val="nil"/>
              <w:left w:val="nil"/>
              <w:bottom w:val="single" w:sz="4" w:space="0" w:color="auto"/>
              <w:right w:val="single" w:sz="4" w:space="0" w:color="auto"/>
            </w:tcBorders>
            <w:shd w:val="clear" w:color="auto" w:fill="auto"/>
            <w:noWrap/>
            <w:vAlign w:val="center"/>
          </w:tcPr>
          <w:p w:rsidR="00155534" w:rsidRPr="00155534" w:rsidRDefault="00155534" w:rsidP="00155534">
            <w:pPr>
              <w:jc w:val="center"/>
              <w:rPr>
                <w:rFonts w:ascii="Arial" w:hAnsi="Arial" w:cs="Arial"/>
                <w:color w:val="auto"/>
                <w:sz w:val="20"/>
                <w:szCs w:val="20"/>
              </w:rPr>
            </w:pPr>
          </w:p>
        </w:tc>
        <w:tc>
          <w:tcPr>
            <w:tcW w:w="1046" w:type="dxa"/>
            <w:tcBorders>
              <w:top w:val="nil"/>
              <w:left w:val="nil"/>
              <w:bottom w:val="single" w:sz="4" w:space="0" w:color="auto"/>
              <w:right w:val="single" w:sz="4" w:space="0" w:color="auto"/>
            </w:tcBorders>
            <w:shd w:val="clear" w:color="auto" w:fill="auto"/>
            <w:noWrap/>
            <w:vAlign w:val="center"/>
          </w:tcPr>
          <w:p w:rsidR="00155534" w:rsidRPr="00155534" w:rsidRDefault="00155534" w:rsidP="00155534">
            <w:pPr>
              <w:jc w:val="center"/>
              <w:rPr>
                <w:rFonts w:ascii="Arial" w:hAnsi="Arial" w:cs="Arial"/>
                <w:color w:val="auto"/>
                <w:sz w:val="20"/>
                <w:szCs w:val="20"/>
              </w:rPr>
            </w:pPr>
          </w:p>
        </w:tc>
        <w:tc>
          <w:tcPr>
            <w:tcW w:w="1222" w:type="dxa"/>
            <w:tcBorders>
              <w:top w:val="nil"/>
              <w:left w:val="nil"/>
              <w:bottom w:val="single" w:sz="4" w:space="0" w:color="auto"/>
              <w:right w:val="single" w:sz="4" w:space="0" w:color="auto"/>
            </w:tcBorders>
            <w:shd w:val="clear" w:color="auto" w:fill="auto"/>
            <w:noWrap/>
            <w:vAlign w:val="center"/>
          </w:tcPr>
          <w:p w:rsidR="00155534" w:rsidRPr="00155534" w:rsidRDefault="00155534" w:rsidP="00155534">
            <w:pPr>
              <w:jc w:val="center"/>
              <w:rPr>
                <w:rFonts w:ascii="Arial" w:hAnsi="Arial" w:cs="Arial"/>
                <w:color w:val="auto"/>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Arial" w:hAnsi="Arial" w:cs="Arial"/>
                <w:color w:val="auto"/>
                <w:sz w:val="18"/>
                <w:szCs w:val="18"/>
              </w:rPr>
            </w:pPr>
            <w:r w:rsidRPr="00155534">
              <w:rPr>
                <w:rFonts w:ascii="Arial" w:hAnsi="Arial" w:cs="Arial"/>
                <w:color w:val="auto"/>
                <w:sz w:val="18"/>
                <w:szCs w:val="18"/>
              </w:rPr>
              <w:t> </w:t>
            </w:r>
          </w:p>
        </w:tc>
      </w:tr>
      <w:tr w:rsidR="00155534" w:rsidRPr="00155534" w:rsidTr="00155534">
        <w:trPr>
          <w:trHeight w:val="1020"/>
        </w:trPr>
        <w:tc>
          <w:tcPr>
            <w:tcW w:w="1380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155534" w:rsidRPr="00155534" w:rsidRDefault="00A8650F" w:rsidP="00CC7602">
            <w:pPr>
              <w:jc w:val="both"/>
              <w:rPr>
                <w:rFonts w:ascii="Arial" w:hAnsi="Arial" w:cs="Arial"/>
                <w:b/>
                <w:bCs/>
                <w:color w:val="auto"/>
                <w:sz w:val="20"/>
                <w:szCs w:val="20"/>
              </w:rPr>
            </w:pPr>
            <w:r>
              <w:rPr>
                <w:rFonts w:ascii="Arial" w:hAnsi="Arial" w:cs="Arial"/>
                <w:b/>
                <w:bCs/>
                <w:color w:val="auto"/>
                <w:sz w:val="20"/>
                <w:szCs w:val="20"/>
              </w:rPr>
              <w:t>Nici</w:t>
            </w:r>
            <w:r w:rsidR="00155534" w:rsidRPr="00155534">
              <w:rPr>
                <w:rFonts w:ascii="Arial" w:hAnsi="Arial" w:cs="Arial"/>
                <w:b/>
                <w:bCs/>
                <w:color w:val="auto"/>
                <w:sz w:val="20"/>
                <w:szCs w:val="20"/>
              </w:rPr>
              <w:t xml:space="preserve"> syntetyczne, wykonane z kopolimeru 90% </w:t>
            </w:r>
            <w:proofErr w:type="spellStart"/>
            <w:r w:rsidR="00155534" w:rsidRPr="00155534">
              <w:rPr>
                <w:rFonts w:ascii="Arial" w:hAnsi="Arial" w:cs="Arial"/>
                <w:b/>
                <w:bCs/>
                <w:color w:val="auto"/>
                <w:sz w:val="20"/>
                <w:szCs w:val="20"/>
              </w:rPr>
              <w:t>glikolidu</w:t>
            </w:r>
            <w:proofErr w:type="spellEnd"/>
            <w:r w:rsidR="00155534" w:rsidRPr="00155534">
              <w:rPr>
                <w:rFonts w:ascii="Arial" w:hAnsi="Arial" w:cs="Arial"/>
                <w:b/>
                <w:bCs/>
                <w:color w:val="auto"/>
                <w:sz w:val="20"/>
                <w:szCs w:val="20"/>
              </w:rPr>
              <w:t xml:space="preserve"> i 10% L-</w:t>
            </w:r>
            <w:proofErr w:type="spellStart"/>
            <w:r w:rsidR="00155534" w:rsidRPr="00155534">
              <w:rPr>
                <w:rFonts w:ascii="Arial" w:hAnsi="Arial" w:cs="Arial"/>
                <w:b/>
                <w:bCs/>
                <w:color w:val="auto"/>
                <w:sz w:val="20"/>
                <w:szCs w:val="20"/>
              </w:rPr>
              <w:t>laktydu</w:t>
            </w:r>
            <w:proofErr w:type="spellEnd"/>
            <w:r w:rsidR="00155534" w:rsidRPr="00155534">
              <w:rPr>
                <w:rFonts w:ascii="Arial" w:hAnsi="Arial" w:cs="Arial"/>
                <w:b/>
                <w:bCs/>
                <w:color w:val="auto"/>
                <w:sz w:val="20"/>
                <w:szCs w:val="20"/>
              </w:rPr>
              <w:t xml:space="preserve"> </w:t>
            </w:r>
            <w:proofErr w:type="spellStart"/>
            <w:r w:rsidR="00155534" w:rsidRPr="00155534">
              <w:rPr>
                <w:rFonts w:ascii="Arial" w:hAnsi="Arial" w:cs="Arial"/>
                <w:b/>
                <w:bCs/>
                <w:color w:val="auto"/>
                <w:sz w:val="20"/>
                <w:szCs w:val="20"/>
              </w:rPr>
              <w:t>poli</w:t>
            </w:r>
            <w:proofErr w:type="spellEnd"/>
            <w:r w:rsidR="00155534" w:rsidRPr="00155534">
              <w:rPr>
                <w:rFonts w:ascii="Arial" w:hAnsi="Arial" w:cs="Arial"/>
                <w:b/>
                <w:bCs/>
                <w:color w:val="auto"/>
                <w:sz w:val="20"/>
                <w:szCs w:val="20"/>
              </w:rPr>
              <w:t xml:space="preserve">, plecione, powlekane </w:t>
            </w:r>
            <w:proofErr w:type="spellStart"/>
            <w:r w:rsidR="00155534" w:rsidRPr="00155534">
              <w:rPr>
                <w:rFonts w:ascii="Arial" w:hAnsi="Arial" w:cs="Arial"/>
                <w:b/>
                <w:bCs/>
                <w:color w:val="auto"/>
                <w:sz w:val="20"/>
                <w:szCs w:val="20"/>
              </w:rPr>
              <w:t>poliglaktyną</w:t>
            </w:r>
            <w:proofErr w:type="spellEnd"/>
            <w:r w:rsidR="00155534" w:rsidRPr="00155534">
              <w:rPr>
                <w:rFonts w:ascii="Arial" w:hAnsi="Arial" w:cs="Arial"/>
                <w:b/>
                <w:bCs/>
                <w:color w:val="auto"/>
                <w:sz w:val="20"/>
                <w:szCs w:val="20"/>
              </w:rPr>
              <w:t xml:space="preserve"> 970 i stearynianem wapnia, o gwarantowanym okresie podtrzymywania tkankowego w 50 % po 5 dniac</w:t>
            </w:r>
            <w:r>
              <w:rPr>
                <w:rFonts w:ascii="Arial" w:hAnsi="Arial" w:cs="Arial"/>
                <w:b/>
                <w:bCs/>
                <w:color w:val="auto"/>
                <w:sz w:val="20"/>
                <w:szCs w:val="20"/>
              </w:rPr>
              <w:t>h od zaimplantowania, wchłaniają</w:t>
            </w:r>
            <w:r w:rsidR="00155534" w:rsidRPr="00155534">
              <w:rPr>
                <w:rFonts w:ascii="Arial" w:hAnsi="Arial" w:cs="Arial"/>
                <w:b/>
                <w:bCs/>
                <w:color w:val="auto"/>
                <w:sz w:val="20"/>
                <w:szCs w:val="20"/>
              </w:rPr>
              <w:t>ce się po około 42 dniach od zaimplantowania.</w:t>
            </w:r>
          </w:p>
        </w:tc>
      </w:tr>
      <w:tr w:rsidR="00155534" w:rsidRPr="00155534" w:rsidTr="00581CF4">
        <w:trPr>
          <w:trHeight w:val="48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Arial" w:hAnsi="Arial" w:cs="Arial"/>
                <w:color w:val="auto"/>
                <w:sz w:val="20"/>
                <w:szCs w:val="20"/>
              </w:rPr>
            </w:pPr>
            <w:r w:rsidRPr="00155534">
              <w:rPr>
                <w:rFonts w:ascii="Arial" w:hAnsi="Arial" w:cs="Arial"/>
                <w:color w:val="auto"/>
                <w:sz w:val="20"/>
                <w:szCs w:val="20"/>
              </w:rPr>
              <w:t>31.</w:t>
            </w:r>
          </w:p>
        </w:tc>
        <w:tc>
          <w:tcPr>
            <w:tcW w:w="1280" w:type="dxa"/>
            <w:tcBorders>
              <w:top w:val="nil"/>
              <w:left w:val="nil"/>
              <w:bottom w:val="single" w:sz="4" w:space="0" w:color="auto"/>
              <w:right w:val="single" w:sz="4" w:space="0" w:color="auto"/>
            </w:tcBorders>
            <w:shd w:val="clear" w:color="auto" w:fill="auto"/>
            <w:vAlign w:val="center"/>
            <w:hideMark/>
          </w:tcPr>
          <w:p w:rsidR="00155534" w:rsidRPr="00155534" w:rsidRDefault="00155534" w:rsidP="00155534">
            <w:pPr>
              <w:jc w:val="center"/>
              <w:rPr>
                <w:rFonts w:ascii="Arial CE" w:hAnsi="Arial CE" w:cs="Arial CE"/>
                <w:color w:val="auto"/>
                <w:sz w:val="20"/>
                <w:szCs w:val="20"/>
              </w:rPr>
            </w:pPr>
            <w:r w:rsidRPr="00155534">
              <w:rPr>
                <w:rFonts w:ascii="Arial CE" w:hAnsi="Arial CE" w:cs="Arial CE"/>
                <w:color w:val="auto"/>
                <w:sz w:val="20"/>
                <w:szCs w:val="20"/>
              </w:rPr>
              <w:t>75 cm</w:t>
            </w:r>
          </w:p>
        </w:tc>
        <w:tc>
          <w:tcPr>
            <w:tcW w:w="881" w:type="dxa"/>
            <w:tcBorders>
              <w:top w:val="nil"/>
              <w:left w:val="nil"/>
              <w:bottom w:val="single" w:sz="4" w:space="0" w:color="auto"/>
              <w:right w:val="single" w:sz="4" w:space="0" w:color="auto"/>
            </w:tcBorders>
            <w:shd w:val="clear" w:color="auto" w:fill="auto"/>
            <w:vAlign w:val="center"/>
            <w:hideMark/>
          </w:tcPr>
          <w:p w:rsidR="00155534" w:rsidRPr="00155534" w:rsidRDefault="00155534" w:rsidP="00155534">
            <w:pPr>
              <w:jc w:val="center"/>
              <w:rPr>
                <w:rFonts w:ascii="Arial CE" w:hAnsi="Arial CE" w:cs="Arial CE"/>
                <w:color w:val="auto"/>
                <w:sz w:val="20"/>
                <w:szCs w:val="20"/>
              </w:rPr>
            </w:pPr>
            <w:r w:rsidRPr="00155534">
              <w:rPr>
                <w:rFonts w:ascii="Arial CE" w:hAnsi="Arial CE" w:cs="Arial CE"/>
                <w:color w:val="auto"/>
                <w:sz w:val="20"/>
                <w:szCs w:val="20"/>
              </w:rPr>
              <w:t>3/0</w:t>
            </w:r>
          </w:p>
        </w:tc>
        <w:tc>
          <w:tcPr>
            <w:tcW w:w="3723" w:type="dxa"/>
            <w:tcBorders>
              <w:top w:val="nil"/>
              <w:left w:val="nil"/>
              <w:bottom w:val="single" w:sz="4" w:space="0" w:color="auto"/>
              <w:right w:val="single" w:sz="4" w:space="0" w:color="auto"/>
            </w:tcBorders>
            <w:shd w:val="clear" w:color="auto" w:fill="auto"/>
            <w:vAlign w:val="center"/>
            <w:hideMark/>
          </w:tcPr>
          <w:p w:rsidR="00155534" w:rsidRPr="00155534" w:rsidRDefault="00155534" w:rsidP="00155534">
            <w:pPr>
              <w:jc w:val="center"/>
              <w:rPr>
                <w:rFonts w:ascii="Arial CE" w:hAnsi="Arial CE" w:cs="Arial CE"/>
                <w:color w:val="auto"/>
                <w:sz w:val="18"/>
                <w:szCs w:val="18"/>
              </w:rPr>
            </w:pPr>
            <w:r w:rsidRPr="00155534">
              <w:rPr>
                <w:rFonts w:ascii="Arial CE" w:hAnsi="Arial CE" w:cs="Arial CE"/>
                <w:color w:val="auto"/>
                <w:sz w:val="18"/>
                <w:szCs w:val="18"/>
              </w:rPr>
              <w:t>3/8 koła odwrotnie tnąca 26 mm, dwuwklęsła kosmetyczna</w:t>
            </w:r>
          </w:p>
        </w:tc>
        <w:tc>
          <w:tcPr>
            <w:tcW w:w="780" w:type="dxa"/>
            <w:tcBorders>
              <w:top w:val="nil"/>
              <w:left w:val="nil"/>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Calibri" w:hAnsi="Calibri" w:cs="Calibri"/>
                <w:color w:val="auto"/>
                <w:sz w:val="22"/>
                <w:szCs w:val="22"/>
              </w:rPr>
            </w:pPr>
            <w:r w:rsidRPr="00155534">
              <w:rPr>
                <w:rFonts w:ascii="Calibri" w:hAnsi="Calibri" w:cs="Calibri"/>
                <w:color w:val="auto"/>
                <w:sz w:val="22"/>
                <w:szCs w:val="22"/>
              </w:rPr>
              <w:t>144</w:t>
            </w:r>
          </w:p>
        </w:tc>
        <w:tc>
          <w:tcPr>
            <w:tcW w:w="1031" w:type="dxa"/>
            <w:tcBorders>
              <w:top w:val="nil"/>
              <w:left w:val="nil"/>
              <w:bottom w:val="single" w:sz="4" w:space="0" w:color="auto"/>
              <w:right w:val="single" w:sz="4" w:space="0" w:color="auto"/>
            </w:tcBorders>
            <w:shd w:val="clear" w:color="auto" w:fill="auto"/>
            <w:noWrap/>
            <w:vAlign w:val="center"/>
          </w:tcPr>
          <w:p w:rsidR="00155534" w:rsidRPr="00155534" w:rsidRDefault="00581CF4" w:rsidP="00155534">
            <w:pPr>
              <w:jc w:val="center"/>
              <w:rPr>
                <w:rFonts w:ascii="Arial" w:hAnsi="Arial" w:cs="Arial"/>
                <w:color w:val="auto"/>
                <w:sz w:val="20"/>
                <w:szCs w:val="20"/>
              </w:rPr>
            </w:pPr>
            <w:r>
              <w:rPr>
                <w:rFonts w:ascii="Calibri" w:hAnsi="Calibri" w:cs="Calibri"/>
                <w:color w:val="auto"/>
                <w:sz w:val="22"/>
                <w:szCs w:val="22"/>
              </w:rPr>
              <w:t>saszetka</w:t>
            </w:r>
          </w:p>
        </w:tc>
        <w:tc>
          <w:tcPr>
            <w:tcW w:w="954" w:type="dxa"/>
            <w:tcBorders>
              <w:top w:val="nil"/>
              <w:left w:val="nil"/>
              <w:bottom w:val="single" w:sz="4" w:space="0" w:color="auto"/>
              <w:right w:val="single" w:sz="4" w:space="0" w:color="auto"/>
            </w:tcBorders>
            <w:shd w:val="clear" w:color="auto" w:fill="auto"/>
            <w:noWrap/>
            <w:vAlign w:val="center"/>
          </w:tcPr>
          <w:p w:rsidR="00155534" w:rsidRPr="00155534" w:rsidRDefault="00155534" w:rsidP="00155534">
            <w:pPr>
              <w:jc w:val="center"/>
              <w:rPr>
                <w:rFonts w:ascii="Arial" w:hAnsi="Arial" w:cs="Arial"/>
                <w:color w:val="auto"/>
                <w:sz w:val="20"/>
                <w:szCs w:val="20"/>
              </w:rPr>
            </w:pPr>
          </w:p>
        </w:tc>
        <w:tc>
          <w:tcPr>
            <w:tcW w:w="1046" w:type="dxa"/>
            <w:tcBorders>
              <w:top w:val="nil"/>
              <w:left w:val="nil"/>
              <w:bottom w:val="single" w:sz="4" w:space="0" w:color="auto"/>
              <w:right w:val="single" w:sz="4" w:space="0" w:color="auto"/>
            </w:tcBorders>
            <w:shd w:val="clear" w:color="auto" w:fill="auto"/>
            <w:noWrap/>
            <w:vAlign w:val="bottom"/>
          </w:tcPr>
          <w:p w:rsidR="00155534" w:rsidRPr="00155534" w:rsidRDefault="00155534" w:rsidP="00155534">
            <w:pPr>
              <w:jc w:val="center"/>
              <w:rPr>
                <w:rFonts w:ascii="Arial" w:hAnsi="Arial" w:cs="Arial"/>
                <w:color w:val="auto"/>
                <w:sz w:val="20"/>
                <w:szCs w:val="20"/>
              </w:rPr>
            </w:pPr>
          </w:p>
        </w:tc>
        <w:tc>
          <w:tcPr>
            <w:tcW w:w="1222" w:type="dxa"/>
            <w:tcBorders>
              <w:top w:val="nil"/>
              <w:left w:val="nil"/>
              <w:bottom w:val="single" w:sz="4" w:space="0" w:color="auto"/>
              <w:right w:val="single" w:sz="4" w:space="0" w:color="auto"/>
            </w:tcBorders>
            <w:shd w:val="clear" w:color="auto" w:fill="auto"/>
            <w:noWrap/>
            <w:vAlign w:val="bottom"/>
          </w:tcPr>
          <w:p w:rsidR="00155534" w:rsidRPr="00155534" w:rsidRDefault="00155534" w:rsidP="00155534">
            <w:pPr>
              <w:jc w:val="center"/>
              <w:rPr>
                <w:rFonts w:ascii="Arial" w:hAnsi="Arial" w:cs="Arial"/>
                <w:color w:val="auto"/>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rsidR="00155534" w:rsidRPr="00155534" w:rsidRDefault="00155534" w:rsidP="00155534">
            <w:pPr>
              <w:jc w:val="center"/>
              <w:rPr>
                <w:rFonts w:ascii="Arial CE" w:hAnsi="Arial CE" w:cs="Arial CE"/>
                <w:color w:val="auto"/>
                <w:sz w:val="20"/>
                <w:szCs w:val="20"/>
              </w:rPr>
            </w:pPr>
            <w:r w:rsidRPr="00155534">
              <w:rPr>
                <w:rFonts w:ascii="Arial CE" w:hAnsi="Arial CE" w:cs="Arial CE"/>
                <w:color w:val="auto"/>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rsidR="00155534" w:rsidRPr="00155534" w:rsidRDefault="00155534" w:rsidP="00155534">
            <w:pPr>
              <w:jc w:val="center"/>
              <w:rPr>
                <w:rFonts w:ascii="Calibri" w:hAnsi="Calibri" w:cs="Calibri"/>
                <w:b/>
                <w:bCs/>
                <w:color w:val="auto"/>
                <w:sz w:val="22"/>
                <w:szCs w:val="22"/>
              </w:rPr>
            </w:pPr>
            <w:r w:rsidRPr="00155534">
              <w:rPr>
                <w:rFonts w:ascii="Calibri" w:hAnsi="Calibri" w:cs="Calibri"/>
                <w:b/>
                <w:bCs/>
                <w:color w:val="auto"/>
                <w:sz w:val="22"/>
                <w:szCs w:val="22"/>
              </w:rPr>
              <w:t> </w:t>
            </w:r>
          </w:p>
        </w:tc>
      </w:tr>
      <w:tr w:rsidR="00581CF4" w:rsidRPr="00155534" w:rsidTr="00581CF4">
        <w:trPr>
          <w:trHeight w:val="480"/>
        </w:trPr>
        <w:tc>
          <w:tcPr>
            <w:tcW w:w="440" w:type="dxa"/>
            <w:tcBorders>
              <w:top w:val="nil"/>
              <w:left w:val="single" w:sz="4" w:space="0" w:color="auto"/>
              <w:bottom w:val="single" w:sz="4" w:space="0" w:color="auto"/>
              <w:right w:val="single" w:sz="4" w:space="0" w:color="auto"/>
            </w:tcBorders>
            <w:shd w:val="clear" w:color="auto" w:fill="auto"/>
            <w:noWrap/>
            <w:vAlign w:val="center"/>
          </w:tcPr>
          <w:p w:rsidR="00581CF4" w:rsidRPr="00155534" w:rsidRDefault="00581CF4" w:rsidP="00581CF4">
            <w:pPr>
              <w:jc w:val="center"/>
              <w:rPr>
                <w:rFonts w:ascii="Arial" w:hAnsi="Arial" w:cs="Arial"/>
                <w:color w:val="auto"/>
                <w:sz w:val="20"/>
                <w:szCs w:val="20"/>
              </w:rPr>
            </w:pPr>
            <w:r w:rsidRPr="00155534">
              <w:rPr>
                <w:rFonts w:ascii="Arial" w:hAnsi="Arial" w:cs="Arial"/>
                <w:color w:val="auto"/>
                <w:sz w:val="20"/>
                <w:szCs w:val="20"/>
              </w:rPr>
              <w:t>32.</w:t>
            </w:r>
          </w:p>
        </w:tc>
        <w:tc>
          <w:tcPr>
            <w:tcW w:w="1280" w:type="dxa"/>
            <w:tcBorders>
              <w:top w:val="nil"/>
              <w:left w:val="nil"/>
              <w:bottom w:val="single" w:sz="4" w:space="0" w:color="auto"/>
              <w:right w:val="single" w:sz="4" w:space="0" w:color="auto"/>
            </w:tcBorders>
            <w:shd w:val="clear" w:color="auto" w:fill="auto"/>
            <w:vAlign w:val="center"/>
          </w:tcPr>
          <w:p w:rsidR="00581CF4" w:rsidRPr="00155534" w:rsidRDefault="00581CF4" w:rsidP="00581CF4">
            <w:pPr>
              <w:jc w:val="center"/>
              <w:rPr>
                <w:rFonts w:ascii="Arial CE" w:hAnsi="Arial CE" w:cs="Arial CE"/>
                <w:color w:val="auto"/>
                <w:sz w:val="20"/>
                <w:szCs w:val="20"/>
              </w:rPr>
            </w:pPr>
            <w:r w:rsidRPr="00155534">
              <w:rPr>
                <w:rFonts w:ascii="Arial CE" w:hAnsi="Arial CE" w:cs="Arial CE"/>
                <w:color w:val="auto"/>
                <w:sz w:val="20"/>
                <w:szCs w:val="20"/>
              </w:rPr>
              <w:t>75 cm</w:t>
            </w:r>
          </w:p>
        </w:tc>
        <w:tc>
          <w:tcPr>
            <w:tcW w:w="881" w:type="dxa"/>
            <w:tcBorders>
              <w:top w:val="nil"/>
              <w:left w:val="nil"/>
              <w:bottom w:val="single" w:sz="4" w:space="0" w:color="auto"/>
              <w:right w:val="single" w:sz="4" w:space="0" w:color="auto"/>
            </w:tcBorders>
            <w:shd w:val="clear" w:color="auto" w:fill="auto"/>
            <w:vAlign w:val="center"/>
          </w:tcPr>
          <w:p w:rsidR="00581CF4" w:rsidRPr="00155534" w:rsidRDefault="00581CF4" w:rsidP="00581CF4">
            <w:pPr>
              <w:jc w:val="center"/>
              <w:rPr>
                <w:rFonts w:ascii="Arial CE" w:hAnsi="Arial CE" w:cs="Arial CE"/>
                <w:color w:val="auto"/>
                <w:sz w:val="20"/>
                <w:szCs w:val="20"/>
              </w:rPr>
            </w:pPr>
            <w:r w:rsidRPr="00155534">
              <w:rPr>
                <w:rFonts w:ascii="Arial CE" w:hAnsi="Arial CE" w:cs="Arial CE"/>
                <w:color w:val="auto"/>
                <w:sz w:val="20"/>
                <w:szCs w:val="20"/>
              </w:rPr>
              <w:t>2/0</w:t>
            </w:r>
          </w:p>
        </w:tc>
        <w:tc>
          <w:tcPr>
            <w:tcW w:w="3723" w:type="dxa"/>
            <w:tcBorders>
              <w:top w:val="nil"/>
              <w:left w:val="nil"/>
              <w:bottom w:val="single" w:sz="4" w:space="0" w:color="auto"/>
              <w:right w:val="single" w:sz="4" w:space="0" w:color="auto"/>
            </w:tcBorders>
            <w:shd w:val="clear" w:color="auto" w:fill="auto"/>
            <w:vAlign w:val="center"/>
          </w:tcPr>
          <w:p w:rsidR="00581CF4" w:rsidRPr="00155534" w:rsidRDefault="00581CF4" w:rsidP="00581CF4">
            <w:pPr>
              <w:jc w:val="center"/>
              <w:rPr>
                <w:rFonts w:ascii="Arial CE" w:hAnsi="Arial CE" w:cs="Arial CE"/>
                <w:color w:val="auto"/>
                <w:sz w:val="18"/>
                <w:szCs w:val="18"/>
              </w:rPr>
            </w:pPr>
            <w:r w:rsidRPr="00155534">
              <w:rPr>
                <w:rFonts w:ascii="Arial CE" w:hAnsi="Arial CE" w:cs="Arial CE"/>
                <w:color w:val="auto"/>
                <w:sz w:val="18"/>
                <w:szCs w:val="18"/>
              </w:rPr>
              <w:t>3/8 koła odwrotnie tnąca 26 mm, dwuwklęsła kosmetyczna</w:t>
            </w:r>
          </w:p>
        </w:tc>
        <w:tc>
          <w:tcPr>
            <w:tcW w:w="780" w:type="dxa"/>
            <w:tcBorders>
              <w:top w:val="nil"/>
              <w:left w:val="nil"/>
              <w:bottom w:val="single" w:sz="4" w:space="0" w:color="auto"/>
              <w:right w:val="single" w:sz="4" w:space="0" w:color="auto"/>
            </w:tcBorders>
            <w:shd w:val="clear" w:color="auto" w:fill="auto"/>
            <w:noWrap/>
            <w:vAlign w:val="center"/>
          </w:tcPr>
          <w:p w:rsidR="00581CF4" w:rsidRPr="00155534" w:rsidRDefault="00581CF4" w:rsidP="00581CF4">
            <w:pPr>
              <w:jc w:val="center"/>
              <w:rPr>
                <w:rFonts w:ascii="Calibri" w:hAnsi="Calibri" w:cs="Calibri"/>
                <w:color w:val="auto"/>
                <w:sz w:val="22"/>
                <w:szCs w:val="22"/>
              </w:rPr>
            </w:pPr>
            <w:r w:rsidRPr="00155534">
              <w:rPr>
                <w:rFonts w:ascii="Calibri" w:hAnsi="Calibri" w:cs="Calibri"/>
                <w:color w:val="auto"/>
                <w:sz w:val="22"/>
                <w:szCs w:val="22"/>
              </w:rPr>
              <w:t>360</w:t>
            </w:r>
          </w:p>
        </w:tc>
        <w:tc>
          <w:tcPr>
            <w:tcW w:w="1031" w:type="dxa"/>
            <w:tcBorders>
              <w:top w:val="nil"/>
              <w:left w:val="nil"/>
              <w:bottom w:val="single" w:sz="4" w:space="0" w:color="auto"/>
              <w:right w:val="single" w:sz="4" w:space="0" w:color="auto"/>
            </w:tcBorders>
            <w:shd w:val="clear" w:color="auto" w:fill="auto"/>
            <w:noWrap/>
            <w:vAlign w:val="center"/>
          </w:tcPr>
          <w:p w:rsidR="00581CF4" w:rsidRPr="00155534" w:rsidRDefault="00581CF4" w:rsidP="00581CF4">
            <w:pPr>
              <w:jc w:val="center"/>
              <w:rPr>
                <w:rFonts w:ascii="Arial" w:hAnsi="Arial" w:cs="Arial"/>
                <w:color w:val="auto"/>
                <w:sz w:val="20"/>
                <w:szCs w:val="20"/>
              </w:rPr>
            </w:pPr>
            <w:r>
              <w:rPr>
                <w:rFonts w:ascii="Calibri" w:hAnsi="Calibri" w:cs="Calibri"/>
                <w:color w:val="auto"/>
                <w:sz w:val="22"/>
                <w:szCs w:val="22"/>
              </w:rPr>
              <w:t>saszetka</w:t>
            </w:r>
          </w:p>
        </w:tc>
        <w:tc>
          <w:tcPr>
            <w:tcW w:w="954" w:type="dxa"/>
            <w:tcBorders>
              <w:top w:val="nil"/>
              <w:left w:val="nil"/>
              <w:bottom w:val="single" w:sz="4" w:space="0" w:color="auto"/>
              <w:right w:val="single" w:sz="4" w:space="0" w:color="auto"/>
            </w:tcBorders>
            <w:shd w:val="clear" w:color="auto" w:fill="auto"/>
            <w:noWrap/>
            <w:vAlign w:val="center"/>
          </w:tcPr>
          <w:p w:rsidR="00581CF4" w:rsidRPr="00155534" w:rsidRDefault="00581CF4" w:rsidP="00581CF4">
            <w:pPr>
              <w:jc w:val="center"/>
              <w:rPr>
                <w:rFonts w:ascii="Arial" w:hAnsi="Arial" w:cs="Arial"/>
                <w:color w:val="auto"/>
                <w:sz w:val="20"/>
                <w:szCs w:val="20"/>
              </w:rPr>
            </w:pPr>
          </w:p>
        </w:tc>
        <w:tc>
          <w:tcPr>
            <w:tcW w:w="1046" w:type="dxa"/>
            <w:tcBorders>
              <w:top w:val="nil"/>
              <w:left w:val="nil"/>
              <w:bottom w:val="single" w:sz="4" w:space="0" w:color="auto"/>
              <w:right w:val="single" w:sz="4" w:space="0" w:color="auto"/>
            </w:tcBorders>
            <w:shd w:val="clear" w:color="auto" w:fill="auto"/>
            <w:noWrap/>
            <w:vAlign w:val="center"/>
          </w:tcPr>
          <w:p w:rsidR="00581CF4" w:rsidRPr="00155534" w:rsidRDefault="00581CF4" w:rsidP="00581CF4">
            <w:pPr>
              <w:jc w:val="center"/>
              <w:rPr>
                <w:rFonts w:ascii="Arial" w:hAnsi="Arial" w:cs="Arial"/>
                <w:color w:val="auto"/>
                <w:sz w:val="20"/>
                <w:szCs w:val="20"/>
              </w:rPr>
            </w:pPr>
          </w:p>
        </w:tc>
        <w:tc>
          <w:tcPr>
            <w:tcW w:w="1222" w:type="dxa"/>
            <w:tcBorders>
              <w:top w:val="nil"/>
              <w:left w:val="nil"/>
              <w:bottom w:val="single" w:sz="4" w:space="0" w:color="auto"/>
              <w:right w:val="single" w:sz="4" w:space="0" w:color="auto"/>
            </w:tcBorders>
            <w:shd w:val="clear" w:color="auto" w:fill="auto"/>
            <w:noWrap/>
            <w:vAlign w:val="center"/>
          </w:tcPr>
          <w:p w:rsidR="00581CF4" w:rsidRPr="00155534" w:rsidRDefault="00581CF4" w:rsidP="00581CF4">
            <w:pPr>
              <w:jc w:val="center"/>
              <w:rPr>
                <w:rFonts w:ascii="Arial" w:hAnsi="Arial" w:cs="Arial"/>
                <w:color w:val="auto"/>
                <w:sz w:val="20"/>
                <w:szCs w:val="20"/>
              </w:rPr>
            </w:pPr>
          </w:p>
        </w:tc>
        <w:tc>
          <w:tcPr>
            <w:tcW w:w="1182" w:type="dxa"/>
            <w:tcBorders>
              <w:top w:val="nil"/>
              <w:left w:val="nil"/>
              <w:bottom w:val="single" w:sz="4" w:space="0" w:color="auto"/>
              <w:right w:val="single" w:sz="4" w:space="0" w:color="auto"/>
            </w:tcBorders>
            <w:shd w:val="clear" w:color="auto" w:fill="auto"/>
            <w:vAlign w:val="center"/>
          </w:tcPr>
          <w:p w:rsidR="00581CF4" w:rsidRPr="00155534" w:rsidRDefault="00581CF4" w:rsidP="00581CF4">
            <w:pPr>
              <w:jc w:val="center"/>
              <w:rPr>
                <w:rFonts w:ascii="Arial CE" w:hAnsi="Arial CE" w:cs="Arial CE"/>
                <w:color w:val="auto"/>
                <w:sz w:val="20"/>
                <w:szCs w:val="20"/>
              </w:rPr>
            </w:pPr>
          </w:p>
        </w:tc>
        <w:tc>
          <w:tcPr>
            <w:tcW w:w="1261" w:type="dxa"/>
            <w:tcBorders>
              <w:top w:val="nil"/>
              <w:left w:val="nil"/>
              <w:bottom w:val="single" w:sz="4" w:space="0" w:color="auto"/>
              <w:right w:val="single" w:sz="4" w:space="0" w:color="auto"/>
            </w:tcBorders>
            <w:shd w:val="clear" w:color="auto" w:fill="auto"/>
            <w:noWrap/>
            <w:vAlign w:val="center"/>
          </w:tcPr>
          <w:p w:rsidR="00581CF4" w:rsidRPr="00155534" w:rsidRDefault="00581CF4" w:rsidP="00581CF4">
            <w:pPr>
              <w:jc w:val="center"/>
              <w:rPr>
                <w:rFonts w:ascii="Calibri" w:hAnsi="Calibri" w:cs="Calibri"/>
                <w:b/>
                <w:bCs/>
                <w:color w:val="auto"/>
                <w:sz w:val="22"/>
                <w:szCs w:val="22"/>
              </w:rPr>
            </w:pPr>
          </w:p>
        </w:tc>
      </w:tr>
      <w:tr w:rsidR="00581CF4" w:rsidRPr="00155534" w:rsidTr="00581CF4">
        <w:trPr>
          <w:trHeight w:val="480"/>
        </w:trPr>
        <w:tc>
          <w:tcPr>
            <w:tcW w:w="10135" w:type="dxa"/>
            <w:gridSpan w:val="8"/>
            <w:tcBorders>
              <w:top w:val="nil"/>
              <w:left w:val="single" w:sz="4" w:space="0" w:color="auto"/>
              <w:bottom w:val="single" w:sz="4" w:space="0" w:color="auto"/>
              <w:right w:val="single" w:sz="4" w:space="0" w:color="auto"/>
            </w:tcBorders>
            <w:shd w:val="clear" w:color="auto" w:fill="auto"/>
            <w:noWrap/>
            <w:vAlign w:val="center"/>
            <w:hideMark/>
          </w:tcPr>
          <w:p w:rsidR="00581CF4" w:rsidRPr="00581CF4" w:rsidRDefault="00581CF4" w:rsidP="00581CF4">
            <w:pPr>
              <w:jc w:val="right"/>
              <w:rPr>
                <w:rFonts w:ascii="Arial" w:hAnsi="Arial" w:cs="Arial"/>
                <w:b/>
                <w:color w:val="auto"/>
                <w:sz w:val="20"/>
                <w:szCs w:val="20"/>
              </w:rPr>
            </w:pPr>
            <w:r w:rsidRPr="00581CF4">
              <w:rPr>
                <w:rFonts w:ascii="Arial" w:hAnsi="Arial" w:cs="Arial"/>
                <w:b/>
                <w:color w:val="auto"/>
                <w:sz w:val="20"/>
                <w:szCs w:val="20"/>
              </w:rPr>
              <w:t>RAZEM</w:t>
            </w:r>
          </w:p>
        </w:tc>
        <w:tc>
          <w:tcPr>
            <w:tcW w:w="1222" w:type="dxa"/>
            <w:tcBorders>
              <w:top w:val="nil"/>
              <w:left w:val="nil"/>
              <w:bottom w:val="single" w:sz="4" w:space="0" w:color="auto"/>
              <w:right w:val="single" w:sz="4" w:space="0" w:color="auto"/>
            </w:tcBorders>
            <w:shd w:val="clear" w:color="auto" w:fill="auto"/>
            <w:noWrap/>
            <w:vAlign w:val="center"/>
          </w:tcPr>
          <w:p w:rsidR="00581CF4" w:rsidRPr="00155534" w:rsidRDefault="00581CF4" w:rsidP="00581CF4">
            <w:pPr>
              <w:jc w:val="center"/>
              <w:rPr>
                <w:rFonts w:ascii="Arial" w:hAnsi="Arial" w:cs="Arial"/>
                <w:color w:val="auto"/>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rsidR="00581CF4" w:rsidRPr="00155534" w:rsidRDefault="00581CF4" w:rsidP="00581CF4">
            <w:pPr>
              <w:jc w:val="center"/>
              <w:rPr>
                <w:rFonts w:ascii="Arial CE" w:hAnsi="Arial CE" w:cs="Arial CE"/>
                <w:color w:val="auto"/>
                <w:sz w:val="20"/>
                <w:szCs w:val="20"/>
              </w:rPr>
            </w:pPr>
            <w:r w:rsidRPr="00155534">
              <w:rPr>
                <w:rFonts w:ascii="Arial CE" w:hAnsi="Arial CE" w:cs="Arial CE"/>
                <w:color w:val="auto"/>
                <w:sz w:val="20"/>
                <w:szCs w:val="20"/>
              </w:rPr>
              <w:t> </w:t>
            </w:r>
          </w:p>
        </w:tc>
        <w:tc>
          <w:tcPr>
            <w:tcW w:w="1261" w:type="dxa"/>
            <w:tcBorders>
              <w:top w:val="nil"/>
              <w:left w:val="nil"/>
              <w:bottom w:val="single" w:sz="4" w:space="0" w:color="auto"/>
              <w:right w:val="single" w:sz="4" w:space="0" w:color="auto"/>
            </w:tcBorders>
            <w:shd w:val="clear" w:color="auto" w:fill="A6A6A6" w:themeFill="background1" w:themeFillShade="A6"/>
            <w:noWrap/>
            <w:vAlign w:val="center"/>
            <w:hideMark/>
          </w:tcPr>
          <w:p w:rsidR="00581CF4" w:rsidRPr="00155534" w:rsidRDefault="00581CF4" w:rsidP="00581CF4">
            <w:pPr>
              <w:jc w:val="center"/>
              <w:rPr>
                <w:rFonts w:ascii="Calibri" w:hAnsi="Calibri" w:cs="Calibri"/>
                <w:b/>
                <w:bCs/>
                <w:color w:val="auto"/>
                <w:sz w:val="22"/>
                <w:szCs w:val="22"/>
              </w:rPr>
            </w:pPr>
            <w:r w:rsidRPr="00155534">
              <w:rPr>
                <w:rFonts w:ascii="Calibri" w:hAnsi="Calibri" w:cs="Calibri"/>
                <w:b/>
                <w:bCs/>
                <w:color w:val="auto"/>
                <w:sz w:val="22"/>
                <w:szCs w:val="22"/>
              </w:rPr>
              <w:t> </w:t>
            </w:r>
          </w:p>
        </w:tc>
      </w:tr>
    </w:tbl>
    <w:p w:rsidR="00155534" w:rsidRDefault="00155534" w:rsidP="00155534"/>
    <w:p w:rsidR="00155534" w:rsidRDefault="00155534">
      <w:pPr>
        <w:textAlignment w:val="baseline"/>
        <w:rPr>
          <w:rFonts w:eastAsia="Lucida Sans Unicode"/>
          <w:b/>
          <w:bCs/>
          <w:lang w:eastAsia="ar-SA"/>
        </w:rPr>
      </w:pPr>
    </w:p>
    <w:p w:rsidR="00155534" w:rsidRDefault="00155534">
      <w:pPr>
        <w:textAlignment w:val="baseline"/>
        <w:rPr>
          <w:rFonts w:eastAsia="Lucida Sans Unicode"/>
          <w:b/>
          <w:bCs/>
          <w:lang w:eastAsia="ar-SA"/>
        </w:rPr>
      </w:pPr>
    </w:p>
    <w:tbl>
      <w:tblPr>
        <w:tblW w:w="13801" w:type="dxa"/>
        <w:tblCellMar>
          <w:left w:w="70" w:type="dxa"/>
          <w:right w:w="70" w:type="dxa"/>
        </w:tblCellMar>
        <w:tblLook w:val="04A0" w:firstRow="1" w:lastRow="0" w:firstColumn="1" w:lastColumn="0" w:noHBand="0" w:noVBand="1"/>
      </w:tblPr>
      <w:tblGrid>
        <w:gridCol w:w="8149"/>
        <w:gridCol w:w="146"/>
        <w:gridCol w:w="146"/>
        <w:gridCol w:w="1380"/>
        <w:gridCol w:w="620"/>
        <w:gridCol w:w="1380"/>
        <w:gridCol w:w="1060"/>
        <w:gridCol w:w="1120"/>
      </w:tblGrid>
      <w:tr w:rsidR="00A8650F" w:rsidRPr="00A8650F" w:rsidTr="00A8650F">
        <w:trPr>
          <w:trHeight w:val="300"/>
        </w:trPr>
        <w:tc>
          <w:tcPr>
            <w:tcW w:w="8241" w:type="dxa"/>
            <w:gridSpan w:val="3"/>
            <w:tcBorders>
              <w:top w:val="nil"/>
              <w:left w:val="nil"/>
              <w:bottom w:val="nil"/>
              <w:right w:val="nil"/>
            </w:tcBorders>
            <w:shd w:val="clear" w:color="auto" w:fill="auto"/>
            <w:noWrap/>
            <w:vAlign w:val="bottom"/>
            <w:hideMark/>
          </w:tcPr>
          <w:p w:rsidR="00A8650F" w:rsidRPr="00A8650F" w:rsidRDefault="00A8650F" w:rsidP="00A8650F">
            <w:pPr>
              <w:rPr>
                <w:rFonts w:ascii="Arial" w:hAnsi="Arial" w:cs="Arial"/>
                <w:color w:val="auto"/>
                <w:sz w:val="20"/>
                <w:szCs w:val="20"/>
              </w:rPr>
            </w:pPr>
            <w:r w:rsidRPr="00A8650F">
              <w:rPr>
                <w:rFonts w:ascii="Arial" w:hAnsi="Arial" w:cs="Arial"/>
                <w:color w:val="auto"/>
                <w:sz w:val="20"/>
                <w:szCs w:val="20"/>
              </w:rPr>
              <w:t>Dopuszcza się tolerancje: w długości igły +/- 5% ; w długości nitki -5%, + bez ograniczenia</w:t>
            </w:r>
            <w:r>
              <w:rPr>
                <w:rFonts w:ascii="Arial" w:hAnsi="Arial" w:cs="Arial"/>
                <w:color w:val="auto"/>
                <w:sz w:val="20"/>
                <w:szCs w:val="20"/>
              </w:rPr>
              <w:t>.</w:t>
            </w:r>
          </w:p>
        </w:tc>
        <w:tc>
          <w:tcPr>
            <w:tcW w:w="1380" w:type="dxa"/>
            <w:tcBorders>
              <w:top w:val="nil"/>
              <w:left w:val="nil"/>
              <w:bottom w:val="nil"/>
              <w:right w:val="nil"/>
            </w:tcBorders>
            <w:shd w:val="clear" w:color="auto" w:fill="auto"/>
            <w:noWrap/>
            <w:vAlign w:val="bottom"/>
            <w:hideMark/>
          </w:tcPr>
          <w:p w:rsidR="00A8650F" w:rsidRPr="00A8650F" w:rsidRDefault="00A8650F" w:rsidP="00A8650F">
            <w:pPr>
              <w:rPr>
                <w:rFonts w:ascii="Arial" w:hAnsi="Arial" w:cs="Arial"/>
                <w:color w:val="auto"/>
                <w:sz w:val="20"/>
                <w:szCs w:val="20"/>
              </w:rPr>
            </w:pPr>
          </w:p>
        </w:tc>
        <w:tc>
          <w:tcPr>
            <w:tcW w:w="620" w:type="dxa"/>
            <w:tcBorders>
              <w:top w:val="nil"/>
              <w:left w:val="nil"/>
              <w:bottom w:val="nil"/>
              <w:right w:val="nil"/>
            </w:tcBorders>
            <w:shd w:val="clear" w:color="auto" w:fill="auto"/>
            <w:noWrap/>
            <w:vAlign w:val="bottom"/>
            <w:hideMark/>
          </w:tcPr>
          <w:p w:rsidR="00A8650F" w:rsidRPr="00A8650F" w:rsidRDefault="00A8650F" w:rsidP="00A8650F">
            <w:pPr>
              <w:rPr>
                <w:color w:val="auto"/>
                <w:sz w:val="20"/>
                <w:szCs w:val="20"/>
              </w:rPr>
            </w:pPr>
          </w:p>
        </w:tc>
        <w:tc>
          <w:tcPr>
            <w:tcW w:w="1380" w:type="dxa"/>
            <w:tcBorders>
              <w:top w:val="nil"/>
              <w:left w:val="nil"/>
              <w:bottom w:val="nil"/>
              <w:right w:val="nil"/>
            </w:tcBorders>
            <w:shd w:val="clear" w:color="auto" w:fill="auto"/>
            <w:noWrap/>
            <w:vAlign w:val="bottom"/>
            <w:hideMark/>
          </w:tcPr>
          <w:p w:rsidR="00A8650F" w:rsidRPr="00A8650F" w:rsidRDefault="00A8650F" w:rsidP="00A8650F">
            <w:pPr>
              <w:rPr>
                <w:color w:val="auto"/>
                <w:sz w:val="20"/>
                <w:szCs w:val="20"/>
              </w:rPr>
            </w:pPr>
          </w:p>
        </w:tc>
        <w:tc>
          <w:tcPr>
            <w:tcW w:w="1060" w:type="dxa"/>
            <w:tcBorders>
              <w:top w:val="nil"/>
              <w:left w:val="nil"/>
              <w:bottom w:val="nil"/>
              <w:right w:val="nil"/>
            </w:tcBorders>
            <w:shd w:val="clear" w:color="auto" w:fill="auto"/>
            <w:noWrap/>
            <w:vAlign w:val="bottom"/>
            <w:hideMark/>
          </w:tcPr>
          <w:p w:rsidR="00A8650F" w:rsidRPr="00A8650F" w:rsidRDefault="00A8650F" w:rsidP="00A8650F">
            <w:pPr>
              <w:rPr>
                <w:color w:val="auto"/>
                <w:sz w:val="20"/>
                <w:szCs w:val="20"/>
              </w:rPr>
            </w:pPr>
          </w:p>
        </w:tc>
        <w:tc>
          <w:tcPr>
            <w:tcW w:w="1120" w:type="dxa"/>
            <w:tcBorders>
              <w:top w:val="nil"/>
              <w:left w:val="nil"/>
              <w:bottom w:val="nil"/>
              <w:right w:val="nil"/>
            </w:tcBorders>
            <w:shd w:val="clear" w:color="auto" w:fill="auto"/>
            <w:noWrap/>
            <w:vAlign w:val="bottom"/>
            <w:hideMark/>
          </w:tcPr>
          <w:p w:rsidR="00A8650F" w:rsidRPr="00A8650F" w:rsidRDefault="00A8650F" w:rsidP="00A8650F">
            <w:pPr>
              <w:rPr>
                <w:color w:val="auto"/>
                <w:sz w:val="20"/>
                <w:szCs w:val="20"/>
              </w:rPr>
            </w:pPr>
          </w:p>
        </w:tc>
      </w:tr>
      <w:tr w:rsidR="00A8650F" w:rsidRPr="00A8650F" w:rsidTr="00A8650F">
        <w:trPr>
          <w:trHeight w:val="300"/>
        </w:trPr>
        <w:tc>
          <w:tcPr>
            <w:tcW w:w="8149" w:type="dxa"/>
            <w:tcBorders>
              <w:top w:val="nil"/>
              <w:left w:val="nil"/>
              <w:bottom w:val="nil"/>
              <w:right w:val="nil"/>
            </w:tcBorders>
            <w:shd w:val="clear" w:color="auto" w:fill="auto"/>
            <w:noWrap/>
            <w:vAlign w:val="bottom"/>
            <w:hideMark/>
          </w:tcPr>
          <w:p w:rsidR="00A8650F" w:rsidRPr="00A8650F" w:rsidRDefault="00A8650F" w:rsidP="00A8650F">
            <w:pPr>
              <w:rPr>
                <w:rFonts w:ascii="Arial" w:hAnsi="Arial" w:cs="Arial"/>
                <w:b/>
                <w:bCs/>
                <w:color w:val="auto"/>
                <w:sz w:val="20"/>
                <w:szCs w:val="20"/>
              </w:rPr>
            </w:pPr>
            <w:r w:rsidRPr="00A8650F">
              <w:rPr>
                <w:rFonts w:ascii="Arial" w:hAnsi="Arial" w:cs="Arial"/>
                <w:b/>
                <w:bCs/>
                <w:color w:val="auto"/>
                <w:sz w:val="20"/>
                <w:szCs w:val="20"/>
              </w:rPr>
              <w:lastRenderedPageBreak/>
              <w:t>Nie dopuszcza się różnic w ostrzu igły !!!</w:t>
            </w:r>
          </w:p>
        </w:tc>
        <w:tc>
          <w:tcPr>
            <w:tcW w:w="46" w:type="dxa"/>
            <w:tcBorders>
              <w:top w:val="nil"/>
              <w:left w:val="nil"/>
              <w:bottom w:val="nil"/>
              <w:right w:val="nil"/>
            </w:tcBorders>
            <w:shd w:val="clear" w:color="auto" w:fill="auto"/>
            <w:noWrap/>
            <w:vAlign w:val="center"/>
            <w:hideMark/>
          </w:tcPr>
          <w:p w:rsidR="00A8650F" w:rsidRPr="00A8650F" w:rsidRDefault="00A8650F" w:rsidP="00A8650F">
            <w:pPr>
              <w:rPr>
                <w:rFonts w:ascii="Arial" w:hAnsi="Arial" w:cs="Arial"/>
                <w:b/>
                <w:bCs/>
                <w:color w:val="auto"/>
                <w:sz w:val="20"/>
                <w:szCs w:val="20"/>
              </w:rPr>
            </w:pPr>
          </w:p>
        </w:tc>
        <w:tc>
          <w:tcPr>
            <w:tcW w:w="46" w:type="dxa"/>
            <w:tcBorders>
              <w:top w:val="nil"/>
              <w:left w:val="nil"/>
              <w:bottom w:val="nil"/>
              <w:right w:val="nil"/>
            </w:tcBorders>
            <w:shd w:val="clear" w:color="auto" w:fill="auto"/>
            <w:noWrap/>
            <w:vAlign w:val="bottom"/>
            <w:hideMark/>
          </w:tcPr>
          <w:p w:rsidR="00A8650F" w:rsidRPr="00A8650F" w:rsidRDefault="00A8650F" w:rsidP="00A8650F">
            <w:pPr>
              <w:jc w:val="center"/>
              <w:rPr>
                <w:color w:val="auto"/>
                <w:sz w:val="20"/>
                <w:szCs w:val="20"/>
              </w:rPr>
            </w:pPr>
          </w:p>
        </w:tc>
        <w:tc>
          <w:tcPr>
            <w:tcW w:w="1380" w:type="dxa"/>
            <w:tcBorders>
              <w:top w:val="nil"/>
              <w:left w:val="nil"/>
              <w:bottom w:val="nil"/>
              <w:right w:val="nil"/>
            </w:tcBorders>
            <w:shd w:val="clear" w:color="auto" w:fill="auto"/>
            <w:noWrap/>
            <w:vAlign w:val="bottom"/>
            <w:hideMark/>
          </w:tcPr>
          <w:p w:rsidR="00A8650F" w:rsidRPr="00A8650F" w:rsidRDefault="00A8650F" w:rsidP="00A8650F">
            <w:pPr>
              <w:rPr>
                <w:color w:val="auto"/>
                <w:sz w:val="20"/>
                <w:szCs w:val="20"/>
              </w:rPr>
            </w:pPr>
          </w:p>
        </w:tc>
        <w:tc>
          <w:tcPr>
            <w:tcW w:w="620" w:type="dxa"/>
            <w:tcBorders>
              <w:top w:val="nil"/>
              <w:left w:val="nil"/>
              <w:bottom w:val="nil"/>
              <w:right w:val="nil"/>
            </w:tcBorders>
            <w:shd w:val="clear" w:color="auto" w:fill="auto"/>
            <w:noWrap/>
            <w:vAlign w:val="bottom"/>
            <w:hideMark/>
          </w:tcPr>
          <w:p w:rsidR="00A8650F" w:rsidRPr="00A8650F" w:rsidRDefault="00A8650F" w:rsidP="00A8650F">
            <w:pPr>
              <w:rPr>
                <w:color w:val="auto"/>
                <w:sz w:val="20"/>
                <w:szCs w:val="20"/>
              </w:rPr>
            </w:pPr>
          </w:p>
        </w:tc>
        <w:tc>
          <w:tcPr>
            <w:tcW w:w="1380" w:type="dxa"/>
            <w:tcBorders>
              <w:top w:val="nil"/>
              <w:left w:val="nil"/>
              <w:bottom w:val="nil"/>
              <w:right w:val="nil"/>
            </w:tcBorders>
            <w:shd w:val="clear" w:color="auto" w:fill="auto"/>
            <w:noWrap/>
            <w:vAlign w:val="bottom"/>
            <w:hideMark/>
          </w:tcPr>
          <w:p w:rsidR="00A8650F" w:rsidRPr="00A8650F" w:rsidRDefault="00A8650F" w:rsidP="00A8650F">
            <w:pPr>
              <w:rPr>
                <w:color w:val="auto"/>
                <w:sz w:val="20"/>
                <w:szCs w:val="20"/>
              </w:rPr>
            </w:pPr>
          </w:p>
        </w:tc>
        <w:tc>
          <w:tcPr>
            <w:tcW w:w="1060" w:type="dxa"/>
            <w:tcBorders>
              <w:top w:val="nil"/>
              <w:left w:val="nil"/>
              <w:bottom w:val="nil"/>
              <w:right w:val="nil"/>
            </w:tcBorders>
            <w:shd w:val="clear" w:color="auto" w:fill="auto"/>
            <w:vAlign w:val="bottom"/>
            <w:hideMark/>
          </w:tcPr>
          <w:p w:rsidR="00A8650F" w:rsidRPr="00A8650F" w:rsidRDefault="00A8650F" w:rsidP="00A8650F">
            <w:pPr>
              <w:rPr>
                <w:color w:val="auto"/>
                <w:sz w:val="20"/>
                <w:szCs w:val="20"/>
              </w:rPr>
            </w:pPr>
          </w:p>
        </w:tc>
        <w:tc>
          <w:tcPr>
            <w:tcW w:w="1120" w:type="dxa"/>
            <w:tcBorders>
              <w:top w:val="nil"/>
              <w:left w:val="nil"/>
              <w:bottom w:val="nil"/>
              <w:right w:val="nil"/>
            </w:tcBorders>
            <w:shd w:val="clear" w:color="auto" w:fill="auto"/>
            <w:noWrap/>
            <w:vAlign w:val="bottom"/>
            <w:hideMark/>
          </w:tcPr>
          <w:p w:rsidR="00A8650F" w:rsidRPr="00A8650F" w:rsidRDefault="00A8650F" w:rsidP="00A8650F">
            <w:pPr>
              <w:rPr>
                <w:color w:val="auto"/>
                <w:sz w:val="20"/>
                <w:szCs w:val="20"/>
              </w:rPr>
            </w:pPr>
          </w:p>
        </w:tc>
      </w:tr>
      <w:tr w:rsidR="00A8650F" w:rsidRPr="00A8650F" w:rsidTr="00A8650F">
        <w:trPr>
          <w:trHeight w:val="612"/>
        </w:trPr>
        <w:tc>
          <w:tcPr>
            <w:tcW w:w="13801" w:type="dxa"/>
            <w:gridSpan w:val="8"/>
            <w:tcBorders>
              <w:top w:val="nil"/>
              <w:left w:val="nil"/>
              <w:bottom w:val="nil"/>
              <w:right w:val="nil"/>
            </w:tcBorders>
            <w:shd w:val="clear" w:color="auto" w:fill="auto"/>
            <w:vAlign w:val="bottom"/>
            <w:hideMark/>
          </w:tcPr>
          <w:p w:rsidR="00A8650F" w:rsidRPr="00A8650F" w:rsidRDefault="00A8650F" w:rsidP="00A8650F">
            <w:pPr>
              <w:rPr>
                <w:rFonts w:ascii="Arial" w:hAnsi="Arial" w:cs="Arial"/>
                <w:color w:val="auto"/>
                <w:sz w:val="20"/>
                <w:szCs w:val="20"/>
              </w:rPr>
            </w:pPr>
            <w:r w:rsidRPr="00A8650F">
              <w:rPr>
                <w:rFonts w:ascii="Arial" w:hAnsi="Arial" w:cs="Arial"/>
                <w:color w:val="auto"/>
                <w:sz w:val="20"/>
                <w:szCs w:val="20"/>
              </w:rPr>
              <w:t>Zamawiający wymaga aby do każdego opakowania dołączone były „</w:t>
            </w:r>
            <w:proofErr w:type="spellStart"/>
            <w:r w:rsidRPr="00A8650F">
              <w:rPr>
                <w:rFonts w:ascii="Arial" w:hAnsi="Arial" w:cs="Arial"/>
                <w:color w:val="auto"/>
                <w:sz w:val="20"/>
                <w:szCs w:val="20"/>
              </w:rPr>
              <w:t>lepne</w:t>
            </w:r>
            <w:proofErr w:type="spellEnd"/>
            <w:r w:rsidRPr="00A8650F">
              <w:rPr>
                <w:rFonts w:ascii="Arial" w:hAnsi="Arial" w:cs="Arial"/>
                <w:color w:val="auto"/>
                <w:sz w:val="20"/>
                <w:szCs w:val="20"/>
              </w:rPr>
              <w:t xml:space="preserve"> znaczniki” w ilości odpowiadającej opakowaniu handlowemu (zawierający informacje min.: nazwę, kod, serię i  datę ważności, kod matrycowy)</w:t>
            </w:r>
            <w:r>
              <w:rPr>
                <w:rFonts w:ascii="Arial" w:hAnsi="Arial" w:cs="Arial"/>
                <w:color w:val="auto"/>
                <w:sz w:val="20"/>
                <w:szCs w:val="20"/>
              </w:rPr>
              <w:t>,</w:t>
            </w:r>
            <w:r w:rsidRPr="00A8650F">
              <w:rPr>
                <w:rFonts w:ascii="Arial" w:hAnsi="Arial" w:cs="Arial"/>
                <w:color w:val="auto"/>
                <w:sz w:val="20"/>
                <w:szCs w:val="20"/>
              </w:rPr>
              <w:t xml:space="preserve"> który można wkleić do dokumentacji pacjenta.</w:t>
            </w:r>
          </w:p>
        </w:tc>
      </w:tr>
      <w:tr w:rsidR="00A8650F" w:rsidRPr="00A8650F" w:rsidTr="00A8650F">
        <w:trPr>
          <w:trHeight w:val="300"/>
        </w:trPr>
        <w:tc>
          <w:tcPr>
            <w:tcW w:w="8149" w:type="dxa"/>
            <w:tcBorders>
              <w:top w:val="nil"/>
              <w:left w:val="nil"/>
              <w:bottom w:val="nil"/>
              <w:right w:val="nil"/>
            </w:tcBorders>
            <w:shd w:val="clear" w:color="auto" w:fill="auto"/>
            <w:noWrap/>
            <w:vAlign w:val="bottom"/>
            <w:hideMark/>
          </w:tcPr>
          <w:p w:rsidR="00A8650F" w:rsidRPr="00A8650F" w:rsidRDefault="00A8650F" w:rsidP="00A8650F">
            <w:pPr>
              <w:rPr>
                <w:rFonts w:ascii="Arial" w:hAnsi="Arial" w:cs="Arial"/>
                <w:color w:val="auto"/>
                <w:sz w:val="20"/>
                <w:szCs w:val="20"/>
              </w:rPr>
            </w:pPr>
            <w:r w:rsidRPr="00A8650F">
              <w:rPr>
                <w:rFonts w:ascii="Arial" w:hAnsi="Arial" w:cs="Arial"/>
                <w:color w:val="auto"/>
                <w:sz w:val="20"/>
                <w:szCs w:val="20"/>
              </w:rPr>
              <w:t>Wymaga się opakowania zbiorczego szwów zabezpiecz</w:t>
            </w:r>
            <w:r>
              <w:rPr>
                <w:rFonts w:ascii="Arial" w:hAnsi="Arial" w:cs="Arial"/>
                <w:color w:val="auto"/>
                <w:sz w:val="20"/>
                <w:szCs w:val="20"/>
              </w:rPr>
              <w:t>o</w:t>
            </w:r>
            <w:r w:rsidRPr="00A8650F">
              <w:rPr>
                <w:rFonts w:ascii="Arial" w:hAnsi="Arial" w:cs="Arial"/>
                <w:color w:val="auto"/>
                <w:sz w:val="20"/>
                <w:szCs w:val="20"/>
              </w:rPr>
              <w:t>nych banderolą.</w:t>
            </w:r>
          </w:p>
        </w:tc>
        <w:tc>
          <w:tcPr>
            <w:tcW w:w="46" w:type="dxa"/>
            <w:tcBorders>
              <w:top w:val="nil"/>
              <w:left w:val="nil"/>
              <w:bottom w:val="nil"/>
              <w:right w:val="nil"/>
            </w:tcBorders>
            <w:shd w:val="clear" w:color="auto" w:fill="auto"/>
            <w:noWrap/>
            <w:vAlign w:val="center"/>
            <w:hideMark/>
          </w:tcPr>
          <w:p w:rsidR="00A8650F" w:rsidRPr="00A8650F" w:rsidRDefault="00A8650F" w:rsidP="00A8650F">
            <w:pPr>
              <w:rPr>
                <w:rFonts w:ascii="Arial" w:hAnsi="Arial" w:cs="Arial"/>
                <w:color w:val="auto"/>
                <w:sz w:val="20"/>
                <w:szCs w:val="20"/>
              </w:rPr>
            </w:pPr>
          </w:p>
        </w:tc>
        <w:tc>
          <w:tcPr>
            <w:tcW w:w="46" w:type="dxa"/>
            <w:tcBorders>
              <w:top w:val="nil"/>
              <w:left w:val="nil"/>
              <w:bottom w:val="nil"/>
              <w:right w:val="nil"/>
            </w:tcBorders>
            <w:shd w:val="clear" w:color="auto" w:fill="auto"/>
            <w:noWrap/>
            <w:vAlign w:val="bottom"/>
            <w:hideMark/>
          </w:tcPr>
          <w:p w:rsidR="00A8650F" w:rsidRPr="00A8650F" w:rsidRDefault="00A8650F" w:rsidP="00A8650F">
            <w:pPr>
              <w:jc w:val="center"/>
              <w:rPr>
                <w:rFonts w:ascii="Arial" w:hAnsi="Arial" w:cs="Arial"/>
                <w:color w:val="auto"/>
                <w:sz w:val="20"/>
                <w:szCs w:val="20"/>
              </w:rPr>
            </w:pPr>
          </w:p>
        </w:tc>
        <w:tc>
          <w:tcPr>
            <w:tcW w:w="1380" w:type="dxa"/>
            <w:tcBorders>
              <w:top w:val="nil"/>
              <w:left w:val="nil"/>
              <w:bottom w:val="nil"/>
              <w:right w:val="nil"/>
            </w:tcBorders>
            <w:shd w:val="clear" w:color="auto" w:fill="auto"/>
            <w:noWrap/>
            <w:vAlign w:val="bottom"/>
            <w:hideMark/>
          </w:tcPr>
          <w:p w:rsidR="00A8650F" w:rsidRPr="00A8650F" w:rsidRDefault="00A8650F" w:rsidP="00A8650F">
            <w:pPr>
              <w:rPr>
                <w:rFonts w:ascii="Arial" w:hAnsi="Arial" w:cs="Arial"/>
                <w:color w:val="auto"/>
                <w:sz w:val="20"/>
                <w:szCs w:val="20"/>
              </w:rPr>
            </w:pPr>
          </w:p>
        </w:tc>
        <w:tc>
          <w:tcPr>
            <w:tcW w:w="620" w:type="dxa"/>
            <w:tcBorders>
              <w:top w:val="nil"/>
              <w:left w:val="nil"/>
              <w:bottom w:val="nil"/>
              <w:right w:val="nil"/>
            </w:tcBorders>
            <w:shd w:val="clear" w:color="auto" w:fill="auto"/>
            <w:noWrap/>
            <w:vAlign w:val="bottom"/>
            <w:hideMark/>
          </w:tcPr>
          <w:p w:rsidR="00A8650F" w:rsidRPr="00A8650F" w:rsidRDefault="00A8650F" w:rsidP="00A8650F">
            <w:pPr>
              <w:rPr>
                <w:rFonts w:ascii="Arial" w:hAnsi="Arial" w:cs="Arial"/>
                <w:color w:val="auto"/>
                <w:sz w:val="20"/>
                <w:szCs w:val="20"/>
              </w:rPr>
            </w:pPr>
          </w:p>
        </w:tc>
        <w:tc>
          <w:tcPr>
            <w:tcW w:w="1380" w:type="dxa"/>
            <w:tcBorders>
              <w:top w:val="nil"/>
              <w:left w:val="nil"/>
              <w:bottom w:val="nil"/>
              <w:right w:val="nil"/>
            </w:tcBorders>
            <w:shd w:val="clear" w:color="auto" w:fill="auto"/>
            <w:noWrap/>
            <w:vAlign w:val="bottom"/>
            <w:hideMark/>
          </w:tcPr>
          <w:p w:rsidR="00A8650F" w:rsidRPr="00A8650F" w:rsidRDefault="00A8650F" w:rsidP="00A8650F">
            <w:pPr>
              <w:rPr>
                <w:rFonts w:ascii="Arial" w:hAnsi="Arial" w:cs="Arial"/>
                <w:color w:val="auto"/>
                <w:sz w:val="20"/>
                <w:szCs w:val="20"/>
              </w:rPr>
            </w:pPr>
          </w:p>
        </w:tc>
        <w:tc>
          <w:tcPr>
            <w:tcW w:w="1060" w:type="dxa"/>
            <w:tcBorders>
              <w:top w:val="nil"/>
              <w:left w:val="nil"/>
              <w:bottom w:val="nil"/>
              <w:right w:val="nil"/>
            </w:tcBorders>
            <w:shd w:val="clear" w:color="auto" w:fill="auto"/>
            <w:vAlign w:val="bottom"/>
            <w:hideMark/>
          </w:tcPr>
          <w:p w:rsidR="00A8650F" w:rsidRPr="00A8650F" w:rsidRDefault="00A8650F" w:rsidP="00A8650F">
            <w:pPr>
              <w:rPr>
                <w:rFonts w:ascii="Arial" w:hAnsi="Arial" w:cs="Arial"/>
                <w:color w:val="auto"/>
                <w:sz w:val="20"/>
                <w:szCs w:val="20"/>
              </w:rPr>
            </w:pPr>
          </w:p>
        </w:tc>
        <w:tc>
          <w:tcPr>
            <w:tcW w:w="1120" w:type="dxa"/>
            <w:tcBorders>
              <w:top w:val="nil"/>
              <w:left w:val="nil"/>
              <w:bottom w:val="nil"/>
              <w:right w:val="nil"/>
            </w:tcBorders>
            <w:shd w:val="clear" w:color="auto" w:fill="auto"/>
            <w:noWrap/>
            <w:vAlign w:val="bottom"/>
            <w:hideMark/>
          </w:tcPr>
          <w:p w:rsidR="00A8650F" w:rsidRPr="00A8650F" w:rsidRDefault="00A8650F" w:rsidP="00A8650F">
            <w:pPr>
              <w:rPr>
                <w:color w:val="auto"/>
                <w:sz w:val="20"/>
                <w:szCs w:val="20"/>
              </w:rPr>
            </w:pPr>
          </w:p>
        </w:tc>
      </w:tr>
      <w:tr w:rsidR="00A8650F" w:rsidRPr="00A8650F" w:rsidTr="00A8650F">
        <w:trPr>
          <w:trHeight w:val="300"/>
        </w:trPr>
        <w:tc>
          <w:tcPr>
            <w:tcW w:w="8195" w:type="dxa"/>
            <w:gridSpan w:val="2"/>
            <w:tcBorders>
              <w:top w:val="nil"/>
              <w:left w:val="nil"/>
              <w:bottom w:val="nil"/>
              <w:right w:val="nil"/>
            </w:tcBorders>
            <w:shd w:val="clear" w:color="auto" w:fill="auto"/>
            <w:noWrap/>
            <w:vAlign w:val="bottom"/>
            <w:hideMark/>
          </w:tcPr>
          <w:p w:rsidR="00A8650F" w:rsidRPr="00A8650F" w:rsidRDefault="00A8650F" w:rsidP="00A8650F">
            <w:pPr>
              <w:rPr>
                <w:rFonts w:ascii="Arial" w:hAnsi="Arial" w:cs="Arial"/>
                <w:color w:val="auto"/>
                <w:sz w:val="20"/>
                <w:szCs w:val="20"/>
              </w:rPr>
            </w:pPr>
            <w:r w:rsidRPr="00A8650F">
              <w:rPr>
                <w:rFonts w:ascii="Arial" w:hAnsi="Arial" w:cs="Arial"/>
                <w:color w:val="auto"/>
                <w:sz w:val="20"/>
                <w:szCs w:val="20"/>
              </w:rPr>
              <w:t>Zamawiający wymaga opisu rodzaju szwu na opakowaniu zbiorczym w języku polskim.</w:t>
            </w:r>
          </w:p>
        </w:tc>
        <w:tc>
          <w:tcPr>
            <w:tcW w:w="46" w:type="dxa"/>
            <w:tcBorders>
              <w:top w:val="nil"/>
              <w:left w:val="nil"/>
              <w:bottom w:val="nil"/>
              <w:right w:val="nil"/>
            </w:tcBorders>
            <w:shd w:val="clear" w:color="auto" w:fill="auto"/>
            <w:noWrap/>
            <w:vAlign w:val="bottom"/>
            <w:hideMark/>
          </w:tcPr>
          <w:p w:rsidR="00A8650F" w:rsidRPr="00A8650F" w:rsidRDefault="00A8650F" w:rsidP="00A8650F">
            <w:pPr>
              <w:rPr>
                <w:rFonts w:ascii="Arial" w:hAnsi="Arial" w:cs="Arial"/>
                <w:color w:val="auto"/>
                <w:sz w:val="20"/>
                <w:szCs w:val="20"/>
              </w:rPr>
            </w:pPr>
          </w:p>
        </w:tc>
        <w:tc>
          <w:tcPr>
            <w:tcW w:w="1380" w:type="dxa"/>
            <w:tcBorders>
              <w:top w:val="nil"/>
              <w:left w:val="nil"/>
              <w:bottom w:val="nil"/>
              <w:right w:val="nil"/>
            </w:tcBorders>
            <w:shd w:val="clear" w:color="auto" w:fill="auto"/>
            <w:noWrap/>
            <w:vAlign w:val="bottom"/>
            <w:hideMark/>
          </w:tcPr>
          <w:p w:rsidR="00A8650F" w:rsidRPr="00A8650F" w:rsidRDefault="00A8650F" w:rsidP="00A8650F">
            <w:pPr>
              <w:rPr>
                <w:rFonts w:ascii="Arial" w:hAnsi="Arial" w:cs="Arial"/>
                <w:color w:val="auto"/>
                <w:sz w:val="20"/>
                <w:szCs w:val="20"/>
              </w:rPr>
            </w:pPr>
          </w:p>
        </w:tc>
        <w:tc>
          <w:tcPr>
            <w:tcW w:w="620" w:type="dxa"/>
            <w:tcBorders>
              <w:top w:val="nil"/>
              <w:left w:val="nil"/>
              <w:bottom w:val="nil"/>
              <w:right w:val="nil"/>
            </w:tcBorders>
            <w:shd w:val="clear" w:color="auto" w:fill="auto"/>
            <w:noWrap/>
            <w:vAlign w:val="bottom"/>
            <w:hideMark/>
          </w:tcPr>
          <w:p w:rsidR="00A8650F" w:rsidRPr="00A8650F" w:rsidRDefault="00A8650F" w:rsidP="00A8650F">
            <w:pPr>
              <w:rPr>
                <w:rFonts w:ascii="Arial" w:hAnsi="Arial" w:cs="Arial"/>
                <w:color w:val="auto"/>
                <w:sz w:val="20"/>
                <w:szCs w:val="20"/>
              </w:rPr>
            </w:pPr>
          </w:p>
        </w:tc>
        <w:tc>
          <w:tcPr>
            <w:tcW w:w="1380" w:type="dxa"/>
            <w:tcBorders>
              <w:top w:val="nil"/>
              <w:left w:val="nil"/>
              <w:bottom w:val="nil"/>
              <w:right w:val="nil"/>
            </w:tcBorders>
            <w:shd w:val="clear" w:color="auto" w:fill="auto"/>
            <w:noWrap/>
            <w:vAlign w:val="bottom"/>
            <w:hideMark/>
          </w:tcPr>
          <w:p w:rsidR="00A8650F" w:rsidRPr="00A8650F" w:rsidRDefault="00A8650F" w:rsidP="00A8650F">
            <w:pPr>
              <w:rPr>
                <w:rFonts w:ascii="Arial" w:hAnsi="Arial" w:cs="Arial"/>
                <w:color w:val="auto"/>
                <w:sz w:val="20"/>
                <w:szCs w:val="20"/>
              </w:rPr>
            </w:pPr>
          </w:p>
        </w:tc>
        <w:tc>
          <w:tcPr>
            <w:tcW w:w="1060" w:type="dxa"/>
            <w:tcBorders>
              <w:top w:val="nil"/>
              <w:left w:val="nil"/>
              <w:bottom w:val="nil"/>
              <w:right w:val="nil"/>
            </w:tcBorders>
            <w:shd w:val="clear" w:color="auto" w:fill="auto"/>
            <w:noWrap/>
            <w:vAlign w:val="bottom"/>
            <w:hideMark/>
          </w:tcPr>
          <w:p w:rsidR="00A8650F" w:rsidRPr="00A8650F" w:rsidRDefault="00A8650F" w:rsidP="00A8650F">
            <w:pPr>
              <w:rPr>
                <w:rFonts w:ascii="Arial" w:hAnsi="Arial" w:cs="Arial"/>
                <w:color w:val="auto"/>
                <w:sz w:val="20"/>
                <w:szCs w:val="20"/>
              </w:rPr>
            </w:pPr>
          </w:p>
        </w:tc>
        <w:tc>
          <w:tcPr>
            <w:tcW w:w="1120" w:type="dxa"/>
            <w:tcBorders>
              <w:top w:val="nil"/>
              <w:left w:val="nil"/>
              <w:bottom w:val="nil"/>
              <w:right w:val="nil"/>
            </w:tcBorders>
            <w:shd w:val="clear" w:color="auto" w:fill="auto"/>
            <w:noWrap/>
            <w:vAlign w:val="bottom"/>
            <w:hideMark/>
          </w:tcPr>
          <w:p w:rsidR="00A8650F" w:rsidRPr="00A8650F" w:rsidRDefault="00A8650F" w:rsidP="00A8650F">
            <w:pPr>
              <w:rPr>
                <w:color w:val="auto"/>
                <w:sz w:val="20"/>
                <w:szCs w:val="20"/>
              </w:rPr>
            </w:pPr>
          </w:p>
        </w:tc>
      </w:tr>
      <w:tr w:rsidR="00A8650F" w:rsidRPr="00A8650F" w:rsidTr="00A8650F">
        <w:trPr>
          <w:trHeight w:val="540"/>
        </w:trPr>
        <w:tc>
          <w:tcPr>
            <w:tcW w:w="12681" w:type="dxa"/>
            <w:gridSpan w:val="7"/>
            <w:tcBorders>
              <w:top w:val="nil"/>
              <w:left w:val="nil"/>
              <w:bottom w:val="nil"/>
              <w:right w:val="nil"/>
            </w:tcBorders>
            <w:shd w:val="clear" w:color="auto" w:fill="auto"/>
            <w:vAlign w:val="bottom"/>
            <w:hideMark/>
          </w:tcPr>
          <w:p w:rsidR="00A8650F" w:rsidRPr="00A8650F" w:rsidRDefault="00A8650F" w:rsidP="00A8650F">
            <w:pPr>
              <w:rPr>
                <w:rFonts w:ascii="Arial" w:hAnsi="Arial" w:cs="Arial"/>
                <w:color w:val="auto"/>
                <w:sz w:val="20"/>
                <w:szCs w:val="20"/>
              </w:rPr>
            </w:pPr>
            <w:r w:rsidRPr="00A8650F">
              <w:rPr>
                <w:rFonts w:ascii="Arial" w:hAnsi="Arial" w:cs="Arial"/>
                <w:color w:val="auto"/>
                <w:sz w:val="20"/>
                <w:szCs w:val="20"/>
              </w:rPr>
              <w:t>Zamawiający w przypadku wątpliwości że zao</w:t>
            </w:r>
            <w:r>
              <w:rPr>
                <w:rFonts w:ascii="Arial" w:hAnsi="Arial" w:cs="Arial"/>
                <w:color w:val="auto"/>
                <w:sz w:val="20"/>
                <w:szCs w:val="20"/>
              </w:rPr>
              <w:t>ferowany produkt spełnia wymogi</w:t>
            </w:r>
            <w:r w:rsidRPr="00A8650F">
              <w:rPr>
                <w:rFonts w:ascii="Arial" w:hAnsi="Arial" w:cs="Arial"/>
                <w:color w:val="auto"/>
                <w:sz w:val="20"/>
                <w:szCs w:val="20"/>
              </w:rPr>
              <w:t xml:space="preserve"> SIWZ zastrzega sobie prawo do wezwania Oferenta do złożenia bezzwrotnych próbek do każdej wątpliwej pozycji</w:t>
            </w:r>
            <w:r>
              <w:rPr>
                <w:rFonts w:ascii="Arial" w:hAnsi="Arial" w:cs="Arial"/>
                <w:color w:val="auto"/>
                <w:sz w:val="20"/>
                <w:szCs w:val="20"/>
              </w:rPr>
              <w:t>.</w:t>
            </w:r>
          </w:p>
        </w:tc>
        <w:tc>
          <w:tcPr>
            <w:tcW w:w="1120" w:type="dxa"/>
            <w:tcBorders>
              <w:top w:val="nil"/>
              <w:left w:val="nil"/>
              <w:bottom w:val="nil"/>
              <w:right w:val="nil"/>
            </w:tcBorders>
            <w:shd w:val="clear" w:color="auto" w:fill="auto"/>
            <w:noWrap/>
            <w:vAlign w:val="bottom"/>
            <w:hideMark/>
          </w:tcPr>
          <w:p w:rsidR="00A8650F" w:rsidRPr="00A8650F" w:rsidRDefault="00A8650F" w:rsidP="00A8650F">
            <w:pPr>
              <w:rPr>
                <w:rFonts w:ascii="Calibri" w:hAnsi="Calibri" w:cs="Calibri"/>
                <w:color w:val="auto"/>
                <w:sz w:val="20"/>
                <w:szCs w:val="20"/>
              </w:rPr>
            </w:pPr>
          </w:p>
        </w:tc>
      </w:tr>
    </w:tbl>
    <w:p w:rsidR="00155534" w:rsidRDefault="00155534">
      <w:pPr>
        <w:textAlignment w:val="baseline"/>
        <w:rPr>
          <w:rFonts w:eastAsia="Lucida Sans Unicode"/>
          <w:b/>
          <w:bCs/>
          <w:lang w:eastAsia="ar-SA"/>
        </w:rPr>
      </w:pPr>
    </w:p>
    <w:p w:rsidR="00155534" w:rsidRDefault="00155534">
      <w:pPr>
        <w:textAlignment w:val="baseline"/>
        <w:rPr>
          <w:rFonts w:eastAsia="Lucida Sans Unicode"/>
          <w:b/>
          <w:bCs/>
          <w:lang w:eastAsia="ar-SA"/>
        </w:rPr>
      </w:pPr>
    </w:p>
    <w:p w:rsidR="00155534" w:rsidRDefault="00155534">
      <w:pPr>
        <w:textAlignment w:val="baseline"/>
        <w:rPr>
          <w:rFonts w:eastAsia="Lucida Sans Unicode"/>
          <w:b/>
          <w:bCs/>
          <w:lang w:eastAsia="ar-SA"/>
        </w:rPr>
      </w:pPr>
    </w:p>
    <w:p w:rsidR="00155534" w:rsidRDefault="00155534">
      <w:pPr>
        <w:textAlignment w:val="baseline"/>
        <w:rPr>
          <w:rFonts w:eastAsia="Lucida Sans Unicode"/>
          <w:b/>
          <w:bCs/>
          <w:lang w:eastAsia="ar-SA"/>
        </w:rPr>
      </w:pPr>
    </w:p>
    <w:p w:rsidR="001356AF" w:rsidRDefault="001356AF">
      <w:pPr>
        <w:rPr>
          <w:b/>
        </w:rPr>
      </w:pPr>
    </w:p>
    <w:p w:rsidR="001356AF" w:rsidRDefault="001356AF">
      <w:pPr>
        <w:rPr>
          <w:rFonts w:eastAsia="Lucida Sans Unicode"/>
          <w:b/>
          <w:lang w:eastAsia="ar-SA"/>
        </w:rPr>
      </w:pPr>
    </w:p>
    <w:p w:rsidR="00A8650F" w:rsidRDefault="00A8650F">
      <w:pPr>
        <w:rPr>
          <w:rFonts w:eastAsia="Lucida Sans Unicode"/>
          <w:b/>
          <w:lang w:eastAsia="ar-SA"/>
        </w:rPr>
      </w:pPr>
    </w:p>
    <w:p w:rsidR="00A8650F" w:rsidRDefault="00A8650F">
      <w:pPr>
        <w:rPr>
          <w:rFonts w:eastAsia="Lucida Sans Unicode"/>
          <w:b/>
          <w:lang w:eastAsia="ar-SA"/>
        </w:rPr>
      </w:pPr>
    </w:p>
    <w:p w:rsidR="00A8650F" w:rsidRDefault="00A8650F">
      <w:pPr>
        <w:rPr>
          <w:rFonts w:eastAsia="Lucida Sans Unicode"/>
          <w:b/>
          <w:lang w:eastAsia="ar-SA"/>
        </w:rPr>
      </w:pPr>
    </w:p>
    <w:p w:rsidR="00A8650F" w:rsidRDefault="00A8650F">
      <w:pPr>
        <w:rPr>
          <w:rFonts w:eastAsia="Lucida Sans Unicode"/>
          <w:b/>
          <w:lang w:eastAsia="ar-SA"/>
        </w:rPr>
      </w:pPr>
    </w:p>
    <w:p w:rsidR="00A8650F" w:rsidRDefault="00A8650F">
      <w:pPr>
        <w:rPr>
          <w:rFonts w:eastAsia="Lucida Sans Unicode"/>
          <w:b/>
          <w:lang w:eastAsia="ar-SA"/>
        </w:rPr>
      </w:pPr>
    </w:p>
    <w:p w:rsidR="00A8650F" w:rsidRDefault="00A8650F">
      <w:pPr>
        <w:rPr>
          <w:rFonts w:eastAsia="Lucida Sans Unicode"/>
          <w:b/>
          <w:lang w:eastAsia="ar-SA"/>
        </w:rPr>
      </w:pPr>
    </w:p>
    <w:p w:rsidR="00A8650F" w:rsidRDefault="00A8650F">
      <w:pPr>
        <w:rPr>
          <w:rFonts w:eastAsia="Lucida Sans Unicode"/>
          <w:b/>
          <w:lang w:eastAsia="ar-SA"/>
        </w:rPr>
      </w:pPr>
    </w:p>
    <w:p w:rsidR="00A8650F" w:rsidRDefault="00A8650F">
      <w:pPr>
        <w:rPr>
          <w:rFonts w:eastAsia="Lucida Sans Unicode"/>
          <w:b/>
          <w:lang w:eastAsia="ar-SA"/>
        </w:rPr>
      </w:pPr>
    </w:p>
    <w:p w:rsidR="00A8650F" w:rsidRDefault="00A8650F">
      <w:pPr>
        <w:rPr>
          <w:rFonts w:eastAsia="Lucida Sans Unicode"/>
          <w:b/>
          <w:lang w:eastAsia="ar-SA"/>
        </w:rPr>
      </w:pPr>
    </w:p>
    <w:p w:rsidR="00A8650F" w:rsidRDefault="00A8650F">
      <w:pPr>
        <w:rPr>
          <w:rFonts w:eastAsia="Lucida Sans Unicode"/>
          <w:b/>
          <w:lang w:eastAsia="ar-SA"/>
        </w:rPr>
      </w:pPr>
    </w:p>
    <w:p w:rsidR="00A8650F" w:rsidRDefault="00A8650F">
      <w:pPr>
        <w:rPr>
          <w:rFonts w:eastAsia="Lucida Sans Unicode"/>
          <w:b/>
          <w:lang w:eastAsia="ar-SA"/>
        </w:rPr>
      </w:pPr>
    </w:p>
    <w:p w:rsidR="00A8650F" w:rsidRDefault="00A8650F">
      <w:pPr>
        <w:rPr>
          <w:rFonts w:eastAsia="Lucida Sans Unicode"/>
          <w:b/>
          <w:lang w:eastAsia="ar-SA"/>
        </w:rPr>
      </w:pPr>
    </w:p>
    <w:p w:rsidR="00A8650F" w:rsidRDefault="00A8650F">
      <w:pPr>
        <w:rPr>
          <w:rFonts w:eastAsia="Lucida Sans Unicode"/>
          <w:b/>
          <w:lang w:eastAsia="ar-SA"/>
        </w:rPr>
      </w:pPr>
    </w:p>
    <w:p w:rsidR="00A8650F" w:rsidRDefault="00A8650F">
      <w:pPr>
        <w:rPr>
          <w:rFonts w:eastAsia="Lucida Sans Unicode"/>
          <w:b/>
          <w:lang w:eastAsia="ar-SA"/>
        </w:rPr>
      </w:pPr>
    </w:p>
    <w:p w:rsidR="00A8650F" w:rsidRDefault="00A8650F">
      <w:pPr>
        <w:rPr>
          <w:rFonts w:eastAsia="Lucida Sans Unicode"/>
          <w:b/>
          <w:lang w:eastAsia="ar-SA"/>
        </w:rPr>
      </w:pPr>
    </w:p>
    <w:p w:rsidR="00A8650F" w:rsidRDefault="00A8650F">
      <w:pPr>
        <w:rPr>
          <w:rFonts w:eastAsia="Lucida Sans Unicode"/>
          <w:b/>
          <w:lang w:eastAsia="ar-SA"/>
        </w:rPr>
      </w:pPr>
    </w:p>
    <w:p w:rsidR="00A8650F" w:rsidRDefault="00A8650F">
      <w:pPr>
        <w:rPr>
          <w:rFonts w:eastAsia="Lucida Sans Unicode"/>
          <w:b/>
          <w:lang w:eastAsia="ar-SA"/>
        </w:rPr>
      </w:pPr>
    </w:p>
    <w:p w:rsidR="00A8650F" w:rsidRDefault="00A8650F">
      <w:pPr>
        <w:rPr>
          <w:rFonts w:eastAsia="Lucida Sans Unicode"/>
          <w:b/>
          <w:lang w:eastAsia="ar-SA"/>
        </w:rPr>
      </w:pPr>
    </w:p>
    <w:p w:rsidR="00A8650F" w:rsidRDefault="00A8650F">
      <w:pPr>
        <w:rPr>
          <w:rFonts w:eastAsia="Lucida Sans Unicode"/>
          <w:b/>
          <w:lang w:eastAsia="ar-SA"/>
        </w:rPr>
      </w:pPr>
    </w:p>
    <w:p w:rsidR="00A8650F" w:rsidRDefault="00A8650F">
      <w:pPr>
        <w:rPr>
          <w:rFonts w:eastAsia="Lucida Sans Unicode"/>
          <w:b/>
          <w:lang w:eastAsia="ar-SA"/>
        </w:rPr>
      </w:pPr>
    </w:p>
    <w:p w:rsidR="00A8650F" w:rsidRDefault="00A8650F">
      <w:pPr>
        <w:rPr>
          <w:rFonts w:eastAsia="Lucida Sans Unicode"/>
          <w:b/>
          <w:lang w:eastAsia="ar-SA"/>
        </w:rPr>
      </w:pPr>
    </w:p>
    <w:p w:rsidR="00A8650F" w:rsidRDefault="00A8650F">
      <w:pPr>
        <w:rPr>
          <w:rFonts w:eastAsia="Lucida Sans Unicode"/>
          <w:b/>
          <w:lang w:eastAsia="ar-SA"/>
        </w:rPr>
      </w:pPr>
    </w:p>
    <w:p w:rsidR="00A8650F" w:rsidRDefault="00A8650F" w:rsidP="00A8650F">
      <w:pPr>
        <w:textAlignment w:val="baseline"/>
        <w:rPr>
          <w:rFonts w:eastAsia="Lucida Sans Unicode"/>
          <w:b/>
          <w:bCs/>
          <w:lang w:eastAsia="ar-SA"/>
        </w:rPr>
      </w:pPr>
      <w:r>
        <w:rPr>
          <w:rFonts w:eastAsia="Lucida Sans Unicode"/>
          <w:b/>
          <w:bCs/>
          <w:lang w:eastAsia="ar-SA"/>
        </w:rPr>
        <w:t>Pakiet nr 4</w:t>
      </w:r>
    </w:p>
    <w:p w:rsidR="00A8650F" w:rsidRDefault="00A8650F" w:rsidP="00A8650F">
      <w:pPr>
        <w:textAlignment w:val="baseline"/>
        <w:rPr>
          <w:rFonts w:eastAsia="Lucida Sans Unicode"/>
          <w:b/>
          <w:bCs/>
          <w:lang w:eastAsia="ar-SA"/>
        </w:rPr>
      </w:pPr>
    </w:p>
    <w:p w:rsidR="00A8650F" w:rsidRDefault="00A8650F" w:rsidP="00A8650F">
      <w:pPr>
        <w:textAlignment w:val="baseline"/>
        <w:rPr>
          <w:rFonts w:eastAsia="Lucida Sans Unicode"/>
          <w:b/>
          <w:bCs/>
          <w:lang w:eastAsia="ar-SA"/>
        </w:rPr>
      </w:pPr>
      <w:r>
        <w:rPr>
          <w:rFonts w:eastAsia="Lucida Sans Unicode"/>
          <w:b/>
          <w:bCs/>
          <w:lang w:eastAsia="ar-SA"/>
        </w:rPr>
        <w:t>Szwy monofilamentowe wchłanialne</w:t>
      </w:r>
    </w:p>
    <w:p w:rsidR="00A8650F" w:rsidRDefault="00A8650F" w:rsidP="00A8650F">
      <w:pPr>
        <w:textAlignment w:val="baseline"/>
        <w:rPr>
          <w:rFonts w:eastAsia="Lucida Sans Unicode"/>
          <w:b/>
          <w:bCs/>
          <w:lang w:eastAsia="ar-SA"/>
        </w:rPr>
      </w:pPr>
    </w:p>
    <w:tbl>
      <w:tblPr>
        <w:tblW w:w="13800" w:type="dxa"/>
        <w:tblCellMar>
          <w:left w:w="70" w:type="dxa"/>
          <w:right w:w="70" w:type="dxa"/>
        </w:tblCellMar>
        <w:tblLook w:val="04A0" w:firstRow="1" w:lastRow="0" w:firstColumn="1" w:lastColumn="0" w:noHBand="0" w:noVBand="1"/>
      </w:tblPr>
      <w:tblGrid>
        <w:gridCol w:w="437"/>
        <w:gridCol w:w="1280"/>
        <w:gridCol w:w="881"/>
        <w:gridCol w:w="3682"/>
        <w:gridCol w:w="780"/>
        <w:gridCol w:w="1031"/>
        <w:gridCol w:w="981"/>
        <w:gridCol w:w="1059"/>
        <w:gridCol w:w="1209"/>
        <w:gridCol w:w="1199"/>
        <w:gridCol w:w="1261"/>
      </w:tblGrid>
      <w:tr w:rsidR="00A8650F" w:rsidRPr="00A8650F" w:rsidTr="00A8650F">
        <w:trPr>
          <w:trHeight w:val="300"/>
        </w:trPr>
        <w:tc>
          <w:tcPr>
            <w:tcW w:w="13800" w:type="dxa"/>
            <w:gridSpan w:val="11"/>
            <w:tcBorders>
              <w:top w:val="nil"/>
              <w:left w:val="nil"/>
              <w:bottom w:val="nil"/>
              <w:right w:val="nil"/>
            </w:tcBorders>
            <w:shd w:val="clear" w:color="auto" w:fill="auto"/>
            <w:vAlign w:val="bottom"/>
            <w:hideMark/>
          </w:tcPr>
          <w:p w:rsidR="00A8650F" w:rsidRPr="00A8650F" w:rsidRDefault="00A8650F" w:rsidP="00A8650F">
            <w:pPr>
              <w:rPr>
                <w:rFonts w:ascii="Arial CE" w:hAnsi="Arial CE" w:cs="Arial CE"/>
                <w:color w:val="auto"/>
                <w:sz w:val="20"/>
                <w:szCs w:val="20"/>
              </w:rPr>
            </w:pPr>
          </w:p>
        </w:tc>
      </w:tr>
      <w:tr w:rsidR="00A8650F" w:rsidRPr="00A8650F" w:rsidTr="00A8650F">
        <w:trPr>
          <w:trHeight w:val="300"/>
        </w:trPr>
        <w:tc>
          <w:tcPr>
            <w:tcW w:w="437" w:type="dxa"/>
            <w:tcBorders>
              <w:top w:val="nil"/>
              <w:left w:val="nil"/>
              <w:bottom w:val="single" w:sz="4" w:space="0" w:color="auto"/>
              <w:right w:val="nil"/>
            </w:tcBorders>
            <w:shd w:val="clear" w:color="auto" w:fill="auto"/>
            <w:vAlign w:val="bottom"/>
            <w:hideMark/>
          </w:tcPr>
          <w:p w:rsidR="00A8650F" w:rsidRPr="00A8650F" w:rsidRDefault="00A8650F" w:rsidP="00A8650F">
            <w:pPr>
              <w:rPr>
                <w:rFonts w:ascii="Arial CE" w:hAnsi="Arial CE" w:cs="Arial CE"/>
                <w:color w:val="auto"/>
                <w:sz w:val="20"/>
                <w:szCs w:val="20"/>
              </w:rPr>
            </w:pPr>
            <w:r w:rsidRPr="00A8650F">
              <w:rPr>
                <w:rFonts w:ascii="Arial CE" w:hAnsi="Arial CE" w:cs="Arial CE"/>
                <w:color w:val="auto"/>
                <w:sz w:val="20"/>
                <w:szCs w:val="20"/>
              </w:rPr>
              <w:t> </w:t>
            </w:r>
          </w:p>
        </w:tc>
        <w:tc>
          <w:tcPr>
            <w:tcW w:w="1280" w:type="dxa"/>
            <w:tcBorders>
              <w:top w:val="nil"/>
              <w:left w:val="nil"/>
              <w:bottom w:val="single" w:sz="4" w:space="0" w:color="auto"/>
              <w:right w:val="nil"/>
            </w:tcBorders>
            <w:shd w:val="clear" w:color="auto" w:fill="auto"/>
            <w:vAlign w:val="bottom"/>
            <w:hideMark/>
          </w:tcPr>
          <w:p w:rsidR="00A8650F" w:rsidRPr="00A8650F" w:rsidRDefault="00A8650F" w:rsidP="00A8650F">
            <w:pPr>
              <w:rPr>
                <w:rFonts w:ascii="Arial CE" w:hAnsi="Arial CE" w:cs="Arial CE"/>
                <w:color w:val="auto"/>
                <w:sz w:val="20"/>
                <w:szCs w:val="20"/>
              </w:rPr>
            </w:pPr>
            <w:r w:rsidRPr="00A8650F">
              <w:rPr>
                <w:rFonts w:ascii="Arial CE" w:hAnsi="Arial CE" w:cs="Arial CE"/>
                <w:color w:val="auto"/>
                <w:sz w:val="20"/>
                <w:szCs w:val="20"/>
              </w:rPr>
              <w:t> </w:t>
            </w:r>
          </w:p>
        </w:tc>
        <w:tc>
          <w:tcPr>
            <w:tcW w:w="881" w:type="dxa"/>
            <w:tcBorders>
              <w:top w:val="nil"/>
              <w:left w:val="nil"/>
              <w:bottom w:val="single" w:sz="4" w:space="0" w:color="auto"/>
              <w:right w:val="nil"/>
            </w:tcBorders>
            <w:shd w:val="clear" w:color="auto" w:fill="auto"/>
            <w:vAlign w:val="bottom"/>
            <w:hideMark/>
          </w:tcPr>
          <w:p w:rsidR="00A8650F" w:rsidRPr="00A8650F" w:rsidRDefault="00A8650F" w:rsidP="00A8650F">
            <w:pPr>
              <w:rPr>
                <w:rFonts w:ascii="Arial CE" w:hAnsi="Arial CE" w:cs="Arial CE"/>
                <w:color w:val="auto"/>
                <w:sz w:val="20"/>
                <w:szCs w:val="20"/>
              </w:rPr>
            </w:pPr>
            <w:r w:rsidRPr="00A8650F">
              <w:rPr>
                <w:rFonts w:ascii="Arial CE" w:hAnsi="Arial CE" w:cs="Arial CE"/>
                <w:color w:val="auto"/>
                <w:sz w:val="20"/>
                <w:szCs w:val="20"/>
              </w:rPr>
              <w:t> </w:t>
            </w:r>
          </w:p>
        </w:tc>
        <w:tc>
          <w:tcPr>
            <w:tcW w:w="3682" w:type="dxa"/>
            <w:tcBorders>
              <w:top w:val="nil"/>
              <w:left w:val="nil"/>
              <w:bottom w:val="single" w:sz="4" w:space="0" w:color="auto"/>
              <w:right w:val="nil"/>
            </w:tcBorders>
            <w:shd w:val="clear" w:color="auto" w:fill="auto"/>
            <w:vAlign w:val="bottom"/>
            <w:hideMark/>
          </w:tcPr>
          <w:p w:rsidR="00A8650F" w:rsidRPr="00A8650F" w:rsidRDefault="00A8650F" w:rsidP="00A8650F">
            <w:pPr>
              <w:rPr>
                <w:rFonts w:ascii="Arial CE" w:hAnsi="Arial CE" w:cs="Arial CE"/>
                <w:color w:val="auto"/>
                <w:sz w:val="20"/>
                <w:szCs w:val="20"/>
              </w:rPr>
            </w:pPr>
            <w:r w:rsidRPr="00A8650F">
              <w:rPr>
                <w:rFonts w:ascii="Arial CE" w:hAnsi="Arial CE" w:cs="Arial CE"/>
                <w:color w:val="auto"/>
                <w:sz w:val="20"/>
                <w:szCs w:val="20"/>
              </w:rPr>
              <w:t> </w:t>
            </w:r>
          </w:p>
        </w:tc>
        <w:tc>
          <w:tcPr>
            <w:tcW w:w="780" w:type="dxa"/>
            <w:tcBorders>
              <w:top w:val="nil"/>
              <w:left w:val="nil"/>
              <w:bottom w:val="single" w:sz="4" w:space="0" w:color="auto"/>
              <w:right w:val="nil"/>
            </w:tcBorders>
            <w:shd w:val="clear" w:color="auto" w:fill="auto"/>
            <w:vAlign w:val="center"/>
            <w:hideMark/>
          </w:tcPr>
          <w:p w:rsidR="00A8650F" w:rsidRPr="00A8650F" w:rsidRDefault="00A8650F" w:rsidP="00A8650F">
            <w:pPr>
              <w:jc w:val="center"/>
              <w:rPr>
                <w:rFonts w:ascii="Arial CE" w:hAnsi="Arial CE" w:cs="Arial CE"/>
                <w:color w:val="auto"/>
                <w:sz w:val="20"/>
                <w:szCs w:val="20"/>
              </w:rPr>
            </w:pPr>
            <w:r w:rsidRPr="00A8650F">
              <w:rPr>
                <w:rFonts w:ascii="Arial CE" w:hAnsi="Arial CE" w:cs="Arial CE"/>
                <w:color w:val="auto"/>
                <w:sz w:val="20"/>
                <w:szCs w:val="20"/>
              </w:rPr>
              <w:t> </w:t>
            </w:r>
          </w:p>
        </w:tc>
        <w:tc>
          <w:tcPr>
            <w:tcW w:w="1031" w:type="dxa"/>
            <w:tcBorders>
              <w:top w:val="nil"/>
              <w:left w:val="nil"/>
              <w:bottom w:val="single" w:sz="4" w:space="0" w:color="auto"/>
              <w:right w:val="nil"/>
            </w:tcBorders>
            <w:shd w:val="clear" w:color="auto" w:fill="auto"/>
            <w:vAlign w:val="bottom"/>
            <w:hideMark/>
          </w:tcPr>
          <w:p w:rsidR="00A8650F" w:rsidRPr="00A8650F" w:rsidRDefault="00A8650F" w:rsidP="00A8650F">
            <w:pPr>
              <w:rPr>
                <w:rFonts w:ascii="Arial" w:hAnsi="Arial" w:cs="Arial"/>
                <w:color w:val="auto"/>
                <w:sz w:val="20"/>
                <w:szCs w:val="20"/>
              </w:rPr>
            </w:pPr>
            <w:r w:rsidRPr="00A8650F">
              <w:rPr>
                <w:rFonts w:ascii="Arial" w:hAnsi="Arial" w:cs="Arial"/>
                <w:color w:val="auto"/>
                <w:sz w:val="20"/>
                <w:szCs w:val="20"/>
              </w:rPr>
              <w:t> </w:t>
            </w:r>
          </w:p>
        </w:tc>
        <w:tc>
          <w:tcPr>
            <w:tcW w:w="981" w:type="dxa"/>
            <w:tcBorders>
              <w:top w:val="nil"/>
              <w:left w:val="nil"/>
              <w:bottom w:val="single" w:sz="4" w:space="0" w:color="auto"/>
              <w:right w:val="nil"/>
            </w:tcBorders>
            <w:shd w:val="clear" w:color="auto" w:fill="auto"/>
            <w:vAlign w:val="bottom"/>
            <w:hideMark/>
          </w:tcPr>
          <w:p w:rsidR="00A8650F" w:rsidRPr="00A8650F" w:rsidRDefault="00A8650F" w:rsidP="00A8650F">
            <w:pPr>
              <w:rPr>
                <w:rFonts w:ascii="Arial CE" w:hAnsi="Arial CE" w:cs="Arial CE"/>
                <w:color w:val="auto"/>
                <w:sz w:val="20"/>
                <w:szCs w:val="20"/>
              </w:rPr>
            </w:pPr>
            <w:r w:rsidRPr="00A8650F">
              <w:rPr>
                <w:rFonts w:ascii="Arial CE" w:hAnsi="Arial CE" w:cs="Arial CE"/>
                <w:color w:val="auto"/>
                <w:sz w:val="20"/>
                <w:szCs w:val="20"/>
              </w:rPr>
              <w:t> </w:t>
            </w:r>
          </w:p>
        </w:tc>
        <w:tc>
          <w:tcPr>
            <w:tcW w:w="1059" w:type="dxa"/>
            <w:tcBorders>
              <w:top w:val="nil"/>
              <w:left w:val="nil"/>
              <w:bottom w:val="single" w:sz="4" w:space="0" w:color="auto"/>
              <w:right w:val="nil"/>
            </w:tcBorders>
            <w:shd w:val="clear" w:color="auto" w:fill="auto"/>
            <w:vAlign w:val="bottom"/>
            <w:hideMark/>
          </w:tcPr>
          <w:p w:rsidR="00A8650F" w:rsidRPr="00A8650F" w:rsidRDefault="00A8650F" w:rsidP="00A8650F">
            <w:pPr>
              <w:rPr>
                <w:rFonts w:ascii="Arial CE" w:hAnsi="Arial CE" w:cs="Arial CE"/>
                <w:color w:val="auto"/>
                <w:sz w:val="20"/>
                <w:szCs w:val="20"/>
              </w:rPr>
            </w:pPr>
            <w:r w:rsidRPr="00A8650F">
              <w:rPr>
                <w:rFonts w:ascii="Arial CE" w:hAnsi="Arial CE" w:cs="Arial CE"/>
                <w:color w:val="auto"/>
                <w:sz w:val="20"/>
                <w:szCs w:val="20"/>
              </w:rPr>
              <w:t> </w:t>
            </w:r>
          </w:p>
        </w:tc>
        <w:tc>
          <w:tcPr>
            <w:tcW w:w="1209" w:type="dxa"/>
            <w:tcBorders>
              <w:top w:val="nil"/>
              <w:left w:val="nil"/>
              <w:bottom w:val="single" w:sz="4" w:space="0" w:color="auto"/>
              <w:right w:val="nil"/>
            </w:tcBorders>
            <w:shd w:val="clear" w:color="auto" w:fill="auto"/>
            <w:vAlign w:val="bottom"/>
            <w:hideMark/>
          </w:tcPr>
          <w:p w:rsidR="00A8650F" w:rsidRPr="00A8650F" w:rsidRDefault="00A8650F" w:rsidP="00A8650F">
            <w:pPr>
              <w:rPr>
                <w:rFonts w:ascii="Arial CE" w:hAnsi="Arial CE" w:cs="Arial CE"/>
                <w:color w:val="auto"/>
                <w:sz w:val="20"/>
                <w:szCs w:val="20"/>
              </w:rPr>
            </w:pPr>
            <w:r w:rsidRPr="00A8650F">
              <w:rPr>
                <w:rFonts w:ascii="Arial CE" w:hAnsi="Arial CE" w:cs="Arial CE"/>
                <w:color w:val="auto"/>
                <w:sz w:val="20"/>
                <w:szCs w:val="20"/>
              </w:rPr>
              <w:t> </w:t>
            </w:r>
          </w:p>
        </w:tc>
        <w:tc>
          <w:tcPr>
            <w:tcW w:w="1199" w:type="dxa"/>
            <w:tcBorders>
              <w:top w:val="nil"/>
              <w:left w:val="nil"/>
              <w:bottom w:val="single" w:sz="4" w:space="0" w:color="auto"/>
              <w:right w:val="nil"/>
            </w:tcBorders>
            <w:shd w:val="clear" w:color="auto" w:fill="auto"/>
            <w:vAlign w:val="bottom"/>
            <w:hideMark/>
          </w:tcPr>
          <w:p w:rsidR="00A8650F" w:rsidRPr="00A8650F" w:rsidRDefault="00A8650F" w:rsidP="00A8650F">
            <w:pPr>
              <w:rPr>
                <w:rFonts w:ascii="Arial CE" w:hAnsi="Arial CE" w:cs="Arial CE"/>
                <w:color w:val="auto"/>
                <w:sz w:val="20"/>
                <w:szCs w:val="20"/>
              </w:rPr>
            </w:pPr>
            <w:r w:rsidRPr="00A8650F">
              <w:rPr>
                <w:rFonts w:ascii="Arial CE" w:hAnsi="Arial CE" w:cs="Arial CE"/>
                <w:color w:val="auto"/>
                <w:sz w:val="20"/>
                <w:szCs w:val="20"/>
              </w:rPr>
              <w:t> </w:t>
            </w:r>
          </w:p>
        </w:tc>
        <w:tc>
          <w:tcPr>
            <w:tcW w:w="1261" w:type="dxa"/>
            <w:tcBorders>
              <w:top w:val="nil"/>
              <w:left w:val="nil"/>
              <w:bottom w:val="single" w:sz="4" w:space="0" w:color="auto"/>
              <w:right w:val="nil"/>
            </w:tcBorders>
            <w:shd w:val="clear" w:color="auto" w:fill="auto"/>
            <w:vAlign w:val="bottom"/>
            <w:hideMark/>
          </w:tcPr>
          <w:p w:rsidR="00A8650F" w:rsidRPr="00A8650F" w:rsidRDefault="00A8650F" w:rsidP="00A8650F">
            <w:pPr>
              <w:rPr>
                <w:rFonts w:ascii="Arial CE" w:hAnsi="Arial CE" w:cs="Arial CE"/>
                <w:color w:val="auto"/>
                <w:sz w:val="20"/>
                <w:szCs w:val="20"/>
              </w:rPr>
            </w:pPr>
            <w:r w:rsidRPr="00A8650F">
              <w:rPr>
                <w:rFonts w:ascii="Arial CE" w:hAnsi="Arial CE" w:cs="Arial CE"/>
                <w:color w:val="auto"/>
                <w:sz w:val="20"/>
                <w:szCs w:val="20"/>
              </w:rPr>
              <w:t> </w:t>
            </w:r>
          </w:p>
        </w:tc>
      </w:tr>
      <w:tr w:rsidR="00A8650F" w:rsidRPr="00A8650F" w:rsidTr="00A8650F">
        <w:trPr>
          <w:trHeight w:val="105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A8650F" w:rsidRPr="00A8650F" w:rsidRDefault="00A8650F" w:rsidP="00A8650F">
            <w:pPr>
              <w:jc w:val="center"/>
              <w:rPr>
                <w:rFonts w:ascii="Arial" w:hAnsi="Arial" w:cs="Arial"/>
                <w:b/>
                <w:bCs/>
                <w:color w:val="auto"/>
                <w:sz w:val="18"/>
                <w:szCs w:val="18"/>
              </w:rPr>
            </w:pPr>
            <w:r w:rsidRPr="00A8650F">
              <w:rPr>
                <w:rFonts w:ascii="Arial" w:hAnsi="Arial" w:cs="Arial"/>
                <w:b/>
                <w:bCs/>
                <w:color w:val="auto"/>
                <w:sz w:val="18"/>
                <w:szCs w:val="18"/>
              </w:rPr>
              <w:t>Lp.</w:t>
            </w:r>
          </w:p>
        </w:tc>
        <w:tc>
          <w:tcPr>
            <w:tcW w:w="1280" w:type="dxa"/>
            <w:tcBorders>
              <w:top w:val="nil"/>
              <w:left w:val="nil"/>
              <w:bottom w:val="single" w:sz="4" w:space="0" w:color="auto"/>
              <w:right w:val="single" w:sz="4" w:space="0" w:color="auto"/>
            </w:tcBorders>
            <w:shd w:val="clear" w:color="auto" w:fill="auto"/>
            <w:vAlign w:val="center"/>
            <w:hideMark/>
          </w:tcPr>
          <w:p w:rsidR="00A8650F" w:rsidRPr="00A8650F" w:rsidRDefault="00A8650F" w:rsidP="00A8650F">
            <w:pPr>
              <w:jc w:val="center"/>
              <w:rPr>
                <w:rFonts w:ascii="Arial" w:hAnsi="Arial" w:cs="Arial"/>
                <w:b/>
                <w:bCs/>
                <w:color w:val="auto"/>
                <w:sz w:val="18"/>
                <w:szCs w:val="18"/>
              </w:rPr>
            </w:pPr>
            <w:r w:rsidRPr="00A8650F">
              <w:rPr>
                <w:rFonts w:ascii="Arial" w:hAnsi="Arial" w:cs="Arial"/>
                <w:b/>
                <w:bCs/>
                <w:color w:val="auto"/>
                <w:sz w:val="18"/>
                <w:szCs w:val="18"/>
              </w:rPr>
              <w:t>Długość nitki</w:t>
            </w:r>
          </w:p>
        </w:tc>
        <w:tc>
          <w:tcPr>
            <w:tcW w:w="881" w:type="dxa"/>
            <w:tcBorders>
              <w:top w:val="nil"/>
              <w:left w:val="nil"/>
              <w:bottom w:val="single" w:sz="4" w:space="0" w:color="auto"/>
              <w:right w:val="single" w:sz="4" w:space="0" w:color="auto"/>
            </w:tcBorders>
            <w:shd w:val="clear" w:color="auto" w:fill="auto"/>
            <w:vAlign w:val="center"/>
            <w:hideMark/>
          </w:tcPr>
          <w:p w:rsidR="00A8650F" w:rsidRPr="00A8650F" w:rsidRDefault="00A8650F" w:rsidP="00A8650F">
            <w:pPr>
              <w:jc w:val="center"/>
              <w:rPr>
                <w:rFonts w:ascii="Arial" w:hAnsi="Arial" w:cs="Arial"/>
                <w:b/>
                <w:bCs/>
                <w:color w:val="auto"/>
                <w:sz w:val="18"/>
                <w:szCs w:val="18"/>
              </w:rPr>
            </w:pPr>
            <w:r w:rsidRPr="00A8650F">
              <w:rPr>
                <w:rFonts w:ascii="Arial" w:hAnsi="Arial" w:cs="Arial"/>
                <w:b/>
                <w:bCs/>
                <w:color w:val="auto"/>
                <w:sz w:val="18"/>
                <w:szCs w:val="18"/>
              </w:rPr>
              <w:t>Grubość nitki</w:t>
            </w:r>
          </w:p>
        </w:tc>
        <w:tc>
          <w:tcPr>
            <w:tcW w:w="3682" w:type="dxa"/>
            <w:tcBorders>
              <w:top w:val="nil"/>
              <w:left w:val="nil"/>
              <w:bottom w:val="single" w:sz="4" w:space="0" w:color="auto"/>
              <w:right w:val="single" w:sz="4" w:space="0" w:color="auto"/>
            </w:tcBorders>
            <w:shd w:val="clear" w:color="auto" w:fill="auto"/>
            <w:vAlign w:val="center"/>
            <w:hideMark/>
          </w:tcPr>
          <w:p w:rsidR="00A8650F" w:rsidRPr="00A8650F" w:rsidRDefault="00A8650F" w:rsidP="00A8650F">
            <w:pPr>
              <w:jc w:val="center"/>
              <w:rPr>
                <w:rFonts w:ascii="Arial" w:hAnsi="Arial" w:cs="Arial"/>
                <w:b/>
                <w:bCs/>
                <w:color w:val="auto"/>
                <w:sz w:val="18"/>
                <w:szCs w:val="18"/>
              </w:rPr>
            </w:pPr>
            <w:r w:rsidRPr="00A8650F">
              <w:rPr>
                <w:rFonts w:ascii="Arial" w:hAnsi="Arial" w:cs="Arial"/>
                <w:b/>
                <w:bCs/>
                <w:color w:val="auto"/>
                <w:sz w:val="18"/>
                <w:szCs w:val="18"/>
              </w:rPr>
              <w:t>Rodzaj igły</w:t>
            </w:r>
          </w:p>
        </w:tc>
        <w:tc>
          <w:tcPr>
            <w:tcW w:w="780" w:type="dxa"/>
            <w:tcBorders>
              <w:top w:val="nil"/>
              <w:left w:val="nil"/>
              <w:bottom w:val="nil"/>
              <w:right w:val="single" w:sz="4" w:space="0" w:color="000000"/>
            </w:tcBorders>
            <w:shd w:val="clear" w:color="auto" w:fill="auto"/>
            <w:vAlign w:val="center"/>
            <w:hideMark/>
          </w:tcPr>
          <w:p w:rsidR="00A8650F" w:rsidRPr="00A8650F" w:rsidRDefault="00A8650F" w:rsidP="00A8650F">
            <w:pPr>
              <w:jc w:val="center"/>
              <w:rPr>
                <w:rFonts w:ascii="Arial" w:hAnsi="Arial" w:cs="Arial"/>
                <w:b/>
                <w:bCs/>
                <w:color w:val="auto"/>
                <w:sz w:val="18"/>
                <w:szCs w:val="18"/>
              </w:rPr>
            </w:pPr>
            <w:r w:rsidRPr="00A8650F">
              <w:rPr>
                <w:rFonts w:ascii="Arial" w:hAnsi="Arial" w:cs="Arial"/>
                <w:b/>
                <w:bCs/>
                <w:color w:val="auto"/>
                <w:sz w:val="18"/>
                <w:szCs w:val="18"/>
              </w:rPr>
              <w:t xml:space="preserve"> ilość  24 m-ce</w:t>
            </w:r>
          </w:p>
        </w:tc>
        <w:tc>
          <w:tcPr>
            <w:tcW w:w="1031" w:type="dxa"/>
            <w:tcBorders>
              <w:top w:val="nil"/>
              <w:left w:val="nil"/>
              <w:bottom w:val="single" w:sz="4" w:space="0" w:color="auto"/>
              <w:right w:val="single" w:sz="4" w:space="0" w:color="auto"/>
            </w:tcBorders>
            <w:shd w:val="clear" w:color="auto" w:fill="auto"/>
            <w:vAlign w:val="center"/>
          </w:tcPr>
          <w:p w:rsidR="00A8650F" w:rsidRPr="00155534" w:rsidRDefault="00A8650F" w:rsidP="00A8650F">
            <w:pPr>
              <w:jc w:val="center"/>
              <w:rPr>
                <w:rFonts w:ascii="Arial" w:hAnsi="Arial" w:cs="Arial"/>
                <w:b/>
                <w:bCs/>
                <w:color w:val="auto"/>
                <w:sz w:val="18"/>
                <w:szCs w:val="18"/>
              </w:rPr>
            </w:pPr>
            <w:r>
              <w:rPr>
                <w:rFonts w:ascii="Arial" w:hAnsi="Arial" w:cs="Arial"/>
                <w:b/>
                <w:bCs/>
                <w:color w:val="auto"/>
                <w:sz w:val="18"/>
                <w:szCs w:val="18"/>
              </w:rPr>
              <w:t>Jednostka miary</w:t>
            </w:r>
          </w:p>
        </w:tc>
        <w:tc>
          <w:tcPr>
            <w:tcW w:w="981" w:type="dxa"/>
            <w:tcBorders>
              <w:top w:val="nil"/>
              <w:left w:val="nil"/>
              <w:bottom w:val="single" w:sz="4" w:space="0" w:color="auto"/>
              <w:right w:val="single" w:sz="4" w:space="0" w:color="auto"/>
            </w:tcBorders>
            <w:shd w:val="clear" w:color="auto" w:fill="auto"/>
            <w:vAlign w:val="center"/>
          </w:tcPr>
          <w:p w:rsidR="00A8650F" w:rsidRPr="00155534" w:rsidRDefault="00A8650F" w:rsidP="00A8650F">
            <w:pPr>
              <w:jc w:val="center"/>
              <w:rPr>
                <w:rFonts w:ascii="Arial" w:hAnsi="Arial" w:cs="Arial"/>
                <w:b/>
                <w:bCs/>
                <w:color w:val="auto"/>
                <w:sz w:val="18"/>
                <w:szCs w:val="18"/>
              </w:rPr>
            </w:pPr>
            <w:r>
              <w:rPr>
                <w:rFonts w:ascii="Arial" w:hAnsi="Arial" w:cs="Arial"/>
                <w:b/>
                <w:bCs/>
                <w:color w:val="auto"/>
                <w:sz w:val="18"/>
                <w:szCs w:val="18"/>
              </w:rPr>
              <w:t>Cena netto</w:t>
            </w:r>
          </w:p>
        </w:tc>
        <w:tc>
          <w:tcPr>
            <w:tcW w:w="1059" w:type="dxa"/>
            <w:tcBorders>
              <w:top w:val="nil"/>
              <w:left w:val="nil"/>
              <w:bottom w:val="single" w:sz="4" w:space="0" w:color="auto"/>
              <w:right w:val="single" w:sz="4" w:space="0" w:color="auto"/>
            </w:tcBorders>
            <w:shd w:val="clear" w:color="auto" w:fill="auto"/>
            <w:vAlign w:val="center"/>
          </w:tcPr>
          <w:p w:rsidR="00A8650F" w:rsidRPr="00155534" w:rsidRDefault="00A8650F" w:rsidP="00A8650F">
            <w:pPr>
              <w:jc w:val="center"/>
              <w:rPr>
                <w:rFonts w:ascii="Arial" w:hAnsi="Arial" w:cs="Arial"/>
                <w:b/>
                <w:bCs/>
                <w:color w:val="auto"/>
                <w:sz w:val="18"/>
                <w:szCs w:val="18"/>
              </w:rPr>
            </w:pPr>
            <w:r>
              <w:rPr>
                <w:rFonts w:ascii="Arial" w:hAnsi="Arial" w:cs="Arial"/>
                <w:b/>
                <w:bCs/>
                <w:color w:val="auto"/>
                <w:sz w:val="18"/>
                <w:szCs w:val="18"/>
              </w:rPr>
              <w:t>Cena brutto</w:t>
            </w:r>
          </w:p>
        </w:tc>
        <w:tc>
          <w:tcPr>
            <w:tcW w:w="1209" w:type="dxa"/>
            <w:tcBorders>
              <w:top w:val="nil"/>
              <w:left w:val="nil"/>
              <w:bottom w:val="single" w:sz="4" w:space="0" w:color="auto"/>
              <w:right w:val="single" w:sz="4" w:space="0" w:color="auto"/>
            </w:tcBorders>
            <w:shd w:val="clear" w:color="auto" w:fill="auto"/>
            <w:vAlign w:val="center"/>
          </w:tcPr>
          <w:p w:rsidR="00A8650F" w:rsidRPr="00155534" w:rsidRDefault="00A8650F" w:rsidP="00A8650F">
            <w:pPr>
              <w:jc w:val="center"/>
              <w:rPr>
                <w:rFonts w:ascii="Arial" w:hAnsi="Arial" w:cs="Arial"/>
                <w:b/>
                <w:bCs/>
                <w:color w:val="auto"/>
                <w:sz w:val="18"/>
                <w:szCs w:val="18"/>
              </w:rPr>
            </w:pPr>
            <w:r>
              <w:rPr>
                <w:rFonts w:ascii="Arial" w:hAnsi="Arial" w:cs="Arial"/>
                <w:b/>
                <w:bCs/>
                <w:color w:val="auto"/>
                <w:sz w:val="18"/>
                <w:szCs w:val="18"/>
              </w:rPr>
              <w:t>Wartość netto</w:t>
            </w:r>
          </w:p>
        </w:tc>
        <w:tc>
          <w:tcPr>
            <w:tcW w:w="1199" w:type="dxa"/>
            <w:tcBorders>
              <w:top w:val="nil"/>
              <w:left w:val="nil"/>
              <w:bottom w:val="single" w:sz="4" w:space="0" w:color="auto"/>
              <w:right w:val="single" w:sz="4" w:space="0" w:color="auto"/>
            </w:tcBorders>
            <w:shd w:val="clear" w:color="auto" w:fill="auto"/>
            <w:vAlign w:val="center"/>
          </w:tcPr>
          <w:p w:rsidR="00A8650F" w:rsidRPr="00155534" w:rsidRDefault="00A8650F" w:rsidP="00A8650F">
            <w:pPr>
              <w:jc w:val="center"/>
              <w:rPr>
                <w:rFonts w:ascii="Arial" w:hAnsi="Arial" w:cs="Arial"/>
                <w:b/>
                <w:bCs/>
                <w:color w:val="auto"/>
                <w:sz w:val="18"/>
                <w:szCs w:val="18"/>
              </w:rPr>
            </w:pPr>
            <w:r>
              <w:rPr>
                <w:rFonts w:ascii="Arial" w:hAnsi="Arial" w:cs="Arial"/>
                <w:b/>
                <w:bCs/>
                <w:color w:val="auto"/>
                <w:sz w:val="18"/>
                <w:szCs w:val="18"/>
              </w:rPr>
              <w:t>Wartość brutto</w:t>
            </w:r>
            <w:r w:rsidRPr="00155534">
              <w:rPr>
                <w:rFonts w:ascii="Arial" w:hAnsi="Arial" w:cs="Arial"/>
                <w:b/>
                <w:bCs/>
                <w:color w:val="auto"/>
                <w:sz w:val="18"/>
                <w:szCs w:val="18"/>
              </w:rPr>
              <w:t xml:space="preserve"> </w:t>
            </w:r>
          </w:p>
        </w:tc>
        <w:tc>
          <w:tcPr>
            <w:tcW w:w="1261" w:type="dxa"/>
            <w:tcBorders>
              <w:top w:val="nil"/>
              <w:left w:val="nil"/>
              <w:bottom w:val="single" w:sz="4" w:space="0" w:color="auto"/>
              <w:right w:val="single" w:sz="4" w:space="0" w:color="auto"/>
            </w:tcBorders>
            <w:shd w:val="clear" w:color="auto" w:fill="auto"/>
            <w:vAlign w:val="center"/>
          </w:tcPr>
          <w:p w:rsidR="00A8650F" w:rsidRPr="00155534" w:rsidRDefault="00A8650F" w:rsidP="00A8650F">
            <w:pPr>
              <w:jc w:val="center"/>
              <w:rPr>
                <w:rFonts w:ascii="Arial" w:hAnsi="Arial" w:cs="Arial"/>
                <w:b/>
                <w:bCs/>
                <w:color w:val="auto"/>
                <w:sz w:val="18"/>
                <w:szCs w:val="18"/>
              </w:rPr>
            </w:pPr>
            <w:r>
              <w:rPr>
                <w:rFonts w:ascii="Arial" w:hAnsi="Arial" w:cs="Arial"/>
                <w:b/>
                <w:bCs/>
                <w:color w:val="auto"/>
                <w:sz w:val="18"/>
                <w:szCs w:val="18"/>
              </w:rPr>
              <w:t>Producent/nr katalogowy</w:t>
            </w:r>
          </w:p>
        </w:tc>
      </w:tr>
      <w:tr w:rsidR="00A8650F" w:rsidRPr="00A8650F" w:rsidTr="00A8650F">
        <w:trPr>
          <w:trHeight w:val="372"/>
        </w:trPr>
        <w:tc>
          <w:tcPr>
            <w:tcW w:w="138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8650F" w:rsidRPr="00A8650F" w:rsidRDefault="00FA586A" w:rsidP="00A8650F">
            <w:pPr>
              <w:rPr>
                <w:rFonts w:ascii="Arial CE" w:hAnsi="Arial CE" w:cs="Arial CE"/>
                <w:b/>
                <w:bCs/>
                <w:color w:val="auto"/>
                <w:sz w:val="20"/>
                <w:szCs w:val="20"/>
              </w:rPr>
            </w:pPr>
            <w:r>
              <w:rPr>
                <w:rFonts w:ascii="Arial CE" w:hAnsi="Arial CE" w:cs="Arial CE"/>
                <w:b/>
                <w:bCs/>
                <w:color w:val="auto"/>
                <w:sz w:val="20"/>
                <w:szCs w:val="20"/>
              </w:rPr>
              <w:t xml:space="preserve">Nici syntetyczne, monofilamentowe z </w:t>
            </w:r>
            <w:proofErr w:type="spellStart"/>
            <w:r>
              <w:rPr>
                <w:rFonts w:ascii="Arial CE" w:hAnsi="Arial CE" w:cs="Arial CE"/>
                <w:b/>
                <w:bCs/>
                <w:color w:val="auto"/>
                <w:sz w:val="20"/>
                <w:szCs w:val="20"/>
              </w:rPr>
              <w:t>glikonatu</w:t>
            </w:r>
            <w:proofErr w:type="spellEnd"/>
            <w:r>
              <w:rPr>
                <w:rFonts w:ascii="Arial CE" w:hAnsi="Arial CE" w:cs="Arial CE"/>
                <w:b/>
                <w:bCs/>
                <w:color w:val="auto"/>
                <w:sz w:val="20"/>
                <w:szCs w:val="20"/>
              </w:rPr>
              <w:t>, wchłanialne</w:t>
            </w:r>
            <w:r w:rsidR="00A8650F" w:rsidRPr="00A8650F">
              <w:rPr>
                <w:rFonts w:ascii="Arial CE" w:hAnsi="Arial CE" w:cs="Arial CE"/>
                <w:b/>
                <w:bCs/>
                <w:color w:val="auto"/>
                <w:sz w:val="20"/>
                <w:szCs w:val="20"/>
              </w:rPr>
              <w:t xml:space="preserve"> między 60 a 90 dniem od zaimplantowani</w:t>
            </w:r>
            <w:r>
              <w:rPr>
                <w:rFonts w:ascii="Arial CE" w:hAnsi="Arial CE" w:cs="Arial CE"/>
                <w:b/>
                <w:bCs/>
                <w:color w:val="auto"/>
                <w:sz w:val="20"/>
                <w:szCs w:val="20"/>
              </w:rPr>
              <w:t>a, niepowlekane</w:t>
            </w:r>
          </w:p>
        </w:tc>
      </w:tr>
      <w:tr w:rsidR="00FA586A" w:rsidRPr="00A8650F" w:rsidTr="00FA586A">
        <w:trPr>
          <w:trHeight w:val="300"/>
        </w:trPr>
        <w:tc>
          <w:tcPr>
            <w:tcW w:w="437" w:type="dxa"/>
            <w:tcBorders>
              <w:top w:val="nil"/>
              <w:left w:val="single" w:sz="4" w:space="0" w:color="auto"/>
              <w:bottom w:val="single" w:sz="4" w:space="0" w:color="auto"/>
              <w:right w:val="single" w:sz="4" w:space="0" w:color="auto"/>
            </w:tcBorders>
            <w:shd w:val="clear" w:color="auto" w:fill="auto"/>
            <w:vAlign w:val="bottom"/>
            <w:hideMark/>
          </w:tcPr>
          <w:p w:rsidR="00FA586A" w:rsidRPr="00A8650F" w:rsidRDefault="00FA586A" w:rsidP="00FA586A">
            <w:pPr>
              <w:jc w:val="center"/>
              <w:rPr>
                <w:rFonts w:ascii="Arial CE" w:hAnsi="Arial CE" w:cs="Arial CE"/>
                <w:color w:val="auto"/>
                <w:sz w:val="20"/>
                <w:szCs w:val="20"/>
              </w:rPr>
            </w:pPr>
            <w:r w:rsidRPr="00A8650F">
              <w:rPr>
                <w:rFonts w:ascii="Arial CE" w:hAnsi="Arial CE" w:cs="Arial CE"/>
                <w:color w:val="auto"/>
                <w:sz w:val="20"/>
                <w:szCs w:val="20"/>
              </w:rPr>
              <w:t>1.</w:t>
            </w:r>
          </w:p>
        </w:tc>
        <w:tc>
          <w:tcPr>
            <w:tcW w:w="1280" w:type="dxa"/>
            <w:tcBorders>
              <w:top w:val="nil"/>
              <w:left w:val="nil"/>
              <w:bottom w:val="single" w:sz="4" w:space="0" w:color="auto"/>
              <w:right w:val="single" w:sz="4" w:space="0" w:color="auto"/>
            </w:tcBorders>
            <w:shd w:val="clear" w:color="auto" w:fill="auto"/>
            <w:vAlign w:val="bottom"/>
            <w:hideMark/>
          </w:tcPr>
          <w:p w:rsidR="00FA586A" w:rsidRPr="00A8650F" w:rsidRDefault="00FA586A" w:rsidP="00FA586A">
            <w:pPr>
              <w:jc w:val="center"/>
              <w:rPr>
                <w:rFonts w:ascii="Arial CE" w:hAnsi="Arial CE" w:cs="Arial CE"/>
                <w:color w:val="auto"/>
                <w:sz w:val="20"/>
                <w:szCs w:val="20"/>
              </w:rPr>
            </w:pPr>
            <w:r w:rsidRPr="00A8650F">
              <w:rPr>
                <w:rFonts w:ascii="Arial CE" w:hAnsi="Arial CE" w:cs="Arial CE"/>
                <w:color w:val="auto"/>
                <w:sz w:val="20"/>
                <w:szCs w:val="20"/>
              </w:rPr>
              <w:t>70 cm</w:t>
            </w:r>
          </w:p>
        </w:tc>
        <w:tc>
          <w:tcPr>
            <w:tcW w:w="881" w:type="dxa"/>
            <w:tcBorders>
              <w:top w:val="nil"/>
              <w:left w:val="nil"/>
              <w:bottom w:val="single" w:sz="4" w:space="0" w:color="auto"/>
              <w:right w:val="single" w:sz="4" w:space="0" w:color="auto"/>
            </w:tcBorders>
            <w:shd w:val="clear" w:color="auto" w:fill="auto"/>
            <w:vAlign w:val="bottom"/>
            <w:hideMark/>
          </w:tcPr>
          <w:p w:rsidR="00FA586A" w:rsidRPr="00A8650F" w:rsidRDefault="00FA586A" w:rsidP="00FA586A">
            <w:pPr>
              <w:jc w:val="center"/>
              <w:rPr>
                <w:rFonts w:ascii="Arial CE" w:hAnsi="Arial CE" w:cs="Arial CE"/>
                <w:color w:val="auto"/>
                <w:sz w:val="20"/>
                <w:szCs w:val="20"/>
              </w:rPr>
            </w:pPr>
            <w:r w:rsidRPr="00A8650F">
              <w:rPr>
                <w:rFonts w:ascii="Arial CE" w:hAnsi="Arial CE" w:cs="Arial CE"/>
                <w:color w:val="auto"/>
                <w:sz w:val="20"/>
                <w:szCs w:val="20"/>
              </w:rPr>
              <w:t>4/0</w:t>
            </w:r>
          </w:p>
        </w:tc>
        <w:tc>
          <w:tcPr>
            <w:tcW w:w="3682" w:type="dxa"/>
            <w:tcBorders>
              <w:top w:val="nil"/>
              <w:left w:val="nil"/>
              <w:bottom w:val="single" w:sz="4" w:space="0" w:color="auto"/>
              <w:right w:val="single" w:sz="4" w:space="0" w:color="auto"/>
            </w:tcBorders>
            <w:shd w:val="clear" w:color="auto" w:fill="auto"/>
            <w:vAlign w:val="center"/>
            <w:hideMark/>
          </w:tcPr>
          <w:p w:rsidR="00FA586A" w:rsidRPr="00A8650F" w:rsidRDefault="00FA586A" w:rsidP="00FA586A">
            <w:pPr>
              <w:jc w:val="center"/>
              <w:rPr>
                <w:rFonts w:ascii="Arial CE" w:hAnsi="Arial CE" w:cs="Arial CE"/>
                <w:color w:val="auto"/>
                <w:sz w:val="18"/>
                <w:szCs w:val="18"/>
              </w:rPr>
            </w:pPr>
            <w:r w:rsidRPr="00A8650F">
              <w:rPr>
                <w:rFonts w:ascii="Arial CE" w:hAnsi="Arial CE" w:cs="Arial CE"/>
                <w:color w:val="auto"/>
                <w:sz w:val="18"/>
                <w:szCs w:val="18"/>
              </w:rPr>
              <w:t>1/2 koła okrągła, 17 mm</w:t>
            </w:r>
          </w:p>
        </w:tc>
        <w:tc>
          <w:tcPr>
            <w:tcW w:w="780" w:type="dxa"/>
            <w:tcBorders>
              <w:top w:val="nil"/>
              <w:left w:val="nil"/>
              <w:bottom w:val="single" w:sz="4" w:space="0" w:color="auto"/>
              <w:right w:val="single" w:sz="4" w:space="0" w:color="auto"/>
            </w:tcBorders>
            <w:shd w:val="clear" w:color="auto" w:fill="auto"/>
            <w:noWrap/>
            <w:vAlign w:val="center"/>
            <w:hideMark/>
          </w:tcPr>
          <w:p w:rsidR="00FA586A" w:rsidRPr="00A8650F" w:rsidRDefault="00FA586A" w:rsidP="00FA586A">
            <w:pPr>
              <w:jc w:val="center"/>
              <w:rPr>
                <w:rFonts w:ascii="Calibri" w:hAnsi="Calibri" w:cs="Calibri"/>
                <w:color w:val="auto"/>
                <w:sz w:val="22"/>
                <w:szCs w:val="22"/>
              </w:rPr>
            </w:pPr>
            <w:r w:rsidRPr="00A8650F">
              <w:rPr>
                <w:rFonts w:ascii="Calibri" w:hAnsi="Calibri" w:cs="Calibri"/>
                <w:color w:val="auto"/>
                <w:sz w:val="22"/>
                <w:szCs w:val="22"/>
              </w:rPr>
              <w:t>1476</w:t>
            </w:r>
          </w:p>
        </w:tc>
        <w:tc>
          <w:tcPr>
            <w:tcW w:w="1031" w:type="dxa"/>
            <w:tcBorders>
              <w:top w:val="nil"/>
              <w:left w:val="nil"/>
              <w:bottom w:val="single" w:sz="4" w:space="0" w:color="auto"/>
              <w:right w:val="single" w:sz="4" w:space="0" w:color="auto"/>
            </w:tcBorders>
            <w:shd w:val="clear" w:color="auto" w:fill="auto"/>
            <w:noWrap/>
            <w:vAlign w:val="center"/>
          </w:tcPr>
          <w:p w:rsidR="00FA586A" w:rsidRPr="00155534" w:rsidRDefault="00FA586A" w:rsidP="00FA586A">
            <w:pPr>
              <w:jc w:val="center"/>
              <w:rPr>
                <w:rFonts w:ascii="Arial" w:hAnsi="Arial" w:cs="Arial"/>
                <w:color w:val="auto"/>
                <w:sz w:val="20"/>
                <w:szCs w:val="20"/>
              </w:rPr>
            </w:pPr>
            <w:r>
              <w:rPr>
                <w:rFonts w:ascii="Calibri" w:hAnsi="Calibri" w:cs="Calibri"/>
                <w:color w:val="auto"/>
                <w:sz w:val="22"/>
                <w:szCs w:val="22"/>
              </w:rPr>
              <w:t>saszetka</w:t>
            </w:r>
          </w:p>
        </w:tc>
        <w:tc>
          <w:tcPr>
            <w:tcW w:w="981"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CE" w:hAnsi="Arial CE" w:cs="Arial CE"/>
                <w:color w:val="auto"/>
                <w:sz w:val="20"/>
                <w:szCs w:val="20"/>
              </w:rPr>
            </w:pPr>
          </w:p>
        </w:tc>
        <w:tc>
          <w:tcPr>
            <w:tcW w:w="1059"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CE" w:hAnsi="Arial CE" w:cs="Arial CE"/>
                <w:color w:val="auto"/>
                <w:sz w:val="20"/>
                <w:szCs w:val="20"/>
              </w:rPr>
            </w:pPr>
          </w:p>
        </w:tc>
        <w:tc>
          <w:tcPr>
            <w:tcW w:w="1209"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w:hAnsi="Arial" w:cs="Arial"/>
                <w:color w:val="auto"/>
                <w:sz w:val="20"/>
                <w:szCs w:val="20"/>
              </w:rPr>
            </w:pPr>
          </w:p>
        </w:tc>
        <w:tc>
          <w:tcPr>
            <w:tcW w:w="1199" w:type="dxa"/>
            <w:tcBorders>
              <w:top w:val="nil"/>
              <w:left w:val="nil"/>
              <w:bottom w:val="single" w:sz="4" w:space="0" w:color="auto"/>
              <w:right w:val="nil"/>
            </w:tcBorders>
            <w:shd w:val="clear" w:color="auto" w:fill="auto"/>
            <w:vAlign w:val="bottom"/>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 </w:t>
            </w:r>
          </w:p>
        </w:tc>
        <w:tc>
          <w:tcPr>
            <w:tcW w:w="1261" w:type="dxa"/>
            <w:tcBorders>
              <w:top w:val="nil"/>
              <w:left w:val="single" w:sz="4" w:space="0" w:color="auto"/>
              <w:bottom w:val="single" w:sz="4" w:space="0" w:color="auto"/>
              <w:right w:val="single" w:sz="4" w:space="0" w:color="auto"/>
            </w:tcBorders>
            <w:shd w:val="clear" w:color="auto" w:fill="auto"/>
            <w:vAlign w:val="center"/>
            <w:hideMark/>
          </w:tcPr>
          <w:p w:rsidR="00FA586A" w:rsidRPr="00A8650F" w:rsidRDefault="00FA586A" w:rsidP="00FA586A">
            <w:pPr>
              <w:jc w:val="center"/>
              <w:rPr>
                <w:rFonts w:ascii="Arial CE" w:hAnsi="Arial CE" w:cs="Arial CE"/>
                <w:color w:val="auto"/>
                <w:sz w:val="20"/>
                <w:szCs w:val="20"/>
              </w:rPr>
            </w:pPr>
            <w:r w:rsidRPr="00A8650F">
              <w:rPr>
                <w:rFonts w:ascii="Arial CE" w:hAnsi="Arial CE" w:cs="Arial CE"/>
                <w:color w:val="auto"/>
                <w:sz w:val="20"/>
                <w:szCs w:val="20"/>
              </w:rPr>
              <w:t> </w:t>
            </w:r>
          </w:p>
        </w:tc>
      </w:tr>
      <w:tr w:rsidR="00FA586A" w:rsidRPr="00A8650F" w:rsidTr="00FA586A">
        <w:trPr>
          <w:trHeight w:val="480"/>
        </w:trPr>
        <w:tc>
          <w:tcPr>
            <w:tcW w:w="437" w:type="dxa"/>
            <w:tcBorders>
              <w:top w:val="nil"/>
              <w:left w:val="single" w:sz="4" w:space="0" w:color="auto"/>
              <w:bottom w:val="single" w:sz="4" w:space="0" w:color="auto"/>
              <w:right w:val="single" w:sz="4" w:space="0" w:color="auto"/>
            </w:tcBorders>
            <w:shd w:val="clear" w:color="auto" w:fill="auto"/>
            <w:vAlign w:val="bottom"/>
            <w:hideMark/>
          </w:tcPr>
          <w:p w:rsidR="00FA586A" w:rsidRPr="00A8650F" w:rsidRDefault="00FA586A" w:rsidP="00FA586A">
            <w:pPr>
              <w:jc w:val="center"/>
              <w:rPr>
                <w:rFonts w:ascii="Arial CE" w:hAnsi="Arial CE" w:cs="Arial CE"/>
                <w:color w:val="auto"/>
                <w:sz w:val="20"/>
                <w:szCs w:val="20"/>
              </w:rPr>
            </w:pPr>
            <w:r w:rsidRPr="00A8650F">
              <w:rPr>
                <w:rFonts w:ascii="Arial CE" w:hAnsi="Arial CE" w:cs="Arial CE"/>
                <w:color w:val="auto"/>
                <w:sz w:val="20"/>
                <w:szCs w:val="20"/>
              </w:rPr>
              <w:t>2.</w:t>
            </w:r>
          </w:p>
        </w:tc>
        <w:tc>
          <w:tcPr>
            <w:tcW w:w="1280" w:type="dxa"/>
            <w:tcBorders>
              <w:top w:val="nil"/>
              <w:left w:val="nil"/>
              <w:bottom w:val="single" w:sz="4" w:space="0" w:color="auto"/>
              <w:right w:val="single" w:sz="4" w:space="0" w:color="auto"/>
            </w:tcBorders>
            <w:shd w:val="clear" w:color="auto" w:fill="auto"/>
            <w:vAlign w:val="bottom"/>
            <w:hideMark/>
          </w:tcPr>
          <w:p w:rsidR="00FA586A" w:rsidRPr="00A8650F" w:rsidRDefault="00FA586A" w:rsidP="00FA586A">
            <w:pPr>
              <w:jc w:val="center"/>
              <w:rPr>
                <w:rFonts w:ascii="Arial CE" w:hAnsi="Arial CE" w:cs="Arial CE"/>
                <w:color w:val="auto"/>
                <w:sz w:val="20"/>
                <w:szCs w:val="20"/>
              </w:rPr>
            </w:pPr>
            <w:r w:rsidRPr="00A8650F">
              <w:rPr>
                <w:rFonts w:ascii="Arial CE" w:hAnsi="Arial CE" w:cs="Arial CE"/>
                <w:color w:val="auto"/>
                <w:sz w:val="20"/>
                <w:szCs w:val="20"/>
              </w:rPr>
              <w:t>45 cm</w:t>
            </w:r>
          </w:p>
        </w:tc>
        <w:tc>
          <w:tcPr>
            <w:tcW w:w="881" w:type="dxa"/>
            <w:tcBorders>
              <w:top w:val="nil"/>
              <w:left w:val="nil"/>
              <w:bottom w:val="single" w:sz="4" w:space="0" w:color="auto"/>
              <w:right w:val="single" w:sz="4" w:space="0" w:color="auto"/>
            </w:tcBorders>
            <w:shd w:val="clear" w:color="auto" w:fill="auto"/>
            <w:vAlign w:val="bottom"/>
            <w:hideMark/>
          </w:tcPr>
          <w:p w:rsidR="00FA586A" w:rsidRPr="00A8650F" w:rsidRDefault="00FA586A" w:rsidP="00FA586A">
            <w:pPr>
              <w:jc w:val="center"/>
              <w:rPr>
                <w:rFonts w:ascii="Arial CE" w:hAnsi="Arial CE" w:cs="Arial CE"/>
                <w:color w:val="auto"/>
                <w:sz w:val="20"/>
                <w:szCs w:val="20"/>
              </w:rPr>
            </w:pPr>
            <w:r w:rsidRPr="00A8650F">
              <w:rPr>
                <w:rFonts w:ascii="Arial CE" w:hAnsi="Arial CE" w:cs="Arial CE"/>
                <w:color w:val="auto"/>
                <w:sz w:val="20"/>
                <w:szCs w:val="20"/>
              </w:rPr>
              <w:t>4/0</w:t>
            </w:r>
          </w:p>
        </w:tc>
        <w:tc>
          <w:tcPr>
            <w:tcW w:w="3682" w:type="dxa"/>
            <w:tcBorders>
              <w:top w:val="nil"/>
              <w:left w:val="nil"/>
              <w:bottom w:val="nil"/>
              <w:right w:val="nil"/>
            </w:tcBorders>
            <w:shd w:val="clear" w:color="auto" w:fill="auto"/>
            <w:vAlign w:val="center"/>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 xml:space="preserve">3/8 koła </w:t>
            </w:r>
            <w:proofErr w:type="spellStart"/>
            <w:r w:rsidRPr="00A8650F">
              <w:rPr>
                <w:rFonts w:ascii="Arial" w:hAnsi="Arial" w:cs="Arial"/>
                <w:color w:val="auto"/>
                <w:sz w:val="18"/>
                <w:szCs w:val="18"/>
              </w:rPr>
              <w:t>mikrograwerowana</w:t>
            </w:r>
            <w:proofErr w:type="spellEnd"/>
            <w:r w:rsidRPr="00A8650F">
              <w:rPr>
                <w:rFonts w:ascii="Arial" w:hAnsi="Arial" w:cs="Arial"/>
                <w:color w:val="auto"/>
                <w:sz w:val="18"/>
                <w:szCs w:val="18"/>
              </w:rPr>
              <w:t xml:space="preserve"> igła z precyzyjnym zakończeniem 16 mm</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FA586A" w:rsidRPr="00A8650F" w:rsidRDefault="00FA586A" w:rsidP="00FA586A">
            <w:pPr>
              <w:jc w:val="center"/>
              <w:rPr>
                <w:rFonts w:ascii="Calibri" w:hAnsi="Calibri" w:cs="Calibri"/>
                <w:color w:val="auto"/>
                <w:sz w:val="22"/>
                <w:szCs w:val="22"/>
              </w:rPr>
            </w:pPr>
            <w:r w:rsidRPr="00A8650F">
              <w:rPr>
                <w:rFonts w:ascii="Calibri" w:hAnsi="Calibri" w:cs="Calibri"/>
                <w:color w:val="auto"/>
                <w:sz w:val="22"/>
                <w:szCs w:val="22"/>
              </w:rPr>
              <w:t>216</w:t>
            </w:r>
          </w:p>
        </w:tc>
        <w:tc>
          <w:tcPr>
            <w:tcW w:w="1031" w:type="dxa"/>
            <w:tcBorders>
              <w:top w:val="nil"/>
              <w:left w:val="nil"/>
              <w:bottom w:val="single" w:sz="4" w:space="0" w:color="auto"/>
              <w:right w:val="single" w:sz="4" w:space="0" w:color="auto"/>
            </w:tcBorders>
            <w:shd w:val="clear" w:color="auto" w:fill="auto"/>
            <w:noWrap/>
            <w:vAlign w:val="center"/>
          </w:tcPr>
          <w:p w:rsidR="00FA586A" w:rsidRPr="00155534" w:rsidRDefault="00FA586A" w:rsidP="00FA586A">
            <w:pPr>
              <w:jc w:val="center"/>
              <w:rPr>
                <w:rFonts w:ascii="Arial" w:hAnsi="Arial" w:cs="Arial"/>
                <w:color w:val="auto"/>
                <w:sz w:val="20"/>
                <w:szCs w:val="20"/>
              </w:rPr>
            </w:pPr>
            <w:r>
              <w:rPr>
                <w:rFonts w:ascii="Calibri" w:hAnsi="Calibri" w:cs="Calibri"/>
                <w:color w:val="auto"/>
                <w:sz w:val="22"/>
                <w:szCs w:val="22"/>
              </w:rPr>
              <w:t>saszetka</w:t>
            </w:r>
          </w:p>
        </w:tc>
        <w:tc>
          <w:tcPr>
            <w:tcW w:w="981"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CE" w:hAnsi="Arial CE" w:cs="Arial CE"/>
                <w:color w:val="auto"/>
                <w:sz w:val="20"/>
                <w:szCs w:val="20"/>
              </w:rPr>
            </w:pPr>
          </w:p>
        </w:tc>
        <w:tc>
          <w:tcPr>
            <w:tcW w:w="1059"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CE" w:hAnsi="Arial CE" w:cs="Arial CE"/>
                <w:color w:val="auto"/>
                <w:sz w:val="20"/>
                <w:szCs w:val="20"/>
              </w:rPr>
            </w:pPr>
          </w:p>
        </w:tc>
        <w:tc>
          <w:tcPr>
            <w:tcW w:w="1209"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w:hAnsi="Arial" w:cs="Arial"/>
                <w:color w:val="auto"/>
                <w:sz w:val="20"/>
                <w:szCs w:val="20"/>
              </w:rPr>
            </w:pPr>
          </w:p>
        </w:tc>
        <w:tc>
          <w:tcPr>
            <w:tcW w:w="1199" w:type="dxa"/>
            <w:tcBorders>
              <w:top w:val="nil"/>
              <w:left w:val="nil"/>
              <w:bottom w:val="single" w:sz="4" w:space="0" w:color="auto"/>
              <w:right w:val="nil"/>
            </w:tcBorders>
            <w:shd w:val="clear" w:color="auto" w:fill="auto"/>
            <w:vAlign w:val="bottom"/>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 </w:t>
            </w:r>
          </w:p>
        </w:tc>
        <w:tc>
          <w:tcPr>
            <w:tcW w:w="1261" w:type="dxa"/>
            <w:tcBorders>
              <w:top w:val="nil"/>
              <w:left w:val="single" w:sz="4" w:space="0" w:color="auto"/>
              <w:bottom w:val="single" w:sz="4" w:space="0" w:color="auto"/>
              <w:right w:val="single" w:sz="4" w:space="0" w:color="auto"/>
            </w:tcBorders>
            <w:shd w:val="clear" w:color="auto" w:fill="auto"/>
            <w:vAlign w:val="center"/>
            <w:hideMark/>
          </w:tcPr>
          <w:p w:rsidR="00FA586A" w:rsidRPr="00A8650F" w:rsidRDefault="00FA586A" w:rsidP="00FA586A">
            <w:pPr>
              <w:jc w:val="center"/>
              <w:rPr>
                <w:rFonts w:ascii="Arial CE" w:hAnsi="Arial CE" w:cs="Arial CE"/>
                <w:color w:val="auto"/>
                <w:sz w:val="20"/>
                <w:szCs w:val="20"/>
              </w:rPr>
            </w:pPr>
            <w:r w:rsidRPr="00A8650F">
              <w:rPr>
                <w:rFonts w:ascii="Arial CE" w:hAnsi="Arial CE" w:cs="Arial CE"/>
                <w:color w:val="auto"/>
                <w:sz w:val="20"/>
                <w:szCs w:val="20"/>
              </w:rPr>
              <w:t> </w:t>
            </w:r>
          </w:p>
        </w:tc>
      </w:tr>
      <w:tr w:rsidR="00FA586A" w:rsidRPr="00A8650F" w:rsidTr="00FA586A">
        <w:trPr>
          <w:trHeight w:val="300"/>
        </w:trPr>
        <w:tc>
          <w:tcPr>
            <w:tcW w:w="437" w:type="dxa"/>
            <w:tcBorders>
              <w:top w:val="nil"/>
              <w:left w:val="single" w:sz="4" w:space="0" w:color="auto"/>
              <w:bottom w:val="single" w:sz="4" w:space="0" w:color="auto"/>
              <w:right w:val="single" w:sz="4" w:space="0" w:color="auto"/>
            </w:tcBorders>
            <w:shd w:val="clear" w:color="auto" w:fill="auto"/>
            <w:vAlign w:val="bottom"/>
            <w:hideMark/>
          </w:tcPr>
          <w:p w:rsidR="00FA586A" w:rsidRPr="00A8650F" w:rsidRDefault="00FA586A" w:rsidP="00FA586A">
            <w:pPr>
              <w:jc w:val="center"/>
              <w:rPr>
                <w:rFonts w:ascii="Arial CE" w:hAnsi="Arial CE" w:cs="Arial CE"/>
                <w:color w:val="auto"/>
                <w:sz w:val="20"/>
                <w:szCs w:val="20"/>
              </w:rPr>
            </w:pPr>
            <w:r w:rsidRPr="00A8650F">
              <w:rPr>
                <w:rFonts w:ascii="Arial CE" w:hAnsi="Arial CE" w:cs="Arial CE"/>
                <w:color w:val="auto"/>
                <w:sz w:val="20"/>
                <w:szCs w:val="20"/>
              </w:rPr>
              <w:t>3.</w:t>
            </w:r>
          </w:p>
        </w:tc>
        <w:tc>
          <w:tcPr>
            <w:tcW w:w="1280" w:type="dxa"/>
            <w:tcBorders>
              <w:top w:val="nil"/>
              <w:left w:val="nil"/>
              <w:bottom w:val="single" w:sz="4" w:space="0" w:color="auto"/>
              <w:right w:val="single" w:sz="4" w:space="0" w:color="auto"/>
            </w:tcBorders>
            <w:shd w:val="clear" w:color="auto" w:fill="auto"/>
            <w:vAlign w:val="bottom"/>
            <w:hideMark/>
          </w:tcPr>
          <w:p w:rsidR="00FA586A" w:rsidRPr="00A8650F" w:rsidRDefault="00FA586A" w:rsidP="00FA586A">
            <w:pPr>
              <w:jc w:val="center"/>
              <w:rPr>
                <w:rFonts w:ascii="Arial CE" w:hAnsi="Arial CE" w:cs="Arial CE"/>
                <w:color w:val="auto"/>
                <w:sz w:val="20"/>
                <w:szCs w:val="20"/>
              </w:rPr>
            </w:pPr>
            <w:r w:rsidRPr="00A8650F">
              <w:rPr>
                <w:rFonts w:ascii="Arial CE" w:hAnsi="Arial CE" w:cs="Arial CE"/>
                <w:color w:val="auto"/>
                <w:sz w:val="20"/>
                <w:szCs w:val="20"/>
              </w:rPr>
              <w:t>70 cm</w:t>
            </w:r>
          </w:p>
        </w:tc>
        <w:tc>
          <w:tcPr>
            <w:tcW w:w="881" w:type="dxa"/>
            <w:tcBorders>
              <w:top w:val="nil"/>
              <w:left w:val="nil"/>
              <w:bottom w:val="single" w:sz="4" w:space="0" w:color="auto"/>
              <w:right w:val="single" w:sz="4" w:space="0" w:color="auto"/>
            </w:tcBorders>
            <w:shd w:val="clear" w:color="auto" w:fill="auto"/>
            <w:vAlign w:val="bottom"/>
            <w:hideMark/>
          </w:tcPr>
          <w:p w:rsidR="00FA586A" w:rsidRPr="00A8650F" w:rsidRDefault="00FA586A" w:rsidP="00FA586A">
            <w:pPr>
              <w:jc w:val="center"/>
              <w:rPr>
                <w:rFonts w:ascii="Arial CE" w:hAnsi="Arial CE" w:cs="Arial CE"/>
                <w:color w:val="auto"/>
                <w:sz w:val="20"/>
                <w:szCs w:val="20"/>
              </w:rPr>
            </w:pPr>
            <w:r w:rsidRPr="00A8650F">
              <w:rPr>
                <w:rFonts w:ascii="Arial CE" w:hAnsi="Arial CE" w:cs="Arial CE"/>
                <w:color w:val="auto"/>
                <w:sz w:val="20"/>
                <w:szCs w:val="20"/>
              </w:rPr>
              <w:t>4/0</w:t>
            </w:r>
          </w:p>
        </w:tc>
        <w:tc>
          <w:tcPr>
            <w:tcW w:w="3682" w:type="dxa"/>
            <w:tcBorders>
              <w:top w:val="single" w:sz="4" w:space="0" w:color="auto"/>
              <w:left w:val="nil"/>
              <w:bottom w:val="single" w:sz="4" w:space="0" w:color="auto"/>
              <w:right w:val="single" w:sz="4" w:space="0" w:color="auto"/>
            </w:tcBorders>
            <w:shd w:val="clear" w:color="auto" w:fill="auto"/>
            <w:vAlign w:val="center"/>
            <w:hideMark/>
          </w:tcPr>
          <w:p w:rsidR="00FA586A" w:rsidRPr="00A8650F" w:rsidRDefault="00FA586A" w:rsidP="00FA586A">
            <w:pPr>
              <w:jc w:val="center"/>
              <w:rPr>
                <w:rFonts w:ascii="Arial CE" w:hAnsi="Arial CE" w:cs="Arial CE"/>
                <w:color w:val="auto"/>
                <w:sz w:val="18"/>
                <w:szCs w:val="18"/>
              </w:rPr>
            </w:pPr>
            <w:r>
              <w:rPr>
                <w:rFonts w:ascii="Arial CE" w:hAnsi="Arial CE" w:cs="Arial CE"/>
                <w:color w:val="auto"/>
                <w:sz w:val="18"/>
                <w:szCs w:val="18"/>
              </w:rPr>
              <w:t>igła prosta, odwrotnie-tną</w:t>
            </w:r>
            <w:r w:rsidRPr="00A8650F">
              <w:rPr>
                <w:rFonts w:ascii="Arial CE" w:hAnsi="Arial CE" w:cs="Arial CE"/>
                <w:color w:val="auto"/>
                <w:sz w:val="18"/>
                <w:szCs w:val="18"/>
              </w:rPr>
              <w:t>ca, 60 mm</w:t>
            </w:r>
          </w:p>
        </w:tc>
        <w:tc>
          <w:tcPr>
            <w:tcW w:w="780" w:type="dxa"/>
            <w:tcBorders>
              <w:top w:val="nil"/>
              <w:left w:val="nil"/>
              <w:bottom w:val="single" w:sz="4" w:space="0" w:color="auto"/>
              <w:right w:val="single" w:sz="4" w:space="0" w:color="auto"/>
            </w:tcBorders>
            <w:shd w:val="clear" w:color="auto" w:fill="auto"/>
            <w:noWrap/>
            <w:vAlign w:val="center"/>
            <w:hideMark/>
          </w:tcPr>
          <w:p w:rsidR="00FA586A" w:rsidRPr="00A8650F" w:rsidRDefault="00FA586A" w:rsidP="00FA586A">
            <w:pPr>
              <w:jc w:val="center"/>
              <w:rPr>
                <w:rFonts w:ascii="Calibri" w:hAnsi="Calibri" w:cs="Calibri"/>
                <w:color w:val="auto"/>
                <w:sz w:val="22"/>
                <w:szCs w:val="22"/>
              </w:rPr>
            </w:pPr>
            <w:r w:rsidRPr="00A8650F">
              <w:rPr>
                <w:rFonts w:ascii="Calibri" w:hAnsi="Calibri" w:cs="Calibri"/>
                <w:color w:val="auto"/>
                <w:sz w:val="22"/>
                <w:szCs w:val="22"/>
              </w:rPr>
              <w:t>252</w:t>
            </w:r>
          </w:p>
        </w:tc>
        <w:tc>
          <w:tcPr>
            <w:tcW w:w="1031" w:type="dxa"/>
            <w:tcBorders>
              <w:top w:val="nil"/>
              <w:left w:val="nil"/>
              <w:bottom w:val="single" w:sz="4" w:space="0" w:color="auto"/>
              <w:right w:val="single" w:sz="4" w:space="0" w:color="auto"/>
            </w:tcBorders>
            <w:shd w:val="clear" w:color="auto" w:fill="auto"/>
            <w:noWrap/>
            <w:vAlign w:val="center"/>
          </w:tcPr>
          <w:p w:rsidR="00FA586A" w:rsidRPr="00155534" w:rsidRDefault="00FA586A" w:rsidP="00FA586A">
            <w:pPr>
              <w:jc w:val="center"/>
              <w:rPr>
                <w:rFonts w:ascii="Arial" w:hAnsi="Arial" w:cs="Arial"/>
                <w:color w:val="auto"/>
                <w:sz w:val="20"/>
                <w:szCs w:val="20"/>
              </w:rPr>
            </w:pPr>
            <w:r>
              <w:rPr>
                <w:rFonts w:ascii="Calibri" w:hAnsi="Calibri" w:cs="Calibri"/>
                <w:color w:val="auto"/>
                <w:sz w:val="22"/>
                <w:szCs w:val="22"/>
              </w:rPr>
              <w:t>saszetka</w:t>
            </w:r>
          </w:p>
        </w:tc>
        <w:tc>
          <w:tcPr>
            <w:tcW w:w="981"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CE" w:hAnsi="Arial CE" w:cs="Arial CE"/>
                <w:color w:val="auto"/>
                <w:sz w:val="20"/>
                <w:szCs w:val="20"/>
              </w:rPr>
            </w:pPr>
          </w:p>
        </w:tc>
        <w:tc>
          <w:tcPr>
            <w:tcW w:w="1059"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CE" w:hAnsi="Arial CE" w:cs="Arial CE"/>
                <w:color w:val="auto"/>
                <w:sz w:val="20"/>
                <w:szCs w:val="20"/>
              </w:rPr>
            </w:pPr>
          </w:p>
        </w:tc>
        <w:tc>
          <w:tcPr>
            <w:tcW w:w="1209"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w:hAnsi="Arial" w:cs="Arial"/>
                <w:color w:val="auto"/>
                <w:sz w:val="20"/>
                <w:szCs w:val="20"/>
              </w:rPr>
            </w:pPr>
          </w:p>
        </w:tc>
        <w:tc>
          <w:tcPr>
            <w:tcW w:w="1199" w:type="dxa"/>
            <w:tcBorders>
              <w:top w:val="nil"/>
              <w:left w:val="nil"/>
              <w:bottom w:val="single" w:sz="4" w:space="0" w:color="auto"/>
              <w:right w:val="nil"/>
            </w:tcBorders>
            <w:shd w:val="clear" w:color="auto" w:fill="auto"/>
            <w:vAlign w:val="bottom"/>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 </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FA586A" w:rsidRPr="00A8650F" w:rsidRDefault="00FA586A" w:rsidP="00FA586A">
            <w:pPr>
              <w:jc w:val="center"/>
              <w:rPr>
                <w:rFonts w:ascii="Arial CE" w:hAnsi="Arial CE" w:cs="Arial CE"/>
                <w:color w:val="auto"/>
                <w:sz w:val="20"/>
                <w:szCs w:val="20"/>
              </w:rPr>
            </w:pPr>
            <w:r w:rsidRPr="00A8650F">
              <w:rPr>
                <w:rFonts w:ascii="Arial CE" w:hAnsi="Arial CE" w:cs="Arial CE"/>
                <w:color w:val="auto"/>
                <w:sz w:val="20"/>
                <w:szCs w:val="20"/>
              </w:rPr>
              <w:t> </w:t>
            </w:r>
          </w:p>
        </w:tc>
      </w:tr>
      <w:tr w:rsidR="00FA586A" w:rsidRPr="00A8650F" w:rsidTr="00FA586A">
        <w:trPr>
          <w:trHeight w:val="300"/>
        </w:trPr>
        <w:tc>
          <w:tcPr>
            <w:tcW w:w="437" w:type="dxa"/>
            <w:tcBorders>
              <w:top w:val="nil"/>
              <w:left w:val="single" w:sz="4" w:space="0" w:color="auto"/>
              <w:bottom w:val="single" w:sz="4" w:space="0" w:color="auto"/>
              <w:right w:val="single" w:sz="4" w:space="0" w:color="auto"/>
            </w:tcBorders>
            <w:shd w:val="clear" w:color="auto" w:fill="auto"/>
            <w:vAlign w:val="bottom"/>
            <w:hideMark/>
          </w:tcPr>
          <w:p w:rsidR="00FA586A" w:rsidRPr="00A8650F" w:rsidRDefault="00FA586A" w:rsidP="00FA586A">
            <w:pPr>
              <w:jc w:val="center"/>
              <w:rPr>
                <w:rFonts w:ascii="Arial CE" w:hAnsi="Arial CE" w:cs="Arial CE"/>
                <w:color w:val="auto"/>
                <w:sz w:val="20"/>
                <w:szCs w:val="20"/>
              </w:rPr>
            </w:pPr>
            <w:r w:rsidRPr="00A8650F">
              <w:rPr>
                <w:rFonts w:ascii="Arial CE" w:hAnsi="Arial CE" w:cs="Arial CE"/>
                <w:color w:val="auto"/>
                <w:sz w:val="20"/>
                <w:szCs w:val="20"/>
              </w:rPr>
              <w:t>4.</w:t>
            </w:r>
          </w:p>
        </w:tc>
        <w:tc>
          <w:tcPr>
            <w:tcW w:w="1280" w:type="dxa"/>
            <w:tcBorders>
              <w:top w:val="nil"/>
              <w:left w:val="nil"/>
              <w:bottom w:val="single" w:sz="4" w:space="0" w:color="auto"/>
              <w:right w:val="single" w:sz="4" w:space="0" w:color="auto"/>
            </w:tcBorders>
            <w:shd w:val="clear" w:color="auto" w:fill="auto"/>
            <w:vAlign w:val="bottom"/>
            <w:hideMark/>
          </w:tcPr>
          <w:p w:rsidR="00FA586A" w:rsidRPr="00A8650F" w:rsidRDefault="00FA586A" w:rsidP="00FA586A">
            <w:pPr>
              <w:jc w:val="center"/>
              <w:rPr>
                <w:rFonts w:ascii="Arial CE" w:hAnsi="Arial CE" w:cs="Arial CE"/>
                <w:color w:val="auto"/>
                <w:sz w:val="20"/>
                <w:szCs w:val="20"/>
              </w:rPr>
            </w:pPr>
            <w:r w:rsidRPr="00A8650F">
              <w:rPr>
                <w:rFonts w:ascii="Arial CE" w:hAnsi="Arial CE" w:cs="Arial CE"/>
                <w:color w:val="auto"/>
                <w:sz w:val="20"/>
                <w:szCs w:val="20"/>
              </w:rPr>
              <w:t>70 cm</w:t>
            </w:r>
          </w:p>
        </w:tc>
        <w:tc>
          <w:tcPr>
            <w:tcW w:w="881" w:type="dxa"/>
            <w:tcBorders>
              <w:top w:val="nil"/>
              <w:left w:val="nil"/>
              <w:bottom w:val="single" w:sz="4" w:space="0" w:color="auto"/>
              <w:right w:val="single" w:sz="4" w:space="0" w:color="auto"/>
            </w:tcBorders>
            <w:shd w:val="clear" w:color="auto" w:fill="auto"/>
            <w:vAlign w:val="bottom"/>
            <w:hideMark/>
          </w:tcPr>
          <w:p w:rsidR="00FA586A" w:rsidRPr="00A8650F" w:rsidRDefault="00FA586A" w:rsidP="00FA586A">
            <w:pPr>
              <w:jc w:val="center"/>
              <w:rPr>
                <w:rFonts w:ascii="Arial CE" w:hAnsi="Arial CE" w:cs="Arial CE"/>
                <w:color w:val="auto"/>
                <w:sz w:val="20"/>
                <w:szCs w:val="20"/>
              </w:rPr>
            </w:pPr>
            <w:r w:rsidRPr="00A8650F">
              <w:rPr>
                <w:rFonts w:ascii="Arial CE" w:hAnsi="Arial CE" w:cs="Arial CE"/>
                <w:color w:val="auto"/>
                <w:sz w:val="20"/>
                <w:szCs w:val="20"/>
              </w:rPr>
              <w:t>4/0</w:t>
            </w:r>
          </w:p>
        </w:tc>
        <w:tc>
          <w:tcPr>
            <w:tcW w:w="3682" w:type="dxa"/>
            <w:tcBorders>
              <w:top w:val="nil"/>
              <w:left w:val="nil"/>
              <w:bottom w:val="single" w:sz="4" w:space="0" w:color="auto"/>
              <w:right w:val="single" w:sz="4" w:space="0" w:color="auto"/>
            </w:tcBorders>
            <w:shd w:val="clear" w:color="auto" w:fill="auto"/>
            <w:vAlign w:val="center"/>
            <w:hideMark/>
          </w:tcPr>
          <w:p w:rsidR="00FA586A" w:rsidRPr="00A8650F" w:rsidRDefault="00FA586A" w:rsidP="00FA586A">
            <w:pPr>
              <w:jc w:val="center"/>
              <w:rPr>
                <w:rFonts w:ascii="Arial CE" w:hAnsi="Arial CE" w:cs="Arial CE"/>
                <w:color w:val="auto"/>
                <w:sz w:val="18"/>
                <w:szCs w:val="18"/>
              </w:rPr>
            </w:pPr>
            <w:r>
              <w:rPr>
                <w:rFonts w:ascii="Arial CE" w:hAnsi="Arial CE" w:cs="Arial CE"/>
                <w:color w:val="auto"/>
                <w:sz w:val="18"/>
                <w:szCs w:val="18"/>
              </w:rPr>
              <w:t>igła prosta, odwrotnie-tną</w:t>
            </w:r>
            <w:r w:rsidRPr="00A8650F">
              <w:rPr>
                <w:rFonts w:ascii="Arial CE" w:hAnsi="Arial CE" w:cs="Arial CE"/>
                <w:color w:val="auto"/>
                <w:sz w:val="18"/>
                <w:szCs w:val="18"/>
              </w:rPr>
              <w:t>ca, 51 mm</w:t>
            </w:r>
          </w:p>
        </w:tc>
        <w:tc>
          <w:tcPr>
            <w:tcW w:w="780" w:type="dxa"/>
            <w:tcBorders>
              <w:top w:val="nil"/>
              <w:left w:val="nil"/>
              <w:bottom w:val="single" w:sz="4" w:space="0" w:color="auto"/>
              <w:right w:val="single" w:sz="4" w:space="0" w:color="auto"/>
            </w:tcBorders>
            <w:shd w:val="clear" w:color="auto" w:fill="auto"/>
            <w:noWrap/>
            <w:vAlign w:val="center"/>
            <w:hideMark/>
          </w:tcPr>
          <w:p w:rsidR="00FA586A" w:rsidRPr="00A8650F" w:rsidRDefault="00FA586A" w:rsidP="00FA586A">
            <w:pPr>
              <w:jc w:val="center"/>
              <w:rPr>
                <w:rFonts w:ascii="Calibri" w:hAnsi="Calibri" w:cs="Calibri"/>
                <w:color w:val="auto"/>
                <w:sz w:val="22"/>
                <w:szCs w:val="22"/>
              </w:rPr>
            </w:pPr>
            <w:r w:rsidRPr="00A8650F">
              <w:rPr>
                <w:rFonts w:ascii="Calibri" w:hAnsi="Calibri" w:cs="Calibri"/>
                <w:color w:val="auto"/>
                <w:sz w:val="22"/>
                <w:szCs w:val="22"/>
              </w:rPr>
              <w:t>288</w:t>
            </w:r>
          </w:p>
        </w:tc>
        <w:tc>
          <w:tcPr>
            <w:tcW w:w="1031" w:type="dxa"/>
            <w:tcBorders>
              <w:top w:val="nil"/>
              <w:left w:val="nil"/>
              <w:bottom w:val="single" w:sz="4" w:space="0" w:color="auto"/>
              <w:right w:val="single" w:sz="4" w:space="0" w:color="auto"/>
            </w:tcBorders>
            <w:shd w:val="clear" w:color="auto" w:fill="auto"/>
            <w:noWrap/>
            <w:vAlign w:val="center"/>
          </w:tcPr>
          <w:p w:rsidR="00FA586A" w:rsidRPr="00155534" w:rsidRDefault="00FA586A" w:rsidP="00FA586A">
            <w:pPr>
              <w:jc w:val="center"/>
              <w:rPr>
                <w:rFonts w:ascii="Arial" w:hAnsi="Arial" w:cs="Arial"/>
                <w:color w:val="auto"/>
                <w:sz w:val="20"/>
                <w:szCs w:val="20"/>
              </w:rPr>
            </w:pPr>
            <w:r>
              <w:rPr>
                <w:rFonts w:ascii="Calibri" w:hAnsi="Calibri" w:cs="Calibri"/>
                <w:color w:val="auto"/>
                <w:sz w:val="22"/>
                <w:szCs w:val="22"/>
              </w:rPr>
              <w:t>saszetka</w:t>
            </w:r>
          </w:p>
        </w:tc>
        <w:tc>
          <w:tcPr>
            <w:tcW w:w="981"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CE" w:hAnsi="Arial CE" w:cs="Arial CE"/>
                <w:color w:val="auto"/>
                <w:sz w:val="20"/>
                <w:szCs w:val="20"/>
              </w:rPr>
            </w:pPr>
          </w:p>
        </w:tc>
        <w:tc>
          <w:tcPr>
            <w:tcW w:w="1059"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CE" w:hAnsi="Arial CE" w:cs="Arial CE"/>
                <w:color w:val="auto"/>
                <w:sz w:val="20"/>
                <w:szCs w:val="20"/>
              </w:rPr>
            </w:pPr>
          </w:p>
        </w:tc>
        <w:tc>
          <w:tcPr>
            <w:tcW w:w="1209"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w:hAnsi="Arial" w:cs="Arial"/>
                <w:color w:val="auto"/>
                <w:sz w:val="20"/>
                <w:szCs w:val="20"/>
              </w:rPr>
            </w:pPr>
          </w:p>
        </w:tc>
        <w:tc>
          <w:tcPr>
            <w:tcW w:w="1199" w:type="dxa"/>
            <w:tcBorders>
              <w:top w:val="nil"/>
              <w:left w:val="nil"/>
              <w:bottom w:val="single" w:sz="4" w:space="0" w:color="auto"/>
              <w:right w:val="nil"/>
            </w:tcBorders>
            <w:shd w:val="clear" w:color="auto" w:fill="auto"/>
            <w:vAlign w:val="bottom"/>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 </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FA586A" w:rsidRPr="00A8650F" w:rsidRDefault="00FA586A" w:rsidP="00FA586A">
            <w:pPr>
              <w:jc w:val="center"/>
              <w:rPr>
                <w:rFonts w:ascii="Arial CE" w:hAnsi="Arial CE" w:cs="Arial CE"/>
                <w:color w:val="auto"/>
                <w:sz w:val="20"/>
                <w:szCs w:val="20"/>
              </w:rPr>
            </w:pPr>
            <w:r w:rsidRPr="00A8650F">
              <w:rPr>
                <w:rFonts w:ascii="Arial CE" w:hAnsi="Arial CE" w:cs="Arial CE"/>
                <w:color w:val="auto"/>
                <w:sz w:val="20"/>
                <w:szCs w:val="20"/>
              </w:rPr>
              <w:t> </w:t>
            </w:r>
          </w:p>
        </w:tc>
      </w:tr>
      <w:tr w:rsidR="00FA586A" w:rsidRPr="00A8650F" w:rsidTr="00FA586A">
        <w:trPr>
          <w:trHeight w:val="300"/>
        </w:trPr>
        <w:tc>
          <w:tcPr>
            <w:tcW w:w="437" w:type="dxa"/>
            <w:tcBorders>
              <w:top w:val="nil"/>
              <w:left w:val="single" w:sz="4" w:space="0" w:color="auto"/>
              <w:bottom w:val="single" w:sz="4" w:space="0" w:color="auto"/>
              <w:right w:val="single" w:sz="4" w:space="0" w:color="auto"/>
            </w:tcBorders>
            <w:shd w:val="clear" w:color="auto" w:fill="auto"/>
            <w:vAlign w:val="bottom"/>
            <w:hideMark/>
          </w:tcPr>
          <w:p w:rsidR="00FA586A" w:rsidRPr="00A8650F" w:rsidRDefault="00FA586A" w:rsidP="00FA586A">
            <w:pPr>
              <w:jc w:val="center"/>
              <w:rPr>
                <w:rFonts w:ascii="Arial CE" w:hAnsi="Arial CE" w:cs="Arial CE"/>
                <w:color w:val="auto"/>
                <w:sz w:val="20"/>
                <w:szCs w:val="20"/>
              </w:rPr>
            </w:pPr>
            <w:r w:rsidRPr="00A8650F">
              <w:rPr>
                <w:rFonts w:ascii="Arial CE" w:hAnsi="Arial CE" w:cs="Arial CE"/>
                <w:color w:val="auto"/>
                <w:sz w:val="20"/>
                <w:szCs w:val="20"/>
              </w:rPr>
              <w:t>5.</w:t>
            </w:r>
          </w:p>
        </w:tc>
        <w:tc>
          <w:tcPr>
            <w:tcW w:w="1280" w:type="dxa"/>
            <w:tcBorders>
              <w:top w:val="nil"/>
              <w:left w:val="nil"/>
              <w:bottom w:val="single" w:sz="4" w:space="0" w:color="auto"/>
              <w:right w:val="single" w:sz="4" w:space="0" w:color="auto"/>
            </w:tcBorders>
            <w:shd w:val="clear" w:color="auto" w:fill="auto"/>
            <w:vAlign w:val="bottom"/>
            <w:hideMark/>
          </w:tcPr>
          <w:p w:rsidR="00FA586A" w:rsidRPr="00A8650F" w:rsidRDefault="00FA586A" w:rsidP="00FA586A">
            <w:pPr>
              <w:jc w:val="center"/>
              <w:rPr>
                <w:rFonts w:ascii="Arial CE" w:hAnsi="Arial CE" w:cs="Arial CE"/>
                <w:color w:val="auto"/>
                <w:sz w:val="20"/>
                <w:szCs w:val="20"/>
              </w:rPr>
            </w:pPr>
            <w:r w:rsidRPr="00A8650F">
              <w:rPr>
                <w:rFonts w:ascii="Arial CE" w:hAnsi="Arial CE" w:cs="Arial CE"/>
                <w:color w:val="auto"/>
                <w:sz w:val="20"/>
                <w:szCs w:val="20"/>
              </w:rPr>
              <w:t>70 cm</w:t>
            </w:r>
          </w:p>
        </w:tc>
        <w:tc>
          <w:tcPr>
            <w:tcW w:w="881" w:type="dxa"/>
            <w:tcBorders>
              <w:top w:val="nil"/>
              <w:left w:val="nil"/>
              <w:bottom w:val="single" w:sz="4" w:space="0" w:color="auto"/>
              <w:right w:val="single" w:sz="4" w:space="0" w:color="auto"/>
            </w:tcBorders>
            <w:shd w:val="clear" w:color="auto" w:fill="auto"/>
            <w:vAlign w:val="bottom"/>
            <w:hideMark/>
          </w:tcPr>
          <w:p w:rsidR="00FA586A" w:rsidRPr="00A8650F" w:rsidRDefault="00FA586A" w:rsidP="00FA586A">
            <w:pPr>
              <w:jc w:val="center"/>
              <w:rPr>
                <w:rFonts w:ascii="Arial CE" w:hAnsi="Arial CE" w:cs="Arial CE"/>
                <w:color w:val="auto"/>
                <w:sz w:val="20"/>
                <w:szCs w:val="20"/>
              </w:rPr>
            </w:pPr>
            <w:r w:rsidRPr="00A8650F">
              <w:rPr>
                <w:rFonts w:ascii="Arial CE" w:hAnsi="Arial CE" w:cs="Arial CE"/>
                <w:color w:val="auto"/>
                <w:sz w:val="20"/>
                <w:szCs w:val="20"/>
              </w:rPr>
              <w:t>3/0</w:t>
            </w:r>
          </w:p>
        </w:tc>
        <w:tc>
          <w:tcPr>
            <w:tcW w:w="3682" w:type="dxa"/>
            <w:tcBorders>
              <w:top w:val="nil"/>
              <w:left w:val="nil"/>
              <w:bottom w:val="single" w:sz="4" w:space="0" w:color="auto"/>
              <w:right w:val="single" w:sz="4" w:space="0" w:color="auto"/>
            </w:tcBorders>
            <w:shd w:val="clear" w:color="auto" w:fill="auto"/>
            <w:vAlign w:val="center"/>
            <w:hideMark/>
          </w:tcPr>
          <w:p w:rsidR="00FA586A" w:rsidRPr="00A8650F" w:rsidRDefault="00FA586A" w:rsidP="00FA586A">
            <w:pPr>
              <w:jc w:val="center"/>
              <w:rPr>
                <w:rFonts w:ascii="Arial CE" w:hAnsi="Arial CE" w:cs="Arial CE"/>
                <w:color w:val="auto"/>
                <w:sz w:val="18"/>
                <w:szCs w:val="18"/>
              </w:rPr>
            </w:pPr>
            <w:r w:rsidRPr="00A8650F">
              <w:rPr>
                <w:rFonts w:ascii="Arial CE" w:hAnsi="Arial CE" w:cs="Arial CE"/>
                <w:color w:val="auto"/>
                <w:sz w:val="18"/>
                <w:szCs w:val="18"/>
              </w:rPr>
              <w:t>1/2 koła okrągła, 26 mm</w:t>
            </w:r>
          </w:p>
        </w:tc>
        <w:tc>
          <w:tcPr>
            <w:tcW w:w="780" w:type="dxa"/>
            <w:tcBorders>
              <w:top w:val="nil"/>
              <w:left w:val="nil"/>
              <w:bottom w:val="single" w:sz="4" w:space="0" w:color="auto"/>
              <w:right w:val="single" w:sz="4" w:space="0" w:color="auto"/>
            </w:tcBorders>
            <w:shd w:val="clear" w:color="auto" w:fill="auto"/>
            <w:noWrap/>
            <w:vAlign w:val="center"/>
            <w:hideMark/>
          </w:tcPr>
          <w:p w:rsidR="00FA586A" w:rsidRPr="00A8650F" w:rsidRDefault="00FA586A" w:rsidP="00FA586A">
            <w:pPr>
              <w:jc w:val="center"/>
              <w:rPr>
                <w:rFonts w:ascii="Calibri" w:hAnsi="Calibri" w:cs="Calibri"/>
                <w:color w:val="auto"/>
                <w:sz w:val="22"/>
                <w:szCs w:val="22"/>
              </w:rPr>
            </w:pPr>
            <w:r w:rsidRPr="00A8650F">
              <w:rPr>
                <w:rFonts w:ascii="Calibri" w:hAnsi="Calibri" w:cs="Calibri"/>
                <w:color w:val="auto"/>
                <w:sz w:val="22"/>
                <w:szCs w:val="22"/>
              </w:rPr>
              <w:t>2844</w:t>
            </w:r>
          </w:p>
        </w:tc>
        <w:tc>
          <w:tcPr>
            <w:tcW w:w="1031" w:type="dxa"/>
            <w:tcBorders>
              <w:top w:val="nil"/>
              <w:left w:val="nil"/>
              <w:bottom w:val="single" w:sz="4" w:space="0" w:color="auto"/>
              <w:right w:val="single" w:sz="4" w:space="0" w:color="auto"/>
            </w:tcBorders>
            <w:shd w:val="clear" w:color="auto" w:fill="auto"/>
            <w:noWrap/>
            <w:vAlign w:val="center"/>
          </w:tcPr>
          <w:p w:rsidR="00FA586A" w:rsidRPr="00155534" w:rsidRDefault="00FA586A" w:rsidP="00FA586A">
            <w:pPr>
              <w:jc w:val="center"/>
              <w:rPr>
                <w:rFonts w:ascii="Arial" w:hAnsi="Arial" w:cs="Arial"/>
                <w:color w:val="auto"/>
                <w:sz w:val="20"/>
                <w:szCs w:val="20"/>
              </w:rPr>
            </w:pPr>
            <w:r>
              <w:rPr>
                <w:rFonts w:ascii="Calibri" w:hAnsi="Calibri" w:cs="Calibri"/>
                <w:color w:val="auto"/>
                <w:sz w:val="22"/>
                <w:szCs w:val="22"/>
              </w:rPr>
              <w:t>saszetka</w:t>
            </w:r>
          </w:p>
        </w:tc>
        <w:tc>
          <w:tcPr>
            <w:tcW w:w="981"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CE" w:hAnsi="Arial CE" w:cs="Arial CE"/>
                <w:color w:val="auto"/>
                <w:sz w:val="20"/>
                <w:szCs w:val="20"/>
              </w:rPr>
            </w:pPr>
          </w:p>
        </w:tc>
        <w:tc>
          <w:tcPr>
            <w:tcW w:w="1059"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CE" w:hAnsi="Arial CE" w:cs="Arial CE"/>
                <w:color w:val="auto"/>
                <w:sz w:val="20"/>
                <w:szCs w:val="20"/>
              </w:rPr>
            </w:pPr>
          </w:p>
        </w:tc>
        <w:tc>
          <w:tcPr>
            <w:tcW w:w="1209"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w:hAnsi="Arial" w:cs="Arial"/>
                <w:color w:val="auto"/>
                <w:sz w:val="20"/>
                <w:szCs w:val="20"/>
              </w:rPr>
            </w:pPr>
          </w:p>
        </w:tc>
        <w:tc>
          <w:tcPr>
            <w:tcW w:w="1199" w:type="dxa"/>
            <w:tcBorders>
              <w:top w:val="nil"/>
              <w:left w:val="nil"/>
              <w:bottom w:val="single" w:sz="4" w:space="0" w:color="auto"/>
              <w:right w:val="nil"/>
            </w:tcBorders>
            <w:shd w:val="clear" w:color="auto" w:fill="auto"/>
            <w:vAlign w:val="bottom"/>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 </w:t>
            </w:r>
          </w:p>
        </w:tc>
        <w:tc>
          <w:tcPr>
            <w:tcW w:w="1261" w:type="dxa"/>
            <w:tcBorders>
              <w:top w:val="nil"/>
              <w:left w:val="single" w:sz="4" w:space="0" w:color="auto"/>
              <w:bottom w:val="single" w:sz="4" w:space="0" w:color="auto"/>
              <w:right w:val="single" w:sz="4" w:space="0" w:color="auto"/>
            </w:tcBorders>
            <w:shd w:val="clear" w:color="auto" w:fill="auto"/>
            <w:vAlign w:val="center"/>
            <w:hideMark/>
          </w:tcPr>
          <w:p w:rsidR="00FA586A" w:rsidRPr="00A8650F" w:rsidRDefault="00FA586A" w:rsidP="00FA586A">
            <w:pPr>
              <w:jc w:val="center"/>
              <w:rPr>
                <w:rFonts w:ascii="Arial CE" w:hAnsi="Arial CE" w:cs="Arial CE"/>
                <w:color w:val="auto"/>
                <w:sz w:val="20"/>
                <w:szCs w:val="20"/>
              </w:rPr>
            </w:pPr>
            <w:r w:rsidRPr="00A8650F">
              <w:rPr>
                <w:rFonts w:ascii="Arial CE" w:hAnsi="Arial CE" w:cs="Arial CE"/>
                <w:color w:val="auto"/>
                <w:sz w:val="20"/>
                <w:szCs w:val="20"/>
              </w:rPr>
              <w:t> </w:t>
            </w:r>
          </w:p>
        </w:tc>
      </w:tr>
      <w:tr w:rsidR="00FA586A" w:rsidRPr="00A8650F" w:rsidTr="00FA586A">
        <w:trPr>
          <w:trHeight w:val="300"/>
        </w:trPr>
        <w:tc>
          <w:tcPr>
            <w:tcW w:w="437" w:type="dxa"/>
            <w:tcBorders>
              <w:top w:val="nil"/>
              <w:left w:val="single" w:sz="4" w:space="0" w:color="auto"/>
              <w:bottom w:val="single" w:sz="4" w:space="0" w:color="auto"/>
              <w:right w:val="single" w:sz="4" w:space="0" w:color="auto"/>
            </w:tcBorders>
            <w:shd w:val="clear" w:color="auto" w:fill="auto"/>
            <w:vAlign w:val="bottom"/>
            <w:hideMark/>
          </w:tcPr>
          <w:p w:rsidR="00FA586A" w:rsidRPr="00A8650F" w:rsidRDefault="00FA586A" w:rsidP="00FA586A">
            <w:pPr>
              <w:jc w:val="center"/>
              <w:rPr>
                <w:rFonts w:ascii="Arial CE" w:hAnsi="Arial CE" w:cs="Arial CE"/>
                <w:color w:val="auto"/>
                <w:sz w:val="20"/>
                <w:szCs w:val="20"/>
              </w:rPr>
            </w:pPr>
            <w:r w:rsidRPr="00A8650F">
              <w:rPr>
                <w:rFonts w:ascii="Arial CE" w:hAnsi="Arial CE" w:cs="Arial CE"/>
                <w:color w:val="auto"/>
                <w:sz w:val="20"/>
                <w:szCs w:val="20"/>
              </w:rPr>
              <w:t>6.</w:t>
            </w:r>
          </w:p>
        </w:tc>
        <w:tc>
          <w:tcPr>
            <w:tcW w:w="1280" w:type="dxa"/>
            <w:tcBorders>
              <w:top w:val="nil"/>
              <w:left w:val="nil"/>
              <w:bottom w:val="single" w:sz="4" w:space="0" w:color="auto"/>
              <w:right w:val="single" w:sz="4" w:space="0" w:color="auto"/>
            </w:tcBorders>
            <w:shd w:val="clear" w:color="auto" w:fill="auto"/>
            <w:vAlign w:val="bottom"/>
            <w:hideMark/>
          </w:tcPr>
          <w:p w:rsidR="00FA586A" w:rsidRPr="00A8650F" w:rsidRDefault="00FA586A" w:rsidP="00FA586A">
            <w:pPr>
              <w:jc w:val="center"/>
              <w:rPr>
                <w:rFonts w:ascii="Arial CE" w:hAnsi="Arial CE" w:cs="Arial CE"/>
                <w:color w:val="auto"/>
                <w:sz w:val="20"/>
                <w:szCs w:val="20"/>
              </w:rPr>
            </w:pPr>
            <w:r w:rsidRPr="00A8650F">
              <w:rPr>
                <w:rFonts w:ascii="Arial CE" w:hAnsi="Arial CE" w:cs="Arial CE"/>
                <w:color w:val="auto"/>
                <w:sz w:val="20"/>
                <w:szCs w:val="20"/>
              </w:rPr>
              <w:t>70 cm</w:t>
            </w:r>
          </w:p>
        </w:tc>
        <w:tc>
          <w:tcPr>
            <w:tcW w:w="881" w:type="dxa"/>
            <w:tcBorders>
              <w:top w:val="nil"/>
              <w:left w:val="nil"/>
              <w:bottom w:val="single" w:sz="4" w:space="0" w:color="auto"/>
              <w:right w:val="single" w:sz="4" w:space="0" w:color="auto"/>
            </w:tcBorders>
            <w:shd w:val="clear" w:color="auto" w:fill="auto"/>
            <w:vAlign w:val="bottom"/>
            <w:hideMark/>
          </w:tcPr>
          <w:p w:rsidR="00FA586A" w:rsidRPr="00A8650F" w:rsidRDefault="00FA586A" w:rsidP="00FA586A">
            <w:pPr>
              <w:jc w:val="center"/>
              <w:rPr>
                <w:rFonts w:ascii="Arial CE" w:hAnsi="Arial CE" w:cs="Arial CE"/>
                <w:color w:val="auto"/>
                <w:sz w:val="20"/>
                <w:szCs w:val="20"/>
              </w:rPr>
            </w:pPr>
            <w:r w:rsidRPr="00A8650F">
              <w:rPr>
                <w:rFonts w:ascii="Arial CE" w:hAnsi="Arial CE" w:cs="Arial CE"/>
                <w:color w:val="auto"/>
                <w:sz w:val="20"/>
                <w:szCs w:val="20"/>
              </w:rPr>
              <w:t>3/0</w:t>
            </w:r>
          </w:p>
        </w:tc>
        <w:tc>
          <w:tcPr>
            <w:tcW w:w="3682" w:type="dxa"/>
            <w:tcBorders>
              <w:top w:val="nil"/>
              <w:left w:val="nil"/>
              <w:bottom w:val="single" w:sz="4" w:space="0" w:color="auto"/>
              <w:right w:val="single" w:sz="4" w:space="0" w:color="auto"/>
            </w:tcBorders>
            <w:shd w:val="clear" w:color="auto" w:fill="auto"/>
            <w:vAlign w:val="center"/>
            <w:hideMark/>
          </w:tcPr>
          <w:p w:rsidR="00FA586A" w:rsidRPr="00A8650F" w:rsidRDefault="00FA586A" w:rsidP="00FA586A">
            <w:pPr>
              <w:jc w:val="center"/>
              <w:rPr>
                <w:rFonts w:ascii="Arial CE" w:hAnsi="Arial CE" w:cs="Arial CE"/>
                <w:color w:val="auto"/>
                <w:sz w:val="18"/>
                <w:szCs w:val="18"/>
              </w:rPr>
            </w:pPr>
            <w:r w:rsidRPr="00A8650F">
              <w:rPr>
                <w:rFonts w:ascii="Arial CE" w:hAnsi="Arial CE" w:cs="Arial CE"/>
                <w:color w:val="auto"/>
                <w:sz w:val="18"/>
                <w:szCs w:val="18"/>
              </w:rPr>
              <w:t>1/2 koła okrągła, 22 mm</w:t>
            </w:r>
          </w:p>
        </w:tc>
        <w:tc>
          <w:tcPr>
            <w:tcW w:w="780" w:type="dxa"/>
            <w:tcBorders>
              <w:top w:val="nil"/>
              <w:left w:val="nil"/>
              <w:bottom w:val="single" w:sz="4" w:space="0" w:color="auto"/>
              <w:right w:val="single" w:sz="4" w:space="0" w:color="auto"/>
            </w:tcBorders>
            <w:shd w:val="clear" w:color="auto" w:fill="auto"/>
            <w:noWrap/>
            <w:vAlign w:val="center"/>
            <w:hideMark/>
          </w:tcPr>
          <w:p w:rsidR="00FA586A" w:rsidRPr="00A8650F" w:rsidRDefault="00FA586A" w:rsidP="00FA586A">
            <w:pPr>
              <w:jc w:val="center"/>
              <w:rPr>
                <w:rFonts w:ascii="Calibri" w:hAnsi="Calibri" w:cs="Calibri"/>
                <w:color w:val="auto"/>
                <w:sz w:val="22"/>
                <w:szCs w:val="22"/>
              </w:rPr>
            </w:pPr>
            <w:r w:rsidRPr="00A8650F">
              <w:rPr>
                <w:rFonts w:ascii="Calibri" w:hAnsi="Calibri" w:cs="Calibri"/>
                <w:color w:val="auto"/>
                <w:sz w:val="22"/>
                <w:szCs w:val="22"/>
              </w:rPr>
              <w:t>288</w:t>
            </w:r>
          </w:p>
        </w:tc>
        <w:tc>
          <w:tcPr>
            <w:tcW w:w="1031" w:type="dxa"/>
            <w:tcBorders>
              <w:top w:val="nil"/>
              <w:left w:val="nil"/>
              <w:bottom w:val="single" w:sz="4" w:space="0" w:color="auto"/>
              <w:right w:val="single" w:sz="4" w:space="0" w:color="auto"/>
            </w:tcBorders>
            <w:shd w:val="clear" w:color="auto" w:fill="auto"/>
            <w:noWrap/>
            <w:vAlign w:val="center"/>
          </w:tcPr>
          <w:p w:rsidR="00FA586A" w:rsidRPr="00155534" w:rsidRDefault="00FA586A" w:rsidP="00FA586A">
            <w:pPr>
              <w:jc w:val="center"/>
              <w:rPr>
                <w:rFonts w:ascii="Arial" w:hAnsi="Arial" w:cs="Arial"/>
                <w:color w:val="auto"/>
                <w:sz w:val="20"/>
                <w:szCs w:val="20"/>
              </w:rPr>
            </w:pPr>
            <w:r>
              <w:rPr>
                <w:rFonts w:ascii="Calibri" w:hAnsi="Calibri" w:cs="Calibri"/>
                <w:color w:val="auto"/>
                <w:sz w:val="22"/>
                <w:szCs w:val="22"/>
              </w:rPr>
              <w:t>saszetka</w:t>
            </w:r>
          </w:p>
        </w:tc>
        <w:tc>
          <w:tcPr>
            <w:tcW w:w="981"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CE" w:hAnsi="Arial CE" w:cs="Arial CE"/>
                <w:color w:val="auto"/>
                <w:sz w:val="20"/>
                <w:szCs w:val="20"/>
              </w:rPr>
            </w:pPr>
          </w:p>
        </w:tc>
        <w:tc>
          <w:tcPr>
            <w:tcW w:w="1059"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CE" w:hAnsi="Arial CE" w:cs="Arial CE"/>
                <w:color w:val="auto"/>
                <w:sz w:val="20"/>
                <w:szCs w:val="20"/>
              </w:rPr>
            </w:pPr>
          </w:p>
        </w:tc>
        <w:tc>
          <w:tcPr>
            <w:tcW w:w="1209"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w:hAnsi="Arial" w:cs="Arial"/>
                <w:color w:val="auto"/>
                <w:sz w:val="20"/>
                <w:szCs w:val="20"/>
              </w:rPr>
            </w:pPr>
          </w:p>
        </w:tc>
        <w:tc>
          <w:tcPr>
            <w:tcW w:w="1199" w:type="dxa"/>
            <w:tcBorders>
              <w:top w:val="nil"/>
              <w:left w:val="nil"/>
              <w:bottom w:val="single" w:sz="4" w:space="0" w:color="auto"/>
              <w:right w:val="nil"/>
            </w:tcBorders>
            <w:shd w:val="clear" w:color="auto" w:fill="auto"/>
            <w:vAlign w:val="bottom"/>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 </w:t>
            </w:r>
          </w:p>
        </w:tc>
        <w:tc>
          <w:tcPr>
            <w:tcW w:w="1261" w:type="dxa"/>
            <w:tcBorders>
              <w:top w:val="nil"/>
              <w:left w:val="single" w:sz="4" w:space="0" w:color="auto"/>
              <w:bottom w:val="single" w:sz="4" w:space="0" w:color="auto"/>
              <w:right w:val="single" w:sz="4" w:space="0" w:color="auto"/>
            </w:tcBorders>
            <w:shd w:val="clear" w:color="auto" w:fill="auto"/>
            <w:vAlign w:val="center"/>
            <w:hideMark/>
          </w:tcPr>
          <w:p w:rsidR="00FA586A" w:rsidRPr="00A8650F" w:rsidRDefault="00FA586A" w:rsidP="00FA586A">
            <w:pPr>
              <w:jc w:val="center"/>
              <w:rPr>
                <w:rFonts w:ascii="Arial CE" w:hAnsi="Arial CE" w:cs="Arial CE"/>
                <w:color w:val="auto"/>
                <w:sz w:val="20"/>
                <w:szCs w:val="20"/>
              </w:rPr>
            </w:pPr>
            <w:r w:rsidRPr="00A8650F">
              <w:rPr>
                <w:rFonts w:ascii="Arial CE" w:hAnsi="Arial CE" w:cs="Arial CE"/>
                <w:color w:val="auto"/>
                <w:sz w:val="20"/>
                <w:szCs w:val="20"/>
              </w:rPr>
              <w:t> </w:t>
            </w:r>
          </w:p>
        </w:tc>
      </w:tr>
      <w:tr w:rsidR="00FA586A" w:rsidRPr="00A8650F" w:rsidTr="00FA586A">
        <w:trPr>
          <w:trHeight w:val="300"/>
        </w:trPr>
        <w:tc>
          <w:tcPr>
            <w:tcW w:w="437" w:type="dxa"/>
            <w:tcBorders>
              <w:top w:val="nil"/>
              <w:left w:val="single" w:sz="4" w:space="0" w:color="auto"/>
              <w:bottom w:val="single" w:sz="4" w:space="0" w:color="auto"/>
              <w:right w:val="single" w:sz="4" w:space="0" w:color="auto"/>
            </w:tcBorders>
            <w:shd w:val="clear" w:color="auto" w:fill="auto"/>
            <w:vAlign w:val="bottom"/>
            <w:hideMark/>
          </w:tcPr>
          <w:p w:rsidR="00FA586A" w:rsidRPr="00A8650F" w:rsidRDefault="00FA586A" w:rsidP="00FA586A">
            <w:pPr>
              <w:jc w:val="center"/>
              <w:rPr>
                <w:rFonts w:ascii="Arial CE" w:hAnsi="Arial CE" w:cs="Arial CE"/>
                <w:color w:val="auto"/>
                <w:sz w:val="20"/>
                <w:szCs w:val="20"/>
              </w:rPr>
            </w:pPr>
            <w:r w:rsidRPr="00A8650F">
              <w:rPr>
                <w:rFonts w:ascii="Arial CE" w:hAnsi="Arial CE" w:cs="Arial CE"/>
                <w:color w:val="auto"/>
                <w:sz w:val="20"/>
                <w:szCs w:val="20"/>
              </w:rPr>
              <w:t>7.</w:t>
            </w:r>
          </w:p>
        </w:tc>
        <w:tc>
          <w:tcPr>
            <w:tcW w:w="1280" w:type="dxa"/>
            <w:tcBorders>
              <w:top w:val="nil"/>
              <w:left w:val="nil"/>
              <w:bottom w:val="single" w:sz="4" w:space="0" w:color="auto"/>
              <w:right w:val="single" w:sz="4" w:space="0" w:color="auto"/>
            </w:tcBorders>
            <w:shd w:val="clear" w:color="auto" w:fill="auto"/>
            <w:vAlign w:val="bottom"/>
            <w:hideMark/>
          </w:tcPr>
          <w:p w:rsidR="00FA586A" w:rsidRPr="00A8650F" w:rsidRDefault="00FA586A" w:rsidP="00FA586A">
            <w:pPr>
              <w:jc w:val="center"/>
              <w:rPr>
                <w:rFonts w:ascii="Arial CE" w:hAnsi="Arial CE" w:cs="Arial CE"/>
                <w:color w:val="auto"/>
                <w:sz w:val="20"/>
                <w:szCs w:val="20"/>
              </w:rPr>
            </w:pPr>
            <w:r w:rsidRPr="00A8650F">
              <w:rPr>
                <w:rFonts w:ascii="Arial CE" w:hAnsi="Arial CE" w:cs="Arial CE"/>
                <w:color w:val="auto"/>
                <w:sz w:val="20"/>
                <w:szCs w:val="20"/>
              </w:rPr>
              <w:t>70 cm</w:t>
            </w:r>
          </w:p>
        </w:tc>
        <w:tc>
          <w:tcPr>
            <w:tcW w:w="881" w:type="dxa"/>
            <w:tcBorders>
              <w:top w:val="nil"/>
              <w:left w:val="nil"/>
              <w:bottom w:val="single" w:sz="4" w:space="0" w:color="auto"/>
              <w:right w:val="single" w:sz="4" w:space="0" w:color="auto"/>
            </w:tcBorders>
            <w:shd w:val="clear" w:color="auto" w:fill="auto"/>
            <w:vAlign w:val="bottom"/>
            <w:hideMark/>
          </w:tcPr>
          <w:p w:rsidR="00FA586A" w:rsidRPr="00A8650F" w:rsidRDefault="00FA586A" w:rsidP="00FA586A">
            <w:pPr>
              <w:jc w:val="center"/>
              <w:rPr>
                <w:rFonts w:ascii="Arial CE" w:hAnsi="Arial CE" w:cs="Arial CE"/>
                <w:color w:val="auto"/>
                <w:sz w:val="20"/>
                <w:szCs w:val="20"/>
              </w:rPr>
            </w:pPr>
            <w:r w:rsidRPr="00A8650F">
              <w:rPr>
                <w:rFonts w:ascii="Arial CE" w:hAnsi="Arial CE" w:cs="Arial CE"/>
                <w:color w:val="auto"/>
                <w:sz w:val="20"/>
                <w:szCs w:val="20"/>
              </w:rPr>
              <w:t>3/0</w:t>
            </w:r>
          </w:p>
        </w:tc>
        <w:tc>
          <w:tcPr>
            <w:tcW w:w="3682" w:type="dxa"/>
            <w:tcBorders>
              <w:top w:val="nil"/>
              <w:left w:val="nil"/>
              <w:bottom w:val="single" w:sz="4" w:space="0" w:color="auto"/>
              <w:right w:val="single" w:sz="4" w:space="0" w:color="auto"/>
            </w:tcBorders>
            <w:shd w:val="clear" w:color="auto" w:fill="auto"/>
            <w:vAlign w:val="center"/>
            <w:hideMark/>
          </w:tcPr>
          <w:p w:rsidR="00FA586A" w:rsidRPr="00A8650F" w:rsidRDefault="00FA586A" w:rsidP="00FA586A">
            <w:pPr>
              <w:jc w:val="center"/>
              <w:rPr>
                <w:rFonts w:ascii="Arial CE" w:hAnsi="Arial CE" w:cs="Arial CE"/>
                <w:color w:val="auto"/>
                <w:sz w:val="18"/>
                <w:szCs w:val="18"/>
              </w:rPr>
            </w:pPr>
            <w:r w:rsidRPr="00A8650F">
              <w:rPr>
                <w:rFonts w:ascii="Arial CE" w:hAnsi="Arial CE" w:cs="Arial CE"/>
                <w:color w:val="auto"/>
                <w:sz w:val="18"/>
                <w:szCs w:val="18"/>
              </w:rPr>
              <w:t>3/8 koła odwrotnie tnąca, 19 mm</w:t>
            </w:r>
          </w:p>
        </w:tc>
        <w:tc>
          <w:tcPr>
            <w:tcW w:w="780" w:type="dxa"/>
            <w:tcBorders>
              <w:top w:val="nil"/>
              <w:left w:val="nil"/>
              <w:bottom w:val="single" w:sz="4" w:space="0" w:color="auto"/>
              <w:right w:val="single" w:sz="4" w:space="0" w:color="auto"/>
            </w:tcBorders>
            <w:shd w:val="clear" w:color="auto" w:fill="auto"/>
            <w:noWrap/>
            <w:vAlign w:val="center"/>
            <w:hideMark/>
          </w:tcPr>
          <w:p w:rsidR="00FA586A" w:rsidRPr="00A8650F" w:rsidRDefault="00FA586A" w:rsidP="00FA586A">
            <w:pPr>
              <w:jc w:val="center"/>
              <w:rPr>
                <w:rFonts w:ascii="Calibri" w:hAnsi="Calibri" w:cs="Calibri"/>
                <w:color w:val="auto"/>
                <w:sz w:val="22"/>
                <w:szCs w:val="22"/>
              </w:rPr>
            </w:pPr>
            <w:r w:rsidRPr="00A8650F">
              <w:rPr>
                <w:rFonts w:ascii="Calibri" w:hAnsi="Calibri" w:cs="Calibri"/>
                <w:color w:val="auto"/>
                <w:sz w:val="22"/>
                <w:szCs w:val="22"/>
              </w:rPr>
              <w:t>108</w:t>
            </w:r>
          </w:p>
        </w:tc>
        <w:tc>
          <w:tcPr>
            <w:tcW w:w="1031" w:type="dxa"/>
            <w:tcBorders>
              <w:top w:val="nil"/>
              <w:left w:val="nil"/>
              <w:bottom w:val="single" w:sz="4" w:space="0" w:color="auto"/>
              <w:right w:val="single" w:sz="4" w:space="0" w:color="auto"/>
            </w:tcBorders>
            <w:shd w:val="clear" w:color="auto" w:fill="auto"/>
            <w:noWrap/>
            <w:vAlign w:val="center"/>
          </w:tcPr>
          <w:p w:rsidR="00FA586A" w:rsidRPr="00155534" w:rsidRDefault="00FA586A" w:rsidP="00FA586A">
            <w:pPr>
              <w:jc w:val="center"/>
              <w:rPr>
                <w:rFonts w:ascii="Arial" w:hAnsi="Arial" w:cs="Arial"/>
                <w:color w:val="auto"/>
                <w:sz w:val="20"/>
                <w:szCs w:val="20"/>
              </w:rPr>
            </w:pPr>
            <w:r>
              <w:rPr>
                <w:rFonts w:ascii="Calibri" w:hAnsi="Calibri" w:cs="Calibri"/>
                <w:color w:val="auto"/>
                <w:sz w:val="22"/>
                <w:szCs w:val="22"/>
              </w:rPr>
              <w:t>saszetka</w:t>
            </w:r>
          </w:p>
        </w:tc>
        <w:tc>
          <w:tcPr>
            <w:tcW w:w="981"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CE" w:hAnsi="Arial CE" w:cs="Arial CE"/>
                <w:color w:val="auto"/>
                <w:sz w:val="20"/>
                <w:szCs w:val="20"/>
              </w:rPr>
            </w:pPr>
          </w:p>
        </w:tc>
        <w:tc>
          <w:tcPr>
            <w:tcW w:w="1059"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CE" w:hAnsi="Arial CE" w:cs="Arial CE"/>
                <w:color w:val="auto"/>
                <w:sz w:val="20"/>
                <w:szCs w:val="20"/>
              </w:rPr>
            </w:pPr>
          </w:p>
        </w:tc>
        <w:tc>
          <w:tcPr>
            <w:tcW w:w="1209"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w:hAnsi="Arial" w:cs="Arial"/>
                <w:color w:val="auto"/>
                <w:sz w:val="20"/>
                <w:szCs w:val="20"/>
              </w:rPr>
            </w:pPr>
          </w:p>
        </w:tc>
        <w:tc>
          <w:tcPr>
            <w:tcW w:w="1199" w:type="dxa"/>
            <w:tcBorders>
              <w:top w:val="nil"/>
              <w:left w:val="nil"/>
              <w:bottom w:val="single" w:sz="4" w:space="0" w:color="auto"/>
              <w:right w:val="nil"/>
            </w:tcBorders>
            <w:shd w:val="clear" w:color="auto" w:fill="auto"/>
            <w:vAlign w:val="bottom"/>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 </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FA586A" w:rsidRPr="00A8650F" w:rsidRDefault="00FA586A" w:rsidP="00FA586A">
            <w:pPr>
              <w:jc w:val="center"/>
              <w:rPr>
                <w:rFonts w:ascii="Arial CE" w:hAnsi="Arial CE" w:cs="Arial CE"/>
                <w:color w:val="auto"/>
                <w:sz w:val="20"/>
                <w:szCs w:val="20"/>
              </w:rPr>
            </w:pPr>
            <w:r w:rsidRPr="00A8650F">
              <w:rPr>
                <w:rFonts w:ascii="Arial CE" w:hAnsi="Arial CE" w:cs="Arial CE"/>
                <w:color w:val="auto"/>
                <w:sz w:val="20"/>
                <w:szCs w:val="20"/>
              </w:rPr>
              <w:t> </w:t>
            </w:r>
          </w:p>
        </w:tc>
      </w:tr>
      <w:tr w:rsidR="00FA586A" w:rsidRPr="00A8650F" w:rsidTr="00FA586A">
        <w:trPr>
          <w:trHeight w:val="300"/>
        </w:trPr>
        <w:tc>
          <w:tcPr>
            <w:tcW w:w="437" w:type="dxa"/>
            <w:tcBorders>
              <w:top w:val="nil"/>
              <w:left w:val="single" w:sz="4" w:space="0" w:color="auto"/>
              <w:bottom w:val="single" w:sz="4" w:space="0" w:color="auto"/>
              <w:right w:val="single" w:sz="4" w:space="0" w:color="auto"/>
            </w:tcBorders>
            <w:shd w:val="clear" w:color="auto" w:fill="auto"/>
            <w:vAlign w:val="bottom"/>
            <w:hideMark/>
          </w:tcPr>
          <w:p w:rsidR="00FA586A" w:rsidRPr="00A8650F" w:rsidRDefault="00FA586A" w:rsidP="00FA586A">
            <w:pPr>
              <w:jc w:val="center"/>
              <w:rPr>
                <w:rFonts w:ascii="Arial CE" w:hAnsi="Arial CE" w:cs="Arial CE"/>
                <w:color w:val="auto"/>
                <w:sz w:val="20"/>
                <w:szCs w:val="20"/>
              </w:rPr>
            </w:pPr>
            <w:r w:rsidRPr="00A8650F">
              <w:rPr>
                <w:rFonts w:ascii="Arial CE" w:hAnsi="Arial CE" w:cs="Arial CE"/>
                <w:color w:val="auto"/>
                <w:sz w:val="20"/>
                <w:szCs w:val="20"/>
              </w:rPr>
              <w:t>8.</w:t>
            </w:r>
          </w:p>
        </w:tc>
        <w:tc>
          <w:tcPr>
            <w:tcW w:w="1280" w:type="dxa"/>
            <w:tcBorders>
              <w:top w:val="nil"/>
              <w:left w:val="nil"/>
              <w:bottom w:val="single" w:sz="4" w:space="0" w:color="auto"/>
              <w:right w:val="single" w:sz="4" w:space="0" w:color="auto"/>
            </w:tcBorders>
            <w:shd w:val="clear" w:color="auto" w:fill="auto"/>
            <w:vAlign w:val="bottom"/>
            <w:hideMark/>
          </w:tcPr>
          <w:p w:rsidR="00FA586A" w:rsidRPr="00A8650F" w:rsidRDefault="00FA586A" w:rsidP="00FA586A">
            <w:pPr>
              <w:jc w:val="center"/>
              <w:rPr>
                <w:rFonts w:ascii="Arial CE" w:hAnsi="Arial CE" w:cs="Arial CE"/>
                <w:color w:val="auto"/>
                <w:sz w:val="20"/>
                <w:szCs w:val="20"/>
              </w:rPr>
            </w:pPr>
            <w:r w:rsidRPr="00A8650F">
              <w:rPr>
                <w:rFonts w:ascii="Arial CE" w:hAnsi="Arial CE" w:cs="Arial CE"/>
                <w:color w:val="auto"/>
                <w:sz w:val="20"/>
                <w:szCs w:val="20"/>
              </w:rPr>
              <w:t>70 cm</w:t>
            </w:r>
          </w:p>
        </w:tc>
        <w:tc>
          <w:tcPr>
            <w:tcW w:w="881" w:type="dxa"/>
            <w:tcBorders>
              <w:top w:val="nil"/>
              <w:left w:val="nil"/>
              <w:bottom w:val="single" w:sz="4" w:space="0" w:color="auto"/>
              <w:right w:val="single" w:sz="4" w:space="0" w:color="auto"/>
            </w:tcBorders>
            <w:shd w:val="clear" w:color="auto" w:fill="auto"/>
            <w:vAlign w:val="bottom"/>
            <w:hideMark/>
          </w:tcPr>
          <w:p w:rsidR="00FA586A" w:rsidRPr="00A8650F" w:rsidRDefault="00FA586A" w:rsidP="00FA586A">
            <w:pPr>
              <w:jc w:val="center"/>
              <w:rPr>
                <w:rFonts w:ascii="Arial CE" w:hAnsi="Arial CE" w:cs="Arial CE"/>
                <w:color w:val="auto"/>
                <w:sz w:val="20"/>
                <w:szCs w:val="20"/>
              </w:rPr>
            </w:pPr>
            <w:r w:rsidRPr="00A8650F">
              <w:rPr>
                <w:rFonts w:ascii="Arial CE" w:hAnsi="Arial CE" w:cs="Arial CE"/>
                <w:color w:val="auto"/>
                <w:sz w:val="20"/>
                <w:szCs w:val="20"/>
              </w:rPr>
              <w:t>2/0</w:t>
            </w:r>
          </w:p>
        </w:tc>
        <w:tc>
          <w:tcPr>
            <w:tcW w:w="3682" w:type="dxa"/>
            <w:tcBorders>
              <w:top w:val="nil"/>
              <w:left w:val="nil"/>
              <w:bottom w:val="single" w:sz="4" w:space="0" w:color="auto"/>
              <w:right w:val="single" w:sz="4" w:space="0" w:color="auto"/>
            </w:tcBorders>
            <w:shd w:val="clear" w:color="auto" w:fill="auto"/>
            <w:vAlign w:val="center"/>
            <w:hideMark/>
          </w:tcPr>
          <w:p w:rsidR="00FA586A" w:rsidRPr="00A8650F" w:rsidRDefault="00FA586A" w:rsidP="00FA586A">
            <w:pPr>
              <w:jc w:val="center"/>
              <w:rPr>
                <w:rFonts w:ascii="Arial CE" w:hAnsi="Arial CE" w:cs="Arial CE"/>
                <w:color w:val="auto"/>
                <w:sz w:val="18"/>
                <w:szCs w:val="18"/>
              </w:rPr>
            </w:pPr>
            <w:r w:rsidRPr="00A8650F">
              <w:rPr>
                <w:rFonts w:ascii="Arial CE" w:hAnsi="Arial CE" w:cs="Arial CE"/>
                <w:color w:val="auto"/>
                <w:sz w:val="18"/>
                <w:szCs w:val="18"/>
              </w:rPr>
              <w:t>1/2 koła okrągła, 26 mm</w:t>
            </w:r>
          </w:p>
        </w:tc>
        <w:tc>
          <w:tcPr>
            <w:tcW w:w="780" w:type="dxa"/>
            <w:tcBorders>
              <w:top w:val="nil"/>
              <w:left w:val="nil"/>
              <w:bottom w:val="single" w:sz="4" w:space="0" w:color="auto"/>
              <w:right w:val="single" w:sz="4" w:space="0" w:color="auto"/>
            </w:tcBorders>
            <w:shd w:val="clear" w:color="auto" w:fill="auto"/>
            <w:noWrap/>
            <w:vAlign w:val="center"/>
            <w:hideMark/>
          </w:tcPr>
          <w:p w:rsidR="00FA586A" w:rsidRPr="00A8650F" w:rsidRDefault="00FA586A" w:rsidP="00FA586A">
            <w:pPr>
              <w:jc w:val="center"/>
              <w:rPr>
                <w:rFonts w:ascii="Calibri" w:hAnsi="Calibri" w:cs="Calibri"/>
                <w:color w:val="auto"/>
                <w:sz w:val="22"/>
                <w:szCs w:val="22"/>
              </w:rPr>
            </w:pPr>
            <w:r w:rsidRPr="00A8650F">
              <w:rPr>
                <w:rFonts w:ascii="Calibri" w:hAnsi="Calibri" w:cs="Calibri"/>
                <w:color w:val="auto"/>
                <w:sz w:val="22"/>
                <w:szCs w:val="22"/>
              </w:rPr>
              <w:t>108</w:t>
            </w:r>
          </w:p>
        </w:tc>
        <w:tc>
          <w:tcPr>
            <w:tcW w:w="1031" w:type="dxa"/>
            <w:tcBorders>
              <w:top w:val="nil"/>
              <w:left w:val="nil"/>
              <w:bottom w:val="single" w:sz="4" w:space="0" w:color="auto"/>
              <w:right w:val="single" w:sz="4" w:space="0" w:color="auto"/>
            </w:tcBorders>
            <w:shd w:val="clear" w:color="auto" w:fill="auto"/>
            <w:noWrap/>
            <w:vAlign w:val="center"/>
          </w:tcPr>
          <w:p w:rsidR="00FA586A" w:rsidRPr="00155534" w:rsidRDefault="00FA586A" w:rsidP="00FA586A">
            <w:pPr>
              <w:jc w:val="center"/>
              <w:rPr>
                <w:rFonts w:ascii="Arial" w:hAnsi="Arial" w:cs="Arial"/>
                <w:color w:val="auto"/>
                <w:sz w:val="20"/>
                <w:szCs w:val="20"/>
              </w:rPr>
            </w:pPr>
            <w:r>
              <w:rPr>
                <w:rFonts w:ascii="Calibri" w:hAnsi="Calibri" w:cs="Calibri"/>
                <w:color w:val="auto"/>
                <w:sz w:val="22"/>
                <w:szCs w:val="22"/>
              </w:rPr>
              <w:t>saszetka</w:t>
            </w:r>
          </w:p>
        </w:tc>
        <w:tc>
          <w:tcPr>
            <w:tcW w:w="981"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CE" w:hAnsi="Arial CE" w:cs="Arial CE"/>
                <w:color w:val="auto"/>
                <w:sz w:val="20"/>
                <w:szCs w:val="20"/>
              </w:rPr>
            </w:pPr>
          </w:p>
        </w:tc>
        <w:tc>
          <w:tcPr>
            <w:tcW w:w="1059"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CE" w:hAnsi="Arial CE" w:cs="Arial CE"/>
                <w:color w:val="auto"/>
                <w:sz w:val="20"/>
                <w:szCs w:val="20"/>
              </w:rPr>
            </w:pPr>
          </w:p>
        </w:tc>
        <w:tc>
          <w:tcPr>
            <w:tcW w:w="1209"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w:hAnsi="Arial" w:cs="Arial"/>
                <w:color w:val="auto"/>
                <w:sz w:val="20"/>
                <w:szCs w:val="20"/>
              </w:rPr>
            </w:pPr>
          </w:p>
        </w:tc>
        <w:tc>
          <w:tcPr>
            <w:tcW w:w="1199" w:type="dxa"/>
            <w:tcBorders>
              <w:top w:val="nil"/>
              <w:left w:val="nil"/>
              <w:bottom w:val="single" w:sz="4" w:space="0" w:color="auto"/>
              <w:right w:val="nil"/>
            </w:tcBorders>
            <w:shd w:val="clear" w:color="auto" w:fill="auto"/>
            <w:vAlign w:val="bottom"/>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 </w:t>
            </w:r>
          </w:p>
        </w:tc>
        <w:tc>
          <w:tcPr>
            <w:tcW w:w="1261" w:type="dxa"/>
            <w:tcBorders>
              <w:top w:val="nil"/>
              <w:left w:val="single" w:sz="4" w:space="0" w:color="auto"/>
              <w:bottom w:val="single" w:sz="4" w:space="0" w:color="auto"/>
              <w:right w:val="single" w:sz="4" w:space="0" w:color="auto"/>
            </w:tcBorders>
            <w:shd w:val="clear" w:color="auto" w:fill="auto"/>
            <w:vAlign w:val="center"/>
            <w:hideMark/>
          </w:tcPr>
          <w:p w:rsidR="00FA586A" w:rsidRPr="00A8650F" w:rsidRDefault="00FA586A" w:rsidP="00FA586A">
            <w:pPr>
              <w:jc w:val="center"/>
              <w:rPr>
                <w:rFonts w:ascii="Arial CE" w:hAnsi="Arial CE" w:cs="Arial CE"/>
                <w:color w:val="auto"/>
                <w:sz w:val="20"/>
                <w:szCs w:val="20"/>
              </w:rPr>
            </w:pPr>
            <w:r w:rsidRPr="00A8650F">
              <w:rPr>
                <w:rFonts w:ascii="Arial CE" w:hAnsi="Arial CE" w:cs="Arial CE"/>
                <w:color w:val="auto"/>
                <w:sz w:val="20"/>
                <w:szCs w:val="20"/>
              </w:rPr>
              <w:t> </w:t>
            </w:r>
          </w:p>
        </w:tc>
      </w:tr>
      <w:tr w:rsidR="00FA586A" w:rsidRPr="00A8650F" w:rsidTr="00FA586A">
        <w:trPr>
          <w:trHeight w:val="300"/>
        </w:trPr>
        <w:tc>
          <w:tcPr>
            <w:tcW w:w="437" w:type="dxa"/>
            <w:tcBorders>
              <w:top w:val="nil"/>
              <w:left w:val="single" w:sz="4" w:space="0" w:color="auto"/>
              <w:bottom w:val="single" w:sz="4" w:space="0" w:color="auto"/>
              <w:right w:val="single" w:sz="4" w:space="0" w:color="auto"/>
            </w:tcBorders>
            <w:shd w:val="clear" w:color="auto" w:fill="auto"/>
            <w:vAlign w:val="bottom"/>
            <w:hideMark/>
          </w:tcPr>
          <w:p w:rsidR="00FA586A" w:rsidRPr="00A8650F" w:rsidRDefault="00FA586A" w:rsidP="00FA586A">
            <w:pPr>
              <w:jc w:val="center"/>
              <w:rPr>
                <w:rFonts w:ascii="Arial CE" w:hAnsi="Arial CE" w:cs="Arial CE"/>
                <w:color w:val="auto"/>
                <w:sz w:val="20"/>
                <w:szCs w:val="20"/>
              </w:rPr>
            </w:pPr>
            <w:r w:rsidRPr="00A8650F">
              <w:rPr>
                <w:rFonts w:ascii="Arial CE" w:hAnsi="Arial CE" w:cs="Arial CE"/>
                <w:color w:val="auto"/>
                <w:sz w:val="20"/>
                <w:szCs w:val="20"/>
              </w:rPr>
              <w:t>9.</w:t>
            </w:r>
          </w:p>
        </w:tc>
        <w:tc>
          <w:tcPr>
            <w:tcW w:w="1280" w:type="dxa"/>
            <w:tcBorders>
              <w:top w:val="nil"/>
              <w:left w:val="nil"/>
              <w:bottom w:val="single" w:sz="4" w:space="0" w:color="auto"/>
              <w:right w:val="single" w:sz="4" w:space="0" w:color="auto"/>
            </w:tcBorders>
            <w:shd w:val="clear" w:color="auto" w:fill="auto"/>
            <w:vAlign w:val="bottom"/>
            <w:hideMark/>
          </w:tcPr>
          <w:p w:rsidR="00FA586A" w:rsidRPr="00A8650F" w:rsidRDefault="00FA586A" w:rsidP="00FA586A">
            <w:pPr>
              <w:jc w:val="center"/>
              <w:rPr>
                <w:rFonts w:ascii="Arial CE" w:hAnsi="Arial CE" w:cs="Arial CE"/>
                <w:color w:val="auto"/>
                <w:sz w:val="20"/>
                <w:szCs w:val="20"/>
              </w:rPr>
            </w:pPr>
            <w:r w:rsidRPr="00A8650F">
              <w:rPr>
                <w:rFonts w:ascii="Arial CE" w:hAnsi="Arial CE" w:cs="Arial CE"/>
                <w:color w:val="auto"/>
                <w:sz w:val="20"/>
                <w:szCs w:val="20"/>
              </w:rPr>
              <w:t>70 cm</w:t>
            </w:r>
          </w:p>
        </w:tc>
        <w:tc>
          <w:tcPr>
            <w:tcW w:w="881" w:type="dxa"/>
            <w:tcBorders>
              <w:top w:val="nil"/>
              <w:left w:val="nil"/>
              <w:bottom w:val="single" w:sz="4" w:space="0" w:color="auto"/>
              <w:right w:val="single" w:sz="4" w:space="0" w:color="auto"/>
            </w:tcBorders>
            <w:shd w:val="clear" w:color="auto" w:fill="auto"/>
            <w:vAlign w:val="bottom"/>
            <w:hideMark/>
          </w:tcPr>
          <w:p w:rsidR="00FA586A" w:rsidRPr="00A8650F" w:rsidRDefault="00FA586A" w:rsidP="00FA586A">
            <w:pPr>
              <w:jc w:val="center"/>
              <w:rPr>
                <w:rFonts w:ascii="Arial CE" w:hAnsi="Arial CE" w:cs="Arial CE"/>
                <w:color w:val="auto"/>
                <w:sz w:val="20"/>
                <w:szCs w:val="20"/>
              </w:rPr>
            </w:pPr>
            <w:r w:rsidRPr="00A8650F">
              <w:rPr>
                <w:rFonts w:ascii="Arial CE" w:hAnsi="Arial CE" w:cs="Arial CE"/>
                <w:color w:val="auto"/>
                <w:sz w:val="20"/>
                <w:szCs w:val="20"/>
              </w:rPr>
              <w:t>2/0</w:t>
            </w:r>
          </w:p>
        </w:tc>
        <w:tc>
          <w:tcPr>
            <w:tcW w:w="3682" w:type="dxa"/>
            <w:tcBorders>
              <w:top w:val="nil"/>
              <w:left w:val="nil"/>
              <w:bottom w:val="single" w:sz="4" w:space="0" w:color="auto"/>
              <w:right w:val="single" w:sz="4" w:space="0" w:color="auto"/>
            </w:tcBorders>
            <w:shd w:val="clear" w:color="auto" w:fill="auto"/>
            <w:vAlign w:val="center"/>
            <w:hideMark/>
          </w:tcPr>
          <w:p w:rsidR="00FA586A" w:rsidRPr="00A8650F" w:rsidRDefault="00FA586A" w:rsidP="00FA586A">
            <w:pPr>
              <w:jc w:val="center"/>
              <w:rPr>
                <w:rFonts w:ascii="Arial CE" w:hAnsi="Arial CE" w:cs="Arial CE"/>
                <w:color w:val="auto"/>
                <w:sz w:val="18"/>
                <w:szCs w:val="18"/>
              </w:rPr>
            </w:pPr>
            <w:r w:rsidRPr="00A8650F">
              <w:rPr>
                <w:rFonts w:ascii="Arial CE" w:hAnsi="Arial CE" w:cs="Arial CE"/>
                <w:color w:val="auto"/>
                <w:sz w:val="18"/>
                <w:szCs w:val="18"/>
              </w:rPr>
              <w:t>1/2 koła okrągła, 22 mm</w:t>
            </w:r>
          </w:p>
        </w:tc>
        <w:tc>
          <w:tcPr>
            <w:tcW w:w="780" w:type="dxa"/>
            <w:tcBorders>
              <w:top w:val="nil"/>
              <w:left w:val="nil"/>
              <w:bottom w:val="single" w:sz="4" w:space="0" w:color="auto"/>
              <w:right w:val="single" w:sz="4" w:space="0" w:color="auto"/>
            </w:tcBorders>
            <w:shd w:val="clear" w:color="auto" w:fill="auto"/>
            <w:noWrap/>
            <w:vAlign w:val="center"/>
            <w:hideMark/>
          </w:tcPr>
          <w:p w:rsidR="00FA586A" w:rsidRPr="00A8650F" w:rsidRDefault="00FA586A" w:rsidP="00FA586A">
            <w:pPr>
              <w:jc w:val="center"/>
              <w:rPr>
                <w:rFonts w:ascii="Calibri" w:hAnsi="Calibri" w:cs="Calibri"/>
                <w:color w:val="auto"/>
                <w:sz w:val="22"/>
                <w:szCs w:val="22"/>
              </w:rPr>
            </w:pPr>
            <w:r w:rsidRPr="00A8650F">
              <w:rPr>
                <w:rFonts w:ascii="Calibri" w:hAnsi="Calibri" w:cs="Calibri"/>
                <w:color w:val="auto"/>
                <w:sz w:val="22"/>
                <w:szCs w:val="22"/>
              </w:rPr>
              <w:t>1548</w:t>
            </w:r>
          </w:p>
        </w:tc>
        <w:tc>
          <w:tcPr>
            <w:tcW w:w="1031" w:type="dxa"/>
            <w:tcBorders>
              <w:top w:val="nil"/>
              <w:left w:val="nil"/>
              <w:bottom w:val="single" w:sz="4" w:space="0" w:color="auto"/>
              <w:right w:val="single" w:sz="4" w:space="0" w:color="auto"/>
            </w:tcBorders>
            <w:shd w:val="clear" w:color="auto" w:fill="auto"/>
            <w:noWrap/>
            <w:vAlign w:val="center"/>
          </w:tcPr>
          <w:p w:rsidR="00FA586A" w:rsidRPr="00155534" w:rsidRDefault="00FA586A" w:rsidP="00FA586A">
            <w:pPr>
              <w:jc w:val="center"/>
              <w:rPr>
                <w:rFonts w:ascii="Arial" w:hAnsi="Arial" w:cs="Arial"/>
                <w:color w:val="auto"/>
                <w:sz w:val="20"/>
                <w:szCs w:val="20"/>
              </w:rPr>
            </w:pPr>
            <w:r>
              <w:rPr>
                <w:rFonts w:ascii="Calibri" w:hAnsi="Calibri" w:cs="Calibri"/>
                <w:color w:val="auto"/>
                <w:sz w:val="22"/>
                <w:szCs w:val="22"/>
              </w:rPr>
              <w:t>saszetka</w:t>
            </w:r>
          </w:p>
        </w:tc>
        <w:tc>
          <w:tcPr>
            <w:tcW w:w="981"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CE" w:hAnsi="Arial CE" w:cs="Arial CE"/>
                <w:color w:val="auto"/>
                <w:sz w:val="20"/>
                <w:szCs w:val="20"/>
              </w:rPr>
            </w:pPr>
          </w:p>
        </w:tc>
        <w:tc>
          <w:tcPr>
            <w:tcW w:w="1059"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CE" w:hAnsi="Arial CE" w:cs="Arial CE"/>
                <w:color w:val="auto"/>
                <w:sz w:val="20"/>
                <w:szCs w:val="20"/>
              </w:rPr>
            </w:pPr>
          </w:p>
        </w:tc>
        <w:tc>
          <w:tcPr>
            <w:tcW w:w="1209"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w:hAnsi="Arial" w:cs="Arial"/>
                <w:color w:val="auto"/>
                <w:sz w:val="20"/>
                <w:szCs w:val="20"/>
              </w:rPr>
            </w:pPr>
          </w:p>
        </w:tc>
        <w:tc>
          <w:tcPr>
            <w:tcW w:w="1199" w:type="dxa"/>
            <w:tcBorders>
              <w:top w:val="nil"/>
              <w:left w:val="nil"/>
              <w:bottom w:val="single" w:sz="4" w:space="0" w:color="auto"/>
              <w:right w:val="nil"/>
            </w:tcBorders>
            <w:shd w:val="clear" w:color="auto" w:fill="auto"/>
            <w:vAlign w:val="bottom"/>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 </w:t>
            </w:r>
          </w:p>
        </w:tc>
        <w:tc>
          <w:tcPr>
            <w:tcW w:w="1261" w:type="dxa"/>
            <w:tcBorders>
              <w:top w:val="nil"/>
              <w:left w:val="single" w:sz="4" w:space="0" w:color="auto"/>
              <w:bottom w:val="single" w:sz="4" w:space="0" w:color="auto"/>
              <w:right w:val="single" w:sz="4" w:space="0" w:color="auto"/>
            </w:tcBorders>
            <w:shd w:val="clear" w:color="auto" w:fill="auto"/>
            <w:vAlign w:val="center"/>
            <w:hideMark/>
          </w:tcPr>
          <w:p w:rsidR="00FA586A" w:rsidRPr="00A8650F" w:rsidRDefault="00FA586A" w:rsidP="00FA586A">
            <w:pPr>
              <w:jc w:val="center"/>
              <w:rPr>
                <w:rFonts w:ascii="Arial CE" w:hAnsi="Arial CE" w:cs="Arial CE"/>
                <w:color w:val="auto"/>
                <w:sz w:val="20"/>
                <w:szCs w:val="20"/>
              </w:rPr>
            </w:pPr>
            <w:r w:rsidRPr="00A8650F">
              <w:rPr>
                <w:rFonts w:ascii="Arial CE" w:hAnsi="Arial CE" w:cs="Arial CE"/>
                <w:color w:val="auto"/>
                <w:sz w:val="20"/>
                <w:szCs w:val="20"/>
              </w:rPr>
              <w:t> </w:t>
            </w:r>
          </w:p>
        </w:tc>
      </w:tr>
      <w:tr w:rsidR="00FA586A" w:rsidRPr="00A8650F" w:rsidTr="00A8650F">
        <w:trPr>
          <w:trHeight w:val="645"/>
        </w:trPr>
        <w:tc>
          <w:tcPr>
            <w:tcW w:w="13800" w:type="dxa"/>
            <w:gridSpan w:val="11"/>
            <w:tcBorders>
              <w:top w:val="single" w:sz="4" w:space="0" w:color="auto"/>
              <w:left w:val="nil"/>
              <w:bottom w:val="single" w:sz="4" w:space="0" w:color="auto"/>
              <w:right w:val="single" w:sz="4" w:space="0" w:color="000000"/>
            </w:tcBorders>
            <w:shd w:val="clear" w:color="auto" w:fill="auto"/>
            <w:vAlign w:val="center"/>
            <w:hideMark/>
          </w:tcPr>
          <w:p w:rsidR="00FA586A" w:rsidRPr="00A8650F" w:rsidRDefault="00FA586A" w:rsidP="00FA586A">
            <w:pPr>
              <w:rPr>
                <w:rFonts w:ascii="Arial" w:hAnsi="Arial" w:cs="Arial"/>
                <w:b/>
                <w:bCs/>
                <w:color w:val="auto"/>
                <w:sz w:val="20"/>
                <w:szCs w:val="20"/>
              </w:rPr>
            </w:pPr>
            <w:r>
              <w:rPr>
                <w:rFonts w:ascii="Arial" w:hAnsi="Arial" w:cs="Arial"/>
                <w:b/>
                <w:bCs/>
                <w:color w:val="auto"/>
                <w:sz w:val="20"/>
                <w:szCs w:val="20"/>
              </w:rPr>
              <w:t xml:space="preserve">Nici syntetyczne monofilamentowe z </w:t>
            </w:r>
            <w:proofErr w:type="spellStart"/>
            <w:r>
              <w:rPr>
                <w:rFonts w:ascii="Arial" w:hAnsi="Arial" w:cs="Arial"/>
                <w:b/>
                <w:bCs/>
                <w:color w:val="auto"/>
                <w:sz w:val="20"/>
                <w:szCs w:val="20"/>
              </w:rPr>
              <w:t>polidioksanonu</w:t>
            </w:r>
            <w:proofErr w:type="spellEnd"/>
            <w:r>
              <w:rPr>
                <w:rFonts w:ascii="Arial" w:hAnsi="Arial" w:cs="Arial"/>
                <w:b/>
                <w:bCs/>
                <w:color w:val="auto"/>
                <w:sz w:val="20"/>
                <w:szCs w:val="20"/>
              </w:rPr>
              <w:t>, wchłaniające</w:t>
            </w:r>
            <w:r w:rsidRPr="00A8650F">
              <w:rPr>
                <w:rFonts w:ascii="Arial" w:hAnsi="Arial" w:cs="Arial"/>
                <w:b/>
                <w:bCs/>
                <w:color w:val="auto"/>
                <w:sz w:val="20"/>
                <w:szCs w:val="20"/>
              </w:rPr>
              <w:t xml:space="preserve"> się między 180-220 dni od zaimplantowania, o okresie podtrzymywania tkankowego do 10 tygodni.</w:t>
            </w:r>
          </w:p>
        </w:tc>
      </w:tr>
      <w:tr w:rsidR="00FA586A" w:rsidRPr="00A8650F" w:rsidTr="00FA586A">
        <w:trPr>
          <w:trHeight w:val="300"/>
        </w:trPr>
        <w:tc>
          <w:tcPr>
            <w:tcW w:w="437" w:type="dxa"/>
            <w:tcBorders>
              <w:top w:val="nil"/>
              <w:left w:val="single" w:sz="4" w:space="0" w:color="auto"/>
              <w:bottom w:val="single" w:sz="4" w:space="0" w:color="auto"/>
              <w:right w:val="single" w:sz="4" w:space="0" w:color="auto"/>
            </w:tcBorders>
            <w:shd w:val="clear" w:color="auto" w:fill="auto"/>
            <w:vAlign w:val="bottom"/>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10.</w:t>
            </w:r>
          </w:p>
        </w:tc>
        <w:tc>
          <w:tcPr>
            <w:tcW w:w="1280" w:type="dxa"/>
            <w:tcBorders>
              <w:top w:val="nil"/>
              <w:left w:val="nil"/>
              <w:bottom w:val="single" w:sz="4" w:space="0" w:color="auto"/>
              <w:right w:val="single" w:sz="4" w:space="0" w:color="auto"/>
            </w:tcBorders>
            <w:shd w:val="clear" w:color="auto" w:fill="auto"/>
            <w:vAlign w:val="center"/>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70 cm</w:t>
            </w:r>
          </w:p>
        </w:tc>
        <w:tc>
          <w:tcPr>
            <w:tcW w:w="881" w:type="dxa"/>
            <w:tcBorders>
              <w:top w:val="nil"/>
              <w:left w:val="nil"/>
              <w:bottom w:val="single" w:sz="4" w:space="0" w:color="auto"/>
              <w:right w:val="single" w:sz="4" w:space="0" w:color="auto"/>
            </w:tcBorders>
            <w:shd w:val="clear" w:color="auto" w:fill="auto"/>
            <w:vAlign w:val="bottom"/>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4/0</w:t>
            </w:r>
          </w:p>
        </w:tc>
        <w:tc>
          <w:tcPr>
            <w:tcW w:w="3682" w:type="dxa"/>
            <w:tcBorders>
              <w:top w:val="nil"/>
              <w:left w:val="nil"/>
              <w:bottom w:val="single" w:sz="4" w:space="0" w:color="auto"/>
              <w:right w:val="single" w:sz="4" w:space="0" w:color="auto"/>
            </w:tcBorders>
            <w:shd w:val="clear" w:color="auto" w:fill="auto"/>
            <w:vAlign w:val="center"/>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igła okrągła, 1/2 koła 22mm</w:t>
            </w:r>
          </w:p>
        </w:tc>
        <w:tc>
          <w:tcPr>
            <w:tcW w:w="780" w:type="dxa"/>
            <w:tcBorders>
              <w:top w:val="nil"/>
              <w:left w:val="nil"/>
              <w:bottom w:val="single" w:sz="4" w:space="0" w:color="auto"/>
              <w:right w:val="single" w:sz="4" w:space="0" w:color="auto"/>
            </w:tcBorders>
            <w:shd w:val="clear" w:color="auto" w:fill="auto"/>
            <w:noWrap/>
            <w:vAlign w:val="center"/>
            <w:hideMark/>
          </w:tcPr>
          <w:p w:rsidR="00FA586A" w:rsidRPr="00A8650F" w:rsidRDefault="00FA586A" w:rsidP="00FA586A">
            <w:pPr>
              <w:jc w:val="center"/>
              <w:rPr>
                <w:rFonts w:ascii="Calibri" w:hAnsi="Calibri" w:cs="Calibri"/>
                <w:color w:val="auto"/>
                <w:sz w:val="22"/>
                <w:szCs w:val="22"/>
              </w:rPr>
            </w:pPr>
            <w:r w:rsidRPr="00A8650F">
              <w:rPr>
                <w:rFonts w:ascii="Calibri" w:hAnsi="Calibri" w:cs="Calibri"/>
                <w:color w:val="auto"/>
                <w:sz w:val="22"/>
                <w:szCs w:val="22"/>
              </w:rPr>
              <w:t>324</w:t>
            </w:r>
          </w:p>
        </w:tc>
        <w:tc>
          <w:tcPr>
            <w:tcW w:w="1031" w:type="dxa"/>
            <w:tcBorders>
              <w:top w:val="nil"/>
              <w:left w:val="nil"/>
              <w:bottom w:val="single" w:sz="4" w:space="0" w:color="auto"/>
              <w:right w:val="single" w:sz="4" w:space="0" w:color="auto"/>
            </w:tcBorders>
            <w:shd w:val="clear" w:color="auto" w:fill="auto"/>
            <w:noWrap/>
            <w:vAlign w:val="center"/>
          </w:tcPr>
          <w:p w:rsidR="00FA586A" w:rsidRPr="00155534" w:rsidRDefault="00FA586A" w:rsidP="00FA586A">
            <w:pPr>
              <w:jc w:val="center"/>
              <w:rPr>
                <w:rFonts w:ascii="Arial" w:hAnsi="Arial" w:cs="Arial"/>
                <w:color w:val="auto"/>
                <w:sz w:val="20"/>
                <w:szCs w:val="20"/>
              </w:rPr>
            </w:pPr>
            <w:r>
              <w:rPr>
                <w:rFonts w:ascii="Calibri" w:hAnsi="Calibri" w:cs="Calibri"/>
                <w:color w:val="auto"/>
                <w:sz w:val="22"/>
                <w:szCs w:val="22"/>
              </w:rPr>
              <w:t>saszetka</w:t>
            </w:r>
          </w:p>
        </w:tc>
        <w:tc>
          <w:tcPr>
            <w:tcW w:w="981"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CE" w:hAnsi="Arial CE" w:cs="Arial CE"/>
                <w:color w:val="auto"/>
                <w:sz w:val="20"/>
                <w:szCs w:val="20"/>
              </w:rPr>
            </w:pPr>
          </w:p>
        </w:tc>
        <w:tc>
          <w:tcPr>
            <w:tcW w:w="1059"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w:hAnsi="Arial" w:cs="Arial"/>
                <w:color w:val="auto"/>
                <w:sz w:val="20"/>
                <w:szCs w:val="20"/>
              </w:rPr>
            </w:pPr>
          </w:p>
        </w:tc>
        <w:tc>
          <w:tcPr>
            <w:tcW w:w="1209"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w:hAnsi="Arial" w:cs="Arial"/>
                <w:color w:val="auto"/>
                <w:sz w:val="20"/>
                <w:szCs w:val="20"/>
              </w:rPr>
            </w:pPr>
          </w:p>
        </w:tc>
        <w:tc>
          <w:tcPr>
            <w:tcW w:w="1199" w:type="dxa"/>
            <w:tcBorders>
              <w:top w:val="nil"/>
              <w:left w:val="nil"/>
              <w:bottom w:val="single" w:sz="4" w:space="0" w:color="auto"/>
              <w:right w:val="nil"/>
            </w:tcBorders>
            <w:shd w:val="clear" w:color="auto" w:fill="auto"/>
            <w:vAlign w:val="center"/>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 </w:t>
            </w:r>
          </w:p>
        </w:tc>
        <w:tc>
          <w:tcPr>
            <w:tcW w:w="1261" w:type="dxa"/>
            <w:tcBorders>
              <w:top w:val="nil"/>
              <w:left w:val="single" w:sz="4" w:space="0" w:color="auto"/>
              <w:bottom w:val="single" w:sz="4" w:space="0" w:color="auto"/>
              <w:right w:val="single" w:sz="4" w:space="0" w:color="auto"/>
            </w:tcBorders>
            <w:shd w:val="clear" w:color="auto" w:fill="auto"/>
            <w:vAlign w:val="center"/>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 </w:t>
            </w:r>
          </w:p>
        </w:tc>
      </w:tr>
      <w:tr w:rsidR="00FA586A" w:rsidRPr="00A8650F" w:rsidTr="00FA586A">
        <w:trPr>
          <w:trHeight w:val="300"/>
        </w:trPr>
        <w:tc>
          <w:tcPr>
            <w:tcW w:w="437" w:type="dxa"/>
            <w:tcBorders>
              <w:top w:val="nil"/>
              <w:left w:val="single" w:sz="4" w:space="0" w:color="auto"/>
              <w:bottom w:val="single" w:sz="4" w:space="0" w:color="auto"/>
              <w:right w:val="single" w:sz="4" w:space="0" w:color="auto"/>
            </w:tcBorders>
            <w:shd w:val="clear" w:color="auto" w:fill="auto"/>
            <w:vAlign w:val="bottom"/>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11.</w:t>
            </w:r>
          </w:p>
        </w:tc>
        <w:tc>
          <w:tcPr>
            <w:tcW w:w="1280" w:type="dxa"/>
            <w:tcBorders>
              <w:top w:val="nil"/>
              <w:left w:val="nil"/>
              <w:bottom w:val="single" w:sz="4" w:space="0" w:color="auto"/>
              <w:right w:val="single" w:sz="4" w:space="0" w:color="auto"/>
            </w:tcBorders>
            <w:shd w:val="clear" w:color="auto" w:fill="auto"/>
            <w:vAlign w:val="center"/>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70 cm</w:t>
            </w:r>
          </w:p>
        </w:tc>
        <w:tc>
          <w:tcPr>
            <w:tcW w:w="881" w:type="dxa"/>
            <w:tcBorders>
              <w:top w:val="nil"/>
              <w:left w:val="nil"/>
              <w:bottom w:val="single" w:sz="4" w:space="0" w:color="auto"/>
              <w:right w:val="single" w:sz="4" w:space="0" w:color="auto"/>
            </w:tcBorders>
            <w:shd w:val="clear" w:color="auto" w:fill="auto"/>
            <w:vAlign w:val="bottom"/>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3/0</w:t>
            </w:r>
          </w:p>
        </w:tc>
        <w:tc>
          <w:tcPr>
            <w:tcW w:w="3682" w:type="dxa"/>
            <w:tcBorders>
              <w:top w:val="nil"/>
              <w:left w:val="nil"/>
              <w:bottom w:val="single" w:sz="4" w:space="0" w:color="auto"/>
              <w:right w:val="single" w:sz="4" w:space="0" w:color="auto"/>
            </w:tcBorders>
            <w:shd w:val="clear" w:color="auto" w:fill="auto"/>
            <w:vAlign w:val="center"/>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igła okrągła, 1/2 koła 26 mm wzmocniona</w:t>
            </w:r>
          </w:p>
        </w:tc>
        <w:tc>
          <w:tcPr>
            <w:tcW w:w="780" w:type="dxa"/>
            <w:tcBorders>
              <w:top w:val="nil"/>
              <w:left w:val="nil"/>
              <w:bottom w:val="single" w:sz="4" w:space="0" w:color="auto"/>
              <w:right w:val="single" w:sz="4" w:space="0" w:color="auto"/>
            </w:tcBorders>
            <w:shd w:val="clear" w:color="auto" w:fill="auto"/>
            <w:noWrap/>
            <w:vAlign w:val="center"/>
            <w:hideMark/>
          </w:tcPr>
          <w:p w:rsidR="00FA586A" w:rsidRPr="00A8650F" w:rsidRDefault="00FA586A" w:rsidP="00FA586A">
            <w:pPr>
              <w:jc w:val="center"/>
              <w:rPr>
                <w:rFonts w:ascii="Calibri" w:hAnsi="Calibri" w:cs="Calibri"/>
                <w:color w:val="auto"/>
                <w:sz w:val="22"/>
                <w:szCs w:val="22"/>
              </w:rPr>
            </w:pPr>
            <w:r w:rsidRPr="00A8650F">
              <w:rPr>
                <w:rFonts w:ascii="Calibri" w:hAnsi="Calibri" w:cs="Calibri"/>
                <w:color w:val="auto"/>
                <w:sz w:val="22"/>
                <w:szCs w:val="22"/>
              </w:rPr>
              <w:t>612</w:t>
            </w:r>
          </w:p>
        </w:tc>
        <w:tc>
          <w:tcPr>
            <w:tcW w:w="1031" w:type="dxa"/>
            <w:tcBorders>
              <w:top w:val="nil"/>
              <w:left w:val="nil"/>
              <w:bottom w:val="single" w:sz="4" w:space="0" w:color="auto"/>
              <w:right w:val="single" w:sz="4" w:space="0" w:color="auto"/>
            </w:tcBorders>
            <w:shd w:val="clear" w:color="auto" w:fill="auto"/>
            <w:noWrap/>
            <w:vAlign w:val="center"/>
          </w:tcPr>
          <w:p w:rsidR="00FA586A" w:rsidRPr="00155534" w:rsidRDefault="00FA586A" w:rsidP="00FA586A">
            <w:pPr>
              <w:jc w:val="center"/>
              <w:rPr>
                <w:rFonts w:ascii="Arial" w:hAnsi="Arial" w:cs="Arial"/>
                <w:color w:val="auto"/>
                <w:sz w:val="20"/>
                <w:szCs w:val="20"/>
              </w:rPr>
            </w:pPr>
            <w:r>
              <w:rPr>
                <w:rFonts w:ascii="Calibri" w:hAnsi="Calibri" w:cs="Calibri"/>
                <w:color w:val="auto"/>
                <w:sz w:val="22"/>
                <w:szCs w:val="22"/>
              </w:rPr>
              <w:t>saszetka</w:t>
            </w:r>
          </w:p>
        </w:tc>
        <w:tc>
          <w:tcPr>
            <w:tcW w:w="981"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CE" w:hAnsi="Arial CE" w:cs="Arial CE"/>
                <w:color w:val="auto"/>
                <w:sz w:val="20"/>
                <w:szCs w:val="20"/>
              </w:rPr>
            </w:pPr>
          </w:p>
        </w:tc>
        <w:tc>
          <w:tcPr>
            <w:tcW w:w="1059"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w:hAnsi="Arial" w:cs="Arial"/>
                <w:color w:val="auto"/>
                <w:sz w:val="20"/>
                <w:szCs w:val="20"/>
              </w:rPr>
            </w:pPr>
          </w:p>
        </w:tc>
        <w:tc>
          <w:tcPr>
            <w:tcW w:w="1209"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w:hAnsi="Arial" w:cs="Arial"/>
                <w:color w:val="auto"/>
                <w:sz w:val="20"/>
                <w:szCs w:val="20"/>
              </w:rPr>
            </w:pPr>
          </w:p>
        </w:tc>
        <w:tc>
          <w:tcPr>
            <w:tcW w:w="1199" w:type="dxa"/>
            <w:tcBorders>
              <w:top w:val="nil"/>
              <w:left w:val="nil"/>
              <w:bottom w:val="single" w:sz="4" w:space="0" w:color="auto"/>
              <w:right w:val="nil"/>
            </w:tcBorders>
            <w:shd w:val="clear" w:color="auto" w:fill="auto"/>
            <w:vAlign w:val="center"/>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 </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 </w:t>
            </w:r>
          </w:p>
        </w:tc>
      </w:tr>
      <w:tr w:rsidR="00FA586A" w:rsidRPr="00A8650F" w:rsidTr="00FA586A">
        <w:trPr>
          <w:trHeight w:val="300"/>
        </w:trPr>
        <w:tc>
          <w:tcPr>
            <w:tcW w:w="437" w:type="dxa"/>
            <w:tcBorders>
              <w:top w:val="nil"/>
              <w:left w:val="single" w:sz="4" w:space="0" w:color="auto"/>
              <w:bottom w:val="single" w:sz="4" w:space="0" w:color="auto"/>
              <w:right w:val="single" w:sz="4" w:space="0" w:color="auto"/>
            </w:tcBorders>
            <w:shd w:val="clear" w:color="auto" w:fill="auto"/>
            <w:vAlign w:val="bottom"/>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12.</w:t>
            </w:r>
          </w:p>
        </w:tc>
        <w:tc>
          <w:tcPr>
            <w:tcW w:w="1280" w:type="dxa"/>
            <w:tcBorders>
              <w:top w:val="nil"/>
              <w:left w:val="nil"/>
              <w:bottom w:val="single" w:sz="4" w:space="0" w:color="auto"/>
              <w:right w:val="single" w:sz="4" w:space="0" w:color="auto"/>
            </w:tcBorders>
            <w:shd w:val="clear" w:color="auto" w:fill="auto"/>
            <w:vAlign w:val="center"/>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70 cm</w:t>
            </w:r>
          </w:p>
        </w:tc>
        <w:tc>
          <w:tcPr>
            <w:tcW w:w="881" w:type="dxa"/>
            <w:tcBorders>
              <w:top w:val="nil"/>
              <w:left w:val="nil"/>
              <w:bottom w:val="single" w:sz="4" w:space="0" w:color="auto"/>
              <w:right w:val="single" w:sz="4" w:space="0" w:color="auto"/>
            </w:tcBorders>
            <w:shd w:val="clear" w:color="auto" w:fill="auto"/>
            <w:vAlign w:val="bottom"/>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3/0</w:t>
            </w:r>
          </w:p>
        </w:tc>
        <w:tc>
          <w:tcPr>
            <w:tcW w:w="3682" w:type="dxa"/>
            <w:tcBorders>
              <w:top w:val="nil"/>
              <w:left w:val="nil"/>
              <w:bottom w:val="single" w:sz="4" w:space="0" w:color="auto"/>
              <w:right w:val="single" w:sz="4" w:space="0" w:color="auto"/>
            </w:tcBorders>
            <w:shd w:val="clear" w:color="auto" w:fill="auto"/>
            <w:vAlign w:val="center"/>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 xml:space="preserve">igła okrągła, 1/2 koła 26mm </w:t>
            </w:r>
          </w:p>
        </w:tc>
        <w:tc>
          <w:tcPr>
            <w:tcW w:w="780" w:type="dxa"/>
            <w:tcBorders>
              <w:top w:val="nil"/>
              <w:left w:val="nil"/>
              <w:bottom w:val="single" w:sz="4" w:space="0" w:color="auto"/>
              <w:right w:val="single" w:sz="4" w:space="0" w:color="auto"/>
            </w:tcBorders>
            <w:shd w:val="clear" w:color="auto" w:fill="auto"/>
            <w:noWrap/>
            <w:vAlign w:val="center"/>
            <w:hideMark/>
          </w:tcPr>
          <w:p w:rsidR="00FA586A" w:rsidRPr="00A8650F" w:rsidRDefault="00FA586A" w:rsidP="00FA586A">
            <w:pPr>
              <w:jc w:val="center"/>
              <w:rPr>
                <w:rFonts w:ascii="Calibri" w:hAnsi="Calibri" w:cs="Calibri"/>
                <w:color w:val="auto"/>
                <w:sz w:val="22"/>
                <w:szCs w:val="22"/>
              </w:rPr>
            </w:pPr>
            <w:r w:rsidRPr="00A8650F">
              <w:rPr>
                <w:rFonts w:ascii="Calibri" w:hAnsi="Calibri" w:cs="Calibri"/>
                <w:color w:val="auto"/>
                <w:sz w:val="22"/>
                <w:szCs w:val="22"/>
              </w:rPr>
              <w:t>72</w:t>
            </w:r>
          </w:p>
        </w:tc>
        <w:tc>
          <w:tcPr>
            <w:tcW w:w="1031" w:type="dxa"/>
            <w:tcBorders>
              <w:top w:val="nil"/>
              <w:left w:val="nil"/>
              <w:bottom w:val="single" w:sz="4" w:space="0" w:color="auto"/>
              <w:right w:val="single" w:sz="4" w:space="0" w:color="auto"/>
            </w:tcBorders>
            <w:shd w:val="clear" w:color="auto" w:fill="auto"/>
            <w:noWrap/>
            <w:vAlign w:val="center"/>
          </w:tcPr>
          <w:p w:rsidR="00FA586A" w:rsidRPr="00155534" w:rsidRDefault="00FA586A" w:rsidP="00FA586A">
            <w:pPr>
              <w:jc w:val="center"/>
              <w:rPr>
                <w:rFonts w:ascii="Arial" w:hAnsi="Arial" w:cs="Arial"/>
                <w:color w:val="auto"/>
                <w:sz w:val="20"/>
                <w:szCs w:val="20"/>
              </w:rPr>
            </w:pPr>
            <w:r>
              <w:rPr>
                <w:rFonts w:ascii="Calibri" w:hAnsi="Calibri" w:cs="Calibri"/>
                <w:color w:val="auto"/>
                <w:sz w:val="22"/>
                <w:szCs w:val="22"/>
              </w:rPr>
              <w:t>saszetka</w:t>
            </w:r>
          </w:p>
        </w:tc>
        <w:tc>
          <w:tcPr>
            <w:tcW w:w="981"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CE" w:hAnsi="Arial CE" w:cs="Arial CE"/>
                <w:color w:val="auto"/>
                <w:sz w:val="20"/>
                <w:szCs w:val="20"/>
              </w:rPr>
            </w:pPr>
          </w:p>
        </w:tc>
        <w:tc>
          <w:tcPr>
            <w:tcW w:w="1059"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w:hAnsi="Arial" w:cs="Arial"/>
                <w:color w:val="auto"/>
                <w:sz w:val="20"/>
                <w:szCs w:val="20"/>
              </w:rPr>
            </w:pPr>
          </w:p>
        </w:tc>
        <w:tc>
          <w:tcPr>
            <w:tcW w:w="1209"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w:hAnsi="Arial" w:cs="Arial"/>
                <w:color w:val="auto"/>
                <w:sz w:val="20"/>
                <w:szCs w:val="20"/>
              </w:rPr>
            </w:pPr>
          </w:p>
        </w:tc>
        <w:tc>
          <w:tcPr>
            <w:tcW w:w="1199" w:type="dxa"/>
            <w:tcBorders>
              <w:top w:val="nil"/>
              <w:left w:val="nil"/>
              <w:bottom w:val="single" w:sz="4" w:space="0" w:color="auto"/>
              <w:right w:val="nil"/>
            </w:tcBorders>
            <w:shd w:val="clear" w:color="auto" w:fill="auto"/>
            <w:vAlign w:val="center"/>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 </w:t>
            </w:r>
          </w:p>
        </w:tc>
        <w:tc>
          <w:tcPr>
            <w:tcW w:w="1261" w:type="dxa"/>
            <w:tcBorders>
              <w:top w:val="nil"/>
              <w:left w:val="single" w:sz="4" w:space="0" w:color="auto"/>
              <w:bottom w:val="single" w:sz="4" w:space="0" w:color="auto"/>
              <w:right w:val="single" w:sz="4" w:space="0" w:color="auto"/>
            </w:tcBorders>
            <w:shd w:val="clear" w:color="auto" w:fill="auto"/>
            <w:vAlign w:val="center"/>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 </w:t>
            </w:r>
          </w:p>
        </w:tc>
      </w:tr>
      <w:tr w:rsidR="00FA586A" w:rsidRPr="00A8650F" w:rsidTr="00FA586A">
        <w:trPr>
          <w:trHeight w:val="300"/>
        </w:trPr>
        <w:tc>
          <w:tcPr>
            <w:tcW w:w="437" w:type="dxa"/>
            <w:tcBorders>
              <w:top w:val="nil"/>
              <w:left w:val="single" w:sz="4" w:space="0" w:color="auto"/>
              <w:bottom w:val="single" w:sz="4" w:space="0" w:color="auto"/>
              <w:right w:val="single" w:sz="4" w:space="0" w:color="auto"/>
            </w:tcBorders>
            <w:shd w:val="clear" w:color="auto" w:fill="auto"/>
            <w:vAlign w:val="bottom"/>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13.</w:t>
            </w:r>
          </w:p>
        </w:tc>
        <w:tc>
          <w:tcPr>
            <w:tcW w:w="1280" w:type="dxa"/>
            <w:tcBorders>
              <w:top w:val="nil"/>
              <w:left w:val="nil"/>
              <w:bottom w:val="single" w:sz="4" w:space="0" w:color="auto"/>
              <w:right w:val="single" w:sz="4" w:space="0" w:color="auto"/>
            </w:tcBorders>
            <w:shd w:val="clear" w:color="auto" w:fill="auto"/>
            <w:noWrap/>
            <w:vAlign w:val="center"/>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70 cm</w:t>
            </w:r>
          </w:p>
        </w:tc>
        <w:tc>
          <w:tcPr>
            <w:tcW w:w="881" w:type="dxa"/>
            <w:tcBorders>
              <w:top w:val="nil"/>
              <w:left w:val="nil"/>
              <w:bottom w:val="single" w:sz="4" w:space="0" w:color="auto"/>
              <w:right w:val="single" w:sz="4" w:space="0" w:color="auto"/>
            </w:tcBorders>
            <w:shd w:val="clear" w:color="auto" w:fill="auto"/>
            <w:noWrap/>
            <w:vAlign w:val="bottom"/>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3/0</w:t>
            </w:r>
          </w:p>
        </w:tc>
        <w:tc>
          <w:tcPr>
            <w:tcW w:w="3682" w:type="dxa"/>
            <w:tcBorders>
              <w:top w:val="nil"/>
              <w:left w:val="nil"/>
              <w:bottom w:val="single" w:sz="4" w:space="0" w:color="auto"/>
              <w:right w:val="single" w:sz="4" w:space="0" w:color="auto"/>
            </w:tcBorders>
            <w:shd w:val="clear" w:color="auto" w:fill="auto"/>
            <w:vAlign w:val="bottom"/>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igła okrągła, prosta, 65 mm, wzmocniona</w:t>
            </w:r>
          </w:p>
        </w:tc>
        <w:tc>
          <w:tcPr>
            <w:tcW w:w="780" w:type="dxa"/>
            <w:tcBorders>
              <w:top w:val="nil"/>
              <w:left w:val="nil"/>
              <w:bottom w:val="single" w:sz="4" w:space="0" w:color="auto"/>
              <w:right w:val="single" w:sz="4" w:space="0" w:color="auto"/>
            </w:tcBorders>
            <w:shd w:val="clear" w:color="auto" w:fill="auto"/>
            <w:noWrap/>
            <w:vAlign w:val="center"/>
            <w:hideMark/>
          </w:tcPr>
          <w:p w:rsidR="00FA586A" w:rsidRPr="00A8650F" w:rsidRDefault="00FA586A" w:rsidP="00FA586A">
            <w:pPr>
              <w:jc w:val="center"/>
              <w:rPr>
                <w:rFonts w:ascii="Calibri" w:hAnsi="Calibri" w:cs="Calibri"/>
                <w:color w:val="auto"/>
                <w:sz w:val="22"/>
                <w:szCs w:val="22"/>
              </w:rPr>
            </w:pPr>
            <w:r w:rsidRPr="00A8650F">
              <w:rPr>
                <w:rFonts w:ascii="Calibri" w:hAnsi="Calibri" w:cs="Calibri"/>
                <w:color w:val="auto"/>
                <w:sz w:val="22"/>
                <w:szCs w:val="22"/>
              </w:rPr>
              <w:t>360</w:t>
            </w:r>
          </w:p>
        </w:tc>
        <w:tc>
          <w:tcPr>
            <w:tcW w:w="1031" w:type="dxa"/>
            <w:tcBorders>
              <w:top w:val="nil"/>
              <w:left w:val="nil"/>
              <w:bottom w:val="single" w:sz="4" w:space="0" w:color="auto"/>
              <w:right w:val="single" w:sz="4" w:space="0" w:color="auto"/>
            </w:tcBorders>
            <w:shd w:val="clear" w:color="auto" w:fill="auto"/>
            <w:noWrap/>
            <w:vAlign w:val="center"/>
          </w:tcPr>
          <w:p w:rsidR="00FA586A" w:rsidRPr="00155534" w:rsidRDefault="00FA586A" w:rsidP="00FA586A">
            <w:pPr>
              <w:jc w:val="center"/>
              <w:rPr>
                <w:rFonts w:ascii="Arial" w:hAnsi="Arial" w:cs="Arial"/>
                <w:color w:val="auto"/>
                <w:sz w:val="20"/>
                <w:szCs w:val="20"/>
              </w:rPr>
            </w:pPr>
            <w:r>
              <w:rPr>
                <w:rFonts w:ascii="Calibri" w:hAnsi="Calibri" w:cs="Calibri"/>
                <w:color w:val="auto"/>
                <w:sz w:val="22"/>
                <w:szCs w:val="22"/>
              </w:rPr>
              <w:t>saszetka</w:t>
            </w:r>
          </w:p>
        </w:tc>
        <w:tc>
          <w:tcPr>
            <w:tcW w:w="981"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CE" w:hAnsi="Arial CE" w:cs="Arial CE"/>
                <w:color w:val="auto"/>
                <w:sz w:val="20"/>
                <w:szCs w:val="20"/>
              </w:rPr>
            </w:pPr>
          </w:p>
        </w:tc>
        <w:tc>
          <w:tcPr>
            <w:tcW w:w="1059"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w:hAnsi="Arial" w:cs="Arial"/>
                <w:color w:val="auto"/>
                <w:sz w:val="20"/>
                <w:szCs w:val="20"/>
              </w:rPr>
            </w:pPr>
          </w:p>
        </w:tc>
        <w:tc>
          <w:tcPr>
            <w:tcW w:w="1209"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w:hAnsi="Arial" w:cs="Arial"/>
                <w:color w:val="auto"/>
                <w:sz w:val="20"/>
                <w:szCs w:val="20"/>
              </w:rPr>
            </w:pPr>
          </w:p>
        </w:tc>
        <w:tc>
          <w:tcPr>
            <w:tcW w:w="1199" w:type="dxa"/>
            <w:tcBorders>
              <w:top w:val="nil"/>
              <w:left w:val="nil"/>
              <w:bottom w:val="single" w:sz="4" w:space="0" w:color="auto"/>
              <w:right w:val="nil"/>
            </w:tcBorders>
            <w:shd w:val="clear" w:color="auto" w:fill="auto"/>
            <w:vAlign w:val="center"/>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 </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 </w:t>
            </w:r>
          </w:p>
        </w:tc>
      </w:tr>
      <w:tr w:rsidR="00FA586A" w:rsidRPr="00A8650F" w:rsidTr="00FA586A">
        <w:trPr>
          <w:trHeight w:val="300"/>
        </w:trPr>
        <w:tc>
          <w:tcPr>
            <w:tcW w:w="437" w:type="dxa"/>
            <w:tcBorders>
              <w:top w:val="nil"/>
              <w:left w:val="single" w:sz="4" w:space="0" w:color="auto"/>
              <w:bottom w:val="single" w:sz="4" w:space="0" w:color="auto"/>
              <w:right w:val="single" w:sz="4" w:space="0" w:color="auto"/>
            </w:tcBorders>
            <w:shd w:val="clear" w:color="auto" w:fill="auto"/>
            <w:vAlign w:val="bottom"/>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14.</w:t>
            </w:r>
          </w:p>
        </w:tc>
        <w:tc>
          <w:tcPr>
            <w:tcW w:w="1280" w:type="dxa"/>
            <w:tcBorders>
              <w:top w:val="nil"/>
              <w:left w:val="nil"/>
              <w:bottom w:val="single" w:sz="4" w:space="0" w:color="auto"/>
              <w:right w:val="single" w:sz="4" w:space="0" w:color="auto"/>
            </w:tcBorders>
            <w:shd w:val="clear" w:color="auto" w:fill="auto"/>
            <w:vAlign w:val="center"/>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90 cm</w:t>
            </w:r>
          </w:p>
        </w:tc>
        <w:tc>
          <w:tcPr>
            <w:tcW w:w="881" w:type="dxa"/>
            <w:tcBorders>
              <w:top w:val="nil"/>
              <w:left w:val="nil"/>
              <w:bottom w:val="single" w:sz="4" w:space="0" w:color="auto"/>
              <w:right w:val="single" w:sz="4" w:space="0" w:color="auto"/>
            </w:tcBorders>
            <w:shd w:val="clear" w:color="auto" w:fill="auto"/>
            <w:vAlign w:val="bottom"/>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2/0</w:t>
            </w:r>
          </w:p>
        </w:tc>
        <w:tc>
          <w:tcPr>
            <w:tcW w:w="3682" w:type="dxa"/>
            <w:tcBorders>
              <w:top w:val="nil"/>
              <w:left w:val="nil"/>
              <w:bottom w:val="single" w:sz="4" w:space="0" w:color="auto"/>
              <w:right w:val="single" w:sz="4" w:space="0" w:color="auto"/>
            </w:tcBorders>
            <w:shd w:val="clear" w:color="auto" w:fill="auto"/>
            <w:vAlign w:val="center"/>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igła okrągła, 1/2 koła 26mm podwójna</w:t>
            </w:r>
          </w:p>
        </w:tc>
        <w:tc>
          <w:tcPr>
            <w:tcW w:w="780" w:type="dxa"/>
            <w:tcBorders>
              <w:top w:val="nil"/>
              <w:left w:val="nil"/>
              <w:bottom w:val="single" w:sz="4" w:space="0" w:color="auto"/>
              <w:right w:val="single" w:sz="4" w:space="0" w:color="auto"/>
            </w:tcBorders>
            <w:shd w:val="clear" w:color="auto" w:fill="auto"/>
            <w:noWrap/>
            <w:vAlign w:val="center"/>
            <w:hideMark/>
          </w:tcPr>
          <w:p w:rsidR="00FA586A" w:rsidRPr="00A8650F" w:rsidRDefault="00FA586A" w:rsidP="00FA586A">
            <w:pPr>
              <w:jc w:val="center"/>
              <w:rPr>
                <w:rFonts w:ascii="Calibri" w:hAnsi="Calibri" w:cs="Calibri"/>
                <w:color w:val="auto"/>
                <w:sz w:val="22"/>
                <w:szCs w:val="22"/>
              </w:rPr>
            </w:pPr>
            <w:r w:rsidRPr="00A8650F">
              <w:rPr>
                <w:rFonts w:ascii="Calibri" w:hAnsi="Calibri" w:cs="Calibri"/>
                <w:color w:val="auto"/>
                <w:sz w:val="22"/>
                <w:szCs w:val="22"/>
              </w:rPr>
              <w:t>144</w:t>
            </w:r>
          </w:p>
        </w:tc>
        <w:tc>
          <w:tcPr>
            <w:tcW w:w="1031" w:type="dxa"/>
            <w:tcBorders>
              <w:top w:val="nil"/>
              <w:left w:val="nil"/>
              <w:bottom w:val="single" w:sz="4" w:space="0" w:color="auto"/>
              <w:right w:val="single" w:sz="4" w:space="0" w:color="auto"/>
            </w:tcBorders>
            <w:shd w:val="clear" w:color="auto" w:fill="auto"/>
            <w:noWrap/>
            <w:vAlign w:val="center"/>
          </w:tcPr>
          <w:p w:rsidR="00FA586A" w:rsidRPr="00155534" w:rsidRDefault="00FA586A" w:rsidP="00FA586A">
            <w:pPr>
              <w:jc w:val="center"/>
              <w:rPr>
                <w:rFonts w:ascii="Arial" w:hAnsi="Arial" w:cs="Arial"/>
                <w:color w:val="auto"/>
                <w:sz w:val="20"/>
                <w:szCs w:val="20"/>
              </w:rPr>
            </w:pPr>
            <w:r>
              <w:rPr>
                <w:rFonts w:ascii="Calibri" w:hAnsi="Calibri" w:cs="Calibri"/>
                <w:color w:val="auto"/>
                <w:sz w:val="22"/>
                <w:szCs w:val="22"/>
              </w:rPr>
              <w:t>saszetka</w:t>
            </w:r>
          </w:p>
        </w:tc>
        <w:tc>
          <w:tcPr>
            <w:tcW w:w="981"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CE" w:hAnsi="Arial CE" w:cs="Arial CE"/>
                <w:color w:val="auto"/>
                <w:sz w:val="20"/>
                <w:szCs w:val="20"/>
              </w:rPr>
            </w:pPr>
          </w:p>
        </w:tc>
        <w:tc>
          <w:tcPr>
            <w:tcW w:w="1059"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w:hAnsi="Arial" w:cs="Arial"/>
                <w:color w:val="auto"/>
                <w:sz w:val="20"/>
                <w:szCs w:val="20"/>
              </w:rPr>
            </w:pPr>
          </w:p>
        </w:tc>
        <w:tc>
          <w:tcPr>
            <w:tcW w:w="1209"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w:hAnsi="Arial" w:cs="Arial"/>
                <w:color w:val="auto"/>
                <w:sz w:val="20"/>
                <w:szCs w:val="20"/>
              </w:rPr>
            </w:pPr>
          </w:p>
        </w:tc>
        <w:tc>
          <w:tcPr>
            <w:tcW w:w="1199" w:type="dxa"/>
            <w:tcBorders>
              <w:top w:val="nil"/>
              <w:left w:val="nil"/>
              <w:bottom w:val="single" w:sz="4" w:space="0" w:color="auto"/>
              <w:right w:val="nil"/>
            </w:tcBorders>
            <w:shd w:val="clear" w:color="auto" w:fill="auto"/>
            <w:vAlign w:val="center"/>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 </w:t>
            </w:r>
          </w:p>
        </w:tc>
        <w:tc>
          <w:tcPr>
            <w:tcW w:w="1261" w:type="dxa"/>
            <w:tcBorders>
              <w:top w:val="nil"/>
              <w:left w:val="single" w:sz="4" w:space="0" w:color="auto"/>
              <w:bottom w:val="single" w:sz="4" w:space="0" w:color="auto"/>
              <w:right w:val="single" w:sz="4" w:space="0" w:color="auto"/>
            </w:tcBorders>
            <w:shd w:val="clear" w:color="auto" w:fill="auto"/>
            <w:vAlign w:val="center"/>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 </w:t>
            </w:r>
          </w:p>
        </w:tc>
      </w:tr>
      <w:tr w:rsidR="00FA586A" w:rsidRPr="00A8650F" w:rsidTr="00FA586A">
        <w:trPr>
          <w:trHeight w:val="300"/>
        </w:trPr>
        <w:tc>
          <w:tcPr>
            <w:tcW w:w="437" w:type="dxa"/>
            <w:tcBorders>
              <w:top w:val="nil"/>
              <w:left w:val="single" w:sz="4" w:space="0" w:color="auto"/>
              <w:bottom w:val="single" w:sz="4" w:space="0" w:color="auto"/>
              <w:right w:val="single" w:sz="4" w:space="0" w:color="auto"/>
            </w:tcBorders>
            <w:shd w:val="clear" w:color="auto" w:fill="auto"/>
            <w:vAlign w:val="bottom"/>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15.</w:t>
            </w:r>
          </w:p>
        </w:tc>
        <w:tc>
          <w:tcPr>
            <w:tcW w:w="1280" w:type="dxa"/>
            <w:tcBorders>
              <w:top w:val="nil"/>
              <w:left w:val="nil"/>
              <w:bottom w:val="single" w:sz="4" w:space="0" w:color="auto"/>
              <w:right w:val="single" w:sz="4" w:space="0" w:color="auto"/>
            </w:tcBorders>
            <w:shd w:val="clear" w:color="auto" w:fill="auto"/>
            <w:vAlign w:val="center"/>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70 cm</w:t>
            </w:r>
          </w:p>
        </w:tc>
        <w:tc>
          <w:tcPr>
            <w:tcW w:w="881" w:type="dxa"/>
            <w:tcBorders>
              <w:top w:val="nil"/>
              <w:left w:val="nil"/>
              <w:bottom w:val="single" w:sz="4" w:space="0" w:color="auto"/>
              <w:right w:val="single" w:sz="4" w:space="0" w:color="auto"/>
            </w:tcBorders>
            <w:shd w:val="clear" w:color="auto" w:fill="auto"/>
            <w:vAlign w:val="bottom"/>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2/0</w:t>
            </w:r>
          </w:p>
        </w:tc>
        <w:tc>
          <w:tcPr>
            <w:tcW w:w="3682" w:type="dxa"/>
            <w:tcBorders>
              <w:top w:val="nil"/>
              <w:left w:val="nil"/>
              <w:bottom w:val="single" w:sz="4" w:space="0" w:color="auto"/>
              <w:right w:val="single" w:sz="4" w:space="0" w:color="auto"/>
            </w:tcBorders>
            <w:shd w:val="clear" w:color="auto" w:fill="auto"/>
            <w:vAlign w:val="center"/>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igła okrągła, 1/2 koła 26 mm</w:t>
            </w:r>
          </w:p>
        </w:tc>
        <w:tc>
          <w:tcPr>
            <w:tcW w:w="780" w:type="dxa"/>
            <w:tcBorders>
              <w:top w:val="nil"/>
              <w:left w:val="nil"/>
              <w:bottom w:val="single" w:sz="4" w:space="0" w:color="auto"/>
              <w:right w:val="single" w:sz="4" w:space="0" w:color="auto"/>
            </w:tcBorders>
            <w:shd w:val="clear" w:color="auto" w:fill="auto"/>
            <w:noWrap/>
            <w:vAlign w:val="center"/>
            <w:hideMark/>
          </w:tcPr>
          <w:p w:rsidR="00FA586A" w:rsidRPr="00A8650F" w:rsidRDefault="00FA586A" w:rsidP="00FA586A">
            <w:pPr>
              <w:jc w:val="center"/>
              <w:rPr>
                <w:rFonts w:ascii="Calibri" w:hAnsi="Calibri" w:cs="Calibri"/>
                <w:color w:val="auto"/>
                <w:sz w:val="22"/>
                <w:szCs w:val="22"/>
              </w:rPr>
            </w:pPr>
            <w:r w:rsidRPr="00A8650F">
              <w:rPr>
                <w:rFonts w:ascii="Calibri" w:hAnsi="Calibri" w:cs="Calibri"/>
                <w:color w:val="auto"/>
                <w:sz w:val="22"/>
                <w:szCs w:val="22"/>
              </w:rPr>
              <w:t>288</w:t>
            </w:r>
          </w:p>
        </w:tc>
        <w:tc>
          <w:tcPr>
            <w:tcW w:w="1031" w:type="dxa"/>
            <w:tcBorders>
              <w:top w:val="nil"/>
              <w:left w:val="nil"/>
              <w:bottom w:val="single" w:sz="4" w:space="0" w:color="auto"/>
              <w:right w:val="single" w:sz="4" w:space="0" w:color="auto"/>
            </w:tcBorders>
            <w:shd w:val="clear" w:color="auto" w:fill="auto"/>
            <w:noWrap/>
            <w:vAlign w:val="center"/>
          </w:tcPr>
          <w:p w:rsidR="00FA586A" w:rsidRPr="00155534" w:rsidRDefault="00FA586A" w:rsidP="00FA586A">
            <w:pPr>
              <w:jc w:val="center"/>
              <w:rPr>
                <w:rFonts w:ascii="Arial" w:hAnsi="Arial" w:cs="Arial"/>
                <w:color w:val="auto"/>
                <w:sz w:val="20"/>
                <w:szCs w:val="20"/>
              </w:rPr>
            </w:pPr>
            <w:r>
              <w:rPr>
                <w:rFonts w:ascii="Calibri" w:hAnsi="Calibri" w:cs="Calibri"/>
                <w:color w:val="auto"/>
                <w:sz w:val="22"/>
                <w:szCs w:val="22"/>
              </w:rPr>
              <w:t>saszetka</w:t>
            </w:r>
          </w:p>
        </w:tc>
        <w:tc>
          <w:tcPr>
            <w:tcW w:w="981"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CE" w:hAnsi="Arial CE" w:cs="Arial CE"/>
                <w:color w:val="auto"/>
                <w:sz w:val="20"/>
                <w:szCs w:val="20"/>
              </w:rPr>
            </w:pPr>
          </w:p>
        </w:tc>
        <w:tc>
          <w:tcPr>
            <w:tcW w:w="1059"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w:hAnsi="Arial" w:cs="Arial"/>
                <w:color w:val="auto"/>
                <w:sz w:val="20"/>
                <w:szCs w:val="20"/>
              </w:rPr>
            </w:pPr>
          </w:p>
        </w:tc>
        <w:tc>
          <w:tcPr>
            <w:tcW w:w="1209"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w:hAnsi="Arial" w:cs="Arial"/>
                <w:color w:val="auto"/>
                <w:sz w:val="20"/>
                <w:szCs w:val="20"/>
              </w:rPr>
            </w:pPr>
          </w:p>
        </w:tc>
        <w:tc>
          <w:tcPr>
            <w:tcW w:w="1199" w:type="dxa"/>
            <w:tcBorders>
              <w:top w:val="nil"/>
              <w:left w:val="nil"/>
              <w:bottom w:val="single" w:sz="4" w:space="0" w:color="auto"/>
              <w:right w:val="nil"/>
            </w:tcBorders>
            <w:shd w:val="clear" w:color="auto" w:fill="auto"/>
            <w:vAlign w:val="center"/>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 </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 </w:t>
            </w:r>
          </w:p>
        </w:tc>
      </w:tr>
      <w:tr w:rsidR="00FA586A" w:rsidRPr="00A8650F" w:rsidTr="00FA586A">
        <w:trPr>
          <w:trHeight w:val="300"/>
        </w:trPr>
        <w:tc>
          <w:tcPr>
            <w:tcW w:w="437" w:type="dxa"/>
            <w:tcBorders>
              <w:top w:val="nil"/>
              <w:left w:val="single" w:sz="4" w:space="0" w:color="auto"/>
              <w:bottom w:val="single" w:sz="4" w:space="0" w:color="auto"/>
              <w:right w:val="single" w:sz="4" w:space="0" w:color="auto"/>
            </w:tcBorders>
            <w:shd w:val="clear" w:color="auto" w:fill="auto"/>
            <w:vAlign w:val="bottom"/>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16.</w:t>
            </w:r>
          </w:p>
        </w:tc>
        <w:tc>
          <w:tcPr>
            <w:tcW w:w="1280" w:type="dxa"/>
            <w:tcBorders>
              <w:top w:val="nil"/>
              <w:left w:val="nil"/>
              <w:bottom w:val="single" w:sz="4" w:space="0" w:color="auto"/>
              <w:right w:val="single" w:sz="4" w:space="0" w:color="auto"/>
            </w:tcBorders>
            <w:shd w:val="clear" w:color="auto" w:fill="auto"/>
            <w:vAlign w:val="bottom"/>
            <w:hideMark/>
          </w:tcPr>
          <w:p w:rsidR="00FA586A" w:rsidRPr="00A8650F" w:rsidRDefault="00FA586A" w:rsidP="00FA586A">
            <w:pPr>
              <w:jc w:val="center"/>
              <w:rPr>
                <w:rFonts w:ascii="Arial CE" w:hAnsi="Arial CE" w:cs="Arial CE"/>
                <w:color w:val="auto"/>
                <w:sz w:val="20"/>
                <w:szCs w:val="20"/>
              </w:rPr>
            </w:pPr>
            <w:r w:rsidRPr="00A8650F">
              <w:rPr>
                <w:rFonts w:ascii="Arial CE" w:hAnsi="Arial CE" w:cs="Arial CE"/>
                <w:color w:val="auto"/>
                <w:sz w:val="20"/>
                <w:szCs w:val="20"/>
              </w:rPr>
              <w:t>70 cm</w:t>
            </w:r>
          </w:p>
        </w:tc>
        <w:tc>
          <w:tcPr>
            <w:tcW w:w="881" w:type="dxa"/>
            <w:tcBorders>
              <w:top w:val="nil"/>
              <w:left w:val="nil"/>
              <w:bottom w:val="single" w:sz="4" w:space="0" w:color="auto"/>
              <w:right w:val="single" w:sz="4" w:space="0" w:color="auto"/>
            </w:tcBorders>
            <w:shd w:val="clear" w:color="auto" w:fill="auto"/>
            <w:vAlign w:val="bottom"/>
            <w:hideMark/>
          </w:tcPr>
          <w:p w:rsidR="00FA586A" w:rsidRPr="00A8650F" w:rsidRDefault="00FA586A" w:rsidP="00FA586A">
            <w:pPr>
              <w:jc w:val="center"/>
              <w:rPr>
                <w:rFonts w:ascii="Arial CE" w:hAnsi="Arial CE" w:cs="Arial CE"/>
                <w:color w:val="auto"/>
                <w:sz w:val="20"/>
                <w:szCs w:val="20"/>
              </w:rPr>
            </w:pPr>
            <w:r w:rsidRPr="00A8650F">
              <w:rPr>
                <w:rFonts w:ascii="Arial CE" w:hAnsi="Arial CE" w:cs="Arial CE"/>
                <w:color w:val="auto"/>
                <w:sz w:val="20"/>
                <w:szCs w:val="20"/>
              </w:rPr>
              <w:t>2/0</w:t>
            </w:r>
          </w:p>
        </w:tc>
        <w:tc>
          <w:tcPr>
            <w:tcW w:w="3682" w:type="dxa"/>
            <w:tcBorders>
              <w:top w:val="nil"/>
              <w:left w:val="nil"/>
              <w:bottom w:val="single" w:sz="4" w:space="0" w:color="auto"/>
              <w:right w:val="single" w:sz="4" w:space="0" w:color="auto"/>
            </w:tcBorders>
            <w:shd w:val="clear" w:color="auto" w:fill="auto"/>
            <w:vAlign w:val="center"/>
            <w:hideMark/>
          </w:tcPr>
          <w:p w:rsidR="00FA586A" w:rsidRPr="00A8650F" w:rsidRDefault="00FA586A" w:rsidP="00FA586A">
            <w:pPr>
              <w:jc w:val="center"/>
              <w:rPr>
                <w:rFonts w:ascii="Arial CE" w:hAnsi="Arial CE" w:cs="Arial CE"/>
                <w:color w:val="auto"/>
                <w:sz w:val="18"/>
                <w:szCs w:val="18"/>
              </w:rPr>
            </w:pPr>
            <w:r w:rsidRPr="00A8650F">
              <w:rPr>
                <w:rFonts w:ascii="Arial CE" w:hAnsi="Arial CE" w:cs="Arial CE"/>
                <w:color w:val="auto"/>
                <w:sz w:val="18"/>
                <w:szCs w:val="18"/>
              </w:rPr>
              <w:t>1/2 koła okrągła, 37 mm</w:t>
            </w:r>
          </w:p>
        </w:tc>
        <w:tc>
          <w:tcPr>
            <w:tcW w:w="780" w:type="dxa"/>
            <w:tcBorders>
              <w:top w:val="nil"/>
              <w:left w:val="nil"/>
              <w:bottom w:val="single" w:sz="4" w:space="0" w:color="auto"/>
              <w:right w:val="single" w:sz="4" w:space="0" w:color="auto"/>
            </w:tcBorders>
            <w:shd w:val="clear" w:color="auto" w:fill="auto"/>
            <w:noWrap/>
            <w:vAlign w:val="center"/>
            <w:hideMark/>
          </w:tcPr>
          <w:p w:rsidR="00FA586A" w:rsidRPr="00A8650F" w:rsidRDefault="00FA586A" w:rsidP="00FA586A">
            <w:pPr>
              <w:jc w:val="center"/>
              <w:rPr>
                <w:rFonts w:ascii="Calibri" w:hAnsi="Calibri" w:cs="Calibri"/>
                <w:color w:val="auto"/>
                <w:sz w:val="22"/>
                <w:szCs w:val="22"/>
              </w:rPr>
            </w:pPr>
            <w:r w:rsidRPr="00A8650F">
              <w:rPr>
                <w:rFonts w:ascii="Calibri" w:hAnsi="Calibri" w:cs="Calibri"/>
                <w:color w:val="auto"/>
                <w:sz w:val="22"/>
                <w:szCs w:val="22"/>
              </w:rPr>
              <w:t>792</w:t>
            </w:r>
          </w:p>
        </w:tc>
        <w:tc>
          <w:tcPr>
            <w:tcW w:w="1031" w:type="dxa"/>
            <w:tcBorders>
              <w:top w:val="nil"/>
              <w:left w:val="nil"/>
              <w:bottom w:val="single" w:sz="4" w:space="0" w:color="auto"/>
              <w:right w:val="single" w:sz="4" w:space="0" w:color="auto"/>
            </w:tcBorders>
            <w:shd w:val="clear" w:color="auto" w:fill="auto"/>
            <w:noWrap/>
            <w:vAlign w:val="center"/>
          </w:tcPr>
          <w:p w:rsidR="00FA586A" w:rsidRPr="00155534" w:rsidRDefault="00FA586A" w:rsidP="00FA586A">
            <w:pPr>
              <w:jc w:val="center"/>
              <w:rPr>
                <w:rFonts w:ascii="Arial" w:hAnsi="Arial" w:cs="Arial"/>
                <w:color w:val="auto"/>
                <w:sz w:val="20"/>
                <w:szCs w:val="20"/>
              </w:rPr>
            </w:pPr>
            <w:r>
              <w:rPr>
                <w:rFonts w:ascii="Calibri" w:hAnsi="Calibri" w:cs="Calibri"/>
                <w:color w:val="auto"/>
                <w:sz w:val="22"/>
                <w:szCs w:val="22"/>
              </w:rPr>
              <w:t>saszetka</w:t>
            </w:r>
          </w:p>
        </w:tc>
        <w:tc>
          <w:tcPr>
            <w:tcW w:w="981"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CE" w:hAnsi="Arial CE" w:cs="Arial CE"/>
                <w:color w:val="auto"/>
                <w:sz w:val="20"/>
                <w:szCs w:val="20"/>
              </w:rPr>
            </w:pPr>
          </w:p>
        </w:tc>
        <w:tc>
          <w:tcPr>
            <w:tcW w:w="1059" w:type="dxa"/>
            <w:tcBorders>
              <w:top w:val="nil"/>
              <w:left w:val="nil"/>
              <w:bottom w:val="single" w:sz="4" w:space="0" w:color="auto"/>
              <w:right w:val="single" w:sz="4" w:space="0" w:color="auto"/>
            </w:tcBorders>
            <w:shd w:val="clear" w:color="auto" w:fill="auto"/>
            <w:vAlign w:val="center"/>
          </w:tcPr>
          <w:p w:rsidR="00FA586A" w:rsidRPr="00A8650F" w:rsidRDefault="00FA586A" w:rsidP="00FA586A">
            <w:pPr>
              <w:jc w:val="center"/>
              <w:rPr>
                <w:rFonts w:ascii="Arial" w:hAnsi="Arial" w:cs="Arial"/>
                <w:color w:val="auto"/>
                <w:sz w:val="20"/>
                <w:szCs w:val="20"/>
              </w:rPr>
            </w:pPr>
          </w:p>
        </w:tc>
        <w:tc>
          <w:tcPr>
            <w:tcW w:w="1209"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w:hAnsi="Arial" w:cs="Arial"/>
                <w:color w:val="auto"/>
                <w:sz w:val="20"/>
                <w:szCs w:val="20"/>
              </w:rPr>
            </w:pPr>
          </w:p>
        </w:tc>
        <w:tc>
          <w:tcPr>
            <w:tcW w:w="1199" w:type="dxa"/>
            <w:tcBorders>
              <w:top w:val="nil"/>
              <w:left w:val="nil"/>
              <w:bottom w:val="single" w:sz="4" w:space="0" w:color="auto"/>
              <w:right w:val="nil"/>
            </w:tcBorders>
            <w:shd w:val="clear" w:color="auto" w:fill="auto"/>
            <w:vAlign w:val="center"/>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 </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 </w:t>
            </w:r>
          </w:p>
        </w:tc>
      </w:tr>
      <w:tr w:rsidR="00FA586A" w:rsidRPr="00A8650F" w:rsidTr="00FA586A">
        <w:trPr>
          <w:trHeight w:val="300"/>
        </w:trPr>
        <w:tc>
          <w:tcPr>
            <w:tcW w:w="437" w:type="dxa"/>
            <w:tcBorders>
              <w:top w:val="nil"/>
              <w:left w:val="single" w:sz="4" w:space="0" w:color="auto"/>
              <w:bottom w:val="single" w:sz="4" w:space="0" w:color="auto"/>
              <w:right w:val="single" w:sz="4" w:space="0" w:color="auto"/>
            </w:tcBorders>
            <w:shd w:val="clear" w:color="auto" w:fill="auto"/>
            <w:vAlign w:val="bottom"/>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17.</w:t>
            </w:r>
          </w:p>
        </w:tc>
        <w:tc>
          <w:tcPr>
            <w:tcW w:w="1280" w:type="dxa"/>
            <w:tcBorders>
              <w:top w:val="nil"/>
              <w:left w:val="nil"/>
              <w:bottom w:val="single" w:sz="4" w:space="0" w:color="auto"/>
              <w:right w:val="single" w:sz="4" w:space="0" w:color="auto"/>
            </w:tcBorders>
            <w:shd w:val="clear" w:color="auto" w:fill="auto"/>
            <w:vAlign w:val="center"/>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70 cm</w:t>
            </w:r>
          </w:p>
        </w:tc>
        <w:tc>
          <w:tcPr>
            <w:tcW w:w="881" w:type="dxa"/>
            <w:tcBorders>
              <w:top w:val="nil"/>
              <w:left w:val="nil"/>
              <w:bottom w:val="single" w:sz="4" w:space="0" w:color="auto"/>
              <w:right w:val="single" w:sz="4" w:space="0" w:color="auto"/>
            </w:tcBorders>
            <w:shd w:val="clear" w:color="auto" w:fill="auto"/>
            <w:vAlign w:val="bottom"/>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0</w:t>
            </w:r>
          </w:p>
        </w:tc>
        <w:tc>
          <w:tcPr>
            <w:tcW w:w="3682" w:type="dxa"/>
            <w:tcBorders>
              <w:top w:val="nil"/>
              <w:left w:val="nil"/>
              <w:bottom w:val="single" w:sz="4" w:space="0" w:color="auto"/>
              <w:right w:val="single" w:sz="4" w:space="0" w:color="auto"/>
            </w:tcBorders>
            <w:shd w:val="clear" w:color="auto" w:fill="auto"/>
            <w:vAlign w:val="center"/>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igła okrągła, 1/2 koła 26 mm, wzmocniona</w:t>
            </w:r>
          </w:p>
        </w:tc>
        <w:tc>
          <w:tcPr>
            <w:tcW w:w="780" w:type="dxa"/>
            <w:tcBorders>
              <w:top w:val="nil"/>
              <w:left w:val="nil"/>
              <w:bottom w:val="single" w:sz="4" w:space="0" w:color="auto"/>
              <w:right w:val="single" w:sz="4" w:space="0" w:color="auto"/>
            </w:tcBorders>
            <w:shd w:val="clear" w:color="auto" w:fill="auto"/>
            <w:noWrap/>
            <w:vAlign w:val="center"/>
            <w:hideMark/>
          </w:tcPr>
          <w:p w:rsidR="00FA586A" w:rsidRPr="00A8650F" w:rsidRDefault="00FA586A" w:rsidP="00FA586A">
            <w:pPr>
              <w:jc w:val="center"/>
              <w:rPr>
                <w:rFonts w:ascii="Calibri" w:hAnsi="Calibri" w:cs="Calibri"/>
                <w:color w:val="auto"/>
                <w:sz w:val="22"/>
                <w:szCs w:val="22"/>
              </w:rPr>
            </w:pPr>
            <w:r w:rsidRPr="00A8650F">
              <w:rPr>
                <w:rFonts w:ascii="Calibri" w:hAnsi="Calibri" w:cs="Calibri"/>
                <w:color w:val="auto"/>
                <w:sz w:val="22"/>
                <w:szCs w:val="22"/>
              </w:rPr>
              <w:t>1620</w:t>
            </w:r>
          </w:p>
        </w:tc>
        <w:tc>
          <w:tcPr>
            <w:tcW w:w="1031" w:type="dxa"/>
            <w:tcBorders>
              <w:top w:val="nil"/>
              <w:left w:val="nil"/>
              <w:bottom w:val="single" w:sz="4" w:space="0" w:color="auto"/>
              <w:right w:val="single" w:sz="4" w:space="0" w:color="auto"/>
            </w:tcBorders>
            <w:shd w:val="clear" w:color="auto" w:fill="auto"/>
            <w:noWrap/>
            <w:vAlign w:val="center"/>
          </w:tcPr>
          <w:p w:rsidR="00FA586A" w:rsidRPr="00155534" w:rsidRDefault="00FA586A" w:rsidP="00FA586A">
            <w:pPr>
              <w:jc w:val="center"/>
              <w:rPr>
                <w:rFonts w:ascii="Arial" w:hAnsi="Arial" w:cs="Arial"/>
                <w:color w:val="auto"/>
                <w:sz w:val="20"/>
                <w:szCs w:val="20"/>
              </w:rPr>
            </w:pPr>
            <w:r>
              <w:rPr>
                <w:rFonts w:ascii="Calibri" w:hAnsi="Calibri" w:cs="Calibri"/>
                <w:color w:val="auto"/>
                <w:sz w:val="22"/>
                <w:szCs w:val="22"/>
              </w:rPr>
              <w:t>saszetka</w:t>
            </w:r>
          </w:p>
        </w:tc>
        <w:tc>
          <w:tcPr>
            <w:tcW w:w="981"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CE" w:hAnsi="Arial CE" w:cs="Arial CE"/>
                <w:color w:val="auto"/>
                <w:sz w:val="20"/>
                <w:szCs w:val="20"/>
              </w:rPr>
            </w:pPr>
          </w:p>
        </w:tc>
        <w:tc>
          <w:tcPr>
            <w:tcW w:w="1059"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w:hAnsi="Arial" w:cs="Arial"/>
                <w:color w:val="auto"/>
                <w:sz w:val="20"/>
                <w:szCs w:val="20"/>
              </w:rPr>
            </w:pPr>
          </w:p>
        </w:tc>
        <w:tc>
          <w:tcPr>
            <w:tcW w:w="1209"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w:hAnsi="Arial" w:cs="Arial"/>
                <w:color w:val="auto"/>
                <w:sz w:val="20"/>
                <w:szCs w:val="20"/>
              </w:rPr>
            </w:pPr>
          </w:p>
        </w:tc>
        <w:tc>
          <w:tcPr>
            <w:tcW w:w="1199" w:type="dxa"/>
            <w:tcBorders>
              <w:top w:val="nil"/>
              <w:left w:val="nil"/>
              <w:bottom w:val="single" w:sz="4" w:space="0" w:color="auto"/>
              <w:right w:val="nil"/>
            </w:tcBorders>
            <w:shd w:val="clear" w:color="auto" w:fill="auto"/>
            <w:vAlign w:val="center"/>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 </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 </w:t>
            </w:r>
          </w:p>
        </w:tc>
      </w:tr>
      <w:tr w:rsidR="00FA586A" w:rsidRPr="00A8650F" w:rsidTr="00FA586A">
        <w:trPr>
          <w:trHeight w:val="300"/>
        </w:trPr>
        <w:tc>
          <w:tcPr>
            <w:tcW w:w="437" w:type="dxa"/>
            <w:tcBorders>
              <w:top w:val="nil"/>
              <w:left w:val="single" w:sz="4" w:space="0" w:color="auto"/>
              <w:bottom w:val="single" w:sz="4" w:space="0" w:color="auto"/>
              <w:right w:val="single" w:sz="4" w:space="0" w:color="auto"/>
            </w:tcBorders>
            <w:shd w:val="clear" w:color="auto" w:fill="auto"/>
            <w:vAlign w:val="bottom"/>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lastRenderedPageBreak/>
              <w:t>18.</w:t>
            </w:r>
          </w:p>
        </w:tc>
        <w:tc>
          <w:tcPr>
            <w:tcW w:w="1280" w:type="dxa"/>
            <w:tcBorders>
              <w:top w:val="nil"/>
              <w:left w:val="nil"/>
              <w:bottom w:val="single" w:sz="4" w:space="0" w:color="auto"/>
              <w:right w:val="single" w:sz="4" w:space="0" w:color="auto"/>
            </w:tcBorders>
            <w:shd w:val="clear" w:color="auto" w:fill="auto"/>
            <w:vAlign w:val="center"/>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90 cm</w:t>
            </w:r>
          </w:p>
        </w:tc>
        <w:tc>
          <w:tcPr>
            <w:tcW w:w="881" w:type="dxa"/>
            <w:tcBorders>
              <w:top w:val="nil"/>
              <w:left w:val="nil"/>
              <w:bottom w:val="single" w:sz="4" w:space="0" w:color="auto"/>
              <w:right w:val="single" w:sz="4" w:space="0" w:color="auto"/>
            </w:tcBorders>
            <w:shd w:val="clear" w:color="auto" w:fill="auto"/>
            <w:vAlign w:val="bottom"/>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2</w:t>
            </w:r>
          </w:p>
        </w:tc>
        <w:tc>
          <w:tcPr>
            <w:tcW w:w="3682" w:type="dxa"/>
            <w:tcBorders>
              <w:top w:val="nil"/>
              <w:left w:val="nil"/>
              <w:bottom w:val="single" w:sz="4" w:space="0" w:color="auto"/>
              <w:right w:val="single" w:sz="4" w:space="0" w:color="auto"/>
            </w:tcBorders>
            <w:shd w:val="clear" w:color="auto" w:fill="auto"/>
            <w:vAlign w:val="center"/>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igła okrągła 1/2 koła 40 mm, wzmocniona</w:t>
            </w:r>
          </w:p>
        </w:tc>
        <w:tc>
          <w:tcPr>
            <w:tcW w:w="780" w:type="dxa"/>
            <w:tcBorders>
              <w:top w:val="nil"/>
              <w:left w:val="nil"/>
              <w:bottom w:val="single" w:sz="4" w:space="0" w:color="auto"/>
              <w:right w:val="single" w:sz="4" w:space="0" w:color="auto"/>
            </w:tcBorders>
            <w:shd w:val="clear" w:color="auto" w:fill="auto"/>
            <w:noWrap/>
            <w:vAlign w:val="center"/>
            <w:hideMark/>
          </w:tcPr>
          <w:p w:rsidR="00FA586A" w:rsidRPr="00A8650F" w:rsidRDefault="00FA586A" w:rsidP="00FA586A">
            <w:pPr>
              <w:jc w:val="center"/>
              <w:rPr>
                <w:rFonts w:ascii="Calibri" w:hAnsi="Calibri" w:cs="Calibri"/>
                <w:color w:val="auto"/>
                <w:sz w:val="22"/>
                <w:szCs w:val="22"/>
              </w:rPr>
            </w:pPr>
            <w:r w:rsidRPr="00A8650F">
              <w:rPr>
                <w:rFonts w:ascii="Calibri" w:hAnsi="Calibri" w:cs="Calibri"/>
                <w:color w:val="auto"/>
                <w:sz w:val="22"/>
                <w:szCs w:val="22"/>
              </w:rPr>
              <w:t>48</w:t>
            </w:r>
          </w:p>
        </w:tc>
        <w:tc>
          <w:tcPr>
            <w:tcW w:w="1031" w:type="dxa"/>
            <w:tcBorders>
              <w:top w:val="nil"/>
              <w:left w:val="nil"/>
              <w:bottom w:val="single" w:sz="4" w:space="0" w:color="auto"/>
              <w:right w:val="single" w:sz="4" w:space="0" w:color="auto"/>
            </w:tcBorders>
            <w:shd w:val="clear" w:color="auto" w:fill="auto"/>
            <w:noWrap/>
            <w:vAlign w:val="center"/>
          </w:tcPr>
          <w:p w:rsidR="00FA586A" w:rsidRPr="00155534" w:rsidRDefault="00FA586A" w:rsidP="00FA586A">
            <w:pPr>
              <w:jc w:val="center"/>
              <w:rPr>
                <w:rFonts w:ascii="Arial" w:hAnsi="Arial" w:cs="Arial"/>
                <w:color w:val="auto"/>
                <w:sz w:val="20"/>
                <w:szCs w:val="20"/>
              </w:rPr>
            </w:pPr>
            <w:r>
              <w:rPr>
                <w:rFonts w:ascii="Calibri" w:hAnsi="Calibri" w:cs="Calibri"/>
                <w:color w:val="auto"/>
                <w:sz w:val="22"/>
                <w:szCs w:val="22"/>
              </w:rPr>
              <w:t>saszetka</w:t>
            </w:r>
          </w:p>
        </w:tc>
        <w:tc>
          <w:tcPr>
            <w:tcW w:w="981"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CE" w:hAnsi="Arial CE" w:cs="Arial CE"/>
                <w:color w:val="auto"/>
                <w:sz w:val="20"/>
                <w:szCs w:val="20"/>
              </w:rPr>
            </w:pPr>
          </w:p>
        </w:tc>
        <w:tc>
          <w:tcPr>
            <w:tcW w:w="1059"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w:hAnsi="Arial" w:cs="Arial"/>
                <w:color w:val="auto"/>
                <w:sz w:val="20"/>
                <w:szCs w:val="20"/>
              </w:rPr>
            </w:pPr>
          </w:p>
        </w:tc>
        <w:tc>
          <w:tcPr>
            <w:tcW w:w="1209"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w:hAnsi="Arial" w:cs="Arial"/>
                <w:color w:val="auto"/>
                <w:sz w:val="20"/>
                <w:szCs w:val="20"/>
              </w:rPr>
            </w:pPr>
          </w:p>
        </w:tc>
        <w:tc>
          <w:tcPr>
            <w:tcW w:w="1199" w:type="dxa"/>
            <w:tcBorders>
              <w:top w:val="nil"/>
              <w:left w:val="nil"/>
              <w:bottom w:val="single" w:sz="4" w:space="0" w:color="auto"/>
              <w:right w:val="nil"/>
            </w:tcBorders>
            <w:shd w:val="clear" w:color="auto" w:fill="auto"/>
            <w:vAlign w:val="center"/>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 </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 </w:t>
            </w:r>
          </w:p>
        </w:tc>
      </w:tr>
      <w:tr w:rsidR="00FA586A" w:rsidRPr="00A8650F" w:rsidTr="00FA586A">
        <w:trPr>
          <w:trHeight w:val="300"/>
        </w:trPr>
        <w:tc>
          <w:tcPr>
            <w:tcW w:w="437" w:type="dxa"/>
            <w:tcBorders>
              <w:top w:val="nil"/>
              <w:left w:val="single" w:sz="4" w:space="0" w:color="auto"/>
              <w:bottom w:val="single" w:sz="4" w:space="0" w:color="auto"/>
              <w:right w:val="single" w:sz="4" w:space="0" w:color="auto"/>
            </w:tcBorders>
            <w:shd w:val="clear" w:color="auto" w:fill="auto"/>
            <w:vAlign w:val="bottom"/>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19.</w:t>
            </w:r>
          </w:p>
        </w:tc>
        <w:tc>
          <w:tcPr>
            <w:tcW w:w="1280" w:type="dxa"/>
            <w:tcBorders>
              <w:top w:val="nil"/>
              <w:left w:val="nil"/>
              <w:bottom w:val="single" w:sz="4" w:space="0" w:color="auto"/>
              <w:right w:val="single" w:sz="4" w:space="0" w:color="auto"/>
            </w:tcBorders>
            <w:shd w:val="clear" w:color="auto" w:fill="auto"/>
            <w:vAlign w:val="center"/>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150 cm pętla</w:t>
            </w:r>
          </w:p>
        </w:tc>
        <w:tc>
          <w:tcPr>
            <w:tcW w:w="881" w:type="dxa"/>
            <w:tcBorders>
              <w:top w:val="nil"/>
              <w:left w:val="nil"/>
              <w:bottom w:val="single" w:sz="4" w:space="0" w:color="auto"/>
              <w:right w:val="single" w:sz="4" w:space="0" w:color="auto"/>
            </w:tcBorders>
            <w:shd w:val="clear" w:color="auto" w:fill="auto"/>
            <w:vAlign w:val="bottom"/>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1</w:t>
            </w:r>
          </w:p>
        </w:tc>
        <w:tc>
          <w:tcPr>
            <w:tcW w:w="3682" w:type="dxa"/>
            <w:tcBorders>
              <w:top w:val="nil"/>
              <w:left w:val="nil"/>
              <w:bottom w:val="single" w:sz="4" w:space="0" w:color="auto"/>
              <w:right w:val="single" w:sz="4" w:space="0" w:color="auto"/>
            </w:tcBorders>
            <w:shd w:val="clear" w:color="auto" w:fill="auto"/>
            <w:vAlign w:val="center"/>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igła okrągła, 1/2 koła 40 mm, wzmocniona</w:t>
            </w:r>
          </w:p>
        </w:tc>
        <w:tc>
          <w:tcPr>
            <w:tcW w:w="780" w:type="dxa"/>
            <w:tcBorders>
              <w:top w:val="nil"/>
              <w:left w:val="nil"/>
              <w:bottom w:val="single" w:sz="4" w:space="0" w:color="auto"/>
              <w:right w:val="single" w:sz="4" w:space="0" w:color="auto"/>
            </w:tcBorders>
            <w:shd w:val="clear" w:color="auto" w:fill="auto"/>
            <w:noWrap/>
            <w:vAlign w:val="center"/>
            <w:hideMark/>
          </w:tcPr>
          <w:p w:rsidR="00FA586A" w:rsidRPr="00A8650F" w:rsidRDefault="00FA586A" w:rsidP="00FA586A">
            <w:pPr>
              <w:jc w:val="center"/>
              <w:rPr>
                <w:rFonts w:ascii="Calibri" w:hAnsi="Calibri" w:cs="Calibri"/>
                <w:color w:val="auto"/>
                <w:sz w:val="22"/>
                <w:szCs w:val="22"/>
              </w:rPr>
            </w:pPr>
            <w:r w:rsidRPr="00A8650F">
              <w:rPr>
                <w:rFonts w:ascii="Calibri" w:hAnsi="Calibri" w:cs="Calibri"/>
                <w:color w:val="auto"/>
                <w:sz w:val="22"/>
                <w:szCs w:val="22"/>
              </w:rPr>
              <w:t>168</w:t>
            </w:r>
          </w:p>
        </w:tc>
        <w:tc>
          <w:tcPr>
            <w:tcW w:w="1031" w:type="dxa"/>
            <w:tcBorders>
              <w:top w:val="nil"/>
              <w:left w:val="nil"/>
              <w:bottom w:val="single" w:sz="4" w:space="0" w:color="auto"/>
              <w:right w:val="single" w:sz="4" w:space="0" w:color="auto"/>
            </w:tcBorders>
            <w:shd w:val="clear" w:color="auto" w:fill="auto"/>
            <w:noWrap/>
            <w:vAlign w:val="center"/>
          </w:tcPr>
          <w:p w:rsidR="00FA586A" w:rsidRPr="00155534" w:rsidRDefault="00FA586A" w:rsidP="00FA586A">
            <w:pPr>
              <w:jc w:val="center"/>
              <w:rPr>
                <w:rFonts w:ascii="Arial" w:hAnsi="Arial" w:cs="Arial"/>
                <w:color w:val="auto"/>
                <w:sz w:val="20"/>
                <w:szCs w:val="20"/>
              </w:rPr>
            </w:pPr>
            <w:r>
              <w:rPr>
                <w:rFonts w:ascii="Calibri" w:hAnsi="Calibri" w:cs="Calibri"/>
                <w:color w:val="auto"/>
                <w:sz w:val="22"/>
                <w:szCs w:val="22"/>
              </w:rPr>
              <w:t>saszetka</w:t>
            </w:r>
          </w:p>
        </w:tc>
        <w:tc>
          <w:tcPr>
            <w:tcW w:w="981"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CE" w:hAnsi="Arial CE" w:cs="Arial CE"/>
                <w:color w:val="auto"/>
                <w:sz w:val="20"/>
                <w:szCs w:val="20"/>
              </w:rPr>
            </w:pPr>
          </w:p>
        </w:tc>
        <w:tc>
          <w:tcPr>
            <w:tcW w:w="1059"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w:hAnsi="Arial" w:cs="Arial"/>
                <w:color w:val="auto"/>
                <w:sz w:val="20"/>
                <w:szCs w:val="20"/>
              </w:rPr>
            </w:pPr>
          </w:p>
        </w:tc>
        <w:tc>
          <w:tcPr>
            <w:tcW w:w="1209"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w:hAnsi="Arial" w:cs="Arial"/>
                <w:color w:val="auto"/>
                <w:sz w:val="20"/>
                <w:szCs w:val="20"/>
              </w:rPr>
            </w:pPr>
          </w:p>
        </w:tc>
        <w:tc>
          <w:tcPr>
            <w:tcW w:w="1199" w:type="dxa"/>
            <w:tcBorders>
              <w:top w:val="nil"/>
              <w:left w:val="nil"/>
              <w:bottom w:val="single" w:sz="4" w:space="0" w:color="auto"/>
              <w:right w:val="nil"/>
            </w:tcBorders>
            <w:shd w:val="clear" w:color="auto" w:fill="auto"/>
            <w:vAlign w:val="center"/>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 </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 </w:t>
            </w:r>
          </w:p>
        </w:tc>
      </w:tr>
      <w:tr w:rsidR="00FA586A" w:rsidRPr="00A8650F" w:rsidTr="00FA586A">
        <w:trPr>
          <w:trHeight w:val="300"/>
        </w:trPr>
        <w:tc>
          <w:tcPr>
            <w:tcW w:w="437" w:type="dxa"/>
            <w:tcBorders>
              <w:top w:val="nil"/>
              <w:left w:val="single" w:sz="4" w:space="0" w:color="auto"/>
              <w:bottom w:val="single" w:sz="4" w:space="0" w:color="auto"/>
              <w:right w:val="single" w:sz="4" w:space="0" w:color="auto"/>
            </w:tcBorders>
            <w:shd w:val="clear" w:color="auto" w:fill="auto"/>
            <w:vAlign w:val="bottom"/>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20.</w:t>
            </w:r>
          </w:p>
        </w:tc>
        <w:tc>
          <w:tcPr>
            <w:tcW w:w="1280" w:type="dxa"/>
            <w:tcBorders>
              <w:top w:val="nil"/>
              <w:left w:val="nil"/>
              <w:bottom w:val="single" w:sz="4" w:space="0" w:color="auto"/>
              <w:right w:val="single" w:sz="4" w:space="0" w:color="auto"/>
            </w:tcBorders>
            <w:shd w:val="clear" w:color="auto" w:fill="auto"/>
            <w:vAlign w:val="center"/>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150 cm pętla</w:t>
            </w:r>
          </w:p>
        </w:tc>
        <w:tc>
          <w:tcPr>
            <w:tcW w:w="881" w:type="dxa"/>
            <w:tcBorders>
              <w:top w:val="nil"/>
              <w:left w:val="nil"/>
              <w:bottom w:val="single" w:sz="4" w:space="0" w:color="auto"/>
              <w:right w:val="single" w:sz="4" w:space="0" w:color="auto"/>
            </w:tcBorders>
            <w:shd w:val="clear" w:color="auto" w:fill="auto"/>
            <w:vAlign w:val="bottom"/>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0</w:t>
            </w:r>
          </w:p>
        </w:tc>
        <w:tc>
          <w:tcPr>
            <w:tcW w:w="3682" w:type="dxa"/>
            <w:tcBorders>
              <w:top w:val="nil"/>
              <w:left w:val="nil"/>
              <w:bottom w:val="single" w:sz="4" w:space="0" w:color="auto"/>
              <w:right w:val="single" w:sz="4" w:space="0" w:color="auto"/>
            </w:tcBorders>
            <w:shd w:val="clear" w:color="auto" w:fill="auto"/>
            <w:vAlign w:val="center"/>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igła okrągła, 1/2 koła 40 mm, wzmocniona</w:t>
            </w:r>
          </w:p>
        </w:tc>
        <w:tc>
          <w:tcPr>
            <w:tcW w:w="780" w:type="dxa"/>
            <w:tcBorders>
              <w:top w:val="nil"/>
              <w:left w:val="nil"/>
              <w:bottom w:val="single" w:sz="4" w:space="0" w:color="auto"/>
              <w:right w:val="single" w:sz="4" w:space="0" w:color="auto"/>
            </w:tcBorders>
            <w:shd w:val="clear" w:color="auto" w:fill="auto"/>
            <w:noWrap/>
            <w:vAlign w:val="center"/>
            <w:hideMark/>
          </w:tcPr>
          <w:p w:rsidR="00FA586A" w:rsidRPr="00A8650F" w:rsidRDefault="00FA586A" w:rsidP="00FA586A">
            <w:pPr>
              <w:jc w:val="center"/>
              <w:rPr>
                <w:rFonts w:ascii="Calibri" w:hAnsi="Calibri" w:cs="Calibri"/>
                <w:color w:val="auto"/>
                <w:sz w:val="22"/>
                <w:szCs w:val="22"/>
              </w:rPr>
            </w:pPr>
            <w:r w:rsidRPr="00A8650F">
              <w:rPr>
                <w:rFonts w:ascii="Calibri" w:hAnsi="Calibri" w:cs="Calibri"/>
                <w:color w:val="auto"/>
                <w:sz w:val="22"/>
                <w:szCs w:val="22"/>
              </w:rPr>
              <w:t>48</w:t>
            </w:r>
          </w:p>
        </w:tc>
        <w:tc>
          <w:tcPr>
            <w:tcW w:w="1031" w:type="dxa"/>
            <w:tcBorders>
              <w:top w:val="nil"/>
              <w:left w:val="nil"/>
              <w:bottom w:val="single" w:sz="4" w:space="0" w:color="auto"/>
              <w:right w:val="single" w:sz="4" w:space="0" w:color="auto"/>
            </w:tcBorders>
            <w:shd w:val="clear" w:color="auto" w:fill="auto"/>
            <w:noWrap/>
            <w:vAlign w:val="center"/>
          </w:tcPr>
          <w:p w:rsidR="00FA586A" w:rsidRPr="00155534" w:rsidRDefault="00FA586A" w:rsidP="00FA586A">
            <w:pPr>
              <w:jc w:val="center"/>
              <w:rPr>
                <w:rFonts w:ascii="Arial" w:hAnsi="Arial" w:cs="Arial"/>
                <w:color w:val="auto"/>
                <w:sz w:val="20"/>
                <w:szCs w:val="20"/>
              </w:rPr>
            </w:pPr>
            <w:r>
              <w:rPr>
                <w:rFonts w:ascii="Calibri" w:hAnsi="Calibri" w:cs="Calibri"/>
                <w:color w:val="auto"/>
                <w:sz w:val="22"/>
                <w:szCs w:val="22"/>
              </w:rPr>
              <w:t>saszetka</w:t>
            </w:r>
          </w:p>
        </w:tc>
        <w:tc>
          <w:tcPr>
            <w:tcW w:w="981"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CE" w:hAnsi="Arial CE" w:cs="Arial CE"/>
                <w:color w:val="auto"/>
                <w:sz w:val="20"/>
                <w:szCs w:val="20"/>
              </w:rPr>
            </w:pPr>
          </w:p>
        </w:tc>
        <w:tc>
          <w:tcPr>
            <w:tcW w:w="1059"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w:hAnsi="Arial" w:cs="Arial"/>
                <w:color w:val="auto"/>
                <w:sz w:val="20"/>
                <w:szCs w:val="20"/>
              </w:rPr>
            </w:pPr>
          </w:p>
        </w:tc>
        <w:tc>
          <w:tcPr>
            <w:tcW w:w="1209"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w:hAnsi="Arial" w:cs="Arial"/>
                <w:color w:val="auto"/>
                <w:sz w:val="20"/>
                <w:szCs w:val="20"/>
              </w:rPr>
            </w:pPr>
          </w:p>
        </w:tc>
        <w:tc>
          <w:tcPr>
            <w:tcW w:w="1199" w:type="dxa"/>
            <w:tcBorders>
              <w:top w:val="nil"/>
              <w:left w:val="nil"/>
              <w:bottom w:val="single" w:sz="4" w:space="0" w:color="auto"/>
              <w:right w:val="nil"/>
            </w:tcBorders>
            <w:shd w:val="clear" w:color="auto" w:fill="auto"/>
            <w:vAlign w:val="center"/>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 </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 </w:t>
            </w:r>
          </w:p>
        </w:tc>
      </w:tr>
      <w:tr w:rsidR="00FA586A" w:rsidRPr="00A8650F" w:rsidTr="00FA586A">
        <w:trPr>
          <w:trHeight w:val="300"/>
        </w:trPr>
        <w:tc>
          <w:tcPr>
            <w:tcW w:w="437" w:type="dxa"/>
            <w:tcBorders>
              <w:top w:val="nil"/>
              <w:left w:val="single" w:sz="4" w:space="0" w:color="auto"/>
              <w:bottom w:val="single" w:sz="4" w:space="0" w:color="auto"/>
              <w:right w:val="single" w:sz="4" w:space="0" w:color="auto"/>
            </w:tcBorders>
            <w:shd w:val="clear" w:color="auto" w:fill="auto"/>
            <w:vAlign w:val="bottom"/>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21.</w:t>
            </w:r>
          </w:p>
        </w:tc>
        <w:tc>
          <w:tcPr>
            <w:tcW w:w="1280" w:type="dxa"/>
            <w:tcBorders>
              <w:top w:val="nil"/>
              <w:left w:val="nil"/>
              <w:bottom w:val="single" w:sz="4" w:space="0" w:color="auto"/>
              <w:right w:val="single" w:sz="4" w:space="0" w:color="auto"/>
            </w:tcBorders>
            <w:shd w:val="clear" w:color="auto" w:fill="auto"/>
            <w:noWrap/>
            <w:vAlign w:val="center"/>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120 cm</w:t>
            </w:r>
          </w:p>
        </w:tc>
        <w:tc>
          <w:tcPr>
            <w:tcW w:w="881" w:type="dxa"/>
            <w:tcBorders>
              <w:top w:val="nil"/>
              <w:left w:val="nil"/>
              <w:bottom w:val="single" w:sz="4" w:space="0" w:color="auto"/>
              <w:right w:val="single" w:sz="4" w:space="0" w:color="auto"/>
            </w:tcBorders>
            <w:shd w:val="clear" w:color="auto" w:fill="auto"/>
            <w:noWrap/>
            <w:vAlign w:val="center"/>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2/0</w:t>
            </w:r>
          </w:p>
        </w:tc>
        <w:tc>
          <w:tcPr>
            <w:tcW w:w="3682" w:type="dxa"/>
            <w:tcBorders>
              <w:top w:val="nil"/>
              <w:left w:val="nil"/>
              <w:bottom w:val="single" w:sz="4" w:space="0" w:color="auto"/>
              <w:right w:val="single" w:sz="4" w:space="0" w:color="auto"/>
            </w:tcBorders>
            <w:shd w:val="clear" w:color="auto" w:fill="auto"/>
            <w:vAlign w:val="center"/>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igła okrągło-tnąca, progresywna, 24 mm</w:t>
            </w:r>
          </w:p>
        </w:tc>
        <w:tc>
          <w:tcPr>
            <w:tcW w:w="780" w:type="dxa"/>
            <w:tcBorders>
              <w:top w:val="nil"/>
              <w:left w:val="nil"/>
              <w:bottom w:val="single" w:sz="4" w:space="0" w:color="auto"/>
              <w:right w:val="single" w:sz="4" w:space="0" w:color="auto"/>
            </w:tcBorders>
            <w:shd w:val="clear" w:color="auto" w:fill="auto"/>
            <w:noWrap/>
            <w:vAlign w:val="bottom"/>
            <w:hideMark/>
          </w:tcPr>
          <w:p w:rsidR="00FA586A" w:rsidRPr="00A8650F" w:rsidRDefault="00FA586A" w:rsidP="00FA586A">
            <w:pPr>
              <w:jc w:val="center"/>
              <w:rPr>
                <w:rFonts w:ascii="Calibri" w:hAnsi="Calibri" w:cs="Calibri"/>
                <w:color w:val="auto"/>
                <w:sz w:val="22"/>
                <w:szCs w:val="22"/>
              </w:rPr>
            </w:pPr>
            <w:r w:rsidRPr="00A8650F">
              <w:rPr>
                <w:rFonts w:ascii="Calibri" w:hAnsi="Calibri" w:cs="Calibri"/>
                <w:color w:val="auto"/>
                <w:sz w:val="22"/>
                <w:szCs w:val="22"/>
              </w:rPr>
              <w:t>288</w:t>
            </w:r>
          </w:p>
        </w:tc>
        <w:tc>
          <w:tcPr>
            <w:tcW w:w="1031" w:type="dxa"/>
            <w:tcBorders>
              <w:top w:val="nil"/>
              <w:left w:val="nil"/>
              <w:bottom w:val="single" w:sz="4" w:space="0" w:color="auto"/>
              <w:right w:val="single" w:sz="4" w:space="0" w:color="auto"/>
            </w:tcBorders>
            <w:shd w:val="clear" w:color="auto" w:fill="auto"/>
            <w:noWrap/>
            <w:vAlign w:val="center"/>
          </w:tcPr>
          <w:p w:rsidR="00FA586A" w:rsidRPr="00155534" w:rsidRDefault="00FA586A" w:rsidP="00FA586A">
            <w:pPr>
              <w:jc w:val="center"/>
              <w:rPr>
                <w:rFonts w:ascii="Arial" w:hAnsi="Arial" w:cs="Arial"/>
                <w:color w:val="auto"/>
                <w:sz w:val="20"/>
                <w:szCs w:val="20"/>
              </w:rPr>
            </w:pPr>
            <w:r>
              <w:rPr>
                <w:rFonts w:ascii="Calibri" w:hAnsi="Calibri" w:cs="Calibri"/>
                <w:color w:val="auto"/>
                <w:sz w:val="22"/>
                <w:szCs w:val="22"/>
              </w:rPr>
              <w:t>saszetka</w:t>
            </w:r>
          </w:p>
        </w:tc>
        <w:tc>
          <w:tcPr>
            <w:tcW w:w="981" w:type="dxa"/>
            <w:tcBorders>
              <w:top w:val="nil"/>
              <w:left w:val="nil"/>
              <w:bottom w:val="single" w:sz="4" w:space="0" w:color="auto"/>
              <w:right w:val="single" w:sz="4" w:space="0" w:color="auto"/>
            </w:tcBorders>
            <w:shd w:val="clear" w:color="auto" w:fill="auto"/>
            <w:noWrap/>
            <w:vAlign w:val="center"/>
          </w:tcPr>
          <w:p w:rsidR="00FA586A" w:rsidRPr="00A8650F" w:rsidRDefault="00FA586A" w:rsidP="00FA586A">
            <w:pPr>
              <w:jc w:val="center"/>
              <w:rPr>
                <w:rFonts w:ascii="Arial CE" w:hAnsi="Arial CE" w:cs="Arial CE"/>
                <w:color w:val="auto"/>
                <w:sz w:val="20"/>
                <w:szCs w:val="20"/>
              </w:rPr>
            </w:pPr>
          </w:p>
        </w:tc>
        <w:tc>
          <w:tcPr>
            <w:tcW w:w="1059" w:type="dxa"/>
            <w:tcBorders>
              <w:top w:val="nil"/>
              <w:left w:val="nil"/>
              <w:bottom w:val="single" w:sz="4" w:space="0" w:color="auto"/>
              <w:right w:val="single" w:sz="4" w:space="0" w:color="auto"/>
            </w:tcBorders>
            <w:shd w:val="clear" w:color="auto" w:fill="auto"/>
            <w:noWrap/>
            <w:vAlign w:val="center"/>
          </w:tcPr>
          <w:p w:rsidR="00FA586A" w:rsidRPr="00A8650F" w:rsidRDefault="00FA586A" w:rsidP="00FA586A">
            <w:pPr>
              <w:jc w:val="center"/>
              <w:rPr>
                <w:rFonts w:ascii="Arial" w:hAnsi="Arial" w:cs="Arial"/>
                <w:color w:val="auto"/>
                <w:sz w:val="20"/>
                <w:szCs w:val="20"/>
              </w:rPr>
            </w:pPr>
          </w:p>
        </w:tc>
        <w:tc>
          <w:tcPr>
            <w:tcW w:w="1209" w:type="dxa"/>
            <w:tcBorders>
              <w:top w:val="nil"/>
              <w:left w:val="nil"/>
              <w:bottom w:val="single" w:sz="4" w:space="0" w:color="auto"/>
              <w:right w:val="single" w:sz="4" w:space="0" w:color="auto"/>
            </w:tcBorders>
            <w:shd w:val="clear" w:color="auto" w:fill="auto"/>
            <w:noWrap/>
            <w:vAlign w:val="center"/>
          </w:tcPr>
          <w:p w:rsidR="00FA586A" w:rsidRPr="00A8650F" w:rsidRDefault="00FA586A" w:rsidP="00FA586A">
            <w:pPr>
              <w:jc w:val="center"/>
              <w:rPr>
                <w:rFonts w:ascii="Arial" w:hAnsi="Arial" w:cs="Arial"/>
                <w:color w:val="auto"/>
                <w:sz w:val="20"/>
                <w:szCs w:val="20"/>
              </w:rPr>
            </w:pPr>
          </w:p>
        </w:tc>
        <w:tc>
          <w:tcPr>
            <w:tcW w:w="1199" w:type="dxa"/>
            <w:tcBorders>
              <w:top w:val="nil"/>
              <w:left w:val="nil"/>
              <w:bottom w:val="single" w:sz="4" w:space="0" w:color="auto"/>
              <w:right w:val="nil"/>
            </w:tcBorders>
            <w:shd w:val="clear" w:color="auto" w:fill="auto"/>
            <w:vAlign w:val="center"/>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 </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 </w:t>
            </w:r>
          </w:p>
        </w:tc>
      </w:tr>
      <w:tr w:rsidR="00FA586A" w:rsidRPr="00A8650F" w:rsidTr="00FA586A">
        <w:trPr>
          <w:trHeight w:val="300"/>
        </w:trPr>
        <w:tc>
          <w:tcPr>
            <w:tcW w:w="437" w:type="dxa"/>
            <w:tcBorders>
              <w:top w:val="nil"/>
              <w:left w:val="single" w:sz="4" w:space="0" w:color="auto"/>
              <w:bottom w:val="single" w:sz="4" w:space="0" w:color="auto"/>
              <w:right w:val="single" w:sz="4" w:space="0" w:color="auto"/>
            </w:tcBorders>
            <w:shd w:val="clear" w:color="auto" w:fill="auto"/>
            <w:vAlign w:val="bottom"/>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22.</w:t>
            </w:r>
          </w:p>
        </w:tc>
        <w:tc>
          <w:tcPr>
            <w:tcW w:w="1280" w:type="dxa"/>
            <w:tcBorders>
              <w:top w:val="nil"/>
              <w:left w:val="nil"/>
              <w:bottom w:val="single" w:sz="4" w:space="0" w:color="auto"/>
              <w:right w:val="single" w:sz="4" w:space="0" w:color="auto"/>
            </w:tcBorders>
            <w:shd w:val="clear" w:color="auto" w:fill="auto"/>
            <w:noWrap/>
            <w:vAlign w:val="center"/>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70 cm</w:t>
            </w:r>
          </w:p>
        </w:tc>
        <w:tc>
          <w:tcPr>
            <w:tcW w:w="881" w:type="dxa"/>
            <w:tcBorders>
              <w:top w:val="nil"/>
              <w:left w:val="nil"/>
              <w:bottom w:val="single" w:sz="4" w:space="0" w:color="auto"/>
              <w:right w:val="single" w:sz="4" w:space="0" w:color="auto"/>
            </w:tcBorders>
            <w:shd w:val="clear" w:color="auto" w:fill="auto"/>
            <w:noWrap/>
            <w:vAlign w:val="center"/>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2/0</w:t>
            </w:r>
          </w:p>
        </w:tc>
        <w:tc>
          <w:tcPr>
            <w:tcW w:w="3682" w:type="dxa"/>
            <w:tcBorders>
              <w:top w:val="nil"/>
              <w:left w:val="nil"/>
              <w:bottom w:val="single" w:sz="4" w:space="0" w:color="auto"/>
              <w:right w:val="single" w:sz="4" w:space="0" w:color="auto"/>
            </w:tcBorders>
            <w:shd w:val="clear" w:color="auto" w:fill="auto"/>
            <w:vAlign w:val="center"/>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igła okrągła, 1/2 koła 37 mm, podwójna</w:t>
            </w:r>
          </w:p>
        </w:tc>
        <w:tc>
          <w:tcPr>
            <w:tcW w:w="780" w:type="dxa"/>
            <w:tcBorders>
              <w:top w:val="nil"/>
              <w:left w:val="nil"/>
              <w:bottom w:val="single" w:sz="4" w:space="0" w:color="auto"/>
              <w:right w:val="single" w:sz="4" w:space="0" w:color="auto"/>
            </w:tcBorders>
            <w:shd w:val="clear" w:color="auto" w:fill="auto"/>
            <w:noWrap/>
            <w:vAlign w:val="bottom"/>
            <w:hideMark/>
          </w:tcPr>
          <w:p w:rsidR="00FA586A" w:rsidRPr="00A8650F" w:rsidRDefault="00FA586A" w:rsidP="00FA586A">
            <w:pPr>
              <w:jc w:val="center"/>
              <w:rPr>
                <w:rFonts w:ascii="Calibri" w:hAnsi="Calibri" w:cs="Calibri"/>
                <w:color w:val="auto"/>
                <w:sz w:val="22"/>
                <w:szCs w:val="22"/>
              </w:rPr>
            </w:pPr>
            <w:r w:rsidRPr="00A8650F">
              <w:rPr>
                <w:rFonts w:ascii="Calibri" w:hAnsi="Calibri" w:cs="Calibri"/>
                <w:color w:val="auto"/>
                <w:sz w:val="22"/>
                <w:szCs w:val="22"/>
              </w:rPr>
              <w:t>252</w:t>
            </w:r>
          </w:p>
        </w:tc>
        <w:tc>
          <w:tcPr>
            <w:tcW w:w="1031" w:type="dxa"/>
            <w:tcBorders>
              <w:top w:val="nil"/>
              <w:left w:val="nil"/>
              <w:bottom w:val="single" w:sz="4" w:space="0" w:color="auto"/>
              <w:right w:val="single" w:sz="4" w:space="0" w:color="auto"/>
            </w:tcBorders>
            <w:shd w:val="clear" w:color="auto" w:fill="auto"/>
            <w:noWrap/>
            <w:vAlign w:val="center"/>
          </w:tcPr>
          <w:p w:rsidR="00FA586A" w:rsidRPr="00155534" w:rsidRDefault="00FA586A" w:rsidP="00FA586A">
            <w:pPr>
              <w:jc w:val="center"/>
              <w:rPr>
                <w:rFonts w:ascii="Arial" w:hAnsi="Arial" w:cs="Arial"/>
                <w:color w:val="auto"/>
                <w:sz w:val="20"/>
                <w:szCs w:val="20"/>
              </w:rPr>
            </w:pPr>
            <w:r>
              <w:rPr>
                <w:rFonts w:ascii="Calibri" w:hAnsi="Calibri" w:cs="Calibri"/>
                <w:color w:val="auto"/>
                <w:sz w:val="22"/>
                <w:szCs w:val="22"/>
              </w:rPr>
              <w:t>saszetka</w:t>
            </w:r>
          </w:p>
        </w:tc>
        <w:tc>
          <w:tcPr>
            <w:tcW w:w="981" w:type="dxa"/>
            <w:tcBorders>
              <w:top w:val="nil"/>
              <w:left w:val="nil"/>
              <w:bottom w:val="single" w:sz="4" w:space="0" w:color="auto"/>
              <w:right w:val="single" w:sz="4" w:space="0" w:color="auto"/>
            </w:tcBorders>
            <w:shd w:val="clear" w:color="auto" w:fill="auto"/>
            <w:noWrap/>
            <w:vAlign w:val="center"/>
          </w:tcPr>
          <w:p w:rsidR="00FA586A" w:rsidRPr="00A8650F" w:rsidRDefault="00FA586A" w:rsidP="00FA586A">
            <w:pPr>
              <w:jc w:val="center"/>
              <w:rPr>
                <w:rFonts w:ascii="Arial CE" w:hAnsi="Arial CE" w:cs="Arial CE"/>
                <w:color w:val="auto"/>
                <w:sz w:val="20"/>
                <w:szCs w:val="20"/>
              </w:rPr>
            </w:pPr>
          </w:p>
        </w:tc>
        <w:tc>
          <w:tcPr>
            <w:tcW w:w="1059" w:type="dxa"/>
            <w:tcBorders>
              <w:top w:val="nil"/>
              <w:left w:val="nil"/>
              <w:bottom w:val="single" w:sz="4" w:space="0" w:color="auto"/>
              <w:right w:val="single" w:sz="4" w:space="0" w:color="auto"/>
            </w:tcBorders>
            <w:shd w:val="clear" w:color="auto" w:fill="auto"/>
            <w:noWrap/>
            <w:vAlign w:val="center"/>
          </w:tcPr>
          <w:p w:rsidR="00FA586A" w:rsidRPr="00A8650F" w:rsidRDefault="00FA586A" w:rsidP="00FA586A">
            <w:pPr>
              <w:jc w:val="center"/>
              <w:rPr>
                <w:rFonts w:ascii="Arial" w:hAnsi="Arial" w:cs="Arial"/>
                <w:color w:val="auto"/>
                <w:sz w:val="20"/>
                <w:szCs w:val="20"/>
              </w:rPr>
            </w:pPr>
          </w:p>
        </w:tc>
        <w:tc>
          <w:tcPr>
            <w:tcW w:w="1209" w:type="dxa"/>
            <w:tcBorders>
              <w:top w:val="nil"/>
              <w:left w:val="nil"/>
              <w:bottom w:val="single" w:sz="4" w:space="0" w:color="auto"/>
              <w:right w:val="single" w:sz="4" w:space="0" w:color="auto"/>
            </w:tcBorders>
            <w:shd w:val="clear" w:color="auto" w:fill="auto"/>
            <w:noWrap/>
            <w:vAlign w:val="center"/>
          </w:tcPr>
          <w:p w:rsidR="00FA586A" w:rsidRPr="00A8650F" w:rsidRDefault="00FA586A" w:rsidP="00FA586A">
            <w:pPr>
              <w:jc w:val="center"/>
              <w:rPr>
                <w:rFonts w:ascii="Arial" w:hAnsi="Arial" w:cs="Arial"/>
                <w:color w:val="auto"/>
                <w:sz w:val="20"/>
                <w:szCs w:val="20"/>
              </w:rPr>
            </w:pPr>
          </w:p>
        </w:tc>
        <w:tc>
          <w:tcPr>
            <w:tcW w:w="1199" w:type="dxa"/>
            <w:tcBorders>
              <w:top w:val="nil"/>
              <w:left w:val="nil"/>
              <w:bottom w:val="single" w:sz="4" w:space="0" w:color="auto"/>
              <w:right w:val="nil"/>
            </w:tcBorders>
            <w:shd w:val="clear" w:color="auto" w:fill="auto"/>
            <w:vAlign w:val="center"/>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 </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 </w:t>
            </w:r>
          </w:p>
        </w:tc>
      </w:tr>
      <w:tr w:rsidR="00FA586A" w:rsidRPr="00A8650F" w:rsidTr="00A8650F">
        <w:trPr>
          <w:trHeight w:val="585"/>
        </w:trPr>
        <w:tc>
          <w:tcPr>
            <w:tcW w:w="13800" w:type="dxa"/>
            <w:gridSpan w:val="11"/>
            <w:tcBorders>
              <w:top w:val="single" w:sz="4" w:space="0" w:color="auto"/>
              <w:left w:val="single" w:sz="4" w:space="0" w:color="auto"/>
              <w:bottom w:val="single" w:sz="4" w:space="0" w:color="auto"/>
              <w:right w:val="single" w:sz="8" w:space="0" w:color="000000"/>
            </w:tcBorders>
            <w:shd w:val="clear" w:color="auto" w:fill="auto"/>
            <w:vAlign w:val="bottom"/>
            <w:hideMark/>
          </w:tcPr>
          <w:p w:rsidR="00FA586A" w:rsidRPr="00A8650F" w:rsidRDefault="0081077C" w:rsidP="00FA586A">
            <w:pPr>
              <w:rPr>
                <w:rFonts w:ascii="Arial CE" w:hAnsi="Arial CE" w:cs="Arial CE"/>
                <w:b/>
                <w:bCs/>
                <w:color w:val="auto"/>
                <w:sz w:val="20"/>
                <w:szCs w:val="20"/>
              </w:rPr>
            </w:pPr>
            <w:r>
              <w:rPr>
                <w:rFonts w:ascii="Arial CE" w:hAnsi="Arial CE" w:cs="Arial CE"/>
                <w:b/>
                <w:bCs/>
                <w:color w:val="auto"/>
                <w:sz w:val="20"/>
                <w:szCs w:val="20"/>
              </w:rPr>
              <w:t>Nici chirurgiczne</w:t>
            </w:r>
            <w:r w:rsidR="00FA586A" w:rsidRPr="00A8650F">
              <w:rPr>
                <w:rFonts w:ascii="Arial CE" w:hAnsi="Arial CE" w:cs="Arial CE"/>
                <w:b/>
                <w:bCs/>
                <w:color w:val="auto"/>
                <w:sz w:val="20"/>
                <w:szCs w:val="20"/>
              </w:rPr>
              <w:t>,</w:t>
            </w:r>
            <w:r>
              <w:rPr>
                <w:rFonts w:ascii="Arial CE" w:hAnsi="Arial CE" w:cs="Arial CE"/>
                <w:b/>
                <w:bCs/>
                <w:color w:val="auto"/>
                <w:sz w:val="20"/>
                <w:szCs w:val="20"/>
              </w:rPr>
              <w:t xml:space="preserve"> </w:t>
            </w:r>
            <w:r w:rsidR="00FA586A" w:rsidRPr="00A8650F">
              <w:rPr>
                <w:rFonts w:ascii="Arial CE" w:hAnsi="Arial CE" w:cs="Arial CE"/>
                <w:b/>
                <w:bCs/>
                <w:color w:val="auto"/>
                <w:sz w:val="20"/>
                <w:szCs w:val="20"/>
              </w:rPr>
              <w:t>syntetyczne,</w:t>
            </w:r>
            <w:r>
              <w:rPr>
                <w:rFonts w:ascii="Arial CE" w:hAnsi="Arial CE" w:cs="Arial CE"/>
                <w:b/>
                <w:bCs/>
                <w:color w:val="auto"/>
                <w:sz w:val="20"/>
                <w:szCs w:val="20"/>
              </w:rPr>
              <w:t xml:space="preserve"> </w:t>
            </w:r>
            <w:r w:rsidR="00FA586A" w:rsidRPr="00A8650F">
              <w:rPr>
                <w:rFonts w:ascii="Arial CE" w:hAnsi="Arial CE" w:cs="Arial CE"/>
                <w:b/>
                <w:bCs/>
                <w:color w:val="auto"/>
                <w:sz w:val="20"/>
                <w:szCs w:val="20"/>
              </w:rPr>
              <w:t>monofilamentowe wykonane z poli-4-hydroksymaślanu,wchłaniające się 13-36 m-</w:t>
            </w:r>
            <w:proofErr w:type="spellStart"/>
            <w:r w:rsidR="00FA586A" w:rsidRPr="00A8650F">
              <w:rPr>
                <w:rFonts w:ascii="Arial CE" w:hAnsi="Arial CE" w:cs="Arial CE"/>
                <w:b/>
                <w:bCs/>
                <w:color w:val="auto"/>
                <w:sz w:val="20"/>
                <w:szCs w:val="20"/>
              </w:rPr>
              <w:t>cy</w:t>
            </w:r>
            <w:proofErr w:type="spellEnd"/>
            <w:r w:rsidR="00FA586A" w:rsidRPr="00A8650F">
              <w:rPr>
                <w:rFonts w:ascii="Arial CE" w:hAnsi="Arial CE" w:cs="Arial CE"/>
                <w:b/>
                <w:bCs/>
                <w:color w:val="auto"/>
                <w:sz w:val="20"/>
                <w:szCs w:val="20"/>
              </w:rPr>
              <w:t xml:space="preserve"> od zaimplantowania o gwarantowanym okresie podtrzymywania tkankowego w 50 % około 210 dniem od zaimplantowania.</w:t>
            </w:r>
          </w:p>
        </w:tc>
      </w:tr>
      <w:tr w:rsidR="00FA586A" w:rsidRPr="00A8650F" w:rsidTr="00FA586A">
        <w:trPr>
          <w:trHeight w:val="300"/>
        </w:trPr>
        <w:tc>
          <w:tcPr>
            <w:tcW w:w="437" w:type="dxa"/>
            <w:tcBorders>
              <w:top w:val="nil"/>
              <w:left w:val="single" w:sz="4" w:space="0" w:color="auto"/>
              <w:bottom w:val="single" w:sz="4" w:space="0" w:color="auto"/>
              <w:right w:val="single" w:sz="4" w:space="0" w:color="auto"/>
            </w:tcBorders>
            <w:shd w:val="clear" w:color="auto" w:fill="auto"/>
            <w:vAlign w:val="bottom"/>
            <w:hideMark/>
          </w:tcPr>
          <w:p w:rsidR="00FA586A" w:rsidRPr="00A8650F" w:rsidRDefault="00FA586A" w:rsidP="00FA586A">
            <w:pPr>
              <w:jc w:val="center"/>
              <w:rPr>
                <w:rFonts w:ascii="Arial CE" w:hAnsi="Arial CE" w:cs="Arial CE"/>
                <w:color w:val="auto"/>
                <w:sz w:val="20"/>
                <w:szCs w:val="20"/>
              </w:rPr>
            </w:pPr>
            <w:r w:rsidRPr="00A8650F">
              <w:rPr>
                <w:rFonts w:ascii="Arial CE" w:hAnsi="Arial CE" w:cs="Arial CE"/>
                <w:color w:val="auto"/>
                <w:sz w:val="20"/>
                <w:szCs w:val="20"/>
              </w:rPr>
              <w:t>23.</w:t>
            </w:r>
          </w:p>
        </w:tc>
        <w:tc>
          <w:tcPr>
            <w:tcW w:w="1280" w:type="dxa"/>
            <w:tcBorders>
              <w:top w:val="nil"/>
              <w:left w:val="nil"/>
              <w:bottom w:val="single" w:sz="4" w:space="0" w:color="auto"/>
              <w:right w:val="single" w:sz="4" w:space="0" w:color="auto"/>
            </w:tcBorders>
            <w:shd w:val="clear" w:color="auto" w:fill="auto"/>
            <w:vAlign w:val="bottom"/>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150 cm pętla</w:t>
            </w:r>
          </w:p>
        </w:tc>
        <w:tc>
          <w:tcPr>
            <w:tcW w:w="881" w:type="dxa"/>
            <w:tcBorders>
              <w:top w:val="nil"/>
              <w:left w:val="nil"/>
              <w:bottom w:val="single" w:sz="4" w:space="0" w:color="auto"/>
              <w:right w:val="single" w:sz="4" w:space="0" w:color="auto"/>
            </w:tcBorders>
            <w:shd w:val="clear" w:color="auto" w:fill="auto"/>
            <w:noWrap/>
            <w:vAlign w:val="bottom"/>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1</w:t>
            </w:r>
          </w:p>
        </w:tc>
        <w:tc>
          <w:tcPr>
            <w:tcW w:w="3682" w:type="dxa"/>
            <w:tcBorders>
              <w:top w:val="nil"/>
              <w:left w:val="nil"/>
              <w:bottom w:val="single" w:sz="4" w:space="0" w:color="auto"/>
              <w:right w:val="single" w:sz="4" w:space="0" w:color="auto"/>
            </w:tcBorders>
            <w:shd w:val="clear" w:color="auto" w:fill="auto"/>
            <w:vAlign w:val="center"/>
            <w:hideMark/>
          </w:tcPr>
          <w:p w:rsidR="00FA586A" w:rsidRPr="00A8650F" w:rsidRDefault="0081077C" w:rsidP="00FA586A">
            <w:pPr>
              <w:jc w:val="center"/>
              <w:rPr>
                <w:rFonts w:ascii="Arial" w:hAnsi="Arial" w:cs="Arial"/>
                <w:color w:val="auto"/>
                <w:sz w:val="18"/>
                <w:szCs w:val="18"/>
              </w:rPr>
            </w:pPr>
            <w:r>
              <w:rPr>
                <w:rFonts w:ascii="Arial" w:hAnsi="Arial" w:cs="Arial"/>
                <w:color w:val="auto"/>
                <w:sz w:val="18"/>
                <w:szCs w:val="18"/>
              </w:rPr>
              <w:t>igła okrą</w:t>
            </w:r>
            <w:r w:rsidR="00FA586A" w:rsidRPr="00A8650F">
              <w:rPr>
                <w:rFonts w:ascii="Arial" w:hAnsi="Arial" w:cs="Arial"/>
                <w:color w:val="auto"/>
                <w:sz w:val="18"/>
                <w:szCs w:val="18"/>
              </w:rPr>
              <w:t>gła, 1/2 koła wzmocniona 40 mm</w:t>
            </w:r>
          </w:p>
        </w:tc>
        <w:tc>
          <w:tcPr>
            <w:tcW w:w="780" w:type="dxa"/>
            <w:tcBorders>
              <w:top w:val="nil"/>
              <w:left w:val="nil"/>
              <w:bottom w:val="single" w:sz="4" w:space="0" w:color="auto"/>
              <w:right w:val="single" w:sz="4" w:space="0" w:color="auto"/>
            </w:tcBorders>
            <w:shd w:val="clear" w:color="auto" w:fill="auto"/>
            <w:noWrap/>
            <w:vAlign w:val="bottom"/>
            <w:hideMark/>
          </w:tcPr>
          <w:p w:rsidR="00FA586A" w:rsidRPr="00A8650F" w:rsidRDefault="00FA586A" w:rsidP="00FA586A">
            <w:pPr>
              <w:jc w:val="center"/>
              <w:rPr>
                <w:rFonts w:ascii="Calibri" w:hAnsi="Calibri" w:cs="Calibri"/>
                <w:color w:val="auto"/>
                <w:sz w:val="22"/>
                <w:szCs w:val="22"/>
              </w:rPr>
            </w:pPr>
            <w:r w:rsidRPr="00A8650F">
              <w:rPr>
                <w:rFonts w:ascii="Calibri" w:hAnsi="Calibri" w:cs="Calibri"/>
                <w:color w:val="auto"/>
                <w:sz w:val="22"/>
                <w:szCs w:val="22"/>
              </w:rPr>
              <w:t>48</w:t>
            </w:r>
          </w:p>
        </w:tc>
        <w:tc>
          <w:tcPr>
            <w:tcW w:w="1031" w:type="dxa"/>
            <w:tcBorders>
              <w:top w:val="nil"/>
              <w:left w:val="nil"/>
              <w:bottom w:val="single" w:sz="4" w:space="0" w:color="auto"/>
              <w:right w:val="single" w:sz="4" w:space="0" w:color="auto"/>
            </w:tcBorders>
            <w:shd w:val="clear" w:color="auto" w:fill="auto"/>
            <w:noWrap/>
            <w:vAlign w:val="center"/>
          </w:tcPr>
          <w:p w:rsidR="00FA586A" w:rsidRPr="00155534" w:rsidRDefault="00FA586A" w:rsidP="00FA586A">
            <w:pPr>
              <w:jc w:val="center"/>
              <w:rPr>
                <w:rFonts w:ascii="Arial" w:hAnsi="Arial" w:cs="Arial"/>
                <w:color w:val="auto"/>
                <w:sz w:val="20"/>
                <w:szCs w:val="20"/>
              </w:rPr>
            </w:pPr>
            <w:r>
              <w:rPr>
                <w:rFonts w:ascii="Calibri" w:hAnsi="Calibri" w:cs="Calibri"/>
                <w:color w:val="auto"/>
                <w:sz w:val="22"/>
                <w:szCs w:val="22"/>
              </w:rPr>
              <w:t>saszetka</w:t>
            </w:r>
          </w:p>
        </w:tc>
        <w:tc>
          <w:tcPr>
            <w:tcW w:w="981"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CE" w:hAnsi="Arial CE" w:cs="Arial CE"/>
                <w:color w:val="auto"/>
                <w:sz w:val="20"/>
                <w:szCs w:val="20"/>
              </w:rPr>
            </w:pPr>
          </w:p>
        </w:tc>
        <w:tc>
          <w:tcPr>
            <w:tcW w:w="1059" w:type="dxa"/>
            <w:tcBorders>
              <w:top w:val="nil"/>
              <w:left w:val="nil"/>
              <w:bottom w:val="single" w:sz="4" w:space="0" w:color="auto"/>
              <w:right w:val="single" w:sz="4" w:space="0" w:color="auto"/>
            </w:tcBorders>
            <w:shd w:val="clear" w:color="auto" w:fill="auto"/>
            <w:vAlign w:val="bottom"/>
          </w:tcPr>
          <w:p w:rsidR="00FA586A" w:rsidRPr="00A8650F" w:rsidRDefault="00FA586A" w:rsidP="00FA586A">
            <w:pPr>
              <w:jc w:val="center"/>
              <w:rPr>
                <w:rFonts w:ascii="Arial" w:hAnsi="Arial" w:cs="Arial"/>
                <w:color w:val="auto"/>
                <w:sz w:val="20"/>
                <w:szCs w:val="20"/>
              </w:rPr>
            </w:pPr>
          </w:p>
        </w:tc>
        <w:tc>
          <w:tcPr>
            <w:tcW w:w="1209"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w:hAnsi="Arial" w:cs="Arial"/>
                <w:color w:val="auto"/>
                <w:sz w:val="20"/>
                <w:szCs w:val="20"/>
              </w:rPr>
            </w:pPr>
          </w:p>
        </w:tc>
        <w:tc>
          <w:tcPr>
            <w:tcW w:w="1199" w:type="dxa"/>
            <w:tcBorders>
              <w:top w:val="nil"/>
              <w:left w:val="nil"/>
              <w:bottom w:val="single" w:sz="4" w:space="0" w:color="auto"/>
              <w:right w:val="nil"/>
            </w:tcBorders>
            <w:shd w:val="clear" w:color="auto" w:fill="auto"/>
            <w:vAlign w:val="center"/>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 </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 </w:t>
            </w:r>
          </w:p>
        </w:tc>
      </w:tr>
      <w:tr w:rsidR="00FA586A" w:rsidRPr="00A8650F" w:rsidTr="00FA586A">
        <w:trPr>
          <w:trHeight w:val="300"/>
        </w:trPr>
        <w:tc>
          <w:tcPr>
            <w:tcW w:w="437" w:type="dxa"/>
            <w:tcBorders>
              <w:top w:val="nil"/>
              <w:left w:val="single" w:sz="4" w:space="0" w:color="auto"/>
              <w:bottom w:val="single" w:sz="4" w:space="0" w:color="auto"/>
              <w:right w:val="single" w:sz="4" w:space="0" w:color="auto"/>
            </w:tcBorders>
            <w:shd w:val="clear" w:color="auto" w:fill="auto"/>
            <w:vAlign w:val="bottom"/>
            <w:hideMark/>
          </w:tcPr>
          <w:p w:rsidR="00FA586A" w:rsidRPr="00A8650F" w:rsidRDefault="00FA586A" w:rsidP="00FA586A">
            <w:pPr>
              <w:jc w:val="center"/>
              <w:rPr>
                <w:rFonts w:ascii="Arial CE" w:hAnsi="Arial CE" w:cs="Arial CE"/>
                <w:color w:val="auto"/>
                <w:sz w:val="20"/>
                <w:szCs w:val="20"/>
              </w:rPr>
            </w:pPr>
            <w:r w:rsidRPr="00A8650F">
              <w:rPr>
                <w:rFonts w:ascii="Arial CE" w:hAnsi="Arial CE" w:cs="Arial CE"/>
                <w:color w:val="auto"/>
                <w:sz w:val="20"/>
                <w:szCs w:val="20"/>
              </w:rPr>
              <w:t>24.</w:t>
            </w:r>
          </w:p>
        </w:tc>
        <w:tc>
          <w:tcPr>
            <w:tcW w:w="1280" w:type="dxa"/>
            <w:tcBorders>
              <w:top w:val="nil"/>
              <w:left w:val="nil"/>
              <w:bottom w:val="single" w:sz="4" w:space="0" w:color="auto"/>
              <w:right w:val="single" w:sz="4" w:space="0" w:color="auto"/>
            </w:tcBorders>
            <w:shd w:val="clear" w:color="auto" w:fill="auto"/>
            <w:vAlign w:val="bottom"/>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150 cm pętla</w:t>
            </w:r>
          </w:p>
        </w:tc>
        <w:tc>
          <w:tcPr>
            <w:tcW w:w="881" w:type="dxa"/>
            <w:tcBorders>
              <w:top w:val="nil"/>
              <w:left w:val="nil"/>
              <w:bottom w:val="single" w:sz="4" w:space="0" w:color="auto"/>
              <w:right w:val="single" w:sz="4" w:space="0" w:color="auto"/>
            </w:tcBorders>
            <w:shd w:val="clear" w:color="auto" w:fill="auto"/>
            <w:noWrap/>
            <w:vAlign w:val="bottom"/>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0</w:t>
            </w:r>
          </w:p>
        </w:tc>
        <w:tc>
          <w:tcPr>
            <w:tcW w:w="3682" w:type="dxa"/>
            <w:tcBorders>
              <w:top w:val="nil"/>
              <w:left w:val="nil"/>
              <w:bottom w:val="single" w:sz="4" w:space="0" w:color="auto"/>
              <w:right w:val="single" w:sz="4" w:space="0" w:color="auto"/>
            </w:tcBorders>
            <w:shd w:val="clear" w:color="auto" w:fill="auto"/>
            <w:vAlign w:val="center"/>
            <w:hideMark/>
          </w:tcPr>
          <w:p w:rsidR="00FA586A" w:rsidRPr="00A8650F" w:rsidRDefault="0081077C" w:rsidP="00FA586A">
            <w:pPr>
              <w:jc w:val="center"/>
              <w:rPr>
                <w:rFonts w:ascii="Arial" w:hAnsi="Arial" w:cs="Arial"/>
                <w:color w:val="auto"/>
                <w:sz w:val="18"/>
                <w:szCs w:val="18"/>
              </w:rPr>
            </w:pPr>
            <w:r>
              <w:rPr>
                <w:rFonts w:ascii="Arial" w:hAnsi="Arial" w:cs="Arial"/>
                <w:color w:val="auto"/>
                <w:sz w:val="18"/>
                <w:szCs w:val="18"/>
              </w:rPr>
              <w:t>igła okrą</w:t>
            </w:r>
            <w:r w:rsidR="00FA586A" w:rsidRPr="00A8650F">
              <w:rPr>
                <w:rFonts w:ascii="Arial" w:hAnsi="Arial" w:cs="Arial"/>
                <w:color w:val="auto"/>
                <w:sz w:val="18"/>
                <w:szCs w:val="18"/>
              </w:rPr>
              <w:t>gła, 1/2 koła wzmocniona 40 mm</w:t>
            </w:r>
          </w:p>
        </w:tc>
        <w:tc>
          <w:tcPr>
            <w:tcW w:w="780" w:type="dxa"/>
            <w:tcBorders>
              <w:top w:val="nil"/>
              <w:left w:val="nil"/>
              <w:bottom w:val="single" w:sz="4" w:space="0" w:color="auto"/>
              <w:right w:val="single" w:sz="4" w:space="0" w:color="auto"/>
            </w:tcBorders>
            <w:shd w:val="clear" w:color="auto" w:fill="auto"/>
            <w:noWrap/>
            <w:vAlign w:val="bottom"/>
            <w:hideMark/>
          </w:tcPr>
          <w:p w:rsidR="00FA586A" w:rsidRPr="00A8650F" w:rsidRDefault="00FA586A" w:rsidP="00FA586A">
            <w:pPr>
              <w:jc w:val="center"/>
              <w:rPr>
                <w:rFonts w:ascii="Calibri" w:hAnsi="Calibri" w:cs="Calibri"/>
                <w:color w:val="auto"/>
                <w:sz w:val="22"/>
                <w:szCs w:val="22"/>
              </w:rPr>
            </w:pPr>
            <w:r w:rsidRPr="00A8650F">
              <w:rPr>
                <w:rFonts w:ascii="Calibri" w:hAnsi="Calibri" w:cs="Calibri"/>
                <w:color w:val="auto"/>
                <w:sz w:val="22"/>
                <w:szCs w:val="22"/>
              </w:rPr>
              <w:t>456</w:t>
            </w:r>
          </w:p>
        </w:tc>
        <w:tc>
          <w:tcPr>
            <w:tcW w:w="1031" w:type="dxa"/>
            <w:tcBorders>
              <w:top w:val="nil"/>
              <w:left w:val="nil"/>
              <w:bottom w:val="single" w:sz="4" w:space="0" w:color="auto"/>
              <w:right w:val="single" w:sz="4" w:space="0" w:color="auto"/>
            </w:tcBorders>
            <w:shd w:val="clear" w:color="auto" w:fill="auto"/>
            <w:noWrap/>
            <w:vAlign w:val="center"/>
          </w:tcPr>
          <w:p w:rsidR="00FA586A" w:rsidRPr="00155534" w:rsidRDefault="00FA586A" w:rsidP="00FA586A">
            <w:pPr>
              <w:jc w:val="center"/>
              <w:rPr>
                <w:rFonts w:ascii="Arial" w:hAnsi="Arial" w:cs="Arial"/>
                <w:color w:val="auto"/>
                <w:sz w:val="20"/>
                <w:szCs w:val="20"/>
              </w:rPr>
            </w:pPr>
            <w:r>
              <w:rPr>
                <w:rFonts w:ascii="Calibri" w:hAnsi="Calibri" w:cs="Calibri"/>
                <w:color w:val="auto"/>
                <w:sz w:val="22"/>
                <w:szCs w:val="22"/>
              </w:rPr>
              <w:t>saszetka</w:t>
            </w:r>
          </w:p>
        </w:tc>
        <w:tc>
          <w:tcPr>
            <w:tcW w:w="981"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CE" w:hAnsi="Arial CE" w:cs="Arial CE"/>
                <w:color w:val="auto"/>
                <w:sz w:val="20"/>
                <w:szCs w:val="20"/>
              </w:rPr>
            </w:pPr>
          </w:p>
        </w:tc>
        <w:tc>
          <w:tcPr>
            <w:tcW w:w="1059" w:type="dxa"/>
            <w:tcBorders>
              <w:top w:val="nil"/>
              <w:left w:val="nil"/>
              <w:bottom w:val="single" w:sz="4" w:space="0" w:color="auto"/>
              <w:right w:val="single" w:sz="4" w:space="0" w:color="auto"/>
            </w:tcBorders>
            <w:shd w:val="clear" w:color="auto" w:fill="auto"/>
            <w:vAlign w:val="bottom"/>
          </w:tcPr>
          <w:p w:rsidR="00FA586A" w:rsidRPr="00A8650F" w:rsidRDefault="00FA586A" w:rsidP="00FA586A">
            <w:pPr>
              <w:jc w:val="center"/>
              <w:rPr>
                <w:rFonts w:ascii="Arial" w:hAnsi="Arial" w:cs="Arial"/>
                <w:color w:val="auto"/>
                <w:sz w:val="20"/>
                <w:szCs w:val="20"/>
              </w:rPr>
            </w:pPr>
          </w:p>
        </w:tc>
        <w:tc>
          <w:tcPr>
            <w:tcW w:w="1209"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w:hAnsi="Arial" w:cs="Arial"/>
                <w:color w:val="auto"/>
                <w:sz w:val="20"/>
                <w:szCs w:val="20"/>
              </w:rPr>
            </w:pPr>
          </w:p>
        </w:tc>
        <w:tc>
          <w:tcPr>
            <w:tcW w:w="1199" w:type="dxa"/>
            <w:tcBorders>
              <w:top w:val="nil"/>
              <w:left w:val="nil"/>
              <w:bottom w:val="single" w:sz="4" w:space="0" w:color="auto"/>
              <w:right w:val="nil"/>
            </w:tcBorders>
            <w:shd w:val="clear" w:color="auto" w:fill="auto"/>
            <w:vAlign w:val="center"/>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 </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 </w:t>
            </w:r>
          </w:p>
        </w:tc>
      </w:tr>
      <w:tr w:rsidR="00FA586A" w:rsidRPr="00A8650F" w:rsidTr="00FA586A">
        <w:trPr>
          <w:trHeight w:val="300"/>
        </w:trPr>
        <w:tc>
          <w:tcPr>
            <w:tcW w:w="437" w:type="dxa"/>
            <w:tcBorders>
              <w:top w:val="nil"/>
              <w:left w:val="single" w:sz="4" w:space="0" w:color="auto"/>
              <w:bottom w:val="single" w:sz="4" w:space="0" w:color="auto"/>
              <w:right w:val="single" w:sz="4" w:space="0" w:color="auto"/>
            </w:tcBorders>
            <w:shd w:val="clear" w:color="auto" w:fill="auto"/>
            <w:vAlign w:val="bottom"/>
            <w:hideMark/>
          </w:tcPr>
          <w:p w:rsidR="00FA586A" w:rsidRPr="00A8650F" w:rsidRDefault="00FA586A" w:rsidP="00FA586A">
            <w:pPr>
              <w:jc w:val="center"/>
              <w:rPr>
                <w:rFonts w:ascii="Arial CE" w:hAnsi="Arial CE" w:cs="Arial CE"/>
                <w:color w:val="auto"/>
                <w:sz w:val="20"/>
                <w:szCs w:val="20"/>
              </w:rPr>
            </w:pPr>
            <w:r w:rsidRPr="00A8650F">
              <w:rPr>
                <w:rFonts w:ascii="Arial CE" w:hAnsi="Arial CE" w:cs="Arial CE"/>
                <w:color w:val="auto"/>
                <w:sz w:val="20"/>
                <w:szCs w:val="20"/>
              </w:rPr>
              <w:t>25.</w:t>
            </w:r>
          </w:p>
        </w:tc>
        <w:tc>
          <w:tcPr>
            <w:tcW w:w="1280" w:type="dxa"/>
            <w:tcBorders>
              <w:top w:val="nil"/>
              <w:left w:val="nil"/>
              <w:bottom w:val="single" w:sz="4" w:space="0" w:color="auto"/>
              <w:right w:val="single" w:sz="4" w:space="0" w:color="auto"/>
            </w:tcBorders>
            <w:shd w:val="clear" w:color="auto" w:fill="auto"/>
            <w:vAlign w:val="bottom"/>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90 cm</w:t>
            </w:r>
          </w:p>
        </w:tc>
        <w:tc>
          <w:tcPr>
            <w:tcW w:w="881" w:type="dxa"/>
            <w:tcBorders>
              <w:top w:val="nil"/>
              <w:left w:val="nil"/>
              <w:bottom w:val="single" w:sz="4" w:space="0" w:color="auto"/>
              <w:right w:val="single" w:sz="4" w:space="0" w:color="auto"/>
            </w:tcBorders>
            <w:shd w:val="clear" w:color="auto" w:fill="auto"/>
            <w:noWrap/>
            <w:vAlign w:val="bottom"/>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0</w:t>
            </w:r>
          </w:p>
        </w:tc>
        <w:tc>
          <w:tcPr>
            <w:tcW w:w="3682" w:type="dxa"/>
            <w:tcBorders>
              <w:top w:val="nil"/>
              <w:left w:val="nil"/>
              <w:bottom w:val="single" w:sz="4" w:space="0" w:color="auto"/>
              <w:right w:val="single" w:sz="4" w:space="0" w:color="auto"/>
            </w:tcBorders>
            <w:shd w:val="clear" w:color="auto" w:fill="auto"/>
            <w:vAlign w:val="center"/>
            <w:hideMark/>
          </w:tcPr>
          <w:p w:rsidR="00FA586A" w:rsidRPr="00A8650F" w:rsidRDefault="0081077C" w:rsidP="00FA586A">
            <w:pPr>
              <w:jc w:val="center"/>
              <w:rPr>
                <w:rFonts w:ascii="Arial" w:hAnsi="Arial" w:cs="Arial"/>
                <w:color w:val="auto"/>
                <w:sz w:val="18"/>
                <w:szCs w:val="18"/>
              </w:rPr>
            </w:pPr>
            <w:r>
              <w:rPr>
                <w:rFonts w:ascii="Arial" w:hAnsi="Arial" w:cs="Arial"/>
                <w:color w:val="auto"/>
                <w:sz w:val="18"/>
                <w:szCs w:val="18"/>
              </w:rPr>
              <w:t>igła okrą</w:t>
            </w:r>
            <w:r w:rsidR="00FA586A" w:rsidRPr="00A8650F">
              <w:rPr>
                <w:rFonts w:ascii="Arial" w:hAnsi="Arial" w:cs="Arial"/>
                <w:color w:val="auto"/>
                <w:sz w:val="18"/>
                <w:szCs w:val="18"/>
              </w:rPr>
              <w:t>gła, 1/2 koła 37mm</w:t>
            </w:r>
          </w:p>
        </w:tc>
        <w:tc>
          <w:tcPr>
            <w:tcW w:w="780" w:type="dxa"/>
            <w:tcBorders>
              <w:top w:val="nil"/>
              <w:left w:val="nil"/>
              <w:bottom w:val="single" w:sz="4" w:space="0" w:color="auto"/>
              <w:right w:val="single" w:sz="4" w:space="0" w:color="auto"/>
            </w:tcBorders>
            <w:shd w:val="clear" w:color="auto" w:fill="auto"/>
            <w:noWrap/>
            <w:vAlign w:val="bottom"/>
            <w:hideMark/>
          </w:tcPr>
          <w:p w:rsidR="00FA586A" w:rsidRPr="00A8650F" w:rsidRDefault="00FA586A" w:rsidP="00FA586A">
            <w:pPr>
              <w:jc w:val="center"/>
              <w:rPr>
                <w:rFonts w:ascii="Calibri" w:hAnsi="Calibri" w:cs="Calibri"/>
                <w:color w:val="auto"/>
                <w:sz w:val="22"/>
                <w:szCs w:val="22"/>
              </w:rPr>
            </w:pPr>
            <w:r w:rsidRPr="00A8650F">
              <w:rPr>
                <w:rFonts w:ascii="Calibri" w:hAnsi="Calibri" w:cs="Calibri"/>
                <w:color w:val="auto"/>
                <w:sz w:val="22"/>
                <w:szCs w:val="22"/>
              </w:rPr>
              <w:t>96</w:t>
            </w:r>
          </w:p>
        </w:tc>
        <w:tc>
          <w:tcPr>
            <w:tcW w:w="1031" w:type="dxa"/>
            <w:tcBorders>
              <w:top w:val="nil"/>
              <w:left w:val="nil"/>
              <w:bottom w:val="single" w:sz="4" w:space="0" w:color="auto"/>
              <w:right w:val="single" w:sz="4" w:space="0" w:color="auto"/>
            </w:tcBorders>
            <w:shd w:val="clear" w:color="auto" w:fill="auto"/>
            <w:noWrap/>
            <w:vAlign w:val="center"/>
          </w:tcPr>
          <w:p w:rsidR="00FA586A" w:rsidRPr="00155534" w:rsidRDefault="00FA586A" w:rsidP="00FA586A">
            <w:pPr>
              <w:jc w:val="center"/>
              <w:rPr>
                <w:rFonts w:ascii="Arial" w:hAnsi="Arial" w:cs="Arial"/>
                <w:color w:val="auto"/>
                <w:sz w:val="20"/>
                <w:szCs w:val="20"/>
              </w:rPr>
            </w:pPr>
            <w:r>
              <w:rPr>
                <w:rFonts w:ascii="Calibri" w:hAnsi="Calibri" w:cs="Calibri"/>
                <w:color w:val="auto"/>
                <w:sz w:val="22"/>
                <w:szCs w:val="22"/>
              </w:rPr>
              <w:t>saszetka</w:t>
            </w:r>
          </w:p>
        </w:tc>
        <w:tc>
          <w:tcPr>
            <w:tcW w:w="981"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CE" w:hAnsi="Arial CE" w:cs="Arial CE"/>
                <w:color w:val="auto"/>
                <w:sz w:val="20"/>
                <w:szCs w:val="20"/>
              </w:rPr>
            </w:pPr>
          </w:p>
        </w:tc>
        <w:tc>
          <w:tcPr>
            <w:tcW w:w="1059" w:type="dxa"/>
            <w:tcBorders>
              <w:top w:val="nil"/>
              <w:left w:val="nil"/>
              <w:bottom w:val="single" w:sz="4" w:space="0" w:color="auto"/>
              <w:right w:val="single" w:sz="4" w:space="0" w:color="auto"/>
            </w:tcBorders>
            <w:shd w:val="clear" w:color="auto" w:fill="auto"/>
            <w:vAlign w:val="bottom"/>
          </w:tcPr>
          <w:p w:rsidR="00FA586A" w:rsidRPr="00A8650F" w:rsidRDefault="00FA586A" w:rsidP="00FA586A">
            <w:pPr>
              <w:jc w:val="center"/>
              <w:rPr>
                <w:rFonts w:ascii="Arial" w:hAnsi="Arial" w:cs="Arial"/>
                <w:color w:val="auto"/>
                <w:sz w:val="20"/>
                <w:szCs w:val="20"/>
              </w:rPr>
            </w:pPr>
          </w:p>
        </w:tc>
        <w:tc>
          <w:tcPr>
            <w:tcW w:w="1209"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w:hAnsi="Arial" w:cs="Arial"/>
                <w:color w:val="auto"/>
                <w:sz w:val="20"/>
                <w:szCs w:val="20"/>
              </w:rPr>
            </w:pPr>
          </w:p>
        </w:tc>
        <w:tc>
          <w:tcPr>
            <w:tcW w:w="1199" w:type="dxa"/>
            <w:tcBorders>
              <w:top w:val="nil"/>
              <w:left w:val="nil"/>
              <w:bottom w:val="single" w:sz="4" w:space="0" w:color="auto"/>
              <w:right w:val="nil"/>
            </w:tcBorders>
            <w:shd w:val="clear" w:color="auto" w:fill="auto"/>
            <w:vAlign w:val="center"/>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 </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 </w:t>
            </w:r>
          </w:p>
        </w:tc>
      </w:tr>
      <w:tr w:rsidR="00FA586A" w:rsidRPr="00A8650F" w:rsidTr="00FA586A">
        <w:trPr>
          <w:trHeight w:val="300"/>
        </w:trPr>
        <w:tc>
          <w:tcPr>
            <w:tcW w:w="437" w:type="dxa"/>
            <w:tcBorders>
              <w:top w:val="nil"/>
              <w:left w:val="single" w:sz="4" w:space="0" w:color="auto"/>
              <w:bottom w:val="single" w:sz="4" w:space="0" w:color="auto"/>
              <w:right w:val="single" w:sz="4" w:space="0" w:color="auto"/>
            </w:tcBorders>
            <w:shd w:val="clear" w:color="auto" w:fill="auto"/>
            <w:vAlign w:val="bottom"/>
            <w:hideMark/>
          </w:tcPr>
          <w:p w:rsidR="00FA586A" w:rsidRPr="00A8650F" w:rsidRDefault="00FA586A" w:rsidP="00FA586A">
            <w:pPr>
              <w:jc w:val="center"/>
              <w:rPr>
                <w:rFonts w:ascii="Arial CE" w:hAnsi="Arial CE" w:cs="Arial CE"/>
                <w:color w:val="auto"/>
                <w:sz w:val="20"/>
                <w:szCs w:val="20"/>
              </w:rPr>
            </w:pPr>
            <w:r w:rsidRPr="00A8650F">
              <w:rPr>
                <w:rFonts w:ascii="Arial CE" w:hAnsi="Arial CE" w:cs="Arial CE"/>
                <w:color w:val="auto"/>
                <w:sz w:val="20"/>
                <w:szCs w:val="20"/>
              </w:rPr>
              <w:t>26.</w:t>
            </w:r>
          </w:p>
        </w:tc>
        <w:tc>
          <w:tcPr>
            <w:tcW w:w="1280" w:type="dxa"/>
            <w:tcBorders>
              <w:top w:val="nil"/>
              <w:left w:val="nil"/>
              <w:bottom w:val="single" w:sz="4" w:space="0" w:color="auto"/>
              <w:right w:val="single" w:sz="4" w:space="0" w:color="auto"/>
            </w:tcBorders>
            <w:shd w:val="clear" w:color="auto" w:fill="auto"/>
            <w:vAlign w:val="bottom"/>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90 cm</w:t>
            </w:r>
          </w:p>
        </w:tc>
        <w:tc>
          <w:tcPr>
            <w:tcW w:w="881" w:type="dxa"/>
            <w:tcBorders>
              <w:top w:val="nil"/>
              <w:left w:val="nil"/>
              <w:bottom w:val="single" w:sz="4" w:space="0" w:color="auto"/>
              <w:right w:val="single" w:sz="4" w:space="0" w:color="auto"/>
            </w:tcBorders>
            <w:shd w:val="clear" w:color="auto" w:fill="auto"/>
            <w:noWrap/>
            <w:vAlign w:val="bottom"/>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0</w:t>
            </w:r>
          </w:p>
        </w:tc>
        <w:tc>
          <w:tcPr>
            <w:tcW w:w="3682" w:type="dxa"/>
            <w:tcBorders>
              <w:top w:val="nil"/>
              <w:left w:val="nil"/>
              <w:bottom w:val="single" w:sz="4" w:space="0" w:color="auto"/>
              <w:right w:val="single" w:sz="4" w:space="0" w:color="auto"/>
            </w:tcBorders>
            <w:shd w:val="clear" w:color="auto" w:fill="auto"/>
            <w:vAlign w:val="center"/>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i</w:t>
            </w:r>
            <w:r w:rsidR="0081077C">
              <w:rPr>
                <w:rFonts w:ascii="Arial" w:hAnsi="Arial" w:cs="Arial"/>
                <w:color w:val="auto"/>
                <w:sz w:val="18"/>
                <w:szCs w:val="18"/>
              </w:rPr>
              <w:t>gła okrą</w:t>
            </w:r>
            <w:r w:rsidRPr="00A8650F">
              <w:rPr>
                <w:rFonts w:ascii="Arial" w:hAnsi="Arial" w:cs="Arial"/>
                <w:color w:val="auto"/>
                <w:sz w:val="18"/>
                <w:szCs w:val="18"/>
              </w:rPr>
              <w:t>gła, 1/2 koła wzmocniona 37 mm</w:t>
            </w:r>
          </w:p>
        </w:tc>
        <w:tc>
          <w:tcPr>
            <w:tcW w:w="780" w:type="dxa"/>
            <w:tcBorders>
              <w:top w:val="nil"/>
              <w:left w:val="nil"/>
              <w:bottom w:val="single" w:sz="4" w:space="0" w:color="auto"/>
              <w:right w:val="single" w:sz="4" w:space="0" w:color="auto"/>
            </w:tcBorders>
            <w:shd w:val="clear" w:color="auto" w:fill="auto"/>
            <w:noWrap/>
            <w:vAlign w:val="bottom"/>
            <w:hideMark/>
          </w:tcPr>
          <w:p w:rsidR="00FA586A" w:rsidRPr="00A8650F" w:rsidRDefault="00FA586A" w:rsidP="00FA586A">
            <w:pPr>
              <w:jc w:val="center"/>
              <w:rPr>
                <w:rFonts w:ascii="Calibri" w:hAnsi="Calibri" w:cs="Calibri"/>
                <w:color w:val="auto"/>
                <w:sz w:val="22"/>
                <w:szCs w:val="22"/>
              </w:rPr>
            </w:pPr>
            <w:r w:rsidRPr="00A8650F">
              <w:rPr>
                <w:rFonts w:ascii="Calibri" w:hAnsi="Calibri" w:cs="Calibri"/>
                <w:color w:val="auto"/>
                <w:sz w:val="22"/>
                <w:szCs w:val="22"/>
              </w:rPr>
              <w:t>72</w:t>
            </w:r>
          </w:p>
        </w:tc>
        <w:tc>
          <w:tcPr>
            <w:tcW w:w="1031" w:type="dxa"/>
            <w:tcBorders>
              <w:top w:val="nil"/>
              <w:left w:val="nil"/>
              <w:bottom w:val="single" w:sz="4" w:space="0" w:color="auto"/>
              <w:right w:val="single" w:sz="4" w:space="0" w:color="auto"/>
            </w:tcBorders>
            <w:shd w:val="clear" w:color="auto" w:fill="auto"/>
            <w:noWrap/>
            <w:vAlign w:val="center"/>
          </w:tcPr>
          <w:p w:rsidR="00FA586A" w:rsidRPr="00155534" w:rsidRDefault="00FA586A" w:rsidP="00FA586A">
            <w:pPr>
              <w:jc w:val="center"/>
              <w:rPr>
                <w:rFonts w:ascii="Arial" w:hAnsi="Arial" w:cs="Arial"/>
                <w:color w:val="auto"/>
                <w:sz w:val="20"/>
                <w:szCs w:val="20"/>
              </w:rPr>
            </w:pPr>
            <w:r>
              <w:rPr>
                <w:rFonts w:ascii="Calibri" w:hAnsi="Calibri" w:cs="Calibri"/>
                <w:color w:val="auto"/>
                <w:sz w:val="22"/>
                <w:szCs w:val="22"/>
              </w:rPr>
              <w:t>saszetka</w:t>
            </w:r>
          </w:p>
        </w:tc>
        <w:tc>
          <w:tcPr>
            <w:tcW w:w="981"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CE" w:hAnsi="Arial CE" w:cs="Arial CE"/>
                <w:color w:val="auto"/>
                <w:sz w:val="20"/>
                <w:szCs w:val="20"/>
              </w:rPr>
            </w:pPr>
          </w:p>
        </w:tc>
        <w:tc>
          <w:tcPr>
            <w:tcW w:w="1059" w:type="dxa"/>
            <w:tcBorders>
              <w:top w:val="nil"/>
              <w:left w:val="nil"/>
              <w:bottom w:val="single" w:sz="4" w:space="0" w:color="auto"/>
              <w:right w:val="single" w:sz="4" w:space="0" w:color="auto"/>
            </w:tcBorders>
            <w:shd w:val="clear" w:color="auto" w:fill="auto"/>
            <w:vAlign w:val="bottom"/>
          </w:tcPr>
          <w:p w:rsidR="00FA586A" w:rsidRPr="00A8650F" w:rsidRDefault="00FA586A" w:rsidP="00FA586A">
            <w:pPr>
              <w:jc w:val="center"/>
              <w:rPr>
                <w:rFonts w:ascii="Arial" w:hAnsi="Arial" w:cs="Arial"/>
                <w:color w:val="auto"/>
                <w:sz w:val="20"/>
                <w:szCs w:val="20"/>
              </w:rPr>
            </w:pPr>
          </w:p>
        </w:tc>
        <w:tc>
          <w:tcPr>
            <w:tcW w:w="1209"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w:hAnsi="Arial" w:cs="Arial"/>
                <w:color w:val="auto"/>
                <w:sz w:val="20"/>
                <w:szCs w:val="20"/>
              </w:rPr>
            </w:pPr>
          </w:p>
        </w:tc>
        <w:tc>
          <w:tcPr>
            <w:tcW w:w="1199" w:type="dxa"/>
            <w:tcBorders>
              <w:top w:val="nil"/>
              <w:left w:val="nil"/>
              <w:bottom w:val="single" w:sz="4" w:space="0" w:color="auto"/>
              <w:right w:val="nil"/>
            </w:tcBorders>
            <w:shd w:val="clear" w:color="auto" w:fill="auto"/>
            <w:vAlign w:val="center"/>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 </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 </w:t>
            </w:r>
          </w:p>
        </w:tc>
      </w:tr>
      <w:tr w:rsidR="00FA586A" w:rsidRPr="00A8650F" w:rsidTr="00FA586A">
        <w:trPr>
          <w:trHeight w:val="300"/>
        </w:trPr>
        <w:tc>
          <w:tcPr>
            <w:tcW w:w="437" w:type="dxa"/>
            <w:tcBorders>
              <w:top w:val="nil"/>
              <w:left w:val="single" w:sz="4" w:space="0" w:color="auto"/>
              <w:bottom w:val="single" w:sz="4" w:space="0" w:color="auto"/>
              <w:right w:val="single" w:sz="4" w:space="0" w:color="auto"/>
            </w:tcBorders>
            <w:shd w:val="clear" w:color="auto" w:fill="auto"/>
            <w:vAlign w:val="bottom"/>
            <w:hideMark/>
          </w:tcPr>
          <w:p w:rsidR="00FA586A" w:rsidRPr="00A8650F" w:rsidRDefault="00FA586A" w:rsidP="00FA586A">
            <w:pPr>
              <w:jc w:val="center"/>
              <w:rPr>
                <w:rFonts w:ascii="Arial CE" w:hAnsi="Arial CE" w:cs="Arial CE"/>
                <w:color w:val="auto"/>
                <w:sz w:val="20"/>
                <w:szCs w:val="20"/>
              </w:rPr>
            </w:pPr>
            <w:r w:rsidRPr="00A8650F">
              <w:rPr>
                <w:rFonts w:ascii="Arial CE" w:hAnsi="Arial CE" w:cs="Arial CE"/>
                <w:color w:val="auto"/>
                <w:sz w:val="20"/>
                <w:szCs w:val="20"/>
              </w:rPr>
              <w:t>27.</w:t>
            </w:r>
          </w:p>
        </w:tc>
        <w:tc>
          <w:tcPr>
            <w:tcW w:w="1280" w:type="dxa"/>
            <w:tcBorders>
              <w:top w:val="nil"/>
              <w:left w:val="nil"/>
              <w:bottom w:val="single" w:sz="4" w:space="0" w:color="auto"/>
              <w:right w:val="single" w:sz="4" w:space="0" w:color="auto"/>
            </w:tcBorders>
            <w:shd w:val="clear" w:color="auto" w:fill="auto"/>
            <w:vAlign w:val="bottom"/>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150cm</w:t>
            </w:r>
          </w:p>
        </w:tc>
        <w:tc>
          <w:tcPr>
            <w:tcW w:w="881" w:type="dxa"/>
            <w:tcBorders>
              <w:top w:val="nil"/>
              <w:left w:val="nil"/>
              <w:bottom w:val="single" w:sz="4" w:space="0" w:color="auto"/>
              <w:right w:val="single" w:sz="4" w:space="0" w:color="auto"/>
            </w:tcBorders>
            <w:shd w:val="clear" w:color="auto" w:fill="auto"/>
            <w:noWrap/>
            <w:vAlign w:val="bottom"/>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2/0</w:t>
            </w:r>
          </w:p>
        </w:tc>
        <w:tc>
          <w:tcPr>
            <w:tcW w:w="3682" w:type="dxa"/>
            <w:tcBorders>
              <w:top w:val="nil"/>
              <w:left w:val="nil"/>
              <w:bottom w:val="single" w:sz="4" w:space="0" w:color="auto"/>
              <w:right w:val="single" w:sz="4" w:space="0" w:color="auto"/>
            </w:tcBorders>
            <w:shd w:val="clear" w:color="auto" w:fill="auto"/>
            <w:vAlign w:val="center"/>
            <w:hideMark/>
          </w:tcPr>
          <w:p w:rsidR="00FA586A" w:rsidRPr="00A8650F" w:rsidRDefault="0081077C" w:rsidP="00FA586A">
            <w:pPr>
              <w:jc w:val="center"/>
              <w:rPr>
                <w:rFonts w:ascii="Arial" w:hAnsi="Arial" w:cs="Arial"/>
                <w:color w:val="auto"/>
                <w:sz w:val="18"/>
                <w:szCs w:val="18"/>
              </w:rPr>
            </w:pPr>
            <w:r>
              <w:rPr>
                <w:rFonts w:ascii="Arial" w:hAnsi="Arial" w:cs="Arial"/>
                <w:color w:val="auto"/>
                <w:sz w:val="18"/>
                <w:szCs w:val="18"/>
              </w:rPr>
              <w:t>igła okrą</w:t>
            </w:r>
            <w:r w:rsidR="00FA586A" w:rsidRPr="00A8650F">
              <w:rPr>
                <w:rFonts w:ascii="Arial" w:hAnsi="Arial" w:cs="Arial"/>
                <w:color w:val="auto"/>
                <w:sz w:val="18"/>
                <w:szCs w:val="18"/>
              </w:rPr>
              <w:t>gła, 1/2 koła 26mm</w:t>
            </w:r>
          </w:p>
        </w:tc>
        <w:tc>
          <w:tcPr>
            <w:tcW w:w="780" w:type="dxa"/>
            <w:tcBorders>
              <w:top w:val="nil"/>
              <w:left w:val="nil"/>
              <w:bottom w:val="single" w:sz="4" w:space="0" w:color="auto"/>
              <w:right w:val="single" w:sz="4" w:space="0" w:color="auto"/>
            </w:tcBorders>
            <w:shd w:val="clear" w:color="auto" w:fill="auto"/>
            <w:noWrap/>
            <w:vAlign w:val="bottom"/>
            <w:hideMark/>
          </w:tcPr>
          <w:p w:rsidR="00FA586A" w:rsidRPr="00A8650F" w:rsidRDefault="00FA586A" w:rsidP="00FA586A">
            <w:pPr>
              <w:jc w:val="center"/>
              <w:rPr>
                <w:rFonts w:ascii="Calibri" w:hAnsi="Calibri" w:cs="Calibri"/>
                <w:color w:val="auto"/>
                <w:sz w:val="22"/>
                <w:szCs w:val="22"/>
              </w:rPr>
            </w:pPr>
            <w:r w:rsidRPr="00A8650F">
              <w:rPr>
                <w:rFonts w:ascii="Calibri" w:hAnsi="Calibri" w:cs="Calibri"/>
                <w:color w:val="auto"/>
                <w:sz w:val="22"/>
                <w:szCs w:val="22"/>
              </w:rPr>
              <w:t>96</w:t>
            </w:r>
          </w:p>
        </w:tc>
        <w:tc>
          <w:tcPr>
            <w:tcW w:w="1031" w:type="dxa"/>
            <w:tcBorders>
              <w:top w:val="nil"/>
              <w:left w:val="nil"/>
              <w:bottom w:val="single" w:sz="4" w:space="0" w:color="auto"/>
              <w:right w:val="single" w:sz="4" w:space="0" w:color="auto"/>
            </w:tcBorders>
            <w:shd w:val="clear" w:color="auto" w:fill="auto"/>
            <w:noWrap/>
            <w:vAlign w:val="center"/>
          </w:tcPr>
          <w:p w:rsidR="00FA586A" w:rsidRPr="00155534" w:rsidRDefault="00FA586A" w:rsidP="00FA586A">
            <w:pPr>
              <w:jc w:val="center"/>
              <w:rPr>
                <w:rFonts w:ascii="Arial" w:hAnsi="Arial" w:cs="Arial"/>
                <w:color w:val="auto"/>
                <w:sz w:val="20"/>
                <w:szCs w:val="20"/>
              </w:rPr>
            </w:pPr>
            <w:r>
              <w:rPr>
                <w:rFonts w:ascii="Calibri" w:hAnsi="Calibri" w:cs="Calibri"/>
                <w:color w:val="auto"/>
                <w:sz w:val="22"/>
                <w:szCs w:val="22"/>
              </w:rPr>
              <w:t>saszetka</w:t>
            </w:r>
          </w:p>
        </w:tc>
        <w:tc>
          <w:tcPr>
            <w:tcW w:w="981"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CE" w:hAnsi="Arial CE" w:cs="Arial CE"/>
                <w:color w:val="auto"/>
                <w:sz w:val="20"/>
                <w:szCs w:val="20"/>
              </w:rPr>
            </w:pPr>
          </w:p>
        </w:tc>
        <w:tc>
          <w:tcPr>
            <w:tcW w:w="1059" w:type="dxa"/>
            <w:tcBorders>
              <w:top w:val="nil"/>
              <w:left w:val="nil"/>
              <w:bottom w:val="single" w:sz="4" w:space="0" w:color="auto"/>
              <w:right w:val="single" w:sz="4" w:space="0" w:color="auto"/>
            </w:tcBorders>
            <w:shd w:val="clear" w:color="auto" w:fill="auto"/>
            <w:vAlign w:val="bottom"/>
          </w:tcPr>
          <w:p w:rsidR="00FA586A" w:rsidRPr="00A8650F" w:rsidRDefault="00FA586A" w:rsidP="00FA586A">
            <w:pPr>
              <w:jc w:val="center"/>
              <w:rPr>
                <w:rFonts w:ascii="Arial" w:hAnsi="Arial" w:cs="Arial"/>
                <w:color w:val="auto"/>
                <w:sz w:val="20"/>
                <w:szCs w:val="20"/>
              </w:rPr>
            </w:pPr>
          </w:p>
        </w:tc>
        <w:tc>
          <w:tcPr>
            <w:tcW w:w="1209"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w:hAnsi="Arial" w:cs="Arial"/>
                <w:color w:val="auto"/>
                <w:sz w:val="20"/>
                <w:szCs w:val="20"/>
              </w:rPr>
            </w:pPr>
          </w:p>
        </w:tc>
        <w:tc>
          <w:tcPr>
            <w:tcW w:w="1199" w:type="dxa"/>
            <w:tcBorders>
              <w:top w:val="nil"/>
              <w:left w:val="nil"/>
              <w:bottom w:val="single" w:sz="4" w:space="0" w:color="auto"/>
              <w:right w:val="nil"/>
            </w:tcBorders>
            <w:shd w:val="clear" w:color="auto" w:fill="auto"/>
            <w:vAlign w:val="center"/>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 </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 </w:t>
            </w:r>
          </w:p>
        </w:tc>
      </w:tr>
      <w:tr w:rsidR="00FA586A" w:rsidRPr="00A8650F" w:rsidTr="00FA586A">
        <w:trPr>
          <w:trHeight w:val="300"/>
        </w:trPr>
        <w:tc>
          <w:tcPr>
            <w:tcW w:w="437" w:type="dxa"/>
            <w:tcBorders>
              <w:top w:val="nil"/>
              <w:left w:val="single" w:sz="4" w:space="0" w:color="auto"/>
              <w:bottom w:val="single" w:sz="4" w:space="0" w:color="auto"/>
              <w:right w:val="single" w:sz="4" w:space="0" w:color="auto"/>
            </w:tcBorders>
            <w:shd w:val="clear" w:color="auto" w:fill="auto"/>
            <w:vAlign w:val="bottom"/>
            <w:hideMark/>
          </w:tcPr>
          <w:p w:rsidR="00FA586A" w:rsidRPr="00A8650F" w:rsidRDefault="00FA586A" w:rsidP="00FA586A">
            <w:pPr>
              <w:jc w:val="center"/>
              <w:rPr>
                <w:rFonts w:ascii="Arial CE" w:hAnsi="Arial CE" w:cs="Arial CE"/>
                <w:color w:val="auto"/>
                <w:sz w:val="20"/>
                <w:szCs w:val="20"/>
              </w:rPr>
            </w:pPr>
            <w:r w:rsidRPr="00A8650F">
              <w:rPr>
                <w:rFonts w:ascii="Arial CE" w:hAnsi="Arial CE" w:cs="Arial CE"/>
                <w:color w:val="auto"/>
                <w:sz w:val="20"/>
                <w:szCs w:val="20"/>
              </w:rPr>
              <w:t>28.</w:t>
            </w:r>
          </w:p>
        </w:tc>
        <w:tc>
          <w:tcPr>
            <w:tcW w:w="1280" w:type="dxa"/>
            <w:tcBorders>
              <w:top w:val="nil"/>
              <w:left w:val="nil"/>
              <w:bottom w:val="single" w:sz="4" w:space="0" w:color="auto"/>
              <w:right w:val="single" w:sz="4" w:space="0" w:color="auto"/>
            </w:tcBorders>
            <w:shd w:val="clear" w:color="auto" w:fill="auto"/>
            <w:vAlign w:val="bottom"/>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150 cm pętla</w:t>
            </w:r>
          </w:p>
        </w:tc>
        <w:tc>
          <w:tcPr>
            <w:tcW w:w="881" w:type="dxa"/>
            <w:tcBorders>
              <w:top w:val="nil"/>
              <w:left w:val="nil"/>
              <w:bottom w:val="single" w:sz="4" w:space="0" w:color="auto"/>
              <w:right w:val="single" w:sz="4" w:space="0" w:color="auto"/>
            </w:tcBorders>
            <w:shd w:val="clear" w:color="auto" w:fill="auto"/>
            <w:noWrap/>
            <w:vAlign w:val="bottom"/>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1</w:t>
            </w:r>
          </w:p>
        </w:tc>
        <w:tc>
          <w:tcPr>
            <w:tcW w:w="3682" w:type="dxa"/>
            <w:tcBorders>
              <w:top w:val="nil"/>
              <w:left w:val="nil"/>
              <w:bottom w:val="single" w:sz="4" w:space="0" w:color="auto"/>
              <w:right w:val="single" w:sz="4" w:space="0" w:color="auto"/>
            </w:tcBorders>
            <w:shd w:val="clear" w:color="auto" w:fill="auto"/>
            <w:vAlign w:val="center"/>
            <w:hideMark/>
          </w:tcPr>
          <w:p w:rsidR="00FA586A" w:rsidRPr="00A8650F" w:rsidRDefault="0081077C" w:rsidP="00FA586A">
            <w:pPr>
              <w:jc w:val="center"/>
              <w:rPr>
                <w:rFonts w:ascii="Arial" w:hAnsi="Arial" w:cs="Arial"/>
                <w:color w:val="auto"/>
                <w:sz w:val="18"/>
                <w:szCs w:val="18"/>
              </w:rPr>
            </w:pPr>
            <w:r>
              <w:rPr>
                <w:rFonts w:ascii="Arial" w:hAnsi="Arial" w:cs="Arial"/>
                <w:color w:val="auto"/>
                <w:sz w:val="18"/>
                <w:szCs w:val="18"/>
              </w:rPr>
              <w:t>igła okrą</w:t>
            </w:r>
            <w:r w:rsidR="00FA586A" w:rsidRPr="00A8650F">
              <w:rPr>
                <w:rFonts w:ascii="Arial" w:hAnsi="Arial" w:cs="Arial"/>
                <w:color w:val="auto"/>
                <w:sz w:val="18"/>
                <w:szCs w:val="18"/>
              </w:rPr>
              <w:t>gła, 1/2 koła, 48 mm</w:t>
            </w:r>
          </w:p>
        </w:tc>
        <w:tc>
          <w:tcPr>
            <w:tcW w:w="780" w:type="dxa"/>
            <w:tcBorders>
              <w:top w:val="nil"/>
              <w:left w:val="nil"/>
              <w:bottom w:val="single" w:sz="4" w:space="0" w:color="auto"/>
              <w:right w:val="single" w:sz="4" w:space="0" w:color="auto"/>
            </w:tcBorders>
            <w:shd w:val="clear" w:color="auto" w:fill="auto"/>
            <w:noWrap/>
            <w:vAlign w:val="bottom"/>
            <w:hideMark/>
          </w:tcPr>
          <w:p w:rsidR="00FA586A" w:rsidRPr="00A8650F" w:rsidRDefault="00FA586A" w:rsidP="00FA586A">
            <w:pPr>
              <w:jc w:val="center"/>
              <w:rPr>
                <w:rFonts w:ascii="Calibri" w:hAnsi="Calibri" w:cs="Calibri"/>
                <w:color w:val="auto"/>
                <w:sz w:val="22"/>
                <w:szCs w:val="22"/>
              </w:rPr>
            </w:pPr>
            <w:r w:rsidRPr="00A8650F">
              <w:rPr>
                <w:rFonts w:ascii="Calibri" w:hAnsi="Calibri" w:cs="Calibri"/>
                <w:color w:val="auto"/>
                <w:sz w:val="22"/>
                <w:szCs w:val="22"/>
              </w:rPr>
              <w:t>48</w:t>
            </w:r>
          </w:p>
        </w:tc>
        <w:tc>
          <w:tcPr>
            <w:tcW w:w="1031" w:type="dxa"/>
            <w:tcBorders>
              <w:top w:val="nil"/>
              <w:left w:val="nil"/>
              <w:bottom w:val="single" w:sz="4" w:space="0" w:color="auto"/>
              <w:right w:val="single" w:sz="4" w:space="0" w:color="auto"/>
            </w:tcBorders>
            <w:shd w:val="clear" w:color="auto" w:fill="auto"/>
            <w:noWrap/>
            <w:vAlign w:val="center"/>
          </w:tcPr>
          <w:p w:rsidR="00FA586A" w:rsidRPr="00155534" w:rsidRDefault="00FA586A" w:rsidP="00FA586A">
            <w:pPr>
              <w:jc w:val="center"/>
              <w:rPr>
                <w:rFonts w:ascii="Arial" w:hAnsi="Arial" w:cs="Arial"/>
                <w:color w:val="auto"/>
                <w:sz w:val="20"/>
                <w:szCs w:val="20"/>
              </w:rPr>
            </w:pPr>
            <w:r>
              <w:rPr>
                <w:rFonts w:ascii="Calibri" w:hAnsi="Calibri" w:cs="Calibri"/>
                <w:color w:val="auto"/>
                <w:sz w:val="22"/>
                <w:szCs w:val="22"/>
              </w:rPr>
              <w:t>saszetka</w:t>
            </w:r>
          </w:p>
        </w:tc>
        <w:tc>
          <w:tcPr>
            <w:tcW w:w="981"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CE" w:hAnsi="Arial CE" w:cs="Arial CE"/>
                <w:color w:val="auto"/>
                <w:sz w:val="20"/>
                <w:szCs w:val="20"/>
              </w:rPr>
            </w:pPr>
          </w:p>
        </w:tc>
        <w:tc>
          <w:tcPr>
            <w:tcW w:w="1059" w:type="dxa"/>
            <w:tcBorders>
              <w:top w:val="nil"/>
              <w:left w:val="nil"/>
              <w:bottom w:val="single" w:sz="4" w:space="0" w:color="auto"/>
              <w:right w:val="single" w:sz="4" w:space="0" w:color="auto"/>
            </w:tcBorders>
            <w:shd w:val="clear" w:color="auto" w:fill="auto"/>
            <w:vAlign w:val="bottom"/>
          </w:tcPr>
          <w:p w:rsidR="00FA586A" w:rsidRPr="00A8650F" w:rsidRDefault="00FA586A" w:rsidP="00FA586A">
            <w:pPr>
              <w:jc w:val="center"/>
              <w:rPr>
                <w:rFonts w:ascii="Arial" w:hAnsi="Arial" w:cs="Arial"/>
                <w:color w:val="auto"/>
                <w:sz w:val="20"/>
                <w:szCs w:val="20"/>
              </w:rPr>
            </w:pPr>
          </w:p>
        </w:tc>
        <w:tc>
          <w:tcPr>
            <w:tcW w:w="1209"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w:hAnsi="Arial" w:cs="Arial"/>
                <w:color w:val="auto"/>
                <w:sz w:val="20"/>
                <w:szCs w:val="20"/>
              </w:rPr>
            </w:pPr>
          </w:p>
        </w:tc>
        <w:tc>
          <w:tcPr>
            <w:tcW w:w="1199" w:type="dxa"/>
            <w:tcBorders>
              <w:top w:val="nil"/>
              <w:left w:val="nil"/>
              <w:bottom w:val="single" w:sz="4" w:space="0" w:color="auto"/>
              <w:right w:val="nil"/>
            </w:tcBorders>
            <w:shd w:val="clear" w:color="auto" w:fill="auto"/>
            <w:vAlign w:val="center"/>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 </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 </w:t>
            </w:r>
          </w:p>
        </w:tc>
      </w:tr>
      <w:tr w:rsidR="00FA586A" w:rsidRPr="00A8650F" w:rsidTr="00FA586A">
        <w:trPr>
          <w:trHeight w:val="300"/>
        </w:trPr>
        <w:tc>
          <w:tcPr>
            <w:tcW w:w="437" w:type="dxa"/>
            <w:tcBorders>
              <w:top w:val="nil"/>
              <w:left w:val="single" w:sz="4" w:space="0" w:color="auto"/>
              <w:bottom w:val="single" w:sz="4" w:space="0" w:color="auto"/>
              <w:right w:val="single" w:sz="4" w:space="0" w:color="auto"/>
            </w:tcBorders>
            <w:shd w:val="clear" w:color="auto" w:fill="auto"/>
            <w:vAlign w:val="bottom"/>
            <w:hideMark/>
          </w:tcPr>
          <w:p w:rsidR="00FA586A" w:rsidRPr="00A8650F" w:rsidRDefault="00FA586A" w:rsidP="00FA586A">
            <w:pPr>
              <w:jc w:val="center"/>
              <w:rPr>
                <w:rFonts w:ascii="Arial CE" w:hAnsi="Arial CE" w:cs="Arial CE"/>
                <w:color w:val="auto"/>
                <w:sz w:val="20"/>
                <w:szCs w:val="20"/>
              </w:rPr>
            </w:pPr>
            <w:r w:rsidRPr="00A8650F">
              <w:rPr>
                <w:rFonts w:ascii="Arial CE" w:hAnsi="Arial CE" w:cs="Arial CE"/>
                <w:color w:val="auto"/>
                <w:sz w:val="20"/>
                <w:szCs w:val="20"/>
              </w:rPr>
              <w:t>29.</w:t>
            </w:r>
          </w:p>
        </w:tc>
        <w:tc>
          <w:tcPr>
            <w:tcW w:w="1280" w:type="dxa"/>
            <w:tcBorders>
              <w:top w:val="nil"/>
              <w:left w:val="nil"/>
              <w:bottom w:val="single" w:sz="4" w:space="0" w:color="auto"/>
              <w:right w:val="single" w:sz="4" w:space="0" w:color="auto"/>
            </w:tcBorders>
            <w:shd w:val="clear" w:color="auto" w:fill="auto"/>
            <w:vAlign w:val="bottom"/>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150 cm pętla</w:t>
            </w:r>
          </w:p>
        </w:tc>
        <w:tc>
          <w:tcPr>
            <w:tcW w:w="881" w:type="dxa"/>
            <w:tcBorders>
              <w:top w:val="nil"/>
              <w:left w:val="nil"/>
              <w:bottom w:val="single" w:sz="4" w:space="0" w:color="auto"/>
              <w:right w:val="single" w:sz="4" w:space="0" w:color="auto"/>
            </w:tcBorders>
            <w:shd w:val="clear" w:color="auto" w:fill="auto"/>
            <w:noWrap/>
            <w:vAlign w:val="bottom"/>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0</w:t>
            </w:r>
          </w:p>
        </w:tc>
        <w:tc>
          <w:tcPr>
            <w:tcW w:w="3682" w:type="dxa"/>
            <w:tcBorders>
              <w:top w:val="nil"/>
              <w:left w:val="nil"/>
              <w:bottom w:val="single" w:sz="4" w:space="0" w:color="auto"/>
              <w:right w:val="single" w:sz="4" w:space="0" w:color="auto"/>
            </w:tcBorders>
            <w:shd w:val="clear" w:color="auto" w:fill="auto"/>
            <w:vAlign w:val="center"/>
            <w:hideMark/>
          </w:tcPr>
          <w:p w:rsidR="00FA586A" w:rsidRPr="00A8650F" w:rsidRDefault="0081077C" w:rsidP="00FA586A">
            <w:pPr>
              <w:jc w:val="center"/>
              <w:rPr>
                <w:rFonts w:ascii="Arial" w:hAnsi="Arial" w:cs="Arial"/>
                <w:color w:val="auto"/>
                <w:sz w:val="18"/>
                <w:szCs w:val="18"/>
              </w:rPr>
            </w:pPr>
            <w:r>
              <w:rPr>
                <w:rFonts w:ascii="Arial" w:hAnsi="Arial" w:cs="Arial"/>
                <w:color w:val="auto"/>
                <w:sz w:val="18"/>
                <w:szCs w:val="18"/>
              </w:rPr>
              <w:t>igła okrą</w:t>
            </w:r>
            <w:r w:rsidR="00FA586A" w:rsidRPr="00A8650F">
              <w:rPr>
                <w:rFonts w:ascii="Arial" w:hAnsi="Arial" w:cs="Arial"/>
                <w:color w:val="auto"/>
                <w:sz w:val="18"/>
                <w:szCs w:val="18"/>
              </w:rPr>
              <w:t>gła, 1/2 koła, 48 mm</w:t>
            </w:r>
          </w:p>
        </w:tc>
        <w:tc>
          <w:tcPr>
            <w:tcW w:w="780" w:type="dxa"/>
            <w:tcBorders>
              <w:top w:val="nil"/>
              <w:left w:val="nil"/>
              <w:bottom w:val="single" w:sz="4" w:space="0" w:color="auto"/>
              <w:right w:val="single" w:sz="4" w:space="0" w:color="auto"/>
            </w:tcBorders>
            <w:shd w:val="clear" w:color="auto" w:fill="auto"/>
            <w:noWrap/>
            <w:vAlign w:val="bottom"/>
            <w:hideMark/>
          </w:tcPr>
          <w:p w:rsidR="00FA586A" w:rsidRPr="00A8650F" w:rsidRDefault="00FA586A" w:rsidP="00FA586A">
            <w:pPr>
              <w:jc w:val="center"/>
              <w:rPr>
                <w:rFonts w:ascii="Calibri" w:hAnsi="Calibri" w:cs="Calibri"/>
                <w:color w:val="auto"/>
                <w:sz w:val="22"/>
                <w:szCs w:val="22"/>
              </w:rPr>
            </w:pPr>
            <w:r w:rsidRPr="00A8650F">
              <w:rPr>
                <w:rFonts w:ascii="Calibri" w:hAnsi="Calibri" w:cs="Calibri"/>
                <w:color w:val="auto"/>
                <w:sz w:val="22"/>
                <w:szCs w:val="22"/>
              </w:rPr>
              <w:t>48</w:t>
            </w:r>
          </w:p>
        </w:tc>
        <w:tc>
          <w:tcPr>
            <w:tcW w:w="1031" w:type="dxa"/>
            <w:tcBorders>
              <w:top w:val="nil"/>
              <w:left w:val="nil"/>
              <w:bottom w:val="single" w:sz="4" w:space="0" w:color="auto"/>
              <w:right w:val="single" w:sz="4" w:space="0" w:color="auto"/>
            </w:tcBorders>
            <w:shd w:val="clear" w:color="auto" w:fill="auto"/>
            <w:noWrap/>
            <w:vAlign w:val="center"/>
          </w:tcPr>
          <w:p w:rsidR="00FA586A" w:rsidRPr="00155534" w:rsidRDefault="00FA586A" w:rsidP="00FA586A">
            <w:pPr>
              <w:jc w:val="center"/>
              <w:rPr>
                <w:rFonts w:ascii="Arial" w:hAnsi="Arial" w:cs="Arial"/>
                <w:color w:val="auto"/>
                <w:sz w:val="20"/>
                <w:szCs w:val="20"/>
              </w:rPr>
            </w:pPr>
            <w:r>
              <w:rPr>
                <w:rFonts w:ascii="Calibri" w:hAnsi="Calibri" w:cs="Calibri"/>
                <w:color w:val="auto"/>
                <w:sz w:val="22"/>
                <w:szCs w:val="22"/>
              </w:rPr>
              <w:t>saszetka</w:t>
            </w:r>
          </w:p>
        </w:tc>
        <w:tc>
          <w:tcPr>
            <w:tcW w:w="981"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CE" w:hAnsi="Arial CE" w:cs="Arial CE"/>
                <w:color w:val="auto"/>
                <w:sz w:val="20"/>
                <w:szCs w:val="20"/>
              </w:rPr>
            </w:pPr>
          </w:p>
        </w:tc>
        <w:tc>
          <w:tcPr>
            <w:tcW w:w="1059" w:type="dxa"/>
            <w:tcBorders>
              <w:top w:val="nil"/>
              <w:left w:val="nil"/>
              <w:bottom w:val="single" w:sz="4" w:space="0" w:color="auto"/>
              <w:right w:val="single" w:sz="4" w:space="0" w:color="auto"/>
            </w:tcBorders>
            <w:shd w:val="clear" w:color="auto" w:fill="auto"/>
            <w:vAlign w:val="bottom"/>
          </w:tcPr>
          <w:p w:rsidR="00FA586A" w:rsidRPr="00A8650F" w:rsidRDefault="00FA586A" w:rsidP="00FA586A">
            <w:pPr>
              <w:jc w:val="center"/>
              <w:rPr>
                <w:rFonts w:ascii="Arial" w:hAnsi="Arial" w:cs="Arial"/>
                <w:color w:val="auto"/>
                <w:sz w:val="20"/>
                <w:szCs w:val="20"/>
              </w:rPr>
            </w:pPr>
          </w:p>
        </w:tc>
        <w:tc>
          <w:tcPr>
            <w:tcW w:w="1209"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w:hAnsi="Arial" w:cs="Arial"/>
                <w:color w:val="auto"/>
                <w:sz w:val="20"/>
                <w:szCs w:val="20"/>
              </w:rPr>
            </w:pPr>
          </w:p>
        </w:tc>
        <w:tc>
          <w:tcPr>
            <w:tcW w:w="1199" w:type="dxa"/>
            <w:tcBorders>
              <w:top w:val="nil"/>
              <w:left w:val="nil"/>
              <w:bottom w:val="single" w:sz="4" w:space="0" w:color="auto"/>
              <w:right w:val="nil"/>
            </w:tcBorders>
            <w:shd w:val="clear" w:color="auto" w:fill="auto"/>
            <w:vAlign w:val="center"/>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 </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 </w:t>
            </w:r>
          </w:p>
        </w:tc>
      </w:tr>
      <w:tr w:rsidR="00FA586A" w:rsidRPr="00A8650F" w:rsidTr="00A8650F">
        <w:trPr>
          <w:trHeight w:val="552"/>
        </w:trPr>
        <w:tc>
          <w:tcPr>
            <w:tcW w:w="1380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FA586A" w:rsidRPr="00A8650F" w:rsidRDefault="00FA586A" w:rsidP="00FA586A">
            <w:pPr>
              <w:rPr>
                <w:rFonts w:ascii="Arial" w:hAnsi="Arial" w:cs="Arial"/>
                <w:b/>
                <w:bCs/>
                <w:color w:val="auto"/>
                <w:sz w:val="20"/>
                <w:szCs w:val="20"/>
              </w:rPr>
            </w:pPr>
            <w:r w:rsidRPr="00A8650F">
              <w:rPr>
                <w:rFonts w:ascii="Arial" w:hAnsi="Arial" w:cs="Arial"/>
                <w:b/>
                <w:bCs/>
                <w:color w:val="auto"/>
                <w:sz w:val="20"/>
                <w:szCs w:val="20"/>
              </w:rPr>
              <w:t xml:space="preserve">Nici syntetyczne, monofilamentowe wykonane z </w:t>
            </w:r>
            <w:proofErr w:type="spellStart"/>
            <w:r w:rsidRPr="00A8650F">
              <w:rPr>
                <w:rFonts w:ascii="Arial" w:hAnsi="Arial" w:cs="Arial"/>
                <w:b/>
                <w:bCs/>
                <w:color w:val="auto"/>
                <w:sz w:val="20"/>
                <w:szCs w:val="20"/>
              </w:rPr>
              <w:t>glikonatu</w:t>
            </w:r>
            <w:proofErr w:type="spellEnd"/>
            <w:r w:rsidRPr="00A8650F">
              <w:rPr>
                <w:rFonts w:ascii="Arial" w:hAnsi="Arial" w:cs="Arial"/>
                <w:b/>
                <w:bCs/>
                <w:color w:val="auto"/>
                <w:sz w:val="20"/>
                <w:szCs w:val="20"/>
              </w:rPr>
              <w:t>, podtrzymujące tkankę w 50% po 6-7 dniach od zaimplantowania i wchłaniające się około 56 dni</w:t>
            </w:r>
          </w:p>
        </w:tc>
      </w:tr>
      <w:tr w:rsidR="00FA586A" w:rsidRPr="00A8650F" w:rsidTr="00FA586A">
        <w:trPr>
          <w:trHeight w:val="30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30.</w:t>
            </w:r>
          </w:p>
        </w:tc>
        <w:tc>
          <w:tcPr>
            <w:tcW w:w="1280" w:type="dxa"/>
            <w:tcBorders>
              <w:top w:val="nil"/>
              <w:left w:val="nil"/>
              <w:bottom w:val="single" w:sz="4" w:space="0" w:color="auto"/>
              <w:right w:val="single" w:sz="4" w:space="0" w:color="auto"/>
            </w:tcBorders>
            <w:shd w:val="clear" w:color="auto" w:fill="auto"/>
            <w:vAlign w:val="center"/>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70 cm</w:t>
            </w:r>
          </w:p>
        </w:tc>
        <w:tc>
          <w:tcPr>
            <w:tcW w:w="881" w:type="dxa"/>
            <w:tcBorders>
              <w:top w:val="nil"/>
              <w:left w:val="nil"/>
              <w:bottom w:val="single" w:sz="4" w:space="0" w:color="auto"/>
              <w:right w:val="single" w:sz="4" w:space="0" w:color="auto"/>
            </w:tcBorders>
            <w:shd w:val="clear" w:color="auto" w:fill="auto"/>
            <w:noWrap/>
            <w:vAlign w:val="center"/>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0</w:t>
            </w:r>
          </w:p>
        </w:tc>
        <w:tc>
          <w:tcPr>
            <w:tcW w:w="3682" w:type="dxa"/>
            <w:tcBorders>
              <w:top w:val="nil"/>
              <w:left w:val="nil"/>
              <w:bottom w:val="single" w:sz="4" w:space="0" w:color="auto"/>
              <w:right w:val="single" w:sz="4" w:space="0" w:color="auto"/>
            </w:tcBorders>
            <w:shd w:val="clear" w:color="auto" w:fill="auto"/>
            <w:vAlign w:val="center"/>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igła okrągła, 1/2 koła, 37 mm, wzmocniona</w:t>
            </w:r>
          </w:p>
        </w:tc>
        <w:tc>
          <w:tcPr>
            <w:tcW w:w="780" w:type="dxa"/>
            <w:tcBorders>
              <w:top w:val="nil"/>
              <w:left w:val="nil"/>
              <w:bottom w:val="single" w:sz="4" w:space="0" w:color="auto"/>
              <w:right w:val="single" w:sz="4" w:space="0" w:color="auto"/>
            </w:tcBorders>
            <w:shd w:val="clear" w:color="auto" w:fill="auto"/>
            <w:noWrap/>
            <w:vAlign w:val="center"/>
            <w:hideMark/>
          </w:tcPr>
          <w:p w:rsidR="00FA586A" w:rsidRPr="00A8650F" w:rsidRDefault="00FA586A" w:rsidP="00FA586A">
            <w:pPr>
              <w:jc w:val="center"/>
              <w:rPr>
                <w:rFonts w:ascii="Calibri" w:hAnsi="Calibri" w:cs="Calibri"/>
                <w:color w:val="auto"/>
                <w:sz w:val="22"/>
                <w:szCs w:val="22"/>
              </w:rPr>
            </w:pPr>
            <w:r w:rsidRPr="00A8650F">
              <w:rPr>
                <w:rFonts w:ascii="Calibri" w:hAnsi="Calibri" w:cs="Calibri"/>
                <w:color w:val="auto"/>
                <w:sz w:val="22"/>
                <w:szCs w:val="22"/>
              </w:rPr>
              <w:t>144</w:t>
            </w:r>
          </w:p>
        </w:tc>
        <w:tc>
          <w:tcPr>
            <w:tcW w:w="1031" w:type="dxa"/>
            <w:tcBorders>
              <w:top w:val="nil"/>
              <w:left w:val="nil"/>
              <w:bottom w:val="single" w:sz="4" w:space="0" w:color="auto"/>
              <w:right w:val="single" w:sz="4" w:space="0" w:color="auto"/>
            </w:tcBorders>
            <w:shd w:val="clear" w:color="auto" w:fill="auto"/>
            <w:noWrap/>
            <w:vAlign w:val="center"/>
          </w:tcPr>
          <w:p w:rsidR="00FA586A" w:rsidRPr="00155534" w:rsidRDefault="00FA586A" w:rsidP="00FA586A">
            <w:pPr>
              <w:jc w:val="center"/>
              <w:rPr>
                <w:rFonts w:ascii="Arial" w:hAnsi="Arial" w:cs="Arial"/>
                <w:color w:val="auto"/>
                <w:sz w:val="20"/>
                <w:szCs w:val="20"/>
              </w:rPr>
            </w:pPr>
            <w:r>
              <w:rPr>
                <w:rFonts w:ascii="Calibri" w:hAnsi="Calibri" w:cs="Calibri"/>
                <w:color w:val="auto"/>
                <w:sz w:val="22"/>
                <w:szCs w:val="22"/>
              </w:rPr>
              <w:t>saszetka</w:t>
            </w:r>
          </w:p>
        </w:tc>
        <w:tc>
          <w:tcPr>
            <w:tcW w:w="981"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CE" w:hAnsi="Arial CE" w:cs="Arial CE"/>
                <w:color w:val="auto"/>
                <w:sz w:val="20"/>
                <w:szCs w:val="20"/>
              </w:rPr>
            </w:pPr>
          </w:p>
        </w:tc>
        <w:tc>
          <w:tcPr>
            <w:tcW w:w="1059" w:type="dxa"/>
            <w:tcBorders>
              <w:top w:val="nil"/>
              <w:left w:val="nil"/>
              <w:bottom w:val="single" w:sz="4" w:space="0" w:color="auto"/>
              <w:right w:val="single" w:sz="4" w:space="0" w:color="auto"/>
            </w:tcBorders>
            <w:shd w:val="clear" w:color="auto" w:fill="auto"/>
            <w:vAlign w:val="center"/>
          </w:tcPr>
          <w:p w:rsidR="00FA586A" w:rsidRPr="00A8650F" w:rsidRDefault="00FA586A" w:rsidP="00FA586A">
            <w:pPr>
              <w:jc w:val="center"/>
              <w:rPr>
                <w:rFonts w:ascii="Arial" w:hAnsi="Arial" w:cs="Arial"/>
                <w:color w:val="auto"/>
                <w:sz w:val="20"/>
                <w:szCs w:val="20"/>
              </w:rPr>
            </w:pPr>
          </w:p>
        </w:tc>
        <w:tc>
          <w:tcPr>
            <w:tcW w:w="1209"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w:hAnsi="Arial" w:cs="Arial"/>
                <w:color w:val="auto"/>
                <w:sz w:val="20"/>
                <w:szCs w:val="20"/>
              </w:rPr>
            </w:pPr>
          </w:p>
        </w:tc>
        <w:tc>
          <w:tcPr>
            <w:tcW w:w="1199" w:type="dxa"/>
            <w:tcBorders>
              <w:top w:val="nil"/>
              <w:left w:val="nil"/>
              <w:bottom w:val="single" w:sz="4" w:space="0" w:color="auto"/>
              <w:right w:val="nil"/>
            </w:tcBorders>
            <w:shd w:val="clear" w:color="auto" w:fill="auto"/>
            <w:vAlign w:val="center"/>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 </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 </w:t>
            </w:r>
          </w:p>
        </w:tc>
      </w:tr>
      <w:tr w:rsidR="00FA586A" w:rsidRPr="00A8650F" w:rsidTr="00FA586A">
        <w:trPr>
          <w:trHeight w:val="30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31.</w:t>
            </w:r>
          </w:p>
        </w:tc>
        <w:tc>
          <w:tcPr>
            <w:tcW w:w="1280" w:type="dxa"/>
            <w:tcBorders>
              <w:top w:val="nil"/>
              <w:left w:val="nil"/>
              <w:bottom w:val="single" w:sz="4" w:space="0" w:color="auto"/>
              <w:right w:val="single" w:sz="4" w:space="0" w:color="auto"/>
            </w:tcBorders>
            <w:shd w:val="clear" w:color="auto" w:fill="auto"/>
            <w:vAlign w:val="center"/>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70 cm</w:t>
            </w:r>
          </w:p>
        </w:tc>
        <w:tc>
          <w:tcPr>
            <w:tcW w:w="881" w:type="dxa"/>
            <w:tcBorders>
              <w:top w:val="nil"/>
              <w:left w:val="nil"/>
              <w:bottom w:val="single" w:sz="4" w:space="0" w:color="auto"/>
              <w:right w:val="single" w:sz="4" w:space="0" w:color="auto"/>
            </w:tcBorders>
            <w:shd w:val="clear" w:color="auto" w:fill="auto"/>
            <w:noWrap/>
            <w:vAlign w:val="center"/>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2/0</w:t>
            </w:r>
          </w:p>
        </w:tc>
        <w:tc>
          <w:tcPr>
            <w:tcW w:w="3682" w:type="dxa"/>
            <w:tcBorders>
              <w:top w:val="nil"/>
              <w:left w:val="nil"/>
              <w:bottom w:val="single" w:sz="4" w:space="0" w:color="auto"/>
              <w:right w:val="single" w:sz="4" w:space="0" w:color="auto"/>
            </w:tcBorders>
            <w:shd w:val="clear" w:color="auto" w:fill="auto"/>
            <w:vAlign w:val="center"/>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igła okrągła, 1/2 koła 26 mm</w:t>
            </w:r>
          </w:p>
        </w:tc>
        <w:tc>
          <w:tcPr>
            <w:tcW w:w="780" w:type="dxa"/>
            <w:tcBorders>
              <w:top w:val="nil"/>
              <w:left w:val="nil"/>
              <w:bottom w:val="single" w:sz="4" w:space="0" w:color="auto"/>
              <w:right w:val="single" w:sz="4" w:space="0" w:color="auto"/>
            </w:tcBorders>
            <w:shd w:val="clear" w:color="auto" w:fill="auto"/>
            <w:noWrap/>
            <w:vAlign w:val="center"/>
            <w:hideMark/>
          </w:tcPr>
          <w:p w:rsidR="00FA586A" w:rsidRPr="00A8650F" w:rsidRDefault="00FA586A" w:rsidP="00FA586A">
            <w:pPr>
              <w:jc w:val="center"/>
              <w:rPr>
                <w:rFonts w:ascii="Calibri" w:hAnsi="Calibri" w:cs="Calibri"/>
                <w:color w:val="auto"/>
                <w:sz w:val="22"/>
                <w:szCs w:val="22"/>
              </w:rPr>
            </w:pPr>
            <w:r w:rsidRPr="00A8650F">
              <w:rPr>
                <w:rFonts w:ascii="Calibri" w:hAnsi="Calibri" w:cs="Calibri"/>
                <w:color w:val="auto"/>
                <w:sz w:val="22"/>
                <w:szCs w:val="22"/>
              </w:rPr>
              <w:t>180</w:t>
            </w:r>
          </w:p>
        </w:tc>
        <w:tc>
          <w:tcPr>
            <w:tcW w:w="1031" w:type="dxa"/>
            <w:tcBorders>
              <w:top w:val="nil"/>
              <w:left w:val="nil"/>
              <w:bottom w:val="single" w:sz="4" w:space="0" w:color="auto"/>
              <w:right w:val="single" w:sz="4" w:space="0" w:color="auto"/>
            </w:tcBorders>
            <w:shd w:val="clear" w:color="auto" w:fill="auto"/>
            <w:noWrap/>
            <w:vAlign w:val="center"/>
          </w:tcPr>
          <w:p w:rsidR="00FA586A" w:rsidRPr="00155534" w:rsidRDefault="00FA586A" w:rsidP="00FA586A">
            <w:pPr>
              <w:jc w:val="center"/>
              <w:rPr>
                <w:rFonts w:ascii="Arial" w:hAnsi="Arial" w:cs="Arial"/>
                <w:color w:val="auto"/>
                <w:sz w:val="20"/>
                <w:szCs w:val="20"/>
              </w:rPr>
            </w:pPr>
            <w:r>
              <w:rPr>
                <w:rFonts w:ascii="Calibri" w:hAnsi="Calibri" w:cs="Calibri"/>
                <w:color w:val="auto"/>
                <w:sz w:val="22"/>
                <w:szCs w:val="22"/>
              </w:rPr>
              <w:t>saszetka</w:t>
            </w:r>
          </w:p>
        </w:tc>
        <w:tc>
          <w:tcPr>
            <w:tcW w:w="981"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CE" w:hAnsi="Arial CE" w:cs="Arial CE"/>
                <w:color w:val="auto"/>
                <w:sz w:val="20"/>
                <w:szCs w:val="20"/>
              </w:rPr>
            </w:pPr>
          </w:p>
        </w:tc>
        <w:tc>
          <w:tcPr>
            <w:tcW w:w="1059" w:type="dxa"/>
            <w:tcBorders>
              <w:top w:val="nil"/>
              <w:left w:val="nil"/>
              <w:bottom w:val="single" w:sz="4" w:space="0" w:color="auto"/>
              <w:right w:val="single" w:sz="4" w:space="0" w:color="auto"/>
            </w:tcBorders>
            <w:shd w:val="clear" w:color="auto" w:fill="auto"/>
            <w:vAlign w:val="center"/>
          </w:tcPr>
          <w:p w:rsidR="00FA586A" w:rsidRPr="00A8650F" w:rsidRDefault="00FA586A" w:rsidP="00FA586A">
            <w:pPr>
              <w:jc w:val="center"/>
              <w:rPr>
                <w:rFonts w:ascii="Arial" w:hAnsi="Arial" w:cs="Arial"/>
                <w:color w:val="auto"/>
                <w:sz w:val="20"/>
                <w:szCs w:val="20"/>
              </w:rPr>
            </w:pPr>
          </w:p>
        </w:tc>
        <w:tc>
          <w:tcPr>
            <w:tcW w:w="1209"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w:hAnsi="Arial" w:cs="Arial"/>
                <w:color w:val="auto"/>
                <w:sz w:val="20"/>
                <w:szCs w:val="20"/>
              </w:rPr>
            </w:pPr>
          </w:p>
        </w:tc>
        <w:tc>
          <w:tcPr>
            <w:tcW w:w="1199" w:type="dxa"/>
            <w:tcBorders>
              <w:top w:val="nil"/>
              <w:left w:val="nil"/>
              <w:bottom w:val="single" w:sz="4" w:space="0" w:color="auto"/>
              <w:right w:val="nil"/>
            </w:tcBorders>
            <w:shd w:val="clear" w:color="auto" w:fill="auto"/>
            <w:vAlign w:val="center"/>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 </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 </w:t>
            </w:r>
          </w:p>
        </w:tc>
      </w:tr>
      <w:tr w:rsidR="00FA586A" w:rsidRPr="00A8650F" w:rsidTr="00FA586A">
        <w:trPr>
          <w:trHeight w:val="30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32.</w:t>
            </w:r>
          </w:p>
        </w:tc>
        <w:tc>
          <w:tcPr>
            <w:tcW w:w="1280" w:type="dxa"/>
            <w:tcBorders>
              <w:top w:val="nil"/>
              <w:left w:val="nil"/>
              <w:bottom w:val="single" w:sz="4" w:space="0" w:color="auto"/>
              <w:right w:val="single" w:sz="4" w:space="0" w:color="auto"/>
            </w:tcBorders>
            <w:shd w:val="clear" w:color="auto" w:fill="auto"/>
            <w:vAlign w:val="center"/>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70 cm</w:t>
            </w:r>
          </w:p>
        </w:tc>
        <w:tc>
          <w:tcPr>
            <w:tcW w:w="881" w:type="dxa"/>
            <w:tcBorders>
              <w:top w:val="nil"/>
              <w:left w:val="nil"/>
              <w:bottom w:val="single" w:sz="4" w:space="0" w:color="auto"/>
              <w:right w:val="single" w:sz="4" w:space="0" w:color="auto"/>
            </w:tcBorders>
            <w:shd w:val="clear" w:color="auto" w:fill="auto"/>
            <w:noWrap/>
            <w:vAlign w:val="center"/>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2/0</w:t>
            </w:r>
          </w:p>
        </w:tc>
        <w:tc>
          <w:tcPr>
            <w:tcW w:w="3682" w:type="dxa"/>
            <w:tcBorders>
              <w:top w:val="nil"/>
              <w:left w:val="nil"/>
              <w:bottom w:val="single" w:sz="4" w:space="0" w:color="auto"/>
              <w:right w:val="single" w:sz="4" w:space="0" w:color="auto"/>
            </w:tcBorders>
            <w:shd w:val="clear" w:color="auto" w:fill="auto"/>
            <w:vAlign w:val="center"/>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igła odwrotnie tnąca 24 mm</w:t>
            </w:r>
          </w:p>
        </w:tc>
        <w:tc>
          <w:tcPr>
            <w:tcW w:w="780" w:type="dxa"/>
            <w:tcBorders>
              <w:top w:val="nil"/>
              <w:left w:val="nil"/>
              <w:bottom w:val="single" w:sz="4" w:space="0" w:color="auto"/>
              <w:right w:val="single" w:sz="4" w:space="0" w:color="auto"/>
            </w:tcBorders>
            <w:shd w:val="clear" w:color="auto" w:fill="auto"/>
            <w:noWrap/>
            <w:vAlign w:val="center"/>
            <w:hideMark/>
          </w:tcPr>
          <w:p w:rsidR="00FA586A" w:rsidRPr="00A8650F" w:rsidRDefault="00FA586A" w:rsidP="00FA586A">
            <w:pPr>
              <w:jc w:val="center"/>
              <w:rPr>
                <w:rFonts w:ascii="Calibri" w:hAnsi="Calibri" w:cs="Calibri"/>
                <w:color w:val="auto"/>
                <w:sz w:val="22"/>
                <w:szCs w:val="22"/>
              </w:rPr>
            </w:pPr>
            <w:r w:rsidRPr="00A8650F">
              <w:rPr>
                <w:rFonts w:ascii="Calibri" w:hAnsi="Calibri" w:cs="Calibri"/>
                <w:color w:val="auto"/>
                <w:sz w:val="22"/>
                <w:szCs w:val="22"/>
              </w:rPr>
              <w:t>144</w:t>
            </w:r>
          </w:p>
        </w:tc>
        <w:tc>
          <w:tcPr>
            <w:tcW w:w="1031" w:type="dxa"/>
            <w:tcBorders>
              <w:top w:val="nil"/>
              <w:left w:val="nil"/>
              <w:bottom w:val="single" w:sz="4" w:space="0" w:color="auto"/>
              <w:right w:val="single" w:sz="4" w:space="0" w:color="auto"/>
            </w:tcBorders>
            <w:shd w:val="clear" w:color="auto" w:fill="auto"/>
            <w:noWrap/>
            <w:vAlign w:val="center"/>
          </w:tcPr>
          <w:p w:rsidR="00FA586A" w:rsidRPr="00155534" w:rsidRDefault="00FA586A" w:rsidP="00FA586A">
            <w:pPr>
              <w:jc w:val="center"/>
              <w:rPr>
                <w:rFonts w:ascii="Arial" w:hAnsi="Arial" w:cs="Arial"/>
                <w:color w:val="auto"/>
                <w:sz w:val="20"/>
                <w:szCs w:val="20"/>
              </w:rPr>
            </w:pPr>
            <w:r>
              <w:rPr>
                <w:rFonts w:ascii="Calibri" w:hAnsi="Calibri" w:cs="Calibri"/>
                <w:color w:val="auto"/>
                <w:sz w:val="22"/>
                <w:szCs w:val="22"/>
              </w:rPr>
              <w:t>saszetka</w:t>
            </w:r>
          </w:p>
        </w:tc>
        <w:tc>
          <w:tcPr>
            <w:tcW w:w="981"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CE" w:hAnsi="Arial CE" w:cs="Arial CE"/>
                <w:color w:val="auto"/>
                <w:sz w:val="20"/>
                <w:szCs w:val="20"/>
              </w:rPr>
            </w:pPr>
          </w:p>
        </w:tc>
        <w:tc>
          <w:tcPr>
            <w:tcW w:w="1059" w:type="dxa"/>
            <w:tcBorders>
              <w:top w:val="nil"/>
              <w:left w:val="nil"/>
              <w:bottom w:val="single" w:sz="4" w:space="0" w:color="auto"/>
              <w:right w:val="single" w:sz="4" w:space="0" w:color="auto"/>
            </w:tcBorders>
            <w:shd w:val="clear" w:color="auto" w:fill="auto"/>
            <w:vAlign w:val="center"/>
          </w:tcPr>
          <w:p w:rsidR="00FA586A" w:rsidRPr="00A8650F" w:rsidRDefault="00FA586A" w:rsidP="00FA586A">
            <w:pPr>
              <w:jc w:val="center"/>
              <w:rPr>
                <w:rFonts w:ascii="Arial" w:hAnsi="Arial" w:cs="Arial"/>
                <w:color w:val="auto"/>
                <w:sz w:val="20"/>
                <w:szCs w:val="20"/>
              </w:rPr>
            </w:pPr>
          </w:p>
        </w:tc>
        <w:tc>
          <w:tcPr>
            <w:tcW w:w="1209"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w:hAnsi="Arial" w:cs="Arial"/>
                <w:color w:val="auto"/>
                <w:sz w:val="20"/>
                <w:szCs w:val="20"/>
              </w:rPr>
            </w:pPr>
          </w:p>
        </w:tc>
        <w:tc>
          <w:tcPr>
            <w:tcW w:w="1199" w:type="dxa"/>
            <w:tcBorders>
              <w:top w:val="nil"/>
              <w:left w:val="nil"/>
              <w:bottom w:val="single" w:sz="4" w:space="0" w:color="auto"/>
              <w:right w:val="nil"/>
            </w:tcBorders>
            <w:shd w:val="clear" w:color="auto" w:fill="auto"/>
            <w:vAlign w:val="center"/>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 </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 </w:t>
            </w:r>
          </w:p>
        </w:tc>
      </w:tr>
      <w:tr w:rsidR="00FA586A" w:rsidRPr="00A8650F" w:rsidTr="00FA586A">
        <w:trPr>
          <w:trHeight w:val="30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33.</w:t>
            </w:r>
          </w:p>
        </w:tc>
        <w:tc>
          <w:tcPr>
            <w:tcW w:w="1280" w:type="dxa"/>
            <w:tcBorders>
              <w:top w:val="nil"/>
              <w:left w:val="nil"/>
              <w:bottom w:val="single" w:sz="4" w:space="0" w:color="auto"/>
              <w:right w:val="single" w:sz="4" w:space="0" w:color="auto"/>
            </w:tcBorders>
            <w:shd w:val="clear" w:color="auto" w:fill="auto"/>
            <w:vAlign w:val="center"/>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70 cm</w:t>
            </w:r>
          </w:p>
        </w:tc>
        <w:tc>
          <w:tcPr>
            <w:tcW w:w="881" w:type="dxa"/>
            <w:tcBorders>
              <w:top w:val="nil"/>
              <w:left w:val="nil"/>
              <w:bottom w:val="single" w:sz="4" w:space="0" w:color="auto"/>
              <w:right w:val="single" w:sz="4" w:space="0" w:color="auto"/>
            </w:tcBorders>
            <w:shd w:val="clear" w:color="auto" w:fill="auto"/>
            <w:noWrap/>
            <w:vAlign w:val="center"/>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3/0</w:t>
            </w:r>
          </w:p>
        </w:tc>
        <w:tc>
          <w:tcPr>
            <w:tcW w:w="3682" w:type="dxa"/>
            <w:tcBorders>
              <w:top w:val="nil"/>
              <w:left w:val="nil"/>
              <w:bottom w:val="single" w:sz="4" w:space="0" w:color="auto"/>
              <w:right w:val="single" w:sz="4" w:space="0" w:color="auto"/>
            </w:tcBorders>
            <w:shd w:val="clear" w:color="auto" w:fill="auto"/>
            <w:vAlign w:val="center"/>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igła okrągła, 1/2 koła 22 mm</w:t>
            </w:r>
          </w:p>
        </w:tc>
        <w:tc>
          <w:tcPr>
            <w:tcW w:w="780" w:type="dxa"/>
            <w:tcBorders>
              <w:top w:val="nil"/>
              <w:left w:val="nil"/>
              <w:bottom w:val="single" w:sz="4" w:space="0" w:color="auto"/>
              <w:right w:val="single" w:sz="4" w:space="0" w:color="auto"/>
            </w:tcBorders>
            <w:shd w:val="clear" w:color="auto" w:fill="auto"/>
            <w:noWrap/>
            <w:vAlign w:val="center"/>
            <w:hideMark/>
          </w:tcPr>
          <w:p w:rsidR="00FA586A" w:rsidRPr="00A8650F" w:rsidRDefault="00FA586A" w:rsidP="00FA586A">
            <w:pPr>
              <w:jc w:val="center"/>
              <w:rPr>
                <w:rFonts w:ascii="Calibri" w:hAnsi="Calibri" w:cs="Calibri"/>
                <w:color w:val="auto"/>
                <w:sz w:val="22"/>
                <w:szCs w:val="22"/>
              </w:rPr>
            </w:pPr>
            <w:r w:rsidRPr="00A8650F">
              <w:rPr>
                <w:rFonts w:ascii="Calibri" w:hAnsi="Calibri" w:cs="Calibri"/>
                <w:color w:val="auto"/>
                <w:sz w:val="22"/>
                <w:szCs w:val="22"/>
              </w:rPr>
              <w:t>180</w:t>
            </w:r>
          </w:p>
        </w:tc>
        <w:tc>
          <w:tcPr>
            <w:tcW w:w="1031" w:type="dxa"/>
            <w:tcBorders>
              <w:top w:val="nil"/>
              <w:left w:val="nil"/>
              <w:bottom w:val="single" w:sz="4" w:space="0" w:color="auto"/>
              <w:right w:val="single" w:sz="4" w:space="0" w:color="auto"/>
            </w:tcBorders>
            <w:shd w:val="clear" w:color="auto" w:fill="auto"/>
            <w:noWrap/>
            <w:vAlign w:val="center"/>
          </w:tcPr>
          <w:p w:rsidR="00FA586A" w:rsidRPr="00155534" w:rsidRDefault="00FA586A" w:rsidP="00FA586A">
            <w:pPr>
              <w:jc w:val="center"/>
              <w:rPr>
                <w:rFonts w:ascii="Arial" w:hAnsi="Arial" w:cs="Arial"/>
                <w:color w:val="auto"/>
                <w:sz w:val="20"/>
                <w:szCs w:val="20"/>
              </w:rPr>
            </w:pPr>
            <w:r>
              <w:rPr>
                <w:rFonts w:ascii="Calibri" w:hAnsi="Calibri" w:cs="Calibri"/>
                <w:color w:val="auto"/>
                <w:sz w:val="22"/>
                <w:szCs w:val="22"/>
              </w:rPr>
              <w:t>saszetka</w:t>
            </w:r>
          </w:p>
        </w:tc>
        <w:tc>
          <w:tcPr>
            <w:tcW w:w="981"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CE" w:hAnsi="Arial CE" w:cs="Arial CE"/>
                <w:color w:val="auto"/>
                <w:sz w:val="20"/>
                <w:szCs w:val="20"/>
              </w:rPr>
            </w:pPr>
          </w:p>
        </w:tc>
        <w:tc>
          <w:tcPr>
            <w:tcW w:w="1059" w:type="dxa"/>
            <w:tcBorders>
              <w:top w:val="nil"/>
              <w:left w:val="nil"/>
              <w:bottom w:val="single" w:sz="4" w:space="0" w:color="auto"/>
              <w:right w:val="single" w:sz="4" w:space="0" w:color="auto"/>
            </w:tcBorders>
            <w:shd w:val="clear" w:color="auto" w:fill="auto"/>
            <w:vAlign w:val="center"/>
          </w:tcPr>
          <w:p w:rsidR="00FA586A" w:rsidRPr="00A8650F" w:rsidRDefault="00FA586A" w:rsidP="00FA586A">
            <w:pPr>
              <w:jc w:val="center"/>
              <w:rPr>
                <w:rFonts w:ascii="Arial" w:hAnsi="Arial" w:cs="Arial"/>
                <w:color w:val="auto"/>
                <w:sz w:val="20"/>
                <w:szCs w:val="20"/>
              </w:rPr>
            </w:pPr>
          </w:p>
        </w:tc>
        <w:tc>
          <w:tcPr>
            <w:tcW w:w="1209"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w:hAnsi="Arial" w:cs="Arial"/>
                <w:color w:val="auto"/>
                <w:sz w:val="20"/>
                <w:szCs w:val="20"/>
              </w:rPr>
            </w:pPr>
          </w:p>
        </w:tc>
        <w:tc>
          <w:tcPr>
            <w:tcW w:w="1199" w:type="dxa"/>
            <w:tcBorders>
              <w:top w:val="nil"/>
              <w:left w:val="nil"/>
              <w:bottom w:val="single" w:sz="4" w:space="0" w:color="auto"/>
              <w:right w:val="nil"/>
            </w:tcBorders>
            <w:shd w:val="clear" w:color="auto" w:fill="auto"/>
            <w:vAlign w:val="center"/>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 </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 </w:t>
            </w:r>
          </w:p>
        </w:tc>
      </w:tr>
      <w:tr w:rsidR="00FA586A" w:rsidRPr="00A8650F" w:rsidTr="00FA586A">
        <w:trPr>
          <w:trHeight w:val="30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34.</w:t>
            </w:r>
          </w:p>
        </w:tc>
        <w:tc>
          <w:tcPr>
            <w:tcW w:w="1280" w:type="dxa"/>
            <w:tcBorders>
              <w:top w:val="nil"/>
              <w:left w:val="nil"/>
              <w:bottom w:val="single" w:sz="4" w:space="0" w:color="auto"/>
              <w:right w:val="single" w:sz="4" w:space="0" w:color="auto"/>
            </w:tcBorders>
            <w:shd w:val="clear" w:color="auto" w:fill="auto"/>
            <w:vAlign w:val="center"/>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70 cm</w:t>
            </w:r>
          </w:p>
        </w:tc>
        <w:tc>
          <w:tcPr>
            <w:tcW w:w="881" w:type="dxa"/>
            <w:tcBorders>
              <w:top w:val="nil"/>
              <w:left w:val="nil"/>
              <w:bottom w:val="single" w:sz="4" w:space="0" w:color="auto"/>
              <w:right w:val="single" w:sz="4" w:space="0" w:color="auto"/>
            </w:tcBorders>
            <w:shd w:val="clear" w:color="auto" w:fill="auto"/>
            <w:noWrap/>
            <w:vAlign w:val="center"/>
            <w:hideMark/>
          </w:tcPr>
          <w:p w:rsidR="00FA586A" w:rsidRPr="00A8650F" w:rsidRDefault="00FA586A" w:rsidP="00FA586A">
            <w:pPr>
              <w:jc w:val="center"/>
              <w:rPr>
                <w:rFonts w:ascii="Arial" w:hAnsi="Arial" w:cs="Arial"/>
                <w:color w:val="auto"/>
                <w:sz w:val="20"/>
                <w:szCs w:val="20"/>
              </w:rPr>
            </w:pPr>
            <w:r w:rsidRPr="00A8650F">
              <w:rPr>
                <w:rFonts w:ascii="Arial" w:hAnsi="Arial" w:cs="Arial"/>
                <w:color w:val="auto"/>
                <w:sz w:val="20"/>
                <w:szCs w:val="20"/>
              </w:rPr>
              <w:t>4/0</w:t>
            </w:r>
          </w:p>
        </w:tc>
        <w:tc>
          <w:tcPr>
            <w:tcW w:w="3682" w:type="dxa"/>
            <w:tcBorders>
              <w:top w:val="nil"/>
              <w:left w:val="nil"/>
              <w:bottom w:val="single" w:sz="4" w:space="0" w:color="auto"/>
              <w:right w:val="single" w:sz="4" w:space="0" w:color="auto"/>
            </w:tcBorders>
            <w:shd w:val="clear" w:color="auto" w:fill="auto"/>
            <w:vAlign w:val="center"/>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igła odwrotnie tnąca 24 mm</w:t>
            </w:r>
          </w:p>
        </w:tc>
        <w:tc>
          <w:tcPr>
            <w:tcW w:w="780" w:type="dxa"/>
            <w:tcBorders>
              <w:top w:val="nil"/>
              <w:left w:val="nil"/>
              <w:bottom w:val="single" w:sz="4" w:space="0" w:color="auto"/>
              <w:right w:val="single" w:sz="4" w:space="0" w:color="auto"/>
            </w:tcBorders>
            <w:shd w:val="clear" w:color="auto" w:fill="auto"/>
            <w:noWrap/>
            <w:vAlign w:val="center"/>
            <w:hideMark/>
          </w:tcPr>
          <w:p w:rsidR="00FA586A" w:rsidRPr="00A8650F" w:rsidRDefault="00FA586A" w:rsidP="00FA586A">
            <w:pPr>
              <w:jc w:val="center"/>
              <w:rPr>
                <w:rFonts w:ascii="Calibri" w:hAnsi="Calibri" w:cs="Calibri"/>
                <w:color w:val="auto"/>
                <w:sz w:val="22"/>
                <w:szCs w:val="22"/>
              </w:rPr>
            </w:pPr>
            <w:r w:rsidRPr="00A8650F">
              <w:rPr>
                <w:rFonts w:ascii="Calibri" w:hAnsi="Calibri" w:cs="Calibri"/>
                <w:color w:val="auto"/>
                <w:sz w:val="22"/>
                <w:szCs w:val="22"/>
              </w:rPr>
              <w:t>36</w:t>
            </w:r>
          </w:p>
        </w:tc>
        <w:tc>
          <w:tcPr>
            <w:tcW w:w="1031" w:type="dxa"/>
            <w:tcBorders>
              <w:top w:val="nil"/>
              <w:left w:val="nil"/>
              <w:bottom w:val="single" w:sz="4" w:space="0" w:color="auto"/>
              <w:right w:val="single" w:sz="4" w:space="0" w:color="auto"/>
            </w:tcBorders>
            <w:shd w:val="clear" w:color="auto" w:fill="auto"/>
            <w:noWrap/>
            <w:vAlign w:val="center"/>
          </w:tcPr>
          <w:p w:rsidR="00FA586A" w:rsidRPr="00155534" w:rsidRDefault="00FA586A" w:rsidP="00FA586A">
            <w:pPr>
              <w:jc w:val="center"/>
              <w:rPr>
                <w:rFonts w:ascii="Arial" w:hAnsi="Arial" w:cs="Arial"/>
                <w:color w:val="auto"/>
                <w:sz w:val="20"/>
                <w:szCs w:val="20"/>
              </w:rPr>
            </w:pPr>
            <w:r>
              <w:rPr>
                <w:rFonts w:ascii="Calibri" w:hAnsi="Calibri" w:cs="Calibri"/>
                <w:color w:val="auto"/>
                <w:sz w:val="22"/>
                <w:szCs w:val="22"/>
              </w:rPr>
              <w:t>saszetka</w:t>
            </w:r>
          </w:p>
        </w:tc>
        <w:tc>
          <w:tcPr>
            <w:tcW w:w="981"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CE" w:hAnsi="Arial CE" w:cs="Arial CE"/>
                <w:color w:val="auto"/>
                <w:sz w:val="20"/>
                <w:szCs w:val="20"/>
              </w:rPr>
            </w:pPr>
          </w:p>
        </w:tc>
        <w:tc>
          <w:tcPr>
            <w:tcW w:w="1059" w:type="dxa"/>
            <w:tcBorders>
              <w:top w:val="nil"/>
              <w:left w:val="nil"/>
              <w:bottom w:val="single" w:sz="4" w:space="0" w:color="auto"/>
              <w:right w:val="single" w:sz="4" w:space="0" w:color="auto"/>
            </w:tcBorders>
            <w:shd w:val="clear" w:color="auto" w:fill="auto"/>
            <w:vAlign w:val="center"/>
          </w:tcPr>
          <w:p w:rsidR="00FA586A" w:rsidRPr="00A8650F" w:rsidRDefault="00FA586A" w:rsidP="00FA586A">
            <w:pPr>
              <w:jc w:val="center"/>
              <w:rPr>
                <w:rFonts w:ascii="Arial" w:hAnsi="Arial" w:cs="Arial"/>
                <w:color w:val="auto"/>
                <w:sz w:val="20"/>
                <w:szCs w:val="20"/>
              </w:rPr>
            </w:pPr>
          </w:p>
        </w:tc>
        <w:tc>
          <w:tcPr>
            <w:tcW w:w="1209" w:type="dxa"/>
            <w:tcBorders>
              <w:top w:val="nil"/>
              <w:left w:val="nil"/>
              <w:bottom w:val="single" w:sz="4" w:space="0" w:color="auto"/>
              <w:right w:val="single" w:sz="4" w:space="0" w:color="auto"/>
            </w:tcBorders>
            <w:shd w:val="clear" w:color="auto" w:fill="auto"/>
            <w:noWrap/>
            <w:vAlign w:val="bottom"/>
          </w:tcPr>
          <w:p w:rsidR="00FA586A" w:rsidRPr="00A8650F" w:rsidRDefault="00FA586A" w:rsidP="00FA586A">
            <w:pPr>
              <w:jc w:val="center"/>
              <w:rPr>
                <w:rFonts w:ascii="Arial" w:hAnsi="Arial" w:cs="Arial"/>
                <w:color w:val="auto"/>
                <w:sz w:val="20"/>
                <w:szCs w:val="20"/>
              </w:rPr>
            </w:pPr>
          </w:p>
        </w:tc>
        <w:tc>
          <w:tcPr>
            <w:tcW w:w="1199" w:type="dxa"/>
            <w:tcBorders>
              <w:top w:val="nil"/>
              <w:left w:val="nil"/>
              <w:bottom w:val="single" w:sz="4" w:space="0" w:color="auto"/>
              <w:right w:val="nil"/>
            </w:tcBorders>
            <w:shd w:val="clear" w:color="auto" w:fill="auto"/>
            <w:vAlign w:val="center"/>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 </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FA586A" w:rsidRPr="00A8650F" w:rsidRDefault="00FA586A" w:rsidP="00FA586A">
            <w:pPr>
              <w:jc w:val="center"/>
              <w:rPr>
                <w:rFonts w:ascii="Arial" w:hAnsi="Arial" w:cs="Arial"/>
                <w:color w:val="auto"/>
                <w:sz w:val="18"/>
                <w:szCs w:val="18"/>
              </w:rPr>
            </w:pPr>
            <w:r w:rsidRPr="00A8650F">
              <w:rPr>
                <w:rFonts w:ascii="Arial" w:hAnsi="Arial" w:cs="Arial"/>
                <w:color w:val="auto"/>
                <w:sz w:val="18"/>
                <w:szCs w:val="18"/>
              </w:rPr>
              <w:t> </w:t>
            </w:r>
          </w:p>
        </w:tc>
      </w:tr>
      <w:tr w:rsidR="0081077C" w:rsidRPr="00A8650F" w:rsidTr="00FA586A">
        <w:trPr>
          <w:trHeight w:val="300"/>
        </w:trPr>
        <w:tc>
          <w:tcPr>
            <w:tcW w:w="437" w:type="dxa"/>
            <w:tcBorders>
              <w:top w:val="nil"/>
              <w:left w:val="single" w:sz="4" w:space="0" w:color="auto"/>
              <w:bottom w:val="single" w:sz="4" w:space="0" w:color="auto"/>
              <w:right w:val="single" w:sz="4" w:space="0" w:color="auto"/>
            </w:tcBorders>
            <w:shd w:val="clear" w:color="auto" w:fill="auto"/>
            <w:vAlign w:val="center"/>
          </w:tcPr>
          <w:p w:rsidR="0081077C" w:rsidRPr="00A8650F" w:rsidRDefault="0081077C" w:rsidP="0081077C">
            <w:pPr>
              <w:jc w:val="center"/>
              <w:rPr>
                <w:rFonts w:ascii="Arial" w:hAnsi="Arial" w:cs="Arial"/>
                <w:color w:val="auto"/>
                <w:sz w:val="20"/>
                <w:szCs w:val="20"/>
              </w:rPr>
            </w:pPr>
            <w:r w:rsidRPr="00A8650F">
              <w:rPr>
                <w:rFonts w:ascii="Arial" w:hAnsi="Arial" w:cs="Arial"/>
                <w:color w:val="auto"/>
                <w:sz w:val="20"/>
                <w:szCs w:val="20"/>
              </w:rPr>
              <w:t>35.</w:t>
            </w:r>
          </w:p>
        </w:tc>
        <w:tc>
          <w:tcPr>
            <w:tcW w:w="1280" w:type="dxa"/>
            <w:tcBorders>
              <w:top w:val="nil"/>
              <w:left w:val="nil"/>
              <w:bottom w:val="single" w:sz="4" w:space="0" w:color="auto"/>
              <w:right w:val="single" w:sz="4" w:space="0" w:color="auto"/>
            </w:tcBorders>
            <w:shd w:val="clear" w:color="auto" w:fill="auto"/>
            <w:vAlign w:val="center"/>
          </w:tcPr>
          <w:p w:rsidR="0081077C" w:rsidRPr="00A8650F" w:rsidRDefault="0081077C" w:rsidP="0081077C">
            <w:pPr>
              <w:jc w:val="center"/>
              <w:rPr>
                <w:rFonts w:ascii="Arial" w:hAnsi="Arial" w:cs="Arial"/>
                <w:color w:val="auto"/>
                <w:sz w:val="20"/>
                <w:szCs w:val="20"/>
              </w:rPr>
            </w:pPr>
            <w:r w:rsidRPr="00A8650F">
              <w:rPr>
                <w:rFonts w:ascii="Arial" w:hAnsi="Arial" w:cs="Arial"/>
                <w:color w:val="auto"/>
                <w:sz w:val="20"/>
                <w:szCs w:val="20"/>
              </w:rPr>
              <w:t>70 cm</w:t>
            </w:r>
          </w:p>
        </w:tc>
        <w:tc>
          <w:tcPr>
            <w:tcW w:w="881" w:type="dxa"/>
            <w:tcBorders>
              <w:top w:val="nil"/>
              <w:left w:val="nil"/>
              <w:bottom w:val="single" w:sz="4" w:space="0" w:color="auto"/>
              <w:right w:val="single" w:sz="4" w:space="0" w:color="auto"/>
            </w:tcBorders>
            <w:shd w:val="clear" w:color="auto" w:fill="auto"/>
            <w:noWrap/>
            <w:vAlign w:val="center"/>
          </w:tcPr>
          <w:p w:rsidR="0081077C" w:rsidRPr="00A8650F" w:rsidRDefault="0081077C" w:rsidP="0081077C">
            <w:pPr>
              <w:jc w:val="center"/>
              <w:rPr>
                <w:rFonts w:ascii="Arial" w:hAnsi="Arial" w:cs="Arial"/>
                <w:color w:val="auto"/>
                <w:sz w:val="20"/>
                <w:szCs w:val="20"/>
              </w:rPr>
            </w:pPr>
            <w:r w:rsidRPr="00A8650F">
              <w:rPr>
                <w:rFonts w:ascii="Arial" w:hAnsi="Arial" w:cs="Arial"/>
                <w:color w:val="auto"/>
                <w:sz w:val="20"/>
                <w:szCs w:val="20"/>
              </w:rPr>
              <w:t>4/0</w:t>
            </w:r>
          </w:p>
        </w:tc>
        <w:tc>
          <w:tcPr>
            <w:tcW w:w="3682" w:type="dxa"/>
            <w:tcBorders>
              <w:top w:val="nil"/>
              <w:left w:val="nil"/>
              <w:bottom w:val="single" w:sz="4" w:space="0" w:color="auto"/>
              <w:right w:val="single" w:sz="4" w:space="0" w:color="auto"/>
            </w:tcBorders>
            <w:shd w:val="clear" w:color="auto" w:fill="auto"/>
            <w:vAlign w:val="center"/>
          </w:tcPr>
          <w:p w:rsidR="0081077C" w:rsidRPr="00A8650F" w:rsidRDefault="0081077C" w:rsidP="0081077C">
            <w:pPr>
              <w:jc w:val="center"/>
              <w:rPr>
                <w:rFonts w:ascii="Arial" w:hAnsi="Arial" w:cs="Arial"/>
                <w:color w:val="auto"/>
                <w:sz w:val="18"/>
                <w:szCs w:val="18"/>
              </w:rPr>
            </w:pPr>
            <w:r w:rsidRPr="00A8650F">
              <w:rPr>
                <w:rFonts w:ascii="Arial" w:hAnsi="Arial" w:cs="Arial"/>
                <w:color w:val="auto"/>
                <w:sz w:val="18"/>
                <w:szCs w:val="18"/>
              </w:rPr>
              <w:t>igła okrągła, 1/2 koła 17 mm</w:t>
            </w:r>
          </w:p>
        </w:tc>
        <w:tc>
          <w:tcPr>
            <w:tcW w:w="780" w:type="dxa"/>
            <w:tcBorders>
              <w:top w:val="nil"/>
              <w:left w:val="nil"/>
              <w:bottom w:val="single" w:sz="4" w:space="0" w:color="auto"/>
              <w:right w:val="single" w:sz="4" w:space="0" w:color="auto"/>
            </w:tcBorders>
            <w:shd w:val="clear" w:color="auto" w:fill="auto"/>
            <w:noWrap/>
            <w:vAlign w:val="center"/>
          </w:tcPr>
          <w:p w:rsidR="0081077C" w:rsidRPr="00A8650F" w:rsidRDefault="0081077C" w:rsidP="0081077C">
            <w:pPr>
              <w:jc w:val="center"/>
              <w:rPr>
                <w:rFonts w:ascii="Calibri" w:hAnsi="Calibri" w:cs="Calibri"/>
                <w:color w:val="auto"/>
                <w:sz w:val="22"/>
                <w:szCs w:val="22"/>
              </w:rPr>
            </w:pPr>
            <w:r w:rsidRPr="00A8650F">
              <w:rPr>
                <w:rFonts w:ascii="Calibri" w:hAnsi="Calibri" w:cs="Calibri"/>
                <w:color w:val="auto"/>
                <w:sz w:val="22"/>
                <w:szCs w:val="22"/>
              </w:rPr>
              <w:t>252</w:t>
            </w:r>
          </w:p>
        </w:tc>
        <w:tc>
          <w:tcPr>
            <w:tcW w:w="1031" w:type="dxa"/>
            <w:tcBorders>
              <w:top w:val="nil"/>
              <w:left w:val="nil"/>
              <w:bottom w:val="single" w:sz="4" w:space="0" w:color="auto"/>
              <w:right w:val="single" w:sz="4" w:space="0" w:color="auto"/>
            </w:tcBorders>
            <w:shd w:val="clear" w:color="auto" w:fill="auto"/>
            <w:noWrap/>
            <w:vAlign w:val="center"/>
          </w:tcPr>
          <w:p w:rsidR="0081077C" w:rsidRPr="00155534" w:rsidRDefault="0081077C" w:rsidP="0081077C">
            <w:pPr>
              <w:jc w:val="center"/>
              <w:rPr>
                <w:rFonts w:ascii="Arial" w:hAnsi="Arial" w:cs="Arial"/>
                <w:color w:val="auto"/>
                <w:sz w:val="20"/>
                <w:szCs w:val="20"/>
              </w:rPr>
            </w:pPr>
            <w:r>
              <w:rPr>
                <w:rFonts w:ascii="Calibri" w:hAnsi="Calibri" w:cs="Calibri"/>
                <w:color w:val="auto"/>
                <w:sz w:val="22"/>
                <w:szCs w:val="22"/>
              </w:rPr>
              <w:t>saszetka</w:t>
            </w:r>
          </w:p>
        </w:tc>
        <w:tc>
          <w:tcPr>
            <w:tcW w:w="981" w:type="dxa"/>
            <w:tcBorders>
              <w:top w:val="nil"/>
              <w:left w:val="nil"/>
              <w:bottom w:val="single" w:sz="4" w:space="0" w:color="auto"/>
              <w:right w:val="single" w:sz="4" w:space="0" w:color="auto"/>
            </w:tcBorders>
            <w:shd w:val="clear" w:color="auto" w:fill="auto"/>
            <w:noWrap/>
            <w:vAlign w:val="bottom"/>
          </w:tcPr>
          <w:p w:rsidR="0081077C" w:rsidRPr="00A8650F" w:rsidRDefault="0081077C" w:rsidP="0081077C">
            <w:pPr>
              <w:jc w:val="center"/>
              <w:rPr>
                <w:rFonts w:ascii="Arial CE" w:hAnsi="Arial CE" w:cs="Arial CE"/>
                <w:color w:val="auto"/>
                <w:sz w:val="20"/>
                <w:szCs w:val="20"/>
              </w:rPr>
            </w:pPr>
          </w:p>
        </w:tc>
        <w:tc>
          <w:tcPr>
            <w:tcW w:w="1059" w:type="dxa"/>
            <w:tcBorders>
              <w:top w:val="nil"/>
              <w:left w:val="nil"/>
              <w:bottom w:val="single" w:sz="4" w:space="0" w:color="auto"/>
              <w:right w:val="single" w:sz="4" w:space="0" w:color="auto"/>
            </w:tcBorders>
            <w:shd w:val="clear" w:color="auto" w:fill="auto"/>
            <w:vAlign w:val="center"/>
          </w:tcPr>
          <w:p w:rsidR="0081077C" w:rsidRPr="00A8650F" w:rsidRDefault="0081077C" w:rsidP="0081077C">
            <w:pPr>
              <w:jc w:val="center"/>
              <w:rPr>
                <w:rFonts w:ascii="Arial" w:hAnsi="Arial" w:cs="Arial"/>
                <w:color w:val="auto"/>
                <w:sz w:val="20"/>
                <w:szCs w:val="20"/>
              </w:rPr>
            </w:pPr>
          </w:p>
        </w:tc>
        <w:tc>
          <w:tcPr>
            <w:tcW w:w="1209" w:type="dxa"/>
            <w:tcBorders>
              <w:top w:val="nil"/>
              <w:left w:val="nil"/>
              <w:bottom w:val="single" w:sz="4" w:space="0" w:color="auto"/>
              <w:right w:val="single" w:sz="4" w:space="0" w:color="auto"/>
            </w:tcBorders>
            <w:shd w:val="clear" w:color="auto" w:fill="auto"/>
            <w:noWrap/>
            <w:vAlign w:val="bottom"/>
          </w:tcPr>
          <w:p w:rsidR="0081077C" w:rsidRPr="00A8650F" w:rsidRDefault="0081077C" w:rsidP="0081077C">
            <w:pPr>
              <w:jc w:val="center"/>
              <w:rPr>
                <w:rFonts w:ascii="Arial" w:hAnsi="Arial" w:cs="Arial"/>
                <w:color w:val="auto"/>
                <w:sz w:val="20"/>
                <w:szCs w:val="20"/>
              </w:rPr>
            </w:pPr>
          </w:p>
        </w:tc>
        <w:tc>
          <w:tcPr>
            <w:tcW w:w="1199" w:type="dxa"/>
            <w:tcBorders>
              <w:top w:val="nil"/>
              <w:left w:val="nil"/>
              <w:bottom w:val="single" w:sz="4" w:space="0" w:color="auto"/>
              <w:right w:val="nil"/>
            </w:tcBorders>
            <w:shd w:val="clear" w:color="auto" w:fill="auto"/>
            <w:vAlign w:val="center"/>
          </w:tcPr>
          <w:p w:rsidR="0081077C" w:rsidRPr="00A8650F" w:rsidRDefault="0081077C" w:rsidP="0081077C">
            <w:pPr>
              <w:jc w:val="center"/>
              <w:rPr>
                <w:rFonts w:ascii="Arial" w:hAnsi="Arial" w:cs="Arial"/>
                <w:color w:val="auto"/>
                <w:sz w:val="18"/>
                <w:szCs w:val="18"/>
              </w:rPr>
            </w:pPr>
          </w:p>
        </w:tc>
        <w:tc>
          <w:tcPr>
            <w:tcW w:w="1261" w:type="dxa"/>
            <w:tcBorders>
              <w:top w:val="nil"/>
              <w:left w:val="single" w:sz="4" w:space="0" w:color="auto"/>
              <w:bottom w:val="single" w:sz="4" w:space="0" w:color="auto"/>
              <w:right w:val="single" w:sz="4" w:space="0" w:color="auto"/>
            </w:tcBorders>
            <w:shd w:val="clear" w:color="auto" w:fill="auto"/>
            <w:noWrap/>
            <w:vAlign w:val="center"/>
          </w:tcPr>
          <w:p w:rsidR="0081077C" w:rsidRPr="00A8650F" w:rsidRDefault="0081077C" w:rsidP="0081077C">
            <w:pPr>
              <w:jc w:val="center"/>
              <w:rPr>
                <w:rFonts w:ascii="Arial" w:hAnsi="Arial" w:cs="Arial"/>
                <w:color w:val="auto"/>
                <w:sz w:val="18"/>
                <w:szCs w:val="18"/>
              </w:rPr>
            </w:pPr>
          </w:p>
        </w:tc>
      </w:tr>
      <w:tr w:rsidR="0081077C" w:rsidRPr="00A8650F" w:rsidTr="0081077C">
        <w:trPr>
          <w:trHeight w:val="300"/>
        </w:trPr>
        <w:tc>
          <w:tcPr>
            <w:tcW w:w="10131" w:type="dxa"/>
            <w:gridSpan w:val="8"/>
            <w:tcBorders>
              <w:top w:val="nil"/>
              <w:left w:val="single" w:sz="4" w:space="0" w:color="auto"/>
              <w:bottom w:val="single" w:sz="4" w:space="0" w:color="auto"/>
              <w:right w:val="single" w:sz="4" w:space="0" w:color="auto"/>
            </w:tcBorders>
            <w:shd w:val="clear" w:color="auto" w:fill="auto"/>
            <w:vAlign w:val="center"/>
            <w:hideMark/>
          </w:tcPr>
          <w:p w:rsidR="0081077C" w:rsidRPr="0081077C" w:rsidRDefault="0081077C" w:rsidP="0081077C">
            <w:pPr>
              <w:jc w:val="right"/>
              <w:rPr>
                <w:rFonts w:ascii="Arial" w:hAnsi="Arial" w:cs="Arial"/>
                <w:b/>
                <w:color w:val="auto"/>
                <w:sz w:val="20"/>
                <w:szCs w:val="20"/>
              </w:rPr>
            </w:pPr>
            <w:r w:rsidRPr="0081077C">
              <w:rPr>
                <w:rFonts w:ascii="Arial" w:hAnsi="Arial" w:cs="Arial"/>
                <w:b/>
                <w:color w:val="auto"/>
                <w:sz w:val="20"/>
                <w:szCs w:val="20"/>
              </w:rPr>
              <w:t>RAZEM</w:t>
            </w:r>
          </w:p>
        </w:tc>
        <w:tc>
          <w:tcPr>
            <w:tcW w:w="1209" w:type="dxa"/>
            <w:tcBorders>
              <w:top w:val="nil"/>
              <w:left w:val="nil"/>
              <w:bottom w:val="single" w:sz="4" w:space="0" w:color="auto"/>
              <w:right w:val="single" w:sz="4" w:space="0" w:color="auto"/>
            </w:tcBorders>
            <w:shd w:val="clear" w:color="auto" w:fill="auto"/>
            <w:noWrap/>
            <w:vAlign w:val="bottom"/>
          </w:tcPr>
          <w:p w:rsidR="0081077C" w:rsidRPr="00A8650F" w:rsidRDefault="0081077C" w:rsidP="0081077C">
            <w:pPr>
              <w:jc w:val="center"/>
              <w:rPr>
                <w:rFonts w:ascii="Arial" w:hAnsi="Arial" w:cs="Arial"/>
                <w:color w:val="auto"/>
                <w:sz w:val="20"/>
                <w:szCs w:val="20"/>
              </w:rPr>
            </w:pPr>
          </w:p>
        </w:tc>
        <w:tc>
          <w:tcPr>
            <w:tcW w:w="1199" w:type="dxa"/>
            <w:tcBorders>
              <w:top w:val="nil"/>
              <w:left w:val="nil"/>
              <w:bottom w:val="single" w:sz="4" w:space="0" w:color="auto"/>
              <w:right w:val="nil"/>
            </w:tcBorders>
            <w:shd w:val="clear" w:color="auto" w:fill="auto"/>
            <w:vAlign w:val="center"/>
            <w:hideMark/>
          </w:tcPr>
          <w:p w:rsidR="0081077C" w:rsidRPr="00A8650F" w:rsidRDefault="0081077C" w:rsidP="0081077C">
            <w:pPr>
              <w:jc w:val="center"/>
              <w:rPr>
                <w:rFonts w:ascii="Arial" w:hAnsi="Arial" w:cs="Arial"/>
                <w:color w:val="auto"/>
                <w:sz w:val="18"/>
                <w:szCs w:val="18"/>
              </w:rPr>
            </w:pPr>
            <w:r w:rsidRPr="00A8650F">
              <w:rPr>
                <w:rFonts w:ascii="Arial" w:hAnsi="Arial" w:cs="Arial"/>
                <w:color w:val="auto"/>
                <w:sz w:val="18"/>
                <w:szCs w:val="18"/>
              </w:rPr>
              <w:t> </w:t>
            </w:r>
          </w:p>
        </w:tc>
        <w:tc>
          <w:tcPr>
            <w:tcW w:w="1261" w:type="dxa"/>
            <w:tcBorders>
              <w:top w:val="nil"/>
              <w:left w:val="single" w:sz="4" w:space="0" w:color="auto"/>
              <w:bottom w:val="single" w:sz="4" w:space="0" w:color="auto"/>
              <w:right w:val="single" w:sz="4" w:space="0" w:color="auto"/>
            </w:tcBorders>
            <w:shd w:val="clear" w:color="auto" w:fill="A6A6A6" w:themeFill="background1" w:themeFillShade="A6"/>
            <w:noWrap/>
            <w:vAlign w:val="center"/>
            <w:hideMark/>
          </w:tcPr>
          <w:p w:rsidR="0081077C" w:rsidRPr="00A8650F" w:rsidRDefault="0081077C" w:rsidP="0081077C">
            <w:pPr>
              <w:jc w:val="center"/>
              <w:rPr>
                <w:rFonts w:ascii="Arial" w:hAnsi="Arial" w:cs="Arial"/>
                <w:color w:val="auto"/>
                <w:sz w:val="18"/>
                <w:szCs w:val="18"/>
              </w:rPr>
            </w:pPr>
            <w:r w:rsidRPr="00A8650F">
              <w:rPr>
                <w:rFonts w:ascii="Arial" w:hAnsi="Arial" w:cs="Arial"/>
                <w:color w:val="auto"/>
                <w:sz w:val="18"/>
                <w:szCs w:val="18"/>
              </w:rPr>
              <w:t> </w:t>
            </w:r>
          </w:p>
        </w:tc>
      </w:tr>
    </w:tbl>
    <w:p w:rsidR="00A8650F" w:rsidRDefault="00A8650F" w:rsidP="00A8650F">
      <w:pPr>
        <w:textAlignment w:val="baseline"/>
      </w:pPr>
    </w:p>
    <w:p w:rsidR="00A8650F" w:rsidRDefault="00A8650F">
      <w:pPr>
        <w:rPr>
          <w:rFonts w:eastAsia="Lucida Sans Unicode"/>
          <w:b/>
          <w:lang w:eastAsia="ar-SA"/>
        </w:rPr>
      </w:pPr>
    </w:p>
    <w:tbl>
      <w:tblPr>
        <w:tblW w:w="13801" w:type="dxa"/>
        <w:tblCellMar>
          <w:left w:w="70" w:type="dxa"/>
          <w:right w:w="70" w:type="dxa"/>
        </w:tblCellMar>
        <w:tblLook w:val="04A0" w:firstRow="1" w:lastRow="0" w:firstColumn="1" w:lastColumn="0" w:noHBand="0" w:noVBand="1"/>
      </w:tblPr>
      <w:tblGrid>
        <w:gridCol w:w="8149"/>
        <w:gridCol w:w="146"/>
        <w:gridCol w:w="146"/>
        <w:gridCol w:w="1380"/>
        <w:gridCol w:w="620"/>
        <w:gridCol w:w="1380"/>
        <w:gridCol w:w="1060"/>
        <w:gridCol w:w="1120"/>
      </w:tblGrid>
      <w:tr w:rsidR="0081077C" w:rsidRPr="0081077C" w:rsidTr="0081077C">
        <w:trPr>
          <w:trHeight w:val="300"/>
        </w:trPr>
        <w:tc>
          <w:tcPr>
            <w:tcW w:w="8241" w:type="dxa"/>
            <w:gridSpan w:val="3"/>
            <w:tcBorders>
              <w:top w:val="nil"/>
              <w:left w:val="nil"/>
              <w:bottom w:val="nil"/>
              <w:right w:val="nil"/>
            </w:tcBorders>
            <w:shd w:val="clear" w:color="auto" w:fill="auto"/>
            <w:noWrap/>
            <w:vAlign w:val="bottom"/>
            <w:hideMark/>
          </w:tcPr>
          <w:p w:rsidR="0081077C" w:rsidRPr="0081077C" w:rsidRDefault="0081077C" w:rsidP="0081077C">
            <w:pPr>
              <w:rPr>
                <w:rFonts w:ascii="Arial" w:hAnsi="Arial" w:cs="Arial"/>
                <w:color w:val="auto"/>
                <w:sz w:val="20"/>
                <w:szCs w:val="20"/>
              </w:rPr>
            </w:pPr>
            <w:r w:rsidRPr="0081077C">
              <w:rPr>
                <w:rFonts w:ascii="Arial" w:hAnsi="Arial" w:cs="Arial"/>
                <w:color w:val="auto"/>
                <w:sz w:val="20"/>
                <w:szCs w:val="20"/>
              </w:rPr>
              <w:t>Dopuszcza się tol</w:t>
            </w:r>
            <w:r>
              <w:rPr>
                <w:rFonts w:ascii="Arial" w:hAnsi="Arial" w:cs="Arial"/>
                <w:color w:val="auto"/>
                <w:sz w:val="20"/>
                <w:szCs w:val="20"/>
              </w:rPr>
              <w:t>erancje: w długości igły +/- 5%</w:t>
            </w:r>
            <w:r w:rsidRPr="0081077C">
              <w:rPr>
                <w:rFonts w:ascii="Arial" w:hAnsi="Arial" w:cs="Arial"/>
                <w:color w:val="auto"/>
                <w:sz w:val="20"/>
                <w:szCs w:val="20"/>
              </w:rPr>
              <w:t>; w długości nitki -5%, + bez ograniczenia</w:t>
            </w:r>
            <w:r>
              <w:rPr>
                <w:rFonts w:ascii="Arial" w:hAnsi="Arial" w:cs="Arial"/>
                <w:color w:val="auto"/>
                <w:sz w:val="20"/>
                <w:szCs w:val="20"/>
              </w:rPr>
              <w:t>.</w:t>
            </w:r>
          </w:p>
        </w:tc>
        <w:tc>
          <w:tcPr>
            <w:tcW w:w="1380" w:type="dxa"/>
            <w:tcBorders>
              <w:top w:val="nil"/>
              <w:left w:val="nil"/>
              <w:bottom w:val="nil"/>
              <w:right w:val="nil"/>
            </w:tcBorders>
            <w:shd w:val="clear" w:color="auto" w:fill="auto"/>
            <w:noWrap/>
            <w:vAlign w:val="bottom"/>
            <w:hideMark/>
          </w:tcPr>
          <w:p w:rsidR="0081077C" w:rsidRPr="0081077C" w:rsidRDefault="0081077C" w:rsidP="0081077C">
            <w:pPr>
              <w:rPr>
                <w:rFonts w:ascii="Arial" w:hAnsi="Arial" w:cs="Arial"/>
                <w:color w:val="auto"/>
                <w:sz w:val="20"/>
                <w:szCs w:val="20"/>
              </w:rPr>
            </w:pPr>
          </w:p>
        </w:tc>
        <w:tc>
          <w:tcPr>
            <w:tcW w:w="620" w:type="dxa"/>
            <w:tcBorders>
              <w:top w:val="nil"/>
              <w:left w:val="nil"/>
              <w:bottom w:val="nil"/>
              <w:right w:val="nil"/>
            </w:tcBorders>
            <w:shd w:val="clear" w:color="auto" w:fill="auto"/>
            <w:noWrap/>
            <w:vAlign w:val="bottom"/>
            <w:hideMark/>
          </w:tcPr>
          <w:p w:rsidR="0081077C" w:rsidRPr="0081077C" w:rsidRDefault="0081077C" w:rsidP="0081077C">
            <w:pPr>
              <w:rPr>
                <w:color w:val="auto"/>
                <w:sz w:val="20"/>
                <w:szCs w:val="20"/>
              </w:rPr>
            </w:pPr>
          </w:p>
        </w:tc>
        <w:tc>
          <w:tcPr>
            <w:tcW w:w="1380" w:type="dxa"/>
            <w:tcBorders>
              <w:top w:val="nil"/>
              <w:left w:val="nil"/>
              <w:bottom w:val="nil"/>
              <w:right w:val="nil"/>
            </w:tcBorders>
            <w:shd w:val="clear" w:color="auto" w:fill="auto"/>
            <w:noWrap/>
            <w:vAlign w:val="bottom"/>
            <w:hideMark/>
          </w:tcPr>
          <w:p w:rsidR="0081077C" w:rsidRPr="0081077C" w:rsidRDefault="0081077C" w:rsidP="0081077C">
            <w:pPr>
              <w:rPr>
                <w:color w:val="auto"/>
                <w:sz w:val="20"/>
                <w:szCs w:val="20"/>
              </w:rPr>
            </w:pPr>
          </w:p>
        </w:tc>
        <w:tc>
          <w:tcPr>
            <w:tcW w:w="1060" w:type="dxa"/>
            <w:tcBorders>
              <w:top w:val="nil"/>
              <w:left w:val="nil"/>
              <w:bottom w:val="nil"/>
              <w:right w:val="nil"/>
            </w:tcBorders>
            <w:shd w:val="clear" w:color="auto" w:fill="auto"/>
            <w:noWrap/>
            <w:vAlign w:val="bottom"/>
            <w:hideMark/>
          </w:tcPr>
          <w:p w:rsidR="0081077C" w:rsidRPr="0081077C" w:rsidRDefault="0081077C" w:rsidP="0081077C">
            <w:pPr>
              <w:rPr>
                <w:color w:val="auto"/>
                <w:sz w:val="20"/>
                <w:szCs w:val="20"/>
              </w:rPr>
            </w:pPr>
          </w:p>
        </w:tc>
        <w:tc>
          <w:tcPr>
            <w:tcW w:w="1120" w:type="dxa"/>
            <w:tcBorders>
              <w:top w:val="nil"/>
              <w:left w:val="nil"/>
              <w:bottom w:val="nil"/>
              <w:right w:val="nil"/>
            </w:tcBorders>
            <w:shd w:val="clear" w:color="auto" w:fill="auto"/>
            <w:noWrap/>
            <w:vAlign w:val="bottom"/>
            <w:hideMark/>
          </w:tcPr>
          <w:p w:rsidR="0081077C" w:rsidRPr="0081077C" w:rsidRDefault="0081077C" w:rsidP="0081077C">
            <w:pPr>
              <w:rPr>
                <w:color w:val="auto"/>
                <w:sz w:val="20"/>
                <w:szCs w:val="20"/>
              </w:rPr>
            </w:pPr>
          </w:p>
        </w:tc>
      </w:tr>
      <w:tr w:rsidR="0081077C" w:rsidRPr="0081077C" w:rsidTr="0081077C">
        <w:trPr>
          <w:trHeight w:val="300"/>
        </w:trPr>
        <w:tc>
          <w:tcPr>
            <w:tcW w:w="8149" w:type="dxa"/>
            <w:tcBorders>
              <w:top w:val="nil"/>
              <w:left w:val="nil"/>
              <w:bottom w:val="nil"/>
              <w:right w:val="nil"/>
            </w:tcBorders>
            <w:shd w:val="clear" w:color="auto" w:fill="auto"/>
            <w:noWrap/>
            <w:vAlign w:val="bottom"/>
            <w:hideMark/>
          </w:tcPr>
          <w:p w:rsidR="0081077C" w:rsidRPr="0081077C" w:rsidRDefault="0081077C" w:rsidP="0081077C">
            <w:pPr>
              <w:rPr>
                <w:rFonts w:ascii="Arial" w:hAnsi="Arial" w:cs="Arial"/>
                <w:b/>
                <w:bCs/>
                <w:color w:val="auto"/>
                <w:sz w:val="20"/>
                <w:szCs w:val="20"/>
              </w:rPr>
            </w:pPr>
            <w:r w:rsidRPr="0081077C">
              <w:rPr>
                <w:rFonts w:ascii="Arial" w:hAnsi="Arial" w:cs="Arial"/>
                <w:b/>
                <w:bCs/>
                <w:color w:val="auto"/>
                <w:sz w:val="20"/>
                <w:szCs w:val="20"/>
              </w:rPr>
              <w:t>Nie dopuszcza się różnic w ostrzu igły !!!</w:t>
            </w:r>
          </w:p>
        </w:tc>
        <w:tc>
          <w:tcPr>
            <w:tcW w:w="46" w:type="dxa"/>
            <w:tcBorders>
              <w:top w:val="nil"/>
              <w:left w:val="nil"/>
              <w:bottom w:val="nil"/>
              <w:right w:val="nil"/>
            </w:tcBorders>
            <w:shd w:val="clear" w:color="auto" w:fill="auto"/>
            <w:noWrap/>
            <w:vAlign w:val="center"/>
            <w:hideMark/>
          </w:tcPr>
          <w:p w:rsidR="0081077C" w:rsidRPr="0081077C" w:rsidRDefault="0081077C" w:rsidP="0081077C">
            <w:pPr>
              <w:rPr>
                <w:rFonts w:ascii="Arial" w:hAnsi="Arial" w:cs="Arial"/>
                <w:b/>
                <w:bCs/>
                <w:color w:val="auto"/>
                <w:sz w:val="20"/>
                <w:szCs w:val="20"/>
              </w:rPr>
            </w:pPr>
          </w:p>
        </w:tc>
        <w:tc>
          <w:tcPr>
            <w:tcW w:w="46" w:type="dxa"/>
            <w:tcBorders>
              <w:top w:val="nil"/>
              <w:left w:val="nil"/>
              <w:bottom w:val="nil"/>
              <w:right w:val="nil"/>
            </w:tcBorders>
            <w:shd w:val="clear" w:color="auto" w:fill="auto"/>
            <w:noWrap/>
            <w:vAlign w:val="bottom"/>
            <w:hideMark/>
          </w:tcPr>
          <w:p w:rsidR="0081077C" w:rsidRPr="0081077C" w:rsidRDefault="0081077C" w:rsidP="0081077C">
            <w:pPr>
              <w:jc w:val="center"/>
              <w:rPr>
                <w:color w:val="auto"/>
                <w:sz w:val="20"/>
                <w:szCs w:val="20"/>
              </w:rPr>
            </w:pPr>
          </w:p>
        </w:tc>
        <w:tc>
          <w:tcPr>
            <w:tcW w:w="1380" w:type="dxa"/>
            <w:tcBorders>
              <w:top w:val="nil"/>
              <w:left w:val="nil"/>
              <w:bottom w:val="nil"/>
              <w:right w:val="nil"/>
            </w:tcBorders>
            <w:shd w:val="clear" w:color="auto" w:fill="auto"/>
            <w:noWrap/>
            <w:vAlign w:val="bottom"/>
            <w:hideMark/>
          </w:tcPr>
          <w:p w:rsidR="0081077C" w:rsidRPr="0081077C" w:rsidRDefault="0081077C" w:rsidP="0081077C">
            <w:pPr>
              <w:rPr>
                <w:color w:val="auto"/>
                <w:sz w:val="20"/>
                <w:szCs w:val="20"/>
              </w:rPr>
            </w:pPr>
          </w:p>
        </w:tc>
        <w:tc>
          <w:tcPr>
            <w:tcW w:w="620" w:type="dxa"/>
            <w:tcBorders>
              <w:top w:val="nil"/>
              <w:left w:val="nil"/>
              <w:bottom w:val="nil"/>
              <w:right w:val="nil"/>
            </w:tcBorders>
            <w:shd w:val="clear" w:color="auto" w:fill="auto"/>
            <w:noWrap/>
            <w:vAlign w:val="bottom"/>
            <w:hideMark/>
          </w:tcPr>
          <w:p w:rsidR="0081077C" w:rsidRPr="0081077C" w:rsidRDefault="0081077C" w:rsidP="0081077C">
            <w:pPr>
              <w:rPr>
                <w:color w:val="auto"/>
                <w:sz w:val="20"/>
                <w:szCs w:val="20"/>
              </w:rPr>
            </w:pPr>
          </w:p>
        </w:tc>
        <w:tc>
          <w:tcPr>
            <w:tcW w:w="1380" w:type="dxa"/>
            <w:tcBorders>
              <w:top w:val="nil"/>
              <w:left w:val="nil"/>
              <w:bottom w:val="nil"/>
              <w:right w:val="nil"/>
            </w:tcBorders>
            <w:shd w:val="clear" w:color="auto" w:fill="auto"/>
            <w:noWrap/>
            <w:vAlign w:val="bottom"/>
            <w:hideMark/>
          </w:tcPr>
          <w:p w:rsidR="0081077C" w:rsidRPr="0081077C" w:rsidRDefault="0081077C" w:rsidP="0081077C">
            <w:pPr>
              <w:rPr>
                <w:color w:val="auto"/>
                <w:sz w:val="20"/>
                <w:szCs w:val="20"/>
              </w:rPr>
            </w:pPr>
          </w:p>
        </w:tc>
        <w:tc>
          <w:tcPr>
            <w:tcW w:w="1060" w:type="dxa"/>
            <w:tcBorders>
              <w:top w:val="nil"/>
              <w:left w:val="nil"/>
              <w:bottom w:val="nil"/>
              <w:right w:val="nil"/>
            </w:tcBorders>
            <w:shd w:val="clear" w:color="auto" w:fill="auto"/>
            <w:vAlign w:val="bottom"/>
            <w:hideMark/>
          </w:tcPr>
          <w:p w:rsidR="0081077C" w:rsidRPr="0081077C" w:rsidRDefault="0081077C" w:rsidP="0081077C">
            <w:pPr>
              <w:rPr>
                <w:color w:val="auto"/>
                <w:sz w:val="20"/>
                <w:szCs w:val="20"/>
              </w:rPr>
            </w:pPr>
          </w:p>
        </w:tc>
        <w:tc>
          <w:tcPr>
            <w:tcW w:w="1120" w:type="dxa"/>
            <w:tcBorders>
              <w:top w:val="nil"/>
              <w:left w:val="nil"/>
              <w:bottom w:val="nil"/>
              <w:right w:val="nil"/>
            </w:tcBorders>
            <w:shd w:val="clear" w:color="auto" w:fill="auto"/>
            <w:noWrap/>
            <w:vAlign w:val="bottom"/>
            <w:hideMark/>
          </w:tcPr>
          <w:p w:rsidR="0081077C" w:rsidRPr="0081077C" w:rsidRDefault="0081077C" w:rsidP="0081077C">
            <w:pPr>
              <w:rPr>
                <w:color w:val="auto"/>
                <w:sz w:val="20"/>
                <w:szCs w:val="20"/>
              </w:rPr>
            </w:pPr>
          </w:p>
        </w:tc>
      </w:tr>
      <w:tr w:rsidR="0081077C" w:rsidRPr="0081077C" w:rsidTr="0081077C">
        <w:trPr>
          <w:trHeight w:val="600"/>
        </w:trPr>
        <w:tc>
          <w:tcPr>
            <w:tcW w:w="13801" w:type="dxa"/>
            <w:gridSpan w:val="8"/>
            <w:tcBorders>
              <w:top w:val="nil"/>
              <w:left w:val="nil"/>
              <w:bottom w:val="nil"/>
              <w:right w:val="nil"/>
            </w:tcBorders>
            <w:shd w:val="clear" w:color="auto" w:fill="auto"/>
            <w:vAlign w:val="bottom"/>
            <w:hideMark/>
          </w:tcPr>
          <w:p w:rsidR="0081077C" w:rsidRPr="0081077C" w:rsidRDefault="0081077C" w:rsidP="0081077C">
            <w:pPr>
              <w:jc w:val="both"/>
              <w:rPr>
                <w:rFonts w:ascii="Arial" w:hAnsi="Arial" w:cs="Arial"/>
                <w:color w:val="auto"/>
                <w:sz w:val="20"/>
                <w:szCs w:val="20"/>
              </w:rPr>
            </w:pPr>
            <w:r w:rsidRPr="0081077C">
              <w:rPr>
                <w:rFonts w:ascii="Arial" w:hAnsi="Arial" w:cs="Arial"/>
                <w:color w:val="auto"/>
                <w:sz w:val="20"/>
                <w:szCs w:val="20"/>
              </w:rPr>
              <w:lastRenderedPageBreak/>
              <w:t>Zamawiający wymaga aby do każdego opakowania dołączone były „</w:t>
            </w:r>
            <w:proofErr w:type="spellStart"/>
            <w:r w:rsidRPr="0081077C">
              <w:rPr>
                <w:rFonts w:ascii="Arial" w:hAnsi="Arial" w:cs="Arial"/>
                <w:color w:val="auto"/>
                <w:sz w:val="20"/>
                <w:szCs w:val="20"/>
              </w:rPr>
              <w:t>lepne</w:t>
            </w:r>
            <w:proofErr w:type="spellEnd"/>
            <w:r w:rsidRPr="0081077C">
              <w:rPr>
                <w:rFonts w:ascii="Arial" w:hAnsi="Arial" w:cs="Arial"/>
                <w:color w:val="auto"/>
                <w:sz w:val="20"/>
                <w:szCs w:val="20"/>
              </w:rPr>
              <w:t xml:space="preserve"> znaczniki” w ilości odpowiadającej opakowaniu handlowemu (zawierający informacje min.: nazwę, kod, serię i  datę ważności, kod matrycowy) który można wkleić do dokumentacji pacjenta.</w:t>
            </w:r>
          </w:p>
        </w:tc>
      </w:tr>
      <w:tr w:rsidR="0081077C" w:rsidRPr="0081077C" w:rsidTr="0081077C">
        <w:trPr>
          <w:trHeight w:val="300"/>
        </w:trPr>
        <w:tc>
          <w:tcPr>
            <w:tcW w:w="8149" w:type="dxa"/>
            <w:tcBorders>
              <w:top w:val="nil"/>
              <w:left w:val="nil"/>
              <w:bottom w:val="nil"/>
              <w:right w:val="nil"/>
            </w:tcBorders>
            <w:shd w:val="clear" w:color="auto" w:fill="auto"/>
            <w:noWrap/>
            <w:vAlign w:val="bottom"/>
            <w:hideMark/>
          </w:tcPr>
          <w:p w:rsidR="0081077C" w:rsidRPr="0081077C" w:rsidRDefault="0081077C" w:rsidP="0081077C">
            <w:pPr>
              <w:jc w:val="both"/>
              <w:rPr>
                <w:rFonts w:ascii="Arial" w:hAnsi="Arial" w:cs="Arial"/>
                <w:color w:val="auto"/>
                <w:sz w:val="20"/>
                <w:szCs w:val="20"/>
              </w:rPr>
            </w:pPr>
            <w:r w:rsidRPr="0081077C">
              <w:rPr>
                <w:rFonts w:ascii="Arial" w:hAnsi="Arial" w:cs="Arial"/>
                <w:color w:val="auto"/>
                <w:sz w:val="20"/>
                <w:szCs w:val="20"/>
              </w:rPr>
              <w:t>Wymaga się opakowania zbiorczego szwów zabezpieczonych banderolą.</w:t>
            </w:r>
          </w:p>
        </w:tc>
        <w:tc>
          <w:tcPr>
            <w:tcW w:w="46" w:type="dxa"/>
            <w:tcBorders>
              <w:top w:val="nil"/>
              <w:left w:val="nil"/>
              <w:bottom w:val="nil"/>
              <w:right w:val="nil"/>
            </w:tcBorders>
            <w:shd w:val="clear" w:color="auto" w:fill="auto"/>
            <w:noWrap/>
            <w:vAlign w:val="center"/>
            <w:hideMark/>
          </w:tcPr>
          <w:p w:rsidR="0081077C" w:rsidRPr="0081077C" w:rsidRDefault="0081077C" w:rsidP="0081077C">
            <w:pPr>
              <w:jc w:val="both"/>
              <w:rPr>
                <w:rFonts w:ascii="Arial" w:hAnsi="Arial" w:cs="Arial"/>
                <w:color w:val="auto"/>
                <w:sz w:val="20"/>
                <w:szCs w:val="20"/>
              </w:rPr>
            </w:pPr>
          </w:p>
        </w:tc>
        <w:tc>
          <w:tcPr>
            <w:tcW w:w="46" w:type="dxa"/>
            <w:tcBorders>
              <w:top w:val="nil"/>
              <w:left w:val="nil"/>
              <w:bottom w:val="nil"/>
              <w:right w:val="nil"/>
            </w:tcBorders>
            <w:shd w:val="clear" w:color="auto" w:fill="auto"/>
            <w:noWrap/>
            <w:vAlign w:val="bottom"/>
            <w:hideMark/>
          </w:tcPr>
          <w:p w:rsidR="0081077C" w:rsidRPr="0081077C" w:rsidRDefault="0081077C" w:rsidP="0081077C">
            <w:pPr>
              <w:jc w:val="both"/>
              <w:rPr>
                <w:rFonts w:ascii="Arial" w:hAnsi="Arial" w:cs="Arial"/>
                <w:color w:val="auto"/>
                <w:sz w:val="20"/>
                <w:szCs w:val="20"/>
              </w:rPr>
            </w:pPr>
          </w:p>
        </w:tc>
        <w:tc>
          <w:tcPr>
            <w:tcW w:w="1380" w:type="dxa"/>
            <w:tcBorders>
              <w:top w:val="nil"/>
              <w:left w:val="nil"/>
              <w:bottom w:val="nil"/>
              <w:right w:val="nil"/>
            </w:tcBorders>
            <w:shd w:val="clear" w:color="auto" w:fill="auto"/>
            <w:noWrap/>
            <w:vAlign w:val="bottom"/>
            <w:hideMark/>
          </w:tcPr>
          <w:p w:rsidR="0081077C" w:rsidRPr="0081077C" w:rsidRDefault="0081077C" w:rsidP="0081077C">
            <w:pPr>
              <w:jc w:val="both"/>
              <w:rPr>
                <w:rFonts w:ascii="Arial" w:hAnsi="Arial" w:cs="Arial"/>
                <w:color w:val="auto"/>
                <w:sz w:val="20"/>
                <w:szCs w:val="20"/>
              </w:rPr>
            </w:pPr>
          </w:p>
        </w:tc>
        <w:tc>
          <w:tcPr>
            <w:tcW w:w="620" w:type="dxa"/>
            <w:tcBorders>
              <w:top w:val="nil"/>
              <w:left w:val="nil"/>
              <w:bottom w:val="nil"/>
              <w:right w:val="nil"/>
            </w:tcBorders>
            <w:shd w:val="clear" w:color="auto" w:fill="auto"/>
            <w:noWrap/>
            <w:vAlign w:val="bottom"/>
            <w:hideMark/>
          </w:tcPr>
          <w:p w:rsidR="0081077C" w:rsidRPr="0081077C" w:rsidRDefault="0081077C" w:rsidP="0081077C">
            <w:pPr>
              <w:jc w:val="both"/>
              <w:rPr>
                <w:rFonts w:ascii="Arial" w:hAnsi="Arial" w:cs="Arial"/>
                <w:color w:val="auto"/>
                <w:sz w:val="20"/>
                <w:szCs w:val="20"/>
              </w:rPr>
            </w:pPr>
          </w:p>
        </w:tc>
        <w:tc>
          <w:tcPr>
            <w:tcW w:w="1380" w:type="dxa"/>
            <w:tcBorders>
              <w:top w:val="nil"/>
              <w:left w:val="nil"/>
              <w:bottom w:val="nil"/>
              <w:right w:val="nil"/>
            </w:tcBorders>
            <w:shd w:val="clear" w:color="auto" w:fill="auto"/>
            <w:noWrap/>
            <w:vAlign w:val="bottom"/>
            <w:hideMark/>
          </w:tcPr>
          <w:p w:rsidR="0081077C" w:rsidRPr="0081077C" w:rsidRDefault="0081077C" w:rsidP="0081077C">
            <w:pPr>
              <w:jc w:val="both"/>
              <w:rPr>
                <w:rFonts w:ascii="Arial" w:hAnsi="Arial" w:cs="Arial"/>
                <w:color w:val="auto"/>
                <w:sz w:val="20"/>
                <w:szCs w:val="20"/>
              </w:rPr>
            </w:pPr>
          </w:p>
        </w:tc>
        <w:tc>
          <w:tcPr>
            <w:tcW w:w="1060" w:type="dxa"/>
            <w:tcBorders>
              <w:top w:val="nil"/>
              <w:left w:val="nil"/>
              <w:bottom w:val="nil"/>
              <w:right w:val="nil"/>
            </w:tcBorders>
            <w:shd w:val="clear" w:color="auto" w:fill="auto"/>
            <w:vAlign w:val="bottom"/>
            <w:hideMark/>
          </w:tcPr>
          <w:p w:rsidR="0081077C" w:rsidRPr="0081077C" w:rsidRDefault="0081077C" w:rsidP="0081077C">
            <w:pPr>
              <w:jc w:val="both"/>
              <w:rPr>
                <w:rFonts w:ascii="Arial" w:hAnsi="Arial" w:cs="Arial"/>
                <w:color w:val="auto"/>
                <w:sz w:val="20"/>
                <w:szCs w:val="20"/>
              </w:rPr>
            </w:pPr>
          </w:p>
        </w:tc>
        <w:tc>
          <w:tcPr>
            <w:tcW w:w="1120" w:type="dxa"/>
            <w:tcBorders>
              <w:top w:val="nil"/>
              <w:left w:val="nil"/>
              <w:bottom w:val="nil"/>
              <w:right w:val="nil"/>
            </w:tcBorders>
            <w:shd w:val="clear" w:color="auto" w:fill="auto"/>
            <w:noWrap/>
            <w:vAlign w:val="bottom"/>
            <w:hideMark/>
          </w:tcPr>
          <w:p w:rsidR="0081077C" w:rsidRPr="0081077C" w:rsidRDefault="0081077C" w:rsidP="0081077C">
            <w:pPr>
              <w:jc w:val="both"/>
              <w:rPr>
                <w:rFonts w:ascii="Arial" w:hAnsi="Arial" w:cs="Arial"/>
                <w:color w:val="auto"/>
                <w:sz w:val="20"/>
                <w:szCs w:val="20"/>
              </w:rPr>
            </w:pPr>
          </w:p>
        </w:tc>
      </w:tr>
      <w:tr w:rsidR="0081077C" w:rsidRPr="0081077C" w:rsidTr="0081077C">
        <w:trPr>
          <w:trHeight w:val="300"/>
        </w:trPr>
        <w:tc>
          <w:tcPr>
            <w:tcW w:w="8241" w:type="dxa"/>
            <w:gridSpan w:val="3"/>
            <w:tcBorders>
              <w:top w:val="nil"/>
              <w:left w:val="nil"/>
              <w:bottom w:val="nil"/>
              <w:right w:val="nil"/>
            </w:tcBorders>
            <w:shd w:val="clear" w:color="auto" w:fill="auto"/>
            <w:noWrap/>
            <w:vAlign w:val="bottom"/>
            <w:hideMark/>
          </w:tcPr>
          <w:p w:rsidR="0081077C" w:rsidRPr="0081077C" w:rsidRDefault="0081077C" w:rsidP="0081077C">
            <w:pPr>
              <w:jc w:val="both"/>
              <w:rPr>
                <w:rFonts w:ascii="Arial" w:hAnsi="Arial" w:cs="Arial"/>
                <w:color w:val="auto"/>
                <w:sz w:val="20"/>
                <w:szCs w:val="20"/>
              </w:rPr>
            </w:pPr>
            <w:r w:rsidRPr="0081077C">
              <w:rPr>
                <w:rFonts w:ascii="Arial" w:hAnsi="Arial" w:cs="Arial"/>
                <w:color w:val="auto"/>
                <w:sz w:val="20"/>
                <w:szCs w:val="20"/>
              </w:rPr>
              <w:t>Zamawiający wymaga opisu rodzaju szwu na opakowaniu zbiorczym w języku polskim.</w:t>
            </w:r>
          </w:p>
        </w:tc>
        <w:tc>
          <w:tcPr>
            <w:tcW w:w="1380" w:type="dxa"/>
            <w:tcBorders>
              <w:top w:val="nil"/>
              <w:left w:val="nil"/>
              <w:bottom w:val="nil"/>
              <w:right w:val="nil"/>
            </w:tcBorders>
            <w:shd w:val="clear" w:color="auto" w:fill="auto"/>
            <w:noWrap/>
            <w:vAlign w:val="bottom"/>
            <w:hideMark/>
          </w:tcPr>
          <w:p w:rsidR="0081077C" w:rsidRPr="0081077C" w:rsidRDefault="0081077C" w:rsidP="0081077C">
            <w:pPr>
              <w:jc w:val="both"/>
              <w:rPr>
                <w:rFonts w:ascii="Arial" w:hAnsi="Arial" w:cs="Arial"/>
                <w:color w:val="auto"/>
                <w:sz w:val="20"/>
                <w:szCs w:val="20"/>
              </w:rPr>
            </w:pPr>
          </w:p>
        </w:tc>
        <w:tc>
          <w:tcPr>
            <w:tcW w:w="620" w:type="dxa"/>
            <w:tcBorders>
              <w:top w:val="nil"/>
              <w:left w:val="nil"/>
              <w:bottom w:val="nil"/>
              <w:right w:val="nil"/>
            </w:tcBorders>
            <w:shd w:val="clear" w:color="auto" w:fill="auto"/>
            <w:noWrap/>
            <w:vAlign w:val="bottom"/>
            <w:hideMark/>
          </w:tcPr>
          <w:p w:rsidR="0081077C" w:rsidRPr="0081077C" w:rsidRDefault="0081077C" w:rsidP="0081077C">
            <w:pPr>
              <w:jc w:val="both"/>
              <w:rPr>
                <w:rFonts w:ascii="Arial" w:hAnsi="Arial" w:cs="Arial"/>
                <w:color w:val="auto"/>
                <w:sz w:val="20"/>
                <w:szCs w:val="20"/>
              </w:rPr>
            </w:pPr>
          </w:p>
        </w:tc>
        <w:tc>
          <w:tcPr>
            <w:tcW w:w="1380" w:type="dxa"/>
            <w:tcBorders>
              <w:top w:val="nil"/>
              <w:left w:val="nil"/>
              <w:bottom w:val="nil"/>
              <w:right w:val="nil"/>
            </w:tcBorders>
            <w:shd w:val="clear" w:color="auto" w:fill="auto"/>
            <w:noWrap/>
            <w:vAlign w:val="bottom"/>
            <w:hideMark/>
          </w:tcPr>
          <w:p w:rsidR="0081077C" w:rsidRPr="0081077C" w:rsidRDefault="0081077C" w:rsidP="0081077C">
            <w:pPr>
              <w:jc w:val="both"/>
              <w:rPr>
                <w:rFonts w:ascii="Arial" w:hAnsi="Arial" w:cs="Arial"/>
                <w:color w:val="auto"/>
                <w:sz w:val="20"/>
                <w:szCs w:val="20"/>
              </w:rPr>
            </w:pPr>
          </w:p>
        </w:tc>
        <w:tc>
          <w:tcPr>
            <w:tcW w:w="1060" w:type="dxa"/>
            <w:tcBorders>
              <w:top w:val="nil"/>
              <w:left w:val="nil"/>
              <w:bottom w:val="nil"/>
              <w:right w:val="nil"/>
            </w:tcBorders>
            <w:shd w:val="clear" w:color="auto" w:fill="auto"/>
            <w:noWrap/>
            <w:vAlign w:val="bottom"/>
            <w:hideMark/>
          </w:tcPr>
          <w:p w:rsidR="0081077C" w:rsidRPr="0081077C" w:rsidRDefault="0081077C" w:rsidP="0081077C">
            <w:pPr>
              <w:jc w:val="both"/>
              <w:rPr>
                <w:rFonts w:ascii="Arial" w:hAnsi="Arial" w:cs="Arial"/>
                <w:color w:val="auto"/>
                <w:sz w:val="20"/>
                <w:szCs w:val="20"/>
              </w:rPr>
            </w:pPr>
          </w:p>
        </w:tc>
        <w:tc>
          <w:tcPr>
            <w:tcW w:w="1120" w:type="dxa"/>
            <w:tcBorders>
              <w:top w:val="nil"/>
              <w:left w:val="nil"/>
              <w:bottom w:val="nil"/>
              <w:right w:val="nil"/>
            </w:tcBorders>
            <w:shd w:val="clear" w:color="auto" w:fill="auto"/>
            <w:noWrap/>
            <w:vAlign w:val="bottom"/>
            <w:hideMark/>
          </w:tcPr>
          <w:p w:rsidR="0081077C" w:rsidRPr="0081077C" w:rsidRDefault="0081077C" w:rsidP="0081077C">
            <w:pPr>
              <w:jc w:val="both"/>
              <w:rPr>
                <w:rFonts w:ascii="Arial" w:hAnsi="Arial" w:cs="Arial"/>
                <w:color w:val="auto"/>
                <w:sz w:val="20"/>
                <w:szCs w:val="20"/>
              </w:rPr>
            </w:pPr>
          </w:p>
        </w:tc>
      </w:tr>
      <w:tr w:rsidR="0081077C" w:rsidRPr="0081077C" w:rsidTr="0081077C">
        <w:trPr>
          <w:trHeight w:val="540"/>
        </w:trPr>
        <w:tc>
          <w:tcPr>
            <w:tcW w:w="13801" w:type="dxa"/>
            <w:gridSpan w:val="8"/>
            <w:tcBorders>
              <w:top w:val="nil"/>
              <w:left w:val="nil"/>
              <w:bottom w:val="nil"/>
              <w:right w:val="nil"/>
            </w:tcBorders>
            <w:shd w:val="clear" w:color="auto" w:fill="auto"/>
            <w:vAlign w:val="bottom"/>
            <w:hideMark/>
          </w:tcPr>
          <w:p w:rsidR="0081077C" w:rsidRPr="0081077C" w:rsidRDefault="0081077C" w:rsidP="0081077C">
            <w:pPr>
              <w:jc w:val="both"/>
              <w:rPr>
                <w:rFonts w:ascii="Arial" w:hAnsi="Arial" w:cs="Arial"/>
                <w:color w:val="auto"/>
                <w:sz w:val="20"/>
                <w:szCs w:val="20"/>
              </w:rPr>
            </w:pPr>
            <w:r w:rsidRPr="0081077C">
              <w:rPr>
                <w:rFonts w:ascii="Arial" w:hAnsi="Arial" w:cs="Arial"/>
                <w:color w:val="auto"/>
                <w:sz w:val="20"/>
                <w:szCs w:val="20"/>
              </w:rPr>
              <w:t>Zamawiający w przypadku wątpliwości że zaoferowany produkt spełnia wymogi  SIWZ zastrzega sobie prawo do wezwania Oferenta do złożenia bezzwrotnych próbek do każdej wątpliwej pozycji</w:t>
            </w:r>
          </w:p>
        </w:tc>
      </w:tr>
    </w:tbl>
    <w:p w:rsidR="00A8650F" w:rsidRPr="0081077C" w:rsidRDefault="00A8650F">
      <w:pPr>
        <w:rPr>
          <w:rFonts w:ascii="Arial" w:eastAsia="Lucida Sans Unicode" w:hAnsi="Arial" w:cs="Arial"/>
          <w:b/>
          <w:sz w:val="20"/>
          <w:szCs w:val="20"/>
          <w:lang w:eastAsia="ar-SA"/>
        </w:rPr>
      </w:pPr>
    </w:p>
    <w:p w:rsidR="00A8650F" w:rsidRPr="0081077C" w:rsidRDefault="00A8650F">
      <w:pPr>
        <w:rPr>
          <w:rFonts w:ascii="Arial" w:eastAsia="Lucida Sans Unicode" w:hAnsi="Arial" w:cs="Arial"/>
          <w:b/>
          <w:sz w:val="20"/>
          <w:szCs w:val="20"/>
          <w:lang w:eastAsia="ar-SA"/>
        </w:rPr>
      </w:pPr>
    </w:p>
    <w:p w:rsidR="00A8650F" w:rsidRPr="0081077C" w:rsidRDefault="00A8650F">
      <w:pPr>
        <w:rPr>
          <w:rFonts w:ascii="Arial" w:eastAsia="Lucida Sans Unicode" w:hAnsi="Arial" w:cs="Arial"/>
          <w:b/>
          <w:sz w:val="20"/>
          <w:szCs w:val="20"/>
          <w:lang w:eastAsia="ar-SA"/>
        </w:rPr>
      </w:pPr>
    </w:p>
    <w:p w:rsidR="00A8650F" w:rsidRPr="0081077C" w:rsidRDefault="00A8650F">
      <w:pPr>
        <w:rPr>
          <w:rFonts w:ascii="Arial" w:eastAsia="Lucida Sans Unicode" w:hAnsi="Arial" w:cs="Arial"/>
          <w:b/>
          <w:sz w:val="20"/>
          <w:szCs w:val="20"/>
          <w:lang w:eastAsia="ar-SA"/>
        </w:rPr>
      </w:pPr>
    </w:p>
    <w:p w:rsidR="00A8650F" w:rsidRDefault="00A8650F">
      <w:pPr>
        <w:rPr>
          <w:rFonts w:eastAsia="Lucida Sans Unicode"/>
          <w:b/>
          <w:lang w:eastAsia="ar-SA"/>
        </w:rPr>
      </w:pPr>
    </w:p>
    <w:p w:rsidR="00A8650F" w:rsidRDefault="00A8650F">
      <w:pPr>
        <w:rPr>
          <w:rFonts w:eastAsia="Lucida Sans Unicode"/>
          <w:b/>
          <w:lang w:eastAsia="ar-SA"/>
        </w:rPr>
      </w:pPr>
    </w:p>
    <w:p w:rsidR="00A8650F" w:rsidRDefault="00A8650F">
      <w:pPr>
        <w:rPr>
          <w:rFonts w:eastAsia="Lucida Sans Unicode"/>
          <w:b/>
          <w:lang w:eastAsia="ar-SA"/>
        </w:rPr>
      </w:pPr>
    </w:p>
    <w:p w:rsidR="00A8650F" w:rsidRDefault="00A8650F">
      <w:pPr>
        <w:rPr>
          <w:rFonts w:eastAsia="Lucida Sans Unicode"/>
          <w:b/>
          <w:lang w:eastAsia="ar-SA"/>
        </w:rPr>
      </w:pPr>
    </w:p>
    <w:p w:rsidR="00A8650F" w:rsidRDefault="00A8650F">
      <w:pPr>
        <w:rPr>
          <w:rFonts w:eastAsia="Lucida Sans Unicode"/>
          <w:b/>
          <w:lang w:eastAsia="ar-SA"/>
        </w:rPr>
      </w:pPr>
    </w:p>
    <w:p w:rsidR="00A8650F" w:rsidRDefault="00A8650F">
      <w:pPr>
        <w:rPr>
          <w:rFonts w:eastAsia="Lucida Sans Unicode"/>
          <w:b/>
          <w:lang w:eastAsia="ar-SA"/>
        </w:rPr>
      </w:pPr>
    </w:p>
    <w:p w:rsidR="00A8650F" w:rsidRDefault="00A8650F">
      <w:pPr>
        <w:rPr>
          <w:rFonts w:eastAsia="Lucida Sans Unicode"/>
          <w:b/>
          <w:lang w:eastAsia="ar-SA"/>
        </w:rPr>
      </w:pPr>
    </w:p>
    <w:p w:rsidR="00A8650F" w:rsidRDefault="00A8650F">
      <w:pPr>
        <w:rPr>
          <w:rFonts w:eastAsia="Lucida Sans Unicode"/>
          <w:b/>
          <w:lang w:eastAsia="ar-SA"/>
        </w:rPr>
      </w:pPr>
    </w:p>
    <w:p w:rsidR="00A8650F" w:rsidRDefault="00A8650F">
      <w:pPr>
        <w:rPr>
          <w:rFonts w:eastAsia="Lucida Sans Unicode"/>
          <w:b/>
          <w:lang w:eastAsia="ar-SA"/>
        </w:rPr>
      </w:pPr>
    </w:p>
    <w:p w:rsidR="00A8650F" w:rsidRDefault="00A8650F">
      <w:pPr>
        <w:rPr>
          <w:rFonts w:eastAsia="Lucida Sans Unicode"/>
          <w:b/>
          <w:lang w:eastAsia="ar-SA"/>
        </w:rPr>
      </w:pPr>
    </w:p>
    <w:p w:rsidR="00A8650F" w:rsidRDefault="00A8650F">
      <w:pPr>
        <w:rPr>
          <w:rFonts w:eastAsia="Lucida Sans Unicode"/>
          <w:b/>
          <w:lang w:eastAsia="ar-SA"/>
        </w:rPr>
      </w:pPr>
    </w:p>
    <w:p w:rsidR="00A8650F" w:rsidRDefault="00A8650F">
      <w:pPr>
        <w:rPr>
          <w:rFonts w:eastAsia="Lucida Sans Unicode"/>
          <w:b/>
          <w:lang w:eastAsia="ar-SA"/>
        </w:rPr>
      </w:pPr>
    </w:p>
    <w:p w:rsidR="0081077C" w:rsidRDefault="0081077C">
      <w:pPr>
        <w:rPr>
          <w:rFonts w:eastAsia="Lucida Sans Unicode"/>
          <w:b/>
          <w:lang w:eastAsia="ar-SA"/>
        </w:rPr>
      </w:pPr>
    </w:p>
    <w:p w:rsidR="0081077C" w:rsidRDefault="0081077C">
      <w:pPr>
        <w:rPr>
          <w:rFonts w:eastAsia="Lucida Sans Unicode"/>
          <w:b/>
          <w:lang w:eastAsia="ar-SA"/>
        </w:rPr>
      </w:pPr>
    </w:p>
    <w:p w:rsidR="0081077C" w:rsidRDefault="0081077C">
      <w:pPr>
        <w:rPr>
          <w:rFonts w:eastAsia="Lucida Sans Unicode"/>
          <w:b/>
          <w:lang w:eastAsia="ar-SA"/>
        </w:rPr>
      </w:pPr>
    </w:p>
    <w:p w:rsidR="0081077C" w:rsidRDefault="0081077C">
      <w:pPr>
        <w:rPr>
          <w:rFonts w:eastAsia="Lucida Sans Unicode"/>
          <w:b/>
          <w:lang w:eastAsia="ar-SA"/>
        </w:rPr>
      </w:pPr>
    </w:p>
    <w:p w:rsidR="0081077C" w:rsidRDefault="0081077C">
      <w:pPr>
        <w:rPr>
          <w:rFonts w:eastAsia="Lucida Sans Unicode"/>
          <w:b/>
          <w:lang w:eastAsia="ar-SA"/>
        </w:rPr>
      </w:pPr>
    </w:p>
    <w:p w:rsidR="0081077C" w:rsidRDefault="0081077C">
      <w:pPr>
        <w:rPr>
          <w:rFonts w:eastAsia="Lucida Sans Unicode"/>
          <w:b/>
          <w:lang w:eastAsia="ar-SA"/>
        </w:rPr>
      </w:pPr>
    </w:p>
    <w:p w:rsidR="0081077C" w:rsidRDefault="0081077C">
      <w:pPr>
        <w:rPr>
          <w:rFonts w:eastAsia="Lucida Sans Unicode"/>
          <w:b/>
          <w:lang w:eastAsia="ar-SA"/>
        </w:rPr>
      </w:pPr>
    </w:p>
    <w:p w:rsidR="0081077C" w:rsidRDefault="0081077C">
      <w:pPr>
        <w:rPr>
          <w:rFonts w:eastAsia="Lucida Sans Unicode"/>
          <w:b/>
          <w:lang w:eastAsia="ar-SA"/>
        </w:rPr>
      </w:pPr>
    </w:p>
    <w:p w:rsidR="0081077C" w:rsidRDefault="0081077C">
      <w:pPr>
        <w:rPr>
          <w:rFonts w:eastAsia="Lucida Sans Unicode"/>
          <w:b/>
          <w:lang w:eastAsia="ar-SA"/>
        </w:rPr>
      </w:pPr>
    </w:p>
    <w:p w:rsidR="0081077C" w:rsidRDefault="0081077C">
      <w:pPr>
        <w:rPr>
          <w:rFonts w:eastAsia="Lucida Sans Unicode"/>
          <w:b/>
          <w:lang w:eastAsia="ar-SA"/>
        </w:rPr>
      </w:pPr>
    </w:p>
    <w:p w:rsidR="0081077C" w:rsidRDefault="0081077C">
      <w:pPr>
        <w:rPr>
          <w:rFonts w:eastAsia="Lucida Sans Unicode"/>
          <w:b/>
          <w:lang w:eastAsia="ar-SA"/>
        </w:rPr>
      </w:pPr>
    </w:p>
    <w:p w:rsidR="0081077C" w:rsidRDefault="0081077C">
      <w:pPr>
        <w:rPr>
          <w:rFonts w:eastAsia="Lucida Sans Unicode"/>
          <w:b/>
          <w:lang w:eastAsia="ar-SA"/>
        </w:rPr>
      </w:pPr>
    </w:p>
    <w:p w:rsidR="0081077C" w:rsidRDefault="0081077C">
      <w:pPr>
        <w:rPr>
          <w:rFonts w:eastAsia="Lucida Sans Unicode"/>
          <w:b/>
          <w:lang w:eastAsia="ar-SA"/>
        </w:rPr>
      </w:pPr>
    </w:p>
    <w:p w:rsidR="002A583A" w:rsidRDefault="002A583A" w:rsidP="0081077C">
      <w:pPr>
        <w:textAlignment w:val="baseline"/>
        <w:rPr>
          <w:rFonts w:eastAsia="Lucida Sans Unicode"/>
          <w:b/>
          <w:bCs/>
          <w:lang w:eastAsia="ar-SA"/>
        </w:rPr>
      </w:pPr>
    </w:p>
    <w:p w:rsidR="0081077C" w:rsidRDefault="0081077C" w:rsidP="0081077C">
      <w:pPr>
        <w:textAlignment w:val="baseline"/>
        <w:rPr>
          <w:rFonts w:eastAsia="Lucida Sans Unicode"/>
          <w:b/>
          <w:bCs/>
          <w:lang w:eastAsia="ar-SA"/>
        </w:rPr>
      </w:pPr>
      <w:r>
        <w:rPr>
          <w:rFonts w:eastAsia="Lucida Sans Unicode"/>
          <w:b/>
          <w:bCs/>
          <w:lang w:eastAsia="ar-SA"/>
        </w:rPr>
        <w:t>Pakiet nr 5</w:t>
      </w:r>
    </w:p>
    <w:p w:rsidR="0081077C" w:rsidRDefault="0081077C" w:rsidP="0081077C">
      <w:pPr>
        <w:textAlignment w:val="baseline"/>
        <w:rPr>
          <w:rFonts w:eastAsia="Lucida Sans Unicode"/>
          <w:b/>
          <w:bCs/>
          <w:lang w:eastAsia="ar-SA"/>
        </w:rPr>
      </w:pPr>
    </w:p>
    <w:p w:rsidR="0081077C" w:rsidRDefault="0081077C" w:rsidP="0081077C">
      <w:pPr>
        <w:textAlignment w:val="baseline"/>
        <w:rPr>
          <w:rFonts w:eastAsia="Lucida Sans Unicode"/>
          <w:b/>
          <w:bCs/>
          <w:lang w:eastAsia="ar-SA"/>
        </w:rPr>
      </w:pPr>
      <w:r>
        <w:rPr>
          <w:rFonts w:eastAsia="Lucida Sans Unicode"/>
          <w:b/>
          <w:bCs/>
          <w:lang w:eastAsia="ar-SA"/>
        </w:rPr>
        <w:t>Szwy monofilamentowe niewchłanialne</w:t>
      </w:r>
    </w:p>
    <w:p w:rsidR="0081077C" w:rsidRDefault="0081077C">
      <w:pPr>
        <w:rPr>
          <w:rFonts w:eastAsia="Lucida Sans Unicode"/>
          <w:b/>
          <w:lang w:eastAsia="ar-SA"/>
        </w:rPr>
      </w:pPr>
    </w:p>
    <w:p w:rsidR="0081077C" w:rsidRDefault="0081077C">
      <w:pPr>
        <w:rPr>
          <w:rFonts w:eastAsia="Lucida Sans Unicode"/>
          <w:b/>
          <w:lang w:eastAsia="ar-SA"/>
        </w:rPr>
      </w:pPr>
    </w:p>
    <w:tbl>
      <w:tblPr>
        <w:tblW w:w="13944" w:type="dxa"/>
        <w:tblCellMar>
          <w:left w:w="70" w:type="dxa"/>
          <w:right w:w="70" w:type="dxa"/>
        </w:tblCellMar>
        <w:tblLook w:val="04A0" w:firstRow="1" w:lastRow="0" w:firstColumn="1" w:lastColumn="0" w:noHBand="0" w:noVBand="1"/>
      </w:tblPr>
      <w:tblGrid>
        <w:gridCol w:w="440"/>
        <w:gridCol w:w="1280"/>
        <w:gridCol w:w="881"/>
        <w:gridCol w:w="4000"/>
        <w:gridCol w:w="780"/>
        <w:gridCol w:w="1031"/>
        <w:gridCol w:w="1086"/>
        <w:gridCol w:w="954"/>
        <w:gridCol w:w="1380"/>
        <w:gridCol w:w="851"/>
        <w:gridCol w:w="1261"/>
      </w:tblGrid>
      <w:tr w:rsidR="0081077C" w:rsidRPr="0081077C" w:rsidTr="002A583A">
        <w:trPr>
          <w:trHeight w:val="300"/>
        </w:trPr>
        <w:tc>
          <w:tcPr>
            <w:tcW w:w="6601" w:type="dxa"/>
            <w:gridSpan w:val="4"/>
            <w:tcBorders>
              <w:top w:val="nil"/>
              <w:left w:val="nil"/>
              <w:bottom w:val="nil"/>
              <w:right w:val="nil"/>
            </w:tcBorders>
            <w:shd w:val="clear" w:color="auto" w:fill="auto"/>
            <w:noWrap/>
            <w:vAlign w:val="center"/>
            <w:hideMark/>
          </w:tcPr>
          <w:p w:rsidR="0081077C" w:rsidRPr="0081077C" w:rsidRDefault="0081077C" w:rsidP="0081077C">
            <w:pPr>
              <w:rPr>
                <w:rFonts w:ascii="Arial" w:hAnsi="Arial" w:cs="Arial"/>
                <w:color w:val="auto"/>
                <w:sz w:val="20"/>
                <w:szCs w:val="20"/>
              </w:rPr>
            </w:pPr>
          </w:p>
        </w:tc>
        <w:tc>
          <w:tcPr>
            <w:tcW w:w="780" w:type="dxa"/>
            <w:tcBorders>
              <w:top w:val="nil"/>
              <w:left w:val="nil"/>
              <w:bottom w:val="nil"/>
              <w:right w:val="nil"/>
            </w:tcBorders>
            <w:shd w:val="clear" w:color="auto" w:fill="auto"/>
            <w:noWrap/>
            <w:vAlign w:val="center"/>
            <w:hideMark/>
          </w:tcPr>
          <w:p w:rsidR="0081077C" w:rsidRPr="0081077C" w:rsidRDefault="0081077C" w:rsidP="0081077C">
            <w:pPr>
              <w:rPr>
                <w:rFonts w:ascii="Arial" w:hAnsi="Arial" w:cs="Arial"/>
                <w:color w:val="auto"/>
                <w:sz w:val="20"/>
                <w:szCs w:val="20"/>
              </w:rPr>
            </w:pPr>
          </w:p>
        </w:tc>
        <w:tc>
          <w:tcPr>
            <w:tcW w:w="1031" w:type="dxa"/>
            <w:tcBorders>
              <w:top w:val="nil"/>
              <w:left w:val="nil"/>
              <w:bottom w:val="nil"/>
              <w:right w:val="nil"/>
            </w:tcBorders>
            <w:shd w:val="clear" w:color="auto" w:fill="auto"/>
            <w:noWrap/>
            <w:vAlign w:val="center"/>
            <w:hideMark/>
          </w:tcPr>
          <w:p w:rsidR="0081077C" w:rsidRPr="0081077C" w:rsidRDefault="0081077C" w:rsidP="0081077C">
            <w:pPr>
              <w:jc w:val="center"/>
              <w:rPr>
                <w:color w:val="auto"/>
                <w:sz w:val="20"/>
                <w:szCs w:val="20"/>
              </w:rPr>
            </w:pPr>
          </w:p>
        </w:tc>
        <w:tc>
          <w:tcPr>
            <w:tcW w:w="1086" w:type="dxa"/>
            <w:tcBorders>
              <w:top w:val="nil"/>
              <w:left w:val="nil"/>
              <w:bottom w:val="nil"/>
              <w:right w:val="nil"/>
            </w:tcBorders>
            <w:shd w:val="clear" w:color="auto" w:fill="auto"/>
            <w:noWrap/>
            <w:vAlign w:val="center"/>
            <w:hideMark/>
          </w:tcPr>
          <w:p w:rsidR="0081077C" w:rsidRPr="0081077C" w:rsidRDefault="0081077C" w:rsidP="0081077C">
            <w:pPr>
              <w:jc w:val="center"/>
              <w:rPr>
                <w:color w:val="auto"/>
                <w:sz w:val="20"/>
                <w:szCs w:val="20"/>
              </w:rPr>
            </w:pPr>
          </w:p>
        </w:tc>
        <w:tc>
          <w:tcPr>
            <w:tcW w:w="954" w:type="dxa"/>
            <w:tcBorders>
              <w:top w:val="nil"/>
              <w:left w:val="nil"/>
              <w:bottom w:val="nil"/>
              <w:right w:val="nil"/>
            </w:tcBorders>
            <w:shd w:val="clear" w:color="auto" w:fill="auto"/>
            <w:noWrap/>
            <w:vAlign w:val="center"/>
            <w:hideMark/>
          </w:tcPr>
          <w:p w:rsidR="0081077C" w:rsidRPr="0081077C" w:rsidRDefault="0081077C" w:rsidP="0081077C">
            <w:pPr>
              <w:jc w:val="center"/>
              <w:rPr>
                <w:color w:val="auto"/>
                <w:sz w:val="20"/>
                <w:szCs w:val="20"/>
              </w:rPr>
            </w:pPr>
          </w:p>
        </w:tc>
        <w:tc>
          <w:tcPr>
            <w:tcW w:w="1380" w:type="dxa"/>
            <w:tcBorders>
              <w:top w:val="nil"/>
              <w:left w:val="nil"/>
              <w:bottom w:val="nil"/>
              <w:right w:val="nil"/>
            </w:tcBorders>
            <w:shd w:val="clear" w:color="auto" w:fill="auto"/>
            <w:noWrap/>
            <w:vAlign w:val="center"/>
            <w:hideMark/>
          </w:tcPr>
          <w:p w:rsidR="0081077C" w:rsidRPr="0081077C" w:rsidRDefault="0081077C" w:rsidP="0081077C">
            <w:pPr>
              <w:jc w:val="center"/>
              <w:rPr>
                <w:color w:val="auto"/>
                <w:sz w:val="20"/>
                <w:szCs w:val="20"/>
              </w:rPr>
            </w:pPr>
          </w:p>
        </w:tc>
        <w:tc>
          <w:tcPr>
            <w:tcW w:w="851" w:type="dxa"/>
            <w:tcBorders>
              <w:top w:val="nil"/>
              <w:left w:val="nil"/>
              <w:bottom w:val="nil"/>
              <w:right w:val="nil"/>
            </w:tcBorders>
            <w:shd w:val="clear" w:color="auto" w:fill="auto"/>
            <w:vAlign w:val="center"/>
            <w:hideMark/>
          </w:tcPr>
          <w:p w:rsidR="0081077C" w:rsidRPr="0081077C" w:rsidRDefault="0081077C" w:rsidP="0081077C">
            <w:pPr>
              <w:jc w:val="center"/>
              <w:rPr>
                <w:color w:val="auto"/>
                <w:sz w:val="20"/>
                <w:szCs w:val="20"/>
              </w:rPr>
            </w:pPr>
          </w:p>
        </w:tc>
        <w:tc>
          <w:tcPr>
            <w:tcW w:w="1261" w:type="dxa"/>
            <w:tcBorders>
              <w:top w:val="nil"/>
              <w:left w:val="nil"/>
              <w:bottom w:val="nil"/>
              <w:right w:val="nil"/>
            </w:tcBorders>
            <w:shd w:val="clear" w:color="auto" w:fill="auto"/>
            <w:noWrap/>
            <w:vAlign w:val="center"/>
            <w:hideMark/>
          </w:tcPr>
          <w:p w:rsidR="0081077C" w:rsidRPr="0081077C" w:rsidRDefault="0081077C" w:rsidP="0081077C">
            <w:pPr>
              <w:jc w:val="center"/>
              <w:rPr>
                <w:color w:val="auto"/>
                <w:sz w:val="20"/>
                <w:szCs w:val="20"/>
              </w:rPr>
            </w:pPr>
          </w:p>
        </w:tc>
      </w:tr>
      <w:tr w:rsidR="0081077C" w:rsidRPr="0081077C" w:rsidTr="002A583A">
        <w:trPr>
          <w:trHeight w:val="72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077C" w:rsidRPr="0081077C" w:rsidRDefault="0081077C" w:rsidP="0081077C">
            <w:pPr>
              <w:jc w:val="center"/>
              <w:rPr>
                <w:rFonts w:ascii="Arial" w:hAnsi="Arial" w:cs="Arial"/>
                <w:b/>
                <w:bCs/>
                <w:color w:val="auto"/>
                <w:sz w:val="18"/>
                <w:szCs w:val="18"/>
              </w:rPr>
            </w:pPr>
            <w:r w:rsidRPr="0081077C">
              <w:rPr>
                <w:rFonts w:ascii="Arial" w:hAnsi="Arial" w:cs="Arial"/>
                <w:b/>
                <w:bCs/>
                <w:color w:val="auto"/>
                <w:sz w:val="18"/>
                <w:szCs w:val="18"/>
              </w:rPr>
              <w:t>Lp.</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81077C" w:rsidRPr="0081077C" w:rsidRDefault="0081077C" w:rsidP="0081077C">
            <w:pPr>
              <w:jc w:val="center"/>
              <w:rPr>
                <w:rFonts w:ascii="Arial" w:hAnsi="Arial" w:cs="Arial"/>
                <w:b/>
                <w:bCs/>
                <w:color w:val="auto"/>
                <w:sz w:val="18"/>
                <w:szCs w:val="18"/>
              </w:rPr>
            </w:pPr>
            <w:r w:rsidRPr="0081077C">
              <w:rPr>
                <w:rFonts w:ascii="Arial" w:hAnsi="Arial" w:cs="Arial"/>
                <w:b/>
                <w:bCs/>
                <w:color w:val="auto"/>
                <w:sz w:val="18"/>
                <w:szCs w:val="18"/>
              </w:rPr>
              <w:t>Długość nitki</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81077C" w:rsidRPr="0081077C" w:rsidRDefault="0081077C" w:rsidP="0081077C">
            <w:pPr>
              <w:jc w:val="center"/>
              <w:rPr>
                <w:rFonts w:ascii="Arial" w:hAnsi="Arial" w:cs="Arial"/>
                <w:b/>
                <w:bCs/>
                <w:color w:val="auto"/>
                <w:sz w:val="18"/>
                <w:szCs w:val="18"/>
              </w:rPr>
            </w:pPr>
            <w:r w:rsidRPr="0081077C">
              <w:rPr>
                <w:rFonts w:ascii="Arial" w:hAnsi="Arial" w:cs="Arial"/>
                <w:b/>
                <w:bCs/>
                <w:color w:val="auto"/>
                <w:sz w:val="18"/>
                <w:szCs w:val="18"/>
              </w:rPr>
              <w:t>Grubość nitki</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rsidR="0081077C" w:rsidRPr="0081077C" w:rsidRDefault="0081077C" w:rsidP="0081077C">
            <w:pPr>
              <w:jc w:val="center"/>
              <w:rPr>
                <w:rFonts w:ascii="Arial" w:hAnsi="Arial" w:cs="Arial"/>
                <w:b/>
                <w:bCs/>
                <w:color w:val="auto"/>
                <w:sz w:val="18"/>
                <w:szCs w:val="18"/>
              </w:rPr>
            </w:pPr>
            <w:r w:rsidRPr="0081077C">
              <w:rPr>
                <w:rFonts w:ascii="Arial" w:hAnsi="Arial" w:cs="Arial"/>
                <w:b/>
                <w:bCs/>
                <w:color w:val="auto"/>
                <w:sz w:val="18"/>
                <w:szCs w:val="18"/>
              </w:rPr>
              <w:t>Rodzaj igły</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077C" w:rsidRPr="0081077C" w:rsidRDefault="0081077C" w:rsidP="0081077C">
            <w:pPr>
              <w:jc w:val="center"/>
              <w:rPr>
                <w:rFonts w:ascii="Arial" w:hAnsi="Arial" w:cs="Arial"/>
                <w:b/>
                <w:bCs/>
                <w:color w:val="auto"/>
                <w:sz w:val="18"/>
                <w:szCs w:val="18"/>
              </w:rPr>
            </w:pPr>
            <w:r w:rsidRPr="0081077C">
              <w:rPr>
                <w:rFonts w:ascii="Arial" w:hAnsi="Arial" w:cs="Arial"/>
                <w:b/>
                <w:bCs/>
                <w:color w:val="auto"/>
                <w:sz w:val="18"/>
                <w:szCs w:val="18"/>
              </w:rPr>
              <w:t xml:space="preserve"> ilość  24 m-ce</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81077C" w:rsidRPr="00155534" w:rsidRDefault="0081077C" w:rsidP="0081077C">
            <w:pPr>
              <w:jc w:val="center"/>
              <w:rPr>
                <w:rFonts w:ascii="Arial" w:hAnsi="Arial" w:cs="Arial"/>
                <w:b/>
                <w:bCs/>
                <w:color w:val="auto"/>
                <w:sz w:val="18"/>
                <w:szCs w:val="18"/>
              </w:rPr>
            </w:pPr>
            <w:r>
              <w:rPr>
                <w:rFonts w:ascii="Arial" w:hAnsi="Arial" w:cs="Arial"/>
                <w:b/>
                <w:bCs/>
                <w:color w:val="auto"/>
                <w:sz w:val="18"/>
                <w:szCs w:val="18"/>
              </w:rPr>
              <w:t>Jednostka miary</w:t>
            </w:r>
          </w:p>
        </w:tc>
        <w:tc>
          <w:tcPr>
            <w:tcW w:w="1086" w:type="dxa"/>
            <w:tcBorders>
              <w:top w:val="single" w:sz="4" w:space="0" w:color="auto"/>
              <w:left w:val="nil"/>
              <w:bottom w:val="single" w:sz="4" w:space="0" w:color="auto"/>
              <w:right w:val="single" w:sz="4" w:space="0" w:color="auto"/>
            </w:tcBorders>
            <w:shd w:val="clear" w:color="auto" w:fill="auto"/>
            <w:vAlign w:val="center"/>
          </w:tcPr>
          <w:p w:rsidR="0081077C" w:rsidRPr="00155534" w:rsidRDefault="0081077C" w:rsidP="0081077C">
            <w:pPr>
              <w:jc w:val="center"/>
              <w:rPr>
                <w:rFonts w:ascii="Arial" w:hAnsi="Arial" w:cs="Arial"/>
                <w:b/>
                <w:bCs/>
                <w:color w:val="auto"/>
                <w:sz w:val="18"/>
                <w:szCs w:val="18"/>
              </w:rPr>
            </w:pPr>
            <w:r>
              <w:rPr>
                <w:rFonts w:ascii="Arial" w:hAnsi="Arial" w:cs="Arial"/>
                <w:b/>
                <w:bCs/>
                <w:color w:val="auto"/>
                <w:sz w:val="18"/>
                <w:szCs w:val="18"/>
              </w:rPr>
              <w:t>Cena netto</w:t>
            </w:r>
          </w:p>
        </w:tc>
        <w:tc>
          <w:tcPr>
            <w:tcW w:w="954" w:type="dxa"/>
            <w:tcBorders>
              <w:top w:val="single" w:sz="4" w:space="0" w:color="auto"/>
              <w:left w:val="nil"/>
              <w:bottom w:val="single" w:sz="4" w:space="0" w:color="auto"/>
              <w:right w:val="single" w:sz="4" w:space="0" w:color="auto"/>
            </w:tcBorders>
            <w:shd w:val="clear" w:color="auto" w:fill="auto"/>
            <w:vAlign w:val="center"/>
          </w:tcPr>
          <w:p w:rsidR="0081077C" w:rsidRPr="00155534" w:rsidRDefault="0081077C" w:rsidP="0081077C">
            <w:pPr>
              <w:jc w:val="center"/>
              <w:rPr>
                <w:rFonts w:ascii="Arial" w:hAnsi="Arial" w:cs="Arial"/>
                <w:b/>
                <w:bCs/>
                <w:color w:val="auto"/>
                <w:sz w:val="18"/>
                <w:szCs w:val="18"/>
              </w:rPr>
            </w:pPr>
            <w:r>
              <w:rPr>
                <w:rFonts w:ascii="Arial" w:hAnsi="Arial" w:cs="Arial"/>
                <w:b/>
                <w:bCs/>
                <w:color w:val="auto"/>
                <w:sz w:val="18"/>
                <w:szCs w:val="18"/>
              </w:rPr>
              <w:t>Cena brutto</w:t>
            </w:r>
          </w:p>
        </w:tc>
        <w:tc>
          <w:tcPr>
            <w:tcW w:w="1380" w:type="dxa"/>
            <w:tcBorders>
              <w:top w:val="single" w:sz="4" w:space="0" w:color="auto"/>
              <w:left w:val="nil"/>
              <w:bottom w:val="single" w:sz="4" w:space="0" w:color="auto"/>
              <w:right w:val="single" w:sz="4" w:space="0" w:color="auto"/>
            </w:tcBorders>
            <w:shd w:val="clear" w:color="auto" w:fill="auto"/>
            <w:vAlign w:val="center"/>
          </w:tcPr>
          <w:p w:rsidR="0081077C" w:rsidRPr="00155534" w:rsidRDefault="0081077C" w:rsidP="0081077C">
            <w:pPr>
              <w:jc w:val="center"/>
              <w:rPr>
                <w:rFonts w:ascii="Arial" w:hAnsi="Arial" w:cs="Arial"/>
                <w:b/>
                <w:bCs/>
                <w:color w:val="auto"/>
                <w:sz w:val="18"/>
                <w:szCs w:val="18"/>
              </w:rPr>
            </w:pPr>
            <w:r>
              <w:rPr>
                <w:rFonts w:ascii="Arial" w:hAnsi="Arial" w:cs="Arial"/>
                <w:b/>
                <w:bCs/>
                <w:color w:val="auto"/>
                <w:sz w:val="18"/>
                <w:szCs w:val="18"/>
              </w:rPr>
              <w:t>Wartość netto</w:t>
            </w:r>
          </w:p>
        </w:tc>
        <w:tc>
          <w:tcPr>
            <w:tcW w:w="851" w:type="dxa"/>
            <w:tcBorders>
              <w:top w:val="single" w:sz="4" w:space="0" w:color="auto"/>
              <w:left w:val="nil"/>
              <w:bottom w:val="single" w:sz="4" w:space="0" w:color="auto"/>
              <w:right w:val="nil"/>
            </w:tcBorders>
            <w:shd w:val="clear" w:color="auto" w:fill="auto"/>
            <w:vAlign w:val="center"/>
          </w:tcPr>
          <w:p w:rsidR="0081077C" w:rsidRPr="00155534" w:rsidRDefault="0081077C" w:rsidP="0081077C">
            <w:pPr>
              <w:jc w:val="center"/>
              <w:rPr>
                <w:rFonts w:ascii="Arial" w:hAnsi="Arial" w:cs="Arial"/>
                <w:b/>
                <w:bCs/>
                <w:color w:val="auto"/>
                <w:sz w:val="18"/>
                <w:szCs w:val="18"/>
              </w:rPr>
            </w:pPr>
            <w:r>
              <w:rPr>
                <w:rFonts w:ascii="Arial" w:hAnsi="Arial" w:cs="Arial"/>
                <w:b/>
                <w:bCs/>
                <w:color w:val="auto"/>
                <w:sz w:val="18"/>
                <w:szCs w:val="18"/>
              </w:rPr>
              <w:t>Wartość brutto</w:t>
            </w:r>
            <w:r w:rsidRPr="00155534">
              <w:rPr>
                <w:rFonts w:ascii="Arial" w:hAnsi="Arial" w:cs="Arial"/>
                <w:b/>
                <w:bCs/>
                <w:color w:val="auto"/>
                <w:sz w:val="18"/>
                <w:szCs w:val="18"/>
              </w:rPr>
              <w:t xml:space="preserve"> </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81077C" w:rsidRPr="00155534" w:rsidRDefault="0081077C" w:rsidP="0081077C">
            <w:pPr>
              <w:jc w:val="center"/>
              <w:rPr>
                <w:rFonts w:ascii="Arial" w:hAnsi="Arial" w:cs="Arial"/>
                <w:b/>
                <w:bCs/>
                <w:color w:val="auto"/>
                <w:sz w:val="18"/>
                <w:szCs w:val="18"/>
              </w:rPr>
            </w:pPr>
            <w:r>
              <w:rPr>
                <w:rFonts w:ascii="Arial" w:hAnsi="Arial" w:cs="Arial"/>
                <w:b/>
                <w:bCs/>
                <w:color w:val="auto"/>
                <w:sz w:val="18"/>
                <w:szCs w:val="18"/>
              </w:rPr>
              <w:t>Producent/nr katalogowy</w:t>
            </w:r>
          </w:p>
        </w:tc>
      </w:tr>
      <w:tr w:rsidR="0081077C" w:rsidRPr="0081077C" w:rsidTr="002A583A">
        <w:trPr>
          <w:trHeight w:val="300"/>
        </w:trPr>
        <w:tc>
          <w:tcPr>
            <w:tcW w:w="8412" w:type="dxa"/>
            <w:gridSpan w:val="6"/>
            <w:tcBorders>
              <w:top w:val="single" w:sz="4" w:space="0" w:color="auto"/>
              <w:left w:val="single" w:sz="4" w:space="0" w:color="auto"/>
              <w:bottom w:val="single" w:sz="4" w:space="0" w:color="auto"/>
              <w:right w:val="nil"/>
            </w:tcBorders>
            <w:shd w:val="clear" w:color="auto" w:fill="auto"/>
            <w:noWrap/>
            <w:vAlign w:val="center"/>
            <w:hideMark/>
          </w:tcPr>
          <w:p w:rsidR="0081077C" w:rsidRPr="0081077C" w:rsidRDefault="002A583A" w:rsidP="0081077C">
            <w:pPr>
              <w:rPr>
                <w:rFonts w:ascii="Arial" w:hAnsi="Arial" w:cs="Arial"/>
                <w:b/>
                <w:bCs/>
                <w:color w:val="auto"/>
                <w:sz w:val="20"/>
                <w:szCs w:val="20"/>
              </w:rPr>
            </w:pPr>
            <w:r>
              <w:rPr>
                <w:rFonts w:ascii="Arial" w:hAnsi="Arial" w:cs="Arial"/>
                <w:b/>
                <w:bCs/>
                <w:color w:val="auto"/>
                <w:sz w:val="20"/>
                <w:szCs w:val="20"/>
              </w:rPr>
              <w:t>Nici poliamidowe, monofilamentowe, niewchłanialne, syntetyczne, niebieskie</w:t>
            </w:r>
          </w:p>
        </w:tc>
        <w:tc>
          <w:tcPr>
            <w:tcW w:w="1086" w:type="dxa"/>
            <w:tcBorders>
              <w:top w:val="single" w:sz="4" w:space="0" w:color="auto"/>
              <w:left w:val="nil"/>
              <w:bottom w:val="single" w:sz="4" w:space="0" w:color="auto"/>
              <w:right w:val="nil"/>
            </w:tcBorders>
            <w:shd w:val="clear" w:color="auto" w:fill="auto"/>
            <w:noWrap/>
            <w:vAlign w:val="center"/>
            <w:hideMark/>
          </w:tcPr>
          <w:p w:rsidR="0081077C" w:rsidRPr="0081077C" w:rsidRDefault="0081077C" w:rsidP="0081077C">
            <w:pPr>
              <w:rPr>
                <w:rFonts w:ascii="Arial" w:hAnsi="Arial" w:cs="Arial"/>
                <w:b/>
                <w:bCs/>
                <w:color w:val="auto"/>
                <w:sz w:val="20"/>
                <w:szCs w:val="20"/>
              </w:rPr>
            </w:pPr>
          </w:p>
        </w:tc>
        <w:tc>
          <w:tcPr>
            <w:tcW w:w="954" w:type="dxa"/>
            <w:tcBorders>
              <w:top w:val="single" w:sz="4" w:space="0" w:color="auto"/>
              <w:left w:val="nil"/>
              <w:bottom w:val="single" w:sz="4" w:space="0" w:color="auto"/>
              <w:right w:val="nil"/>
            </w:tcBorders>
            <w:shd w:val="clear" w:color="auto" w:fill="auto"/>
            <w:noWrap/>
            <w:vAlign w:val="center"/>
            <w:hideMark/>
          </w:tcPr>
          <w:p w:rsidR="0081077C" w:rsidRPr="0081077C" w:rsidRDefault="0081077C" w:rsidP="0081077C">
            <w:pPr>
              <w:jc w:val="center"/>
              <w:rPr>
                <w:color w:val="auto"/>
                <w:sz w:val="20"/>
                <w:szCs w:val="20"/>
              </w:rPr>
            </w:pPr>
          </w:p>
        </w:tc>
        <w:tc>
          <w:tcPr>
            <w:tcW w:w="1380" w:type="dxa"/>
            <w:tcBorders>
              <w:top w:val="single" w:sz="4" w:space="0" w:color="auto"/>
              <w:left w:val="nil"/>
              <w:bottom w:val="single" w:sz="4" w:space="0" w:color="auto"/>
              <w:right w:val="nil"/>
            </w:tcBorders>
            <w:shd w:val="clear" w:color="auto" w:fill="auto"/>
            <w:noWrap/>
            <w:vAlign w:val="center"/>
            <w:hideMark/>
          </w:tcPr>
          <w:p w:rsidR="0081077C" w:rsidRPr="0081077C" w:rsidRDefault="0081077C" w:rsidP="0081077C">
            <w:pPr>
              <w:jc w:val="center"/>
              <w:rPr>
                <w:color w:val="auto"/>
                <w:sz w:val="20"/>
                <w:szCs w:val="20"/>
              </w:rPr>
            </w:pPr>
          </w:p>
        </w:tc>
        <w:tc>
          <w:tcPr>
            <w:tcW w:w="851" w:type="dxa"/>
            <w:tcBorders>
              <w:top w:val="single" w:sz="4" w:space="0" w:color="auto"/>
              <w:left w:val="nil"/>
              <w:bottom w:val="single" w:sz="4" w:space="0" w:color="auto"/>
              <w:right w:val="nil"/>
            </w:tcBorders>
            <w:shd w:val="clear" w:color="auto" w:fill="auto"/>
            <w:vAlign w:val="center"/>
            <w:hideMark/>
          </w:tcPr>
          <w:p w:rsidR="0081077C" w:rsidRPr="0081077C" w:rsidRDefault="0081077C" w:rsidP="0081077C">
            <w:pPr>
              <w:jc w:val="center"/>
              <w:rPr>
                <w:color w:val="auto"/>
                <w:sz w:val="20"/>
                <w:szCs w:val="20"/>
              </w:rPr>
            </w:pP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77C" w:rsidRPr="0081077C" w:rsidRDefault="0081077C" w:rsidP="0081077C">
            <w:pPr>
              <w:jc w:val="center"/>
              <w:rPr>
                <w:rFonts w:ascii="Arial" w:hAnsi="Arial" w:cs="Arial"/>
                <w:b/>
                <w:bCs/>
                <w:color w:val="auto"/>
                <w:sz w:val="18"/>
                <w:szCs w:val="18"/>
              </w:rPr>
            </w:pPr>
            <w:r w:rsidRPr="0081077C">
              <w:rPr>
                <w:rFonts w:ascii="Arial" w:hAnsi="Arial" w:cs="Arial"/>
                <w:b/>
                <w:bCs/>
                <w:color w:val="auto"/>
                <w:sz w:val="18"/>
                <w:szCs w:val="18"/>
              </w:rPr>
              <w:t> </w:t>
            </w:r>
          </w:p>
        </w:tc>
      </w:tr>
      <w:tr w:rsidR="0081077C" w:rsidRPr="0081077C" w:rsidTr="002A583A">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77C" w:rsidRPr="0081077C" w:rsidRDefault="0081077C" w:rsidP="0081077C">
            <w:pPr>
              <w:jc w:val="center"/>
              <w:rPr>
                <w:rFonts w:ascii="Arial" w:hAnsi="Arial" w:cs="Arial"/>
                <w:color w:val="auto"/>
                <w:sz w:val="20"/>
                <w:szCs w:val="20"/>
              </w:rPr>
            </w:pPr>
            <w:r w:rsidRPr="0081077C">
              <w:rPr>
                <w:rFonts w:ascii="Arial" w:hAnsi="Arial" w:cs="Arial"/>
                <w:color w:val="auto"/>
                <w:sz w:val="20"/>
                <w:szCs w:val="20"/>
              </w:rPr>
              <w:t>1.</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81077C" w:rsidRPr="0081077C" w:rsidRDefault="0081077C" w:rsidP="0081077C">
            <w:pPr>
              <w:jc w:val="center"/>
              <w:rPr>
                <w:rFonts w:ascii="Arial" w:hAnsi="Arial" w:cs="Arial"/>
                <w:color w:val="auto"/>
                <w:sz w:val="20"/>
                <w:szCs w:val="20"/>
              </w:rPr>
            </w:pPr>
            <w:r w:rsidRPr="0081077C">
              <w:rPr>
                <w:rFonts w:ascii="Arial" w:hAnsi="Arial" w:cs="Arial"/>
                <w:color w:val="auto"/>
                <w:sz w:val="20"/>
                <w:szCs w:val="20"/>
              </w:rPr>
              <w:t>45 cm</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81077C" w:rsidRPr="0081077C" w:rsidRDefault="0081077C" w:rsidP="0081077C">
            <w:pPr>
              <w:jc w:val="center"/>
              <w:rPr>
                <w:rFonts w:ascii="Arial" w:hAnsi="Arial" w:cs="Arial"/>
                <w:color w:val="auto"/>
                <w:sz w:val="20"/>
                <w:szCs w:val="20"/>
              </w:rPr>
            </w:pPr>
            <w:r w:rsidRPr="0081077C">
              <w:rPr>
                <w:rFonts w:ascii="Arial" w:hAnsi="Arial" w:cs="Arial"/>
                <w:color w:val="auto"/>
                <w:sz w:val="20"/>
                <w:szCs w:val="20"/>
              </w:rPr>
              <w:t>6/0</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rsidR="0081077C" w:rsidRPr="0081077C" w:rsidRDefault="0081077C" w:rsidP="0081077C">
            <w:pPr>
              <w:jc w:val="center"/>
              <w:rPr>
                <w:rFonts w:ascii="Arial" w:hAnsi="Arial" w:cs="Arial"/>
                <w:color w:val="auto"/>
                <w:sz w:val="18"/>
                <w:szCs w:val="18"/>
              </w:rPr>
            </w:pPr>
            <w:r w:rsidRPr="0081077C">
              <w:rPr>
                <w:rFonts w:ascii="Arial" w:hAnsi="Arial" w:cs="Arial"/>
                <w:color w:val="auto"/>
                <w:sz w:val="18"/>
                <w:szCs w:val="18"/>
              </w:rPr>
              <w:t>igła odwrotnie-tnąca 3/8 koła, 13 mm</w:t>
            </w:r>
          </w:p>
        </w:tc>
        <w:tc>
          <w:tcPr>
            <w:tcW w:w="780" w:type="dxa"/>
            <w:tcBorders>
              <w:top w:val="single" w:sz="4" w:space="0" w:color="auto"/>
              <w:left w:val="nil"/>
              <w:bottom w:val="single" w:sz="4" w:space="0" w:color="auto"/>
              <w:right w:val="nil"/>
            </w:tcBorders>
            <w:shd w:val="clear" w:color="auto" w:fill="auto"/>
            <w:noWrap/>
            <w:vAlign w:val="center"/>
            <w:hideMark/>
          </w:tcPr>
          <w:p w:rsidR="0081077C" w:rsidRPr="0081077C" w:rsidRDefault="0081077C" w:rsidP="0081077C">
            <w:pPr>
              <w:jc w:val="center"/>
              <w:rPr>
                <w:rFonts w:ascii="Calibri" w:hAnsi="Calibri" w:cs="Calibri"/>
                <w:color w:val="auto"/>
                <w:sz w:val="22"/>
                <w:szCs w:val="22"/>
              </w:rPr>
            </w:pPr>
            <w:r w:rsidRPr="0081077C">
              <w:rPr>
                <w:rFonts w:ascii="Calibri" w:hAnsi="Calibri" w:cs="Calibri"/>
                <w:color w:val="auto"/>
                <w:sz w:val="22"/>
                <w:szCs w:val="22"/>
              </w:rPr>
              <w:t>612</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077C" w:rsidRPr="0081077C" w:rsidRDefault="002A583A" w:rsidP="0081077C">
            <w:pPr>
              <w:jc w:val="center"/>
              <w:rPr>
                <w:rFonts w:ascii="Calibri" w:hAnsi="Calibri" w:cs="Calibri"/>
                <w:color w:val="auto"/>
                <w:sz w:val="22"/>
                <w:szCs w:val="22"/>
              </w:rPr>
            </w:pPr>
            <w:r>
              <w:rPr>
                <w:rFonts w:ascii="Calibri" w:hAnsi="Calibri" w:cs="Calibri"/>
                <w:color w:val="auto"/>
                <w:sz w:val="22"/>
                <w:szCs w:val="22"/>
              </w:rPr>
              <w:t>saszetka</w:t>
            </w:r>
          </w:p>
        </w:tc>
        <w:tc>
          <w:tcPr>
            <w:tcW w:w="1086" w:type="dxa"/>
            <w:tcBorders>
              <w:top w:val="single" w:sz="4" w:space="0" w:color="auto"/>
              <w:left w:val="nil"/>
              <w:bottom w:val="single" w:sz="4" w:space="0" w:color="auto"/>
              <w:right w:val="single" w:sz="4" w:space="0" w:color="auto"/>
            </w:tcBorders>
            <w:shd w:val="clear" w:color="auto" w:fill="auto"/>
            <w:noWrap/>
            <w:vAlign w:val="center"/>
          </w:tcPr>
          <w:p w:rsidR="0081077C" w:rsidRPr="0081077C" w:rsidRDefault="0081077C" w:rsidP="0081077C">
            <w:pPr>
              <w:jc w:val="center"/>
              <w:rPr>
                <w:rFonts w:ascii="Arial" w:hAnsi="Arial" w:cs="Arial"/>
                <w:color w:val="auto"/>
                <w:sz w:val="20"/>
                <w:szCs w:val="20"/>
              </w:rPr>
            </w:pPr>
          </w:p>
        </w:tc>
        <w:tc>
          <w:tcPr>
            <w:tcW w:w="954" w:type="dxa"/>
            <w:tcBorders>
              <w:top w:val="single" w:sz="4" w:space="0" w:color="auto"/>
              <w:left w:val="nil"/>
              <w:bottom w:val="single" w:sz="4" w:space="0" w:color="auto"/>
              <w:right w:val="single" w:sz="4" w:space="0" w:color="auto"/>
            </w:tcBorders>
            <w:shd w:val="clear" w:color="auto" w:fill="auto"/>
            <w:noWrap/>
            <w:vAlign w:val="center"/>
          </w:tcPr>
          <w:p w:rsidR="0081077C" w:rsidRPr="0081077C" w:rsidRDefault="0081077C" w:rsidP="0081077C">
            <w:pPr>
              <w:jc w:val="center"/>
              <w:rPr>
                <w:rFonts w:ascii="Arial" w:hAnsi="Arial" w:cs="Arial"/>
                <w:color w:val="auto"/>
                <w:sz w:val="20"/>
                <w:szCs w:val="20"/>
              </w:rPr>
            </w:pP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81077C" w:rsidRPr="0081077C" w:rsidRDefault="0081077C" w:rsidP="0081077C">
            <w:pPr>
              <w:jc w:val="center"/>
              <w:rPr>
                <w:rFonts w:ascii="Arial" w:hAnsi="Arial" w:cs="Arial"/>
                <w:color w:val="auto"/>
                <w:sz w:val="20"/>
                <w:szCs w:val="20"/>
              </w:rPr>
            </w:pPr>
          </w:p>
        </w:tc>
        <w:tc>
          <w:tcPr>
            <w:tcW w:w="851" w:type="dxa"/>
            <w:tcBorders>
              <w:top w:val="single" w:sz="4" w:space="0" w:color="auto"/>
              <w:left w:val="nil"/>
              <w:bottom w:val="single" w:sz="4" w:space="0" w:color="auto"/>
              <w:right w:val="nil"/>
            </w:tcBorders>
            <w:shd w:val="clear" w:color="auto" w:fill="auto"/>
            <w:vAlign w:val="center"/>
            <w:hideMark/>
          </w:tcPr>
          <w:p w:rsidR="0081077C" w:rsidRPr="0081077C" w:rsidRDefault="0081077C" w:rsidP="0081077C">
            <w:pPr>
              <w:jc w:val="center"/>
              <w:rPr>
                <w:rFonts w:ascii="Arial" w:hAnsi="Arial" w:cs="Arial"/>
                <w:color w:val="auto"/>
                <w:sz w:val="18"/>
                <w:szCs w:val="18"/>
              </w:rPr>
            </w:pPr>
            <w:r w:rsidRPr="0081077C">
              <w:rPr>
                <w:rFonts w:ascii="Arial" w:hAnsi="Arial" w:cs="Arial"/>
                <w:color w:val="auto"/>
                <w:sz w:val="18"/>
                <w:szCs w:val="18"/>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77C" w:rsidRPr="0081077C" w:rsidRDefault="0081077C" w:rsidP="0081077C">
            <w:pPr>
              <w:jc w:val="center"/>
              <w:rPr>
                <w:rFonts w:ascii="Arial" w:hAnsi="Arial" w:cs="Arial"/>
                <w:color w:val="auto"/>
                <w:sz w:val="18"/>
                <w:szCs w:val="18"/>
              </w:rPr>
            </w:pPr>
            <w:r w:rsidRPr="0081077C">
              <w:rPr>
                <w:rFonts w:ascii="Arial" w:hAnsi="Arial" w:cs="Arial"/>
                <w:color w:val="auto"/>
                <w:sz w:val="18"/>
                <w:szCs w:val="18"/>
              </w:rPr>
              <w:t> </w:t>
            </w:r>
          </w:p>
        </w:tc>
      </w:tr>
      <w:tr w:rsidR="0081077C" w:rsidRPr="0081077C" w:rsidTr="002A583A">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077C" w:rsidRPr="0081077C" w:rsidRDefault="0081077C" w:rsidP="0081077C">
            <w:pPr>
              <w:jc w:val="center"/>
              <w:rPr>
                <w:rFonts w:ascii="Arial" w:hAnsi="Arial" w:cs="Arial"/>
                <w:color w:val="auto"/>
                <w:sz w:val="20"/>
                <w:szCs w:val="20"/>
              </w:rPr>
            </w:pPr>
            <w:r w:rsidRPr="0081077C">
              <w:rPr>
                <w:rFonts w:ascii="Arial" w:hAnsi="Arial" w:cs="Arial"/>
                <w:color w:val="auto"/>
                <w:sz w:val="20"/>
                <w:szCs w:val="20"/>
              </w:rPr>
              <w:t>3.</w:t>
            </w:r>
          </w:p>
        </w:tc>
        <w:tc>
          <w:tcPr>
            <w:tcW w:w="1280" w:type="dxa"/>
            <w:tcBorders>
              <w:top w:val="nil"/>
              <w:left w:val="nil"/>
              <w:bottom w:val="single" w:sz="4" w:space="0" w:color="auto"/>
              <w:right w:val="single" w:sz="4" w:space="0" w:color="auto"/>
            </w:tcBorders>
            <w:shd w:val="clear" w:color="auto" w:fill="auto"/>
            <w:noWrap/>
            <w:vAlign w:val="center"/>
            <w:hideMark/>
          </w:tcPr>
          <w:p w:rsidR="0081077C" w:rsidRPr="0081077C" w:rsidRDefault="0081077C" w:rsidP="0081077C">
            <w:pPr>
              <w:jc w:val="center"/>
              <w:rPr>
                <w:rFonts w:ascii="Arial" w:hAnsi="Arial" w:cs="Arial"/>
                <w:color w:val="auto"/>
                <w:sz w:val="20"/>
                <w:szCs w:val="20"/>
              </w:rPr>
            </w:pPr>
            <w:r w:rsidRPr="0081077C">
              <w:rPr>
                <w:rFonts w:ascii="Arial" w:hAnsi="Arial" w:cs="Arial"/>
                <w:color w:val="auto"/>
                <w:sz w:val="20"/>
                <w:szCs w:val="20"/>
              </w:rPr>
              <w:t>45 cm</w:t>
            </w:r>
          </w:p>
        </w:tc>
        <w:tc>
          <w:tcPr>
            <w:tcW w:w="881" w:type="dxa"/>
            <w:tcBorders>
              <w:top w:val="nil"/>
              <w:left w:val="nil"/>
              <w:bottom w:val="single" w:sz="4" w:space="0" w:color="auto"/>
              <w:right w:val="single" w:sz="4" w:space="0" w:color="auto"/>
            </w:tcBorders>
            <w:shd w:val="clear" w:color="auto" w:fill="auto"/>
            <w:noWrap/>
            <w:vAlign w:val="center"/>
            <w:hideMark/>
          </w:tcPr>
          <w:p w:rsidR="0081077C" w:rsidRPr="0081077C" w:rsidRDefault="0081077C" w:rsidP="0081077C">
            <w:pPr>
              <w:jc w:val="center"/>
              <w:rPr>
                <w:rFonts w:ascii="Arial" w:hAnsi="Arial" w:cs="Arial"/>
                <w:color w:val="auto"/>
                <w:sz w:val="20"/>
                <w:szCs w:val="20"/>
              </w:rPr>
            </w:pPr>
            <w:r w:rsidRPr="0081077C">
              <w:rPr>
                <w:rFonts w:ascii="Arial" w:hAnsi="Arial" w:cs="Arial"/>
                <w:color w:val="auto"/>
                <w:sz w:val="20"/>
                <w:szCs w:val="20"/>
              </w:rPr>
              <w:t>5/0</w:t>
            </w:r>
          </w:p>
        </w:tc>
        <w:tc>
          <w:tcPr>
            <w:tcW w:w="4000" w:type="dxa"/>
            <w:tcBorders>
              <w:top w:val="nil"/>
              <w:left w:val="nil"/>
              <w:bottom w:val="single" w:sz="4" w:space="0" w:color="auto"/>
              <w:right w:val="single" w:sz="4" w:space="0" w:color="auto"/>
            </w:tcBorders>
            <w:shd w:val="clear" w:color="auto" w:fill="auto"/>
            <w:vAlign w:val="center"/>
            <w:hideMark/>
          </w:tcPr>
          <w:p w:rsidR="0081077C" w:rsidRPr="0081077C" w:rsidRDefault="0081077C" w:rsidP="0081077C">
            <w:pPr>
              <w:jc w:val="center"/>
              <w:rPr>
                <w:rFonts w:ascii="Arial" w:hAnsi="Arial" w:cs="Arial"/>
                <w:color w:val="auto"/>
                <w:sz w:val="18"/>
                <w:szCs w:val="18"/>
              </w:rPr>
            </w:pPr>
            <w:r w:rsidRPr="0081077C">
              <w:rPr>
                <w:rFonts w:ascii="Arial" w:hAnsi="Arial" w:cs="Arial"/>
                <w:color w:val="auto"/>
                <w:sz w:val="18"/>
                <w:szCs w:val="18"/>
              </w:rPr>
              <w:t>igła odwrotnie-tnąca 3/8 koła, 13 mm</w:t>
            </w:r>
          </w:p>
        </w:tc>
        <w:tc>
          <w:tcPr>
            <w:tcW w:w="780" w:type="dxa"/>
            <w:tcBorders>
              <w:top w:val="nil"/>
              <w:left w:val="nil"/>
              <w:bottom w:val="single" w:sz="4" w:space="0" w:color="auto"/>
              <w:right w:val="nil"/>
            </w:tcBorders>
            <w:shd w:val="clear" w:color="auto" w:fill="auto"/>
            <w:noWrap/>
            <w:vAlign w:val="center"/>
            <w:hideMark/>
          </w:tcPr>
          <w:p w:rsidR="0081077C" w:rsidRPr="0081077C" w:rsidRDefault="0081077C" w:rsidP="0081077C">
            <w:pPr>
              <w:jc w:val="center"/>
              <w:rPr>
                <w:rFonts w:ascii="Calibri" w:hAnsi="Calibri" w:cs="Calibri"/>
                <w:color w:val="auto"/>
                <w:sz w:val="22"/>
                <w:szCs w:val="22"/>
              </w:rPr>
            </w:pPr>
            <w:r w:rsidRPr="0081077C">
              <w:rPr>
                <w:rFonts w:ascii="Calibri" w:hAnsi="Calibri" w:cs="Calibri"/>
                <w:color w:val="auto"/>
                <w:sz w:val="22"/>
                <w:szCs w:val="22"/>
              </w:rPr>
              <w:t>432</w:t>
            </w:r>
          </w:p>
        </w:tc>
        <w:tc>
          <w:tcPr>
            <w:tcW w:w="1031" w:type="dxa"/>
            <w:tcBorders>
              <w:top w:val="nil"/>
              <w:left w:val="single" w:sz="4" w:space="0" w:color="auto"/>
              <w:bottom w:val="single" w:sz="4" w:space="0" w:color="auto"/>
              <w:right w:val="single" w:sz="4" w:space="0" w:color="auto"/>
            </w:tcBorders>
            <w:shd w:val="clear" w:color="auto" w:fill="auto"/>
            <w:noWrap/>
            <w:vAlign w:val="center"/>
          </w:tcPr>
          <w:p w:rsidR="0081077C" w:rsidRPr="0081077C" w:rsidRDefault="002A583A" w:rsidP="0081077C">
            <w:pPr>
              <w:jc w:val="center"/>
              <w:rPr>
                <w:rFonts w:ascii="Calibri" w:hAnsi="Calibri" w:cs="Calibri"/>
                <w:color w:val="auto"/>
                <w:sz w:val="22"/>
                <w:szCs w:val="22"/>
              </w:rPr>
            </w:pPr>
            <w:r>
              <w:rPr>
                <w:rFonts w:ascii="Calibri" w:hAnsi="Calibri" w:cs="Calibri"/>
                <w:color w:val="auto"/>
                <w:sz w:val="22"/>
                <w:szCs w:val="22"/>
              </w:rPr>
              <w:t>saszetka</w:t>
            </w:r>
          </w:p>
        </w:tc>
        <w:tc>
          <w:tcPr>
            <w:tcW w:w="1086" w:type="dxa"/>
            <w:tcBorders>
              <w:top w:val="nil"/>
              <w:left w:val="nil"/>
              <w:bottom w:val="single" w:sz="4" w:space="0" w:color="auto"/>
              <w:right w:val="single" w:sz="4" w:space="0" w:color="auto"/>
            </w:tcBorders>
            <w:shd w:val="clear" w:color="auto" w:fill="auto"/>
            <w:noWrap/>
            <w:vAlign w:val="center"/>
          </w:tcPr>
          <w:p w:rsidR="0081077C" w:rsidRPr="0081077C" w:rsidRDefault="0081077C" w:rsidP="0081077C">
            <w:pPr>
              <w:jc w:val="center"/>
              <w:rPr>
                <w:rFonts w:ascii="Arial" w:hAnsi="Arial" w:cs="Arial"/>
                <w:color w:val="auto"/>
                <w:sz w:val="20"/>
                <w:szCs w:val="20"/>
              </w:rPr>
            </w:pPr>
          </w:p>
        </w:tc>
        <w:tc>
          <w:tcPr>
            <w:tcW w:w="954" w:type="dxa"/>
            <w:tcBorders>
              <w:top w:val="nil"/>
              <w:left w:val="nil"/>
              <w:bottom w:val="single" w:sz="4" w:space="0" w:color="auto"/>
              <w:right w:val="single" w:sz="4" w:space="0" w:color="auto"/>
            </w:tcBorders>
            <w:shd w:val="clear" w:color="auto" w:fill="auto"/>
            <w:noWrap/>
            <w:vAlign w:val="center"/>
          </w:tcPr>
          <w:p w:rsidR="0081077C" w:rsidRPr="0081077C" w:rsidRDefault="0081077C" w:rsidP="0081077C">
            <w:pPr>
              <w:jc w:val="center"/>
              <w:rPr>
                <w:rFonts w:ascii="Arial" w:hAnsi="Arial" w:cs="Arial"/>
                <w:color w:val="auto"/>
                <w:sz w:val="20"/>
                <w:szCs w:val="20"/>
              </w:rPr>
            </w:pPr>
          </w:p>
        </w:tc>
        <w:tc>
          <w:tcPr>
            <w:tcW w:w="1380" w:type="dxa"/>
            <w:tcBorders>
              <w:top w:val="nil"/>
              <w:left w:val="nil"/>
              <w:bottom w:val="single" w:sz="4" w:space="0" w:color="auto"/>
              <w:right w:val="single" w:sz="4" w:space="0" w:color="auto"/>
            </w:tcBorders>
            <w:shd w:val="clear" w:color="auto" w:fill="auto"/>
            <w:noWrap/>
            <w:vAlign w:val="center"/>
          </w:tcPr>
          <w:p w:rsidR="0081077C" w:rsidRPr="0081077C" w:rsidRDefault="0081077C" w:rsidP="0081077C">
            <w:pPr>
              <w:jc w:val="center"/>
              <w:rPr>
                <w:rFonts w:ascii="Arial" w:hAnsi="Arial" w:cs="Arial"/>
                <w:color w:val="auto"/>
                <w:sz w:val="20"/>
                <w:szCs w:val="20"/>
              </w:rPr>
            </w:pPr>
          </w:p>
        </w:tc>
        <w:tc>
          <w:tcPr>
            <w:tcW w:w="851" w:type="dxa"/>
            <w:tcBorders>
              <w:top w:val="nil"/>
              <w:left w:val="nil"/>
              <w:bottom w:val="single" w:sz="4" w:space="0" w:color="auto"/>
              <w:right w:val="nil"/>
            </w:tcBorders>
            <w:shd w:val="clear" w:color="auto" w:fill="auto"/>
            <w:vAlign w:val="center"/>
            <w:hideMark/>
          </w:tcPr>
          <w:p w:rsidR="0081077C" w:rsidRPr="0081077C" w:rsidRDefault="0081077C" w:rsidP="0081077C">
            <w:pPr>
              <w:jc w:val="center"/>
              <w:rPr>
                <w:rFonts w:ascii="Arial" w:hAnsi="Arial" w:cs="Arial"/>
                <w:color w:val="auto"/>
                <w:sz w:val="18"/>
                <w:szCs w:val="18"/>
              </w:rPr>
            </w:pPr>
            <w:r w:rsidRPr="0081077C">
              <w:rPr>
                <w:rFonts w:ascii="Arial" w:hAnsi="Arial" w:cs="Arial"/>
                <w:color w:val="auto"/>
                <w:sz w:val="18"/>
                <w:szCs w:val="18"/>
              </w:rPr>
              <w:t> </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81077C" w:rsidRPr="0081077C" w:rsidRDefault="0081077C" w:rsidP="0081077C">
            <w:pPr>
              <w:jc w:val="center"/>
              <w:rPr>
                <w:rFonts w:ascii="Arial" w:hAnsi="Arial" w:cs="Arial"/>
                <w:color w:val="auto"/>
                <w:sz w:val="18"/>
                <w:szCs w:val="18"/>
              </w:rPr>
            </w:pPr>
            <w:r w:rsidRPr="0081077C">
              <w:rPr>
                <w:rFonts w:ascii="Arial" w:hAnsi="Arial" w:cs="Arial"/>
                <w:color w:val="auto"/>
                <w:sz w:val="18"/>
                <w:szCs w:val="18"/>
              </w:rPr>
              <w:t> </w:t>
            </w:r>
          </w:p>
        </w:tc>
      </w:tr>
      <w:tr w:rsidR="002A583A" w:rsidRPr="0081077C" w:rsidTr="002A583A">
        <w:trPr>
          <w:trHeight w:val="48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077C" w:rsidRPr="0081077C" w:rsidRDefault="0081077C" w:rsidP="0081077C">
            <w:pPr>
              <w:jc w:val="center"/>
              <w:rPr>
                <w:rFonts w:ascii="Arial" w:hAnsi="Arial" w:cs="Arial"/>
                <w:color w:val="auto"/>
                <w:sz w:val="20"/>
                <w:szCs w:val="20"/>
              </w:rPr>
            </w:pPr>
            <w:r w:rsidRPr="0081077C">
              <w:rPr>
                <w:rFonts w:ascii="Arial" w:hAnsi="Arial" w:cs="Arial"/>
                <w:color w:val="auto"/>
                <w:sz w:val="20"/>
                <w:szCs w:val="20"/>
              </w:rPr>
              <w:t>4.</w:t>
            </w:r>
          </w:p>
        </w:tc>
        <w:tc>
          <w:tcPr>
            <w:tcW w:w="1280" w:type="dxa"/>
            <w:tcBorders>
              <w:top w:val="nil"/>
              <w:left w:val="nil"/>
              <w:bottom w:val="single" w:sz="4" w:space="0" w:color="auto"/>
              <w:right w:val="single" w:sz="4" w:space="0" w:color="auto"/>
            </w:tcBorders>
            <w:shd w:val="clear" w:color="auto" w:fill="auto"/>
            <w:vAlign w:val="center"/>
            <w:hideMark/>
          </w:tcPr>
          <w:p w:rsidR="0081077C" w:rsidRPr="0081077C" w:rsidRDefault="0081077C" w:rsidP="0081077C">
            <w:pPr>
              <w:jc w:val="center"/>
              <w:rPr>
                <w:rFonts w:ascii="Arial" w:hAnsi="Arial" w:cs="Arial"/>
                <w:color w:val="auto"/>
                <w:sz w:val="20"/>
                <w:szCs w:val="20"/>
              </w:rPr>
            </w:pPr>
            <w:r w:rsidRPr="0081077C">
              <w:rPr>
                <w:rFonts w:ascii="Arial" w:hAnsi="Arial" w:cs="Arial"/>
                <w:color w:val="auto"/>
                <w:sz w:val="20"/>
                <w:szCs w:val="20"/>
              </w:rPr>
              <w:t>45 cm</w:t>
            </w:r>
          </w:p>
        </w:tc>
        <w:tc>
          <w:tcPr>
            <w:tcW w:w="881" w:type="dxa"/>
            <w:tcBorders>
              <w:top w:val="nil"/>
              <w:left w:val="nil"/>
              <w:bottom w:val="single" w:sz="4" w:space="0" w:color="auto"/>
              <w:right w:val="single" w:sz="4" w:space="0" w:color="auto"/>
            </w:tcBorders>
            <w:shd w:val="clear" w:color="auto" w:fill="auto"/>
            <w:vAlign w:val="center"/>
            <w:hideMark/>
          </w:tcPr>
          <w:p w:rsidR="0081077C" w:rsidRPr="0081077C" w:rsidRDefault="0081077C" w:rsidP="0081077C">
            <w:pPr>
              <w:jc w:val="center"/>
              <w:rPr>
                <w:rFonts w:ascii="Arial" w:hAnsi="Arial" w:cs="Arial"/>
                <w:color w:val="auto"/>
                <w:sz w:val="20"/>
                <w:szCs w:val="20"/>
              </w:rPr>
            </w:pPr>
            <w:r w:rsidRPr="0081077C">
              <w:rPr>
                <w:rFonts w:ascii="Arial" w:hAnsi="Arial" w:cs="Arial"/>
                <w:color w:val="auto"/>
                <w:sz w:val="20"/>
                <w:szCs w:val="20"/>
              </w:rPr>
              <w:t>4/0</w:t>
            </w:r>
          </w:p>
        </w:tc>
        <w:tc>
          <w:tcPr>
            <w:tcW w:w="4000" w:type="dxa"/>
            <w:tcBorders>
              <w:top w:val="nil"/>
              <w:left w:val="nil"/>
              <w:bottom w:val="single" w:sz="4" w:space="0" w:color="auto"/>
              <w:right w:val="single" w:sz="4" w:space="0" w:color="auto"/>
            </w:tcBorders>
            <w:shd w:val="clear" w:color="auto" w:fill="auto"/>
            <w:vAlign w:val="center"/>
            <w:hideMark/>
          </w:tcPr>
          <w:p w:rsidR="0081077C" w:rsidRPr="0081077C" w:rsidRDefault="0081077C" w:rsidP="0081077C">
            <w:pPr>
              <w:jc w:val="center"/>
              <w:rPr>
                <w:rFonts w:ascii="Arial" w:hAnsi="Arial" w:cs="Arial"/>
                <w:color w:val="auto"/>
                <w:sz w:val="18"/>
                <w:szCs w:val="18"/>
              </w:rPr>
            </w:pPr>
            <w:r w:rsidRPr="0081077C">
              <w:rPr>
                <w:rFonts w:ascii="Arial" w:hAnsi="Arial" w:cs="Arial"/>
                <w:color w:val="auto"/>
                <w:sz w:val="18"/>
                <w:szCs w:val="18"/>
              </w:rPr>
              <w:t>igła dwuwklęsła odwrotnie-tnąca 3/8 koła, 11 mm</w:t>
            </w:r>
          </w:p>
        </w:tc>
        <w:tc>
          <w:tcPr>
            <w:tcW w:w="780" w:type="dxa"/>
            <w:tcBorders>
              <w:top w:val="nil"/>
              <w:left w:val="nil"/>
              <w:bottom w:val="single" w:sz="4" w:space="0" w:color="auto"/>
              <w:right w:val="nil"/>
            </w:tcBorders>
            <w:shd w:val="clear" w:color="auto" w:fill="auto"/>
            <w:noWrap/>
            <w:vAlign w:val="center"/>
            <w:hideMark/>
          </w:tcPr>
          <w:p w:rsidR="0081077C" w:rsidRPr="0081077C" w:rsidRDefault="0081077C" w:rsidP="0081077C">
            <w:pPr>
              <w:jc w:val="center"/>
              <w:rPr>
                <w:rFonts w:ascii="Calibri" w:hAnsi="Calibri" w:cs="Calibri"/>
                <w:color w:val="auto"/>
                <w:sz w:val="22"/>
                <w:szCs w:val="22"/>
              </w:rPr>
            </w:pPr>
            <w:r w:rsidRPr="0081077C">
              <w:rPr>
                <w:rFonts w:ascii="Calibri" w:hAnsi="Calibri" w:cs="Calibri"/>
                <w:color w:val="auto"/>
                <w:sz w:val="22"/>
                <w:szCs w:val="22"/>
              </w:rPr>
              <w:t>1224</w:t>
            </w:r>
          </w:p>
        </w:tc>
        <w:tc>
          <w:tcPr>
            <w:tcW w:w="1031" w:type="dxa"/>
            <w:tcBorders>
              <w:top w:val="nil"/>
              <w:left w:val="single" w:sz="4" w:space="0" w:color="auto"/>
              <w:bottom w:val="single" w:sz="4" w:space="0" w:color="auto"/>
              <w:right w:val="single" w:sz="4" w:space="0" w:color="auto"/>
            </w:tcBorders>
            <w:shd w:val="clear" w:color="auto" w:fill="auto"/>
            <w:noWrap/>
            <w:vAlign w:val="center"/>
          </w:tcPr>
          <w:p w:rsidR="0081077C" w:rsidRPr="0081077C" w:rsidRDefault="002A583A" w:rsidP="0081077C">
            <w:pPr>
              <w:jc w:val="center"/>
              <w:rPr>
                <w:rFonts w:ascii="Calibri" w:hAnsi="Calibri" w:cs="Calibri"/>
                <w:color w:val="auto"/>
                <w:sz w:val="22"/>
                <w:szCs w:val="22"/>
              </w:rPr>
            </w:pPr>
            <w:r>
              <w:rPr>
                <w:rFonts w:ascii="Calibri" w:hAnsi="Calibri" w:cs="Calibri"/>
                <w:color w:val="auto"/>
                <w:sz w:val="22"/>
                <w:szCs w:val="22"/>
              </w:rPr>
              <w:t>saszetka</w:t>
            </w:r>
          </w:p>
        </w:tc>
        <w:tc>
          <w:tcPr>
            <w:tcW w:w="1086" w:type="dxa"/>
            <w:tcBorders>
              <w:top w:val="nil"/>
              <w:left w:val="nil"/>
              <w:bottom w:val="single" w:sz="4" w:space="0" w:color="auto"/>
              <w:right w:val="single" w:sz="4" w:space="0" w:color="auto"/>
            </w:tcBorders>
            <w:shd w:val="clear" w:color="auto" w:fill="auto"/>
            <w:noWrap/>
            <w:vAlign w:val="center"/>
          </w:tcPr>
          <w:p w:rsidR="0081077C" w:rsidRPr="0081077C" w:rsidRDefault="0081077C" w:rsidP="0081077C">
            <w:pPr>
              <w:jc w:val="center"/>
              <w:rPr>
                <w:rFonts w:ascii="Arial" w:hAnsi="Arial" w:cs="Arial"/>
                <w:color w:val="auto"/>
                <w:sz w:val="20"/>
                <w:szCs w:val="20"/>
              </w:rPr>
            </w:pPr>
          </w:p>
        </w:tc>
        <w:tc>
          <w:tcPr>
            <w:tcW w:w="954" w:type="dxa"/>
            <w:tcBorders>
              <w:top w:val="nil"/>
              <w:left w:val="nil"/>
              <w:bottom w:val="single" w:sz="4" w:space="0" w:color="auto"/>
              <w:right w:val="single" w:sz="4" w:space="0" w:color="auto"/>
            </w:tcBorders>
            <w:shd w:val="clear" w:color="auto" w:fill="auto"/>
            <w:noWrap/>
            <w:vAlign w:val="center"/>
          </w:tcPr>
          <w:p w:rsidR="0081077C" w:rsidRPr="0081077C" w:rsidRDefault="0081077C" w:rsidP="0081077C">
            <w:pPr>
              <w:jc w:val="center"/>
              <w:rPr>
                <w:rFonts w:ascii="Arial" w:hAnsi="Arial" w:cs="Arial"/>
                <w:color w:val="auto"/>
                <w:sz w:val="20"/>
                <w:szCs w:val="20"/>
              </w:rPr>
            </w:pPr>
          </w:p>
        </w:tc>
        <w:tc>
          <w:tcPr>
            <w:tcW w:w="1380" w:type="dxa"/>
            <w:tcBorders>
              <w:top w:val="nil"/>
              <w:left w:val="nil"/>
              <w:bottom w:val="single" w:sz="4" w:space="0" w:color="auto"/>
              <w:right w:val="single" w:sz="4" w:space="0" w:color="auto"/>
            </w:tcBorders>
            <w:shd w:val="clear" w:color="auto" w:fill="auto"/>
            <w:noWrap/>
            <w:vAlign w:val="center"/>
          </w:tcPr>
          <w:p w:rsidR="0081077C" w:rsidRPr="0081077C" w:rsidRDefault="0081077C" w:rsidP="0081077C">
            <w:pPr>
              <w:jc w:val="center"/>
              <w:rPr>
                <w:rFonts w:ascii="Arial" w:hAnsi="Arial" w:cs="Arial"/>
                <w:color w:val="auto"/>
                <w:sz w:val="20"/>
                <w:szCs w:val="20"/>
              </w:rPr>
            </w:pPr>
          </w:p>
        </w:tc>
        <w:tc>
          <w:tcPr>
            <w:tcW w:w="851" w:type="dxa"/>
            <w:tcBorders>
              <w:top w:val="nil"/>
              <w:left w:val="nil"/>
              <w:bottom w:val="single" w:sz="4" w:space="0" w:color="auto"/>
              <w:right w:val="nil"/>
            </w:tcBorders>
            <w:shd w:val="clear" w:color="auto" w:fill="auto"/>
            <w:vAlign w:val="center"/>
            <w:hideMark/>
          </w:tcPr>
          <w:p w:rsidR="0081077C" w:rsidRPr="0081077C" w:rsidRDefault="0081077C" w:rsidP="0081077C">
            <w:pPr>
              <w:jc w:val="center"/>
              <w:rPr>
                <w:rFonts w:ascii="Arial" w:hAnsi="Arial" w:cs="Arial"/>
                <w:color w:val="auto"/>
                <w:sz w:val="18"/>
                <w:szCs w:val="18"/>
              </w:rPr>
            </w:pPr>
            <w:r w:rsidRPr="0081077C">
              <w:rPr>
                <w:rFonts w:ascii="Arial" w:hAnsi="Arial" w:cs="Arial"/>
                <w:color w:val="auto"/>
                <w:sz w:val="18"/>
                <w:szCs w:val="18"/>
              </w:rPr>
              <w:t> </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81077C" w:rsidRPr="0081077C" w:rsidRDefault="0081077C" w:rsidP="0081077C">
            <w:pPr>
              <w:jc w:val="center"/>
              <w:rPr>
                <w:rFonts w:ascii="Arial" w:hAnsi="Arial" w:cs="Arial"/>
                <w:color w:val="auto"/>
                <w:sz w:val="18"/>
                <w:szCs w:val="18"/>
              </w:rPr>
            </w:pPr>
            <w:r w:rsidRPr="0081077C">
              <w:rPr>
                <w:rFonts w:ascii="Arial" w:hAnsi="Arial" w:cs="Arial"/>
                <w:color w:val="auto"/>
                <w:sz w:val="18"/>
                <w:szCs w:val="18"/>
              </w:rPr>
              <w:t> </w:t>
            </w:r>
          </w:p>
        </w:tc>
      </w:tr>
      <w:tr w:rsidR="002A583A" w:rsidRPr="0081077C" w:rsidTr="002A583A">
        <w:trPr>
          <w:trHeight w:val="48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077C" w:rsidRPr="0081077C" w:rsidRDefault="0081077C" w:rsidP="0081077C">
            <w:pPr>
              <w:jc w:val="center"/>
              <w:rPr>
                <w:rFonts w:ascii="Arial" w:hAnsi="Arial" w:cs="Arial"/>
                <w:color w:val="auto"/>
                <w:sz w:val="20"/>
                <w:szCs w:val="20"/>
              </w:rPr>
            </w:pPr>
            <w:r w:rsidRPr="0081077C">
              <w:rPr>
                <w:rFonts w:ascii="Arial" w:hAnsi="Arial" w:cs="Arial"/>
                <w:color w:val="auto"/>
                <w:sz w:val="20"/>
                <w:szCs w:val="20"/>
              </w:rPr>
              <w:t>5.</w:t>
            </w:r>
          </w:p>
        </w:tc>
        <w:tc>
          <w:tcPr>
            <w:tcW w:w="1280" w:type="dxa"/>
            <w:tcBorders>
              <w:top w:val="nil"/>
              <w:left w:val="nil"/>
              <w:bottom w:val="single" w:sz="4" w:space="0" w:color="auto"/>
              <w:right w:val="single" w:sz="4" w:space="0" w:color="auto"/>
            </w:tcBorders>
            <w:shd w:val="clear" w:color="auto" w:fill="auto"/>
            <w:vAlign w:val="center"/>
            <w:hideMark/>
          </w:tcPr>
          <w:p w:rsidR="0081077C" w:rsidRPr="0081077C" w:rsidRDefault="0081077C" w:rsidP="0081077C">
            <w:pPr>
              <w:jc w:val="center"/>
              <w:rPr>
                <w:rFonts w:ascii="Arial" w:hAnsi="Arial" w:cs="Arial"/>
                <w:color w:val="auto"/>
                <w:sz w:val="20"/>
                <w:szCs w:val="20"/>
              </w:rPr>
            </w:pPr>
            <w:r w:rsidRPr="0081077C">
              <w:rPr>
                <w:rFonts w:ascii="Arial" w:hAnsi="Arial" w:cs="Arial"/>
                <w:color w:val="auto"/>
                <w:sz w:val="20"/>
                <w:szCs w:val="20"/>
              </w:rPr>
              <w:t>75 cm</w:t>
            </w:r>
          </w:p>
        </w:tc>
        <w:tc>
          <w:tcPr>
            <w:tcW w:w="881" w:type="dxa"/>
            <w:tcBorders>
              <w:top w:val="nil"/>
              <w:left w:val="nil"/>
              <w:bottom w:val="single" w:sz="4" w:space="0" w:color="auto"/>
              <w:right w:val="single" w:sz="4" w:space="0" w:color="auto"/>
            </w:tcBorders>
            <w:shd w:val="clear" w:color="auto" w:fill="auto"/>
            <w:vAlign w:val="center"/>
            <w:hideMark/>
          </w:tcPr>
          <w:p w:rsidR="0081077C" w:rsidRPr="0081077C" w:rsidRDefault="0081077C" w:rsidP="0081077C">
            <w:pPr>
              <w:jc w:val="center"/>
              <w:rPr>
                <w:rFonts w:ascii="Arial" w:hAnsi="Arial" w:cs="Arial"/>
                <w:color w:val="auto"/>
                <w:sz w:val="20"/>
                <w:szCs w:val="20"/>
              </w:rPr>
            </w:pPr>
            <w:r w:rsidRPr="0081077C">
              <w:rPr>
                <w:rFonts w:ascii="Arial" w:hAnsi="Arial" w:cs="Arial"/>
                <w:color w:val="auto"/>
                <w:sz w:val="20"/>
                <w:szCs w:val="20"/>
              </w:rPr>
              <w:t>3/0</w:t>
            </w:r>
          </w:p>
        </w:tc>
        <w:tc>
          <w:tcPr>
            <w:tcW w:w="4000" w:type="dxa"/>
            <w:tcBorders>
              <w:top w:val="nil"/>
              <w:left w:val="nil"/>
              <w:bottom w:val="single" w:sz="4" w:space="0" w:color="auto"/>
              <w:right w:val="single" w:sz="4" w:space="0" w:color="auto"/>
            </w:tcBorders>
            <w:shd w:val="clear" w:color="auto" w:fill="auto"/>
            <w:vAlign w:val="center"/>
            <w:hideMark/>
          </w:tcPr>
          <w:p w:rsidR="0081077C" w:rsidRPr="0081077C" w:rsidRDefault="0081077C" w:rsidP="0081077C">
            <w:pPr>
              <w:jc w:val="center"/>
              <w:rPr>
                <w:rFonts w:ascii="Arial" w:hAnsi="Arial" w:cs="Arial"/>
                <w:color w:val="auto"/>
                <w:sz w:val="18"/>
                <w:szCs w:val="18"/>
              </w:rPr>
            </w:pPr>
            <w:r w:rsidRPr="0081077C">
              <w:rPr>
                <w:rFonts w:ascii="Arial" w:hAnsi="Arial" w:cs="Arial"/>
                <w:color w:val="auto"/>
                <w:sz w:val="18"/>
                <w:szCs w:val="18"/>
              </w:rPr>
              <w:t>igła dwuwklęsła odwrotnie-tnąca 3/8 koła, 26 mm</w:t>
            </w:r>
          </w:p>
        </w:tc>
        <w:tc>
          <w:tcPr>
            <w:tcW w:w="780" w:type="dxa"/>
            <w:tcBorders>
              <w:top w:val="nil"/>
              <w:left w:val="nil"/>
              <w:bottom w:val="single" w:sz="4" w:space="0" w:color="auto"/>
              <w:right w:val="nil"/>
            </w:tcBorders>
            <w:shd w:val="clear" w:color="auto" w:fill="auto"/>
            <w:noWrap/>
            <w:vAlign w:val="center"/>
            <w:hideMark/>
          </w:tcPr>
          <w:p w:rsidR="0081077C" w:rsidRPr="0081077C" w:rsidRDefault="0081077C" w:rsidP="0081077C">
            <w:pPr>
              <w:jc w:val="center"/>
              <w:rPr>
                <w:rFonts w:ascii="Calibri" w:hAnsi="Calibri" w:cs="Calibri"/>
                <w:color w:val="auto"/>
                <w:sz w:val="22"/>
                <w:szCs w:val="22"/>
              </w:rPr>
            </w:pPr>
            <w:r w:rsidRPr="0081077C">
              <w:rPr>
                <w:rFonts w:ascii="Calibri" w:hAnsi="Calibri" w:cs="Calibri"/>
                <w:color w:val="auto"/>
                <w:sz w:val="22"/>
                <w:szCs w:val="22"/>
              </w:rPr>
              <w:t>5796</w:t>
            </w:r>
          </w:p>
        </w:tc>
        <w:tc>
          <w:tcPr>
            <w:tcW w:w="1031" w:type="dxa"/>
            <w:tcBorders>
              <w:top w:val="nil"/>
              <w:left w:val="single" w:sz="4" w:space="0" w:color="auto"/>
              <w:bottom w:val="single" w:sz="4" w:space="0" w:color="auto"/>
              <w:right w:val="single" w:sz="4" w:space="0" w:color="auto"/>
            </w:tcBorders>
            <w:shd w:val="clear" w:color="auto" w:fill="auto"/>
            <w:noWrap/>
            <w:vAlign w:val="center"/>
          </w:tcPr>
          <w:p w:rsidR="0081077C" w:rsidRPr="0081077C" w:rsidRDefault="002A583A" w:rsidP="0081077C">
            <w:pPr>
              <w:jc w:val="center"/>
              <w:rPr>
                <w:rFonts w:ascii="Calibri" w:hAnsi="Calibri" w:cs="Calibri"/>
                <w:color w:val="auto"/>
                <w:sz w:val="22"/>
                <w:szCs w:val="22"/>
              </w:rPr>
            </w:pPr>
            <w:r>
              <w:rPr>
                <w:rFonts w:ascii="Calibri" w:hAnsi="Calibri" w:cs="Calibri"/>
                <w:color w:val="auto"/>
                <w:sz w:val="22"/>
                <w:szCs w:val="22"/>
              </w:rPr>
              <w:t>saszetka</w:t>
            </w:r>
          </w:p>
        </w:tc>
        <w:tc>
          <w:tcPr>
            <w:tcW w:w="1086" w:type="dxa"/>
            <w:tcBorders>
              <w:top w:val="nil"/>
              <w:left w:val="nil"/>
              <w:bottom w:val="single" w:sz="4" w:space="0" w:color="auto"/>
              <w:right w:val="single" w:sz="4" w:space="0" w:color="auto"/>
            </w:tcBorders>
            <w:shd w:val="clear" w:color="auto" w:fill="auto"/>
            <w:noWrap/>
            <w:vAlign w:val="center"/>
          </w:tcPr>
          <w:p w:rsidR="0081077C" w:rsidRPr="0081077C" w:rsidRDefault="0081077C" w:rsidP="0081077C">
            <w:pPr>
              <w:jc w:val="center"/>
              <w:rPr>
                <w:rFonts w:ascii="Arial" w:hAnsi="Arial" w:cs="Arial"/>
                <w:color w:val="auto"/>
                <w:sz w:val="20"/>
                <w:szCs w:val="20"/>
              </w:rPr>
            </w:pPr>
          </w:p>
        </w:tc>
        <w:tc>
          <w:tcPr>
            <w:tcW w:w="954" w:type="dxa"/>
            <w:tcBorders>
              <w:top w:val="nil"/>
              <w:left w:val="nil"/>
              <w:bottom w:val="single" w:sz="4" w:space="0" w:color="auto"/>
              <w:right w:val="single" w:sz="4" w:space="0" w:color="auto"/>
            </w:tcBorders>
            <w:shd w:val="clear" w:color="auto" w:fill="auto"/>
            <w:noWrap/>
            <w:vAlign w:val="center"/>
          </w:tcPr>
          <w:p w:rsidR="0081077C" w:rsidRPr="0081077C" w:rsidRDefault="0081077C" w:rsidP="0081077C">
            <w:pPr>
              <w:jc w:val="center"/>
              <w:rPr>
                <w:rFonts w:ascii="Arial" w:hAnsi="Arial" w:cs="Arial"/>
                <w:color w:val="auto"/>
                <w:sz w:val="20"/>
                <w:szCs w:val="20"/>
              </w:rPr>
            </w:pPr>
          </w:p>
        </w:tc>
        <w:tc>
          <w:tcPr>
            <w:tcW w:w="1380" w:type="dxa"/>
            <w:tcBorders>
              <w:top w:val="nil"/>
              <w:left w:val="nil"/>
              <w:bottom w:val="single" w:sz="4" w:space="0" w:color="auto"/>
              <w:right w:val="single" w:sz="4" w:space="0" w:color="auto"/>
            </w:tcBorders>
            <w:shd w:val="clear" w:color="auto" w:fill="auto"/>
            <w:noWrap/>
            <w:vAlign w:val="center"/>
          </w:tcPr>
          <w:p w:rsidR="0081077C" w:rsidRPr="0081077C" w:rsidRDefault="0081077C" w:rsidP="0081077C">
            <w:pPr>
              <w:jc w:val="center"/>
              <w:rPr>
                <w:rFonts w:ascii="Arial" w:hAnsi="Arial" w:cs="Arial"/>
                <w:color w:val="auto"/>
                <w:sz w:val="20"/>
                <w:szCs w:val="20"/>
              </w:rPr>
            </w:pPr>
          </w:p>
        </w:tc>
        <w:tc>
          <w:tcPr>
            <w:tcW w:w="851" w:type="dxa"/>
            <w:tcBorders>
              <w:top w:val="nil"/>
              <w:left w:val="nil"/>
              <w:bottom w:val="single" w:sz="4" w:space="0" w:color="auto"/>
              <w:right w:val="nil"/>
            </w:tcBorders>
            <w:shd w:val="clear" w:color="auto" w:fill="auto"/>
            <w:vAlign w:val="center"/>
            <w:hideMark/>
          </w:tcPr>
          <w:p w:rsidR="0081077C" w:rsidRPr="0081077C" w:rsidRDefault="0081077C" w:rsidP="0081077C">
            <w:pPr>
              <w:jc w:val="center"/>
              <w:rPr>
                <w:rFonts w:ascii="Arial" w:hAnsi="Arial" w:cs="Arial"/>
                <w:color w:val="auto"/>
                <w:sz w:val="18"/>
                <w:szCs w:val="18"/>
              </w:rPr>
            </w:pPr>
            <w:r w:rsidRPr="0081077C">
              <w:rPr>
                <w:rFonts w:ascii="Arial" w:hAnsi="Arial" w:cs="Arial"/>
                <w:color w:val="auto"/>
                <w:sz w:val="18"/>
                <w:szCs w:val="18"/>
              </w:rPr>
              <w:t> </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81077C" w:rsidRPr="0081077C" w:rsidRDefault="0081077C" w:rsidP="0081077C">
            <w:pPr>
              <w:jc w:val="center"/>
              <w:rPr>
                <w:rFonts w:ascii="Arial" w:hAnsi="Arial" w:cs="Arial"/>
                <w:color w:val="auto"/>
                <w:sz w:val="18"/>
                <w:szCs w:val="18"/>
              </w:rPr>
            </w:pPr>
            <w:r w:rsidRPr="0081077C">
              <w:rPr>
                <w:rFonts w:ascii="Arial" w:hAnsi="Arial" w:cs="Arial"/>
                <w:color w:val="auto"/>
                <w:sz w:val="18"/>
                <w:szCs w:val="18"/>
              </w:rPr>
              <w:t> </w:t>
            </w:r>
          </w:p>
        </w:tc>
      </w:tr>
      <w:tr w:rsidR="002A583A" w:rsidRPr="0081077C" w:rsidTr="002A583A">
        <w:trPr>
          <w:trHeight w:val="48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077C" w:rsidRPr="0081077C" w:rsidRDefault="0081077C" w:rsidP="0081077C">
            <w:pPr>
              <w:jc w:val="center"/>
              <w:rPr>
                <w:rFonts w:ascii="Arial" w:hAnsi="Arial" w:cs="Arial"/>
                <w:color w:val="auto"/>
                <w:sz w:val="20"/>
                <w:szCs w:val="20"/>
              </w:rPr>
            </w:pPr>
            <w:r w:rsidRPr="0081077C">
              <w:rPr>
                <w:rFonts w:ascii="Arial" w:hAnsi="Arial" w:cs="Arial"/>
                <w:color w:val="auto"/>
                <w:sz w:val="20"/>
                <w:szCs w:val="20"/>
              </w:rPr>
              <w:t>6.</w:t>
            </w:r>
          </w:p>
        </w:tc>
        <w:tc>
          <w:tcPr>
            <w:tcW w:w="1280" w:type="dxa"/>
            <w:tcBorders>
              <w:top w:val="nil"/>
              <w:left w:val="nil"/>
              <w:bottom w:val="single" w:sz="4" w:space="0" w:color="auto"/>
              <w:right w:val="single" w:sz="4" w:space="0" w:color="auto"/>
            </w:tcBorders>
            <w:shd w:val="clear" w:color="auto" w:fill="auto"/>
            <w:vAlign w:val="center"/>
            <w:hideMark/>
          </w:tcPr>
          <w:p w:rsidR="0081077C" w:rsidRPr="0081077C" w:rsidRDefault="0081077C" w:rsidP="0081077C">
            <w:pPr>
              <w:jc w:val="center"/>
              <w:rPr>
                <w:rFonts w:ascii="Arial" w:hAnsi="Arial" w:cs="Arial"/>
                <w:color w:val="auto"/>
                <w:sz w:val="20"/>
                <w:szCs w:val="20"/>
              </w:rPr>
            </w:pPr>
            <w:r w:rsidRPr="0081077C">
              <w:rPr>
                <w:rFonts w:ascii="Arial" w:hAnsi="Arial" w:cs="Arial"/>
                <w:color w:val="auto"/>
                <w:sz w:val="20"/>
                <w:szCs w:val="20"/>
              </w:rPr>
              <w:t>45 cm</w:t>
            </w:r>
          </w:p>
        </w:tc>
        <w:tc>
          <w:tcPr>
            <w:tcW w:w="881" w:type="dxa"/>
            <w:tcBorders>
              <w:top w:val="nil"/>
              <w:left w:val="nil"/>
              <w:bottom w:val="single" w:sz="4" w:space="0" w:color="auto"/>
              <w:right w:val="single" w:sz="4" w:space="0" w:color="auto"/>
            </w:tcBorders>
            <w:shd w:val="clear" w:color="auto" w:fill="auto"/>
            <w:vAlign w:val="center"/>
            <w:hideMark/>
          </w:tcPr>
          <w:p w:rsidR="0081077C" w:rsidRPr="0081077C" w:rsidRDefault="0081077C" w:rsidP="0081077C">
            <w:pPr>
              <w:jc w:val="center"/>
              <w:rPr>
                <w:rFonts w:ascii="Arial" w:hAnsi="Arial" w:cs="Arial"/>
                <w:color w:val="auto"/>
                <w:sz w:val="20"/>
                <w:szCs w:val="20"/>
              </w:rPr>
            </w:pPr>
            <w:r w:rsidRPr="0081077C">
              <w:rPr>
                <w:rFonts w:ascii="Arial" w:hAnsi="Arial" w:cs="Arial"/>
                <w:color w:val="auto"/>
                <w:sz w:val="20"/>
                <w:szCs w:val="20"/>
              </w:rPr>
              <w:t>3/0</w:t>
            </w:r>
          </w:p>
        </w:tc>
        <w:tc>
          <w:tcPr>
            <w:tcW w:w="4000" w:type="dxa"/>
            <w:tcBorders>
              <w:top w:val="nil"/>
              <w:left w:val="nil"/>
              <w:bottom w:val="single" w:sz="4" w:space="0" w:color="auto"/>
              <w:right w:val="single" w:sz="4" w:space="0" w:color="auto"/>
            </w:tcBorders>
            <w:shd w:val="clear" w:color="auto" w:fill="auto"/>
            <w:vAlign w:val="center"/>
            <w:hideMark/>
          </w:tcPr>
          <w:p w:rsidR="0081077C" w:rsidRPr="0081077C" w:rsidRDefault="0081077C" w:rsidP="0081077C">
            <w:pPr>
              <w:jc w:val="center"/>
              <w:rPr>
                <w:rFonts w:ascii="Arial" w:hAnsi="Arial" w:cs="Arial"/>
                <w:color w:val="auto"/>
                <w:sz w:val="18"/>
                <w:szCs w:val="18"/>
              </w:rPr>
            </w:pPr>
            <w:r w:rsidRPr="0081077C">
              <w:rPr>
                <w:rFonts w:ascii="Arial" w:hAnsi="Arial" w:cs="Arial"/>
                <w:color w:val="auto"/>
                <w:sz w:val="18"/>
                <w:szCs w:val="18"/>
              </w:rPr>
              <w:t>igła dwuwklęsła odwrotnie-tnąca 3/8 koła, 24 mm</w:t>
            </w:r>
          </w:p>
        </w:tc>
        <w:tc>
          <w:tcPr>
            <w:tcW w:w="780" w:type="dxa"/>
            <w:tcBorders>
              <w:top w:val="nil"/>
              <w:left w:val="nil"/>
              <w:bottom w:val="single" w:sz="4" w:space="0" w:color="auto"/>
              <w:right w:val="nil"/>
            </w:tcBorders>
            <w:shd w:val="clear" w:color="auto" w:fill="auto"/>
            <w:noWrap/>
            <w:vAlign w:val="center"/>
            <w:hideMark/>
          </w:tcPr>
          <w:p w:rsidR="0081077C" w:rsidRPr="0081077C" w:rsidRDefault="0081077C" w:rsidP="0081077C">
            <w:pPr>
              <w:jc w:val="center"/>
              <w:rPr>
                <w:rFonts w:ascii="Calibri" w:hAnsi="Calibri" w:cs="Calibri"/>
                <w:color w:val="auto"/>
                <w:sz w:val="22"/>
                <w:szCs w:val="22"/>
              </w:rPr>
            </w:pPr>
            <w:r w:rsidRPr="0081077C">
              <w:rPr>
                <w:rFonts w:ascii="Calibri" w:hAnsi="Calibri" w:cs="Calibri"/>
                <w:color w:val="auto"/>
                <w:sz w:val="22"/>
                <w:szCs w:val="22"/>
              </w:rPr>
              <w:t>432</w:t>
            </w:r>
          </w:p>
        </w:tc>
        <w:tc>
          <w:tcPr>
            <w:tcW w:w="1031" w:type="dxa"/>
            <w:tcBorders>
              <w:top w:val="nil"/>
              <w:left w:val="single" w:sz="4" w:space="0" w:color="auto"/>
              <w:bottom w:val="single" w:sz="4" w:space="0" w:color="auto"/>
              <w:right w:val="single" w:sz="4" w:space="0" w:color="auto"/>
            </w:tcBorders>
            <w:shd w:val="clear" w:color="auto" w:fill="auto"/>
            <w:noWrap/>
            <w:vAlign w:val="center"/>
          </w:tcPr>
          <w:p w:rsidR="0081077C" w:rsidRPr="0081077C" w:rsidRDefault="002A583A" w:rsidP="0081077C">
            <w:pPr>
              <w:jc w:val="center"/>
              <w:rPr>
                <w:rFonts w:ascii="Calibri" w:hAnsi="Calibri" w:cs="Calibri"/>
                <w:color w:val="auto"/>
                <w:sz w:val="22"/>
                <w:szCs w:val="22"/>
              </w:rPr>
            </w:pPr>
            <w:r>
              <w:rPr>
                <w:rFonts w:ascii="Calibri" w:hAnsi="Calibri" w:cs="Calibri"/>
                <w:color w:val="auto"/>
                <w:sz w:val="22"/>
                <w:szCs w:val="22"/>
              </w:rPr>
              <w:t>saszetka</w:t>
            </w:r>
          </w:p>
        </w:tc>
        <w:tc>
          <w:tcPr>
            <w:tcW w:w="1086" w:type="dxa"/>
            <w:tcBorders>
              <w:top w:val="nil"/>
              <w:left w:val="nil"/>
              <w:bottom w:val="single" w:sz="4" w:space="0" w:color="auto"/>
              <w:right w:val="single" w:sz="4" w:space="0" w:color="auto"/>
            </w:tcBorders>
            <w:shd w:val="clear" w:color="auto" w:fill="auto"/>
            <w:noWrap/>
            <w:vAlign w:val="center"/>
          </w:tcPr>
          <w:p w:rsidR="0081077C" w:rsidRPr="0081077C" w:rsidRDefault="0081077C" w:rsidP="0081077C">
            <w:pPr>
              <w:jc w:val="center"/>
              <w:rPr>
                <w:rFonts w:ascii="Arial" w:hAnsi="Arial" w:cs="Arial"/>
                <w:color w:val="auto"/>
                <w:sz w:val="20"/>
                <w:szCs w:val="20"/>
              </w:rPr>
            </w:pPr>
          </w:p>
        </w:tc>
        <w:tc>
          <w:tcPr>
            <w:tcW w:w="954" w:type="dxa"/>
            <w:tcBorders>
              <w:top w:val="nil"/>
              <w:left w:val="nil"/>
              <w:bottom w:val="single" w:sz="4" w:space="0" w:color="auto"/>
              <w:right w:val="single" w:sz="4" w:space="0" w:color="auto"/>
            </w:tcBorders>
            <w:shd w:val="clear" w:color="auto" w:fill="auto"/>
            <w:noWrap/>
            <w:vAlign w:val="center"/>
          </w:tcPr>
          <w:p w:rsidR="0081077C" w:rsidRPr="0081077C" w:rsidRDefault="0081077C" w:rsidP="0081077C">
            <w:pPr>
              <w:jc w:val="center"/>
              <w:rPr>
                <w:rFonts w:ascii="Arial" w:hAnsi="Arial" w:cs="Arial"/>
                <w:color w:val="auto"/>
                <w:sz w:val="20"/>
                <w:szCs w:val="20"/>
              </w:rPr>
            </w:pPr>
          </w:p>
        </w:tc>
        <w:tc>
          <w:tcPr>
            <w:tcW w:w="1380" w:type="dxa"/>
            <w:tcBorders>
              <w:top w:val="nil"/>
              <w:left w:val="nil"/>
              <w:bottom w:val="single" w:sz="4" w:space="0" w:color="auto"/>
              <w:right w:val="single" w:sz="4" w:space="0" w:color="auto"/>
            </w:tcBorders>
            <w:shd w:val="clear" w:color="auto" w:fill="auto"/>
            <w:noWrap/>
            <w:vAlign w:val="center"/>
          </w:tcPr>
          <w:p w:rsidR="0081077C" w:rsidRPr="0081077C" w:rsidRDefault="0081077C" w:rsidP="0081077C">
            <w:pPr>
              <w:jc w:val="center"/>
              <w:rPr>
                <w:rFonts w:ascii="Arial" w:hAnsi="Arial" w:cs="Arial"/>
                <w:color w:val="auto"/>
                <w:sz w:val="20"/>
                <w:szCs w:val="20"/>
              </w:rPr>
            </w:pPr>
          </w:p>
        </w:tc>
        <w:tc>
          <w:tcPr>
            <w:tcW w:w="851" w:type="dxa"/>
            <w:tcBorders>
              <w:top w:val="nil"/>
              <w:left w:val="nil"/>
              <w:bottom w:val="single" w:sz="4" w:space="0" w:color="auto"/>
              <w:right w:val="nil"/>
            </w:tcBorders>
            <w:shd w:val="clear" w:color="auto" w:fill="auto"/>
            <w:vAlign w:val="center"/>
            <w:hideMark/>
          </w:tcPr>
          <w:p w:rsidR="0081077C" w:rsidRPr="0081077C" w:rsidRDefault="0081077C" w:rsidP="0081077C">
            <w:pPr>
              <w:jc w:val="center"/>
              <w:rPr>
                <w:rFonts w:ascii="Arial" w:hAnsi="Arial" w:cs="Arial"/>
                <w:color w:val="auto"/>
                <w:sz w:val="18"/>
                <w:szCs w:val="18"/>
              </w:rPr>
            </w:pPr>
            <w:r w:rsidRPr="0081077C">
              <w:rPr>
                <w:rFonts w:ascii="Arial" w:hAnsi="Arial" w:cs="Arial"/>
                <w:color w:val="auto"/>
                <w:sz w:val="18"/>
                <w:szCs w:val="18"/>
              </w:rPr>
              <w:t> </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81077C" w:rsidRPr="0081077C" w:rsidRDefault="0081077C" w:rsidP="0081077C">
            <w:pPr>
              <w:jc w:val="center"/>
              <w:rPr>
                <w:rFonts w:ascii="Arial" w:hAnsi="Arial" w:cs="Arial"/>
                <w:color w:val="auto"/>
                <w:sz w:val="18"/>
                <w:szCs w:val="18"/>
              </w:rPr>
            </w:pPr>
            <w:r w:rsidRPr="0081077C">
              <w:rPr>
                <w:rFonts w:ascii="Arial" w:hAnsi="Arial" w:cs="Arial"/>
                <w:color w:val="auto"/>
                <w:sz w:val="18"/>
                <w:szCs w:val="18"/>
              </w:rPr>
              <w:t> </w:t>
            </w:r>
          </w:p>
        </w:tc>
      </w:tr>
      <w:tr w:rsidR="002A583A" w:rsidRPr="0081077C" w:rsidTr="002A583A">
        <w:trPr>
          <w:trHeight w:val="48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077C" w:rsidRPr="0081077C" w:rsidRDefault="0081077C" w:rsidP="0081077C">
            <w:pPr>
              <w:jc w:val="center"/>
              <w:rPr>
                <w:rFonts w:ascii="Arial" w:hAnsi="Arial" w:cs="Arial"/>
                <w:color w:val="auto"/>
                <w:sz w:val="20"/>
                <w:szCs w:val="20"/>
              </w:rPr>
            </w:pPr>
            <w:r w:rsidRPr="0081077C">
              <w:rPr>
                <w:rFonts w:ascii="Arial" w:hAnsi="Arial" w:cs="Arial"/>
                <w:color w:val="auto"/>
                <w:sz w:val="20"/>
                <w:szCs w:val="20"/>
              </w:rPr>
              <w:t>8.</w:t>
            </w:r>
          </w:p>
        </w:tc>
        <w:tc>
          <w:tcPr>
            <w:tcW w:w="1280" w:type="dxa"/>
            <w:tcBorders>
              <w:top w:val="nil"/>
              <w:left w:val="nil"/>
              <w:bottom w:val="single" w:sz="4" w:space="0" w:color="auto"/>
              <w:right w:val="single" w:sz="4" w:space="0" w:color="auto"/>
            </w:tcBorders>
            <w:shd w:val="clear" w:color="auto" w:fill="auto"/>
            <w:vAlign w:val="center"/>
            <w:hideMark/>
          </w:tcPr>
          <w:p w:rsidR="0081077C" w:rsidRPr="0081077C" w:rsidRDefault="0081077C" w:rsidP="0081077C">
            <w:pPr>
              <w:jc w:val="center"/>
              <w:rPr>
                <w:rFonts w:ascii="Arial" w:hAnsi="Arial" w:cs="Arial"/>
                <w:color w:val="auto"/>
                <w:sz w:val="20"/>
                <w:szCs w:val="20"/>
              </w:rPr>
            </w:pPr>
            <w:r w:rsidRPr="0081077C">
              <w:rPr>
                <w:rFonts w:ascii="Arial" w:hAnsi="Arial" w:cs="Arial"/>
                <w:color w:val="auto"/>
                <w:sz w:val="20"/>
                <w:szCs w:val="20"/>
              </w:rPr>
              <w:t>75 cm</w:t>
            </w:r>
          </w:p>
        </w:tc>
        <w:tc>
          <w:tcPr>
            <w:tcW w:w="881" w:type="dxa"/>
            <w:tcBorders>
              <w:top w:val="nil"/>
              <w:left w:val="nil"/>
              <w:bottom w:val="single" w:sz="4" w:space="0" w:color="auto"/>
              <w:right w:val="single" w:sz="4" w:space="0" w:color="auto"/>
            </w:tcBorders>
            <w:shd w:val="clear" w:color="auto" w:fill="auto"/>
            <w:vAlign w:val="center"/>
            <w:hideMark/>
          </w:tcPr>
          <w:p w:rsidR="0081077C" w:rsidRPr="0081077C" w:rsidRDefault="0081077C" w:rsidP="0081077C">
            <w:pPr>
              <w:jc w:val="center"/>
              <w:rPr>
                <w:rFonts w:ascii="Arial" w:hAnsi="Arial" w:cs="Arial"/>
                <w:color w:val="auto"/>
                <w:sz w:val="20"/>
                <w:szCs w:val="20"/>
              </w:rPr>
            </w:pPr>
            <w:r w:rsidRPr="0081077C">
              <w:rPr>
                <w:rFonts w:ascii="Arial" w:hAnsi="Arial" w:cs="Arial"/>
                <w:color w:val="auto"/>
                <w:sz w:val="20"/>
                <w:szCs w:val="20"/>
              </w:rPr>
              <w:t>2/0</w:t>
            </w:r>
          </w:p>
        </w:tc>
        <w:tc>
          <w:tcPr>
            <w:tcW w:w="4000" w:type="dxa"/>
            <w:tcBorders>
              <w:top w:val="nil"/>
              <w:left w:val="nil"/>
              <w:bottom w:val="single" w:sz="4" w:space="0" w:color="auto"/>
              <w:right w:val="single" w:sz="4" w:space="0" w:color="auto"/>
            </w:tcBorders>
            <w:shd w:val="clear" w:color="auto" w:fill="auto"/>
            <w:vAlign w:val="center"/>
            <w:hideMark/>
          </w:tcPr>
          <w:p w:rsidR="0081077C" w:rsidRPr="0081077C" w:rsidRDefault="0081077C" w:rsidP="0081077C">
            <w:pPr>
              <w:jc w:val="center"/>
              <w:rPr>
                <w:rFonts w:ascii="Arial" w:hAnsi="Arial" w:cs="Arial"/>
                <w:color w:val="auto"/>
                <w:sz w:val="18"/>
                <w:szCs w:val="18"/>
              </w:rPr>
            </w:pPr>
            <w:r w:rsidRPr="0081077C">
              <w:rPr>
                <w:rFonts w:ascii="Arial" w:hAnsi="Arial" w:cs="Arial"/>
                <w:color w:val="auto"/>
                <w:sz w:val="18"/>
                <w:szCs w:val="18"/>
              </w:rPr>
              <w:t>igła dwuwklęsła odwrotnie-tnąca 3/8 koła, 26 mm</w:t>
            </w:r>
          </w:p>
        </w:tc>
        <w:tc>
          <w:tcPr>
            <w:tcW w:w="780" w:type="dxa"/>
            <w:tcBorders>
              <w:top w:val="nil"/>
              <w:left w:val="nil"/>
              <w:bottom w:val="single" w:sz="4" w:space="0" w:color="auto"/>
              <w:right w:val="nil"/>
            </w:tcBorders>
            <w:shd w:val="clear" w:color="auto" w:fill="auto"/>
            <w:noWrap/>
            <w:vAlign w:val="center"/>
            <w:hideMark/>
          </w:tcPr>
          <w:p w:rsidR="0081077C" w:rsidRPr="0081077C" w:rsidRDefault="0081077C" w:rsidP="0081077C">
            <w:pPr>
              <w:jc w:val="center"/>
              <w:rPr>
                <w:rFonts w:ascii="Calibri" w:hAnsi="Calibri" w:cs="Calibri"/>
                <w:color w:val="auto"/>
                <w:sz w:val="22"/>
                <w:szCs w:val="22"/>
              </w:rPr>
            </w:pPr>
            <w:r w:rsidRPr="0081077C">
              <w:rPr>
                <w:rFonts w:ascii="Calibri" w:hAnsi="Calibri" w:cs="Calibri"/>
                <w:color w:val="auto"/>
                <w:sz w:val="22"/>
                <w:szCs w:val="22"/>
              </w:rPr>
              <w:t>11340</w:t>
            </w:r>
          </w:p>
        </w:tc>
        <w:tc>
          <w:tcPr>
            <w:tcW w:w="1031" w:type="dxa"/>
            <w:tcBorders>
              <w:top w:val="nil"/>
              <w:left w:val="single" w:sz="4" w:space="0" w:color="auto"/>
              <w:bottom w:val="single" w:sz="4" w:space="0" w:color="auto"/>
              <w:right w:val="single" w:sz="4" w:space="0" w:color="auto"/>
            </w:tcBorders>
            <w:shd w:val="clear" w:color="auto" w:fill="auto"/>
            <w:noWrap/>
            <w:vAlign w:val="center"/>
          </w:tcPr>
          <w:p w:rsidR="0081077C" w:rsidRPr="0081077C" w:rsidRDefault="002A583A" w:rsidP="0081077C">
            <w:pPr>
              <w:jc w:val="center"/>
              <w:rPr>
                <w:rFonts w:ascii="Calibri" w:hAnsi="Calibri" w:cs="Calibri"/>
                <w:color w:val="auto"/>
                <w:sz w:val="22"/>
                <w:szCs w:val="22"/>
              </w:rPr>
            </w:pPr>
            <w:r>
              <w:rPr>
                <w:rFonts w:ascii="Calibri" w:hAnsi="Calibri" w:cs="Calibri"/>
                <w:color w:val="auto"/>
                <w:sz w:val="22"/>
                <w:szCs w:val="22"/>
              </w:rPr>
              <w:t>saszetka</w:t>
            </w:r>
          </w:p>
        </w:tc>
        <w:tc>
          <w:tcPr>
            <w:tcW w:w="1086" w:type="dxa"/>
            <w:tcBorders>
              <w:top w:val="nil"/>
              <w:left w:val="nil"/>
              <w:bottom w:val="single" w:sz="4" w:space="0" w:color="auto"/>
              <w:right w:val="single" w:sz="4" w:space="0" w:color="auto"/>
            </w:tcBorders>
            <w:shd w:val="clear" w:color="auto" w:fill="auto"/>
            <w:noWrap/>
            <w:vAlign w:val="center"/>
          </w:tcPr>
          <w:p w:rsidR="0081077C" w:rsidRPr="0081077C" w:rsidRDefault="0081077C" w:rsidP="0081077C">
            <w:pPr>
              <w:jc w:val="center"/>
              <w:rPr>
                <w:rFonts w:ascii="Arial" w:hAnsi="Arial" w:cs="Arial"/>
                <w:color w:val="auto"/>
                <w:sz w:val="20"/>
                <w:szCs w:val="20"/>
              </w:rPr>
            </w:pPr>
          </w:p>
        </w:tc>
        <w:tc>
          <w:tcPr>
            <w:tcW w:w="954" w:type="dxa"/>
            <w:tcBorders>
              <w:top w:val="nil"/>
              <w:left w:val="nil"/>
              <w:bottom w:val="single" w:sz="4" w:space="0" w:color="auto"/>
              <w:right w:val="single" w:sz="4" w:space="0" w:color="auto"/>
            </w:tcBorders>
            <w:shd w:val="clear" w:color="auto" w:fill="auto"/>
            <w:noWrap/>
            <w:vAlign w:val="center"/>
          </w:tcPr>
          <w:p w:rsidR="0081077C" w:rsidRPr="0081077C" w:rsidRDefault="0081077C" w:rsidP="0081077C">
            <w:pPr>
              <w:jc w:val="center"/>
              <w:rPr>
                <w:rFonts w:ascii="Arial" w:hAnsi="Arial" w:cs="Arial"/>
                <w:color w:val="auto"/>
                <w:sz w:val="20"/>
                <w:szCs w:val="20"/>
              </w:rPr>
            </w:pPr>
          </w:p>
        </w:tc>
        <w:tc>
          <w:tcPr>
            <w:tcW w:w="1380" w:type="dxa"/>
            <w:tcBorders>
              <w:top w:val="nil"/>
              <w:left w:val="nil"/>
              <w:bottom w:val="single" w:sz="4" w:space="0" w:color="auto"/>
              <w:right w:val="single" w:sz="4" w:space="0" w:color="auto"/>
            </w:tcBorders>
            <w:shd w:val="clear" w:color="auto" w:fill="auto"/>
            <w:noWrap/>
            <w:vAlign w:val="center"/>
          </w:tcPr>
          <w:p w:rsidR="0081077C" w:rsidRPr="0081077C" w:rsidRDefault="0081077C" w:rsidP="0081077C">
            <w:pPr>
              <w:jc w:val="center"/>
              <w:rPr>
                <w:rFonts w:ascii="Arial" w:hAnsi="Arial" w:cs="Arial"/>
                <w:color w:val="auto"/>
                <w:sz w:val="20"/>
                <w:szCs w:val="20"/>
              </w:rPr>
            </w:pPr>
          </w:p>
        </w:tc>
        <w:tc>
          <w:tcPr>
            <w:tcW w:w="851" w:type="dxa"/>
            <w:tcBorders>
              <w:top w:val="nil"/>
              <w:left w:val="nil"/>
              <w:bottom w:val="single" w:sz="4" w:space="0" w:color="auto"/>
              <w:right w:val="nil"/>
            </w:tcBorders>
            <w:shd w:val="clear" w:color="auto" w:fill="auto"/>
            <w:vAlign w:val="center"/>
            <w:hideMark/>
          </w:tcPr>
          <w:p w:rsidR="0081077C" w:rsidRPr="0081077C" w:rsidRDefault="0081077C" w:rsidP="0081077C">
            <w:pPr>
              <w:jc w:val="center"/>
              <w:rPr>
                <w:rFonts w:ascii="Arial" w:hAnsi="Arial" w:cs="Arial"/>
                <w:color w:val="auto"/>
                <w:sz w:val="18"/>
                <w:szCs w:val="18"/>
              </w:rPr>
            </w:pPr>
            <w:r w:rsidRPr="0081077C">
              <w:rPr>
                <w:rFonts w:ascii="Arial" w:hAnsi="Arial" w:cs="Arial"/>
                <w:color w:val="auto"/>
                <w:sz w:val="18"/>
                <w:szCs w:val="18"/>
              </w:rPr>
              <w:t> </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81077C" w:rsidRPr="0081077C" w:rsidRDefault="0081077C" w:rsidP="0081077C">
            <w:pPr>
              <w:jc w:val="center"/>
              <w:rPr>
                <w:rFonts w:ascii="Arial" w:hAnsi="Arial" w:cs="Arial"/>
                <w:color w:val="auto"/>
                <w:sz w:val="18"/>
                <w:szCs w:val="18"/>
              </w:rPr>
            </w:pPr>
            <w:r w:rsidRPr="0081077C">
              <w:rPr>
                <w:rFonts w:ascii="Arial" w:hAnsi="Arial" w:cs="Arial"/>
                <w:color w:val="auto"/>
                <w:sz w:val="18"/>
                <w:szCs w:val="18"/>
              </w:rPr>
              <w:t> </w:t>
            </w:r>
          </w:p>
        </w:tc>
      </w:tr>
      <w:tr w:rsidR="002A583A" w:rsidRPr="0081077C" w:rsidTr="002A583A">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077C" w:rsidRPr="0081077C" w:rsidRDefault="0081077C" w:rsidP="0081077C">
            <w:pPr>
              <w:jc w:val="center"/>
              <w:rPr>
                <w:rFonts w:ascii="Arial" w:hAnsi="Arial" w:cs="Arial"/>
                <w:color w:val="auto"/>
                <w:sz w:val="20"/>
                <w:szCs w:val="20"/>
              </w:rPr>
            </w:pPr>
            <w:r w:rsidRPr="0081077C">
              <w:rPr>
                <w:rFonts w:ascii="Arial" w:hAnsi="Arial" w:cs="Arial"/>
                <w:color w:val="auto"/>
                <w:sz w:val="20"/>
                <w:szCs w:val="20"/>
              </w:rPr>
              <w:t>9.</w:t>
            </w:r>
          </w:p>
        </w:tc>
        <w:tc>
          <w:tcPr>
            <w:tcW w:w="1280" w:type="dxa"/>
            <w:tcBorders>
              <w:top w:val="nil"/>
              <w:left w:val="nil"/>
              <w:bottom w:val="single" w:sz="4" w:space="0" w:color="auto"/>
              <w:right w:val="single" w:sz="4" w:space="0" w:color="auto"/>
            </w:tcBorders>
            <w:shd w:val="clear" w:color="auto" w:fill="auto"/>
            <w:vAlign w:val="center"/>
            <w:hideMark/>
          </w:tcPr>
          <w:p w:rsidR="0081077C" w:rsidRPr="0081077C" w:rsidRDefault="0081077C" w:rsidP="0081077C">
            <w:pPr>
              <w:jc w:val="center"/>
              <w:rPr>
                <w:rFonts w:ascii="Arial" w:hAnsi="Arial" w:cs="Arial"/>
                <w:color w:val="auto"/>
                <w:sz w:val="20"/>
                <w:szCs w:val="20"/>
              </w:rPr>
            </w:pPr>
            <w:r w:rsidRPr="0081077C">
              <w:rPr>
                <w:rFonts w:ascii="Arial" w:hAnsi="Arial" w:cs="Arial"/>
                <w:color w:val="auto"/>
                <w:sz w:val="20"/>
                <w:szCs w:val="20"/>
              </w:rPr>
              <w:t>75 cm</w:t>
            </w:r>
          </w:p>
        </w:tc>
        <w:tc>
          <w:tcPr>
            <w:tcW w:w="881" w:type="dxa"/>
            <w:tcBorders>
              <w:top w:val="nil"/>
              <w:left w:val="nil"/>
              <w:bottom w:val="single" w:sz="4" w:space="0" w:color="auto"/>
              <w:right w:val="single" w:sz="4" w:space="0" w:color="auto"/>
            </w:tcBorders>
            <w:shd w:val="clear" w:color="auto" w:fill="auto"/>
            <w:vAlign w:val="center"/>
            <w:hideMark/>
          </w:tcPr>
          <w:p w:rsidR="0081077C" w:rsidRPr="0081077C" w:rsidRDefault="0081077C" w:rsidP="0081077C">
            <w:pPr>
              <w:jc w:val="center"/>
              <w:rPr>
                <w:rFonts w:ascii="Arial" w:hAnsi="Arial" w:cs="Arial"/>
                <w:color w:val="auto"/>
                <w:sz w:val="20"/>
                <w:szCs w:val="20"/>
              </w:rPr>
            </w:pPr>
            <w:r w:rsidRPr="0081077C">
              <w:rPr>
                <w:rFonts w:ascii="Arial" w:hAnsi="Arial" w:cs="Arial"/>
                <w:color w:val="auto"/>
                <w:sz w:val="20"/>
                <w:szCs w:val="20"/>
              </w:rPr>
              <w:t>4/0</w:t>
            </w:r>
          </w:p>
        </w:tc>
        <w:tc>
          <w:tcPr>
            <w:tcW w:w="4000" w:type="dxa"/>
            <w:tcBorders>
              <w:top w:val="nil"/>
              <w:left w:val="nil"/>
              <w:bottom w:val="single" w:sz="4" w:space="0" w:color="auto"/>
              <w:right w:val="single" w:sz="4" w:space="0" w:color="auto"/>
            </w:tcBorders>
            <w:shd w:val="clear" w:color="auto" w:fill="auto"/>
            <w:vAlign w:val="center"/>
            <w:hideMark/>
          </w:tcPr>
          <w:p w:rsidR="0081077C" w:rsidRPr="0081077C" w:rsidRDefault="0081077C" w:rsidP="0081077C">
            <w:pPr>
              <w:jc w:val="center"/>
              <w:rPr>
                <w:rFonts w:ascii="Arial" w:hAnsi="Arial" w:cs="Arial"/>
                <w:color w:val="auto"/>
                <w:sz w:val="18"/>
                <w:szCs w:val="18"/>
              </w:rPr>
            </w:pPr>
            <w:r w:rsidRPr="0081077C">
              <w:rPr>
                <w:rFonts w:ascii="Arial" w:hAnsi="Arial" w:cs="Arial"/>
                <w:color w:val="auto"/>
                <w:sz w:val="18"/>
                <w:szCs w:val="18"/>
              </w:rPr>
              <w:t>igła odwrotnie-tnąca 3/8 koła, 24mm</w:t>
            </w:r>
          </w:p>
        </w:tc>
        <w:tc>
          <w:tcPr>
            <w:tcW w:w="780" w:type="dxa"/>
            <w:tcBorders>
              <w:top w:val="nil"/>
              <w:left w:val="nil"/>
              <w:bottom w:val="single" w:sz="4" w:space="0" w:color="auto"/>
              <w:right w:val="nil"/>
            </w:tcBorders>
            <w:shd w:val="clear" w:color="auto" w:fill="auto"/>
            <w:noWrap/>
            <w:vAlign w:val="center"/>
            <w:hideMark/>
          </w:tcPr>
          <w:p w:rsidR="0081077C" w:rsidRPr="0081077C" w:rsidRDefault="0081077C" w:rsidP="0081077C">
            <w:pPr>
              <w:jc w:val="center"/>
              <w:rPr>
                <w:rFonts w:ascii="Calibri" w:hAnsi="Calibri" w:cs="Calibri"/>
                <w:color w:val="auto"/>
                <w:sz w:val="22"/>
                <w:szCs w:val="22"/>
              </w:rPr>
            </w:pPr>
            <w:r w:rsidRPr="0081077C">
              <w:rPr>
                <w:rFonts w:ascii="Calibri" w:hAnsi="Calibri" w:cs="Calibri"/>
                <w:color w:val="auto"/>
                <w:sz w:val="22"/>
                <w:szCs w:val="22"/>
              </w:rPr>
              <w:t>468</w:t>
            </w:r>
          </w:p>
        </w:tc>
        <w:tc>
          <w:tcPr>
            <w:tcW w:w="1031" w:type="dxa"/>
            <w:tcBorders>
              <w:top w:val="nil"/>
              <w:left w:val="single" w:sz="4" w:space="0" w:color="auto"/>
              <w:bottom w:val="single" w:sz="4" w:space="0" w:color="auto"/>
              <w:right w:val="single" w:sz="4" w:space="0" w:color="auto"/>
            </w:tcBorders>
            <w:shd w:val="clear" w:color="auto" w:fill="auto"/>
            <w:noWrap/>
            <w:vAlign w:val="center"/>
          </w:tcPr>
          <w:p w:rsidR="0081077C" w:rsidRPr="0081077C" w:rsidRDefault="002A583A" w:rsidP="0081077C">
            <w:pPr>
              <w:jc w:val="center"/>
              <w:rPr>
                <w:rFonts w:ascii="Calibri" w:hAnsi="Calibri" w:cs="Calibri"/>
                <w:color w:val="auto"/>
                <w:sz w:val="22"/>
                <w:szCs w:val="22"/>
              </w:rPr>
            </w:pPr>
            <w:r>
              <w:rPr>
                <w:rFonts w:ascii="Calibri" w:hAnsi="Calibri" w:cs="Calibri"/>
                <w:color w:val="auto"/>
                <w:sz w:val="22"/>
                <w:szCs w:val="22"/>
              </w:rPr>
              <w:t>saszetka</w:t>
            </w:r>
          </w:p>
        </w:tc>
        <w:tc>
          <w:tcPr>
            <w:tcW w:w="1086" w:type="dxa"/>
            <w:tcBorders>
              <w:top w:val="nil"/>
              <w:left w:val="nil"/>
              <w:bottom w:val="single" w:sz="4" w:space="0" w:color="auto"/>
              <w:right w:val="single" w:sz="4" w:space="0" w:color="auto"/>
            </w:tcBorders>
            <w:shd w:val="clear" w:color="auto" w:fill="auto"/>
            <w:noWrap/>
            <w:vAlign w:val="center"/>
          </w:tcPr>
          <w:p w:rsidR="0081077C" w:rsidRPr="0081077C" w:rsidRDefault="0081077C" w:rsidP="0081077C">
            <w:pPr>
              <w:jc w:val="center"/>
              <w:rPr>
                <w:rFonts w:ascii="Arial" w:hAnsi="Arial" w:cs="Arial"/>
                <w:color w:val="auto"/>
                <w:sz w:val="20"/>
                <w:szCs w:val="20"/>
              </w:rPr>
            </w:pPr>
          </w:p>
        </w:tc>
        <w:tc>
          <w:tcPr>
            <w:tcW w:w="954" w:type="dxa"/>
            <w:tcBorders>
              <w:top w:val="nil"/>
              <w:left w:val="nil"/>
              <w:bottom w:val="single" w:sz="4" w:space="0" w:color="auto"/>
              <w:right w:val="single" w:sz="4" w:space="0" w:color="auto"/>
            </w:tcBorders>
            <w:shd w:val="clear" w:color="auto" w:fill="auto"/>
            <w:noWrap/>
            <w:vAlign w:val="center"/>
          </w:tcPr>
          <w:p w:rsidR="0081077C" w:rsidRPr="0081077C" w:rsidRDefault="0081077C" w:rsidP="0081077C">
            <w:pPr>
              <w:jc w:val="center"/>
              <w:rPr>
                <w:rFonts w:ascii="Arial" w:hAnsi="Arial" w:cs="Arial"/>
                <w:color w:val="auto"/>
                <w:sz w:val="20"/>
                <w:szCs w:val="20"/>
              </w:rPr>
            </w:pPr>
          </w:p>
        </w:tc>
        <w:tc>
          <w:tcPr>
            <w:tcW w:w="1380" w:type="dxa"/>
            <w:tcBorders>
              <w:top w:val="nil"/>
              <w:left w:val="nil"/>
              <w:bottom w:val="single" w:sz="4" w:space="0" w:color="auto"/>
              <w:right w:val="single" w:sz="4" w:space="0" w:color="auto"/>
            </w:tcBorders>
            <w:shd w:val="clear" w:color="auto" w:fill="auto"/>
            <w:noWrap/>
            <w:vAlign w:val="center"/>
          </w:tcPr>
          <w:p w:rsidR="0081077C" w:rsidRPr="0081077C" w:rsidRDefault="0081077C" w:rsidP="0081077C">
            <w:pPr>
              <w:jc w:val="center"/>
              <w:rPr>
                <w:rFonts w:ascii="Arial" w:hAnsi="Arial" w:cs="Arial"/>
                <w:color w:val="auto"/>
                <w:sz w:val="20"/>
                <w:szCs w:val="20"/>
              </w:rPr>
            </w:pPr>
          </w:p>
        </w:tc>
        <w:tc>
          <w:tcPr>
            <w:tcW w:w="851" w:type="dxa"/>
            <w:tcBorders>
              <w:top w:val="nil"/>
              <w:left w:val="nil"/>
              <w:bottom w:val="single" w:sz="4" w:space="0" w:color="auto"/>
              <w:right w:val="nil"/>
            </w:tcBorders>
            <w:shd w:val="clear" w:color="auto" w:fill="auto"/>
            <w:vAlign w:val="center"/>
            <w:hideMark/>
          </w:tcPr>
          <w:p w:rsidR="0081077C" w:rsidRPr="0081077C" w:rsidRDefault="0081077C" w:rsidP="0081077C">
            <w:pPr>
              <w:jc w:val="center"/>
              <w:rPr>
                <w:rFonts w:ascii="Arial" w:hAnsi="Arial" w:cs="Arial"/>
                <w:color w:val="auto"/>
                <w:sz w:val="18"/>
                <w:szCs w:val="18"/>
              </w:rPr>
            </w:pPr>
            <w:r w:rsidRPr="0081077C">
              <w:rPr>
                <w:rFonts w:ascii="Arial" w:hAnsi="Arial" w:cs="Arial"/>
                <w:color w:val="auto"/>
                <w:sz w:val="18"/>
                <w:szCs w:val="18"/>
              </w:rPr>
              <w:t> </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81077C" w:rsidRPr="0081077C" w:rsidRDefault="0081077C" w:rsidP="0081077C">
            <w:pPr>
              <w:jc w:val="center"/>
              <w:rPr>
                <w:rFonts w:ascii="Arial" w:hAnsi="Arial" w:cs="Arial"/>
                <w:color w:val="auto"/>
                <w:sz w:val="18"/>
                <w:szCs w:val="18"/>
              </w:rPr>
            </w:pPr>
            <w:r w:rsidRPr="0081077C">
              <w:rPr>
                <w:rFonts w:ascii="Arial" w:hAnsi="Arial" w:cs="Arial"/>
                <w:color w:val="auto"/>
                <w:sz w:val="18"/>
                <w:szCs w:val="18"/>
              </w:rPr>
              <w:t> </w:t>
            </w:r>
          </w:p>
        </w:tc>
      </w:tr>
      <w:tr w:rsidR="002A583A" w:rsidRPr="0081077C" w:rsidTr="002A583A">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077C" w:rsidRPr="0081077C" w:rsidRDefault="0081077C" w:rsidP="0081077C">
            <w:pPr>
              <w:jc w:val="center"/>
              <w:rPr>
                <w:rFonts w:ascii="Arial" w:hAnsi="Arial" w:cs="Arial"/>
                <w:color w:val="auto"/>
                <w:sz w:val="20"/>
                <w:szCs w:val="20"/>
              </w:rPr>
            </w:pPr>
            <w:r w:rsidRPr="0081077C">
              <w:rPr>
                <w:rFonts w:ascii="Arial" w:hAnsi="Arial" w:cs="Arial"/>
                <w:color w:val="auto"/>
                <w:sz w:val="20"/>
                <w:szCs w:val="20"/>
              </w:rPr>
              <w:t>10.</w:t>
            </w:r>
          </w:p>
        </w:tc>
        <w:tc>
          <w:tcPr>
            <w:tcW w:w="1280" w:type="dxa"/>
            <w:tcBorders>
              <w:top w:val="nil"/>
              <w:left w:val="nil"/>
              <w:bottom w:val="single" w:sz="4" w:space="0" w:color="auto"/>
              <w:right w:val="single" w:sz="4" w:space="0" w:color="auto"/>
            </w:tcBorders>
            <w:shd w:val="clear" w:color="auto" w:fill="auto"/>
            <w:vAlign w:val="center"/>
            <w:hideMark/>
          </w:tcPr>
          <w:p w:rsidR="0081077C" w:rsidRPr="0081077C" w:rsidRDefault="0081077C" w:rsidP="0081077C">
            <w:pPr>
              <w:jc w:val="center"/>
              <w:rPr>
                <w:rFonts w:ascii="Arial" w:hAnsi="Arial" w:cs="Arial"/>
                <w:color w:val="auto"/>
                <w:sz w:val="20"/>
                <w:szCs w:val="20"/>
              </w:rPr>
            </w:pPr>
            <w:r w:rsidRPr="0081077C">
              <w:rPr>
                <w:rFonts w:ascii="Arial" w:hAnsi="Arial" w:cs="Arial"/>
                <w:color w:val="auto"/>
                <w:sz w:val="20"/>
                <w:szCs w:val="20"/>
              </w:rPr>
              <w:t>90 cm</w:t>
            </w:r>
          </w:p>
        </w:tc>
        <w:tc>
          <w:tcPr>
            <w:tcW w:w="881" w:type="dxa"/>
            <w:tcBorders>
              <w:top w:val="nil"/>
              <w:left w:val="nil"/>
              <w:bottom w:val="single" w:sz="4" w:space="0" w:color="auto"/>
              <w:right w:val="single" w:sz="4" w:space="0" w:color="auto"/>
            </w:tcBorders>
            <w:shd w:val="clear" w:color="auto" w:fill="auto"/>
            <w:vAlign w:val="center"/>
            <w:hideMark/>
          </w:tcPr>
          <w:p w:rsidR="0081077C" w:rsidRPr="0081077C" w:rsidRDefault="0081077C" w:rsidP="0081077C">
            <w:pPr>
              <w:jc w:val="center"/>
              <w:rPr>
                <w:rFonts w:ascii="Arial" w:hAnsi="Arial" w:cs="Arial"/>
                <w:color w:val="auto"/>
                <w:sz w:val="20"/>
                <w:szCs w:val="20"/>
              </w:rPr>
            </w:pPr>
            <w:r w:rsidRPr="0081077C">
              <w:rPr>
                <w:rFonts w:ascii="Arial" w:hAnsi="Arial" w:cs="Arial"/>
                <w:color w:val="auto"/>
                <w:sz w:val="20"/>
                <w:szCs w:val="20"/>
              </w:rPr>
              <w:t>1/0</w:t>
            </w:r>
          </w:p>
        </w:tc>
        <w:tc>
          <w:tcPr>
            <w:tcW w:w="4000" w:type="dxa"/>
            <w:tcBorders>
              <w:top w:val="nil"/>
              <w:left w:val="nil"/>
              <w:bottom w:val="single" w:sz="4" w:space="0" w:color="auto"/>
              <w:right w:val="single" w:sz="4" w:space="0" w:color="auto"/>
            </w:tcBorders>
            <w:shd w:val="clear" w:color="auto" w:fill="auto"/>
            <w:vAlign w:val="center"/>
            <w:hideMark/>
          </w:tcPr>
          <w:p w:rsidR="0081077C" w:rsidRPr="0081077C" w:rsidRDefault="0081077C" w:rsidP="0081077C">
            <w:pPr>
              <w:jc w:val="center"/>
              <w:rPr>
                <w:rFonts w:ascii="Arial" w:hAnsi="Arial" w:cs="Arial"/>
                <w:color w:val="auto"/>
                <w:sz w:val="18"/>
                <w:szCs w:val="18"/>
              </w:rPr>
            </w:pPr>
            <w:r w:rsidRPr="0081077C">
              <w:rPr>
                <w:rFonts w:ascii="Arial" w:hAnsi="Arial" w:cs="Arial"/>
                <w:color w:val="auto"/>
                <w:sz w:val="18"/>
                <w:szCs w:val="18"/>
              </w:rPr>
              <w:t>igła odwrotnie-tnąca 3/8 koła, 30 mm</w:t>
            </w:r>
          </w:p>
        </w:tc>
        <w:tc>
          <w:tcPr>
            <w:tcW w:w="780" w:type="dxa"/>
            <w:tcBorders>
              <w:top w:val="nil"/>
              <w:left w:val="nil"/>
              <w:bottom w:val="single" w:sz="4" w:space="0" w:color="auto"/>
              <w:right w:val="nil"/>
            </w:tcBorders>
            <w:shd w:val="clear" w:color="auto" w:fill="auto"/>
            <w:noWrap/>
            <w:vAlign w:val="center"/>
            <w:hideMark/>
          </w:tcPr>
          <w:p w:rsidR="0081077C" w:rsidRPr="0081077C" w:rsidRDefault="0081077C" w:rsidP="0081077C">
            <w:pPr>
              <w:jc w:val="center"/>
              <w:rPr>
                <w:rFonts w:ascii="Calibri" w:hAnsi="Calibri" w:cs="Calibri"/>
                <w:color w:val="auto"/>
                <w:sz w:val="22"/>
                <w:szCs w:val="22"/>
              </w:rPr>
            </w:pPr>
            <w:r w:rsidRPr="0081077C">
              <w:rPr>
                <w:rFonts w:ascii="Calibri" w:hAnsi="Calibri" w:cs="Calibri"/>
                <w:color w:val="auto"/>
                <w:sz w:val="22"/>
                <w:szCs w:val="22"/>
              </w:rPr>
              <w:t>7164</w:t>
            </w:r>
          </w:p>
        </w:tc>
        <w:tc>
          <w:tcPr>
            <w:tcW w:w="1031" w:type="dxa"/>
            <w:tcBorders>
              <w:top w:val="nil"/>
              <w:left w:val="single" w:sz="4" w:space="0" w:color="auto"/>
              <w:bottom w:val="single" w:sz="4" w:space="0" w:color="auto"/>
              <w:right w:val="single" w:sz="4" w:space="0" w:color="auto"/>
            </w:tcBorders>
            <w:shd w:val="clear" w:color="auto" w:fill="auto"/>
            <w:noWrap/>
            <w:vAlign w:val="center"/>
          </w:tcPr>
          <w:p w:rsidR="0081077C" w:rsidRPr="0081077C" w:rsidRDefault="002A583A" w:rsidP="0081077C">
            <w:pPr>
              <w:jc w:val="center"/>
              <w:rPr>
                <w:rFonts w:ascii="Calibri" w:hAnsi="Calibri" w:cs="Calibri"/>
                <w:color w:val="auto"/>
                <w:sz w:val="22"/>
                <w:szCs w:val="22"/>
              </w:rPr>
            </w:pPr>
            <w:r>
              <w:rPr>
                <w:rFonts w:ascii="Calibri" w:hAnsi="Calibri" w:cs="Calibri"/>
                <w:color w:val="auto"/>
                <w:sz w:val="22"/>
                <w:szCs w:val="22"/>
              </w:rPr>
              <w:t>saszetka</w:t>
            </w:r>
          </w:p>
        </w:tc>
        <w:tc>
          <w:tcPr>
            <w:tcW w:w="1086" w:type="dxa"/>
            <w:tcBorders>
              <w:top w:val="nil"/>
              <w:left w:val="nil"/>
              <w:bottom w:val="single" w:sz="4" w:space="0" w:color="auto"/>
              <w:right w:val="single" w:sz="4" w:space="0" w:color="auto"/>
            </w:tcBorders>
            <w:shd w:val="clear" w:color="auto" w:fill="auto"/>
            <w:noWrap/>
            <w:vAlign w:val="center"/>
          </w:tcPr>
          <w:p w:rsidR="0081077C" w:rsidRPr="0081077C" w:rsidRDefault="0081077C" w:rsidP="0081077C">
            <w:pPr>
              <w:jc w:val="center"/>
              <w:rPr>
                <w:rFonts w:ascii="Arial" w:hAnsi="Arial" w:cs="Arial"/>
                <w:color w:val="auto"/>
                <w:sz w:val="20"/>
                <w:szCs w:val="20"/>
              </w:rPr>
            </w:pPr>
          </w:p>
        </w:tc>
        <w:tc>
          <w:tcPr>
            <w:tcW w:w="954" w:type="dxa"/>
            <w:tcBorders>
              <w:top w:val="nil"/>
              <w:left w:val="nil"/>
              <w:bottom w:val="single" w:sz="4" w:space="0" w:color="auto"/>
              <w:right w:val="single" w:sz="4" w:space="0" w:color="auto"/>
            </w:tcBorders>
            <w:shd w:val="clear" w:color="auto" w:fill="auto"/>
            <w:noWrap/>
            <w:vAlign w:val="center"/>
          </w:tcPr>
          <w:p w:rsidR="0081077C" w:rsidRPr="0081077C" w:rsidRDefault="0081077C" w:rsidP="0081077C">
            <w:pPr>
              <w:jc w:val="center"/>
              <w:rPr>
                <w:rFonts w:ascii="Arial" w:hAnsi="Arial" w:cs="Arial"/>
                <w:color w:val="auto"/>
                <w:sz w:val="20"/>
                <w:szCs w:val="20"/>
              </w:rPr>
            </w:pPr>
          </w:p>
        </w:tc>
        <w:tc>
          <w:tcPr>
            <w:tcW w:w="1380" w:type="dxa"/>
            <w:tcBorders>
              <w:top w:val="nil"/>
              <w:left w:val="nil"/>
              <w:bottom w:val="single" w:sz="4" w:space="0" w:color="auto"/>
              <w:right w:val="single" w:sz="4" w:space="0" w:color="auto"/>
            </w:tcBorders>
            <w:shd w:val="clear" w:color="auto" w:fill="auto"/>
            <w:noWrap/>
            <w:vAlign w:val="center"/>
          </w:tcPr>
          <w:p w:rsidR="0081077C" w:rsidRPr="0081077C" w:rsidRDefault="0081077C" w:rsidP="0081077C">
            <w:pPr>
              <w:jc w:val="center"/>
              <w:rPr>
                <w:rFonts w:ascii="Arial" w:hAnsi="Arial" w:cs="Arial"/>
                <w:color w:val="auto"/>
                <w:sz w:val="20"/>
                <w:szCs w:val="20"/>
              </w:rPr>
            </w:pPr>
          </w:p>
        </w:tc>
        <w:tc>
          <w:tcPr>
            <w:tcW w:w="851" w:type="dxa"/>
            <w:tcBorders>
              <w:top w:val="nil"/>
              <w:left w:val="nil"/>
              <w:bottom w:val="single" w:sz="4" w:space="0" w:color="auto"/>
              <w:right w:val="nil"/>
            </w:tcBorders>
            <w:shd w:val="clear" w:color="auto" w:fill="auto"/>
            <w:vAlign w:val="center"/>
            <w:hideMark/>
          </w:tcPr>
          <w:p w:rsidR="0081077C" w:rsidRPr="0081077C" w:rsidRDefault="0081077C" w:rsidP="0081077C">
            <w:pPr>
              <w:jc w:val="center"/>
              <w:rPr>
                <w:rFonts w:ascii="Arial" w:hAnsi="Arial" w:cs="Arial"/>
                <w:color w:val="auto"/>
                <w:sz w:val="18"/>
                <w:szCs w:val="18"/>
              </w:rPr>
            </w:pPr>
            <w:r w:rsidRPr="0081077C">
              <w:rPr>
                <w:rFonts w:ascii="Arial" w:hAnsi="Arial" w:cs="Arial"/>
                <w:color w:val="auto"/>
                <w:sz w:val="18"/>
                <w:szCs w:val="18"/>
              </w:rPr>
              <w:t> </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81077C" w:rsidRPr="0081077C" w:rsidRDefault="0081077C" w:rsidP="0081077C">
            <w:pPr>
              <w:jc w:val="center"/>
              <w:rPr>
                <w:rFonts w:ascii="Arial" w:hAnsi="Arial" w:cs="Arial"/>
                <w:color w:val="auto"/>
                <w:sz w:val="18"/>
                <w:szCs w:val="18"/>
              </w:rPr>
            </w:pPr>
            <w:r w:rsidRPr="0081077C">
              <w:rPr>
                <w:rFonts w:ascii="Arial" w:hAnsi="Arial" w:cs="Arial"/>
                <w:color w:val="auto"/>
                <w:sz w:val="18"/>
                <w:szCs w:val="18"/>
              </w:rPr>
              <w:t> </w:t>
            </w:r>
          </w:p>
        </w:tc>
      </w:tr>
      <w:tr w:rsidR="002A583A" w:rsidRPr="0081077C" w:rsidTr="002A583A">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077C" w:rsidRPr="0081077C" w:rsidRDefault="0081077C" w:rsidP="0081077C">
            <w:pPr>
              <w:jc w:val="center"/>
              <w:rPr>
                <w:rFonts w:ascii="Arial" w:hAnsi="Arial" w:cs="Arial"/>
                <w:color w:val="auto"/>
                <w:sz w:val="20"/>
                <w:szCs w:val="20"/>
              </w:rPr>
            </w:pPr>
            <w:r w:rsidRPr="0081077C">
              <w:rPr>
                <w:rFonts w:ascii="Arial" w:hAnsi="Arial" w:cs="Arial"/>
                <w:color w:val="auto"/>
                <w:sz w:val="20"/>
                <w:szCs w:val="20"/>
              </w:rPr>
              <w:t>11.</w:t>
            </w:r>
          </w:p>
        </w:tc>
        <w:tc>
          <w:tcPr>
            <w:tcW w:w="1280" w:type="dxa"/>
            <w:tcBorders>
              <w:top w:val="nil"/>
              <w:left w:val="nil"/>
              <w:bottom w:val="single" w:sz="4" w:space="0" w:color="auto"/>
              <w:right w:val="single" w:sz="4" w:space="0" w:color="auto"/>
            </w:tcBorders>
            <w:shd w:val="clear" w:color="auto" w:fill="auto"/>
            <w:vAlign w:val="center"/>
            <w:hideMark/>
          </w:tcPr>
          <w:p w:rsidR="0081077C" w:rsidRPr="0081077C" w:rsidRDefault="0081077C" w:rsidP="0081077C">
            <w:pPr>
              <w:jc w:val="center"/>
              <w:rPr>
                <w:rFonts w:ascii="Arial" w:hAnsi="Arial" w:cs="Arial"/>
                <w:color w:val="auto"/>
                <w:sz w:val="20"/>
                <w:szCs w:val="20"/>
              </w:rPr>
            </w:pPr>
            <w:r w:rsidRPr="0081077C">
              <w:rPr>
                <w:rFonts w:ascii="Arial" w:hAnsi="Arial" w:cs="Arial"/>
                <w:color w:val="auto"/>
                <w:sz w:val="20"/>
                <w:szCs w:val="20"/>
              </w:rPr>
              <w:t>75 cm</w:t>
            </w:r>
          </w:p>
        </w:tc>
        <w:tc>
          <w:tcPr>
            <w:tcW w:w="881" w:type="dxa"/>
            <w:tcBorders>
              <w:top w:val="nil"/>
              <w:left w:val="nil"/>
              <w:bottom w:val="single" w:sz="4" w:space="0" w:color="auto"/>
              <w:right w:val="single" w:sz="4" w:space="0" w:color="auto"/>
            </w:tcBorders>
            <w:shd w:val="clear" w:color="auto" w:fill="auto"/>
            <w:noWrap/>
            <w:vAlign w:val="center"/>
            <w:hideMark/>
          </w:tcPr>
          <w:p w:rsidR="0081077C" w:rsidRPr="0081077C" w:rsidRDefault="0081077C" w:rsidP="0081077C">
            <w:pPr>
              <w:jc w:val="center"/>
              <w:rPr>
                <w:rFonts w:ascii="Arial" w:hAnsi="Arial" w:cs="Arial"/>
                <w:color w:val="auto"/>
                <w:sz w:val="20"/>
                <w:szCs w:val="20"/>
              </w:rPr>
            </w:pPr>
            <w:r w:rsidRPr="0081077C">
              <w:rPr>
                <w:rFonts w:ascii="Arial" w:hAnsi="Arial" w:cs="Arial"/>
                <w:color w:val="auto"/>
                <w:sz w:val="20"/>
                <w:szCs w:val="20"/>
              </w:rPr>
              <w:t>1</w:t>
            </w:r>
          </w:p>
        </w:tc>
        <w:tc>
          <w:tcPr>
            <w:tcW w:w="4000" w:type="dxa"/>
            <w:tcBorders>
              <w:top w:val="nil"/>
              <w:left w:val="nil"/>
              <w:bottom w:val="single" w:sz="4" w:space="0" w:color="auto"/>
              <w:right w:val="single" w:sz="4" w:space="0" w:color="auto"/>
            </w:tcBorders>
            <w:shd w:val="clear" w:color="auto" w:fill="auto"/>
            <w:vAlign w:val="center"/>
            <w:hideMark/>
          </w:tcPr>
          <w:p w:rsidR="0081077C" w:rsidRPr="0081077C" w:rsidRDefault="0081077C" w:rsidP="0081077C">
            <w:pPr>
              <w:jc w:val="center"/>
              <w:rPr>
                <w:rFonts w:ascii="Arial" w:hAnsi="Arial" w:cs="Arial"/>
                <w:color w:val="auto"/>
                <w:sz w:val="18"/>
                <w:szCs w:val="18"/>
              </w:rPr>
            </w:pPr>
            <w:r w:rsidRPr="0081077C">
              <w:rPr>
                <w:rFonts w:ascii="Arial" w:hAnsi="Arial" w:cs="Arial"/>
                <w:color w:val="auto"/>
                <w:sz w:val="18"/>
                <w:szCs w:val="18"/>
              </w:rPr>
              <w:t>igła odwrotnie-tnąca 3/8 koła, 30 mm</w:t>
            </w:r>
          </w:p>
        </w:tc>
        <w:tc>
          <w:tcPr>
            <w:tcW w:w="780" w:type="dxa"/>
            <w:tcBorders>
              <w:top w:val="nil"/>
              <w:left w:val="nil"/>
              <w:bottom w:val="single" w:sz="4" w:space="0" w:color="auto"/>
              <w:right w:val="nil"/>
            </w:tcBorders>
            <w:shd w:val="clear" w:color="auto" w:fill="auto"/>
            <w:noWrap/>
            <w:vAlign w:val="center"/>
            <w:hideMark/>
          </w:tcPr>
          <w:p w:rsidR="0081077C" w:rsidRPr="0081077C" w:rsidRDefault="0081077C" w:rsidP="0081077C">
            <w:pPr>
              <w:jc w:val="center"/>
              <w:rPr>
                <w:rFonts w:ascii="Calibri" w:hAnsi="Calibri" w:cs="Calibri"/>
                <w:color w:val="auto"/>
                <w:sz w:val="22"/>
                <w:szCs w:val="22"/>
              </w:rPr>
            </w:pPr>
            <w:r w:rsidRPr="0081077C">
              <w:rPr>
                <w:rFonts w:ascii="Calibri" w:hAnsi="Calibri" w:cs="Calibri"/>
                <w:color w:val="auto"/>
                <w:sz w:val="22"/>
                <w:szCs w:val="22"/>
              </w:rPr>
              <w:t>468</w:t>
            </w:r>
          </w:p>
        </w:tc>
        <w:tc>
          <w:tcPr>
            <w:tcW w:w="1031" w:type="dxa"/>
            <w:tcBorders>
              <w:top w:val="nil"/>
              <w:left w:val="single" w:sz="4" w:space="0" w:color="auto"/>
              <w:bottom w:val="single" w:sz="4" w:space="0" w:color="auto"/>
              <w:right w:val="single" w:sz="4" w:space="0" w:color="auto"/>
            </w:tcBorders>
            <w:shd w:val="clear" w:color="auto" w:fill="auto"/>
            <w:noWrap/>
            <w:vAlign w:val="center"/>
          </w:tcPr>
          <w:p w:rsidR="0081077C" w:rsidRPr="0081077C" w:rsidRDefault="002A583A" w:rsidP="0081077C">
            <w:pPr>
              <w:jc w:val="center"/>
              <w:rPr>
                <w:rFonts w:ascii="Calibri" w:hAnsi="Calibri" w:cs="Calibri"/>
                <w:color w:val="auto"/>
                <w:sz w:val="22"/>
                <w:szCs w:val="22"/>
              </w:rPr>
            </w:pPr>
            <w:r>
              <w:rPr>
                <w:rFonts w:ascii="Calibri" w:hAnsi="Calibri" w:cs="Calibri"/>
                <w:color w:val="auto"/>
                <w:sz w:val="22"/>
                <w:szCs w:val="22"/>
              </w:rPr>
              <w:t>saszetka</w:t>
            </w:r>
          </w:p>
        </w:tc>
        <w:tc>
          <w:tcPr>
            <w:tcW w:w="1086" w:type="dxa"/>
            <w:tcBorders>
              <w:top w:val="nil"/>
              <w:left w:val="nil"/>
              <w:bottom w:val="single" w:sz="4" w:space="0" w:color="auto"/>
              <w:right w:val="single" w:sz="4" w:space="0" w:color="auto"/>
            </w:tcBorders>
            <w:shd w:val="clear" w:color="auto" w:fill="auto"/>
            <w:noWrap/>
            <w:vAlign w:val="center"/>
          </w:tcPr>
          <w:p w:rsidR="0081077C" w:rsidRPr="0081077C" w:rsidRDefault="0081077C" w:rsidP="0081077C">
            <w:pPr>
              <w:jc w:val="center"/>
              <w:rPr>
                <w:rFonts w:ascii="Arial" w:hAnsi="Arial" w:cs="Arial"/>
                <w:color w:val="auto"/>
                <w:sz w:val="20"/>
                <w:szCs w:val="20"/>
              </w:rPr>
            </w:pPr>
          </w:p>
        </w:tc>
        <w:tc>
          <w:tcPr>
            <w:tcW w:w="954" w:type="dxa"/>
            <w:tcBorders>
              <w:top w:val="nil"/>
              <w:left w:val="nil"/>
              <w:bottom w:val="single" w:sz="4" w:space="0" w:color="auto"/>
              <w:right w:val="single" w:sz="4" w:space="0" w:color="auto"/>
            </w:tcBorders>
            <w:shd w:val="clear" w:color="auto" w:fill="auto"/>
            <w:noWrap/>
            <w:vAlign w:val="center"/>
          </w:tcPr>
          <w:p w:rsidR="0081077C" w:rsidRPr="0081077C" w:rsidRDefault="0081077C" w:rsidP="0081077C">
            <w:pPr>
              <w:jc w:val="center"/>
              <w:rPr>
                <w:rFonts w:ascii="Arial" w:hAnsi="Arial" w:cs="Arial"/>
                <w:color w:val="auto"/>
                <w:sz w:val="20"/>
                <w:szCs w:val="20"/>
              </w:rPr>
            </w:pPr>
          </w:p>
        </w:tc>
        <w:tc>
          <w:tcPr>
            <w:tcW w:w="1380" w:type="dxa"/>
            <w:tcBorders>
              <w:top w:val="nil"/>
              <w:left w:val="nil"/>
              <w:bottom w:val="single" w:sz="4" w:space="0" w:color="auto"/>
              <w:right w:val="single" w:sz="4" w:space="0" w:color="auto"/>
            </w:tcBorders>
            <w:shd w:val="clear" w:color="auto" w:fill="auto"/>
            <w:noWrap/>
            <w:vAlign w:val="center"/>
          </w:tcPr>
          <w:p w:rsidR="0081077C" w:rsidRPr="0081077C" w:rsidRDefault="0081077C" w:rsidP="0081077C">
            <w:pPr>
              <w:jc w:val="center"/>
              <w:rPr>
                <w:rFonts w:ascii="Arial" w:hAnsi="Arial" w:cs="Arial"/>
                <w:color w:val="auto"/>
                <w:sz w:val="20"/>
                <w:szCs w:val="20"/>
              </w:rPr>
            </w:pPr>
          </w:p>
        </w:tc>
        <w:tc>
          <w:tcPr>
            <w:tcW w:w="851" w:type="dxa"/>
            <w:tcBorders>
              <w:top w:val="nil"/>
              <w:left w:val="nil"/>
              <w:bottom w:val="single" w:sz="4" w:space="0" w:color="auto"/>
              <w:right w:val="nil"/>
            </w:tcBorders>
            <w:shd w:val="clear" w:color="auto" w:fill="auto"/>
            <w:vAlign w:val="center"/>
            <w:hideMark/>
          </w:tcPr>
          <w:p w:rsidR="0081077C" w:rsidRPr="0081077C" w:rsidRDefault="0081077C" w:rsidP="0081077C">
            <w:pPr>
              <w:jc w:val="center"/>
              <w:rPr>
                <w:rFonts w:ascii="Arial" w:hAnsi="Arial" w:cs="Arial"/>
                <w:color w:val="auto"/>
                <w:sz w:val="18"/>
                <w:szCs w:val="18"/>
              </w:rPr>
            </w:pPr>
            <w:r w:rsidRPr="0081077C">
              <w:rPr>
                <w:rFonts w:ascii="Arial" w:hAnsi="Arial" w:cs="Arial"/>
                <w:color w:val="auto"/>
                <w:sz w:val="18"/>
                <w:szCs w:val="18"/>
              </w:rPr>
              <w:t> </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81077C" w:rsidRPr="0081077C" w:rsidRDefault="0081077C" w:rsidP="0081077C">
            <w:pPr>
              <w:jc w:val="center"/>
              <w:rPr>
                <w:rFonts w:ascii="Arial" w:hAnsi="Arial" w:cs="Arial"/>
                <w:color w:val="auto"/>
                <w:sz w:val="18"/>
                <w:szCs w:val="18"/>
              </w:rPr>
            </w:pPr>
            <w:r w:rsidRPr="0081077C">
              <w:rPr>
                <w:rFonts w:ascii="Arial" w:hAnsi="Arial" w:cs="Arial"/>
                <w:color w:val="auto"/>
                <w:sz w:val="18"/>
                <w:szCs w:val="18"/>
              </w:rPr>
              <w:t> </w:t>
            </w:r>
          </w:p>
        </w:tc>
      </w:tr>
      <w:tr w:rsidR="0081077C" w:rsidRPr="0081077C" w:rsidTr="002A583A">
        <w:trPr>
          <w:trHeight w:val="300"/>
        </w:trPr>
        <w:tc>
          <w:tcPr>
            <w:tcW w:w="1394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1077C" w:rsidRPr="0081077C" w:rsidRDefault="002A583A" w:rsidP="0081077C">
            <w:pPr>
              <w:rPr>
                <w:rFonts w:ascii="Arial" w:hAnsi="Arial" w:cs="Arial"/>
                <w:b/>
                <w:bCs/>
                <w:color w:val="auto"/>
                <w:sz w:val="20"/>
                <w:szCs w:val="20"/>
              </w:rPr>
            </w:pPr>
            <w:r>
              <w:rPr>
                <w:rFonts w:ascii="Arial" w:hAnsi="Arial" w:cs="Arial"/>
                <w:b/>
                <w:bCs/>
                <w:color w:val="auto"/>
                <w:sz w:val="20"/>
                <w:szCs w:val="20"/>
              </w:rPr>
              <w:t>Nici niewchłanialne, syntetyczne, monofilamentowe, polipropylenowe</w:t>
            </w:r>
            <w:r w:rsidR="0081077C" w:rsidRPr="0081077C">
              <w:rPr>
                <w:rFonts w:ascii="Arial" w:hAnsi="Arial" w:cs="Arial"/>
                <w:b/>
                <w:bCs/>
                <w:color w:val="auto"/>
                <w:sz w:val="20"/>
                <w:szCs w:val="20"/>
              </w:rPr>
              <w:t xml:space="preserve"> z dodatkiem polietylenu, niepowlekane</w:t>
            </w:r>
          </w:p>
        </w:tc>
      </w:tr>
      <w:tr w:rsidR="002A583A" w:rsidRPr="0081077C" w:rsidTr="002A583A">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077C" w:rsidRPr="0081077C" w:rsidRDefault="0081077C" w:rsidP="0081077C">
            <w:pPr>
              <w:jc w:val="center"/>
              <w:rPr>
                <w:rFonts w:ascii="Arial" w:hAnsi="Arial" w:cs="Arial"/>
                <w:color w:val="auto"/>
                <w:sz w:val="20"/>
                <w:szCs w:val="20"/>
              </w:rPr>
            </w:pPr>
            <w:r w:rsidRPr="0081077C">
              <w:rPr>
                <w:rFonts w:ascii="Arial" w:hAnsi="Arial" w:cs="Arial"/>
                <w:color w:val="auto"/>
                <w:sz w:val="20"/>
                <w:szCs w:val="20"/>
              </w:rPr>
              <w:t>12.</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81077C" w:rsidRPr="0081077C" w:rsidRDefault="0081077C" w:rsidP="0081077C">
            <w:pPr>
              <w:jc w:val="center"/>
              <w:rPr>
                <w:rFonts w:ascii="Arial" w:hAnsi="Arial" w:cs="Arial"/>
                <w:color w:val="auto"/>
                <w:sz w:val="20"/>
                <w:szCs w:val="20"/>
              </w:rPr>
            </w:pPr>
            <w:r w:rsidRPr="0081077C">
              <w:rPr>
                <w:rFonts w:ascii="Arial" w:hAnsi="Arial" w:cs="Arial"/>
                <w:color w:val="auto"/>
                <w:sz w:val="20"/>
                <w:szCs w:val="20"/>
              </w:rPr>
              <w:t>75 cm</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81077C" w:rsidRPr="0081077C" w:rsidRDefault="0081077C" w:rsidP="0081077C">
            <w:pPr>
              <w:jc w:val="center"/>
              <w:rPr>
                <w:rFonts w:ascii="Arial" w:hAnsi="Arial" w:cs="Arial"/>
                <w:color w:val="auto"/>
                <w:sz w:val="20"/>
                <w:szCs w:val="20"/>
              </w:rPr>
            </w:pPr>
            <w:r w:rsidRPr="0081077C">
              <w:rPr>
                <w:rFonts w:ascii="Arial" w:hAnsi="Arial" w:cs="Arial"/>
                <w:color w:val="auto"/>
                <w:sz w:val="20"/>
                <w:szCs w:val="20"/>
              </w:rPr>
              <w:t>7/0</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rsidR="0081077C" w:rsidRPr="0081077C" w:rsidRDefault="002A583A" w:rsidP="0081077C">
            <w:pPr>
              <w:jc w:val="center"/>
              <w:rPr>
                <w:rFonts w:ascii="Arial" w:hAnsi="Arial" w:cs="Arial"/>
                <w:color w:val="auto"/>
                <w:sz w:val="18"/>
                <w:szCs w:val="18"/>
              </w:rPr>
            </w:pPr>
            <w:r>
              <w:rPr>
                <w:rFonts w:ascii="Arial" w:hAnsi="Arial" w:cs="Arial"/>
                <w:color w:val="auto"/>
                <w:sz w:val="18"/>
                <w:szCs w:val="18"/>
              </w:rPr>
              <w:t>igła okrą</w:t>
            </w:r>
            <w:r w:rsidR="0081077C" w:rsidRPr="0081077C">
              <w:rPr>
                <w:rFonts w:ascii="Arial" w:hAnsi="Arial" w:cs="Arial"/>
                <w:color w:val="auto"/>
                <w:sz w:val="18"/>
                <w:szCs w:val="18"/>
              </w:rPr>
              <w:t>gła, 3/8 koła, 10mm, podwójna</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81077C" w:rsidRPr="0081077C" w:rsidRDefault="0081077C" w:rsidP="0081077C">
            <w:pPr>
              <w:jc w:val="center"/>
              <w:rPr>
                <w:rFonts w:ascii="Calibri" w:hAnsi="Calibri" w:cs="Calibri"/>
                <w:color w:val="auto"/>
                <w:sz w:val="22"/>
                <w:szCs w:val="22"/>
              </w:rPr>
            </w:pPr>
            <w:r w:rsidRPr="0081077C">
              <w:rPr>
                <w:rFonts w:ascii="Calibri" w:hAnsi="Calibri" w:cs="Calibri"/>
                <w:color w:val="auto"/>
                <w:sz w:val="22"/>
                <w:szCs w:val="22"/>
              </w:rPr>
              <w:t>36</w:t>
            </w:r>
          </w:p>
        </w:tc>
        <w:tc>
          <w:tcPr>
            <w:tcW w:w="1031" w:type="dxa"/>
            <w:tcBorders>
              <w:top w:val="single" w:sz="4" w:space="0" w:color="auto"/>
              <w:left w:val="nil"/>
              <w:bottom w:val="single" w:sz="4" w:space="0" w:color="auto"/>
              <w:right w:val="single" w:sz="4" w:space="0" w:color="auto"/>
            </w:tcBorders>
            <w:shd w:val="clear" w:color="auto" w:fill="auto"/>
            <w:vAlign w:val="center"/>
          </w:tcPr>
          <w:p w:rsidR="0081077C" w:rsidRPr="0081077C" w:rsidRDefault="002A583A" w:rsidP="0081077C">
            <w:pPr>
              <w:jc w:val="center"/>
              <w:rPr>
                <w:rFonts w:ascii="Arial" w:hAnsi="Arial" w:cs="Arial"/>
                <w:color w:val="auto"/>
                <w:sz w:val="20"/>
                <w:szCs w:val="20"/>
              </w:rPr>
            </w:pPr>
            <w:r>
              <w:rPr>
                <w:rFonts w:ascii="Calibri" w:hAnsi="Calibri" w:cs="Calibri"/>
                <w:color w:val="auto"/>
                <w:sz w:val="22"/>
                <w:szCs w:val="22"/>
              </w:rPr>
              <w:t>saszetka</w:t>
            </w:r>
          </w:p>
        </w:tc>
        <w:tc>
          <w:tcPr>
            <w:tcW w:w="1086" w:type="dxa"/>
            <w:tcBorders>
              <w:top w:val="single" w:sz="4" w:space="0" w:color="auto"/>
              <w:left w:val="nil"/>
              <w:bottom w:val="single" w:sz="4" w:space="0" w:color="auto"/>
              <w:right w:val="single" w:sz="4" w:space="0" w:color="auto"/>
            </w:tcBorders>
            <w:shd w:val="clear" w:color="auto" w:fill="auto"/>
            <w:noWrap/>
            <w:vAlign w:val="center"/>
          </w:tcPr>
          <w:p w:rsidR="0081077C" w:rsidRPr="0081077C" w:rsidRDefault="0081077C" w:rsidP="0081077C">
            <w:pPr>
              <w:jc w:val="center"/>
              <w:rPr>
                <w:rFonts w:ascii="Arial" w:hAnsi="Arial" w:cs="Arial"/>
                <w:color w:val="auto"/>
                <w:sz w:val="20"/>
                <w:szCs w:val="20"/>
              </w:rPr>
            </w:pPr>
          </w:p>
        </w:tc>
        <w:tc>
          <w:tcPr>
            <w:tcW w:w="954" w:type="dxa"/>
            <w:tcBorders>
              <w:top w:val="single" w:sz="4" w:space="0" w:color="auto"/>
              <w:left w:val="nil"/>
              <w:bottom w:val="single" w:sz="4" w:space="0" w:color="auto"/>
              <w:right w:val="single" w:sz="4" w:space="0" w:color="auto"/>
            </w:tcBorders>
            <w:shd w:val="clear" w:color="auto" w:fill="auto"/>
            <w:vAlign w:val="center"/>
          </w:tcPr>
          <w:p w:rsidR="0081077C" w:rsidRPr="0081077C" w:rsidRDefault="0081077C" w:rsidP="0081077C">
            <w:pPr>
              <w:jc w:val="center"/>
              <w:rPr>
                <w:rFonts w:ascii="Arial" w:hAnsi="Arial" w:cs="Arial"/>
                <w:color w:val="auto"/>
                <w:sz w:val="20"/>
                <w:szCs w:val="20"/>
              </w:rPr>
            </w:pP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81077C" w:rsidRPr="0081077C" w:rsidRDefault="0081077C" w:rsidP="0081077C">
            <w:pPr>
              <w:jc w:val="center"/>
              <w:rPr>
                <w:rFonts w:ascii="Arial" w:hAnsi="Arial" w:cs="Arial"/>
                <w:color w:val="auto"/>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1077C" w:rsidRPr="0081077C" w:rsidRDefault="0081077C" w:rsidP="0081077C">
            <w:pPr>
              <w:jc w:val="center"/>
              <w:rPr>
                <w:rFonts w:ascii="Arial" w:hAnsi="Arial" w:cs="Arial"/>
                <w:color w:val="auto"/>
                <w:sz w:val="20"/>
                <w:szCs w:val="20"/>
              </w:rPr>
            </w:pPr>
            <w:r w:rsidRPr="0081077C">
              <w:rPr>
                <w:rFonts w:ascii="Arial" w:hAnsi="Arial" w:cs="Arial"/>
                <w:color w:val="auto"/>
                <w:sz w:val="20"/>
                <w:szCs w:val="20"/>
              </w:rPr>
              <w:t> </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81077C" w:rsidRPr="0081077C" w:rsidRDefault="0081077C" w:rsidP="0081077C">
            <w:pPr>
              <w:jc w:val="center"/>
              <w:rPr>
                <w:rFonts w:ascii="Calibri" w:hAnsi="Calibri" w:cs="Calibri"/>
                <w:color w:val="auto"/>
                <w:sz w:val="22"/>
                <w:szCs w:val="22"/>
              </w:rPr>
            </w:pPr>
            <w:r w:rsidRPr="0081077C">
              <w:rPr>
                <w:rFonts w:ascii="Calibri" w:hAnsi="Calibri" w:cs="Calibri"/>
                <w:color w:val="auto"/>
                <w:sz w:val="22"/>
                <w:szCs w:val="22"/>
              </w:rPr>
              <w:t> </w:t>
            </w:r>
          </w:p>
        </w:tc>
      </w:tr>
      <w:tr w:rsidR="002A583A" w:rsidRPr="0081077C" w:rsidTr="002A583A">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81077C" w:rsidRPr="0081077C" w:rsidRDefault="0081077C" w:rsidP="0081077C">
            <w:pPr>
              <w:jc w:val="center"/>
              <w:rPr>
                <w:rFonts w:ascii="Arial" w:hAnsi="Arial" w:cs="Arial"/>
                <w:color w:val="auto"/>
                <w:sz w:val="20"/>
                <w:szCs w:val="20"/>
              </w:rPr>
            </w:pPr>
            <w:r w:rsidRPr="0081077C">
              <w:rPr>
                <w:rFonts w:ascii="Arial" w:hAnsi="Arial" w:cs="Arial"/>
                <w:color w:val="auto"/>
                <w:sz w:val="20"/>
                <w:szCs w:val="20"/>
              </w:rPr>
              <w:t>13.</w:t>
            </w:r>
          </w:p>
        </w:tc>
        <w:tc>
          <w:tcPr>
            <w:tcW w:w="1280" w:type="dxa"/>
            <w:tcBorders>
              <w:top w:val="nil"/>
              <w:left w:val="nil"/>
              <w:bottom w:val="single" w:sz="4" w:space="0" w:color="auto"/>
              <w:right w:val="single" w:sz="4" w:space="0" w:color="auto"/>
            </w:tcBorders>
            <w:shd w:val="clear" w:color="auto" w:fill="auto"/>
            <w:vAlign w:val="center"/>
            <w:hideMark/>
          </w:tcPr>
          <w:p w:rsidR="0081077C" w:rsidRPr="0081077C" w:rsidRDefault="0081077C" w:rsidP="0081077C">
            <w:pPr>
              <w:jc w:val="center"/>
              <w:rPr>
                <w:rFonts w:ascii="Arial" w:hAnsi="Arial" w:cs="Arial"/>
                <w:color w:val="auto"/>
                <w:sz w:val="20"/>
                <w:szCs w:val="20"/>
              </w:rPr>
            </w:pPr>
            <w:r w:rsidRPr="0081077C">
              <w:rPr>
                <w:rFonts w:ascii="Arial" w:hAnsi="Arial" w:cs="Arial"/>
                <w:color w:val="auto"/>
                <w:sz w:val="20"/>
                <w:szCs w:val="20"/>
              </w:rPr>
              <w:t>75 cm</w:t>
            </w:r>
          </w:p>
        </w:tc>
        <w:tc>
          <w:tcPr>
            <w:tcW w:w="881" w:type="dxa"/>
            <w:tcBorders>
              <w:top w:val="nil"/>
              <w:left w:val="nil"/>
              <w:bottom w:val="single" w:sz="4" w:space="0" w:color="auto"/>
              <w:right w:val="single" w:sz="4" w:space="0" w:color="auto"/>
            </w:tcBorders>
            <w:shd w:val="clear" w:color="auto" w:fill="auto"/>
            <w:vAlign w:val="center"/>
            <w:hideMark/>
          </w:tcPr>
          <w:p w:rsidR="0081077C" w:rsidRPr="0081077C" w:rsidRDefault="0081077C" w:rsidP="0081077C">
            <w:pPr>
              <w:jc w:val="center"/>
              <w:rPr>
                <w:rFonts w:ascii="Arial" w:hAnsi="Arial" w:cs="Arial"/>
                <w:color w:val="auto"/>
                <w:sz w:val="20"/>
                <w:szCs w:val="20"/>
              </w:rPr>
            </w:pPr>
            <w:r w:rsidRPr="0081077C">
              <w:rPr>
                <w:rFonts w:ascii="Arial" w:hAnsi="Arial" w:cs="Arial"/>
                <w:color w:val="auto"/>
                <w:sz w:val="20"/>
                <w:szCs w:val="20"/>
              </w:rPr>
              <w:t>6/0</w:t>
            </w:r>
          </w:p>
        </w:tc>
        <w:tc>
          <w:tcPr>
            <w:tcW w:w="4000" w:type="dxa"/>
            <w:tcBorders>
              <w:top w:val="nil"/>
              <w:left w:val="nil"/>
              <w:bottom w:val="single" w:sz="4" w:space="0" w:color="auto"/>
              <w:right w:val="single" w:sz="4" w:space="0" w:color="auto"/>
            </w:tcBorders>
            <w:shd w:val="clear" w:color="auto" w:fill="auto"/>
            <w:vAlign w:val="center"/>
            <w:hideMark/>
          </w:tcPr>
          <w:p w:rsidR="0081077C" w:rsidRPr="0081077C" w:rsidRDefault="0081077C" w:rsidP="0081077C">
            <w:pPr>
              <w:jc w:val="center"/>
              <w:rPr>
                <w:rFonts w:ascii="Arial" w:hAnsi="Arial" w:cs="Arial"/>
                <w:color w:val="auto"/>
                <w:sz w:val="18"/>
                <w:szCs w:val="18"/>
              </w:rPr>
            </w:pPr>
            <w:r w:rsidRPr="0081077C">
              <w:rPr>
                <w:rFonts w:ascii="Arial" w:hAnsi="Arial" w:cs="Arial"/>
                <w:color w:val="auto"/>
                <w:sz w:val="18"/>
                <w:szCs w:val="18"/>
              </w:rPr>
              <w:t>igła okrągła,1/2 koła, 10 mm, podwójna</w:t>
            </w:r>
          </w:p>
        </w:tc>
        <w:tc>
          <w:tcPr>
            <w:tcW w:w="780" w:type="dxa"/>
            <w:tcBorders>
              <w:top w:val="nil"/>
              <w:left w:val="nil"/>
              <w:bottom w:val="single" w:sz="4" w:space="0" w:color="auto"/>
              <w:right w:val="nil"/>
            </w:tcBorders>
            <w:shd w:val="clear" w:color="auto" w:fill="auto"/>
            <w:noWrap/>
            <w:vAlign w:val="center"/>
            <w:hideMark/>
          </w:tcPr>
          <w:p w:rsidR="0081077C" w:rsidRPr="0081077C" w:rsidRDefault="0081077C" w:rsidP="0081077C">
            <w:pPr>
              <w:jc w:val="center"/>
              <w:rPr>
                <w:rFonts w:ascii="Calibri" w:hAnsi="Calibri" w:cs="Calibri"/>
                <w:color w:val="auto"/>
                <w:sz w:val="22"/>
                <w:szCs w:val="22"/>
              </w:rPr>
            </w:pPr>
            <w:r w:rsidRPr="0081077C">
              <w:rPr>
                <w:rFonts w:ascii="Calibri" w:hAnsi="Calibri" w:cs="Calibri"/>
                <w:color w:val="auto"/>
                <w:sz w:val="22"/>
                <w:szCs w:val="22"/>
              </w:rPr>
              <w:t>252</w:t>
            </w:r>
          </w:p>
        </w:tc>
        <w:tc>
          <w:tcPr>
            <w:tcW w:w="1031" w:type="dxa"/>
            <w:tcBorders>
              <w:top w:val="nil"/>
              <w:left w:val="single" w:sz="4" w:space="0" w:color="auto"/>
              <w:bottom w:val="single" w:sz="4" w:space="0" w:color="auto"/>
              <w:right w:val="single" w:sz="4" w:space="0" w:color="auto"/>
            </w:tcBorders>
            <w:shd w:val="clear" w:color="auto" w:fill="auto"/>
            <w:noWrap/>
            <w:vAlign w:val="center"/>
          </w:tcPr>
          <w:p w:rsidR="0081077C" w:rsidRPr="0081077C" w:rsidRDefault="002A583A" w:rsidP="0081077C">
            <w:pPr>
              <w:jc w:val="center"/>
              <w:rPr>
                <w:rFonts w:ascii="Calibri" w:hAnsi="Calibri" w:cs="Calibri"/>
                <w:color w:val="auto"/>
                <w:sz w:val="22"/>
                <w:szCs w:val="22"/>
              </w:rPr>
            </w:pPr>
            <w:r>
              <w:rPr>
                <w:rFonts w:ascii="Calibri" w:hAnsi="Calibri" w:cs="Calibri"/>
                <w:color w:val="auto"/>
                <w:sz w:val="22"/>
                <w:szCs w:val="22"/>
              </w:rPr>
              <w:t>saszetka</w:t>
            </w:r>
          </w:p>
        </w:tc>
        <w:tc>
          <w:tcPr>
            <w:tcW w:w="1086" w:type="dxa"/>
            <w:tcBorders>
              <w:top w:val="nil"/>
              <w:left w:val="nil"/>
              <w:bottom w:val="single" w:sz="4" w:space="0" w:color="auto"/>
              <w:right w:val="single" w:sz="4" w:space="0" w:color="auto"/>
            </w:tcBorders>
            <w:shd w:val="clear" w:color="auto" w:fill="auto"/>
            <w:noWrap/>
            <w:vAlign w:val="center"/>
          </w:tcPr>
          <w:p w:rsidR="0081077C" w:rsidRPr="0081077C" w:rsidRDefault="0081077C" w:rsidP="0081077C">
            <w:pPr>
              <w:jc w:val="center"/>
              <w:rPr>
                <w:rFonts w:ascii="Arial" w:hAnsi="Arial" w:cs="Arial"/>
                <w:color w:val="auto"/>
                <w:sz w:val="20"/>
                <w:szCs w:val="20"/>
              </w:rPr>
            </w:pPr>
          </w:p>
        </w:tc>
        <w:tc>
          <w:tcPr>
            <w:tcW w:w="954" w:type="dxa"/>
            <w:tcBorders>
              <w:top w:val="nil"/>
              <w:left w:val="nil"/>
              <w:bottom w:val="single" w:sz="4" w:space="0" w:color="auto"/>
              <w:right w:val="single" w:sz="4" w:space="0" w:color="auto"/>
            </w:tcBorders>
            <w:shd w:val="clear" w:color="auto" w:fill="auto"/>
            <w:vAlign w:val="center"/>
          </w:tcPr>
          <w:p w:rsidR="0081077C" w:rsidRPr="0081077C" w:rsidRDefault="0081077C" w:rsidP="0081077C">
            <w:pPr>
              <w:jc w:val="center"/>
              <w:rPr>
                <w:rFonts w:ascii="Arial" w:hAnsi="Arial" w:cs="Arial"/>
                <w:color w:val="auto"/>
                <w:sz w:val="20"/>
                <w:szCs w:val="20"/>
              </w:rPr>
            </w:pPr>
          </w:p>
        </w:tc>
        <w:tc>
          <w:tcPr>
            <w:tcW w:w="1380" w:type="dxa"/>
            <w:tcBorders>
              <w:top w:val="nil"/>
              <w:left w:val="nil"/>
              <w:bottom w:val="single" w:sz="4" w:space="0" w:color="auto"/>
              <w:right w:val="single" w:sz="4" w:space="0" w:color="auto"/>
            </w:tcBorders>
            <w:shd w:val="clear" w:color="auto" w:fill="auto"/>
            <w:noWrap/>
            <w:vAlign w:val="center"/>
          </w:tcPr>
          <w:p w:rsidR="0081077C" w:rsidRPr="0081077C" w:rsidRDefault="0081077C" w:rsidP="0081077C">
            <w:pPr>
              <w:jc w:val="center"/>
              <w:rPr>
                <w:rFonts w:ascii="Arial" w:hAnsi="Arial" w:cs="Arial"/>
                <w:color w:val="auto"/>
                <w:sz w:val="20"/>
                <w:szCs w:val="20"/>
              </w:rPr>
            </w:pPr>
          </w:p>
        </w:tc>
        <w:tc>
          <w:tcPr>
            <w:tcW w:w="851" w:type="dxa"/>
            <w:tcBorders>
              <w:top w:val="nil"/>
              <w:left w:val="nil"/>
              <w:bottom w:val="single" w:sz="4" w:space="0" w:color="auto"/>
              <w:right w:val="nil"/>
            </w:tcBorders>
            <w:shd w:val="clear" w:color="auto" w:fill="auto"/>
            <w:vAlign w:val="center"/>
            <w:hideMark/>
          </w:tcPr>
          <w:p w:rsidR="0081077C" w:rsidRPr="0081077C" w:rsidRDefault="0081077C" w:rsidP="0081077C">
            <w:pPr>
              <w:jc w:val="center"/>
              <w:rPr>
                <w:rFonts w:ascii="Arial" w:hAnsi="Arial" w:cs="Arial"/>
                <w:color w:val="auto"/>
                <w:sz w:val="18"/>
                <w:szCs w:val="18"/>
              </w:rPr>
            </w:pPr>
            <w:r w:rsidRPr="0081077C">
              <w:rPr>
                <w:rFonts w:ascii="Arial" w:hAnsi="Arial" w:cs="Arial"/>
                <w:color w:val="auto"/>
                <w:sz w:val="18"/>
                <w:szCs w:val="18"/>
              </w:rPr>
              <w:t> </w:t>
            </w:r>
          </w:p>
        </w:tc>
        <w:tc>
          <w:tcPr>
            <w:tcW w:w="1261" w:type="dxa"/>
            <w:tcBorders>
              <w:top w:val="nil"/>
              <w:left w:val="single" w:sz="4" w:space="0" w:color="auto"/>
              <w:bottom w:val="single" w:sz="4" w:space="0" w:color="auto"/>
              <w:right w:val="single" w:sz="4" w:space="0" w:color="auto"/>
            </w:tcBorders>
            <w:shd w:val="clear" w:color="auto" w:fill="auto"/>
            <w:vAlign w:val="center"/>
            <w:hideMark/>
          </w:tcPr>
          <w:p w:rsidR="0081077C" w:rsidRPr="0081077C" w:rsidRDefault="0081077C" w:rsidP="0081077C">
            <w:pPr>
              <w:jc w:val="center"/>
              <w:rPr>
                <w:rFonts w:ascii="Arial" w:hAnsi="Arial" w:cs="Arial"/>
                <w:color w:val="auto"/>
                <w:sz w:val="18"/>
                <w:szCs w:val="18"/>
              </w:rPr>
            </w:pPr>
            <w:r w:rsidRPr="0081077C">
              <w:rPr>
                <w:rFonts w:ascii="Arial" w:hAnsi="Arial" w:cs="Arial"/>
                <w:color w:val="auto"/>
                <w:sz w:val="18"/>
                <w:szCs w:val="18"/>
              </w:rPr>
              <w:t> </w:t>
            </w:r>
          </w:p>
        </w:tc>
      </w:tr>
      <w:tr w:rsidR="002A583A" w:rsidRPr="0081077C" w:rsidTr="002A583A">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81077C" w:rsidRPr="0081077C" w:rsidRDefault="0081077C" w:rsidP="0081077C">
            <w:pPr>
              <w:jc w:val="center"/>
              <w:rPr>
                <w:rFonts w:ascii="Arial" w:hAnsi="Arial" w:cs="Arial"/>
                <w:color w:val="auto"/>
                <w:sz w:val="20"/>
                <w:szCs w:val="20"/>
              </w:rPr>
            </w:pPr>
            <w:r w:rsidRPr="0081077C">
              <w:rPr>
                <w:rFonts w:ascii="Arial" w:hAnsi="Arial" w:cs="Arial"/>
                <w:color w:val="auto"/>
                <w:sz w:val="20"/>
                <w:szCs w:val="20"/>
              </w:rPr>
              <w:t>14.</w:t>
            </w:r>
          </w:p>
        </w:tc>
        <w:tc>
          <w:tcPr>
            <w:tcW w:w="1280" w:type="dxa"/>
            <w:tcBorders>
              <w:top w:val="nil"/>
              <w:left w:val="nil"/>
              <w:bottom w:val="single" w:sz="4" w:space="0" w:color="auto"/>
              <w:right w:val="single" w:sz="4" w:space="0" w:color="auto"/>
            </w:tcBorders>
            <w:shd w:val="clear" w:color="auto" w:fill="auto"/>
            <w:vAlign w:val="center"/>
            <w:hideMark/>
          </w:tcPr>
          <w:p w:rsidR="0081077C" w:rsidRPr="0081077C" w:rsidRDefault="0081077C" w:rsidP="0081077C">
            <w:pPr>
              <w:jc w:val="center"/>
              <w:rPr>
                <w:rFonts w:ascii="Arial" w:hAnsi="Arial" w:cs="Arial"/>
                <w:color w:val="auto"/>
                <w:sz w:val="20"/>
                <w:szCs w:val="20"/>
              </w:rPr>
            </w:pPr>
            <w:r w:rsidRPr="0081077C">
              <w:rPr>
                <w:rFonts w:ascii="Arial" w:hAnsi="Arial" w:cs="Arial"/>
                <w:color w:val="auto"/>
                <w:sz w:val="20"/>
                <w:szCs w:val="20"/>
              </w:rPr>
              <w:t>75cm</w:t>
            </w:r>
          </w:p>
        </w:tc>
        <w:tc>
          <w:tcPr>
            <w:tcW w:w="881" w:type="dxa"/>
            <w:tcBorders>
              <w:top w:val="nil"/>
              <w:left w:val="nil"/>
              <w:bottom w:val="single" w:sz="4" w:space="0" w:color="auto"/>
              <w:right w:val="single" w:sz="4" w:space="0" w:color="auto"/>
            </w:tcBorders>
            <w:shd w:val="clear" w:color="auto" w:fill="auto"/>
            <w:vAlign w:val="center"/>
            <w:hideMark/>
          </w:tcPr>
          <w:p w:rsidR="0081077C" w:rsidRPr="0081077C" w:rsidRDefault="0081077C" w:rsidP="0081077C">
            <w:pPr>
              <w:jc w:val="center"/>
              <w:rPr>
                <w:rFonts w:ascii="Arial" w:hAnsi="Arial" w:cs="Arial"/>
                <w:color w:val="auto"/>
                <w:sz w:val="20"/>
                <w:szCs w:val="20"/>
              </w:rPr>
            </w:pPr>
            <w:r w:rsidRPr="0081077C">
              <w:rPr>
                <w:rFonts w:ascii="Arial" w:hAnsi="Arial" w:cs="Arial"/>
                <w:color w:val="auto"/>
                <w:sz w:val="20"/>
                <w:szCs w:val="20"/>
              </w:rPr>
              <w:t>5/0</w:t>
            </w:r>
          </w:p>
        </w:tc>
        <w:tc>
          <w:tcPr>
            <w:tcW w:w="4000" w:type="dxa"/>
            <w:tcBorders>
              <w:top w:val="nil"/>
              <w:left w:val="nil"/>
              <w:bottom w:val="single" w:sz="4" w:space="0" w:color="auto"/>
              <w:right w:val="single" w:sz="4" w:space="0" w:color="auto"/>
            </w:tcBorders>
            <w:shd w:val="clear" w:color="auto" w:fill="auto"/>
            <w:vAlign w:val="center"/>
            <w:hideMark/>
          </w:tcPr>
          <w:p w:rsidR="0081077C" w:rsidRPr="0081077C" w:rsidRDefault="0081077C" w:rsidP="0081077C">
            <w:pPr>
              <w:jc w:val="center"/>
              <w:rPr>
                <w:rFonts w:ascii="Arial" w:hAnsi="Arial" w:cs="Arial"/>
                <w:color w:val="auto"/>
                <w:sz w:val="18"/>
                <w:szCs w:val="18"/>
              </w:rPr>
            </w:pPr>
            <w:r w:rsidRPr="0081077C">
              <w:rPr>
                <w:rFonts w:ascii="Arial" w:hAnsi="Arial" w:cs="Arial"/>
                <w:color w:val="auto"/>
                <w:sz w:val="18"/>
                <w:szCs w:val="18"/>
              </w:rPr>
              <w:t>igła okrągła,1/2 koła, 13mm, podwójna</w:t>
            </w:r>
          </w:p>
        </w:tc>
        <w:tc>
          <w:tcPr>
            <w:tcW w:w="780" w:type="dxa"/>
            <w:tcBorders>
              <w:top w:val="nil"/>
              <w:left w:val="nil"/>
              <w:bottom w:val="single" w:sz="4" w:space="0" w:color="auto"/>
              <w:right w:val="nil"/>
            </w:tcBorders>
            <w:shd w:val="clear" w:color="auto" w:fill="auto"/>
            <w:noWrap/>
            <w:vAlign w:val="center"/>
            <w:hideMark/>
          </w:tcPr>
          <w:p w:rsidR="0081077C" w:rsidRPr="0081077C" w:rsidRDefault="0081077C" w:rsidP="0081077C">
            <w:pPr>
              <w:jc w:val="center"/>
              <w:rPr>
                <w:rFonts w:ascii="Calibri" w:hAnsi="Calibri" w:cs="Calibri"/>
                <w:color w:val="auto"/>
                <w:sz w:val="22"/>
                <w:szCs w:val="22"/>
              </w:rPr>
            </w:pPr>
            <w:r w:rsidRPr="0081077C">
              <w:rPr>
                <w:rFonts w:ascii="Calibri" w:hAnsi="Calibri" w:cs="Calibri"/>
                <w:color w:val="auto"/>
                <w:sz w:val="22"/>
                <w:szCs w:val="22"/>
              </w:rPr>
              <w:t>396</w:t>
            </w:r>
          </w:p>
        </w:tc>
        <w:tc>
          <w:tcPr>
            <w:tcW w:w="1031" w:type="dxa"/>
            <w:tcBorders>
              <w:top w:val="nil"/>
              <w:left w:val="single" w:sz="4" w:space="0" w:color="auto"/>
              <w:bottom w:val="single" w:sz="4" w:space="0" w:color="auto"/>
              <w:right w:val="single" w:sz="4" w:space="0" w:color="auto"/>
            </w:tcBorders>
            <w:shd w:val="clear" w:color="auto" w:fill="auto"/>
            <w:noWrap/>
            <w:vAlign w:val="center"/>
          </w:tcPr>
          <w:p w:rsidR="0081077C" w:rsidRPr="0081077C" w:rsidRDefault="002A583A" w:rsidP="0081077C">
            <w:pPr>
              <w:jc w:val="center"/>
              <w:rPr>
                <w:rFonts w:ascii="Calibri" w:hAnsi="Calibri" w:cs="Calibri"/>
                <w:color w:val="auto"/>
                <w:sz w:val="22"/>
                <w:szCs w:val="22"/>
              </w:rPr>
            </w:pPr>
            <w:r>
              <w:rPr>
                <w:rFonts w:ascii="Calibri" w:hAnsi="Calibri" w:cs="Calibri"/>
                <w:color w:val="auto"/>
                <w:sz w:val="22"/>
                <w:szCs w:val="22"/>
              </w:rPr>
              <w:t>saszetka</w:t>
            </w:r>
          </w:p>
        </w:tc>
        <w:tc>
          <w:tcPr>
            <w:tcW w:w="1086" w:type="dxa"/>
            <w:tcBorders>
              <w:top w:val="nil"/>
              <w:left w:val="nil"/>
              <w:bottom w:val="single" w:sz="4" w:space="0" w:color="auto"/>
              <w:right w:val="single" w:sz="4" w:space="0" w:color="auto"/>
            </w:tcBorders>
            <w:shd w:val="clear" w:color="auto" w:fill="auto"/>
            <w:noWrap/>
            <w:vAlign w:val="center"/>
          </w:tcPr>
          <w:p w:rsidR="0081077C" w:rsidRPr="0081077C" w:rsidRDefault="0081077C" w:rsidP="0081077C">
            <w:pPr>
              <w:jc w:val="center"/>
              <w:rPr>
                <w:rFonts w:ascii="Arial" w:hAnsi="Arial" w:cs="Arial"/>
                <w:color w:val="auto"/>
                <w:sz w:val="20"/>
                <w:szCs w:val="20"/>
              </w:rPr>
            </w:pPr>
          </w:p>
        </w:tc>
        <w:tc>
          <w:tcPr>
            <w:tcW w:w="954" w:type="dxa"/>
            <w:tcBorders>
              <w:top w:val="nil"/>
              <w:left w:val="nil"/>
              <w:bottom w:val="single" w:sz="4" w:space="0" w:color="auto"/>
              <w:right w:val="single" w:sz="4" w:space="0" w:color="auto"/>
            </w:tcBorders>
            <w:shd w:val="clear" w:color="auto" w:fill="auto"/>
            <w:vAlign w:val="center"/>
          </w:tcPr>
          <w:p w:rsidR="0081077C" w:rsidRPr="0081077C" w:rsidRDefault="0081077C" w:rsidP="0081077C">
            <w:pPr>
              <w:jc w:val="center"/>
              <w:rPr>
                <w:rFonts w:ascii="Arial" w:hAnsi="Arial" w:cs="Arial"/>
                <w:color w:val="auto"/>
                <w:sz w:val="20"/>
                <w:szCs w:val="20"/>
              </w:rPr>
            </w:pPr>
          </w:p>
        </w:tc>
        <w:tc>
          <w:tcPr>
            <w:tcW w:w="1380" w:type="dxa"/>
            <w:tcBorders>
              <w:top w:val="nil"/>
              <w:left w:val="nil"/>
              <w:bottom w:val="single" w:sz="4" w:space="0" w:color="auto"/>
              <w:right w:val="single" w:sz="4" w:space="0" w:color="auto"/>
            </w:tcBorders>
            <w:shd w:val="clear" w:color="auto" w:fill="auto"/>
            <w:noWrap/>
            <w:vAlign w:val="center"/>
          </w:tcPr>
          <w:p w:rsidR="0081077C" w:rsidRPr="0081077C" w:rsidRDefault="0081077C" w:rsidP="0081077C">
            <w:pPr>
              <w:jc w:val="center"/>
              <w:rPr>
                <w:rFonts w:ascii="Arial" w:hAnsi="Arial" w:cs="Arial"/>
                <w:color w:val="auto"/>
                <w:sz w:val="20"/>
                <w:szCs w:val="20"/>
              </w:rPr>
            </w:pPr>
          </w:p>
        </w:tc>
        <w:tc>
          <w:tcPr>
            <w:tcW w:w="851" w:type="dxa"/>
            <w:tcBorders>
              <w:top w:val="nil"/>
              <w:left w:val="nil"/>
              <w:bottom w:val="single" w:sz="4" w:space="0" w:color="auto"/>
              <w:right w:val="nil"/>
            </w:tcBorders>
            <w:shd w:val="clear" w:color="auto" w:fill="auto"/>
            <w:vAlign w:val="center"/>
            <w:hideMark/>
          </w:tcPr>
          <w:p w:rsidR="0081077C" w:rsidRPr="0081077C" w:rsidRDefault="0081077C" w:rsidP="0081077C">
            <w:pPr>
              <w:jc w:val="center"/>
              <w:rPr>
                <w:rFonts w:ascii="Arial" w:hAnsi="Arial" w:cs="Arial"/>
                <w:color w:val="auto"/>
                <w:sz w:val="18"/>
                <w:szCs w:val="18"/>
              </w:rPr>
            </w:pPr>
            <w:r w:rsidRPr="0081077C">
              <w:rPr>
                <w:rFonts w:ascii="Arial" w:hAnsi="Arial" w:cs="Arial"/>
                <w:color w:val="auto"/>
                <w:sz w:val="18"/>
                <w:szCs w:val="18"/>
              </w:rPr>
              <w:t> </w:t>
            </w:r>
          </w:p>
        </w:tc>
        <w:tc>
          <w:tcPr>
            <w:tcW w:w="1261" w:type="dxa"/>
            <w:tcBorders>
              <w:top w:val="nil"/>
              <w:left w:val="single" w:sz="4" w:space="0" w:color="auto"/>
              <w:bottom w:val="single" w:sz="4" w:space="0" w:color="auto"/>
              <w:right w:val="single" w:sz="4" w:space="0" w:color="auto"/>
            </w:tcBorders>
            <w:shd w:val="clear" w:color="auto" w:fill="auto"/>
            <w:vAlign w:val="center"/>
            <w:hideMark/>
          </w:tcPr>
          <w:p w:rsidR="0081077C" w:rsidRPr="0081077C" w:rsidRDefault="0081077C" w:rsidP="0081077C">
            <w:pPr>
              <w:jc w:val="center"/>
              <w:rPr>
                <w:rFonts w:ascii="Arial" w:hAnsi="Arial" w:cs="Arial"/>
                <w:color w:val="auto"/>
                <w:sz w:val="18"/>
                <w:szCs w:val="18"/>
              </w:rPr>
            </w:pPr>
            <w:r w:rsidRPr="0081077C">
              <w:rPr>
                <w:rFonts w:ascii="Arial" w:hAnsi="Arial" w:cs="Arial"/>
                <w:color w:val="auto"/>
                <w:sz w:val="18"/>
                <w:szCs w:val="18"/>
              </w:rPr>
              <w:t> </w:t>
            </w:r>
          </w:p>
        </w:tc>
      </w:tr>
      <w:tr w:rsidR="002A583A" w:rsidRPr="0081077C" w:rsidTr="002A583A">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81077C" w:rsidRPr="0081077C" w:rsidRDefault="0081077C" w:rsidP="0081077C">
            <w:pPr>
              <w:jc w:val="center"/>
              <w:rPr>
                <w:rFonts w:ascii="Arial" w:hAnsi="Arial" w:cs="Arial"/>
                <w:color w:val="auto"/>
                <w:sz w:val="20"/>
                <w:szCs w:val="20"/>
              </w:rPr>
            </w:pPr>
            <w:r w:rsidRPr="0081077C">
              <w:rPr>
                <w:rFonts w:ascii="Arial" w:hAnsi="Arial" w:cs="Arial"/>
                <w:color w:val="auto"/>
                <w:sz w:val="20"/>
                <w:szCs w:val="20"/>
              </w:rPr>
              <w:t>15.</w:t>
            </w:r>
          </w:p>
        </w:tc>
        <w:tc>
          <w:tcPr>
            <w:tcW w:w="1280" w:type="dxa"/>
            <w:tcBorders>
              <w:top w:val="nil"/>
              <w:left w:val="nil"/>
              <w:bottom w:val="single" w:sz="4" w:space="0" w:color="auto"/>
              <w:right w:val="single" w:sz="4" w:space="0" w:color="auto"/>
            </w:tcBorders>
            <w:shd w:val="clear" w:color="auto" w:fill="auto"/>
            <w:vAlign w:val="center"/>
            <w:hideMark/>
          </w:tcPr>
          <w:p w:rsidR="0081077C" w:rsidRPr="0081077C" w:rsidRDefault="0081077C" w:rsidP="0081077C">
            <w:pPr>
              <w:jc w:val="center"/>
              <w:rPr>
                <w:rFonts w:ascii="Arial" w:hAnsi="Arial" w:cs="Arial"/>
                <w:color w:val="auto"/>
                <w:sz w:val="20"/>
                <w:szCs w:val="20"/>
              </w:rPr>
            </w:pPr>
            <w:r w:rsidRPr="0081077C">
              <w:rPr>
                <w:rFonts w:ascii="Arial" w:hAnsi="Arial" w:cs="Arial"/>
                <w:color w:val="auto"/>
                <w:sz w:val="20"/>
                <w:szCs w:val="20"/>
              </w:rPr>
              <w:t>75cm</w:t>
            </w:r>
          </w:p>
        </w:tc>
        <w:tc>
          <w:tcPr>
            <w:tcW w:w="881" w:type="dxa"/>
            <w:tcBorders>
              <w:top w:val="nil"/>
              <w:left w:val="nil"/>
              <w:bottom w:val="single" w:sz="4" w:space="0" w:color="auto"/>
              <w:right w:val="single" w:sz="4" w:space="0" w:color="auto"/>
            </w:tcBorders>
            <w:shd w:val="clear" w:color="auto" w:fill="auto"/>
            <w:vAlign w:val="center"/>
            <w:hideMark/>
          </w:tcPr>
          <w:p w:rsidR="0081077C" w:rsidRPr="0081077C" w:rsidRDefault="0081077C" w:rsidP="0081077C">
            <w:pPr>
              <w:jc w:val="center"/>
              <w:rPr>
                <w:rFonts w:ascii="Arial" w:hAnsi="Arial" w:cs="Arial"/>
                <w:color w:val="auto"/>
                <w:sz w:val="20"/>
                <w:szCs w:val="20"/>
              </w:rPr>
            </w:pPr>
            <w:r w:rsidRPr="0081077C">
              <w:rPr>
                <w:rFonts w:ascii="Arial" w:hAnsi="Arial" w:cs="Arial"/>
                <w:color w:val="auto"/>
                <w:sz w:val="20"/>
                <w:szCs w:val="20"/>
              </w:rPr>
              <w:t>4/0</w:t>
            </w:r>
          </w:p>
        </w:tc>
        <w:tc>
          <w:tcPr>
            <w:tcW w:w="4000" w:type="dxa"/>
            <w:tcBorders>
              <w:top w:val="nil"/>
              <w:left w:val="nil"/>
              <w:bottom w:val="single" w:sz="4" w:space="0" w:color="auto"/>
              <w:right w:val="single" w:sz="4" w:space="0" w:color="auto"/>
            </w:tcBorders>
            <w:shd w:val="clear" w:color="auto" w:fill="auto"/>
            <w:vAlign w:val="center"/>
            <w:hideMark/>
          </w:tcPr>
          <w:p w:rsidR="0081077C" w:rsidRPr="0081077C" w:rsidRDefault="0081077C" w:rsidP="0081077C">
            <w:pPr>
              <w:jc w:val="center"/>
              <w:rPr>
                <w:rFonts w:ascii="Arial" w:hAnsi="Arial" w:cs="Arial"/>
                <w:color w:val="auto"/>
                <w:sz w:val="18"/>
                <w:szCs w:val="18"/>
              </w:rPr>
            </w:pPr>
            <w:r w:rsidRPr="0081077C">
              <w:rPr>
                <w:rFonts w:ascii="Arial" w:hAnsi="Arial" w:cs="Arial"/>
                <w:color w:val="auto"/>
                <w:sz w:val="18"/>
                <w:szCs w:val="18"/>
              </w:rPr>
              <w:t>igła okrągła, 1/2 koła, 22mm</w:t>
            </w:r>
          </w:p>
        </w:tc>
        <w:tc>
          <w:tcPr>
            <w:tcW w:w="780" w:type="dxa"/>
            <w:tcBorders>
              <w:top w:val="nil"/>
              <w:left w:val="nil"/>
              <w:bottom w:val="single" w:sz="4" w:space="0" w:color="auto"/>
              <w:right w:val="nil"/>
            </w:tcBorders>
            <w:shd w:val="clear" w:color="auto" w:fill="auto"/>
            <w:noWrap/>
            <w:vAlign w:val="center"/>
            <w:hideMark/>
          </w:tcPr>
          <w:p w:rsidR="0081077C" w:rsidRPr="0081077C" w:rsidRDefault="0081077C" w:rsidP="0081077C">
            <w:pPr>
              <w:jc w:val="center"/>
              <w:rPr>
                <w:rFonts w:ascii="Calibri" w:hAnsi="Calibri" w:cs="Calibri"/>
                <w:color w:val="auto"/>
                <w:sz w:val="22"/>
                <w:szCs w:val="22"/>
              </w:rPr>
            </w:pPr>
            <w:r w:rsidRPr="0081077C">
              <w:rPr>
                <w:rFonts w:ascii="Calibri" w:hAnsi="Calibri" w:cs="Calibri"/>
                <w:color w:val="auto"/>
                <w:sz w:val="22"/>
                <w:szCs w:val="22"/>
              </w:rPr>
              <w:t>72</w:t>
            </w:r>
          </w:p>
        </w:tc>
        <w:tc>
          <w:tcPr>
            <w:tcW w:w="1031" w:type="dxa"/>
            <w:tcBorders>
              <w:top w:val="nil"/>
              <w:left w:val="single" w:sz="4" w:space="0" w:color="auto"/>
              <w:bottom w:val="single" w:sz="4" w:space="0" w:color="auto"/>
              <w:right w:val="single" w:sz="4" w:space="0" w:color="auto"/>
            </w:tcBorders>
            <w:shd w:val="clear" w:color="auto" w:fill="auto"/>
            <w:noWrap/>
            <w:vAlign w:val="center"/>
          </w:tcPr>
          <w:p w:rsidR="0081077C" w:rsidRPr="0081077C" w:rsidRDefault="002A583A" w:rsidP="0081077C">
            <w:pPr>
              <w:jc w:val="center"/>
              <w:rPr>
                <w:rFonts w:ascii="Calibri" w:hAnsi="Calibri" w:cs="Calibri"/>
                <w:color w:val="auto"/>
                <w:sz w:val="22"/>
                <w:szCs w:val="22"/>
              </w:rPr>
            </w:pPr>
            <w:r>
              <w:rPr>
                <w:rFonts w:ascii="Calibri" w:hAnsi="Calibri" w:cs="Calibri"/>
                <w:color w:val="auto"/>
                <w:sz w:val="22"/>
                <w:szCs w:val="22"/>
              </w:rPr>
              <w:t>saszetka</w:t>
            </w:r>
          </w:p>
        </w:tc>
        <w:tc>
          <w:tcPr>
            <w:tcW w:w="1086" w:type="dxa"/>
            <w:tcBorders>
              <w:top w:val="nil"/>
              <w:left w:val="nil"/>
              <w:bottom w:val="single" w:sz="4" w:space="0" w:color="auto"/>
              <w:right w:val="single" w:sz="4" w:space="0" w:color="auto"/>
            </w:tcBorders>
            <w:shd w:val="clear" w:color="auto" w:fill="auto"/>
            <w:noWrap/>
            <w:vAlign w:val="center"/>
          </w:tcPr>
          <w:p w:rsidR="0081077C" w:rsidRPr="0081077C" w:rsidRDefault="0081077C" w:rsidP="0081077C">
            <w:pPr>
              <w:jc w:val="center"/>
              <w:rPr>
                <w:rFonts w:ascii="Arial" w:hAnsi="Arial" w:cs="Arial"/>
                <w:color w:val="auto"/>
                <w:sz w:val="20"/>
                <w:szCs w:val="20"/>
              </w:rPr>
            </w:pPr>
          </w:p>
        </w:tc>
        <w:tc>
          <w:tcPr>
            <w:tcW w:w="954" w:type="dxa"/>
            <w:tcBorders>
              <w:top w:val="nil"/>
              <w:left w:val="nil"/>
              <w:bottom w:val="single" w:sz="4" w:space="0" w:color="auto"/>
              <w:right w:val="single" w:sz="4" w:space="0" w:color="auto"/>
            </w:tcBorders>
            <w:shd w:val="clear" w:color="auto" w:fill="auto"/>
            <w:vAlign w:val="center"/>
          </w:tcPr>
          <w:p w:rsidR="0081077C" w:rsidRPr="0081077C" w:rsidRDefault="0081077C" w:rsidP="0081077C">
            <w:pPr>
              <w:jc w:val="center"/>
              <w:rPr>
                <w:rFonts w:ascii="Arial" w:hAnsi="Arial" w:cs="Arial"/>
                <w:color w:val="auto"/>
                <w:sz w:val="20"/>
                <w:szCs w:val="20"/>
              </w:rPr>
            </w:pPr>
          </w:p>
        </w:tc>
        <w:tc>
          <w:tcPr>
            <w:tcW w:w="1380" w:type="dxa"/>
            <w:tcBorders>
              <w:top w:val="nil"/>
              <w:left w:val="nil"/>
              <w:bottom w:val="single" w:sz="4" w:space="0" w:color="auto"/>
              <w:right w:val="single" w:sz="4" w:space="0" w:color="auto"/>
            </w:tcBorders>
            <w:shd w:val="clear" w:color="auto" w:fill="auto"/>
            <w:noWrap/>
            <w:vAlign w:val="center"/>
          </w:tcPr>
          <w:p w:rsidR="0081077C" w:rsidRPr="0081077C" w:rsidRDefault="0081077C" w:rsidP="0081077C">
            <w:pPr>
              <w:jc w:val="center"/>
              <w:rPr>
                <w:rFonts w:ascii="Arial" w:hAnsi="Arial" w:cs="Arial"/>
                <w:color w:val="auto"/>
                <w:sz w:val="20"/>
                <w:szCs w:val="20"/>
              </w:rPr>
            </w:pPr>
          </w:p>
        </w:tc>
        <w:tc>
          <w:tcPr>
            <w:tcW w:w="851" w:type="dxa"/>
            <w:tcBorders>
              <w:top w:val="nil"/>
              <w:left w:val="nil"/>
              <w:bottom w:val="single" w:sz="4" w:space="0" w:color="auto"/>
              <w:right w:val="nil"/>
            </w:tcBorders>
            <w:shd w:val="clear" w:color="auto" w:fill="auto"/>
            <w:vAlign w:val="center"/>
            <w:hideMark/>
          </w:tcPr>
          <w:p w:rsidR="0081077C" w:rsidRPr="0081077C" w:rsidRDefault="0081077C" w:rsidP="0081077C">
            <w:pPr>
              <w:jc w:val="center"/>
              <w:rPr>
                <w:rFonts w:ascii="Arial" w:hAnsi="Arial" w:cs="Arial"/>
                <w:color w:val="auto"/>
                <w:sz w:val="18"/>
                <w:szCs w:val="18"/>
              </w:rPr>
            </w:pPr>
            <w:r w:rsidRPr="0081077C">
              <w:rPr>
                <w:rFonts w:ascii="Arial" w:hAnsi="Arial" w:cs="Arial"/>
                <w:color w:val="auto"/>
                <w:sz w:val="18"/>
                <w:szCs w:val="18"/>
              </w:rPr>
              <w:t> </w:t>
            </w:r>
          </w:p>
        </w:tc>
        <w:tc>
          <w:tcPr>
            <w:tcW w:w="1261" w:type="dxa"/>
            <w:tcBorders>
              <w:top w:val="nil"/>
              <w:left w:val="single" w:sz="4" w:space="0" w:color="auto"/>
              <w:bottom w:val="single" w:sz="4" w:space="0" w:color="auto"/>
              <w:right w:val="single" w:sz="4" w:space="0" w:color="auto"/>
            </w:tcBorders>
            <w:shd w:val="clear" w:color="auto" w:fill="auto"/>
            <w:vAlign w:val="center"/>
            <w:hideMark/>
          </w:tcPr>
          <w:p w:rsidR="0081077C" w:rsidRPr="0081077C" w:rsidRDefault="0081077C" w:rsidP="0081077C">
            <w:pPr>
              <w:jc w:val="center"/>
              <w:rPr>
                <w:rFonts w:ascii="Arial" w:hAnsi="Arial" w:cs="Arial"/>
                <w:color w:val="auto"/>
                <w:sz w:val="18"/>
                <w:szCs w:val="18"/>
              </w:rPr>
            </w:pPr>
            <w:r w:rsidRPr="0081077C">
              <w:rPr>
                <w:rFonts w:ascii="Arial" w:hAnsi="Arial" w:cs="Arial"/>
                <w:color w:val="auto"/>
                <w:sz w:val="18"/>
                <w:szCs w:val="18"/>
              </w:rPr>
              <w:t> </w:t>
            </w:r>
          </w:p>
        </w:tc>
      </w:tr>
      <w:tr w:rsidR="002A583A" w:rsidRPr="0081077C" w:rsidTr="002A583A">
        <w:trPr>
          <w:trHeight w:val="48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81077C" w:rsidRPr="0081077C" w:rsidRDefault="0081077C" w:rsidP="0081077C">
            <w:pPr>
              <w:jc w:val="center"/>
              <w:rPr>
                <w:rFonts w:ascii="Arial" w:hAnsi="Arial" w:cs="Arial"/>
                <w:color w:val="auto"/>
                <w:sz w:val="20"/>
                <w:szCs w:val="20"/>
              </w:rPr>
            </w:pPr>
            <w:r w:rsidRPr="0081077C">
              <w:rPr>
                <w:rFonts w:ascii="Arial" w:hAnsi="Arial" w:cs="Arial"/>
                <w:color w:val="auto"/>
                <w:sz w:val="20"/>
                <w:szCs w:val="20"/>
              </w:rPr>
              <w:t>16.</w:t>
            </w:r>
          </w:p>
        </w:tc>
        <w:tc>
          <w:tcPr>
            <w:tcW w:w="1280" w:type="dxa"/>
            <w:tcBorders>
              <w:top w:val="nil"/>
              <w:left w:val="nil"/>
              <w:bottom w:val="single" w:sz="4" w:space="0" w:color="auto"/>
              <w:right w:val="single" w:sz="4" w:space="0" w:color="auto"/>
            </w:tcBorders>
            <w:shd w:val="clear" w:color="auto" w:fill="auto"/>
            <w:vAlign w:val="center"/>
            <w:hideMark/>
          </w:tcPr>
          <w:p w:rsidR="0081077C" w:rsidRPr="0081077C" w:rsidRDefault="0081077C" w:rsidP="0081077C">
            <w:pPr>
              <w:jc w:val="center"/>
              <w:rPr>
                <w:rFonts w:ascii="Arial" w:hAnsi="Arial" w:cs="Arial"/>
                <w:color w:val="auto"/>
                <w:sz w:val="20"/>
                <w:szCs w:val="20"/>
              </w:rPr>
            </w:pPr>
            <w:r w:rsidRPr="0081077C">
              <w:rPr>
                <w:rFonts w:ascii="Arial" w:hAnsi="Arial" w:cs="Arial"/>
                <w:color w:val="auto"/>
                <w:sz w:val="20"/>
                <w:szCs w:val="20"/>
              </w:rPr>
              <w:t>90 cm</w:t>
            </w:r>
          </w:p>
        </w:tc>
        <w:tc>
          <w:tcPr>
            <w:tcW w:w="881" w:type="dxa"/>
            <w:tcBorders>
              <w:top w:val="nil"/>
              <w:left w:val="nil"/>
              <w:bottom w:val="single" w:sz="4" w:space="0" w:color="auto"/>
              <w:right w:val="single" w:sz="4" w:space="0" w:color="auto"/>
            </w:tcBorders>
            <w:shd w:val="clear" w:color="auto" w:fill="auto"/>
            <w:vAlign w:val="center"/>
            <w:hideMark/>
          </w:tcPr>
          <w:p w:rsidR="0081077C" w:rsidRPr="0081077C" w:rsidRDefault="0081077C" w:rsidP="0081077C">
            <w:pPr>
              <w:jc w:val="center"/>
              <w:rPr>
                <w:rFonts w:ascii="Arial" w:hAnsi="Arial" w:cs="Arial"/>
                <w:color w:val="auto"/>
                <w:sz w:val="20"/>
                <w:szCs w:val="20"/>
              </w:rPr>
            </w:pPr>
            <w:r w:rsidRPr="0081077C">
              <w:rPr>
                <w:rFonts w:ascii="Arial" w:hAnsi="Arial" w:cs="Arial"/>
                <w:color w:val="auto"/>
                <w:sz w:val="20"/>
                <w:szCs w:val="20"/>
              </w:rPr>
              <w:t>3/0</w:t>
            </w:r>
          </w:p>
        </w:tc>
        <w:tc>
          <w:tcPr>
            <w:tcW w:w="4000" w:type="dxa"/>
            <w:tcBorders>
              <w:top w:val="nil"/>
              <w:left w:val="nil"/>
              <w:bottom w:val="single" w:sz="4" w:space="0" w:color="auto"/>
              <w:right w:val="single" w:sz="4" w:space="0" w:color="auto"/>
            </w:tcBorders>
            <w:shd w:val="clear" w:color="auto" w:fill="auto"/>
            <w:vAlign w:val="center"/>
            <w:hideMark/>
          </w:tcPr>
          <w:p w:rsidR="0081077C" w:rsidRPr="0081077C" w:rsidRDefault="0081077C" w:rsidP="0081077C">
            <w:pPr>
              <w:jc w:val="center"/>
              <w:rPr>
                <w:rFonts w:ascii="Arial" w:hAnsi="Arial" w:cs="Arial"/>
                <w:color w:val="auto"/>
                <w:sz w:val="18"/>
                <w:szCs w:val="18"/>
              </w:rPr>
            </w:pPr>
            <w:r w:rsidRPr="0081077C">
              <w:rPr>
                <w:rFonts w:ascii="Arial" w:hAnsi="Arial" w:cs="Arial"/>
                <w:color w:val="auto"/>
                <w:sz w:val="18"/>
                <w:szCs w:val="18"/>
              </w:rPr>
              <w:t>i</w:t>
            </w:r>
            <w:r w:rsidR="002A583A">
              <w:rPr>
                <w:rFonts w:ascii="Arial" w:hAnsi="Arial" w:cs="Arial"/>
                <w:color w:val="auto"/>
                <w:sz w:val="18"/>
                <w:szCs w:val="18"/>
              </w:rPr>
              <w:t>gła okrągła z krótkim końcem tną</w:t>
            </w:r>
            <w:r w:rsidRPr="0081077C">
              <w:rPr>
                <w:rFonts w:ascii="Arial" w:hAnsi="Arial" w:cs="Arial"/>
                <w:color w:val="auto"/>
                <w:sz w:val="18"/>
                <w:szCs w:val="18"/>
              </w:rPr>
              <w:t>cym, 1/2 koła, 17mm</w:t>
            </w:r>
          </w:p>
        </w:tc>
        <w:tc>
          <w:tcPr>
            <w:tcW w:w="780" w:type="dxa"/>
            <w:tcBorders>
              <w:top w:val="nil"/>
              <w:left w:val="nil"/>
              <w:bottom w:val="single" w:sz="4" w:space="0" w:color="auto"/>
              <w:right w:val="nil"/>
            </w:tcBorders>
            <w:shd w:val="clear" w:color="auto" w:fill="auto"/>
            <w:noWrap/>
            <w:vAlign w:val="center"/>
            <w:hideMark/>
          </w:tcPr>
          <w:p w:rsidR="0081077C" w:rsidRPr="0081077C" w:rsidRDefault="0081077C" w:rsidP="0081077C">
            <w:pPr>
              <w:jc w:val="center"/>
              <w:rPr>
                <w:rFonts w:ascii="Calibri" w:hAnsi="Calibri" w:cs="Calibri"/>
                <w:color w:val="auto"/>
                <w:sz w:val="22"/>
                <w:szCs w:val="22"/>
              </w:rPr>
            </w:pPr>
            <w:r w:rsidRPr="0081077C">
              <w:rPr>
                <w:rFonts w:ascii="Calibri" w:hAnsi="Calibri" w:cs="Calibri"/>
                <w:color w:val="auto"/>
                <w:sz w:val="22"/>
                <w:szCs w:val="22"/>
              </w:rPr>
              <w:t>216</w:t>
            </w:r>
          </w:p>
        </w:tc>
        <w:tc>
          <w:tcPr>
            <w:tcW w:w="1031" w:type="dxa"/>
            <w:tcBorders>
              <w:top w:val="nil"/>
              <w:left w:val="single" w:sz="4" w:space="0" w:color="auto"/>
              <w:bottom w:val="single" w:sz="4" w:space="0" w:color="auto"/>
              <w:right w:val="single" w:sz="4" w:space="0" w:color="auto"/>
            </w:tcBorders>
            <w:shd w:val="clear" w:color="auto" w:fill="auto"/>
            <w:noWrap/>
            <w:vAlign w:val="center"/>
          </w:tcPr>
          <w:p w:rsidR="0081077C" w:rsidRPr="0081077C" w:rsidRDefault="002A583A" w:rsidP="0081077C">
            <w:pPr>
              <w:jc w:val="center"/>
              <w:rPr>
                <w:rFonts w:ascii="Calibri" w:hAnsi="Calibri" w:cs="Calibri"/>
                <w:color w:val="auto"/>
                <w:sz w:val="22"/>
                <w:szCs w:val="22"/>
              </w:rPr>
            </w:pPr>
            <w:r>
              <w:rPr>
                <w:rFonts w:ascii="Calibri" w:hAnsi="Calibri" w:cs="Calibri"/>
                <w:color w:val="auto"/>
                <w:sz w:val="22"/>
                <w:szCs w:val="22"/>
              </w:rPr>
              <w:t>saszetka</w:t>
            </w:r>
          </w:p>
        </w:tc>
        <w:tc>
          <w:tcPr>
            <w:tcW w:w="1086" w:type="dxa"/>
            <w:tcBorders>
              <w:top w:val="nil"/>
              <w:left w:val="nil"/>
              <w:bottom w:val="single" w:sz="4" w:space="0" w:color="auto"/>
              <w:right w:val="single" w:sz="4" w:space="0" w:color="auto"/>
            </w:tcBorders>
            <w:shd w:val="clear" w:color="auto" w:fill="auto"/>
            <w:noWrap/>
            <w:vAlign w:val="center"/>
          </w:tcPr>
          <w:p w:rsidR="0081077C" w:rsidRPr="0081077C" w:rsidRDefault="0081077C" w:rsidP="0081077C">
            <w:pPr>
              <w:jc w:val="center"/>
              <w:rPr>
                <w:rFonts w:ascii="Arial" w:hAnsi="Arial" w:cs="Arial"/>
                <w:color w:val="auto"/>
                <w:sz w:val="20"/>
                <w:szCs w:val="20"/>
              </w:rPr>
            </w:pPr>
          </w:p>
        </w:tc>
        <w:tc>
          <w:tcPr>
            <w:tcW w:w="954" w:type="dxa"/>
            <w:tcBorders>
              <w:top w:val="nil"/>
              <w:left w:val="nil"/>
              <w:bottom w:val="single" w:sz="4" w:space="0" w:color="auto"/>
              <w:right w:val="single" w:sz="4" w:space="0" w:color="auto"/>
            </w:tcBorders>
            <w:shd w:val="clear" w:color="auto" w:fill="auto"/>
            <w:vAlign w:val="center"/>
          </w:tcPr>
          <w:p w:rsidR="0081077C" w:rsidRPr="0081077C" w:rsidRDefault="0081077C" w:rsidP="0081077C">
            <w:pPr>
              <w:jc w:val="center"/>
              <w:rPr>
                <w:rFonts w:ascii="Arial" w:hAnsi="Arial" w:cs="Arial"/>
                <w:color w:val="auto"/>
                <w:sz w:val="20"/>
                <w:szCs w:val="20"/>
              </w:rPr>
            </w:pPr>
          </w:p>
        </w:tc>
        <w:tc>
          <w:tcPr>
            <w:tcW w:w="1380" w:type="dxa"/>
            <w:tcBorders>
              <w:top w:val="nil"/>
              <w:left w:val="nil"/>
              <w:bottom w:val="single" w:sz="4" w:space="0" w:color="auto"/>
              <w:right w:val="single" w:sz="4" w:space="0" w:color="auto"/>
            </w:tcBorders>
            <w:shd w:val="clear" w:color="auto" w:fill="auto"/>
            <w:noWrap/>
            <w:vAlign w:val="center"/>
          </w:tcPr>
          <w:p w:rsidR="0081077C" w:rsidRPr="0081077C" w:rsidRDefault="0081077C" w:rsidP="0081077C">
            <w:pPr>
              <w:jc w:val="center"/>
              <w:rPr>
                <w:rFonts w:ascii="Arial" w:hAnsi="Arial" w:cs="Arial"/>
                <w:color w:val="auto"/>
                <w:sz w:val="20"/>
                <w:szCs w:val="20"/>
              </w:rPr>
            </w:pPr>
          </w:p>
        </w:tc>
        <w:tc>
          <w:tcPr>
            <w:tcW w:w="851" w:type="dxa"/>
            <w:tcBorders>
              <w:top w:val="nil"/>
              <w:left w:val="nil"/>
              <w:bottom w:val="single" w:sz="4" w:space="0" w:color="auto"/>
              <w:right w:val="nil"/>
            </w:tcBorders>
            <w:shd w:val="clear" w:color="auto" w:fill="auto"/>
            <w:vAlign w:val="center"/>
            <w:hideMark/>
          </w:tcPr>
          <w:p w:rsidR="0081077C" w:rsidRPr="0081077C" w:rsidRDefault="0081077C" w:rsidP="0081077C">
            <w:pPr>
              <w:jc w:val="center"/>
              <w:rPr>
                <w:rFonts w:ascii="Arial" w:hAnsi="Arial" w:cs="Arial"/>
                <w:color w:val="auto"/>
                <w:sz w:val="18"/>
                <w:szCs w:val="18"/>
              </w:rPr>
            </w:pPr>
            <w:r w:rsidRPr="0081077C">
              <w:rPr>
                <w:rFonts w:ascii="Arial" w:hAnsi="Arial" w:cs="Arial"/>
                <w:color w:val="auto"/>
                <w:sz w:val="18"/>
                <w:szCs w:val="18"/>
              </w:rPr>
              <w:t> </w:t>
            </w:r>
          </w:p>
        </w:tc>
        <w:tc>
          <w:tcPr>
            <w:tcW w:w="1261" w:type="dxa"/>
            <w:tcBorders>
              <w:top w:val="nil"/>
              <w:left w:val="single" w:sz="4" w:space="0" w:color="auto"/>
              <w:bottom w:val="single" w:sz="4" w:space="0" w:color="auto"/>
              <w:right w:val="single" w:sz="4" w:space="0" w:color="auto"/>
            </w:tcBorders>
            <w:shd w:val="clear" w:color="auto" w:fill="auto"/>
            <w:vAlign w:val="center"/>
            <w:hideMark/>
          </w:tcPr>
          <w:p w:rsidR="0081077C" w:rsidRPr="0081077C" w:rsidRDefault="0081077C" w:rsidP="0081077C">
            <w:pPr>
              <w:jc w:val="center"/>
              <w:rPr>
                <w:rFonts w:ascii="Arial" w:hAnsi="Arial" w:cs="Arial"/>
                <w:color w:val="auto"/>
                <w:sz w:val="18"/>
                <w:szCs w:val="18"/>
              </w:rPr>
            </w:pPr>
            <w:r w:rsidRPr="0081077C">
              <w:rPr>
                <w:rFonts w:ascii="Arial" w:hAnsi="Arial" w:cs="Arial"/>
                <w:color w:val="auto"/>
                <w:sz w:val="18"/>
                <w:szCs w:val="18"/>
              </w:rPr>
              <w:t> </w:t>
            </w:r>
          </w:p>
        </w:tc>
      </w:tr>
      <w:tr w:rsidR="002A583A" w:rsidRPr="0081077C" w:rsidTr="002A583A">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81077C" w:rsidRPr="0081077C" w:rsidRDefault="0081077C" w:rsidP="0081077C">
            <w:pPr>
              <w:jc w:val="center"/>
              <w:rPr>
                <w:rFonts w:ascii="Arial" w:hAnsi="Arial" w:cs="Arial"/>
                <w:color w:val="auto"/>
                <w:sz w:val="20"/>
                <w:szCs w:val="20"/>
              </w:rPr>
            </w:pPr>
            <w:r w:rsidRPr="0081077C">
              <w:rPr>
                <w:rFonts w:ascii="Arial" w:hAnsi="Arial" w:cs="Arial"/>
                <w:color w:val="auto"/>
                <w:sz w:val="20"/>
                <w:szCs w:val="20"/>
              </w:rPr>
              <w:t>17.</w:t>
            </w:r>
          </w:p>
        </w:tc>
        <w:tc>
          <w:tcPr>
            <w:tcW w:w="1280" w:type="dxa"/>
            <w:tcBorders>
              <w:top w:val="nil"/>
              <w:left w:val="nil"/>
              <w:bottom w:val="single" w:sz="4" w:space="0" w:color="auto"/>
              <w:right w:val="single" w:sz="4" w:space="0" w:color="auto"/>
            </w:tcBorders>
            <w:shd w:val="clear" w:color="auto" w:fill="auto"/>
            <w:vAlign w:val="center"/>
            <w:hideMark/>
          </w:tcPr>
          <w:p w:rsidR="0081077C" w:rsidRPr="0081077C" w:rsidRDefault="0081077C" w:rsidP="0081077C">
            <w:pPr>
              <w:jc w:val="center"/>
              <w:rPr>
                <w:rFonts w:ascii="Arial" w:hAnsi="Arial" w:cs="Arial"/>
                <w:color w:val="auto"/>
                <w:sz w:val="20"/>
                <w:szCs w:val="20"/>
              </w:rPr>
            </w:pPr>
            <w:r w:rsidRPr="0081077C">
              <w:rPr>
                <w:rFonts w:ascii="Arial" w:hAnsi="Arial" w:cs="Arial"/>
                <w:color w:val="auto"/>
                <w:sz w:val="20"/>
                <w:szCs w:val="20"/>
              </w:rPr>
              <w:t>75cm</w:t>
            </w:r>
          </w:p>
        </w:tc>
        <w:tc>
          <w:tcPr>
            <w:tcW w:w="881" w:type="dxa"/>
            <w:tcBorders>
              <w:top w:val="nil"/>
              <w:left w:val="nil"/>
              <w:bottom w:val="single" w:sz="4" w:space="0" w:color="auto"/>
              <w:right w:val="single" w:sz="4" w:space="0" w:color="auto"/>
            </w:tcBorders>
            <w:shd w:val="clear" w:color="auto" w:fill="auto"/>
            <w:vAlign w:val="center"/>
            <w:hideMark/>
          </w:tcPr>
          <w:p w:rsidR="0081077C" w:rsidRPr="0081077C" w:rsidRDefault="0081077C" w:rsidP="0081077C">
            <w:pPr>
              <w:jc w:val="center"/>
              <w:rPr>
                <w:rFonts w:ascii="Arial" w:hAnsi="Arial" w:cs="Arial"/>
                <w:color w:val="auto"/>
                <w:sz w:val="20"/>
                <w:szCs w:val="20"/>
              </w:rPr>
            </w:pPr>
            <w:r w:rsidRPr="0081077C">
              <w:rPr>
                <w:rFonts w:ascii="Arial" w:hAnsi="Arial" w:cs="Arial"/>
                <w:color w:val="auto"/>
                <w:sz w:val="20"/>
                <w:szCs w:val="20"/>
              </w:rPr>
              <w:t>2/0</w:t>
            </w:r>
          </w:p>
        </w:tc>
        <w:tc>
          <w:tcPr>
            <w:tcW w:w="4000" w:type="dxa"/>
            <w:tcBorders>
              <w:top w:val="nil"/>
              <w:left w:val="nil"/>
              <w:bottom w:val="single" w:sz="4" w:space="0" w:color="auto"/>
              <w:right w:val="single" w:sz="4" w:space="0" w:color="auto"/>
            </w:tcBorders>
            <w:shd w:val="clear" w:color="auto" w:fill="auto"/>
            <w:vAlign w:val="center"/>
            <w:hideMark/>
          </w:tcPr>
          <w:p w:rsidR="0081077C" w:rsidRPr="0081077C" w:rsidRDefault="0081077C" w:rsidP="0081077C">
            <w:pPr>
              <w:jc w:val="center"/>
              <w:rPr>
                <w:rFonts w:ascii="Arial" w:hAnsi="Arial" w:cs="Arial"/>
                <w:color w:val="auto"/>
                <w:sz w:val="18"/>
                <w:szCs w:val="18"/>
              </w:rPr>
            </w:pPr>
            <w:r w:rsidRPr="0081077C">
              <w:rPr>
                <w:rFonts w:ascii="Arial" w:hAnsi="Arial" w:cs="Arial"/>
                <w:color w:val="auto"/>
                <w:sz w:val="18"/>
                <w:szCs w:val="18"/>
              </w:rPr>
              <w:t>igła okrągła, 1/2 koła, 30mm</w:t>
            </w:r>
          </w:p>
        </w:tc>
        <w:tc>
          <w:tcPr>
            <w:tcW w:w="780" w:type="dxa"/>
            <w:tcBorders>
              <w:top w:val="nil"/>
              <w:left w:val="nil"/>
              <w:bottom w:val="single" w:sz="4" w:space="0" w:color="auto"/>
              <w:right w:val="nil"/>
            </w:tcBorders>
            <w:shd w:val="clear" w:color="auto" w:fill="auto"/>
            <w:noWrap/>
            <w:vAlign w:val="center"/>
            <w:hideMark/>
          </w:tcPr>
          <w:p w:rsidR="0081077C" w:rsidRPr="0081077C" w:rsidRDefault="0081077C" w:rsidP="0081077C">
            <w:pPr>
              <w:jc w:val="center"/>
              <w:rPr>
                <w:rFonts w:ascii="Calibri" w:hAnsi="Calibri" w:cs="Calibri"/>
                <w:color w:val="auto"/>
                <w:sz w:val="22"/>
                <w:szCs w:val="22"/>
              </w:rPr>
            </w:pPr>
            <w:r w:rsidRPr="0081077C">
              <w:rPr>
                <w:rFonts w:ascii="Calibri" w:hAnsi="Calibri" w:cs="Calibri"/>
                <w:color w:val="auto"/>
                <w:sz w:val="22"/>
                <w:szCs w:val="22"/>
              </w:rPr>
              <w:t>288</w:t>
            </w:r>
          </w:p>
        </w:tc>
        <w:tc>
          <w:tcPr>
            <w:tcW w:w="1031" w:type="dxa"/>
            <w:tcBorders>
              <w:top w:val="nil"/>
              <w:left w:val="single" w:sz="4" w:space="0" w:color="auto"/>
              <w:bottom w:val="single" w:sz="4" w:space="0" w:color="auto"/>
              <w:right w:val="single" w:sz="4" w:space="0" w:color="auto"/>
            </w:tcBorders>
            <w:shd w:val="clear" w:color="auto" w:fill="auto"/>
            <w:noWrap/>
            <w:vAlign w:val="center"/>
          </w:tcPr>
          <w:p w:rsidR="0081077C" w:rsidRPr="0081077C" w:rsidRDefault="002A583A" w:rsidP="0081077C">
            <w:pPr>
              <w:jc w:val="center"/>
              <w:rPr>
                <w:rFonts w:ascii="Calibri" w:hAnsi="Calibri" w:cs="Calibri"/>
                <w:color w:val="auto"/>
                <w:sz w:val="22"/>
                <w:szCs w:val="22"/>
              </w:rPr>
            </w:pPr>
            <w:r>
              <w:rPr>
                <w:rFonts w:ascii="Calibri" w:hAnsi="Calibri" w:cs="Calibri"/>
                <w:color w:val="auto"/>
                <w:sz w:val="22"/>
                <w:szCs w:val="22"/>
              </w:rPr>
              <w:t>saszetka</w:t>
            </w:r>
          </w:p>
        </w:tc>
        <w:tc>
          <w:tcPr>
            <w:tcW w:w="1086" w:type="dxa"/>
            <w:tcBorders>
              <w:top w:val="nil"/>
              <w:left w:val="nil"/>
              <w:bottom w:val="single" w:sz="4" w:space="0" w:color="auto"/>
              <w:right w:val="single" w:sz="4" w:space="0" w:color="auto"/>
            </w:tcBorders>
            <w:shd w:val="clear" w:color="auto" w:fill="auto"/>
            <w:noWrap/>
            <w:vAlign w:val="center"/>
          </w:tcPr>
          <w:p w:rsidR="0081077C" w:rsidRPr="0081077C" w:rsidRDefault="0081077C" w:rsidP="0081077C">
            <w:pPr>
              <w:jc w:val="center"/>
              <w:rPr>
                <w:rFonts w:ascii="Arial" w:hAnsi="Arial" w:cs="Arial"/>
                <w:color w:val="auto"/>
                <w:sz w:val="20"/>
                <w:szCs w:val="20"/>
              </w:rPr>
            </w:pPr>
          </w:p>
        </w:tc>
        <w:tc>
          <w:tcPr>
            <w:tcW w:w="954" w:type="dxa"/>
            <w:tcBorders>
              <w:top w:val="nil"/>
              <w:left w:val="nil"/>
              <w:bottom w:val="single" w:sz="4" w:space="0" w:color="auto"/>
              <w:right w:val="single" w:sz="4" w:space="0" w:color="auto"/>
            </w:tcBorders>
            <w:shd w:val="clear" w:color="auto" w:fill="auto"/>
            <w:vAlign w:val="center"/>
          </w:tcPr>
          <w:p w:rsidR="0081077C" w:rsidRPr="0081077C" w:rsidRDefault="0081077C" w:rsidP="0081077C">
            <w:pPr>
              <w:jc w:val="center"/>
              <w:rPr>
                <w:rFonts w:ascii="Arial" w:hAnsi="Arial" w:cs="Arial"/>
                <w:color w:val="auto"/>
                <w:sz w:val="20"/>
                <w:szCs w:val="20"/>
              </w:rPr>
            </w:pPr>
          </w:p>
        </w:tc>
        <w:tc>
          <w:tcPr>
            <w:tcW w:w="1380" w:type="dxa"/>
            <w:tcBorders>
              <w:top w:val="nil"/>
              <w:left w:val="nil"/>
              <w:bottom w:val="single" w:sz="4" w:space="0" w:color="auto"/>
              <w:right w:val="single" w:sz="4" w:space="0" w:color="auto"/>
            </w:tcBorders>
            <w:shd w:val="clear" w:color="auto" w:fill="auto"/>
            <w:noWrap/>
            <w:vAlign w:val="center"/>
          </w:tcPr>
          <w:p w:rsidR="0081077C" w:rsidRPr="0081077C" w:rsidRDefault="0081077C" w:rsidP="0081077C">
            <w:pPr>
              <w:jc w:val="center"/>
              <w:rPr>
                <w:rFonts w:ascii="Arial" w:hAnsi="Arial" w:cs="Arial"/>
                <w:color w:val="auto"/>
                <w:sz w:val="20"/>
                <w:szCs w:val="20"/>
              </w:rPr>
            </w:pPr>
          </w:p>
        </w:tc>
        <w:tc>
          <w:tcPr>
            <w:tcW w:w="851" w:type="dxa"/>
            <w:tcBorders>
              <w:top w:val="nil"/>
              <w:left w:val="nil"/>
              <w:bottom w:val="single" w:sz="4" w:space="0" w:color="auto"/>
              <w:right w:val="nil"/>
            </w:tcBorders>
            <w:shd w:val="clear" w:color="auto" w:fill="auto"/>
            <w:vAlign w:val="center"/>
            <w:hideMark/>
          </w:tcPr>
          <w:p w:rsidR="0081077C" w:rsidRPr="0081077C" w:rsidRDefault="0081077C" w:rsidP="0081077C">
            <w:pPr>
              <w:jc w:val="center"/>
              <w:rPr>
                <w:rFonts w:ascii="Arial" w:hAnsi="Arial" w:cs="Arial"/>
                <w:color w:val="auto"/>
                <w:sz w:val="18"/>
                <w:szCs w:val="18"/>
              </w:rPr>
            </w:pPr>
            <w:r w:rsidRPr="0081077C">
              <w:rPr>
                <w:rFonts w:ascii="Arial" w:hAnsi="Arial" w:cs="Arial"/>
                <w:color w:val="auto"/>
                <w:sz w:val="18"/>
                <w:szCs w:val="18"/>
              </w:rPr>
              <w:t> </w:t>
            </w:r>
          </w:p>
        </w:tc>
        <w:tc>
          <w:tcPr>
            <w:tcW w:w="1261" w:type="dxa"/>
            <w:tcBorders>
              <w:top w:val="nil"/>
              <w:left w:val="single" w:sz="4" w:space="0" w:color="auto"/>
              <w:bottom w:val="single" w:sz="4" w:space="0" w:color="auto"/>
              <w:right w:val="single" w:sz="4" w:space="0" w:color="auto"/>
            </w:tcBorders>
            <w:shd w:val="clear" w:color="auto" w:fill="auto"/>
            <w:vAlign w:val="center"/>
            <w:hideMark/>
          </w:tcPr>
          <w:p w:rsidR="0081077C" w:rsidRPr="0081077C" w:rsidRDefault="0081077C" w:rsidP="0081077C">
            <w:pPr>
              <w:jc w:val="center"/>
              <w:rPr>
                <w:rFonts w:ascii="Arial" w:hAnsi="Arial" w:cs="Arial"/>
                <w:color w:val="auto"/>
                <w:sz w:val="18"/>
                <w:szCs w:val="18"/>
              </w:rPr>
            </w:pPr>
            <w:r w:rsidRPr="0081077C">
              <w:rPr>
                <w:rFonts w:ascii="Arial" w:hAnsi="Arial" w:cs="Arial"/>
                <w:color w:val="auto"/>
                <w:sz w:val="18"/>
                <w:szCs w:val="18"/>
              </w:rPr>
              <w:t> </w:t>
            </w:r>
          </w:p>
        </w:tc>
      </w:tr>
      <w:tr w:rsidR="002A583A" w:rsidRPr="0081077C" w:rsidTr="002A583A">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81077C" w:rsidRPr="0081077C" w:rsidRDefault="0081077C" w:rsidP="0081077C">
            <w:pPr>
              <w:jc w:val="center"/>
              <w:rPr>
                <w:rFonts w:ascii="Arial" w:hAnsi="Arial" w:cs="Arial"/>
                <w:color w:val="auto"/>
                <w:sz w:val="20"/>
                <w:szCs w:val="20"/>
              </w:rPr>
            </w:pPr>
            <w:r w:rsidRPr="0081077C">
              <w:rPr>
                <w:rFonts w:ascii="Arial" w:hAnsi="Arial" w:cs="Arial"/>
                <w:color w:val="auto"/>
                <w:sz w:val="20"/>
                <w:szCs w:val="20"/>
              </w:rPr>
              <w:t>18.</w:t>
            </w:r>
          </w:p>
        </w:tc>
        <w:tc>
          <w:tcPr>
            <w:tcW w:w="1280" w:type="dxa"/>
            <w:tcBorders>
              <w:top w:val="nil"/>
              <w:left w:val="nil"/>
              <w:bottom w:val="single" w:sz="4" w:space="0" w:color="auto"/>
              <w:right w:val="single" w:sz="4" w:space="0" w:color="auto"/>
            </w:tcBorders>
            <w:shd w:val="clear" w:color="auto" w:fill="auto"/>
            <w:vAlign w:val="center"/>
            <w:hideMark/>
          </w:tcPr>
          <w:p w:rsidR="0081077C" w:rsidRPr="0081077C" w:rsidRDefault="0081077C" w:rsidP="0081077C">
            <w:pPr>
              <w:jc w:val="center"/>
              <w:rPr>
                <w:rFonts w:ascii="Arial" w:hAnsi="Arial" w:cs="Arial"/>
                <w:color w:val="auto"/>
                <w:sz w:val="20"/>
                <w:szCs w:val="20"/>
              </w:rPr>
            </w:pPr>
            <w:r w:rsidRPr="0081077C">
              <w:rPr>
                <w:rFonts w:ascii="Arial" w:hAnsi="Arial" w:cs="Arial"/>
                <w:color w:val="auto"/>
                <w:sz w:val="20"/>
                <w:szCs w:val="20"/>
              </w:rPr>
              <w:t>75cm</w:t>
            </w:r>
          </w:p>
        </w:tc>
        <w:tc>
          <w:tcPr>
            <w:tcW w:w="881" w:type="dxa"/>
            <w:tcBorders>
              <w:top w:val="nil"/>
              <w:left w:val="nil"/>
              <w:bottom w:val="single" w:sz="4" w:space="0" w:color="auto"/>
              <w:right w:val="single" w:sz="4" w:space="0" w:color="auto"/>
            </w:tcBorders>
            <w:shd w:val="clear" w:color="auto" w:fill="auto"/>
            <w:vAlign w:val="center"/>
            <w:hideMark/>
          </w:tcPr>
          <w:p w:rsidR="0081077C" w:rsidRPr="0081077C" w:rsidRDefault="0081077C" w:rsidP="0081077C">
            <w:pPr>
              <w:jc w:val="center"/>
              <w:rPr>
                <w:rFonts w:ascii="Arial" w:hAnsi="Arial" w:cs="Arial"/>
                <w:color w:val="auto"/>
                <w:sz w:val="20"/>
                <w:szCs w:val="20"/>
              </w:rPr>
            </w:pPr>
            <w:r w:rsidRPr="0081077C">
              <w:rPr>
                <w:rFonts w:ascii="Arial" w:hAnsi="Arial" w:cs="Arial"/>
                <w:color w:val="auto"/>
                <w:sz w:val="20"/>
                <w:szCs w:val="20"/>
              </w:rPr>
              <w:t>1/0</w:t>
            </w:r>
          </w:p>
        </w:tc>
        <w:tc>
          <w:tcPr>
            <w:tcW w:w="4000" w:type="dxa"/>
            <w:tcBorders>
              <w:top w:val="nil"/>
              <w:left w:val="nil"/>
              <w:bottom w:val="single" w:sz="4" w:space="0" w:color="auto"/>
              <w:right w:val="single" w:sz="4" w:space="0" w:color="auto"/>
            </w:tcBorders>
            <w:shd w:val="clear" w:color="auto" w:fill="auto"/>
            <w:vAlign w:val="center"/>
            <w:hideMark/>
          </w:tcPr>
          <w:p w:rsidR="0081077C" w:rsidRPr="0081077C" w:rsidRDefault="0081077C" w:rsidP="0081077C">
            <w:pPr>
              <w:jc w:val="center"/>
              <w:rPr>
                <w:rFonts w:ascii="Arial" w:hAnsi="Arial" w:cs="Arial"/>
                <w:color w:val="auto"/>
                <w:sz w:val="18"/>
                <w:szCs w:val="18"/>
              </w:rPr>
            </w:pPr>
            <w:r w:rsidRPr="0081077C">
              <w:rPr>
                <w:rFonts w:ascii="Arial" w:hAnsi="Arial" w:cs="Arial"/>
                <w:color w:val="auto"/>
                <w:sz w:val="18"/>
                <w:szCs w:val="18"/>
              </w:rPr>
              <w:t>igła okrągła, 1/2 koła, 37mm</w:t>
            </w:r>
          </w:p>
        </w:tc>
        <w:tc>
          <w:tcPr>
            <w:tcW w:w="780" w:type="dxa"/>
            <w:tcBorders>
              <w:top w:val="nil"/>
              <w:left w:val="nil"/>
              <w:bottom w:val="single" w:sz="4" w:space="0" w:color="auto"/>
              <w:right w:val="nil"/>
            </w:tcBorders>
            <w:shd w:val="clear" w:color="auto" w:fill="auto"/>
            <w:noWrap/>
            <w:vAlign w:val="center"/>
            <w:hideMark/>
          </w:tcPr>
          <w:p w:rsidR="0081077C" w:rsidRPr="0081077C" w:rsidRDefault="0081077C" w:rsidP="0081077C">
            <w:pPr>
              <w:jc w:val="center"/>
              <w:rPr>
                <w:rFonts w:ascii="Calibri" w:hAnsi="Calibri" w:cs="Calibri"/>
                <w:color w:val="auto"/>
                <w:sz w:val="22"/>
                <w:szCs w:val="22"/>
              </w:rPr>
            </w:pPr>
            <w:r w:rsidRPr="0081077C">
              <w:rPr>
                <w:rFonts w:ascii="Calibri" w:hAnsi="Calibri" w:cs="Calibri"/>
                <w:color w:val="auto"/>
                <w:sz w:val="22"/>
                <w:szCs w:val="22"/>
              </w:rPr>
              <w:t>216</w:t>
            </w:r>
          </w:p>
        </w:tc>
        <w:tc>
          <w:tcPr>
            <w:tcW w:w="1031" w:type="dxa"/>
            <w:tcBorders>
              <w:top w:val="nil"/>
              <w:left w:val="single" w:sz="4" w:space="0" w:color="auto"/>
              <w:bottom w:val="single" w:sz="4" w:space="0" w:color="auto"/>
              <w:right w:val="single" w:sz="4" w:space="0" w:color="auto"/>
            </w:tcBorders>
            <w:shd w:val="clear" w:color="auto" w:fill="auto"/>
            <w:noWrap/>
            <w:vAlign w:val="center"/>
          </w:tcPr>
          <w:p w:rsidR="0081077C" w:rsidRPr="0081077C" w:rsidRDefault="002A583A" w:rsidP="0081077C">
            <w:pPr>
              <w:jc w:val="center"/>
              <w:rPr>
                <w:rFonts w:ascii="Calibri" w:hAnsi="Calibri" w:cs="Calibri"/>
                <w:color w:val="auto"/>
                <w:sz w:val="22"/>
                <w:szCs w:val="22"/>
              </w:rPr>
            </w:pPr>
            <w:r>
              <w:rPr>
                <w:rFonts w:ascii="Calibri" w:hAnsi="Calibri" w:cs="Calibri"/>
                <w:color w:val="auto"/>
                <w:sz w:val="22"/>
                <w:szCs w:val="22"/>
              </w:rPr>
              <w:t>saszetka</w:t>
            </w:r>
          </w:p>
        </w:tc>
        <w:tc>
          <w:tcPr>
            <w:tcW w:w="1086" w:type="dxa"/>
            <w:tcBorders>
              <w:top w:val="nil"/>
              <w:left w:val="nil"/>
              <w:bottom w:val="single" w:sz="4" w:space="0" w:color="auto"/>
              <w:right w:val="single" w:sz="4" w:space="0" w:color="auto"/>
            </w:tcBorders>
            <w:shd w:val="clear" w:color="auto" w:fill="auto"/>
            <w:noWrap/>
            <w:vAlign w:val="center"/>
          </w:tcPr>
          <w:p w:rsidR="0081077C" w:rsidRPr="0081077C" w:rsidRDefault="0081077C" w:rsidP="0081077C">
            <w:pPr>
              <w:jc w:val="center"/>
              <w:rPr>
                <w:rFonts w:ascii="Arial" w:hAnsi="Arial" w:cs="Arial"/>
                <w:color w:val="auto"/>
                <w:sz w:val="20"/>
                <w:szCs w:val="20"/>
              </w:rPr>
            </w:pPr>
          </w:p>
        </w:tc>
        <w:tc>
          <w:tcPr>
            <w:tcW w:w="954" w:type="dxa"/>
            <w:tcBorders>
              <w:top w:val="nil"/>
              <w:left w:val="nil"/>
              <w:bottom w:val="single" w:sz="4" w:space="0" w:color="auto"/>
              <w:right w:val="single" w:sz="4" w:space="0" w:color="auto"/>
            </w:tcBorders>
            <w:shd w:val="clear" w:color="auto" w:fill="auto"/>
            <w:vAlign w:val="center"/>
          </w:tcPr>
          <w:p w:rsidR="0081077C" w:rsidRPr="0081077C" w:rsidRDefault="0081077C" w:rsidP="0081077C">
            <w:pPr>
              <w:jc w:val="center"/>
              <w:rPr>
                <w:rFonts w:ascii="Arial" w:hAnsi="Arial" w:cs="Arial"/>
                <w:color w:val="auto"/>
                <w:sz w:val="20"/>
                <w:szCs w:val="20"/>
              </w:rPr>
            </w:pPr>
          </w:p>
        </w:tc>
        <w:tc>
          <w:tcPr>
            <w:tcW w:w="1380" w:type="dxa"/>
            <w:tcBorders>
              <w:top w:val="nil"/>
              <w:left w:val="nil"/>
              <w:bottom w:val="single" w:sz="4" w:space="0" w:color="auto"/>
              <w:right w:val="single" w:sz="4" w:space="0" w:color="auto"/>
            </w:tcBorders>
            <w:shd w:val="clear" w:color="auto" w:fill="auto"/>
            <w:noWrap/>
            <w:vAlign w:val="center"/>
          </w:tcPr>
          <w:p w:rsidR="0081077C" w:rsidRPr="0081077C" w:rsidRDefault="0081077C" w:rsidP="0081077C">
            <w:pPr>
              <w:jc w:val="center"/>
              <w:rPr>
                <w:rFonts w:ascii="Arial" w:hAnsi="Arial" w:cs="Arial"/>
                <w:color w:val="auto"/>
                <w:sz w:val="20"/>
                <w:szCs w:val="20"/>
              </w:rPr>
            </w:pPr>
          </w:p>
        </w:tc>
        <w:tc>
          <w:tcPr>
            <w:tcW w:w="851" w:type="dxa"/>
            <w:tcBorders>
              <w:top w:val="nil"/>
              <w:left w:val="nil"/>
              <w:bottom w:val="single" w:sz="4" w:space="0" w:color="auto"/>
              <w:right w:val="nil"/>
            </w:tcBorders>
            <w:shd w:val="clear" w:color="auto" w:fill="auto"/>
            <w:vAlign w:val="center"/>
            <w:hideMark/>
          </w:tcPr>
          <w:p w:rsidR="0081077C" w:rsidRPr="0081077C" w:rsidRDefault="0081077C" w:rsidP="0081077C">
            <w:pPr>
              <w:jc w:val="center"/>
              <w:rPr>
                <w:rFonts w:ascii="Arial" w:hAnsi="Arial" w:cs="Arial"/>
                <w:color w:val="auto"/>
                <w:sz w:val="18"/>
                <w:szCs w:val="18"/>
              </w:rPr>
            </w:pPr>
            <w:r w:rsidRPr="0081077C">
              <w:rPr>
                <w:rFonts w:ascii="Arial" w:hAnsi="Arial" w:cs="Arial"/>
                <w:color w:val="auto"/>
                <w:sz w:val="18"/>
                <w:szCs w:val="18"/>
              </w:rPr>
              <w:t> </w:t>
            </w:r>
          </w:p>
        </w:tc>
        <w:tc>
          <w:tcPr>
            <w:tcW w:w="1261" w:type="dxa"/>
            <w:tcBorders>
              <w:top w:val="nil"/>
              <w:left w:val="single" w:sz="4" w:space="0" w:color="auto"/>
              <w:bottom w:val="single" w:sz="4" w:space="0" w:color="auto"/>
              <w:right w:val="single" w:sz="4" w:space="0" w:color="auto"/>
            </w:tcBorders>
            <w:shd w:val="clear" w:color="auto" w:fill="auto"/>
            <w:vAlign w:val="center"/>
            <w:hideMark/>
          </w:tcPr>
          <w:p w:rsidR="0081077C" w:rsidRPr="0081077C" w:rsidRDefault="0081077C" w:rsidP="0081077C">
            <w:pPr>
              <w:jc w:val="center"/>
              <w:rPr>
                <w:rFonts w:ascii="Arial" w:hAnsi="Arial" w:cs="Arial"/>
                <w:color w:val="auto"/>
                <w:sz w:val="18"/>
                <w:szCs w:val="18"/>
              </w:rPr>
            </w:pPr>
            <w:r w:rsidRPr="0081077C">
              <w:rPr>
                <w:rFonts w:ascii="Arial" w:hAnsi="Arial" w:cs="Arial"/>
                <w:color w:val="auto"/>
                <w:sz w:val="18"/>
                <w:szCs w:val="18"/>
              </w:rPr>
              <w:t> </w:t>
            </w:r>
          </w:p>
        </w:tc>
      </w:tr>
      <w:tr w:rsidR="002A583A" w:rsidRPr="0081077C" w:rsidTr="002A583A">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81077C" w:rsidRPr="0081077C" w:rsidRDefault="0081077C" w:rsidP="0081077C">
            <w:pPr>
              <w:jc w:val="center"/>
              <w:rPr>
                <w:rFonts w:ascii="Arial" w:hAnsi="Arial" w:cs="Arial"/>
                <w:color w:val="auto"/>
                <w:sz w:val="20"/>
                <w:szCs w:val="20"/>
              </w:rPr>
            </w:pPr>
            <w:r w:rsidRPr="0081077C">
              <w:rPr>
                <w:rFonts w:ascii="Arial" w:hAnsi="Arial" w:cs="Arial"/>
                <w:color w:val="auto"/>
                <w:sz w:val="20"/>
                <w:szCs w:val="20"/>
              </w:rPr>
              <w:lastRenderedPageBreak/>
              <w:t>19.</w:t>
            </w:r>
          </w:p>
        </w:tc>
        <w:tc>
          <w:tcPr>
            <w:tcW w:w="1280" w:type="dxa"/>
            <w:tcBorders>
              <w:top w:val="nil"/>
              <w:left w:val="nil"/>
              <w:bottom w:val="single" w:sz="4" w:space="0" w:color="auto"/>
              <w:right w:val="single" w:sz="4" w:space="0" w:color="auto"/>
            </w:tcBorders>
            <w:shd w:val="clear" w:color="auto" w:fill="auto"/>
            <w:vAlign w:val="center"/>
            <w:hideMark/>
          </w:tcPr>
          <w:p w:rsidR="0081077C" w:rsidRPr="0081077C" w:rsidRDefault="0081077C" w:rsidP="0081077C">
            <w:pPr>
              <w:jc w:val="center"/>
              <w:rPr>
                <w:rFonts w:ascii="Arial" w:hAnsi="Arial" w:cs="Arial"/>
                <w:color w:val="auto"/>
                <w:sz w:val="20"/>
                <w:szCs w:val="20"/>
              </w:rPr>
            </w:pPr>
            <w:r w:rsidRPr="0081077C">
              <w:rPr>
                <w:rFonts w:ascii="Arial" w:hAnsi="Arial" w:cs="Arial"/>
                <w:color w:val="auto"/>
                <w:sz w:val="20"/>
                <w:szCs w:val="20"/>
              </w:rPr>
              <w:t>75 cm</w:t>
            </w:r>
          </w:p>
        </w:tc>
        <w:tc>
          <w:tcPr>
            <w:tcW w:w="881" w:type="dxa"/>
            <w:tcBorders>
              <w:top w:val="nil"/>
              <w:left w:val="nil"/>
              <w:bottom w:val="single" w:sz="4" w:space="0" w:color="auto"/>
              <w:right w:val="single" w:sz="4" w:space="0" w:color="auto"/>
            </w:tcBorders>
            <w:shd w:val="clear" w:color="auto" w:fill="auto"/>
            <w:vAlign w:val="center"/>
            <w:hideMark/>
          </w:tcPr>
          <w:p w:rsidR="0081077C" w:rsidRPr="0081077C" w:rsidRDefault="0081077C" w:rsidP="0081077C">
            <w:pPr>
              <w:jc w:val="center"/>
              <w:rPr>
                <w:rFonts w:ascii="Arial" w:hAnsi="Arial" w:cs="Arial"/>
                <w:color w:val="auto"/>
                <w:sz w:val="20"/>
                <w:szCs w:val="20"/>
              </w:rPr>
            </w:pPr>
            <w:r w:rsidRPr="0081077C">
              <w:rPr>
                <w:rFonts w:ascii="Arial" w:hAnsi="Arial" w:cs="Arial"/>
                <w:color w:val="auto"/>
                <w:sz w:val="20"/>
                <w:szCs w:val="20"/>
              </w:rPr>
              <w:t>1</w:t>
            </w:r>
          </w:p>
        </w:tc>
        <w:tc>
          <w:tcPr>
            <w:tcW w:w="4000" w:type="dxa"/>
            <w:tcBorders>
              <w:top w:val="nil"/>
              <w:left w:val="nil"/>
              <w:bottom w:val="single" w:sz="4" w:space="0" w:color="auto"/>
              <w:right w:val="single" w:sz="4" w:space="0" w:color="auto"/>
            </w:tcBorders>
            <w:shd w:val="clear" w:color="auto" w:fill="auto"/>
            <w:vAlign w:val="center"/>
            <w:hideMark/>
          </w:tcPr>
          <w:p w:rsidR="0081077C" w:rsidRPr="0081077C" w:rsidRDefault="0081077C" w:rsidP="0081077C">
            <w:pPr>
              <w:jc w:val="center"/>
              <w:rPr>
                <w:rFonts w:ascii="Arial" w:hAnsi="Arial" w:cs="Arial"/>
                <w:color w:val="auto"/>
                <w:sz w:val="18"/>
                <w:szCs w:val="18"/>
              </w:rPr>
            </w:pPr>
            <w:r w:rsidRPr="0081077C">
              <w:rPr>
                <w:rFonts w:ascii="Arial" w:hAnsi="Arial" w:cs="Arial"/>
                <w:color w:val="auto"/>
                <w:sz w:val="18"/>
                <w:szCs w:val="18"/>
              </w:rPr>
              <w:t>igła okrągła, wzmocniona 1/2 koła, 40mm</w:t>
            </w:r>
          </w:p>
        </w:tc>
        <w:tc>
          <w:tcPr>
            <w:tcW w:w="780" w:type="dxa"/>
            <w:tcBorders>
              <w:top w:val="nil"/>
              <w:left w:val="nil"/>
              <w:bottom w:val="single" w:sz="4" w:space="0" w:color="auto"/>
              <w:right w:val="nil"/>
            </w:tcBorders>
            <w:shd w:val="clear" w:color="auto" w:fill="auto"/>
            <w:noWrap/>
            <w:vAlign w:val="center"/>
            <w:hideMark/>
          </w:tcPr>
          <w:p w:rsidR="0081077C" w:rsidRPr="0081077C" w:rsidRDefault="0081077C" w:rsidP="0081077C">
            <w:pPr>
              <w:jc w:val="center"/>
              <w:rPr>
                <w:rFonts w:ascii="Calibri" w:hAnsi="Calibri" w:cs="Calibri"/>
                <w:color w:val="auto"/>
                <w:sz w:val="22"/>
                <w:szCs w:val="22"/>
              </w:rPr>
            </w:pPr>
            <w:r w:rsidRPr="0081077C">
              <w:rPr>
                <w:rFonts w:ascii="Calibri" w:hAnsi="Calibri" w:cs="Calibri"/>
                <w:color w:val="auto"/>
                <w:sz w:val="22"/>
                <w:szCs w:val="22"/>
              </w:rPr>
              <w:t>36</w:t>
            </w:r>
          </w:p>
        </w:tc>
        <w:tc>
          <w:tcPr>
            <w:tcW w:w="1031" w:type="dxa"/>
            <w:tcBorders>
              <w:top w:val="nil"/>
              <w:left w:val="single" w:sz="4" w:space="0" w:color="auto"/>
              <w:bottom w:val="single" w:sz="4" w:space="0" w:color="auto"/>
              <w:right w:val="single" w:sz="4" w:space="0" w:color="auto"/>
            </w:tcBorders>
            <w:shd w:val="clear" w:color="auto" w:fill="auto"/>
            <w:noWrap/>
            <w:vAlign w:val="center"/>
          </w:tcPr>
          <w:p w:rsidR="0081077C" w:rsidRPr="0081077C" w:rsidRDefault="002A583A" w:rsidP="0081077C">
            <w:pPr>
              <w:jc w:val="center"/>
              <w:rPr>
                <w:rFonts w:ascii="Calibri" w:hAnsi="Calibri" w:cs="Calibri"/>
                <w:color w:val="auto"/>
                <w:sz w:val="22"/>
                <w:szCs w:val="22"/>
              </w:rPr>
            </w:pPr>
            <w:r>
              <w:rPr>
                <w:rFonts w:ascii="Calibri" w:hAnsi="Calibri" w:cs="Calibri"/>
                <w:color w:val="auto"/>
                <w:sz w:val="22"/>
                <w:szCs w:val="22"/>
              </w:rPr>
              <w:t>saszetka</w:t>
            </w:r>
          </w:p>
        </w:tc>
        <w:tc>
          <w:tcPr>
            <w:tcW w:w="1086" w:type="dxa"/>
            <w:tcBorders>
              <w:top w:val="nil"/>
              <w:left w:val="nil"/>
              <w:bottom w:val="single" w:sz="4" w:space="0" w:color="auto"/>
              <w:right w:val="single" w:sz="4" w:space="0" w:color="auto"/>
            </w:tcBorders>
            <w:shd w:val="clear" w:color="auto" w:fill="auto"/>
            <w:noWrap/>
            <w:vAlign w:val="center"/>
          </w:tcPr>
          <w:p w:rsidR="0081077C" w:rsidRPr="0081077C" w:rsidRDefault="0081077C" w:rsidP="0081077C">
            <w:pPr>
              <w:jc w:val="center"/>
              <w:rPr>
                <w:rFonts w:ascii="Arial" w:hAnsi="Arial" w:cs="Arial"/>
                <w:color w:val="auto"/>
                <w:sz w:val="20"/>
                <w:szCs w:val="20"/>
              </w:rPr>
            </w:pPr>
          </w:p>
        </w:tc>
        <w:tc>
          <w:tcPr>
            <w:tcW w:w="954" w:type="dxa"/>
            <w:tcBorders>
              <w:top w:val="nil"/>
              <w:left w:val="nil"/>
              <w:bottom w:val="single" w:sz="4" w:space="0" w:color="auto"/>
              <w:right w:val="single" w:sz="4" w:space="0" w:color="auto"/>
            </w:tcBorders>
            <w:shd w:val="clear" w:color="auto" w:fill="auto"/>
            <w:vAlign w:val="center"/>
          </w:tcPr>
          <w:p w:rsidR="0081077C" w:rsidRPr="0081077C" w:rsidRDefault="0081077C" w:rsidP="0081077C">
            <w:pPr>
              <w:jc w:val="center"/>
              <w:rPr>
                <w:rFonts w:ascii="Arial" w:hAnsi="Arial" w:cs="Arial"/>
                <w:color w:val="auto"/>
                <w:sz w:val="20"/>
                <w:szCs w:val="20"/>
              </w:rPr>
            </w:pPr>
          </w:p>
        </w:tc>
        <w:tc>
          <w:tcPr>
            <w:tcW w:w="1380" w:type="dxa"/>
            <w:tcBorders>
              <w:top w:val="nil"/>
              <w:left w:val="nil"/>
              <w:bottom w:val="single" w:sz="4" w:space="0" w:color="auto"/>
              <w:right w:val="single" w:sz="4" w:space="0" w:color="auto"/>
            </w:tcBorders>
            <w:shd w:val="clear" w:color="auto" w:fill="auto"/>
            <w:noWrap/>
            <w:vAlign w:val="center"/>
          </w:tcPr>
          <w:p w:rsidR="0081077C" w:rsidRPr="0081077C" w:rsidRDefault="0081077C" w:rsidP="0081077C">
            <w:pPr>
              <w:jc w:val="center"/>
              <w:rPr>
                <w:rFonts w:ascii="Arial" w:hAnsi="Arial" w:cs="Arial"/>
                <w:color w:val="auto"/>
                <w:sz w:val="20"/>
                <w:szCs w:val="20"/>
              </w:rPr>
            </w:pPr>
          </w:p>
        </w:tc>
        <w:tc>
          <w:tcPr>
            <w:tcW w:w="851" w:type="dxa"/>
            <w:tcBorders>
              <w:top w:val="nil"/>
              <w:left w:val="nil"/>
              <w:bottom w:val="single" w:sz="4" w:space="0" w:color="auto"/>
              <w:right w:val="nil"/>
            </w:tcBorders>
            <w:shd w:val="clear" w:color="auto" w:fill="auto"/>
            <w:vAlign w:val="center"/>
            <w:hideMark/>
          </w:tcPr>
          <w:p w:rsidR="0081077C" w:rsidRPr="0081077C" w:rsidRDefault="0081077C" w:rsidP="0081077C">
            <w:pPr>
              <w:jc w:val="center"/>
              <w:rPr>
                <w:rFonts w:ascii="Arial" w:hAnsi="Arial" w:cs="Arial"/>
                <w:color w:val="auto"/>
                <w:sz w:val="18"/>
                <w:szCs w:val="18"/>
              </w:rPr>
            </w:pPr>
            <w:r w:rsidRPr="0081077C">
              <w:rPr>
                <w:rFonts w:ascii="Arial" w:hAnsi="Arial" w:cs="Arial"/>
                <w:color w:val="auto"/>
                <w:sz w:val="18"/>
                <w:szCs w:val="18"/>
              </w:rPr>
              <w:t> </w:t>
            </w:r>
          </w:p>
        </w:tc>
        <w:tc>
          <w:tcPr>
            <w:tcW w:w="1261" w:type="dxa"/>
            <w:tcBorders>
              <w:top w:val="nil"/>
              <w:left w:val="single" w:sz="4" w:space="0" w:color="auto"/>
              <w:bottom w:val="single" w:sz="4" w:space="0" w:color="auto"/>
              <w:right w:val="single" w:sz="4" w:space="0" w:color="auto"/>
            </w:tcBorders>
            <w:shd w:val="clear" w:color="auto" w:fill="auto"/>
            <w:vAlign w:val="center"/>
            <w:hideMark/>
          </w:tcPr>
          <w:p w:rsidR="0081077C" w:rsidRPr="0081077C" w:rsidRDefault="0081077C" w:rsidP="0081077C">
            <w:pPr>
              <w:jc w:val="center"/>
              <w:rPr>
                <w:rFonts w:ascii="Arial" w:hAnsi="Arial" w:cs="Arial"/>
                <w:color w:val="auto"/>
                <w:sz w:val="18"/>
                <w:szCs w:val="18"/>
              </w:rPr>
            </w:pPr>
            <w:r w:rsidRPr="0081077C">
              <w:rPr>
                <w:rFonts w:ascii="Arial" w:hAnsi="Arial" w:cs="Arial"/>
                <w:color w:val="auto"/>
                <w:sz w:val="18"/>
                <w:szCs w:val="18"/>
              </w:rPr>
              <w:t> </w:t>
            </w:r>
          </w:p>
        </w:tc>
      </w:tr>
      <w:tr w:rsidR="002A583A" w:rsidRPr="0081077C" w:rsidTr="002A583A">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81077C" w:rsidRPr="0081077C" w:rsidRDefault="0081077C" w:rsidP="0081077C">
            <w:pPr>
              <w:jc w:val="center"/>
              <w:rPr>
                <w:rFonts w:ascii="Arial" w:hAnsi="Arial" w:cs="Arial"/>
                <w:color w:val="auto"/>
                <w:sz w:val="20"/>
                <w:szCs w:val="20"/>
              </w:rPr>
            </w:pPr>
            <w:r w:rsidRPr="0081077C">
              <w:rPr>
                <w:rFonts w:ascii="Arial" w:hAnsi="Arial" w:cs="Arial"/>
                <w:color w:val="auto"/>
                <w:sz w:val="20"/>
                <w:szCs w:val="20"/>
              </w:rPr>
              <w:t>20.</w:t>
            </w:r>
          </w:p>
        </w:tc>
        <w:tc>
          <w:tcPr>
            <w:tcW w:w="1280" w:type="dxa"/>
            <w:tcBorders>
              <w:top w:val="nil"/>
              <w:left w:val="nil"/>
              <w:bottom w:val="nil"/>
              <w:right w:val="single" w:sz="4" w:space="0" w:color="auto"/>
            </w:tcBorders>
            <w:shd w:val="clear" w:color="auto" w:fill="auto"/>
            <w:vAlign w:val="center"/>
            <w:hideMark/>
          </w:tcPr>
          <w:p w:rsidR="0081077C" w:rsidRPr="0081077C" w:rsidRDefault="0081077C" w:rsidP="0081077C">
            <w:pPr>
              <w:jc w:val="center"/>
              <w:rPr>
                <w:rFonts w:ascii="Arial" w:hAnsi="Arial" w:cs="Arial"/>
                <w:color w:val="auto"/>
                <w:sz w:val="20"/>
                <w:szCs w:val="20"/>
              </w:rPr>
            </w:pPr>
            <w:r w:rsidRPr="0081077C">
              <w:rPr>
                <w:rFonts w:ascii="Arial" w:hAnsi="Arial" w:cs="Arial"/>
                <w:color w:val="auto"/>
                <w:sz w:val="20"/>
                <w:szCs w:val="20"/>
              </w:rPr>
              <w:t>75cm</w:t>
            </w:r>
          </w:p>
        </w:tc>
        <w:tc>
          <w:tcPr>
            <w:tcW w:w="881" w:type="dxa"/>
            <w:tcBorders>
              <w:top w:val="nil"/>
              <w:left w:val="nil"/>
              <w:bottom w:val="nil"/>
              <w:right w:val="single" w:sz="4" w:space="0" w:color="auto"/>
            </w:tcBorders>
            <w:shd w:val="clear" w:color="auto" w:fill="auto"/>
            <w:vAlign w:val="center"/>
            <w:hideMark/>
          </w:tcPr>
          <w:p w:rsidR="0081077C" w:rsidRPr="0081077C" w:rsidRDefault="0081077C" w:rsidP="0081077C">
            <w:pPr>
              <w:jc w:val="center"/>
              <w:rPr>
                <w:rFonts w:ascii="Arial" w:hAnsi="Arial" w:cs="Arial"/>
                <w:color w:val="auto"/>
                <w:sz w:val="20"/>
                <w:szCs w:val="20"/>
              </w:rPr>
            </w:pPr>
            <w:r w:rsidRPr="0081077C">
              <w:rPr>
                <w:rFonts w:ascii="Arial" w:hAnsi="Arial" w:cs="Arial"/>
                <w:color w:val="auto"/>
                <w:sz w:val="20"/>
                <w:szCs w:val="20"/>
              </w:rPr>
              <w:t>4/0</w:t>
            </w:r>
          </w:p>
        </w:tc>
        <w:tc>
          <w:tcPr>
            <w:tcW w:w="4000" w:type="dxa"/>
            <w:tcBorders>
              <w:top w:val="nil"/>
              <w:left w:val="nil"/>
              <w:bottom w:val="nil"/>
              <w:right w:val="single" w:sz="4" w:space="0" w:color="auto"/>
            </w:tcBorders>
            <w:shd w:val="clear" w:color="auto" w:fill="auto"/>
            <w:vAlign w:val="center"/>
            <w:hideMark/>
          </w:tcPr>
          <w:p w:rsidR="0081077C" w:rsidRPr="0081077C" w:rsidRDefault="002A583A" w:rsidP="0081077C">
            <w:pPr>
              <w:jc w:val="center"/>
              <w:rPr>
                <w:rFonts w:ascii="Arial" w:hAnsi="Arial" w:cs="Arial"/>
                <w:color w:val="auto"/>
                <w:sz w:val="18"/>
                <w:szCs w:val="18"/>
              </w:rPr>
            </w:pPr>
            <w:r>
              <w:rPr>
                <w:rFonts w:ascii="Arial" w:hAnsi="Arial" w:cs="Arial"/>
                <w:color w:val="auto"/>
                <w:sz w:val="18"/>
                <w:szCs w:val="18"/>
              </w:rPr>
              <w:t>igła okrą</w:t>
            </w:r>
            <w:r w:rsidR="0081077C" w:rsidRPr="0081077C">
              <w:rPr>
                <w:rFonts w:ascii="Arial" w:hAnsi="Arial" w:cs="Arial"/>
                <w:color w:val="auto"/>
                <w:sz w:val="18"/>
                <w:szCs w:val="18"/>
              </w:rPr>
              <w:t>gła, 3/8 koła, 18mm, podwójna</w:t>
            </w:r>
          </w:p>
        </w:tc>
        <w:tc>
          <w:tcPr>
            <w:tcW w:w="780" w:type="dxa"/>
            <w:tcBorders>
              <w:top w:val="nil"/>
              <w:left w:val="nil"/>
              <w:bottom w:val="nil"/>
              <w:right w:val="nil"/>
            </w:tcBorders>
            <w:shd w:val="clear" w:color="auto" w:fill="auto"/>
            <w:noWrap/>
            <w:vAlign w:val="center"/>
            <w:hideMark/>
          </w:tcPr>
          <w:p w:rsidR="0081077C" w:rsidRPr="0081077C" w:rsidRDefault="0081077C" w:rsidP="0081077C">
            <w:pPr>
              <w:jc w:val="center"/>
              <w:rPr>
                <w:rFonts w:ascii="Calibri" w:hAnsi="Calibri" w:cs="Calibri"/>
                <w:color w:val="auto"/>
                <w:sz w:val="22"/>
                <w:szCs w:val="22"/>
              </w:rPr>
            </w:pPr>
            <w:r w:rsidRPr="0081077C">
              <w:rPr>
                <w:rFonts w:ascii="Calibri" w:hAnsi="Calibri" w:cs="Calibri"/>
                <w:color w:val="auto"/>
                <w:sz w:val="22"/>
                <w:szCs w:val="22"/>
              </w:rPr>
              <w:t>144</w:t>
            </w:r>
          </w:p>
        </w:tc>
        <w:tc>
          <w:tcPr>
            <w:tcW w:w="1031" w:type="dxa"/>
            <w:tcBorders>
              <w:top w:val="nil"/>
              <w:left w:val="single" w:sz="4" w:space="0" w:color="auto"/>
              <w:bottom w:val="nil"/>
              <w:right w:val="single" w:sz="4" w:space="0" w:color="auto"/>
            </w:tcBorders>
            <w:shd w:val="clear" w:color="auto" w:fill="auto"/>
            <w:noWrap/>
            <w:vAlign w:val="center"/>
          </w:tcPr>
          <w:p w:rsidR="0081077C" w:rsidRPr="0081077C" w:rsidRDefault="002A583A" w:rsidP="0081077C">
            <w:pPr>
              <w:jc w:val="center"/>
              <w:rPr>
                <w:rFonts w:ascii="Calibri" w:hAnsi="Calibri" w:cs="Calibri"/>
                <w:color w:val="auto"/>
                <w:sz w:val="22"/>
                <w:szCs w:val="22"/>
              </w:rPr>
            </w:pPr>
            <w:r>
              <w:rPr>
                <w:rFonts w:ascii="Calibri" w:hAnsi="Calibri" w:cs="Calibri"/>
                <w:color w:val="auto"/>
                <w:sz w:val="22"/>
                <w:szCs w:val="22"/>
              </w:rPr>
              <w:t>saszetka</w:t>
            </w:r>
          </w:p>
        </w:tc>
        <w:tc>
          <w:tcPr>
            <w:tcW w:w="1086" w:type="dxa"/>
            <w:tcBorders>
              <w:top w:val="nil"/>
              <w:left w:val="nil"/>
              <w:bottom w:val="nil"/>
              <w:right w:val="single" w:sz="4" w:space="0" w:color="auto"/>
            </w:tcBorders>
            <w:shd w:val="clear" w:color="auto" w:fill="auto"/>
            <w:noWrap/>
            <w:vAlign w:val="center"/>
          </w:tcPr>
          <w:p w:rsidR="0081077C" w:rsidRPr="0081077C" w:rsidRDefault="0081077C" w:rsidP="0081077C">
            <w:pPr>
              <w:jc w:val="center"/>
              <w:rPr>
                <w:rFonts w:ascii="Arial" w:hAnsi="Arial" w:cs="Arial"/>
                <w:color w:val="auto"/>
                <w:sz w:val="20"/>
                <w:szCs w:val="20"/>
              </w:rPr>
            </w:pPr>
          </w:p>
        </w:tc>
        <w:tc>
          <w:tcPr>
            <w:tcW w:w="954" w:type="dxa"/>
            <w:tcBorders>
              <w:top w:val="nil"/>
              <w:left w:val="nil"/>
              <w:bottom w:val="nil"/>
              <w:right w:val="single" w:sz="4" w:space="0" w:color="auto"/>
            </w:tcBorders>
            <w:shd w:val="clear" w:color="auto" w:fill="auto"/>
            <w:noWrap/>
            <w:vAlign w:val="center"/>
          </w:tcPr>
          <w:p w:rsidR="0081077C" w:rsidRPr="0081077C" w:rsidRDefault="0081077C" w:rsidP="0081077C">
            <w:pPr>
              <w:jc w:val="center"/>
              <w:rPr>
                <w:rFonts w:ascii="Arial" w:hAnsi="Arial" w:cs="Arial"/>
                <w:color w:val="auto"/>
                <w:sz w:val="20"/>
                <w:szCs w:val="20"/>
              </w:rPr>
            </w:pPr>
          </w:p>
        </w:tc>
        <w:tc>
          <w:tcPr>
            <w:tcW w:w="1380" w:type="dxa"/>
            <w:tcBorders>
              <w:top w:val="nil"/>
              <w:left w:val="nil"/>
              <w:bottom w:val="nil"/>
              <w:right w:val="single" w:sz="4" w:space="0" w:color="auto"/>
            </w:tcBorders>
            <w:shd w:val="clear" w:color="auto" w:fill="auto"/>
            <w:noWrap/>
            <w:vAlign w:val="center"/>
          </w:tcPr>
          <w:p w:rsidR="0081077C" w:rsidRPr="0081077C" w:rsidRDefault="0081077C" w:rsidP="0081077C">
            <w:pPr>
              <w:jc w:val="center"/>
              <w:rPr>
                <w:rFonts w:ascii="Arial" w:hAnsi="Arial" w:cs="Arial"/>
                <w:color w:val="auto"/>
                <w:sz w:val="20"/>
                <w:szCs w:val="20"/>
              </w:rPr>
            </w:pPr>
          </w:p>
        </w:tc>
        <w:tc>
          <w:tcPr>
            <w:tcW w:w="851" w:type="dxa"/>
            <w:tcBorders>
              <w:top w:val="nil"/>
              <w:left w:val="nil"/>
              <w:bottom w:val="single" w:sz="4" w:space="0" w:color="auto"/>
              <w:right w:val="nil"/>
            </w:tcBorders>
            <w:shd w:val="clear" w:color="auto" w:fill="auto"/>
            <w:vAlign w:val="center"/>
            <w:hideMark/>
          </w:tcPr>
          <w:p w:rsidR="0081077C" w:rsidRPr="0081077C" w:rsidRDefault="0081077C" w:rsidP="0081077C">
            <w:pPr>
              <w:jc w:val="center"/>
              <w:rPr>
                <w:rFonts w:ascii="Arial" w:hAnsi="Arial" w:cs="Arial"/>
                <w:color w:val="auto"/>
                <w:sz w:val="18"/>
                <w:szCs w:val="18"/>
              </w:rPr>
            </w:pPr>
            <w:r w:rsidRPr="0081077C">
              <w:rPr>
                <w:rFonts w:ascii="Arial" w:hAnsi="Arial" w:cs="Arial"/>
                <w:color w:val="auto"/>
                <w:sz w:val="18"/>
                <w:szCs w:val="18"/>
              </w:rPr>
              <w:t> </w:t>
            </w:r>
          </w:p>
        </w:tc>
        <w:tc>
          <w:tcPr>
            <w:tcW w:w="1261" w:type="dxa"/>
            <w:tcBorders>
              <w:top w:val="nil"/>
              <w:left w:val="single" w:sz="4" w:space="0" w:color="auto"/>
              <w:bottom w:val="nil"/>
              <w:right w:val="single" w:sz="4" w:space="0" w:color="auto"/>
            </w:tcBorders>
            <w:shd w:val="clear" w:color="auto" w:fill="auto"/>
            <w:vAlign w:val="center"/>
            <w:hideMark/>
          </w:tcPr>
          <w:p w:rsidR="0081077C" w:rsidRPr="0081077C" w:rsidRDefault="0081077C" w:rsidP="0081077C">
            <w:pPr>
              <w:jc w:val="center"/>
              <w:rPr>
                <w:rFonts w:ascii="Arial" w:hAnsi="Arial" w:cs="Arial"/>
                <w:color w:val="auto"/>
                <w:sz w:val="18"/>
                <w:szCs w:val="18"/>
              </w:rPr>
            </w:pPr>
            <w:r w:rsidRPr="0081077C">
              <w:rPr>
                <w:rFonts w:ascii="Arial" w:hAnsi="Arial" w:cs="Arial"/>
                <w:color w:val="auto"/>
                <w:sz w:val="18"/>
                <w:szCs w:val="18"/>
              </w:rPr>
              <w:t> </w:t>
            </w:r>
          </w:p>
        </w:tc>
      </w:tr>
      <w:tr w:rsidR="002A583A" w:rsidRPr="0081077C" w:rsidTr="002A583A">
        <w:trPr>
          <w:trHeight w:val="480"/>
        </w:trPr>
        <w:tc>
          <w:tcPr>
            <w:tcW w:w="440" w:type="dxa"/>
            <w:tcBorders>
              <w:top w:val="nil"/>
              <w:left w:val="single" w:sz="4" w:space="0" w:color="auto"/>
              <w:bottom w:val="single" w:sz="4" w:space="0" w:color="auto"/>
              <w:right w:val="single" w:sz="4" w:space="0" w:color="auto"/>
            </w:tcBorders>
            <w:shd w:val="clear" w:color="auto" w:fill="auto"/>
            <w:vAlign w:val="center"/>
          </w:tcPr>
          <w:p w:rsidR="002A583A" w:rsidRPr="0081077C" w:rsidRDefault="002A583A" w:rsidP="002A583A">
            <w:pPr>
              <w:jc w:val="center"/>
              <w:rPr>
                <w:rFonts w:ascii="Arial" w:hAnsi="Arial" w:cs="Arial"/>
                <w:color w:val="auto"/>
                <w:sz w:val="20"/>
                <w:szCs w:val="20"/>
              </w:rPr>
            </w:pPr>
            <w:r w:rsidRPr="0081077C">
              <w:rPr>
                <w:rFonts w:ascii="Arial" w:hAnsi="Arial" w:cs="Arial"/>
                <w:color w:val="auto"/>
                <w:sz w:val="20"/>
                <w:szCs w:val="20"/>
              </w:rPr>
              <w:t>21.</w:t>
            </w:r>
          </w:p>
        </w:tc>
        <w:tc>
          <w:tcPr>
            <w:tcW w:w="1280" w:type="dxa"/>
            <w:tcBorders>
              <w:top w:val="single" w:sz="4" w:space="0" w:color="auto"/>
              <w:left w:val="nil"/>
              <w:bottom w:val="single" w:sz="4" w:space="0" w:color="auto"/>
              <w:right w:val="single" w:sz="4" w:space="0" w:color="auto"/>
            </w:tcBorders>
            <w:shd w:val="clear" w:color="auto" w:fill="auto"/>
            <w:vAlign w:val="center"/>
          </w:tcPr>
          <w:p w:rsidR="002A583A" w:rsidRPr="0081077C" w:rsidRDefault="002A583A" w:rsidP="002A583A">
            <w:pPr>
              <w:jc w:val="center"/>
              <w:rPr>
                <w:rFonts w:ascii="Arial" w:hAnsi="Arial" w:cs="Arial"/>
                <w:color w:val="auto"/>
                <w:sz w:val="20"/>
                <w:szCs w:val="20"/>
              </w:rPr>
            </w:pPr>
            <w:r w:rsidRPr="0081077C">
              <w:rPr>
                <w:rFonts w:ascii="Arial" w:hAnsi="Arial" w:cs="Arial"/>
                <w:color w:val="auto"/>
                <w:sz w:val="20"/>
                <w:szCs w:val="20"/>
              </w:rPr>
              <w:t>75 cm</w:t>
            </w:r>
          </w:p>
        </w:tc>
        <w:tc>
          <w:tcPr>
            <w:tcW w:w="881" w:type="dxa"/>
            <w:tcBorders>
              <w:top w:val="single" w:sz="4" w:space="0" w:color="auto"/>
              <w:left w:val="nil"/>
              <w:bottom w:val="single" w:sz="4" w:space="0" w:color="auto"/>
              <w:right w:val="single" w:sz="4" w:space="0" w:color="auto"/>
            </w:tcBorders>
            <w:shd w:val="clear" w:color="auto" w:fill="auto"/>
            <w:vAlign w:val="center"/>
          </w:tcPr>
          <w:p w:rsidR="002A583A" w:rsidRPr="0081077C" w:rsidRDefault="002A583A" w:rsidP="002A583A">
            <w:pPr>
              <w:jc w:val="center"/>
              <w:rPr>
                <w:rFonts w:ascii="Arial" w:hAnsi="Arial" w:cs="Arial"/>
                <w:color w:val="auto"/>
                <w:sz w:val="20"/>
                <w:szCs w:val="20"/>
              </w:rPr>
            </w:pPr>
            <w:r w:rsidRPr="0081077C">
              <w:rPr>
                <w:rFonts w:ascii="Arial" w:hAnsi="Arial" w:cs="Arial"/>
                <w:color w:val="auto"/>
                <w:sz w:val="20"/>
                <w:szCs w:val="20"/>
              </w:rPr>
              <w:t>2/0</w:t>
            </w:r>
          </w:p>
        </w:tc>
        <w:tc>
          <w:tcPr>
            <w:tcW w:w="4000" w:type="dxa"/>
            <w:tcBorders>
              <w:top w:val="single" w:sz="4" w:space="0" w:color="auto"/>
              <w:left w:val="nil"/>
              <w:bottom w:val="single" w:sz="4" w:space="0" w:color="auto"/>
              <w:right w:val="single" w:sz="4" w:space="0" w:color="auto"/>
            </w:tcBorders>
            <w:shd w:val="clear" w:color="auto" w:fill="auto"/>
            <w:vAlign w:val="center"/>
          </w:tcPr>
          <w:p w:rsidR="002A583A" w:rsidRPr="0081077C" w:rsidRDefault="002A583A" w:rsidP="002A583A">
            <w:pPr>
              <w:jc w:val="center"/>
              <w:rPr>
                <w:rFonts w:ascii="Arial" w:hAnsi="Arial" w:cs="Arial"/>
                <w:color w:val="auto"/>
                <w:sz w:val="18"/>
                <w:szCs w:val="18"/>
              </w:rPr>
            </w:pPr>
            <w:r>
              <w:rPr>
                <w:rFonts w:ascii="Arial" w:hAnsi="Arial" w:cs="Arial"/>
                <w:color w:val="auto"/>
                <w:sz w:val="18"/>
                <w:szCs w:val="18"/>
              </w:rPr>
              <w:t>igła okrą</w:t>
            </w:r>
            <w:r w:rsidRPr="0081077C">
              <w:rPr>
                <w:rFonts w:ascii="Arial" w:hAnsi="Arial" w:cs="Arial"/>
                <w:color w:val="auto"/>
                <w:sz w:val="18"/>
                <w:szCs w:val="18"/>
              </w:rPr>
              <w:t>gła czarna, 1/2 koła, 26mm, podwójna</w:t>
            </w:r>
          </w:p>
        </w:tc>
        <w:tc>
          <w:tcPr>
            <w:tcW w:w="780" w:type="dxa"/>
            <w:tcBorders>
              <w:top w:val="single" w:sz="4" w:space="0" w:color="auto"/>
              <w:left w:val="nil"/>
              <w:bottom w:val="single" w:sz="4" w:space="0" w:color="auto"/>
              <w:right w:val="single" w:sz="4" w:space="0" w:color="auto"/>
            </w:tcBorders>
            <w:shd w:val="clear" w:color="auto" w:fill="auto"/>
            <w:noWrap/>
            <w:vAlign w:val="center"/>
          </w:tcPr>
          <w:p w:rsidR="002A583A" w:rsidRPr="0081077C" w:rsidRDefault="002A583A" w:rsidP="002A583A">
            <w:pPr>
              <w:jc w:val="center"/>
              <w:rPr>
                <w:rFonts w:ascii="Calibri" w:hAnsi="Calibri" w:cs="Calibri"/>
                <w:color w:val="auto"/>
                <w:sz w:val="22"/>
                <w:szCs w:val="22"/>
              </w:rPr>
            </w:pPr>
            <w:r w:rsidRPr="0081077C">
              <w:rPr>
                <w:rFonts w:ascii="Calibri" w:hAnsi="Calibri" w:cs="Calibri"/>
                <w:color w:val="auto"/>
                <w:sz w:val="22"/>
                <w:szCs w:val="22"/>
              </w:rPr>
              <w:t>36</w:t>
            </w:r>
          </w:p>
        </w:tc>
        <w:tc>
          <w:tcPr>
            <w:tcW w:w="1031" w:type="dxa"/>
            <w:tcBorders>
              <w:top w:val="single" w:sz="4" w:space="0" w:color="auto"/>
              <w:left w:val="nil"/>
              <w:bottom w:val="single" w:sz="4" w:space="0" w:color="auto"/>
              <w:right w:val="single" w:sz="4" w:space="0" w:color="auto"/>
            </w:tcBorders>
            <w:shd w:val="clear" w:color="auto" w:fill="auto"/>
            <w:noWrap/>
            <w:vAlign w:val="center"/>
          </w:tcPr>
          <w:p w:rsidR="002A583A" w:rsidRPr="0081077C" w:rsidRDefault="002A583A" w:rsidP="002A583A">
            <w:pPr>
              <w:jc w:val="center"/>
              <w:rPr>
                <w:rFonts w:ascii="Calibri" w:hAnsi="Calibri" w:cs="Calibri"/>
                <w:color w:val="auto"/>
                <w:sz w:val="22"/>
                <w:szCs w:val="22"/>
              </w:rPr>
            </w:pPr>
            <w:r>
              <w:rPr>
                <w:rFonts w:ascii="Calibri" w:hAnsi="Calibri" w:cs="Calibri"/>
                <w:color w:val="auto"/>
                <w:sz w:val="22"/>
                <w:szCs w:val="22"/>
              </w:rPr>
              <w:t>saszetka</w:t>
            </w:r>
          </w:p>
        </w:tc>
        <w:tc>
          <w:tcPr>
            <w:tcW w:w="1086" w:type="dxa"/>
            <w:tcBorders>
              <w:top w:val="single" w:sz="4" w:space="0" w:color="auto"/>
              <w:left w:val="nil"/>
              <w:bottom w:val="single" w:sz="4" w:space="0" w:color="auto"/>
              <w:right w:val="single" w:sz="4" w:space="0" w:color="auto"/>
            </w:tcBorders>
            <w:shd w:val="clear" w:color="auto" w:fill="auto"/>
            <w:noWrap/>
            <w:vAlign w:val="center"/>
          </w:tcPr>
          <w:p w:rsidR="002A583A" w:rsidRPr="0081077C" w:rsidRDefault="002A583A" w:rsidP="002A583A">
            <w:pPr>
              <w:jc w:val="center"/>
              <w:rPr>
                <w:rFonts w:ascii="Arial" w:hAnsi="Arial" w:cs="Arial"/>
                <w:color w:val="auto"/>
                <w:sz w:val="20"/>
                <w:szCs w:val="20"/>
              </w:rPr>
            </w:pPr>
          </w:p>
        </w:tc>
        <w:tc>
          <w:tcPr>
            <w:tcW w:w="954" w:type="dxa"/>
            <w:tcBorders>
              <w:top w:val="single" w:sz="4" w:space="0" w:color="auto"/>
              <w:left w:val="nil"/>
              <w:bottom w:val="single" w:sz="4" w:space="0" w:color="auto"/>
              <w:right w:val="single" w:sz="4" w:space="0" w:color="auto"/>
            </w:tcBorders>
            <w:shd w:val="clear" w:color="auto" w:fill="auto"/>
            <w:noWrap/>
            <w:vAlign w:val="center"/>
          </w:tcPr>
          <w:p w:rsidR="002A583A" w:rsidRPr="0081077C" w:rsidRDefault="002A583A" w:rsidP="002A583A">
            <w:pPr>
              <w:jc w:val="center"/>
              <w:rPr>
                <w:rFonts w:ascii="Arial" w:hAnsi="Arial" w:cs="Arial"/>
                <w:color w:val="auto"/>
                <w:sz w:val="20"/>
                <w:szCs w:val="20"/>
              </w:rPr>
            </w:pP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2A583A" w:rsidRPr="0081077C" w:rsidRDefault="002A583A" w:rsidP="002A583A">
            <w:pPr>
              <w:jc w:val="center"/>
              <w:rPr>
                <w:rFonts w:ascii="Arial" w:hAnsi="Arial" w:cs="Arial"/>
                <w:color w:val="auto"/>
                <w:sz w:val="20"/>
                <w:szCs w:val="20"/>
              </w:rPr>
            </w:pPr>
          </w:p>
        </w:tc>
        <w:tc>
          <w:tcPr>
            <w:tcW w:w="851" w:type="dxa"/>
            <w:tcBorders>
              <w:top w:val="nil"/>
              <w:left w:val="nil"/>
              <w:bottom w:val="single" w:sz="4" w:space="0" w:color="auto"/>
              <w:right w:val="nil"/>
            </w:tcBorders>
            <w:shd w:val="clear" w:color="auto" w:fill="auto"/>
            <w:vAlign w:val="center"/>
          </w:tcPr>
          <w:p w:rsidR="002A583A" w:rsidRPr="0081077C" w:rsidRDefault="002A583A" w:rsidP="002A583A">
            <w:pPr>
              <w:jc w:val="center"/>
              <w:rPr>
                <w:rFonts w:ascii="Arial" w:hAnsi="Arial" w:cs="Arial"/>
                <w:color w:val="auto"/>
                <w:sz w:val="18"/>
                <w:szCs w:val="18"/>
              </w:rPr>
            </w:pP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2A583A" w:rsidRPr="0081077C" w:rsidRDefault="002A583A" w:rsidP="002A583A">
            <w:pPr>
              <w:jc w:val="center"/>
              <w:rPr>
                <w:rFonts w:ascii="Arial" w:hAnsi="Arial" w:cs="Arial"/>
                <w:color w:val="auto"/>
                <w:sz w:val="18"/>
                <w:szCs w:val="18"/>
              </w:rPr>
            </w:pPr>
          </w:p>
        </w:tc>
      </w:tr>
      <w:tr w:rsidR="002A583A" w:rsidRPr="0081077C" w:rsidTr="002A583A">
        <w:trPr>
          <w:trHeight w:val="480"/>
        </w:trPr>
        <w:tc>
          <w:tcPr>
            <w:tcW w:w="10452" w:type="dxa"/>
            <w:gridSpan w:val="8"/>
            <w:tcBorders>
              <w:top w:val="nil"/>
              <w:left w:val="single" w:sz="4" w:space="0" w:color="auto"/>
              <w:bottom w:val="single" w:sz="4" w:space="0" w:color="auto"/>
              <w:right w:val="single" w:sz="4" w:space="0" w:color="auto"/>
            </w:tcBorders>
            <w:shd w:val="clear" w:color="auto" w:fill="auto"/>
            <w:vAlign w:val="center"/>
            <w:hideMark/>
          </w:tcPr>
          <w:p w:rsidR="002A583A" w:rsidRPr="0081077C" w:rsidRDefault="002A583A" w:rsidP="002A583A">
            <w:pPr>
              <w:jc w:val="right"/>
              <w:rPr>
                <w:rFonts w:ascii="Arial" w:hAnsi="Arial" w:cs="Arial"/>
                <w:b/>
                <w:color w:val="auto"/>
                <w:sz w:val="20"/>
                <w:szCs w:val="20"/>
              </w:rPr>
            </w:pPr>
            <w:r w:rsidRPr="002A583A">
              <w:rPr>
                <w:rFonts w:ascii="Arial" w:hAnsi="Arial" w:cs="Arial"/>
                <w:b/>
                <w:color w:val="auto"/>
                <w:sz w:val="20"/>
                <w:szCs w:val="20"/>
              </w:rPr>
              <w:t>RAZEM</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2A583A" w:rsidRPr="0081077C" w:rsidRDefault="002A583A" w:rsidP="002A583A">
            <w:pPr>
              <w:jc w:val="center"/>
              <w:rPr>
                <w:rFonts w:ascii="Arial" w:hAnsi="Arial" w:cs="Arial"/>
                <w:b/>
                <w:color w:val="auto"/>
                <w:sz w:val="20"/>
                <w:szCs w:val="20"/>
              </w:rPr>
            </w:pPr>
          </w:p>
        </w:tc>
        <w:tc>
          <w:tcPr>
            <w:tcW w:w="851" w:type="dxa"/>
            <w:tcBorders>
              <w:top w:val="nil"/>
              <w:left w:val="nil"/>
              <w:bottom w:val="single" w:sz="4" w:space="0" w:color="auto"/>
              <w:right w:val="nil"/>
            </w:tcBorders>
            <w:shd w:val="clear" w:color="auto" w:fill="auto"/>
            <w:vAlign w:val="center"/>
            <w:hideMark/>
          </w:tcPr>
          <w:p w:rsidR="002A583A" w:rsidRPr="0081077C" w:rsidRDefault="002A583A" w:rsidP="002A583A">
            <w:pPr>
              <w:jc w:val="center"/>
              <w:rPr>
                <w:rFonts w:ascii="Arial" w:hAnsi="Arial" w:cs="Arial"/>
                <w:color w:val="auto"/>
                <w:sz w:val="18"/>
                <w:szCs w:val="18"/>
              </w:rPr>
            </w:pPr>
            <w:r w:rsidRPr="0081077C">
              <w:rPr>
                <w:rFonts w:ascii="Arial" w:hAnsi="Arial" w:cs="Arial"/>
                <w:color w:val="auto"/>
                <w:sz w:val="18"/>
                <w:szCs w:val="18"/>
              </w:rPr>
              <w:t> </w:t>
            </w:r>
          </w:p>
        </w:tc>
        <w:tc>
          <w:tcPr>
            <w:tcW w:w="126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A583A" w:rsidRPr="0081077C" w:rsidRDefault="002A583A" w:rsidP="002A583A">
            <w:pPr>
              <w:jc w:val="center"/>
              <w:rPr>
                <w:rFonts w:ascii="Arial" w:hAnsi="Arial" w:cs="Arial"/>
                <w:color w:val="auto"/>
                <w:sz w:val="18"/>
                <w:szCs w:val="18"/>
              </w:rPr>
            </w:pPr>
            <w:r w:rsidRPr="0081077C">
              <w:rPr>
                <w:rFonts w:ascii="Arial" w:hAnsi="Arial" w:cs="Arial"/>
                <w:color w:val="auto"/>
                <w:sz w:val="18"/>
                <w:szCs w:val="18"/>
              </w:rPr>
              <w:t> </w:t>
            </w:r>
          </w:p>
        </w:tc>
      </w:tr>
    </w:tbl>
    <w:p w:rsidR="002A583A" w:rsidRDefault="002A583A">
      <w:pPr>
        <w:rPr>
          <w:rFonts w:eastAsia="Lucida Sans Unicode"/>
          <w:b/>
          <w:lang w:eastAsia="ar-SA"/>
        </w:rPr>
      </w:pPr>
    </w:p>
    <w:p w:rsidR="002A583A" w:rsidRDefault="002A583A" w:rsidP="002A583A">
      <w:pPr>
        <w:rPr>
          <w:rFonts w:eastAsia="Lucida Sans Unicode"/>
          <w:lang w:eastAsia="ar-SA"/>
        </w:rPr>
      </w:pPr>
    </w:p>
    <w:p w:rsidR="002A583A" w:rsidRDefault="002A583A" w:rsidP="002A583A">
      <w:pPr>
        <w:tabs>
          <w:tab w:val="left" w:pos="463"/>
        </w:tabs>
        <w:rPr>
          <w:rFonts w:eastAsia="Lucida Sans Unicode"/>
          <w:lang w:eastAsia="ar-SA"/>
        </w:rPr>
      </w:pPr>
      <w:r>
        <w:rPr>
          <w:rFonts w:eastAsia="Lucida Sans Unicode"/>
          <w:lang w:eastAsia="ar-SA"/>
        </w:rPr>
        <w:tab/>
      </w:r>
    </w:p>
    <w:tbl>
      <w:tblPr>
        <w:tblW w:w="13801" w:type="dxa"/>
        <w:tblCellMar>
          <w:left w:w="70" w:type="dxa"/>
          <w:right w:w="70" w:type="dxa"/>
        </w:tblCellMar>
        <w:tblLook w:val="04A0" w:firstRow="1" w:lastRow="0" w:firstColumn="1" w:lastColumn="0" w:noHBand="0" w:noVBand="1"/>
      </w:tblPr>
      <w:tblGrid>
        <w:gridCol w:w="8149"/>
        <w:gridCol w:w="146"/>
        <w:gridCol w:w="146"/>
        <w:gridCol w:w="1380"/>
        <w:gridCol w:w="620"/>
        <w:gridCol w:w="1380"/>
        <w:gridCol w:w="1060"/>
        <w:gridCol w:w="1120"/>
      </w:tblGrid>
      <w:tr w:rsidR="002A583A" w:rsidRPr="002A583A" w:rsidTr="002A583A">
        <w:trPr>
          <w:trHeight w:val="300"/>
        </w:trPr>
        <w:tc>
          <w:tcPr>
            <w:tcW w:w="8241" w:type="dxa"/>
            <w:gridSpan w:val="3"/>
            <w:tcBorders>
              <w:top w:val="nil"/>
              <w:left w:val="nil"/>
              <w:bottom w:val="nil"/>
              <w:right w:val="nil"/>
            </w:tcBorders>
            <w:shd w:val="clear" w:color="auto" w:fill="auto"/>
            <w:noWrap/>
            <w:vAlign w:val="bottom"/>
            <w:hideMark/>
          </w:tcPr>
          <w:p w:rsidR="002A583A" w:rsidRPr="002A583A" w:rsidRDefault="002A583A" w:rsidP="002A583A">
            <w:pPr>
              <w:rPr>
                <w:rFonts w:ascii="Arial" w:hAnsi="Arial" w:cs="Arial"/>
                <w:color w:val="auto"/>
                <w:sz w:val="20"/>
                <w:szCs w:val="20"/>
              </w:rPr>
            </w:pPr>
            <w:r w:rsidRPr="002A583A">
              <w:rPr>
                <w:rFonts w:ascii="Arial" w:hAnsi="Arial" w:cs="Arial"/>
                <w:color w:val="auto"/>
                <w:sz w:val="20"/>
                <w:szCs w:val="20"/>
              </w:rPr>
              <w:t>Dopuszcza się tolerancje: w długości igły +/- 5%; w długości nitki -5%, + bez ograniczenia.</w:t>
            </w:r>
          </w:p>
        </w:tc>
        <w:tc>
          <w:tcPr>
            <w:tcW w:w="1380" w:type="dxa"/>
            <w:tcBorders>
              <w:top w:val="nil"/>
              <w:left w:val="nil"/>
              <w:bottom w:val="nil"/>
              <w:right w:val="nil"/>
            </w:tcBorders>
            <w:shd w:val="clear" w:color="auto" w:fill="auto"/>
            <w:noWrap/>
            <w:vAlign w:val="bottom"/>
            <w:hideMark/>
          </w:tcPr>
          <w:p w:rsidR="002A583A" w:rsidRPr="002A583A" w:rsidRDefault="002A583A" w:rsidP="002A583A">
            <w:pPr>
              <w:rPr>
                <w:rFonts w:ascii="Arial" w:hAnsi="Arial" w:cs="Arial"/>
                <w:color w:val="auto"/>
                <w:sz w:val="20"/>
                <w:szCs w:val="20"/>
              </w:rPr>
            </w:pPr>
          </w:p>
        </w:tc>
        <w:tc>
          <w:tcPr>
            <w:tcW w:w="620" w:type="dxa"/>
            <w:tcBorders>
              <w:top w:val="nil"/>
              <w:left w:val="nil"/>
              <w:bottom w:val="nil"/>
              <w:right w:val="nil"/>
            </w:tcBorders>
            <w:shd w:val="clear" w:color="auto" w:fill="auto"/>
            <w:noWrap/>
            <w:vAlign w:val="bottom"/>
            <w:hideMark/>
          </w:tcPr>
          <w:p w:rsidR="002A583A" w:rsidRPr="002A583A" w:rsidRDefault="002A583A" w:rsidP="002A583A">
            <w:pPr>
              <w:rPr>
                <w:rFonts w:ascii="Arial" w:hAnsi="Arial" w:cs="Arial"/>
                <w:color w:val="auto"/>
                <w:sz w:val="20"/>
                <w:szCs w:val="20"/>
              </w:rPr>
            </w:pPr>
          </w:p>
        </w:tc>
        <w:tc>
          <w:tcPr>
            <w:tcW w:w="1380" w:type="dxa"/>
            <w:tcBorders>
              <w:top w:val="nil"/>
              <w:left w:val="nil"/>
              <w:bottom w:val="nil"/>
              <w:right w:val="nil"/>
            </w:tcBorders>
            <w:shd w:val="clear" w:color="auto" w:fill="auto"/>
            <w:noWrap/>
            <w:vAlign w:val="bottom"/>
            <w:hideMark/>
          </w:tcPr>
          <w:p w:rsidR="002A583A" w:rsidRPr="002A583A" w:rsidRDefault="002A583A" w:rsidP="002A583A">
            <w:pPr>
              <w:rPr>
                <w:rFonts w:ascii="Arial" w:hAnsi="Arial" w:cs="Arial"/>
                <w:color w:val="auto"/>
                <w:sz w:val="20"/>
                <w:szCs w:val="20"/>
              </w:rPr>
            </w:pPr>
          </w:p>
        </w:tc>
        <w:tc>
          <w:tcPr>
            <w:tcW w:w="1060" w:type="dxa"/>
            <w:tcBorders>
              <w:top w:val="nil"/>
              <w:left w:val="nil"/>
              <w:bottom w:val="nil"/>
              <w:right w:val="nil"/>
            </w:tcBorders>
            <w:shd w:val="clear" w:color="auto" w:fill="auto"/>
            <w:noWrap/>
            <w:vAlign w:val="bottom"/>
            <w:hideMark/>
          </w:tcPr>
          <w:p w:rsidR="002A583A" w:rsidRPr="002A583A" w:rsidRDefault="002A583A" w:rsidP="002A583A">
            <w:pPr>
              <w:rPr>
                <w:rFonts w:ascii="Arial" w:hAnsi="Arial" w:cs="Arial"/>
                <w:color w:val="auto"/>
                <w:sz w:val="20"/>
                <w:szCs w:val="20"/>
              </w:rPr>
            </w:pPr>
          </w:p>
        </w:tc>
        <w:tc>
          <w:tcPr>
            <w:tcW w:w="1120" w:type="dxa"/>
            <w:tcBorders>
              <w:top w:val="nil"/>
              <w:left w:val="nil"/>
              <w:bottom w:val="nil"/>
              <w:right w:val="nil"/>
            </w:tcBorders>
            <w:shd w:val="clear" w:color="auto" w:fill="auto"/>
            <w:noWrap/>
            <w:vAlign w:val="bottom"/>
            <w:hideMark/>
          </w:tcPr>
          <w:p w:rsidR="002A583A" w:rsidRPr="002A583A" w:rsidRDefault="002A583A" w:rsidP="002A583A">
            <w:pPr>
              <w:rPr>
                <w:color w:val="auto"/>
                <w:sz w:val="20"/>
                <w:szCs w:val="20"/>
              </w:rPr>
            </w:pPr>
          </w:p>
        </w:tc>
      </w:tr>
      <w:tr w:rsidR="002A583A" w:rsidRPr="002A583A" w:rsidTr="002A583A">
        <w:trPr>
          <w:trHeight w:val="300"/>
        </w:trPr>
        <w:tc>
          <w:tcPr>
            <w:tcW w:w="8149" w:type="dxa"/>
            <w:tcBorders>
              <w:top w:val="nil"/>
              <w:left w:val="nil"/>
              <w:bottom w:val="nil"/>
              <w:right w:val="nil"/>
            </w:tcBorders>
            <w:shd w:val="clear" w:color="auto" w:fill="auto"/>
            <w:noWrap/>
            <w:vAlign w:val="bottom"/>
            <w:hideMark/>
          </w:tcPr>
          <w:p w:rsidR="002A583A" w:rsidRPr="002A583A" w:rsidRDefault="002A583A" w:rsidP="002A583A">
            <w:pPr>
              <w:rPr>
                <w:rFonts w:ascii="Arial" w:hAnsi="Arial" w:cs="Arial"/>
                <w:b/>
                <w:bCs/>
                <w:color w:val="auto"/>
                <w:sz w:val="20"/>
                <w:szCs w:val="20"/>
              </w:rPr>
            </w:pPr>
            <w:r w:rsidRPr="002A583A">
              <w:rPr>
                <w:rFonts w:ascii="Arial" w:hAnsi="Arial" w:cs="Arial"/>
                <w:b/>
                <w:bCs/>
                <w:color w:val="auto"/>
                <w:sz w:val="20"/>
                <w:szCs w:val="20"/>
              </w:rPr>
              <w:t>Nie dopuszcza się różnic w ostrzu igły !!!</w:t>
            </w:r>
          </w:p>
        </w:tc>
        <w:tc>
          <w:tcPr>
            <w:tcW w:w="46" w:type="dxa"/>
            <w:tcBorders>
              <w:top w:val="nil"/>
              <w:left w:val="nil"/>
              <w:bottom w:val="nil"/>
              <w:right w:val="nil"/>
            </w:tcBorders>
            <w:shd w:val="clear" w:color="auto" w:fill="auto"/>
            <w:noWrap/>
            <w:vAlign w:val="center"/>
            <w:hideMark/>
          </w:tcPr>
          <w:p w:rsidR="002A583A" w:rsidRPr="002A583A" w:rsidRDefault="002A583A" w:rsidP="002A583A">
            <w:pPr>
              <w:rPr>
                <w:rFonts w:ascii="Arial" w:hAnsi="Arial" w:cs="Arial"/>
                <w:b/>
                <w:bCs/>
                <w:color w:val="auto"/>
                <w:sz w:val="20"/>
                <w:szCs w:val="20"/>
              </w:rPr>
            </w:pPr>
          </w:p>
        </w:tc>
        <w:tc>
          <w:tcPr>
            <w:tcW w:w="46" w:type="dxa"/>
            <w:tcBorders>
              <w:top w:val="nil"/>
              <w:left w:val="nil"/>
              <w:bottom w:val="nil"/>
              <w:right w:val="nil"/>
            </w:tcBorders>
            <w:shd w:val="clear" w:color="auto" w:fill="auto"/>
            <w:noWrap/>
            <w:vAlign w:val="bottom"/>
            <w:hideMark/>
          </w:tcPr>
          <w:p w:rsidR="002A583A" w:rsidRPr="002A583A" w:rsidRDefault="002A583A" w:rsidP="002A583A">
            <w:pPr>
              <w:jc w:val="center"/>
              <w:rPr>
                <w:rFonts w:ascii="Arial" w:hAnsi="Arial" w:cs="Arial"/>
                <w:color w:val="auto"/>
                <w:sz w:val="20"/>
                <w:szCs w:val="20"/>
              </w:rPr>
            </w:pPr>
          </w:p>
        </w:tc>
        <w:tc>
          <w:tcPr>
            <w:tcW w:w="1380" w:type="dxa"/>
            <w:tcBorders>
              <w:top w:val="nil"/>
              <w:left w:val="nil"/>
              <w:bottom w:val="nil"/>
              <w:right w:val="nil"/>
            </w:tcBorders>
            <w:shd w:val="clear" w:color="auto" w:fill="auto"/>
            <w:noWrap/>
            <w:vAlign w:val="bottom"/>
            <w:hideMark/>
          </w:tcPr>
          <w:p w:rsidR="002A583A" w:rsidRPr="002A583A" w:rsidRDefault="002A583A" w:rsidP="002A583A">
            <w:pPr>
              <w:rPr>
                <w:rFonts w:ascii="Arial" w:hAnsi="Arial" w:cs="Arial"/>
                <w:color w:val="auto"/>
                <w:sz w:val="20"/>
                <w:szCs w:val="20"/>
              </w:rPr>
            </w:pPr>
          </w:p>
        </w:tc>
        <w:tc>
          <w:tcPr>
            <w:tcW w:w="620" w:type="dxa"/>
            <w:tcBorders>
              <w:top w:val="nil"/>
              <w:left w:val="nil"/>
              <w:bottom w:val="nil"/>
              <w:right w:val="nil"/>
            </w:tcBorders>
            <w:shd w:val="clear" w:color="auto" w:fill="auto"/>
            <w:noWrap/>
            <w:vAlign w:val="bottom"/>
            <w:hideMark/>
          </w:tcPr>
          <w:p w:rsidR="002A583A" w:rsidRPr="002A583A" w:rsidRDefault="002A583A" w:rsidP="002A583A">
            <w:pPr>
              <w:rPr>
                <w:rFonts w:ascii="Arial" w:hAnsi="Arial" w:cs="Arial"/>
                <w:color w:val="auto"/>
                <w:sz w:val="20"/>
                <w:szCs w:val="20"/>
              </w:rPr>
            </w:pPr>
          </w:p>
        </w:tc>
        <w:tc>
          <w:tcPr>
            <w:tcW w:w="1380" w:type="dxa"/>
            <w:tcBorders>
              <w:top w:val="nil"/>
              <w:left w:val="nil"/>
              <w:bottom w:val="nil"/>
              <w:right w:val="nil"/>
            </w:tcBorders>
            <w:shd w:val="clear" w:color="auto" w:fill="auto"/>
            <w:noWrap/>
            <w:vAlign w:val="bottom"/>
            <w:hideMark/>
          </w:tcPr>
          <w:p w:rsidR="002A583A" w:rsidRPr="002A583A" w:rsidRDefault="002A583A" w:rsidP="002A583A">
            <w:pPr>
              <w:rPr>
                <w:rFonts w:ascii="Arial" w:hAnsi="Arial" w:cs="Arial"/>
                <w:color w:val="auto"/>
                <w:sz w:val="20"/>
                <w:szCs w:val="20"/>
              </w:rPr>
            </w:pPr>
          </w:p>
        </w:tc>
        <w:tc>
          <w:tcPr>
            <w:tcW w:w="1060" w:type="dxa"/>
            <w:tcBorders>
              <w:top w:val="nil"/>
              <w:left w:val="nil"/>
              <w:bottom w:val="nil"/>
              <w:right w:val="nil"/>
            </w:tcBorders>
            <w:shd w:val="clear" w:color="auto" w:fill="auto"/>
            <w:vAlign w:val="bottom"/>
            <w:hideMark/>
          </w:tcPr>
          <w:p w:rsidR="002A583A" w:rsidRPr="002A583A" w:rsidRDefault="002A583A" w:rsidP="002A583A">
            <w:pPr>
              <w:rPr>
                <w:rFonts w:ascii="Arial" w:hAnsi="Arial" w:cs="Arial"/>
                <w:color w:val="auto"/>
                <w:sz w:val="20"/>
                <w:szCs w:val="20"/>
              </w:rPr>
            </w:pPr>
          </w:p>
        </w:tc>
        <w:tc>
          <w:tcPr>
            <w:tcW w:w="1120" w:type="dxa"/>
            <w:tcBorders>
              <w:top w:val="nil"/>
              <w:left w:val="nil"/>
              <w:bottom w:val="nil"/>
              <w:right w:val="nil"/>
            </w:tcBorders>
            <w:shd w:val="clear" w:color="auto" w:fill="auto"/>
            <w:noWrap/>
            <w:vAlign w:val="bottom"/>
            <w:hideMark/>
          </w:tcPr>
          <w:p w:rsidR="002A583A" w:rsidRPr="002A583A" w:rsidRDefault="002A583A" w:rsidP="002A583A">
            <w:pPr>
              <w:rPr>
                <w:color w:val="auto"/>
                <w:sz w:val="20"/>
                <w:szCs w:val="20"/>
              </w:rPr>
            </w:pPr>
          </w:p>
        </w:tc>
      </w:tr>
      <w:tr w:rsidR="002A583A" w:rsidRPr="002A583A" w:rsidTr="002A583A">
        <w:trPr>
          <w:trHeight w:val="642"/>
        </w:trPr>
        <w:tc>
          <w:tcPr>
            <w:tcW w:w="13801" w:type="dxa"/>
            <w:gridSpan w:val="8"/>
            <w:tcBorders>
              <w:top w:val="nil"/>
              <w:left w:val="nil"/>
              <w:bottom w:val="nil"/>
              <w:right w:val="nil"/>
            </w:tcBorders>
            <w:shd w:val="clear" w:color="auto" w:fill="auto"/>
            <w:vAlign w:val="bottom"/>
            <w:hideMark/>
          </w:tcPr>
          <w:p w:rsidR="002A583A" w:rsidRPr="002A583A" w:rsidRDefault="002A583A" w:rsidP="002A583A">
            <w:pPr>
              <w:jc w:val="both"/>
              <w:rPr>
                <w:rFonts w:ascii="Arial" w:hAnsi="Arial" w:cs="Arial"/>
                <w:color w:val="auto"/>
                <w:sz w:val="20"/>
                <w:szCs w:val="20"/>
              </w:rPr>
            </w:pPr>
            <w:r w:rsidRPr="002A583A">
              <w:rPr>
                <w:rFonts w:ascii="Arial" w:hAnsi="Arial" w:cs="Arial"/>
                <w:color w:val="auto"/>
                <w:sz w:val="20"/>
                <w:szCs w:val="20"/>
              </w:rPr>
              <w:t>Zamawiający wymaga aby do każdego opakowania dołączone były „</w:t>
            </w:r>
            <w:proofErr w:type="spellStart"/>
            <w:r w:rsidRPr="002A583A">
              <w:rPr>
                <w:rFonts w:ascii="Arial" w:hAnsi="Arial" w:cs="Arial"/>
                <w:color w:val="auto"/>
                <w:sz w:val="20"/>
                <w:szCs w:val="20"/>
              </w:rPr>
              <w:t>lepne</w:t>
            </w:r>
            <w:proofErr w:type="spellEnd"/>
            <w:r w:rsidRPr="002A583A">
              <w:rPr>
                <w:rFonts w:ascii="Arial" w:hAnsi="Arial" w:cs="Arial"/>
                <w:color w:val="auto"/>
                <w:sz w:val="20"/>
                <w:szCs w:val="20"/>
              </w:rPr>
              <w:t xml:space="preserve"> znaczniki” w ilości odpowiadającej opakowaniu handlowemu (zawierający informacje min.: nazwę, kod, serię i  datę ważności, kod matrycowy) który można wkleić do dokumentacji pacjenta.</w:t>
            </w:r>
          </w:p>
        </w:tc>
      </w:tr>
      <w:tr w:rsidR="002A583A" w:rsidRPr="002A583A" w:rsidTr="002A583A">
        <w:trPr>
          <w:trHeight w:val="300"/>
        </w:trPr>
        <w:tc>
          <w:tcPr>
            <w:tcW w:w="10241" w:type="dxa"/>
            <w:gridSpan w:val="5"/>
            <w:tcBorders>
              <w:top w:val="nil"/>
              <w:left w:val="nil"/>
              <w:bottom w:val="nil"/>
              <w:right w:val="nil"/>
            </w:tcBorders>
            <w:shd w:val="clear" w:color="auto" w:fill="auto"/>
            <w:noWrap/>
            <w:vAlign w:val="bottom"/>
            <w:hideMark/>
          </w:tcPr>
          <w:p w:rsidR="002A583A" w:rsidRPr="002A583A" w:rsidRDefault="002A583A" w:rsidP="002A583A">
            <w:pPr>
              <w:jc w:val="both"/>
              <w:rPr>
                <w:rFonts w:ascii="Arial" w:hAnsi="Arial" w:cs="Arial"/>
                <w:color w:val="auto"/>
                <w:sz w:val="20"/>
                <w:szCs w:val="20"/>
              </w:rPr>
            </w:pPr>
            <w:r w:rsidRPr="002A583A">
              <w:rPr>
                <w:rFonts w:ascii="Arial" w:hAnsi="Arial" w:cs="Arial"/>
                <w:color w:val="auto"/>
                <w:sz w:val="20"/>
                <w:szCs w:val="20"/>
              </w:rPr>
              <w:t>Wymaga się aby szwy monofilamentowe były p</w:t>
            </w:r>
            <w:r>
              <w:rPr>
                <w:rFonts w:ascii="Arial" w:hAnsi="Arial" w:cs="Arial"/>
                <w:color w:val="auto"/>
                <w:sz w:val="20"/>
                <w:szCs w:val="20"/>
              </w:rPr>
              <w:t>akowane w opakowanie zmniejszają</w:t>
            </w:r>
            <w:r w:rsidRPr="002A583A">
              <w:rPr>
                <w:rFonts w:ascii="Arial" w:hAnsi="Arial" w:cs="Arial"/>
                <w:color w:val="auto"/>
                <w:sz w:val="20"/>
                <w:szCs w:val="20"/>
              </w:rPr>
              <w:t>ce pam</w:t>
            </w:r>
            <w:r>
              <w:rPr>
                <w:rFonts w:ascii="Arial" w:hAnsi="Arial" w:cs="Arial"/>
                <w:color w:val="auto"/>
                <w:sz w:val="20"/>
                <w:szCs w:val="20"/>
              </w:rPr>
              <w:t>i</w:t>
            </w:r>
            <w:r w:rsidRPr="002A583A">
              <w:rPr>
                <w:rFonts w:ascii="Arial" w:hAnsi="Arial" w:cs="Arial"/>
                <w:color w:val="auto"/>
                <w:sz w:val="20"/>
                <w:szCs w:val="20"/>
              </w:rPr>
              <w:t xml:space="preserve">ęć szwu typu </w:t>
            </w:r>
            <w:proofErr w:type="spellStart"/>
            <w:r w:rsidRPr="002A583A">
              <w:rPr>
                <w:rFonts w:ascii="Arial" w:hAnsi="Arial" w:cs="Arial"/>
                <w:color w:val="auto"/>
                <w:sz w:val="20"/>
                <w:szCs w:val="20"/>
              </w:rPr>
              <w:t>Realy</w:t>
            </w:r>
            <w:proofErr w:type="spellEnd"/>
            <w:r w:rsidRPr="002A583A">
              <w:rPr>
                <w:rFonts w:ascii="Arial" w:hAnsi="Arial" w:cs="Arial"/>
                <w:color w:val="auto"/>
                <w:sz w:val="20"/>
                <w:szCs w:val="20"/>
              </w:rPr>
              <w:t xml:space="preserve"> lub </w:t>
            </w:r>
            <w:proofErr w:type="spellStart"/>
            <w:r w:rsidRPr="002A583A">
              <w:rPr>
                <w:rFonts w:ascii="Arial" w:hAnsi="Arial" w:cs="Arial"/>
                <w:color w:val="auto"/>
                <w:sz w:val="20"/>
                <w:szCs w:val="20"/>
              </w:rPr>
              <w:t>Racepack</w:t>
            </w:r>
            <w:proofErr w:type="spellEnd"/>
            <w:r>
              <w:rPr>
                <w:rFonts w:ascii="Arial" w:hAnsi="Arial" w:cs="Arial"/>
                <w:color w:val="auto"/>
                <w:sz w:val="20"/>
                <w:szCs w:val="20"/>
              </w:rPr>
              <w:t>.</w:t>
            </w:r>
          </w:p>
        </w:tc>
        <w:tc>
          <w:tcPr>
            <w:tcW w:w="1380" w:type="dxa"/>
            <w:tcBorders>
              <w:top w:val="nil"/>
              <w:left w:val="nil"/>
              <w:bottom w:val="nil"/>
              <w:right w:val="nil"/>
            </w:tcBorders>
            <w:shd w:val="clear" w:color="auto" w:fill="auto"/>
            <w:noWrap/>
            <w:vAlign w:val="bottom"/>
            <w:hideMark/>
          </w:tcPr>
          <w:p w:rsidR="002A583A" w:rsidRPr="002A583A" w:rsidRDefault="002A583A" w:rsidP="002A583A">
            <w:pPr>
              <w:jc w:val="both"/>
              <w:rPr>
                <w:rFonts w:ascii="Arial" w:hAnsi="Arial" w:cs="Arial"/>
                <w:color w:val="auto"/>
                <w:sz w:val="20"/>
                <w:szCs w:val="20"/>
              </w:rPr>
            </w:pPr>
          </w:p>
        </w:tc>
        <w:tc>
          <w:tcPr>
            <w:tcW w:w="1060" w:type="dxa"/>
            <w:tcBorders>
              <w:top w:val="nil"/>
              <w:left w:val="nil"/>
              <w:bottom w:val="nil"/>
              <w:right w:val="nil"/>
            </w:tcBorders>
            <w:shd w:val="clear" w:color="auto" w:fill="auto"/>
            <w:vAlign w:val="bottom"/>
            <w:hideMark/>
          </w:tcPr>
          <w:p w:rsidR="002A583A" w:rsidRPr="002A583A" w:rsidRDefault="002A583A" w:rsidP="002A583A">
            <w:pPr>
              <w:jc w:val="both"/>
              <w:rPr>
                <w:rFonts w:ascii="Arial" w:hAnsi="Arial" w:cs="Arial"/>
                <w:color w:val="auto"/>
                <w:sz w:val="20"/>
                <w:szCs w:val="20"/>
              </w:rPr>
            </w:pPr>
          </w:p>
        </w:tc>
        <w:tc>
          <w:tcPr>
            <w:tcW w:w="1120" w:type="dxa"/>
            <w:tcBorders>
              <w:top w:val="nil"/>
              <w:left w:val="nil"/>
              <w:bottom w:val="nil"/>
              <w:right w:val="nil"/>
            </w:tcBorders>
            <w:shd w:val="clear" w:color="auto" w:fill="auto"/>
            <w:noWrap/>
            <w:vAlign w:val="bottom"/>
            <w:hideMark/>
          </w:tcPr>
          <w:p w:rsidR="002A583A" w:rsidRPr="002A583A" w:rsidRDefault="002A583A" w:rsidP="002A583A">
            <w:pPr>
              <w:rPr>
                <w:color w:val="auto"/>
                <w:sz w:val="20"/>
                <w:szCs w:val="20"/>
              </w:rPr>
            </w:pPr>
          </w:p>
        </w:tc>
      </w:tr>
      <w:tr w:rsidR="002A583A" w:rsidRPr="002A583A" w:rsidTr="002A583A">
        <w:trPr>
          <w:trHeight w:val="300"/>
        </w:trPr>
        <w:tc>
          <w:tcPr>
            <w:tcW w:w="8149" w:type="dxa"/>
            <w:tcBorders>
              <w:top w:val="nil"/>
              <w:left w:val="nil"/>
              <w:bottom w:val="nil"/>
              <w:right w:val="nil"/>
            </w:tcBorders>
            <w:shd w:val="clear" w:color="auto" w:fill="auto"/>
            <w:noWrap/>
            <w:vAlign w:val="bottom"/>
            <w:hideMark/>
          </w:tcPr>
          <w:p w:rsidR="002A583A" w:rsidRPr="002A583A" w:rsidRDefault="002A583A" w:rsidP="002A583A">
            <w:pPr>
              <w:jc w:val="both"/>
              <w:rPr>
                <w:rFonts w:ascii="Arial" w:hAnsi="Arial" w:cs="Arial"/>
                <w:color w:val="auto"/>
                <w:sz w:val="20"/>
                <w:szCs w:val="20"/>
              </w:rPr>
            </w:pPr>
            <w:r w:rsidRPr="002A583A">
              <w:rPr>
                <w:rFonts w:ascii="Arial" w:hAnsi="Arial" w:cs="Arial"/>
                <w:color w:val="auto"/>
                <w:sz w:val="20"/>
                <w:szCs w:val="20"/>
              </w:rPr>
              <w:t>Wymaga się opakowania zbiorczego szwów zabezpiecz</w:t>
            </w:r>
            <w:r>
              <w:rPr>
                <w:rFonts w:ascii="Arial" w:hAnsi="Arial" w:cs="Arial"/>
                <w:color w:val="auto"/>
                <w:sz w:val="20"/>
                <w:szCs w:val="20"/>
              </w:rPr>
              <w:t>o</w:t>
            </w:r>
            <w:r w:rsidRPr="002A583A">
              <w:rPr>
                <w:rFonts w:ascii="Arial" w:hAnsi="Arial" w:cs="Arial"/>
                <w:color w:val="auto"/>
                <w:sz w:val="20"/>
                <w:szCs w:val="20"/>
              </w:rPr>
              <w:t>nych banderolą.</w:t>
            </w:r>
          </w:p>
        </w:tc>
        <w:tc>
          <w:tcPr>
            <w:tcW w:w="46" w:type="dxa"/>
            <w:tcBorders>
              <w:top w:val="nil"/>
              <w:left w:val="nil"/>
              <w:bottom w:val="nil"/>
              <w:right w:val="nil"/>
            </w:tcBorders>
            <w:shd w:val="clear" w:color="auto" w:fill="auto"/>
            <w:noWrap/>
            <w:vAlign w:val="center"/>
            <w:hideMark/>
          </w:tcPr>
          <w:p w:rsidR="002A583A" w:rsidRPr="002A583A" w:rsidRDefault="002A583A" w:rsidP="002A583A">
            <w:pPr>
              <w:jc w:val="both"/>
              <w:rPr>
                <w:rFonts w:ascii="Arial" w:hAnsi="Arial" w:cs="Arial"/>
                <w:color w:val="auto"/>
                <w:sz w:val="20"/>
                <w:szCs w:val="20"/>
              </w:rPr>
            </w:pPr>
          </w:p>
        </w:tc>
        <w:tc>
          <w:tcPr>
            <w:tcW w:w="46" w:type="dxa"/>
            <w:tcBorders>
              <w:top w:val="nil"/>
              <w:left w:val="nil"/>
              <w:bottom w:val="nil"/>
              <w:right w:val="nil"/>
            </w:tcBorders>
            <w:shd w:val="clear" w:color="auto" w:fill="auto"/>
            <w:noWrap/>
            <w:vAlign w:val="bottom"/>
            <w:hideMark/>
          </w:tcPr>
          <w:p w:rsidR="002A583A" w:rsidRPr="002A583A" w:rsidRDefault="002A583A" w:rsidP="002A583A">
            <w:pPr>
              <w:jc w:val="both"/>
              <w:rPr>
                <w:rFonts w:ascii="Arial" w:hAnsi="Arial" w:cs="Arial"/>
                <w:color w:val="auto"/>
                <w:sz w:val="20"/>
                <w:szCs w:val="20"/>
              </w:rPr>
            </w:pPr>
          </w:p>
        </w:tc>
        <w:tc>
          <w:tcPr>
            <w:tcW w:w="1380" w:type="dxa"/>
            <w:tcBorders>
              <w:top w:val="nil"/>
              <w:left w:val="nil"/>
              <w:bottom w:val="nil"/>
              <w:right w:val="nil"/>
            </w:tcBorders>
            <w:shd w:val="clear" w:color="auto" w:fill="auto"/>
            <w:noWrap/>
            <w:vAlign w:val="bottom"/>
            <w:hideMark/>
          </w:tcPr>
          <w:p w:rsidR="002A583A" w:rsidRPr="002A583A" w:rsidRDefault="002A583A" w:rsidP="002A583A">
            <w:pPr>
              <w:jc w:val="both"/>
              <w:rPr>
                <w:rFonts w:ascii="Arial" w:hAnsi="Arial" w:cs="Arial"/>
                <w:color w:val="auto"/>
                <w:sz w:val="20"/>
                <w:szCs w:val="20"/>
              </w:rPr>
            </w:pPr>
          </w:p>
        </w:tc>
        <w:tc>
          <w:tcPr>
            <w:tcW w:w="620" w:type="dxa"/>
            <w:tcBorders>
              <w:top w:val="nil"/>
              <w:left w:val="nil"/>
              <w:bottom w:val="nil"/>
              <w:right w:val="nil"/>
            </w:tcBorders>
            <w:shd w:val="clear" w:color="auto" w:fill="auto"/>
            <w:noWrap/>
            <w:vAlign w:val="bottom"/>
            <w:hideMark/>
          </w:tcPr>
          <w:p w:rsidR="002A583A" w:rsidRPr="002A583A" w:rsidRDefault="002A583A" w:rsidP="002A583A">
            <w:pPr>
              <w:jc w:val="both"/>
              <w:rPr>
                <w:rFonts w:ascii="Arial" w:hAnsi="Arial" w:cs="Arial"/>
                <w:color w:val="auto"/>
                <w:sz w:val="20"/>
                <w:szCs w:val="20"/>
              </w:rPr>
            </w:pPr>
          </w:p>
        </w:tc>
        <w:tc>
          <w:tcPr>
            <w:tcW w:w="1380" w:type="dxa"/>
            <w:tcBorders>
              <w:top w:val="nil"/>
              <w:left w:val="nil"/>
              <w:bottom w:val="nil"/>
              <w:right w:val="nil"/>
            </w:tcBorders>
            <w:shd w:val="clear" w:color="auto" w:fill="auto"/>
            <w:noWrap/>
            <w:vAlign w:val="bottom"/>
            <w:hideMark/>
          </w:tcPr>
          <w:p w:rsidR="002A583A" w:rsidRPr="002A583A" w:rsidRDefault="002A583A" w:rsidP="002A583A">
            <w:pPr>
              <w:jc w:val="both"/>
              <w:rPr>
                <w:rFonts w:ascii="Arial" w:hAnsi="Arial" w:cs="Arial"/>
                <w:color w:val="auto"/>
                <w:sz w:val="20"/>
                <w:szCs w:val="20"/>
              </w:rPr>
            </w:pPr>
          </w:p>
        </w:tc>
        <w:tc>
          <w:tcPr>
            <w:tcW w:w="1060" w:type="dxa"/>
            <w:tcBorders>
              <w:top w:val="nil"/>
              <w:left w:val="nil"/>
              <w:bottom w:val="nil"/>
              <w:right w:val="nil"/>
            </w:tcBorders>
            <w:shd w:val="clear" w:color="auto" w:fill="auto"/>
            <w:vAlign w:val="bottom"/>
            <w:hideMark/>
          </w:tcPr>
          <w:p w:rsidR="002A583A" w:rsidRPr="002A583A" w:rsidRDefault="002A583A" w:rsidP="002A583A">
            <w:pPr>
              <w:jc w:val="both"/>
              <w:rPr>
                <w:rFonts w:ascii="Arial" w:hAnsi="Arial" w:cs="Arial"/>
                <w:color w:val="auto"/>
                <w:sz w:val="20"/>
                <w:szCs w:val="20"/>
              </w:rPr>
            </w:pPr>
          </w:p>
        </w:tc>
        <w:tc>
          <w:tcPr>
            <w:tcW w:w="1120" w:type="dxa"/>
            <w:tcBorders>
              <w:top w:val="nil"/>
              <w:left w:val="nil"/>
              <w:bottom w:val="nil"/>
              <w:right w:val="nil"/>
            </w:tcBorders>
            <w:shd w:val="clear" w:color="auto" w:fill="auto"/>
            <w:noWrap/>
            <w:vAlign w:val="bottom"/>
            <w:hideMark/>
          </w:tcPr>
          <w:p w:rsidR="002A583A" w:rsidRPr="002A583A" w:rsidRDefault="002A583A" w:rsidP="002A583A">
            <w:pPr>
              <w:rPr>
                <w:color w:val="auto"/>
                <w:sz w:val="20"/>
                <w:szCs w:val="20"/>
              </w:rPr>
            </w:pPr>
          </w:p>
        </w:tc>
      </w:tr>
      <w:tr w:rsidR="002A583A" w:rsidRPr="002A583A" w:rsidTr="002A583A">
        <w:trPr>
          <w:trHeight w:val="300"/>
        </w:trPr>
        <w:tc>
          <w:tcPr>
            <w:tcW w:w="8241" w:type="dxa"/>
            <w:gridSpan w:val="3"/>
            <w:tcBorders>
              <w:top w:val="nil"/>
              <w:left w:val="nil"/>
              <w:bottom w:val="nil"/>
              <w:right w:val="nil"/>
            </w:tcBorders>
            <w:shd w:val="clear" w:color="auto" w:fill="auto"/>
            <w:noWrap/>
            <w:vAlign w:val="bottom"/>
            <w:hideMark/>
          </w:tcPr>
          <w:p w:rsidR="002A583A" w:rsidRPr="002A583A" w:rsidRDefault="002A583A" w:rsidP="002A583A">
            <w:pPr>
              <w:jc w:val="both"/>
              <w:rPr>
                <w:rFonts w:ascii="Arial" w:hAnsi="Arial" w:cs="Arial"/>
                <w:color w:val="auto"/>
                <w:sz w:val="20"/>
                <w:szCs w:val="20"/>
              </w:rPr>
            </w:pPr>
            <w:r w:rsidRPr="002A583A">
              <w:rPr>
                <w:rFonts w:ascii="Arial" w:hAnsi="Arial" w:cs="Arial"/>
                <w:color w:val="auto"/>
                <w:sz w:val="20"/>
                <w:szCs w:val="20"/>
              </w:rPr>
              <w:t>Zamawiający wymaga opisu rodzaju szwu na opakowaniu zbiorczym w języku polskim.</w:t>
            </w:r>
          </w:p>
        </w:tc>
        <w:tc>
          <w:tcPr>
            <w:tcW w:w="1380" w:type="dxa"/>
            <w:tcBorders>
              <w:top w:val="nil"/>
              <w:left w:val="nil"/>
              <w:bottom w:val="nil"/>
              <w:right w:val="nil"/>
            </w:tcBorders>
            <w:shd w:val="clear" w:color="auto" w:fill="auto"/>
            <w:noWrap/>
            <w:vAlign w:val="bottom"/>
            <w:hideMark/>
          </w:tcPr>
          <w:p w:rsidR="002A583A" w:rsidRPr="002A583A" w:rsidRDefault="002A583A" w:rsidP="002A583A">
            <w:pPr>
              <w:jc w:val="both"/>
              <w:rPr>
                <w:rFonts w:ascii="Arial" w:hAnsi="Arial" w:cs="Arial"/>
                <w:color w:val="auto"/>
                <w:sz w:val="20"/>
                <w:szCs w:val="20"/>
              </w:rPr>
            </w:pPr>
          </w:p>
        </w:tc>
        <w:tc>
          <w:tcPr>
            <w:tcW w:w="620" w:type="dxa"/>
            <w:tcBorders>
              <w:top w:val="nil"/>
              <w:left w:val="nil"/>
              <w:bottom w:val="nil"/>
              <w:right w:val="nil"/>
            </w:tcBorders>
            <w:shd w:val="clear" w:color="auto" w:fill="auto"/>
            <w:noWrap/>
            <w:vAlign w:val="bottom"/>
            <w:hideMark/>
          </w:tcPr>
          <w:p w:rsidR="002A583A" w:rsidRPr="002A583A" w:rsidRDefault="002A583A" w:rsidP="002A583A">
            <w:pPr>
              <w:jc w:val="both"/>
              <w:rPr>
                <w:rFonts w:ascii="Arial" w:hAnsi="Arial" w:cs="Arial"/>
                <w:color w:val="auto"/>
                <w:sz w:val="20"/>
                <w:szCs w:val="20"/>
              </w:rPr>
            </w:pPr>
          </w:p>
        </w:tc>
        <w:tc>
          <w:tcPr>
            <w:tcW w:w="1380" w:type="dxa"/>
            <w:tcBorders>
              <w:top w:val="nil"/>
              <w:left w:val="nil"/>
              <w:bottom w:val="nil"/>
              <w:right w:val="nil"/>
            </w:tcBorders>
            <w:shd w:val="clear" w:color="auto" w:fill="auto"/>
            <w:noWrap/>
            <w:vAlign w:val="bottom"/>
            <w:hideMark/>
          </w:tcPr>
          <w:p w:rsidR="002A583A" w:rsidRPr="002A583A" w:rsidRDefault="002A583A" w:rsidP="002A583A">
            <w:pPr>
              <w:jc w:val="both"/>
              <w:rPr>
                <w:rFonts w:ascii="Arial" w:hAnsi="Arial" w:cs="Arial"/>
                <w:color w:val="auto"/>
                <w:sz w:val="20"/>
                <w:szCs w:val="20"/>
              </w:rPr>
            </w:pPr>
          </w:p>
        </w:tc>
        <w:tc>
          <w:tcPr>
            <w:tcW w:w="1060" w:type="dxa"/>
            <w:tcBorders>
              <w:top w:val="nil"/>
              <w:left w:val="nil"/>
              <w:bottom w:val="nil"/>
              <w:right w:val="nil"/>
            </w:tcBorders>
            <w:shd w:val="clear" w:color="auto" w:fill="auto"/>
            <w:noWrap/>
            <w:vAlign w:val="bottom"/>
            <w:hideMark/>
          </w:tcPr>
          <w:p w:rsidR="002A583A" w:rsidRPr="002A583A" w:rsidRDefault="002A583A" w:rsidP="002A583A">
            <w:pPr>
              <w:jc w:val="both"/>
              <w:rPr>
                <w:rFonts w:ascii="Arial" w:hAnsi="Arial" w:cs="Arial"/>
                <w:color w:val="auto"/>
                <w:sz w:val="20"/>
                <w:szCs w:val="20"/>
              </w:rPr>
            </w:pPr>
          </w:p>
        </w:tc>
        <w:tc>
          <w:tcPr>
            <w:tcW w:w="1120" w:type="dxa"/>
            <w:tcBorders>
              <w:top w:val="nil"/>
              <w:left w:val="nil"/>
              <w:bottom w:val="nil"/>
              <w:right w:val="nil"/>
            </w:tcBorders>
            <w:shd w:val="clear" w:color="auto" w:fill="auto"/>
            <w:noWrap/>
            <w:vAlign w:val="bottom"/>
            <w:hideMark/>
          </w:tcPr>
          <w:p w:rsidR="002A583A" w:rsidRPr="002A583A" w:rsidRDefault="002A583A" w:rsidP="002A583A">
            <w:pPr>
              <w:rPr>
                <w:color w:val="auto"/>
                <w:sz w:val="20"/>
                <w:szCs w:val="20"/>
              </w:rPr>
            </w:pPr>
          </w:p>
        </w:tc>
      </w:tr>
      <w:tr w:rsidR="002A583A" w:rsidRPr="002A583A" w:rsidTr="002A583A">
        <w:trPr>
          <w:trHeight w:val="540"/>
        </w:trPr>
        <w:tc>
          <w:tcPr>
            <w:tcW w:w="12681" w:type="dxa"/>
            <w:gridSpan w:val="7"/>
            <w:tcBorders>
              <w:top w:val="nil"/>
              <w:left w:val="nil"/>
              <w:bottom w:val="nil"/>
              <w:right w:val="nil"/>
            </w:tcBorders>
            <w:shd w:val="clear" w:color="auto" w:fill="auto"/>
            <w:vAlign w:val="bottom"/>
            <w:hideMark/>
          </w:tcPr>
          <w:p w:rsidR="002A583A" w:rsidRPr="002A583A" w:rsidRDefault="002A583A" w:rsidP="002A583A">
            <w:pPr>
              <w:jc w:val="both"/>
              <w:rPr>
                <w:rFonts w:ascii="Arial" w:hAnsi="Arial" w:cs="Arial"/>
                <w:color w:val="auto"/>
                <w:sz w:val="20"/>
                <w:szCs w:val="20"/>
              </w:rPr>
            </w:pPr>
            <w:r w:rsidRPr="002A583A">
              <w:rPr>
                <w:rFonts w:ascii="Arial" w:hAnsi="Arial" w:cs="Arial"/>
                <w:color w:val="auto"/>
                <w:sz w:val="20"/>
                <w:szCs w:val="20"/>
              </w:rPr>
              <w:t xml:space="preserve">Zamawiający w przypadku wątpliwości że zaoferowany produkt spełnia wymogi  SIWZ zastrzega </w:t>
            </w:r>
            <w:r w:rsidR="00DD57BF">
              <w:rPr>
                <w:rFonts w:ascii="Arial" w:hAnsi="Arial" w:cs="Arial"/>
                <w:color w:val="auto"/>
                <w:sz w:val="20"/>
                <w:szCs w:val="20"/>
              </w:rPr>
              <w:t>sobie prawo do wezwania Oferenta</w:t>
            </w:r>
            <w:r w:rsidRPr="002A583A">
              <w:rPr>
                <w:rFonts w:ascii="Arial" w:hAnsi="Arial" w:cs="Arial"/>
                <w:color w:val="auto"/>
                <w:sz w:val="20"/>
                <w:szCs w:val="20"/>
              </w:rPr>
              <w:t xml:space="preserve"> do złożenia bezzwrotnych próbek do każdej wątpliwej pozycji</w:t>
            </w:r>
            <w:r w:rsidR="00DD57BF">
              <w:rPr>
                <w:rFonts w:ascii="Arial" w:hAnsi="Arial" w:cs="Arial"/>
                <w:color w:val="auto"/>
                <w:sz w:val="20"/>
                <w:szCs w:val="20"/>
              </w:rPr>
              <w:t>.</w:t>
            </w:r>
          </w:p>
        </w:tc>
        <w:tc>
          <w:tcPr>
            <w:tcW w:w="1120" w:type="dxa"/>
            <w:tcBorders>
              <w:top w:val="nil"/>
              <w:left w:val="nil"/>
              <w:bottom w:val="nil"/>
              <w:right w:val="nil"/>
            </w:tcBorders>
            <w:shd w:val="clear" w:color="auto" w:fill="auto"/>
            <w:noWrap/>
            <w:vAlign w:val="bottom"/>
            <w:hideMark/>
          </w:tcPr>
          <w:p w:rsidR="002A583A" w:rsidRPr="002A583A" w:rsidRDefault="002A583A" w:rsidP="002A583A">
            <w:pPr>
              <w:rPr>
                <w:rFonts w:ascii="Calibri" w:hAnsi="Calibri" w:cs="Calibri"/>
                <w:color w:val="auto"/>
                <w:sz w:val="20"/>
                <w:szCs w:val="20"/>
              </w:rPr>
            </w:pPr>
          </w:p>
        </w:tc>
      </w:tr>
    </w:tbl>
    <w:p w:rsidR="002A583A" w:rsidRDefault="002A583A" w:rsidP="002A583A">
      <w:pPr>
        <w:tabs>
          <w:tab w:val="left" w:pos="463"/>
        </w:tabs>
        <w:rPr>
          <w:rFonts w:eastAsia="Lucida Sans Unicode"/>
          <w:lang w:eastAsia="ar-SA"/>
        </w:rPr>
      </w:pPr>
    </w:p>
    <w:p w:rsidR="0081077C" w:rsidRDefault="002A583A" w:rsidP="002A583A">
      <w:pPr>
        <w:tabs>
          <w:tab w:val="left" w:pos="463"/>
        </w:tabs>
        <w:rPr>
          <w:rFonts w:eastAsia="Lucida Sans Unicode"/>
          <w:lang w:eastAsia="ar-SA"/>
        </w:rPr>
      </w:pPr>
      <w:r>
        <w:rPr>
          <w:rFonts w:eastAsia="Lucida Sans Unicode"/>
          <w:lang w:eastAsia="ar-SA"/>
        </w:rPr>
        <w:tab/>
      </w:r>
    </w:p>
    <w:p w:rsidR="00DD57BF" w:rsidRDefault="00DD57BF" w:rsidP="002A583A">
      <w:pPr>
        <w:tabs>
          <w:tab w:val="left" w:pos="463"/>
        </w:tabs>
        <w:rPr>
          <w:rFonts w:eastAsia="Lucida Sans Unicode"/>
          <w:lang w:eastAsia="ar-SA"/>
        </w:rPr>
      </w:pPr>
    </w:p>
    <w:p w:rsidR="00DD57BF" w:rsidRDefault="00DD57BF" w:rsidP="002A583A">
      <w:pPr>
        <w:tabs>
          <w:tab w:val="left" w:pos="463"/>
        </w:tabs>
        <w:rPr>
          <w:rFonts w:eastAsia="Lucida Sans Unicode"/>
          <w:lang w:eastAsia="ar-SA"/>
        </w:rPr>
      </w:pPr>
    </w:p>
    <w:p w:rsidR="00DD57BF" w:rsidRDefault="00DD57BF" w:rsidP="002A583A">
      <w:pPr>
        <w:tabs>
          <w:tab w:val="left" w:pos="463"/>
        </w:tabs>
        <w:rPr>
          <w:rFonts w:eastAsia="Lucida Sans Unicode"/>
          <w:lang w:eastAsia="ar-SA"/>
        </w:rPr>
      </w:pPr>
    </w:p>
    <w:p w:rsidR="00DD57BF" w:rsidRDefault="00DD57BF" w:rsidP="002A583A">
      <w:pPr>
        <w:tabs>
          <w:tab w:val="left" w:pos="463"/>
        </w:tabs>
        <w:rPr>
          <w:rFonts w:eastAsia="Lucida Sans Unicode"/>
          <w:lang w:eastAsia="ar-SA"/>
        </w:rPr>
      </w:pPr>
    </w:p>
    <w:p w:rsidR="00DD57BF" w:rsidRDefault="00DD57BF" w:rsidP="002A583A">
      <w:pPr>
        <w:tabs>
          <w:tab w:val="left" w:pos="463"/>
        </w:tabs>
        <w:rPr>
          <w:rFonts w:eastAsia="Lucida Sans Unicode"/>
          <w:lang w:eastAsia="ar-SA"/>
        </w:rPr>
      </w:pPr>
    </w:p>
    <w:p w:rsidR="00DD57BF" w:rsidRDefault="00DD57BF" w:rsidP="002A583A">
      <w:pPr>
        <w:tabs>
          <w:tab w:val="left" w:pos="463"/>
        </w:tabs>
        <w:rPr>
          <w:rFonts w:eastAsia="Lucida Sans Unicode"/>
          <w:lang w:eastAsia="ar-SA"/>
        </w:rPr>
      </w:pPr>
    </w:p>
    <w:p w:rsidR="00DD57BF" w:rsidRDefault="00DD57BF" w:rsidP="002A583A">
      <w:pPr>
        <w:tabs>
          <w:tab w:val="left" w:pos="463"/>
        </w:tabs>
        <w:rPr>
          <w:rFonts w:eastAsia="Lucida Sans Unicode"/>
          <w:lang w:eastAsia="ar-SA"/>
        </w:rPr>
      </w:pPr>
    </w:p>
    <w:p w:rsidR="00DD57BF" w:rsidRDefault="00DD57BF" w:rsidP="002A583A">
      <w:pPr>
        <w:tabs>
          <w:tab w:val="left" w:pos="463"/>
        </w:tabs>
        <w:rPr>
          <w:rFonts w:eastAsia="Lucida Sans Unicode"/>
          <w:lang w:eastAsia="ar-SA"/>
        </w:rPr>
      </w:pPr>
    </w:p>
    <w:p w:rsidR="00DD57BF" w:rsidRDefault="00DD57BF" w:rsidP="002A583A">
      <w:pPr>
        <w:tabs>
          <w:tab w:val="left" w:pos="463"/>
        </w:tabs>
        <w:rPr>
          <w:rFonts w:eastAsia="Lucida Sans Unicode"/>
          <w:lang w:eastAsia="ar-SA"/>
        </w:rPr>
      </w:pPr>
    </w:p>
    <w:p w:rsidR="00DD57BF" w:rsidRDefault="00DD57BF" w:rsidP="002A583A">
      <w:pPr>
        <w:tabs>
          <w:tab w:val="left" w:pos="463"/>
        </w:tabs>
        <w:rPr>
          <w:rFonts w:eastAsia="Lucida Sans Unicode"/>
          <w:lang w:eastAsia="ar-SA"/>
        </w:rPr>
      </w:pPr>
    </w:p>
    <w:p w:rsidR="00DD57BF" w:rsidRDefault="00DD57BF" w:rsidP="002A583A">
      <w:pPr>
        <w:tabs>
          <w:tab w:val="left" w:pos="463"/>
        </w:tabs>
        <w:rPr>
          <w:rFonts w:eastAsia="Lucida Sans Unicode"/>
          <w:lang w:eastAsia="ar-SA"/>
        </w:rPr>
      </w:pPr>
    </w:p>
    <w:p w:rsidR="00DD57BF" w:rsidRDefault="00DD57BF" w:rsidP="002A583A">
      <w:pPr>
        <w:tabs>
          <w:tab w:val="left" w:pos="463"/>
        </w:tabs>
        <w:rPr>
          <w:rFonts w:eastAsia="Lucida Sans Unicode"/>
          <w:lang w:eastAsia="ar-SA"/>
        </w:rPr>
      </w:pPr>
    </w:p>
    <w:p w:rsidR="00DD57BF" w:rsidRDefault="00DD57BF" w:rsidP="002A583A">
      <w:pPr>
        <w:tabs>
          <w:tab w:val="left" w:pos="463"/>
        </w:tabs>
        <w:rPr>
          <w:rFonts w:eastAsia="Lucida Sans Unicode"/>
          <w:lang w:eastAsia="ar-SA"/>
        </w:rPr>
      </w:pPr>
    </w:p>
    <w:p w:rsidR="00DD57BF" w:rsidRDefault="0041520C" w:rsidP="00DD57BF">
      <w:pPr>
        <w:textAlignment w:val="baseline"/>
        <w:rPr>
          <w:rFonts w:eastAsia="Lucida Sans Unicode"/>
          <w:b/>
          <w:bCs/>
          <w:lang w:eastAsia="ar-SA"/>
        </w:rPr>
      </w:pPr>
      <w:r>
        <w:rPr>
          <w:rFonts w:eastAsia="Lucida Sans Unicode"/>
          <w:b/>
          <w:bCs/>
          <w:lang w:eastAsia="ar-SA"/>
        </w:rPr>
        <w:lastRenderedPageBreak/>
        <w:t>Pakiet nr 6</w:t>
      </w:r>
    </w:p>
    <w:p w:rsidR="00DD57BF" w:rsidRDefault="00DD57BF" w:rsidP="00DD57BF">
      <w:pPr>
        <w:textAlignment w:val="baseline"/>
        <w:rPr>
          <w:rFonts w:eastAsia="Lucida Sans Unicode"/>
          <w:b/>
          <w:bCs/>
          <w:lang w:eastAsia="ar-SA"/>
        </w:rPr>
      </w:pPr>
    </w:p>
    <w:tbl>
      <w:tblPr>
        <w:tblW w:w="14153" w:type="dxa"/>
        <w:tblCellMar>
          <w:left w:w="70" w:type="dxa"/>
          <w:right w:w="70" w:type="dxa"/>
        </w:tblCellMar>
        <w:tblLook w:val="04A0" w:firstRow="1" w:lastRow="0" w:firstColumn="1" w:lastColumn="0" w:noHBand="0" w:noVBand="1"/>
      </w:tblPr>
      <w:tblGrid>
        <w:gridCol w:w="440"/>
        <w:gridCol w:w="1280"/>
        <w:gridCol w:w="881"/>
        <w:gridCol w:w="4000"/>
        <w:gridCol w:w="780"/>
        <w:gridCol w:w="1031"/>
        <w:gridCol w:w="944"/>
        <w:gridCol w:w="1096"/>
        <w:gridCol w:w="1314"/>
        <w:gridCol w:w="1275"/>
        <w:gridCol w:w="1261"/>
      </w:tblGrid>
      <w:tr w:rsidR="00DD57BF" w:rsidRPr="00DD57BF" w:rsidTr="00DD57BF">
        <w:trPr>
          <w:trHeight w:val="252"/>
        </w:trPr>
        <w:tc>
          <w:tcPr>
            <w:tcW w:w="1720" w:type="dxa"/>
            <w:gridSpan w:val="2"/>
            <w:tcBorders>
              <w:top w:val="nil"/>
              <w:left w:val="nil"/>
              <w:bottom w:val="nil"/>
              <w:right w:val="nil"/>
            </w:tcBorders>
            <w:shd w:val="clear" w:color="auto" w:fill="auto"/>
            <w:noWrap/>
            <w:vAlign w:val="bottom"/>
            <w:hideMark/>
          </w:tcPr>
          <w:p w:rsidR="00DD57BF" w:rsidRPr="00DD57BF" w:rsidRDefault="00DD57BF" w:rsidP="00DD57BF">
            <w:pPr>
              <w:rPr>
                <w:rFonts w:ascii="Calibri" w:hAnsi="Calibri" w:cs="Calibri"/>
                <w:b/>
                <w:bCs/>
                <w:color w:val="auto"/>
                <w:sz w:val="22"/>
                <w:szCs w:val="22"/>
              </w:rPr>
            </w:pPr>
          </w:p>
        </w:tc>
        <w:tc>
          <w:tcPr>
            <w:tcW w:w="881" w:type="dxa"/>
            <w:tcBorders>
              <w:top w:val="nil"/>
              <w:left w:val="nil"/>
              <w:bottom w:val="nil"/>
              <w:right w:val="nil"/>
            </w:tcBorders>
            <w:shd w:val="clear" w:color="auto" w:fill="auto"/>
            <w:noWrap/>
            <w:vAlign w:val="bottom"/>
            <w:hideMark/>
          </w:tcPr>
          <w:p w:rsidR="00DD57BF" w:rsidRPr="00DD57BF" w:rsidRDefault="00DD57BF" w:rsidP="00DD57BF">
            <w:pPr>
              <w:rPr>
                <w:rFonts w:ascii="Calibri" w:hAnsi="Calibri" w:cs="Calibri"/>
                <w:b/>
                <w:bCs/>
                <w:color w:val="auto"/>
                <w:sz w:val="22"/>
                <w:szCs w:val="22"/>
              </w:rPr>
            </w:pPr>
          </w:p>
        </w:tc>
        <w:tc>
          <w:tcPr>
            <w:tcW w:w="4000" w:type="dxa"/>
            <w:tcBorders>
              <w:top w:val="nil"/>
              <w:left w:val="nil"/>
              <w:bottom w:val="nil"/>
              <w:right w:val="nil"/>
            </w:tcBorders>
            <w:shd w:val="clear" w:color="auto" w:fill="auto"/>
            <w:noWrap/>
            <w:vAlign w:val="bottom"/>
            <w:hideMark/>
          </w:tcPr>
          <w:p w:rsidR="00DD57BF" w:rsidRPr="00DD57BF" w:rsidRDefault="00DD57BF" w:rsidP="00DD57BF">
            <w:pPr>
              <w:rPr>
                <w:color w:val="auto"/>
                <w:sz w:val="20"/>
                <w:szCs w:val="20"/>
              </w:rPr>
            </w:pPr>
          </w:p>
        </w:tc>
        <w:tc>
          <w:tcPr>
            <w:tcW w:w="780" w:type="dxa"/>
            <w:tcBorders>
              <w:top w:val="nil"/>
              <w:left w:val="nil"/>
              <w:bottom w:val="nil"/>
              <w:right w:val="nil"/>
            </w:tcBorders>
            <w:shd w:val="clear" w:color="auto" w:fill="auto"/>
            <w:noWrap/>
            <w:vAlign w:val="center"/>
            <w:hideMark/>
          </w:tcPr>
          <w:p w:rsidR="00DD57BF" w:rsidRPr="00DD57BF" w:rsidRDefault="00DD57BF" w:rsidP="00DD57BF">
            <w:pPr>
              <w:rPr>
                <w:color w:val="auto"/>
                <w:sz w:val="20"/>
                <w:szCs w:val="20"/>
              </w:rPr>
            </w:pPr>
          </w:p>
        </w:tc>
        <w:tc>
          <w:tcPr>
            <w:tcW w:w="1031" w:type="dxa"/>
            <w:tcBorders>
              <w:top w:val="nil"/>
              <w:left w:val="nil"/>
              <w:bottom w:val="nil"/>
              <w:right w:val="nil"/>
            </w:tcBorders>
            <w:shd w:val="clear" w:color="auto" w:fill="auto"/>
            <w:noWrap/>
            <w:vAlign w:val="bottom"/>
            <w:hideMark/>
          </w:tcPr>
          <w:p w:rsidR="00DD57BF" w:rsidRPr="00DD57BF" w:rsidRDefault="00DD57BF" w:rsidP="00DD57BF">
            <w:pPr>
              <w:jc w:val="center"/>
              <w:rPr>
                <w:color w:val="auto"/>
                <w:sz w:val="20"/>
                <w:szCs w:val="20"/>
              </w:rPr>
            </w:pPr>
          </w:p>
        </w:tc>
        <w:tc>
          <w:tcPr>
            <w:tcW w:w="944" w:type="dxa"/>
            <w:tcBorders>
              <w:top w:val="nil"/>
              <w:left w:val="nil"/>
              <w:bottom w:val="nil"/>
              <w:right w:val="nil"/>
            </w:tcBorders>
            <w:shd w:val="clear" w:color="auto" w:fill="auto"/>
            <w:noWrap/>
            <w:vAlign w:val="bottom"/>
            <w:hideMark/>
          </w:tcPr>
          <w:p w:rsidR="00DD57BF" w:rsidRPr="00DD57BF" w:rsidRDefault="00DD57BF" w:rsidP="00DD57BF">
            <w:pPr>
              <w:rPr>
                <w:color w:val="auto"/>
                <w:sz w:val="20"/>
                <w:szCs w:val="20"/>
              </w:rPr>
            </w:pPr>
          </w:p>
        </w:tc>
        <w:tc>
          <w:tcPr>
            <w:tcW w:w="1096" w:type="dxa"/>
            <w:tcBorders>
              <w:top w:val="nil"/>
              <w:left w:val="nil"/>
              <w:bottom w:val="nil"/>
              <w:right w:val="nil"/>
            </w:tcBorders>
            <w:shd w:val="clear" w:color="auto" w:fill="auto"/>
            <w:noWrap/>
            <w:vAlign w:val="bottom"/>
            <w:hideMark/>
          </w:tcPr>
          <w:p w:rsidR="00DD57BF" w:rsidRPr="00DD57BF" w:rsidRDefault="00DD57BF" w:rsidP="00DD57BF">
            <w:pPr>
              <w:rPr>
                <w:color w:val="auto"/>
                <w:sz w:val="20"/>
                <w:szCs w:val="20"/>
              </w:rPr>
            </w:pPr>
          </w:p>
        </w:tc>
        <w:tc>
          <w:tcPr>
            <w:tcW w:w="1314" w:type="dxa"/>
            <w:tcBorders>
              <w:top w:val="nil"/>
              <w:left w:val="nil"/>
              <w:bottom w:val="nil"/>
              <w:right w:val="nil"/>
            </w:tcBorders>
            <w:shd w:val="clear" w:color="auto" w:fill="auto"/>
            <w:noWrap/>
            <w:vAlign w:val="bottom"/>
            <w:hideMark/>
          </w:tcPr>
          <w:p w:rsidR="00DD57BF" w:rsidRPr="00DD57BF" w:rsidRDefault="00DD57BF" w:rsidP="00DD57BF">
            <w:pPr>
              <w:rPr>
                <w:color w:val="auto"/>
                <w:sz w:val="20"/>
                <w:szCs w:val="20"/>
              </w:rPr>
            </w:pPr>
          </w:p>
        </w:tc>
        <w:tc>
          <w:tcPr>
            <w:tcW w:w="1275" w:type="dxa"/>
            <w:tcBorders>
              <w:top w:val="nil"/>
              <w:left w:val="nil"/>
              <w:bottom w:val="nil"/>
              <w:right w:val="nil"/>
            </w:tcBorders>
            <w:shd w:val="clear" w:color="auto" w:fill="auto"/>
            <w:noWrap/>
            <w:vAlign w:val="bottom"/>
            <w:hideMark/>
          </w:tcPr>
          <w:p w:rsidR="00DD57BF" w:rsidRPr="00DD57BF" w:rsidRDefault="00DD57BF" w:rsidP="00DD57BF">
            <w:pPr>
              <w:rPr>
                <w:color w:val="auto"/>
                <w:sz w:val="20"/>
                <w:szCs w:val="20"/>
              </w:rPr>
            </w:pPr>
          </w:p>
        </w:tc>
        <w:tc>
          <w:tcPr>
            <w:tcW w:w="1112" w:type="dxa"/>
            <w:tcBorders>
              <w:top w:val="nil"/>
              <w:left w:val="nil"/>
              <w:bottom w:val="nil"/>
              <w:right w:val="nil"/>
            </w:tcBorders>
            <w:shd w:val="clear" w:color="auto" w:fill="auto"/>
            <w:noWrap/>
            <w:vAlign w:val="bottom"/>
            <w:hideMark/>
          </w:tcPr>
          <w:p w:rsidR="00DD57BF" w:rsidRPr="00DD57BF" w:rsidRDefault="00DD57BF" w:rsidP="00DD57BF">
            <w:pPr>
              <w:rPr>
                <w:b/>
                <w:color w:val="auto"/>
                <w:sz w:val="20"/>
                <w:szCs w:val="20"/>
              </w:rPr>
            </w:pPr>
          </w:p>
        </w:tc>
      </w:tr>
      <w:tr w:rsidR="00DD57BF" w:rsidRPr="00DD57BF" w:rsidTr="00DD57BF">
        <w:trPr>
          <w:trHeight w:val="300"/>
        </w:trPr>
        <w:tc>
          <w:tcPr>
            <w:tcW w:w="14153" w:type="dxa"/>
            <w:gridSpan w:val="11"/>
            <w:tcBorders>
              <w:top w:val="nil"/>
              <w:left w:val="nil"/>
              <w:bottom w:val="nil"/>
              <w:right w:val="nil"/>
            </w:tcBorders>
            <w:shd w:val="clear" w:color="auto" w:fill="auto"/>
            <w:noWrap/>
            <w:vAlign w:val="bottom"/>
            <w:hideMark/>
          </w:tcPr>
          <w:p w:rsidR="00DD57BF" w:rsidRPr="00DD57BF" w:rsidRDefault="00DD57BF" w:rsidP="00DD57BF">
            <w:pPr>
              <w:rPr>
                <w:rFonts w:ascii="Calibri" w:hAnsi="Calibri" w:cs="Calibri"/>
                <w:b/>
                <w:color w:val="auto"/>
                <w:sz w:val="22"/>
                <w:szCs w:val="22"/>
              </w:rPr>
            </w:pPr>
            <w:r w:rsidRPr="00DD57BF">
              <w:rPr>
                <w:rFonts w:ascii="Calibri" w:hAnsi="Calibri" w:cs="Calibri"/>
                <w:b/>
                <w:color w:val="auto"/>
                <w:sz w:val="22"/>
                <w:szCs w:val="22"/>
              </w:rPr>
              <w:t>Nici chirurgiczne monofilamentowe, syntetyczne, wchłanialne 90-120 dni od zaimplantowania, (bezwęzłowy, samom</w:t>
            </w:r>
            <w:r>
              <w:rPr>
                <w:rFonts w:ascii="Calibri" w:hAnsi="Calibri" w:cs="Calibri"/>
                <w:b/>
                <w:color w:val="auto"/>
                <w:sz w:val="22"/>
                <w:szCs w:val="22"/>
              </w:rPr>
              <w:t>ocujący system do zamykania ran</w:t>
            </w:r>
            <w:r w:rsidRPr="00DD57BF">
              <w:rPr>
                <w:rFonts w:ascii="Calibri" w:hAnsi="Calibri" w:cs="Calibri"/>
                <w:b/>
                <w:color w:val="auto"/>
                <w:sz w:val="22"/>
                <w:szCs w:val="22"/>
              </w:rPr>
              <w:t>)</w:t>
            </w:r>
          </w:p>
        </w:tc>
      </w:tr>
      <w:tr w:rsidR="00DD57BF" w:rsidRPr="00DD57BF" w:rsidTr="00DD57BF">
        <w:trPr>
          <w:trHeight w:val="300"/>
        </w:trPr>
        <w:tc>
          <w:tcPr>
            <w:tcW w:w="440" w:type="dxa"/>
            <w:tcBorders>
              <w:top w:val="nil"/>
              <w:left w:val="nil"/>
              <w:bottom w:val="nil"/>
              <w:right w:val="nil"/>
            </w:tcBorders>
            <w:shd w:val="clear" w:color="auto" w:fill="auto"/>
            <w:noWrap/>
            <w:vAlign w:val="bottom"/>
            <w:hideMark/>
          </w:tcPr>
          <w:p w:rsidR="00DD57BF" w:rsidRPr="00DD57BF" w:rsidRDefault="00DD57BF" w:rsidP="00DD57BF">
            <w:pPr>
              <w:rPr>
                <w:rFonts w:ascii="Calibri" w:hAnsi="Calibri" w:cs="Calibri"/>
                <w:color w:val="auto"/>
                <w:sz w:val="22"/>
                <w:szCs w:val="22"/>
              </w:rPr>
            </w:pPr>
          </w:p>
        </w:tc>
        <w:tc>
          <w:tcPr>
            <w:tcW w:w="1280" w:type="dxa"/>
            <w:tcBorders>
              <w:top w:val="nil"/>
              <w:left w:val="nil"/>
              <w:bottom w:val="nil"/>
              <w:right w:val="nil"/>
            </w:tcBorders>
            <w:shd w:val="clear" w:color="auto" w:fill="auto"/>
            <w:noWrap/>
            <w:vAlign w:val="bottom"/>
            <w:hideMark/>
          </w:tcPr>
          <w:p w:rsidR="00DD57BF" w:rsidRPr="00DD57BF" w:rsidRDefault="00DD57BF" w:rsidP="00DD57BF">
            <w:pPr>
              <w:jc w:val="center"/>
              <w:rPr>
                <w:color w:val="auto"/>
                <w:sz w:val="20"/>
                <w:szCs w:val="20"/>
              </w:rPr>
            </w:pPr>
          </w:p>
        </w:tc>
        <w:tc>
          <w:tcPr>
            <w:tcW w:w="881" w:type="dxa"/>
            <w:tcBorders>
              <w:top w:val="nil"/>
              <w:left w:val="nil"/>
              <w:bottom w:val="nil"/>
              <w:right w:val="nil"/>
            </w:tcBorders>
            <w:shd w:val="clear" w:color="auto" w:fill="auto"/>
            <w:noWrap/>
            <w:vAlign w:val="bottom"/>
            <w:hideMark/>
          </w:tcPr>
          <w:p w:rsidR="00DD57BF" w:rsidRPr="00DD57BF" w:rsidRDefault="00DD57BF" w:rsidP="00DD57BF">
            <w:pPr>
              <w:rPr>
                <w:color w:val="auto"/>
                <w:sz w:val="20"/>
                <w:szCs w:val="20"/>
              </w:rPr>
            </w:pPr>
          </w:p>
        </w:tc>
        <w:tc>
          <w:tcPr>
            <w:tcW w:w="4000" w:type="dxa"/>
            <w:tcBorders>
              <w:top w:val="nil"/>
              <w:left w:val="nil"/>
              <w:bottom w:val="nil"/>
              <w:right w:val="nil"/>
            </w:tcBorders>
            <w:shd w:val="clear" w:color="auto" w:fill="auto"/>
            <w:noWrap/>
            <w:vAlign w:val="bottom"/>
            <w:hideMark/>
          </w:tcPr>
          <w:p w:rsidR="00DD57BF" w:rsidRPr="00DD57BF" w:rsidRDefault="00DD57BF" w:rsidP="00DD57BF">
            <w:pPr>
              <w:rPr>
                <w:color w:val="auto"/>
                <w:sz w:val="20"/>
                <w:szCs w:val="20"/>
              </w:rPr>
            </w:pPr>
          </w:p>
        </w:tc>
        <w:tc>
          <w:tcPr>
            <w:tcW w:w="780" w:type="dxa"/>
            <w:tcBorders>
              <w:top w:val="nil"/>
              <w:left w:val="nil"/>
              <w:bottom w:val="nil"/>
              <w:right w:val="nil"/>
            </w:tcBorders>
            <w:shd w:val="clear" w:color="auto" w:fill="auto"/>
            <w:noWrap/>
            <w:vAlign w:val="center"/>
            <w:hideMark/>
          </w:tcPr>
          <w:p w:rsidR="00DD57BF" w:rsidRPr="00DD57BF" w:rsidRDefault="00DD57BF" w:rsidP="00DD57BF">
            <w:pPr>
              <w:rPr>
                <w:color w:val="auto"/>
                <w:sz w:val="20"/>
                <w:szCs w:val="20"/>
              </w:rPr>
            </w:pPr>
          </w:p>
        </w:tc>
        <w:tc>
          <w:tcPr>
            <w:tcW w:w="1031" w:type="dxa"/>
            <w:tcBorders>
              <w:top w:val="nil"/>
              <w:left w:val="nil"/>
              <w:bottom w:val="nil"/>
              <w:right w:val="nil"/>
            </w:tcBorders>
            <w:shd w:val="clear" w:color="auto" w:fill="auto"/>
            <w:noWrap/>
            <w:vAlign w:val="bottom"/>
            <w:hideMark/>
          </w:tcPr>
          <w:p w:rsidR="00DD57BF" w:rsidRPr="00DD57BF" w:rsidRDefault="00DD57BF" w:rsidP="00DD57BF">
            <w:pPr>
              <w:jc w:val="center"/>
              <w:rPr>
                <w:color w:val="auto"/>
                <w:sz w:val="20"/>
                <w:szCs w:val="20"/>
              </w:rPr>
            </w:pPr>
          </w:p>
        </w:tc>
        <w:tc>
          <w:tcPr>
            <w:tcW w:w="944" w:type="dxa"/>
            <w:tcBorders>
              <w:top w:val="nil"/>
              <w:left w:val="nil"/>
              <w:bottom w:val="nil"/>
              <w:right w:val="nil"/>
            </w:tcBorders>
            <w:shd w:val="clear" w:color="auto" w:fill="auto"/>
            <w:noWrap/>
            <w:vAlign w:val="bottom"/>
            <w:hideMark/>
          </w:tcPr>
          <w:p w:rsidR="00DD57BF" w:rsidRPr="00DD57BF" w:rsidRDefault="00DD57BF" w:rsidP="00DD57BF">
            <w:pPr>
              <w:rPr>
                <w:color w:val="auto"/>
                <w:sz w:val="20"/>
                <w:szCs w:val="20"/>
              </w:rPr>
            </w:pPr>
          </w:p>
        </w:tc>
        <w:tc>
          <w:tcPr>
            <w:tcW w:w="1096" w:type="dxa"/>
            <w:tcBorders>
              <w:top w:val="nil"/>
              <w:left w:val="nil"/>
              <w:bottom w:val="nil"/>
              <w:right w:val="nil"/>
            </w:tcBorders>
            <w:shd w:val="clear" w:color="auto" w:fill="auto"/>
            <w:noWrap/>
            <w:vAlign w:val="bottom"/>
            <w:hideMark/>
          </w:tcPr>
          <w:p w:rsidR="00DD57BF" w:rsidRPr="00DD57BF" w:rsidRDefault="00DD57BF" w:rsidP="00DD57BF">
            <w:pPr>
              <w:rPr>
                <w:color w:val="auto"/>
                <w:sz w:val="20"/>
                <w:szCs w:val="20"/>
              </w:rPr>
            </w:pPr>
          </w:p>
        </w:tc>
        <w:tc>
          <w:tcPr>
            <w:tcW w:w="1314" w:type="dxa"/>
            <w:tcBorders>
              <w:top w:val="nil"/>
              <w:left w:val="nil"/>
              <w:bottom w:val="nil"/>
              <w:right w:val="nil"/>
            </w:tcBorders>
            <w:shd w:val="clear" w:color="auto" w:fill="auto"/>
            <w:noWrap/>
            <w:vAlign w:val="bottom"/>
            <w:hideMark/>
          </w:tcPr>
          <w:p w:rsidR="00DD57BF" w:rsidRPr="00DD57BF" w:rsidRDefault="00DD57BF" w:rsidP="00DD57BF">
            <w:pPr>
              <w:rPr>
                <w:color w:val="auto"/>
                <w:sz w:val="20"/>
                <w:szCs w:val="20"/>
              </w:rPr>
            </w:pPr>
          </w:p>
        </w:tc>
        <w:tc>
          <w:tcPr>
            <w:tcW w:w="1275" w:type="dxa"/>
            <w:tcBorders>
              <w:top w:val="nil"/>
              <w:left w:val="nil"/>
              <w:bottom w:val="nil"/>
              <w:right w:val="nil"/>
            </w:tcBorders>
            <w:shd w:val="clear" w:color="auto" w:fill="auto"/>
            <w:noWrap/>
            <w:vAlign w:val="bottom"/>
            <w:hideMark/>
          </w:tcPr>
          <w:p w:rsidR="00DD57BF" w:rsidRPr="00DD57BF" w:rsidRDefault="00DD57BF" w:rsidP="00DD57BF">
            <w:pPr>
              <w:rPr>
                <w:color w:val="auto"/>
                <w:sz w:val="20"/>
                <w:szCs w:val="20"/>
              </w:rPr>
            </w:pPr>
          </w:p>
        </w:tc>
        <w:tc>
          <w:tcPr>
            <w:tcW w:w="1112" w:type="dxa"/>
            <w:tcBorders>
              <w:top w:val="nil"/>
              <w:left w:val="nil"/>
              <w:bottom w:val="nil"/>
              <w:right w:val="nil"/>
            </w:tcBorders>
            <w:shd w:val="clear" w:color="auto" w:fill="auto"/>
            <w:noWrap/>
            <w:vAlign w:val="bottom"/>
            <w:hideMark/>
          </w:tcPr>
          <w:p w:rsidR="00DD57BF" w:rsidRPr="00DD57BF" w:rsidRDefault="00DD57BF" w:rsidP="00DD57BF">
            <w:pPr>
              <w:rPr>
                <w:color w:val="auto"/>
                <w:sz w:val="20"/>
                <w:szCs w:val="20"/>
              </w:rPr>
            </w:pPr>
          </w:p>
        </w:tc>
      </w:tr>
      <w:tr w:rsidR="00DD57BF" w:rsidRPr="00DD57BF" w:rsidTr="00DD57BF">
        <w:trPr>
          <w:trHeight w:val="72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7BF" w:rsidRPr="00DD57BF" w:rsidRDefault="00DD57BF" w:rsidP="00DD57BF">
            <w:pPr>
              <w:jc w:val="center"/>
              <w:rPr>
                <w:rFonts w:ascii="Arial" w:hAnsi="Arial" w:cs="Arial"/>
                <w:b/>
                <w:bCs/>
                <w:color w:val="auto"/>
                <w:sz w:val="18"/>
                <w:szCs w:val="18"/>
              </w:rPr>
            </w:pPr>
            <w:r w:rsidRPr="00DD57BF">
              <w:rPr>
                <w:rFonts w:ascii="Arial" w:hAnsi="Arial" w:cs="Arial"/>
                <w:b/>
                <w:bCs/>
                <w:color w:val="auto"/>
                <w:sz w:val="18"/>
                <w:szCs w:val="18"/>
              </w:rPr>
              <w:t>Lp.</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DD57BF" w:rsidRPr="00DD57BF" w:rsidRDefault="00DD57BF" w:rsidP="00DD57BF">
            <w:pPr>
              <w:jc w:val="center"/>
              <w:rPr>
                <w:rFonts w:ascii="Arial" w:hAnsi="Arial" w:cs="Arial"/>
                <w:b/>
                <w:bCs/>
                <w:color w:val="auto"/>
                <w:sz w:val="18"/>
                <w:szCs w:val="18"/>
              </w:rPr>
            </w:pPr>
            <w:r w:rsidRPr="00DD57BF">
              <w:rPr>
                <w:rFonts w:ascii="Arial" w:hAnsi="Arial" w:cs="Arial"/>
                <w:b/>
                <w:bCs/>
                <w:color w:val="auto"/>
                <w:sz w:val="18"/>
                <w:szCs w:val="18"/>
              </w:rPr>
              <w:t>Długość nitki</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DD57BF" w:rsidRPr="00DD57BF" w:rsidRDefault="00DD57BF" w:rsidP="00DD57BF">
            <w:pPr>
              <w:jc w:val="center"/>
              <w:rPr>
                <w:rFonts w:ascii="Arial" w:hAnsi="Arial" w:cs="Arial"/>
                <w:b/>
                <w:bCs/>
                <w:color w:val="auto"/>
                <w:sz w:val="18"/>
                <w:szCs w:val="18"/>
              </w:rPr>
            </w:pPr>
            <w:r w:rsidRPr="00DD57BF">
              <w:rPr>
                <w:rFonts w:ascii="Arial" w:hAnsi="Arial" w:cs="Arial"/>
                <w:b/>
                <w:bCs/>
                <w:color w:val="auto"/>
                <w:sz w:val="18"/>
                <w:szCs w:val="18"/>
              </w:rPr>
              <w:t>Grubość nitki</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rsidR="00DD57BF" w:rsidRPr="00DD57BF" w:rsidRDefault="00DD57BF" w:rsidP="00DD57BF">
            <w:pPr>
              <w:jc w:val="center"/>
              <w:rPr>
                <w:rFonts w:ascii="Arial" w:hAnsi="Arial" w:cs="Arial"/>
                <w:b/>
                <w:bCs/>
                <w:color w:val="auto"/>
                <w:sz w:val="18"/>
                <w:szCs w:val="18"/>
              </w:rPr>
            </w:pPr>
            <w:r w:rsidRPr="00DD57BF">
              <w:rPr>
                <w:rFonts w:ascii="Arial" w:hAnsi="Arial" w:cs="Arial"/>
                <w:b/>
                <w:bCs/>
                <w:color w:val="auto"/>
                <w:sz w:val="18"/>
                <w:szCs w:val="18"/>
              </w:rPr>
              <w:t>Rodzaj igły</w:t>
            </w:r>
          </w:p>
        </w:tc>
        <w:tc>
          <w:tcPr>
            <w:tcW w:w="780" w:type="dxa"/>
            <w:tcBorders>
              <w:top w:val="single" w:sz="4" w:space="0" w:color="000000"/>
              <w:left w:val="nil"/>
              <w:bottom w:val="nil"/>
              <w:right w:val="single" w:sz="4" w:space="0" w:color="000000"/>
            </w:tcBorders>
            <w:shd w:val="clear" w:color="auto" w:fill="auto"/>
            <w:vAlign w:val="center"/>
            <w:hideMark/>
          </w:tcPr>
          <w:p w:rsidR="00DD57BF" w:rsidRPr="00DD57BF" w:rsidRDefault="00DD57BF" w:rsidP="00DD57BF">
            <w:pPr>
              <w:jc w:val="center"/>
              <w:rPr>
                <w:rFonts w:ascii="Arial" w:hAnsi="Arial" w:cs="Arial"/>
                <w:b/>
                <w:bCs/>
                <w:color w:val="auto"/>
                <w:sz w:val="18"/>
                <w:szCs w:val="18"/>
              </w:rPr>
            </w:pPr>
            <w:r w:rsidRPr="00DD57BF">
              <w:rPr>
                <w:rFonts w:ascii="Arial" w:hAnsi="Arial" w:cs="Arial"/>
                <w:b/>
                <w:bCs/>
                <w:color w:val="auto"/>
                <w:sz w:val="18"/>
                <w:szCs w:val="18"/>
              </w:rPr>
              <w:t xml:space="preserve"> ilość  24 m-ce</w:t>
            </w:r>
          </w:p>
        </w:tc>
        <w:tc>
          <w:tcPr>
            <w:tcW w:w="1031" w:type="dxa"/>
            <w:tcBorders>
              <w:top w:val="single" w:sz="4" w:space="0" w:color="auto"/>
              <w:left w:val="nil"/>
              <w:bottom w:val="single" w:sz="4" w:space="0" w:color="auto"/>
              <w:right w:val="single" w:sz="4" w:space="0" w:color="auto"/>
            </w:tcBorders>
            <w:shd w:val="clear" w:color="auto" w:fill="auto"/>
            <w:vAlign w:val="center"/>
          </w:tcPr>
          <w:p w:rsidR="00DD57BF" w:rsidRPr="00155534" w:rsidRDefault="00DD57BF" w:rsidP="00DD57BF">
            <w:pPr>
              <w:jc w:val="center"/>
              <w:rPr>
                <w:rFonts w:ascii="Arial" w:hAnsi="Arial" w:cs="Arial"/>
                <w:b/>
                <w:bCs/>
                <w:color w:val="auto"/>
                <w:sz w:val="18"/>
                <w:szCs w:val="18"/>
              </w:rPr>
            </w:pPr>
            <w:r>
              <w:rPr>
                <w:rFonts w:ascii="Arial" w:hAnsi="Arial" w:cs="Arial"/>
                <w:b/>
                <w:bCs/>
                <w:color w:val="auto"/>
                <w:sz w:val="18"/>
                <w:szCs w:val="18"/>
              </w:rPr>
              <w:t>Jednostka miary</w:t>
            </w:r>
          </w:p>
        </w:tc>
        <w:tc>
          <w:tcPr>
            <w:tcW w:w="944" w:type="dxa"/>
            <w:tcBorders>
              <w:top w:val="single" w:sz="4" w:space="0" w:color="auto"/>
              <w:left w:val="nil"/>
              <w:bottom w:val="single" w:sz="4" w:space="0" w:color="auto"/>
              <w:right w:val="single" w:sz="4" w:space="0" w:color="auto"/>
            </w:tcBorders>
            <w:shd w:val="clear" w:color="auto" w:fill="auto"/>
            <w:vAlign w:val="center"/>
          </w:tcPr>
          <w:p w:rsidR="00DD57BF" w:rsidRPr="00155534" w:rsidRDefault="00DD57BF" w:rsidP="00DD57BF">
            <w:pPr>
              <w:jc w:val="center"/>
              <w:rPr>
                <w:rFonts w:ascii="Arial" w:hAnsi="Arial" w:cs="Arial"/>
                <w:b/>
                <w:bCs/>
                <w:color w:val="auto"/>
                <w:sz w:val="18"/>
                <w:szCs w:val="18"/>
              </w:rPr>
            </w:pPr>
            <w:r>
              <w:rPr>
                <w:rFonts w:ascii="Arial" w:hAnsi="Arial" w:cs="Arial"/>
                <w:b/>
                <w:bCs/>
                <w:color w:val="auto"/>
                <w:sz w:val="18"/>
                <w:szCs w:val="18"/>
              </w:rPr>
              <w:t>Cena netto</w:t>
            </w:r>
          </w:p>
        </w:tc>
        <w:tc>
          <w:tcPr>
            <w:tcW w:w="1096" w:type="dxa"/>
            <w:tcBorders>
              <w:top w:val="single" w:sz="4" w:space="0" w:color="auto"/>
              <w:left w:val="nil"/>
              <w:bottom w:val="single" w:sz="4" w:space="0" w:color="auto"/>
              <w:right w:val="single" w:sz="4" w:space="0" w:color="auto"/>
            </w:tcBorders>
            <w:shd w:val="clear" w:color="auto" w:fill="auto"/>
            <w:vAlign w:val="center"/>
          </w:tcPr>
          <w:p w:rsidR="00DD57BF" w:rsidRPr="00155534" w:rsidRDefault="00DD57BF" w:rsidP="00DD57BF">
            <w:pPr>
              <w:jc w:val="center"/>
              <w:rPr>
                <w:rFonts w:ascii="Arial" w:hAnsi="Arial" w:cs="Arial"/>
                <w:b/>
                <w:bCs/>
                <w:color w:val="auto"/>
                <w:sz w:val="18"/>
                <w:szCs w:val="18"/>
              </w:rPr>
            </w:pPr>
            <w:r>
              <w:rPr>
                <w:rFonts w:ascii="Arial" w:hAnsi="Arial" w:cs="Arial"/>
                <w:b/>
                <w:bCs/>
                <w:color w:val="auto"/>
                <w:sz w:val="18"/>
                <w:szCs w:val="18"/>
              </w:rPr>
              <w:t>Cena brutto</w:t>
            </w:r>
          </w:p>
        </w:tc>
        <w:tc>
          <w:tcPr>
            <w:tcW w:w="1314" w:type="dxa"/>
            <w:tcBorders>
              <w:top w:val="single" w:sz="4" w:space="0" w:color="auto"/>
              <w:left w:val="nil"/>
              <w:bottom w:val="single" w:sz="4" w:space="0" w:color="auto"/>
              <w:right w:val="single" w:sz="4" w:space="0" w:color="auto"/>
            </w:tcBorders>
            <w:shd w:val="clear" w:color="auto" w:fill="auto"/>
            <w:vAlign w:val="center"/>
          </w:tcPr>
          <w:p w:rsidR="00DD57BF" w:rsidRPr="00155534" w:rsidRDefault="00DD57BF" w:rsidP="00DD57BF">
            <w:pPr>
              <w:jc w:val="center"/>
              <w:rPr>
                <w:rFonts w:ascii="Arial" w:hAnsi="Arial" w:cs="Arial"/>
                <w:b/>
                <w:bCs/>
                <w:color w:val="auto"/>
                <w:sz w:val="18"/>
                <w:szCs w:val="18"/>
              </w:rPr>
            </w:pPr>
            <w:r>
              <w:rPr>
                <w:rFonts w:ascii="Arial" w:hAnsi="Arial" w:cs="Arial"/>
                <w:b/>
                <w:bCs/>
                <w:color w:val="auto"/>
                <w:sz w:val="18"/>
                <w:szCs w:val="18"/>
              </w:rPr>
              <w:t>Wartość netto</w:t>
            </w:r>
          </w:p>
        </w:tc>
        <w:tc>
          <w:tcPr>
            <w:tcW w:w="1275" w:type="dxa"/>
            <w:tcBorders>
              <w:top w:val="single" w:sz="4" w:space="0" w:color="auto"/>
              <w:left w:val="nil"/>
              <w:bottom w:val="single" w:sz="4" w:space="0" w:color="auto"/>
              <w:right w:val="nil"/>
            </w:tcBorders>
            <w:shd w:val="clear" w:color="auto" w:fill="auto"/>
            <w:vAlign w:val="center"/>
          </w:tcPr>
          <w:p w:rsidR="00DD57BF" w:rsidRPr="00155534" w:rsidRDefault="00DD57BF" w:rsidP="00DD57BF">
            <w:pPr>
              <w:jc w:val="center"/>
              <w:rPr>
                <w:rFonts w:ascii="Arial" w:hAnsi="Arial" w:cs="Arial"/>
                <w:b/>
                <w:bCs/>
                <w:color w:val="auto"/>
                <w:sz w:val="18"/>
                <w:szCs w:val="18"/>
              </w:rPr>
            </w:pPr>
            <w:r>
              <w:rPr>
                <w:rFonts w:ascii="Arial" w:hAnsi="Arial" w:cs="Arial"/>
                <w:b/>
                <w:bCs/>
                <w:color w:val="auto"/>
                <w:sz w:val="18"/>
                <w:szCs w:val="18"/>
              </w:rPr>
              <w:t>Wartość brutto</w:t>
            </w:r>
            <w:r w:rsidRPr="00155534">
              <w:rPr>
                <w:rFonts w:ascii="Arial" w:hAnsi="Arial" w:cs="Arial"/>
                <w:b/>
                <w:bCs/>
                <w:color w:val="auto"/>
                <w:sz w:val="18"/>
                <w:szCs w:val="18"/>
              </w:rPr>
              <w:t xml:space="preserve"> </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DD57BF" w:rsidRPr="00155534" w:rsidRDefault="00DD57BF" w:rsidP="00DD57BF">
            <w:pPr>
              <w:jc w:val="center"/>
              <w:rPr>
                <w:rFonts w:ascii="Arial" w:hAnsi="Arial" w:cs="Arial"/>
                <w:b/>
                <w:bCs/>
                <w:color w:val="auto"/>
                <w:sz w:val="18"/>
                <w:szCs w:val="18"/>
              </w:rPr>
            </w:pPr>
            <w:r>
              <w:rPr>
                <w:rFonts w:ascii="Arial" w:hAnsi="Arial" w:cs="Arial"/>
                <w:b/>
                <w:bCs/>
                <w:color w:val="auto"/>
                <w:sz w:val="18"/>
                <w:szCs w:val="18"/>
              </w:rPr>
              <w:t>Producent/nr katalogowy</w:t>
            </w:r>
          </w:p>
        </w:tc>
      </w:tr>
      <w:tr w:rsidR="00DD57BF" w:rsidRPr="00DD57BF" w:rsidTr="00333BF6">
        <w:trPr>
          <w:trHeight w:val="300"/>
        </w:trPr>
        <w:tc>
          <w:tcPr>
            <w:tcW w:w="440" w:type="dxa"/>
            <w:tcBorders>
              <w:top w:val="nil"/>
              <w:left w:val="single" w:sz="4" w:space="0" w:color="auto"/>
              <w:bottom w:val="nil"/>
              <w:right w:val="single" w:sz="4" w:space="0" w:color="auto"/>
            </w:tcBorders>
            <w:shd w:val="clear" w:color="auto" w:fill="auto"/>
            <w:noWrap/>
            <w:vAlign w:val="center"/>
            <w:hideMark/>
          </w:tcPr>
          <w:p w:rsidR="00DD57BF" w:rsidRPr="00DD57BF" w:rsidRDefault="00DD57BF" w:rsidP="00DD57BF">
            <w:pPr>
              <w:jc w:val="center"/>
              <w:rPr>
                <w:rFonts w:ascii="Arial" w:hAnsi="Arial" w:cs="Arial"/>
                <w:color w:val="auto"/>
                <w:sz w:val="18"/>
                <w:szCs w:val="18"/>
              </w:rPr>
            </w:pPr>
            <w:r w:rsidRPr="00DD57BF">
              <w:rPr>
                <w:rFonts w:ascii="Arial" w:hAnsi="Arial" w:cs="Arial"/>
                <w:color w:val="auto"/>
                <w:sz w:val="18"/>
                <w:szCs w:val="18"/>
              </w:rPr>
              <w:t>1.</w:t>
            </w:r>
          </w:p>
        </w:tc>
        <w:tc>
          <w:tcPr>
            <w:tcW w:w="1280" w:type="dxa"/>
            <w:tcBorders>
              <w:top w:val="nil"/>
              <w:left w:val="nil"/>
              <w:bottom w:val="nil"/>
              <w:right w:val="single" w:sz="4" w:space="0" w:color="auto"/>
            </w:tcBorders>
            <w:shd w:val="clear" w:color="auto" w:fill="auto"/>
            <w:noWrap/>
            <w:vAlign w:val="center"/>
            <w:hideMark/>
          </w:tcPr>
          <w:p w:rsidR="00DD57BF" w:rsidRPr="00DD57BF" w:rsidRDefault="00DD57BF" w:rsidP="00DD57BF">
            <w:pPr>
              <w:jc w:val="center"/>
              <w:rPr>
                <w:rFonts w:ascii="Arial" w:hAnsi="Arial" w:cs="Arial"/>
                <w:color w:val="auto"/>
                <w:sz w:val="18"/>
                <w:szCs w:val="18"/>
              </w:rPr>
            </w:pPr>
            <w:r w:rsidRPr="00DD57BF">
              <w:rPr>
                <w:rFonts w:ascii="Arial" w:hAnsi="Arial" w:cs="Arial"/>
                <w:color w:val="auto"/>
                <w:sz w:val="18"/>
                <w:szCs w:val="18"/>
              </w:rPr>
              <w:t>20 fiolet</w:t>
            </w:r>
          </w:p>
        </w:tc>
        <w:tc>
          <w:tcPr>
            <w:tcW w:w="881" w:type="dxa"/>
            <w:tcBorders>
              <w:top w:val="nil"/>
              <w:left w:val="nil"/>
              <w:bottom w:val="single" w:sz="4" w:space="0" w:color="auto"/>
              <w:right w:val="single" w:sz="4" w:space="0" w:color="auto"/>
            </w:tcBorders>
            <w:shd w:val="clear" w:color="auto" w:fill="auto"/>
            <w:noWrap/>
            <w:vAlign w:val="center"/>
            <w:hideMark/>
          </w:tcPr>
          <w:p w:rsidR="00DD57BF" w:rsidRPr="00DD57BF" w:rsidRDefault="00DD57BF" w:rsidP="00DD57BF">
            <w:pPr>
              <w:jc w:val="center"/>
              <w:rPr>
                <w:rFonts w:ascii="Arial" w:hAnsi="Arial" w:cs="Arial"/>
                <w:color w:val="auto"/>
                <w:sz w:val="18"/>
                <w:szCs w:val="18"/>
              </w:rPr>
            </w:pPr>
            <w:r w:rsidRPr="00DD57BF">
              <w:rPr>
                <w:rFonts w:ascii="Arial" w:hAnsi="Arial" w:cs="Arial"/>
                <w:color w:val="auto"/>
                <w:sz w:val="18"/>
                <w:szCs w:val="18"/>
              </w:rPr>
              <w:t>3/0</w:t>
            </w:r>
          </w:p>
        </w:tc>
        <w:tc>
          <w:tcPr>
            <w:tcW w:w="4000" w:type="dxa"/>
            <w:tcBorders>
              <w:top w:val="nil"/>
              <w:left w:val="nil"/>
              <w:bottom w:val="nil"/>
              <w:right w:val="single" w:sz="4" w:space="0" w:color="auto"/>
            </w:tcBorders>
            <w:shd w:val="clear" w:color="auto" w:fill="auto"/>
            <w:vAlign w:val="center"/>
            <w:hideMark/>
          </w:tcPr>
          <w:p w:rsidR="00DD57BF" w:rsidRPr="00DD57BF" w:rsidRDefault="00DD57BF" w:rsidP="00DD57BF">
            <w:pPr>
              <w:jc w:val="center"/>
              <w:rPr>
                <w:rFonts w:ascii="Arial" w:hAnsi="Arial" w:cs="Arial"/>
                <w:color w:val="auto"/>
                <w:sz w:val="18"/>
                <w:szCs w:val="18"/>
              </w:rPr>
            </w:pPr>
            <w:r w:rsidRPr="00DD57BF">
              <w:rPr>
                <w:rFonts w:ascii="Arial" w:hAnsi="Arial" w:cs="Arial"/>
                <w:color w:val="auto"/>
                <w:sz w:val="18"/>
                <w:szCs w:val="18"/>
              </w:rPr>
              <w:t>okrągła pojedyncza 26 mm</w:t>
            </w:r>
          </w:p>
        </w:tc>
        <w:tc>
          <w:tcPr>
            <w:tcW w:w="780" w:type="dxa"/>
            <w:tcBorders>
              <w:top w:val="single" w:sz="4" w:space="0" w:color="auto"/>
              <w:left w:val="nil"/>
              <w:bottom w:val="nil"/>
              <w:right w:val="single" w:sz="4" w:space="0" w:color="auto"/>
            </w:tcBorders>
            <w:shd w:val="clear" w:color="auto" w:fill="auto"/>
            <w:noWrap/>
            <w:vAlign w:val="center"/>
            <w:hideMark/>
          </w:tcPr>
          <w:p w:rsidR="00DD57BF" w:rsidRPr="00DD57BF" w:rsidRDefault="00DD57BF" w:rsidP="00DD57BF">
            <w:pPr>
              <w:jc w:val="center"/>
              <w:rPr>
                <w:rFonts w:ascii="Arial" w:hAnsi="Arial" w:cs="Arial"/>
                <w:b/>
                <w:bCs/>
                <w:color w:val="auto"/>
                <w:sz w:val="18"/>
                <w:szCs w:val="18"/>
              </w:rPr>
            </w:pPr>
            <w:r w:rsidRPr="00DD57BF">
              <w:rPr>
                <w:rFonts w:ascii="Arial" w:hAnsi="Arial" w:cs="Arial"/>
                <w:b/>
                <w:bCs/>
                <w:color w:val="auto"/>
                <w:sz w:val="18"/>
                <w:szCs w:val="18"/>
              </w:rPr>
              <w:t>50</w:t>
            </w:r>
          </w:p>
        </w:tc>
        <w:tc>
          <w:tcPr>
            <w:tcW w:w="1031" w:type="dxa"/>
            <w:tcBorders>
              <w:top w:val="nil"/>
              <w:left w:val="nil"/>
              <w:bottom w:val="single" w:sz="4" w:space="0" w:color="auto"/>
              <w:right w:val="single" w:sz="4" w:space="0" w:color="auto"/>
            </w:tcBorders>
            <w:shd w:val="clear" w:color="auto" w:fill="auto"/>
            <w:noWrap/>
            <w:vAlign w:val="center"/>
          </w:tcPr>
          <w:p w:rsidR="00DD57BF" w:rsidRPr="00DD57BF" w:rsidRDefault="00333BF6" w:rsidP="00DD57BF">
            <w:pPr>
              <w:jc w:val="center"/>
              <w:rPr>
                <w:rFonts w:ascii="Arial" w:hAnsi="Arial" w:cs="Arial"/>
                <w:color w:val="auto"/>
                <w:sz w:val="18"/>
                <w:szCs w:val="18"/>
              </w:rPr>
            </w:pPr>
            <w:r>
              <w:rPr>
                <w:rFonts w:ascii="Calibri" w:hAnsi="Calibri" w:cs="Calibri"/>
                <w:color w:val="auto"/>
                <w:sz w:val="22"/>
                <w:szCs w:val="22"/>
              </w:rPr>
              <w:t>saszetka</w:t>
            </w:r>
          </w:p>
        </w:tc>
        <w:tc>
          <w:tcPr>
            <w:tcW w:w="944" w:type="dxa"/>
            <w:tcBorders>
              <w:top w:val="nil"/>
              <w:left w:val="nil"/>
              <w:bottom w:val="single" w:sz="4" w:space="0" w:color="auto"/>
              <w:right w:val="single" w:sz="4" w:space="0" w:color="auto"/>
            </w:tcBorders>
            <w:shd w:val="clear" w:color="auto" w:fill="auto"/>
            <w:noWrap/>
            <w:vAlign w:val="center"/>
          </w:tcPr>
          <w:p w:rsidR="00DD57BF" w:rsidRPr="00DD57BF" w:rsidRDefault="00DD57BF" w:rsidP="00DD57BF">
            <w:pPr>
              <w:jc w:val="center"/>
              <w:rPr>
                <w:rFonts w:ascii="Arial" w:hAnsi="Arial" w:cs="Arial"/>
                <w:color w:val="auto"/>
                <w:sz w:val="18"/>
                <w:szCs w:val="18"/>
              </w:rPr>
            </w:pPr>
          </w:p>
        </w:tc>
        <w:tc>
          <w:tcPr>
            <w:tcW w:w="1096" w:type="dxa"/>
            <w:tcBorders>
              <w:top w:val="nil"/>
              <w:left w:val="nil"/>
              <w:bottom w:val="single" w:sz="4" w:space="0" w:color="auto"/>
              <w:right w:val="single" w:sz="4" w:space="0" w:color="auto"/>
            </w:tcBorders>
            <w:shd w:val="clear" w:color="auto" w:fill="auto"/>
            <w:noWrap/>
            <w:vAlign w:val="bottom"/>
          </w:tcPr>
          <w:p w:rsidR="00DD57BF" w:rsidRPr="00DD57BF" w:rsidRDefault="00DD57BF" w:rsidP="00DD57BF">
            <w:pPr>
              <w:jc w:val="right"/>
              <w:rPr>
                <w:rFonts w:ascii="Arial" w:hAnsi="Arial" w:cs="Arial"/>
                <w:color w:val="auto"/>
                <w:sz w:val="18"/>
                <w:szCs w:val="18"/>
              </w:rPr>
            </w:pPr>
          </w:p>
        </w:tc>
        <w:tc>
          <w:tcPr>
            <w:tcW w:w="1314" w:type="dxa"/>
            <w:tcBorders>
              <w:top w:val="nil"/>
              <w:left w:val="nil"/>
              <w:bottom w:val="single" w:sz="4" w:space="0" w:color="auto"/>
              <w:right w:val="single" w:sz="4" w:space="0" w:color="auto"/>
            </w:tcBorders>
            <w:shd w:val="clear" w:color="auto" w:fill="auto"/>
            <w:noWrap/>
            <w:vAlign w:val="center"/>
          </w:tcPr>
          <w:p w:rsidR="00DD57BF" w:rsidRPr="00DD57BF" w:rsidRDefault="00DD57BF" w:rsidP="00DD57BF">
            <w:pPr>
              <w:jc w:val="center"/>
              <w:rPr>
                <w:rFonts w:ascii="Arial" w:hAnsi="Arial" w:cs="Arial"/>
                <w:color w:val="auto"/>
                <w:sz w:val="18"/>
                <w:szCs w:val="18"/>
              </w:rPr>
            </w:pPr>
          </w:p>
        </w:tc>
        <w:tc>
          <w:tcPr>
            <w:tcW w:w="1275" w:type="dxa"/>
            <w:tcBorders>
              <w:top w:val="nil"/>
              <w:left w:val="nil"/>
              <w:bottom w:val="single" w:sz="4" w:space="0" w:color="auto"/>
              <w:right w:val="single" w:sz="4" w:space="0" w:color="auto"/>
            </w:tcBorders>
            <w:shd w:val="clear" w:color="auto" w:fill="auto"/>
            <w:noWrap/>
            <w:vAlign w:val="center"/>
          </w:tcPr>
          <w:p w:rsidR="00DD57BF" w:rsidRPr="00DD57BF" w:rsidRDefault="00DD57BF" w:rsidP="00DD57BF">
            <w:pPr>
              <w:jc w:val="center"/>
              <w:rPr>
                <w:rFonts w:ascii="Arial" w:hAnsi="Arial" w:cs="Arial"/>
                <w:color w:val="auto"/>
                <w:sz w:val="18"/>
                <w:szCs w:val="18"/>
              </w:rPr>
            </w:pPr>
          </w:p>
        </w:tc>
        <w:tc>
          <w:tcPr>
            <w:tcW w:w="1112" w:type="dxa"/>
            <w:tcBorders>
              <w:top w:val="nil"/>
              <w:left w:val="nil"/>
              <w:bottom w:val="single" w:sz="4" w:space="0" w:color="auto"/>
              <w:right w:val="single" w:sz="4" w:space="0" w:color="auto"/>
            </w:tcBorders>
            <w:shd w:val="clear" w:color="auto" w:fill="auto"/>
            <w:noWrap/>
            <w:vAlign w:val="center"/>
          </w:tcPr>
          <w:p w:rsidR="00DD57BF" w:rsidRPr="00DD57BF" w:rsidRDefault="00DD57BF" w:rsidP="00DD57BF">
            <w:pPr>
              <w:rPr>
                <w:rFonts w:ascii="Arial" w:hAnsi="Arial" w:cs="Arial"/>
                <w:color w:val="auto"/>
                <w:sz w:val="18"/>
                <w:szCs w:val="18"/>
              </w:rPr>
            </w:pPr>
          </w:p>
        </w:tc>
      </w:tr>
      <w:tr w:rsidR="00DD57BF" w:rsidRPr="00DD57BF" w:rsidTr="00333BF6">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57BF" w:rsidRPr="00DD57BF" w:rsidRDefault="00DD57BF" w:rsidP="00DD57BF">
            <w:pPr>
              <w:jc w:val="center"/>
              <w:rPr>
                <w:rFonts w:ascii="Arial" w:hAnsi="Arial" w:cs="Arial"/>
                <w:color w:val="auto"/>
                <w:sz w:val="18"/>
                <w:szCs w:val="18"/>
              </w:rPr>
            </w:pPr>
            <w:r w:rsidRPr="00DD57BF">
              <w:rPr>
                <w:rFonts w:ascii="Arial" w:hAnsi="Arial" w:cs="Arial"/>
                <w:color w:val="auto"/>
                <w:sz w:val="18"/>
                <w:szCs w:val="18"/>
              </w:rPr>
              <w:t>2.</w:t>
            </w:r>
          </w:p>
        </w:tc>
        <w:tc>
          <w:tcPr>
            <w:tcW w:w="1280" w:type="dxa"/>
            <w:tcBorders>
              <w:top w:val="single" w:sz="4" w:space="0" w:color="auto"/>
              <w:left w:val="nil"/>
              <w:bottom w:val="nil"/>
              <w:right w:val="single" w:sz="4" w:space="0" w:color="auto"/>
            </w:tcBorders>
            <w:shd w:val="clear" w:color="auto" w:fill="auto"/>
            <w:noWrap/>
            <w:vAlign w:val="center"/>
            <w:hideMark/>
          </w:tcPr>
          <w:p w:rsidR="00DD57BF" w:rsidRPr="00DD57BF" w:rsidRDefault="00DD57BF" w:rsidP="00DD57BF">
            <w:pPr>
              <w:jc w:val="center"/>
              <w:rPr>
                <w:rFonts w:ascii="Arial" w:hAnsi="Arial" w:cs="Arial"/>
                <w:color w:val="auto"/>
                <w:sz w:val="18"/>
                <w:szCs w:val="18"/>
              </w:rPr>
            </w:pPr>
            <w:r w:rsidRPr="00DD57BF">
              <w:rPr>
                <w:rFonts w:ascii="Arial" w:hAnsi="Arial" w:cs="Arial"/>
                <w:color w:val="auto"/>
                <w:sz w:val="18"/>
                <w:szCs w:val="18"/>
              </w:rPr>
              <w:t>20 fiolet</w:t>
            </w:r>
          </w:p>
        </w:tc>
        <w:tc>
          <w:tcPr>
            <w:tcW w:w="881" w:type="dxa"/>
            <w:tcBorders>
              <w:top w:val="nil"/>
              <w:left w:val="nil"/>
              <w:bottom w:val="single" w:sz="4" w:space="0" w:color="auto"/>
              <w:right w:val="single" w:sz="4" w:space="0" w:color="auto"/>
            </w:tcBorders>
            <w:shd w:val="clear" w:color="auto" w:fill="auto"/>
            <w:noWrap/>
            <w:vAlign w:val="center"/>
            <w:hideMark/>
          </w:tcPr>
          <w:p w:rsidR="00DD57BF" w:rsidRPr="00DD57BF" w:rsidRDefault="00DD57BF" w:rsidP="00DD57BF">
            <w:pPr>
              <w:jc w:val="center"/>
              <w:rPr>
                <w:rFonts w:ascii="Arial" w:hAnsi="Arial" w:cs="Arial"/>
                <w:color w:val="auto"/>
                <w:sz w:val="18"/>
                <w:szCs w:val="18"/>
              </w:rPr>
            </w:pPr>
            <w:r w:rsidRPr="00DD57BF">
              <w:rPr>
                <w:rFonts w:ascii="Arial" w:hAnsi="Arial" w:cs="Arial"/>
                <w:color w:val="auto"/>
                <w:sz w:val="18"/>
                <w:szCs w:val="18"/>
              </w:rPr>
              <w:t>2/0</w:t>
            </w:r>
          </w:p>
        </w:tc>
        <w:tc>
          <w:tcPr>
            <w:tcW w:w="4000" w:type="dxa"/>
            <w:tcBorders>
              <w:top w:val="single" w:sz="4" w:space="0" w:color="auto"/>
              <w:left w:val="nil"/>
              <w:bottom w:val="nil"/>
              <w:right w:val="single" w:sz="4" w:space="0" w:color="auto"/>
            </w:tcBorders>
            <w:shd w:val="clear" w:color="auto" w:fill="auto"/>
            <w:vAlign w:val="center"/>
            <w:hideMark/>
          </w:tcPr>
          <w:p w:rsidR="00DD57BF" w:rsidRPr="00DD57BF" w:rsidRDefault="00DD57BF" w:rsidP="00DD57BF">
            <w:pPr>
              <w:jc w:val="center"/>
              <w:rPr>
                <w:rFonts w:ascii="Arial" w:hAnsi="Arial" w:cs="Arial"/>
                <w:color w:val="auto"/>
                <w:sz w:val="18"/>
                <w:szCs w:val="18"/>
              </w:rPr>
            </w:pPr>
            <w:r w:rsidRPr="00DD57BF">
              <w:rPr>
                <w:rFonts w:ascii="Arial" w:hAnsi="Arial" w:cs="Arial"/>
                <w:color w:val="auto"/>
                <w:sz w:val="18"/>
                <w:szCs w:val="18"/>
              </w:rPr>
              <w:t xml:space="preserve">igła okrągła pojedyncza pętla 26mm, 5/8 koła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DD57BF" w:rsidRPr="00DD57BF" w:rsidRDefault="00DD57BF" w:rsidP="00DD57BF">
            <w:pPr>
              <w:jc w:val="center"/>
              <w:rPr>
                <w:rFonts w:ascii="Arial" w:hAnsi="Arial" w:cs="Arial"/>
                <w:b/>
                <w:bCs/>
                <w:color w:val="auto"/>
                <w:sz w:val="18"/>
                <w:szCs w:val="18"/>
              </w:rPr>
            </w:pPr>
            <w:r w:rsidRPr="00DD57BF">
              <w:rPr>
                <w:rFonts w:ascii="Arial" w:hAnsi="Arial" w:cs="Arial"/>
                <w:b/>
                <w:bCs/>
                <w:color w:val="auto"/>
                <w:sz w:val="18"/>
                <w:szCs w:val="18"/>
              </w:rPr>
              <w:t>100</w:t>
            </w:r>
          </w:p>
        </w:tc>
        <w:tc>
          <w:tcPr>
            <w:tcW w:w="1031" w:type="dxa"/>
            <w:tcBorders>
              <w:top w:val="nil"/>
              <w:left w:val="nil"/>
              <w:bottom w:val="single" w:sz="4" w:space="0" w:color="auto"/>
              <w:right w:val="single" w:sz="4" w:space="0" w:color="auto"/>
            </w:tcBorders>
            <w:shd w:val="clear" w:color="auto" w:fill="auto"/>
            <w:noWrap/>
            <w:vAlign w:val="center"/>
          </w:tcPr>
          <w:p w:rsidR="00DD57BF" w:rsidRPr="00DD57BF" w:rsidRDefault="00333BF6" w:rsidP="00DD57BF">
            <w:pPr>
              <w:jc w:val="center"/>
              <w:rPr>
                <w:rFonts w:ascii="Arial" w:hAnsi="Arial" w:cs="Arial"/>
                <w:color w:val="auto"/>
                <w:sz w:val="18"/>
                <w:szCs w:val="18"/>
              </w:rPr>
            </w:pPr>
            <w:r>
              <w:rPr>
                <w:rFonts w:ascii="Calibri" w:hAnsi="Calibri" w:cs="Calibri"/>
                <w:color w:val="auto"/>
                <w:sz w:val="22"/>
                <w:szCs w:val="22"/>
              </w:rPr>
              <w:t>saszetka</w:t>
            </w:r>
          </w:p>
        </w:tc>
        <w:tc>
          <w:tcPr>
            <w:tcW w:w="944" w:type="dxa"/>
            <w:tcBorders>
              <w:top w:val="nil"/>
              <w:left w:val="nil"/>
              <w:bottom w:val="single" w:sz="4" w:space="0" w:color="auto"/>
              <w:right w:val="single" w:sz="4" w:space="0" w:color="auto"/>
            </w:tcBorders>
            <w:shd w:val="clear" w:color="auto" w:fill="auto"/>
            <w:noWrap/>
            <w:vAlign w:val="center"/>
          </w:tcPr>
          <w:p w:rsidR="00DD57BF" w:rsidRPr="00DD57BF" w:rsidRDefault="00DD57BF" w:rsidP="00DD57BF">
            <w:pPr>
              <w:jc w:val="center"/>
              <w:rPr>
                <w:rFonts w:ascii="Arial" w:hAnsi="Arial" w:cs="Arial"/>
                <w:color w:val="auto"/>
                <w:sz w:val="18"/>
                <w:szCs w:val="18"/>
              </w:rPr>
            </w:pPr>
          </w:p>
        </w:tc>
        <w:tc>
          <w:tcPr>
            <w:tcW w:w="1096" w:type="dxa"/>
            <w:tcBorders>
              <w:top w:val="nil"/>
              <w:left w:val="nil"/>
              <w:bottom w:val="single" w:sz="4" w:space="0" w:color="auto"/>
              <w:right w:val="single" w:sz="4" w:space="0" w:color="auto"/>
            </w:tcBorders>
            <w:shd w:val="clear" w:color="auto" w:fill="auto"/>
            <w:noWrap/>
            <w:vAlign w:val="bottom"/>
          </w:tcPr>
          <w:p w:rsidR="00DD57BF" w:rsidRPr="00DD57BF" w:rsidRDefault="00DD57BF" w:rsidP="00DD57BF">
            <w:pPr>
              <w:jc w:val="right"/>
              <w:rPr>
                <w:rFonts w:ascii="Arial" w:hAnsi="Arial" w:cs="Arial"/>
                <w:color w:val="auto"/>
                <w:sz w:val="18"/>
                <w:szCs w:val="18"/>
              </w:rPr>
            </w:pPr>
          </w:p>
        </w:tc>
        <w:tc>
          <w:tcPr>
            <w:tcW w:w="1314" w:type="dxa"/>
            <w:tcBorders>
              <w:top w:val="nil"/>
              <w:left w:val="nil"/>
              <w:bottom w:val="single" w:sz="4" w:space="0" w:color="auto"/>
              <w:right w:val="single" w:sz="4" w:space="0" w:color="auto"/>
            </w:tcBorders>
            <w:shd w:val="clear" w:color="auto" w:fill="auto"/>
            <w:noWrap/>
            <w:vAlign w:val="center"/>
          </w:tcPr>
          <w:p w:rsidR="00DD57BF" w:rsidRPr="00DD57BF" w:rsidRDefault="00DD57BF" w:rsidP="00DD57BF">
            <w:pPr>
              <w:jc w:val="center"/>
              <w:rPr>
                <w:rFonts w:ascii="Arial" w:hAnsi="Arial" w:cs="Arial"/>
                <w:color w:val="auto"/>
                <w:sz w:val="18"/>
                <w:szCs w:val="18"/>
              </w:rPr>
            </w:pPr>
          </w:p>
        </w:tc>
        <w:tc>
          <w:tcPr>
            <w:tcW w:w="1275" w:type="dxa"/>
            <w:tcBorders>
              <w:top w:val="nil"/>
              <w:left w:val="nil"/>
              <w:bottom w:val="single" w:sz="4" w:space="0" w:color="auto"/>
              <w:right w:val="single" w:sz="4" w:space="0" w:color="auto"/>
            </w:tcBorders>
            <w:shd w:val="clear" w:color="auto" w:fill="auto"/>
            <w:noWrap/>
            <w:vAlign w:val="center"/>
          </w:tcPr>
          <w:p w:rsidR="00DD57BF" w:rsidRPr="00DD57BF" w:rsidRDefault="00DD57BF" w:rsidP="00DD57BF">
            <w:pPr>
              <w:jc w:val="center"/>
              <w:rPr>
                <w:rFonts w:ascii="Arial" w:hAnsi="Arial" w:cs="Arial"/>
                <w:color w:val="auto"/>
                <w:sz w:val="18"/>
                <w:szCs w:val="18"/>
              </w:rPr>
            </w:pPr>
          </w:p>
        </w:tc>
        <w:tc>
          <w:tcPr>
            <w:tcW w:w="1112" w:type="dxa"/>
            <w:tcBorders>
              <w:top w:val="nil"/>
              <w:left w:val="nil"/>
              <w:bottom w:val="single" w:sz="4" w:space="0" w:color="auto"/>
              <w:right w:val="single" w:sz="4" w:space="0" w:color="auto"/>
            </w:tcBorders>
            <w:shd w:val="clear" w:color="auto" w:fill="auto"/>
            <w:noWrap/>
            <w:vAlign w:val="center"/>
          </w:tcPr>
          <w:p w:rsidR="00DD57BF" w:rsidRPr="00DD57BF" w:rsidRDefault="00DD57BF" w:rsidP="00DD57BF">
            <w:pPr>
              <w:rPr>
                <w:rFonts w:ascii="Arial" w:hAnsi="Arial" w:cs="Arial"/>
                <w:color w:val="auto"/>
                <w:sz w:val="18"/>
                <w:szCs w:val="18"/>
              </w:rPr>
            </w:pPr>
          </w:p>
        </w:tc>
      </w:tr>
      <w:tr w:rsidR="00DD57BF" w:rsidRPr="00DD57BF" w:rsidTr="00333BF6">
        <w:trPr>
          <w:trHeight w:val="315"/>
        </w:trPr>
        <w:tc>
          <w:tcPr>
            <w:tcW w:w="440" w:type="dxa"/>
            <w:tcBorders>
              <w:top w:val="nil"/>
              <w:left w:val="single" w:sz="4" w:space="0" w:color="auto"/>
              <w:bottom w:val="nil"/>
              <w:right w:val="single" w:sz="4" w:space="0" w:color="auto"/>
            </w:tcBorders>
            <w:shd w:val="clear" w:color="auto" w:fill="auto"/>
            <w:noWrap/>
            <w:vAlign w:val="bottom"/>
            <w:hideMark/>
          </w:tcPr>
          <w:p w:rsidR="00DD57BF" w:rsidRPr="00DD57BF" w:rsidRDefault="00DD57BF" w:rsidP="00DD57BF">
            <w:pPr>
              <w:jc w:val="center"/>
              <w:rPr>
                <w:rFonts w:ascii="Arial" w:hAnsi="Arial" w:cs="Arial"/>
                <w:color w:val="auto"/>
                <w:sz w:val="18"/>
                <w:szCs w:val="18"/>
              </w:rPr>
            </w:pPr>
            <w:r w:rsidRPr="00DD57BF">
              <w:rPr>
                <w:rFonts w:ascii="Arial" w:hAnsi="Arial" w:cs="Arial"/>
                <w:color w:val="auto"/>
                <w:sz w:val="18"/>
                <w:szCs w:val="18"/>
              </w:rPr>
              <w:t>3.</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DD57BF" w:rsidRPr="00DD57BF" w:rsidRDefault="00DD57BF" w:rsidP="00DD57BF">
            <w:pPr>
              <w:jc w:val="center"/>
              <w:rPr>
                <w:rFonts w:ascii="Arial" w:hAnsi="Arial" w:cs="Arial"/>
                <w:color w:val="auto"/>
                <w:sz w:val="18"/>
                <w:szCs w:val="18"/>
              </w:rPr>
            </w:pPr>
            <w:r w:rsidRPr="00DD57BF">
              <w:rPr>
                <w:rFonts w:ascii="Arial" w:hAnsi="Arial" w:cs="Arial"/>
                <w:color w:val="auto"/>
                <w:sz w:val="18"/>
                <w:szCs w:val="18"/>
              </w:rPr>
              <w:t>2x16</w:t>
            </w:r>
          </w:p>
        </w:tc>
        <w:tc>
          <w:tcPr>
            <w:tcW w:w="881" w:type="dxa"/>
            <w:tcBorders>
              <w:top w:val="nil"/>
              <w:left w:val="nil"/>
              <w:bottom w:val="nil"/>
              <w:right w:val="single" w:sz="4" w:space="0" w:color="auto"/>
            </w:tcBorders>
            <w:shd w:val="clear" w:color="auto" w:fill="auto"/>
            <w:noWrap/>
            <w:vAlign w:val="center"/>
            <w:hideMark/>
          </w:tcPr>
          <w:p w:rsidR="00DD57BF" w:rsidRPr="00DD57BF" w:rsidRDefault="00DD57BF" w:rsidP="00DD57BF">
            <w:pPr>
              <w:jc w:val="center"/>
              <w:rPr>
                <w:rFonts w:ascii="Arial" w:hAnsi="Arial" w:cs="Arial"/>
                <w:color w:val="auto"/>
                <w:sz w:val="18"/>
                <w:szCs w:val="18"/>
              </w:rPr>
            </w:pPr>
            <w:r w:rsidRPr="00DD57BF">
              <w:rPr>
                <w:rFonts w:ascii="Arial" w:hAnsi="Arial" w:cs="Arial"/>
                <w:color w:val="auto"/>
                <w:sz w:val="18"/>
                <w:szCs w:val="18"/>
              </w:rPr>
              <w:t>2/0</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rsidR="00DD57BF" w:rsidRPr="00DD57BF" w:rsidRDefault="00DD57BF" w:rsidP="00DD57BF">
            <w:pPr>
              <w:jc w:val="center"/>
              <w:rPr>
                <w:rFonts w:ascii="Arial" w:hAnsi="Arial" w:cs="Arial"/>
                <w:color w:val="auto"/>
                <w:sz w:val="18"/>
                <w:szCs w:val="18"/>
              </w:rPr>
            </w:pPr>
            <w:r>
              <w:rPr>
                <w:rFonts w:ascii="Arial" w:hAnsi="Arial" w:cs="Arial"/>
                <w:color w:val="auto"/>
                <w:sz w:val="18"/>
                <w:szCs w:val="18"/>
              </w:rPr>
              <w:t>igł</w:t>
            </w:r>
            <w:r w:rsidRPr="00DD57BF">
              <w:rPr>
                <w:rFonts w:ascii="Arial" w:hAnsi="Arial" w:cs="Arial"/>
                <w:color w:val="auto"/>
                <w:sz w:val="18"/>
                <w:szCs w:val="18"/>
              </w:rPr>
              <w:t>a okrągła podwójna 26mm, 1/2 koła</w:t>
            </w:r>
          </w:p>
        </w:tc>
        <w:tc>
          <w:tcPr>
            <w:tcW w:w="780" w:type="dxa"/>
            <w:tcBorders>
              <w:top w:val="nil"/>
              <w:left w:val="nil"/>
              <w:bottom w:val="nil"/>
              <w:right w:val="single" w:sz="4" w:space="0" w:color="auto"/>
            </w:tcBorders>
            <w:shd w:val="clear" w:color="auto" w:fill="auto"/>
            <w:noWrap/>
            <w:vAlign w:val="center"/>
            <w:hideMark/>
          </w:tcPr>
          <w:p w:rsidR="00DD57BF" w:rsidRPr="00DD57BF" w:rsidRDefault="00DD57BF" w:rsidP="00DD57BF">
            <w:pPr>
              <w:jc w:val="center"/>
              <w:rPr>
                <w:rFonts w:ascii="Arial" w:hAnsi="Arial" w:cs="Arial"/>
                <w:b/>
                <w:bCs/>
                <w:color w:val="auto"/>
                <w:sz w:val="18"/>
                <w:szCs w:val="18"/>
              </w:rPr>
            </w:pPr>
            <w:r w:rsidRPr="00DD57BF">
              <w:rPr>
                <w:rFonts w:ascii="Arial" w:hAnsi="Arial" w:cs="Arial"/>
                <w:b/>
                <w:bCs/>
                <w:color w:val="auto"/>
                <w:sz w:val="18"/>
                <w:szCs w:val="18"/>
              </w:rPr>
              <w:t>50</w:t>
            </w:r>
          </w:p>
        </w:tc>
        <w:tc>
          <w:tcPr>
            <w:tcW w:w="1031" w:type="dxa"/>
            <w:tcBorders>
              <w:top w:val="single" w:sz="4" w:space="0" w:color="auto"/>
              <w:left w:val="nil"/>
              <w:bottom w:val="single" w:sz="4" w:space="0" w:color="auto"/>
              <w:right w:val="single" w:sz="4" w:space="0" w:color="auto"/>
            </w:tcBorders>
            <w:shd w:val="clear" w:color="auto" w:fill="auto"/>
            <w:noWrap/>
            <w:vAlign w:val="center"/>
          </w:tcPr>
          <w:p w:rsidR="00DD57BF" w:rsidRPr="00DD57BF" w:rsidRDefault="00333BF6" w:rsidP="00DD57BF">
            <w:pPr>
              <w:jc w:val="center"/>
              <w:rPr>
                <w:rFonts w:ascii="Arial" w:hAnsi="Arial" w:cs="Arial"/>
                <w:color w:val="auto"/>
                <w:sz w:val="18"/>
                <w:szCs w:val="18"/>
              </w:rPr>
            </w:pPr>
            <w:r>
              <w:rPr>
                <w:rFonts w:ascii="Calibri" w:hAnsi="Calibri" w:cs="Calibri"/>
                <w:color w:val="auto"/>
                <w:sz w:val="22"/>
                <w:szCs w:val="22"/>
              </w:rPr>
              <w:t>saszetka</w:t>
            </w:r>
          </w:p>
        </w:tc>
        <w:tc>
          <w:tcPr>
            <w:tcW w:w="944" w:type="dxa"/>
            <w:tcBorders>
              <w:top w:val="single" w:sz="4" w:space="0" w:color="auto"/>
              <w:left w:val="nil"/>
              <w:bottom w:val="single" w:sz="4" w:space="0" w:color="auto"/>
              <w:right w:val="single" w:sz="4" w:space="0" w:color="auto"/>
            </w:tcBorders>
            <w:shd w:val="clear" w:color="auto" w:fill="auto"/>
            <w:noWrap/>
            <w:vAlign w:val="center"/>
          </w:tcPr>
          <w:p w:rsidR="00DD57BF" w:rsidRPr="00DD57BF" w:rsidRDefault="00DD57BF" w:rsidP="00DD57BF">
            <w:pPr>
              <w:jc w:val="center"/>
              <w:rPr>
                <w:rFonts w:ascii="Arial" w:hAnsi="Arial" w:cs="Arial"/>
                <w:color w:val="auto"/>
                <w:sz w:val="18"/>
                <w:szCs w:val="18"/>
              </w:rPr>
            </w:pPr>
          </w:p>
        </w:tc>
        <w:tc>
          <w:tcPr>
            <w:tcW w:w="1096" w:type="dxa"/>
            <w:tcBorders>
              <w:top w:val="single" w:sz="4" w:space="0" w:color="auto"/>
              <w:left w:val="nil"/>
              <w:bottom w:val="single" w:sz="4" w:space="0" w:color="auto"/>
              <w:right w:val="single" w:sz="4" w:space="0" w:color="auto"/>
            </w:tcBorders>
            <w:shd w:val="clear" w:color="auto" w:fill="auto"/>
            <w:noWrap/>
            <w:vAlign w:val="bottom"/>
          </w:tcPr>
          <w:p w:rsidR="00DD57BF" w:rsidRPr="00DD57BF" w:rsidRDefault="00DD57BF" w:rsidP="00DD57BF">
            <w:pPr>
              <w:jc w:val="right"/>
              <w:rPr>
                <w:rFonts w:ascii="Arial" w:hAnsi="Arial" w:cs="Arial"/>
                <w:color w:val="auto"/>
                <w:sz w:val="18"/>
                <w:szCs w:val="18"/>
              </w:rPr>
            </w:pPr>
          </w:p>
        </w:tc>
        <w:tc>
          <w:tcPr>
            <w:tcW w:w="1314" w:type="dxa"/>
            <w:tcBorders>
              <w:top w:val="single" w:sz="4" w:space="0" w:color="auto"/>
              <w:left w:val="nil"/>
              <w:bottom w:val="single" w:sz="4" w:space="0" w:color="auto"/>
              <w:right w:val="single" w:sz="4" w:space="0" w:color="auto"/>
            </w:tcBorders>
            <w:shd w:val="clear" w:color="auto" w:fill="auto"/>
            <w:noWrap/>
            <w:vAlign w:val="center"/>
          </w:tcPr>
          <w:p w:rsidR="00DD57BF" w:rsidRPr="00DD57BF" w:rsidRDefault="00DD57BF" w:rsidP="00DD57BF">
            <w:pPr>
              <w:jc w:val="center"/>
              <w:rPr>
                <w:rFonts w:ascii="Arial" w:hAnsi="Arial" w:cs="Arial"/>
                <w:color w:val="auto"/>
                <w:sz w:val="18"/>
                <w:szCs w:val="18"/>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D57BF" w:rsidRPr="00DD57BF" w:rsidRDefault="00DD57BF" w:rsidP="00DD57BF">
            <w:pPr>
              <w:jc w:val="center"/>
              <w:rPr>
                <w:rFonts w:ascii="Arial" w:hAnsi="Arial" w:cs="Arial"/>
                <w:color w:val="auto"/>
                <w:sz w:val="18"/>
                <w:szCs w:val="18"/>
              </w:rPr>
            </w:pPr>
          </w:p>
        </w:tc>
        <w:tc>
          <w:tcPr>
            <w:tcW w:w="1112" w:type="dxa"/>
            <w:tcBorders>
              <w:top w:val="nil"/>
              <w:left w:val="nil"/>
              <w:bottom w:val="nil"/>
              <w:right w:val="single" w:sz="4" w:space="0" w:color="auto"/>
            </w:tcBorders>
            <w:shd w:val="clear" w:color="auto" w:fill="auto"/>
            <w:noWrap/>
            <w:vAlign w:val="center"/>
          </w:tcPr>
          <w:p w:rsidR="00DD57BF" w:rsidRPr="00DD57BF" w:rsidRDefault="00DD57BF" w:rsidP="00DD57BF">
            <w:pPr>
              <w:rPr>
                <w:rFonts w:ascii="Arial" w:hAnsi="Arial" w:cs="Arial"/>
                <w:color w:val="auto"/>
                <w:sz w:val="18"/>
                <w:szCs w:val="18"/>
              </w:rPr>
            </w:pPr>
          </w:p>
        </w:tc>
      </w:tr>
      <w:tr w:rsidR="00DD57BF" w:rsidRPr="00DD57BF" w:rsidTr="00DD57BF">
        <w:trPr>
          <w:trHeight w:val="315"/>
        </w:trPr>
        <w:tc>
          <w:tcPr>
            <w:tcW w:w="440" w:type="dxa"/>
            <w:tcBorders>
              <w:top w:val="nil"/>
              <w:left w:val="single" w:sz="4" w:space="0" w:color="auto"/>
              <w:bottom w:val="single" w:sz="4" w:space="0" w:color="auto"/>
              <w:right w:val="single" w:sz="4" w:space="0" w:color="auto"/>
            </w:tcBorders>
            <w:shd w:val="clear" w:color="auto" w:fill="auto"/>
            <w:noWrap/>
            <w:vAlign w:val="bottom"/>
          </w:tcPr>
          <w:p w:rsidR="00DD57BF" w:rsidRPr="00DD57BF" w:rsidRDefault="00DD57BF" w:rsidP="00DD57BF">
            <w:pPr>
              <w:jc w:val="center"/>
              <w:rPr>
                <w:rFonts w:ascii="Arial" w:hAnsi="Arial" w:cs="Arial"/>
                <w:color w:val="auto"/>
                <w:sz w:val="18"/>
                <w:szCs w:val="18"/>
              </w:rPr>
            </w:pPr>
          </w:p>
        </w:tc>
        <w:tc>
          <w:tcPr>
            <w:tcW w:w="10012" w:type="dxa"/>
            <w:gridSpan w:val="7"/>
            <w:tcBorders>
              <w:top w:val="single" w:sz="4" w:space="0" w:color="auto"/>
              <w:left w:val="nil"/>
              <w:bottom w:val="single" w:sz="4" w:space="0" w:color="auto"/>
              <w:right w:val="single" w:sz="4" w:space="0" w:color="auto"/>
            </w:tcBorders>
            <w:shd w:val="clear" w:color="auto" w:fill="auto"/>
            <w:noWrap/>
            <w:vAlign w:val="center"/>
          </w:tcPr>
          <w:p w:rsidR="00DD57BF" w:rsidRPr="00DD57BF" w:rsidRDefault="00DD57BF" w:rsidP="00DD57BF">
            <w:pPr>
              <w:jc w:val="right"/>
              <w:rPr>
                <w:rFonts w:ascii="Arial" w:hAnsi="Arial" w:cs="Arial"/>
                <w:b/>
                <w:color w:val="auto"/>
                <w:sz w:val="18"/>
                <w:szCs w:val="18"/>
              </w:rPr>
            </w:pPr>
            <w:r w:rsidRPr="00DD57BF">
              <w:rPr>
                <w:rFonts w:ascii="Arial" w:hAnsi="Arial" w:cs="Arial"/>
                <w:b/>
                <w:color w:val="auto"/>
                <w:sz w:val="18"/>
                <w:szCs w:val="18"/>
              </w:rPr>
              <w:t>RAZEM</w:t>
            </w:r>
          </w:p>
        </w:tc>
        <w:tc>
          <w:tcPr>
            <w:tcW w:w="1314" w:type="dxa"/>
            <w:tcBorders>
              <w:top w:val="single" w:sz="4" w:space="0" w:color="auto"/>
              <w:left w:val="nil"/>
              <w:bottom w:val="single" w:sz="4" w:space="0" w:color="auto"/>
              <w:right w:val="single" w:sz="4" w:space="0" w:color="auto"/>
            </w:tcBorders>
            <w:shd w:val="clear" w:color="auto" w:fill="auto"/>
            <w:noWrap/>
            <w:vAlign w:val="center"/>
          </w:tcPr>
          <w:p w:rsidR="00DD57BF" w:rsidRPr="00DD57BF" w:rsidRDefault="00DD57BF" w:rsidP="00DD57BF">
            <w:pPr>
              <w:jc w:val="center"/>
              <w:rPr>
                <w:rFonts w:ascii="Arial" w:hAnsi="Arial" w:cs="Arial"/>
                <w:color w:val="auto"/>
                <w:sz w:val="18"/>
                <w:szCs w:val="18"/>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D57BF" w:rsidRPr="00DD57BF" w:rsidRDefault="00DD57BF" w:rsidP="00DD57BF">
            <w:pPr>
              <w:jc w:val="center"/>
              <w:rPr>
                <w:rFonts w:ascii="Arial" w:hAnsi="Arial" w:cs="Arial"/>
                <w:color w:val="auto"/>
                <w:sz w:val="18"/>
                <w:szCs w:val="18"/>
              </w:rPr>
            </w:pPr>
          </w:p>
        </w:tc>
        <w:tc>
          <w:tcPr>
            <w:tcW w:w="1112" w:type="dxa"/>
            <w:tcBorders>
              <w:top w:val="nil"/>
              <w:left w:val="nil"/>
              <w:bottom w:val="single" w:sz="4" w:space="0" w:color="auto"/>
              <w:right w:val="single" w:sz="4" w:space="0" w:color="auto"/>
            </w:tcBorders>
            <w:shd w:val="clear" w:color="auto" w:fill="A6A6A6" w:themeFill="background1" w:themeFillShade="A6"/>
            <w:noWrap/>
            <w:vAlign w:val="center"/>
          </w:tcPr>
          <w:p w:rsidR="00DD57BF" w:rsidRPr="00DD57BF" w:rsidRDefault="00DD57BF" w:rsidP="00DD57BF">
            <w:pPr>
              <w:rPr>
                <w:rFonts w:ascii="Arial" w:hAnsi="Arial" w:cs="Arial"/>
                <w:color w:val="auto"/>
                <w:sz w:val="18"/>
                <w:szCs w:val="18"/>
              </w:rPr>
            </w:pPr>
          </w:p>
        </w:tc>
      </w:tr>
    </w:tbl>
    <w:p w:rsidR="00DD57BF" w:rsidRPr="00DD57BF" w:rsidRDefault="00DD57BF" w:rsidP="00DD57BF">
      <w:pPr>
        <w:textAlignment w:val="baseline"/>
        <w:rPr>
          <w:rFonts w:ascii="Arial" w:eastAsia="Lucida Sans Unicode" w:hAnsi="Arial" w:cs="Arial"/>
          <w:b/>
          <w:bCs/>
          <w:sz w:val="18"/>
          <w:szCs w:val="18"/>
          <w:lang w:eastAsia="ar-SA"/>
        </w:rPr>
      </w:pPr>
    </w:p>
    <w:p w:rsidR="00DD57BF" w:rsidRDefault="00DD57BF" w:rsidP="00DD57BF">
      <w:pPr>
        <w:rPr>
          <w:rFonts w:eastAsia="Lucida Sans Unicode"/>
          <w:b/>
          <w:lang w:eastAsia="ar-SA"/>
        </w:rPr>
      </w:pPr>
    </w:p>
    <w:tbl>
      <w:tblPr>
        <w:tblW w:w="13801" w:type="dxa"/>
        <w:tblCellMar>
          <w:left w:w="70" w:type="dxa"/>
          <w:right w:w="70" w:type="dxa"/>
        </w:tblCellMar>
        <w:tblLook w:val="04A0" w:firstRow="1" w:lastRow="0" w:firstColumn="1" w:lastColumn="0" w:noHBand="0" w:noVBand="1"/>
      </w:tblPr>
      <w:tblGrid>
        <w:gridCol w:w="8149"/>
        <w:gridCol w:w="146"/>
        <w:gridCol w:w="146"/>
        <w:gridCol w:w="1380"/>
        <w:gridCol w:w="620"/>
        <w:gridCol w:w="1380"/>
        <w:gridCol w:w="1060"/>
        <w:gridCol w:w="1120"/>
      </w:tblGrid>
      <w:tr w:rsidR="00333BF6" w:rsidRPr="00333BF6" w:rsidTr="00333BF6">
        <w:trPr>
          <w:trHeight w:val="300"/>
        </w:trPr>
        <w:tc>
          <w:tcPr>
            <w:tcW w:w="8241" w:type="dxa"/>
            <w:gridSpan w:val="3"/>
            <w:tcBorders>
              <w:top w:val="nil"/>
              <w:left w:val="nil"/>
              <w:bottom w:val="nil"/>
              <w:right w:val="nil"/>
            </w:tcBorders>
            <w:shd w:val="clear" w:color="auto" w:fill="auto"/>
            <w:noWrap/>
            <w:vAlign w:val="bottom"/>
            <w:hideMark/>
          </w:tcPr>
          <w:p w:rsidR="00333BF6" w:rsidRPr="00333BF6" w:rsidRDefault="00333BF6" w:rsidP="00333BF6">
            <w:pPr>
              <w:rPr>
                <w:rFonts w:ascii="Arial" w:hAnsi="Arial" w:cs="Arial"/>
                <w:color w:val="auto"/>
                <w:sz w:val="20"/>
                <w:szCs w:val="20"/>
              </w:rPr>
            </w:pPr>
            <w:r w:rsidRPr="00333BF6">
              <w:rPr>
                <w:rFonts w:ascii="Arial" w:hAnsi="Arial" w:cs="Arial"/>
                <w:color w:val="auto"/>
                <w:sz w:val="20"/>
                <w:szCs w:val="20"/>
              </w:rPr>
              <w:t>Dopuszcza się tolerancje: w długości igły +/- 5% ; w długości nitki -5%, + bez ograniczenia</w:t>
            </w:r>
            <w:r>
              <w:rPr>
                <w:rFonts w:ascii="Arial" w:hAnsi="Arial" w:cs="Arial"/>
                <w:color w:val="auto"/>
                <w:sz w:val="20"/>
                <w:szCs w:val="20"/>
              </w:rPr>
              <w:t>.</w:t>
            </w:r>
          </w:p>
        </w:tc>
        <w:tc>
          <w:tcPr>
            <w:tcW w:w="1380" w:type="dxa"/>
            <w:tcBorders>
              <w:top w:val="nil"/>
              <w:left w:val="nil"/>
              <w:bottom w:val="nil"/>
              <w:right w:val="nil"/>
            </w:tcBorders>
            <w:shd w:val="clear" w:color="auto" w:fill="auto"/>
            <w:noWrap/>
            <w:vAlign w:val="bottom"/>
            <w:hideMark/>
          </w:tcPr>
          <w:p w:rsidR="00333BF6" w:rsidRPr="00333BF6" w:rsidRDefault="00333BF6" w:rsidP="00333BF6">
            <w:pPr>
              <w:rPr>
                <w:rFonts w:ascii="Arial" w:hAnsi="Arial" w:cs="Arial"/>
                <w:color w:val="auto"/>
                <w:sz w:val="20"/>
                <w:szCs w:val="20"/>
              </w:rPr>
            </w:pPr>
          </w:p>
        </w:tc>
        <w:tc>
          <w:tcPr>
            <w:tcW w:w="620" w:type="dxa"/>
            <w:tcBorders>
              <w:top w:val="nil"/>
              <w:left w:val="nil"/>
              <w:bottom w:val="nil"/>
              <w:right w:val="nil"/>
            </w:tcBorders>
            <w:shd w:val="clear" w:color="auto" w:fill="auto"/>
            <w:noWrap/>
            <w:vAlign w:val="bottom"/>
            <w:hideMark/>
          </w:tcPr>
          <w:p w:rsidR="00333BF6" w:rsidRPr="00333BF6" w:rsidRDefault="00333BF6" w:rsidP="00333BF6">
            <w:pPr>
              <w:rPr>
                <w:rFonts w:ascii="Arial" w:hAnsi="Arial" w:cs="Arial"/>
                <w:color w:val="auto"/>
                <w:sz w:val="20"/>
                <w:szCs w:val="20"/>
              </w:rPr>
            </w:pPr>
          </w:p>
        </w:tc>
        <w:tc>
          <w:tcPr>
            <w:tcW w:w="1380" w:type="dxa"/>
            <w:tcBorders>
              <w:top w:val="nil"/>
              <w:left w:val="nil"/>
              <w:bottom w:val="nil"/>
              <w:right w:val="nil"/>
            </w:tcBorders>
            <w:shd w:val="clear" w:color="auto" w:fill="auto"/>
            <w:noWrap/>
            <w:vAlign w:val="bottom"/>
            <w:hideMark/>
          </w:tcPr>
          <w:p w:rsidR="00333BF6" w:rsidRPr="00333BF6" w:rsidRDefault="00333BF6" w:rsidP="00333BF6">
            <w:pPr>
              <w:rPr>
                <w:rFonts w:ascii="Arial" w:hAnsi="Arial" w:cs="Arial"/>
                <w:color w:val="auto"/>
                <w:sz w:val="20"/>
                <w:szCs w:val="20"/>
              </w:rPr>
            </w:pPr>
          </w:p>
        </w:tc>
        <w:tc>
          <w:tcPr>
            <w:tcW w:w="1060" w:type="dxa"/>
            <w:tcBorders>
              <w:top w:val="nil"/>
              <w:left w:val="nil"/>
              <w:bottom w:val="nil"/>
              <w:right w:val="nil"/>
            </w:tcBorders>
            <w:shd w:val="clear" w:color="auto" w:fill="auto"/>
            <w:noWrap/>
            <w:vAlign w:val="bottom"/>
            <w:hideMark/>
          </w:tcPr>
          <w:p w:rsidR="00333BF6" w:rsidRPr="00333BF6" w:rsidRDefault="00333BF6" w:rsidP="00333BF6">
            <w:pPr>
              <w:rPr>
                <w:rFonts w:ascii="Arial" w:hAnsi="Arial" w:cs="Arial"/>
                <w:color w:val="auto"/>
                <w:sz w:val="20"/>
                <w:szCs w:val="20"/>
              </w:rPr>
            </w:pPr>
          </w:p>
        </w:tc>
        <w:tc>
          <w:tcPr>
            <w:tcW w:w="1120" w:type="dxa"/>
            <w:tcBorders>
              <w:top w:val="nil"/>
              <w:left w:val="nil"/>
              <w:bottom w:val="nil"/>
              <w:right w:val="nil"/>
            </w:tcBorders>
            <w:shd w:val="clear" w:color="auto" w:fill="auto"/>
            <w:noWrap/>
            <w:vAlign w:val="bottom"/>
            <w:hideMark/>
          </w:tcPr>
          <w:p w:rsidR="00333BF6" w:rsidRPr="00333BF6" w:rsidRDefault="00333BF6" w:rsidP="00333BF6">
            <w:pPr>
              <w:rPr>
                <w:rFonts w:ascii="Arial" w:hAnsi="Arial" w:cs="Arial"/>
                <w:color w:val="auto"/>
                <w:sz w:val="20"/>
                <w:szCs w:val="20"/>
              </w:rPr>
            </w:pPr>
          </w:p>
        </w:tc>
      </w:tr>
      <w:tr w:rsidR="00333BF6" w:rsidRPr="00333BF6" w:rsidTr="00333BF6">
        <w:trPr>
          <w:trHeight w:val="300"/>
        </w:trPr>
        <w:tc>
          <w:tcPr>
            <w:tcW w:w="8149" w:type="dxa"/>
            <w:tcBorders>
              <w:top w:val="nil"/>
              <w:left w:val="nil"/>
              <w:bottom w:val="nil"/>
              <w:right w:val="nil"/>
            </w:tcBorders>
            <w:shd w:val="clear" w:color="auto" w:fill="auto"/>
            <w:noWrap/>
            <w:vAlign w:val="bottom"/>
            <w:hideMark/>
          </w:tcPr>
          <w:p w:rsidR="00333BF6" w:rsidRPr="00333BF6" w:rsidRDefault="00333BF6" w:rsidP="00333BF6">
            <w:pPr>
              <w:rPr>
                <w:rFonts w:ascii="Arial" w:hAnsi="Arial" w:cs="Arial"/>
                <w:b/>
                <w:bCs/>
                <w:color w:val="auto"/>
                <w:sz w:val="20"/>
                <w:szCs w:val="20"/>
              </w:rPr>
            </w:pPr>
            <w:r w:rsidRPr="00333BF6">
              <w:rPr>
                <w:rFonts w:ascii="Arial" w:hAnsi="Arial" w:cs="Arial"/>
                <w:b/>
                <w:bCs/>
                <w:color w:val="auto"/>
                <w:sz w:val="20"/>
                <w:szCs w:val="20"/>
              </w:rPr>
              <w:t>Nie dopuszcza się różnic w ostrzu igły !!!</w:t>
            </w:r>
          </w:p>
        </w:tc>
        <w:tc>
          <w:tcPr>
            <w:tcW w:w="46" w:type="dxa"/>
            <w:tcBorders>
              <w:top w:val="nil"/>
              <w:left w:val="nil"/>
              <w:bottom w:val="nil"/>
              <w:right w:val="nil"/>
            </w:tcBorders>
            <w:shd w:val="clear" w:color="auto" w:fill="auto"/>
            <w:noWrap/>
            <w:vAlign w:val="center"/>
            <w:hideMark/>
          </w:tcPr>
          <w:p w:rsidR="00333BF6" w:rsidRPr="00333BF6" w:rsidRDefault="00333BF6" w:rsidP="00333BF6">
            <w:pPr>
              <w:rPr>
                <w:rFonts w:ascii="Arial" w:hAnsi="Arial" w:cs="Arial"/>
                <w:b/>
                <w:bCs/>
                <w:color w:val="auto"/>
                <w:sz w:val="20"/>
                <w:szCs w:val="20"/>
              </w:rPr>
            </w:pPr>
          </w:p>
        </w:tc>
        <w:tc>
          <w:tcPr>
            <w:tcW w:w="46" w:type="dxa"/>
            <w:tcBorders>
              <w:top w:val="nil"/>
              <w:left w:val="nil"/>
              <w:bottom w:val="nil"/>
              <w:right w:val="nil"/>
            </w:tcBorders>
            <w:shd w:val="clear" w:color="auto" w:fill="auto"/>
            <w:noWrap/>
            <w:vAlign w:val="bottom"/>
            <w:hideMark/>
          </w:tcPr>
          <w:p w:rsidR="00333BF6" w:rsidRPr="00333BF6" w:rsidRDefault="00333BF6" w:rsidP="00333BF6">
            <w:pPr>
              <w:jc w:val="center"/>
              <w:rPr>
                <w:rFonts w:ascii="Arial" w:hAnsi="Arial" w:cs="Arial"/>
                <w:color w:val="auto"/>
                <w:sz w:val="20"/>
                <w:szCs w:val="20"/>
              </w:rPr>
            </w:pPr>
          </w:p>
        </w:tc>
        <w:tc>
          <w:tcPr>
            <w:tcW w:w="1380" w:type="dxa"/>
            <w:tcBorders>
              <w:top w:val="nil"/>
              <w:left w:val="nil"/>
              <w:bottom w:val="nil"/>
              <w:right w:val="nil"/>
            </w:tcBorders>
            <w:shd w:val="clear" w:color="auto" w:fill="auto"/>
            <w:noWrap/>
            <w:vAlign w:val="bottom"/>
            <w:hideMark/>
          </w:tcPr>
          <w:p w:rsidR="00333BF6" w:rsidRPr="00333BF6" w:rsidRDefault="00333BF6" w:rsidP="00333BF6">
            <w:pPr>
              <w:rPr>
                <w:rFonts w:ascii="Arial" w:hAnsi="Arial" w:cs="Arial"/>
                <w:color w:val="auto"/>
                <w:sz w:val="20"/>
                <w:szCs w:val="20"/>
              </w:rPr>
            </w:pPr>
          </w:p>
        </w:tc>
        <w:tc>
          <w:tcPr>
            <w:tcW w:w="620" w:type="dxa"/>
            <w:tcBorders>
              <w:top w:val="nil"/>
              <w:left w:val="nil"/>
              <w:bottom w:val="nil"/>
              <w:right w:val="nil"/>
            </w:tcBorders>
            <w:shd w:val="clear" w:color="auto" w:fill="auto"/>
            <w:noWrap/>
            <w:vAlign w:val="bottom"/>
            <w:hideMark/>
          </w:tcPr>
          <w:p w:rsidR="00333BF6" w:rsidRPr="00333BF6" w:rsidRDefault="00333BF6" w:rsidP="00333BF6">
            <w:pPr>
              <w:rPr>
                <w:rFonts w:ascii="Arial" w:hAnsi="Arial" w:cs="Arial"/>
                <w:color w:val="auto"/>
                <w:sz w:val="20"/>
                <w:szCs w:val="20"/>
              </w:rPr>
            </w:pPr>
          </w:p>
        </w:tc>
        <w:tc>
          <w:tcPr>
            <w:tcW w:w="1380" w:type="dxa"/>
            <w:tcBorders>
              <w:top w:val="nil"/>
              <w:left w:val="nil"/>
              <w:bottom w:val="nil"/>
              <w:right w:val="nil"/>
            </w:tcBorders>
            <w:shd w:val="clear" w:color="auto" w:fill="auto"/>
            <w:noWrap/>
            <w:vAlign w:val="bottom"/>
            <w:hideMark/>
          </w:tcPr>
          <w:p w:rsidR="00333BF6" w:rsidRPr="00333BF6" w:rsidRDefault="00333BF6" w:rsidP="00333BF6">
            <w:pPr>
              <w:rPr>
                <w:rFonts w:ascii="Arial" w:hAnsi="Arial" w:cs="Arial"/>
                <w:color w:val="auto"/>
                <w:sz w:val="20"/>
                <w:szCs w:val="20"/>
              </w:rPr>
            </w:pPr>
          </w:p>
        </w:tc>
        <w:tc>
          <w:tcPr>
            <w:tcW w:w="1060" w:type="dxa"/>
            <w:tcBorders>
              <w:top w:val="nil"/>
              <w:left w:val="nil"/>
              <w:bottom w:val="nil"/>
              <w:right w:val="nil"/>
            </w:tcBorders>
            <w:shd w:val="clear" w:color="auto" w:fill="auto"/>
            <w:vAlign w:val="bottom"/>
            <w:hideMark/>
          </w:tcPr>
          <w:p w:rsidR="00333BF6" w:rsidRPr="00333BF6" w:rsidRDefault="00333BF6" w:rsidP="00333BF6">
            <w:pPr>
              <w:rPr>
                <w:rFonts w:ascii="Arial" w:hAnsi="Arial" w:cs="Arial"/>
                <w:color w:val="auto"/>
                <w:sz w:val="20"/>
                <w:szCs w:val="20"/>
              </w:rPr>
            </w:pPr>
          </w:p>
        </w:tc>
        <w:tc>
          <w:tcPr>
            <w:tcW w:w="1120" w:type="dxa"/>
            <w:tcBorders>
              <w:top w:val="nil"/>
              <w:left w:val="nil"/>
              <w:bottom w:val="nil"/>
              <w:right w:val="nil"/>
            </w:tcBorders>
            <w:shd w:val="clear" w:color="auto" w:fill="auto"/>
            <w:noWrap/>
            <w:vAlign w:val="bottom"/>
            <w:hideMark/>
          </w:tcPr>
          <w:p w:rsidR="00333BF6" w:rsidRPr="00333BF6" w:rsidRDefault="00333BF6" w:rsidP="00333BF6">
            <w:pPr>
              <w:rPr>
                <w:rFonts w:ascii="Arial" w:hAnsi="Arial" w:cs="Arial"/>
                <w:color w:val="auto"/>
                <w:sz w:val="20"/>
                <w:szCs w:val="20"/>
              </w:rPr>
            </w:pPr>
          </w:p>
        </w:tc>
      </w:tr>
      <w:tr w:rsidR="00333BF6" w:rsidRPr="00333BF6" w:rsidTr="00333BF6">
        <w:trPr>
          <w:trHeight w:val="619"/>
        </w:trPr>
        <w:tc>
          <w:tcPr>
            <w:tcW w:w="13801" w:type="dxa"/>
            <w:gridSpan w:val="8"/>
            <w:tcBorders>
              <w:top w:val="nil"/>
              <w:left w:val="nil"/>
              <w:bottom w:val="nil"/>
              <w:right w:val="nil"/>
            </w:tcBorders>
            <w:shd w:val="clear" w:color="auto" w:fill="auto"/>
            <w:vAlign w:val="bottom"/>
            <w:hideMark/>
          </w:tcPr>
          <w:p w:rsidR="00333BF6" w:rsidRPr="00333BF6" w:rsidRDefault="00333BF6" w:rsidP="00333BF6">
            <w:pPr>
              <w:jc w:val="both"/>
              <w:rPr>
                <w:rFonts w:ascii="Arial" w:hAnsi="Arial" w:cs="Arial"/>
                <w:color w:val="auto"/>
                <w:sz w:val="20"/>
                <w:szCs w:val="20"/>
              </w:rPr>
            </w:pPr>
            <w:r>
              <w:rPr>
                <w:rFonts w:ascii="Arial" w:hAnsi="Arial" w:cs="Arial"/>
                <w:color w:val="auto"/>
                <w:sz w:val="20"/>
                <w:szCs w:val="20"/>
              </w:rPr>
              <w:t>Zamawiają</w:t>
            </w:r>
            <w:r w:rsidRPr="00333BF6">
              <w:rPr>
                <w:rFonts w:ascii="Arial" w:hAnsi="Arial" w:cs="Arial"/>
                <w:color w:val="auto"/>
                <w:sz w:val="20"/>
                <w:szCs w:val="20"/>
              </w:rPr>
              <w:t>cy wymaga aby do każdego opakowania dołączone były „</w:t>
            </w:r>
            <w:proofErr w:type="spellStart"/>
            <w:r w:rsidRPr="00333BF6">
              <w:rPr>
                <w:rFonts w:ascii="Arial" w:hAnsi="Arial" w:cs="Arial"/>
                <w:color w:val="auto"/>
                <w:sz w:val="20"/>
                <w:szCs w:val="20"/>
              </w:rPr>
              <w:t>lepne</w:t>
            </w:r>
            <w:proofErr w:type="spellEnd"/>
            <w:r w:rsidRPr="00333BF6">
              <w:rPr>
                <w:rFonts w:ascii="Arial" w:hAnsi="Arial" w:cs="Arial"/>
                <w:color w:val="auto"/>
                <w:sz w:val="20"/>
                <w:szCs w:val="20"/>
              </w:rPr>
              <w:t xml:space="preserve"> znaczniki” w ilości odpowiadającej opakowaniu handlowemu (zawierający informacje min.: nazwę, kod, serię i  datę ważności, kod matrycowy) który można wkleić do dokumentacji pacjenta.</w:t>
            </w:r>
          </w:p>
        </w:tc>
      </w:tr>
      <w:tr w:rsidR="00333BF6" w:rsidRPr="00333BF6" w:rsidTr="00333BF6">
        <w:trPr>
          <w:trHeight w:val="300"/>
        </w:trPr>
        <w:tc>
          <w:tcPr>
            <w:tcW w:w="8149" w:type="dxa"/>
            <w:tcBorders>
              <w:top w:val="nil"/>
              <w:left w:val="nil"/>
              <w:bottom w:val="nil"/>
              <w:right w:val="nil"/>
            </w:tcBorders>
            <w:shd w:val="clear" w:color="auto" w:fill="auto"/>
            <w:noWrap/>
            <w:vAlign w:val="bottom"/>
            <w:hideMark/>
          </w:tcPr>
          <w:p w:rsidR="00333BF6" w:rsidRPr="00333BF6" w:rsidRDefault="00333BF6" w:rsidP="00333BF6">
            <w:pPr>
              <w:jc w:val="both"/>
              <w:rPr>
                <w:rFonts w:ascii="Arial" w:hAnsi="Arial" w:cs="Arial"/>
                <w:color w:val="auto"/>
                <w:sz w:val="20"/>
                <w:szCs w:val="20"/>
              </w:rPr>
            </w:pPr>
            <w:r w:rsidRPr="00333BF6">
              <w:rPr>
                <w:rFonts w:ascii="Arial" w:hAnsi="Arial" w:cs="Arial"/>
                <w:color w:val="auto"/>
                <w:sz w:val="20"/>
                <w:szCs w:val="20"/>
              </w:rPr>
              <w:t>Wymaga się opakowania zbiorczego szwów zabezpiecz</w:t>
            </w:r>
            <w:r>
              <w:rPr>
                <w:rFonts w:ascii="Arial" w:hAnsi="Arial" w:cs="Arial"/>
                <w:color w:val="auto"/>
                <w:sz w:val="20"/>
                <w:szCs w:val="20"/>
              </w:rPr>
              <w:t>o</w:t>
            </w:r>
            <w:r w:rsidRPr="00333BF6">
              <w:rPr>
                <w:rFonts w:ascii="Arial" w:hAnsi="Arial" w:cs="Arial"/>
                <w:color w:val="auto"/>
                <w:sz w:val="20"/>
                <w:szCs w:val="20"/>
              </w:rPr>
              <w:t>nych banderolą.</w:t>
            </w:r>
          </w:p>
        </w:tc>
        <w:tc>
          <w:tcPr>
            <w:tcW w:w="46" w:type="dxa"/>
            <w:tcBorders>
              <w:top w:val="nil"/>
              <w:left w:val="nil"/>
              <w:bottom w:val="nil"/>
              <w:right w:val="nil"/>
            </w:tcBorders>
            <w:shd w:val="clear" w:color="auto" w:fill="auto"/>
            <w:noWrap/>
            <w:vAlign w:val="center"/>
            <w:hideMark/>
          </w:tcPr>
          <w:p w:rsidR="00333BF6" w:rsidRPr="00333BF6" w:rsidRDefault="00333BF6" w:rsidP="00333BF6">
            <w:pPr>
              <w:jc w:val="both"/>
              <w:rPr>
                <w:rFonts w:ascii="Arial" w:hAnsi="Arial" w:cs="Arial"/>
                <w:color w:val="auto"/>
                <w:sz w:val="20"/>
                <w:szCs w:val="20"/>
              </w:rPr>
            </w:pPr>
          </w:p>
        </w:tc>
        <w:tc>
          <w:tcPr>
            <w:tcW w:w="46" w:type="dxa"/>
            <w:tcBorders>
              <w:top w:val="nil"/>
              <w:left w:val="nil"/>
              <w:bottom w:val="nil"/>
              <w:right w:val="nil"/>
            </w:tcBorders>
            <w:shd w:val="clear" w:color="auto" w:fill="auto"/>
            <w:noWrap/>
            <w:vAlign w:val="bottom"/>
            <w:hideMark/>
          </w:tcPr>
          <w:p w:rsidR="00333BF6" w:rsidRPr="00333BF6" w:rsidRDefault="00333BF6" w:rsidP="00333BF6">
            <w:pPr>
              <w:jc w:val="both"/>
              <w:rPr>
                <w:rFonts w:ascii="Arial" w:hAnsi="Arial" w:cs="Arial"/>
                <w:color w:val="auto"/>
                <w:sz w:val="20"/>
                <w:szCs w:val="20"/>
              </w:rPr>
            </w:pPr>
          </w:p>
        </w:tc>
        <w:tc>
          <w:tcPr>
            <w:tcW w:w="1380" w:type="dxa"/>
            <w:tcBorders>
              <w:top w:val="nil"/>
              <w:left w:val="nil"/>
              <w:bottom w:val="nil"/>
              <w:right w:val="nil"/>
            </w:tcBorders>
            <w:shd w:val="clear" w:color="auto" w:fill="auto"/>
            <w:noWrap/>
            <w:vAlign w:val="bottom"/>
            <w:hideMark/>
          </w:tcPr>
          <w:p w:rsidR="00333BF6" w:rsidRPr="00333BF6" w:rsidRDefault="00333BF6" w:rsidP="00333BF6">
            <w:pPr>
              <w:jc w:val="both"/>
              <w:rPr>
                <w:rFonts w:ascii="Arial" w:hAnsi="Arial" w:cs="Arial"/>
                <w:color w:val="auto"/>
                <w:sz w:val="20"/>
                <w:szCs w:val="20"/>
              </w:rPr>
            </w:pPr>
          </w:p>
        </w:tc>
        <w:tc>
          <w:tcPr>
            <w:tcW w:w="620" w:type="dxa"/>
            <w:tcBorders>
              <w:top w:val="nil"/>
              <w:left w:val="nil"/>
              <w:bottom w:val="nil"/>
              <w:right w:val="nil"/>
            </w:tcBorders>
            <w:shd w:val="clear" w:color="auto" w:fill="auto"/>
            <w:noWrap/>
            <w:vAlign w:val="bottom"/>
            <w:hideMark/>
          </w:tcPr>
          <w:p w:rsidR="00333BF6" w:rsidRPr="00333BF6" w:rsidRDefault="00333BF6" w:rsidP="00333BF6">
            <w:pPr>
              <w:jc w:val="both"/>
              <w:rPr>
                <w:rFonts w:ascii="Arial" w:hAnsi="Arial" w:cs="Arial"/>
                <w:color w:val="auto"/>
                <w:sz w:val="20"/>
                <w:szCs w:val="20"/>
              </w:rPr>
            </w:pPr>
          </w:p>
        </w:tc>
        <w:tc>
          <w:tcPr>
            <w:tcW w:w="1380" w:type="dxa"/>
            <w:tcBorders>
              <w:top w:val="nil"/>
              <w:left w:val="nil"/>
              <w:bottom w:val="nil"/>
              <w:right w:val="nil"/>
            </w:tcBorders>
            <w:shd w:val="clear" w:color="auto" w:fill="auto"/>
            <w:noWrap/>
            <w:vAlign w:val="bottom"/>
            <w:hideMark/>
          </w:tcPr>
          <w:p w:rsidR="00333BF6" w:rsidRPr="00333BF6" w:rsidRDefault="00333BF6" w:rsidP="00333BF6">
            <w:pPr>
              <w:jc w:val="both"/>
              <w:rPr>
                <w:rFonts w:ascii="Arial" w:hAnsi="Arial" w:cs="Arial"/>
                <w:color w:val="auto"/>
                <w:sz w:val="20"/>
                <w:szCs w:val="20"/>
              </w:rPr>
            </w:pPr>
          </w:p>
        </w:tc>
        <w:tc>
          <w:tcPr>
            <w:tcW w:w="1060" w:type="dxa"/>
            <w:tcBorders>
              <w:top w:val="nil"/>
              <w:left w:val="nil"/>
              <w:bottom w:val="nil"/>
              <w:right w:val="nil"/>
            </w:tcBorders>
            <w:shd w:val="clear" w:color="auto" w:fill="auto"/>
            <w:vAlign w:val="bottom"/>
            <w:hideMark/>
          </w:tcPr>
          <w:p w:rsidR="00333BF6" w:rsidRPr="00333BF6" w:rsidRDefault="00333BF6" w:rsidP="00333BF6">
            <w:pPr>
              <w:jc w:val="both"/>
              <w:rPr>
                <w:rFonts w:ascii="Arial" w:hAnsi="Arial" w:cs="Arial"/>
                <w:color w:val="auto"/>
                <w:sz w:val="20"/>
                <w:szCs w:val="20"/>
              </w:rPr>
            </w:pPr>
          </w:p>
        </w:tc>
        <w:tc>
          <w:tcPr>
            <w:tcW w:w="1120" w:type="dxa"/>
            <w:tcBorders>
              <w:top w:val="nil"/>
              <w:left w:val="nil"/>
              <w:bottom w:val="nil"/>
              <w:right w:val="nil"/>
            </w:tcBorders>
            <w:shd w:val="clear" w:color="auto" w:fill="auto"/>
            <w:noWrap/>
            <w:vAlign w:val="bottom"/>
            <w:hideMark/>
          </w:tcPr>
          <w:p w:rsidR="00333BF6" w:rsidRPr="00333BF6" w:rsidRDefault="00333BF6" w:rsidP="00333BF6">
            <w:pPr>
              <w:jc w:val="both"/>
              <w:rPr>
                <w:rFonts w:ascii="Arial" w:hAnsi="Arial" w:cs="Arial"/>
                <w:color w:val="auto"/>
                <w:sz w:val="20"/>
                <w:szCs w:val="20"/>
              </w:rPr>
            </w:pPr>
          </w:p>
        </w:tc>
      </w:tr>
      <w:tr w:rsidR="00333BF6" w:rsidRPr="00333BF6" w:rsidTr="00333BF6">
        <w:trPr>
          <w:trHeight w:val="582"/>
        </w:trPr>
        <w:tc>
          <w:tcPr>
            <w:tcW w:w="13801" w:type="dxa"/>
            <w:gridSpan w:val="8"/>
            <w:tcBorders>
              <w:top w:val="nil"/>
              <w:left w:val="nil"/>
              <w:bottom w:val="nil"/>
              <w:right w:val="nil"/>
            </w:tcBorders>
            <w:shd w:val="clear" w:color="auto" w:fill="auto"/>
            <w:vAlign w:val="bottom"/>
            <w:hideMark/>
          </w:tcPr>
          <w:p w:rsidR="00333BF6" w:rsidRDefault="00333BF6" w:rsidP="00333BF6">
            <w:pPr>
              <w:jc w:val="both"/>
              <w:rPr>
                <w:rFonts w:ascii="Arial" w:hAnsi="Arial" w:cs="Arial"/>
                <w:color w:val="auto"/>
                <w:sz w:val="20"/>
                <w:szCs w:val="20"/>
              </w:rPr>
            </w:pPr>
            <w:r w:rsidRPr="00333BF6">
              <w:rPr>
                <w:rFonts w:ascii="Arial" w:hAnsi="Arial" w:cs="Arial"/>
                <w:color w:val="auto"/>
                <w:sz w:val="20"/>
                <w:szCs w:val="20"/>
              </w:rPr>
              <w:t>Zamawiający w przypadku wątpliwości że zaoferowany produkt spełnia wymogi  SIWZ zastrzega sobie prawo do wezwania Oferenta do złożenia bezzwrotnych próbek do każdej wątpliwej pozycji</w:t>
            </w:r>
            <w:r>
              <w:rPr>
                <w:rFonts w:ascii="Arial" w:hAnsi="Arial" w:cs="Arial"/>
                <w:color w:val="auto"/>
                <w:sz w:val="20"/>
                <w:szCs w:val="20"/>
              </w:rPr>
              <w:t>.</w:t>
            </w:r>
          </w:p>
          <w:p w:rsidR="00333BF6" w:rsidRDefault="00333BF6" w:rsidP="00333BF6">
            <w:pPr>
              <w:jc w:val="both"/>
              <w:rPr>
                <w:rFonts w:ascii="Arial" w:hAnsi="Arial" w:cs="Arial"/>
                <w:color w:val="auto"/>
                <w:sz w:val="20"/>
                <w:szCs w:val="20"/>
              </w:rPr>
            </w:pPr>
          </w:p>
          <w:p w:rsidR="00333BF6" w:rsidRDefault="00333BF6" w:rsidP="00333BF6">
            <w:pPr>
              <w:jc w:val="both"/>
              <w:rPr>
                <w:rFonts w:ascii="Arial" w:hAnsi="Arial" w:cs="Arial"/>
                <w:color w:val="auto"/>
                <w:sz w:val="20"/>
                <w:szCs w:val="20"/>
              </w:rPr>
            </w:pPr>
          </w:p>
          <w:p w:rsidR="00333BF6" w:rsidRDefault="00333BF6" w:rsidP="00333BF6">
            <w:pPr>
              <w:jc w:val="both"/>
              <w:rPr>
                <w:rFonts w:ascii="Arial" w:hAnsi="Arial" w:cs="Arial"/>
                <w:color w:val="auto"/>
                <w:sz w:val="20"/>
                <w:szCs w:val="20"/>
              </w:rPr>
            </w:pPr>
          </w:p>
          <w:p w:rsidR="00333BF6" w:rsidRDefault="00333BF6" w:rsidP="00333BF6">
            <w:pPr>
              <w:jc w:val="both"/>
              <w:rPr>
                <w:rFonts w:ascii="Arial" w:hAnsi="Arial" w:cs="Arial"/>
                <w:color w:val="auto"/>
                <w:sz w:val="20"/>
                <w:szCs w:val="20"/>
              </w:rPr>
            </w:pPr>
          </w:p>
          <w:p w:rsidR="00333BF6" w:rsidRDefault="00333BF6" w:rsidP="00333BF6">
            <w:pPr>
              <w:jc w:val="both"/>
              <w:rPr>
                <w:rFonts w:ascii="Arial" w:hAnsi="Arial" w:cs="Arial"/>
                <w:color w:val="auto"/>
                <w:sz w:val="20"/>
                <w:szCs w:val="20"/>
              </w:rPr>
            </w:pPr>
          </w:p>
          <w:p w:rsidR="00333BF6" w:rsidRDefault="00333BF6" w:rsidP="00333BF6">
            <w:pPr>
              <w:jc w:val="both"/>
              <w:rPr>
                <w:rFonts w:ascii="Arial" w:hAnsi="Arial" w:cs="Arial"/>
                <w:color w:val="auto"/>
                <w:sz w:val="20"/>
                <w:szCs w:val="20"/>
              </w:rPr>
            </w:pPr>
          </w:p>
          <w:p w:rsidR="00333BF6" w:rsidRDefault="00333BF6" w:rsidP="00333BF6">
            <w:pPr>
              <w:jc w:val="both"/>
              <w:rPr>
                <w:rFonts w:ascii="Arial" w:hAnsi="Arial" w:cs="Arial"/>
                <w:color w:val="auto"/>
                <w:sz w:val="20"/>
                <w:szCs w:val="20"/>
              </w:rPr>
            </w:pPr>
          </w:p>
          <w:p w:rsidR="00333BF6" w:rsidRDefault="00333BF6" w:rsidP="00333BF6">
            <w:pPr>
              <w:jc w:val="both"/>
              <w:rPr>
                <w:rFonts w:ascii="Arial" w:hAnsi="Arial" w:cs="Arial"/>
                <w:color w:val="auto"/>
                <w:sz w:val="20"/>
                <w:szCs w:val="20"/>
              </w:rPr>
            </w:pPr>
          </w:p>
          <w:p w:rsidR="00333BF6" w:rsidRDefault="00333BF6" w:rsidP="00333BF6">
            <w:pPr>
              <w:jc w:val="both"/>
              <w:rPr>
                <w:rFonts w:ascii="Arial" w:hAnsi="Arial" w:cs="Arial"/>
                <w:color w:val="auto"/>
                <w:sz w:val="20"/>
                <w:szCs w:val="20"/>
              </w:rPr>
            </w:pPr>
          </w:p>
          <w:p w:rsidR="00333BF6" w:rsidRDefault="00333BF6" w:rsidP="00333BF6">
            <w:pPr>
              <w:jc w:val="both"/>
              <w:rPr>
                <w:rFonts w:ascii="Arial" w:hAnsi="Arial" w:cs="Arial"/>
                <w:color w:val="auto"/>
                <w:sz w:val="20"/>
                <w:szCs w:val="20"/>
              </w:rPr>
            </w:pPr>
          </w:p>
          <w:p w:rsidR="00333BF6" w:rsidRDefault="00333BF6" w:rsidP="00333BF6">
            <w:pPr>
              <w:jc w:val="both"/>
              <w:rPr>
                <w:rFonts w:ascii="Arial" w:hAnsi="Arial" w:cs="Arial"/>
                <w:color w:val="auto"/>
                <w:sz w:val="20"/>
                <w:szCs w:val="20"/>
              </w:rPr>
            </w:pPr>
          </w:p>
          <w:p w:rsidR="00333BF6" w:rsidRDefault="00333BF6" w:rsidP="00333BF6">
            <w:pPr>
              <w:jc w:val="both"/>
              <w:rPr>
                <w:rFonts w:ascii="Arial" w:hAnsi="Arial" w:cs="Arial"/>
                <w:color w:val="auto"/>
                <w:sz w:val="20"/>
                <w:szCs w:val="20"/>
              </w:rPr>
            </w:pPr>
          </w:p>
          <w:p w:rsidR="00333BF6" w:rsidRDefault="00333BF6" w:rsidP="00333BF6">
            <w:pPr>
              <w:jc w:val="both"/>
              <w:rPr>
                <w:rFonts w:ascii="Arial" w:hAnsi="Arial" w:cs="Arial"/>
                <w:color w:val="auto"/>
                <w:sz w:val="20"/>
                <w:szCs w:val="20"/>
              </w:rPr>
            </w:pPr>
          </w:p>
          <w:p w:rsidR="00333BF6" w:rsidRDefault="00333BF6" w:rsidP="00333BF6">
            <w:pPr>
              <w:jc w:val="both"/>
              <w:rPr>
                <w:rFonts w:ascii="Arial" w:hAnsi="Arial" w:cs="Arial"/>
                <w:color w:val="auto"/>
                <w:sz w:val="20"/>
                <w:szCs w:val="20"/>
              </w:rPr>
            </w:pPr>
          </w:p>
          <w:p w:rsidR="00333BF6" w:rsidRDefault="00333BF6" w:rsidP="00333BF6">
            <w:pPr>
              <w:jc w:val="both"/>
              <w:rPr>
                <w:rFonts w:ascii="Arial" w:hAnsi="Arial" w:cs="Arial"/>
                <w:color w:val="auto"/>
                <w:sz w:val="20"/>
                <w:szCs w:val="20"/>
              </w:rPr>
            </w:pPr>
          </w:p>
          <w:p w:rsidR="00333BF6" w:rsidRDefault="00333BF6" w:rsidP="00333BF6">
            <w:pPr>
              <w:jc w:val="both"/>
              <w:rPr>
                <w:rFonts w:ascii="Arial" w:hAnsi="Arial" w:cs="Arial"/>
                <w:color w:val="auto"/>
                <w:sz w:val="20"/>
                <w:szCs w:val="20"/>
              </w:rPr>
            </w:pPr>
          </w:p>
          <w:tbl>
            <w:tblPr>
              <w:tblW w:w="12760" w:type="dxa"/>
              <w:tblCellMar>
                <w:left w:w="70" w:type="dxa"/>
                <w:right w:w="70" w:type="dxa"/>
              </w:tblCellMar>
              <w:tblLook w:val="04A0" w:firstRow="1" w:lastRow="0" w:firstColumn="1" w:lastColumn="0" w:noHBand="0" w:noVBand="1"/>
            </w:tblPr>
            <w:tblGrid>
              <w:gridCol w:w="540"/>
              <w:gridCol w:w="3240"/>
              <w:gridCol w:w="788"/>
              <w:gridCol w:w="1031"/>
              <w:gridCol w:w="1240"/>
              <w:gridCol w:w="1120"/>
              <w:gridCol w:w="1200"/>
              <w:gridCol w:w="1300"/>
              <w:gridCol w:w="1261"/>
              <w:gridCol w:w="1040"/>
            </w:tblGrid>
            <w:tr w:rsidR="00B955D9" w:rsidRPr="00B955D9" w:rsidTr="00E50B50">
              <w:trPr>
                <w:trHeight w:val="300"/>
              </w:trPr>
              <w:tc>
                <w:tcPr>
                  <w:tcW w:w="3780" w:type="dxa"/>
                  <w:gridSpan w:val="2"/>
                  <w:tcBorders>
                    <w:top w:val="nil"/>
                    <w:left w:val="nil"/>
                    <w:bottom w:val="nil"/>
                    <w:right w:val="nil"/>
                  </w:tcBorders>
                  <w:shd w:val="clear" w:color="auto" w:fill="auto"/>
                  <w:noWrap/>
                  <w:vAlign w:val="bottom"/>
                </w:tcPr>
                <w:p w:rsidR="00B955D9" w:rsidRDefault="00B955D9" w:rsidP="00B955D9">
                  <w:pPr>
                    <w:rPr>
                      <w:b/>
                      <w:color w:val="auto"/>
                    </w:rPr>
                  </w:pPr>
                  <w:r w:rsidRPr="00B955D9">
                    <w:rPr>
                      <w:b/>
                      <w:color w:val="auto"/>
                    </w:rPr>
                    <w:lastRenderedPageBreak/>
                    <w:t>Pakiet</w:t>
                  </w:r>
                  <w:r>
                    <w:rPr>
                      <w:b/>
                      <w:color w:val="auto"/>
                    </w:rPr>
                    <w:t xml:space="preserve"> nr</w:t>
                  </w:r>
                  <w:r w:rsidRPr="00B955D9">
                    <w:rPr>
                      <w:b/>
                      <w:color w:val="auto"/>
                    </w:rPr>
                    <w:t xml:space="preserve"> 7</w:t>
                  </w:r>
                </w:p>
                <w:p w:rsidR="0036175E" w:rsidRDefault="0036175E" w:rsidP="00B955D9">
                  <w:pPr>
                    <w:rPr>
                      <w:b/>
                      <w:color w:val="auto"/>
                    </w:rPr>
                  </w:pPr>
                </w:p>
                <w:p w:rsidR="00B955D9" w:rsidRPr="00B955D9" w:rsidRDefault="00B955D9" w:rsidP="00B955D9">
                  <w:pPr>
                    <w:rPr>
                      <w:b/>
                      <w:color w:val="auto"/>
                    </w:rPr>
                  </w:pPr>
                  <w:r>
                    <w:rPr>
                      <w:b/>
                      <w:color w:val="auto"/>
                    </w:rPr>
                    <w:t xml:space="preserve">Produkty specjalistyczne </w:t>
                  </w:r>
                </w:p>
              </w:tc>
              <w:tc>
                <w:tcPr>
                  <w:tcW w:w="788" w:type="dxa"/>
                  <w:tcBorders>
                    <w:top w:val="nil"/>
                    <w:left w:val="nil"/>
                    <w:bottom w:val="nil"/>
                    <w:right w:val="nil"/>
                  </w:tcBorders>
                  <w:shd w:val="clear" w:color="auto" w:fill="auto"/>
                  <w:vAlign w:val="bottom"/>
                  <w:hideMark/>
                </w:tcPr>
                <w:p w:rsidR="00B955D9" w:rsidRDefault="00B955D9" w:rsidP="00B955D9">
                  <w:pPr>
                    <w:rPr>
                      <w:rFonts w:ascii="Arial CE" w:hAnsi="Arial CE" w:cs="Arial CE"/>
                      <w:color w:val="auto"/>
                      <w:sz w:val="20"/>
                      <w:szCs w:val="20"/>
                    </w:rPr>
                  </w:pPr>
                </w:p>
                <w:p w:rsidR="00B955D9" w:rsidRDefault="00B955D9" w:rsidP="00B955D9">
                  <w:pPr>
                    <w:rPr>
                      <w:rFonts w:ascii="Arial CE" w:hAnsi="Arial CE" w:cs="Arial CE"/>
                      <w:color w:val="auto"/>
                      <w:sz w:val="20"/>
                      <w:szCs w:val="20"/>
                    </w:rPr>
                  </w:pPr>
                </w:p>
                <w:p w:rsidR="00B955D9" w:rsidRDefault="00B955D9" w:rsidP="00B955D9">
                  <w:pPr>
                    <w:rPr>
                      <w:rFonts w:ascii="Arial CE" w:hAnsi="Arial CE" w:cs="Arial CE"/>
                      <w:color w:val="auto"/>
                      <w:sz w:val="20"/>
                      <w:szCs w:val="20"/>
                    </w:rPr>
                  </w:pPr>
                </w:p>
                <w:p w:rsidR="00B955D9" w:rsidRPr="00B955D9" w:rsidRDefault="00B955D9" w:rsidP="00B955D9">
                  <w:pPr>
                    <w:rPr>
                      <w:rFonts w:ascii="Arial CE" w:hAnsi="Arial CE" w:cs="Arial CE"/>
                      <w:color w:val="auto"/>
                      <w:sz w:val="20"/>
                      <w:szCs w:val="20"/>
                    </w:rPr>
                  </w:pPr>
                </w:p>
              </w:tc>
              <w:tc>
                <w:tcPr>
                  <w:tcW w:w="1031" w:type="dxa"/>
                  <w:tcBorders>
                    <w:top w:val="nil"/>
                    <w:left w:val="nil"/>
                    <w:bottom w:val="nil"/>
                    <w:right w:val="nil"/>
                  </w:tcBorders>
                  <w:shd w:val="clear" w:color="auto" w:fill="auto"/>
                  <w:noWrap/>
                  <w:vAlign w:val="bottom"/>
                  <w:hideMark/>
                </w:tcPr>
                <w:p w:rsidR="00B955D9" w:rsidRPr="00B955D9" w:rsidRDefault="00B955D9" w:rsidP="00B955D9">
                  <w:pPr>
                    <w:rPr>
                      <w:color w:val="auto"/>
                      <w:sz w:val="20"/>
                      <w:szCs w:val="20"/>
                    </w:rPr>
                  </w:pPr>
                </w:p>
              </w:tc>
              <w:tc>
                <w:tcPr>
                  <w:tcW w:w="1240" w:type="dxa"/>
                  <w:tcBorders>
                    <w:top w:val="nil"/>
                    <w:left w:val="nil"/>
                    <w:bottom w:val="nil"/>
                    <w:right w:val="nil"/>
                  </w:tcBorders>
                  <w:shd w:val="clear" w:color="auto" w:fill="auto"/>
                  <w:noWrap/>
                  <w:vAlign w:val="bottom"/>
                  <w:hideMark/>
                </w:tcPr>
                <w:p w:rsidR="00B955D9" w:rsidRPr="00B955D9" w:rsidRDefault="00B955D9" w:rsidP="00B955D9">
                  <w:pPr>
                    <w:rPr>
                      <w:color w:val="auto"/>
                      <w:sz w:val="20"/>
                      <w:szCs w:val="20"/>
                    </w:rPr>
                  </w:pPr>
                </w:p>
              </w:tc>
              <w:tc>
                <w:tcPr>
                  <w:tcW w:w="1120" w:type="dxa"/>
                  <w:tcBorders>
                    <w:top w:val="nil"/>
                    <w:left w:val="nil"/>
                    <w:bottom w:val="nil"/>
                    <w:right w:val="nil"/>
                  </w:tcBorders>
                  <w:shd w:val="clear" w:color="auto" w:fill="auto"/>
                  <w:noWrap/>
                  <w:vAlign w:val="bottom"/>
                  <w:hideMark/>
                </w:tcPr>
                <w:p w:rsidR="00B955D9" w:rsidRPr="00B955D9" w:rsidRDefault="00B955D9" w:rsidP="00B955D9">
                  <w:pPr>
                    <w:rPr>
                      <w:color w:val="auto"/>
                      <w:sz w:val="20"/>
                      <w:szCs w:val="20"/>
                    </w:rPr>
                  </w:pPr>
                </w:p>
              </w:tc>
              <w:tc>
                <w:tcPr>
                  <w:tcW w:w="1200" w:type="dxa"/>
                  <w:tcBorders>
                    <w:top w:val="nil"/>
                    <w:left w:val="nil"/>
                    <w:bottom w:val="nil"/>
                    <w:right w:val="nil"/>
                  </w:tcBorders>
                  <w:shd w:val="clear" w:color="auto" w:fill="auto"/>
                  <w:noWrap/>
                  <w:vAlign w:val="bottom"/>
                  <w:hideMark/>
                </w:tcPr>
                <w:p w:rsidR="00B955D9" w:rsidRPr="00B955D9" w:rsidRDefault="00B955D9" w:rsidP="00B955D9">
                  <w:pPr>
                    <w:rPr>
                      <w:color w:val="auto"/>
                      <w:sz w:val="20"/>
                      <w:szCs w:val="20"/>
                    </w:rPr>
                  </w:pPr>
                </w:p>
              </w:tc>
              <w:tc>
                <w:tcPr>
                  <w:tcW w:w="1300" w:type="dxa"/>
                  <w:tcBorders>
                    <w:top w:val="nil"/>
                    <w:left w:val="nil"/>
                    <w:bottom w:val="nil"/>
                    <w:right w:val="nil"/>
                  </w:tcBorders>
                  <w:shd w:val="clear" w:color="auto" w:fill="auto"/>
                  <w:noWrap/>
                  <w:vAlign w:val="bottom"/>
                  <w:hideMark/>
                </w:tcPr>
                <w:p w:rsidR="00B955D9" w:rsidRPr="00B955D9" w:rsidRDefault="00B955D9" w:rsidP="00B955D9">
                  <w:pPr>
                    <w:rPr>
                      <w:color w:val="auto"/>
                      <w:sz w:val="20"/>
                      <w:szCs w:val="20"/>
                    </w:rPr>
                  </w:pPr>
                </w:p>
              </w:tc>
              <w:tc>
                <w:tcPr>
                  <w:tcW w:w="1261" w:type="dxa"/>
                  <w:tcBorders>
                    <w:top w:val="nil"/>
                    <w:left w:val="nil"/>
                    <w:bottom w:val="nil"/>
                    <w:right w:val="nil"/>
                  </w:tcBorders>
                  <w:shd w:val="clear" w:color="auto" w:fill="auto"/>
                  <w:vAlign w:val="center"/>
                  <w:hideMark/>
                </w:tcPr>
                <w:p w:rsidR="00B955D9" w:rsidRPr="00B955D9" w:rsidRDefault="00B955D9" w:rsidP="00B955D9">
                  <w:pPr>
                    <w:rPr>
                      <w:color w:val="auto"/>
                      <w:sz w:val="20"/>
                      <w:szCs w:val="20"/>
                    </w:rPr>
                  </w:pPr>
                </w:p>
              </w:tc>
              <w:tc>
                <w:tcPr>
                  <w:tcW w:w="1040" w:type="dxa"/>
                  <w:tcBorders>
                    <w:top w:val="nil"/>
                    <w:left w:val="nil"/>
                    <w:bottom w:val="nil"/>
                    <w:right w:val="nil"/>
                  </w:tcBorders>
                  <w:shd w:val="clear" w:color="auto" w:fill="auto"/>
                  <w:noWrap/>
                  <w:vAlign w:val="bottom"/>
                  <w:hideMark/>
                </w:tcPr>
                <w:p w:rsidR="00B955D9" w:rsidRPr="00B955D9" w:rsidRDefault="00B955D9" w:rsidP="00B955D9">
                  <w:pPr>
                    <w:rPr>
                      <w:color w:val="auto"/>
                      <w:sz w:val="20"/>
                      <w:szCs w:val="20"/>
                    </w:rPr>
                  </w:pPr>
                </w:p>
              </w:tc>
            </w:tr>
            <w:tr w:rsidR="00B955D9" w:rsidRPr="00B955D9" w:rsidTr="00E50B50">
              <w:trPr>
                <w:trHeight w:val="300"/>
              </w:trPr>
              <w:tc>
                <w:tcPr>
                  <w:tcW w:w="540" w:type="dxa"/>
                  <w:tcBorders>
                    <w:top w:val="nil"/>
                    <w:left w:val="nil"/>
                    <w:bottom w:val="nil"/>
                    <w:right w:val="nil"/>
                  </w:tcBorders>
                  <w:shd w:val="clear" w:color="auto" w:fill="auto"/>
                  <w:noWrap/>
                  <w:vAlign w:val="bottom"/>
                  <w:hideMark/>
                </w:tcPr>
                <w:p w:rsidR="00B955D9" w:rsidRPr="00B955D9" w:rsidRDefault="00B955D9" w:rsidP="00B955D9">
                  <w:pPr>
                    <w:rPr>
                      <w:color w:val="auto"/>
                      <w:sz w:val="20"/>
                      <w:szCs w:val="20"/>
                    </w:rPr>
                  </w:pPr>
                </w:p>
              </w:tc>
              <w:tc>
                <w:tcPr>
                  <w:tcW w:w="3240" w:type="dxa"/>
                  <w:tcBorders>
                    <w:top w:val="nil"/>
                    <w:left w:val="nil"/>
                    <w:bottom w:val="nil"/>
                    <w:right w:val="nil"/>
                  </w:tcBorders>
                  <w:shd w:val="clear" w:color="auto" w:fill="auto"/>
                  <w:vAlign w:val="bottom"/>
                  <w:hideMark/>
                </w:tcPr>
                <w:p w:rsidR="00B955D9" w:rsidRPr="00B955D9" w:rsidRDefault="00B955D9" w:rsidP="00B955D9">
                  <w:pPr>
                    <w:rPr>
                      <w:color w:val="auto"/>
                      <w:sz w:val="20"/>
                      <w:szCs w:val="20"/>
                    </w:rPr>
                  </w:pPr>
                </w:p>
              </w:tc>
              <w:tc>
                <w:tcPr>
                  <w:tcW w:w="788" w:type="dxa"/>
                  <w:tcBorders>
                    <w:top w:val="nil"/>
                    <w:left w:val="nil"/>
                    <w:bottom w:val="nil"/>
                    <w:right w:val="nil"/>
                  </w:tcBorders>
                  <w:shd w:val="clear" w:color="auto" w:fill="auto"/>
                  <w:vAlign w:val="bottom"/>
                  <w:hideMark/>
                </w:tcPr>
                <w:p w:rsidR="00B955D9" w:rsidRPr="00B955D9" w:rsidRDefault="00B955D9" w:rsidP="00B955D9">
                  <w:pPr>
                    <w:rPr>
                      <w:color w:val="auto"/>
                      <w:sz w:val="20"/>
                      <w:szCs w:val="20"/>
                    </w:rPr>
                  </w:pPr>
                </w:p>
              </w:tc>
              <w:tc>
                <w:tcPr>
                  <w:tcW w:w="1031" w:type="dxa"/>
                  <w:tcBorders>
                    <w:top w:val="nil"/>
                    <w:left w:val="nil"/>
                    <w:bottom w:val="nil"/>
                    <w:right w:val="nil"/>
                  </w:tcBorders>
                  <w:shd w:val="clear" w:color="auto" w:fill="auto"/>
                  <w:noWrap/>
                  <w:vAlign w:val="bottom"/>
                  <w:hideMark/>
                </w:tcPr>
                <w:p w:rsidR="00B955D9" w:rsidRPr="00B955D9" w:rsidRDefault="00B955D9" w:rsidP="00B955D9">
                  <w:pPr>
                    <w:rPr>
                      <w:color w:val="auto"/>
                      <w:sz w:val="20"/>
                      <w:szCs w:val="20"/>
                    </w:rPr>
                  </w:pPr>
                </w:p>
              </w:tc>
              <w:tc>
                <w:tcPr>
                  <w:tcW w:w="1240" w:type="dxa"/>
                  <w:tcBorders>
                    <w:top w:val="nil"/>
                    <w:left w:val="nil"/>
                    <w:bottom w:val="nil"/>
                    <w:right w:val="nil"/>
                  </w:tcBorders>
                  <w:shd w:val="clear" w:color="auto" w:fill="auto"/>
                  <w:noWrap/>
                  <w:vAlign w:val="bottom"/>
                  <w:hideMark/>
                </w:tcPr>
                <w:p w:rsidR="00B955D9" w:rsidRPr="00B955D9" w:rsidRDefault="00B955D9" w:rsidP="00B955D9">
                  <w:pPr>
                    <w:rPr>
                      <w:color w:val="auto"/>
                      <w:sz w:val="20"/>
                      <w:szCs w:val="20"/>
                    </w:rPr>
                  </w:pPr>
                </w:p>
              </w:tc>
              <w:tc>
                <w:tcPr>
                  <w:tcW w:w="1120" w:type="dxa"/>
                  <w:tcBorders>
                    <w:top w:val="nil"/>
                    <w:left w:val="nil"/>
                    <w:bottom w:val="nil"/>
                    <w:right w:val="nil"/>
                  </w:tcBorders>
                  <w:shd w:val="clear" w:color="auto" w:fill="auto"/>
                  <w:noWrap/>
                  <w:vAlign w:val="bottom"/>
                  <w:hideMark/>
                </w:tcPr>
                <w:p w:rsidR="00B955D9" w:rsidRPr="00B955D9" w:rsidRDefault="00B955D9" w:rsidP="00B955D9">
                  <w:pPr>
                    <w:rPr>
                      <w:color w:val="auto"/>
                      <w:sz w:val="20"/>
                      <w:szCs w:val="20"/>
                    </w:rPr>
                  </w:pPr>
                </w:p>
              </w:tc>
              <w:tc>
                <w:tcPr>
                  <w:tcW w:w="1200" w:type="dxa"/>
                  <w:tcBorders>
                    <w:top w:val="nil"/>
                    <w:left w:val="nil"/>
                    <w:bottom w:val="nil"/>
                    <w:right w:val="nil"/>
                  </w:tcBorders>
                  <w:shd w:val="clear" w:color="auto" w:fill="auto"/>
                  <w:noWrap/>
                  <w:vAlign w:val="bottom"/>
                  <w:hideMark/>
                </w:tcPr>
                <w:p w:rsidR="00B955D9" w:rsidRPr="00B955D9" w:rsidRDefault="00B955D9" w:rsidP="00B955D9">
                  <w:pPr>
                    <w:rPr>
                      <w:color w:val="auto"/>
                      <w:sz w:val="20"/>
                      <w:szCs w:val="20"/>
                    </w:rPr>
                  </w:pPr>
                </w:p>
              </w:tc>
              <w:tc>
                <w:tcPr>
                  <w:tcW w:w="1300" w:type="dxa"/>
                  <w:tcBorders>
                    <w:top w:val="nil"/>
                    <w:left w:val="nil"/>
                    <w:bottom w:val="nil"/>
                    <w:right w:val="nil"/>
                  </w:tcBorders>
                  <w:shd w:val="clear" w:color="auto" w:fill="auto"/>
                  <w:noWrap/>
                  <w:vAlign w:val="bottom"/>
                  <w:hideMark/>
                </w:tcPr>
                <w:p w:rsidR="00B955D9" w:rsidRPr="00B955D9" w:rsidRDefault="00B955D9" w:rsidP="00B955D9">
                  <w:pPr>
                    <w:rPr>
                      <w:color w:val="auto"/>
                      <w:sz w:val="20"/>
                      <w:szCs w:val="20"/>
                    </w:rPr>
                  </w:pPr>
                </w:p>
              </w:tc>
              <w:tc>
                <w:tcPr>
                  <w:tcW w:w="1261" w:type="dxa"/>
                  <w:tcBorders>
                    <w:top w:val="nil"/>
                    <w:left w:val="nil"/>
                    <w:bottom w:val="nil"/>
                    <w:right w:val="nil"/>
                  </w:tcBorders>
                  <w:shd w:val="clear" w:color="auto" w:fill="auto"/>
                  <w:vAlign w:val="center"/>
                  <w:hideMark/>
                </w:tcPr>
                <w:p w:rsidR="00B955D9" w:rsidRPr="00B955D9" w:rsidRDefault="00B955D9" w:rsidP="00B955D9">
                  <w:pPr>
                    <w:rPr>
                      <w:color w:val="auto"/>
                      <w:sz w:val="20"/>
                      <w:szCs w:val="20"/>
                    </w:rPr>
                  </w:pPr>
                </w:p>
              </w:tc>
              <w:tc>
                <w:tcPr>
                  <w:tcW w:w="1040" w:type="dxa"/>
                  <w:tcBorders>
                    <w:top w:val="nil"/>
                    <w:left w:val="nil"/>
                    <w:bottom w:val="nil"/>
                    <w:right w:val="nil"/>
                  </w:tcBorders>
                  <w:shd w:val="clear" w:color="auto" w:fill="auto"/>
                  <w:noWrap/>
                  <w:vAlign w:val="bottom"/>
                  <w:hideMark/>
                </w:tcPr>
                <w:p w:rsidR="00B955D9" w:rsidRPr="00B955D9" w:rsidRDefault="00B955D9" w:rsidP="00B955D9">
                  <w:pPr>
                    <w:rPr>
                      <w:color w:val="auto"/>
                      <w:sz w:val="20"/>
                      <w:szCs w:val="20"/>
                    </w:rPr>
                  </w:pPr>
                </w:p>
              </w:tc>
            </w:tr>
            <w:tr w:rsidR="00D62FE1" w:rsidRPr="00B955D9" w:rsidTr="00E50B50">
              <w:trPr>
                <w:trHeight w:val="675"/>
              </w:trPr>
              <w:tc>
                <w:tcPr>
                  <w:tcW w:w="540" w:type="dxa"/>
                  <w:tcBorders>
                    <w:top w:val="single" w:sz="4" w:space="0" w:color="auto"/>
                    <w:left w:val="single" w:sz="4" w:space="0" w:color="auto"/>
                    <w:bottom w:val="nil"/>
                    <w:right w:val="single" w:sz="4" w:space="0" w:color="auto"/>
                  </w:tcBorders>
                  <w:shd w:val="clear" w:color="auto" w:fill="auto"/>
                  <w:vAlign w:val="center"/>
                  <w:hideMark/>
                </w:tcPr>
                <w:p w:rsidR="00D62FE1" w:rsidRPr="00B955D9" w:rsidRDefault="00D62FE1" w:rsidP="00D62FE1">
                  <w:pPr>
                    <w:jc w:val="center"/>
                    <w:rPr>
                      <w:rFonts w:ascii="Arial CE" w:hAnsi="Arial CE" w:cs="Arial CE"/>
                      <w:b/>
                      <w:bCs/>
                      <w:color w:val="auto"/>
                      <w:sz w:val="16"/>
                      <w:szCs w:val="16"/>
                    </w:rPr>
                  </w:pPr>
                  <w:r w:rsidRPr="00B955D9">
                    <w:rPr>
                      <w:rFonts w:ascii="Arial CE" w:hAnsi="Arial CE" w:cs="Arial CE"/>
                      <w:b/>
                      <w:bCs/>
                      <w:color w:val="auto"/>
                      <w:sz w:val="16"/>
                      <w:szCs w:val="16"/>
                    </w:rPr>
                    <w:t>Lp.</w:t>
                  </w:r>
                </w:p>
              </w:tc>
              <w:tc>
                <w:tcPr>
                  <w:tcW w:w="3240" w:type="dxa"/>
                  <w:tcBorders>
                    <w:top w:val="single" w:sz="4" w:space="0" w:color="auto"/>
                    <w:left w:val="nil"/>
                    <w:bottom w:val="nil"/>
                    <w:right w:val="single" w:sz="4" w:space="0" w:color="auto"/>
                  </w:tcBorders>
                  <w:shd w:val="clear" w:color="auto" w:fill="auto"/>
                  <w:vAlign w:val="center"/>
                  <w:hideMark/>
                </w:tcPr>
                <w:p w:rsidR="00D62FE1" w:rsidRPr="00B955D9" w:rsidRDefault="00D62FE1" w:rsidP="00D62FE1">
                  <w:pPr>
                    <w:jc w:val="center"/>
                    <w:rPr>
                      <w:rFonts w:ascii="Arial CE" w:hAnsi="Arial CE" w:cs="Arial CE"/>
                      <w:b/>
                      <w:bCs/>
                      <w:color w:val="auto"/>
                      <w:sz w:val="16"/>
                      <w:szCs w:val="16"/>
                    </w:rPr>
                  </w:pPr>
                  <w:r w:rsidRPr="00B955D9">
                    <w:rPr>
                      <w:rFonts w:ascii="Arial CE" w:hAnsi="Arial CE" w:cs="Arial CE"/>
                      <w:b/>
                      <w:bCs/>
                      <w:color w:val="auto"/>
                      <w:sz w:val="16"/>
                      <w:szCs w:val="16"/>
                    </w:rPr>
                    <w:t xml:space="preserve">Opis produktu </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D62FE1" w:rsidRPr="00B955D9" w:rsidRDefault="00D62FE1" w:rsidP="00D62FE1">
                  <w:pPr>
                    <w:jc w:val="center"/>
                    <w:rPr>
                      <w:rFonts w:ascii="Arial CE" w:hAnsi="Arial CE" w:cs="Arial CE"/>
                      <w:b/>
                      <w:bCs/>
                      <w:color w:val="auto"/>
                      <w:sz w:val="16"/>
                      <w:szCs w:val="16"/>
                    </w:rPr>
                  </w:pPr>
                  <w:r w:rsidRPr="00B955D9">
                    <w:rPr>
                      <w:rFonts w:ascii="Arial CE" w:hAnsi="Arial CE" w:cs="Arial CE"/>
                      <w:b/>
                      <w:bCs/>
                      <w:color w:val="auto"/>
                      <w:sz w:val="16"/>
                      <w:szCs w:val="16"/>
                    </w:rPr>
                    <w:t>Ilość sztuk 24 m-ce</w:t>
                  </w:r>
                </w:p>
              </w:tc>
              <w:tc>
                <w:tcPr>
                  <w:tcW w:w="1031" w:type="dxa"/>
                  <w:tcBorders>
                    <w:top w:val="single" w:sz="4" w:space="0" w:color="auto"/>
                    <w:left w:val="nil"/>
                    <w:bottom w:val="nil"/>
                    <w:right w:val="single" w:sz="4" w:space="0" w:color="auto"/>
                  </w:tcBorders>
                  <w:shd w:val="clear" w:color="auto" w:fill="auto"/>
                  <w:vAlign w:val="center"/>
                </w:tcPr>
                <w:p w:rsidR="00D62FE1" w:rsidRPr="00155534" w:rsidRDefault="00D62FE1" w:rsidP="00D62FE1">
                  <w:pPr>
                    <w:jc w:val="center"/>
                    <w:rPr>
                      <w:rFonts w:ascii="Arial" w:hAnsi="Arial" w:cs="Arial"/>
                      <w:b/>
                      <w:bCs/>
                      <w:color w:val="auto"/>
                      <w:sz w:val="18"/>
                      <w:szCs w:val="18"/>
                    </w:rPr>
                  </w:pPr>
                  <w:r>
                    <w:rPr>
                      <w:rFonts w:ascii="Arial" w:hAnsi="Arial" w:cs="Arial"/>
                      <w:b/>
                      <w:bCs/>
                      <w:color w:val="auto"/>
                      <w:sz w:val="18"/>
                      <w:szCs w:val="18"/>
                    </w:rPr>
                    <w:t>Jednostka miary</w:t>
                  </w:r>
                </w:p>
              </w:tc>
              <w:tc>
                <w:tcPr>
                  <w:tcW w:w="1240" w:type="dxa"/>
                  <w:tcBorders>
                    <w:top w:val="single" w:sz="4" w:space="0" w:color="auto"/>
                    <w:left w:val="nil"/>
                    <w:bottom w:val="nil"/>
                    <w:right w:val="single" w:sz="4" w:space="0" w:color="auto"/>
                  </w:tcBorders>
                  <w:shd w:val="clear" w:color="auto" w:fill="auto"/>
                  <w:vAlign w:val="center"/>
                </w:tcPr>
                <w:p w:rsidR="00D62FE1" w:rsidRPr="00155534" w:rsidRDefault="00D62FE1" w:rsidP="00D62FE1">
                  <w:pPr>
                    <w:jc w:val="center"/>
                    <w:rPr>
                      <w:rFonts w:ascii="Arial" w:hAnsi="Arial" w:cs="Arial"/>
                      <w:b/>
                      <w:bCs/>
                      <w:color w:val="auto"/>
                      <w:sz w:val="18"/>
                      <w:szCs w:val="18"/>
                    </w:rPr>
                  </w:pPr>
                  <w:r>
                    <w:rPr>
                      <w:rFonts w:ascii="Arial" w:hAnsi="Arial" w:cs="Arial"/>
                      <w:b/>
                      <w:bCs/>
                      <w:color w:val="auto"/>
                      <w:sz w:val="18"/>
                      <w:szCs w:val="18"/>
                    </w:rPr>
                    <w:t>Cena netto</w:t>
                  </w:r>
                </w:p>
              </w:tc>
              <w:tc>
                <w:tcPr>
                  <w:tcW w:w="1120" w:type="dxa"/>
                  <w:tcBorders>
                    <w:top w:val="single" w:sz="4" w:space="0" w:color="auto"/>
                    <w:left w:val="nil"/>
                    <w:bottom w:val="nil"/>
                    <w:right w:val="single" w:sz="4" w:space="0" w:color="auto"/>
                  </w:tcBorders>
                  <w:shd w:val="clear" w:color="auto" w:fill="auto"/>
                  <w:vAlign w:val="center"/>
                </w:tcPr>
                <w:p w:rsidR="00D62FE1" w:rsidRPr="00155534" w:rsidRDefault="00D62FE1" w:rsidP="00D62FE1">
                  <w:pPr>
                    <w:jc w:val="center"/>
                    <w:rPr>
                      <w:rFonts w:ascii="Arial" w:hAnsi="Arial" w:cs="Arial"/>
                      <w:b/>
                      <w:bCs/>
                      <w:color w:val="auto"/>
                      <w:sz w:val="18"/>
                      <w:szCs w:val="18"/>
                    </w:rPr>
                  </w:pPr>
                  <w:r>
                    <w:rPr>
                      <w:rFonts w:ascii="Arial" w:hAnsi="Arial" w:cs="Arial"/>
                      <w:b/>
                      <w:bCs/>
                      <w:color w:val="auto"/>
                      <w:sz w:val="18"/>
                      <w:szCs w:val="18"/>
                    </w:rPr>
                    <w:t>Cena brutto</w:t>
                  </w:r>
                </w:p>
              </w:tc>
              <w:tc>
                <w:tcPr>
                  <w:tcW w:w="1200" w:type="dxa"/>
                  <w:tcBorders>
                    <w:top w:val="single" w:sz="4" w:space="0" w:color="auto"/>
                    <w:left w:val="nil"/>
                    <w:bottom w:val="nil"/>
                    <w:right w:val="single" w:sz="4" w:space="0" w:color="auto"/>
                  </w:tcBorders>
                  <w:shd w:val="clear" w:color="auto" w:fill="auto"/>
                  <w:vAlign w:val="center"/>
                </w:tcPr>
                <w:p w:rsidR="00D62FE1" w:rsidRPr="00155534" w:rsidRDefault="00D62FE1" w:rsidP="00D62FE1">
                  <w:pPr>
                    <w:jc w:val="center"/>
                    <w:rPr>
                      <w:rFonts w:ascii="Arial" w:hAnsi="Arial" w:cs="Arial"/>
                      <w:b/>
                      <w:bCs/>
                      <w:color w:val="auto"/>
                      <w:sz w:val="18"/>
                      <w:szCs w:val="18"/>
                    </w:rPr>
                  </w:pPr>
                  <w:r>
                    <w:rPr>
                      <w:rFonts w:ascii="Arial" w:hAnsi="Arial" w:cs="Arial"/>
                      <w:b/>
                      <w:bCs/>
                      <w:color w:val="auto"/>
                      <w:sz w:val="18"/>
                      <w:szCs w:val="18"/>
                    </w:rPr>
                    <w:t>Wartość netto</w:t>
                  </w:r>
                </w:p>
              </w:tc>
              <w:tc>
                <w:tcPr>
                  <w:tcW w:w="1300" w:type="dxa"/>
                  <w:tcBorders>
                    <w:top w:val="single" w:sz="4" w:space="0" w:color="auto"/>
                    <w:left w:val="nil"/>
                    <w:bottom w:val="nil"/>
                    <w:right w:val="single" w:sz="4" w:space="0" w:color="auto"/>
                  </w:tcBorders>
                  <w:shd w:val="clear" w:color="auto" w:fill="auto"/>
                  <w:vAlign w:val="center"/>
                </w:tcPr>
                <w:p w:rsidR="00D62FE1" w:rsidRPr="00155534" w:rsidRDefault="00D62FE1" w:rsidP="00D62FE1">
                  <w:pPr>
                    <w:jc w:val="center"/>
                    <w:rPr>
                      <w:rFonts w:ascii="Arial" w:hAnsi="Arial" w:cs="Arial"/>
                      <w:b/>
                      <w:bCs/>
                      <w:color w:val="auto"/>
                      <w:sz w:val="18"/>
                      <w:szCs w:val="18"/>
                    </w:rPr>
                  </w:pPr>
                  <w:r>
                    <w:rPr>
                      <w:rFonts w:ascii="Arial" w:hAnsi="Arial" w:cs="Arial"/>
                      <w:b/>
                      <w:bCs/>
                      <w:color w:val="auto"/>
                      <w:sz w:val="18"/>
                      <w:szCs w:val="18"/>
                    </w:rPr>
                    <w:t>Wartość brutto</w:t>
                  </w:r>
                  <w:r w:rsidRPr="00155534">
                    <w:rPr>
                      <w:rFonts w:ascii="Arial" w:hAnsi="Arial" w:cs="Arial"/>
                      <w:b/>
                      <w:bCs/>
                      <w:color w:val="auto"/>
                      <w:sz w:val="18"/>
                      <w:szCs w:val="18"/>
                    </w:rPr>
                    <w:t xml:space="preserve"> </w:t>
                  </w:r>
                </w:p>
              </w:tc>
              <w:tc>
                <w:tcPr>
                  <w:tcW w:w="1261" w:type="dxa"/>
                  <w:tcBorders>
                    <w:top w:val="single" w:sz="4" w:space="0" w:color="auto"/>
                    <w:left w:val="nil"/>
                    <w:bottom w:val="nil"/>
                    <w:right w:val="single" w:sz="4" w:space="0" w:color="auto"/>
                  </w:tcBorders>
                  <w:shd w:val="clear" w:color="auto" w:fill="auto"/>
                  <w:vAlign w:val="center"/>
                </w:tcPr>
                <w:p w:rsidR="00D62FE1" w:rsidRPr="00155534" w:rsidRDefault="00D62FE1" w:rsidP="00D62FE1">
                  <w:pPr>
                    <w:jc w:val="center"/>
                    <w:rPr>
                      <w:rFonts w:ascii="Arial" w:hAnsi="Arial" w:cs="Arial"/>
                      <w:b/>
                      <w:bCs/>
                      <w:color w:val="auto"/>
                      <w:sz w:val="18"/>
                      <w:szCs w:val="18"/>
                    </w:rPr>
                  </w:pPr>
                  <w:r>
                    <w:rPr>
                      <w:rFonts w:ascii="Arial" w:hAnsi="Arial" w:cs="Arial"/>
                      <w:b/>
                      <w:bCs/>
                      <w:color w:val="auto"/>
                      <w:sz w:val="18"/>
                      <w:szCs w:val="18"/>
                    </w:rPr>
                    <w:t>Producent/nr katalogowy</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D62FE1" w:rsidRPr="00B955D9" w:rsidRDefault="00E50B50" w:rsidP="00D62FE1">
                  <w:pPr>
                    <w:jc w:val="center"/>
                    <w:rPr>
                      <w:rFonts w:ascii="Arial CE" w:hAnsi="Arial CE" w:cs="Arial CE"/>
                      <w:b/>
                      <w:bCs/>
                      <w:color w:val="auto"/>
                      <w:sz w:val="16"/>
                      <w:szCs w:val="16"/>
                    </w:rPr>
                  </w:pPr>
                  <w:r>
                    <w:rPr>
                      <w:rFonts w:ascii="Arial CE" w:hAnsi="Arial CE" w:cs="Arial CE"/>
                      <w:b/>
                      <w:bCs/>
                      <w:color w:val="auto"/>
                      <w:sz w:val="16"/>
                      <w:szCs w:val="16"/>
                    </w:rPr>
                    <w:t>Ilość sztuk w op. z</w:t>
                  </w:r>
                  <w:r w:rsidR="00D62FE1" w:rsidRPr="00B955D9">
                    <w:rPr>
                      <w:rFonts w:ascii="Arial CE" w:hAnsi="Arial CE" w:cs="Arial CE"/>
                      <w:b/>
                      <w:bCs/>
                      <w:color w:val="auto"/>
                      <w:sz w:val="16"/>
                      <w:szCs w:val="16"/>
                    </w:rPr>
                    <w:t>biorczym</w:t>
                  </w:r>
                </w:p>
              </w:tc>
            </w:tr>
            <w:tr w:rsidR="00D62FE1" w:rsidRPr="00B955D9" w:rsidTr="00E50B50">
              <w:trPr>
                <w:trHeight w:val="96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FE1" w:rsidRPr="00B955D9" w:rsidRDefault="00D62FE1" w:rsidP="00D62FE1">
                  <w:pPr>
                    <w:jc w:val="center"/>
                    <w:rPr>
                      <w:rFonts w:ascii="Arial CE" w:hAnsi="Arial CE" w:cs="Arial CE"/>
                      <w:color w:val="auto"/>
                      <w:sz w:val="20"/>
                      <w:szCs w:val="20"/>
                    </w:rPr>
                  </w:pPr>
                  <w:r w:rsidRPr="00B955D9">
                    <w:rPr>
                      <w:rFonts w:ascii="Arial CE" w:hAnsi="Arial CE" w:cs="Arial CE"/>
                      <w:color w:val="auto"/>
                      <w:sz w:val="20"/>
                      <w:szCs w:val="20"/>
                    </w:rPr>
                    <w:t>1.</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rsidR="00D62FE1" w:rsidRPr="00B955D9" w:rsidRDefault="00D62FE1" w:rsidP="00D62FE1">
                  <w:pPr>
                    <w:rPr>
                      <w:rFonts w:ascii="Arial CE" w:hAnsi="Arial CE" w:cs="Arial CE"/>
                      <w:color w:val="auto"/>
                      <w:sz w:val="18"/>
                      <w:szCs w:val="18"/>
                    </w:rPr>
                  </w:pPr>
                  <w:r w:rsidRPr="00B955D9">
                    <w:rPr>
                      <w:rFonts w:ascii="Arial CE" w:hAnsi="Arial CE" w:cs="Arial CE"/>
                      <w:color w:val="auto"/>
                      <w:sz w:val="18"/>
                      <w:szCs w:val="18"/>
                    </w:rPr>
                    <w:t>Syntetyczna taśma do szycia narządów miąższowych</w:t>
                  </w:r>
                  <w:r>
                    <w:rPr>
                      <w:rFonts w:ascii="Arial CE" w:hAnsi="Arial CE" w:cs="Arial CE"/>
                      <w:color w:val="auto"/>
                      <w:sz w:val="18"/>
                      <w:szCs w:val="18"/>
                    </w:rPr>
                    <w:t xml:space="preserve"> </w:t>
                  </w:r>
                  <w:r w:rsidRPr="00B955D9">
                    <w:rPr>
                      <w:rFonts w:ascii="Arial CE" w:hAnsi="Arial CE" w:cs="Arial CE"/>
                      <w:color w:val="auto"/>
                      <w:sz w:val="18"/>
                      <w:szCs w:val="18"/>
                    </w:rPr>
                    <w:t>o długości 60 cm i szerokości 0,3cm, igła okrągła tępa 65mm, 1/2 koła</w:t>
                  </w:r>
                </w:p>
              </w:tc>
              <w:tc>
                <w:tcPr>
                  <w:tcW w:w="788" w:type="dxa"/>
                  <w:tcBorders>
                    <w:top w:val="nil"/>
                    <w:left w:val="nil"/>
                    <w:bottom w:val="single" w:sz="4" w:space="0" w:color="auto"/>
                    <w:right w:val="single" w:sz="4" w:space="0" w:color="auto"/>
                  </w:tcBorders>
                  <w:shd w:val="clear" w:color="auto" w:fill="auto"/>
                  <w:vAlign w:val="center"/>
                  <w:hideMark/>
                </w:tcPr>
                <w:p w:rsidR="00D62FE1" w:rsidRPr="00B955D9" w:rsidRDefault="00D62FE1" w:rsidP="00D62FE1">
                  <w:pPr>
                    <w:jc w:val="center"/>
                    <w:rPr>
                      <w:rFonts w:ascii="Calibri" w:hAnsi="Calibri" w:cs="Calibri"/>
                      <w:color w:val="auto"/>
                      <w:sz w:val="22"/>
                      <w:szCs w:val="22"/>
                    </w:rPr>
                  </w:pPr>
                  <w:r w:rsidRPr="00B955D9">
                    <w:rPr>
                      <w:rFonts w:ascii="Calibri" w:hAnsi="Calibri" w:cs="Calibri"/>
                      <w:color w:val="auto"/>
                      <w:sz w:val="22"/>
                      <w:szCs w:val="22"/>
                    </w:rPr>
                    <w:t>24</w:t>
                  </w:r>
                </w:p>
              </w:tc>
              <w:tc>
                <w:tcPr>
                  <w:tcW w:w="1031" w:type="dxa"/>
                  <w:tcBorders>
                    <w:top w:val="single" w:sz="4" w:space="0" w:color="auto"/>
                    <w:left w:val="nil"/>
                    <w:bottom w:val="single" w:sz="4" w:space="0" w:color="auto"/>
                    <w:right w:val="single" w:sz="4" w:space="0" w:color="auto"/>
                  </w:tcBorders>
                  <w:shd w:val="clear" w:color="auto" w:fill="auto"/>
                  <w:noWrap/>
                  <w:vAlign w:val="center"/>
                </w:tcPr>
                <w:p w:rsidR="00D62FE1" w:rsidRPr="00B955D9" w:rsidRDefault="00AF391B" w:rsidP="00D62FE1">
                  <w:pPr>
                    <w:jc w:val="center"/>
                    <w:rPr>
                      <w:rFonts w:ascii="Calibri" w:hAnsi="Calibri" w:cs="Calibri"/>
                      <w:b/>
                      <w:bCs/>
                      <w:color w:val="000000"/>
                      <w:sz w:val="22"/>
                      <w:szCs w:val="22"/>
                    </w:rPr>
                  </w:pPr>
                  <w:r>
                    <w:rPr>
                      <w:rFonts w:ascii="Calibri" w:hAnsi="Calibri" w:cs="Calibri"/>
                      <w:b/>
                      <w:bCs/>
                      <w:color w:val="000000"/>
                      <w:sz w:val="22"/>
                      <w:szCs w:val="22"/>
                    </w:rPr>
                    <w:t>s</w:t>
                  </w:r>
                  <w:r w:rsidR="00E50B50">
                    <w:rPr>
                      <w:rFonts w:ascii="Calibri" w:hAnsi="Calibri" w:cs="Calibri"/>
                      <w:b/>
                      <w:bCs/>
                      <w:color w:val="000000"/>
                      <w:sz w:val="22"/>
                      <w:szCs w:val="22"/>
                    </w:rPr>
                    <w:t>aszetka</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D62FE1" w:rsidRPr="00B955D9" w:rsidRDefault="00D62FE1" w:rsidP="00D62FE1">
                  <w:pPr>
                    <w:jc w:val="center"/>
                    <w:rPr>
                      <w:rFonts w:ascii="Arial CE" w:hAnsi="Arial CE" w:cs="Arial CE"/>
                      <w:color w:val="auto"/>
                      <w:sz w:val="20"/>
                      <w:szCs w:val="20"/>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D62FE1" w:rsidRPr="00B955D9" w:rsidRDefault="00D62FE1" w:rsidP="00D62FE1">
                  <w:pPr>
                    <w:jc w:val="center"/>
                    <w:rPr>
                      <w:rFonts w:ascii="Arial CE" w:hAnsi="Arial CE" w:cs="Arial CE"/>
                      <w:color w:val="auto"/>
                      <w:sz w:val="20"/>
                      <w:szCs w:val="20"/>
                    </w:rPr>
                  </w:pP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D62FE1" w:rsidRPr="00B955D9" w:rsidRDefault="00D62FE1" w:rsidP="00D62FE1">
                  <w:pPr>
                    <w:jc w:val="center"/>
                    <w:rPr>
                      <w:rFonts w:ascii="Arial" w:hAnsi="Arial" w:cs="Arial"/>
                      <w:color w:val="auto"/>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D62FE1" w:rsidRPr="00B955D9" w:rsidRDefault="00D62FE1" w:rsidP="00D62FE1">
                  <w:pPr>
                    <w:jc w:val="center"/>
                    <w:rPr>
                      <w:rFonts w:ascii="Arial" w:hAnsi="Arial" w:cs="Arial"/>
                      <w:color w:val="auto"/>
                      <w:sz w:val="18"/>
                      <w:szCs w:val="18"/>
                    </w:rPr>
                  </w:pPr>
                  <w:r w:rsidRPr="00B955D9">
                    <w:rPr>
                      <w:rFonts w:ascii="Arial" w:hAnsi="Arial" w:cs="Arial"/>
                      <w:color w:val="auto"/>
                      <w:sz w:val="18"/>
                      <w:szCs w:val="18"/>
                    </w:rPr>
                    <w:t> </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D62FE1" w:rsidRPr="00B955D9" w:rsidRDefault="00D62FE1" w:rsidP="00D62FE1">
                  <w:pPr>
                    <w:jc w:val="center"/>
                    <w:rPr>
                      <w:rFonts w:ascii="Arial CE" w:hAnsi="Arial CE" w:cs="Arial CE"/>
                      <w:b/>
                      <w:bCs/>
                      <w:color w:val="auto"/>
                      <w:sz w:val="20"/>
                      <w:szCs w:val="20"/>
                    </w:rPr>
                  </w:pPr>
                  <w:r w:rsidRPr="00B955D9">
                    <w:rPr>
                      <w:rFonts w:ascii="Arial CE" w:hAnsi="Arial CE" w:cs="Arial CE"/>
                      <w:b/>
                      <w:bCs/>
                      <w:color w:val="auto"/>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D62FE1" w:rsidRPr="00B955D9" w:rsidRDefault="00D62FE1" w:rsidP="00D62FE1">
                  <w:pPr>
                    <w:jc w:val="center"/>
                    <w:rPr>
                      <w:rFonts w:ascii="Calibri" w:hAnsi="Calibri" w:cs="Calibri"/>
                      <w:color w:val="auto"/>
                      <w:sz w:val="22"/>
                      <w:szCs w:val="22"/>
                    </w:rPr>
                  </w:pPr>
                  <w:r w:rsidRPr="00B955D9">
                    <w:rPr>
                      <w:rFonts w:ascii="Calibri" w:hAnsi="Calibri" w:cs="Calibri"/>
                      <w:color w:val="auto"/>
                      <w:sz w:val="22"/>
                      <w:szCs w:val="22"/>
                    </w:rPr>
                    <w:t> </w:t>
                  </w:r>
                </w:p>
              </w:tc>
            </w:tr>
            <w:tr w:rsidR="00D62FE1" w:rsidRPr="00B955D9" w:rsidTr="00E50B50">
              <w:trPr>
                <w:trHeight w:val="88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62FE1" w:rsidRPr="00B955D9" w:rsidRDefault="00D62FE1" w:rsidP="00D62FE1">
                  <w:pPr>
                    <w:jc w:val="center"/>
                    <w:rPr>
                      <w:rFonts w:ascii="Arial CE" w:hAnsi="Arial CE" w:cs="Arial CE"/>
                      <w:color w:val="auto"/>
                      <w:sz w:val="20"/>
                      <w:szCs w:val="20"/>
                    </w:rPr>
                  </w:pPr>
                  <w:r w:rsidRPr="00B955D9">
                    <w:rPr>
                      <w:rFonts w:ascii="Arial CE" w:hAnsi="Arial CE" w:cs="Arial CE"/>
                      <w:color w:val="auto"/>
                      <w:sz w:val="20"/>
                      <w:szCs w:val="20"/>
                    </w:rPr>
                    <w:t>2.</w:t>
                  </w:r>
                </w:p>
              </w:tc>
              <w:tc>
                <w:tcPr>
                  <w:tcW w:w="3240" w:type="dxa"/>
                  <w:tcBorders>
                    <w:top w:val="nil"/>
                    <w:left w:val="nil"/>
                    <w:bottom w:val="single" w:sz="4" w:space="0" w:color="auto"/>
                    <w:right w:val="single" w:sz="4" w:space="0" w:color="auto"/>
                  </w:tcBorders>
                  <w:shd w:val="clear" w:color="auto" w:fill="auto"/>
                  <w:vAlign w:val="center"/>
                  <w:hideMark/>
                </w:tcPr>
                <w:p w:rsidR="00D62FE1" w:rsidRPr="00B955D9" w:rsidRDefault="00D62FE1" w:rsidP="00D62FE1">
                  <w:pPr>
                    <w:rPr>
                      <w:rFonts w:ascii="Arial CE" w:hAnsi="Arial CE" w:cs="Arial CE"/>
                      <w:color w:val="auto"/>
                      <w:sz w:val="18"/>
                      <w:szCs w:val="18"/>
                    </w:rPr>
                  </w:pPr>
                  <w:r w:rsidRPr="00B955D9">
                    <w:rPr>
                      <w:rFonts w:ascii="Arial CE" w:hAnsi="Arial CE" w:cs="Arial CE"/>
                      <w:color w:val="auto"/>
                      <w:sz w:val="18"/>
                      <w:szCs w:val="18"/>
                    </w:rPr>
                    <w:t>wosk kostny - mieszanina wosku pszczelego (70%) i wazeliny (30%) listek 2,95 g</w:t>
                  </w:r>
                </w:p>
              </w:tc>
              <w:tc>
                <w:tcPr>
                  <w:tcW w:w="788" w:type="dxa"/>
                  <w:tcBorders>
                    <w:top w:val="nil"/>
                    <w:left w:val="nil"/>
                    <w:bottom w:val="single" w:sz="4" w:space="0" w:color="auto"/>
                    <w:right w:val="single" w:sz="4" w:space="0" w:color="auto"/>
                  </w:tcBorders>
                  <w:shd w:val="clear" w:color="auto" w:fill="auto"/>
                  <w:vAlign w:val="center"/>
                  <w:hideMark/>
                </w:tcPr>
                <w:p w:rsidR="00D62FE1" w:rsidRPr="00B955D9" w:rsidRDefault="00D62FE1" w:rsidP="00D62FE1">
                  <w:pPr>
                    <w:jc w:val="center"/>
                    <w:rPr>
                      <w:rFonts w:ascii="Calibri" w:hAnsi="Calibri" w:cs="Calibri"/>
                      <w:color w:val="auto"/>
                      <w:sz w:val="22"/>
                      <w:szCs w:val="22"/>
                    </w:rPr>
                  </w:pPr>
                  <w:r w:rsidRPr="00B955D9">
                    <w:rPr>
                      <w:rFonts w:ascii="Calibri" w:hAnsi="Calibri" w:cs="Calibri"/>
                      <w:color w:val="auto"/>
                      <w:sz w:val="22"/>
                      <w:szCs w:val="22"/>
                    </w:rPr>
                    <w:t>768</w:t>
                  </w:r>
                </w:p>
              </w:tc>
              <w:tc>
                <w:tcPr>
                  <w:tcW w:w="1031" w:type="dxa"/>
                  <w:tcBorders>
                    <w:top w:val="nil"/>
                    <w:left w:val="nil"/>
                    <w:bottom w:val="single" w:sz="4" w:space="0" w:color="auto"/>
                    <w:right w:val="single" w:sz="4" w:space="0" w:color="auto"/>
                  </w:tcBorders>
                  <w:shd w:val="clear" w:color="auto" w:fill="auto"/>
                  <w:noWrap/>
                  <w:vAlign w:val="center"/>
                </w:tcPr>
                <w:p w:rsidR="00D62FE1" w:rsidRPr="00B955D9" w:rsidRDefault="00AF391B" w:rsidP="00D62FE1">
                  <w:pPr>
                    <w:jc w:val="center"/>
                    <w:rPr>
                      <w:rFonts w:ascii="Calibri" w:hAnsi="Calibri" w:cs="Calibri"/>
                      <w:b/>
                      <w:bCs/>
                      <w:color w:val="000000"/>
                      <w:sz w:val="22"/>
                      <w:szCs w:val="22"/>
                    </w:rPr>
                  </w:pPr>
                  <w:r>
                    <w:rPr>
                      <w:rFonts w:ascii="Calibri" w:hAnsi="Calibri" w:cs="Calibri"/>
                      <w:b/>
                      <w:bCs/>
                      <w:color w:val="000000"/>
                      <w:sz w:val="22"/>
                      <w:szCs w:val="22"/>
                    </w:rPr>
                    <w:t>s</w:t>
                  </w:r>
                  <w:r w:rsidR="00E50B50">
                    <w:rPr>
                      <w:rFonts w:ascii="Calibri" w:hAnsi="Calibri" w:cs="Calibri"/>
                      <w:b/>
                      <w:bCs/>
                      <w:color w:val="000000"/>
                      <w:sz w:val="22"/>
                      <w:szCs w:val="22"/>
                    </w:rPr>
                    <w:t>aszetka</w:t>
                  </w:r>
                </w:p>
              </w:tc>
              <w:tc>
                <w:tcPr>
                  <w:tcW w:w="1240" w:type="dxa"/>
                  <w:tcBorders>
                    <w:top w:val="nil"/>
                    <w:left w:val="nil"/>
                    <w:bottom w:val="single" w:sz="4" w:space="0" w:color="auto"/>
                    <w:right w:val="single" w:sz="4" w:space="0" w:color="auto"/>
                  </w:tcBorders>
                  <w:shd w:val="clear" w:color="auto" w:fill="auto"/>
                  <w:noWrap/>
                  <w:vAlign w:val="center"/>
                </w:tcPr>
                <w:p w:rsidR="00D62FE1" w:rsidRPr="00B955D9" w:rsidRDefault="00D62FE1" w:rsidP="00D62FE1">
                  <w:pPr>
                    <w:jc w:val="center"/>
                    <w:rPr>
                      <w:rFonts w:ascii="Arial CE" w:hAnsi="Arial CE" w:cs="Arial CE"/>
                      <w:color w:val="auto"/>
                      <w:sz w:val="20"/>
                      <w:szCs w:val="20"/>
                    </w:rPr>
                  </w:pPr>
                </w:p>
              </w:tc>
              <w:tc>
                <w:tcPr>
                  <w:tcW w:w="1120" w:type="dxa"/>
                  <w:tcBorders>
                    <w:top w:val="nil"/>
                    <w:left w:val="nil"/>
                    <w:bottom w:val="single" w:sz="4" w:space="0" w:color="auto"/>
                    <w:right w:val="single" w:sz="4" w:space="0" w:color="auto"/>
                  </w:tcBorders>
                  <w:shd w:val="clear" w:color="auto" w:fill="auto"/>
                  <w:noWrap/>
                  <w:vAlign w:val="center"/>
                </w:tcPr>
                <w:p w:rsidR="00D62FE1" w:rsidRPr="00B955D9" w:rsidRDefault="00D62FE1" w:rsidP="00D62FE1">
                  <w:pPr>
                    <w:jc w:val="center"/>
                    <w:rPr>
                      <w:rFonts w:ascii="Arial CE" w:hAnsi="Arial CE" w:cs="Arial CE"/>
                      <w:color w:val="auto"/>
                      <w:sz w:val="20"/>
                      <w:szCs w:val="20"/>
                    </w:rPr>
                  </w:pPr>
                </w:p>
              </w:tc>
              <w:tc>
                <w:tcPr>
                  <w:tcW w:w="1200" w:type="dxa"/>
                  <w:tcBorders>
                    <w:top w:val="nil"/>
                    <w:left w:val="nil"/>
                    <w:bottom w:val="single" w:sz="4" w:space="0" w:color="auto"/>
                    <w:right w:val="single" w:sz="4" w:space="0" w:color="auto"/>
                  </w:tcBorders>
                  <w:shd w:val="clear" w:color="auto" w:fill="auto"/>
                  <w:noWrap/>
                  <w:vAlign w:val="center"/>
                </w:tcPr>
                <w:p w:rsidR="00D62FE1" w:rsidRPr="00B955D9" w:rsidRDefault="00D62FE1" w:rsidP="00D62FE1">
                  <w:pPr>
                    <w:jc w:val="center"/>
                    <w:rPr>
                      <w:rFonts w:ascii="Arial" w:hAnsi="Arial" w:cs="Arial"/>
                      <w:color w:val="auto"/>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rsidR="00D62FE1" w:rsidRPr="00B955D9" w:rsidRDefault="00D62FE1" w:rsidP="00D62FE1">
                  <w:pPr>
                    <w:jc w:val="center"/>
                    <w:rPr>
                      <w:rFonts w:ascii="Arial" w:hAnsi="Arial" w:cs="Arial"/>
                      <w:color w:val="auto"/>
                      <w:sz w:val="18"/>
                      <w:szCs w:val="18"/>
                    </w:rPr>
                  </w:pPr>
                  <w:r w:rsidRPr="00B955D9">
                    <w:rPr>
                      <w:rFonts w:ascii="Arial" w:hAnsi="Arial" w:cs="Arial"/>
                      <w:color w:val="auto"/>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D62FE1" w:rsidRPr="00B955D9" w:rsidRDefault="00D62FE1" w:rsidP="00D62FE1">
                  <w:pPr>
                    <w:jc w:val="center"/>
                    <w:rPr>
                      <w:rFonts w:ascii="Arial CE" w:hAnsi="Arial CE" w:cs="Arial CE"/>
                      <w:b/>
                      <w:bCs/>
                      <w:color w:val="auto"/>
                      <w:sz w:val="20"/>
                      <w:szCs w:val="20"/>
                    </w:rPr>
                  </w:pPr>
                  <w:r w:rsidRPr="00B955D9">
                    <w:rPr>
                      <w:rFonts w:ascii="Arial CE" w:hAnsi="Arial CE" w:cs="Arial CE"/>
                      <w:b/>
                      <w:bCs/>
                      <w:color w:val="auto"/>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D62FE1" w:rsidRPr="00B955D9" w:rsidRDefault="00D62FE1" w:rsidP="00D62FE1">
                  <w:pPr>
                    <w:jc w:val="center"/>
                    <w:rPr>
                      <w:rFonts w:ascii="Calibri" w:hAnsi="Calibri" w:cs="Calibri"/>
                      <w:color w:val="auto"/>
                      <w:sz w:val="22"/>
                      <w:szCs w:val="22"/>
                    </w:rPr>
                  </w:pPr>
                  <w:r w:rsidRPr="00B955D9">
                    <w:rPr>
                      <w:rFonts w:ascii="Calibri" w:hAnsi="Calibri" w:cs="Calibri"/>
                      <w:color w:val="auto"/>
                      <w:sz w:val="22"/>
                      <w:szCs w:val="22"/>
                    </w:rPr>
                    <w:t> </w:t>
                  </w:r>
                </w:p>
              </w:tc>
            </w:tr>
            <w:tr w:rsidR="00D62FE1" w:rsidRPr="00B955D9" w:rsidTr="00E50B50">
              <w:trPr>
                <w:trHeight w:val="96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62FE1" w:rsidRPr="00B955D9" w:rsidRDefault="00D62FE1" w:rsidP="00D62FE1">
                  <w:pPr>
                    <w:jc w:val="center"/>
                    <w:rPr>
                      <w:rFonts w:ascii="Arial CE" w:hAnsi="Arial CE" w:cs="Arial CE"/>
                      <w:color w:val="auto"/>
                      <w:sz w:val="20"/>
                      <w:szCs w:val="20"/>
                    </w:rPr>
                  </w:pPr>
                  <w:r w:rsidRPr="00B955D9">
                    <w:rPr>
                      <w:rFonts w:ascii="Arial CE" w:hAnsi="Arial CE" w:cs="Arial CE"/>
                      <w:color w:val="auto"/>
                      <w:sz w:val="20"/>
                      <w:szCs w:val="20"/>
                    </w:rPr>
                    <w:t>3.</w:t>
                  </w:r>
                </w:p>
              </w:tc>
              <w:tc>
                <w:tcPr>
                  <w:tcW w:w="3240" w:type="dxa"/>
                  <w:tcBorders>
                    <w:top w:val="nil"/>
                    <w:left w:val="nil"/>
                    <w:bottom w:val="single" w:sz="4" w:space="0" w:color="auto"/>
                    <w:right w:val="single" w:sz="4" w:space="0" w:color="auto"/>
                  </w:tcBorders>
                  <w:shd w:val="clear" w:color="auto" w:fill="auto"/>
                  <w:vAlign w:val="center"/>
                  <w:hideMark/>
                </w:tcPr>
                <w:p w:rsidR="00D62FE1" w:rsidRPr="00B955D9" w:rsidRDefault="00D62FE1" w:rsidP="00D62FE1">
                  <w:pPr>
                    <w:rPr>
                      <w:rFonts w:ascii="Arial CE" w:hAnsi="Arial CE" w:cs="Arial CE"/>
                      <w:color w:val="auto"/>
                      <w:sz w:val="18"/>
                      <w:szCs w:val="18"/>
                    </w:rPr>
                  </w:pPr>
                  <w:r w:rsidRPr="00B955D9">
                    <w:rPr>
                      <w:rFonts w:ascii="Arial CE" w:hAnsi="Arial CE" w:cs="Arial CE"/>
                      <w:color w:val="auto"/>
                      <w:sz w:val="18"/>
                      <w:szCs w:val="18"/>
                    </w:rPr>
                    <w:t xml:space="preserve">Jednorazowy </w:t>
                  </w:r>
                  <w:proofErr w:type="spellStart"/>
                  <w:r w:rsidRPr="00B955D9">
                    <w:rPr>
                      <w:rFonts w:ascii="Arial CE" w:hAnsi="Arial CE" w:cs="Arial CE"/>
                      <w:color w:val="auto"/>
                      <w:sz w:val="18"/>
                      <w:szCs w:val="18"/>
                    </w:rPr>
                    <w:t>stapler</w:t>
                  </w:r>
                  <w:proofErr w:type="spellEnd"/>
                  <w:r w:rsidRPr="00B955D9">
                    <w:rPr>
                      <w:rFonts w:ascii="Arial CE" w:hAnsi="Arial CE" w:cs="Arial CE"/>
                      <w:color w:val="auto"/>
                      <w:sz w:val="18"/>
                      <w:szCs w:val="18"/>
                    </w:rPr>
                    <w:t xml:space="preserve"> skórny z 35 szerokimi zszywkami pokrytymi teflonem, grzbiet </w:t>
                  </w:r>
                  <w:proofErr w:type="spellStart"/>
                  <w:r w:rsidRPr="00B955D9">
                    <w:rPr>
                      <w:rFonts w:ascii="Arial CE" w:hAnsi="Arial CE" w:cs="Arial CE"/>
                      <w:color w:val="auto"/>
                      <w:sz w:val="18"/>
                      <w:szCs w:val="18"/>
                    </w:rPr>
                    <w:t>staplera</w:t>
                  </w:r>
                  <w:proofErr w:type="spellEnd"/>
                  <w:r w:rsidRPr="00B955D9">
                    <w:rPr>
                      <w:rFonts w:ascii="Arial CE" w:hAnsi="Arial CE" w:cs="Arial CE"/>
                      <w:color w:val="auto"/>
                      <w:sz w:val="18"/>
                      <w:szCs w:val="18"/>
                    </w:rPr>
                    <w:t xml:space="preserve"> 6,9 mm, nóżka 4,2 mm</w:t>
                  </w:r>
                </w:p>
              </w:tc>
              <w:tc>
                <w:tcPr>
                  <w:tcW w:w="788" w:type="dxa"/>
                  <w:tcBorders>
                    <w:top w:val="nil"/>
                    <w:left w:val="nil"/>
                    <w:bottom w:val="single" w:sz="4" w:space="0" w:color="auto"/>
                    <w:right w:val="single" w:sz="4" w:space="0" w:color="auto"/>
                  </w:tcBorders>
                  <w:shd w:val="clear" w:color="auto" w:fill="auto"/>
                  <w:vAlign w:val="center"/>
                  <w:hideMark/>
                </w:tcPr>
                <w:p w:rsidR="00D62FE1" w:rsidRPr="00B955D9" w:rsidRDefault="00D62FE1" w:rsidP="00D62FE1">
                  <w:pPr>
                    <w:jc w:val="center"/>
                    <w:rPr>
                      <w:rFonts w:ascii="Calibri" w:hAnsi="Calibri" w:cs="Calibri"/>
                      <w:color w:val="auto"/>
                      <w:sz w:val="22"/>
                      <w:szCs w:val="22"/>
                    </w:rPr>
                  </w:pPr>
                  <w:r w:rsidRPr="00B955D9">
                    <w:rPr>
                      <w:rFonts w:ascii="Calibri" w:hAnsi="Calibri" w:cs="Calibri"/>
                      <w:color w:val="auto"/>
                      <w:sz w:val="22"/>
                      <w:szCs w:val="22"/>
                    </w:rPr>
                    <w:t>1122</w:t>
                  </w:r>
                </w:p>
              </w:tc>
              <w:tc>
                <w:tcPr>
                  <w:tcW w:w="1031" w:type="dxa"/>
                  <w:tcBorders>
                    <w:top w:val="nil"/>
                    <w:left w:val="nil"/>
                    <w:bottom w:val="single" w:sz="4" w:space="0" w:color="auto"/>
                    <w:right w:val="single" w:sz="4" w:space="0" w:color="auto"/>
                  </w:tcBorders>
                  <w:shd w:val="clear" w:color="auto" w:fill="auto"/>
                  <w:noWrap/>
                  <w:vAlign w:val="center"/>
                </w:tcPr>
                <w:p w:rsidR="00D62FE1" w:rsidRPr="00B955D9" w:rsidRDefault="00AF391B" w:rsidP="00D62FE1">
                  <w:pPr>
                    <w:jc w:val="center"/>
                    <w:rPr>
                      <w:rFonts w:ascii="Calibri" w:hAnsi="Calibri" w:cs="Calibri"/>
                      <w:b/>
                      <w:bCs/>
                      <w:color w:val="000000"/>
                      <w:sz w:val="22"/>
                      <w:szCs w:val="22"/>
                    </w:rPr>
                  </w:pPr>
                  <w:r>
                    <w:rPr>
                      <w:rFonts w:ascii="Calibri" w:hAnsi="Calibri" w:cs="Calibri"/>
                      <w:b/>
                      <w:bCs/>
                      <w:color w:val="000000"/>
                      <w:sz w:val="22"/>
                      <w:szCs w:val="22"/>
                    </w:rPr>
                    <w:t>s</w:t>
                  </w:r>
                  <w:r w:rsidR="00E50B50">
                    <w:rPr>
                      <w:rFonts w:ascii="Calibri" w:hAnsi="Calibri" w:cs="Calibri"/>
                      <w:b/>
                      <w:bCs/>
                      <w:color w:val="000000"/>
                      <w:sz w:val="22"/>
                      <w:szCs w:val="22"/>
                    </w:rPr>
                    <w:t>aszetka</w:t>
                  </w:r>
                </w:p>
              </w:tc>
              <w:tc>
                <w:tcPr>
                  <w:tcW w:w="1240" w:type="dxa"/>
                  <w:tcBorders>
                    <w:top w:val="nil"/>
                    <w:left w:val="nil"/>
                    <w:bottom w:val="single" w:sz="4" w:space="0" w:color="auto"/>
                    <w:right w:val="single" w:sz="4" w:space="0" w:color="auto"/>
                  </w:tcBorders>
                  <w:shd w:val="clear" w:color="auto" w:fill="auto"/>
                  <w:noWrap/>
                  <w:vAlign w:val="center"/>
                </w:tcPr>
                <w:p w:rsidR="00D62FE1" w:rsidRPr="00B955D9" w:rsidRDefault="00D62FE1" w:rsidP="00D62FE1">
                  <w:pPr>
                    <w:jc w:val="center"/>
                    <w:rPr>
                      <w:rFonts w:ascii="Arial CE" w:hAnsi="Arial CE" w:cs="Arial CE"/>
                      <w:color w:val="auto"/>
                      <w:sz w:val="20"/>
                      <w:szCs w:val="20"/>
                    </w:rPr>
                  </w:pPr>
                </w:p>
              </w:tc>
              <w:tc>
                <w:tcPr>
                  <w:tcW w:w="1120" w:type="dxa"/>
                  <w:tcBorders>
                    <w:top w:val="nil"/>
                    <w:left w:val="nil"/>
                    <w:bottom w:val="single" w:sz="4" w:space="0" w:color="auto"/>
                    <w:right w:val="single" w:sz="4" w:space="0" w:color="auto"/>
                  </w:tcBorders>
                  <w:shd w:val="clear" w:color="auto" w:fill="auto"/>
                  <w:noWrap/>
                  <w:vAlign w:val="center"/>
                </w:tcPr>
                <w:p w:rsidR="00D62FE1" w:rsidRPr="00B955D9" w:rsidRDefault="00D62FE1" w:rsidP="00D62FE1">
                  <w:pPr>
                    <w:jc w:val="center"/>
                    <w:rPr>
                      <w:rFonts w:ascii="Arial CE" w:hAnsi="Arial CE" w:cs="Arial CE"/>
                      <w:color w:val="auto"/>
                      <w:sz w:val="20"/>
                      <w:szCs w:val="20"/>
                    </w:rPr>
                  </w:pPr>
                </w:p>
              </w:tc>
              <w:tc>
                <w:tcPr>
                  <w:tcW w:w="1200" w:type="dxa"/>
                  <w:tcBorders>
                    <w:top w:val="nil"/>
                    <w:left w:val="nil"/>
                    <w:bottom w:val="single" w:sz="4" w:space="0" w:color="auto"/>
                    <w:right w:val="single" w:sz="4" w:space="0" w:color="auto"/>
                  </w:tcBorders>
                  <w:shd w:val="clear" w:color="auto" w:fill="auto"/>
                  <w:noWrap/>
                  <w:vAlign w:val="center"/>
                </w:tcPr>
                <w:p w:rsidR="00D62FE1" w:rsidRPr="00B955D9" w:rsidRDefault="00D62FE1" w:rsidP="00D62FE1">
                  <w:pPr>
                    <w:jc w:val="center"/>
                    <w:rPr>
                      <w:rFonts w:ascii="Arial" w:hAnsi="Arial" w:cs="Arial"/>
                      <w:color w:val="auto"/>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rsidR="00D62FE1" w:rsidRPr="00B955D9" w:rsidRDefault="00D62FE1" w:rsidP="00D62FE1">
                  <w:pPr>
                    <w:jc w:val="center"/>
                    <w:rPr>
                      <w:rFonts w:ascii="Arial" w:hAnsi="Arial" w:cs="Arial"/>
                      <w:color w:val="auto"/>
                      <w:sz w:val="18"/>
                      <w:szCs w:val="18"/>
                    </w:rPr>
                  </w:pPr>
                  <w:r w:rsidRPr="00B955D9">
                    <w:rPr>
                      <w:rFonts w:ascii="Arial" w:hAnsi="Arial" w:cs="Arial"/>
                      <w:color w:val="auto"/>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D62FE1" w:rsidRPr="00B955D9" w:rsidRDefault="00D62FE1" w:rsidP="00D62FE1">
                  <w:pPr>
                    <w:jc w:val="center"/>
                    <w:rPr>
                      <w:rFonts w:ascii="Arial CE" w:hAnsi="Arial CE" w:cs="Arial CE"/>
                      <w:b/>
                      <w:bCs/>
                      <w:color w:val="auto"/>
                      <w:sz w:val="20"/>
                      <w:szCs w:val="20"/>
                    </w:rPr>
                  </w:pPr>
                  <w:r w:rsidRPr="00B955D9">
                    <w:rPr>
                      <w:rFonts w:ascii="Arial CE" w:hAnsi="Arial CE" w:cs="Arial CE"/>
                      <w:b/>
                      <w:bCs/>
                      <w:color w:val="auto"/>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D62FE1" w:rsidRPr="00B955D9" w:rsidRDefault="00D62FE1" w:rsidP="00D62FE1">
                  <w:pPr>
                    <w:jc w:val="center"/>
                    <w:rPr>
                      <w:rFonts w:ascii="Calibri" w:hAnsi="Calibri" w:cs="Calibri"/>
                      <w:color w:val="auto"/>
                      <w:sz w:val="22"/>
                      <w:szCs w:val="22"/>
                    </w:rPr>
                  </w:pPr>
                  <w:r w:rsidRPr="00B955D9">
                    <w:rPr>
                      <w:rFonts w:ascii="Calibri" w:hAnsi="Calibri" w:cs="Calibri"/>
                      <w:color w:val="auto"/>
                      <w:sz w:val="22"/>
                      <w:szCs w:val="22"/>
                    </w:rPr>
                    <w:t> </w:t>
                  </w:r>
                </w:p>
              </w:tc>
            </w:tr>
            <w:tr w:rsidR="00D62FE1" w:rsidRPr="00B955D9" w:rsidTr="00E50B50">
              <w:trPr>
                <w:trHeight w:val="96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62FE1" w:rsidRPr="00B955D9" w:rsidRDefault="00D62FE1" w:rsidP="00D62FE1">
                  <w:pPr>
                    <w:jc w:val="center"/>
                    <w:rPr>
                      <w:rFonts w:ascii="Arial CE" w:hAnsi="Arial CE" w:cs="Arial CE"/>
                      <w:color w:val="auto"/>
                      <w:sz w:val="20"/>
                      <w:szCs w:val="20"/>
                    </w:rPr>
                  </w:pPr>
                  <w:r w:rsidRPr="00B955D9">
                    <w:rPr>
                      <w:rFonts w:ascii="Arial CE" w:hAnsi="Arial CE" w:cs="Arial CE"/>
                      <w:color w:val="auto"/>
                      <w:sz w:val="20"/>
                      <w:szCs w:val="20"/>
                    </w:rPr>
                    <w:t>4.</w:t>
                  </w:r>
                </w:p>
              </w:tc>
              <w:tc>
                <w:tcPr>
                  <w:tcW w:w="3240" w:type="dxa"/>
                  <w:tcBorders>
                    <w:top w:val="nil"/>
                    <w:left w:val="nil"/>
                    <w:bottom w:val="single" w:sz="4" w:space="0" w:color="auto"/>
                    <w:right w:val="single" w:sz="4" w:space="0" w:color="auto"/>
                  </w:tcBorders>
                  <w:shd w:val="clear" w:color="auto" w:fill="auto"/>
                  <w:vAlign w:val="center"/>
                  <w:hideMark/>
                </w:tcPr>
                <w:p w:rsidR="00D62FE1" w:rsidRPr="00B955D9" w:rsidRDefault="00D62FE1" w:rsidP="00D62FE1">
                  <w:pPr>
                    <w:rPr>
                      <w:rFonts w:ascii="Arial CE" w:hAnsi="Arial CE" w:cs="Arial CE"/>
                      <w:color w:val="auto"/>
                      <w:sz w:val="18"/>
                      <w:szCs w:val="18"/>
                    </w:rPr>
                  </w:pPr>
                  <w:r w:rsidRPr="00B955D9">
                    <w:rPr>
                      <w:rFonts w:ascii="Arial CE" w:hAnsi="Arial CE" w:cs="Arial CE"/>
                      <w:color w:val="auto"/>
                      <w:sz w:val="18"/>
                      <w:szCs w:val="18"/>
                    </w:rPr>
                    <w:t>Wielorazowy przyrząd do usuwania zszywek wykonany ze stali nierdzewnej, opak</w:t>
                  </w:r>
                  <w:r w:rsidR="00344589">
                    <w:rPr>
                      <w:rFonts w:ascii="Arial CE" w:hAnsi="Arial CE" w:cs="Arial CE"/>
                      <w:color w:val="auto"/>
                      <w:sz w:val="18"/>
                      <w:szCs w:val="18"/>
                    </w:rPr>
                    <w:t>owanie zbiorcze zawiera 1 sztukę</w:t>
                  </w:r>
                  <w:r w:rsidRPr="00B955D9">
                    <w:rPr>
                      <w:rFonts w:ascii="Arial CE" w:hAnsi="Arial CE" w:cs="Arial CE"/>
                      <w:color w:val="auto"/>
                      <w:sz w:val="18"/>
                      <w:szCs w:val="18"/>
                    </w:rPr>
                    <w:t>.</w:t>
                  </w:r>
                </w:p>
              </w:tc>
              <w:tc>
                <w:tcPr>
                  <w:tcW w:w="788" w:type="dxa"/>
                  <w:tcBorders>
                    <w:top w:val="nil"/>
                    <w:left w:val="nil"/>
                    <w:bottom w:val="single" w:sz="4" w:space="0" w:color="auto"/>
                    <w:right w:val="single" w:sz="4" w:space="0" w:color="auto"/>
                  </w:tcBorders>
                  <w:shd w:val="clear" w:color="auto" w:fill="auto"/>
                  <w:vAlign w:val="center"/>
                  <w:hideMark/>
                </w:tcPr>
                <w:p w:rsidR="00D62FE1" w:rsidRPr="00B955D9" w:rsidRDefault="00D62FE1" w:rsidP="00D62FE1">
                  <w:pPr>
                    <w:jc w:val="center"/>
                    <w:rPr>
                      <w:rFonts w:ascii="Calibri" w:hAnsi="Calibri" w:cs="Calibri"/>
                      <w:color w:val="auto"/>
                      <w:sz w:val="22"/>
                      <w:szCs w:val="22"/>
                    </w:rPr>
                  </w:pPr>
                  <w:r w:rsidRPr="00B955D9">
                    <w:rPr>
                      <w:rFonts w:ascii="Calibri" w:hAnsi="Calibri" w:cs="Calibri"/>
                      <w:color w:val="auto"/>
                      <w:sz w:val="22"/>
                      <w:szCs w:val="22"/>
                    </w:rPr>
                    <w:t>2</w:t>
                  </w:r>
                </w:p>
              </w:tc>
              <w:tc>
                <w:tcPr>
                  <w:tcW w:w="1031" w:type="dxa"/>
                  <w:tcBorders>
                    <w:top w:val="nil"/>
                    <w:left w:val="nil"/>
                    <w:bottom w:val="single" w:sz="4" w:space="0" w:color="auto"/>
                    <w:right w:val="single" w:sz="4" w:space="0" w:color="auto"/>
                  </w:tcBorders>
                  <w:shd w:val="clear" w:color="auto" w:fill="auto"/>
                  <w:noWrap/>
                  <w:vAlign w:val="center"/>
                </w:tcPr>
                <w:p w:rsidR="00D62FE1" w:rsidRPr="00B955D9" w:rsidRDefault="00AF391B" w:rsidP="00D62FE1">
                  <w:pPr>
                    <w:jc w:val="center"/>
                    <w:rPr>
                      <w:rFonts w:ascii="Calibri" w:hAnsi="Calibri" w:cs="Calibri"/>
                      <w:b/>
                      <w:bCs/>
                      <w:color w:val="000000"/>
                      <w:sz w:val="22"/>
                      <w:szCs w:val="22"/>
                    </w:rPr>
                  </w:pPr>
                  <w:r>
                    <w:rPr>
                      <w:rFonts w:ascii="Calibri" w:hAnsi="Calibri" w:cs="Calibri"/>
                      <w:b/>
                      <w:bCs/>
                      <w:color w:val="000000"/>
                      <w:sz w:val="22"/>
                      <w:szCs w:val="22"/>
                    </w:rPr>
                    <w:t>s</w:t>
                  </w:r>
                  <w:r w:rsidR="00E50B50">
                    <w:rPr>
                      <w:rFonts w:ascii="Calibri" w:hAnsi="Calibri" w:cs="Calibri"/>
                      <w:b/>
                      <w:bCs/>
                      <w:color w:val="000000"/>
                      <w:sz w:val="22"/>
                      <w:szCs w:val="22"/>
                    </w:rPr>
                    <w:t>aszetka</w:t>
                  </w:r>
                </w:p>
              </w:tc>
              <w:tc>
                <w:tcPr>
                  <w:tcW w:w="1240" w:type="dxa"/>
                  <w:tcBorders>
                    <w:top w:val="nil"/>
                    <w:left w:val="nil"/>
                    <w:bottom w:val="single" w:sz="4" w:space="0" w:color="auto"/>
                    <w:right w:val="single" w:sz="4" w:space="0" w:color="auto"/>
                  </w:tcBorders>
                  <w:shd w:val="clear" w:color="auto" w:fill="auto"/>
                  <w:noWrap/>
                  <w:vAlign w:val="center"/>
                </w:tcPr>
                <w:p w:rsidR="00D62FE1" w:rsidRPr="00B955D9" w:rsidRDefault="00D62FE1" w:rsidP="00D62FE1">
                  <w:pPr>
                    <w:jc w:val="center"/>
                    <w:rPr>
                      <w:rFonts w:ascii="Arial CE" w:hAnsi="Arial CE" w:cs="Arial CE"/>
                      <w:color w:val="auto"/>
                      <w:sz w:val="20"/>
                      <w:szCs w:val="20"/>
                    </w:rPr>
                  </w:pPr>
                </w:p>
              </w:tc>
              <w:tc>
                <w:tcPr>
                  <w:tcW w:w="1120" w:type="dxa"/>
                  <w:tcBorders>
                    <w:top w:val="nil"/>
                    <w:left w:val="nil"/>
                    <w:bottom w:val="single" w:sz="4" w:space="0" w:color="auto"/>
                    <w:right w:val="single" w:sz="4" w:space="0" w:color="auto"/>
                  </w:tcBorders>
                  <w:shd w:val="clear" w:color="auto" w:fill="auto"/>
                  <w:noWrap/>
                  <w:vAlign w:val="center"/>
                </w:tcPr>
                <w:p w:rsidR="00D62FE1" w:rsidRPr="00B955D9" w:rsidRDefault="00D62FE1" w:rsidP="00D62FE1">
                  <w:pPr>
                    <w:jc w:val="center"/>
                    <w:rPr>
                      <w:rFonts w:ascii="Arial CE" w:hAnsi="Arial CE" w:cs="Arial CE"/>
                      <w:color w:val="auto"/>
                      <w:sz w:val="20"/>
                      <w:szCs w:val="20"/>
                    </w:rPr>
                  </w:pPr>
                </w:p>
              </w:tc>
              <w:tc>
                <w:tcPr>
                  <w:tcW w:w="1200" w:type="dxa"/>
                  <w:tcBorders>
                    <w:top w:val="nil"/>
                    <w:left w:val="nil"/>
                    <w:bottom w:val="single" w:sz="4" w:space="0" w:color="auto"/>
                    <w:right w:val="single" w:sz="4" w:space="0" w:color="auto"/>
                  </w:tcBorders>
                  <w:shd w:val="clear" w:color="auto" w:fill="auto"/>
                  <w:noWrap/>
                  <w:vAlign w:val="center"/>
                </w:tcPr>
                <w:p w:rsidR="00D62FE1" w:rsidRPr="00B955D9" w:rsidRDefault="00D62FE1" w:rsidP="00D62FE1">
                  <w:pPr>
                    <w:jc w:val="center"/>
                    <w:rPr>
                      <w:rFonts w:ascii="Arial" w:hAnsi="Arial" w:cs="Arial"/>
                      <w:color w:val="auto"/>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rsidR="00D62FE1" w:rsidRPr="00B955D9" w:rsidRDefault="00D62FE1" w:rsidP="00D62FE1">
                  <w:pPr>
                    <w:jc w:val="center"/>
                    <w:rPr>
                      <w:rFonts w:ascii="Arial" w:hAnsi="Arial" w:cs="Arial"/>
                      <w:color w:val="auto"/>
                      <w:sz w:val="16"/>
                      <w:szCs w:val="16"/>
                    </w:rPr>
                  </w:pPr>
                  <w:r w:rsidRPr="00B955D9">
                    <w:rPr>
                      <w:rFonts w:ascii="Arial" w:hAnsi="Arial" w:cs="Arial"/>
                      <w:color w:val="auto"/>
                      <w:sz w:val="16"/>
                      <w:szCs w:val="16"/>
                    </w:rPr>
                    <w:t> </w:t>
                  </w:r>
                </w:p>
              </w:tc>
              <w:tc>
                <w:tcPr>
                  <w:tcW w:w="1261" w:type="dxa"/>
                  <w:tcBorders>
                    <w:top w:val="nil"/>
                    <w:left w:val="nil"/>
                    <w:bottom w:val="single" w:sz="4" w:space="0" w:color="auto"/>
                    <w:right w:val="single" w:sz="4" w:space="0" w:color="auto"/>
                  </w:tcBorders>
                  <w:shd w:val="clear" w:color="auto" w:fill="auto"/>
                  <w:noWrap/>
                  <w:vAlign w:val="center"/>
                  <w:hideMark/>
                </w:tcPr>
                <w:p w:rsidR="00D62FE1" w:rsidRPr="00B955D9" w:rsidRDefault="00D62FE1" w:rsidP="00D62FE1">
                  <w:pPr>
                    <w:jc w:val="center"/>
                    <w:rPr>
                      <w:rFonts w:ascii="Arial CE" w:hAnsi="Arial CE" w:cs="Arial CE"/>
                      <w:b/>
                      <w:bCs/>
                      <w:color w:val="auto"/>
                      <w:sz w:val="20"/>
                      <w:szCs w:val="20"/>
                    </w:rPr>
                  </w:pPr>
                  <w:r w:rsidRPr="00B955D9">
                    <w:rPr>
                      <w:rFonts w:ascii="Arial CE" w:hAnsi="Arial CE" w:cs="Arial CE"/>
                      <w:b/>
                      <w:bCs/>
                      <w:color w:val="auto"/>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D62FE1" w:rsidRPr="00B955D9" w:rsidRDefault="00D62FE1" w:rsidP="00D62FE1">
                  <w:pPr>
                    <w:jc w:val="center"/>
                    <w:rPr>
                      <w:rFonts w:ascii="Calibri" w:hAnsi="Calibri" w:cs="Calibri"/>
                      <w:color w:val="auto"/>
                      <w:sz w:val="22"/>
                      <w:szCs w:val="22"/>
                    </w:rPr>
                  </w:pPr>
                  <w:r w:rsidRPr="00B955D9">
                    <w:rPr>
                      <w:rFonts w:ascii="Calibri" w:hAnsi="Calibri" w:cs="Calibri"/>
                      <w:color w:val="auto"/>
                      <w:sz w:val="22"/>
                      <w:szCs w:val="22"/>
                    </w:rPr>
                    <w:t> </w:t>
                  </w:r>
                </w:p>
              </w:tc>
            </w:tr>
            <w:tr w:rsidR="00D62FE1" w:rsidRPr="00B955D9" w:rsidTr="00E50B50">
              <w:trPr>
                <w:trHeight w:val="96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62FE1" w:rsidRPr="00B955D9" w:rsidRDefault="00D62FE1" w:rsidP="00D62FE1">
                  <w:pPr>
                    <w:jc w:val="center"/>
                    <w:rPr>
                      <w:rFonts w:ascii="Arial CE" w:hAnsi="Arial CE" w:cs="Arial CE"/>
                      <w:color w:val="auto"/>
                      <w:sz w:val="20"/>
                      <w:szCs w:val="20"/>
                    </w:rPr>
                  </w:pPr>
                  <w:r w:rsidRPr="00B955D9">
                    <w:rPr>
                      <w:rFonts w:ascii="Arial CE" w:hAnsi="Arial CE" w:cs="Arial CE"/>
                      <w:color w:val="auto"/>
                      <w:sz w:val="20"/>
                      <w:szCs w:val="20"/>
                    </w:rPr>
                    <w:t>5.</w:t>
                  </w:r>
                </w:p>
              </w:tc>
              <w:tc>
                <w:tcPr>
                  <w:tcW w:w="3240" w:type="dxa"/>
                  <w:tcBorders>
                    <w:top w:val="nil"/>
                    <w:left w:val="nil"/>
                    <w:bottom w:val="single" w:sz="4" w:space="0" w:color="auto"/>
                    <w:right w:val="single" w:sz="4" w:space="0" w:color="auto"/>
                  </w:tcBorders>
                  <w:shd w:val="clear" w:color="auto" w:fill="auto"/>
                  <w:vAlign w:val="center"/>
                  <w:hideMark/>
                </w:tcPr>
                <w:p w:rsidR="00D62FE1" w:rsidRPr="00B955D9" w:rsidRDefault="00D62FE1" w:rsidP="00D62FE1">
                  <w:pPr>
                    <w:rPr>
                      <w:rFonts w:ascii="Arial CE" w:hAnsi="Arial CE" w:cs="Arial CE"/>
                      <w:color w:val="auto"/>
                      <w:sz w:val="18"/>
                      <w:szCs w:val="18"/>
                    </w:rPr>
                  </w:pPr>
                  <w:r w:rsidRPr="00B955D9">
                    <w:rPr>
                      <w:rFonts w:ascii="Arial CE" w:hAnsi="Arial CE" w:cs="Arial CE"/>
                      <w:color w:val="auto"/>
                      <w:sz w:val="18"/>
                      <w:szCs w:val="18"/>
                    </w:rPr>
                    <w:t>Jednorazowy przyrząd do usuwania zszywek wykonany ze stali nierdzewnej, opakowanie zbiorcze zawiera 6 szt.</w:t>
                  </w:r>
                </w:p>
              </w:tc>
              <w:tc>
                <w:tcPr>
                  <w:tcW w:w="788" w:type="dxa"/>
                  <w:tcBorders>
                    <w:top w:val="nil"/>
                    <w:left w:val="nil"/>
                    <w:bottom w:val="single" w:sz="4" w:space="0" w:color="auto"/>
                    <w:right w:val="single" w:sz="4" w:space="0" w:color="auto"/>
                  </w:tcBorders>
                  <w:shd w:val="clear" w:color="auto" w:fill="auto"/>
                  <w:vAlign w:val="center"/>
                  <w:hideMark/>
                </w:tcPr>
                <w:p w:rsidR="00D62FE1" w:rsidRPr="00B955D9" w:rsidRDefault="00D62FE1" w:rsidP="00D62FE1">
                  <w:pPr>
                    <w:jc w:val="center"/>
                    <w:rPr>
                      <w:rFonts w:ascii="Calibri" w:hAnsi="Calibri" w:cs="Calibri"/>
                      <w:color w:val="auto"/>
                      <w:sz w:val="22"/>
                      <w:szCs w:val="22"/>
                    </w:rPr>
                  </w:pPr>
                  <w:r w:rsidRPr="00B955D9">
                    <w:rPr>
                      <w:rFonts w:ascii="Calibri" w:hAnsi="Calibri" w:cs="Calibri"/>
                      <w:color w:val="auto"/>
                      <w:sz w:val="22"/>
                      <w:szCs w:val="22"/>
                    </w:rPr>
                    <w:t>162</w:t>
                  </w:r>
                </w:p>
              </w:tc>
              <w:tc>
                <w:tcPr>
                  <w:tcW w:w="1031" w:type="dxa"/>
                  <w:tcBorders>
                    <w:top w:val="nil"/>
                    <w:left w:val="nil"/>
                    <w:bottom w:val="single" w:sz="4" w:space="0" w:color="auto"/>
                    <w:right w:val="single" w:sz="4" w:space="0" w:color="auto"/>
                  </w:tcBorders>
                  <w:shd w:val="clear" w:color="auto" w:fill="auto"/>
                  <w:noWrap/>
                  <w:vAlign w:val="center"/>
                </w:tcPr>
                <w:p w:rsidR="00D62FE1" w:rsidRPr="00B955D9" w:rsidRDefault="00AF391B" w:rsidP="00D62FE1">
                  <w:pPr>
                    <w:jc w:val="center"/>
                    <w:rPr>
                      <w:rFonts w:ascii="Calibri" w:hAnsi="Calibri" w:cs="Calibri"/>
                      <w:b/>
                      <w:bCs/>
                      <w:color w:val="000000"/>
                      <w:sz w:val="22"/>
                      <w:szCs w:val="22"/>
                    </w:rPr>
                  </w:pPr>
                  <w:r>
                    <w:rPr>
                      <w:rFonts w:ascii="Calibri" w:hAnsi="Calibri" w:cs="Calibri"/>
                      <w:b/>
                      <w:bCs/>
                      <w:color w:val="000000"/>
                      <w:sz w:val="22"/>
                      <w:szCs w:val="22"/>
                    </w:rPr>
                    <w:t>s</w:t>
                  </w:r>
                  <w:r w:rsidR="00E50B50">
                    <w:rPr>
                      <w:rFonts w:ascii="Calibri" w:hAnsi="Calibri" w:cs="Calibri"/>
                      <w:b/>
                      <w:bCs/>
                      <w:color w:val="000000"/>
                      <w:sz w:val="22"/>
                      <w:szCs w:val="22"/>
                    </w:rPr>
                    <w:t>aszetka</w:t>
                  </w:r>
                </w:p>
              </w:tc>
              <w:tc>
                <w:tcPr>
                  <w:tcW w:w="1240" w:type="dxa"/>
                  <w:tcBorders>
                    <w:top w:val="nil"/>
                    <w:left w:val="nil"/>
                    <w:bottom w:val="single" w:sz="4" w:space="0" w:color="auto"/>
                    <w:right w:val="single" w:sz="4" w:space="0" w:color="auto"/>
                  </w:tcBorders>
                  <w:shd w:val="clear" w:color="auto" w:fill="auto"/>
                  <w:noWrap/>
                  <w:vAlign w:val="center"/>
                </w:tcPr>
                <w:p w:rsidR="00D62FE1" w:rsidRPr="00B955D9" w:rsidRDefault="00D62FE1" w:rsidP="00D62FE1">
                  <w:pPr>
                    <w:jc w:val="center"/>
                    <w:rPr>
                      <w:rFonts w:ascii="Arial CE" w:hAnsi="Arial CE" w:cs="Arial CE"/>
                      <w:color w:val="auto"/>
                      <w:sz w:val="20"/>
                      <w:szCs w:val="20"/>
                    </w:rPr>
                  </w:pPr>
                </w:p>
              </w:tc>
              <w:tc>
                <w:tcPr>
                  <w:tcW w:w="1120" w:type="dxa"/>
                  <w:tcBorders>
                    <w:top w:val="nil"/>
                    <w:left w:val="nil"/>
                    <w:bottom w:val="single" w:sz="4" w:space="0" w:color="auto"/>
                    <w:right w:val="single" w:sz="4" w:space="0" w:color="auto"/>
                  </w:tcBorders>
                  <w:shd w:val="clear" w:color="auto" w:fill="auto"/>
                  <w:noWrap/>
                  <w:vAlign w:val="center"/>
                </w:tcPr>
                <w:p w:rsidR="00D62FE1" w:rsidRPr="00B955D9" w:rsidRDefault="00D62FE1" w:rsidP="00D62FE1">
                  <w:pPr>
                    <w:jc w:val="center"/>
                    <w:rPr>
                      <w:rFonts w:ascii="Arial CE" w:hAnsi="Arial CE" w:cs="Arial CE"/>
                      <w:color w:val="auto"/>
                      <w:sz w:val="20"/>
                      <w:szCs w:val="20"/>
                    </w:rPr>
                  </w:pPr>
                </w:p>
              </w:tc>
              <w:tc>
                <w:tcPr>
                  <w:tcW w:w="1200" w:type="dxa"/>
                  <w:tcBorders>
                    <w:top w:val="nil"/>
                    <w:left w:val="nil"/>
                    <w:bottom w:val="single" w:sz="4" w:space="0" w:color="auto"/>
                    <w:right w:val="single" w:sz="4" w:space="0" w:color="auto"/>
                  </w:tcBorders>
                  <w:shd w:val="clear" w:color="auto" w:fill="auto"/>
                  <w:noWrap/>
                  <w:vAlign w:val="center"/>
                </w:tcPr>
                <w:p w:rsidR="00D62FE1" w:rsidRPr="00B955D9" w:rsidRDefault="00D62FE1" w:rsidP="00D62FE1">
                  <w:pPr>
                    <w:jc w:val="center"/>
                    <w:rPr>
                      <w:rFonts w:ascii="Arial" w:hAnsi="Arial" w:cs="Arial"/>
                      <w:color w:val="auto"/>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rsidR="00D62FE1" w:rsidRPr="00B955D9" w:rsidRDefault="00D62FE1" w:rsidP="00D62FE1">
                  <w:pPr>
                    <w:jc w:val="center"/>
                    <w:rPr>
                      <w:rFonts w:ascii="Arial" w:hAnsi="Arial" w:cs="Arial"/>
                      <w:color w:val="auto"/>
                      <w:sz w:val="16"/>
                      <w:szCs w:val="16"/>
                    </w:rPr>
                  </w:pPr>
                  <w:r w:rsidRPr="00B955D9">
                    <w:rPr>
                      <w:rFonts w:ascii="Arial" w:hAnsi="Arial" w:cs="Arial"/>
                      <w:color w:val="auto"/>
                      <w:sz w:val="16"/>
                      <w:szCs w:val="16"/>
                    </w:rPr>
                    <w:t> </w:t>
                  </w:r>
                </w:p>
              </w:tc>
              <w:tc>
                <w:tcPr>
                  <w:tcW w:w="1261" w:type="dxa"/>
                  <w:tcBorders>
                    <w:top w:val="nil"/>
                    <w:left w:val="nil"/>
                    <w:bottom w:val="single" w:sz="4" w:space="0" w:color="auto"/>
                    <w:right w:val="single" w:sz="4" w:space="0" w:color="auto"/>
                  </w:tcBorders>
                  <w:shd w:val="clear" w:color="auto" w:fill="auto"/>
                  <w:noWrap/>
                  <w:vAlign w:val="center"/>
                  <w:hideMark/>
                </w:tcPr>
                <w:p w:rsidR="00D62FE1" w:rsidRPr="00B955D9" w:rsidRDefault="00D62FE1" w:rsidP="00D62FE1">
                  <w:pPr>
                    <w:jc w:val="center"/>
                    <w:rPr>
                      <w:rFonts w:ascii="Arial CE" w:hAnsi="Arial CE" w:cs="Arial CE"/>
                      <w:b/>
                      <w:bCs/>
                      <w:color w:val="auto"/>
                      <w:sz w:val="20"/>
                      <w:szCs w:val="20"/>
                    </w:rPr>
                  </w:pPr>
                  <w:r w:rsidRPr="00B955D9">
                    <w:rPr>
                      <w:rFonts w:ascii="Arial CE" w:hAnsi="Arial CE" w:cs="Arial CE"/>
                      <w:b/>
                      <w:bCs/>
                      <w:color w:val="auto"/>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D62FE1" w:rsidRPr="00B955D9" w:rsidRDefault="00D62FE1" w:rsidP="00D62FE1">
                  <w:pPr>
                    <w:jc w:val="center"/>
                    <w:rPr>
                      <w:rFonts w:ascii="Calibri" w:hAnsi="Calibri" w:cs="Calibri"/>
                      <w:color w:val="auto"/>
                      <w:sz w:val="22"/>
                      <w:szCs w:val="22"/>
                    </w:rPr>
                  </w:pPr>
                  <w:r w:rsidRPr="00B955D9">
                    <w:rPr>
                      <w:rFonts w:ascii="Calibri" w:hAnsi="Calibri" w:cs="Calibri"/>
                      <w:color w:val="auto"/>
                      <w:sz w:val="22"/>
                      <w:szCs w:val="22"/>
                    </w:rPr>
                    <w:t> </w:t>
                  </w:r>
                </w:p>
              </w:tc>
            </w:tr>
            <w:tr w:rsidR="00D62FE1" w:rsidRPr="00B955D9" w:rsidTr="00E50B50">
              <w:trPr>
                <w:trHeight w:val="12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62FE1" w:rsidRPr="00B955D9" w:rsidRDefault="00D62FE1" w:rsidP="00D62FE1">
                  <w:pPr>
                    <w:jc w:val="center"/>
                    <w:rPr>
                      <w:rFonts w:ascii="Arial CE" w:hAnsi="Arial CE" w:cs="Arial CE"/>
                      <w:color w:val="auto"/>
                      <w:sz w:val="20"/>
                      <w:szCs w:val="20"/>
                    </w:rPr>
                  </w:pPr>
                  <w:r w:rsidRPr="00B955D9">
                    <w:rPr>
                      <w:rFonts w:ascii="Arial CE" w:hAnsi="Arial CE" w:cs="Arial CE"/>
                      <w:color w:val="auto"/>
                      <w:sz w:val="20"/>
                      <w:szCs w:val="20"/>
                    </w:rPr>
                    <w:t>6.</w:t>
                  </w:r>
                </w:p>
              </w:tc>
              <w:tc>
                <w:tcPr>
                  <w:tcW w:w="3240" w:type="dxa"/>
                  <w:tcBorders>
                    <w:top w:val="nil"/>
                    <w:left w:val="nil"/>
                    <w:bottom w:val="single" w:sz="4" w:space="0" w:color="auto"/>
                    <w:right w:val="single" w:sz="4" w:space="0" w:color="auto"/>
                  </w:tcBorders>
                  <w:shd w:val="clear" w:color="auto" w:fill="auto"/>
                  <w:vAlign w:val="center"/>
                  <w:hideMark/>
                </w:tcPr>
                <w:p w:rsidR="00D62FE1" w:rsidRPr="00B955D9" w:rsidRDefault="00D62FE1" w:rsidP="00D62FE1">
                  <w:pPr>
                    <w:rPr>
                      <w:rFonts w:ascii="Arial CE" w:hAnsi="Arial CE" w:cs="Arial CE"/>
                      <w:color w:val="auto"/>
                      <w:sz w:val="18"/>
                      <w:szCs w:val="18"/>
                    </w:rPr>
                  </w:pPr>
                  <w:r w:rsidRPr="00B955D9">
                    <w:rPr>
                      <w:rFonts w:ascii="Arial CE" w:hAnsi="Arial CE" w:cs="Arial CE"/>
                      <w:color w:val="auto"/>
                      <w:sz w:val="18"/>
                      <w:szCs w:val="18"/>
                    </w:rPr>
                    <w:t xml:space="preserve">klej tkankowy </w:t>
                  </w:r>
                  <w:proofErr w:type="spellStart"/>
                  <w:r w:rsidRPr="00B955D9">
                    <w:rPr>
                      <w:rFonts w:ascii="Arial CE" w:hAnsi="Arial CE" w:cs="Arial CE"/>
                      <w:color w:val="auto"/>
                      <w:sz w:val="18"/>
                      <w:szCs w:val="18"/>
                    </w:rPr>
                    <w:t>amp</w:t>
                  </w:r>
                  <w:proofErr w:type="spellEnd"/>
                  <w:r w:rsidRPr="00B955D9">
                    <w:rPr>
                      <w:rFonts w:ascii="Arial CE" w:hAnsi="Arial CE" w:cs="Arial CE"/>
                      <w:color w:val="auto"/>
                      <w:sz w:val="18"/>
                      <w:szCs w:val="18"/>
                    </w:rPr>
                    <w:t>. 0,5 ml o zastosowaniu do mocowania siate</w:t>
                  </w:r>
                  <w:r w:rsidR="00344589">
                    <w:rPr>
                      <w:rFonts w:ascii="Arial CE" w:hAnsi="Arial CE" w:cs="Arial CE"/>
                      <w:color w:val="auto"/>
                      <w:sz w:val="18"/>
                      <w:szCs w:val="18"/>
                    </w:rPr>
                    <w:t>k przepuklinowych, posiadają</w:t>
                  </w:r>
                  <w:r w:rsidRPr="00B955D9">
                    <w:rPr>
                      <w:rFonts w:ascii="Arial CE" w:hAnsi="Arial CE" w:cs="Arial CE"/>
                      <w:color w:val="auto"/>
                      <w:sz w:val="18"/>
                      <w:szCs w:val="18"/>
                    </w:rPr>
                    <w:t>cy badania kliniczne dotyczące wszczepiania siatek przepuklinowych</w:t>
                  </w:r>
                </w:p>
              </w:tc>
              <w:tc>
                <w:tcPr>
                  <w:tcW w:w="788" w:type="dxa"/>
                  <w:tcBorders>
                    <w:top w:val="nil"/>
                    <w:left w:val="nil"/>
                    <w:bottom w:val="single" w:sz="4" w:space="0" w:color="auto"/>
                    <w:right w:val="single" w:sz="4" w:space="0" w:color="auto"/>
                  </w:tcBorders>
                  <w:shd w:val="clear" w:color="auto" w:fill="auto"/>
                  <w:vAlign w:val="center"/>
                  <w:hideMark/>
                </w:tcPr>
                <w:p w:rsidR="00D62FE1" w:rsidRPr="00B955D9" w:rsidRDefault="00D62FE1" w:rsidP="00D62FE1">
                  <w:pPr>
                    <w:jc w:val="center"/>
                    <w:rPr>
                      <w:rFonts w:ascii="Calibri" w:hAnsi="Calibri" w:cs="Calibri"/>
                      <w:color w:val="auto"/>
                      <w:sz w:val="22"/>
                      <w:szCs w:val="22"/>
                    </w:rPr>
                  </w:pPr>
                  <w:r w:rsidRPr="00B955D9">
                    <w:rPr>
                      <w:rFonts w:ascii="Calibri" w:hAnsi="Calibri" w:cs="Calibri"/>
                      <w:color w:val="auto"/>
                      <w:sz w:val="22"/>
                      <w:szCs w:val="22"/>
                    </w:rPr>
                    <w:t>10</w:t>
                  </w:r>
                </w:p>
              </w:tc>
              <w:tc>
                <w:tcPr>
                  <w:tcW w:w="1031" w:type="dxa"/>
                  <w:tcBorders>
                    <w:top w:val="nil"/>
                    <w:left w:val="nil"/>
                    <w:bottom w:val="single" w:sz="4" w:space="0" w:color="auto"/>
                    <w:right w:val="single" w:sz="4" w:space="0" w:color="auto"/>
                  </w:tcBorders>
                  <w:shd w:val="clear" w:color="auto" w:fill="auto"/>
                  <w:noWrap/>
                  <w:vAlign w:val="center"/>
                </w:tcPr>
                <w:p w:rsidR="00D62FE1" w:rsidRPr="00B955D9" w:rsidRDefault="00AF391B" w:rsidP="00D62FE1">
                  <w:pPr>
                    <w:jc w:val="center"/>
                    <w:rPr>
                      <w:rFonts w:ascii="Calibri" w:hAnsi="Calibri" w:cs="Calibri"/>
                      <w:b/>
                      <w:bCs/>
                      <w:color w:val="000000"/>
                      <w:sz w:val="22"/>
                      <w:szCs w:val="22"/>
                    </w:rPr>
                  </w:pPr>
                  <w:r>
                    <w:rPr>
                      <w:rFonts w:ascii="Calibri" w:hAnsi="Calibri" w:cs="Calibri"/>
                      <w:b/>
                      <w:bCs/>
                      <w:color w:val="000000"/>
                      <w:sz w:val="22"/>
                      <w:szCs w:val="22"/>
                    </w:rPr>
                    <w:t>s</w:t>
                  </w:r>
                  <w:r w:rsidR="00E50B50">
                    <w:rPr>
                      <w:rFonts w:ascii="Calibri" w:hAnsi="Calibri" w:cs="Calibri"/>
                      <w:b/>
                      <w:bCs/>
                      <w:color w:val="000000"/>
                      <w:sz w:val="22"/>
                      <w:szCs w:val="22"/>
                    </w:rPr>
                    <w:t>aszetka</w:t>
                  </w:r>
                </w:p>
              </w:tc>
              <w:tc>
                <w:tcPr>
                  <w:tcW w:w="1240" w:type="dxa"/>
                  <w:tcBorders>
                    <w:top w:val="nil"/>
                    <w:left w:val="nil"/>
                    <w:bottom w:val="single" w:sz="4" w:space="0" w:color="auto"/>
                    <w:right w:val="single" w:sz="4" w:space="0" w:color="auto"/>
                  </w:tcBorders>
                  <w:shd w:val="clear" w:color="auto" w:fill="auto"/>
                  <w:noWrap/>
                  <w:vAlign w:val="center"/>
                </w:tcPr>
                <w:p w:rsidR="00D62FE1" w:rsidRPr="00B955D9" w:rsidRDefault="00D62FE1" w:rsidP="00D62FE1">
                  <w:pPr>
                    <w:jc w:val="center"/>
                    <w:rPr>
                      <w:rFonts w:ascii="Arial CE" w:hAnsi="Arial CE" w:cs="Arial CE"/>
                      <w:color w:val="auto"/>
                      <w:sz w:val="20"/>
                      <w:szCs w:val="20"/>
                    </w:rPr>
                  </w:pPr>
                </w:p>
              </w:tc>
              <w:tc>
                <w:tcPr>
                  <w:tcW w:w="1120" w:type="dxa"/>
                  <w:tcBorders>
                    <w:top w:val="nil"/>
                    <w:left w:val="nil"/>
                    <w:bottom w:val="single" w:sz="4" w:space="0" w:color="auto"/>
                    <w:right w:val="single" w:sz="4" w:space="0" w:color="auto"/>
                  </w:tcBorders>
                  <w:shd w:val="clear" w:color="auto" w:fill="auto"/>
                  <w:noWrap/>
                  <w:vAlign w:val="center"/>
                </w:tcPr>
                <w:p w:rsidR="00D62FE1" w:rsidRPr="00B955D9" w:rsidRDefault="00D62FE1" w:rsidP="00D62FE1">
                  <w:pPr>
                    <w:jc w:val="center"/>
                    <w:rPr>
                      <w:rFonts w:ascii="Arial CE" w:hAnsi="Arial CE" w:cs="Arial CE"/>
                      <w:color w:val="auto"/>
                      <w:sz w:val="20"/>
                      <w:szCs w:val="20"/>
                    </w:rPr>
                  </w:pPr>
                </w:p>
              </w:tc>
              <w:tc>
                <w:tcPr>
                  <w:tcW w:w="1200" w:type="dxa"/>
                  <w:tcBorders>
                    <w:top w:val="nil"/>
                    <w:left w:val="nil"/>
                    <w:bottom w:val="single" w:sz="4" w:space="0" w:color="auto"/>
                    <w:right w:val="single" w:sz="4" w:space="0" w:color="auto"/>
                  </w:tcBorders>
                  <w:shd w:val="clear" w:color="auto" w:fill="auto"/>
                  <w:noWrap/>
                  <w:vAlign w:val="center"/>
                </w:tcPr>
                <w:p w:rsidR="00D62FE1" w:rsidRPr="00B955D9" w:rsidRDefault="00D62FE1" w:rsidP="00D62FE1">
                  <w:pPr>
                    <w:jc w:val="center"/>
                    <w:rPr>
                      <w:rFonts w:ascii="Arial" w:hAnsi="Arial" w:cs="Arial"/>
                      <w:color w:val="auto"/>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rsidR="00D62FE1" w:rsidRPr="00B955D9" w:rsidRDefault="00D62FE1" w:rsidP="00D62FE1">
                  <w:pPr>
                    <w:jc w:val="center"/>
                    <w:rPr>
                      <w:rFonts w:ascii="Arial" w:hAnsi="Arial" w:cs="Arial"/>
                      <w:color w:val="auto"/>
                      <w:sz w:val="18"/>
                      <w:szCs w:val="18"/>
                    </w:rPr>
                  </w:pPr>
                  <w:r w:rsidRPr="00B955D9">
                    <w:rPr>
                      <w:rFonts w:ascii="Arial" w:hAnsi="Arial" w:cs="Arial"/>
                      <w:color w:val="auto"/>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D62FE1" w:rsidRPr="00B955D9" w:rsidRDefault="00D62FE1" w:rsidP="00D62FE1">
                  <w:pPr>
                    <w:jc w:val="center"/>
                    <w:rPr>
                      <w:rFonts w:ascii="Arial CE" w:hAnsi="Arial CE" w:cs="Arial CE"/>
                      <w:b/>
                      <w:bCs/>
                      <w:color w:val="auto"/>
                      <w:sz w:val="20"/>
                      <w:szCs w:val="20"/>
                    </w:rPr>
                  </w:pPr>
                  <w:r w:rsidRPr="00B955D9">
                    <w:rPr>
                      <w:rFonts w:ascii="Arial CE" w:hAnsi="Arial CE" w:cs="Arial CE"/>
                      <w:b/>
                      <w:bCs/>
                      <w:color w:val="auto"/>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D62FE1" w:rsidRPr="00B955D9" w:rsidRDefault="00D62FE1" w:rsidP="00D62FE1">
                  <w:pPr>
                    <w:jc w:val="center"/>
                    <w:rPr>
                      <w:rFonts w:ascii="Calibri" w:hAnsi="Calibri" w:cs="Calibri"/>
                      <w:color w:val="auto"/>
                      <w:sz w:val="22"/>
                      <w:szCs w:val="22"/>
                    </w:rPr>
                  </w:pPr>
                  <w:r w:rsidRPr="00B955D9">
                    <w:rPr>
                      <w:rFonts w:ascii="Calibri" w:hAnsi="Calibri" w:cs="Calibri"/>
                      <w:color w:val="auto"/>
                      <w:sz w:val="22"/>
                      <w:szCs w:val="22"/>
                    </w:rPr>
                    <w:t> </w:t>
                  </w:r>
                </w:p>
              </w:tc>
            </w:tr>
            <w:tr w:rsidR="00D62FE1" w:rsidRPr="00B955D9" w:rsidTr="00E50B50">
              <w:trPr>
                <w:trHeight w:val="735"/>
              </w:trPr>
              <w:tc>
                <w:tcPr>
                  <w:tcW w:w="540" w:type="dxa"/>
                  <w:tcBorders>
                    <w:top w:val="nil"/>
                    <w:left w:val="single" w:sz="4" w:space="0" w:color="auto"/>
                    <w:bottom w:val="single" w:sz="4" w:space="0" w:color="auto"/>
                    <w:right w:val="single" w:sz="4" w:space="0" w:color="auto"/>
                  </w:tcBorders>
                  <w:shd w:val="clear" w:color="auto" w:fill="auto"/>
                  <w:vAlign w:val="center"/>
                </w:tcPr>
                <w:p w:rsidR="00D62FE1" w:rsidRPr="00B955D9" w:rsidRDefault="00D62FE1" w:rsidP="00D62FE1">
                  <w:pPr>
                    <w:jc w:val="center"/>
                    <w:rPr>
                      <w:rFonts w:ascii="Arial CE" w:hAnsi="Arial CE" w:cs="Arial CE"/>
                      <w:color w:val="auto"/>
                      <w:sz w:val="20"/>
                      <w:szCs w:val="20"/>
                    </w:rPr>
                  </w:pPr>
                  <w:r w:rsidRPr="00B955D9">
                    <w:rPr>
                      <w:rFonts w:ascii="Arial CE" w:hAnsi="Arial CE" w:cs="Arial CE"/>
                      <w:color w:val="auto"/>
                      <w:sz w:val="20"/>
                      <w:szCs w:val="20"/>
                    </w:rPr>
                    <w:t>7.</w:t>
                  </w:r>
                </w:p>
              </w:tc>
              <w:tc>
                <w:tcPr>
                  <w:tcW w:w="3240" w:type="dxa"/>
                  <w:tcBorders>
                    <w:top w:val="nil"/>
                    <w:left w:val="nil"/>
                    <w:bottom w:val="single" w:sz="4" w:space="0" w:color="auto"/>
                    <w:right w:val="single" w:sz="4" w:space="0" w:color="auto"/>
                  </w:tcBorders>
                  <w:shd w:val="clear" w:color="auto" w:fill="auto"/>
                  <w:vAlign w:val="center"/>
                </w:tcPr>
                <w:p w:rsidR="00D62FE1" w:rsidRPr="00B955D9" w:rsidRDefault="00D62FE1" w:rsidP="00D62FE1">
                  <w:pPr>
                    <w:rPr>
                      <w:rFonts w:ascii="Arial CE" w:hAnsi="Arial CE" w:cs="Arial CE"/>
                      <w:color w:val="auto"/>
                      <w:sz w:val="18"/>
                      <w:szCs w:val="18"/>
                    </w:rPr>
                  </w:pPr>
                  <w:r w:rsidRPr="00B955D9">
                    <w:rPr>
                      <w:rFonts w:ascii="Arial CE" w:hAnsi="Arial CE" w:cs="Arial CE"/>
                      <w:color w:val="auto"/>
                      <w:sz w:val="18"/>
                      <w:szCs w:val="18"/>
                    </w:rPr>
                    <w:t xml:space="preserve">silikonowe tasiemki naczyniowe, nieprzepuszczalne dla promieni RTG, wym. 2x45cm, średnica 2,5mm, </w:t>
                  </w:r>
                </w:p>
              </w:tc>
              <w:tc>
                <w:tcPr>
                  <w:tcW w:w="788" w:type="dxa"/>
                  <w:tcBorders>
                    <w:top w:val="nil"/>
                    <w:left w:val="nil"/>
                    <w:bottom w:val="single" w:sz="4" w:space="0" w:color="auto"/>
                    <w:right w:val="single" w:sz="4" w:space="0" w:color="auto"/>
                  </w:tcBorders>
                  <w:shd w:val="clear" w:color="auto" w:fill="auto"/>
                  <w:vAlign w:val="center"/>
                </w:tcPr>
                <w:p w:rsidR="00D62FE1" w:rsidRPr="00B955D9" w:rsidRDefault="00D62FE1" w:rsidP="00D62FE1">
                  <w:pPr>
                    <w:jc w:val="center"/>
                    <w:rPr>
                      <w:rFonts w:ascii="Calibri" w:hAnsi="Calibri" w:cs="Calibri"/>
                      <w:color w:val="auto"/>
                      <w:sz w:val="22"/>
                      <w:szCs w:val="22"/>
                    </w:rPr>
                  </w:pPr>
                  <w:r w:rsidRPr="00B955D9">
                    <w:rPr>
                      <w:rFonts w:ascii="Calibri" w:hAnsi="Calibri" w:cs="Calibri"/>
                      <w:color w:val="auto"/>
                      <w:sz w:val="22"/>
                      <w:szCs w:val="22"/>
                    </w:rPr>
                    <w:t>216</w:t>
                  </w:r>
                </w:p>
              </w:tc>
              <w:tc>
                <w:tcPr>
                  <w:tcW w:w="1031" w:type="dxa"/>
                  <w:tcBorders>
                    <w:top w:val="single" w:sz="4" w:space="0" w:color="auto"/>
                    <w:left w:val="nil"/>
                    <w:bottom w:val="single" w:sz="4" w:space="0" w:color="auto"/>
                    <w:right w:val="single" w:sz="4" w:space="0" w:color="auto"/>
                  </w:tcBorders>
                  <w:shd w:val="clear" w:color="auto" w:fill="auto"/>
                  <w:noWrap/>
                  <w:vAlign w:val="center"/>
                </w:tcPr>
                <w:p w:rsidR="00D62FE1" w:rsidRPr="00B955D9" w:rsidRDefault="00AF391B" w:rsidP="00D62FE1">
                  <w:pPr>
                    <w:jc w:val="center"/>
                    <w:rPr>
                      <w:rFonts w:ascii="Calibri" w:hAnsi="Calibri" w:cs="Calibri"/>
                      <w:b/>
                      <w:bCs/>
                      <w:color w:val="000000"/>
                      <w:sz w:val="22"/>
                      <w:szCs w:val="22"/>
                    </w:rPr>
                  </w:pPr>
                  <w:r>
                    <w:rPr>
                      <w:rFonts w:ascii="Calibri" w:hAnsi="Calibri" w:cs="Calibri"/>
                      <w:b/>
                      <w:bCs/>
                      <w:color w:val="000000"/>
                      <w:sz w:val="22"/>
                      <w:szCs w:val="22"/>
                    </w:rPr>
                    <w:t>s</w:t>
                  </w:r>
                  <w:r w:rsidR="00E50B50">
                    <w:rPr>
                      <w:rFonts w:ascii="Calibri" w:hAnsi="Calibri" w:cs="Calibri"/>
                      <w:b/>
                      <w:bCs/>
                      <w:color w:val="000000"/>
                      <w:sz w:val="22"/>
                      <w:szCs w:val="22"/>
                    </w:rPr>
                    <w:t>aszetka</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D62FE1" w:rsidRPr="00B955D9" w:rsidRDefault="00D62FE1" w:rsidP="00D62FE1">
                  <w:pPr>
                    <w:jc w:val="center"/>
                    <w:rPr>
                      <w:rFonts w:ascii="Arial CE" w:hAnsi="Arial CE" w:cs="Arial CE"/>
                      <w:color w:val="auto"/>
                      <w:sz w:val="20"/>
                      <w:szCs w:val="20"/>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D62FE1" w:rsidRPr="00B955D9" w:rsidRDefault="00D62FE1" w:rsidP="00D62FE1">
                  <w:pPr>
                    <w:jc w:val="center"/>
                    <w:rPr>
                      <w:rFonts w:ascii="Arial CE" w:hAnsi="Arial CE" w:cs="Arial CE"/>
                      <w:color w:val="auto"/>
                      <w:sz w:val="20"/>
                      <w:szCs w:val="20"/>
                    </w:rPr>
                  </w:pP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D62FE1" w:rsidRPr="00B955D9" w:rsidRDefault="00D62FE1" w:rsidP="00D62FE1">
                  <w:pPr>
                    <w:jc w:val="center"/>
                    <w:rPr>
                      <w:rFonts w:ascii="Arial" w:hAnsi="Arial" w:cs="Arial"/>
                      <w:color w:val="auto"/>
                      <w:sz w:val="20"/>
                      <w:szCs w:val="20"/>
                    </w:rPr>
                  </w:pPr>
                </w:p>
              </w:tc>
              <w:tc>
                <w:tcPr>
                  <w:tcW w:w="1300" w:type="dxa"/>
                  <w:tcBorders>
                    <w:top w:val="nil"/>
                    <w:left w:val="nil"/>
                    <w:bottom w:val="single" w:sz="4" w:space="0" w:color="auto"/>
                    <w:right w:val="single" w:sz="4" w:space="0" w:color="auto"/>
                  </w:tcBorders>
                  <w:shd w:val="clear" w:color="auto" w:fill="auto"/>
                  <w:vAlign w:val="center"/>
                </w:tcPr>
                <w:p w:rsidR="00D62FE1" w:rsidRPr="00B955D9" w:rsidRDefault="00D62FE1" w:rsidP="00D62FE1">
                  <w:pPr>
                    <w:jc w:val="center"/>
                    <w:rPr>
                      <w:rFonts w:ascii="Arial" w:hAnsi="Arial" w:cs="Arial"/>
                      <w:color w:val="auto"/>
                      <w:sz w:val="18"/>
                      <w:szCs w:val="18"/>
                    </w:rPr>
                  </w:pPr>
                </w:p>
              </w:tc>
              <w:tc>
                <w:tcPr>
                  <w:tcW w:w="1261" w:type="dxa"/>
                  <w:tcBorders>
                    <w:top w:val="nil"/>
                    <w:left w:val="nil"/>
                    <w:bottom w:val="single" w:sz="4" w:space="0" w:color="auto"/>
                    <w:right w:val="single" w:sz="4" w:space="0" w:color="auto"/>
                  </w:tcBorders>
                  <w:shd w:val="clear" w:color="auto" w:fill="auto"/>
                  <w:vAlign w:val="center"/>
                </w:tcPr>
                <w:p w:rsidR="00D62FE1" w:rsidRPr="00B955D9" w:rsidRDefault="00D62FE1" w:rsidP="00D62FE1">
                  <w:pPr>
                    <w:jc w:val="center"/>
                    <w:rPr>
                      <w:rFonts w:ascii="Arial" w:hAnsi="Arial" w:cs="Arial"/>
                      <w:b/>
                      <w:bCs/>
                      <w:color w:val="auto"/>
                      <w:sz w:val="20"/>
                      <w:szCs w:val="20"/>
                    </w:rPr>
                  </w:pPr>
                </w:p>
              </w:tc>
              <w:tc>
                <w:tcPr>
                  <w:tcW w:w="1040" w:type="dxa"/>
                  <w:tcBorders>
                    <w:top w:val="nil"/>
                    <w:left w:val="nil"/>
                    <w:bottom w:val="single" w:sz="4" w:space="0" w:color="auto"/>
                    <w:right w:val="single" w:sz="4" w:space="0" w:color="auto"/>
                  </w:tcBorders>
                  <w:shd w:val="clear" w:color="auto" w:fill="auto"/>
                  <w:vAlign w:val="center"/>
                </w:tcPr>
                <w:p w:rsidR="00D62FE1" w:rsidRPr="00B955D9" w:rsidRDefault="00D62FE1" w:rsidP="00D62FE1">
                  <w:pPr>
                    <w:jc w:val="center"/>
                    <w:rPr>
                      <w:rFonts w:ascii="Calibri" w:hAnsi="Calibri" w:cs="Calibri"/>
                      <w:color w:val="auto"/>
                      <w:sz w:val="22"/>
                      <w:szCs w:val="22"/>
                    </w:rPr>
                  </w:pPr>
                </w:p>
              </w:tc>
            </w:tr>
            <w:tr w:rsidR="00E50B50" w:rsidRPr="00B955D9" w:rsidTr="00E50B50">
              <w:trPr>
                <w:trHeight w:val="735"/>
              </w:trPr>
              <w:tc>
                <w:tcPr>
                  <w:tcW w:w="7959" w:type="dxa"/>
                  <w:gridSpan w:val="6"/>
                  <w:tcBorders>
                    <w:top w:val="nil"/>
                    <w:left w:val="single" w:sz="4" w:space="0" w:color="auto"/>
                    <w:bottom w:val="single" w:sz="4" w:space="0" w:color="auto"/>
                    <w:right w:val="single" w:sz="4" w:space="0" w:color="auto"/>
                  </w:tcBorders>
                  <w:shd w:val="clear" w:color="auto" w:fill="auto"/>
                  <w:vAlign w:val="center"/>
                  <w:hideMark/>
                </w:tcPr>
                <w:p w:rsidR="00E50B50" w:rsidRPr="00E50B50" w:rsidRDefault="00E50B50" w:rsidP="00E50B50">
                  <w:pPr>
                    <w:jc w:val="right"/>
                    <w:rPr>
                      <w:rFonts w:ascii="Arial CE" w:hAnsi="Arial CE" w:cs="Arial CE"/>
                      <w:b/>
                      <w:color w:val="auto"/>
                      <w:sz w:val="20"/>
                      <w:szCs w:val="20"/>
                    </w:rPr>
                  </w:pPr>
                  <w:r w:rsidRPr="00E50B50">
                    <w:rPr>
                      <w:rFonts w:ascii="Arial CE" w:hAnsi="Arial CE" w:cs="Arial CE"/>
                      <w:b/>
                      <w:color w:val="auto"/>
                      <w:sz w:val="20"/>
                      <w:szCs w:val="20"/>
                    </w:rPr>
                    <w:t>RAZEM</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E50B50" w:rsidRPr="00B955D9" w:rsidRDefault="00E50B50" w:rsidP="00D62FE1">
                  <w:pPr>
                    <w:jc w:val="center"/>
                    <w:rPr>
                      <w:rFonts w:ascii="Arial" w:hAnsi="Arial" w:cs="Arial"/>
                      <w:color w:val="auto"/>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rsidR="00E50B50" w:rsidRPr="00B955D9" w:rsidRDefault="00E50B50" w:rsidP="00D62FE1">
                  <w:pPr>
                    <w:jc w:val="center"/>
                    <w:rPr>
                      <w:rFonts w:ascii="Arial" w:hAnsi="Arial" w:cs="Arial"/>
                      <w:color w:val="auto"/>
                      <w:sz w:val="18"/>
                      <w:szCs w:val="18"/>
                    </w:rPr>
                  </w:pPr>
                  <w:r w:rsidRPr="00B955D9">
                    <w:rPr>
                      <w:rFonts w:ascii="Arial" w:hAnsi="Arial" w:cs="Arial"/>
                      <w:color w:val="auto"/>
                      <w:sz w:val="18"/>
                      <w:szCs w:val="18"/>
                    </w:rPr>
                    <w:t> </w:t>
                  </w:r>
                </w:p>
              </w:tc>
              <w:tc>
                <w:tcPr>
                  <w:tcW w:w="1261" w:type="dxa"/>
                  <w:tcBorders>
                    <w:top w:val="nil"/>
                    <w:left w:val="nil"/>
                    <w:bottom w:val="single" w:sz="4" w:space="0" w:color="auto"/>
                    <w:right w:val="single" w:sz="4" w:space="0" w:color="auto"/>
                  </w:tcBorders>
                  <w:shd w:val="clear" w:color="auto" w:fill="BFBFBF" w:themeFill="background1" w:themeFillShade="BF"/>
                  <w:vAlign w:val="center"/>
                  <w:hideMark/>
                </w:tcPr>
                <w:p w:rsidR="00E50B50" w:rsidRPr="00B955D9" w:rsidRDefault="00E50B50" w:rsidP="00D62FE1">
                  <w:pPr>
                    <w:jc w:val="center"/>
                    <w:rPr>
                      <w:rFonts w:ascii="Arial" w:hAnsi="Arial" w:cs="Arial"/>
                      <w:b/>
                      <w:bCs/>
                      <w:color w:val="auto"/>
                      <w:sz w:val="20"/>
                      <w:szCs w:val="20"/>
                    </w:rPr>
                  </w:pPr>
                  <w:r w:rsidRPr="00B955D9">
                    <w:rPr>
                      <w:rFonts w:ascii="Arial" w:hAnsi="Arial" w:cs="Arial"/>
                      <w:b/>
                      <w:bCs/>
                      <w:color w:val="auto"/>
                      <w:sz w:val="20"/>
                      <w:szCs w:val="20"/>
                    </w:rPr>
                    <w:t> </w:t>
                  </w:r>
                </w:p>
              </w:tc>
              <w:tc>
                <w:tcPr>
                  <w:tcW w:w="1040" w:type="dxa"/>
                  <w:tcBorders>
                    <w:top w:val="nil"/>
                    <w:left w:val="nil"/>
                    <w:bottom w:val="single" w:sz="4" w:space="0" w:color="auto"/>
                    <w:right w:val="single" w:sz="4" w:space="0" w:color="auto"/>
                  </w:tcBorders>
                  <w:shd w:val="clear" w:color="auto" w:fill="BFBFBF" w:themeFill="background1" w:themeFillShade="BF"/>
                  <w:vAlign w:val="center"/>
                  <w:hideMark/>
                </w:tcPr>
                <w:p w:rsidR="00E50B50" w:rsidRPr="00B955D9" w:rsidRDefault="00E50B50" w:rsidP="00D62FE1">
                  <w:pPr>
                    <w:jc w:val="center"/>
                    <w:rPr>
                      <w:rFonts w:ascii="Calibri" w:hAnsi="Calibri" w:cs="Calibri"/>
                      <w:color w:val="auto"/>
                      <w:sz w:val="22"/>
                      <w:szCs w:val="22"/>
                    </w:rPr>
                  </w:pPr>
                  <w:r w:rsidRPr="00B955D9">
                    <w:rPr>
                      <w:rFonts w:ascii="Calibri" w:hAnsi="Calibri" w:cs="Calibri"/>
                      <w:color w:val="auto"/>
                      <w:sz w:val="22"/>
                      <w:szCs w:val="22"/>
                    </w:rPr>
                    <w:t> </w:t>
                  </w:r>
                </w:p>
              </w:tc>
            </w:tr>
          </w:tbl>
          <w:p w:rsidR="00D31BD7" w:rsidRDefault="00D31BD7" w:rsidP="00D31BD7">
            <w:pPr>
              <w:jc w:val="both"/>
              <w:rPr>
                <w:rFonts w:ascii="Calibri" w:hAnsi="Calibri" w:cs="Calibri"/>
                <w:color w:val="auto"/>
                <w:sz w:val="20"/>
                <w:szCs w:val="20"/>
              </w:rPr>
            </w:pPr>
            <w:r>
              <w:rPr>
                <w:rFonts w:ascii="Calibri" w:hAnsi="Calibri" w:cs="Calibri"/>
                <w:sz w:val="20"/>
                <w:szCs w:val="20"/>
              </w:rPr>
              <w:lastRenderedPageBreak/>
              <w:t>Zamawiający w przypadku wątpliwości że zaoferowany produkt spełnia wymogi SIWZ zastrzega sobie prawo do wezwania Oferenta do złożenia bezzwrotnych próbek do każdej wątpliwej pozycji.</w:t>
            </w:r>
          </w:p>
          <w:p w:rsidR="00333BF6" w:rsidRDefault="00333BF6" w:rsidP="00333BF6">
            <w:pPr>
              <w:jc w:val="both"/>
              <w:rPr>
                <w:rFonts w:ascii="Arial" w:hAnsi="Arial" w:cs="Arial"/>
                <w:color w:val="auto"/>
                <w:sz w:val="20"/>
                <w:szCs w:val="20"/>
              </w:rPr>
            </w:pPr>
          </w:p>
          <w:p w:rsidR="00333BF6" w:rsidRDefault="00333BF6" w:rsidP="00333BF6">
            <w:pPr>
              <w:jc w:val="both"/>
              <w:rPr>
                <w:rFonts w:ascii="Arial" w:hAnsi="Arial" w:cs="Arial"/>
                <w:color w:val="auto"/>
                <w:sz w:val="20"/>
                <w:szCs w:val="20"/>
              </w:rPr>
            </w:pPr>
          </w:p>
          <w:p w:rsidR="00333BF6" w:rsidRPr="00333BF6" w:rsidRDefault="00333BF6" w:rsidP="00333BF6">
            <w:pPr>
              <w:jc w:val="both"/>
              <w:rPr>
                <w:rFonts w:ascii="Arial" w:hAnsi="Arial" w:cs="Arial"/>
                <w:color w:val="auto"/>
                <w:sz w:val="20"/>
                <w:szCs w:val="20"/>
              </w:rPr>
            </w:pPr>
          </w:p>
        </w:tc>
      </w:tr>
    </w:tbl>
    <w:p w:rsidR="00DD57BF" w:rsidRDefault="00DD57BF" w:rsidP="00333BF6">
      <w:pPr>
        <w:tabs>
          <w:tab w:val="left" w:pos="463"/>
        </w:tabs>
        <w:jc w:val="both"/>
        <w:rPr>
          <w:rFonts w:eastAsia="Lucida Sans Unicode"/>
          <w:lang w:eastAsia="ar-SA"/>
        </w:rPr>
      </w:pPr>
    </w:p>
    <w:p w:rsidR="00DD57BF" w:rsidRDefault="00DD57BF" w:rsidP="002A583A">
      <w:pPr>
        <w:tabs>
          <w:tab w:val="left" w:pos="463"/>
        </w:tabs>
        <w:rPr>
          <w:rFonts w:eastAsia="Lucida Sans Unicode"/>
          <w:lang w:eastAsia="ar-SA"/>
        </w:rPr>
      </w:pPr>
    </w:p>
    <w:p w:rsidR="00DD57BF" w:rsidRDefault="00DD57BF" w:rsidP="002A583A">
      <w:pPr>
        <w:tabs>
          <w:tab w:val="left" w:pos="463"/>
        </w:tabs>
        <w:rPr>
          <w:rFonts w:eastAsia="Lucida Sans Unicode"/>
          <w:lang w:eastAsia="ar-SA"/>
        </w:rPr>
      </w:pPr>
    </w:p>
    <w:p w:rsidR="00DD57BF" w:rsidRDefault="00DD57BF" w:rsidP="002A583A">
      <w:pPr>
        <w:tabs>
          <w:tab w:val="left" w:pos="463"/>
        </w:tabs>
        <w:rPr>
          <w:rFonts w:eastAsia="Lucida Sans Unicode"/>
          <w:lang w:eastAsia="ar-SA"/>
        </w:rPr>
      </w:pPr>
    </w:p>
    <w:p w:rsidR="00DD57BF" w:rsidRDefault="00DD57BF" w:rsidP="002A583A">
      <w:pPr>
        <w:tabs>
          <w:tab w:val="left" w:pos="463"/>
        </w:tabs>
        <w:rPr>
          <w:rFonts w:eastAsia="Lucida Sans Unicode"/>
          <w:lang w:eastAsia="ar-SA"/>
        </w:rPr>
      </w:pPr>
    </w:p>
    <w:p w:rsidR="00DD57BF" w:rsidRDefault="00DD57BF" w:rsidP="002A583A">
      <w:pPr>
        <w:tabs>
          <w:tab w:val="left" w:pos="463"/>
        </w:tabs>
        <w:rPr>
          <w:rFonts w:eastAsia="Lucida Sans Unicode"/>
          <w:lang w:eastAsia="ar-SA"/>
        </w:rPr>
      </w:pPr>
    </w:p>
    <w:p w:rsidR="00DD57BF" w:rsidRDefault="00DD57BF" w:rsidP="002A583A">
      <w:pPr>
        <w:tabs>
          <w:tab w:val="left" w:pos="463"/>
        </w:tabs>
        <w:rPr>
          <w:rFonts w:eastAsia="Lucida Sans Unicode"/>
          <w:lang w:eastAsia="ar-SA"/>
        </w:rPr>
      </w:pPr>
    </w:p>
    <w:p w:rsidR="00DD57BF" w:rsidRDefault="00DD57BF" w:rsidP="002A583A">
      <w:pPr>
        <w:tabs>
          <w:tab w:val="left" w:pos="463"/>
        </w:tabs>
        <w:rPr>
          <w:rFonts w:eastAsia="Lucida Sans Unicode"/>
          <w:lang w:eastAsia="ar-SA"/>
        </w:rPr>
      </w:pPr>
    </w:p>
    <w:p w:rsidR="00DD57BF" w:rsidRDefault="00DD57BF" w:rsidP="002A583A">
      <w:pPr>
        <w:tabs>
          <w:tab w:val="left" w:pos="463"/>
        </w:tabs>
        <w:rPr>
          <w:rFonts w:eastAsia="Lucida Sans Unicode"/>
          <w:lang w:eastAsia="ar-SA"/>
        </w:rPr>
      </w:pPr>
    </w:p>
    <w:p w:rsidR="00DD57BF" w:rsidRDefault="00DD57BF" w:rsidP="002A583A">
      <w:pPr>
        <w:tabs>
          <w:tab w:val="left" w:pos="463"/>
        </w:tabs>
        <w:rPr>
          <w:rFonts w:eastAsia="Lucida Sans Unicode"/>
          <w:lang w:eastAsia="ar-SA"/>
        </w:rPr>
      </w:pPr>
    </w:p>
    <w:p w:rsidR="00DD57BF" w:rsidRDefault="00DD57BF" w:rsidP="002A583A">
      <w:pPr>
        <w:tabs>
          <w:tab w:val="left" w:pos="463"/>
        </w:tabs>
        <w:rPr>
          <w:rFonts w:eastAsia="Lucida Sans Unicode"/>
          <w:lang w:eastAsia="ar-SA"/>
        </w:rPr>
      </w:pPr>
    </w:p>
    <w:p w:rsidR="00DD57BF" w:rsidRDefault="00DD57BF" w:rsidP="002A583A">
      <w:pPr>
        <w:tabs>
          <w:tab w:val="left" w:pos="463"/>
        </w:tabs>
        <w:rPr>
          <w:rFonts w:eastAsia="Lucida Sans Unicode"/>
          <w:lang w:eastAsia="ar-SA"/>
        </w:rPr>
      </w:pPr>
    </w:p>
    <w:p w:rsidR="00D31BD7" w:rsidRDefault="00D31BD7" w:rsidP="002A583A">
      <w:pPr>
        <w:tabs>
          <w:tab w:val="left" w:pos="463"/>
        </w:tabs>
        <w:rPr>
          <w:rFonts w:eastAsia="Lucida Sans Unicode"/>
          <w:lang w:eastAsia="ar-SA"/>
        </w:rPr>
      </w:pPr>
    </w:p>
    <w:p w:rsidR="00D31BD7" w:rsidRDefault="00D31BD7" w:rsidP="002A583A">
      <w:pPr>
        <w:tabs>
          <w:tab w:val="left" w:pos="463"/>
        </w:tabs>
        <w:rPr>
          <w:rFonts w:eastAsia="Lucida Sans Unicode"/>
          <w:lang w:eastAsia="ar-SA"/>
        </w:rPr>
      </w:pPr>
    </w:p>
    <w:p w:rsidR="00D31BD7" w:rsidRDefault="00D31BD7" w:rsidP="002A583A">
      <w:pPr>
        <w:tabs>
          <w:tab w:val="left" w:pos="463"/>
        </w:tabs>
        <w:rPr>
          <w:rFonts w:eastAsia="Lucida Sans Unicode"/>
          <w:lang w:eastAsia="ar-SA"/>
        </w:rPr>
      </w:pPr>
    </w:p>
    <w:p w:rsidR="00D31BD7" w:rsidRDefault="00D31BD7" w:rsidP="002A583A">
      <w:pPr>
        <w:tabs>
          <w:tab w:val="left" w:pos="463"/>
        </w:tabs>
        <w:rPr>
          <w:rFonts w:eastAsia="Lucida Sans Unicode"/>
          <w:lang w:eastAsia="ar-SA"/>
        </w:rPr>
      </w:pPr>
    </w:p>
    <w:p w:rsidR="00D31BD7" w:rsidRDefault="00D31BD7" w:rsidP="002A583A">
      <w:pPr>
        <w:tabs>
          <w:tab w:val="left" w:pos="463"/>
        </w:tabs>
        <w:rPr>
          <w:rFonts w:eastAsia="Lucida Sans Unicode"/>
          <w:lang w:eastAsia="ar-SA"/>
        </w:rPr>
      </w:pPr>
    </w:p>
    <w:p w:rsidR="00D31BD7" w:rsidRDefault="00D31BD7" w:rsidP="002A583A">
      <w:pPr>
        <w:tabs>
          <w:tab w:val="left" w:pos="463"/>
        </w:tabs>
        <w:rPr>
          <w:rFonts w:eastAsia="Lucida Sans Unicode"/>
          <w:lang w:eastAsia="ar-SA"/>
        </w:rPr>
      </w:pPr>
    </w:p>
    <w:p w:rsidR="00D31BD7" w:rsidRDefault="00D31BD7" w:rsidP="002A583A">
      <w:pPr>
        <w:tabs>
          <w:tab w:val="left" w:pos="463"/>
        </w:tabs>
        <w:rPr>
          <w:rFonts w:eastAsia="Lucida Sans Unicode"/>
          <w:lang w:eastAsia="ar-SA"/>
        </w:rPr>
      </w:pPr>
    </w:p>
    <w:p w:rsidR="00D31BD7" w:rsidRDefault="00D31BD7" w:rsidP="002A583A">
      <w:pPr>
        <w:tabs>
          <w:tab w:val="left" w:pos="463"/>
        </w:tabs>
        <w:rPr>
          <w:rFonts w:eastAsia="Lucida Sans Unicode"/>
          <w:lang w:eastAsia="ar-SA"/>
        </w:rPr>
      </w:pPr>
    </w:p>
    <w:p w:rsidR="00D31BD7" w:rsidRDefault="00D31BD7" w:rsidP="002A583A">
      <w:pPr>
        <w:tabs>
          <w:tab w:val="left" w:pos="463"/>
        </w:tabs>
        <w:rPr>
          <w:rFonts w:eastAsia="Lucida Sans Unicode"/>
          <w:lang w:eastAsia="ar-SA"/>
        </w:rPr>
      </w:pPr>
    </w:p>
    <w:p w:rsidR="00D31BD7" w:rsidRDefault="00D31BD7" w:rsidP="002A583A">
      <w:pPr>
        <w:tabs>
          <w:tab w:val="left" w:pos="463"/>
        </w:tabs>
        <w:rPr>
          <w:rFonts w:eastAsia="Lucida Sans Unicode"/>
          <w:lang w:eastAsia="ar-SA"/>
        </w:rPr>
      </w:pPr>
    </w:p>
    <w:p w:rsidR="00D31BD7" w:rsidRDefault="00D31BD7" w:rsidP="002A583A">
      <w:pPr>
        <w:tabs>
          <w:tab w:val="left" w:pos="463"/>
        </w:tabs>
        <w:rPr>
          <w:rFonts w:eastAsia="Lucida Sans Unicode"/>
          <w:lang w:eastAsia="ar-SA"/>
        </w:rPr>
      </w:pPr>
    </w:p>
    <w:p w:rsidR="00D31BD7" w:rsidRDefault="00D31BD7" w:rsidP="002A583A">
      <w:pPr>
        <w:tabs>
          <w:tab w:val="left" w:pos="463"/>
        </w:tabs>
        <w:rPr>
          <w:rFonts w:eastAsia="Lucida Sans Unicode"/>
          <w:lang w:eastAsia="ar-SA"/>
        </w:rPr>
      </w:pPr>
    </w:p>
    <w:p w:rsidR="00D31BD7" w:rsidRDefault="00D31BD7" w:rsidP="002A583A">
      <w:pPr>
        <w:tabs>
          <w:tab w:val="left" w:pos="463"/>
        </w:tabs>
        <w:rPr>
          <w:rFonts w:eastAsia="Lucida Sans Unicode"/>
          <w:lang w:eastAsia="ar-SA"/>
        </w:rPr>
      </w:pPr>
    </w:p>
    <w:p w:rsidR="00D31BD7" w:rsidRDefault="00D31BD7" w:rsidP="002A583A">
      <w:pPr>
        <w:tabs>
          <w:tab w:val="left" w:pos="463"/>
        </w:tabs>
        <w:rPr>
          <w:rFonts w:eastAsia="Lucida Sans Unicode"/>
          <w:lang w:eastAsia="ar-SA"/>
        </w:rPr>
      </w:pPr>
    </w:p>
    <w:p w:rsidR="00D31BD7" w:rsidRDefault="00D31BD7" w:rsidP="002A583A">
      <w:pPr>
        <w:tabs>
          <w:tab w:val="left" w:pos="463"/>
        </w:tabs>
        <w:rPr>
          <w:rFonts w:eastAsia="Lucida Sans Unicode"/>
          <w:lang w:eastAsia="ar-SA"/>
        </w:rPr>
      </w:pPr>
    </w:p>
    <w:p w:rsidR="00D31BD7" w:rsidRDefault="00D31BD7" w:rsidP="002A583A">
      <w:pPr>
        <w:tabs>
          <w:tab w:val="left" w:pos="463"/>
        </w:tabs>
        <w:rPr>
          <w:rFonts w:eastAsia="Lucida Sans Unicode"/>
          <w:lang w:eastAsia="ar-SA"/>
        </w:rPr>
      </w:pPr>
    </w:p>
    <w:p w:rsidR="00D31BD7" w:rsidRDefault="00D31BD7" w:rsidP="002A583A">
      <w:pPr>
        <w:tabs>
          <w:tab w:val="left" w:pos="463"/>
        </w:tabs>
        <w:rPr>
          <w:rFonts w:eastAsia="Lucida Sans Unicode"/>
          <w:lang w:eastAsia="ar-SA"/>
        </w:rPr>
      </w:pPr>
    </w:p>
    <w:p w:rsidR="00D31BD7" w:rsidRDefault="00D31BD7" w:rsidP="002A583A">
      <w:pPr>
        <w:tabs>
          <w:tab w:val="left" w:pos="463"/>
        </w:tabs>
        <w:rPr>
          <w:rFonts w:eastAsia="Lucida Sans Unicode"/>
          <w:lang w:eastAsia="ar-SA"/>
        </w:rPr>
      </w:pPr>
    </w:p>
    <w:p w:rsidR="00D31BD7" w:rsidRDefault="00D31BD7" w:rsidP="00D31BD7">
      <w:pPr>
        <w:rPr>
          <w:b/>
          <w:color w:val="auto"/>
        </w:rPr>
      </w:pPr>
      <w:r w:rsidRPr="00B955D9">
        <w:rPr>
          <w:b/>
          <w:color w:val="auto"/>
        </w:rPr>
        <w:lastRenderedPageBreak/>
        <w:t>Pakiet</w:t>
      </w:r>
      <w:r>
        <w:rPr>
          <w:b/>
          <w:color w:val="auto"/>
        </w:rPr>
        <w:t xml:space="preserve"> nr 8</w:t>
      </w:r>
    </w:p>
    <w:p w:rsidR="00D31BD7" w:rsidRDefault="00D31BD7" w:rsidP="00D31BD7">
      <w:pPr>
        <w:rPr>
          <w:b/>
          <w:color w:val="auto"/>
        </w:rPr>
      </w:pPr>
    </w:p>
    <w:tbl>
      <w:tblPr>
        <w:tblW w:w="12760" w:type="dxa"/>
        <w:tblCellMar>
          <w:left w:w="70" w:type="dxa"/>
          <w:right w:w="70" w:type="dxa"/>
        </w:tblCellMar>
        <w:tblLook w:val="04A0" w:firstRow="1" w:lastRow="0" w:firstColumn="1" w:lastColumn="0" w:noHBand="0" w:noVBand="1"/>
      </w:tblPr>
      <w:tblGrid>
        <w:gridCol w:w="540"/>
        <w:gridCol w:w="3240"/>
        <w:gridCol w:w="647"/>
        <w:gridCol w:w="1031"/>
        <w:gridCol w:w="1084"/>
        <w:gridCol w:w="1276"/>
        <w:gridCol w:w="1200"/>
        <w:gridCol w:w="1300"/>
        <w:gridCol w:w="1261"/>
        <w:gridCol w:w="1181"/>
      </w:tblGrid>
      <w:tr w:rsidR="002F5B6F" w:rsidRPr="00D31BD7" w:rsidTr="00203A31">
        <w:trPr>
          <w:trHeight w:val="300"/>
        </w:trPr>
        <w:tc>
          <w:tcPr>
            <w:tcW w:w="3780" w:type="dxa"/>
            <w:gridSpan w:val="2"/>
            <w:tcBorders>
              <w:top w:val="nil"/>
              <w:left w:val="nil"/>
              <w:bottom w:val="nil"/>
              <w:right w:val="nil"/>
            </w:tcBorders>
            <w:shd w:val="clear" w:color="auto" w:fill="auto"/>
            <w:noWrap/>
            <w:vAlign w:val="bottom"/>
            <w:hideMark/>
          </w:tcPr>
          <w:p w:rsidR="00D31BD7" w:rsidRPr="00D31BD7" w:rsidRDefault="00D31BD7" w:rsidP="00D31BD7">
            <w:pPr>
              <w:rPr>
                <w:b/>
                <w:color w:val="auto"/>
              </w:rPr>
            </w:pPr>
            <w:r w:rsidRPr="00D31BD7">
              <w:rPr>
                <w:b/>
                <w:color w:val="auto"/>
              </w:rPr>
              <w:t>Produkty hemostatyczne</w:t>
            </w:r>
          </w:p>
          <w:p w:rsidR="00D31BD7" w:rsidRPr="00D31BD7" w:rsidRDefault="00D31BD7" w:rsidP="00D31BD7">
            <w:pPr>
              <w:rPr>
                <w:color w:val="auto"/>
              </w:rPr>
            </w:pPr>
          </w:p>
        </w:tc>
        <w:tc>
          <w:tcPr>
            <w:tcW w:w="647" w:type="dxa"/>
            <w:tcBorders>
              <w:top w:val="nil"/>
              <w:left w:val="nil"/>
              <w:bottom w:val="nil"/>
              <w:right w:val="nil"/>
            </w:tcBorders>
            <w:shd w:val="clear" w:color="auto" w:fill="auto"/>
            <w:vAlign w:val="bottom"/>
            <w:hideMark/>
          </w:tcPr>
          <w:p w:rsidR="00D31BD7" w:rsidRPr="00D31BD7" w:rsidRDefault="00D31BD7" w:rsidP="00D31BD7">
            <w:pPr>
              <w:rPr>
                <w:color w:val="auto"/>
              </w:rPr>
            </w:pPr>
          </w:p>
        </w:tc>
        <w:tc>
          <w:tcPr>
            <w:tcW w:w="1031" w:type="dxa"/>
            <w:tcBorders>
              <w:top w:val="nil"/>
              <w:left w:val="nil"/>
              <w:bottom w:val="nil"/>
              <w:right w:val="nil"/>
            </w:tcBorders>
            <w:shd w:val="clear" w:color="auto" w:fill="auto"/>
            <w:noWrap/>
            <w:vAlign w:val="bottom"/>
            <w:hideMark/>
          </w:tcPr>
          <w:p w:rsidR="00D31BD7" w:rsidRPr="00D31BD7" w:rsidRDefault="00D31BD7" w:rsidP="00D31BD7">
            <w:pPr>
              <w:rPr>
                <w:color w:val="auto"/>
              </w:rPr>
            </w:pPr>
          </w:p>
        </w:tc>
        <w:tc>
          <w:tcPr>
            <w:tcW w:w="1084" w:type="dxa"/>
            <w:tcBorders>
              <w:top w:val="nil"/>
              <w:left w:val="nil"/>
              <w:bottom w:val="nil"/>
              <w:right w:val="nil"/>
            </w:tcBorders>
            <w:shd w:val="clear" w:color="auto" w:fill="auto"/>
            <w:noWrap/>
            <w:vAlign w:val="bottom"/>
            <w:hideMark/>
          </w:tcPr>
          <w:p w:rsidR="00D31BD7" w:rsidRPr="00D31BD7" w:rsidRDefault="00D31BD7" w:rsidP="00D31BD7">
            <w:pPr>
              <w:rPr>
                <w:color w:val="auto"/>
              </w:rPr>
            </w:pPr>
          </w:p>
        </w:tc>
        <w:tc>
          <w:tcPr>
            <w:tcW w:w="1276" w:type="dxa"/>
            <w:tcBorders>
              <w:top w:val="nil"/>
              <w:left w:val="nil"/>
              <w:bottom w:val="nil"/>
              <w:right w:val="nil"/>
            </w:tcBorders>
            <w:shd w:val="clear" w:color="auto" w:fill="auto"/>
            <w:noWrap/>
            <w:vAlign w:val="bottom"/>
            <w:hideMark/>
          </w:tcPr>
          <w:p w:rsidR="00D31BD7" w:rsidRPr="00D31BD7" w:rsidRDefault="00D31BD7" w:rsidP="00D31BD7">
            <w:pPr>
              <w:rPr>
                <w:color w:val="auto"/>
              </w:rPr>
            </w:pPr>
          </w:p>
        </w:tc>
        <w:tc>
          <w:tcPr>
            <w:tcW w:w="1200" w:type="dxa"/>
            <w:tcBorders>
              <w:top w:val="nil"/>
              <w:left w:val="nil"/>
              <w:bottom w:val="nil"/>
              <w:right w:val="nil"/>
            </w:tcBorders>
            <w:shd w:val="clear" w:color="auto" w:fill="auto"/>
            <w:noWrap/>
            <w:vAlign w:val="bottom"/>
            <w:hideMark/>
          </w:tcPr>
          <w:p w:rsidR="00D31BD7" w:rsidRPr="00D31BD7" w:rsidRDefault="00D31BD7" w:rsidP="00D31BD7">
            <w:pPr>
              <w:rPr>
                <w:color w:val="auto"/>
              </w:rPr>
            </w:pPr>
          </w:p>
        </w:tc>
        <w:tc>
          <w:tcPr>
            <w:tcW w:w="1300" w:type="dxa"/>
            <w:tcBorders>
              <w:top w:val="nil"/>
              <w:left w:val="nil"/>
              <w:bottom w:val="nil"/>
              <w:right w:val="nil"/>
            </w:tcBorders>
            <w:shd w:val="clear" w:color="auto" w:fill="auto"/>
            <w:noWrap/>
            <w:vAlign w:val="bottom"/>
            <w:hideMark/>
          </w:tcPr>
          <w:p w:rsidR="00D31BD7" w:rsidRPr="00D31BD7" w:rsidRDefault="00D31BD7" w:rsidP="00D31BD7">
            <w:pPr>
              <w:rPr>
                <w:color w:val="auto"/>
              </w:rPr>
            </w:pPr>
          </w:p>
        </w:tc>
        <w:tc>
          <w:tcPr>
            <w:tcW w:w="1261" w:type="dxa"/>
            <w:tcBorders>
              <w:top w:val="nil"/>
              <w:left w:val="nil"/>
              <w:bottom w:val="nil"/>
              <w:right w:val="nil"/>
            </w:tcBorders>
            <w:shd w:val="clear" w:color="auto" w:fill="auto"/>
            <w:noWrap/>
            <w:vAlign w:val="center"/>
            <w:hideMark/>
          </w:tcPr>
          <w:p w:rsidR="00D31BD7" w:rsidRPr="00D31BD7" w:rsidRDefault="00D31BD7" w:rsidP="00D31BD7">
            <w:pPr>
              <w:rPr>
                <w:color w:val="auto"/>
              </w:rPr>
            </w:pPr>
          </w:p>
        </w:tc>
        <w:tc>
          <w:tcPr>
            <w:tcW w:w="1181" w:type="dxa"/>
            <w:tcBorders>
              <w:top w:val="nil"/>
              <w:left w:val="nil"/>
              <w:bottom w:val="nil"/>
              <w:right w:val="nil"/>
            </w:tcBorders>
            <w:shd w:val="clear" w:color="auto" w:fill="auto"/>
            <w:noWrap/>
            <w:vAlign w:val="bottom"/>
            <w:hideMark/>
          </w:tcPr>
          <w:p w:rsidR="00D31BD7" w:rsidRPr="00D31BD7" w:rsidRDefault="00D31BD7" w:rsidP="00D31BD7">
            <w:pPr>
              <w:jc w:val="center"/>
              <w:rPr>
                <w:color w:val="auto"/>
              </w:rPr>
            </w:pPr>
          </w:p>
        </w:tc>
      </w:tr>
      <w:tr w:rsidR="002F5B6F" w:rsidRPr="00D31BD7" w:rsidTr="00203A31">
        <w:trPr>
          <w:trHeight w:val="14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BD7" w:rsidRPr="00D31BD7" w:rsidRDefault="00D31BD7" w:rsidP="00D31BD7">
            <w:pPr>
              <w:jc w:val="center"/>
              <w:rPr>
                <w:rFonts w:ascii="Arial CE" w:hAnsi="Arial CE" w:cs="Arial CE"/>
                <w:b/>
                <w:bCs/>
                <w:color w:val="auto"/>
                <w:sz w:val="18"/>
                <w:szCs w:val="18"/>
              </w:rPr>
            </w:pPr>
            <w:r w:rsidRPr="00D31BD7">
              <w:rPr>
                <w:rFonts w:ascii="Arial CE" w:hAnsi="Arial CE" w:cs="Arial CE"/>
                <w:b/>
                <w:bCs/>
                <w:color w:val="auto"/>
                <w:sz w:val="18"/>
                <w:szCs w:val="18"/>
              </w:rPr>
              <w:t>Lp.</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rsidR="00D31BD7" w:rsidRPr="00D31BD7" w:rsidRDefault="00D31BD7" w:rsidP="00D31BD7">
            <w:pPr>
              <w:jc w:val="center"/>
              <w:rPr>
                <w:rFonts w:ascii="Arial" w:hAnsi="Arial" w:cs="Arial"/>
                <w:b/>
                <w:bCs/>
                <w:color w:val="auto"/>
                <w:sz w:val="18"/>
                <w:szCs w:val="18"/>
              </w:rPr>
            </w:pPr>
            <w:r w:rsidRPr="00D31BD7">
              <w:rPr>
                <w:rFonts w:ascii="Arial" w:hAnsi="Arial" w:cs="Arial"/>
                <w:b/>
                <w:bCs/>
                <w:color w:val="auto"/>
                <w:sz w:val="18"/>
                <w:szCs w:val="18"/>
              </w:rPr>
              <w:t xml:space="preserve">Opis produktu </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D31BD7" w:rsidRPr="00D31BD7" w:rsidRDefault="00D31BD7" w:rsidP="00D31BD7">
            <w:pPr>
              <w:jc w:val="center"/>
              <w:rPr>
                <w:rFonts w:ascii="Arial CE" w:hAnsi="Arial CE" w:cs="Arial CE"/>
                <w:b/>
                <w:bCs/>
                <w:color w:val="auto"/>
                <w:sz w:val="18"/>
                <w:szCs w:val="18"/>
              </w:rPr>
            </w:pPr>
            <w:r w:rsidRPr="00D31BD7">
              <w:rPr>
                <w:rFonts w:ascii="Arial CE" w:hAnsi="Arial CE" w:cs="Arial CE"/>
                <w:b/>
                <w:bCs/>
                <w:color w:val="auto"/>
                <w:sz w:val="18"/>
                <w:szCs w:val="18"/>
              </w:rPr>
              <w:t>Ilość sztuk 24 m-ce</w:t>
            </w:r>
          </w:p>
        </w:tc>
        <w:tc>
          <w:tcPr>
            <w:tcW w:w="1031" w:type="dxa"/>
            <w:tcBorders>
              <w:top w:val="single" w:sz="4" w:space="0" w:color="auto"/>
              <w:left w:val="nil"/>
              <w:bottom w:val="single" w:sz="4" w:space="0" w:color="auto"/>
              <w:right w:val="single" w:sz="4" w:space="0" w:color="auto"/>
            </w:tcBorders>
            <w:shd w:val="clear" w:color="auto" w:fill="auto"/>
            <w:vAlign w:val="center"/>
          </w:tcPr>
          <w:p w:rsidR="00D31BD7" w:rsidRPr="00D31BD7" w:rsidRDefault="002F5B6F" w:rsidP="00D31BD7">
            <w:pPr>
              <w:jc w:val="center"/>
              <w:rPr>
                <w:rFonts w:ascii="Arial CE" w:hAnsi="Arial CE" w:cs="Arial CE"/>
                <w:b/>
                <w:bCs/>
                <w:color w:val="auto"/>
                <w:sz w:val="18"/>
                <w:szCs w:val="18"/>
              </w:rPr>
            </w:pPr>
            <w:r>
              <w:rPr>
                <w:rFonts w:ascii="Arial CE" w:hAnsi="Arial CE" w:cs="Arial CE"/>
                <w:b/>
                <w:bCs/>
                <w:color w:val="auto"/>
                <w:sz w:val="18"/>
                <w:szCs w:val="18"/>
              </w:rPr>
              <w:t>Jednostka miary</w:t>
            </w:r>
          </w:p>
        </w:tc>
        <w:tc>
          <w:tcPr>
            <w:tcW w:w="1084" w:type="dxa"/>
            <w:tcBorders>
              <w:top w:val="single" w:sz="4" w:space="0" w:color="auto"/>
              <w:left w:val="nil"/>
              <w:bottom w:val="single" w:sz="4" w:space="0" w:color="auto"/>
              <w:right w:val="single" w:sz="4" w:space="0" w:color="auto"/>
            </w:tcBorders>
            <w:shd w:val="clear" w:color="auto" w:fill="auto"/>
            <w:vAlign w:val="center"/>
          </w:tcPr>
          <w:p w:rsidR="00D31BD7" w:rsidRPr="00D31BD7" w:rsidRDefault="002F5B6F" w:rsidP="00D31BD7">
            <w:pPr>
              <w:jc w:val="center"/>
              <w:rPr>
                <w:rFonts w:ascii="Arial CE" w:hAnsi="Arial CE" w:cs="Arial CE"/>
                <w:b/>
                <w:bCs/>
                <w:color w:val="auto"/>
                <w:sz w:val="18"/>
                <w:szCs w:val="18"/>
              </w:rPr>
            </w:pPr>
            <w:r>
              <w:rPr>
                <w:rFonts w:ascii="Arial CE" w:hAnsi="Arial CE" w:cs="Arial CE"/>
                <w:b/>
                <w:bCs/>
                <w:color w:val="auto"/>
                <w:sz w:val="18"/>
                <w:szCs w:val="18"/>
              </w:rPr>
              <w:t>Cena netto</w:t>
            </w:r>
          </w:p>
        </w:tc>
        <w:tc>
          <w:tcPr>
            <w:tcW w:w="1276" w:type="dxa"/>
            <w:tcBorders>
              <w:top w:val="single" w:sz="4" w:space="0" w:color="auto"/>
              <w:left w:val="nil"/>
              <w:bottom w:val="single" w:sz="4" w:space="0" w:color="auto"/>
              <w:right w:val="single" w:sz="4" w:space="0" w:color="auto"/>
            </w:tcBorders>
            <w:shd w:val="clear" w:color="auto" w:fill="auto"/>
            <w:vAlign w:val="center"/>
          </w:tcPr>
          <w:p w:rsidR="00D31BD7" w:rsidRPr="00D31BD7" w:rsidRDefault="002F5B6F" w:rsidP="00D31BD7">
            <w:pPr>
              <w:jc w:val="center"/>
              <w:rPr>
                <w:rFonts w:ascii="Arial CE" w:hAnsi="Arial CE" w:cs="Arial CE"/>
                <w:b/>
                <w:bCs/>
                <w:color w:val="auto"/>
                <w:sz w:val="18"/>
                <w:szCs w:val="18"/>
              </w:rPr>
            </w:pPr>
            <w:r>
              <w:rPr>
                <w:rFonts w:ascii="Arial CE" w:hAnsi="Arial CE" w:cs="Arial CE"/>
                <w:b/>
                <w:bCs/>
                <w:color w:val="auto"/>
                <w:sz w:val="18"/>
                <w:szCs w:val="18"/>
              </w:rPr>
              <w:t>Cena brutto</w:t>
            </w:r>
          </w:p>
        </w:tc>
        <w:tc>
          <w:tcPr>
            <w:tcW w:w="1200" w:type="dxa"/>
            <w:tcBorders>
              <w:top w:val="single" w:sz="4" w:space="0" w:color="auto"/>
              <w:left w:val="nil"/>
              <w:bottom w:val="single" w:sz="4" w:space="0" w:color="auto"/>
              <w:right w:val="single" w:sz="4" w:space="0" w:color="auto"/>
            </w:tcBorders>
            <w:shd w:val="clear" w:color="auto" w:fill="auto"/>
            <w:vAlign w:val="center"/>
          </w:tcPr>
          <w:p w:rsidR="00D31BD7" w:rsidRPr="00D31BD7" w:rsidRDefault="002F5B6F" w:rsidP="00D31BD7">
            <w:pPr>
              <w:jc w:val="center"/>
              <w:rPr>
                <w:rFonts w:ascii="Arial CE" w:hAnsi="Arial CE" w:cs="Arial CE"/>
                <w:b/>
                <w:bCs/>
                <w:color w:val="auto"/>
                <w:sz w:val="18"/>
                <w:szCs w:val="18"/>
              </w:rPr>
            </w:pPr>
            <w:r>
              <w:rPr>
                <w:rFonts w:ascii="Arial CE" w:hAnsi="Arial CE" w:cs="Arial CE"/>
                <w:b/>
                <w:bCs/>
                <w:color w:val="auto"/>
                <w:sz w:val="18"/>
                <w:szCs w:val="18"/>
              </w:rPr>
              <w:t>Wartość netto</w:t>
            </w:r>
          </w:p>
        </w:tc>
        <w:tc>
          <w:tcPr>
            <w:tcW w:w="1300" w:type="dxa"/>
            <w:tcBorders>
              <w:top w:val="single" w:sz="4" w:space="0" w:color="auto"/>
              <w:left w:val="nil"/>
              <w:bottom w:val="single" w:sz="4" w:space="0" w:color="auto"/>
              <w:right w:val="single" w:sz="4" w:space="0" w:color="auto"/>
            </w:tcBorders>
            <w:shd w:val="clear" w:color="auto" w:fill="auto"/>
            <w:vAlign w:val="center"/>
          </w:tcPr>
          <w:p w:rsidR="00D31BD7" w:rsidRPr="00D31BD7" w:rsidRDefault="002F5B6F" w:rsidP="00D31BD7">
            <w:pPr>
              <w:jc w:val="center"/>
              <w:rPr>
                <w:rFonts w:ascii="Arial CE" w:hAnsi="Arial CE" w:cs="Arial CE"/>
                <w:b/>
                <w:bCs/>
                <w:color w:val="auto"/>
                <w:sz w:val="18"/>
                <w:szCs w:val="18"/>
              </w:rPr>
            </w:pPr>
            <w:r>
              <w:rPr>
                <w:rFonts w:ascii="Arial CE" w:hAnsi="Arial CE" w:cs="Arial CE"/>
                <w:b/>
                <w:bCs/>
                <w:color w:val="auto"/>
                <w:sz w:val="18"/>
                <w:szCs w:val="18"/>
              </w:rPr>
              <w:t>Wartość brutto</w:t>
            </w:r>
          </w:p>
        </w:tc>
        <w:tc>
          <w:tcPr>
            <w:tcW w:w="1261" w:type="dxa"/>
            <w:tcBorders>
              <w:top w:val="single" w:sz="4" w:space="0" w:color="auto"/>
              <w:left w:val="nil"/>
              <w:bottom w:val="single" w:sz="4" w:space="0" w:color="auto"/>
              <w:right w:val="single" w:sz="4" w:space="0" w:color="auto"/>
            </w:tcBorders>
            <w:shd w:val="clear" w:color="auto" w:fill="auto"/>
            <w:vAlign w:val="center"/>
          </w:tcPr>
          <w:p w:rsidR="00D31BD7" w:rsidRPr="00D31BD7" w:rsidRDefault="00AF391B" w:rsidP="00D31BD7">
            <w:pPr>
              <w:jc w:val="center"/>
              <w:rPr>
                <w:rFonts w:ascii="Arial CE" w:hAnsi="Arial CE" w:cs="Arial CE"/>
                <w:b/>
                <w:bCs/>
                <w:color w:val="auto"/>
                <w:sz w:val="18"/>
                <w:szCs w:val="18"/>
              </w:rPr>
            </w:pPr>
            <w:r>
              <w:rPr>
                <w:rFonts w:ascii="Arial" w:hAnsi="Arial" w:cs="Arial"/>
                <w:b/>
                <w:bCs/>
                <w:color w:val="auto"/>
                <w:sz w:val="18"/>
                <w:szCs w:val="18"/>
              </w:rPr>
              <w:t>Producent/nr katalogowy</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rsidR="00D31BD7" w:rsidRPr="00D31BD7" w:rsidRDefault="00D31BD7" w:rsidP="00D31BD7">
            <w:pPr>
              <w:jc w:val="center"/>
              <w:rPr>
                <w:rFonts w:ascii="Arial CE" w:hAnsi="Arial CE" w:cs="Arial CE"/>
                <w:b/>
                <w:bCs/>
                <w:color w:val="auto"/>
                <w:sz w:val="18"/>
                <w:szCs w:val="18"/>
              </w:rPr>
            </w:pPr>
            <w:r w:rsidRPr="00D31BD7">
              <w:rPr>
                <w:rFonts w:ascii="Arial CE" w:hAnsi="Arial CE" w:cs="Arial CE"/>
                <w:b/>
                <w:bCs/>
                <w:color w:val="auto"/>
                <w:sz w:val="18"/>
                <w:szCs w:val="18"/>
              </w:rPr>
              <w:t>Il</w:t>
            </w:r>
            <w:r>
              <w:rPr>
                <w:rFonts w:ascii="Arial CE" w:hAnsi="Arial CE" w:cs="Arial CE"/>
                <w:b/>
                <w:bCs/>
                <w:color w:val="auto"/>
                <w:sz w:val="18"/>
                <w:szCs w:val="18"/>
              </w:rPr>
              <w:t>ość sztuk w opakowaniu</w:t>
            </w:r>
          </w:p>
        </w:tc>
      </w:tr>
      <w:tr w:rsidR="002F5B6F" w:rsidRPr="00D31BD7" w:rsidTr="00203A31">
        <w:trPr>
          <w:trHeight w:val="118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31BD7" w:rsidRPr="00D31BD7" w:rsidRDefault="00D31BD7" w:rsidP="00D31BD7">
            <w:pPr>
              <w:jc w:val="center"/>
              <w:rPr>
                <w:rFonts w:ascii="Arial CE" w:hAnsi="Arial CE" w:cs="Arial CE"/>
                <w:color w:val="auto"/>
                <w:sz w:val="20"/>
                <w:szCs w:val="20"/>
              </w:rPr>
            </w:pPr>
            <w:r w:rsidRPr="00D31BD7">
              <w:rPr>
                <w:rFonts w:ascii="Arial CE" w:hAnsi="Arial CE" w:cs="Arial CE"/>
                <w:color w:val="auto"/>
                <w:sz w:val="20"/>
                <w:szCs w:val="20"/>
              </w:rPr>
              <w:t>1.</w:t>
            </w:r>
          </w:p>
        </w:tc>
        <w:tc>
          <w:tcPr>
            <w:tcW w:w="3240" w:type="dxa"/>
            <w:tcBorders>
              <w:top w:val="nil"/>
              <w:left w:val="nil"/>
              <w:bottom w:val="single" w:sz="4" w:space="0" w:color="auto"/>
              <w:right w:val="single" w:sz="4" w:space="0" w:color="auto"/>
            </w:tcBorders>
            <w:shd w:val="clear" w:color="auto" w:fill="auto"/>
            <w:vAlign w:val="center"/>
            <w:hideMark/>
          </w:tcPr>
          <w:p w:rsidR="00D31BD7" w:rsidRPr="00D31BD7" w:rsidRDefault="00D31BD7" w:rsidP="00D31BD7">
            <w:pPr>
              <w:rPr>
                <w:rFonts w:ascii="Arial" w:hAnsi="Arial" w:cs="Arial"/>
                <w:color w:val="auto"/>
                <w:sz w:val="20"/>
                <w:szCs w:val="20"/>
              </w:rPr>
            </w:pPr>
            <w:r w:rsidRPr="00D31BD7">
              <w:rPr>
                <w:rFonts w:ascii="Arial" w:hAnsi="Arial" w:cs="Arial"/>
                <w:color w:val="auto"/>
                <w:sz w:val="20"/>
                <w:szCs w:val="20"/>
              </w:rPr>
              <w:t>oksydowana celuloza w 100% pochodzenia roślinnego z naturalnej bawełny, wym. 5cmx1,25cm</w:t>
            </w:r>
          </w:p>
        </w:tc>
        <w:tc>
          <w:tcPr>
            <w:tcW w:w="647" w:type="dxa"/>
            <w:tcBorders>
              <w:top w:val="nil"/>
              <w:left w:val="nil"/>
              <w:bottom w:val="single" w:sz="4" w:space="0" w:color="auto"/>
              <w:right w:val="single" w:sz="4" w:space="0" w:color="auto"/>
            </w:tcBorders>
            <w:shd w:val="clear" w:color="auto" w:fill="FFFFFF" w:themeFill="background1"/>
            <w:vAlign w:val="center"/>
            <w:hideMark/>
          </w:tcPr>
          <w:p w:rsidR="00D31BD7" w:rsidRPr="00D31BD7" w:rsidRDefault="00D31BD7" w:rsidP="00D31BD7">
            <w:pPr>
              <w:jc w:val="center"/>
              <w:rPr>
                <w:rFonts w:ascii="Arial CE" w:hAnsi="Arial CE" w:cs="Arial CE"/>
                <w:color w:val="auto"/>
                <w:sz w:val="20"/>
                <w:szCs w:val="20"/>
              </w:rPr>
            </w:pPr>
            <w:r w:rsidRPr="00D31BD7">
              <w:rPr>
                <w:rFonts w:ascii="Arial CE" w:hAnsi="Arial CE" w:cs="Arial CE"/>
                <w:color w:val="auto"/>
                <w:sz w:val="20"/>
                <w:szCs w:val="20"/>
              </w:rPr>
              <w:t>45</w:t>
            </w:r>
          </w:p>
        </w:tc>
        <w:tc>
          <w:tcPr>
            <w:tcW w:w="1031" w:type="dxa"/>
            <w:tcBorders>
              <w:top w:val="nil"/>
              <w:left w:val="nil"/>
              <w:bottom w:val="single" w:sz="4" w:space="0" w:color="auto"/>
              <w:right w:val="single" w:sz="4" w:space="0" w:color="auto"/>
            </w:tcBorders>
            <w:shd w:val="clear" w:color="auto" w:fill="auto"/>
            <w:noWrap/>
            <w:vAlign w:val="center"/>
          </w:tcPr>
          <w:p w:rsidR="00D31BD7" w:rsidRPr="00D31BD7" w:rsidRDefault="00AF391B" w:rsidP="00D31BD7">
            <w:pPr>
              <w:jc w:val="center"/>
              <w:rPr>
                <w:b/>
                <w:bCs/>
                <w:color w:val="000000"/>
                <w:sz w:val="20"/>
                <w:szCs w:val="20"/>
              </w:rPr>
            </w:pPr>
            <w:r>
              <w:rPr>
                <w:rFonts w:ascii="Calibri" w:hAnsi="Calibri" w:cs="Calibri"/>
                <w:b/>
                <w:bCs/>
                <w:color w:val="000000"/>
                <w:sz w:val="22"/>
                <w:szCs w:val="22"/>
              </w:rPr>
              <w:t>saszetka</w:t>
            </w:r>
          </w:p>
        </w:tc>
        <w:tc>
          <w:tcPr>
            <w:tcW w:w="1084" w:type="dxa"/>
            <w:tcBorders>
              <w:top w:val="nil"/>
              <w:left w:val="nil"/>
              <w:bottom w:val="single" w:sz="4" w:space="0" w:color="auto"/>
              <w:right w:val="single" w:sz="4" w:space="0" w:color="auto"/>
            </w:tcBorders>
            <w:shd w:val="clear" w:color="auto" w:fill="auto"/>
            <w:noWrap/>
            <w:vAlign w:val="center"/>
          </w:tcPr>
          <w:p w:rsidR="00D31BD7" w:rsidRPr="00D31BD7" w:rsidRDefault="00D31BD7" w:rsidP="00D31BD7">
            <w:pPr>
              <w:jc w:val="center"/>
              <w:rPr>
                <w:rFonts w:ascii="Arial" w:hAnsi="Arial" w:cs="Arial"/>
                <w:color w:val="auto"/>
                <w:sz w:val="20"/>
                <w:szCs w:val="20"/>
              </w:rPr>
            </w:pPr>
          </w:p>
        </w:tc>
        <w:tc>
          <w:tcPr>
            <w:tcW w:w="1276" w:type="dxa"/>
            <w:tcBorders>
              <w:top w:val="nil"/>
              <w:left w:val="nil"/>
              <w:bottom w:val="single" w:sz="4" w:space="0" w:color="auto"/>
              <w:right w:val="single" w:sz="4" w:space="0" w:color="auto"/>
            </w:tcBorders>
            <w:shd w:val="clear" w:color="auto" w:fill="auto"/>
            <w:vAlign w:val="center"/>
          </w:tcPr>
          <w:p w:rsidR="00D31BD7" w:rsidRPr="00D31BD7" w:rsidRDefault="00D31BD7" w:rsidP="00D31BD7">
            <w:pPr>
              <w:jc w:val="center"/>
              <w:rPr>
                <w:rFonts w:ascii="Arial" w:hAnsi="Arial" w:cs="Arial"/>
                <w:color w:val="auto"/>
                <w:sz w:val="20"/>
                <w:szCs w:val="20"/>
              </w:rPr>
            </w:pPr>
          </w:p>
        </w:tc>
        <w:tc>
          <w:tcPr>
            <w:tcW w:w="1200" w:type="dxa"/>
            <w:tcBorders>
              <w:top w:val="nil"/>
              <w:left w:val="nil"/>
              <w:bottom w:val="single" w:sz="4" w:space="0" w:color="auto"/>
              <w:right w:val="single" w:sz="4" w:space="0" w:color="auto"/>
            </w:tcBorders>
            <w:shd w:val="clear" w:color="auto" w:fill="auto"/>
            <w:noWrap/>
            <w:vAlign w:val="center"/>
          </w:tcPr>
          <w:p w:rsidR="00D31BD7" w:rsidRPr="00D31BD7" w:rsidRDefault="00D31BD7" w:rsidP="00D31BD7">
            <w:pPr>
              <w:jc w:val="center"/>
              <w:rPr>
                <w:rFonts w:ascii="Arial" w:hAnsi="Arial" w:cs="Arial"/>
                <w:color w:val="auto"/>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rsidR="00D31BD7" w:rsidRPr="00D31BD7" w:rsidRDefault="00D31BD7" w:rsidP="00D31BD7">
            <w:pPr>
              <w:jc w:val="center"/>
              <w:rPr>
                <w:rFonts w:ascii="Arial" w:hAnsi="Arial" w:cs="Arial"/>
                <w:color w:val="auto"/>
                <w:sz w:val="18"/>
                <w:szCs w:val="18"/>
              </w:rPr>
            </w:pPr>
            <w:r w:rsidRPr="00D31BD7">
              <w:rPr>
                <w:rFonts w:ascii="Arial" w:hAnsi="Arial" w:cs="Arial"/>
                <w:color w:val="auto"/>
                <w:sz w:val="18"/>
                <w:szCs w:val="18"/>
              </w:rPr>
              <w:t> </w:t>
            </w:r>
          </w:p>
        </w:tc>
        <w:tc>
          <w:tcPr>
            <w:tcW w:w="1261" w:type="dxa"/>
            <w:tcBorders>
              <w:top w:val="nil"/>
              <w:left w:val="nil"/>
              <w:bottom w:val="single" w:sz="4" w:space="0" w:color="auto"/>
              <w:right w:val="single" w:sz="4" w:space="0" w:color="auto"/>
            </w:tcBorders>
            <w:shd w:val="clear" w:color="auto" w:fill="auto"/>
            <w:vAlign w:val="center"/>
            <w:hideMark/>
          </w:tcPr>
          <w:p w:rsidR="00D31BD7" w:rsidRPr="00D31BD7" w:rsidRDefault="00D31BD7" w:rsidP="00D31BD7">
            <w:pPr>
              <w:jc w:val="center"/>
              <w:rPr>
                <w:rFonts w:ascii="Arial" w:hAnsi="Arial" w:cs="Arial"/>
                <w:color w:val="auto"/>
                <w:sz w:val="20"/>
                <w:szCs w:val="20"/>
              </w:rPr>
            </w:pPr>
            <w:r w:rsidRPr="00D31BD7">
              <w:rPr>
                <w:rFonts w:ascii="Arial" w:hAnsi="Arial" w:cs="Arial"/>
                <w:color w:val="auto"/>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D31BD7" w:rsidRPr="00D31BD7" w:rsidRDefault="00D31BD7" w:rsidP="00D31BD7">
            <w:pPr>
              <w:jc w:val="center"/>
              <w:rPr>
                <w:rFonts w:ascii="Arial" w:hAnsi="Arial" w:cs="Arial"/>
                <w:color w:val="auto"/>
                <w:sz w:val="20"/>
                <w:szCs w:val="20"/>
              </w:rPr>
            </w:pPr>
            <w:r w:rsidRPr="00D31BD7">
              <w:rPr>
                <w:rFonts w:ascii="Arial" w:hAnsi="Arial" w:cs="Arial"/>
                <w:color w:val="auto"/>
                <w:sz w:val="20"/>
                <w:szCs w:val="20"/>
              </w:rPr>
              <w:t> </w:t>
            </w:r>
          </w:p>
        </w:tc>
      </w:tr>
      <w:tr w:rsidR="002F5B6F" w:rsidRPr="00D31BD7" w:rsidTr="00203A31">
        <w:trPr>
          <w:trHeight w:val="1129"/>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31BD7" w:rsidRPr="00D31BD7" w:rsidRDefault="00D31BD7" w:rsidP="00D31BD7">
            <w:pPr>
              <w:jc w:val="center"/>
              <w:rPr>
                <w:rFonts w:ascii="Arial CE" w:hAnsi="Arial CE" w:cs="Arial CE"/>
                <w:color w:val="auto"/>
                <w:sz w:val="20"/>
                <w:szCs w:val="20"/>
              </w:rPr>
            </w:pPr>
            <w:r w:rsidRPr="00D31BD7">
              <w:rPr>
                <w:rFonts w:ascii="Arial CE" w:hAnsi="Arial CE" w:cs="Arial CE"/>
                <w:color w:val="auto"/>
                <w:sz w:val="20"/>
                <w:szCs w:val="20"/>
              </w:rPr>
              <w:t>2.</w:t>
            </w:r>
          </w:p>
        </w:tc>
        <w:tc>
          <w:tcPr>
            <w:tcW w:w="3240" w:type="dxa"/>
            <w:tcBorders>
              <w:top w:val="nil"/>
              <w:left w:val="nil"/>
              <w:bottom w:val="single" w:sz="4" w:space="0" w:color="auto"/>
              <w:right w:val="single" w:sz="4" w:space="0" w:color="auto"/>
            </w:tcBorders>
            <w:shd w:val="clear" w:color="auto" w:fill="auto"/>
            <w:vAlign w:val="center"/>
            <w:hideMark/>
          </w:tcPr>
          <w:p w:rsidR="00D31BD7" w:rsidRPr="00D31BD7" w:rsidRDefault="00D31BD7" w:rsidP="00D31BD7">
            <w:pPr>
              <w:rPr>
                <w:rFonts w:ascii="Arial" w:hAnsi="Arial" w:cs="Arial"/>
                <w:color w:val="auto"/>
                <w:sz w:val="20"/>
                <w:szCs w:val="20"/>
              </w:rPr>
            </w:pPr>
            <w:r w:rsidRPr="00D31BD7">
              <w:rPr>
                <w:rFonts w:ascii="Arial" w:hAnsi="Arial" w:cs="Arial"/>
                <w:color w:val="auto"/>
                <w:sz w:val="20"/>
                <w:szCs w:val="20"/>
              </w:rPr>
              <w:t>oksydowana celuloza w 100% pochodzenia roślinnego z naturalnej bawełny, wym. 5cmx7cm</w:t>
            </w:r>
          </w:p>
        </w:tc>
        <w:tc>
          <w:tcPr>
            <w:tcW w:w="647" w:type="dxa"/>
            <w:tcBorders>
              <w:top w:val="nil"/>
              <w:left w:val="nil"/>
              <w:bottom w:val="single" w:sz="4" w:space="0" w:color="auto"/>
              <w:right w:val="single" w:sz="4" w:space="0" w:color="auto"/>
            </w:tcBorders>
            <w:shd w:val="clear" w:color="auto" w:fill="FFFFFF" w:themeFill="background1"/>
            <w:vAlign w:val="center"/>
            <w:hideMark/>
          </w:tcPr>
          <w:p w:rsidR="00D31BD7" w:rsidRPr="00D31BD7" w:rsidRDefault="00D31BD7" w:rsidP="00D31BD7">
            <w:pPr>
              <w:jc w:val="center"/>
              <w:rPr>
                <w:rFonts w:ascii="Arial CE" w:hAnsi="Arial CE" w:cs="Arial CE"/>
                <w:color w:val="auto"/>
                <w:sz w:val="20"/>
                <w:szCs w:val="20"/>
              </w:rPr>
            </w:pPr>
            <w:r w:rsidRPr="00D31BD7">
              <w:rPr>
                <w:rFonts w:ascii="Arial CE" w:hAnsi="Arial CE" w:cs="Arial CE"/>
                <w:color w:val="auto"/>
                <w:sz w:val="20"/>
                <w:szCs w:val="20"/>
              </w:rPr>
              <w:t>120</w:t>
            </w:r>
          </w:p>
        </w:tc>
        <w:tc>
          <w:tcPr>
            <w:tcW w:w="1031" w:type="dxa"/>
            <w:tcBorders>
              <w:top w:val="nil"/>
              <w:left w:val="nil"/>
              <w:bottom w:val="single" w:sz="4" w:space="0" w:color="auto"/>
              <w:right w:val="single" w:sz="4" w:space="0" w:color="auto"/>
            </w:tcBorders>
            <w:shd w:val="clear" w:color="auto" w:fill="auto"/>
            <w:noWrap/>
            <w:vAlign w:val="center"/>
          </w:tcPr>
          <w:p w:rsidR="00D31BD7" w:rsidRPr="00D31BD7" w:rsidRDefault="00AF391B" w:rsidP="00D31BD7">
            <w:pPr>
              <w:jc w:val="center"/>
              <w:rPr>
                <w:b/>
                <w:bCs/>
                <w:color w:val="000000"/>
                <w:sz w:val="20"/>
                <w:szCs w:val="20"/>
              </w:rPr>
            </w:pPr>
            <w:r>
              <w:rPr>
                <w:rFonts w:ascii="Calibri" w:hAnsi="Calibri" w:cs="Calibri"/>
                <w:b/>
                <w:bCs/>
                <w:color w:val="000000"/>
                <w:sz w:val="22"/>
                <w:szCs w:val="22"/>
              </w:rPr>
              <w:t>saszetka</w:t>
            </w:r>
          </w:p>
        </w:tc>
        <w:tc>
          <w:tcPr>
            <w:tcW w:w="1084" w:type="dxa"/>
            <w:tcBorders>
              <w:top w:val="nil"/>
              <w:left w:val="nil"/>
              <w:bottom w:val="single" w:sz="4" w:space="0" w:color="auto"/>
              <w:right w:val="single" w:sz="4" w:space="0" w:color="auto"/>
            </w:tcBorders>
            <w:shd w:val="clear" w:color="auto" w:fill="auto"/>
            <w:noWrap/>
            <w:vAlign w:val="center"/>
          </w:tcPr>
          <w:p w:rsidR="00D31BD7" w:rsidRPr="00D31BD7" w:rsidRDefault="00D31BD7" w:rsidP="00D31BD7">
            <w:pPr>
              <w:jc w:val="center"/>
              <w:rPr>
                <w:rFonts w:ascii="Arial" w:hAnsi="Arial" w:cs="Arial"/>
                <w:color w:val="auto"/>
                <w:sz w:val="20"/>
                <w:szCs w:val="20"/>
              </w:rPr>
            </w:pPr>
          </w:p>
        </w:tc>
        <w:tc>
          <w:tcPr>
            <w:tcW w:w="1276" w:type="dxa"/>
            <w:tcBorders>
              <w:top w:val="nil"/>
              <w:left w:val="nil"/>
              <w:bottom w:val="single" w:sz="4" w:space="0" w:color="auto"/>
              <w:right w:val="single" w:sz="4" w:space="0" w:color="auto"/>
            </w:tcBorders>
            <w:shd w:val="clear" w:color="auto" w:fill="auto"/>
            <w:vAlign w:val="center"/>
          </w:tcPr>
          <w:p w:rsidR="00D31BD7" w:rsidRPr="00D31BD7" w:rsidRDefault="00D31BD7" w:rsidP="00D31BD7">
            <w:pPr>
              <w:jc w:val="center"/>
              <w:rPr>
                <w:rFonts w:ascii="Arial" w:hAnsi="Arial" w:cs="Arial"/>
                <w:color w:val="auto"/>
                <w:sz w:val="20"/>
                <w:szCs w:val="20"/>
              </w:rPr>
            </w:pPr>
          </w:p>
        </w:tc>
        <w:tc>
          <w:tcPr>
            <w:tcW w:w="1200" w:type="dxa"/>
            <w:tcBorders>
              <w:top w:val="nil"/>
              <w:left w:val="nil"/>
              <w:bottom w:val="single" w:sz="4" w:space="0" w:color="auto"/>
              <w:right w:val="single" w:sz="4" w:space="0" w:color="auto"/>
            </w:tcBorders>
            <w:shd w:val="clear" w:color="auto" w:fill="auto"/>
            <w:noWrap/>
            <w:vAlign w:val="center"/>
          </w:tcPr>
          <w:p w:rsidR="00D31BD7" w:rsidRPr="00D31BD7" w:rsidRDefault="00D31BD7" w:rsidP="00D31BD7">
            <w:pPr>
              <w:jc w:val="center"/>
              <w:rPr>
                <w:rFonts w:ascii="Arial" w:hAnsi="Arial" w:cs="Arial"/>
                <w:color w:val="auto"/>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rsidR="00D31BD7" w:rsidRPr="00D31BD7" w:rsidRDefault="00D31BD7" w:rsidP="00D31BD7">
            <w:pPr>
              <w:jc w:val="center"/>
              <w:rPr>
                <w:rFonts w:ascii="Arial" w:hAnsi="Arial" w:cs="Arial"/>
                <w:color w:val="auto"/>
                <w:sz w:val="18"/>
                <w:szCs w:val="18"/>
              </w:rPr>
            </w:pPr>
            <w:r w:rsidRPr="00D31BD7">
              <w:rPr>
                <w:rFonts w:ascii="Arial" w:hAnsi="Arial" w:cs="Arial"/>
                <w:color w:val="auto"/>
                <w:sz w:val="18"/>
                <w:szCs w:val="18"/>
              </w:rPr>
              <w:t> </w:t>
            </w:r>
          </w:p>
        </w:tc>
        <w:tc>
          <w:tcPr>
            <w:tcW w:w="1261" w:type="dxa"/>
            <w:tcBorders>
              <w:top w:val="nil"/>
              <w:left w:val="nil"/>
              <w:bottom w:val="single" w:sz="4" w:space="0" w:color="auto"/>
              <w:right w:val="single" w:sz="4" w:space="0" w:color="auto"/>
            </w:tcBorders>
            <w:shd w:val="clear" w:color="auto" w:fill="auto"/>
            <w:vAlign w:val="center"/>
            <w:hideMark/>
          </w:tcPr>
          <w:p w:rsidR="00D31BD7" w:rsidRPr="00D31BD7" w:rsidRDefault="00D31BD7" w:rsidP="00D31BD7">
            <w:pPr>
              <w:jc w:val="center"/>
              <w:rPr>
                <w:rFonts w:ascii="Arial" w:hAnsi="Arial" w:cs="Arial"/>
                <w:color w:val="auto"/>
                <w:sz w:val="20"/>
                <w:szCs w:val="20"/>
              </w:rPr>
            </w:pPr>
            <w:r w:rsidRPr="00D31BD7">
              <w:rPr>
                <w:rFonts w:ascii="Arial" w:hAnsi="Arial" w:cs="Arial"/>
                <w:color w:val="auto"/>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D31BD7" w:rsidRPr="00D31BD7" w:rsidRDefault="00D31BD7" w:rsidP="00D31BD7">
            <w:pPr>
              <w:jc w:val="center"/>
              <w:rPr>
                <w:rFonts w:ascii="Arial" w:hAnsi="Arial" w:cs="Arial"/>
                <w:color w:val="auto"/>
                <w:sz w:val="20"/>
                <w:szCs w:val="20"/>
              </w:rPr>
            </w:pPr>
            <w:r w:rsidRPr="00D31BD7">
              <w:rPr>
                <w:rFonts w:ascii="Arial" w:hAnsi="Arial" w:cs="Arial"/>
                <w:color w:val="auto"/>
                <w:sz w:val="20"/>
                <w:szCs w:val="20"/>
              </w:rPr>
              <w:t> </w:t>
            </w:r>
          </w:p>
        </w:tc>
      </w:tr>
      <w:tr w:rsidR="002F5B6F" w:rsidRPr="00D31BD7" w:rsidTr="00203A31">
        <w:trPr>
          <w:trHeight w:val="178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31BD7" w:rsidRPr="00D31BD7" w:rsidRDefault="00D31BD7" w:rsidP="00D31BD7">
            <w:pPr>
              <w:jc w:val="center"/>
              <w:rPr>
                <w:rFonts w:ascii="Arial CE" w:hAnsi="Arial CE" w:cs="Arial CE"/>
                <w:color w:val="auto"/>
                <w:sz w:val="20"/>
                <w:szCs w:val="20"/>
              </w:rPr>
            </w:pPr>
            <w:r w:rsidRPr="00D31BD7">
              <w:rPr>
                <w:rFonts w:ascii="Arial CE" w:hAnsi="Arial CE" w:cs="Arial CE"/>
                <w:color w:val="auto"/>
                <w:sz w:val="20"/>
                <w:szCs w:val="20"/>
              </w:rPr>
              <w:t>3.</w:t>
            </w:r>
          </w:p>
        </w:tc>
        <w:tc>
          <w:tcPr>
            <w:tcW w:w="3240" w:type="dxa"/>
            <w:tcBorders>
              <w:top w:val="nil"/>
              <w:left w:val="nil"/>
              <w:bottom w:val="single" w:sz="4" w:space="0" w:color="auto"/>
              <w:right w:val="single" w:sz="4" w:space="0" w:color="auto"/>
            </w:tcBorders>
            <w:shd w:val="clear" w:color="auto" w:fill="auto"/>
            <w:vAlign w:val="center"/>
            <w:hideMark/>
          </w:tcPr>
          <w:p w:rsidR="00D31BD7" w:rsidRPr="00D31BD7" w:rsidRDefault="00D31BD7" w:rsidP="00D31BD7">
            <w:pPr>
              <w:rPr>
                <w:rFonts w:ascii="Arial" w:hAnsi="Arial" w:cs="Arial"/>
                <w:color w:val="auto"/>
                <w:sz w:val="20"/>
                <w:szCs w:val="20"/>
              </w:rPr>
            </w:pPr>
            <w:r w:rsidRPr="00D31BD7">
              <w:rPr>
                <w:rFonts w:ascii="Arial" w:hAnsi="Arial" w:cs="Arial"/>
                <w:color w:val="auto"/>
                <w:sz w:val="20"/>
                <w:szCs w:val="20"/>
              </w:rPr>
              <w:t xml:space="preserve">oksydowana celuloza w 100% pochodzenia roślinnego z naturalnej bawełny, w postaci nietkanej waty, </w:t>
            </w:r>
            <w:proofErr w:type="spellStart"/>
            <w:r w:rsidRPr="00D31BD7">
              <w:rPr>
                <w:rFonts w:ascii="Arial" w:hAnsi="Arial" w:cs="Arial"/>
                <w:color w:val="auto"/>
                <w:sz w:val="20"/>
                <w:szCs w:val="20"/>
              </w:rPr>
              <w:t>wchłanialna</w:t>
            </w:r>
            <w:proofErr w:type="spellEnd"/>
            <w:r w:rsidRPr="00D31BD7">
              <w:rPr>
                <w:rFonts w:ascii="Arial" w:hAnsi="Arial" w:cs="Arial"/>
                <w:color w:val="auto"/>
                <w:sz w:val="20"/>
                <w:szCs w:val="20"/>
              </w:rPr>
              <w:t xml:space="preserve"> 7-14 dni o </w:t>
            </w:r>
            <w:r w:rsidR="00203A31">
              <w:rPr>
                <w:rFonts w:ascii="Arial" w:hAnsi="Arial" w:cs="Arial"/>
                <w:color w:val="auto"/>
                <w:sz w:val="20"/>
                <w:szCs w:val="20"/>
              </w:rPr>
              <w:t>właści</w:t>
            </w:r>
            <w:r w:rsidRPr="00D31BD7">
              <w:rPr>
                <w:rFonts w:ascii="Arial" w:hAnsi="Arial" w:cs="Arial"/>
                <w:color w:val="auto"/>
                <w:sz w:val="20"/>
                <w:szCs w:val="20"/>
              </w:rPr>
              <w:t>w</w:t>
            </w:r>
            <w:r w:rsidR="00203A31">
              <w:rPr>
                <w:rFonts w:ascii="Arial" w:hAnsi="Arial" w:cs="Arial"/>
                <w:color w:val="auto"/>
                <w:sz w:val="20"/>
                <w:szCs w:val="20"/>
              </w:rPr>
              <w:t>o</w:t>
            </w:r>
            <w:r w:rsidRPr="00D31BD7">
              <w:rPr>
                <w:rFonts w:ascii="Arial" w:hAnsi="Arial" w:cs="Arial"/>
                <w:color w:val="auto"/>
                <w:sz w:val="20"/>
                <w:szCs w:val="20"/>
              </w:rPr>
              <w:t>ściach bakteriobójczych, wym. 2,5cmx5cm</w:t>
            </w:r>
          </w:p>
        </w:tc>
        <w:tc>
          <w:tcPr>
            <w:tcW w:w="647" w:type="dxa"/>
            <w:tcBorders>
              <w:top w:val="nil"/>
              <w:left w:val="nil"/>
              <w:bottom w:val="single" w:sz="4" w:space="0" w:color="auto"/>
              <w:right w:val="single" w:sz="4" w:space="0" w:color="auto"/>
            </w:tcBorders>
            <w:shd w:val="clear" w:color="auto" w:fill="FFFFFF" w:themeFill="background1"/>
            <w:vAlign w:val="center"/>
            <w:hideMark/>
          </w:tcPr>
          <w:p w:rsidR="00D31BD7" w:rsidRPr="00D31BD7" w:rsidRDefault="00D31BD7" w:rsidP="00D31BD7">
            <w:pPr>
              <w:jc w:val="center"/>
              <w:rPr>
                <w:rFonts w:ascii="Arial CE" w:hAnsi="Arial CE" w:cs="Arial CE"/>
                <w:color w:val="auto"/>
                <w:sz w:val="20"/>
                <w:szCs w:val="20"/>
              </w:rPr>
            </w:pPr>
            <w:r w:rsidRPr="00D31BD7">
              <w:rPr>
                <w:rFonts w:ascii="Arial CE" w:hAnsi="Arial CE" w:cs="Arial CE"/>
                <w:color w:val="auto"/>
                <w:sz w:val="20"/>
                <w:szCs w:val="20"/>
              </w:rPr>
              <w:t>45</w:t>
            </w:r>
          </w:p>
        </w:tc>
        <w:tc>
          <w:tcPr>
            <w:tcW w:w="1031" w:type="dxa"/>
            <w:tcBorders>
              <w:top w:val="nil"/>
              <w:left w:val="nil"/>
              <w:bottom w:val="single" w:sz="4" w:space="0" w:color="auto"/>
              <w:right w:val="single" w:sz="4" w:space="0" w:color="auto"/>
            </w:tcBorders>
            <w:shd w:val="clear" w:color="auto" w:fill="auto"/>
            <w:noWrap/>
            <w:vAlign w:val="center"/>
          </w:tcPr>
          <w:p w:rsidR="00D31BD7" w:rsidRPr="00D31BD7" w:rsidRDefault="00AF391B" w:rsidP="00D31BD7">
            <w:pPr>
              <w:jc w:val="center"/>
              <w:rPr>
                <w:b/>
                <w:bCs/>
                <w:color w:val="000000"/>
                <w:sz w:val="20"/>
                <w:szCs w:val="20"/>
              </w:rPr>
            </w:pPr>
            <w:r>
              <w:rPr>
                <w:rFonts w:ascii="Calibri" w:hAnsi="Calibri" w:cs="Calibri"/>
                <w:b/>
                <w:bCs/>
                <w:color w:val="000000"/>
                <w:sz w:val="22"/>
                <w:szCs w:val="22"/>
              </w:rPr>
              <w:t>saszetka</w:t>
            </w:r>
          </w:p>
        </w:tc>
        <w:tc>
          <w:tcPr>
            <w:tcW w:w="1084" w:type="dxa"/>
            <w:tcBorders>
              <w:top w:val="nil"/>
              <w:left w:val="nil"/>
              <w:bottom w:val="single" w:sz="4" w:space="0" w:color="auto"/>
              <w:right w:val="single" w:sz="4" w:space="0" w:color="auto"/>
            </w:tcBorders>
            <w:shd w:val="clear" w:color="auto" w:fill="auto"/>
            <w:noWrap/>
            <w:vAlign w:val="center"/>
          </w:tcPr>
          <w:p w:rsidR="00D31BD7" w:rsidRPr="00D31BD7" w:rsidRDefault="00D31BD7" w:rsidP="00D31BD7">
            <w:pPr>
              <w:jc w:val="center"/>
              <w:rPr>
                <w:rFonts w:ascii="Arial" w:hAnsi="Arial" w:cs="Arial"/>
                <w:color w:val="auto"/>
                <w:sz w:val="20"/>
                <w:szCs w:val="20"/>
              </w:rPr>
            </w:pPr>
          </w:p>
        </w:tc>
        <w:tc>
          <w:tcPr>
            <w:tcW w:w="1276" w:type="dxa"/>
            <w:tcBorders>
              <w:top w:val="nil"/>
              <w:left w:val="nil"/>
              <w:bottom w:val="single" w:sz="4" w:space="0" w:color="auto"/>
              <w:right w:val="single" w:sz="4" w:space="0" w:color="auto"/>
            </w:tcBorders>
            <w:shd w:val="clear" w:color="auto" w:fill="auto"/>
            <w:vAlign w:val="center"/>
          </w:tcPr>
          <w:p w:rsidR="00D31BD7" w:rsidRPr="00D31BD7" w:rsidRDefault="00D31BD7" w:rsidP="00D31BD7">
            <w:pPr>
              <w:jc w:val="center"/>
              <w:rPr>
                <w:rFonts w:ascii="Arial" w:hAnsi="Arial" w:cs="Arial"/>
                <w:color w:val="auto"/>
                <w:sz w:val="20"/>
                <w:szCs w:val="20"/>
              </w:rPr>
            </w:pPr>
          </w:p>
        </w:tc>
        <w:tc>
          <w:tcPr>
            <w:tcW w:w="1200" w:type="dxa"/>
            <w:tcBorders>
              <w:top w:val="nil"/>
              <w:left w:val="nil"/>
              <w:bottom w:val="single" w:sz="4" w:space="0" w:color="auto"/>
              <w:right w:val="single" w:sz="4" w:space="0" w:color="auto"/>
            </w:tcBorders>
            <w:shd w:val="clear" w:color="auto" w:fill="auto"/>
            <w:noWrap/>
            <w:vAlign w:val="center"/>
          </w:tcPr>
          <w:p w:rsidR="00D31BD7" w:rsidRPr="00D31BD7" w:rsidRDefault="00D31BD7" w:rsidP="00D31BD7">
            <w:pPr>
              <w:jc w:val="center"/>
              <w:rPr>
                <w:rFonts w:ascii="Arial" w:hAnsi="Arial" w:cs="Arial"/>
                <w:color w:val="auto"/>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rsidR="00D31BD7" w:rsidRPr="00D31BD7" w:rsidRDefault="00D31BD7" w:rsidP="00D31BD7">
            <w:pPr>
              <w:jc w:val="center"/>
              <w:rPr>
                <w:rFonts w:ascii="Arial" w:hAnsi="Arial" w:cs="Arial"/>
                <w:color w:val="auto"/>
                <w:sz w:val="18"/>
                <w:szCs w:val="18"/>
              </w:rPr>
            </w:pPr>
            <w:r w:rsidRPr="00D31BD7">
              <w:rPr>
                <w:rFonts w:ascii="Arial" w:hAnsi="Arial" w:cs="Arial"/>
                <w:color w:val="auto"/>
                <w:sz w:val="18"/>
                <w:szCs w:val="18"/>
              </w:rPr>
              <w:t> </w:t>
            </w:r>
          </w:p>
        </w:tc>
        <w:tc>
          <w:tcPr>
            <w:tcW w:w="1261" w:type="dxa"/>
            <w:tcBorders>
              <w:top w:val="nil"/>
              <w:left w:val="nil"/>
              <w:bottom w:val="single" w:sz="4" w:space="0" w:color="auto"/>
              <w:right w:val="single" w:sz="4" w:space="0" w:color="auto"/>
            </w:tcBorders>
            <w:shd w:val="clear" w:color="auto" w:fill="auto"/>
            <w:vAlign w:val="center"/>
            <w:hideMark/>
          </w:tcPr>
          <w:p w:rsidR="00D31BD7" w:rsidRPr="00D31BD7" w:rsidRDefault="00D31BD7" w:rsidP="00D31BD7">
            <w:pPr>
              <w:jc w:val="center"/>
              <w:rPr>
                <w:rFonts w:ascii="Arial" w:hAnsi="Arial" w:cs="Arial"/>
                <w:color w:val="auto"/>
                <w:sz w:val="20"/>
                <w:szCs w:val="20"/>
              </w:rPr>
            </w:pPr>
            <w:r w:rsidRPr="00D31BD7">
              <w:rPr>
                <w:rFonts w:ascii="Arial" w:hAnsi="Arial" w:cs="Arial"/>
                <w:color w:val="auto"/>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D31BD7" w:rsidRPr="00D31BD7" w:rsidRDefault="00D31BD7" w:rsidP="00D31BD7">
            <w:pPr>
              <w:jc w:val="center"/>
              <w:rPr>
                <w:rFonts w:ascii="Arial" w:hAnsi="Arial" w:cs="Arial"/>
                <w:color w:val="auto"/>
                <w:sz w:val="20"/>
                <w:szCs w:val="20"/>
              </w:rPr>
            </w:pPr>
            <w:r w:rsidRPr="00D31BD7">
              <w:rPr>
                <w:rFonts w:ascii="Arial" w:hAnsi="Arial" w:cs="Arial"/>
                <w:color w:val="auto"/>
                <w:sz w:val="20"/>
                <w:szCs w:val="20"/>
              </w:rPr>
              <w:t> </w:t>
            </w:r>
          </w:p>
        </w:tc>
      </w:tr>
      <w:tr w:rsidR="002F5B6F" w:rsidRPr="00D31BD7" w:rsidTr="00203A31">
        <w:trPr>
          <w:trHeight w:val="127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31BD7" w:rsidRPr="00D31BD7" w:rsidRDefault="00D31BD7" w:rsidP="00D31BD7">
            <w:pPr>
              <w:jc w:val="center"/>
              <w:rPr>
                <w:rFonts w:ascii="Arial CE" w:hAnsi="Arial CE" w:cs="Arial CE"/>
                <w:color w:val="auto"/>
                <w:sz w:val="20"/>
                <w:szCs w:val="20"/>
              </w:rPr>
            </w:pPr>
            <w:r w:rsidRPr="00D31BD7">
              <w:rPr>
                <w:rFonts w:ascii="Arial CE" w:hAnsi="Arial CE" w:cs="Arial CE"/>
                <w:color w:val="auto"/>
                <w:sz w:val="20"/>
                <w:szCs w:val="20"/>
              </w:rPr>
              <w:t>4.</w:t>
            </w:r>
          </w:p>
        </w:tc>
        <w:tc>
          <w:tcPr>
            <w:tcW w:w="3240" w:type="dxa"/>
            <w:tcBorders>
              <w:top w:val="nil"/>
              <w:left w:val="nil"/>
              <w:bottom w:val="single" w:sz="4" w:space="0" w:color="auto"/>
              <w:right w:val="single" w:sz="4" w:space="0" w:color="auto"/>
            </w:tcBorders>
            <w:shd w:val="clear" w:color="auto" w:fill="auto"/>
            <w:vAlign w:val="center"/>
            <w:hideMark/>
          </w:tcPr>
          <w:p w:rsidR="00D31BD7" w:rsidRPr="00D31BD7" w:rsidRDefault="00D31BD7" w:rsidP="00D31BD7">
            <w:pPr>
              <w:rPr>
                <w:rFonts w:ascii="Arial" w:hAnsi="Arial" w:cs="Arial"/>
                <w:color w:val="auto"/>
                <w:sz w:val="20"/>
                <w:szCs w:val="20"/>
              </w:rPr>
            </w:pPr>
            <w:r w:rsidRPr="00D31BD7">
              <w:rPr>
                <w:rFonts w:ascii="Arial" w:hAnsi="Arial" w:cs="Arial"/>
                <w:color w:val="auto"/>
                <w:sz w:val="20"/>
                <w:szCs w:val="20"/>
              </w:rPr>
              <w:t>oksydowana celuloza w 100% pochodzenia roślinnego z naturalnej bawełny, w postaci tkanej dzianiny o wysokiej gęstości, wym. 2,5cmx9cm</w:t>
            </w:r>
          </w:p>
        </w:tc>
        <w:tc>
          <w:tcPr>
            <w:tcW w:w="647" w:type="dxa"/>
            <w:tcBorders>
              <w:top w:val="nil"/>
              <w:left w:val="nil"/>
              <w:bottom w:val="single" w:sz="4" w:space="0" w:color="auto"/>
              <w:right w:val="single" w:sz="4" w:space="0" w:color="auto"/>
            </w:tcBorders>
            <w:shd w:val="clear" w:color="auto" w:fill="FFFFFF" w:themeFill="background1"/>
            <w:vAlign w:val="center"/>
            <w:hideMark/>
          </w:tcPr>
          <w:p w:rsidR="00D31BD7" w:rsidRPr="00D31BD7" w:rsidRDefault="00D31BD7" w:rsidP="00D31BD7">
            <w:pPr>
              <w:jc w:val="center"/>
              <w:rPr>
                <w:rFonts w:ascii="Arial CE" w:hAnsi="Arial CE" w:cs="Arial CE"/>
                <w:color w:val="auto"/>
                <w:sz w:val="20"/>
                <w:szCs w:val="20"/>
              </w:rPr>
            </w:pPr>
            <w:r w:rsidRPr="00D31BD7">
              <w:rPr>
                <w:rFonts w:ascii="Arial CE" w:hAnsi="Arial CE" w:cs="Arial CE"/>
                <w:color w:val="auto"/>
                <w:sz w:val="20"/>
                <w:szCs w:val="20"/>
              </w:rPr>
              <w:t>45</w:t>
            </w:r>
          </w:p>
        </w:tc>
        <w:tc>
          <w:tcPr>
            <w:tcW w:w="1031" w:type="dxa"/>
            <w:tcBorders>
              <w:top w:val="nil"/>
              <w:left w:val="nil"/>
              <w:bottom w:val="single" w:sz="4" w:space="0" w:color="auto"/>
              <w:right w:val="single" w:sz="4" w:space="0" w:color="auto"/>
            </w:tcBorders>
            <w:shd w:val="clear" w:color="auto" w:fill="auto"/>
            <w:noWrap/>
            <w:vAlign w:val="center"/>
          </w:tcPr>
          <w:p w:rsidR="00D31BD7" w:rsidRPr="00D31BD7" w:rsidRDefault="00AF391B" w:rsidP="00D31BD7">
            <w:pPr>
              <w:jc w:val="center"/>
              <w:rPr>
                <w:b/>
                <w:bCs/>
                <w:color w:val="000000"/>
                <w:sz w:val="20"/>
                <w:szCs w:val="20"/>
              </w:rPr>
            </w:pPr>
            <w:r>
              <w:rPr>
                <w:rFonts w:ascii="Calibri" w:hAnsi="Calibri" w:cs="Calibri"/>
                <w:b/>
                <w:bCs/>
                <w:color w:val="000000"/>
                <w:sz w:val="22"/>
                <w:szCs w:val="22"/>
              </w:rPr>
              <w:t>saszetka</w:t>
            </w:r>
          </w:p>
        </w:tc>
        <w:tc>
          <w:tcPr>
            <w:tcW w:w="1084" w:type="dxa"/>
            <w:tcBorders>
              <w:top w:val="nil"/>
              <w:left w:val="nil"/>
              <w:bottom w:val="single" w:sz="4" w:space="0" w:color="auto"/>
              <w:right w:val="single" w:sz="4" w:space="0" w:color="auto"/>
            </w:tcBorders>
            <w:shd w:val="clear" w:color="auto" w:fill="auto"/>
            <w:noWrap/>
            <w:vAlign w:val="center"/>
          </w:tcPr>
          <w:p w:rsidR="00D31BD7" w:rsidRPr="00D31BD7" w:rsidRDefault="00D31BD7" w:rsidP="00D31BD7">
            <w:pPr>
              <w:jc w:val="center"/>
              <w:rPr>
                <w:rFonts w:ascii="Arial" w:hAnsi="Arial" w:cs="Arial"/>
                <w:color w:val="auto"/>
                <w:sz w:val="20"/>
                <w:szCs w:val="20"/>
              </w:rPr>
            </w:pPr>
          </w:p>
        </w:tc>
        <w:tc>
          <w:tcPr>
            <w:tcW w:w="1276" w:type="dxa"/>
            <w:tcBorders>
              <w:top w:val="nil"/>
              <w:left w:val="nil"/>
              <w:bottom w:val="single" w:sz="4" w:space="0" w:color="auto"/>
              <w:right w:val="single" w:sz="4" w:space="0" w:color="auto"/>
            </w:tcBorders>
            <w:shd w:val="clear" w:color="auto" w:fill="auto"/>
            <w:vAlign w:val="center"/>
          </w:tcPr>
          <w:p w:rsidR="00D31BD7" w:rsidRPr="00D31BD7" w:rsidRDefault="00D31BD7" w:rsidP="00D31BD7">
            <w:pPr>
              <w:jc w:val="center"/>
              <w:rPr>
                <w:rFonts w:ascii="Arial" w:hAnsi="Arial" w:cs="Arial"/>
                <w:color w:val="auto"/>
                <w:sz w:val="20"/>
                <w:szCs w:val="20"/>
              </w:rPr>
            </w:pPr>
          </w:p>
        </w:tc>
        <w:tc>
          <w:tcPr>
            <w:tcW w:w="1200" w:type="dxa"/>
            <w:tcBorders>
              <w:top w:val="nil"/>
              <w:left w:val="nil"/>
              <w:bottom w:val="single" w:sz="4" w:space="0" w:color="auto"/>
              <w:right w:val="single" w:sz="4" w:space="0" w:color="auto"/>
            </w:tcBorders>
            <w:shd w:val="clear" w:color="auto" w:fill="auto"/>
            <w:noWrap/>
            <w:vAlign w:val="center"/>
          </w:tcPr>
          <w:p w:rsidR="00D31BD7" w:rsidRPr="00D31BD7" w:rsidRDefault="00D31BD7" w:rsidP="00D31BD7">
            <w:pPr>
              <w:jc w:val="center"/>
              <w:rPr>
                <w:rFonts w:ascii="Arial" w:hAnsi="Arial" w:cs="Arial"/>
                <w:color w:val="auto"/>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rsidR="00D31BD7" w:rsidRPr="00D31BD7" w:rsidRDefault="00D31BD7" w:rsidP="00D31BD7">
            <w:pPr>
              <w:jc w:val="center"/>
              <w:rPr>
                <w:rFonts w:ascii="Arial" w:hAnsi="Arial" w:cs="Arial"/>
                <w:color w:val="auto"/>
                <w:sz w:val="18"/>
                <w:szCs w:val="18"/>
              </w:rPr>
            </w:pPr>
            <w:r w:rsidRPr="00D31BD7">
              <w:rPr>
                <w:rFonts w:ascii="Arial" w:hAnsi="Arial" w:cs="Arial"/>
                <w:color w:val="auto"/>
                <w:sz w:val="18"/>
                <w:szCs w:val="18"/>
              </w:rPr>
              <w:t> </w:t>
            </w:r>
          </w:p>
        </w:tc>
        <w:tc>
          <w:tcPr>
            <w:tcW w:w="1261" w:type="dxa"/>
            <w:tcBorders>
              <w:top w:val="nil"/>
              <w:left w:val="nil"/>
              <w:bottom w:val="single" w:sz="4" w:space="0" w:color="auto"/>
              <w:right w:val="single" w:sz="4" w:space="0" w:color="auto"/>
            </w:tcBorders>
            <w:shd w:val="clear" w:color="auto" w:fill="auto"/>
            <w:vAlign w:val="center"/>
            <w:hideMark/>
          </w:tcPr>
          <w:p w:rsidR="00D31BD7" w:rsidRPr="00D31BD7" w:rsidRDefault="00D31BD7" w:rsidP="00D31BD7">
            <w:pPr>
              <w:jc w:val="center"/>
              <w:rPr>
                <w:rFonts w:ascii="Arial" w:hAnsi="Arial" w:cs="Arial"/>
                <w:color w:val="auto"/>
                <w:sz w:val="20"/>
                <w:szCs w:val="20"/>
              </w:rPr>
            </w:pPr>
            <w:r w:rsidRPr="00D31BD7">
              <w:rPr>
                <w:rFonts w:ascii="Arial" w:hAnsi="Arial" w:cs="Arial"/>
                <w:color w:val="auto"/>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D31BD7" w:rsidRPr="00D31BD7" w:rsidRDefault="00D31BD7" w:rsidP="00D31BD7">
            <w:pPr>
              <w:jc w:val="center"/>
              <w:rPr>
                <w:rFonts w:ascii="Arial" w:hAnsi="Arial" w:cs="Arial"/>
                <w:color w:val="auto"/>
                <w:sz w:val="20"/>
                <w:szCs w:val="20"/>
              </w:rPr>
            </w:pPr>
            <w:r w:rsidRPr="00D31BD7">
              <w:rPr>
                <w:rFonts w:ascii="Arial" w:hAnsi="Arial" w:cs="Arial"/>
                <w:color w:val="auto"/>
                <w:sz w:val="20"/>
                <w:szCs w:val="20"/>
              </w:rPr>
              <w:t> </w:t>
            </w:r>
          </w:p>
        </w:tc>
      </w:tr>
      <w:tr w:rsidR="002F5B6F" w:rsidRPr="00D31BD7" w:rsidTr="00203A31">
        <w:trPr>
          <w:trHeight w:val="76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31BD7" w:rsidRPr="00D31BD7" w:rsidRDefault="00D31BD7" w:rsidP="00D31BD7">
            <w:pPr>
              <w:jc w:val="center"/>
              <w:rPr>
                <w:rFonts w:ascii="Arial CE" w:hAnsi="Arial CE" w:cs="Arial CE"/>
                <w:color w:val="auto"/>
                <w:sz w:val="20"/>
                <w:szCs w:val="20"/>
              </w:rPr>
            </w:pPr>
            <w:r w:rsidRPr="00D31BD7">
              <w:rPr>
                <w:rFonts w:ascii="Arial CE" w:hAnsi="Arial CE" w:cs="Arial CE"/>
                <w:color w:val="auto"/>
                <w:sz w:val="20"/>
                <w:szCs w:val="20"/>
              </w:rPr>
              <w:t>5.</w:t>
            </w:r>
          </w:p>
        </w:tc>
        <w:tc>
          <w:tcPr>
            <w:tcW w:w="3240" w:type="dxa"/>
            <w:tcBorders>
              <w:top w:val="nil"/>
              <w:left w:val="nil"/>
              <w:bottom w:val="single" w:sz="4" w:space="0" w:color="auto"/>
              <w:right w:val="single" w:sz="4" w:space="0" w:color="auto"/>
            </w:tcBorders>
            <w:shd w:val="clear" w:color="auto" w:fill="auto"/>
            <w:vAlign w:val="center"/>
            <w:hideMark/>
          </w:tcPr>
          <w:p w:rsidR="00D31BD7" w:rsidRPr="00D31BD7" w:rsidRDefault="00203A31" w:rsidP="00D31BD7">
            <w:pPr>
              <w:rPr>
                <w:rFonts w:ascii="Arial" w:hAnsi="Arial" w:cs="Arial"/>
                <w:color w:val="auto"/>
                <w:sz w:val="20"/>
                <w:szCs w:val="20"/>
              </w:rPr>
            </w:pPr>
            <w:r>
              <w:rPr>
                <w:rFonts w:ascii="Arial" w:hAnsi="Arial" w:cs="Arial"/>
                <w:color w:val="auto"/>
                <w:sz w:val="20"/>
                <w:szCs w:val="20"/>
              </w:rPr>
              <w:t>g</w:t>
            </w:r>
            <w:r w:rsidR="00D31BD7" w:rsidRPr="00D31BD7">
              <w:rPr>
                <w:rFonts w:ascii="Arial" w:hAnsi="Arial" w:cs="Arial"/>
                <w:color w:val="auto"/>
                <w:sz w:val="20"/>
                <w:szCs w:val="20"/>
              </w:rPr>
              <w:t xml:space="preserve">ąbka hemostatyczna z czystej żelatyny, </w:t>
            </w:r>
            <w:proofErr w:type="spellStart"/>
            <w:r w:rsidR="00D31BD7" w:rsidRPr="00D31BD7">
              <w:rPr>
                <w:rFonts w:ascii="Arial" w:hAnsi="Arial" w:cs="Arial"/>
                <w:color w:val="auto"/>
                <w:sz w:val="20"/>
                <w:szCs w:val="20"/>
              </w:rPr>
              <w:t>wchłanialna</w:t>
            </w:r>
            <w:proofErr w:type="spellEnd"/>
            <w:r w:rsidR="00D31BD7" w:rsidRPr="00D31BD7">
              <w:rPr>
                <w:rFonts w:ascii="Arial" w:hAnsi="Arial" w:cs="Arial"/>
                <w:color w:val="auto"/>
                <w:sz w:val="20"/>
                <w:szCs w:val="20"/>
              </w:rPr>
              <w:t xml:space="preserve"> około 3 tygodni, wymiary 8x5x1cm</w:t>
            </w:r>
          </w:p>
        </w:tc>
        <w:tc>
          <w:tcPr>
            <w:tcW w:w="647" w:type="dxa"/>
            <w:tcBorders>
              <w:top w:val="nil"/>
              <w:left w:val="nil"/>
              <w:bottom w:val="single" w:sz="4" w:space="0" w:color="auto"/>
              <w:right w:val="single" w:sz="4" w:space="0" w:color="auto"/>
            </w:tcBorders>
            <w:shd w:val="clear" w:color="auto" w:fill="FFFFFF" w:themeFill="background1"/>
            <w:vAlign w:val="center"/>
            <w:hideMark/>
          </w:tcPr>
          <w:p w:rsidR="00D31BD7" w:rsidRPr="00D31BD7" w:rsidRDefault="00D31BD7" w:rsidP="00D31BD7">
            <w:pPr>
              <w:jc w:val="center"/>
              <w:rPr>
                <w:rFonts w:ascii="Calibri" w:hAnsi="Calibri" w:cs="Calibri"/>
                <w:color w:val="000000"/>
                <w:sz w:val="22"/>
                <w:szCs w:val="22"/>
              </w:rPr>
            </w:pPr>
            <w:r w:rsidRPr="00D31BD7">
              <w:rPr>
                <w:rFonts w:ascii="Calibri" w:hAnsi="Calibri" w:cs="Calibri"/>
                <w:color w:val="000000"/>
                <w:sz w:val="22"/>
                <w:szCs w:val="22"/>
              </w:rPr>
              <w:t>200</w:t>
            </w:r>
          </w:p>
        </w:tc>
        <w:tc>
          <w:tcPr>
            <w:tcW w:w="1031" w:type="dxa"/>
            <w:tcBorders>
              <w:top w:val="nil"/>
              <w:left w:val="nil"/>
              <w:bottom w:val="single" w:sz="4" w:space="0" w:color="auto"/>
              <w:right w:val="single" w:sz="4" w:space="0" w:color="auto"/>
            </w:tcBorders>
            <w:shd w:val="clear" w:color="auto" w:fill="auto"/>
            <w:noWrap/>
            <w:vAlign w:val="center"/>
          </w:tcPr>
          <w:p w:rsidR="00D31BD7" w:rsidRPr="00D31BD7" w:rsidRDefault="00AF391B" w:rsidP="00D31BD7">
            <w:pPr>
              <w:jc w:val="center"/>
              <w:rPr>
                <w:b/>
                <w:bCs/>
                <w:color w:val="000000"/>
                <w:sz w:val="20"/>
                <w:szCs w:val="20"/>
              </w:rPr>
            </w:pPr>
            <w:r>
              <w:rPr>
                <w:rFonts w:ascii="Calibri" w:hAnsi="Calibri" w:cs="Calibri"/>
                <w:b/>
                <w:bCs/>
                <w:color w:val="000000"/>
                <w:sz w:val="22"/>
                <w:szCs w:val="22"/>
              </w:rPr>
              <w:t>saszetka</w:t>
            </w:r>
          </w:p>
        </w:tc>
        <w:tc>
          <w:tcPr>
            <w:tcW w:w="1084" w:type="dxa"/>
            <w:tcBorders>
              <w:top w:val="nil"/>
              <w:left w:val="nil"/>
              <w:bottom w:val="single" w:sz="4" w:space="0" w:color="auto"/>
              <w:right w:val="single" w:sz="4" w:space="0" w:color="auto"/>
            </w:tcBorders>
            <w:shd w:val="clear" w:color="auto" w:fill="auto"/>
            <w:noWrap/>
            <w:vAlign w:val="center"/>
          </w:tcPr>
          <w:p w:rsidR="00D31BD7" w:rsidRPr="00D31BD7" w:rsidRDefault="00D31BD7" w:rsidP="00D31BD7">
            <w:pPr>
              <w:jc w:val="center"/>
              <w:rPr>
                <w:rFonts w:ascii="Arial" w:hAnsi="Arial" w:cs="Arial"/>
                <w:color w:val="auto"/>
                <w:sz w:val="20"/>
                <w:szCs w:val="20"/>
              </w:rPr>
            </w:pPr>
          </w:p>
        </w:tc>
        <w:tc>
          <w:tcPr>
            <w:tcW w:w="1276" w:type="dxa"/>
            <w:tcBorders>
              <w:top w:val="nil"/>
              <w:left w:val="nil"/>
              <w:bottom w:val="single" w:sz="4" w:space="0" w:color="auto"/>
              <w:right w:val="single" w:sz="4" w:space="0" w:color="auto"/>
            </w:tcBorders>
            <w:shd w:val="clear" w:color="auto" w:fill="auto"/>
            <w:vAlign w:val="center"/>
          </w:tcPr>
          <w:p w:rsidR="00D31BD7" w:rsidRPr="00D31BD7" w:rsidRDefault="00D31BD7" w:rsidP="00D31BD7">
            <w:pPr>
              <w:jc w:val="center"/>
              <w:rPr>
                <w:rFonts w:ascii="Arial" w:hAnsi="Arial" w:cs="Arial"/>
                <w:color w:val="auto"/>
                <w:sz w:val="20"/>
                <w:szCs w:val="20"/>
              </w:rPr>
            </w:pPr>
          </w:p>
        </w:tc>
        <w:tc>
          <w:tcPr>
            <w:tcW w:w="1200" w:type="dxa"/>
            <w:tcBorders>
              <w:top w:val="nil"/>
              <w:left w:val="nil"/>
              <w:bottom w:val="single" w:sz="4" w:space="0" w:color="auto"/>
              <w:right w:val="single" w:sz="4" w:space="0" w:color="auto"/>
            </w:tcBorders>
            <w:shd w:val="clear" w:color="auto" w:fill="auto"/>
            <w:noWrap/>
            <w:vAlign w:val="center"/>
          </w:tcPr>
          <w:p w:rsidR="00D31BD7" w:rsidRPr="00D31BD7" w:rsidRDefault="00D31BD7" w:rsidP="00D31BD7">
            <w:pPr>
              <w:jc w:val="center"/>
              <w:rPr>
                <w:rFonts w:ascii="Arial" w:hAnsi="Arial" w:cs="Arial"/>
                <w:color w:val="auto"/>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rsidR="00D31BD7" w:rsidRPr="00D31BD7" w:rsidRDefault="00D31BD7" w:rsidP="00D31BD7">
            <w:pPr>
              <w:jc w:val="center"/>
              <w:rPr>
                <w:rFonts w:ascii="Arial" w:hAnsi="Arial" w:cs="Arial"/>
                <w:color w:val="auto"/>
                <w:sz w:val="18"/>
                <w:szCs w:val="18"/>
              </w:rPr>
            </w:pPr>
            <w:r w:rsidRPr="00D31BD7">
              <w:rPr>
                <w:rFonts w:ascii="Arial" w:hAnsi="Arial" w:cs="Arial"/>
                <w:color w:val="auto"/>
                <w:sz w:val="18"/>
                <w:szCs w:val="18"/>
              </w:rPr>
              <w:t> </w:t>
            </w:r>
          </w:p>
        </w:tc>
        <w:tc>
          <w:tcPr>
            <w:tcW w:w="1261" w:type="dxa"/>
            <w:tcBorders>
              <w:top w:val="nil"/>
              <w:left w:val="nil"/>
              <w:bottom w:val="single" w:sz="4" w:space="0" w:color="auto"/>
              <w:right w:val="single" w:sz="4" w:space="0" w:color="auto"/>
            </w:tcBorders>
            <w:shd w:val="clear" w:color="auto" w:fill="auto"/>
            <w:vAlign w:val="center"/>
            <w:hideMark/>
          </w:tcPr>
          <w:p w:rsidR="00D31BD7" w:rsidRPr="00D31BD7" w:rsidRDefault="00D31BD7" w:rsidP="00D31BD7">
            <w:pPr>
              <w:jc w:val="center"/>
              <w:rPr>
                <w:rFonts w:ascii="Arial" w:hAnsi="Arial" w:cs="Arial"/>
                <w:color w:val="auto"/>
                <w:sz w:val="20"/>
                <w:szCs w:val="20"/>
              </w:rPr>
            </w:pPr>
            <w:r w:rsidRPr="00D31BD7">
              <w:rPr>
                <w:rFonts w:ascii="Arial" w:hAnsi="Arial" w:cs="Arial"/>
                <w:color w:val="auto"/>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D31BD7" w:rsidRPr="00D31BD7" w:rsidRDefault="00D31BD7" w:rsidP="00D31BD7">
            <w:pPr>
              <w:jc w:val="center"/>
              <w:rPr>
                <w:rFonts w:ascii="Arial" w:hAnsi="Arial" w:cs="Arial"/>
                <w:color w:val="auto"/>
                <w:sz w:val="20"/>
                <w:szCs w:val="20"/>
              </w:rPr>
            </w:pPr>
            <w:r w:rsidRPr="00D31BD7">
              <w:rPr>
                <w:rFonts w:ascii="Arial" w:hAnsi="Arial" w:cs="Arial"/>
                <w:color w:val="auto"/>
                <w:sz w:val="20"/>
                <w:szCs w:val="20"/>
              </w:rPr>
              <w:t> </w:t>
            </w:r>
          </w:p>
        </w:tc>
      </w:tr>
      <w:tr w:rsidR="002F5B6F" w:rsidRPr="00D31BD7" w:rsidTr="00203A31">
        <w:trPr>
          <w:trHeight w:val="178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31BD7" w:rsidRPr="00D31BD7" w:rsidRDefault="00D31BD7" w:rsidP="00D31BD7">
            <w:pPr>
              <w:jc w:val="center"/>
              <w:rPr>
                <w:rFonts w:ascii="Arial CE" w:hAnsi="Arial CE" w:cs="Arial CE"/>
                <w:color w:val="auto"/>
                <w:sz w:val="20"/>
                <w:szCs w:val="20"/>
              </w:rPr>
            </w:pPr>
            <w:r w:rsidRPr="00D31BD7">
              <w:rPr>
                <w:rFonts w:ascii="Arial CE" w:hAnsi="Arial CE" w:cs="Arial CE"/>
                <w:color w:val="auto"/>
                <w:sz w:val="20"/>
                <w:szCs w:val="20"/>
              </w:rPr>
              <w:lastRenderedPageBreak/>
              <w:t>6.</w:t>
            </w:r>
          </w:p>
        </w:tc>
        <w:tc>
          <w:tcPr>
            <w:tcW w:w="3240" w:type="dxa"/>
            <w:tcBorders>
              <w:top w:val="nil"/>
              <w:left w:val="nil"/>
              <w:bottom w:val="single" w:sz="4" w:space="0" w:color="auto"/>
              <w:right w:val="single" w:sz="4" w:space="0" w:color="auto"/>
            </w:tcBorders>
            <w:shd w:val="clear" w:color="auto" w:fill="auto"/>
            <w:vAlign w:val="center"/>
            <w:hideMark/>
          </w:tcPr>
          <w:p w:rsidR="00D31BD7" w:rsidRPr="00D31BD7" w:rsidRDefault="00D31BD7" w:rsidP="00D31BD7">
            <w:pPr>
              <w:rPr>
                <w:rFonts w:ascii="Arial" w:hAnsi="Arial" w:cs="Arial"/>
                <w:color w:val="auto"/>
                <w:sz w:val="20"/>
                <w:szCs w:val="20"/>
              </w:rPr>
            </w:pPr>
            <w:r w:rsidRPr="00D31BD7">
              <w:rPr>
                <w:rFonts w:ascii="Arial" w:hAnsi="Arial" w:cs="Arial"/>
                <w:color w:val="auto"/>
                <w:sz w:val="20"/>
                <w:szCs w:val="20"/>
              </w:rPr>
              <w:t>opatrunek z wołowego kolagenu do zatrzymywania krwawienia</w:t>
            </w:r>
            <w:r w:rsidRPr="00D31BD7">
              <w:rPr>
                <w:rFonts w:ascii="Arial" w:hAnsi="Arial" w:cs="Arial"/>
                <w:color w:val="auto"/>
                <w:sz w:val="20"/>
                <w:szCs w:val="20"/>
              </w:rPr>
              <w:br/>
              <w:t xml:space="preserve">sterylizowany metodą radiacyjną, miękki, z możliwością ukształtowania, łatwo </w:t>
            </w:r>
            <w:proofErr w:type="spellStart"/>
            <w:r w:rsidRPr="00D31BD7">
              <w:rPr>
                <w:rFonts w:ascii="Arial" w:hAnsi="Arial" w:cs="Arial"/>
                <w:color w:val="auto"/>
                <w:sz w:val="20"/>
                <w:szCs w:val="20"/>
              </w:rPr>
              <w:t>wchłanialny</w:t>
            </w:r>
            <w:proofErr w:type="spellEnd"/>
            <w:r w:rsidRPr="00D31BD7">
              <w:rPr>
                <w:rFonts w:ascii="Arial" w:hAnsi="Arial" w:cs="Arial"/>
                <w:color w:val="auto"/>
                <w:sz w:val="20"/>
                <w:szCs w:val="20"/>
              </w:rPr>
              <w:t>, około 3 tygodni,                                           wymiary 5x 8 cm</w:t>
            </w:r>
          </w:p>
        </w:tc>
        <w:tc>
          <w:tcPr>
            <w:tcW w:w="647" w:type="dxa"/>
            <w:tcBorders>
              <w:top w:val="nil"/>
              <w:left w:val="nil"/>
              <w:bottom w:val="single" w:sz="4" w:space="0" w:color="auto"/>
              <w:right w:val="single" w:sz="4" w:space="0" w:color="auto"/>
            </w:tcBorders>
            <w:shd w:val="clear" w:color="auto" w:fill="FFFFFF" w:themeFill="background1"/>
            <w:vAlign w:val="center"/>
          </w:tcPr>
          <w:p w:rsidR="00D31BD7" w:rsidRPr="00D31BD7" w:rsidRDefault="00203A31" w:rsidP="00D31BD7">
            <w:pPr>
              <w:jc w:val="center"/>
              <w:rPr>
                <w:rFonts w:ascii="Calibri" w:hAnsi="Calibri" w:cs="Calibri"/>
                <w:color w:val="000000"/>
                <w:sz w:val="22"/>
                <w:szCs w:val="22"/>
              </w:rPr>
            </w:pPr>
            <w:r>
              <w:rPr>
                <w:rFonts w:ascii="Calibri" w:hAnsi="Calibri" w:cs="Calibri"/>
                <w:color w:val="000000"/>
                <w:sz w:val="22"/>
                <w:szCs w:val="22"/>
              </w:rPr>
              <w:t>90</w:t>
            </w:r>
          </w:p>
        </w:tc>
        <w:tc>
          <w:tcPr>
            <w:tcW w:w="1031" w:type="dxa"/>
            <w:tcBorders>
              <w:top w:val="nil"/>
              <w:left w:val="nil"/>
              <w:bottom w:val="single" w:sz="4" w:space="0" w:color="auto"/>
              <w:right w:val="single" w:sz="4" w:space="0" w:color="auto"/>
            </w:tcBorders>
            <w:shd w:val="clear" w:color="auto" w:fill="auto"/>
            <w:noWrap/>
            <w:vAlign w:val="center"/>
          </w:tcPr>
          <w:p w:rsidR="00D31BD7" w:rsidRPr="00D31BD7" w:rsidRDefault="00AF391B" w:rsidP="00D31BD7">
            <w:pPr>
              <w:jc w:val="center"/>
              <w:rPr>
                <w:b/>
                <w:bCs/>
                <w:color w:val="000000"/>
                <w:sz w:val="20"/>
                <w:szCs w:val="20"/>
              </w:rPr>
            </w:pPr>
            <w:r>
              <w:rPr>
                <w:rFonts w:ascii="Calibri" w:hAnsi="Calibri" w:cs="Calibri"/>
                <w:b/>
                <w:bCs/>
                <w:color w:val="000000"/>
                <w:sz w:val="22"/>
                <w:szCs w:val="22"/>
              </w:rPr>
              <w:t>saszetka</w:t>
            </w:r>
          </w:p>
        </w:tc>
        <w:tc>
          <w:tcPr>
            <w:tcW w:w="1084" w:type="dxa"/>
            <w:tcBorders>
              <w:top w:val="nil"/>
              <w:left w:val="nil"/>
              <w:bottom w:val="single" w:sz="4" w:space="0" w:color="auto"/>
              <w:right w:val="single" w:sz="4" w:space="0" w:color="auto"/>
            </w:tcBorders>
            <w:shd w:val="clear" w:color="auto" w:fill="auto"/>
            <w:noWrap/>
            <w:vAlign w:val="center"/>
          </w:tcPr>
          <w:p w:rsidR="00D31BD7" w:rsidRPr="00D31BD7" w:rsidRDefault="00D31BD7" w:rsidP="00D31BD7">
            <w:pPr>
              <w:jc w:val="center"/>
              <w:rPr>
                <w:rFonts w:ascii="Arial" w:hAnsi="Arial" w:cs="Arial"/>
                <w:color w:val="auto"/>
                <w:sz w:val="20"/>
                <w:szCs w:val="20"/>
              </w:rPr>
            </w:pPr>
          </w:p>
        </w:tc>
        <w:tc>
          <w:tcPr>
            <w:tcW w:w="1276" w:type="dxa"/>
            <w:tcBorders>
              <w:top w:val="nil"/>
              <w:left w:val="nil"/>
              <w:bottom w:val="single" w:sz="4" w:space="0" w:color="auto"/>
              <w:right w:val="single" w:sz="4" w:space="0" w:color="auto"/>
            </w:tcBorders>
            <w:shd w:val="clear" w:color="auto" w:fill="auto"/>
            <w:vAlign w:val="center"/>
          </w:tcPr>
          <w:p w:rsidR="00D31BD7" w:rsidRPr="00D31BD7" w:rsidRDefault="00D31BD7" w:rsidP="00D31BD7">
            <w:pPr>
              <w:jc w:val="center"/>
              <w:rPr>
                <w:rFonts w:ascii="Arial" w:hAnsi="Arial" w:cs="Arial"/>
                <w:color w:val="auto"/>
                <w:sz w:val="20"/>
                <w:szCs w:val="20"/>
              </w:rPr>
            </w:pPr>
          </w:p>
        </w:tc>
        <w:tc>
          <w:tcPr>
            <w:tcW w:w="1200" w:type="dxa"/>
            <w:tcBorders>
              <w:top w:val="nil"/>
              <w:left w:val="nil"/>
              <w:bottom w:val="single" w:sz="4" w:space="0" w:color="auto"/>
              <w:right w:val="single" w:sz="4" w:space="0" w:color="auto"/>
            </w:tcBorders>
            <w:shd w:val="clear" w:color="auto" w:fill="auto"/>
            <w:noWrap/>
            <w:vAlign w:val="center"/>
          </w:tcPr>
          <w:p w:rsidR="00D31BD7" w:rsidRPr="00D31BD7" w:rsidRDefault="00D31BD7" w:rsidP="00D31BD7">
            <w:pPr>
              <w:jc w:val="center"/>
              <w:rPr>
                <w:rFonts w:ascii="Arial" w:hAnsi="Arial" w:cs="Arial"/>
                <w:color w:val="auto"/>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rsidR="00D31BD7" w:rsidRPr="00D31BD7" w:rsidRDefault="00D31BD7" w:rsidP="00D31BD7">
            <w:pPr>
              <w:jc w:val="center"/>
              <w:rPr>
                <w:rFonts w:ascii="Arial" w:hAnsi="Arial" w:cs="Arial"/>
                <w:color w:val="auto"/>
                <w:sz w:val="18"/>
                <w:szCs w:val="18"/>
              </w:rPr>
            </w:pPr>
            <w:r w:rsidRPr="00D31BD7">
              <w:rPr>
                <w:rFonts w:ascii="Arial" w:hAnsi="Arial" w:cs="Arial"/>
                <w:color w:val="auto"/>
                <w:sz w:val="18"/>
                <w:szCs w:val="18"/>
              </w:rPr>
              <w:t> </w:t>
            </w:r>
          </w:p>
        </w:tc>
        <w:tc>
          <w:tcPr>
            <w:tcW w:w="1261" w:type="dxa"/>
            <w:tcBorders>
              <w:top w:val="nil"/>
              <w:left w:val="nil"/>
              <w:bottom w:val="single" w:sz="4" w:space="0" w:color="auto"/>
              <w:right w:val="single" w:sz="4" w:space="0" w:color="auto"/>
            </w:tcBorders>
            <w:shd w:val="clear" w:color="auto" w:fill="auto"/>
            <w:vAlign w:val="center"/>
            <w:hideMark/>
          </w:tcPr>
          <w:p w:rsidR="00D31BD7" w:rsidRPr="00D31BD7" w:rsidRDefault="00D31BD7" w:rsidP="00D31BD7">
            <w:pPr>
              <w:jc w:val="center"/>
              <w:rPr>
                <w:rFonts w:ascii="Arial" w:hAnsi="Arial" w:cs="Arial"/>
                <w:color w:val="auto"/>
                <w:sz w:val="20"/>
                <w:szCs w:val="20"/>
              </w:rPr>
            </w:pPr>
            <w:r w:rsidRPr="00D31BD7">
              <w:rPr>
                <w:rFonts w:ascii="Arial" w:hAnsi="Arial" w:cs="Arial"/>
                <w:color w:val="auto"/>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D31BD7" w:rsidRPr="00D31BD7" w:rsidRDefault="00D31BD7" w:rsidP="00D31BD7">
            <w:pPr>
              <w:jc w:val="center"/>
              <w:rPr>
                <w:rFonts w:ascii="Arial" w:hAnsi="Arial" w:cs="Arial"/>
                <w:color w:val="auto"/>
                <w:sz w:val="20"/>
                <w:szCs w:val="20"/>
              </w:rPr>
            </w:pPr>
            <w:r w:rsidRPr="00D31BD7">
              <w:rPr>
                <w:rFonts w:ascii="Arial" w:hAnsi="Arial" w:cs="Arial"/>
                <w:color w:val="auto"/>
                <w:sz w:val="20"/>
                <w:szCs w:val="20"/>
              </w:rPr>
              <w:t> </w:t>
            </w:r>
          </w:p>
        </w:tc>
      </w:tr>
      <w:tr w:rsidR="002F5B6F" w:rsidRPr="00D31BD7" w:rsidTr="00203A31">
        <w:trPr>
          <w:trHeight w:val="178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31BD7" w:rsidRPr="00D31BD7" w:rsidRDefault="00D31BD7" w:rsidP="00D31BD7">
            <w:pPr>
              <w:jc w:val="center"/>
              <w:rPr>
                <w:rFonts w:ascii="Arial CE" w:hAnsi="Arial CE" w:cs="Arial CE"/>
                <w:color w:val="auto"/>
                <w:sz w:val="20"/>
                <w:szCs w:val="20"/>
              </w:rPr>
            </w:pPr>
            <w:r w:rsidRPr="00D31BD7">
              <w:rPr>
                <w:rFonts w:ascii="Arial CE" w:hAnsi="Arial CE" w:cs="Arial CE"/>
                <w:color w:val="auto"/>
                <w:sz w:val="20"/>
                <w:szCs w:val="20"/>
              </w:rPr>
              <w:t>7.</w:t>
            </w:r>
          </w:p>
        </w:tc>
        <w:tc>
          <w:tcPr>
            <w:tcW w:w="3240" w:type="dxa"/>
            <w:tcBorders>
              <w:top w:val="nil"/>
              <w:left w:val="nil"/>
              <w:bottom w:val="single" w:sz="4" w:space="0" w:color="auto"/>
              <w:right w:val="single" w:sz="4" w:space="0" w:color="auto"/>
            </w:tcBorders>
            <w:shd w:val="clear" w:color="auto" w:fill="auto"/>
            <w:vAlign w:val="center"/>
            <w:hideMark/>
          </w:tcPr>
          <w:p w:rsidR="00D31BD7" w:rsidRPr="00D31BD7" w:rsidRDefault="00D31BD7" w:rsidP="00D31BD7">
            <w:pPr>
              <w:rPr>
                <w:rFonts w:ascii="Arial" w:hAnsi="Arial" w:cs="Arial"/>
                <w:color w:val="auto"/>
                <w:sz w:val="20"/>
                <w:szCs w:val="20"/>
              </w:rPr>
            </w:pPr>
            <w:r w:rsidRPr="00D31BD7">
              <w:rPr>
                <w:rFonts w:ascii="Arial" w:hAnsi="Arial" w:cs="Arial"/>
                <w:color w:val="auto"/>
                <w:sz w:val="20"/>
                <w:szCs w:val="20"/>
              </w:rPr>
              <w:t>opatrunek z wołowego kolagenu do zatrzymywania krwawienia</w:t>
            </w:r>
            <w:r w:rsidRPr="00D31BD7">
              <w:rPr>
                <w:rFonts w:ascii="Arial" w:hAnsi="Arial" w:cs="Arial"/>
                <w:color w:val="auto"/>
                <w:sz w:val="20"/>
                <w:szCs w:val="20"/>
              </w:rPr>
              <w:br/>
              <w:t xml:space="preserve">sterylizowany metodą radiacyjną, miękki, z możliwością ukształtowania, łatwo </w:t>
            </w:r>
            <w:proofErr w:type="spellStart"/>
            <w:r w:rsidRPr="00D31BD7">
              <w:rPr>
                <w:rFonts w:ascii="Arial" w:hAnsi="Arial" w:cs="Arial"/>
                <w:color w:val="auto"/>
                <w:sz w:val="20"/>
                <w:szCs w:val="20"/>
              </w:rPr>
              <w:t>wchłanialny</w:t>
            </w:r>
            <w:proofErr w:type="spellEnd"/>
            <w:r w:rsidRPr="00D31BD7">
              <w:rPr>
                <w:rFonts w:ascii="Arial" w:hAnsi="Arial" w:cs="Arial"/>
                <w:color w:val="auto"/>
                <w:sz w:val="20"/>
                <w:szCs w:val="20"/>
              </w:rPr>
              <w:t>, około 3 tygodni,                                           wymiary 3x5 cm</w:t>
            </w:r>
          </w:p>
        </w:tc>
        <w:tc>
          <w:tcPr>
            <w:tcW w:w="647" w:type="dxa"/>
            <w:tcBorders>
              <w:top w:val="nil"/>
              <w:left w:val="nil"/>
              <w:bottom w:val="single" w:sz="4" w:space="0" w:color="auto"/>
              <w:right w:val="single" w:sz="4" w:space="0" w:color="auto"/>
            </w:tcBorders>
            <w:shd w:val="clear" w:color="auto" w:fill="FFFFFF" w:themeFill="background1"/>
            <w:vAlign w:val="center"/>
          </w:tcPr>
          <w:p w:rsidR="00D31BD7" w:rsidRPr="00D31BD7" w:rsidRDefault="00203A31" w:rsidP="00D31BD7">
            <w:pPr>
              <w:jc w:val="center"/>
              <w:rPr>
                <w:rFonts w:ascii="Calibri" w:hAnsi="Calibri" w:cs="Calibri"/>
                <w:color w:val="auto"/>
                <w:sz w:val="22"/>
                <w:szCs w:val="22"/>
              </w:rPr>
            </w:pPr>
            <w:r>
              <w:rPr>
                <w:rFonts w:ascii="Calibri" w:hAnsi="Calibri" w:cs="Calibri"/>
                <w:color w:val="auto"/>
                <w:sz w:val="22"/>
                <w:szCs w:val="22"/>
              </w:rPr>
              <w:t>72</w:t>
            </w:r>
          </w:p>
        </w:tc>
        <w:tc>
          <w:tcPr>
            <w:tcW w:w="1031" w:type="dxa"/>
            <w:tcBorders>
              <w:top w:val="nil"/>
              <w:left w:val="nil"/>
              <w:bottom w:val="single" w:sz="4" w:space="0" w:color="auto"/>
              <w:right w:val="single" w:sz="4" w:space="0" w:color="auto"/>
            </w:tcBorders>
            <w:shd w:val="clear" w:color="auto" w:fill="auto"/>
            <w:noWrap/>
            <w:vAlign w:val="center"/>
          </w:tcPr>
          <w:p w:rsidR="00D31BD7" w:rsidRPr="00D31BD7" w:rsidRDefault="00AF391B" w:rsidP="00D31BD7">
            <w:pPr>
              <w:jc w:val="center"/>
              <w:rPr>
                <w:b/>
                <w:bCs/>
                <w:color w:val="000000"/>
                <w:sz w:val="20"/>
                <w:szCs w:val="20"/>
              </w:rPr>
            </w:pPr>
            <w:r>
              <w:rPr>
                <w:rFonts w:ascii="Calibri" w:hAnsi="Calibri" w:cs="Calibri"/>
                <w:b/>
                <w:bCs/>
                <w:color w:val="000000"/>
                <w:sz w:val="22"/>
                <w:szCs w:val="22"/>
              </w:rPr>
              <w:t>saszetka</w:t>
            </w:r>
          </w:p>
        </w:tc>
        <w:tc>
          <w:tcPr>
            <w:tcW w:w="1084" w:type="dxa"/>
            <w:tcBorders>
              <w:top w:val="nil"/>
              <w:left w:val="nil"/>
              <w:bottom w:val="single" w:sz="4" w:space="0" w:color="auto"/>
              <w:right w:val="single" w:sz="4" w:space="0" w:color="auto"/>
            </w:tcBorders>
            <w:shd w:val="clear" w:color="auto" w:fill="auto"/>
            <w:noWrap/>
            <w:vAlign w:val="center"/>
          </w:tcPr>
          <w:p w:rsidR="00D31BD7" w:rsidRPr="00D31BD7" w:rsidRDefault="00D31BD7" w:rsidP="00D31BD7">
            <w:pPr>
              <w:jc w:val="center"/>
              <w:rPr>
                <w:rFonts w:ascii="Arial" w:hAnsi="Arial" w:cs="Arial"/>
                <w:color w:val="auto"/>
                <w:sz w:val="20"/>
                <w:szCs w:val="20"/>
              </w:rPr>
            </w:pPr>
          </w:p>
        </w:tc>
        <w:tc>
          <w:tcPr>
            <w:tcW w:w="1276" w:type="dxa"/>
            <w:tcBorders>
              <w:top w:val="nil"/>
              <w:left w:val="nil"/>
              <w:bottom w:val="single" w:sz="4" w:space="0" w:color="auto"/>
              <w:right w:val="single" w:sz="4" w:space="0" w:color="auto"/>
            </w:tcBorders>
            <w:shd w:val="clear" w:color="auto" w:fill="auto"/>
            <w:vAlign w:val="center"/>
          </w:tcPr>
          <w:p w:rsidR="00D31BD7" w:rsidRPr="00D31BD7" w:rsidRDefault="00D31BD7" w:rsidP="00D31BD7">
            <w:pPr>
              <w:jc w:val="center"/>
              <w:rPr>
                <w:rFonts w:ascii="Arial" w:hAnsi="Arial" w:cs="Arial"/>
                <w:color w:val="auto"/>
                <w:sz w:val="20"/>
                <w:szCs w:val="20"/>
              </w:rPr>
            </w:pPr>
          </w:p>
        </w:tc>
        <w:tc>
          <w:tcPr>
            <w:tcW w:w="1200" w:type="dxa"/>
            <w:tcBorders>
              <w:top w:val="nil"/>
              <w:left w:val="nil"/>
              <w:bottom w:val="single" w:sz="4" w:space="0" w:color="auto"/>
              <w:right w:val="single" w:sz="4" w:space="0" w:color="auto"/>
            </w:tcBorders>
            <w:shd w:val="clear" w:color="auto" w:fill="auto"/>
            <w:noWrap/>
            <w:vAlign w:val="center"/>
          </w:tcPr>
          <w:p w:rsidR="00D31BD7" w:rsidRPr="00D31BD7" w:rsidRDefault="00D31BD7" w:rsidP="00D31BD7">
            <w:pPr>
              <w:jc w:val="center"/>
              <w:rPr>
                <w:rFonts w:ascii="Arial" w:hAnsi="Arial" w:cs="Arial"/>
                <w:color w:val="auto"/>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rsidR="00D31BD7" w:rsidRPr="00D31BD7" w:rsidRDefault="00D31BD7" w:rsidP="00D31BD7">
            <w:pPr>
              <w:jc w:val="center"/>
              <w:rPr>
                <w:rFonts w:ascii="Arial" w:hAnsi="Arial" w:cs="Arial"/>
                <w:color w:val="auto"/>
                <w:sz w:val="18"/>
                <w:szCs w:val="18"/>
              </w:rPr>
            </w:pPr>
            <w:r w:rsidRPr="00D31BD7">
              <w:rPr>
                <w:rFonts w:ascii="Arial" w:hAnsi="Arial" w:cs="Arial"/>
                <w:color w:val="auto"/>
                <w:sz w:val="18"/>
                <w:szCs w:val="18"/>
              </w:rPr>
              <w:t> </w:t>
            </w:r>
          </w:p>
        </w:tc>
        <w:tc>
          <w:tcPr>
            <w:tcW w:w="1261" w:type="dxa"/>
            <w:tcBorders>
              <w:top w:val="nil"/>
              <w:left w:val="nil"/>
              <w:bottom w:val="single" w:sz="4" w:space="0" w:color="auto"/>
              <w:right w:val="single" w:sz="4" w:space="0" w:color="auto"/>
            </w:tcBorders>
            <w:shd w:val="clear" w:color="auto" w:fill="auto"/>
            <w:vAlign w:val="center"/>
            <w:hideMark/>
          </w:tcPr>
          <w:p w:rsidR="00D31BD7" w:rsidRPr="00D31BD7" w:rsidRDefault="00D31BD7" w:rsidP="00D31BD7">
            <w:pPr>
              <w:jc w:val="center"/>
              <w:rPr>
                <w:rFonts w:ascii="Arial" w:hAnsi="Arial" w:cs="Arial"/>
                <w:color w:val="auto"/>
                <w:sz w:val="20"/>
                <w:szCs w:val="20"/>
              </w:rPr>
            </w:pPr>
            <w:r w:rsidRPr="00D31BD7">
              <w:rPr>
                <w:rFonts w:ascii="Arial" w:hAnsi="Arial" w:cs="Arial"/>
                <w:color w:val="auto"/>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D31BD7" w:rsidRPr="00D31BD7" w:rsidRDefault="00D31BD7" w:rsidP="00D31BD7">
            <w:pPr>
              <w:jc w:val="center"/>
              <w:rPr>
                <w:rFonts w:ascii="Arial" w:hAnsi="Arial" w:cs="Arial"/>
                <w:color w:val="auto"/>
                <w:sz w:val="20"/>
                <w:szCs w:val="20"/>
              </w:rPr>
            </w:pPr>
            <w:r w:rsidRPr="00D31BD7">
              <w:rPr>
                <w:rFonts w:ascii="Arial" w:hAnsi="Arial" w:cs="Arial"/>
                <w:color w:val="auto"/>
                <w:sz w:val="20"/>
                <w:szCs w:val="20"/>
              </w:rPr>
              <w:t> </w:t>
            </w:r>
          </w:p>
        </w:tc>
      </w:tr>
      <w:tr w:rsidR="002F5B6F" w:rsidRPr="00D31BD7" w:rsidTr="00203A31">
        <w:trPr>
          <w:trHeight w:val="76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31BD7" w:rsidRPr="00D31BD7" w:rsidRDefault="00D31BD7" w:rsidP="00D31BD7">
            <w:pPr>
              <w:jc w:val="center"/>
              <w:rPr>
                <w:rFonts w:ascii="Arial CE" w:hAnsi="Arial CE" w:cs="Arial CE"/>
                <w:color w:val="auto"/>
                <w:sz w:val="20"/>
                <w:szCs w:val="20"/>
              </w:rPr>
            </w:pPr>
            <w:r w:rsidRPr="00D31BD7">
              <w:rPr>
                <w:rFonts w:ascii="Arial CE" w:hAnsi="Arial CE" w:cs="Arial CE"/>
                <w:color w:val="auto"/>
                <w:sz w:val="20"/>
                <w:szCs w:val="20"/>
              </w:rPr>
              <w:t>8.</w:t>
            </w:r>
          </w:p>
        </w:tc>
        <w:tc>
          <w:tcPr>
            <w:tcW w:w="3240" w:type="dxa"/>
            <w:tcBorders>
              <w:top w:val="nil"/>
              <w:left w:val="nil"/>
              <w:bottom w:val="single" w:sz="4" w:space="0" w:color="auto"/>
              <w:right w:val="single" w:sz="4" w:space="0" w:color="auto"/>
            </w:tcBorders>
            <w:shd w:val="clear" w:color="auto" w:fill="auto"/>
            <w:vAlign w:val="center"/>
            <w:hideMark/>
          </w:tcPr>
          <w:p w:rsidR="00D31BD7" w:rsidRPr="00D31BD7" w:rsidRDefault="00D31BD7" w:rsidP="00D31BD7">
            <w:pPr>
              <w:rPr>
                <w:rFonts w:ascii="Arial" w:hAnsi="Arial" w:cs="Arial"/>
                <w:color w:val="auto"/>
                <w:sz w:val="20"/>
                <w:szCs w:val="20"/>
              </w:rPr>
            </w:pPr>
            <w:r w:rsidRPr="00D31BD7">
              <w:rPr>
                <w:rFonts w:ascii="Arial" w:hAnsi="Arial" w:cs="Arial"/>
                <w:color w:val="auto"/>
                <w:sz w:val="20"/>
                <w:szCs w:val="20"/>
              </w:rPr>
              <w:t xml:space="preserve">Gąbka hemostatyczna z czystej żelatyny, </w:t>
            </w:r>
            <w:proofErr w:type="spellStart"/>
            <w:r w:rsidRPr="00D31BD7">
              <w:rPr>
                <w:rFonts w:ascii="Arial" w:hAnsi="Arial" w:cs="Arial"/>
                <w:color w:val="auto"/>
                <w:sz w:val="20"/>
                <w:szCs w:val="20"/>
              </w:rPr>
              <w:t>wchłanialna</w:t>
            </w:r>
            <w:proofErr w:type="spellEnd"/>
            <w:r w:rsidRPr="00D31BD7">
              <w:rPr>
                <w:rFonts w:ascii="Arial" w:hAnsi="Arial" w:cs="Arial"/>
                <w:color w:val="auto"/>
                <w:sz w:val="20"/>
                <w:szCs w:val="20"/>
              </w:rPr>
              <w:t xml:space="preserve"> około 3 tygodni, wymiary 1x1x1cm</w:t>
            </w:r>
          </w:p>
        </w:tc>
        <w:tc>
          <w:tcPr>
            <w:tcW w:w="647" w:type="dxa"/>
            <w:tcBorders>
              <w:top w:val="nil"/>
              <w:left w:val="nil"/>
              <w:bottom w:val="single" w:sz="4" w:space="0" w:color="auto"/>
              <w:right w:val="single" w:sz="4" w:space="0" w:color="auto"/>
            </w:tcBorders>
            <w:shd w:val="clear" w:color="auto" w:fill="FFFFFF" w:themeFill="background1"/>
            <w:vAlign w:val="center"/>
          </w:tcPr>
          <w:p w:rsidR="00D31BD7" w:rsidRPr="00D31BD7" w:rsidRDefault="00203A31" w:rsidP="00D31BD7">
            <w:pPr>
              <w:jc w:val="center"/>
              <w:rPr>
                <w:rFonts w:ascii="Calibri" w:hAnsi="Calibri" w:cs="Calibri"/>
                <w:color w:val="auto"/>
                <w:sz w:val="22"/>
                <w:szCs w:val="22"/>
              </w:rPr>
            </w:pPr>
            <w:r>
              <w:rPr>
                <w:rFonts w:ascii="Calibri" w:hAnsi="Calibri" w:cs="Calibri"/>
                <w:color w:val="auto"/>
                <w:sz w:val="22"/>
                <w:szCs w:val="22"/>
              </w:rPr>
              <w:t>500</w:t>
            </w:r>
          </w:p>
        </w:tc>
        <w:tc>
          <w:tcPr>
            <w:tcW w:w="1031" w:type="dxa"/>
            <w:tcBorders>
              <w:top w:val="nil"/>
              <w:left w:val="nil"/>
              <w:bottom w:val="single" w:sz="4" w:space="0" w:color="auto"/>
              <w:right w:val="single" w:sz="4" w:space="0" w:color="auto"/>
            </w:tcBorders>
            <w:shd w:val="clear" w:color="auto" w:fill="auto"/>
            <w:noWrap/>
            <w:vAlign w:val="center"/>
          </w:tcPr>
          <w:p w:rsidR="00D31BD7" w:rsidRPr="00D31BD7" w:rsidRDefault="00AF391B" w:rsidP="00D31BD7">
            <w:pPr>
              <w:jc w:val="center"/>
              <w:rPr>
                <w:b/>
                <w:bCs/>
                <w:color w:val="000000"/>
                <w:sz w:val="20"/>
                <w:szCs w:val="20"/>
              </w:rPr>
            </w:pPr>
            <w:r>
              <w:rPr>
                <w:rFonts w:ascii="Calibri" w:hAnsi="Calibri" w:cs="Calibri"/>
                <w:b/>
                <w:bCs/>
                <w:color w:val="000000"/>
                <w:sz w:val="22"/>
                <w:szCs w:val="22"/>
              </w:rPr>
              <w:t>saszetka</w:t>
            </w:r>
          </w:p>
        </w:tc>
        <w:tc>
          <w:tcPr>
            <w:tcW w:w="1084" w:type="dxa"/>
            <w:tcBorders>
              <w:top w:val="nil"/>
              <w:left w:val="nil"/>
              <w:bottom w:val="single" w:sz="4" w:space="0" w:color="auto"/>
              <w:right w:val="single" w:sz="4" w:space="0" w:color="auto"/>
            </w:tcBorders>
            <w:shd w:val="clear" w:color="auto" w:fill="auto"/>
            <w:noWrap/>
            <w:vAlign w:val="center"/>
          </w:tcPr>
          <w:p w:rsidR="00D31BD7" w:rsidRPr="00D31BD7" w:rsidRDefault="00D31BD7" w:rsidP="00D31BD7">
            <w:pPr>
              <w:jc w:val="center"/>
              <w:rPr>
                <w:rFonts w:ascii="Arial" w:hAnsi="Arial" w:cs="Arial"/>
                <w:color w:val="auto"/>
                <w:sz w:val="20"/>
                <w:szCs w:val="20"/>
              </w:rPr>
            </w:pPr>
          </w:p>
        </w:tc>
        <w:tc>
          <w:tcPr>
            <w:tcW w:w="1276" w:type="dxa"/>
            <w:tcBorders>
              <w:top w:val="nil"/>
              <w:left w:val="nil"/>
              <w:bottom w:val="single" w:sz="4" w:space="0" w:color="auto"/>
              <w:right w:val="single" w:sz="4" w:space="0" w:color="auto"/>
            </w:tcBorders>
            <w:shd w:val="clear" w:color="auto" w:fill="auto"/>
            <w:vAlign w:val="center"/>
          </w:tcPr>
          <w:p w:rsidR="00D31BD7" w:rsidRPr="00D31BD7" w:rsidRDefault="00D31BD7" w:rsidP="00D31BD7">
            <w:pPr>
              <w:jc w:val="center"/>
              <w:rPr>
                <w:rFonts w:ascii="Arial" w:hAnsi="Arial" w:cs="Arial"/>
                <w:color w:val="auto"/>
                <w:sz w:val="20"/>
                <w:szCs w:val="20"/>
              </w:rPr>
            </w:pPr>
          </w:p>
        </w:tc>
        <w:tc>
          <w:tcPr>
            <w:tcW w:w="1200" w:type="dxa"/>
            <w:tcBorders>
              <w:top w:val="nil"/>
              <w:left w:val="nil"/>
              <w:bottom w:val="single" w:sz="4" w:space="0" w:color="auto"/>
              <w:right w:val="single" w:sz="4" w:space="0" w:color="auto"/>
            </w:tcBorders>
            <w:shd w:val="clear" w:color="auto" w:fill="auto"/>
            <w:noWrap/>
            <w:vAlign w:val="center"/>
          </w:tcPr>
          <w:p w:rsidR="00D31BD7" w:rsidRPr="00D31BD7" w:rsidRDefault="00D31BD7" w:rsidP="00D31BD7">
            <w:pPr>
              <w:jc w:val="center"/>
              <w:rPr>
                <w:rFonts w:ascii="Arial" w:hAnsi="Arial" w:cs="Arial"/>
                <w:color w:val="auto"/>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rsidR="00D31BD7" w:rsidRPr="00D31BD7" w:rsidRDefault="00D31BD7" w:rsidP="00D31BD7">
            <w:pPr>
              <w:jc w:val="center"/>
              <w:rPr>
                <w:rFonts w:ascii="Arial" w:hAnsi="Arial" w:cs="Arial"/>
                <w:color w:val="auto"/>
                <w:sz w:val="18"/>
                <w:szCs w:val="18"/>
              </w:rPr>
            </w:pPr>
            <w:r w:rsidRPr="00D31BD7">
              <w:rPr>
                <w:rFonts w:ascii="Arial" w:hAnsi="Arial" w:cs="Arial"/>
                <w:color w:val="auto"/>
                <w:sz w:val="18"/>
                <w:szCs w:val="18"/>
              </w:rPr>
              <w:t> </w:t>
            </w:r>
          </w:p>
        </w:tc>
        <w:tc>
          <w:tcPr>
            <w:tcW w:w="1261" w:type="dxa"/>
            <w:tcBorders>
              <w:top w:val="nil"/>
              <w:left w:val="nil"/>
              <w:bottom w:val="single" w:sz="4" w:space="0" w:color="auto"/>
              <w:right w:val="single" w:sz="4" w:space="0" w:color="auto"/>
            </w:tcBorders>
            <w:shd w:val="clear" w:color="auto" w:fill="auto"/>
            <w:vAlign w:val="center"/>
            <w:hideMark/>
          </w:tcPr>
          <w:p w:rsidR="00D31BD7" w:rsidRPr="00D31BD7" w:rsidRDefault="00D31BD7" w:rsidP="00D31BD7">
            <w:pPr>
              <w:jc w:val="center"/>
              <w:rPr>
                <w:rFonts w:ascii="Arial" w:hAnsi="Arial" w:cs="Arial"/>
                <w:color w:val="auto"/>
                <w:sz w:val="20"/>
                <w:szCs w:val="20"/>
              </w:rPr>
            </w:pPr>
            <w:r w:rsidRPr="00D31BD7">
              <w:rPr>
                <w:rFonts w:ascii="Arial" w:hAnsi="Arial" w:cs="Arial"/>
                <w:color w:val="auto"/>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D31BD7" w:rsidRPr="00D31BD7" w:rsidRDefault="00D31BD7" w:rsidP="00D31BD7">
            <w:pPr>
              <w:jc w:val="center"/>
              <w:rPr>
                <w:rFonts w:ascii="Arial" w:hAnsi="Arial" w:cs="Arial"/>
                <w:color w:val="auto"/>
                <w:sz w:val="20"/>
                <w:szCs w:val="20"/>
              </w:rPr>
            </w:pPr>
            <w:r w:rsidRPr="00D31BD7">
              <w:rPr>
                <w:rFonts w:ascii="Arial" w:hAnsi="Arial" w:cs="Arial"/>
                <w:color w:val="auto"/>
                <w:sz w:val="20"/>
                <w:szCs w:val="20"/>
              </w:rPr>
              <w:t> </w:t>
            </w:r>
          </w:p>
        </w:tc>
      </w:tr>
      <w:tr w:rsidR="00203A31" w:rsidRPr="00D31BD7" w:rsidTr="00203A31">
        <w:trPr>
          <w:trHeight w:val="1035"/>
        </w:trPr>
        <w:tc>
          <w:tcPr>
            <w:tcW w:w="540" w:type="dxa"/>
            <w:tcBorders>
              <w:top w:val="nil"/>
              <w:left w:val="single" w:sz="4" w:space="0" w:color="auto"/>
              <w:bottom w:val="single" w:sz="4" w:space="0" w:color="auto"/>
              <w:right w:val="single" w:sz="4" w:space="0" w:color="auto"/>
            </w:tcBorders>
            <w:shd w:val="clear" w:color="auto" w:fill="auto"/>
            <w:vAlign w:val="center"/>
          </w:tcPr>
          <w:p w:rsidR="00203A31" w:rsidRPr="00D31BD7" w:rsidRDefault="00203A31" w:rsidP="00203A31">
            <w:pPr>
              <w:jc w:val="center"/>
              <w:rPr>
                <w:rFonts w:ascii="Arial CE" w:hAnsi="Arial CE" w:cs="Arial CE"/>
                <w:color w:val="auto"/>
                <w:sz w:val="20"/>
                <w:szCs w:val="20"/>
              </w:rPr>
            </w:pPr>
            <w:r w:rsidRPr="00D31BD7">
              <w:rPr>
                <w:rFonts w:ascii="Arial CE" w:hAnsi="Arial CE" w:cs="Arial CE"/>
                <w:color w:val="auto"/>
                <w:sz w:val="20"/>
                <w:szCs w:val="20"/>
              </w:rPr>
              <w:t>9.</w:t>
            </w:r>
          </w:p>
        </w:tc>
        <w:tc>
          <w:tcPr>
            <w:tcW w:w="3240" w:type="dxa"/>
            <w:tcBorders>
              <w:top w:val="nil"/>
              <w:left w:val="nil"/>
              <w:bottom w:val="single" w:sz="4" w:space="0" w:color="auto"/>
              <w:right w:val="single" w:sz="4" w:space="0" w:color="auto"/>
            </w:tcBorders>
            <w:shd w:val="clear" w:color="auto" w:fill="auto"/>
            <w:vAlign w:val="center"/>
          </w:tcPr>
          <w:p w:rsidR="00203A31" w:rsidRPr="00D31BD7" w:rsidRDefault="00203A31" w:rsidP="00203A31">
            <w:pPr>
              <w:rPr>
                <w:rFonts w:ascii="Arial" w:hAnsi="Arial" w:cs="Arial"/>
                <w:color w:val="000000"/>
                <w:sz w:val="20"/>
                <w:szCs w:val="20"/>
              </w:rPr>
            </w:pPr>
            <w:r w:rsidRPr="00D31BD7">
              <w:rPr>
                <w:rFonts w:ascii="Arial" w:hAnsi="Arial" w:cs="Arial"/>
                <w:color w:val="000000"/>
                <w:sz w:val="20"/>
                <w:szCs w:val="20"/>
              </w:rPr>
              <w:t xml:space="preserve">kompres hemostatyczny o dużej gęstości i mikroporowatej strukturze z aktywnego kolagenu z ryboflawiną, 5x8cm </w:t>
            </w:r>
          </w:p>
        </w:tc>
        <w:tc>
          <w:tcPr>
            <w:tcW w:w="647" w:type="dxa"/>
            <w:tcBorders>
              <w:top w:val="nil"/>
              <w:left w:val="nil"/>
              <w:bottom w:val="single" w:sz="4" w:space="0" w:color="auto"/>
              <w:right w:val="single" w:sz="4" w:space="0" w:color="auto"/>
            </w:tcBorders>
            <w:shd w:val="clear" w:color="auto" w:fill="FFFFFF" w:themeFill="background1"/>
            <w:vAlign w:val="center"/>
          </w:tcPr>
          <w:p w:rsidR="00203A31" w:rsidRPr="00D31BD7" w:rsidRDefault="00203A31" w:rsidP="00203A31">
            <w:pPr>
              <w:jc w:val="center"/>
              <w:rPr>
                <w:rFonts w:ascii="Arial" w:hAnsi="Arial" w:cs="Arial"/>
                <w:color w:val="000000"/>
                <w:sz w:val="20"/>
                <w:szCs w:val="20"/>
              </w:rPr>
            </w:pPr>
            <w:r>
              <w:rPr>
                <w:rFonts w:ascii="Arial" w:hAnsi="Arial" w:cs="Arial"/>
                <w:color w:val="000000"/>
                <w:sz w:val="20"/>
                <w:szCs w:val="20"/>
              </w:rPr>
              <w:t>8</w:t>
            </w:r>
          </w:p>
        </w:tc>
        <w:tc>
          <w:tcPr>
            <w:tcW w:w="1031" w:type="dxa"/>
            <w:tcBorders>
              <w:top w:val="nil"/>
              <w:left w:val="nil"/>
              <w:bottom w:val="single" w:sz="4" w:space="0" w:color="auto"/>
              <w:right w:val="single" w:sz="4" w:space="0" w:color="auto"/>
            </w:tcBorders>
            <w:shd w:val="clear" w:color="auto" w:fill="auto"/>
            <w:noWrap/>
            <w:vAlign w:val="center"/>
          </w:tcPr>
          <w:p w:rsidR="00203A31" w:rsidRPr="00D31BD7" w:rsidRDefault="00203A31" w:rsidP="00203A31">
            <w:pPr>
              <w:jc w:val="center"/>
              <w:rPr>
                <w:b/>
                <w:bCs/>
                <w:color w:val="000000"/>
                <w:sz w:val="20"/>
                <w:szCs w:val="20"/>
              </w:rPr>
            </w:pPr>
            <w:r>
              <w:rPr>
                <w:rFonts w:ascii="Calibri" w:hAnsi="Calibri" w:cs="Calibri"/>
                <w:b/>
                <w:bCs/>
                <w:color w:val="000000"/>
                <w:sz w:val="22"/>
                <w:szCs w:val="22"/>
              </w:rPr>
              <w:t>saszetka</w:t>
            </w:r>
          </w:p>
        </w:tc>
        <w:tc>
          <w:tcPr>
            <w:tcW w:w="1084" w:type="dxa"/>
            <w:tcBorders>
              <w:top w:val="nil"/>
              <w:left w:val="nil"/>
              <w:bottom w:val="single" w:sz="4" w:space="0" w:color="auto"/>
              <w:right w:val="single" w:sz="4" w:space="0" w:color="auto"/>
            </w:tcBorders>
            <w:shd w:val="clear" w:color="auto" w:fill="auto"/>
            <w:noWrap/>
            <w:vAlign w:val="center"/>
          </w:tcPr>
          <w:p w:rsidR="00203A31" w:rsidRPr="00D31BD7" w:rsidRDefault="00203A31" w:rsidP="00203A31">
            <w:pPr>
              <w:jc w:val="center"/>
              <w:rPr>
                <w:rFonts w:ascii="Arial" w:hAnsi="Arial" w:cs="Arial"/>
                <w:color w:val="auto"/>
                <w:sz w:val="20"/>
                <w:szCs w:val="20"/>
              </w:rPr>
            </w:pPr>
          </w:p>
        </w:tc>
        <w:tc>
          <w:tcPr>
            <w:tcW w:w="1276" w:type="dxa"/>
            <w:tcBorders>
              <w:top w:val="nil"/>
              <w:left w:val="nil"/>
              <w:bottom w:val="single" w:sz="4" w:space="0" w:color="auto"/>
              <w:right w:val="single" w:sz="4" w:space="0" w:color="auto"/>
            </w:tcBorders>
            <w:shd w:val="clear" w:color="auto" w:fill="auto"/>
            <w:vAlign w:val="center"/>
          </w:tcPr>
          <w:p w:rsidR="00203A31" w:rsidRPr="00D31BD7" w:rsidRDefault="00203A31" w:rsidP="00203A31">
            <w:pPr>
              <w:jc w:val="center"/>
              <w:rPr>
                <w:rFonts w:ascii="Arial" w:hAnsi="Arial" w:cs="Arial"/>
                <w:color w:val="auto"/>
                <w:sz w:val="20"/>
                <w:szCs w:val="20"/>
              </w:rPr>
            </w:pPr>
          </w:p>
        </w:tc>
        <w:tc>
          <w:tcPr>
            <w:tcW w:w="1200" w:type="dxa"/>
            <w:tcBorders>
              <w:top w:val="nil"/>
              <w:left w:val="nil"/>
              <w:bottom w:val="single" w:sz="4" w:space="0" w:color="auto"/>
              <w:right w:val="single" w:sz="4" w:space="0" w:color="auto"/>
            </w:tcBorders>
            <w:shd w:val="clear" w:color="auto" w:fill="auto"/>
            <w:noWrap/>
            <w:vAlign w:val="center"/>
          </w:tcPr>
          <w:p w:rsidR="00203A31" w:rsidRPr="00D31BD7" w:rsidRDefault="00203A31" w:rsidP="00203A31">
            <w:pPr>
              <w:jc w:val="center"/>
              <w:rPr>
                <w:rFonts w:ascii="Arial" w:hAnsi="Arial" w:cs="Arial"/>
                <w:color w:val="auto"/>
                <w:sz w:val="20"/>
                <w:szCs w:val="20"/>
              </w:rPr>
            </w:pPr>
          </w:p>
        </w:tc>
        <w:tc>
          <w:tcPr>
            <w:tcW w:w="1300" w:type="dxa"/>
            <w:tcBorders>
              <w:top w:val="nil"/>
              <w:left w:val="nil"/>
              <w:bottom w:val="single" w:sz="4" w:space="0" w:color="auto"/>
              <w:right w:val="single" w:sz="4" w:space="0" w:color="auto"/>
            </w:tcBorders>
            <w:shd w:val="clear" w:color="auto" w:fill="auto"/>
            <w:vAlign w:val="center"/>
          </w:tcPr>
          <w:p w:rsidR="00203A31" w:rsidRPr="00D31BD7" w:rsidRDefault="00203A31" w:rsidP="00203A31">
            <w:pPr>
              <w:jc w:val="center"/>
              <w:rPr>
                <w:rFonts w:ascii="Calibri" w:hAnsi="Calibri" w:cs="Calibri"/>
                <w:color w:val="000000"/>
                <w:sz w:val="22"/>
                <w:szCs w:val="22"/>
              </w:rPr>
            </w:pPr>
          </w:p>
        </w:tc>
        <w:tc>
          <w:tcPr>
            <w:tcW w:w="1261" w:type="dxa"/>
            <w:tcBorders>
              <w:top w:val="nil"/>
              <w:left w:val="nil"/>
              <w:bottom w:val="single" w:sz="4" w:space="0" w:color="auto"/>
              <w:right w:val="single" w:sz="4" w:space="0" w:color="auto"/>
            </w:tcBorders>
            <w:shd w:val="clear" w:color="auto" w:fill="auto"/>
            <w:vAlign w:val="center"/>
          </w:tcPr>
          <w:p w:rsidR="00203A31" w:rsidRPr="00D31BD7" w:rsidRDefault="00203A31" w:rsidP="00203A31">
            <w:pPr>
              <w:jc w:val="center"/>
              <w:rPr>
                <w:rFonts w:ascii="Arial" w:hAnsi="Arial" w:cs="Arial"/>
                <w:color w:val="auto"/>
                <w:sz w:val="22"/>
                <w:szCs w:val="22"/>
              </w:rPr>
            </w:pPr>
          </w:p>
        </w:tc>
        <w:tc>
          <w:tcPr>
            <w:tcW w:w="1181" w:type="dxa"/>
            <w:tcBorders>
              <w:top w:val="nil"/>
              <w:left w:val="nil"/>
              <w:bottom w:val="single" w:sz="4" w:space="0" w:color="auto"/>
              <w:right w:val="single" w:sz="4" w:space="0" w:color="auto"/>
            </w:tcBorders>
            <w:shd w:val="clear" w:color="auto" w:fill="auto"/>
            <w:vAlign w:val="center"/>
          </w:tcPr>
          <w:p w:rsidR="00203A31" w:rsidRPr="00D31BD7" w:rsidRDefault="00203A31" w:rsidP="00203A31">
            <w:pPr>
              <w:jc w:val="center"/>
              <w:rPr>
                <w:rFonts w:ascii="Arial" w:hAnsi="Arial" w:cs="Arial"/>
                <w:color w:val="auto"/>
                <w:sz w:val="22"/>
                <w:szCs w:val="22"/>
              </w:rPr>
            </w:pPr>
          </w:p>
        </w:tc>
      </w:tr>
      <w:tr w:rsidR="00203A31" w:rsidRPr="00D31BD7" w:rsidTr="00203A31">
        <w:trPr>
          <w:trHeight w:val="1035"/>
        </w:trPr>
        <w:tc>
          <w:tcPr>
            <w:tcW w:w="7818" w:type="dxa"/>
            <w:gridSpan w:val="6"/>
            <w:tcBorders>
              <w:top w:val="nil"/>
              <w:left w:val="single" w:sz="4" w:space="0" w:color="auto"/>
              <w:bottom w:val="single" w:sz="4" w:space="0" w:color="auto"/>
              <w:right w:val="single" w:sz="4" w:space="0" w:color="auto"/>
            </w:tcBorders>
            <w:shd w:val="clear" w:color="auto" w:fill="auto"/>
            <w:vAlign w:val="center"/>
            <w:hideMark/>
          </w:tcPr>
          <w:p w:rsidR="00203A31" w:rsidRPr="00D31BD7" w:rsidRDefault="00203A31" w:rsidP="00203A31">
            <w:pPr>
              <w:jc w:val="right"/>
              <w:rPr>
                <w:rFonts w:ascii="Arial" w:hAnsi="Arial" w:cs="Arial"/>
                <w:b/>
                <w:color w:val="auto"/>
                <w:sz w:val="20"/>
                <w:szCs w:val="20"/>
              </w:rPr>
            </w:pPr>
            <w:r w:rsidRPr="00203A31">
              <w:rPr>
                <w:rFonts w:ascii="Arial" w:hAnsi="Arial" w:cs="Arial"/>
                <w:b/>
                <w:color w:val="auto"/>
                <w:sz w:val="20"/>
                <w:szCs w:val="20"/>
              </w:rPr>
              <w:t>RAZEM</w:t>
            </w:r>
          </w:p>
        </w:tc>
        <w:tc>
          <w:tcPr>
            <w:tcW w:w="1200" w:type="dxa"/>
            <w:tcBorders>
              <w:top w:val="nil"/>
              <w:left w:val="nil"/>
              <w:bottom w:val="single" w:sz="4" w:space="0" w:color="auto"/>
              <w:right w:val="single" w:sz="4" w:space="0" w:color="auto"/>
            </w:tcBorders>
            <w:shd w:val="clear" w:color="auto" w:fill="auto"/>
            <w:noWrap/>
            <w:vAlign w:val="center"/>
          </w:tcPr>
          <w:p w:rsidR="00203A31" w:rsidRPr="00D31BD7" w:rsidRDefault="00203A31" w:rsidP="00203A31">
            <w:pPr>
              <w:jc w:val="center"/>
              <w:rPr>
                <w:rFonts w:ascii="Arial" w:hAnsi="Arial" w:cs="Arial"/>
                <w:b/>
                <w:color w:val="auto"/>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rsidR="00203A31" w:rsidRPr="00D31BD7" w:rsidRDefault="00203A31" w:rsidP="00203A31">
            <w:pPr>
              <w:jc w:val="center"/>
              <w:rPr>
                <w:rFonts w:ascii="Calibri" w:hAnsi="Calibri" w:cs="Calibri"/>
                <w:color w:val="000000"/>
                <w:sz w:val="22"/>
                <w:szCs w:val="22"/>
              </w:rPr>
            </w:pPr>
            <w:r w:rsidRPr="00D31BD7">
              <w:rPr>
                <w:rFonts w:ascii="Calibri" w:hAnsi="Calibri" w:cs="Calibri"/>
                <w:color w:val="000000"/>
                <w:sz w:val="22"/>
                <w:szCs w:val="22"/>
              </w:rPr>
              <w:t> </w:t>
            </w:r>
          </w:p>
        </w:tc>
        <w:tc>
          <w:tcPr>
            <w:tcW w:w="1261" w:type="dxa"/>
            <w:tcBorders>
              <w:top w:val="nil"/>
              <w:left w:val="nil"/>
              <w:bottom w:val="single" w:sz="4" w:space="0" w:color="auto"/>
              <w:right w:val="single" w:sz="4" w:space="0" w:color="auto"/>
            </w:tcBorders>
            <w:shd w:val="clear" w:color="auto" w:fill="BFBFBF" w:themeFill="background1" w:themeFillShade="BF"/>
            <w:vAlign w:val="center"/>
            <w:hideMark/>
          </w:tcPr>
          <w:p w:rsidR="00203A31" w:rsidRPr="00D31BD7" w:rsidRDefault="00203A31" w:rsidP="00203A31">
            <w:pPr>
              <w:jc w:val="center"/>
              <w:rPr>
                <w:rFonts w:ascii="Arial" w:hAnsi="Arial" w:cs="Arial"/>
                <w:color w:val="auto"/>
                <w:sz w:val="22"/>
                <w:szCs w:val="22"/>
              </w:rPr>
            </w:pPr>
            <w:r w:rsidRPr="00D31BD7">
              <w:rPr>
                <w:rFonts w:ascii="Arial" w:hAnsi="Arial" w:cs="Arial"/>
                <w:color w:val="auto"/>
                <w:sz w:val="22"/>
                <w:szCs w:val="22"/>
              </w:rPr>
              <w:t> </w:t>
            </w:r>
          </w:p>
        </w:tc>
        <w:tc>
          <w:tcPr>
            <w:tcW w:w="1181" w:type="dxa"/>
            <w:tcBorders>
              <w:top w:val="nil"/>
              <w:left w:val="nil"/>
              <w:bottom w:val="single" w:sz="4" w:space="0" w:color="auto"/>
              <w:right w:val="single" w:sz="4" w:space="0" w:color="auto"/>
            </w:tcBorders>
            <w:shd w:val="clear" w:color="auto" w:fill="BFBFBF" w:themeFill="background1" w:themeFillShade="BF"/>
            <w:vAlign w:val="center"/>
            <w:hideMark/>
          </w:tcPr>
          <w:p w:rsidR="00203A31" w:rsidRPr="00D31BD7" w:rsidRDefault="00203A31" w:rsidP="00203A31">
            <w:pPr>
              <w:jc w:val="center"/>
              <w:rPr>
                <w:rFonts w:ascii="Arial" w:hAnsi="Arial" w:cs="Arial"/>
                <w:color w:val="auto"/>
                <w:sz w:val="22"/>
                <w:szCs w:val="22"/>
              </w:rPr>
            </w:pPr>
            <w:r w:rsidRPr="00D31BD7">
              <w:rPr>
                <w:rFonts w:ascii="Arial" w:hAnsi="Arial" w:cs="Arial"/>
                <w:color w:val="auto"/>
                <w:sz w:val="22"/>
                <w:szCs w:val="22"/>
              </w:rPr>
              <w:t> </w:t>
            </w:r>
          </w:p>
        </w:tc>
      </w:tr>
    </w:tbl>
    <w:p w:rsidR="00D31BD7" w:rsidRDefault="00D31BD7" w:rsidP="00D31BD7">
      <w:pPr>
        <w:rPr>
          <w:b/>
          <w:color w:val="auto"/>
        </w:rPr>
      </w:pPr>
    </w:p>
    <w:p w:rsidR="00D31BD7" w:rsidRDefault="00D31BD7" w:rsidP="002A583A">
      <w:pPr>
        <w:tabs>
          <w:tab w:val="left" w:pos="463"/>
        </w:tabs>
        <w:rPr>
          <w:rFonts w:eastAsia="Lucida Sans Unicode"/>
          <w:lang w:eastAsia="ar-SA"/>
        </w:rPr>
      </w:pPr>
    </w:p>
    <w:p w:rsidR="00D31BD7" w:rsidRDefault="00D31BD7" w:rsidP="002A583A">
      <w:pPr>
        <w:tabs>
          <w:tab w:val="left" w:pos="463"/>
        </w:tabs>
        <w:rPr>
          <w:rFonts w:eastAsia="Lucida Sans Unicode"/>
          <w:lang w:eastAsia="ar-SA"/>
        </w:rPr>
      </w:pPr>
    </w:p>
    <w:p w:rsidR="00203A31" w:rsidRPr="00203A31" w:rsidRDefault="00203A31" w:rsidP="00203A31">
      <w:pPr>
        <w:rPr>
          <w:rFonts w:ascii="Calibri" w:hAnsi="Calibri" w:cs="Calibri"/>
          <w:color w:val="auto"/>
          <w:sz w:val="20"/>
          <w:szCs w:val="20"/>
        </w:rPr>
      </w:pPr>
      <w:r w:rsidRPr="00203A31">
        <w:rPr>
          <w:rFonts w:ascii="Calibri" w:hAnsi="Calibri" w:cs="Calibri"/>
          <w:color w:val="auto"/>
          <w:sz w:val="20"/>
          <w:szCs w:val="20"/>
        </w:rPr>
        <w:t>Zamawiający w przypadku wątpliwości że zaoferowany produkt spełnia wymogi  SIWZ zastrzega sobie prawo do wezwania Oferenta do złożenia bezzwrotnych próbek do każdej wątpliwej pozycji</w:t>
      </w:r>
    </w:p>
    <w:p w:rsidR="00D31BD7" w:rsidRDefault="00D31BD7" w:rsidP="002A583A">
      <w:pPr>
        <w:tabs>
          <w:tab w:val="left" w:pos="463"/>
        </w:tabs>
        <w:rPr>
          <w:rFonts w:eastAsia="Lucida Sans Unicode"/>
          <w:lang w:eastAsia="ar-SA"/>
        </w:rPr>
      </w:pPr>
    </w:p>
    <w:p w:rsidR="00D31BD7" w:rsidRDefault="00D31BD7" w:rsidP="002A583A">
      <w:pPr>
        <w:tabs>
          <w:tab w:val="left" w:pos="463"/>
        </w:tabs>
        <w:rPr>
          <w:rFonts w:eastAsia="Lucida Sans Unicode"/>
          <w:lang w:eastAsia="ar-SA"/>
        </w:rPr>
      </w:pPr>
    </w:p>
    <w:p w:rsidR="00D31BD7" w:rsidRDefault="00D31BD7" w:rsidP="002A583A">
      <w:pPr>
        <w:tabs>
          <w:tab w:val="left" w:pos="463"/>
        </w:tabs>
        <w:rPr>
          <w:rFonts w:eastAsia="Lucida Sans Unicode"/>
          <w:lang w:eastAsia="ar-SA"/>
        </w:rPr>
      </w:pPr>
    </w:p>
    <w:p w:rsidR="00D31BD7" w:rsidRDefault="00D31BD7" w:rsidP="002A583A">
      <w:pPr>
        <w:tabs>
          <w:tab w:val="left" w:pos="463"/>
        </w:tabs>
        <w:rPr>
          <w:rFonts w:eastAsia="Lucida Sans Unicode"/>
          <w:lang w:eastAsia="ar-SA"/>
        </w:rPr>
      </w:pPr>
    </w:p>
    <w:p w:rsidR="00D31BD7" w:rsidRDefault="00D31BD7" w:rsidP="002A583A">
      <w:pPr>
        <w:tabs>
          <w:tab w:val="left" w:pos="463"/>
        </w:tabs>
        <w:rPr>
          <w:rFonts w:eastAsia="Lucida Sans Unicode"/>
          <w:lang w:eastAsia="ar-SA"/>
        </w:rPr>
      </w:pPr>
    </w:p>
    <w:p w:rsidR="00D31BD7" w:rsidRDefault="00D31BD7" w:rsidP="002A583A">
      <w:pPr>
        <w:tabs>
          <w:tab w:val="left" w:pos="463"/>
        </w:tabs>
        <w:rPr>
          <w:rFonts w:eastAsia="Lucida Sans Unicode"/>
          <w:lang w:eastAsia="ar-SA"/>
        </w:rPr>
      </w:pPr>
    </w:p>
    <w:p w:rsidR="00D31BD7" w:rsidRDefault="00203A31" w:rsidP="00203A31">
      <w:pPr>
        <w:rPr>
          <w:b/>
          <w:color w:val="auto"/>
        </w:rPr>
      </w:pPr>
      <w:r w:rsidRPr="00B955D9">
        <w:rPr>
          <w:b/>
          <w:color w:val="auto"/>
        </w:rPr>
        <w:lastRenderedPageBreak/>
        <w:t>Pakiet</w:t>
      </w:r>
      <w:r>
        <w:rPr>
          <w:b/>
          <w:color w:val="auto"/>
        </w:rPr>
        <w:t xml:space="preserve"> nr 9</w:t>
      </w:r>
    </w:p>
    <w:p w:rsidR="00203A31" w:rsidRDefault="00203A31" w:rsidP="00203A31">
      <w:pPr>
        <w:rPr>
          <w:b/>
          <w:color w:val="auto"/>
        </w:rPr>
      </w:pPr>
    </w:p>
    <w:p w:rsidR="00203A31" w:rsidRDefault="00203A31" w:rsidP="00203A31">
      <w:pPr>
        <w:rPr>
          <w:b/>
          <w:color w:val="auto"/>
        </w:rPr>
      </w:pPr>
    </w:p>
    <w:p w:rsidR="00203A31" w:rsidRDefault="00514EE4" w:rsidP="00203A31">
      <w:pPr>
        <w:rPr>
          <w:b/>
          <w:color w:val="auto"/>
        </w:rPr>
      </w:pPr>
      <w:r>
        <w:rPr>
          <w:b/>
          <w:color w:val="auto"/>
        </w:rPr>
        <w:t xml:space="preserve">Produkty specjalistyczne </w:t>
      </w:r>
    </w:p>
    <w:p w:rsidR="00514EE4" w:rsidRDefault="00514EE4" w:rsidP="00203A31">
      <w:pPr>
        <w:rPr>
          <w:b/>
          <w:color w:val="auto"/>
        </w:rPr>
      </w:pPr>
    </w:p>
    <w:p w:rsidR="00514EE4" w:rsidRDefault="00514EE4" w:rsidP="00203A31">
      <w:pPr>
        <w:rPr>
          <w:b/>
          <w:color w:val="auto"/>
        </w:rPr>
      </w:pPr>
    </w:p>
    <w:tbl>
      <w:tblPr>
        <w:tblW w:w="12975" w:type="dxa"/>
        <w:tblCellMar>
          <w:left w:w="70" w:type="dxa"/>
          <w:right w:w="70" w:type="dxa"/>
        </w:tblCellMar>
        <w:tblLook w:val="04A0" w:firstRow="1" w:lastRow="0" w:firstColumn="1" w:lastColumn="0" w:noHBand="0" w:noVBand="1"/>
      </w:tblPr>
      <w:tblGrid>
        <w:gridCol w:w="540"/>
        <w:gridCol w:w="3240"/>
        <w:gridCol w:w="994"/>
        <w:gridCol w:w="940"/>
        <w:gridCol w:w="1240"/>
        <w:gridCol w:w="1120"/>
        <w:gridCol w:w="1200"/>
        <w:gridCol w:w="1300"/>
        <w:gridCol w:w="1140"/>
        <w:gridCol w:w="1261"/>
      </w:tblGrid>
      <w:tr w:rsidR="00514EE4" w:rsidRPr="00514EE4" w:rsidTr="008A114C">
        <w:trPr>
          <w:trHeight w:val="375"/>
        </w:trPr>
        <w:tc>
          <w:tcPr>
            <w:tcW w:w="3780" w:type="dxa"/>
            <w:gridSpan w:val="2"/>
            <w:tcBorders>
              <w:top w:val="nil"/>
              <w:left w:val="nil"/>
              <w:bottom w:val="nil"/>
              <w:right w:val="nil"/>
            </w:tcBorders>
            <w:shd w:val="clear" w:color="auto" w:fill="auto"/>
            <w:noWrap/>
            <w:vAlign w:val="bottom"/>
            <w:hideMark/>
          </w:tcPr>
          <w:p w:rsidR="00514EE4" w:rsidRPr="00514EE4" w:rsidRDefault="00514EE4" w:rsidP="00514EE4">
            <w:pPr>
              <w:rPr>
                <w:rFonts w:ascii="Arial" w:hAnsi="Arial" w:cs="Arial"/>
                <w:color w:val="auto"/>
                <w:sz w:val="20"/>
                <w:szCs w:val="20"/>
              </w:rPr>
            </w:pPr>
          </w:p>
        </w:tc>
        <w:tc>
          <w:tcPr>
            <w:tcW w:w="994" w:type="dxa"/>
            <w:tcBorders>
              <w:top w:val="nil"/>
              <w:left w:val="nil"/>
              <w:bottom w:val="nil"/>
              <w:right w:val="nil"/>
            </w:tcBorders>
            <w:shd w:val="clear" w:color="auto" w:fill="auto"/>
            <w:vAlign w:val="center"/>
            <w:hideMark/>
          </w:tcPr>
          <w:p w:rsidR="00514EE4" w:rsidRPr="00514EE4" w:rsidRDefault="00514EE4" w:rsidP="00514EE4">
            <w:pPr>
              <w:rPr>
                <w:rFonts w:ascii="Arial" w:hAnsi="Arial" w:cs="Arial"/>
                <w:color w:val="auto"/>
                <w:sz w:val="20"/>
                <w:szCs w:val="20"/>
              </w:rPr>
            </w:pPr>
          </w:p>
        </w:tc>
        <w:tc>
          <w:tcPr>
            <w:tcW w:w="940" w:type="dxa"/>
            <w:tcBorders>
              <w:top w:val="nil"/>
              <w:left w:val="nil"/>
              <w:bottom w:val="nil"/>
              <w:right w:val="nil"/>
            </w:tcBorders>
            <w:shd w:val="clear" w:color="auto" w:fill="auto"/>
            <w:noWrap/>
            <w:vAlign w:val="bottom"/>
            <w:hideMark/>
          </w:tcPr>
          <w:p w:rsidR="00514EE4" w:rsidRPr="00514EE4" w:rsidRDefault="00514EE4" w:rsidP="00514EE4">
            <w:pPr>
              <w:jc w:val="center"/>
              <w:rPr>
                <w:color w:val="auto"/>
                <w:sz w:val="20"/>
                <w:szCs w:val="20"/>
              </w:rPr>
            </w:pPr>
          </w:p>
        </w:tc>
        <w:tc>
          <w:tcPr>
            <w:tcW w:w="1240" w:type="dxa"/>
            <w:tcBorders>
              <w:top w:val="nil"/>
              <w:left w:val="nil"/>
              <w:bottom w:val="nil"/>
              <w:right w:val="nil"/>
            </w:tcBorders>
            <w:shd w:val="clear" w:color="auto" w:fill="auto"/>
            <w:noWrap/>
            <w:vAlign w:val="bottom"/>
            <w:hideMark/>
          </w:tcPr>
          <w:p w:rsidR="00514EE4" w:rsidRPr="00514EE4" w:rsidRDefault="00514EE4" w:rsidP="00514EE4">
            <w:pPr>
              <w:rPr>
                <w:color w:val="auto"/>
                <w:sz w:val="20"/>
                <w:szCs w:val="20"/>
              </w:rPr>
            </w:pPr>
          </w:p>
        </w:tc>
        <w:tc>
          <w:tcPr>
            <w:tcW w:w="1120" w:type="dxa"/>
            <w:tcBorders>
              <w:top w:val="nil"/>
              <w:left w:val="nil"/>
              <w:bottom w:val="nil"/>
              <w:right w:val="nil"/>
            </w:tcBorders>
            <w:shd w:val="clear" w:color="auto" w:fill="auto"/>
            <w:noWrap/>
            <w:vAlign w:val="bottom"/>
            <w:hideMark/>
          </w:tcPr>
          <w:p w:rsidR="00514EE4" w:rsidRPr="00514EE4" w:rsidRDefault="00514EE4" w:rsidP="00514EE4">
            <w:pPr>
              <w:rPr>
                <w:color w:val="auto"/>
                <w:sz w:val="20"/>
                <w:szCs w:val="20"/>
              </w:rPr>
            </w:pPr>
          </w:p>
        </w:tc>
        <w:tc>
          <w:tcPr>
            <w:tcW w:w="1200" w:type="dxa"/>
            <w:tcBorders>
              <w:top w:val="nil"/>
              <w:left w:val="nil"/>
              <w:bottom w:val="nil"/>
              <w:right w:val="nil"/>
            </w:tcBorders>
            <w:shd w:val="clear" w:color="auto" w:fill="auto"/>
            <w:noWrap/>
            <w:vAlign w:val="bottom"/>
            <w:hideMark/>
          </w:tcPr>
          <w:p w:rsidR="00514EE4" w:rsidRPr="00514EE4" w:rsidRDefault="00514EE4" w:rsidP="00514EE4">
            <w:pPr>
              <w:rPr>
                <w:color w:val="auto"/>
                <w:sz w:val="20"/>
                <w:szCs w:val="20"/>
              </w:rPr>
            </w:pPr>
          </w:p>
        </w:tc>
        <w:tc>
          <w:tcPr>
            <w:tcW w:w="1300" w:type="dxa"/>
            <w:tcBorders>
              <w:top w:val="nil"/>
              <w:left w:val="nil"/>
              <w:bottom w:val="nil"/>
              <w:right w:val="nil"/>
            </w:tcBorders>
            <w:shd w:val="clear" w:color="auto" w:fill="auto"/>
            <w:noWrap/>
            <w:vAlign w:val="bottom"/>
            <w:hideMark/>
          </w:tcPr>
          <w:p w:rsidR="00514EE4" w:rsidRPr="00514EE4" w:rsidRDefault="00514EE4" w:rsidP="00514EE4">
            <w:pPr>
              <w:rPr>
                <w:color w:val="auto"/>
                <w:sz w:val="20"/>
                <w:szCs w:val="20"/>
              </w:rPr>
            </w:pPr>
          </w:p>
        </w:tc>
        <w:tc>
          <w:tcPr>
            <w:tcW w:w="1140" w:type="dxa"/>
            <w:tcBorders>
              <w:top w:val="nil"/>
              <w:left w:val="nil"/>
              <w:bottom w:val="nil"/>
              <w:right w:val="nil"/>
            </w:tcBorders>
            <w:shd w:val="clear" w:color="auto" w:fill="auto"/>
            <w:noWrap/>
            <w:vAlign w:val="bottom"/>
            <w:hideMark/>
          </w:tcPr>
          <w:p w:rsidR="00514EE4" w:rsidRPr="00514EE4" w:rsidRDefault="00514EE4" w:rsidP="00514EE4">
            <w:pPr>
              <w:rPr>
                <w:color w:val="auto"/>
                <w:sz w:val="20"/>
                <w:szCs w:val="20"/>
              </w:rPr>
            </w:pPr>
          </w:p>
        </w:tc>
        <w:tc>
          <w:tcPr>
            <w:tcW w:w="1261" w:type="dxa"/>
            <w:tcBorders>
              <w:top w:val="nil"/>
              <w:left w:val="nil"/>
              <w:bottom w:val="nil"/>
              <w:right w:val="nil"/>
            </w:tcBorders>
            <w:shd w:val="clear" w:color="auto" w:fill="auto"/>
            <w:noWrap/>
            <w:vAlign w:val="bottom"/>
            <w:hideMark/>
          </w:tcPr>
          <w:p w:rsidR="00514EE4" w:rsidRPr="00514EE4" w:rsidRDefault="00514EE4" w:rsidP="00514EE4">
            <w:pPr>
              <w:rPr>
                <w:color w:val="auto"/>
                <w:sz w:val="20"/>
                <w:szCs w:val="20"/>
              </w:rPr>
            </w:pPr>
          </w:p>
        </w:tc>
      </w:tr>
      <w:tr w:rsidR="008A114C" w:rsidRPr="00514EE4" w:rsidTr="008A114C">
        <w:trPr>
          <w:trHeight w:val="720"/>
        </w:trPr>
        <w:tc>
          <w:tcPr>
            <w:tcW w:w="540" w:type="dxa"/>
            <w:tcBorders>
              <w:top w:val="single" w:sz="4" w:space="0" w:color="000000"/>
              <w:left w:val="single" w:sz="4" w:space="0" w:color="000000"/>
              <w:bottom w:val="nil"/>
              <w:right w:val="single" w:sz="4" w:space="0" w:color="000000"/>
            </w:tcBorders>
            <w:shd w:val="clear" w:color="auto" w:fill="auto"/>
            <w:vAlign w:val="center"/>
            <w:hideMark/>
          </w:tcPr>
          <w:p w:rsidR="008A114C" w:rsidRPr="00514EE4" w:rsidRDefault="008A114C" w:rsidP="008A114C">
            <w:pPr>
              <w:jc w:val="center"/>
              <w:rPr>
                <w:rFonts w:ascii="Arial" w:hAnsi="Arial" w:cs="Arial"/>
                <w:b/>
                <w:bCs/>
                <w:color w:val="auto"/>
                <w:sz w:val="18"/>
                <w:szCs w:val="18"/>
              </w:rPr>
            </w:pPr>
            <w:r w:rsidRPr="00514EE4">
              <w:rPr>
                <w:rFonts w:ascii="Arial" w:hAnsi="Arial" w:cs="Arial"/>
                <w:b/>
                <w:bCs/>
                <w:color w:val="auto"/>
                <w:sz w:val="18"/>
                <w:szCs w:val="18"/>
              </w:rPr>
              <w:t>Lp.</w:t>
            </w:r>
          </w:p>
        </w:tc>
        <w:tc>
          <w:tcPr>
            <w:tcW w:w="3240" w:type="dxa"/>
            <w:tcBorders>
              <w:top w:val="single" w:sz="4" w:space="0" w:color="000000"/>
              <w:left w:val="nil"/>
              <w:bottom w:val="single" w:sz="4" w:space="0" w:color="000000"/>
              <w:right w:val="single" w:sz="4" w:space="0" w:color="000000"/>
            </w:tcBorders>
            <w:shd w:val="clear" w:color="auto" w:fill="auto"/>
            <w:vAlign w:val="center"/>
            <w:hideMark/>
          </w:tcPr>
          <w:p w:rsidR="008A114C" w:rsidRPr="00514EE4" w:rsidRDefault="008A114C" w:rsidP="008A114C">
            <w:pPr>
              <w:jc w:val="center"/>
              <w:rPr>
                <w:rFonts w:ascii="Arial" w:hAnsi="Arial" w:cs="Arial"/>
                <w:b/>
                <w:bCs/>
                <w:color w:val="auto"/>
                <w:sz w:val="18"/>
                <w:szCs w:val="18"/>
              </w:rPr>
            </w:pPr>
            <w:r w:rsidRPr="00514EE4">
              <w:rPr>
                <w:rFonts w:ascii="Arial" w:hAnsi="Arial" w:cs="Arial"/>
                <w:b/>
                <w:bCs/>
                <w:color w:val="auto"/>
                <w:sz w:val="18"/>
                <w:szCs w:val="18"/>
              </w:rPr>
              <w:t xml:space="preserve">      Opis  przedmiotu zamówienia</w:t>
            </w:r>
          </w:p>
        </w:tc>
        <w:tc>
          <w:tcPr>
            <w:tcW w:w="994" w:type="dxa"/>
            <w:tcBorders>
              <w:top w:val="single" w:sz="4" w:space="0" w:color="000000"/>
              <w:left w:val="nil"/>
              <w:bottom w:val="nil"/>
              <w:right w:val="single" w:sz="4" w:space="0" w:color="000000"/>
            </w:tcBorders>
            <w:shd w:val="clear" w:color="auto" w:fill="auto"/>
            <w:vAlign w:val="center"/>
            <w:hideMark/>
          </w:tcPr>
          <w:p w:rsidR="008A114C" w:rsidRPr="00514EE4" w:rsidRDefault="008A114C" w:rsidP="008A114C">
            <w:pPr>
              <w:jc w:val="center"/>
              <w:rPr>
                <w:rFonts w:ascii="Arial" w:hAnsi="Arial" w:cs="Arial"/>
                <w:b/>
                <w:bCs/>
                <w:color w:val="auto"/>
                <w:sz w:val="18"/>
                <w:szCs w:val="18"/>
              </w:rPr>
            </w:pPr>
            <w:r w:rsidRPr="00514EE4">
              <w:rPr>
                <w:rFonts w:ascii="Arial" w:hAnsi="Arial" w:cs="Arial"/>
                <w:b/>
                <w:bCs/>
                <w:color w:val="auto"/>
                <w:sz w:val="18"/>
                <w:szCs w:val="18"/>
              </w:rPr>
              <w:t>Rozmiar</w:t>
            </w:r>
          </w:p>
        </w:tc>
        <w:tc>
          <w:tcPr>
            <w:tcW w:w="940" w:type="dxa"/>
            <w:tcBorders>
              <w:top w:val="single" w:sz="4" w:space="0" w:color="000000"/>
              <w:left w:val="nil"/>
              <w:bottom w:val="nil"/>
              <w:right w:val="single" w:sz="4" w:space="0" w:color="000000"/>
            </w:tcBorders>
            <w:shd w:val="clear" w:color="auto" w:fill="FFFFFF" w:themeFill="background1"/>
            <w:vAlign w:val="center"/>
            <w:hideMark/>
          </w:tcPr>
          <w:p w:rsidR="008A114C" w:rsidRPr="00514EE4" w:rsidRDefault="008A114C" w:rsidP="008A114C">
            <w:pPr>
              <w:jc w:val="center"/>
              <w:rPr>
                <w:rFonts w:ascii="Arial" w:hAnsi="Arial" w:cs="Arial"/>
                <w:b/>
                <w:bCs/>
                <w:color w:val="auto"/>
                <w:sz w:val="18"/>
                <w:szCs w:val="18"/>
              </w:rPr>
            </w:pPr>
            <w:r w:rsidRPr="00514EE4">
              <w:rPr>
                <w:rFonts w:ascii="Arial" w:hAnsi="Arial" w:cs="Arial"/>
                <w:b/>
                <w:bCs/>
                <w:color w:val="auto"/>
                <w:sz w:val="18"/>
                <w:szCs w:val="18"/>
              </w:rPr>
              <w:t xml:space="preserve"> ilość  24 m-ce</w:t>
            </w:r>
          </w:p>
        </w:tc>
        <w:tc>
          <w:tcPr>
            <w:tcW w:w="1240" w:type="dxa"/>
            <w:tcBorders>
              <w:top w:val="single" w:sz="4" w:space="0" w:color="auto"/>
              <w:left w:val="nil"/>
              <w:bottom w:val="nil"/>
              <w:right w:val="single" w:sz="4" w:space="0" w:color="auto"/>
            </w:tcBorders>
            <w:shd w:val="clear" w:color="auto" w:fill="auto"/>
            <w:vAlign w:val="center"/>
          </w:tcPr>
          <w:p w:rsidR="008A114C" w:rsidRPr="00D31BD7" w:rsidRDefault="008A114C" w:rsidP="008A114C">
            <w:pPr>
              <w:jc w:val="center"/>
              <w:rPr>
                <w:rFonts w:ascii="Arial CE" w:hAnsi="Arial CE" w:cs="Arial CE"/>
                <w:b/>
                <w:bCs/>
                <w:color w:val="auto"/>
                <w:sz w:val="18"/>
                <w:szCs w:val="18"/>
              </w:rPr>
            </w:pPr>
            <w:r>
              <w:rPr>
                <w:rFonts w:ascii="Arial CE" w:hAnsi="Arial CE" w:cs="Arial CE"/>
                <w:b/>
                <w:bCs/>
                <w:color w:val="auto"/>
                <w:sz w:val="18"/>
                <w:szCs w:val="18"/>
              </w:rPr>
              <w:t>Jednostka miary</w:t>
            </w:r>
          </w:p>
        </w:tc>
        <w:tc>
          <w:tcPr>
            <w:tcW w:w="1120" w:type="dxa"/>
            <w:tcBorders>
              <w:top w:val="single" w:sz="4" w:space="0" w:color="auto"/>
              <w:left w:val="nil"/>
              <w:bottom w:val="single" w:sz="4" w:space="0" w:color="auto"/>
              <w:right w:val="single" w:sz="4" w:space="0" w:color="auto"/>
            </w:tcBorders>
            <w:shd w:val="clear" w:color="auto" w:fill="auto"/>
            <w:vAlign w:val="center"/>
          </w:tcPr>
          <w:p w:rsidR="008A114C" w:rsidRPr="00D31BD7" w:rsidRDefault="008A114C" w:rsidP="008A114C">
            <w:pPr>
              <w:jc w:val="center"/>
              <w:rPr>
                <w:rFonts w:ascii="Arial CE" w:hAnsi="Arial CE" w:cs="Arial CE"/>
                <w:b/>
                <w:bCs/>
                <w:color w:val="auto"/>
                <w:sz w:val="18"/>
                <w:szCs w:val="18"/>
              </w:rPr>
            </w:pPr>
            <w:r>
              <w:rPr>
                <w:rFonts w:ascii="Arial CE" w:hAnsi="Arial CE" w:cs="Arial CE"/>
                <w:b/>
                <w:bCs/>
                <w:color w:val="auto"/>
                <w:sz w:val="18"/>
                <w:szCs w:val="18"/>
              </w:rPr>
              <w:t>Cena netto</w:t>
            </w:r>
          </w:p>
        </w:tc>
        <w:tc>
          <w:tcPr>
            <w:tcW w:w="1200" w:type="dxa"/>
            <w:tcBorders>
              <w:top w:val="single" w:sz="4" w:space="0" w:color="auto"/>
              <w:left w:val="nil"/>
              <w:bottom w:val="single" w:sz="4" w:space="0" w:color="auto"/>
              <w:right w:val="single" w:sz="4" w:space="0" w:color="auto"/>
            </w:tcBorders>
            <w:shd w:val="clear" w:color="auto" w:fill="auto"/>
            <w:vAlign w:val="center"/>
          </w:tcPr>
          <w:p w:rsidR="008A114C" w:rsidRPr="00D31BD7" w:rsidRDefault="008A114C" w:rsidP="008A114C">
            <w:pPr>
              <w:jc w:val="center"/>
              <w:rPr>
                <w:rFonts w:ascii="Arial CE" w:hAnsi="Arial CE" w:cs="Arial CE"/>
                <w:b/>
                <w:bCs/>
                <w:color w:val="auto"/>
                <w:sz w:val="18"/>
                <w:szCs w:val="18"/>
              </w:rPr>
            </w:pPr>
            <w:r>
              <w:rPr>
                <w:rFonts w:ascii="Arial CE" w:hAnsi="Arial CE" w:cs="Arial CE"/>
                <w:b/>
                <w:bCs/>
                <w:color w:val="auto"/>
                <w:sz w:val="18"/>
                <w:szCs w:val="18"/>
              </w:rPr>
              <w:t>Cena brutto</w:t>
            </w:r>
          </w:p>
        </w:tc>
        <w:tc>
          <w:tcPr>
            <w:tcW w:w="1300" w:type="dxa"/>
            <w:tcBorders>
              <w:top w:val="single" w:sz="4" w:space="0" w:color="auto"/>
              <w:left w:val="nil"/>
              <w:bottom w:val="single" w:sz="4" w:space="0" w:color="auto"/>
              <w:right w:val="single" w:sz="4" w:space="0" w:color="auto"/>
            </w:tcBorders>
            <w:shd w:val="clear" w:color="auto" w:fill="auto"/>
            <w:vAlign w:val="center"/>
          </w:tcPr>
          <w:p w:rsidR="008A114C" w:rsidRPr="00D31BD7" w:rsidRDefault="008A114C" w:rsidP="008A114C">
            <w:pPr>
              <w:jc w:val="center"/>
              <w:rPr>
                <w:rFonts w:ascii="Arial CE" w:hAnsi="Arial CE" w:cs="Arial CE"/>
                <w:b/>
                <w:bCs/>
                <w:color w:val="auto"/>
                <w:sz w:val="18"/>
                <w:szCs w:val="18"/>
              </w:rPr>
            </w:pPr>
            <w:r>
              <w:rPr>
                <w:rFonts w:ascii="Arial CE" w:hAnsi="Arial CE" w:cs="Arial CE"/>
                <w:b/>
                <w:bCs/>
                <w:color w:val="auto"/>
                <w:sz w:val="18"/>
                <w:szCs w:val="18"/>
              </w:rPr>
              <w:t>Wartość netto</w:t>
            </w:r>
          </w:p>
        </w:tc>
        <w:tc>
          <w:tcPr>
            <w:tcW w:w="1140" w:type="dxa"/>
            <w:tcBorders>
              <w:top w:val="single" w:sz="4" w:space="0" w:color="000000"/>
              <w:left w:val="nil"/>
              <w:bottom w:val="single" w:sz="4" w:space="0" w:color="000000"/>
              <w:right w:val="nil"/>
            </w:tcBorders>
            <w:shd w:val="clear" w:color="auto" w:fill="auto"/>
            <w:vAlign w:val="center"/>
          </w:tcPr>
          <w:p w:rsidR="008A114C" w:rsidRPr="00D31BD7" w:rsidRDefault="008A114C" w:rsidP="008A114C">
            <w:pPr>
              <w:jc w:val="center"/>
              <w:rPr>
                <w:rFonts w:ascii="Arial CE" w:hAnsi="Arial CE" w:cs="Arial CE"/>
                <w:b/>
                <w:bCs/>
                <w:color w:val="auto"/>
                <w:sz w:val="18"/>
                <w:szCs w:val="18"/>
              </w:rPr>
            </w:pPr>
            <w:r>
              <w:rPr>
                <w:rFonts w:ascii="Arial CE" w:hAnsi="Arial CE" w:cs="Arial CE"/>
                <w:b/>
                <w:bCs/>
                <w:color w:val="auto"/>
                <w:sz w:val="18"/>
                <w:szCs w:val="18"/>
              </w:rPr>
              <w:t>Wartość brutto</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8A114C" w:rsidRPr="00D31BD7" w:rsidRDefault="008A114C" w:rsidP="008A114C">
            <w:pPr>
              <w:jc w:val="center"/>
              <w:rPr>
                <w:rFonts w:ascii="Arial CE" w:hAnsi="Arial CE" w:cs="Arial CE"/>
                <w:b/>
                <w:bCs/>
                <w:color w:val="auto"/>
                <w:sz w:val="18"/>
                <w:szCs w:val="18"/>
              </w:rPr>
            </w:pPr>
            <w:r>
              <w:rPr>
                <w:rFonts w:ascii="Arial" w:hAnsi="Arial" w:cs="Arial"/>
                <w:b/>
                <w:bCs/>
                <w:color w:val="auto"/>
                <w:sz w:val="18"/>
                <w:szCs w:val="18"/>
              </w:rPr>
              <w:t>Producent/nr katalogowy</w:t>
            </w:r>
          </w:p>
        </w:tc>
      </w:tr>
      <w:tr w:rsidR="008A114C" w:rsidRPr="00514EE4" w:rsidTr="008A114C">
        <w:trPr>
          <w:trHeight w:val="450"/>
        </w:trPr>
        <w:tc>
          <w:tcPr>
            <w:tcW w:w="540" w:type="dxa"/>
            <w:tcBorders>
              <w:top w:val="single" w:sz="4" w:space="0" w:color="000000"/>
              <w:left w:val="single" w:sz="4" w:space="0" w:color="000000"/>
              <w:bottom w:val="nil"/>
              <w:right w:val="single" w:sz="4" w:space="0" w:color="000000"/>
            </w:tcBorders>
            <w:shd w:val="clear" w:color="auto" w:fill="auto"/>
            <w:vAlign w:val="center"/>
            <w:hideMark/>
          </w:tcPr>
          <w:p w:rsidR="008A114C" w:rsidRPr="00514EE4" w:rsidRDefault="008A114C" w:rsidP="008A114C">
            <w:pPr>
              <w:jc w:val="center"/>
              <w:rPr>
                <w:rFonts w:ascii="Arial" w:hAnsi="Arial" w:cs="Arial"/>
                <w:color w:val="auto"/>
                <w:sz w:val="20"/>
                <w:szCs w:val="20"/>
              </w:rPr>
            </w:pPr>
            <w:r w:rsidRPr="00514EE4">
              <w:rPr>
                <w:rFonts w:ascii="Arial" w:hAnsi="Arial" w:cs="Arial"/>
                <w:color w:val="auto"/>
                <w:sz w:val="20"/>
                <w:szCs w:val="20"/>
              </w:rPr>
              <w:t>1.</w:t>
            </w:r>
          </w:p>
        </w:tc>
        <w:tc>
          <w:tcPr>
            <w:tcW w:w="3240" w:type="dxa"/>
            <w:vMerge w:val="restart"/>
            <w:tcBorders>
              <w:top w:val="nil"/>
              <w:left w:val="single" w:sz="4" w:space="0" w:color="000000"/>
              <w:bottom w:val="single" w:sz="4" w:space="0" w:color="000000"/>
              <w:right w:val="nil"/>
            </w:tcBorders>
            <w:shd w:val="clear" w:color="auto" w:fill="auto"/>
            <w:vAlign w:val="center"/>
            <w:hideMark/>
          </w:tcPr>
          <w:p w:rsidR="008A114C" w:rsidRPr="00514EE4" w:rsidRDefault="008A114C" w:rsidP="008A114C">
            <w:pPr>
              <w:rPr>
                <w:rFonts w:ascii="Arial" w:hAnsi="Arial" w:cs="Arial"/>
                <w:color w:val="auto"/>
                <w:sz w:val="18"/>
                <w:szCs w:val="18"/>
              </w:rPr>
            </w:pPr>
            <w:proofErr w:type="spellStart"/>
            <w:r w:rsidRPr="00514EE4">
              <w:rPr>
                <w:rFonts w:ascii="Arial" w:hAnsi="Arial" w:cs="Arial"/>
                <w:color w:val="auto"/>
                <w:sz w:val="18"/>
                <w:szCs w:val="18"/>
              </w:rPr>
              <w:t>Niewchłanialna</w:t>
            </w:r>
            <w:proofErr w:type="spellEnd"/>
            <w:r w:rsidRPr="00514EE4">
              <w:rPr>
                <w:rFonts w:ascii="Arial" w:hAnsi="Arial" w:cs="Arial"/>
                <w:color w:val="auto"/>
                <w:sz w:val="18"/>
                <w:szCs w:val="18"/>
              </w:rPr>
              <w:t>, siatka przepuklinowa do zaopatrywania metodą klasyczną i laparoskopową, polipropylenowa, płaska z widocznymi niebi</w:t>
            </w:r>
            <w:r w:rsidR="00354E74">
              <w:rPr>
                <w:rFonts w:ascii="Arial" w:hAnsi="Arial" w:cs="Arial"/>
                <w:color w:val="auto"/>
                <w:sz w:val="18"/>
                <w:szCs w:val="18"/>
              </w:rPr>
              <w:t>e</w:t>
            </w:r>
            <w:r w:rsidRPr="00514EE4">
              <w:rPr>
                <w:rFonts w:ascii="Arial" w:hAnsi="Arial" w:cs="Arial"/>
                <w:color w:val="auto"/>
                <w:sz w:val="18"/>
                <w:szCs w:val="18"/>
              </w:rPr>
              <w:t>skimi paskami, grubość 0,53 mm, waga 60g/m2, pory o wielkości 1,5mm</w:t>
            </w:r>
          </w:p>
        </w:tc>
        <w:tc>
          <w:tcPr>
            <w:tcW w:w="994" w:type="dxa"/>
            <w:tcBorders>
              <w:top w:val="single" w:sz="4" w:space="0" w:color="000000"/>
              <w:left w:val="single" w:sz="4" w:space="0" w:color="000000"/>
              <w:bottom w:val="nil"/>
              <w:right w:val="single" w:sz="4" w:space="0" w:color="000000"/>
            </w:tcBorders>
            <w:shd w:val="clear" w:color="auto" w:fill="auto"/>
            <w:vAlign w:val="center"/>
            <w:hideMark/>
          </w:tcPr>
          <w:p w:rsidR="008A114C" w:rsidRPr="00514EE4" w:rsidRDefault="008A114C" w:rsidP="008A114C">
            <w:pPr>
              <w:jc w:val="center"/>
              <w:rPr>
                <w:rFonts w:ascii="Arial" w:hAnsi="Arial" w:cs="Arial"/>
                <w:color w:val="auto"/>
                <w:sz w:val="16"/>
                <w:szCs w:val="16"/>
              </w:rPr>
            </w:pPr>
            <w:r w:rsidRPr="00514EE4">
              <w:rPr>
                <w:rFonts w:ascii="Arial" w:hAnsi="Arial" w:cs="Arial"/>
                <w:color w:val="auto"/>
                <w:sz w:val="16"/>
                <w:szCs w:val="16"/>
              </w:rPr>
              <w:t>10x15cm prostokątna</w:t>
            </w:r>
          </w:p>
        </w:tc>
        <w:tc>
          <w:tcPr>
            <w:tcW w:w="940" w:type="dxa"/>
            <w:tcBorders>
              <w:top w:val="single" w:sz="4" w:space="0" w:color="000000"/>
              <w:left w:val="nil"/>
              <w:bottom w:val="nil"/>
              <w:right w:val="nil"/>
            </w:tcBorders>
            <w:shd w:val="clear" w:color="auto" w:fill="FFFFFF" w:themeFill="background1"/>
            <w:vAlign w:val="center"/>
            <w:hideMark/>
          </w:tcPr>
          <w:p w:rsidR="008A114C" w:rsidRPr="00514EE4" w:rsidRDefault="008A114C" w:rsidP="008A114C">
            <w:pPr>
              <w:jc w:val="center"/>
              <w:rPr>
                <w:rFonts w:ascii="Arial" w:hAnsi="Arial" w:cs="Arial"/>
                <w:color w:val="auto"/>
                <w:sz w:val="20"/>
                <w:szCs w:val="20"/>
              </w:rPr>
            </w:pPr>
            <w:r w:rsidRPr="00514EE4">
              <w:rPr>
                <w:rFonts w:ascii="Arial" w:hAnsi="Arial" w:cs="Arial"/>
                <w:color w:val="auto"/>
                <w:sz w:val="20"/>
                <w:szCs w:val="20"/>
              </w:rPr>
              <w:t>90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14C" w:rsidRPr="00514EE4" w:rsidRDefault="008A114C" w:rsidP="008A114C">
            <w:pPr>
              <w:jc w:val="center"/>
              <w:rPr>
                <w:rFonts w:ascii="Arial" w:hAnsi="Arial" w:cs="Arial"/>
                <w:color w:val="000000"/>
                <w:sz w:val="20"/>
                <w:szCs w:val="20"/>
              </w:rPr>
            </w:pPr>
            <w:r>
              <w:rPr>
                <w:rFonts w:ascii="Arial" w:hAnsi="Arial" w:cs="Arial"/>
                <w:color w:val="000000"/>
                <w:sz w:val="20"/>
                <w:szCs w:val="20"/>
              </w:rPr>
              <w:t xml:space="preserve">szt. </w:t>
            </w:r>
          </w:p>
        </w:tc>
        <w:tc>
          <w:tcPr>
            <w:tcW w:w="1120" w:type="dxa"/>
            <w:tcBorders>
              <w:top w:val="nil"/>
              <w:left w:val="nil"/>
              <w:bottom w:val="single" w:sz="4" w:space="0" w:color="auto"/>
              <w:right w:val="single" w:sz="4" w:space="0" w:color="auto"/>
            </w:tcBorders>
            <w:shd w:val="clear" w:color="auto" w:fill="auto"/>
            <w:noWrap/>
            <w:vAlign w:val="center"/>
          </w:tcPr>
          <w:p w:rsidR="008A114C" w:rsidRPr="00514EE4" w:rsidRDefault="008A114C" w:rsidP="008A114C">
            <w:pPr>
              <w:jc w:val="center"/>
              <w:rPr>
                <w:rFonts w:ascii="Arial" w:hAnsi="Arial" w:cs="Arial"/>
                <w:color w:val="auto"/>
                <w:sz w:val="20"/>
                <w:szCs w:val="20"/>
              </w:rPr>
            </w:pPr>
          </w:p>
        </w:tc>
        <w:tc>
          <w:tcPr>
            <w:tcW w:w="1200" w:type="dxa"/>
            <w:tcBorders>
              <w:top w:val="nil"/>
              <w:left w:val="nil"/>
              <w:bottom w:val="single" w:sz="4" w:space="0" w:color="auto"/>
              <w:right w:val="single" w:sz="4" w:space="0" w:color="auto"/>
            </w:tcBorders>
            <w:shd w:val="clear" w:color="auto" w:fill="auto"/>
            <w:vAlign w:val="center"/>
          </w:tcPr>
          <w:p w:rsidR="008A114C" w:rsidRPr="00514EE4" w:rsidRDefault="008A114C" w:rsidP="008A114C">
            <w:pPr>
              <w:jc w:val="center"/>
              <w:rPr>
                <w:rFonts w:ascii="Arial" w:hAnsi="Arial" w:cs="Arial"/>
                <w:color w:val="auto"/>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rsidR="008A114C" w:rsidRPr="00514EE4" w:rsidRDefault="008A114C" w:rsidP="008A114C">
            <w:pPr>
              <w:jc w:val="center"/>
              <w:rPr>
                <w:rFonts w:ascii="Arial" w:hAnsi="Arial" w:cs="Arial"/>
                <w:color w:val="auto"/>
                <w:sz w:val="20"/>
                <w:szCs w:val="20"/>
              </w:rPr>
            </w:pPr>
          </w:p>
        </w:tc>
        <w:tc>
          <w:tcPr>
            <w:tcW w:w="1140" w:type="dxa"/>
            <w:tcBorders>
              <w:top w:val="nil"/>
              <w:left w:val="nil"/>
              <w:bottom w:val="single" w:sz="4" w:space="0" w:color="000000"/>
              <w:right w:val="nil"/>
            </w:tcBorders>
            <w:shd w:val="clear" w:color="auto" w:fill="auto"/>
            <w:vAlign w:val="center"/>
            <w:hideMark/>
          </w:tcPr>
          <w:p w:rsidR="008A114C" w:rsidRPr="00514EE4" w:rsidRDefault="008A114C" w:rsidP="008A114C">
            <w:pPr>
              <w:jc w:val="center"/>
              <w:rPr>
                <w:rFonts w:ascii="Arial" w:hAnsi="Arial" w:cs="Arial"/>
                <w:color w:val="auto"/>
                <w:sz w:val="20"/>
                <w:szCs w:val="20"/>
              </w:rPr>
            </w:pPr>
            <w:r w:rsidRPr="00514EE4">
              <w:rPr>
                <w:rFonts w:ascii="Arial" w:hAnsi="Arial" w:cs="Arial"/>
                <w:color w:val="auto"/>
                <w:sz w:val="20"/>
                <w:szCs w:val="20"/>
              </w:rPr>
              <w:t> </w:t>
            </w:r>
          </w:p>
        </w:tc>
        <w:tc>
          <w:tcPr>
            <w:tcW w:w="1261" w:type="dxa"/>
            <w:tcBorders>
              <w:top w:val="nil"/>
              <w:left w:val="single" w:sz="4" w:space="0" w:color="auto"/>
              <w:bottom w:val="single" w:sz="4" w:space="0" w:color="auto"/>
              <w:right w:val="single" w:sz="4" w:space="0" w:color="auto"/>
            </w:tcBorders>
            <w:shd w:val="clear" w:color="auto" w:fill="auto"/>
            <w:vAlign w:val="center"/>
            <w:hideMark/>
          </w:tcPr>
          <w:p w:rsidR="008A114C" w:rsidRPr="00514EE4" w:rsidRDefault="008A114C" w:rsidP="008A114C">
            <w:pPr>
              <w:jc w:val="center"/>
              <w:rPr>
                <w:rFonts w:ascii="Arial" w:hAnsi="Arial" w:cs="Arial"/>
                <w:color w:val="auto"/>
                <w:sz w:val="20"/>
                <w:szCs w:val="20"/>
              </w:rPr>
            </w:pPr>
            <w:r w:rsidRPr="00514EE4">
              <w:rPr>
                <w:rFonts w:ascii="Arial" w:hAnsi="Arial" w:cs="Arial"/>
                <w:color w:val="auto"/>
                <w:sz w:val="20"/>
                <w:szCs w:val="20"/>
              </w:rPr>
              <w:t> </w:t>
            </w:r>
          </w:p>
        </w:tc>
      </w:tr>
      <w:tr w:rsidR="008A114C" w:rsidRPr="00514EE4" w:rsidTr="008A114C">
        <w:trPr>
          <w:trHeight w:val="450"/>
        </w:trPr>
        <w:tc>
          <w:tcPr>
            <w:tcW w:w="540" w:type="dxa"/>
            <w:tcBorders>
              <w:top w:val="single" w:sz="4" w:space="0" w:color="000000"/>
              <w:left w:val="single" w:sz="4" w:space="0" w:color="000000"/>
              <w:bottom w:val="nil"/>
              <w:right w:val="single" w:sz="4" w:space="0" w:color="000000"/>
            </w:tcBorders>
            <w:shd w:val="clear" w:color="auto" w:fill="auto"/>
            <w:vAlign w:val="center"/>
            <w:hideMark/>
          </w:tcPr>
          <w:p w:rsidR="008A114C" w:rsidRPr="00514EE4" w:rsidRDefault="008A114C" w:rsidP="008A114C">
            <w:pPr>
              <w:jc w:val="center"/>
              <w:rPr>
                <w:rFonts w:ascii="Arial" w:hAnsi="Arial" w:cs="Arial"/>
                <w:color w:val="auto"/>
                <w:sz w:val="20"/>
                <w:szCs w:val="20"/>
              </w:rPr>
            </w:pPr>
            <w:r w:rsidRPr="00514EE4">
              <w:rPr>
                <w:rFonts w:ascii="Arial" w:hAnsi="Arial" w:cs="Arial"/>
                <w:color w:val="auto"/>
                <w:sz w:val="20"/>
                <w:szCs w:val="20"/>
              </w:rPr>
              <w:t>2.</w:t>
            </w:r>
          </w:p>
        </w:tc>
        <w:tc>
          <w:tcPr>
            <w:tcW w:w="3240" w:type="dxa"/>
            <w:vMerge/>
            <w:tcBorders>
              <w:top w:val="nil"/>
              <w:left w:val="single" w:sz="4" w:space="0" w:color="000000"/>
              <w:bottom w:val="single" w:sz="4" w:space="0" w:color="000000"/>
              <w:right w:val="nil"/>
            </w:tcBorders>
            <w:vAlign w:val="center"/>
            <w:hideMark/>
          </w:tcPr>
          <w:p w:rsidR="008A114C" w:rsidRPr="00514EE4" w:rsidRDefault="008A114C" w:rsidP="008A114C">
            <w:pPr>
              <w:rPr>
                <w:rFonts w:ascii="Arial" w:hAnsi="Arial" w:cs="Arial"/>
                <w:color w:val="auto"/>
                <w:sz w:val="18"/>
                <w:szCs w:val="18"/>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14C" w:rsidRPr="00514EE4" w:rsidRDefault="008A114C" w:rsidP="008A114C">
            <w:pPr>
              <w:jc w:val="center"/>
              <w:rPr>
                <w:rFonts w:ascii="Arial" w:hAnsi="Arial" w:cs="Arial"/>
                <w:color w:val="auto"/>
                <w:sz w:val="16"/>
                <w:szCs w:val="16"/>
              </w:rPr>
            </w:pPr>
            <w:r w:rsidRPr="00514EE4">
              <w:rPr>
                <w:rFonts w:ascii="Arial" w:hAnsi="Arial" w:cs="Arial"/>
                <w:color w:val="auto"/>
                <w:sz w:val="16"/>
                <w:szCs w:val="16"/>
              </w:rPr>
              <w:t>5x10cm prostokątna</w:t>
            </w:r>
          </w:p>
        </w:tc>
        <w:tc>
          <w:tcPr>
            <w:tcW w:w="940" w:type="dxa"/>
            <w:tcBorders>
              <w:top w:val="single" w:sz="4" w:space="0" w:color="auto"/>
              <w:left w:val="nil"/>
              <w:bottom w:val="single" w:sz="4" w:space="0" w:color="auto"/>
              <w:right w:val="single" w:sz="4" w:space="0" w:color="auto"/>
            </w:tcBorders>
            <w:shd w:val="clear" w:color="auto" w:fill="FFFFFF" w:themeFill="background1"/>
            <w:vAlign w:val="center"/>
            <w:hideMark/>
          </w:tcPr>
          <w:p w:rsidR="008A114C" w:rsidRPr="00514EE4" w:rsidRDefault="008A114C" w:rsidP="008A114C">
            <w:pPr>
              <w:jc w:val="center"/>
              <w:rPr>
                <w:rFonts w:ascii="Arial" w:hAnsi="Arial" w:cs="Arial"/>
                <w:color w:val="auto"/>
                <w:sz w:val="20"/>
                <w:szCs w:val="20"/>
              </w:rPr>
            </w:pPr>
            <w:r w:rsidRPr="00514EE4">
              <w:rPr>
                <w:rFonts w:ascii="Arial" w:hAnsi="Arial" w:cs="Arial"/>
                <w:color w:val="auto"/>
                <w:sz w:val="20"/>
                <w:szCs w:val="20"/>
              </w:rPr>
              <w:t>65</w:t>
            </w:r>
          </w:p>
        </w:tc>
        <w:tc>
          <w:tcPr>
            <w:tcW w:w="1240" w:type="dxa"/>
            <w:tcBorders>
              <w:top w:val="nil"/>
              <w:left w:val="nil"/>
              <w:bottom w:val="single" w:sz="4" w:space="0" w:color="auto"/>
              <w:right w:val="single" w:sz="4" w:space="0" w:color="auto"/>
            </w:tcBorders>
            <w:shd w:val="clear" w:color="auto" w:fill="auto"/>
            <w:noWrap/>
            <w:vAlign w:val="center"/>
          </w:tcPr>
          <w:p w:rsidR="008A114C" w:rsidRPr="00514EE4" w:rsidRDefault="008A114C" w:rsidP="008A114C">
            <w:pPr>
              <w:jc w:val="center"/>
              <w:rPr>
                <w:rFonts w:ascii="Arial" w:hAnsi="Arial" w:cs="Arial"/>
                <w:color w:val="000000"/>
                <w:sz w:val="20"/>
                <w:szCs w:val="20"/>
              </w:rPr>
            </w:pPr>
            <w:r>
              <w:rPr>
                <w:rFonts w:ascii="Arial" w:hAnsi="Arial" w:cs="Arial"/>
                <w:color w:val="000000"/>
                <w:sz w:val="20"/>
                <w:szCs w:val="20"/>
              </w:rPr>
              <w:t xml:space="preserve">szt. </w:t>
            </w:r>
          </w:p>
        </w:tc>
        <w:tc>
          <w:tcPr>
            <w:tcW w:w="1120" w:type="dxa"/>
            <w:tcBorders>
              <w:top w:val="nil"/>
              <w:left w:val="nil"/>
              <w:bottom w:val="single" w:sz="4" w:space="0" w:color="auto"/>
              <w:right w:val="single" w:sz="4" w:space="0" w:color="auto"/>
            </w:tcBorders>
            <w:shd w:val="clear" w:color="auto" w:fill="auto"/>
            <w:noWrap/>
            <w:vAlign w:val="center"/>
          </w:tcPr>
          <w:p w:rsidR="008A114C" w:rsidRPr="00514EE4" w:rsidRDefault="008A114C" w:rsidP="008A114C">
            <w:pPr>
              <w:jc w:val="center"/>
              <w:rPr>
                <w:rFonts w:ascii="Arial" w:hAnsi="Arial" w:cs="Arial"/>
                <w:color w:val="auto"/>
                <w:sz w:val="20"/>
                <w:szCs w:val="20"/>
              </w:rPr>
            </w:pPr>
          </w:p>
        </w:tc>
        <w:tc>
          <w:tcPr>
            <w:tcW w:w="1200" w:type="dxa"/>
            <w:tcBorders>
              <w:top w:val="nil"/>
              <w:left w:val="nil"/>
              <w:bottom w:val="single" w:sz="4" w:space="0" w:color="auto"/>
              <w:right w:val="single" w:sz="4" w:space="0" w:color="auto"/>
            </w:tcBorders>
            <w:shd w:val="clear" w:color="auto" w:fill="auto"/>
            <w:vAlign w:val="center"/>
          </w:tcPr>
          <w:p w:rsidR="008A114C" w:rsidRPr="00514EE4" w:rsidRDefault="008A114C" w:rsidP="008A114C">
            <w:pPr>
              <w:jc w:val="center"/>
              <w:rPr>
                <w:rFonts w:ascii="Arial" w:hAnsi="Arial" w:cs="Arial"/>
                <w:color w:val="auto"/>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rsidR="008A114C" w:rsidRPr="00514EE4" w:rsidRDefault="008A114C" w:rsidP="008A114C">
            <w:pPr>
              <w:jc w:val="center"/>
              <w:rPr>
                <w:rFonts w:ascii="Arial" w:hAnsi="Arial" w:cs="Arial"/>
                <w:color w:val="auto"/>
                <w:sz w:val="20"/>
                <w:szCs w:val="20"/>
              </w:rPr>
            </w:pPr>
          </w:p>
        </w:tc>
        <w:tc>
          <w:tcPr>
            <w:tcW w:w="1140" w:type="dxa"/>
            <w:tcBorders>
              <w:top w:val="nil"/>
              <w:left w:val="nil"/>
              <w:bottom w:val="nil"/>
              <w:right w:val="nil"/>
            </w:tcBorders>
            <w:shd w:val="clear" w:color="auto" w:fill="auto"/>
            <w:vAlign w:val="center"/>
            <w:hideMark/>
          </w:tcPr>
          <w:p w:rsidR="008A114C" w:rsidRPr="00514EE4" w:rsidRDefault="008A114C" w:rsidP="008A114C">
            <w:pPr>
              <w:jc w:val="center"/>
              <w:rPr>
                <w:rFonts w:ascii="Arial" w:hAnsi="Arial" w:cs="Arial"/>
                <w:color w:val="auto"/>
                <w:sz w:val="20"/>
                <w:szCs w:val="20"/>
              </w:rPr>
            </w:pPr>
            <w:r w:rsidRPr="00514EE4">
              <w:rPr>
                <w:rFonts w:ascii="Arial" w:hAnsi="Arial" w:cs="Arial"/>
                <w:color w:val="auto"/>
                <w:sz w:val="20"/>
                <w:szCs w:val="20"/>
              </w:rPr>
              <w:t> </w:t>
            </w:r>
          </w:p>
        </w:tc>
        <w:tc>
          <w:tcPr>
            <w:tcW w:w="1261" w:type="dxa"/>
            <w:tcBorders>
              <w:top w:val="nil"/>
              <w:left w:val="single" w:sz="4" w:space="0" w:color="auto"/>
              <w:bottom w:val="single" w:sz="4" w:space="0" w:color="auto"/>
              <w:right w:val="single" w:sz="4" w:space="0" w:color="auto"/>
            </w:tcBorders>
            <w:shd w:val="clear" w:color="auto" w:fill="auto"/>
            <w:vAlign w:val="center"/>
            <w:hideMark/>
          </w:tcPr>
          <w:p w:rsidR="008A114C" w:rsidRPr="00514EE4" w:rsidRDefault="008A114C" w:rsidP="008A114C">
            <w:pPr>
              <w:jc w:val="center"/>
              <w:rPr>
                <w:rFonts w:ascii="Arial" w:hAnsi="Arial" w:cs="Arial"/>
                <w:color w:val="auto"/>
                <w:sz w:val="20"/>
                <w:szCs w:val="20"/>
              </w:rPr>
            </w:pPr>
            <w:r w:rsidRPr="00514EE4">
              <w:rPr>
                <w:rFonts w:ascii="Arial" w:hAnsi="Arial" w:cs="Arial"/>
                <w:color w:val="auto"/>
                <w:sz w:val="20"/>
                <w:szCs w:val="20"/>
              </w:rPr>
              <w:t> </w:t>
            </w:r>
          </w:p>
        </w:tc>
      </w:tr>
      <w:tr w:rsidR="008A114C" w:rsidRPr="00514EE4" w:rsidTr="008A114C">
        <w:trPr>
          <w:trHeight w:val="675"/>
        </w:trPr>
        <w:tc>
          <w:tcPr>
            <w:tcW w:w="540" w:type="dxa"/>
            <w:tcBorders>
              <w:top w:val="single" w:sz="4" w:space="0" w:color="000000"/>
              <w:left w:val="single" w:sz="4" w:space="0" w:color="000000"/>
              <w:bottom w:val="nil"/>
              <w:right w:val="single" w:sz="4" w:space="0" w:color="000000"/>
            </w:tcBorders>
            <w:shd w:val="clear" w:color="auto" w:fill="auto"/>
            <w:vAlign w:val="center"/>
            <w:hideMark/>
          </w:tcPr>
          <w:p w:rsidR="008A114C" w:rsidRPr="00514EE4" w:rsidRDefault="008A114C" w:rsidP="008A114C">
            <w:pPr>
              <w:jc w:val="center"/>
              <w:rPr>
                <w:rFonts w:ascii="Arial" w:hAnsi="Arial" w:cs="Arial"/>
                <w:color w:val="auto"/>
                <w:sz w:val="20"/>
                <w:szCs w:val="20"/>
              </w:rPr>
            </w:pPr>
            <w:r w:rsidRPr="00514EE4">
              <w:rPr>
                <w:rFonts w:ascii="Arial" w:hAnsi="Arial" w:cs="Arial"/>
                <w:color w:val="auto"/>
                <w:sz w:val="20"/>
                <w:szCs w:val="20"/>
              </w:rPr>
              <w:t>3.</w:t>
            </w:r>
          </w:p>
        </w:tc>
        <w:tc>
          <w:tcPr>
            <w:tcW w:w="3240" w:type="dxa"/>
            <w:vMerge/>
            <w:tcBorders>
              <w:top w:val="nil"/>
              <w:left w:val="single" w:sz="4" w:space="0" w:color="000000"/>
              <w:bottom w:val="single" w:sz="4" w:space="0" w:color="000000"/>
              <w:right w:val="nil"/>
            </w:tcBorders>
            <w:vAlign w:val="center"/>
            <w:hideMark/>
          </w:tcPr>
          <w:p w:rsidR="008A114C" w:rsidRPr="00514EE4" w:rsidRDefault="008A114C" w:rsidP="008A114C">
            <w:pPr>
              <w:rPr>
                <w:rFonts w:ascii="Arial" w:hAnsi="Arial" w:cs="Arial"/>
                <w:color w:val="auto"/>
                <w:sz w:val="18"/>
                <w:szCs w:val="18"/>
              </w:rPr>
            </w:pPr>
          </w:p>
        </w:tc>
        <w:tc>
          <w:tcPr>
            <w:tcW w:w="994" w:type="dxa"/>
            <w:tcBorders>
              <w:top w:val="nil"/>
              <w:left w:val="single" w:sz="4" w:space="0" w:color="auto"/>
              <w:bottom w:val="single" w:sz="4" w:space="0" w:color="auto"/>
              <w:right w:val="single" w:sz="4" w:space="0" w:color="auto"/>
            </w:tcBorders>
            <w:shd w:val="clear" w:color="auto" w:fill="auto"/>
            <w:vAlign w:val="center"/>
            <w:hideMark/>
          </w:tcPr>
          <w:p w:rsidR="008A114C" w:rsidRPr="00514EE4" w:rsidRDefault="008A114C" w:rsidP="008A114C">
            <w:pPr>
              <w:jc w:val="center"/>
              <w:rPr>
                <w:rFonts w:ascii="Arial" w:hAnsi="Arial" w:cs="Arial"/>
                <w:color w:val="auto"/>
                <w:sz w:val="16"/>
                <w:szCs w:val="16"/>
              </w:rPr>
            </w:pPr>
            <w:r w:rsidRPr="00514EE4">
              <w:rPr>
                <w:rFonts w:ascii="Arial" w:hAnsi="Arial" w:cs="Arial"/>
                <w:color w:val="auto"/>
                <w:sz w:val="16"/>
                <w:szCs w:val="16"/>
              </w:rPr>
              <w:t>15x15cm kwadratowa</w:t>
            </w:r>
          </w:p>
        </w:tc>
        <w:tc>
          <w:tcPr>
            <w:tcW w:w="940" w:type="dxa"/>
            <w:tcBorders>
              <w:top w:val="nil"/>
              <w:left w:val="nil"/>
              <w:bottom w:val="single" w:sz="4" w:space="0" w:color="auto"/>
              <w:right w:val="nil"/>
            </w:tcBorders>
            <w:shd w:val="clear" w:color="auto" w:fill="FFFFFF" w:themeFill="background1"/>
            <w:vAlign w:val="center"/>
            <w:hideMark/>
          </w:tcPr>
          <w:p w:rsidR="008A114C" w:rsidRPr="00514EE4" w:rsidRDefault="008A114C" w:rsidP="008A114C">
            <w:pPr>
              <w:jc w:val="center"/>
              <w:rPr>
                <w:rFonts w:ascii="Arial" w:hAnsi="Arial" w:cs="Arial"/>
                <w:color w:val="auto"/>
                <w:sz w:val="20"/>
                <w:szCs w:val="20"/>
              </w:rPr>
            </w:pPr>
            <w:r w:rsidRPr="00514EE4">
              <w:rPr>
                <w:rFonts w:ascii="Arial" w:hAnsi="Arial" w:cs="Arial"/>
                <w:color w:val="auto"/>
                <w:sz w:val="20"/>
                <w:szCs w:val="20"/>
              </w:rPr>
              <w:t>30</w:t>
            </w:r>
          </w:p>
        </w:tc>
        <w:tc>
          <w:tcPr>
            <w:tcW w:w="1240" w:type="dxa"/>
            <w:tcBorders>
              <w:top w:val="nil"/>
              <w:left w:val="single" w:sz="4" w:space="0" w:color="auto"/>
              <w:bottom w:val="single" w:sz="4" w:space="0" w:color="auto"/>
              <w:right w:val="single" w:sz="4" w:space="0" w:color="auto"/>
            </w:tcBorders>
            <w:shd w:val="clear" w:color="auto" w:fill="auto"/>
            <w:noWrap/>
            <w:vAlign w:val="center"/>
          </w:tcPr>
          <w:p w:rsidR="008A114C" w:rsidRPr="00514EE4" w:rsidRDefault="008A114C" w:rsidP="008A114C">
            <w:pPr>
              <w:jc w:val="center"/>
              <w:rPr>
                <w:rFonts w:ascii="Arial" w:hAnsi="Arial" w:cs="Arial"/>
                <w:color w:val="000000"/>
                <w:sz w:val="20"/>
                <w:szCs w:val="20"/>
              </w:rPr>
            </w:pPr>
            <w:r>
              <w:rPr>
                <w:rFonts w:ascii="Arial" w:hAnsi="Arial" w:cs="Arial"/>
                <w:color w:val="000000"/>
                <w:sz w:val="20"/>
                <w:szCs w:val="20"/>
              </w:rPr>
              <w:t xml:space="preserve">szt. </w:t>
            </w:r>
          </w:p>
        </w:tc>
        <w:tc>
          <w:tcPr>
            <w:tcW w:w="1120" w:type="dxa"/>
            <w:tcBorders>
              <w:top w:val="nil"/>
              <w:left w:val="nil"/>
              <w:bottom w:val="single" w:sz="4" w:space="0" w:color="auto"/>
              <w:right w:val="single" w:sz="4" w:space="0" w:color="auto"/>
            </w:tcBorders>
            <w:shd w:val="clear" w:color="auto" w:fill="auto"/>
            <w:noWrap/>
            <w:vAlign w:val="center"/>
          </w:tcPr>
          <w:p w:rsidR="008A114C" w:rsidRPr="00514EE4" w:rsidRDefault="008A114C" w:rsidP="008A114C">
            <w:pPr>
              <w:jc w:val="center"/>
              <w:rPr>
                <w:rFonts w:ascii="Arial" w:hAnsi="Arial" w:cs="Arial"/>
                <w:color w:val="auto"/>
                <w:sz w:val="20"/>
                <w:szCs w:val="20"/>
              </w:rPr>
            </w:pPr>
          </w:p>
        </w:tc>
        <w:tc>
          <w:tcPr>
            <w:tcW w:w="1200" w:type="dxa"/>
            <w:tcBorders>
              <w:top w:val="nil"/>
              <w:left w:val="nil"/>
              <w:bottom w:val="single" w:sz="4" w:space="0" w:color="auto"/>
              <w:right w:val="single" w:sz="4" w:space="0" w:color="auto"/>
            </w:tcBorders>
            <w:shd w:val="clear" w:color="auto" w:fill="auto"/>
            <w:vAlign w:val="center"/>
          </w:tcPr>
          <w:p w:rsidR="008A114C" w:rsidRPr="00514EE4" w:rsidRDefault="008A114C" w:rsidP="008A114C">
            <w:pPr>
              <w:jc w:val="center"/>
              <w:rPr>
                <w:rFonts w:ascii="Arial" w:hAnsi="Arial" w:cs="Arial"/>
                <w:color w:val="auto"/>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rsidR="008A114C" w:rsidRPr="00514EE4" w:rsidRDefault="008A114C" w:rsidP="008A114C">
            <w:pPr>
              <w:jc w:val="center"/>
              <w:rPr>
                <w:rFonts w:ascii="Arial" w:hAnsi="Arial" w:cs="Arial"/>
                <w:color w:val="auto"/>
                <w:sz w:val="20"/>
                <w:szCs w:val="20"/>
              </w:rPr>
            </w:pPr>
          </w:p>
        </w:tc>
        <w:tc>
          <w:tcPr>
            <w:tcW w:w="1140" w:type="dxa"/>
            <w:tcBorders>
              <w:top w:val="single" w:sz="4" w:space="0" w:color="000000"/>
              <w:left w:val="nil"/>
              <w:bottom w:val="nil"/>
              <w:right w:val="nil"/>
            </w:tcBorders>
            <w:shd w:val="clear" w:color="auto" w:fill="auto"/>
            <w:vAlign w:val="center"/>
            <w:hideMark/>
          </w:tcPr>
          <w:p w:rsidR="008A114C" w:rsidRPr="00514EE4" w:rsidRDefault="008A114C" w:rsidP="008A114C">
            <w:pPr>
              <w:jc w:val="center"/>
              <w:rPr>
                <w:rFonts w:ascii="Arial" w:hAnsi="Arial" w:cs="Arial"/>
                <w:color w:val="auto"/>
                <w:sz w:val="20"/>
                <w:szCs w:val="20"/>
              </w:rPr>
            </w:pPr>
            <w:r w:rsidRPr="00514EE4">
              <w:rPr>
                <w:rFonts w:ascii="Arial" w:hAnsi="Arial" w:cs="Arial"/>
                <w:color w:val="auto"/>
                <w:sz w:val="20"/>
                <w:szCs w:val="20"/>
              </w:rPr>
              <w:t> </w:t>
            </w:r>
          </w:p>
        </w:tc>
        <w:tc>
          <w:tcPr>
            <w:tcW w:w="1261" w:type="dxa"/>
            <w:tcBorders>
              <w:top w:val="nil"/>
              <w:left w:val="single" w:sz="4" w:space="0" w:color="auto"/>
              <w:bottom w:val="single" w:sz="4" w:space="0" w:color="auto"/>
              <w:right w:val="single" w:sz="4" w:space="0" w:color="auto"/>
            </w:tcBorders>
            <w:shd w:val="clear" w:color="auto" w:fill="auto"/>
            <w:vAlign w:val="center"/>
            <w:hideMark/>
          </w:tcPr>
          <w:p w:rsidR="008A114C" w:rsidRPr="00514EE4" w:rsidRDefault="008A114C" w:rsidP="008A114C">
            <w:pPr>
              <w:jc w:val="center"/>
              <w:rPr>
                <w:rFonts w:ascii="Arial" w:hAnsi="Arial" w:cs="Arial"/>
                <w:color w:val="auto"/>
                <w:sz w:val="20"/>
                <w:szCs w:val="20"/>
              </w:rPr>
            </w:pPr>
            <w:r w:rsidRPr="00514EE4">
              <w:rPr>
                <w:rFonts w:ascii="Arial" w:hAnsi="Arial" w:cs="Arial"/>
                <w:color w:val="auto"/>
                <w:sz w:val="20"/>
                <w:szCs w:val="20"/>
              </w:rPr>
              <w:t> </w:t>
            </w:r>
          </w:p>
        </w:tc>
      </w:tr>
      <w:tr w:rsidR="008A114C" w:rsidRPr="00514EE4" w:rsidTr="008A114C">
        <w:trPr>
          <w:trHeight w:val="450"/>
        </w:trPr>
        <w:tc>
          <w:tcPr>
            <w:tcW w:w="540" w:type="dxa"/>
            <w:tcBorders>
              <w:top w:val="single" w:sz="4" w:space="0" w:color="000000"/>
              <w:left w:val="single" w:sz="4" w:space="0" w:color="000000"/>
              <w:bottom w:val="nil"/>
              <w:right w:val="single" w:sz="4" w:space="0" w:color="000000"/>
            </w:tcBorders>
            <w:shd w:val="clear" w:color="auto" w:fill="auto"/>
            <w:vAlign w:val="center"/>
            <w:hideMark/>
          </w:tcPr>
          <w:p w:rsidR="008A114C" w:rsidRPr="00514EE4" w:rsidRDefault="008A114C" w:rsidP="008A114C">
            <w:pPr>
              <w:jc w:val="center"/>
              <w:rPr>
                <w:rFonts w:ascii="Arial" w:hAnsi="Arial" w:cs="Arial"/>
                <w:color w:val="auto"/>
                <w:sz w:val="20"/>
                <w:szCs w:val="20"/>
              </w:rPr>
            </w:pPr>
            <w:r w:rsidRPr="00514EE4">
              <w:rPr>
                <w:rFonts w:ascii="Arial" w:hAnsi="Arial" w:cs="Arial"/>
                <w:color w:val="auto"/>
                <w:sz w:val="20"/>
                <w:szCs w:val="20"/>
              </w:rPr>
              <w:t>4.</w:t>
            </w:r>
          </w:p>
        </w:tc>
        <w:tc>
          <w:tcPr>
            <w:tcW w:w="3240" w:type="dxa"/>
            <w:vMerge/>
            <w:tcBorders>
              <w:top w:val="nil"/>
              <w:left w:val="single" w:sz="4" w:space="0" w:color="000000"/>
              <w:bottom w:val="single" w:sz="4" w:space="0" w:color="000000"/>
              <w:right w:val="nil"/>
            </w:tcBorders>
            <w:vAlign w:val="center"/>
            <w:hideMark/>
          </w:tcPr>
          <w:p w:rsidR="008A114C" w:rsidRPr="00514EE4" w:rsidRDefault="008A114C" w:rsidP="008A114C">
            <w:pPr>
              <w:rPr>
                <w:rFonts w:ascii="Arial" w:hAnsi="Arial" w:cs="Arial"/>
                <w:color w:val="auto"/>
                <w:sz w:val="18"/>
                <w:szCs w:val="18"/>
              </w:rPr>
            </w:pPr>
          </w:p>
        </w:tc>
        <w:tc>
          <w:tcPr>
            <w:tcW w:w="994" w:type="dxa"/>
            <w:tcBorders>
              <w:top w:val="nil"/>
              <w:left w:val="single" w:sz="4" w:space="0" w:color="auto"/>
              <w:bottom w:val="single" w:sz="4" w:space="0" w:color="auto"/>
              <w:right w:val="single" w:sz="4" w:space="0" w:color="auto"/>
            </w:tcBorders>
            <w:shd w:val="clear" w:color="auto" w:fill="auto"/>
            <w:vAlign w:val="center"/>
            <w:hideMark/>
          </w:tcPr>
          <w:p w:rsidR="008A114C" w:rsidRPr="00514EE4" w:rsidRDefault="008A114C" w:rsidP="008A114C">
            <w:pPr>
              <w:jc w:val="center"/>
              <w:rPr>
                <w:rFonts w:ascii="Arial" w:hAnsi="Arial" w:cs="Arial"/>
                <w:color w:val="auto"/>
                <w:sz w:val="16"/>
                <w:szCs w:val="16"/>
              </w:rPr>
            </w:pPr>
            <w:r w:rsidRPr="00514EE4">
              <w:rPr>
                <w:rFonts w:ascii="Arial" w:hAnsi="Arial" w:cs="Arial"/>
                <w:color w:val="auto"/>
                <w:sz w:val="16"/>
                <w:szCs w:val="16"/>
              </w:rPr>
              <w:t>7,5x15cm prostokątna</w:t>
            </w:r>
          </w:p>
        </w:tc>
        <w:tc>
          <w:tcPr>
            <w:tcW w:w="940" w:type="dxa"/>
            <w:tcBorders>
              <w:top w:val="nil"/>
              <w:left w:val="nil"/>
              <w:bottom w:val="single" w:sz="4" w:space="0" w:color="auto"/>
              <w:right w:val="nil"/>
            </w:tcBorders>
            <w:shd w:val="clear" w:color="auto" w:fill="FFFFFF" w:themeFill="background1"/>
            <w:vAlign w:val="center"/>
            <w:hideMark/>
          </w:tcPr>
          <w:p w:rsidR="008A114C" w:rsidRPr="00514EE4" w:rsidRDefault="008A114C" w:rsidP="008A114C">
            <w:pPr>
              <w:jc w:val="center"/>
              <w:rPr>
                <w:rFonts w:ascii="Arial" w:hAnsi="Arial" w:cs="Arial"/>
                <w:color w:val="auto"/>
                <w:sz w:val="20"/>
                <w:szCs w:val="20"/>
              </w:rPr>
            </w:pPr>
            <w:r w:rsidRPr="00514EE4">
              <w:rPr>
                <w:rFonts w:ascii="Arial" w:hAnsi="Arial" w:cs="Arial"/>
                <w:color w:val="auto"/>
                <w:sz w:val="20"/>
                <w:szCs w:val="20"/>
              </w:rPr>
              <w:t>15</w:t>
            </w:r>
          </w:p>
        </w:tc>
        <w:tc>
          <w:tcPr>
            <w:tcW w:w="1240" w:type="dxa"/>
            <w:tcBorders>
              <w:top w:val="nil"/>
              <w:left w:val="single" w:sz="4" w:space="0" w:color="auto"/>
              <w:bottom w:val="single" w:sz="4" w:space="0" w:color="auto"/>
              <w:right w:val="single" w:sz="4" w:space="0" w:color="auto"/>
            </w:tcBorders>
            <w:shd w:val="clear" w:color="auto" w:fill="auto"/>
            <w:noWrap/>
            <w:vAlign w:val="center"/>
          </w:tcPr>
          <w:p w:rsidR="008A114C" w:rsidRPr="00514EE4" w:rsidRDefault="008A114C" w:rsidP="008A114C">
            <w:pPr>
              <w:jc w:val="center"/>
              <w:rPr>
                <w:rFonts w:ascii="Arial" w:hAnsi="Arial" w:cs="Arial"/>
                <w:color w:val="000000"/>
                <w:sz w:val="20"/>
                <w:szCs w:val="20"/>
              </w:rPr>
            </w:pPr>
            <w:r>
              <w:rPr>
                <w:rFonts w:ascii="Arial" w:hAnsi="Arial" w:cs="Arial"/>
                <w:color w:val="000000"/>
                <w:sz w:val="20"/>
                <w:szCs w:val="20"/>
              </w:rPr>
              <w:t xml:space="preserve">szt. </w:t>
            </w:r>
          </w:p>
        </w:tc>
        <w:tc>
          <w:tcPr>
            <w:tcW w:w="1120" w:type="dxa"/>
            <w:tcBorders>
              <w:top w:val="nil"/>
              <w:left w:val="nil"/>
              <w:bottom w:val="single" w:sz="4" w:space="0" w:color="auto"/>
              <w:right w:val="single" w:sz="4" w:space="0" w:color="auto"/>
            </w:tcBorders>
            <w:shd w:val="clear" w:color="auto" w:fill="auto"/>
            <w:noWrap/>
            <w:vAlign w:val="center"/>
          </w:tcPr>
          <w:p w:rsidR="008A114C" w:rsidRPr="00514EE4" w:rsidRDefault="008A114C" w:rsidP="008A114C">
            <w:pPr>
              <w:jc w:val="center"/>
              <w:rPr>
                <w:rFonts w:ascii="Arial" w:hAnsi="Arial" w:cs="Arial"/>
                <w:color w:val="auto"/>
                <w:sz w:val="20"/>
                <w:szCs w:val="20"/>
              </w:rPr>
            </w:pPr>
          </w:p>
        </w:tc>
        <w:tc>
          <w:tcPr>
            <w:tcW w:w="1200" w:type="dxa"/>
            <w:tcBorders>
              <w:top w:val="nil"/>
              <w:left w:val="nil"/>
              <w:bottom w:val="single" w:sz="4" w:space="0" w:color="auto"/>
              <w:right w:val="single" w:sz="4" w:space="0" w:color="auto"/>
            </w:tcBorders>
            <w:shd w:val="clear" w:color="auto" w:fill="auto"/>
            <w:vAlign w:val="center"/>
          </w:tcPr>
          <w:p w:rsidR="008A114C" w:rsidRPr="00514EE4" w:rsidRDefault="008A114C" w:rsidP="008A114C">
            <w:pPr>
              <w:jc w:val="center"/>
              <w:rPr>
                <w:rFonts w:ascii="Arial" w:hAnsi="Arial" w:cs="Arial"/>
                <w:color w:val="auto"/>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rsidR="008A114C" w:rsidRPr="00514EE4" w:rsidRDefault="008A114C" w:rsidP="008A114C">
            <w:pPr>
              <w:jc w:val="center"/>
              <w:rPr>
                <w:rFonts w:ascii="Arial" w:hAnsi="Arial" w:cs="Arial"/>
                <w:color w:val="auto"/>
                <w:sz w:val="20"/>
                <w:szCs w:val="20"/>
              </w:rPr>
            </w:pPr>
          </w:p>
        </w:tc>
        <w:tc>
          <w:tcPr>
            <w:tcW w:w="1140" w:type="dxa"/>
            <w:tcBorders>
              <w:top w:val="single" w:sz="4" w:space="0" w:color="000000"/>
              <w:left w:val="nil"/>
              <w:bottom w:val="nil"/>
              <w:right w:val="nil"/>
            </w:tcBorders>
            <w:shd w:val="clear" w:color="auto" w:fill="auto"/>
            <w:vAlign w:val="center"/>
            <w:hideMark/>
          </w:tcPr>
          <w:p w:rsidR="008A114C" w:rsidRPr="00514EE4" w:rsidRDefault="008A114C" w:rsidP="008A114C">
            <w:pPr>
              <w:jc w:val="center"/>
              <w:rPr>
                <w:rFonts w:ascii="Arial" w:hAnsi="Arial" w:cs="Arial"/>
                <w:color w:val="auto"/>
                <w:sz w:val="20"/>
                <w:szCs w:val="20"/>
              </w:rPr>
            </w:pPr>
            <w:r w:rsidRPr="00514EE4">
              <w:rPr>
                <w:rFonts w:ascii="Arial" w:hAnsi="Arial" w:cs="Arial"/>
                <w:color w:val="auto"/>
                <w:sz w:val="20"/>
                <w:szCs w:val="20"/>
              </w:rPr>
              <w:t> </w:t>
            </w:r>
          </w:p>
        </w:tc>
        <w:tc>
          <w:tcPr>
            <w:tcW w:w="1261" w:type="dxa"/>
            <w:tcBorders>
              <w:top w:val="nil"/>
              <w:left w:val="single" w:sz="4" w:space="0" w:color="auto"/>
              <w:bottom w:val="single" w:sz="4" w:space="0" w:color="auto"/>
              <w:right w:val="single" w:sz="4" w:space="0" w:color="auto"/>
            </w:tcBorders>
            <w:shd w:val="clear" w:color="auto" w:fill="auto"/>
            <w:vAlign w:val="center"/>
            <w:hideMark/>
          </w:tcPr>
          <w:p w:rsidR="008A114C" w:rsidRPr="00514EE4" w:rsidRDefault="008A114C" w:rsidP="008A114C">
            <w:pPr>
              <w:jc w:val="center"/>
              <w:rPr>
                <w:rFonts w:ascii="Arial" w:hAnsi="Arial" w:cs="Arial"/>
                <w:color w:val="auto"/>
                <w:sz w:val="20"/>
                <w:szCs w:val="20"/>
              </w:rPr>
            </w:pPr>
            <w:r w:rsidRPr="00514EE4">
              <w:rPr>
                <w:rFonts w:ascii="Arial" w:hAnsi="Arial" w:cs="Arial"/>
                <w:color w:val="auto"/>
                <w:sz w:val="20"/>
                <w:szCs w:val="20"/>
              </w:rPr>
              <w:t> </w:t>
            </w:r>
          </w:p>
        </w:tc>
      </w:tr>
      <w:tr w:rsidR="008A114C" w:rsidRPr="00514EE4" w:rsidTr="008A114C">
        <w:trPr>
          <w:trHeight w:val="450"/>
        </w:trPr>
        <w:tc>
          <w:tcPr>
            <w:tcW w:w="540" w:type="dxa"/>
            <w:tcBorders>
              <w:top w:val="single" w:sz="4" w:space="0" w:color="000000"/>
              <w:left w:val="single" w:sz="4" w:space="0" w:color="000000"/>
              <w:bottom w:val="nil"/>
              <w:right w:val="single" w:sz="4" w:space="0" w:color="000000"/>
            </w:tcBorders>
            <w:shd w:val="clear" w:color="auto" w:fill="auto"/>
            <w:vAlign w:val="center"/>
            <w:hideMark/>
          </w:tcPr>
          <w:p w:rsidR="008A114C" w:rsidRPr="00514EE4" w:rsidRDefault="008A114C" w:rsidP="008A114C">
            <w:pPr>
              <w:jc w:val="center"/>
              <w:rPr>
                <w:rFonts w:ascii="Arial" w:hAnsi="Arial" w:cs="Arial"/>
                <w:color w:val="auto"/>
                <w:sz w:val="20"/>
                <w:szCs w:val="20"/>
              </w:rPr>
            </w:pPr>
            <w:r w:rsidRPr="00514EE4">
              <w:rPr>
                <w:rFonts w:ascii="Arial" w:hAnsi="Arial" w:cs="Arial"/>
                <w:color w:val="auto"/>
                <w:sz w:val="20"/>
                <w:szCs w:val="20"/>
              </w:rPr>
              <w:t>5.</w:t>
            </w:r>
          </w:p>
        </w:tc>
        <w:tc>
          <w:tcPr>
            <w:tcW w:w="3240" w:type="dxa"/>
            <w:vMerge w:val="restart"/>
            <w:tcBorders>
              <w:top w:val="nil"/>
              <w:left w:val="single" w:sz="4" w:space="0" w:color="000000"/>
              <w:bottom w:val="single" w:sz="4" w:space="0" w:color="000000"/>
              <w:right w:val="single" w:sz="4" w:space="0" w:color="auto"/>
            </w:tcBorders>
            <w:shd w:val="clear" w:color="auto" w:fill="auto"/>
            <w:vAlign w:val="center"/>
            <w:hideMark/>
          </w:tcPr>
          <w:p w:rsidR="008A114C" w:rsidRPr="00514EE4" w:rsidRDefault="008A114C" w:rsidP="008A114C">
            <w:pPr>
              <w:rPr>
                <w:rFonts w:ascii="Arial" w:hAnsi="Arial" w:cs="Arial"/>
                <w:color w:val="auto"/>
                <w:sz w:val="18"/>
                <w:szCs w:val="18"/>
              </w:rPr>
            </w:pPr>
            <w:proofErr w:type="spellStart"/>
            <w:r w:rsidRPr="00514EE4">
              <w:rPr>
                <w:rFonts w:ascii="Arial" w:hAnsi="Arial" w:cs="Arial"/>
                <w:color w:val="auto"/>
                <w:sz w:val="18"/>
                <w:szCs w:val="18"/>
              </w:rPr>
              <w:t>Makroporowa</w:t>
            </w:r>
            <w:proofErr w:type="spellEnd"/>
            <w:r w:rsidRPr="00514EE4">
              <w:rPr>
                <w:rFonts w:ascii="Arial" w:hAnsi="Arial" w:cs="Arial"/>
                <w:color w:val="auto"/>
                <w:sz w:val="18"/>
                <w:szCs w:val="18"/>
              </w:rPr>
              <w:t xml:space="preserve"> siatka polipropylenowa do zaopa</w:t>
            </w:r>
            <w:r w:rsidR="00354E74">
              <w:rPr>
                <w:rFonts w:ascii="Arial" w:hAnsi="Arial" w:cs="Arial"/>
                <w:color w:val="auto"/>
                <w:sz w:val="18"/>
                <w:szCs w:val="18"/>
              </w:rPr>
              <w:t>t</w:t>
            </w:r>
            <w:r w:rsidRPr="00514EE4">
              <w:rPr>
                <w:rFonts w:ascii="Arial" w:hAnsi="Arial" w:cs="Arial"/>
                <w:color w:val="auto"/>
                <w:sz w:val="18"/>
                <w:szCs w:val="18"/>
              </w:rPr>
              <w:t>rywania przepuklin metodą klasyczną i laparoskopową z zaokrąglo</w:t>
            </w:r>
            <w:r w:rsidR="00354E74">
              <w:rPr>
                <w:rFonts w:ascii="Arial" w:hAnsi="Arial" w:cs="Arial"/>
                <w:color w:val="auto"/>
                <w:sz w:val="18"/>
                <w:szCs w:val="18"/>
              </w:rPr>
              <w:t>nymi krawędziami siatki, grubość</w:t>
            </w:r>
            <w:r w:rsidRPr="00514EE4">
              <w:rPr>
                <w:rFonts w:ascii="Arial" w:hAnsi="Arial" w:cs="Arial"/>
                <w:color w:val="auto"/>
                <w:sz w:val="18"/>
                <w:szCs w:val="18"/>
              </w:rPr>
              <w:t xml:space="preserve"> 0,6mm, pory </w:t>
            </w:r>
            <w:r w:rsidR="00354E74">
              <w:rPr>
                <w:rFonts w:ascii="Arial" w:hAnsi="Arial" w:cs="Arial"/>
                <w:color w:val="auto"/>
                <w:sz w:val="18"/>
                <w:szCs w:val="18"/>
              </w:rPr>
              <w:t>o wielkości 2,3x1,5mm, waga 55g</w:t>
            </w:r>
            <w:r w:rsidRPr="00514EE4">
              <w:rPr>
                <w:rFonts w:ascii="Arial" w:hAnsi="Arial" w:cs="Arial"/>
                <w:color w:val="auto"/>
                <w:sz w:val="18"/>
                <w:szCs w:val="18"/>
              </w:rPr>
              <w:t xml:space="preserve"> </w:t>
            </w:r>
          </w:p>
        </w:tc>
        <w:tc>
          <w:tcPr>
            <w:tcW w:w="994" w:type="dxa"/>
            <w:tcBorders>
              <w:top w:val="nil"/>
              <w:left w:val="nil"/>
              <w:bottom w:val="single" w:sz="4" w:space="0" w:color="000000"/>
              <w:right w:val="single" w:sz="4" w:space="0" w:color="000000"/>
            </w:tcBorders>
            <w:shd w:val="clear" w:color="auto" w:fill="auto"/>
            <w:vAlign w:val="center"/>
            <w:hideMark/>
          </w:tcPr>
          <w:p w:rsidR="008A114C" w:rsidRPr="00514EE4" w:rsidRDefault="008A114C" w:rsidP="008A114C">
            <w:pPr>
              <w:jc w:val="center"/>
              <w:rPr>
                <w:rFonts w:ascii="Arial" w:hAnsi="Arial" w:cs="Arial"/>
                <w:color w:val="auto"/>
                <w:sz w:val="16"/>
                <w:szCs w:val="16"/>
              </w:rPr>
            </w:pPr>
            <w:r w:rsidRPr="00514EE4">
              <w:rPr>
                <w:rFonts w:ascii="Arial" w:hAnsi="Arial" w:cs="Arial"/>
                <w:color w:val="auto"/>
                <w:sz w:val="16"/>
                <w:szCs w:val="16"/>
              </w:rPr>
              <w:t>7,6x15cm prostokątna</w:t>
            </w:r>
          </w:p>
        </w:tc>
        <w:tc>
          <w:tcPr>
            <w:tcW w:w="940" w:type="dxa"/>
            <w:tcBorders>
              <w:top w:val="nil"/>
              <w:left w:val="nil"/>
              <w:bottom w:val="single" w:sz="4" w:space="0" w:color="auto"/>
              <w:right w:val="nil"/>
            </w:tcBorders>
            <w:shd w:val="clear" w:color="auto" w:fill="FFFFFF" w:themeFill="background1"/>
            <w:vAlign w:val="center"/>
            <w:hideMark/>
          </w:tcPr>
          <w:p w:rsidR="008A114C" w:rsidRPr="00514EE4" w:rsidRDefault="008A114C" w:rsidP="008A114C">
            <w:pPr>
              <w:jc w:val="center"/>
              <w:rPr>
                <w:rFonts w:ascii="Arial" w:hAnsi="Arial" w:cs="Arial"/>
                <w:color w:val="auto"/>
                <w:sz w:val="20"/>
                <w:szCs w:val="20"/>
              </w:rPr>
            </w:pPr>
            <w:r w:rsidRPr="00514EE4">
              <w:rPr>
                <w:rFonts w:ascii="Arial" w:hAnsi="Arial" w:cs="Arial"/>
                <w:color w:val="auto"/>
                <w:sz w:val="20"/>
                <w:szCs w:val="20"/>
              </w:rPr>
              <w:t>25</w:t>
            </w:r>
          </w:p>
        </w:tc>
        <w:tc>
          <w:tcPr>
            <w:tcW w:w="1240" w:type="dxa"/>
            <w:tcBorders>
              <w:top w:val="nil"/>
              <w:left w:val="single" w:sz="4" w:space="0" w:color="auto"/>
              <w:bottom w:val="single" w:sz="4" w:space="0" w:color="auto"/>
              <w:right w:val="single" w:sz="4" w:space="0" w:color="auto"/>
            </w:tcBorders>
            <w:shd w:val="clear" w:color="auto" w:fill="auto"/>
            <w:noWrap/>
            <w:vAlign w:val="center"/>
          </w:tcPr>
          <w:p w:rsidR="008A114C" w:rsidRPr="00514EE4" w:rsidRDefault="008A114C" w:rsidP="008A114C">
            <w:pPr>
              <w:jc w:val="center"/>
              <w:rPr>
                <w:rFonts w:ascii="Arial" w:hAnsi="Arial" w:cs="Arial"/>
                <w:color w:val="000000"/>
                <w:sz w:val="20"/>
                <w:szCs w:val="20"/>
              </w:rPr>
            </w:pPr>
            <w:r>
              <w:rPr>
                <w:rFonts w:ascii="Arial" w:hAnsi="Arial" w:cs="Arial"/>
                <w:color w:val="000000"/>
                <w:sz w:val="20"/>
                <w:szCs w:val="20"/>
              </w:rPr>
              <w:t xml:space="preserve">szt. </w:t>
            </w:r>
          </w:p>
        </w:tc>
        <w:tc>
          <w:tcPr>
            <w:tcW w:w="1120" w:type="dxa"/>
            <w:tcBorders>
              <w:top w:val="nil"/>
              <w:left w:val="nil"/>
              <w:bottom w:val="single" w:sz="4" w:space="0" w:color="auto"/>
              <w:right w:val="single" w:sz="4" w:space="0" w:color="auto"/>
            </w:tcBorders>
            <w:shd w:val="clear" w:color="auto" w:fill="auto"/>
            <w:noWrap/>
            <w:vAlign w:val="center"/>
          </w:tcPr>
          <w:p w:rsidR="008A114C" w:rsidRPr="00514EE4" w:rsidRDefault="008A114C" w:rsidP="008A114C">
            <w:pPr>
              <w:jc w:val="center"/>
              <w:rPr>
                <w:rFonts w:ascii="Arial" w:hAnsi="Arial" w:cs="Arial"/>
                <w:color w:val="auto"/>
                <w:sz w:val="20"/>
                <w:szCs w:val="20"/>
              </w:rPr>
            </w:pPr>
          </w:p>
        </w:tc>
        <w:tc>
          <w:tcPr>
            <w:tcW w:w="1200" w:type="dxa"/>
            <w:tcBorders>
              <w:top w:val="nil"/>
              <w:left w:val="nil"/>
              <w:bottom w:val="single" w:sz="4" w:space="0" w:color="auto"/>
              <w:right w:val="single" w:sz="4" w:space="0" w:color="auto"/>
            </w:tcBorders>
            <w:shd w:val="clear" w:color="auto" w:fill="auto"/>
            <w:vAlign w:val="center"/>
          </w:tcPr>
          <w:p w:rsidR="008A114C" w:rsidRPr="00514EE4" w:rsidRDefault="008A114C" w:rsidP="008A114C">
            <w:pPr>
              <w:jc w:val="center"/>
              <w:rPr>
                <w:rFonts w:ascii="Arial" w:hAnsi="Arial" w:cs="Arial"/>
                <w:color w:val="auto"/>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rsidR="008A114C" w:rsidRPr="00514EE4" w:rsidRDefault="008A114C" w:rsidP="008A114C">
            <w:pPr>
              <w:jc w:val="center"/>
              <w:rPr>
                <w:rFonts w:ascii="Arial" w:hAnsi="Arial" w:cs="Arial"/>
                <w:color w:val="auto"/>
                <w:sz w:val="20"/>
                <w:szCs w:val="20"/>
              </w:rPr>
            </w:pPr>
          </w:p>
        </w:tc>
        <w:tc>
          <w:tcPr>
            <w:tcW w:w="1140" w:type="dxa"/>
            <w:tcBorders>
              <w:top w:val="single" w:sz="4" w:space="0" w:color="000000"/>
              <w:left w:val="nil"/>
              <w:bottom w:val="single" w:sz="4" w:space="0" w:color="000000"/>
              <w:right w:val="nil"/>
            </w:tcBorders>
            <w:shd w:val="clear" w:color="auto" w:fill="auto"/>
            <w:vAlign w:val="center"/>
            <w:hideMark/>
          </w:tcPr>
          <w:p w:rsidR="008A114C" w:rsidRPr="00514EE4" w:rsidRDefault="008A114C" w:rsidP="008A114C">
            <w:pPr>
              <w:jc w:val="center"/>
              <w:rPr>
                <w:rFonts w:ascii="Arial" w:hAnsi="Arial" w:cs="Arial"/>
                <w:color w:val="auto"/>
                <w:sz w:val="20"/>
                <w:szCs w:val="20"/>
              </w:rPr>
            </w:pPr>
            <w:r w:rsidRPr="00514EE4">
              <w:rPr>
                <w:rFonts w:ascii="Arial" w:hAnsi="Arial" w:cs="Arial"/>
                <w:color w:val="auto"/>
                <w:sz w:val="20"/>
                <w:szCs w:val="20"/>
              </w:rPr>
              <w:t> </w:t>
            </w:r>
          </w:p>
        </w:tc>
        <w:tc>
          <w:tcPr>
            <w:tcW w:w="1261" w:type="dxa"/>
            <w:tcBorders>
              <w:top w:val="nil"/>
              <w:left w:val="single" w:sz="4" w:space="0" w:color="auto"/>
              <w:bottom w:val="single" w:sz="4" w:space="0" w:color="auto"/>
              <w:right w:val="single" w:sz="4" w:space="0" w:color="auto"/>
            </w:tcBorders>
            <w:shd w:val="clear" w:color="auto" w:fill="auto"/>
            <w:vAlign w:val="center"/>
            <w:hideMark/>
          </w:tcPr>
          <w:p w:rsidR="008A114C" w:rsidRPr="00514EE4" w:rsidRDefault="008A114C" w:rsidP="008A114C">
            <w:pPr>
              <w:jc w:val="center"/>
              <w:rPr>
                <w:rFonts w:ascii="Calibri" w:hAnsi="Calibri" w:cs="Calibri"/>
                <w:color w:val="auto"/>
                <w:sz w:val="20"/>
                <w:szCs w:val="20"/>
              </w:rPr>
            </w:pPr>
            <w:r w:rsidRPr="00514EE4">
              <w:rPr>
                <w:rFonts w:ascii="Calibri" w:hAnsi="Calibri" w:cs="Calibri"/>
                <w:color w:val="auto"/>
                <w:sz w:val="20"/>
                <w:szCs w:val="20"/>
              </w:rPr>
              <w:t> </w:t>
            </w:r>
          </w:p>
        </w:tc>
      </w:tr>
      <w:tr w:rsidR="008A114C" w:rsidRPr="00514EE4" w:rsidTr="008A114C">
        <w:trPr>
          <w:trHeight w:val="450"/>
        </w:trPr>
        <w:tc>
          <w:tcPr>
            <w:tcW w:w="540" w:type="dxa"/>
            <w:tcBorders>
              <w:top w:val="single" w:sz="4" w:space="0" w:color="000000"/>
              <w:left w:val="single" w:sz="4" w:space="0" w:color="000000"/>
              <w:bottom w:val="nil"/>
              <w:right w:val="single" w:sz="4" w:space="0" w:color="000000"/>
            </w:tcBorders>
            <w:shd w:val="clear" w:color="auto" w:fill="auto"/>
            <w:vAlign w:val="center"/>
            <w:hideMark/>
          </w:tcPr>
          <w:p w:rsidR="008A114C" w:rsidRPr="00514EE4" w:rsidRDefault="008A114C" w:rsidP="008A114C">
            <w:pPr>
              <w:jc w:val="center"/>
              <w:rPr>
                <w:rFonts w:ascii="Arial" w:hAnsi="Arial" w:cs="Arial"/>
                <w:color w:val="auto"/>
                <w:sz w:val="20"/>
                <w:szCs w:val="20"/>
              </w:rPr>
            </w:pPr>
            <w:r w:rsidRPr="00514EE4">
              <w:rPr>
                <w:rFonts w:ascii="Arial" w:hAnsi="Arial" w:cs="Arial"/>
                <w:color w:val="auto"/>
                <w:sz w:val="20"/>
                <w:szCs w:val="20"/>
              </w:rPr>
              <w:t>6.</w:t>
            </w:r>
          </w:p>
        </w:tc>
        <w:tc>
          <w:tcPr>
            <w:tcW w:w="3240" w:type="dxa"/>
            <w:vMerge/>
            <w:tcBorders>
              <w:top w:val="nil"/>
              <w:left w:val="single" w:sz="4" w:space="0" w:color="000000"/>
              <w:bottom w:val="single" w:sz="4" w:space="0" w:color="000000"/>
              <w:right w:val="single" w:sz="4" w:space="0" w:color="auto"/>
            </w:tcBorders>
            <w:vAlign w:val="center"/>
            <w:hideMark/>
          </w:tcPr>
          <w:p w:rsidR="008A114C" w:rsidRPr="00514EE4" w:rsidRDefault="008A114C" w:rsidP="008A114C">
            <w:pPr>
              <w:rPr>
                <w:rFonts w:ascii="Arial" w:hAnsi="Arial" w:cs="Arial"/>
                <w:color w:val="auto"/>
                <w:sz w:val="18"/>
                <w:szCs w:val="18"/>
              </w:rPr>
            </w:pPr>
          </w:p>
        </w:tc>
        <w:tc>
          <w:tcPr>
            <w:tcW w:w="994" w:type="dxa"/>
            <w:tcBorders>
              <w:top w:val="nil"/>
              <w:left w:val="nil"/>
              <w:bottom w:val="single" w:sz="4" w:space="0" w:color="000000"/>
              <w:right w:val="single" w:sz="4" w:space="0" w:color="000000"/>
            </w:tcBorders>
            <w:shd w:val="clear" w:color="auto" w:fill="auto"/>
            <w:vAlign w:val="center"/>
            <w:hideMark/>
          </w:tcPr>
          <w:p w:rsidR="008A114C" w:rsidRPr="00514EE4" w:rsidRDefault="008A114C" w:rsidP="008A114C">
            <w:pPr>
              <w:jc w:val="center"/>
              <w:rPr>
                <w:rFonts w:ascii="Arial" w:hAnsi="Arial" w:cs="Arial"/>
                <w:color w:val="auto"/>
                <w:sz w:val="16"/>
                <w:szCs w:val="16"/>
              </w:rPr>
            </w:pPr>
            <w:r w:rsidRPr="00514EE4">
              <w:rPr>
                <w:rFonts w:ascii="Arial" w:hAnsi="Arial" w:cs="Arial"/>
                <w:color w:val="auto"/>
                <w:sz w:val="16"/>
                <w:szCs w:val="16"/>
              </w:rPr>
              <w:t>10x15cm prostokątna</w:t>
            </w:r>
          </w:p>
        </w:tc>
        <w:tc>
          <w:tcPr>
            <w:tcW w:w="940" w:type="dxa"/>
            <w:tcBorders>
              <w:top w:val="nil"/>
              <w:left w:val="nil"/>
              <w:bottom w:val="single" w:sz="4" w:space="0" w:color="auto"/>
              <w:right w:val="nil"/>
            </w:tcBorders>
            <w:shd w:val="clear" w:color="auto" w:fill="FFFFFF" w:themeFill="background1"/>
            <w:vAlign w:val="center"/>
            <w:hideMark/>
          </w:tcPr>
          <w:p w:rsidR="008A114C" w:rsidRPr="00514EE4" w:rsidRDefault="008A114C" w:rsidP="008A114C">
            <w:pPr>
              <w:jc w:val="center"/>
              <w:rPr>
                <w:rFonts w:ascii="Arial" w:hAnsi="Arial" w:cs="Arial"/>
                <w:color w:val="auto"/>
                <w:sz w:val="20"/>
                <w:szCs w:val="20"/>
              </w:rPr>
            </w:pPr>
            <w:r w:rsidRPr="00514EE4">
              <w:rPr>
                <w:rFonts w:ascii="Arial" w:hAnsi="Arial" w:cs="Arial"/>
                <w:color w:val="auto"/>
                <w:sz w:val="20"/>
                <w:szCs w:val="20"/>
              </w:rPr>
              <w:t>200</w:t>
            </w:r>
          </w:p>
        </w:tc>
        <w:tc>
          <w:tcPr>
            <w:tcW w:w="1240" w:type="dxa"/>
            <w:tcBorders>
              <w:top w:val="nil"/>
              <w:left w:val="single" w:sz="4" w:space="0" w:color="auto"/>
              <w:bottom w:val="single" w:sz="4" w:space="0" w:color="auto"/>
              <w:right w:val="single" w:sz="4" w:space="0" w:color="auto"/>
            </w:tcBorders>
            <w:shd w:val="clear" w:color="auto" w:fill="auto"/>
            <w:noWrap/>
            <w:vAlign w:val="center"/>
          </w:tcPr>
          <w:p w:rsidR="008A114C" w:rsidRPr="00514EE4" w:rsidRDefault="008A114C" w:rsidP="008A114C">
            <w:pPr>
              <w:jc w:val="center"/>
              <w:rPr>
                <w:rFonts w:ascii="Arial" w:hAnsi="Arial" w:cs="Arial"/>
                <w:color w:val="000000"/>
                <w:sz w:val="20"/>
                <w:szCs w:val="20"/>
              </w:rPr>
            </w:pPr>
            <w:r>
              <w:rPr>
                <w:rFonts w:ascii="Arial" w:hAnsi="Arial" w:cs="Arial"/>
                <w:color w:val="000000"/>
                <w:sz w:val="20"/>
                <w:szCs w:val="20"/>
              </w:rPr>
              <w:t xml:space="preserve">szt. </w:t>
            </w:r>
          </w:p>
        </w:tc>
        <w:tc>
          <w:tcPr>
            <w:tcW w:w="1120" w:type="dxa"/>
            <w:tcBorders>
              <w:top w:val="nil"/>
              <w:left w:val="nil"/>
              <w:bottom w:val="single" w:sz="4" w:space="0" w:color="auto"/>
              <w:right w:val="single" w:sz="4" w:space="0" w:color="auto"/>
            </w:tcBorders>
            <w:shd w:val="clear" w:color="auto" w:fill="auto"/>
            <w:noWrap/>
            <w:vAlign w:val="center"/>
          </w:tcPr>
          <w:p w:rsidR="008A114C" w:rsidRPr="00514EE4" w:rsidRDefault="008A114C" w:rsidP="008A114C">
            <w:pPr>
              <w:jc w:val="center"/>
              <w:rPr>
                <w:rFonts w:ascii="Arial" w:hAnsi="Arial" w:cs="Arial"/>
                <w:color w:val="auto"/>
                <w:sz w:val="20"/>
                <w:szCs w:val="20"/>
              </w:rPr>
            </w:pPr>
          </w:p>
        </w:tc>
        <w:tc>
          <w:tcPr>
            <w:tcW w:w="1200" w:type="dxa"/>
            <w:tcBorders>
              <w:top w:val="nil"/>
              <w:left w:val="nil"/>
              <w:bottom w:val="single" w:sz="4" w:space="0" w:color="auto"/>
              <w:right w:val="single" w:sz="4" w:space="0" w:color="auto"/>
            </w:tcBorders>
            <w:shd w:val="clear" w:color="auto" w:fill="auto"/>
            <w:vAlign w:val="center"/>
          </w:tcPr>
          <w:p w:rsidR="008A114C" w:rsidRPr="00514EE4" w:rsidRDefault="008A114C" w:rsidP="008A114C">
            <w:pPr>
              <w:jc w:val="center"/>
              <w:rPr>
                <w:rFonts w:ascii="Arial" w:hAnsi="Arial" w:cs="Arial"/>
                <w:color w:val="auto"/>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rsidR="008A114C" w:rsidRPr="00514EE4" w:rsidRDefault="008A114C" w:rsidP="008A114C">
            <w:pPr>
              <w:jc w:val="center"/>
              <w:rPr>
                <w:rFonts w:ascii="Arial" w:hAnsi="Arial" w:cs="Arial"/>
                <w:color w:val="auto"/>
                <w:sz w:val="20"/>
                <w:szCs w:val="20"/>
              </w:rPr>
            </w:pPr>
          </w:p>
        </w:tc>
        <w:tc>
          <w:tcPr>
            <w:tcW w:w="1140" w:type="dxa"/>
            <w:tcBorders>
              <w:top w:val="nil"/>
              <w:left w:val="nil"/>
              <w:bottom w:val="nil"/>
              <w:right w:val="nil"/>
            </w:tcBorders>
            <w:shd w:val="clear" w:color="auto" w:fill="auto"/>
            <w:vAlign w:val="center"/>
            <w:hideMark/>
          </w:tcPr>
          <w:p w:rsidR="008A114C" w:rsidRPr="00514EE4" w:rsidRDefault="008A114C" w:rsidP="008A114C">
            <w:pPr>
              <w:jc w:val="center"/>
              <w:rPr>
                <w:rFonts w:ascii="Arial" w:hAnsi="Arial" w:cs="Arial"/>
                <w:color w:val="auto"/>
                <w:sz w:val="20"/>
                <w:szCs w:val="20"/>
              </w:rPr>
            </w:pPr>
            <w:r w:rsidRPr="00514EE4">
              <w:rPr>
                <w:rFonts w:ascii="Arial" w:hAnsi="Arial" w:cs="Arial"/>
                <w:color w:val="auto"/>
                <w:sz w:val="20"/>
                <w:szCs w:val="20"/>
              </w:rPr>
              <w:t> </w:t>
            </w:r>
          </w:p>
        </w:tc>
        <w:tc>
          <w:tcPr>
            <w:tcW w:w="1261" w:type="dxa"/>
            <w:tcBorders>
              <w:top w:val="nil"/>
              <w:left w:val="single" w:sz="4" w:space="0" w:color="auto"/>
              <w:bottom w:val="single" w:sz="4" w:space="0" w:color="auto"/>
              <w:right w:val="single" w:sz="4" w:space="0" w:color="auto"/>
            </w:tcBorders>
            <w:shd w:val="clear" w:color="auto" w:fill="auto"/>
            <w:vAlign w:val="center"/>
            <w:hideMark/>
          </w:tcPr>
          <w:p w:rsidR="008A114C" w:rsidRPr="00514EE4" w:rsidRDefault="008A114C" w:rsidP="008A114C">
            <w:pPr>
              <w:jc w:val="center"/>
              <w:rPr>
                <w:rFonts w:ascii="Calibri" w:hAnsi="Calibri" w:cs="Calibri"/>
                <w:color w:val="auto"/>
                <w:sz w:val="20"/>
                <w:szCs w:val="20"/>
              </w:rPr>
            </w:pPr>
            <w:r w:rsidRPr="00514EE4">
              <w:rPr>
                <w:rFonts w:ascii="Calibri" w:hAnsi="Calibri" w:cs="Calibri"/>
                <w:color w:val="auto"/>
                <w:sz w:val="20"/>
                <w:szCs w:val="20"/>
              </w:rPr>
              <w:t> </w:t>
            </w:r>
          </w:p>
        </w:tc>
      </w:tr>
      <w:tr w:rsidR="008A114C" w:rsidRPr="00514EE4" w:rsidTr="008A114C">
        <w:trPr>
          <w:trHeight w:val="675"/>
        </w:trPr>
        <w:tc>
          <w:tcPr>
            <w:tcW w:w="540" w:type="dxa"/>
            <w:tcBorders>
              <w:top w:val="single" w:sz="4" w:space="0" w:color="000000"/>
              <w:left w:val="single" w:sz="4" w:space="0" w:color="000000"/>
              <w:bottom w:val="nil"/>
              <w:right w:val="single" w:sz="4" w:space="0" w:color="000000"/>
            </w:tcBorders>
            <w:shd w:val="clear" w:color="auto" w:fill="auto"/>
            <w:vAlign w:val="center"/>
            <w:hideMark/>
          </w:tcPr>
          <w:p w:rsidR="008A114C" w:rsidRPr="00514EE4" w:rsidRDefault="008A114C" w:rsidP="008A114C">
            <w:pPr>
              <w:jc w:val="center"/>
              <w:rPr>
                <w:rFonts w:ascii="Arial" w:hAnsi="Arial" w:cs="Arial"/>
                <w:color w:val="auto"/>
                <w:sz w:val="20"/>
                <w:szCs w:val="20"/>
              </w:rPr>
            </w:pPr>
            <w:r w:rsidRPr="00514EE4">
              <w:rPr>
                <w:rFonts w:ascii="Arial" w:hAnsi="Arial" w:cs="Arial"/>
                <w:color w:val="auto"/>
                <w:sz w:val="20"/>
                <w:szCs w:val="20"/>
              </w:rPr>
              <w:t>7.</w:t>
            </w:r>
          </w:p>
        </w:tc>
        <w:tc>
          <w:tcPr>
            <w:tcW w:w="3240" w:type="dxa"/>
            <w:vMerge/>
            <w:tcBorders>
              <w:top w:val="nil"/>
              <w:left w:val="single" w:sz="4" w:space="0" w:color="000000"/>
              <w:bottom w:val="single" w:sz="4" w:space="0" w:color="000000"/>
              <w:right w:val="single" w:sz="4" w:space="0" w:color="auto"/>
            </w:tcBorders>
            <w:vAlign w:val="center"/>
            <w:hideMark/>
          </w:tcPr>
          <w:p w:rsidR="008A114C" w:rsidRPr="00514EE4" w:rsidRDefault="008A114C" w:rsidP="008A114C">
            <w:pPr>
              <w:rPr>
                <w:rFonts w:ascii="Arial" w:hAnsi="Arial" w:cs="Arial"/>
                <w:color w:val="auto"/>
                <w:sz w:val="18"/>
                <w:szCs w:val="18"/>
              </w:rPr>
            </w:pPr>
          </w:p>
        </w:tc>
        <w:tc>
          <w:tcPr>
            <w:tcW w:w="994" w:type="dxa"/>
            <w:tcBorders>
              <w:top w:val="nil"/>
              <w:left w:val="nil"/>
              <w:bottom w:val="single" w:sz="4" w:space="0" w:color="auto"/>
              <w:right w:val="single" w:sz="4" w:space="0" w:color="auto"/>
            </w:tcBorders>
            <w:shd w:val="clear" w:color="auto" w:fill="auto"/>
            <w:vAlign w:val="center"/>
            <w:hideMark/>
          </w:tcPr>
          <w:p w:rsidR="008A114C" w:rsidRPr="00514EE4" w:rsidRDefault="008A114C" w:rsidP="008A114C">
            <w:pPr>
              <w:jc w:val="center"/>
              <w:rPr>
                <w:rFonts w:ascii="Arial" w:hAnsi="Arial" w:cs="Arial"/>
                <w:color w:val="auto"/>
                <w:sz w:val="16"/>
                <w:szCs w:val="16"/>
              </w:rPr>
            </w:pPr>
            <w:r w:rsidRPr="00514EE4">
              <w:rPr>
                <w:rFonts w:ascii="Arial" w:hAnsi="Arial" w:cs="Arial"/>
                <w:color w:val="auto"/>
                <w:sz w:val="16"/>
                <w:szCs w:val="16"/>
              </w:rPr>
              <w:t>15x15cm kwadratowa</w:t>
            </w:r>
          </w:p>
        </w:tc>
        <w:tc>
          <w:tcPr>
            <w:tcW w:w="940" w:type="dxa"/>
            <w:tcBorders>
              <w:top w:val="nil"/>
              <w:left w:val="nil"/>
              <w:bottom w:val="single" w:sz="4" w:space="0" w:color="auto"/>
              <w:right w:val="nil"/>
            </w:tcBorders>
            <w:shd w:val="clear" w:color="auto" w:fill="FFFFFF" w:themeFill="background1"/>
            <w:vAlign w:val="center"/>
            <w:hideMark/>
          </w:tcPr>
          <w:p w:rsidR="008A114C" w:rsidRPr="00514EE4" w:rsidRDefault="008A114C" w:rsidP="008A114C">
            <w:pPr>
              <w:jc w:val="center"/>
              <w:rPr>
                <w:rFonts w:ascii="Arial" w:hAnsi="Arial" w:cs="Arial"/>
                <w:color w:val="auto"/>
                <w:sz w:val="20"/>
                <w:szCs w:val="20"/>
              </w:rPr>
            </w:pPr>
            <w:r w:rsidRPr="00514EE4">
              <w:rPr>
                <w:rFonts w:ascii="Arial" w:hAnsi="Arial" w:cs="Arial"/>
                <w:color w:val="auto"/>
                <w:sz w:val="20"/>
                <w:szCs w:val="20"/>
              </w:rPr>
              <w:t>50</w:t>
            </w:r>
          </w:p>
        </w:tc>
        <w:tc>
          <w:tcPr>
            <w:tcW w:w="1240" w:type="dxa"/>
            <w:tcBorders>
              <w:top w:val="nil"/>
              <w:left w:val="single" w:sz="4" w:space="0" w:color="auto"/>
              <w:bottom w:val="single" w:sz="4" w:space="0" w:color="auto"/>
              <w:right w:val="single" w:sz="4" w:space="0" w:color="auto"/>
            </w:tcBorders>
            <w:shd w:val="clear" w:color="auto" w:fill="auto"/>
            <w:noWrap/>
            <w:vAlign w:val="center"/>
          </w:tcPr>
          <w:p w:rsidR="008A114C" w:rsidRPr="00514EE4" w:rsidRDefault="008A114C" w:rsidP="008A114C">
            <w:pPr>
              <w:jc w:val="center"/>
              <w:rPr>
                <w:rFonts w:ascii="Arial" w:hAnsi="Arial" w:cs="Arial"/>
                <w:color w:val="000000"/>
                <w:sz w:val="20"/>
                <w:szCs w:val="20"/>
              </w:rPr>
            </w:pPr>
            <w:r>
              <w:rPr>
                <w:rFonts w:ascii="Arial" w:hAnsi="Arial" w:cs="Arial"/>
                <w:color w:val="000000"/>
                <w:sz w:val="20"/>
                <w:szCs w:val="20"/>
              </w:rPr>
              <w:t xml:space="preserve">szt. </w:t>
            </w:r>
          </w:p>
        </w:tc>
        <w:tc>
          <w:tcPr>
            <w:tcW w:w="1120" w:type="dxa"/>
            <w:tcBorders>
              <w:top w:val="nil"/>
              <w:left w:val="nil"/>
              <w:bottom w:val="single" w:sz="4" w:space="0" w:color="auto"/>
              <w:right w:val="single" w:sz="4" w:space="0" w:color="auto"/>
            </w:tcBorders>
            <w:shd w:val="clear" w:color="auto" w:fill="auto"/>
            <w:noWrap/>
            <w:vAlign w:val="center"/>
          </w:tcPr>
          <w:p w:rsidR="008A114C" w:rsidRPr="00514EE4" w:rsidRDefault="008A114C" w:rsidP="008A114C">
            <w:pPr>
              <w:jc w:val="center"/>
              <w:rPr>
                <w:rFonts w:ascii="Arial" w:hAnsi="Arial" w:cs="Arial"/>
                <w:color w:val="auto"/>
                <w:sz w:val="20"/>
                <w:szCs w:val="20"/>
              </w:rPr>
            </w:pPr>
          </w:p>
        </w:tc>
        <w:tc>
          <w:tcPr>
            <w:tcW w:w="1200" w:type="dxa"/>
            <w:tcBorders>
              <w:top w:val="nil"/>
              <w:left w:val="nil"/>
              <w:bottom w:val="single" w:sz="4" w:space="0" w:color="auto"/>
              <w:right w:val="single" w:sz="4" w:space="0" w:color="auto"/>
            </w:tcBorders>
            <w:shd w:val="clear" w:color="auto" w:fill="auto"/>
            <w:vAlign w:val="center"/>
          </w:tcPr>
          <w:p w:rsidR="008A114C" w:rsidRPr="00514EE4" w:rsidRDefault="008A114C" w:rsidP="008A114C">
            <w:pPr>
              <w:jc w:val="center"/>
              <w:rPr>
                <w:rFonts w:ascii="Arial" w:hAnsi="Arial" w:cs="Arial"/>
                <w:color w:val="auto"/>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rsidR="008A114C" w:rsidRPr="00514EE4" w:rsidRDefault="008A114C" w:rsidP="008A114C">
            <w:pPr>
              <w:jc w:val="center"/>
              <w:rPr>
                <w:rFonts w:ascii="Arial" w:hAnsi="Arial" w:cs="Arial"/>
                <w:color w:val="auto"/>
                <w:sz w:val="20"/>
                <w:szCs w:val="20"/>
              </w:rPr>
            </w:pP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8A114C" w:rsidRPr="00514EE4" w:rsidRDefault="008A114C" w:rsidP="008A114C">
            <w:pPr>
              <w:jc w:val="center"/>
              <w:rPr>
                <w:rFonts w:ascii="Arial" w:hAnsi="Arial" w:cs="Arial"/>
                <w:color w:val="auto"/>
                <w:sz w:val="20"/>
                <w:szCs w:val="20"/>
              </w:rPr>
            </w:pPr>
            <w:r w:rsidRPr="00514EE4">
              <w:rPr>
                <w:rFonts w:ascii="Arial" w:hAnsi="Arial" w:cs="Arial"/>
                <w:color w:val="auto"/>
                <w:sz w:val="20"/>
                <w:szCs w:val="20"/>
              </w:rPr>
              <w:t> </w:t>
            </w:r>
          </w:p>
        </w:tc>
        <w:tc>
          <w:tcPr>
            <w:tcW w:w="1261" w:type="dxa"/>
            <w:tcBorders>
              <w:top w:val="nil"/>
              <w:left w:val="nil"/>
              <w:bottom w:val="single" w:sz="4" w:space="0" w:color="auto"/>
              <w:right w:val="single" w:sz="4" w:space="0" w:color="auto"/>
            </w:tcBorders>
            <w:shd w:val="clear" w:color="auto" w:fill="auto"/>
            <w:vAlign w:val="center"/>
            <w:hideMark/>
          </w:tcPr>
          <w:p w:rsidR="008A114C" w:rsidRPr="00514EE4" w:rsidRDefault="008A114C" w:rsidP="008A114C">
            <w:pPr>
              <w:jc w:val="center"/>
              <w:rPr>
                <w:rFonts w:ascii="Calibri" w:hAnsi="Calibri" w:cs="Calibri"/>
                <w:color w:val="auto"/>
                <w:sz w:val="20"/>
                <w:szCs w:val="20"/>
              </w:rPr>
            </w:pPr>
            <w:r w:rsidRPr="00514EE4">
              <w:rPr>
                <w:rFonts w:ascii="Calibri" w:hAnsi="Calibri" w:cs="Calibri"/>
                <w:color w:val="auto"/>
                <w:sz w:val="20"/>
                <w:szCs w:val="20"/>
              </w:rPr>
              <w:t> </w:t>
            </w:r>
          </w:p>
        </w:tc>
      </w:tr>
      <w:tr w:rsidR="008A114C" w:rsidRPr="00514EE4" w:rsidTr="008A114C">
        <w:trPr>
          <w:trHeight w:val="675"/>
        </w:trPr>
        <w:tc>
          <w:tcPr>
            <w:tcW w:w="540" w:type="dxa"/>
            <w:tcBorders>
              <w:top w:val="single" w:sz="4" w:space="0" w:color="000000"/>
              <w:left w:val="single" w:sz="4" w:space="0" w:color="000000"/>
              <w:bottom w:val="nil"/>
              <w:right w:val="single" w:sz="4" w:space="0" w:color="000000"/>
            </w:tcBorders>
            <w:shd w:val="clear" w:color="auto" w:fill="auto"/>
            <w:vAlign w:val="center"/>
            <w:hideMark/>
          </w:tcPr>
          <w:p w:rsidR="008A114C" w:rsidRPr="00514EE4" w:rsidRDefault="008A114C" w:rsidP="008A114C">
            <w:pPr>
              <w:jc w:val="center"/>
              <w:rPr>
                <w:rFonts w:ascii="Arial" w:hAnsi="Arial" w:cs="Arial"/>
                <w:color w:val="auto"/>
                <w:sz w:val="20"/>
                <w:szCs w:val="20"/>
              </w:rPr>
            </w:pPr>
            <w:r w:rsidRPr="00514EE4">
              <w:rPr>
                <w:rFonts w:ascii="Arial" w:hAnsi="Arial" w:cs="Arial"/>
                <w:color w:val="auto"/>
                <w:sz w:val="20"/>
                <w:szCs w:val="20"/>
              </w:rPr>
              <w:t>8.</w:t>
            </w:r>
          </w:p>
        </w:tc>
        <w:tc>
          <w:tcPr>
            <w:tcW w:w="3240" w:type="dxa"/>
            <w:vMerge/>
            <w:tcBorders>
              <w:top w:val="nil"/>
              <w:left w:val="single" w:sz="4" w:space="0" w:color="000000"/>
              <w:bottom w:val="single" w:sz="4" w:space="0" w:color="000000"/>
              <w:right w:val="single" w:sz="4" w:space="0" w:color="auto"/>
            </w:tcBorders>
            <w:vAlign w:val="center"/>
            <w:hideMark/>
          </w:tcPr>
          <w:p w:rsidR="008A114C" w:rsidRPr="00514EE4" w:rsidRDefault="008A114C" w:rsidP="008A114C">
            <w:pPr>
              <w:rPr>
                <w:rFonts w:ascii="Arial" w:hAnsi="Arial" w:cs="Arial"/>
                <w:color w:val="auto"/>
                <w:sz w:val="18"/>
                <w:szCs w:val="18"/>
              </w:rPr>
            </w:pPr>
          </w:p>
        </w:tc>
        <w:tc>
          <w:tcPr>
            <w:tcW w:w="994" w:type="dxa"/>
            <w:tcBorders>
              <w:top w:val="nil"/>
              <w:left w:val="nil"/>
              <w:bottom w:val="single" w:sz="4" w:space="0" w:color="auto"/>
              <w:right w:val="single" w:sz="4" w:space="0" w:color="auto"/>
            </w:tcBorders>
            <w:shd w:val="clear" w:color="auto" w:fill="auto"/>
            <w:vAlign w:val="center"/>
            <w:hideMark/>
          </w:tcPr>
          <w:p w:rsidR="008A114C" w:rsidRPr="00514EE4" w:rsidRDefault="008A114C" w:rsidP="008A114C">
            <w:pPr>
              <w:jc w:val="center"/>
              <w:rPr>
                <w:rFonts w:ascii="Arial" w:hAnsi="Arial" w:cs="Arial"/>
                <w:color w:val="auto"/>
                <w:sz w:val="16"/>
                <w:szCs w:val="16"/>
              </w:rPr>
            </w:pPr>
            <w:r w:rsidRPr="00514EE4">
              <w:rPr>
                <w:rFonts w:ascii="Arial" w:hAnsi="Arial" w:cs="Arial"/>
                <w:color w:val="auto"/>
                <w:sz w:val="16"/>
                <w:szCs w:val="16"/>
              </w:rPr>
              <w:t>30x30cm kwadratowa</w:t>
            </w:r>
          </w:p>
        </w:tc>
        <w:tc>
          <w:tcPr>
            <w:tcW w:w="940" w:type="dxa"/>
            <w:tcBorders>
              <w:top w:val="nil"/>
              <w:left w:val="nil"/>
              <w:bottom w:val="single" w:sz="4" w:space="0" w:color="auto"/>
              <w:right w:val="nil"/>
            </w:tcBorders>
            <w:shd w:val="clear" w:color="auto" w:fill="FFFFFF" w:themeFill="background1"/>
            <w:vAlign w:val="center"/>
            <w:hideMark/>
          </w:tcPr>
          <w:p w:rsidR="008A114C" w:rsidRPr="00514EE4" w:rsidRDefault="008A114C" w:rsidP="008A114C">
            <w:pPr>
              <w:jc w:val="center"/>
              <w:rPr>
                <w:rFonts w:ascii="Arial" w:hAnsi="Arial" w:cs="Arial"/>
                <w:color w:val="auto"/>
                <w:sz w:val="20"/>
                <w:szCs w:val="20"/>
              </w:rPr>
            </w:pPr>
            <w:r w:rsidRPr="00514EE4">
              <w:rPr>
                <w:rFonts w:ascii="Arial" w:hAnsi="Arial" w:cs="Arial"/>
                <w:color w:val="auto"/>
                <w:sz w:val="20"/>
                <w:szCs w:val="20"/>
              </w:rPr>
              <w:t>25</w:t>
            </w:r>
          </w:p>
        </w:tc>
        <w:tc>
          <w:tcPr>
            <w:tcW w:w="1240" w:type="dxa"/>
            <w:tcBorders>
              <w:top w:val="nil"/>
              <w:left w:val="single" w:sz="4" w:space="0" w:color="auto"/>
              <w:bottom w:val="single" w:sz="4" w:space="0" w:color="auto"/>
              <w:right w:val="single" w:sz="4" w:space="0" w:color="auto"/>
            </w:tcBorders>
            <w:shd w:val="clear" w:color="auto" w:fill="auto"/>
            <w:noWrap/>
            <w:vAlign w:val="center"/>
          </w:tcPr>
          <w:p w:rsidR="008A114C" w:rsidRPr="00514EE4" w:rsidRDefault="008A114C" w:rsidP="008A114C">
            <w:pPr>
              <w:jc w:val="center"/>
              <w:rPr>
                <w:rFonts w:ascii="Arial" w:hAnsi="Arial" w:cs="Arial"/>
                <w:color w:val="000000"/>
                <w:sz w:val="20"/>
                <w:szCs w:val="20"/>
              </w:rPr>
            </w:pPr>
            <w:r>
              <w:rPr>
                <w:rFonts w:ascii="Arial" w:hAnsi="Arial" w:cs="Arial"/>
                <w:color w:val="000000"/>
                <w:sz w:val="20"/>
                <w:szCs w:val="20"/>
              </w:rPr>
              <w:t xml:space="preserve">szt. </w:t>
            </w:r>
          </w:p>
        </w:tc>
        <w:tc>
          <w:tcPr>
            <w:tcW w:w="1120" w:type="dxa"/>
            <w:tcBorders>
              <w:top w:val="nil"/>
              <w:left w:val="nil"/>
              <w:bottom w:val="single" w:sz="4" w:space="0" w:color="auto"/>
              <w:right w:val="single" w:sz="4" w:space="0" w:color="auto"/>
            </w:tcBorders>
            <w:shd w:val="clear" w:color="auto" w:fill="auto"/>
            <w:noWrap/>
            <w:vAlign w:val="center"/>
          </w:tcPr>
          <w:p w:rsidR="008A114C" w:rsidRPr="00514EE4" w:rsidRDefault="008A114C" w:rsidP="008A114C">
            <w:pPr>
              <w:jc w:val="center"/>
              <w:rPr>
                <w:rFonts w:ascii="Arial" w:hAnsi="Arial" w:cs="Arial"/>
                <w:color w:val="auto"/>
                <w:sz w:val="20"/>
                <w:szCs w:val="20"/>
              </w:rPr>
            </w:pPr>
          </w:p>
        </w:tc>
        <w:tc>
          <w:tcPr>
            <w:tcW w:w="1200" w:type="dxa"/>
            <w:tcBorders>
              <w:top w:val="nil"/>
              <w:left w:val="nil"/>
              <w:bottom w:val="single" w:sz="4" w:space="0" w:color="auto"/>
              <w:right w:val="single" w:sz="4" w:space="0" w:color="auto"/>
            </w:tcBorders>
            <w:shd w:val="clear" w:color="auto" w:fill="auto"/>
            <w:vAlign w:val="center"/>
          </w:tcPr>
          <w:p w:rsidR="008A114C" w:rsidRPr="00514EE4" w:rsidRDefault="008A114C" w:rsidP="008A114C">
            <w:pPr>
              <w:jc w:val="center"/>
              <w:rPr>
                <w:rFonts w:ascii="Arial" w:hAnsi="Arial" w:cs="Arial"/>
                <w:color w:val="auto"/>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rsidR="008A114C" w:rsidRPr="00514EE4" w:rsidRDefault="008A114C" w:rsidP="008A114C">
            <w:pPr>
              <w:jc w:val="center"/>
              <w:rPr>
                <w:rFonts w:ascii="Arial" w:hAnsi="Arial" w:cs="Arial"/>
                <w:color w:val="auto"/>
                <w:sz w:val="20"/>
                <w:szCs w:val="20"/>
              </w:rPr>
            </w:pPr>
          </w:p>
        </w:tc>
        <w:tc>
          <w:tcPr>
            <w:tcW w:w="1140" w:type="dxa"/>
            <w:tcBorders>
              <w:top w:val="nil"/>
              <w:left w:val="nil"/>
              <w:bottom w:val="nil"/>
              <w:right w:val="nil"/>
            </w:tcBorders>
            <w:shd w:val="clear" w:color="auto" w:fill="auto"/>
            <w:vAlign w:val="center"/>
            <w:hideMark/>
          </w:tcPr>
          <w:p w:rsidR="008A114C" w:rsidRPr="00514EE4" w:rsidRDefault="008A114C" w:rsidP="008A114C">
            <w:pPr>
              <w:jc w:val="center"/>
              <w:rPr>
                <w:rFonts w:ascii="Arial" w:hAnsi="Arial" w:cs="Arial"/>
                <w:color w:val="auto"/>
                <w:sz w:val="20"/>
                <w:szCs w:val="20"/>
              </w:rPr>
            </w:pPr>
          </w:p>
        </w:tc>
        <w:tc>
          <w:tcPr>
            <w:tcW w:w="1261" w:type="dxa"/>
            <w:tcBorders>
              <w:top w:val="nil"/>
              <w:left w:val="single" w:sz="4" w:space="0" w:color="auto"/>
              <w:bottom w:val="single" w:sz="4" w:space="0" w:color="auto"/>
              <w:right w:val="single" w:sz="4" w:space="0" w:color="auto"/>
            </w:tcBorders>
            <w:shd w:val="clear" w:color="auto" w:fill="auto"/>
            <w:vAlign w:val="center"/>
            <w:hideMark/>
          </w:tcPr>
          <w:p w:rsidR="008A114C" w:rsidRPr="00514EE4" w:rsidRDefault="008A114C" w:rsidP="008A114C">
            <w:pPr>
              <w:jc w:val="center"/>
              <w:rPr>
                <w:rFonts w:ascii="Calibri" w:hAnsi="Calibri" w:cs="Calibri"/>
                <w:color w:val="auto"/>
                <w:sz w:val="20"/>
                <w:szCs w:val="20"/>
              </w:rPr>
            </w:pPr>
            <w:r w:rsidRPr="00514EE4">
              <w:rPr>
                <w:rFonts w:ascii="Calibri" w:hAnsi="Calibri" w:cs="Calibri"/>
                <w:color w:val="auto"/>
                <w:sz w:val="20"/>
                <w:szCs w:val="20"/>
              </w:rPr>
              <w:t> </w:t>
            </w:r>
          </w:p>
        </w:tc>
      </w:tr>
      <w:tr w:rsidR="008A114C" w:rsidRPr="00514EE4" w:rsidTr="008A114C">
        <w:trPr>
          <w:trHeight w:val="450"/>
        </w:trPr>
        <w:tc>
          <w:tcPr>
            <w:tcW w:w="540" w:type="dxa"/>
            <w:tcBorders>
              <w:top w:val="single" w:sz="4" w:space="0" w:color="000000"/>
              <w:left w:val="single" w:sz="4" w:space="0" w:color="000000"/>
              <w:bottom w:val="nil"/>
              <w:right w:val="single" w:sz="4" w:space="0" w:color="000000"/>
            </w:tcBorders>
            <w:shd w:val="clear" w:color="auto" w:fill="auto"/>
            <w:vAlign w:val="center"/>
            <w:hideMark/>
          </w:tcPr>
          <w:p w:rsidR="008A114C" w:rsidRPr="00514EE4" w:rsidRDefault="008A114C" w:rsidP="008A114C">
            <w:pPr>
              <w:jc w:val="center"/>
              <w:rPr>
                <w:rFonts w:ascii="Arial" w:hAnsi="Arial" w:cs="Arial"/>
                <w:color w:val="auto"/>
                <w:sz w:val="20"/>
                <w:szCs w:val="20"/>
              </w:rPr>
            </w:pPr>
            <w:r w:rsidRPr="00514EE4">
              <w:rPr>
                <w:rFonts w:ascii="Arial" w:hAnsi="Arial" w:cs="Arial"/>
                <w:color w:val="auto"/>
                <w:sz w:val="20"/>
                <w:szCs w:val="20"/>
              </w:rPr>
              <w:t>9.</w:t>
            </w:r>
          </w:p>
        </w:tc>
        <w:tc>
          <w:tcPr>
            <w:tcW w:w="3240" w:type="dxa"/>
            <w:vMerge w:val="restart"/>
            <w:tcBorders>
              <w:top w:val="nil"/>
              <w:left w:val="single" w:sz="4" w:space="0" w:color="000000"/>
              <w:bottom w:val="single" w:sz="4" w:space="0" w:color="000000"/>
              <w:right w:val="single" w:sz="4" w:space="0" w:color="auto"/>
            </w:tcBorders>
            <w:shd w:val="clear" w:color="auto" w:fill="auto"/>
            <w:vAlign w:val="center"/>
            <w:hideMark/>
          </w:tcPr>
          <w:p w:rsidR="008A114C" w:rsidRPr="00514EE4" w:rsidRDefault="008A114C" w:rsidP="008A114C">
            <w:pPr>
              <w:rPr>
                <w:rFonts w:ascii="Arial" w:hAnsi="Arial" w:cs="Arial"/>
                <w:color w:val="auto"/>
                <w:sz w:val="18"/>
                <w:szCs w:val="18"/>
              </w:rPr>
            </w:pPr>
            <w:r w:rsidRPr="00514EE4">
              <w:rPr>
                <w:rFonts w:ascii="Arial" w:hAnsi="Arial" w:cs="Arial"/>
                <w:color w:val="auto"/>
                <w:sz w:val="18"/>
                <w:szCs w:val="18"/>
              </w:rPr>
              <w:t xml:space="preserve">Dwuwarstwowa, antyadhezyjna, siatka kompozytowa, częściowo </w:t>
            </w:r>
            <w:proofErr w:type="spellStart"/>
            <w:r w:rsidRPr="00514EE4">
              <w:rPr>
                <w:rFonts w:ascii="Arial" w:hAnsi="Arial" w:cs="Arial"/>
                <w:color w:val="auto"/>
                <w:sz w:val="18"/>
                <w:szCs w:val="18"/>
              </w:rPr>
              <w:t>wchłanialna</w:t>
            </w:r>
            <w:proofErr w:type="spellEnd"/>
            <w:r w:rsidRPr="00514EE4">
              <w:rPr>
                <w:rFonts w:ascii="Arial" w:hAnsi="Arial" w:cs="Arial"/>
                <w:color w:val="auto"/>
                <w:sz w:val="18"/>
                <w:szCs w:val="18"/>
              </w:rPr>
              <w:t xml:space="preserve"> (polipropylen/</w:t>
            </w:r>
            <w:proofErr w:type="spellStart"/>
            <w:r w:rsidRPr="00514EE4">
              <w:rPr>
                <w:rFonts w:ascii="Arial" w:hAnsi="Arial" w:cs="Arial"/>
                <w:color w:val="auto"/>
                <w:sz w:val="18"/>
                <w:szCs w:val="18"/>
              </w:rPr>
              <w:t>polilaktyd</w:t>
            </w:r>
            <w:proofErr w:type="spellEnd"/>
            <w:r w:rsidRPr="00514EE4">
              <w:rPr>
                <w:rFonts w:ascii="Arial" w:hAnsi="Arial" w:cs="Arial"/>
                <w:color w:val="auto"/>
                <w:sz w:val="18"/>
                <w:szCs w:val="18"/>
              </w:rPr>
              <w:t xml:space="preserve">/ </w:t>
            </w:r>
            <w:proofErr w:type="spellStart"/>
            <w:r w:rsidRPr="00514EE4">
              <w:rPr>
                <w:rFonts w:ascii="Arial" w:hAnsi="Arial" w:cs="Arial"/>
                <w:color w:val="auto"/>
                <w:sz w:val="18"/>
                <w:szCs w:val="18"/>
              </w:rPr>
              <w:t>kaprolakton</w:t>
            </w:r>
            <w:proofErr w:type="spellEnd"/>
            <w:r w:rsidRPr="00514EE4">
              <w:rPr>
                <w:rFonts w:ascii="Arial" w:hAnsi="Arial" w:cs="Arial"/>
                <w:color w:val="auto"/>
                <w:sz w:val="18"/>
                <w:szCs w:val="18"/>
              </w:rPr>
              <w:t>) do zaopatrywania przepuklin metodą IPOM , grubość 0,5-0,6mm pory o wielkości 1,8-2,0mm, waga 185gm2 przed absorbcją, 40g/m2 po absorbcji</w:t>
            </w:r>
          </w:p>
        </w:tc>
        <w:tc>
          <w:tcPr>
            <w:tcW w:w="994" w:type="dxa"/>
            <w:tcBorders>
              <w:top w:val="nil"/>
              <w:left w:val="nil"/>
              <w:bottom w:val="single" w:sz="4" w:space="0" w:color="auto"/>
              <w:right w:val="single" w:sz="4" w:space="0" w:color="auto"/>
            </w:tcBorders>
            <w:shd w:val="clear" w:color="auto" w:fill="auto"/>
            <w:vAlign w:val="center"/>
            <w:hideMark/>
          </w:tcPr>
          <w:p w:rsidR="008A114C" w:rsidRPr="00514EE4" w:rsidRDefault="008A114C" w:rsidP="008A114C">
            <w:pPr>
              <w:jc w:val="center"/>
              <w:rPr>
                <w:rFonts w:ascii="Arial" w:hAnsi="Arial" w:cs="Arial"/>
                <w:color w:val="auto"/>
                <w:sz w:val="16"/>
                <w:szCs w:val="16"/>
              </w:rPr>
            </w:pPr>
            <w:r w:rsidRPr="00514EE4">
              <w:rPr>
                <w:rFonts w:ascii="Arial" w:hAnsi="Arial" w:cs="Arial"/>
                <w:color w:val="auto"/>
                <w:sz w:val="16"/>
                <w:szCs w:val="16"/>
              </w:rPr>
              <w:t>10x15cm owalna</w:t>
            </w:r>
          </w:p>
        </w:tc>
        <w:tc>
          <w:tcPr>
            <w:tcW w:w="940" w:type="dxa"/>
            <w:tcBorders>
              <w:top w:val="nil"/>
              <w:left w:val="nil"/>
              <w:bottom w:val="single" w:sz="4" w:space="0" w:color="auto"/>
              <w:right w:val="nil"/>
            </w:tcBorders>
            <w:shd w:val="clear" w:color="auto" w:fill="FFFFFF" w:themeFill="background1"/>
            <w:noWrap/>
            <w:vAlign w:val="center"/>
            <w:hideMark/>
          </w:tcPr>
          <w:p w:rsidR="008A114C" w:rsidRPr="00514EE4" w:rsidRDefault="008A114C" w:rsidP="008A114C">
            <w:pPr>
              <w:jc w:val="center"/>
              <w:rPr>
                <w:rFonts w:ascii="Arial" w:hAnsi="Arial" w:cs="Arial"/>
                <w:color w:val="auto"/>
                <w:sz w:val="20"/>
                <w:szCs w:val="20"/>
              </w:rPr>
            </w:pPr>
            <w:r w:rsidRPr="00514EE4">
              <w:rPr>
                <w:rFonts w:ascii="Arial" w:hAnsi="Arial" w:cs="Arial"/>
                <w:color w:val="auto"/>
                <w:sz w:val="20"/>
                <w:szCs w:val="20"/>
              </w:rPr>
              <w:t>2</w:t>
            </w:r>
          </w:p>
        </w:tc>
        <w:tc>
          <w:tcPr>
            <w:tcW w:w="1240" w:type="dxa"/>
            <w:tcBorders>
              <w:top w:val="nil"/>
              <w:left w:val="single" w:sz="4" w:space="0" w:color="auto"/>
              <w:bottom w:val="single" w:sz="4" w:space="0" w:color="auto"/>
              <w:right w:val="single" w:sz="4" w:space="0" w:color="auto"/>
            </w:tcBorders>
            <w:shd w:val="clear" w:color="auto" w:fill="auto"/>
            <w:noWrap/>
            <w:vAlign w:val="center"/>
          </w:tcPr>
          <w:p w:rsidR="008A114C" w:rsidRPr="00514EE4" w:rsidRDefault="008A114C" w:rsidP="008A114C">
            <w:pPr>
              <w:jc w:val="center"/>
              <w:rPr>
                <w:rFonts w:ascii="Arial" w:hAnsi="Arial" w:cs="Arial"/>
                <w:color w:val="000000"/>
                <w:sz w:val="20"/>
                <w:szCs w:val="20"/>
              </w:rPr>
            </w:pPr>
            <w:r>
              <w:rPr>
                <w:rFonts w:ascii="Arial" w:hAnsi="Arial" w:cs="Arial"/>
                <w:color w:val="000000"/>
                <w:sz w:val="20"/>
                <w:szCs w:val="20"/>
              </w:rPr>
              <w:t xml:space="preserve">szt. </w:t>
            </w:r>
          </w:p>
        </w:tc>
        <w:tc>
          <w:tcPr>
            <w:tcW w:w="1120" w:type="dxa"/>
            <w:tcBorders>
              <w:top w:val="nil"/>
              <w:left w:val="nil"/>
              <w:bottom w:val="single" w:sz="4" w:space="0" w:color="auto"/>
              <w:right w:val="single" w:sz="4" w:space="0" w:color="auto"/>
            </w:tcBorders>
            <w:shd w:val="clear" w:color="auto" w:fill="auto"/>
            <w:noWrap/>
            <w:vAlign w:val="center"/>
          </w:tcPr>
          <w:p w:rsidR="008A114C" w:rsidRPr="00514EE4" w:rsidRDefault="008A114C" w:rsidP="008A114C">
            <w:pPr>
              <w:jc w:val="center"/>
              <w:rPr>
                <w:rFonts w:ascii="Arial" w:hAnsi="Arial" w:cs="Arial"/>
                <w:color w:val="auto"/>
                <w:sz w:val="20"/>
                <w:szCs w:val="20"/>
              </w:rPr>
            </w:pPr>
          </w:p>
        </w:tc>
        <w:tc>
          <w:tcPr>
            <w:tcW w:w="1200" w:type="dxa"/>
            <w:tcBorders>
              <w:top w:val="nil"/>
              <w:left w:val="nil"/>
              <w:bottom w:val="single" w:sz="4" w:space="0" w:color="auto"/>
              <w:right w:val="single" w:sz="4" w:space="0" w:color="auto"/>
            </w:tcBorders>
            <w:shd w:val="clear" w:color="auto" w:fill="auto"/>
            <w:vAlign w:val="center"/>
          </w:tcPr>
          <w:p w:rsidR="008A114C" w:rsidRPr="00514EE4" w:rsidRDefault="008A114C" w:rsidP="008A114C">
            <w:pPr>
              <w:jc w:val="center"/>
              <w:rPr>
                <w:rFonts w:ascii="Arial" w:hAnsi="Arial" w:cs="Arial"/>
                <w:color w:val="auto"/>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rsidR="008A114C" w:rsidRPr="00514EE4" w:rsidRDefault="008A114C" w:rsidP="008A114C">
            <w:pPr>
              <w:jc w:val="center"/>
              <w:rPr>
                <w:rFonts w:ascii="Arial" w:hAnsi="Arial" w:cs="Arial"/>
                <w:color w:val="auto"/>
                <w:sz w:val="20"/>
                <w:szCs w:val="20"/>
              </w:rPr>
            </w:pPr>
          </w:p>
        </w:tc>
        <w:tc>
          <w:tcPr>
            <w:tcW w:w="1140" w:type="dxa"/>
            <w:tcBorders>
              <w:top w:val="single" w:sz="4" w:space="0" w:color="auto"/>
              <w:left w:val="nil"/>
              <w:bottom w:val="single" w:sz="4" w:space="0" w:color="auto"/>
              <w:right w:val="nil"/>
            </w:tcBorders>
            <w:shd w:val="clear" w:color="auto" w:fill="auto"/>
            <w:vAlign w:val="center"/>
            <w:hideMark/>
          </w:tcPr>
          <w:p w:rsidR="008A114C" w:rsidRPr="00514EE4" w:rsidRDefault="008A114C" w:rsidP="008A114C">
            <w:pPr>
              <w:jc w:val="center"/>
              <w:rPr>
                <w:rFonts w:ascii="Arial" w:hAnsi="Arial" w:cs="Arial"/>
                <w:color w:val="auto"/>
                <w:sz w:val="20"/>
                <w:szCs w:val="20"/>
              </w:rPr>
            </w:pPr>
            <w:r w:rsidRPr="00514EE4">
              <w:rPr>
                <w:rFonts w:ascii="Arial" w:hAnsi="Arial" w:cs="Arial"/>
                <w:color w:val="auto"/>
                <w:sz w:val="20"/>
                <w:szCs w:val="20"/>
              </w:rPr>
              <w:t> </w:t>
            </w:r>
          </w:p>
        </w:tc>
        <w:tc>
          <w:tcPr>
            <w:tcW w:w="1261" w:type="dxa"/>
            <w:tcBorders>
              <w:top w:val="nil"/>
              <w:left w:val="single" w:sz="4" w:space="0" w:color="auto"/>
              <w:bottom w:val="single" w:sz="4" w:space="0" w:color="auto"/>
              <w:right w:val="single" w:sz="4" w:space="0" w:color="auto"/>
            </w:tcBorders>
            <w:shd w:val="clear" w:color="auto" w:fill="auto"/>
            <w:vAlign w:val="center"/>
            <w:hideMark/>
          </w:tcPr>
          <w:p w:rsidR="008A114C" w:rsidRPr="00514EE4" w:rsidRDefault="008A114C" w:rsidP="008A114C">
            <w:pPr>
              <w:jc w:val="center"/>
              <w:rPr>
                <w:rFonts w:ascii="Arial" w:hAnsi="Arial" w:cs="Arial"/>
                <w:color w:val="auto"/>
                <w:sz w:val="20"/>
                <w:szCs w:val="20"/>
              </w:rPr>
            </w:pPr>
            <w:r w:rsidRPr="00514EE4">
              <w:rPr>
                <w:rFonts w:ascii="Arial" w:hAnsi="Arial" w:cs="Arial"/>
                <w:color w:val="auto"/>
                <w:sz w:val="20"/>
                <w:szCs w:val="20"/>
              </w:rPr>
              <w:t> </w:t>
            </w:r>
          </w:p>
        </w:tc>
      </w:tr>
      <w:tr w:rsidR="008A114C" w:rsidRPr="00514EE4" w:rsidTr="008A114C">
        <w:trPr>
          <w:trHeight w:val="675"/>
        </w:trPr>
        <w:tc>
          <w:tcPr>
            <w:tcW w:w="540" w:type="dxa"/>
            <w:tcBorders>
              <w:top w:val="single" w:sz="4" w:space="0" w:color="000000"/>
              <w:left w:val="single" w:sz="4" w:space="0" w:color="000000"/>
              <w:bottom w:val="nil"/>
              <w:right w:val="single" w:sz="4" w:space="0" w:color="000000"/>
            </w:tcBorders>
            <w:shd w:val="clear" w:color="auto" w:fill="auto"/>
            <w:vAlign w:val="center"/>
            <w:hideMark/>
          </w:tcPr>
          <w:p w:rsidR="008A114C" w:rsidRPr="00514EE4" w:rsidRDefault="008A114C" w:rsidP="008A114C">
            <w:pPr>
              <w:jc w:val="center"/>
              <w:rPr>
                <w:rFonts w:ascii="Arial" w:hAnsi="Arial" w:cs="Arial"/>
                <w:color w:val="auto"/>
                <w:sz w:val="20"/>
                <w:szCs w:val="20"/>
              </w:rPr>
            </w:pPr>
            <w:r w:rsidRPr="00514EE4">
              <w:rPr>
                <w:rFonts w:ascii="Arial" w:hAnsi="Arial" w:cs="Arial"/>
                <w:color w:val="auto"/>
                <w:sz w:val="20"/>
                <w:szCs w:val="20"/>
              </w:rPr>
              <w:t>10.</w:t>
            </w:r>
          </w:p>
        </w:tc>
        <w:tc>
          <w:tcPr>
            <w:tcW w:w="3240" w:type="dxa"/>
            <w:vMerge/>
            <w:tcBorders>
              <w:top w:val="nil"/>
              <w:left w:val="single" w:sz="4" w:space="0" w:color="000000"/>
              <w:bottom w:val="single" w:sz="4" w:space="0" w:color="000000"/>
              <w:right w:val="single" w:sz="4" w:space="0" w:color="auto"/>
            </w:tcBorders>
            <w:vAlign w:val="center"/>
            <w:hideMark/>
          </w:tcPr>
          <w:p w:rsidR="008A114C" w:rsidRPr="00514EE4" w:rsidRDefault="008A114C" w:rsidP="008A114C">
            <w:pPr>
              <w:rPr>
                <w:rFonts w:ascii="Arial" w:hAnsi="Arial" w:cs="Arial"/>
                <w:color w:val="auto"/>
                <w:sz w:val="18"/>
                <w:szCs w:val="18"/>
              </w:rPr>
            </w:pPr>
          </w:p>
        </w:tc>
        <w:tc>
          <w:tcPr>
            <w:tcW w:w="994" w:type="dxa"/>
            <w:tcBorders>
              <w:top w:val="nil"/>
              <w:left w:val="nil"/>
              <w:bottom w:val="single" w:sz="4" w:space="0" w:color="auto"/>
              <w:right w:val="single" w:sz="4" w:space="0" w:color="auto"/>
            </w:tcBorders>
            <w:shd w:val="clear" w:color="auto" w:fill="auto"/>
            <w:vAlign w:val="center"/>
            <w:hideMark/>
          </w:tcPr>
          <w:p w:rsidR="008A114C" w:rsidRPr="00514EE4" w:rsidRDefault="008A114C" w:rsidP="008A114C">
            <w:pPr>
              <w:jc w:val="center"/>
              <w:rPr>
                <w:rFonts w:ascii="Arial" w:hAnsi="Arial" w:cs="Arial"/>
                <w:color w:val="auto"/>
                <w:sz w:val="16"/>
                <w:szCs w:val="16"/>
              </w:rPr>
            </w:pPr>
            <w:r w:rsidRPr="00514EE4">
              <w:rPr>
                <w:rFonts w:ascii="Arial" w:hAnsi="Arial" w:cs="Arial"/>
                <w:color w:val="auto"/>
                <w:sz w:val="16"/>
                <w:szCs w:val="16"/>
              </w:rPr>
              <w:t>15x15cm kwadratowa</w:t>
            </w:r>
          </w:p>
        </w:tc>
        <w:tc>
          <w:tcPr>
            <w:tcW w:w="940" w:type="dxa"/>
            <w:tcBorders>
              <w:top w:val="nil"/>
              <w:left w:val="nil"/>
              <w:bottom w:val="single" w:sz="4" w:space="0" w:color="auto"/>
              <w:right w:val="nil"/>
            </w:tcBorders>
            <w:shd w:val="clear" w:color="auto" w:fill="FFFFFF" w:themeFill="background1"/>
            <w:noWrap/>
            <w:vAlign w:val="center"/>
            <w:hideMark/>
          </w:tcPr>
          <w:p w:rsidR="008A114C" w:rsidRPr="00514EE4" w:rsidRDefault="008A114C" w:rsidP="008A114C">
            <w:pPr>
              <w:jc w:val="center"/>
              <w:rPr>
                <w:rFonts w:ascii="Arial" w:hAnsi="Arial" w:cs="Arial"/>
                <w:color w:val="auto"/>
                <w:sz w:val="20"/>
                <w:szCs w:val="20"/>
              </w:rPr>
            </w:pPr>
            <w:r w:rsidRPr="00514EE4">
              <w:rPr>
                <w:rFonts w:ascii="Arial" w:hAnsi="Arial" w:cs="Arial"/>
                <w:color w:val="auto"/>
                <w:sz w:val="20"/>
                <w:szCs w:val="20"/>
              </w:rPr>
              <w:t>6</w:t>
            </w:r>
          </w:p>
        </w:tc>
        <w:tc>
          <w:tcPr>
            <w:tcW w:w="1240" w:type="dxa"/>
            <w:tcBorders>
              <w:top w:val="nil"/>
              <w:left w:val="single" w:sz="4" w:space="0" w:color="auto"/>
              <w:bottom w:val="single" w:sz="4" w:space="0" w:color="auto"/>
              <w:right w:val="single" w:sz="4" w:space="0" w:color="auto"/>
            </w:tcBorders>
            <w:shd w:val="clear" w:color="auto" w:fill="auto"/>
            <w:noWrap/>
            <w:vAlign w:val="center"/>
          </w:tcPr>
          <w:p w:rsidR="008A114C" w:rsidRPr="00514EE4" w:rsidRDefault="008A114C" w:rsidP="008A114C">
            <w:pPr>
              <w:jc w:val="center"/>
              <w:rPr>
                <w:rFonts w:ascii="Arial" w:hAnsi="Arial" w:cs="Arial"/>
                <w:color w:val="000000"/>
                <w:sz w:val="20"/>
                <w:szCs w:val="20"/>
              </w:rPr>
            </w:pPr>
            <w:r>
              <w:rPr>
                <w:rFonts w:ascii="Arial" w:hAnsi="Arial" w:cs="Arial"/>
                <w:color w:val="000000"/>
                <w:sz w:val="20"/>
                <w:szCs w:val="20"/>
              </w:rPr>
              <w:t xml:space="preserve">szt. </w:t>
            </w:r>
          </w:p>
        </w:tc>
        <w:tc>
          <w:tcPr>
            <w:tcW w:w="1120" w:type="dxa"/>
            <w:tcBorders>
              <w:top w:val="nil"/>
              <w:left w:val="nil"/>
              <w:bottom w:val="single" w:sz="4" w:space="0" w:color="auto"/>
              <w:right w:val="single" w:sz="4" w:space="0" w:color="auto"/>
            </w:tcBorders>
            <w:shd w:val="clear" w:color="auto" w:fill="auto"/>
            <w:noWrap/>
            <w:vAlign w:val="center"/>
          </w:tcPr>
          <w:p w:rsidR="008A114C" w:rsidRPr="00514EE4" w:rsidRDefault="008A114C" w:rsidP="008A114C">
            <w:pPr>
              <w:jc w:val="center"/>
              <w:rPr>
                <w:rFonts w:ascii="Arial" w:hAnsi="Arial" w:cs="Arial"/>
                <w:color w:val="auto"/>
                <w:sz w:val="20"/>
                <w:szCs w:val="20"/>
              </w:rPr>
            </w:pPr>
          </w:p>
        </w:tc>
        <w:tc>
          <w:tcPr>
            <w:tcW w:w="1200" w:type="dxa"/>
            <w:tcBorders>
              <w:top w:val="nil"/>
              <w:left w:val="nil"/>
              <w:bottom w:val="single" w:sz="4" w:space="0" w:color="auto"/>
              <w:right w:val="single" w:sz="4" w:space="0" w:color="auto"/>
            </w:tcBorders>
            <w:shd w:val="clear" w:color="auto" w:fill="auto"/>
            <w:vAlign w:val="center"/>
          </w:tcPr>
          <w:p w:rsidR="008A114C" w:rsidRPr="00514EE4" w:rsidRDefault="008A114C" w:rsidP="008A114C">
            <w:pPr>
              <w:jc w:val="center"/>
              <w:rPr>
                <w:rFonts w:ascii="Arial" w:hAnsi="Arial" w:cs="Arial"/>
                <w:color w:val="auto"/>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rsidR="008A114C" w:rsidRPr="00514EE4" w:rsidRDefault="008A114C" w:rsidP="008A114C">
            <w:pPr>
              <w:jc w:val="center"/>
              <w:rPr>
                <w:rFonts w:ascii="Arial" w:hAnsi="Arial" w:cs="Arial"/>
                <w:color w:val="auto"/>
                <w:sz w:val="20"/>
                <w:szCs w:val="20"/>
              </w:rPr>
            </w:pPr>
          </w:p>
        </w:tc>
        <w:tc>
          <w:tcPr>
            <w:tcW w:w="1140" w:type="dxa"/>
            <w:tcBorders>
              <w:top w:val="nil"/>
              <w:left w:val="nil"/>
              <w:bottom w:val="single" w:sz="4" w:space="0" w:color="auto"/>
              <w:right w:val="nil"/>
            </w:tcBorders>
            <w:shd w:val="clear" w:color="auto" w:fill="auto"/>
            <w:vAlign w:val="center"/>
            <w:hideMark/>
          </w:tcPr>
          <w:p w:rsidR="008A114C" w:rsidRPr="00514EE4" w:rsidRDefault="008A114C" w:rsidP="008A114C">
            <w:pPr>
              <w:jc w:val="center"/>
              <w:rPr>
                <w:rFonts w:ascii="Arial" w:hAnsi="Arial" w:cs="Arial"/>
                <w:color w:val="auto"/>
                <w:sz w:val="20"/>
                <w:szCs w:val="20"/>
              </w:rPr>
            </w:pPr>
            <w:r w:rsidRPr="00514EE4">
              <w:rPr>
                <w:rFonts w:ascii="Arial" w:hAnsi="Arial" w:cs="Arial"/>
                <w:color w:val="auto"/>
                <w:sz w:val="20"/>
                <w:szCs w:val="20"/>
              </w:rPr>
              <w:t> </w:t>
            </w:r>
          </w:p>
        </w:tc>
        <w:tc>
          <w:tcPr>
            <w:tcW w:w="1261" w:type="dxa"/>
            <w:tcBorders>
              <w:top w:val="nil"/>
              <w:left w:val="single" w:sz="4" w:space="0" w:color="auto"/>
              <w:bottom w:val="single" w:sz="4" w:space="0" w:color="auto"/>
              <w:right w:val="single" w:sz="4" w:space="0" w:color="auto"/>
            </w:tcBorders>
            <w:shd w:val="clear" w:color="auto" w:fill="auto"/>
            <w:vAlign w:val="center"/>
            <w:hideMark/>
          </w:tcPr>
          <w:p w:rsidR="008A114C" w:rsidRPr="00514EE4" w:rsidRDefault="008A114C" w:rsidP="008A114C">
            <w:pPr>
              <w:jc w:val="center"/>
              <w:rPr>
                <w:rFonts w:ascii="Arial" w:hAnsi="Arial" w:cs="Arial"/>
                <w:color w:val="auto"/>
                <w:sz w:val="20"/>
                <w:szCs w:val="20"/>
              </w:rPr>
            </w:pPr>
            <w:r w:rsidRPr="00514EE4">
              <w:rPr>
                <w:rFonts w:ascii="Arial" w:hAnsi="Arial" w:cs="Arial"/>
                <w:color w:val="auto"/>
                <w:sz w:val="20"/>
                <w:szCs w:val="20"/>
              </w:rPr>
              <w:t> </w:t>
            </w:r>
          </w:p>
        </w:tc>
      </w:tr>
      <w:tr w:rsidR="008A114C" w:rsidRPr="00514EE4" w:rsidTr="008A114C">
        <w:trPr>
          <w:trHeight w:val="540"/>
        </w:trPr>
        <w:tc>
          <w:tcPr>
            <w:tcW w:w="54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8A114C" w:rsidRPr="00514EE4" w:rsidRDefault="008A114C" w:rsidP="008A114C">
            <w:pPr>
              <w:jc w:val="center"/>
              <w:rPr>
                <w:rFonts w:ascii="Arial" w:hAnsi="Arial" w:cs="Arial"/>
                <w:color w:val="auto"/>
                <w:sz w:val="20"/>
                <w:szCs w:val="20"/>
              </w:rPr>
            </w:pPr>
            <w:r w:rsidRPr="00514EE4">
              <w:rPr>
                <w:rFonts w:ascii="Arial" w:hAnsi="Arial" w:cs="Arial"/>
                <w:color w:val="auto"/>
                <w:sz w:val="20"/>
                <w:szCs w:val="20"/>
              </w:rPr>
              <w:t>11.</w:t>
            </w:r>
          </w:p>
        </w:tc>
        <w:tc>
          <w:tcPr>
            <w:tcW w:w="3240" w:type="dxa"/>
            <w:vMerge/>
            <w:tcBorders>
              <w:top w:val="nil"/>
              <w:left w:val="single" w:sz="4" w:space="0" w:color="000000"/>
              <w:bottom w:val="single" w:sz="4" w:space="0" w:color="000000"/>
              <w:right w:val="single" w:sz="4" w:space="0" w:color="auto"/>
            </w:tcBorders>
            <w:vAlign w:val="center"/>
            <w:hideMark/>
          </w:tcPr>
          <w:p w:rsidR="008A114C" w:rsidRPr="00514EE4" w:rsidRDefault="008A114C" w:rsidP="008A114C">
            <w:pPr>
              <w:rPr>
                <w:rFonts w:ascii="Arial" w:hAnsi="Arial" w:cs="Arial"/>
                <w:color w:val="auto"/>
                <w:sz w:val="18"/>
                <w:szCs w:val="18"/>
              </w:rPr>
            </w:pPr>
          </w:p>
        </w:tc>
        <w:tc>
          <w:tcPr>
            <w:tcW w:w="994" w:type="dxa"/>
            <w:tcBorders>
              <w:top w:val="nil"/>
              <w:left w:val="nil"/>
              <w:bottom w:val="single" w:sz="4" w:space="0" w:color="auto"/>
              <w:right w:val="single" w:sz="4" w:space="0" w:color="auto"/>
            </w:tcBorders>
            <w:shd w:val="clear" w:color="auto" w:fill="auto"/>
            <w:vAlign w:val="center"/>
            <w:hideMark/>
          </w:tcPr>
          <w:p w:rsidR="008A114C" w:rsidRPr="00514EE4" w:rsidRDefault="008A114C" w:rsidP="008A114C">
            <w:pPr>
              <w:jc w:val="center"/>
              <w:rPr>
                <w:rFonts w:ascii="Arial" w:hAnsi="Arial" w:cs="Arial"/>
                <w:color w:val="auto"/>
                <w:sz w:val="16"/>
                <w:szCs w:val="16"/>
              </w:rPr>
            </w:pPr>
            <w:r w:rsidRPr="00514EE4">
              <w:rPr>
                <w:rFonts w:ascii="Arial" w:hAnsi="Arial" w:cs="Arial"/>
                <w:color w:val="auto"/>
                <w:sz w:val="16"/>
                <w:szCs w:val="16"/>
              </w:rPr>
              <w:t>15x20cm owalna</w:t>
            </w:r>
          </w:p>
        </w:tc>
        <w:tc>
          <w:tcPr>
            <w:tcW w:w="940" w:type="dxa"/>
            <w:tcBorders>
              <w:top w:val="nil"/>
              <w:left w:val="nil"/>
              <w:bottom w:val="single" w:sz="4" w:space="0" w:color="auto"/>
              <w:right w:val="nil"/>
            </w:tcBorders>
            <w:shd w:val="clear" w:color="auto" w:fill="FFFFFF" w:themeFill="background1"/>
            <w:noWrap/>
            <w:vAlign w:val="center"/>
            <w:hideMark/>
          </w:tcPr>
          <w:p w:rsidR="008A114C" w:rsidRPr="00514EE4" w:rsidRDefault="008A114C" w:rsidP="008A114C">
            <w:pPr>
              <w:jc w:val="center"/>
              <w:rPr>
                <w:rFonts w:ascii="Arial" w:hAnsi="Arial" w:cs="Arial"/>
                <w:color w:val="auto"/>
                <w:sz w:val="20"/>
                <w:szCs w:val="20"/>
              </w:rPr>
            </w:pPr>
            <w:r w:rsidRPr="00514EE4">
              <w:rPr>
                <w:rFonts w:ascii="Arial" w:hAnsi="Arial" w:cs="Arial"/>
                <w:color w:val="auto"/>
                <w:sz w:val="20"/>
                <w:szCs w:val="20"/>
              </w:rPr>
              <w:t>1</w:t>
            </w:r>
          </w:p>
        </w:tc>
        <w:tc>
          <w:tcPr>
            <w:tcW w:w="1240" w:type="dxa"/>
            <w:tcBorders>
              <w:top w:val="nil"/>
              <w:left w:val="single" w:sz="4" w:space="0" w:color="auto"/>
              <w:bottom w:val="single" w:sz="4" w:space="0" w:color="auto"/>
              <w:right w:val="single" w:sz="4" w:space="0" w:color="auto"/>
            </w:tcBorders>
            <w:shd w:val="clear" w:color="auto" w:fill="auto"/>
            <w:noWrap/>
            <w:vAlign w:val="center"/>
          </w:tcPr>
          <w:p w:rsidR="008A114C" w:rsidRPr="00514EE4" w:rsidRDefault="008A114C" w:rsidP="008A114C">
            <w:pPr>
              <w:jc w:val="center"/>
              <w:rPr>
                <w:rFonts w:ascii="Arial" w:hAnsi="Arial" w:cs="Arial"/>
                <w:color w:val="000000"/>
                <w:sz w:val="20"/>
                <w:szCs w:val="20"/>
              </w:rPr>
            </w:pPr>
            <w:r>
              <w:rPr>
                <w:rFonts w:ascii="Arial" w:hAnsi="Arial" w:cs="Arial"/>
                <w:color w:val="000000"/>
                <w:sz w:val="20"/>
                <w:szCs w:val="20"/>
              </w:rPr>
              <w:t xml:space="preserve">szt. </w:t>
            </w:r>
          </w:p>
        </w:tc>
        <w:tc>
          <w:tcPr>
            <w:tcW w:w="1120" w:type="dxa"/>
            <w:tcBorders>
              <w:top w:val="nil"/>
              <w:left w:val="nil"/>
              <w:bottom w:val="single" w:sz="4" w:space="0" w:color="auto"/>
              <w:right w:val="single" w:sz="4" w:space="0" w:color="auto"/>
            </w:tcBorders>
            <w:shd w:val="clear" w:color="auto" w:fill="auto"/>
            <w:noWrap/>
            <w:vAlign w:val="center"/>
          </w:tcPr>
          <w:p w:rsidR="008A114C" w:rsidRPr="00514EE4" w:rsidRDefault="008A114C" w:rsidP="008A114C">
            <w:pPr>
              <w:jc w:val="center"/>
              <w:rPr>
                <w:rFonts w:ascii="Arial" w:hAnsi="Arial" w:cs="Arial"/>
                <w:color w:val="auto"/>
                <w:sz w:val="20"/>
                <w:szCs w:val="20"/>
              </w:rPr>
            </w:pPr>
          </w:p>
        </w:tc>
        <w:tc>
          <w:tcPr>
            <w:tcW w:w="1200" w:type="dxa"/>
            <w:tcBorders>
              <w:top w:val="nil"/>
              <w:left w:val="nil"/>
              <w:bottom w:val="single" w:sz="4" w:space="0" w:color="auto"/>
              <w:right w:val="single" w:sz="4" w:space="0" w:color="auto"/>
            </w:tcBorders>
            <w:shd w:val="clear" w:color="auto" w:fill="auto"/>
            <w:vAlign w:val="center"/>
          </w:tcPr>
          <w:p w:rsidR="008A114C" w:rsidRPr="00514EE4" w:rsidRDefault="008A114C" w:rsidP="008A114C">
            <w:pPr>
              <w:jc w:val="center"/>
              <w:rPr>
                <w:rFonts w:ascii="Arial" w:hAnsi="Arial" w:cs="Arial"/>
                <w:color w:val="auto"/>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rsidR="008A114C" w:rsidRPr="00514EE4" w:rsidRDefault="008A114C" w:rsidP="008A114C">
            <w:pPr>
              <w:jc w:val="center"/>
              <w:rPr>
                <w:rFonts w:ascii="Arial" w:hAnsi="Arial" w:cs="Arial"/>
                <w:color w:val="auto"/>
                <w:sz w:val="20"/>
                <w:szCs w:val="20"/>
              </w:rPr>
            </w:pPr>
          </w:p>
        </w:tc>
        <w:tc>
          <w:tcPr>
            <w:tcW w:w="1140" w:type="dxa"/>
            <w:tcBorders>
              <w:top w:val="nil"/>
              <w:left w:val="nil"/>
              <w:bottom w:val="single" w:sz="4" w:space="0" w:color="auto"/>
              <w:right w:val="nil"/>
            </w:tcBorders>
            <w:shd w:val="clear" w:color="auto" w:fill="auto"/>
            <w:vAlign w:val="center"/>
            <w:hideMark/>
          </w:tcPr>
          <w:p w:rsidR="008A114C" w:rsidRPr="00514EE4" w:rsidRDefault="008A114C" w:rsidP="008A114C">
            <w:pPr>
              <w:jc w:val="center"/>
              <w:rPr>
                <w:rFonts w:ascii="Arial" w:hAnsi="Arial" w:cs="Arial"/>
                <w:color w:val="auto"/>
                <w:sz w:val="20"/>
                <w:szCs w:val="20"/>
              </w:rPr>
            </w:pPr>
            <w:r w:rsidRPr="00514EE4">
              <w:rPr>
                <w:rFonts w:ascii="Arial" w:hAnsi="Arial" w:cs="Arial"/>
                <w:color w:val="auto"/>
                <w:sz w:val="20"/>
                <w:szCs w:val="20"/>
              </w:rPr>
              <w:t> </w:t>
            </w:r>
          </w:p>
        </w:tc>
        <w:tc>
          <w:tcPr>
            <w:tcW w:w="1261" w:type="dxa"/>
            <w:tcBorders>
              <w:top w:val="nil"/>
              <w:left w:val="single" w:sz="4" w:space="0" w:color="auto"/>
              <w:bottom w:val="single" w:sz="4" w:space="0" w:color="auto"/>
              <w:right w:val="single" w:sz="4" w:space="0" w:color="auto"/>
            </w:tcBorders>
            <w:shd w:val="clear" w:color="auto" w:fill="auto"/>
            <w:vAlign w:val="center"/>
            <w:hideMark/>
          </w:tcPr>
          <w:p w:rsidR="008A114C" w:rsidRPr="00514EE4" w:rsidRDefault="008A114C" w:rsidP="008A114C">
            <w:pPr>
              <w:jc w:val="center"/>
              <w:rPr>
                <w:rFonts w:ascii="Arial" w:hAnsi="Arial" w:cs="Arial"/>
                <w:color w:val="auto"/>
                <w:sz w:val="20"/>
                <w:szCs w:val="20"/>
              </w:rPr>
            </w:pPr>
            <w:r w:rsidRPr="00514EE4">
              <w:rPr>
                <w:rFonts w:ascii="Arial" w:hAnsi="Arial" w:cs="Arial"/>
                <w:color w:val="auto"/>
                <w:sz w:val="20"/>
                <w:szCs w:val="20"/>
              </w:rPr>
              <w:t> </w:t>
            </w:r>
          </w:p>
        </w:tc>
      </w:tr>
      <w:tr w:rsidR="008A114C" w:rsidRPr="00514EE4" w:rsidTr="008A114C">
        <w:trPr>
          <w:trHeight w:val="45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14C" w:rsidRPr="00514EE4" w:rsidRDefault="008A114C" w:rsidP="008A114C">
            <w:pPr>
              <w:jc w:val="center"/>
              <w:rPr>
                <w:rFonts w:ascii="Arial" w:hAnsi="Arial" w:cs="Arial"/>
                <w:color w:val="auto"/>
                <w:sz w:val="20"/>
                <w:szCs w:val="20"/>
              </w:rPr>
            </w:pPr>
            <w:r w:rsidRPr="00514EE4">
              <w:rPr>
                <w:rFonts w:ascii="Arial" w:hAnsi="Arial" w:cs="Arial"/>
                <w:color w:val="auto"/>
                <w:sz w:val="20"/>
                <w:szCs w:val="20"/>
              </w:rPr>
              <w:t>12.</w:t>
            </w:r>
          </w:p>
        </w:tc>
        <w:tc>
          <w:tcPr>
            <w:tcW w:w="3240" w:type="dxa"/>
            <w:vMerge/>
            <w:tcBorders>
              <w:top w:val="nil"/>
              <w:left w:val="single" w:sz="4" w:space="0" w:color="auto"/>
              <w:bottom w:val="single" w:sz="4" w:space="0" w:color="000000"/>
              <w:right w:val="single" w:sz="4" w:space="0" w:color="auto"/>
            </w:tcBorders>
            <w:vAlign w:val="center"/>
            <w:hideMark/>
          </w:tcPr>
          <w:p w:rsidR="008A114C" w:rsidRPr="00514EE4" w:rsidRDefault="008A114C" w:rsidP="008A114C">
            <w:pPr>
              <w:rPr>
                <w:rFonts w:ascii="Arial" w:hAnsi="Arial" w:cs="Arial"/>
                <w:color w:val="auto"/>
                <w:sz w:val="18"/>
                <w:szCs w:val="18"/>
              </w:rPr>
            </w:pPr>
          </w:p>
        </w:tc>
        <w:tc>
          <w:tcPr>
            <w:tcW w:w="994" w:type="dxa"/>
            <w:tcBorders>
              <w:top w:val="nil"/>
              <w:left w:val="nil"/>
              <w:bottom w:val="single" w:sz="4" w:space="0" w:color="auto"/>
              <w:right w:val="single" w:sz="4" w:space="0" w:color="auto"/>
            </w:tcBorders>
            <w:shd w:val="clear" w:color="auto" w:fill="auto"/>
            <w:vAlign w:val="center"/>
            <w:hideMark/>
          </w:tcPr>
          <w:p w:rsidR="008A114C" w:rsidRPr="00514EE4" w:rsidRDefault="008A114C" w:rsidP="008A114C">
            <w:pPr>
              <w:jc w:val="center"/>
              <w:rPr>
                <w:rFonts w:ascii="Arial" w:hAnsi="Arial" w:cs="Arial"/>
                <w:color w:val="auto"/>
                <w:sz w:val="16"/>
                <w:szCs w:val="16"/>
              </w:rPr>
            </w:pPr>
            <w:r w:rsidRPr="00514EE4">
              <w:rPr>
                <w:rFonts w:ascii="Arial" w:hAnsi="Arial" w:cs="Arial"/>
                <w:color w:val="auto"/>
                <w:sz w:val="16"/>
                <w:szCs w:val="16"/>
              </w:rPr>
              <w:t>20x25cm owalna</w:t>
            </w:r>
          </w:p>
        </w:tc>
        <w:tc>
          <w:tcPr>
            <w:tcW w:w="940" w:type="dxa"/>
            <w:tcBorders>
              <w:top w:val="nil"/>
              <w:left w:val="nil"/>
              <w:bottom w:val="single" w:sz="4" w:space="0" w:color="auto"/>
              <w:right w:val="nil"/>
            </w:tcBorders>
            <w:shd w:val="clear" w:color="auto" w:fill="FFFFFF" w:themeFill="background1"/>
            <w:noWrap/>
            <w:vAlign w:val="center"/>
            <w:hideMark/>
          </w:tcPr>
          <w:p w:rsidR="008A114C" w:rsidRPr="00514EE4" w:rsidRDefault="008A114C" w:rsidP="008A114C">
            <w:pPr>
              <w:jc w:val="center"/>
              <w:rPr>
                <w:rFonts w:ascii="Arial" w:hAnsi="Arial" w:cs="Arial"/>
                <w:color w:val="auto"/>
                <w:sz w:val="20"/>
                <w:szCs w:val="20"/>
              </w:rPr>
            </w:pPr>
            <w:r w:rsidRPr="00514EE4">
              <w:rPr>
                <w:rFonts w:ascii="Arial" w:hAnsi="Arial" w:cs="Arial"/>
                <w:color w:val="auto"/>
                <w:sz w:val="20"/>
                <w:szCs w:val="20"/>
              </w:rPr>
              <w:t>6</w:t>
            </w:r>
          </w:p>
        </w:tc>
        <w:tc>
          <w:tcPr>
            <w:tcW w:w="1240" w:type="dxa"/>
            <w:tcBorders>
              <w:top w:val="nil"/>
              <w:left w:val="single" w:sz="4" w:space="0" w:color="auto"/>
              <w:bottom w:val="single" w:sz="4" w:space="0" w:color="auto"/>
              <w:right w:val="single" w:sz="4" w:space="0" w:color="auto"/>
            </w:tcBorders>
            <w:shd w:val="clear" w:color="auto" w:fill="auto"/>
            <w:noWrap/>
            <w:vAlign w:val="center"/>
          </w:tcPr>
          <w:p w:rsidR="008A114C" w:rsidRPr="00514EE4" w:rsidRDefault="008A114C" w:rsidP="008A114C">
            <w:pPr>
              <w:jc w:val="center"/>
              <w:rPr>
                <w:rFonts w:ascii="Arial" w:hAnsi="Arial" w:cs="Arial"/>
                <w:color w:val="000000"/>
                <w:sz w:val="20"/>
                <w:szCs w:val="20"/>
              </w:rPr>
            </w:pPr>
            <w:r>
              <w:rPr>
                <w:rFonts w:ascii="Arial" w:hAnsi="Arial" w:cs="Arial"/>
                <w:color w:val="000000"/>
                <w:sz w:val="20"/>
                <w:szCs w:val="20"/>
              </w:rPr>
              <w:t xml:space="preserve">szt. </w:t>
            </w:r>
          </w:p>
        </w:tc>
        <w:tc>
          <w:tcPr>
            <w:tcW w:w="1120" w:type="dxa"/>
            <w:tcBorders>
              <w:top w:val="nil"/>
              <w:left w:val="nil"/>
              <w:bottom w:val="single" w:sz="4" w:space="0" w:color="auto"/>
              <w:right w:val="single" w:sz="4" w:space="0" w:color="auto"/>
            </w:tcBorders>
            <w:shd w:val="clear" w:color="auto" w:fill="auto"/>
            <w:noWrap/>
            <w:vAlign w:val="center"/>
          </w:tcPr>
          <w:p w:rsidR="008A114C" w:rsidRPr="00514EE4" w:rsidRDefault="008A114C" w:rsidP="008A114C">
            <w:pPr>
              <w:jc w:val="center"/>
              <w:rPr>
                <w:rFonts w:ascii="Arial" w:hAnsi="Arial" w:cs="Arial"/>
                <w:color w:val="auto"/>
                <w:sz w:val="20"/>
                <w:szCs w:val="20"/>
              </w:rPr>
            </w:pPr>
          </w:p>
        </w:tc>
        <w:tc>
          <w:tcPr>
            <w:tcW w:w="1200" w:type="dxa"/>
            <w:tcBorders>
              <w:top w:val="nil"/>
              <w:left w:val="nil"/>
              <w:bottom w:val="single" w:sz="4" w:space="0" w:color="auto"/>
              <w:right w:val="single" w:sz="4" w:space="0" w:color="auto"/>
            </w:tcBorders>
            <w:shd w:val="clear" w:color="auto" w:fill="auto"/>
            <w:vAlign w:val="center"/>
          </w:tcPr>
          <w:p w:rsidR="008A114C" w:rsidRPr="00514EE4" w:rsidRDefault="008A114C" w:rsidP="008A114C">
            <w:pPr>
              <w:jc w:val="center"/>
              <w:rPr>
                <w:rFonts w:ascii="Arial" w:hAnsi="Arial" w:cs="Arial"/>
                <w:color w:val="auto"/>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rsidR="008A114C" w:rsidRPr="00514EE4" w:rsidRDefault="008A114C" w:rsidP="008A114C">
            <w:pPr>
              <w:jc w:val="center"/>
              <w:rPr>
                <w:rFonts w:ascii="Arial" w:hAnsi="Arial" w:cs="Arial"/>
                <w:color w:val="auto"/>
                <w:sz w:val="20"/>
                <w:szCs w:val="20"/>
              </w:rPr>
            </w:pPr>
          </w:p>
        </w:tc>
        <w:tc>
          <w:tcPr>
            <w:tcW w:w="1140" w:type="dxa"/>
            <w:tcBorders>
              <w:top w:val="nil"/>
              <w:left w:val="nil"/>
              <w:bottom w:val="single" w:sz="4" w:space="0" w:color="auto"/>
              <w:right w:val="nil"/>
            </w:tcBorders>
            <w:shd w:val="clear" w:color="auto" w:fill="auto"/>
            <w:vAlign w:val="center"/>
            <w:hideMark/>
          </w:tcPr>
          <w:p w:rsidR="008A114C" w:rsidRPr="00514EE4" w:rsidRDefault="008A114C" w:rsidP="008A114C">
            <w:pPr>
              <w:jc w:val="center"/>
              <w:rPr>
                <w:rFonts w:ascii="Arial" w:hAnsi="Arial" w:cs="Arial"/>
                <w:color w:val="auto"/>
                <w:sz w:val="20"/>
                <w:szCs w:val="20"/>
              </w:rPr>
            </w:pPr>
            <w:r w:rsidRPr="00514EE4">
              <w:rPr>
                <w:rFonts w:ascii="Arial" w:hAnsi="Arial" w:cs="Arial"/>
                <w:color w:val="auto"/>
                <w:sz w:val="20"/>
                <w:szCs w:val="20"/>
              </w:rPr>
              <w:t> </w:t>
            </w:r>
          </w:p>
        </w:tc>
        <w:tc>
          <w:tcPr>
            <w:tcW w:w="1261" w:type="dxa"/>
            <w:tcBorders>
              <w:top w:val="nil"/>
              <w:left w:val="single" w:sz="4" w:space="0" w:color="auto"/>
              <w:bottom w:val="single" w:sz="4" w:space="0" w:color="auto"/>
              <w:right w:val="single" w:sz="4" w:space="0" w:color="auto"/>
            </w:tcBorders>
            <w:shd w:val="clear" w:color="auto" w:fill="auto"/>
            <w:vAlign w:val="center"/>
            <w:hideMark/>
          </w:tcPr>
          <w:p w:rsidR="008A114C" w:rsidRPr="00514EE4" w:rsidRDefault="008A114C" w:rsidP="008A114C">
            <w:pPr>
              <w:jc w:val="center"/>
              <w:rPr>
                <w:rFonts w:ascii="Arial" w:hAnsi="Arial" w:cs="Arial"/>
                <w:color w:val="auto"/>
                <w:sz w:val="20"/>
                <w:szCs w:val="20"/>
              </w:rPr>
            </w:pPr>
            <w:r w:rsidRPr="00514EE4">
              <w:rPr>
                <w:rFonts w:ascii="Arial" w:hAnsi="Arial" w:cs="Arial"/>
                <w:color w:val="auto"/>
                <w:sz w:val="20"/>
                <w:szCs w:val="20"/>
              </w:rPr>
              <w:t> </w:t>
            </w:r>
          </w:p>
        </w:tc>
      </w:tr>
      <w:tr w:rsidR="008A114C" w:rsidRPr="00514EE4" w:rsidTr="008A114C">
        <w:trPr>
          <w:trHeight w:val="450"/>
        </w:trPr>
        <w:tc>
          <w:tcPr>
            <w:tcW w:w="540" w:type="dxa"/>
            <w:tcBorders>
              <w:top w:val="single" w:sz="4" w:space="0" w:color="auto"/>
              <w:left w:val="single" w:sz="4" w:space="0" w:color="000000"/>
              <w:bottom w:val="nil"/>
              <w:right w:val="single" w:sz="4" w:space="0" w:color="000000"/>
            </w:tcBorders>
            <w:shd w:val="clear" w:color="auto" w:fill="auto"/>
            <w:vAlign w:val="center"/>
            <w:hideMark/>
          </w:tcPr>
          <w:p w:rsidR="008A114C" w:rsidRPr="00514EE4" w:rsidRDefault="008A114C" w:rsidP="008A114C">
            <w:pPr>
              <w:jc w:val="center"/>
              <w:rPr>
                <w:rFonts w:ascii="Arial" w:hAnsi="Arial" w:cs="Arial"/>
                <w:color w:val="auto"/>
                <w:sz w:val="20"/>
                <w:szCs w:val="20"/>
              </w:rPr>
            </w:pPr>
            <w:r w:rsidRPr="00514EE4">
              <w:rPr>
                <w:rFonts w:ascii="Arial" w:hAnsi="Arial" w:cs="Arial"/>
                <w:color w:val="auto"/>
                <w:sz w:val="20"/>
                <w:szCs w:val="20"/>
              </w:rPr>
              <w:lastRenderedPageBreak/>
              <w:t>13.</w:t>
            </w:r>
          </w:p>
        </w:tc>
        <w:tc>
          <w:tcPr>
            <w:tcW w:w="3240" w:type="dxa"/>
            <w:vMerge/>
            <w:tcBorders>
              <w:top w:val="nil"/>
              <w:left w:val="single" w:sz="4" w:space="0" w:color="000000"/>
              <w:bottom w:val="single" w:sz="4" w:space="0" w:color="000000"/>
              <w:right w:val="single" w:sz="4" w:space="0" w:color="auto"/>
            </w:tcBorders>
            <w:vAlign w:val="center"/>
            <w:hideMark/>
          </w:tcPr>
          <w:p w:rsidR="008A114C" w:rsidRPr="00514EE4" w:rsidRDefault="008A114C" w:rsidP="008A114C">
            <w:pPr>
              <w:rPr>
                <w:rFonts w:ascii="Arial" w:hAnsi="Arial" w:cs="Arial"/>
                <w:color w:val="auto"/>
                <w:sz w:val="18"/>
                <w:szCs w:val="18"/>
              </w:rPr>
            </w:pPr>
          </w:p>
        </w:tc>
        <w:tc>
          <w:tcPr>
            <w:tcW w:w="994" w:type="dxa"/>
            <w:tcBorders>
              <w:top w:val="nil"/>
              <w:left w:val="nil"/>
              <w:bottom w:val="single" w:sz="4" w:space="0" w:color="auto"/>
              <w:right w:val="single" w:sz="4" w:space="0" w:color="auto"/>
            </w:tcBorders>
            <w:shd w:val="clear" w:color="auto" w:fill="auto"/>
            <w:vAlign w:val="center"/>
            <w:hideMark/>
          </w:tcPr>
          <w:p w:rsidR="008A114C" w:rsidRPr="00514EE4" w:rsidRDefault="008A114C" w:rsidP="008A114C">
            <w:pPr>
              <w:jc w:val="center"/>
              <w:rPr>
                <w:rFonts w:ascii="Arial" w:hAnsi="Arial" w:cs="Arial"/>
                <w:color w:val="auto"/>
                <w:sz w:val="16"/>
                <w:szCs w:val="16"/>
              </w:rPr>
            </w:pPr>
            <w:r w:rsidRPr="00514EE4">
              <w:rPr>
                <w:rFonts w:ascii="Arial" w:hAnsi="Arial" w:cs="Arial"/>
                <w:color w:val="auto"/>
                <w:sz w:val="16"/>
                <w:szCs w:val="16"/>
              </w:rPr>
              <w:t>7,6x15cm prostokątna</w:t>
            </w:r>
          </w:p>
        </w:tc>
        <w:tc>
          <w:tcPr>
            <w:tcW w:w="940" w:type="dxa"/>
            <w:tcBorders>
              <w:top w:val="nil"/>
              <w:left w:val="nil"/>
              <w:bottom w:val="single" w:sz="4" w:space="0" w:color="auto"/>
              <w:right w:val="nil"/>
            </w:tcBorders>
            <w:shd w:val="clear" w:color="auto" w:fill="FFFFFF" w:themeFill="background1"/>
            <w:noWrap/>
            <w:vAlign w:val="center"/>
            <w:hideMark/>
          </w:tcPr>
          <w:p w:rsidR="008A114C" w:rsidRPr="00514EE4" w:rsidRDefault="008A114C" w:rsidP="008A114C">
            <w:pPr>
              <w:jc w:val="center"/>
              <w:rPr>
                <w:rFonts w:ascii="Arial" w:hAnsi="Arial" w:cs="Arial"/>
                <w:color w:val="auto"/>
                <w:sz w:val="20"/>
                <w:szCs w:val="20"/>
              </w:rPr>
            </w:pPr>
            <w:r w:rsidRPr="00514EE4">
              <w:rPr>
                <w:rFonts w:ascii="Arial" w:hAnsi="Arial" w:cs="Arial"/>
                <w:color w:val="auto"/>
                <w:sz w:val="20"/>
                <w:szCs w:val="20"/>
              </w:rPr>
              <w:t>2</w:t>
            </w:r>
          </w:p>
        </w:tc>
        <w:tc>
          <w:tcPr>
            <w:tcW w:w="1240" w:type="dxa"/>
            <w:tcBorders>
              <w:top w:val="nil"/>
              <w:left w:val="single" w:sz="4" w:space="0" w:color="auto"/>
              <w:bottom w:val="single" w:sz="4" w:space="0" w:color="auto"/>
              <w:right w:val="single" w:sz="4" w:space="0" w:color="auto"/>
            </w:tcBorders>
            <w:shd w:val="clear" w:color="auto" w:fill="auto"/>
            <w:noWrap/>
            <w:vAlign w:val="center"/>
          </w:tcPr>
          <w:p w:rsidR="008A114C" w:rsidRPr="00514EE4" w:rsidRDefault="008A114C" w:rsidP="008A114C">
            <w:pPr>
              <w:jc w:val="center"/>
              <w:rPr>
                <w:rFonts w:ascii="Arial" w:hAnsi="Arial" w:cs="Arial"/>
                <w:color w:val="000000"/>
                <w:sz w:val="20"/>
                <w:szCs w:val="20"/>
              </w:rPr>
            </w:pPr>
            <w:r>
              <w:rPr>
                <w:rFonts w:ascii="Arial" w:hAnsi="Arial" w:cs="Arial"/>
                <w:color w:val="000000"/>
                <w:sz w:val="20"/>
                <w:szCs w:val="20"/>
              </w:rPr>
              <w:t xml:space="preserve">szt. </w:t>
            </w:r>
          </w:p>
        </w:tc>
        <w:tc>
          <w:tcPr>
            <w:tcW w:w="1120" w:type="dxa"/>
            <w:tcBorders>
              <w:top w:val="nil"/>
              <w:left w:val="nil"/>
              <w:bottom w:val="single" w:sz="4" w:space="0" w:color="auto"/>
              <w:right w:val="single" w:sz="4" w:space="0" w:color="auto"/>
            </w:tcBorders>
            <w:shd w:val="clear" w:color="auto" w:fill="auto"/>
            <w:noWrap/>
            <w:vAlign w:val="center"/>
          </w:tcPr>
          <w:p w:rsidR="008A114C" w:rsidRPr="00514EE4" w:rsidRDefault="008A114C" w:rsidP="008A114C">
            <w:pPr>
              <w:jc w:val="center"/>
              <w:rPr>
                <w:rFonts w:ascii="Arial" w:hAnsi="Arial" w:cs="Arial"/>
                <w:color w:val="auto"/>
                <w:sz w:val="20"/>
                <w:szCs w:val="20"/>
              </w:rPr>
            </w:pPr>
          </w:p>
        </w:tc>
        <w:tc>
          <w:tcPr>
            <w:tcW w:w="1200" w:type="dxa"/>
            <w:tcBorders>
              <w:top w:val="nil"/>
              <w:left w:val="nil"/>
              <w:bottom w:val="single" w:sz="4" w:space="0" w:color="auto"/>
              <w:right w:val="single" w:sz="4" w:space="0" w:color="auto"/>
            </w:tcBorders>
            <w:shd w:val="clear" w:color="auto" w:fill="auto"/>
            <w:vAlign w:val="center"/>
          </w:tcPr>
          <w:p w:rsidR="008A114C" w:rsidRPr="00514EE4" w:rsidRDefault="008A114C" w:rsidP="008A114C">
            <w:pPr>
              <w:jc w:val="center"/>
              <w:rPr>
                <w:rFonts w:ascii="Arial" w:hAnsi="Arial" w:cs="Arial"/>
                <w:color w:val="auto"/>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rsidR="008A114C" w:rsidRPr="00514EE4" w:rsidRDefault="008A114C" w:rsidP="008A114C">
            <w:pPr>
              <w:jc w:val="center"/>
              <w:rPr>
                <w:rFonts w:ascii="Arial" w:hAnsi="Arial" w:cs="Arial"/>
                <w:color w:val="auto"/>
                <w:sz w:val="20"/>
                <w:szCs w:val="20"/>
              </w:rPr>
            </w:pPr>
          </w:p>
        </w:tc>
        <w:tc>
          <w:tcPr>
            <w:tcW w:w="1140" w:type="dxa"/>
            <w:tcBorders>
              <w:top w:val="nil"/>
              <w:left w:val="nil"/>
              <w:bottom w:val="single" w:sz="4" w:space="0" w:color="auto"/>
              <w:right w:val="nil"/>
            </w:tcBorders>
            <w:shd w:val="clear" w:color="auto" w:fill="auto"/>
            <w:vAlign w:val="center"/>
            <w:hideMark/>
          </w:tcPr>
          <w:p w:rsidR="008A114C" w:rsidRPr="00514EE4" w:rsidRDefault="008A114C" w:rsidP="008A114C">
            <w:pPr>
              <w:jc w:val="center"/>
              <w:rPr>
                <w:rFonts w:ascii="Arial" w:hAnsi="Arial" w:cs="Arial"/>
                <w:color w:val="auto"/>
                <w:sz w:val="20"/>
                <w:szCs w:val="20"/>
              </w:rPr>
            </w:pPr>
            <w:r w:rsidRPr="00514EE4">
              <w:rPr>
                <w:rFonts w:ascii="Arial" w:hAnsi="Arial" w:cs="Arial"/>
                <w:color w:val="auto"/>
                <w:sz w:val="20"/>
                <w:szCs w:val="20"/>
              </w:rPr>
              <w:t> </w:t>
            </w:r>
          </w:p>
        </w:tc>
        <w:tc>
          <w:tcPr>
            <w:tcW w:w="1261" w:type="dxa"/>
            <w:tcBorders>
              <w:top w:val="nil"/>
              <w:left w:val="single" w:sz="4" w:space="0" w:color="auto"/>
              <w:bottom w:val="single" w:sz="4" w:space="0" w:color="auto"/>
              <w:right w:val="single" w:sz="4" w:space="0" w:color="auto"/>
            </w:tcBorders>
            <w:shd w:val="clear" w:color="auto" w:fill="auto"/>
            <w:vAlign w:val="center"/>
            <w:hideMark/>
          </w:tcPr>
          <w:p w:rsidR="008A114C" w:rsidRPr="00514EE4" w:rsidRDefault="008A114C" w:rsidP="008A114C">
            <w:pPr>
              <w:jc w:val="center"/>
              <w:rPr>
                <w:rFonts w:ascii="Arial" w:hAnsi="Arial" w:cs="Arial"/>
                <w:color w:val="auto"/>
                <w:sz w:val="20"/>
                <w:szCs w:val="20"/>
              </w:rPr>
            </w:pPr>
            <w:r w:rsidRPr="00514EE4">
              <w:rPr>
                <w:rFonts w:ascii="Arial" w:hAnsi="Arial" w:cs="Arial"/>
                <w:color w:val="auto"/>
                <w:sz w:val="20"/>
                <w:szCs w:val="20"/>
              </w:rPr>
              <w:t> </w:t>
            </w:r>
          </w:p>
        </w:tc>
      </w:tr>
      <w:tr w:rsidR="008A114C" w:rsidRPr="00514EE4" w:rsidTr="008A114C">
        <w:trPr>
          <w:trHeight w:val="172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A114C" w:rsidRPr="00514EE4" w:rsidRDefault="008A114C" w:rsidP="008A114C">
            <w:pPr>
              <w:jc w:val="center"/>
              <w:rPr>
                <w:rFonts w:ascii="Arial" w:hAnsi="Arial" w:cs="Arial"/>
                <w:color w:val="auto"/>
                <w:sz w:val="20"/>
                <w:szCs w:val="20"/>
              </w:rPr>
            </w:pPr>
            <w:r w:rsidRPr="00514EE4">
              <w:rPr>
                <w:rFonts w:ascii="Arial" w:hAnsi="Arial" w:cs="Arial"/>
                <w:color w:val="auto"/>
                <w:sz w:val="20"/>
                <w:szCs w:val="20"/>
              </w:rPr>
              <w:t>14.</w:t>
            </w:r>
          </w:p>
        </w:tc>
        <w:tc>
          <w:tcPr>
            <w:tcW w:w="3240" w:type="dxa"/>
            <w:tcBorders>
              <w:top w:val="nil"/>
              <w:left w:val="nil"/>
              <w:bottom w:val="single" w:sz="4" w:space="0" w:color="auto"/>
              <w:right w:val="single" w:sz="4" w:space="0" w:color="auto"/>
            </w:tcBorders>
            <w:shd w:val="clear" w:color="auto" w:fill="auto"/>
            <w:vAlign w:val="center"/>
          </w:tcPr>
          <w:p w:rsidR="008A114C" w:rsidRPr="00514EE4" w:rsidRDefault="008A114C" w:rsidP="008A114C">
            <w:pPr>
              <w:rPr>
                <w:rFonts w:ascii="Arial" w:hAnsi="Arial" w:cs="Arial"/>
                <w:color w:val="auto"/>
                <w:sz w:val="16"/>
                <w:szCs w:val="16"/>
              </w:rPr>
            </w:pPr>
            <w:r w:rsidRPr="00514EE4">
              <w:rPr>
                <w:rFonts w:ascii="Arial" w:hAnsi="Arial" w:cs="Arial"/>
                <w:color w:val="auto"/>
                <w:sz w:val="16"/>
                <w:szCs w:val="16"/>
              </w:rPr>
              <w:t xml:space="preserve">Zestaw do fiksacji/ mocowania siatek w laparoskopowej naprawie przepuklin pachwinowych do wykorzystania w pięciu zabiegach, składający się z aplikatora- kaniuli w ilości pięć sztuk, z pięciu strzykawek 2 ml </w:t>
            </w:r>
            <w:proofErr w:type="spellStart"/>
            <w:r w:rsidRPr="00514EE4">
              <w:rPr>
                <w:rFonts w:ascii="Arial" w:hAnsi="Arial" w:cs="Arial"/>
                <w:color w:val="auto"/>
                <w:sz w:val="16"/>
                <w:szCs w:val="16"/>
              </w:rPr>
              <w:t>Luer</w:t>
            </w:r>
            <w:proofErr w:type="spellEnd"/>
            <w:r w:rsidRPr="00514EE4">
              <w:rPr>
                <w:rFonts w:ascii="Arial" w:hAnsi="Arial" w:cs="Arial"/>
                <w:color w:val="auto"/>
                <w:sz w:val="16"/>
                <w:szCs w:val="16"/>
              </w:rPr>
              <w:t xml:space="preserve"> Lock Solo oraz pięciu ampułek kleju tkankowego z polimeru: </w:t>
            </w:r>
            <w:proofErr w:type="spellStart"/>
            <w:r w:rsidRPr="00514EE4">
              <w:rPr>
                <w:rFonts w:ascii="Arial" w:hAnsi="Arial" w:cs="Arial"/>
                <w:color w:val="auto"/>
                <w:sz w:val="16"/>
                <w:szCs w:val="16"/>
              </w:rPr>
              <w:t>monomerycznego</w:t>
            </w:r>
            <w:proofErr w:type="spellEnd"/>
            <w:r w:rsidRPr="00514EE4">
              <w:rPr>
                <w:rFonts w:ascii="Arial" w:hAnsi="Arial" w:cs="Arial"/>
                <w:color w:val="auto"/>
                <w:sz w:val="16"/>
                <w:szCs w:val="16"/>
              </w:rPr>
              <w:t xml:space="preserve"> n-butyl-2-cyjanoakrylatu w kolorze niebieskim.</w:t>
            </w:r>
          </w:p>
        </w:tc>
        <w:tc>
          <w:tcPr>
            <w:tcW w:w="994" w:type="dxa"/>
            <w:tcBorders>
              <w:top w:val="nil"/>
              <w:left w:val="nil"/>
              <w:bottom w:val="single" w:sz="4" w:space="0" w:color="auto"/>
              <w:right w:val="single" w:sz="4" w:space="0" w:color="auto"/>
            </w:tcBorders>
            <w:shd w:val="clear" w:color="auto" w:fill="auto"/>
            <w:vAlign w:val="center"/>
          </w:tcPr>
          <w:p w:rsidR="008A114C" w:rsidRPr="00514EE4" w:rsidRDefault="008A114C" w:rsidP="008A114C">
            <w:pPr>
              <w:jc w:val="center"/>
              <w:rPr>
                <w:rFonts w:ascii="Arial" w:hAnsi="Arial" w:cs="Arial"/>
                <w:color w:val="auto"/>
                <w:sz w:val="16"/>
                <w:szCs w:val="16"/>
              </w:rPr>
            </w:pPr>
            <w:r w:rsidRPr="00514EE4">
              <w:rPr>
                <w:rFonts w:ascii="Arial" w:hAnsi="Arial" w:cs="Arial"/>
                <w:color w:val="auto"/>
                <w:sz w:val="16"/>
                <w:szCs w:val="16"/>
              </w:rPr>
              <w:t>zestaw z 5 aplikatorów, 5 strzykawek 2ml LL oraz 5 ampułek kleju</w:t>
            </w:r>
          </w:p>
        </w:tc>
        <w:tc>
          <w:tcPr>
            <w:tcW w:w="940" w:type="dxa"/>
            <w:tcBorders>
              <w:top w:val="nil"/>
              <w:left w:val="nil"/>
              <w:bottom w:val="single" w:sz="4" w:space="0" w:color="auto"/>
              <w:right w:val="single" w:sz="4" w:space="0" w:color="auto"/>
            </w:tcBorders>
            <w:shd w:val="clear" w:color="auto" w:fill="FFFFFF" w:themeFill="background1"/>
            <w:noWrap/>
            <w:vAlign w:val="center"/>
          </w:tcPr>
          <w:p w:rsidR="008A114C" w:rsidRPr="00514EE4" w:rsidRDefault="008A114C" w:rsidP="008A114C">
            <w:pPr>
              <w:jc w:val="center"/>
              <w:rPr>
                <w:rFonts w:ascii="Arial" w:hAnsi="Arial" w:cs="Arial"/>
                <w:color w:val="auto"/>
                <w:sz w:val="20"/>
                <w:szCs w:val="20"/>
              </w:rPr>
            </w:pPr>
            <w:r w:rsidRPr="00514EE4">
              <w:rPr>
                <w:rFonts w:ascii="Arial" w:hAnsi="Arial" w:cs="Arial"/>
                <w:color w:val="auto"/>
                <w:sz w:val="20"/>
                <w:szCs w:val="20"/>
              </w:rPr>
              <w:t>3</w:t>
            </w:r>
          </w:p>
        </w:tc>
        <w:tc>
          <w:tcPr>
            <w:tcW w:w="1240" w:type="dxa"/>
            <w:tcBorders>
              <w:top w:val="nil"/>
              <w:left w:val="nil"/>
              <w:bottom w:val="single" w:sz="4" w:space="0" w:color="auto"/>
              <w:right w:val="single" w:sz="4" w:space="0" w:color="auto"/>
            </w:tcBorders>
            <w:shd w:val="clear" w:color="auto" w:fill="auto"/>
            <w:noWrap/>
            <w:vAlign w:val="center"/>
          </w:tcPr>
          <w:p w:rsidR="008A114C" w:rsidRPr="00514EE4" w:rsidRDefault="00354E74" w:rsidP="008A114C">
            <w:pPr>
              <w:jc w:val="center"/>
              <w:rPr>
                <w:rFonts w:ascii="Arial" w:hAnsi="Arial" w:cs="Arial"/>
                <w:color w:val="000000"/>
                <w:sz w:val="20"/>
                <w:szCs w:val="20"/>
              </w:rPr>
            </w:pPr>
            <w:r>
              <w:rPr>
                <w:rFonts w:ascii="Arial" w:hAnsi="Arial" w:cs="Arial"/>
                <w:color w:val="000000"/>
                <w:sz w:val="20"/>
                <w:szCs w:val="20"/>
              </w:rPr>
              <w:t>zestaw</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8A114C" w:rsidRPr="00514EE4" w:rsidRDefault="008A114C" w:rsidP="008A114C">
            <w:pPr>
              <w:jc w:val="center"/>
              <w:rPr>
                <w:rFonts w:ascii="Arial" w:hAnsi="Arial" w:cs="Arial"/>
                <w:color w:val="auto"/>
                <w:sz w:val="20"/>
                <w:szCs w:val="20"/>
              </w:rPr>
            </w:pPr>
          </w:p>
        </w:tc>
        <w:tc>
          <w:tcPr>
            <w:tcW w:w="1200" w:type="dxa"/>
            <w:tcBorders>
              <w:top w:val="nil"/>
              <w:left w:val="nil"/>
              <w:bottom w:val="single" w:sz="4" w:space="0" w:color="auto"/>
              <w:right w:val="single" w:sz="4" w:space="0" w:color="auto"/>
            </w:tcBorders>
            <w:shd w:val="clear" w:color="auto" w:fill="auto"/>
            <w:vAlign w:val="center"/>
          </w:tcPr>
          <w:p w:rsidR="008A114C" w:rsidRPr="00514EE4" w:rsidRDefault="008A114C" w:rsidP="008A114C">
            <w:pPr>
              <w:jc w:val="center"/>
              <w:rPr>
                <w:rFonts w:ascii="Arial" w:hAnsi="Arial" w:cs="Arial"/>
                <w:color w:val="auto"/>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rsidR="008A114C" w:rsidRPr="00514EE4" w:rsidRDefault="008A114C" w:rsidP="008A114C">
            <w:pPr>
              <w:jc w:val="center"/>
              <w:rPr>
                <w:rFonts w:ascii="Arial" w:hAnsi="Arial" w:cs="Arial"/>
                <w:color w:val="auto"/>
                <w:sz w:val="20"/>
                <w:szCs w:val="20"/>
              </w:rPr>
            </w:pPr>
          </w:p>
        </w:tc>
        <w:tc>
          <w:tcPr>
            <w:tcW w:w="1140" w:type="dxa"/>
            <w:tcBorders>
              <w:top w:val="nil"/>
              <w:left w:val="nil"/>
              <w:bottom w:val="single" w:sz="4" w:space="0" w:color="auto"/>
              <w:right w:val="single" w:sz="4" w:space="0" w:color="auto"/>
            </w:tcBorders>
            <w:shd w:val="clear" w:color="auto" w:fill="auto"/>
            <w:vAlign w:val="center"/>
          </w:tcPr>
          <w:p w:rsidR="008A114C" w:rsidRPr="00514EE4" w:rsidRDefault="008A114C" w:rsidP="008A114C">
            <w:pPr>
              <w:jc w:val="center"/>
              <w:rPr>
                <w:rFonts w:ascii="Arial" w:hAnsi="Arial" w:cs="Arial"/>
                <w:color w:val="auto"/>
                <w:sz w:val="20"/>
                <w:szCs w:val="20"/>
              </w:rPr>
            </w:pPr>
          </w:p>
        </w:tc>
        <w:tc>
          <w:tcPr>
            <w:tcW w:w="1261" w:type="dxa"/>
            <w:tcBorders>
              <w:top w:val="nil"/>
              <w:left w:val="nil"/>
              <w:bottom w:val="single" w:sz="4" w:space="0" w:color="auto"/>
              <w:right w:val="single" w:sz="4" w:space="0" w:color="auto"/>
            </w:tcBorders>
            <w:shd w:val="clear" w:color="auto" w:fill="auto"/>
            <w:vAlign w:val="center"/>
          </w:tcPr>
          <w:p w:rsidR="008A114C" w:rsidRPr="00514EE4" w:rsidRDefault="008A114C" w:rsidP="008A114C">
            <w:pPr>
              <w:jc w:val="center"/>
              <w:rPr>
                <w:rFonts w:ascii="Arial" w:hAnsi="Arial" w:cs="Arial"/>
                <w:color w:val="auto"/>
                <w:sz w:val="20"/>
                <w:szCs w:val="20"/>
              </w:rPr>
            </w:pPr>
          </w:p>
        </w:tc>
      </w:tr>
    </w:tbl>
    <w:p w:rsidR="008A114C" w:rsidRDefault="008A114C" w:rsidP="008A114C">
      <w:pPr>
        <w:tabs>
          <w:tab w:val="left" w:pos="471"/>
        </w:tabs>
        <w:rPr>
          <w:b/>
          <w:color w:val="auto"/>
        </w:rPr>
      </w:pP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t xml:space="preserve">       RAZEM:      </w:t>
      </w:r>
    </w:p>
    <w:p w:rsidR="00514EE4" w:rsidRDefault="008A114C" w:rsidP="008A114C">
      <w:pPr>
        <w:tabs>
          <w:tab w:val="left" w:pos="471"/>
        </w:tabs>
      </w:pPr>
      <w:r>
        <w:tab/>
      </w:r>
    </w:p>
    <w:p w:rsidR="008A114C" w:rsidRDefault="008A114C" w:rsidP="008A114C">
      <w:pPr>
        <w:tabs>
          <w:tab w:val="left" w:pos="471"/>
        </w:tabs>
      </w:pPr>
    </w:p>
    <w:p w:rsidR="008A114C" w:rsidRDefault="008A114C" w:rsidP="008A114C">
      <w:pPr>
        <w:tabs>
          <w:tab w:val="left" w:pos="471"/>
        </w:tabs>
      </w:pPr>
    </w:p>
    <w:p w:rsidR="008A114C" w:rsidRPr="008A114C" w:rsidRDefault="008A114C" w:rsidP="008A114C">
      <w:pPr>
        <w:rPr>
          <w:rFonts w:ascii="Calibri" w:hAnsi="Calibri" w:cs="Calibri"/>
          <w:color w:val="auto"/>
          <w:sz w:val="18"/>
          <w:szCs w:val="18"/>
        </w:rPr>
      </w:pPr>
      <w:r w:rsidRPr="008A114C">
        <w:rPr>
          <w:rFonts w:ascii="Calibri" w:hAnsi="Calibri" w:cs="Calibri"/>
          <w:color w:val="auto"/>
          <w:sz w:val="18"/>
          <w:szCs w:val="18"/>
        </w:rPr>
        <w:t>Zamawiający wymaga aby do każdego opakowania siatek dołączone były „</w:t>
      </w:r>
      <w:proofErr w:type="spellStart"/>
      <w:r w:rsidRPr="008A114C">
        <w:rPr>
          <w:rFonts w:ascii="Calibri" w:hAnsi="Calibri" w:cs="Calibri"/>
          <w:color w:val="auto"/>
          <w:sz w:val="18"/>
          <w:szCs w:val="18"/>
        </w:rPr>
        <w:t>lepne</w:t>
      </w:r>
      <w:proofErr w:type="spellEnd"/>
      <w:r w:rsidRPr="008A114C">
        <w:rPr>
          <w:rFonts w:ascii="Calibri" w:hAnsi="Calibri" w:cs="Calibri"/>
          <w:color w:val="auto"/>
          <w:sz w:val="18"/>
          <w:szCs w:val="18"/>
        </w:rPr>
        <w:t xml:space="preserve"> znaczniki” w ilości min. 3 sztuk do każdej siatki (zawierający informacje min.: nazwę, kod, seria i  data ważności) który można wkleić do dokumentacji pacjenta.</w:t>
      </w:r>
      <w:r w:rsidRPr="008A114C">
        <w:rPr>
          <w:rFonts w:ascii="Calibri" w:hAnsi="Calibri" w:cs="Calibri"/>
          <w:color w:val="auto"/>
          <w:sz w:val="18"/>
          <w:szCs w:val="18"/>
        </w:rPr>
        <w:br/>
        <w:t>Zamawiający w przypadku wątpliwości że zaoferowany produkt spełnia wymogi  SIWZ zastrzega sobie prawo do wezwania Oferenta do złożenia bezzwrotnych próbek do każdej wątpliwej pozycji</w:t>
      </w:r>
      <w:r>
        <w:rPr>
          <w:rFonts w:ascii="Calibri" w:hAnsi="Calibri" w:cs="Calibri"/>
          <w:color w:val="auto"/>
          <w:sz w:val="18"/>
          <w:szCs w:val="18"/>
        </w:rPr>
        <w:t>.</w:t>
      </w:r>
    </w:p>
    <w:p w:rsidR="008A114C" w:rsidRDefault="008A114C" w:rsidP="008A114C">
      <w:pPr>
        <w:tabs>
          <w:tab w:val="left" w:pos="471"/>
        </w:tabs>
      </w:pPr>
    </w:p>
    <w:p w:rsidR="00354E74" w:rsidRDefault="00354E74" w:rsidP="008A114C">
      <w:pPr>
        <w:tabs>
          <w:tab w:val="left" w:pos="471"/>
        </w:tabs>
      </w:pPr>
    </w:p>
    <w:p w:rsidR="00354E74" w:rsidRDefault="00354E74" w:rsidP="008A114C">
      <w:pPr>
        <w:tabs>
          <w:tab w:val="left" w:pos="471"/>
        </w:tabs>
      </w:pPr>
    </w:p>
    <w:p w:rsidR="00354E74" w:rsidRDefault="00354E74" w:rsidP="008A114C">
      <w:pPr>
        <w:tabs>
          <w:tab w:val="left" w:pos="471"/>
        </w:tabs>
      </w:pPr>
    </w:p>
    <w:p w:rsidR="00354E74" w:rsidRDefault="00354E74" w:rsidP="008A114C">
      <w:pPr>
        <w:tabs>
          <w:tab w:val="left" w:pos="471"/>
        </w:tabs>
      </w:pPr>
    </w:p>
    <w:p w:rsidR="00354E74" w:rsidRDefault="00354E74" w:rsidP="008A114C">
      <w:pPr>
        <w:tabs>
          <w:tab w:val="left" w:pos="471"/>
        </w:tabs>
      </w:pPr>
    </w:p>
    <w:p w:rsidR="00354E74" w:rsidRDefault="00354E74" w:rsidP="008A114C">
      <w:pPr>
        <w:tabs>
          <w:tab w:val="left" w:pos="471"/>
        </w:tabs>
      </w:pPr>
    </w:p>
    <w:p w:rsidR="00354E74" w:rsidRDefault="00354E74" w:rsidP="008A114C">
      <w:pPr>
        <w:tabs>
          <w:tab w:val="left" w:pos="471"/>
        </w:tabs>
      </w:pPr>
    </w:p>
    <w:p w:rsidR="00354E74" w:rsidRDefault="00354E74" w:rsidP="008A114C">
      <w:pPr>
        <w:tabs>
          <w:tab w:val="left" w:pos="471"/>
        </w:tabs>
      </w:pPr>
    </w:p>
    <w:p w:rsidR="00354E74" w:rsidRDefault="00354E74" w:rsidP="008A114C">
      <w:pPr>
        <w:tabs>
          <w:tab w:val="left" w:pos="471"/>
        </w:tabs>
      </w:pPr>
    </w:p>
    <w:p w:rsidR="00354E74" w:rsidRDefault="00354E74" w:rsidP="008A114C">
      <w:pPr>
        <w:tabs>
          <w:tab w:val="left" w:pos="471"/>
        </w:tabs>
      </w:pPr>
    </w:p>
    <w:p w:rsidR="00354E74" w:rsidRDefault="00354E74" w:rsidP="008A114C">
      <w:pPr>
        <w:tabs>
          <w:tab w:val="left" w:pos="471"/>
        </w:tabs>
      </w:pPr>
    </w:p>
    <w:p w:rsidR="00354E74" w:rsidRDefault="00354E74" w:rsidP="008A114C">
      <w:pPr>
        <w:tabs>
          <w:tab w:val="left" w:pos="471"/>
        </w:tabs>
      </w:pPr>
    </w:p>
    <w:p w:rsidR="00354E74" w:rsidRDefault="00354E74" w:rsidP="008A114C">
      <w:pPr>
        <w:tabs>
          <w:tab w:val="left" w:pos="471"/>
        </w:tabs>
      </w:pPr>
    </w:p>
    <w:p w:rsidR="00354E74" w:rsidRDefault="00354E74" w:rsidP="008A114C">
      <w:pPr>
        <w:tabs>
          <w:tab w:val="left" w:pos="471"/>
        </w:tabs>
      </w:pPr>
    </w:p>
    <w:p w:rsidR="00354E74" w:rsidRDefault="00354E74" w:rsidP="008A114C">
      <w:pPr>
        <w:tabs>
          <w:tab w:val="left" w:pos="471"/>
        </w:tabs>
      </w:pPr>
    </w:p>
    <w:p w:rsidR="00354E74" w:rsidRDefault="00354E74" w:rsidP="008A114C">
      <w:pPr>
        <w:tabs>
          <w:tab w:val="left" w:pos="471"/>
        </w:tabs>
      </w:pPr>
    </w:p>
    <w:p w:rsidR="00354E74" w:rsidRDefault="00354E74" w:rsidP="008A114C">
      <w:pPr>
        <w:tabs>
          <w:tab w:val="left" w:pos="471"/>
        </w:tabs>
      </w:pPr>
    </w:p>
    <w:p w:rsidR="00354E74" w:rsidRDefault="00354E74" w:rsidP="008A114C">
      <w:pPr>
        <w:tabs>
          <w:tab w:val="left" w:pos="471"/>
        </w:tabs>
      </w:pPr>
    </w:p>
    <w:p w:rsidR="00354E74" w:rsidRDefault="00354E74" w:rsidP="008A114C">
      <w:pPr>
        <w:tabs>
          <w:tab w:val="left" w:pos="471"/>
        </w:tabs>
      </w:pPr>
    </w:p>
    <w:p w:rsidR="00354E74" w:rsidRDefault="00354E74" w:rsidP="00354E74">
      <w:pPr>
        <w:rPr>
          <w:b/>
          <w:color w:val="auto"/>
        </w:rPr>
      </w:pPr>
      <w:r w:rsidRPr="00B955D9">
        <w:rPr>
          <w:b/>
          <w:color w:val="auto"/>
        </w:rPr>
        <w:lastRenderedPageBreak/>
        <w:t>Pakiet</w:t>
      </w:r>
      <w:r>
        <w:rPr>
          <w:b/>
          <w:color w:val="auto"/>
        </w:rPr>
        <w:t xml:space="preserve"> nr 10</w:t>
      </w:r>
    </w:p>
    <w:p w:rsidR="00354E74" w:rsidRDefault="00354E74" w:rsidP="00354E74">
      <w:pPr>
        <w:rPr>
          <w:b/>
          <w:color w:val="auto"/>
        </w:rPr>
      </w:pPr>
    </w:p>
    <w:p w:rsidR="00354E74" w:rsidRDefault="00354E74" w:rsidP="00354E74">
      <w:pPr>
        <w:rPr>
          <w:b/>
          <w:color w:val="auto"/>
        </w:rPr>
      </w:pPr>
      <w:r>
        <w:rPr>
          <w:b/>
          <w:color w:val="auto"/>
        </w:rPr>
        <w:t>Szwy plecione, niewchłanialne</w:t>
      </w:r>
    </w:p>
    <w:p w:rsidR="005379CE" w:rsidRDefault="005379CE" w:rsidP="00354E74">
      <w:pPr>
        <w:rPr>
          <w:b/>
          <w:color w:val="auto"/>
        </w:rPr>
      </w:pPr>
    </w:p>
    <w:p w:rsidR="005379CE" w:rsidRDefault="005379CE" w:rsidP="00354E74">
      <w:pPr>
        <w:rPr>
          <w:b/>
          <w:color w:val="auto"/>
        </w:rPr>
      </w:pPr>
    </w:p>
    <w:p w:rsidR="005379CE" w:rsidRDefault="005379CE" w:rsidP="00354E74">
      <w:pPr>
        <w:rPr>
          <w:b/>
          <w:color w:val="auto"/>
        </w:rPr>
      </w:pPr>
    </w:p>
    <w:tbl>
      <w:tblPr>
        <w:tblW w:w="11360" w:type="dxa"/>
        <w:tblCellMar>
          <w:left w:w="70" w:type="dxa"/>
          <w:right w:w="70" w:type="dxa"/>
        </w:tblCellMar>
        <w:tblLook w:val="04A0" w:firstRow="1" w:lastRow="0" w:firstColumn="1" w:lastColumn="0" w:noHBand="0" w:noVBand="1"/>
      </w:tblPr>
      <w:tblGrid>
        <w:gridCol w:w="420"/>
        <w:gridCol w:w="951"/>
        <w:gridCol w:w="920"/>
        <w:gridCol w:w="1317"/>
        <w:gridCol w:w="1000"/>
        <w:gridCol w:w="1031"/>
        <w:gridCol w:w="1240"/>
        <w:gridCol w:w="740"/>
        <w:gridCol w:w="1360"/>
        <w:gridCol w:w="1120"/>
        <w:gridCol w:w="1261"/>
      </w:tblGrid>
      <w:tr w:rsidR="005379CE" w:rsidRPr="005379CE" w:rsidTr="005379CE">
        <w:trPr>
          <w:trHeight w:val="30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9CE" w:rsidRPr="005379CE" w:rsidRDefault="005379CE" w:rsidP="005379CE">
            <w:pPr>
              <w:jc w:val="center"/>
              <w:rPr>
                <w:rFonts w:ascii="Calibri" w:hAnsi="Calibri" w:cs="Calibri"/>
                <w:b/>
                <w:color w:val="000000"/>
                <w:sz w:val="22"/>
                <w:szCs w:val="22"/>
              </w:rPr>
            </w:pPr>
            <w:r w:rsidRPr="005379CE">
              <w:rPr>
                <w:rFonts w:ascii="Calibri" w:hAnsi="Calibri" w:cs="Calibri"/>
                <w:b/>
                <w:color w:val="000000"/>
                <w:sz w:val="22"/>
                <w:szCs w:val="22"/>
              </w:rPr>
              <w:t>Lp.</w:t>
            </w:r>
          </w:p>
        </w:tc>
        <w:tc>
          <w:tcPr>
            <w:tcW w:w="951" w:type="dxa"/>
            <w:tcBorders>
              <w:top w:val="single" w:sz="4" w:space="0" w:color="auto"/>
              <w:left w:val="nil"/>
              <w:bottom w:val="single" w:sz="4" w:space="0" w:color="auto"/>
              <w:right w:val="single" w:sz="4" w:space="0" w:color="auto"/>
            </w:tcBorders>
            <w:shd w:val="clear" w:color="auto" w:fill="auto"/>
            <w:noWrap/>
            <w:vAlign w:val="center"/>
          </w:tcPr>
          <w:p w:rsidR="005379CE" w:rsidRPr="005379CE" w:rsidRDefault="005379CE" w:rsidP="005379CE">
            <w:pPr>
              <w:jc w:val="center"/>
              <w:rPr>
                <w:rFonts w:ascii="Calibri" w:hAnsi="Calibri" w:cs="Calibri"/>
                <w:b/>
                <w:color w:val="000000"/>
                <w:sz w:val="22"/>
                <w:szCs w:val="22"/>
              </w:rPr>
            </w:pPr>
            <w:r w:rsidRPr="005379CE">
              <w:rPr>
                <w:rFonts w:ascii="Calibri" w:hAnsi="Calibri" w:cs="Calibri"/>
                <w:b/>
                <w:color w:val="000000"/>
                <w:sz w:val="22"/>
                <w:szCs w:val="22"/>
              </w:rPr>
              <w:t>Długość nitki</w:t>
            </w:r>
          </w:p>
        </w:tc>
        <w:tc>
          <w:tcPr>
            <w:tcW w:w="920" w:type="dxa"/>
            <w:tcBorders>
              <w:top w:val="single" w:sz="4" w:space="0" w:color="auto"/>
              <w:left w:val="nil"/>
              <w:bottom w:val="single" w:sz="4" w:space="0" w:color="auto"/>
              <w:right w:val="single" w:sz="4" w:space="0" w:color="auto"/>
            </w:tcBorders>
            <w:shd w:val="clear" w:color="auto" w:fill="auto"/>
            <w:noWrap/>
            <w:vAlign w:val="center"/>
          </w:tcPr>
          <w:p w:rsidR="005379CE" w:rsidRPr="005379CE" w:rsidRDefault="005379CE" w:rsidP="005379CE">
            <w:pPr>
              <w:jc w:val="center"/>
              <w:rPr>
                <w:rFonts w:ascii="Calibri" w:hAnsi="Calibri" w:cs="Calibri"/>
                <w:b/>
                <w:color w:val="000000"/>
                <w:sz w:val="22"/>
                <w:szCs w:val="22"/>
              </w:rPr>
            </w:pPr>
            <w:r w:rsidRPr="005379CE">
              <w:rPr>
                <w:rFonts w:ascii="Calibri" w:hAnsi="Calibri" w:cs="Calibri"/>
                <w:b/>
                <w:color w:val="000000"/>
                <w:sz w:val="22"/>
                <w:szCs w:val="22"/>
              </w:rPr>
              <w:t>Grubość nitki</w:t>
            </w:r>
          </w:p>
        </w:tc>
        <w:tc>
          <w:tcPr>
            <w:tcW w:w="1317" w:type="dxa"/>
            <w:tcBorders>
              <w:top w:val="single" w:sz="4" w:space="0" w:color="auto"/>
              <w:left w:val="nil"/>
              <w:bottom w:val="single" w:sz="4" w:space="0" w:color="auto"/>
              <w:right w:val="single" w:sz="4" w:space="0" w:color="auto"/>
            </w:tcBorders>
            <w:shd w:val="clear" w:color="auto" w:fill="auto"/>
            <w:vAlign w:val="center"/>
          </w:tcPr>
          <w:p w:rsidR="005379CE" w:rsidRDefault="005379CE" w:rsidP="005379CE">
            <w:pPr>
              <w:jc w:val="center"/>
              <w:rPr>
                <w:rFonts w:ascii="Calibri" w:hAnsi="Calibri" w:cs="Calibri"/>
                <w:b/>
                <w:bCs/>
                <w:color w:val="000000"/>
                <w:sz w:val="22"/>
                <w:szCs w:val="22"/>
              </w:rPr>
            </w:pPr>
            <w:r>
              <w:rPr>
                <w:rFonts w:ascii="Calibri" w:hAnsi="Calibri" w:cs="Calibri"/>
                <w:b/>
                <w:bCs/>
                <w:color w:val="000000"/>
                <w:sz w:val="22"/>
                <w:szCs w:val="22"/>
              </w:rPr>
              <w:t>Rodzaj igły</w:t>
            </w:r>
          </w:p>
          <w:p w:rsidR="005379CE" w:rsidRPr="005379CE" w:rsidRDefault="005379CE" w:rsidP="005379CE">
            <w:pPr>
              <w:jc w:val="center"/>
              <w:rPr>
                <w:rFonts w:ascii="Calibri" w:hAnsi="Calibri" w:cs="Calibri"/>
                <w:color w:val="000000"/>
                <w:sz w:val="22"/>
                <w:szCs w:val="22"/>
              </w:rPr>
            </w:pP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5379CE" w:rsidRPr="005379CE" w:rsidRDefault="005379CE" w:rsidP="005379CE">
            <w:pPr>
              <w:jc w:val="center"/>
              <w:rPr>
                <w:rFonts w:ascii="Arial CE" w:hAnsi="Arial CE" w:cs="Arial CE"/>
                <w:b/>
                <w:bCs/>
                <w:color w:val="auto"/>
                <w:sz w:val="18"/>
                <w:szCs w:val="18"/>
              </w:rPr>
            </w:pPr>
            <w:r>
              <w:rPr>
                <w:rFonts w:ascii="Arial CE" w:hAnsi="Arial CE" w:cs="Arial CE"/>
                <w:b/>
                <w:bCs/>
                <w:sz w:val="18"/>
                <w:szCs w:val="18"/>
              </w:rPr>
              <w:t>Ilość sztuk 24 m-ce</w:t>
            </w:r>
          </w:p>
        </w:tc>
        <w:tc>
          <w:tcPr>
            <w:tcW w:w="1031" w:type="dxa"/>
            <w:tcBorders>
              <w:top w:val="single" w:sz="4" w:space="0" w:color="auto"/>
              <w:left w:val="nil"/>
              <w:bottom w:val="single" w:sz="4" w:space="0" w:color="auto"/>
              <w:right w:val="single" w:sz="4" w:space="0" w:color="auto"/>
            </w:tcBorders>
            <w:shd w:val="clear" w:color="auto" w:fill="auto"/>
            <w:noWrap/>
            <w:vAlign w:val="center"/>
          </w:tcPr>
          <w:p w:rsidR="005379CE" w:rsidRPr="00D31BD7" w:rsidRDefault="005379CE" w:rsidP="005379CE">
            <w:pPr>
              <w:jc w:val="center"/>
              <w:rPr>
                <w:rFonts w:ascii="Arial CE" w:hAnsi="Arial CE" w:cs="Arial CE"/>
                <w:b/>
                <w:bCs/>
                <w:color w:val="auto"/>
                <w:sz w:val="18"/>
                <w:szCs w:val="18"/>
              </w:rPr>
            </w:pPr>
            <w:r>
              <w:rPr>
                <w:rFonts w:ascii="Arial CE" w:hAnsi="Arial CE" w:cs="Arial CE"/>
                <w:b/>
                <w:bCs/>
                <w:color w:val="auto"/>
                <w:sz w:val="18"/>
                <w:szCs w:val="18"/>
              </w:rPr>
              <w:t>Jednostka miary</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5379CE" w:rsidRPr="00D31BD7" w:rsidRDefault="005379CE" w:rsidP="005379CE">
            <w:pPr>
              <w:jc w:val="center"/>
              <w:rPr>
                <w:rFonts w:ascii="Arial CE" w:hAnsi="Arial CE" w:cs="Arial CE"/>
                <w:b/>
                <w:bCs/>
                <w:color w:val="auto"/>
                <w:sz w:val="18"/>
                <w:szCs w:val="18"/>
              </w:rPr>
            </w:pPr>
            <w:r>
              <w:rPr>
                <w:rFonts w:ascii="Arial CE" w:hAnsi="Arial CE" w:cs="Arial CE"/>
                <w:b/>
                <w:bCs/>
                <w:color w:val="auto"/>
                <w:sz w:val="18"/>
                <w:szCs w:val="18"/>
              </w:rPr>
              <w:t>Cena netto</w:t>
            </w:r>
          </w:p>
        </w:tc>
        <w:tc>
          <w:tcPr>
            <w:tcW w:w="740" w:type="dxa"/>
            <w:tcBorders>
              <w:top w:val="single" w:sz="4" w:space="0" w:color="auto"/>
              <w:left w:val="nil"/>
              <w:bottom w:val="single" w:sz="4" w:space="0" w:color="auto"/>
              <w:right w:val="single" w:sz="4" w:space="0" w:color="auto"/>
            </w:tcBorders>
            <w:shd w:val="clear" w:color="auto" w:fill="auto"/>
            <w:noWrap/>
            <w:vAlign w:val="center"/>
          </w:tcPr>
          <w:p w:rsidR="005379CE" w:rsidRPr="00D31BD7" w:rsidRDefault="005379CE" w:rsidP="005379CE">
            <w:pPr>
              <w:jc w:val="center"/>
              <w:rPr>
                <w:rFonts w:ascii="Arial CE" w:hAnsi="Arial CE" w:cs="Arial CE"/>
                <w:b/>
                <w:bCs/>
                <w:color w:val="auto"/>
                <w:sz w:val="18"/>
                <w:szCs w:val="18"/>
              </w:rPr>
            </w:pPr>
            <w:r>
              <w:rPr>
                <w:rFonts w:ascii="Arial CE" w:hAnsi="Arial CE" w:cs="Arial CE"/>
                <w:b/>
                <w:bCs/>
                <w:color w:val="auto"/>
                <w:sz w:val="18"/>
                <w:szCs w:val="18"/>
              </w:rPr>
              <w:t>Cena brutto</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5379CE" w:rsidRPr="00D31BD7" w:rsidRDefault="005379CE" w:rsidP="005379CE">
            <w:pPr>
              <w:jc w:val="center"/>
              <w:rPr>
                <w:rFonts w:ascii="Arial CE" w:hAnsi="Arial CE" w:cs="Arial CE"/>
                <w:b/>
                <w:bCs/>
                <w:color w:val="auto"/>
                <w:sz w:val="18"/>
                <w:szCs w:val="18"/>
              </w:rPr>
            </w:pPr>
            <w:r>
              <w:rPr>
                <w:rFonts w:ascii="Arial CE" w:hAnsi="Arial CE" w:cs="Arial CE"/>
                <w:b/>
                <w:bCs/>
                <w:color w:val="auto"/>
                <w:sz w:val="18"/>
                <w:szCs w:val="18"/>
              </w:rPr>
              <w:t>Wartość netto</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5379CE" w:rsidRPr="00D31BD7" w:rsidRDefault="005379CE" w:rsidP="005379CE">
            <w:pPr>
              <w:jc w:val="center"/>
              <w:rPr>
                <w:rFonts w:ascii="Arial CE" w:hAnsi="Arial CE" w:cs="Arial CE"/>
                <w:b/>
                <w:bCs/>
                <w:color w:val="auto"/>
                <w:sz w:val="18"/>
                <w:szCs w:val="18"/>
              </w:rPr>
            </w:pPr>
            <w:r>
              <w:rPr>
                <w:rFonts w:ascii="Arial CE" w:hAnsi="Arial CE" w:cs="Arial CE"/>
                <w:b/>
                <w:bCs/>
                <w:color w:val="auto"/>
                <w:sz w:val="18"/>
                <w:szCs w:val="18"/>
              </w:rPr>
              <w:t>Wartość brutto</w:t>
            </w: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5379CE" w:rsidRPr="00D31BD7" w:rsidRDefault="005379CE" w:rsidP="005379CE">
            <w:pPr>
              <w:jc w:val="center"/>
              <w:rPr>
                <w:rFonts w:ascii="Arial CE" w:hAnsi="Arial CE" w:cs="Arial CE"/>
                <w:b/>
                <w:bCs/>
                <w:color w:val="auto"/>
                <w:sz w:val="18"/>
                <w:szCs w:val="18"/>
              </w:rPr>
            </w:pPr>
            <w:r>
              <w:rPr>
                <w:rFonts w:ascii="Arial" w:hAnsi="Arial" w:cs="Arial"/>
                <w:b/>
                <w:bCs/>
                <w:color w:val="auto"/>
                <w:sz w:val="18"/>
                <w:szCs w:val="18"/>
              </w:rPr>
              <w:t>Producent/nr katalogowy</w:t>
            </w:r>
          </w:p>
        </w:tc>
      </w:tr>
      <w:tr w:rsidR="005379CE" w:rsidRPr="005379CE" w:rsidTr="005379CE">
        <w:trPr>
          <w:trHeight w:val="300"/>
        </w:trPr>
        <w:tc>
          <w:tcPr>
            <w:tcW w:w="11360"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5379CE" w:rsidRPr="005379CE" w:rsidRDefault="005379CE" w:rsidP="005379CE">
            <w:pPr>
              <w:rPr>
                <w:rFonts w:ascii="Calibri" w:hAnsi="Calibri" w:cs="Calibri"/>
                <w:b/>
                <w:color w:val="000000"/>
                <w:sz w:val="22"/>
                <w:szCs w:val="22"/>
              </w:rPr>
            </w:pPr>
            <w:r w:rsidRPr="005379CE">
              <w:rPr>
                <w:rFonts w:ascii="Calibri" w:hAnsi="Calibri" w:cs="Calibri"/>
                <w:b/>
                <w:color w:val="000000"/>
                <w:sz w:val="22"/>
                <w:szCs w:val="22"/>
              </w:rPr>
              <w:t xml:space="preserve">Nić jedwabna naturalna, pleciona, powlekana woskiem, </w:t>
            </w:r>
            <w:proofErr w:type="spellStart"/>
            <w:r w:rsidRPr="005379CE">
              <w:rPr>
                <w:rFonts w:ascii="Calibri" w:hAnsi="Calibri" w:cs="Calibri"/>
                <w:b/>
                <w:color w:val="000000"/>
                <w:sz w:val="22"/>
                <w:szCs w:val="22"/>
              </w:rPr>
              <w:t>niewchłanialna</w:t>
            </w:r>
            <w:proofErr w:type="spellEnd"/>
          </w:p>
        </w:tc>
      </w:tr>
      <w:tr w:rsidR="005379CE" w:rsidRPr="005379CE" w:rsidTr="005379CE">
        <w:trPr>
          <w:trHeight w:val="30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1.</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10x45cm</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3/0</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bez igły</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324</w:t>
            </w:r>
          </w:p>
        </w:tc>
        <w:tc>
          <w:tcPr>
            <w:tcW w:w="1031" w:type="dxa"/>
            <w:tcBorders>
              <w:top w:val="single" w:sz="4" w:space="0" w:color="auto"/>
              <w:left w:val="nil"/>
              <w:bottom w:val="single" w:sz="4" w:space="0" w:color="auto"/>
              <w:right w:val="single" w:sz="4" w:space="0" w:color="auto"/>
            </w:tcBorders>
            <w:shd w:val="clear" w:color="auto" w:fill="auto"/>
            <w:noWrap/>
            <w:vAlign w:val="center"/>
          </w:tcPr>
          <w:p w:rsidR="005379CE" w:rsidRPr="005379CE" w:rsidRDefault="005379CE" w:rsidP="005379CE">
            <w:pPr>
              <w:jc w:val="center"/>
              <w:rPr>
                <w:rFonts w:ascii="Calibri" w:hAnsi="Calibri" w:cs="Calibri"/>
                <w:color w:val="000000"/>
                <w:sz w:val="22"/>
                <w:szCs w:val="22"/>
              </w:rPr>
            </w:pPr>
            <w:r>
              <w:rPr>
                <w:rFonts w:ascii="Calibri" w:hAnsi="Calibri" w:cs="Calibri"/>
                <w:color w:val="000000"/>
                <w:sz w:val="22"/>
                <w:szCs w:val="22"/>
              </w:rPr>
              <w:t>saszetka</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5379CE" w:rsidRPr="005379CE" w:rsidRDefault="005379CE" w:rsidP="005379CE">
            <w:pPr>
              <w:jc w:val="center"/>
              <w:rPr>
                <w:rFonts w:ascii="Calibri" w:hAnsi="Calibri" w:cs="Calibri"/>
                <w:color w:val="000000"/>
                <w:sz w:val="22"/>
                <w:szCs w:val="22"/>
              </w:rPr>
            </w:pPr>
          </w:p>
        </w:tc>
        <w:tc>
          <w:tcPr>
            <w:tcW w:w="740" w:type="dxa"/>
            <w:tcBorders>
              <w:top w:val="single" w:sz="4" w:space="0" w:color="auto"/>
              <w:left w:val="nil"/>
              <w:bottom w:val="single" w:sz="4" w:space="0" w:color="auto"/>
              <w:right w:val="single" w:sz="4" w:space="0" w:color="auto"/>
            </w:tcBorders>
            <w:shd w:val="clear" w:color="auto" w:fill="auto"/>
            <w:noWrap/>
            <w:vAlign w:val="center"/>
          </w:tcPr>
          <w:p w:rsidR="005379CE" w:rsidRPr="005379CE" w:rsidRDefault="005379CE" w:rsidP="005379CE">
            <w:pPr>
              <w:jc w:val="center"/>
              <w:rPr>
                <w:rFonts w:ascii="Calibri" w:hAnsi="Calibri" w:cs="Calibri"/>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5379CE" w:rsidRPr="005379CE" w:rsidRDefault="005379CE" w:rsidP="005379CE">
            <w:pPr>
              <w:jc w:val="center"/>
              <w:rPr>
                <w:rFonts w:ascii="Calibri" w:hAnsi="Calibri" w:cs="Calibri"/>
                <w:color w:val="000000"/>
                <w:sz w:val="22"/>
                <w:szCs w:val="22"/>
              </w:rPr>
            </w:pP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 </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 </w:t>
            </w:r>
          </w:p>
        </w:tc>
      </w:tr>
      <w:tr w:rsidR="005379CE" w:rsidRPr="005379CE" w:rsidTr="005379CE">
        <w:trPr>
          <w:trHeight w:val="3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2.</w:t>
            </w:r>
          </w:p>
        </w:tc>
        <w:tc>
          <w:tcPr>
            <w:tcW w:w="951" w:type="dxa"/>
            <w:tcBorders>
              <w:top w:val="nil"/>
              <w:left w:val="nil"/>
              <w:bottom w:val="single" w:sz="4" w:space="0" w:color="auto"/>
              <w:right w:val="single" w:sz="4" w:space="0" w:color="auto"/>
            </w:tcBorders>
            <w:shd w:val="clear" w:color="auto" w:fill="auto"/>
            <w:noWrap/>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150 cm</w:t>
            </w:r>
          </w:p>
        </w:tc>
        <w:tc>
          <w:tcPr>
            <w:tcW w:w="920" w:type="dxa"/>
            <w:tcBorders>
              <w:top w:val="nil"/>
              <w:left w:val="nil"/>
              <w:bottom w:val="single" w:sz="4" w:space="0" w:color="auto"/>
              <w:right w:val="single" w:sz="4" w:space="0" w:color="auto"/>
            </w:tcBorders>
            <w:shd w:val="clear" w:color="auto" w:fill="auto"/>
            <w:noWrap/>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3/0</w:t>
            </w:r>
          </w:p>
        </w:tc>
        <w:tc>
          <w:tcPr>
            <w:tcW w:w="1317" w:type="dxa"/>
            <w:tcBorders>
              <w:top w:val="nil"/>
              <w:left w:val="nil"/>
              <w:bottom w:val="single" w:sz="4" w:space="0" w:color="auto"/>
              <w:right w:val="single" w:sz="4" w:space="0" w:color="auto"/>
            </w:tcBorders>
            <w:shd w:val="clear" w:color="auto" w:fill="auto"/>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bez igły</w:t>
            </w:r>
          </w:p>
        </w:tc>
        <w:tc>
          <w:tcPr>
            <w:tcW w:w="1000" w:type="dxa"/>
            <w:tcBorders>
              <w:top w:val="nil"/>
              <w:left w:val="nil"/>
              <w:bottom w:val="single" w:sz="4" w:space="0" w:color="auto"/>
              <w:right w:val="single" w:sz="4" w:space="0" w:color="auto"/>
            </w:tcBorders>
            <w:shd w:val="clear" w:color="auto" w:fill="auto"/>
            <w:noWrap/>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504</w:t>
            </w:r>
          </w:p>
        </w:tc>
        <w:tc>
          <w:tcPr>
            <w:tcW w:w="1031" w:type="dxa"/>
            <w:tcBorders>
              <w:top w:val="nil"/>
              <w:left w:val="nil"/>
              <w:bottom w:val="single" w:sz="4" w:space="0" w:color="auto"/>
              <w:right w:val="single" w:sz="4" w:space="0" w:color="auto"/>
            </w:tcBorders>
            <w:shd w:val="clear" w:color="auto" w:fill="auto"/>
            <w:noWrap/>
            <w:vAlign w:val="center"/>
          </w:tcPr>
          <w:p w:rsidR="005379CE" w:rsidRPr="005379CE" w:rsidRDefault="005379CE" w:rsidP="005379CE">
            <w:pPr>
              <w:jc w:val="center"/>
              <w:rPr>
                <w:rFonts w:ascii="Calibri" w:hAnsi="Calibri" w:cs="Calibri"/>
                <w:color w:val="000000"/>
                <w:sz w:val="22"/>
                <w:szCs w:val="22"/>
              </w:rPr>
            </w:pPr>
            <w:r>
              <w:rPr>
                <w:rFonts w:ascii="Calibri" w:hAnsi="Calibri" w:cs="Calibri"/>
                <w:color w:val="000000"/>
                <w:sz w:val="22"/>
                <w:szCs w:val="22"/>
              </w:rPr>
              <w:t>saszetka</w:t>
            </w:r>
          </w:p>
        </w:tc>
        <w:tc>
          <w:tcPr>
            <w:tcW w:w="1240" w:type="dxa"/>
            <w:tcBorders>
              <w:top w:val="nil"/>
              <w:left w:val="nil"/>
              <w:bottom w:val="single" w:sz="4" w:space="0" w:color="auto"/>
              <w:right w:val="single" w:sz="4" w:space="0" w:color="auto"/>
            </w:tcBorders>
            <w:shd w:val="clear" w:color="auto" w:fill="auto"/>
            <w:noWrap/>
            <w:vAlign w:val="center"/>
          </w:tcPr>
          <w:p w:rsidR="005379CE" w:rsidRPr="005379CE" w:rsidRDefault="005379CE" w:rsidP="005379CE">
            <w:pPr>
              <w:jc w:val="center"/>
              <w:rPr>
                <w:rFonts w:ascii="Calibri" w:hAnsi="Calibri" w:cs="Calibri"/>
                <w:color w:val="000000"/>
                <w:sz w:val="22"/>
                <w:szCs w:val="22"/>
              </w:rPr>
            </w:pPr>
          </w:p>
        </w:tc>
        <w:tc>
          <w:tcPr>
            <w:tcW w:w="740" w:type="dxa"/>
            <w:tcBorders>
              <w:top w:val="nil"/>
              <w:left w:val="nil"/>
              <w:bottom w:val="single" w:sz="4" w:space="0" w:color="auto"/>
              <w:right w:val="single" w:sz="4" w:space="0" w:color="auto"/>
            </w:tcBorders>
            <w:shd w:val="clear" w:color="auto" w:fill="auto"/>
            <w:noWrap/>
            <w:vAlign w:val="center"/>
          </w:tcPr>
          <w:p w:rsidR="005379CE" w:rsidRPr="005379CE" w:rsidRDefault="005379CE" w:rsidP="005379CE">
            <w:pPr>
              <w:jc w:val="center"/>
              <w:rPr>
                <w:rFonts w:ascii="Calibri" w:hAnsi="Calibri" w:cs="Calibri"/>
                <w:color w:val="000000"/>
                <w:sz w:val="22"/>
                <w:szCs w:val="22"/>
              </w:rPr>
            </w:pPr>
          </w:p>
        </w:tc>
        <w:tc>
          <w:tcPr>
            <w:tcW w:w="1360" w:type="dxa"/>
            <w:tcBorders>
              <w:top w:val="nil"/>
              <w:left w:val="nil"/>
              <w:bottom w:val="single" w:sz="4" w:space="0" w:color="auto"/>
              <w:right w:val="single" w:sz="4" w:space="0" w:color="auto"/>
            </w:tcBorders>
            <w:shd w:val="clear" w:color="auto" w:fill="auto"/>
            <w:noWrap/>
            <w:vAlign w:val="center"/>
          </w:tcPr>
          <w:p w:rsidR="005379CE" w:rsidRPr="005379CE" w:rsidRDefault="005379CE" w:rsidP="005379CE">
            <w:pPr>
              <w:jc w:val="center"/>
              <w:rPr>
                <w:rFonts w:ascii="Calibri" w:hAnsi="Calibri" w:cs="Calibri"/>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 </w:t>
            </w:r>
          </w:p>
        </w:tc>
        <w:tc>
          <w:tcPr>
            <w:tcW w:w="1261" w:type="dxa"/>
            <w:tcBorders>
              <w:top w:val="nil"/>
              <w:left w:val="nil"/>
              <w:bottom w:val="single" w:sz="4" w:space="0" w:color="auto"/>
              <w:right w:val="single" w:sz="4" w:space="0" w:color="auto"/>
            </w:tcBorders>
            <w:shd w:val="clear" w:color="auto" w:fill="auto"/>
            <w:noWrap/>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 </w:t>
            </w:r>
          </w:p>
        </w:tc>
      </w:tr>
      <w:tr w:rsidR="005379CE" w:rsidRPr="005379CE" w:rsidTr="005379CE">
        <w:trPr>
          <w:trHeight w:val="3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3.</w:t>
            </w:r>
          </w:p>
        </w:tc>
        <w:tc>
          <w:tcPr>
            <w:tcW w:w="951" w:type="dxa"/>
            <w:tcBorders>
              <w:top w:val="nil"/>
              <w:left w:val="nil"/>
              <w:bottom w:val="single" w:sz="4" w:space="0" w:color="auto"/>
              <w:right w:val="single" w:sz="4" w:space="0" w:color="auto"/>
            </w:tcBorders>
            <w:shd w:val="clear" w:color="auto" w:fill="auto"/>
            <w:noWrap/>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150cm</w:t>
            </w:r>
          </w:p>
        </w:tc>
        <w:tc>
          <w:tcPr>
            <w:tcW w:w="920" w:type="dxa"/>
            <w:tcBorders>
              <w:top w:val="nil"/>
              <w:left w:val="nil"/>
              <w:bottom w:val="single" w:sz="4" w:space="0" w:color="auto"/>
              <w:right w:val="single" w:sz="4" w:space="0" w:color="auto"/>
            </w:tcBorders>
            <w:shd w:val="clear" w:color="auto" w:fill="auto"/>
            <w:noWrap/>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2/0</w:t>
            </w:r>
          </w:p>
        </w:tc>
        <w:tc>
          <w:tcPr>
            <w:tcW w:w="1317" w:type="dxa"/>
            <w:tcBorders>
              <w:top w:val="nil"/>
              <w:left w:val="nil"/>
              <w:bottom w:val="single" w:sz="4" w:space="0" w:color="auto"/>
              <w:right w:val="single" w:sz="4" w:space="0" w:color="auto"/>
            </w:tcBorders>
            <w:shd w:val="clear" w:color="auto" w:fill="auto"/>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bez igły</w:t>
            </w:r>
          </w:p>
        </w:tc>
        <w:tc>
          <w:tcPr>
            <w:tcW w:w="1000" w:type="dxa"/>
            <w:tcBorders>
              <w:top w:val="nil"/>
              <w:left w:val="nil"/>
              <w:bottom w:val="single" w:sz="4" w:space="0" w:color="auto"/>
              <w:right w:val="single" w:sz="4" w:space="0" w:color="auto"/>
            </w:tcBorders>
            <w:shd w:val="clear" w:color="auto" w:fill="auto"/>
            <w:noWrap/>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468</w:t>
            </w:r>
          </w:p>
        </w:tc>
        <w:tc>
          <w:tcPr>
            <w:tcW w:w="1031" w:type="dxa"/>
            <w:tcBorders>
              <w:top w:val="nil"/>
              <w:left w:val="nil"/>
              <w:bottom w:val="single" w:sz="4" w:space="0" w:color="auto"/>
              <w:right w:val="single" w:sz="4" w:space="0" w:color="auto"/>
            </w:tcBorders>
            <w:shd w:val="clear" w:color="auto" w:fill="auto"/>
            <w:noWrap/>
            <w:vAlign w:val="center"/>
          </w:tcPr>
          <w:p w:rsidR="005379CE" w:rsidRPr="005379CE" w:rsidRDefault="005379CE" w:rsidP="005379CE">
            <w:pPr>
              <w:jc w:val="center"/>
              <w:rPr>
                <w:rFonts w:ascii="Calibri" w:hAnsi="Calibri" w:cs="Calibri"/>
                <w:color w:val="000000"/>
                <w:sz w:val="22"/>
                <w:szCs w:val="22"/>
              </w:rPr>
            </w:pPr>
            <w:r>
              <w:rPr>
                <w:rFonts w:ascii="Calibri" w:hAnsi="Calibri" w:cs="Calibri"/>
                <w:color w:val="000000"/>
                <w:sz w:val="22"/>
                <w:szCs w:val="22"/>
              </w:rPr>
              <w:t>saszetka</w:t>
            </w:r>
          </w:p>
        </w:tc>
        <w:tc>
          <w:tcPr>
            <w:tcW w:w="1240" w:type="dxa"/>
            <w:tcBorders>
              <w:top w:val="nil"/>
              <w:left w:val="nil"/>
              <w:bottom w:val="single" w:sz="4" w:space="0" w:color="auto"/>
              <w:right w:val="single" w:sz="4" w:space="0" w:color="auto"/>
            </w:tcBorders>
            <w:shd w:val="clear" w:color="auto" w:fill="auto"/>
            <w:noWrap/>
            <w:vAlign w:val="center"/>
          </w:tcPr>
          <w:p w:rsidR="005379CE" w:rsidRPr="005379CE" w:rsidRDefault="005379CE" w:rsidP="005379CE">
            <w:pPr>
              <w:jc w:val="center"/>
              <w:rPr>
                <w:rFonts w:ascii="Calibri" w:hAnsi="Calibri" w:cs="Calibri"/>
                <w:color w:val="000000"/>
                <w:sz w:val="22"/>
                <w:szCs w:val="22"/>
              </w:rPr>
            </w:pPr>
          </w:p>
        </w:tc>
        <w:tc>
          <w:tcPr>
            <w:tcW w:w="740" w:type="dxa"/>
            <w:tcBorders>
              <w:top w:val="nil"/>
              <w:left w:val="nil"/>
              <w:bottom w:val="single" w:sz="4" w:space="0" w:color="auto"/>
              <w:right w:val="single" w:sz="4" w:space="0" w:color="auto"/>
            </w:tcBorders>
            <w:shd w:val="clear" w:color="auto" w:fill="auto"/>
            <w:noWrap/>
            <w:vAlign w:val="center"/>
          </w:tcPr>
          <w:p w:rsidR="005379CE" w:rsidRPr="005379CE" w:rsidRDefault="005379CE" w:rsidP="005379CE">
            <w:pPr>
              <w:jc w:val="center"/>
              <w:rPr>
                <w:rFonts w:ascii="Calibri" w:hAnsi="Calibri" w:cs="Calibri"/>
                <w:color w:val="000000"/>
                <w:sz w:val="22"/>
                <w:szCs w:val="22"/>
              </w:rPr>
            </w:pPr>
          </w:p>
        </w:tc>
        <w:tc>
          <w:tcPr>
            <w:tcW w:w="1360" w:type="dxa"/>
            <w:tcBorders>
              <w:top w:val="nil"/>
              <w:left w:val="nil"/>
              <w:bottom w:val="single" w:sz="4" w:space="0" w:color="auto"/>
              <w:right w:val="single" w:sz="4" w:space="0" w:color="auto"/>
            </w:tcBorders>
            <w:shd w:val="clear" w:color="auto" w:fill="auto"/>
            <w:noWrap/>
            <w:vAlign w:val="center"/>
          </w:tcPr>
          <w:p w:rsidR="005379CE" w:rsidRPr="005379CE" w:rsidRDefault="005379CE" w:rsidP="005379CE">
            <w:pPr>
              <w:jc w:val="center"/>
              <w:rPr>
                <w:rFonts w:ascii="Calibri" w:hAnsi="Calibri" w:cs="Calibri"/>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 </w:t>
            </w:r>
          </w:p>
        </w:tc>
        <w:tc>
          <w:tcPr>
            <w:tcW w:w="1261" w:type="dxa"/>
            <w:tcBorders>
              <w:top w:val="nil"/>
              <w:left w:val="nil"/>
              <w:bottom w:val="single" w:sz="4" w:space="0" w:color="auto"/>
              <w:right w:val="single" w:sz="4" w:space="0" w:color="auto"/>
            </w:tcBorders>
            <w:shd w:val="clear" w:color="auto" w:fill="auto"/>
            <w:noWrap/>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 </w:t>
            </w:r>
          </w:p>
        </w:tc>
      </w:tr>
      <w:tr w:rsidR="005379CE" w:rsidRPr="005379CE" w:rsidTr="005379CE">
        <w:trPr>
          <w:trHeight w:val="3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4.</w:t>
            </w:r>
          </w:p>
        </w:tc>
        <w:tc>
          <w:tcPr>
            <w:tcW w:w="951" w:type="dxa"/>
            <w:tcBorders>
              <w:top w:val="nil"/>
              <w:left w:val="nil"/>
              <w:bottom w:val="single" w:sz="4" w:space="0" w:color="auto"/>
              <w:right w:val="single" w:sz="4" w:space="0" w:color="auto"/>
            </w:tcBorders>
            <w:shd w:val="clear" w:color="auto" w:fill="auto"/>
            <w:noWrap/>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150cm</w:t>
            </w:r>
          </w:p>
        </w:tc>
        <w:tc>
          <w:tcPr>
            <w:tcW w:w="920" w:type="dxa"/>
            <w:tcBorders>
              <w:top w:val="nil"/>
              <w:left w:val="nil"/>
              <w:bottom w:val="single" w:sz="4" w:space="0" w:color="auto"/>
              <w:right w:val="single" w:sz="4" w:space="0" w:color="auto"/>
            </w:tcBorders>
            <w:shd w:val="clear" w:color="auto" w:fill="auto"/>
            <w:noWrap/>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1</w:t>
            </w:r>
          </w:p>
        </w:tc>
        <w:tc>
          <w:tcPr>
            <w:tcW w:w="1317" w:type="dxa"/>
            <w:tcBorders>
              <w:top w:val="nil"/>
              <w:left w:val="nil"/>
              <w:bottom w:val="single" w:sz="4" w:space="0" w:color="auto"/>
              <w:right w:val="single" w:sz="4" w:space="0" w:color="auto"/>
            </w:tcBorders>
            <w:shd w:val="clear" w:color="auto" w:fill="auto"/>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bez igły</w:t>
            </w:r>
          </w:p>
        </w:tc>
        <w:tc>
          <w:tcPr>
            <w:tcW w:w="1000" w:type="dxa"/>
            <w:tcBorders>
              <w:top w:val="nil"/>
              <w:left w:val="nil"/>
              <w:bottom w:val="single" w:sz="4" w:space="0" w:color="auto"/>
              <w:right w:val="single" w:sz="4" w:space="0" w:color="auto"/>
            </w:tcBorders>
            <w:shd w:val="clear" w:color="auto" w:fill="auto"/>
            <w:noWrap/>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288</w:t>
            </w:r>
          </w:p>
        </w:tc>
        <w:tc>
          <w:tcPr>
            <w:tcW w:w="1031" w:type="dxa"/>
            <w:tcBorders>
              <w:top w:val="nil"/>
              <w:left w:val="nil"/>
              <w:bottom w:val="single" w:sz="4" w:space="0" w:color="auto"/>
              <w:right w:val="single" w:sz="4" w:space="0" w:color="auto"/>
            </w:tcBorders>
            <w:shd w:val="clear" w:color="auto" w:fill="auto"/>
            <w:noWrap/>
            <w:vAlign w:val="center"/>
          </w:tcPr>
          <w:p w:rsidR="005379CE" w:rsidRPr="005379CE" w:rsidRDefault="005379CE" w:rsidP="005379CE">
            <w:pPr>
              <w:jc w:val="center"/>
              <w:rPr>
                <w:rFonts w:ascii="Calibri" w:hAnsi="Calibri" w:cs="Calibri"/>
                <w:color w:val="000000"/>
                <w:sz w:val="22"/>
                <w:szCs w:val="22"/>
              </w:rPr>
            </w:pPr>
            <w:r>
              <w:rPr>
                <w:rFonts w:ascii="Calibri" w:hAnsi="Calibri" w:cs="Calibri"/>
                <w:color w:val="000000"/>
                <w:sz w:val="22"/>
                <w:szCs w:val="22"/>
              </w:rPr>
              <w:t>saszetka</w:t>
            </w:r>
          </w:p>
        </w:tc>
        <w:tc>
          <w:tcPr>
            <w:tcW w:w="1240" w:type="dxa"/>
            <w:tcBorders>
              <w:top w:val="nil"/>
              <w:left w:val="nil"/>
              <w:bottom w:val="single" w:sz="4" w:space="0" w:color="auto"/>
              <w:right w:val="single" w:sz="4" w:space="0" w:color="auto"/>
            </w:tcBorders>
            <w:shd w:val="clear" w:color="auto" w:fill="auto"/>
            <w:noWrap/>
            <w:vAlign w:val="center"/>
          </w:tcPr>
          <w:p w:rsidR="005379CE" w:rsidRPr="005379CE" w:rsidRDefault="005379CE" w:rsidP="005379CE">
            <w:pPr>
              <w:jc w:val="center"/>
              <w:rPr>
                <w:rFonts w:ascii="Calibri" w:hAnsi="Calibri" w:cs="Calibri"/>
                <w:color w:val="000000"/>
                <w:sz w:val="22"/>
                <w:szCs w:val="22"/>
              </w:rPr>
            </w:pPr>
          </w:p>
        </w:tc>
        <w:tc>
          <w:tcPr>
            <w:tcW w:w="740" w:type="dxa"/>
            <w:tcBorders>
              <w:top w:val="nil"/>
              <w:left w:val="nil"/>
              <w:bottom w:val="single" w:sz="4" w:space="0" w:color="auto"/>
              <w:right w:val="single" w:sz="4" w:space="0" w:color="auto"/>
            </w:tcBorders>
            <w:shd w:val="clear" w:color="auto" w:fill="auto"/>
            <w:noWrap/>
            <w:vAlign w:val="center"/>
          </w:tcPr>
          <w:p w:rsidR="005379CE" w:rsidRPr="005379CE" w:rsidRDefault="005379CE" w:rsidP="005379CE">
            <w:pPr>
              <w:jc w:val="center"/>
              <w:rPr>
                <w:rFonts w:ascii="Calibri" w:hAnsi="Calibri" w:cs="Calibri"/>
                <w:color w:val="000000"/>
                <w:sz w:val="22"/>
                <w:szCs w:val="22"/>
              </w:rPr>
            </w:pPr>
          </w:p>
        </w:tc>
        <w:tc>
          <w:tcPr>
            <w:tcW w:w="1360" w:type="dxa"/>
            <w:tcBorders>
              <w:top w:val="nil"/>
              <w:left w:val="nil"/>
              <w:bottom w:val="single" w:sz="4" w:space="0" w:color="auto"/>
              <w:right w:val="single" w:sz="4" w:space="0" w:color="auto"/>
            </w:tcBorders>
            <w:shd w:val="clear" w:color="auto" w:fill="auto"/>
            <w:noWrap/>
            <w:vAlign w:val="center"/>
          </w:tcPr>
          <w:p w:rsidR="005379CE" w:rsidRPr="005379CE" w:rsidRDefault="005379CE" w:rsidP="005379CE">
            <w:pPr>
              <w:jc w:val="center"/>
              <w:rPr>
                <w:rFonts w:ascii="Calibri" w:hAnsi="Calibri" w:cs="Calibri"/>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 </w:t>
            </w:r>
          </w:p>
        </w:tc>
        <w:tc>
          <w:tcPr>
            <w:tcW w:w="1261" w:type="dxa"/>
            <w:tcBorders>
              <w:top w:val="nil"/>
              <w:left w:val="nil"/>
              <w:bottom w:val="single" w:sz="4" w:space="0" w:color="auto"/>
              <w:right w:val="single" w:sz="4" w:space="0" w:color="auto"/>
            </w:tcBorders>
            <w:shd w:val="clear" w:color="auto" w:fill="auto"/>
            <w:noWrap/>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 </w:t>
            </w:r>
          </w:p>
        </w:tc>
      </w:tr>
      <w:tr w:rsidR="005379CE" w:rsidRPr="005379CE" w:rsidTr="005379CE">
        <w:trPr>
          <w:trHeight w:val="3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5.</w:t>
            </w:r>
          </w:p>
        </w:tc>
        <w:tc>
          <w:tcPr>
            <w:tcW w:w="951" w:type="dxa"/>
            <w:tcBorders>
              <w:top w:val="nil"/>
              <w:left w:val="nil"/>
              <w:bottom w:val="single" w:sz="4" w:space="0" w:color="auto"/>
              <w:right w:val="single" w:sz="4" w:space="0" w:color="auto"/>
            </w:tcBorders>
            <w:shd w:val="clear" w:color="auto" w:fill="auto"/>
            <w:noWrap/>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150cm</w:t>
            </w:r>
          </w:p>
        </w:tc>
        <w:tc>
          <w:tcPr>
            <w:tcW w:w="920" w:type="dxa"/>
            <w:tcBorders>
              <w:top w:val="nil"/>
              <w:left w:val="nil"/>
              <w:bottom w:val="single" w:sz="4" w:space="0" w:color="auto"/>
              <w:right w:val="single" w:sz="4" w:space="0" w:color="auto"/>
            </w:tcBorders>
            <w:shd w:val="clear" w:color="auto" w:fill="auto"/>
            <w:noWrap/>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1/0</w:t>
            </w:r>
          </w:p>
        </w:tc>
        <w:tc>
          <w:tcPr>
            <w:tcW w:w="1317" w:type="dxa"/>
            <w:tcBorders>
              <w:top w:val="nil"/>
              <w:left w:val="nil"/>
              <w:bottom w:val="single" w:sz="4" w:space="0" w:color="auto"/>
              <w:right w:val="single" w:sz="4" w:space="0" w:color="auto"/>
            </w:tcBorders>
            <w:shd w:val="clear" w:color="auto" w:fill="auto"/>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bez igły</w:t>
            </w:r>
          </w:p>
        </w:tc>
        <w:tc>
          <w:tcPr>
            <w:tcW w:w="1000" w:type="dxa"/>
            <w:tcBorders>
              <w:top w:val="nil"/>
              <w:left w:val="nil"/>
              <w:bottom w:val="single" w:sz="4" w:space="0" w:color="auto"/>
              <w:right w:val="single" w:sz="4" w:space="0" w:color="auto"/>
            </w:tcBorders>
            <w:shd w:val="clear" w:color="auto" w:fill="auto"/>
            <w:noWrap/>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864</w:t>
            </w:r>
          </w:p>
        </w:tc>
        <w:tc>
          <w:tcPr>
            <w:tcW w:w="1031" w:type="dxa"/>
            <w:tcBorders>
              <w:top w:val="nil"/>
              <w:left w:val="nil"/>
              <w:bottom w:val="single" w:sz="4" w:space="0" w:color="auto"/>
              <w:right w:val="single" w:sz="4" w:space="0" w:color="auto"/>
            </w:tcBorders>
            <w:shd w:val="clear" w:color="auto" w:fill="auto"/>
            <w:noWrap/>
            <w:vAlign w:val="center"/>
          </w:tcPr>
          <w:p w:rsidR="005379CE" w:rsidRPr="005379CE" w:rsidRDefault="005379CE" w:rsidP="005379CE">
            <w:pPr>
              <w:jc w:val="center"/>
              <w:rPr>
                <w:rFonts w:ascii="Calibri" w:hAnsi="Calibri" w:cs="Calibri"/>
                <w:color w:val="000000"/>
                <w:sz w:val="22"/>
                <w:szCs w:val="22"/>
              </w:rPr>
            </w:pPr>
            <w:r>
              <w:rPr>
                <w:rFonts w:ascii="Calibri" w:hAnsi="Calibri" w:cs="Calibri"/>
                <w:color w:val="000000"/>
                <w:sz w:val="22"/>
                <w:szCs w:val="22"/>
              </w:rPr>
              <w:t>saszetka</w:t>
            </w:r>
          </w:p>
        </w:tc>
        <w:tc>
          <w:tcPr>
            <w:tcW w:w="1240" w:type="dxa"/>
            <w:tcBorders>
              <w:top w:val="nil"/>
              <w:left w:val="nil"/>
              <w:bottom w:val="single" w:sz="4" w:space="0" w:color="auto"/>
              <w:right w:val="single" w:sz="4" w:space="0" w:color="auto"/>
            </w:tcBorders>
            <w:shd w:val="clear" w:color="auto" w:fill="auto"/>
            <w:noWrap/>
            <w:vAlign w:val="center"/>
          </w:tcPr>
          <w:p w:rsidR="005379CE" w:rsidRPr="005379CE" w:rsidRDefault="005379CE" w:rsidP="005379CE">
            <w:pPr>
              <w:jc w:val="center"/>
              <w:rPr>
                <w:rFonts w:ascii="Calibri" w:hAnsi="Calibri" w:cs="Calibri"/>
                <w:color w:val="000000"/>
                <w:sz w:val="22"/>
                <w:szCs w:val="22"/>
              </w:rPr>
            </w:pPr>
          </w:p>
        </w:tc>
        <w:tc>
          <w:tcPr>
            <w:tcW w:w="740" w:type="dxa"/>
            <w:tcBorders>
              <w:top w:val="nil"/>
              <w:left w:val="nil"/>
              <w:bottom w:val="single" w:sz="4" w:space="0" w:color="auto"/>
              <w:right w:val="single" w:sz="4" w:space="0" w:color="auto"/>
            </w:tcBorders>
            <w:shd w:val="clear" w:color="auto" w:fill="auto"/>
            <w:noWrap/>
            <w:vAlign w:val="center"/>
          </w:tcPr>
          <w:p w:rsidR="005379CE" w:rsidRPr="005379CE" w:rsidRDefault="005379CE" w:rsidP="005379CE">
            <w:pPr>
              <w:jc w:val="center"/>
              <w:rPr>
                <w:rFonts w:ascii="Calibri" w:hAnsi="Calibri" w:cs="Calibri"/>
                <w:color w:val="000000"/>
                <w:sz w:val="22"/>
                <w:szCs w:val="22"/>
              </w:rPr>
            </w:pPr>
          </w:p>
        </w:tc>
        <w:tc>
          <w:tcPr>
            <w:tcW w:w="1360" w:type="dxa"/>
            <w:tcBorders>
              <w:top w:val="nil"/>
              <w:left w:val="nil"/>
              <w:bottom w:val="single" w:sz="4" w:space="0" w:color="auto"/>
              <w:right w:val="single" w:sz="4" w:space="0" w:color="auto"/>
            </w:tcBorders>
            <w:shd w:val="clear" w:color="auto" w:fill="auto"/>
            <w:noWrap/>
            <w:vAlign w:val="center"/>
          </w:tcPr>
          <w:p w:rsidR="005379CE" w:rsidRPr="005379CE" w:rsidRDefault="005379CE" w:rsidP="005379CE">
            <w:pPr>
              <w:jc w:val="center"/>
              <w:rPr>
                <w:rFonts w:ascii="Calibri" w:hAnsi="Calibri" w:cs="Calibri"/>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 </w:t>
            </w:r>
          </w:p>
        </w:tc>
        <w:tc>
          <w:tcPr>
            <w:tcW w:w="1261" w:type="dxa"/>
            <w:tcBorders>
              <w:top w:val="nil"/>
              <w:left w:val="nil"/>
              <w:bottom w:val="single" w:sz="4" w:space="0" w:color="auto"/>
              <w:right w:val="single" w:sz="4" w:space="0" w:color="auto"/>
            </w:tcBorders>
            <w:shd w:val="clear" w:color="auto" w:fill="auto"/>
            <w:noWrap/>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 </w:t>
            </w:r>
          </w:p>
        </w:tc>
      </w:tr>
      <w:tr w:rsidR="005379CE" w:rsidRPr="005379CE" w:rsidTr="005379CE">
        <w:trPr>
          <w:trHeight w:val="6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6.</w:t>
            </w:r>
          </w:p>
        </w:tc>
        <w:tc>
          <w:tcPr>
            <w:tcW w:w="951" w:type="dxa"/>
            <w:tcBorders>
              <w:top w:val="nil"/>
              <w:left w:val="nil"/>
              <w:bottom w:val="single" w:sz="4" w:space="0" w:color="auto"/>
              <w:right w:val="single" w:sz="4" w:space="0" w:color="auto"/>
            </w:tcBorders>
            <w:shd w:val="clear" w:color="auto" w:fill="auto"/>
            <w:noWrap/>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75cm</w:t>
            </w:r>
          </w:p>
        </w:tc>
        <w:tc>
          <w:tcPr>
            <w:tcW w:w="920" w:type="dxa"/>
            <w:tcBorders>
              <w:top w:val="nil"/>
              <w:left w:val="nil"/>
              <w:bottom w:val="single" w:sz="4" w:space="0" w:color="auto"/>
              <w:right w:val="single" w:sz="4" w:space="0" w:color="auto"/>
            </w:tcBorders>
            <w:shd w:val="clear" w:color="auto" w:fill="auto"/>
            <w:noWrap/>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3/0</w:t>
            </w:r>
          </w:p>
        </w:tc>
        <w:tc>
          <w:tcPr>
            <w:tcW w:w="1317" w:type="dxa"/>
            <w:tcBorders>
              <w:top w:val="nil"/>
              <w:left w:val="nil"/>
              <w:bottom w:val="single" w:sz="4" w:space="0" w:color="auto"/>
              <w:right w:val="single" w:sz="4" w:space="0" w:color="auto"/>
            </w:tcBorders>
            <w:shd w:val="clear" w:color="auto" w:fill="auto"/>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igła okrągła 1/2 koła 22 mm</w:t>
            </w:r>
          </w:p>
        </w:tc>
        <w:tc>
          <w:tcPr>
            <w:tcW w:w="1000" w:type="dxa"/>
            <w:tcBorders>
              <w:top w:val="nil"/>
              <w:left w:val="nil"/>
              <w:bottom w:val="single" w:sz="4" w:space="0" w:color="auto"/>
              <w:right w:val="single" w:sz="4" w:space="0" w:color="auto"/>
            </w:tcBorders>
            <w:shd w:val="clear" w:color="auto" w:fill="auto"/>
            <w:noWrap/>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468</w:t>
            </w:r>
          </w:p>
        </w:tc>
        <w:tc>
          <w:tcPr>
            <w:tcW w:w="1031" w:type="dxa"/>
            <w:tcBorders>
              <w:top w:val="nil"/>
              <w:left w:val="nil"/>
              <w:bottom w:val="single" w:sz="4" w:space="0" w:color="auto"/>
              <w:right w:val="single" w:sz="4" w:space="0" w:color="auto"/>
            </w:tcBorders>
            <w:shd w:val="clear" w:color="auto" w:fill="auto"/>
            <w:noWrap/>
            <w:vAlign w:val="center"/>
          </w:tcPr>
          <w:p w:rsidR="005379CE" w:rsidRPr="005379CE" w:rsidRDefault="005379CE" w:rsidP="005379CE">
            <w:pPr>
              <w:jc w:val="center"/>
              <w:rPr>
                <w:rFonts w:ascii="Calibri" w:hAnsi="Calibri" w:cs="Calibri"/>
                <w:color w:val="000000"/>
                <w:sz w:val="22"/>
                <w:szCs w:val="22"/>
              </w:rPr>
            </w:pPr>
            <w:r>
              <w:rPr>
                <w:rFonts w:ascii="Calibri" w:hAnsi="Calibri" w:cs="Calibri"/>
                <w:color w:val="000000"/>
                <w:sz w:val="22"/>
                <w:szCs w:val="22"/>
              </w:rPr>
              <w:t>saszetka</w:t>
            </w:r>
          </w:p>
        </w:tc>
        <w:tc>
          <w:tcPr>
            <w:tcW w:w="1240" w:type="dxa"/>
            <w:tcBorders>
              <w:top w:val="nil"/>
              <w:left w:val="nil"/>
              <w:bottom w:val="single" w:sz="4" w:space="0" w:color="auto"/>
              <w:right w:val="single" w:sz="4" w:space="0" w:color="auto"/>
            </w:tcBorders>
            <w:shd w:val="clear" w:color="auto" w:fill="auto"/>
            <w:noWrap/>
            <w:vAlign w:val="center"/>
          </w:tcPr>
          <w:p w:rsidR="005379CE" w:rsidRPr="005379CE" w:rsidRDefault="005379CE" w:rsidP="005379CE">
            <w:pPr>
              <w:jc w:val="center"/>
              <w:rPr>
                <w:rFonts w:ascii="Calibri" w:hAnsi="Calibri" w:cs="Calibri"/>
                <w:color w:val="000000"/>
                <w:sz w:val="22"/>
                <w:szCs w:val="22"/>
              </w:rPr>
            </w:pPr>
          </w:p>
        </w:tc>
        <w:tc>
          <w:tcPr>
            <w:tcW w:w="740" w:type="dxa"/>
            <w:tcBorders>
              <w:top w:val="nil"/>
              <w:left w:val="nil"/>
              <w:bottom w:val="single" w:sz="4" w:space="0" w:color="auto"/>
              <w:right w:val="single" w:sz="4" w:space="0" w:color="auto"/>
            </w:tcBorders>
            <w:shd w:val="clear" w:color="auto" w:fill="auto"/>
            <w:noWrap/>
            <w:vAlign w:val="center"/>
          </w:tcPr>
          <w:p w:rsidR="005379CE" w:rsidRPr="005379CE" w:rsidRDefault="005379CE" w:rsidP="005379CE">
            <w:pPr>
              <w:jc w:val="center"/>
              <w:rPr>
                <w:rFonts w:ascii="Calibri" w:hAnsi="Calibri" w:cs="Calibri"/>
                <w:color w:val="000000"/>
                <w:sz w:val="22"/>
                <w:szCs w:val="22"/>
              </w:rPr>
            </w:pPr>
          </w:p>
        </w:tc>
        <w:tc>
          <w:tcPr>
            <w:tcW w:w="1360" w:type="dxa"/>
            <w:tcBorders>
              <w:top w:val="nil"/>
              <w:left w:val="nil"/>
              <w:bottom w:val="single" w:sz="4" w:space="0" w:color="auto"/>
              <w:right w:val="single" w:sz="4" w:space="0" w:color="auto"/>
            </w:tcBorders>
            <w:shd w:val="clear" w:color="auto" w:fill="auto"/>
            <w:noWrap/>
            <w:vAlign w:val="center"/>
          </w:tcPr>
          <w:p w:rsidR="005379CE" w:rsidRPr="005379CE" w:rsidRDefault="005379CE" w:rsidP="005379CE">
            <w:pPr>
              <w:jc w:val="center"/>
              <w:rPr>
                <w:rFonts w:ascii="Calibri" w:hAnsi="Calibri" w:cs="Calibri"/>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 </w:t>
            </w:r>
          </w:p>
        </w:tc>
        <w:tc>
          <w:tcPr>
            <w:tcW w:w="1261" w:type="dxa"/>
            <w:tcBorders>
              <w:top w:val="nil"/>
              <w:left w:val="nil"/>
              <w:bottom w:val="single" w:sz="4" w:space="0" w:color="auto"/>
              <w:right w:val="single" w:sz="4" w:space="0" w:color="auto"/>
            </w:tcBorders>
            <w:shd w:val="clear" w:color="auto" w:fill="auto"/>
            <w:noWrap/>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 </w:t>
            </w:r>
          </w:p>
        </w:tc>
      </w:tr>
      <w:tr w:rsidR="005379CE" w:rsidRPr="005379CE" w:rsidTr="005379CE">
        <w:trPr>
          <w:trHeight w:val="6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7.</w:t>
            </w:r>
          </w:p>
        </w:tc>
        <w:tc>
          <w:tcPr>
            <w:tcW w:w="951" w:type="dxa"/>
            <w:tcBorders>
              <w:top w:val="nil"/>
              <w:left w:val="nil"/>
              <w:bottom w:val="single" w:sz="4" w:space="0" w:color="auto"/>
              <w:right w:val="single" w:sz="4" w:space="0" w:color="auto"/>
            </w:tcBorders>
            <w:shd w:val="clear" w:color="auto" w:fill="auto"/>
            <w:noWrap/>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75 cm</w:t>
            </w:r>
          </w:p>
        </w:tc>
        <w:tc>
          <w:tcPr>
            <w:tcW w:w="920" w:type="dxa"/>
            <w:tcBorders>
              <w:top w:val="nil"/>
              <w:left w:val="nil"/>
              <w:bottom w:val="single" w:sz="4" w:space="0" w:color="auto"/>
              <w:right w:val="single" w:sz="4" w:space="0" w:color="auto"/>
            </w:tcBorders>
            <w:shd w:val="clear" w:color="auto" w:fill="auto"/>
            <w:noWrap/>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1/0</w:t>
            </w:r>
          </w:p>
        </w:tc>
        <w:tc>
          <w:tcPr>
            <w:tcW w:w="1317" w:type="dxa"/>
            <w:tcBorders>
              <w:top w:val="nil"/>
              <w:left w:val="nil"/>
              <w:bottom w:val="single" w:sz="4" w:space="0" w:color="auto"/>
              <w:right w:val="single" w:sz="4" w:space="0" w:color="auto"/>
            </w:tcBorders>
            <w:shd w:val="clear" w:color="auto" w:fill="auto"/>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igła okrągła 1/2 koła 26 mm</w:t>
            </w:r>
          </w:p>
        </w:tc>
        <w:tc>
          <w:tcPr>
            <w:tcW w:w="1000" w:type="dxa"/>
            <w:tcBorders>
              <w:top w:val="nil"/>
              <w:left w:val="nil"/>
              <w:bottom w:val="single" w:sz="4" w:space="0" w:color="auto"/>
              <w:right w:val="single" w:sz="4" w:space="0" w:color="auto"/>
            </w:tcBorders>
            <w:shd w:val="clear" w:color="auto" w:fill="auto"/>
            <w:noWrap/>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1620</w:t>
            </w:r>
          </w:p>
        </w:tc>
        <w:tc>
          <w:tcPr>
            <w:tcW w:w="1031" w:type="dxa"/>
            <w:tcBorders>
              <w:top w:val="nil"/>
              <w:left w:val="nil"/>
              <w:bottom w:val="single" w:sz="4" w:space="0" w:color="auto"/>
              <w:right w:val="single" w:sz="4" w:space="0" w:color="auto"/>
            </w:tcBorders>
            <w:shd w:val="clear" w:color="auto" w:fill="auto"/>
            <w:noWrap/>
            <w:vAlign w:val="center"/>
          </w:tcPr>
          <w:p w:rsidR="005379CE" w:rsidRPr="005379CE" w:rsidRDefault="005379CE" w:rsidP="005379CE">
            <w:pPr>
              <w:jc w:val="center"/>
              <w:rPr>
                <w:rFonts w:ascii="Calibri" w:hAnsi="Calibri" w:cs="Calibri"/>
                <w:color w:val="000000"/>
                <w:sz w:val="22"/>
                <w:szCs w:val="22"/>
              </w:rPr>
            </w:pPr>
            <w:r>
              <w:rPr>
                <w:rFonts w:ascii="Calibri" w:hAnsi="Calibri" w:cs="Calibri"/>
                <w:color w:val="000000"/>
                <w:sz w:val="22"/>
                <w:szCs w:val="22"/>
              </w:rPr>
              <w:t>saszetka</w:t>
            </w:r>
          </w:p>
        </w:tc>
        <w:tc>
          <w:tcPr>
            <w:tcW w:w="1240" w:type="dxa"/>
            <w:tcBorders>
              <w:top w:val="nil"/>
              <w:left w:val="nil"/>
              <w:bottom w:val="single" w:sz="4" w:space="0" w:color="auto"/>
              <w:right w:val="single" w:sz="4" w:space="0" w:color="auto"/>
            </w:tcBorders>
            <w:shd w:val="clear" w:color="auto" w:fill="auto"/>
            <w:noWrap/>
            <w:vAlign w:val="center"/>
          </w:tcPr>
          <w:p w:rsidR="005379CE" w:rsidRPr="005379CE" w:rsidRDefault="005379CE" w:rsidP="005379CE">
            <w:pPr>
              <w:jc w:val="center"/>
              <w:rPr>
                <w:rFonts w:ascii="Calibri" w:hAnsi="Calibri" w:cs="Calibri"/>
                <w:color w:val="000000"/>
                <w:sz w:val="22"/>
                <w:szCs w:val="22"/>
              </w:rPr>
            </w:pPr>
          </w:p>
        </w:tc>
        <w:tc>
          <w:tcPr>
            <w:tcW w:w="740" w:type="dxa"/>
            <w:tcBorders>
              <w:top w:val="nil"/>
              <w:left w:val="nil"/>
              <w:bottom w:val="single" w:sz="4" w:space="0" w:color="auto"/>
              <w:right w:val="single" w:sz="4" w:space="0" w:color="auto"/>
            </w:tcBorders>
            <w:shd w:val="clear" w:color="auto" w:fill="auto"/>
            <w:noWrap/>
            <w:vAlign w:val="center"/>
          </w:tcPr>
          <w:p w:rsidR="005379CE" w:rsidRPr="005379CE" w:rsidRDefault="005379CE" w:rsidP="005379CE">
            <w:pPr>
              <w:jc w:val="center"/>
              <w:rPr>
                <w:rFonts w:ascii="Calibri" w:hAnsi="Calibri" w:cs="Calibri"/>
                <w:color w:val="000000"/>
                <w:sz w:val="22"/>
                <w:szCs w:val="22"/>
              </w:rPr>
            </w:pPr>
          </w:p>
        </w:tc>
        <w:tc>
          <w:tcPr>
            <w:tcW w:w="1360" w:type="dxa"/>
            <w:tcBorders>
              <w:top w:val="nil"/>
              <w:left w:val="nil"/>
              <w:bottom w:val="single" w:sz="4" w:space="0" w:color="auto"/>
              <w:right w:val="single" w:sz="4" w:space="0" w:color="auto"/>
            </w:tcBorders>
            <w:shd w:val="clear" w:color="auto" w:fill="auto"/>
            <w:noWrap/>
            <w:vAlign w:val="center"/>
          </w:tcPr>
          <w:p w:rsidR="005379CE" w:rsidRPr="005379CE" w:rsidRDefault="005379CE" w:rsidP="005379CE">
            <w:pPr>
              <w:jc w:val="center"/>
              <w:rPr>
                <w:rFonts w:ascii="Calibri" w:hAnsi="Calibri" w:cs="Calibri"/>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 </w:t>
            </w:r>
          </w:p>
        </w:tc>
        <w:tc>
          <w:tcPr>
            <w:tcW w:w="1261" w:type="dxa"/>
            <w:tcBorders>
              <w:top w:val="nil"/>
              <w:left w:val="nil"/>
              <w:bottom w:val="single" w:sz="4" w:space="0" w:color="auto"/>
              <w:right w:val="single" w:sz="4" w:space="0" w:color="auto"/>
            </w:tcBorders>
            <w:shd w:val="clear" w:color="auto" w:fill="auto"/>
            <w:noWrap/>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 </w:t>
            </w:r>
          </w:p>
        </w:tc>
      </w:tr>
      <w:tr w:rsidR="005379CE" w:rsidRPr="005379CE" w:rsidTr="005379CE">
        <w:trPr>
          <w:trHeight w:val="6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8.</w:t>
            </w:r>
          </w:p>
        </w:tc>
        <w:tc>
          <w:tcPr>
            <w:tcW w:w="951" w:type="dxa"/>
            <w:tcBorders>
              <w:top w:val="nil"/>
              <w:left w:val="nil"/>
              <w:bottom w:val="single" w:sz="4" w:space="0" w:color="auto"/>
              <w:right w:val="single" w:sz="4" w:space="0" w:color="auto"/>
            </w:tcBorders>
            <w:shd w:val="clear" w:color="auto" w:fill="auto"/>
            <w:noWrap/>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75cm</w:t>
            </w:r>
          </w:p>
        </w:tc>
        <w:tc>
          <w:tcPr>
            <w:tcW w:w="920" w:type="dxa"/>
            <w:tcBorders>
              <w:top w:val="nil"/>
              <w:left w:val="nil"/>
              <w:bottom w:val="single" w:sz="4" w:space="0" w:color="auto"/>
              <w:right w:val="single" w:sz="4" w:space="0" w:color="auto"/>
            </w:tcBorders>
            <w:shd w:val="clear" w:color="auto" w:fill="auto"/>
            <w:noWrap/>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2/0</w:t>
            </w:r>
          </w:p>
        </w:tc>
        <w:tc>
          <w:tcPr>
            <w:tcW w:w="1317" w:type="dxa"/>
            <w:tcBorders>
              <w:top w:val="nil"/>
              <w:left w:val="nil"/>
              <w:bottom w:val="single" w:sz="4" w:space="0" w:color="auto"/>
              <w:right w:val="single" w:sz="4" w:space="0" w:color="auto"/>
            </w:tcBorders>
            <w:shd w:val="clear" w:color="auto" w:fill="auto"/>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igła okrągła 1/2 koła 22 mm</w:t>
            </w:r>
          </w:p>
        </w:tc>
        <w:tc>
          <w:tcPr>
            <w:tcW w:w="1000" w:type="dxa"/>
            <w:tcBorders>
              <w:top w:val="nil"/>
              <w:left w:val="nil"/>
              <w:bottom w:val="single" w:sz="4" w:space="0" w:color="auto"/>
              <w:right w:val="single" w:sz="4" w:space="0" w:color="auto"/>
            </w:tcBorders>
            <w:shd w:val="clear" w:color="auto" w:fill="auto"/>
            <w:noWrap/>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1404</w:t>
            </w:r>
          </w:p>
        </w:tc>
        <w:tc>
          <w:tcPr>
            <w:tcW w:w="1031" w:type="dxa"/>
            <w:tcBorders>
              <w:top w:val="nil"/>
              <w:left w:val="nil"/>
              <w:bottom w:val="single" w:sz="4" w:space="0" w:color="auto"/>
              <w:right w:val="single" w:sz="4" w:space="0" w:color="auto"/>
            </w:tcBorders>
            <w:shd w:val="clear" w:color="auto" w:fill="auto"/>
            <w:noWrap/>
            <w:vAlign w:val="center"/>
          </w:tcPr>
          <w:p w:rsidR="005379CE" w:rsidRPr="005379CE" w:rsidRDefault="005379CE" w:rsidP="005379CE">
            <w:pPr>
              <w:jc w:val="center"/>
              <w:rPr>
                <w:rFonts w:ascii="Calibri" w:hAnsi="Calibri" w:cs="Calibri"/>
                <w:color w:val="000000"/>
                <w:sz w:val="22"/>
                <w:szCs w:val="22"/>
              </w:rPr>
            </w:pPr>
            <w:r>
              <w:rPr>
                <w:rFonts w:ascii="Calibri" w:hAnsi="Calibri" w:cs="Calibri"/>
                <w:color w:val="000000"/>
                <w:sz w:val="22"/>
                <w:szCs w:val="22"/>
              </w:rPr>
              <w:t>saszetka</w:t>
            </w:r>
          </w:p>
        </w:tc>
        <w:tc>
          <w:tcPr>
            <w:tcW w:w="1240" w:type="dxa"/>
            <w:tcBorders>
              <w:top w:val="nil"/>
              <w:left w:val="nil"/>
              <w:bottom w:val="single" w:sz="4" w:space="0" w:color="auto"/>
              <w:right w:val="single" w:sz="4" w:space="0" w:color="auto"/>
            </w:tcBorders>
            <w:shd w:val="clear" w:color="auto" w:fill="auto"/>
            <w:noWrap/>
            <w:vAlign w:val="center"/>
          </w:tcPr>
          <w:p w:rsidR="005379CE" w:rsidRPr="005379CE" w:rsidRDefault="005379CE" w:rsidP="005379CE">
            <w:pPr>
              <w:jc w:val="center"/>
              <w:rPr>
                <w:rFonts w:ascii="Calibri" w:hAnsi="Calibri" w:cs="Calibri"/>
                <w:color w:val="000000"/>
                <w:sz w:val="22"/>
                <w:szCs w:val="22"/>
              </w:rPr>
            </w:pPr>
          </w:p>
        </w:tc>
        <w:tc>
          <w:tcPr>
            <w:tcW w:w="740" w:type="dxa"/>
            <w:tcBorders>
              <w:top w:val="nil"/>
              <w:left w:val="nil"/>
              <w:bottom w:val="single" w:sz="4" w:space="0" w:color="auto"/>
              <w:right w:val="single" w:sz="4" w:space="0" w:color="auto"/>
            </w:tcBorders>
            <w:shd w:val="clear" w:color="auto" w:fill="auto"/>
            <w:noWrap/>
            <w:vAlign w:val="center"/>
          </w:tcPr>
          <w:p w:rsidR="005379CE" w:rsidRPr="005379CE" w:rsidRDefault="005379CE" w:rsidP="005379CE">
            <w:pPr>
              <w:jc w:val="center"/>
              <w:rPr>
                <w:rFonts w:ascii="Calibri" w:hAnsi="Calibri" w:cs="Calibri"/>
                <w:color w:val="000000"/>
                <w:sz w:val="22"/>
                <w:szCs w:val="22"/>
              </w:rPr>
            </w:pPr>
          </w:p>
        </w:tc>
        <w:tc>
          <w:tcPr>
            <w:tcW w:w="1360" w:type="dxa"/>
            <w:tcBorders>
              <w:top w:val="nil"/>
              <w:left w:val="nil"/>
              <w:bottom w:val="single" w:sz="4" w:space="0" w:color="auto"/>
              <w:right w:val="single" w:sz="4" w:space="0" w:color="auto"/>
            </w:tcBorders>
            <w:shd w:val="clear" w:color="auto" w:fill="auto"/>
            <w:noWrap/>
            <w:vAlign w:val="center"/>
          </w:tcPr>
          <w:p w:rsidR="005379CE" w:rsidRPr="005379CE" w:rsidRDefault="005379CE" w:rsidP="005379CE">
            <w:pPr>
              <w:jc w:val="center"/>
              <w:rPr>
                <w:rFonts w:ascii="Calibri" w:hAnsi="Calibri" w:cs="Calibri"/>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 </w:t>
            </w:r>
          </w:p>
        </w:tc>
        <w:tc>
          <w:tcPr>
            <w:tcW w:w="1261" w:type="dxa"/>
            <w:tcBorders>
              <w:top w:val="nil"/>
              <w:left w:val="nil"/>
              <w:bottom w:val="single" w:sz="4" w:space="0" w:color="auto"/>
              <w:right w:val="single" w:sz="4" w:space="0" w:color="auto"/>
            </w:tcBorders>
            <w:shd w:val="clear" w:color="auto" w:fill="auto"/>
            <w:noWrap/>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 </w:t>
            </w:r>
          </w:p>
        </w:tc>
      </w:tr>
      <w:tr w:rsidR="005379CE" w:rsidRPr="005379CE" w:rsidTr="005379CE">
        <w:trPr>
          <w:trHeight w:val="6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9.</w:t>
            </w:r>
          </w:p>
        </w:tc>
        <w:tc>
          <w:tcPr>
            <w:tcW w:w="951" w:type="dxa"/>
            <w:tcBorders>
              <w:top w:val="nil"/>
              <w:left w:val="nil"/>
              <w:bottom w:val="single" w:sz="4" w:space="0" w:color="auto"/>
              <w:right w:val="single" w:sz="4" w:space="0" w:color="auto"/>
            </w:tcBorders>
            <w:shd w:val="clear" w:color="auto" w:fill="auto"/>
            <w:noWrap/>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75cm</w:t>
            </w:r>
          </w:p>
        </w:tc>
        <w:tc>
          <w:tcPr>
            <w:tcW w:w="920" w:type="dxa"/>
            <w:tcBorders>
              <w:top w:val="nil"/>
              <w:left w:val="nil"/>
              <w:bottom w:val="single" w:sz="4" w:space="0" w:color="auto"/>
              <w:right w:val="single" w:sz="4" w:space="0" w:color="auto"/>
            </w:tcBorders>
            <w:shd w:val="clear" w:color="auto" w:fill="auto"/>
            <w:noWrap/>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1</w:t>
            </w:r>
          </w:p>
        </w:tc>
        <w:tc>
          <w:tcPr>
            <w:tcW w:w="1317" w:type="dxa"/>
            <w:tcBorders>
              <w:top w:val="nil"/>
              <w:left w:val="nil"/>
              <w:bottom w:val="single" w:sz="4" w:space="0" w:color="auto"/>
              <w:right w:val="single" w:sz="4" w:space="0" w:color="auto"/>
            </w:tcBorders>
            <w:shd w:val="clear" w:color="auto" w:fill="auto"/>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igła okrągła 1/2 koła 30 mm</w:t>
            </w:r>
          </w:p>
        </w:tc>
        <w:tc>
          <w:tcPr>
            <w:tcW w:w="1000" w:type="dxa"/>
            <w:tcBorders>
              <w:top w:val="nil"/>
              <w:left w:val="nil"/>
              <w:bottom w:val="single" w:sz="4" w:space="0" w:color="auto"/>
              <w:right w:val="single" w:sz="4" w:space="0" w:color="auto"/>
            </w:tcBorders>
            <w:shd w:val="clear" w:color="auto" w:fill="auto"/>
            <w:noWrap/>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468</w:t>
            </w:r>
          </w:p>
        </w:tc>
        <w:tc>
          <w:tcPr>
            <w:tcW w:w="1031" w:type="dxa"/>
            <w:tcBorders>
              <w:top w:val="nil"/>
              <w:left w:val="nil"/>
              <w:bottom w:val="single" w:sz="4" w:space="0" w:color="auto"/>
              <w:right w:val="single" w:sz="4" w:space="0" w:color="auto"/>
            </w:tcBorders>
            <w:shd w:val="clear" w:color="auto" w:fill="auto"/>
            <w:noWrap/>
            <w:vAlign w:val="center"/>
          </w:tcPr>
          <w:p w:rsidR="005379CE" w:rsidRPr="005379CE" w:rsidRDefault="005379CE" w:rsidP="005379CE">
            <w:pPr>
              <w:jc w:val="center"/>
              <w:rPr>
                <w:rFonts w:ascii="Calibri" w:hAnsi="Calibri" w:cs="Calibri"/>
                <w:color w:val="000000"/>
                <w:sz w:val="22"/>
                <w:szCs w:val="22"/>
              </w:rPr>
            </w:pPr>
            <w:r>
              <w:rPr>
                <w:rFonts w:ascii="Calibri" w:hAnsi="Calibri" w:cs="Calibri"/>
                <w:color w:val="000000"/>
                <w:sz w:val="22"/>
                <w:szCs w:val="22"/>
              </w:rPr>
              <w:t>saszetka</w:t>
            </w:r>
          </w:p>
        </w:tc>
        <w:tc>
          <w:tcPr>
            <w:tcW w:w="1240" w:type="dxa"/>
            <w:tcBorders>
              <w:top w:val="nil"/>
              <w:left w:val="nil"/>
              <w:bottom w:val="single" w:sz="4" w:space="0" w:color="auto"/>
              <w:right w:val="single" w:sz="4" w:space="0" w:color="auto"/>
            </w:tcBorders>
            <w:shd w:val="clear" w:color="auto" w:fill="auto"/>
            <w:noWrap/>
            <w:vAlign w:val="center"/>
          </w:tcPr>
          <w:p w:rsidR="005379CE" w:rsidRPr="005379CE" w:rsidRDefault="005379CE" w:rsidP="005379CE">
            <w:pPr>
              <w:jc w:val="center"/>
              <w:rPr>
                <w:rFonts w:ascii="Calibri" w:hAnsi="Calibri" w:cs="Calibri"/>
                <w:color w:val="000000"/>
                <w:sz w:val="22"/>
                <w:szCs w:val="22"/>
              </w:rPr>
            </w:pPr>
          </w:p>
        </w:tc>
        <w:tc>
          <w:tcPr>
            <w:tcW w:w="740" w:type="dxa"/>
            <w:tcBorders>
              <w:top w:val="nil"/>
              <w:left w:val="nil"/>
              <w:bottom w:val="single" w:sz="4" w:space="0" w:color="auto"/>
              <w:right w:val="single" w:sz="4" w:space="0" w:color="auto"/>
            </w:tcBorders>
            <w:shd w:val="clear" w:color="auto" w:fill="auto"/>
            <w:noWrap/>
            <w:vAlign w:val="center"/>
          </w:tcPr>
          <w:p w:rsidR="005379CE" w:rsidRPr="005379CE" w:rsidRDefault="005379CE" w:rsidP="005379CE">
            <w:pPr>
              <w:jc w:val="center"/>
              <w:rPr>
                <w:rFonts w:ascii="Calibri" w:hAnsi="Calibri" w:cs="Calibri"/>
                <w:color w:val="000000"/>
                <w:sz w:val="22"/>
                <w:szCs w:val="22"/>
              </w:rPr>
            </w:pPr>
          </w:p>
        </w:tc>
        <w:tc>
          <w:tcPr>
            <w:tcW w:w="1360" w:type="dxa"/>
            <w:tcBorders>
              <w:top w:val="nil"/>
              <w:left w:val="nil"/>
              <w:bottom w:val="single" w:sz="4" w:space="0" w:color="auto"/>
              <w:right w:val="single" w:sz="4" w:space="0" w:color="auto"/>
            </w:tcBorders>
            <w:shd w:val="clear" w:color="auto" w:fill="auto"/>
            <w:noWrap/>
            <w:vAlign w:val="center"/>
          </w:tcPr>
          <w:p w:rsidR="005379CE" w:rsidRPr="005379CE" w:rsidRDefault="005379CE" w:rsidP="005379CE">
            <w:pPr>
              <w:jc w:val="center"/>
              <w:rPr>
                <w:rFonts w:ascii="Calibri" w:hAnsi="Calibri" w:cs="Calibri"/>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 </w:t>
            </w:r>
          </w:p>
        </w:tc>
        <w:tc>
          <w:tcPr>
            <w:tcW w:w="1261" w:type="dxa"/>
            <w:tcBorders>
              <w:top w:val="nil"/>
              <w:left w:val="nil"/>
              <w:bottom w:val="single" w:sz="4" w:space="0" w:color="auto"/>
              <w:right w:val="single" w:sz="4" w:space="0" w:color="auto"/>
            </w:tcBorders>
            <w:shd w:val="clear" w:color="auto" w:fill="auto"/>
            <w:noWrap/>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 </w:t>
            </w:r>
          </w:p>
        </w:tc>
      </w:tr>
      <w:tr w:rsidR="005379CE" w:rsidRPr="005379CE" w:rsidTr="005379CE">
        <w:trPr>
          <w:trHeight w:val="600"/>
        </w:trPr>
        <w:tc>
          <w:tcPr>
            <w:tcW w:w="11360" w:type="dxa"/>
            <w:gridSpan w:val="11"/>
            <w:tcBorders>
              <w:top w:val="nil"/>
              <w:left w:val="single" w:sz="4" w:space="0" w:color="auto"/>
              <w:bottom w:val="single" w:sz="4" w:space="0" w:color="auto"/>
              <w:right w:val="single" w:sz="4" w:space="0" w:color="auto"/>
            </w:tcBorders>
            <w:shd w:val="clear" w:color="auto" w:fill="auto"/>
            <w:noWrap/>
            <w:vAlign w:val="center"/>
            <w:hideMark/>
          </w:tcPr>
          <w:p w:rsidR="005379CE" w:rsidRPr="005379CE" w:rsidRDefault="005379CE" w:rsidP="005379CE">
            <w:pPr>
              <w:rPr>
                <w:rFonts w:ascii="Calibri" w:hAnsi="Calibri" w:cs="Calibri"/>
                <w:b/>
                <w:color w:val="000000"/>
                <w:sz w:val="22"/>
                <w:szCs w:val="22"/>
              </w:rPr>
            </w:pPr>
            <w:r w:rsidRPr="005379CE">
              <w:rPr>
                <w:rFonts w:ascii="Calibri" w:hAnsi="Calibri" w:cs="Calibri"/>
                <w:b/>
                <w:color w:val="000000"/>
                <w:sz w:val="22"/>
                <w:szCs w:val="22"/>
              </w:rPr>
              <w:t xml:space="preserve">Nić poliestrowa, syntetyczna, pleciona, powlekana silikonem, </w:t>
            </w:r>
            <w:proofErr w:type="spellStart"/>
            <w:r w:rsidRPr="005379CE">
              <w:rPr>
                <w:rFonts w:ascii="Calibri" w:hAnsi="Calibri" w:cs="Calibri"/>
                <w:b/>
                <w:color w:val="000000"/>
                <w:sz w:val="22"/>
                <w:szCs w:val="22"/>
              </w:rPr>
              <w:t>niewchłanialna</w:t>
            </w:r>
            <w:proofErr w:type="spellEnd"/>
            <w:r w:rsidRPr="005379CE">
              <w:rPr>
                <w:rFonts w:ascii="Calibri" w:hAnsi="Calibri" w:cs="Calibri"/>
                <w:b/>
                <w:color w:val="000000"/>
                <w:sz w:val="22"/>
                <w:szCs w:val="22"/>
              </w:rPr>
              <w:t> </w:t>
            </w:r>
          </w:p>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 </w:t>
            </w:r>
          </w:p>
        </w:tc>
      </w:tr>
      <w:tr w:rsidR="005379CE" w:rsidRPr="005379CE" w:rsidTr="005379CE">
        <w:trPr>
          <w:trHeight w:val="600"/>
        </w:trPr>
        <w:tc>
          <w:tcPr>
            <w:tcW w:w="420" w:type="dxa"/>
            <w:tcBorders>
              <w:top w:val="nil"/>
              <w:left w:val="single" w:sz="4" w:space="0" w:color="auto"/>
              <w:bottom w:val="single" w:sz="4" w:space="0" w:color="auto"/>
              <w:right w:val="single" w:sz="4" w:space="0" w:color="auto"/>
            </w:tcBorders>
            <w:shd w:val="clear" w:color="auto" w:fill="auto"/>
            <w:noWrap/>
            <w:vAlign w:val="center"/>
          </w:tcPr>
          <w:p w:rsidR="005379CE" w:rsidRPr="005379CE" w:rsidRDefault="002B0B9A" w:rsidP="005379CE">
            <w:pPr>
              <w:jc w:val="center"/>
              <w:rPr>
                <w:rFonts w:ascii="Calibri" w:hAnsi="Calibri" w:cs="Calibri"/>
                <w:color w:val="000000"/>
                <w:sz w:val="22"/>
                <w:szCs w:val="22"/>
              </w:rPr>
            </w:pPr>
            <w:r>
              <w:rPr>
                <w:rFonts w:ascii="Calibri" w:hAnsi="Calibri" w:cs="Calibri"/>
                <w:color w:val="000000"/>
                <w:sz w:val="22"/>
                <w:szCs w:val="22"/>
              </w:rPr>
              <w:t>10.</w:t>
            </w:r>
          </w:p>
        </w:tc>
        <w:tc>
          <w:tcPr>
            <w:tcW w:w="951" w:type="dxa"/>
            <w:tcBorders>
              <w:top w:val="nil"/>
              <w:left w:val="nil"/>
              <w:bottom w:val="single" w:sz="4" w:space="0" w:color="auto"/>
              <w:right w:val="single" w:sz="4" w:space="0" w:color="auto"/>
            </w:tcBorders>
            <w:shd w:val="clear" w:color="auto" w:fill="auto"/>
            <w:noWrap/>
            <w:vAlign w:val="center"/>
          </w:tcPr>
          <w:p w:rsidR="002B0B9A" w:rsidRDefault="002B0B9A" w:rsidP="002B0B9A">
            <w:pPr>
              <w:jc w:val="center"/>
              <w:rPr>
                <w:rFonts w:ascii="Calibri" w:hAnsi="Calibri" w:cs="Calibri"/>
                <w:color w:val="000000"/>
                <w:sz w:val="22"/>
                <w:szCs w:val="22"/>
              </w:rPr>
            </w:pPr>
            <w:r>
              <w:rPr>
                <w:rFonts w:ascii="Calibri" w:hAnsi="Calibri" w:cs="Calibri"/>
                <w:color w:val="000000"/>
                <w:sz w:val="22"/>
                <w:szCs w:val="22"/>
              </w:rPr>
              <w:t>250 cm</w:t>
            </w:r>
          </w:p>
          <w:p w:rsidR="005379CE" w:rsidRPr="005379CE" w:rsidRDefault="005379CE" w:rsidP="005379CE">
            <w:pPr>
              <w:jc w:val="center"/>
              <w:rPr>
                <w:rFonts w:ascii="Calibri" w:hAnsi="Calibri" w:cs="Calibri"/>
                <w:color w:val="000000"/>
                <w:sz w:val="22"/>
                <w:szCs w:val="22"/>
              </w:rPr>
            </w:pPr>
          </w:p>
        </w:tc>
        <w:tc>
          <w:tcPr>
            <w:tcW w:w="920" w:type="dxa"/>
            <w:tcBorders>
              <w:top w:val="nil"/>
              <w:left w:val="nil"/>
              <w:bottom w:val="single" w:sz="4" w:space="0" w:color="auto"/>
              <w:right w:val="single" w:sz="4" w:space="0" w:color="auto"/>
            </w:tcBorders>
            <w:shd w:val="clear" w:color="auto" w:fill="auto"/>
            <w:noWrap/>
            <w:vAlign w:val="center"/>
          </w:tcPr>
          <w:p w:rsidR="002B0B9A" w:rsidRDefault="002B0B9A" w:rsidP="002B0B9A">
            <w:pPr>
              <w:jc w:val="center"/>
              <w:rPr>
                <w:rFonts w:ascii="Calibri" w:hAnsi="Calibri" w:cs="Calibri"/>
                <w:color w:val="000000"/>
                <w:sz w:val="22"/>
                <w:szCs w:val="22"/>
              </w:rPr>
            </w:pPr>
            <w:r>
              <w:rPr>
                <w:rFonts w:ascii="Calibri" w:hAnsi="Calibri" w:cs="Calibri"/>
                <w:color w:val="000000"/>
                <w:sz w:val="22"/>
                <w:szCs w:val="22"/>
              </w:rPr>
              <w:t>3</w:t>
            </w:r>
          </w:p>
          <w:p w:rsidR="005379CE" w:rsidRPr="005379CE" w:rsidRDefault="005379CE" w:rsidP="005379CE">
            <w:pPr>
              <w:jc w:val="center"/>
              <w:rPr>
                <w:rFonts w:ascii="Calibri" w:hAnsi="Calibri" w:cs="Calibri"/>
                <w:color w:val="000000"/>
                <w:sz w:val="22"/>
                <w:szCs w:val="22"/>
              </w:rPr>
            </w:pPr>
          </w:p>
        </w:tc>
        <w:tc>
          <w:tcPr>
            <w:tcW w:w="1317" w:type="dxa"/>
            <w:tcBorders>
              <w:top w:val="nil"/>
              <w:left w:val="nil"/>
              <w:bottom w:val="single" w:sz="4" w:space="0" w:color="auto"/>
              <w:right w:val="single" w:sz="4" w:space="0" w:color="auto"/>
            </w:tcBorders>
            <w:shd w:val="clear" w:color="auto" w:fill="auto"/>
            <w:vAlign w:val="center"/>
          </w:tcPr>
          <w:p w:rsidR="002B0B9A" w:rsidRDefault="002B0B9A" w:rsidP="002B0B9A">
            <w:pPr>
              <w:jc w:val="center"/>
              <w:rPr>
                <w:rFonts w:ascii="Calibri" w:hAnsi="Calibri" w:cs="Calibri"/>
                <w:color w:val="000000"/>
                <w:sz w:val="22"/>
                <w:szCs w:val="22"/>
              </w:rPr>
            </w:pPr>
            <w:r>
              <w:rPr>
                <w:rFonts w:ascii="Calibri" w:hAnsi="Calibri" w:cs="Calibri"/>
                <w:color w:val="000000"/>
                <w:sz w:val="22"/>
                <w:szCs w:val="22"/>
              </w:rPr>
              <w:t>bez igły na szpulce</w:t>
            </w:r>
          </w:p>
          <w:p w:rsidR="005379CE" w:rsidRPr="005379CE" w:rsidRDefault="005379CE" w:rsidP="005379CE">
            <w:pPr>
              <w:jc w:val="center"/>
              <w:rPr>
                <w:rFonts w:ascii="Calibri" w:hAnsi="Calibri" w:cs="Calibri"/>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center"/>
          </w:tcPr>
          <w:p w:rsidR="002B0B9A" w:rsidRDefault="002B0B9A" w:rsidP="002B0B9A">
            <w:pPr>
              <w:jc w:val="center"/>
              <w:rPr>
                <w:rFonts w:ascii="Calibri" w:hAnsi="Calibri" w:cs="Calibri"/>
                <w:color w:val="000000"/>
                <w:sz w:val="22"/>
                <w:szCs w:val="22"/>
              </w:rPr>
            </w:pPr>
            <w:r>
              <w:rPr>
                <w:rFonts w:ascii="Calibri" w:hAnsi="Calibri" w:cs="Calibri"/>
                <w:color w:val="000000"/>
                <w:sz w:val="22"/>
                <w:szCs w:val="22"/>
              </w:rPr>
              <w:t>324</w:t>
            </w:r>
          </w:p>
          <w:p w:rsidR="005379CE" w:rsidRPr="005379CE" w:rsidRDefault="005379CE" w:rsidP="005379CE">
            <w:pPr>
              <w:jc w:val="center"/>
              <w:rPr>
                <w:rFonts w:ascii="Calibri" w:hAnsi="Calibri" w:cs="Calibri"/>
                <w:color w:val="000000"/>
                <w:sz w:val="22"/>
                <w:szCs w:val="22"/>
              </w:rPr>
            </w:pPr>
          </w:p>
        </w:tc>
        <w:tc>
          <w:tcPr>
            <w:tcW w:w="1031" w:type="dxa"/>
            <w:tcBorders>
              <w:top w:val="nil"/>
              <w:left w:val="nil"/>
              <w:bottom w:val="single" w:sz="4" w:space="0" w:color="auto"/>
              <w:right w:val="single" w:sz="4" w:space="0" w:color="auto"/>
            </w:tcBorders>
            <w:shd w:val="clear" w:color="auto" w:fill="auto"/>
            <w:noWrap/>
            <w:vAlign w:val="center"/>
          </w:tcPr>
          <w:p w:rsidR="005379CE" w:rsidRPr="005379CE" w:rsidRDefault="002B0B9A" w:rsidP="005379CE">
            <w:pPr>
              <w:jc w:val="center"/>
              <w:rPr>
                <w:rFonts w:ascii="Calibri" w:hAnsi="Calibri" w:cs="Calibri"/>
                <w:color w:val="000000"/>
                <w:sz w:val="22"/>
                <w:szCs w:val="22"/>
              </w:rPr>
            </w:pPr>
            <w:r>
              <w:rPr>
                <w:rFonts w:ascii="Calibri" w:hAnsi="Calibri" w:cs="Calibri"/>
                <w:color w:val="000000"/>
                <w:sz w:val="22"/>
                <w:szCs w:val="22"/>
              </w:rPr>
              <w:t>saszetka</w:t>
            </w:r>
          </w:p>
        </w:tc>
        <w:tc>
          <w:tcPr>
            <w:tcW w:w="1240" w:type="dxa"/>
            <w:tcBorders>
              <w:top w:val="nil"/>
              <w:left w:val="nil"/>
              <w:bottom w:val="single" w:sz="4" w:space="0" w:color="auto"/>
              <w:right w:val="single" w:sz="4" w:space="0" w:color="auto"/>
            </w:tcBorders>
            <w:shd w:val="clear" w:color="auto" w:fill="auto"/>
            <w:noWrap/>
            <w:vAlign w:val="center"/>
          </w:tcPr>
          <w:p w:rsidR="005379CE" w:rsidRPr="005379CE" w:rsidRDefault="005379CE" w:rsidP="005379CE">
            <w:pPr>
              <w:jc w:val="center"/>
              <w:rPr>
                <w:rFonts w:ascii="Calibri" w:hAnsi="Calibri" w:cs="Calibri"/>
                <w:color w:val="000000"/>
                <w:sz w:val="22"/>
                <w:szCs w:val="22"/>
              </w:rPr>
            </w:pPr>
          </w:p>
        </w:tc>
        <w:tc>
          <w:tcPr>
            <w:tcW w:w="740" w:type="dxa"/>
            <w:tcBorders>
              <w:top w:val="nil"/>
              <w:left w:val="nil"/>
              <w:bottom w:val="single" w:sz="4" w:space="0" w:color="auto"/>
              <w:right w:val="single" w:sz="4" w:space="0" w:color="auto"/>
            </w:tcBorders>
            <w:shd w:val="clear" w:color="auto" w:fill="auto"/>
            <w:noWrap/>
            <w:vAlign w:val="center"/>
          </w:tcPr>
          <w:p w:rsidR="005379CE" w:rsidRPr="005379CE" w:rsidRDefault="005379CE" w:rsidP="005379CE">
            <w:pPr>
              <w:jc w:val="center"/>
              <w:rPr>
                <w:rFonts w:ascii="Calibri" w:hAnsi="Calibri" w:cs="Calibri"/>
                <w:color w:val="000000"/>
                <w:sz w:val="22"/>
                <w:szCs w:val="22"/>
              </w:rPr>
            </w:pPr>
          </w:p>
        </w:tc>
        <w:tc>
          <w:tcPr>
            <w:tcW w:w="1360" w:type="dxa"/>
            <w:tcBorders>
              <w:top w:val="nil"/>
              <w:left w:val="nil"/>
              <w:bottom w:val="single" w:sz="4" w:space="0" w:color="auto"/>
              <w:right w:val="single" w:sz="4" w:space="0" w:color="auto"/>
            </w:tcBorders>
            <w:shd w:val="clear" w:color="auto" w:fill="auto"/>
            <w:noWrap/>
            <w:vAlign w:val="center"/>
          </w:tcPr>
          <w:p w:rsidR="005379CE" w:rsidRPr="005379CE" w:rsidRDefault="005379CE" w:rsidP="005379CE">
            <w:pPr>
              <w:jc w:val="center"/>
              <w:rPr>
                <w:rFonts w:ascii="Calibri" w:hAnsi="Calibri" w:cs="Calibri"/>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 </w:t>
            </w:r>
          </w:p>
        </w:tc>
        <w:tc>
          <w:tcPr>
            <w:tcW w:w="1261" w:type="dxa"/>
            <w:tcBorders>
              <w:top w:val="nil"/>
              <w:left w:val="nil"/>
              <w:bottom w:val="single" w:sz="4" w:space="0" w:color="auto"/>
              <w:right w:val="single" w:sz="4" w:space="0" w:color="auto"/>
            </w:tcBorders>
            <w:shd w:val="clear" w:color="auto" w:fill="auto"/>
            <w:noWrap/>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 </w:t>
            </w:r>
          </w:p>
        </w:tc>
      </w:tr>
      <w:tr w:rsidR="005379CE" w:rsidRPr="005379CE" w:rsidTr="005379CE">
        <w:trPr>
          <w:trHeight w:val="600"/>
        </w:trPr>
        <w:tc>
          <w:tcPr>
            <w:tcW w:w="420" w:type="dxa"/>
            <w:tcBorders>
              <w:top w:val="nil"/>
              <w:left w:val="single" w:sz="4" w:space="0" w:color="auto"/>
              <w:bottom w:val="single" w:sz="4" w:space="0" w:color="auto"/>
              <w:right w:val="single" w:sz="4" w:space="0" w:color="auto"/>
            </w:tcBorders>
            <w:shd w:val="clear" w:color="auto" w:fill="auto"/>
            <w:noWrap/>
            <w:vAlign w:val="center"/>
          </w:tcPr>
          <w:p w:rsidR="005379CE" w:rsidRPr="005379CE" w:rsidRDefault="002B0B9A" w:rsidP="005379CE">
            <w:pPr>
              <w:jc w:val="center"/>
              <w:rPr>
                <w:rFonts w:ascii="Calibri" w:hAnsi="Calibri" w:cs="Calibri"/>
                <w:color w:val="000000"/>
                <w:sz w:val="22"/>
                <w:szCs w:val="22"/>
              </w:rPr>
            </w:pPr>
            <w:r>
              <w:rPr>
                <w:rFonts w:ascii="Calibri" w:hAnsi="Calibri" w:cs="Calibri"/>
                <w:color w:val="000000"/>
                <w:sz w:val="22"/>
                <w:szCs w:val="22"/>
              </w:rPr>
              <w:lastRenderedPageBreak/>
              <w:t>11.</w:t>
            </w:r>
          </w:p>
        </w:tc>
        <w:tc>
          <w:tcPr>
            <w:tcW w:w="951" w:type="dxa"/>
            <w:tcBorders>
              <w:top w:val="nil"/>
              <w:left w:val="nil"/>
              <w:bottom w:val="single" w:sz="4" w:space="0" w:color="auto"/>
              <w:right w:val="single" w:sz="4" w:space="0" w:color="auto"/>
            </w:tcBorders>
            <w:shd w:val="clear" w:color="auto" w:fill="auto"/>
            <w:noWrap/>
            <w:vAlign w:val="center"/>
          </w:tcPr>
          <w:p w:rsidR="002B0B9A" w:rsidRDefault="002B0B9A" w:rsidP="002B0B9A">
            <w:pPr>
              <w:jc w:val="center"/>
              <w:rPr>
                <w:rFonts w:ascii="Calibri" w:hAnsi="Calibri" w:cs="Calibri"/>
                <w:color w:val="000000"/>
                <w:sz w:val="22"/>
                <w:szCs w:val="22"/>
              </w:rPr>
            </w:pPr>
            <w:r>
              <w:rPr>
                <w:rFonts w:ascii="Calibri" w:hAnsi="Calibri" w:cs="Calibri"/>
                <w:color w:val="000000"/>
                <w:sz w:val="22"/>
                <w:szCs w:val="22"/>
              </w:rPr>
              <w:t>90 cm</w:t>
            </w:r>
          </w:p>
          <w:p w:rsidR="005379CE" w:rsidRPr="005379CE" w:rsidRDefault="005379CE" w:rsidP="005379CE">
            <w:pPr>
              <w:jc w:val="center"/>
              <w:rPr>
                <w:rFonts w:ascii="Calibri" w:hAnsi="Calibri" w:cs="Calibri"/>
                <w:color w:val="000000"/>
                <w:sz w:val="22"/>
                <w:szCs w:val="22"/>
              </w:rPr>
            </w:pPr>
          </w:p>
        </w:tc>
        <w:tc>
          <w:tcPr>
            <w:tcW w:w="920" w:type="dxa"/>
            <w:tcBorders>
              <w:top w:val="nil"/>
              <w:left w:val="nil"/>
              <w:bottom w:val="single" w:sz="4" w:space="0" w:color="auto"/>
              <w:right w:val="single" w:sz="4" w:space="0" w:color="auto"/>
            </w:tcBorders>
            <w:shd w:val="clear" w:color="auto" w:fill="auto"/>
            <w:noWrap/>
            <w:vAlign w:val="center"/>
          </w:tcPr>
          <w:p w:rsidR="002B0B9A" w:rsidRDefault="002B0B9A" w:rsidP="002B0B9A">
            <w:pPr>
              <w:jc w:val="center"/>
              <w:rPr>
                <w:rFonts w:ascii="Calibri" w:hAnsi="Calibri" w:cs="Calibri"/>
                <w:color w:val="000000"/>
                <w:sz w:val="22"/>
                <w:szCs w:val="22"/>
              </w:rPr>
            </w:pPr>
            <w:r>
              <w:rPr>
                <w:rFonts w:ascii="Calibri" w:hAnsi="Calibri" w:cs="Calibri"/>
                <w:color w:val="000000"/>
                <w:sz w:val="22"/>
                <w:szCs w:val="22"/>
              </w:rPr>
              <w:t>2</w:t>
            </w:r>
          </w:p>
          <w:p w:rsidR="005379CE" w:rsidRPr="005379CE" w:rsidRDefault="005379CE" w:rsidP="005379CE">
            <w:pPr>
              <w:jc w:val="center"/>
              <w:rPr>
                <w:rFonts w:ascii="Calibri" w:hAnsi="Calibri" w:cs="Calibri"/>
                <w:color w:val="000000"/>
                <w:sz w:val="22"/>
                <w:szCs w:val="22"/>
              </w:rPr>
            </w:pPr>
          </w:p>
        </w:tc>
        <w:tc>
          <w:tcPr>
            <w:tcW w:w="1317" w:type="dxa"/>
            <w:tcBorders>
              <w:top w:val="nil"/>
              <w:left w:val="nil"/>
              <w:bottom w:val="single" w:sz="4" w:space="0" w:color="auto"/>
              <w:right w:val="single" w:sz="4" w:space="0" w:color="auto"/>
            </w:tcBorders>
            <w:shd w:val="clear" w:color="auto" w:fill="auto"/>
            <w:vAlign w:val="center"/>
          </w:tcPr>
          <w:p w:rsidR="005379CE" w:rsidRPr="005379CE" w:rsidRDefault="002B0B9A" w:rsidP="002B0B9A">
            <w:pPr>
              <w:jc w:val="center"/>
              <w:rPr>
                <w:rFonts w:ascii="Calibri" w:hAnsi="Calibri" w:cs="Calibri"/>
                <w:color w:val="000000"/>
                <w:sz w:val="22"/>
                <w:szCs w:val="22"/>
              </w:rPr>
            </w:pPr>
            <w:r>
              <w:rPr>
                <w:rFonts w:ascii="Calibri" w:hAnsi="Calibri" w:cs="Calibri"/>
                <w:color w:val="000000"/>
                <w:sz w:val="22"/>
                <w:szCs w:val="22"/>
              </w:rPr>
              <w:t>igła okrągła, 1/2 koła,40 mm</w:t>
            </w:r>
          </w:p>
        </w:tc>
        <w:tc>
          <w:tcPr>
            <w:tcW w:w="1000" w:type="dxa"/>
            <w:tcBorders>
              <w:top w:val="nil"/>
              <w:left w:val="nil"/>
              <w:bottom w:val="single" w:sz="4" w:space="0" w:color="auto"/>
              <w:right w:val="single" w:sz="4" w:space="0" w:color="auto"/>
            </w:tcBorders>
            <w:shd w:val="clear" w:color="auto" w:fill="auto"/>
            <w:noWrap/>
            <w:vAlign w:val="center"/>
          </w:tcPr>
          <w:p w:rsidR="002B0B9A" w:rsidRDefault="002B0B9A" w:rsidP="002B0B9A">
            <w:pPr>
              <w:jc w:val="center"/>
              <w:rPr>
                <w:rFonts w:ascii="Calibri" w:hAnsi="Calibri" w:cs="Calibri"/>
                <w:color w:val="000000"/>
                <w:sz w:val="22"/>
                <w:szCs w:val="22"/>
              </w:rPr>
            </w:pPr>
            <w:r>
              <w:rPr>
                <w:rFonts w:ascii="Calibri" w:hAnsi="Calibri" w:cs="Calibri"/>
                <w:color w:val="000000"/>
                <w:sz w:val="22"/>
                <w:szCs w:val="22"/>
              </w:rPr>
              <w:t>720</w:t>
            </w:r>
          </w:p>
          <w:p w:rsidR="005379CE" w:rsidRPr="005379CE" w:rsidRDefault="005379CE" w:rsidP="005379CE">
            <w:pPr>
              <w:jc w:val="center"/>
              <w:rPr>
                <w:rFonts w:ascii="Calibri" w:hAnsi="Calibri" w:cs="Calibri"/>
                <w:color w:val="000000"/>
                <w:sz w:val="22"/>
                <w:szCs w:val="22"/>
              </w:rPr>
            </w:pPr>
          </w:p>
        </w:tc>
        <w:tc>
          <w:tcPr>
            <w:tcW w:w="1031" w:type="dxa"/>
            <w:tcBorders>
              <w:top w:val="nil"/>
              <w:left w:val="nil"/>
              <w:bottom w:val="single" w:sz="4" w:space="0" w:color="auto"/>
              <w:right w:val="single" w:sz="4" w:space="0" w:color="auto"/>
            </w:tcBorders>
            <w:shd w:val="clear" w:color="auto" w:fill="auto"/>
            <w:noWrap/>
            <w:vAlign w:val="center"/>
          </w:tcPr>
          <w:p w:rsidR="005379CE" w:rsidRPr="005379CE" w:rsidRDefault="002B0B9A" w:rsidP="005379CE">
            <w:pPr>
              <w:jc w:val="center"/>
              <w:rPr>
                <w:rFonts w:ascii="Calibri" w:hAnsi="Calibri" w:cs="Calibri"/>
                <w:color w:val="000000"/>
                <w:sz w:val="22"/>
                <w:szCs w:val="22"/>
              </w:rPr>
            </w:pPr>
            <w:r>
              <w:rPr>
                <w:rFonts w:ascii="Calibri" w:hAnsi="Calibri" w:cs="Calibri"/>
                <w:color w:val="000000"/>
                <w:sz w:val="22"/>
                <w:szCs w:val="22"/>
              </w:rPr>
              <w:t>saszetka</w:t>
            </w:r>
          </w:p>
        </w:tc>
        <w:tc>
          <w:tcPr>
            <w:tcW w:w="1240" w:type="dxa"/>
            <w:tcBorders>
              <w:top w:val="nil"/>
              <w:left w:val="nil"/>
              <w:bottom w:val="single" w:sz="4" w:space="0" w:color="auto"/>
              <w:right w:val="single" w:sz="4" w:space="0" w:color="auto"/>
            </w:tcBorders>
            <w:shd w:val="clear" w:color="auto" w:fill="auto"/>
            <w:noWrap/>
            <w:vAlign w:val="center"/>
          </w:tcPr>
          <w:p w:rsidR="005379CE" w:rsidRPr="005379CE" w:rsidRDefault="005379CE" w:rsidP="005379CE">
            <w:pPr>
              <w:jc w:val="center"/>
              <w:rPr>
                <w:rFonts w:ascii="Calibri" w:hAnsi="Calibri" w:cs="Calibri"/>
                <w:color w:val="000000"/>
                <w:sz w:val="22"/>
                <w:szCs w:val="22"/>
              </w:rPr>
            </w:pPr>
          </w:p>
        </w:tc>
        <w:tc>
          <w:tcPr>
            <w:tcW w:w="740" w:type="dxa"/>
            <w:tcBorders>
              <w:top w:val="nil"/>
              <w:left w:val="nil"/>
              <w:bottom w:val="single" w:sz="4" w:space="0" w:color="auto"/>
              <w:right w:val="single" w:sz="4" w:space="0" w:color="auto"/>
            </w:tcBorders>
            <w:shd w:val="clear" w:color="auto" w:fill="auto"/>
            <w:noWrap/>
            <w:vAlign w:val="center"/>
          </w:tcPr>
          <w:p w:rsidR="005379CE" w:rsidRPr="005379CE" w:rsidRDefault="005379CE" w:rsidP="005379CE">
            <w:pPr>
              <w:jc w:val="center"/>
              <w:rPr>
                <w:rFonts w:ascii="Calibri" w:hAnsi="Calibri" w:cs="Calibri"/>
                <w:color w:val="000000"/>
                <w:sz w:val="22"/>
                <w:szCs w:val="22"/>
              </w:rPr>
            </w:pPr>
          </w:p>
        </w:tc>
        <w:tc>
          <w:tcPr>
            <w:tcW w:w="1360" w:type="dxa"/>
            <w:tcBorders>
              <w:top w:val="nil"/>
              <w:left w:val="nil"/>
              <w:bottom w:val="single" w:sz="4" w:space="0" w:color="auto"/>
              <w:right w:val="single" w:sz="4" w:space="0" w:color="auto"/>
            </w:tcBorders>
            <w:shd w:val="clear" w:color="auto" w:fill="auto"/>
            <w:noWrap/>
            <w:vAlign w:val="center"/>
          </w:tcPr>
          <w:p w:rsidR="005379CE" w:rsidRPr="005379CE" w:rsidRDefault="005379CE" w:rsidP="005379CE">
            <w:pPr>
              <w:jc w:val="center"/>
              <w:rPr>
                <w:rFonts w:ascii="Calibri" w:hAnsi="Calibri" w:cs="Calibri"/>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 </w:t>
            </w:r>
          </w:p>
        </w:tc>
        <w:tc>
          <w:tcPr>
            <w:tcW w:w="1261" w:type="dxa"/>
            <w:tcBorders>
              <w:top w:val="nil"/>
              <w:left w:val="nil"/>
              <w:bottom w:val="single" w:sz="4" w:space="0" w:color="auto"/>
              <w:right w:val="single" w:sz="4" w:space="0" w:color="auto"/>
            </w:tcBorders>
            <w:shd w:val="clear" w:color="auto" w:fill="auto"/>
            <w:noWrap/>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 </w:t>
            </w:r>
          </w:p>
        </w:tc>
      </w:tr>
      <w:tr w:rsidR="005379CE" w:rsidRPr="005379CE" w:rsidTr="005379CE">
        <w:trPr>
          <w:trHeight w:val="600"/>
        </w:trPr>
        <w:tc>
          <w:tcPr>
            <w:tcW w:w="420" w:type="dxa"/>
            <w:tcBorders>
              <w:top w:val="nil"/>
              <w:left w:val="single" w:sz="4" w:space="0" w:color="auto"/>
              <w:bottom w:val="single" w:sz="4" w:space="0" w:color="auto"/>
              <w:right w:val="single" w:sz="4" w:space="0" w:color="auto"/>
            </w:tcBorders>
            <w:shd w:val="clear" w:color="auto" w:fill="auto"/>
            <w:noWrap/>
            <w:vAlign w:val="center"/>
          </w:tcPr>
          <w:p w:rsidR="005379CE" w:rsidRPr="005379CE" w:rsidRDefault="002B0B9A" w:rsidP="005379CE">
            <w:pPr>
              <w:jc w:val="center"/>
              <w:rPr>
                <w:rFonts w:ascii="Calibri" w:hAnsi="Calibri" w:cs="Calibri"/>
                <w:color w:val="000000"/>
                <w:sz w:val="22"/>
                <w:szCs w:val="22"/>
              </w:rPr>
            </w:pPr>
            <w:r>
              <w:rPr>
                <w:rFonts w:ascii="Calibri" w:hAnsi="Calibri" w:cs="Calibri"/>
                <w:color w:val="000000"/>
                <w:sz w:val="22"/>
                <w:szCs w:val="22"/>
              </w:rPr>
              <w:t>12.</w:t>
            </w:r>
          </w:p>
        </w:tc>
        <w:tc>
          <w:tcPr>
            <w:tcW w:w="951" w:type="dxa"/>
            <w:tcBorders>
              <w:top w:val="nil"/>
              <w:left w:val="nil"/>
              <w:bottom w:val="single" w:sz="4" w:space="0" w:color="auto"/>
              <w:right w:val="single" w:sz="4" w:space="0" w:color="auto"/>
            </w:tcBorders>
            <w:shd w:val="clear" w:color="auto" w:fill="auto"/>
            <w:noWrap/>
            <w:vAlign w:val="center"/>
          </w:tcPr>
          <w:p w:rsidR="002B0B9A" w:rsidRDefault="002B0B9A" w:rsidP="002B0B9A">
            <w:pPr>
              <w:jc w:val="center"/>
              <w:rPr>
                <w:rFonts w:ascii="Calibri" w:hAnsi="Calibri" w:cs="Calibri"/>
                <w:color w:val="000000"/>
                <w:sz w:val="22"/>
                <w:szCs w:val="22"/>
              </w:rPr>
            </w:pPr>
            <w:r>
              <w:rPr>
                <w:rFonts w:ascii="Calibri" w:hAnsi="Calibri" w:cs="Calibri"/>
                <w:color w:val="000000"/>
                <w:sz w:val="22"/>
                <w:szCs w:val="22"/>
              </w:rPr>
              <w:t>75 cm</w:t>
            </w:r>
          </w:p>
          <w:p w:rsidR="005379CE" w:rsidRPr="005379CE" w:rsidRDefault="005379CE" w:rsidP="005379CE">
            <w:pPr>
              <w:jc w:val="center"/>
              <w:rPr>
                <w:rFonts w:ascii="Calibri" w:hAnsi="Calibri" w:cs="Calibri"/>
                <w:color w:val="000000"/>
                <w:sz w:val="22"/>
                <w:szCs w:val="22"/>
              </w:rPr>
            </w:pPr>
          </w:p>
        </w:tc>
        <w:tc>
          <w:tcPr>
            <w:tcW w:w="920" w:type="dxa"/>
            <w:tcBorders>
              <w:top w:val="nil"/>
              <w:left w:val="nil"/>
              <w:bottom w:val="single" w:sz="4" w:space="0" w:color="auto"/>
              <w:right w:val="single" w:sz="4" w:space="0" w:color="auto"/>
            </w:tcBorders>
            <w:shd w:val="clear" w:color="auto" w:fill="auto"/>
            <w:noWrap/>
            <w:vAlign w:val="center"/>
          </w:tcPr>
          <w:p w:rsidR="002B0B9A" w:rsidRDefault="002B0B9A" w:rsidP="002B0B9A">
            <w:pPr>
              <w:jc w:val="center"/>
              <w:rPr>
                <w:rFonts w:ascii="Calibri" w:hAnsi="Calibri" w:cs="Calibri"/>
                <w:color w:val="000000"/>
                <w:sz w:val="22"/>
                <w:szCs w:val="22"/>
              </w:rPr>
            </w:pPr>
            <w:r>
              <w:rPr>
                <w:rFonts w:ascii="Calibri" w:hAnsi="Calibri" w:cs="Calibri"/>
                <w:color w:val="000000"/>
                <w:sz w:val="22"/>
                <w:szCs w:val="22"/>
              </w:rPr>
              <w:t>2</w:t>
            </w:r>
          </w:p>
          <w:p w:rsidR="005379CE" w:rsidRPr="005379CE" w:rsidRDefault="005379CE" w:rsidP="005379CE">
            <w:pPr>
              <w:jc w:val="center"/>
              <w:rPr>
                <w:rFonts w:ascii="Calibri" w:hAnsi="Calibri" w:cs="Calibri"/>
                <w:color w:val="000000"/>
                <w:sz w:val="22"/>
                <w:szCs w:val="22"/>
              </w:rPr>
            </w:pPr>
          </w:p>
        </w:tc>
        <w:tc>
          <w:tcPr>
            <w:tcW w:w="1317" w:type="dxa"/>
            <w:tcBorders>
              <w:top w:val="nil"/>
              <w:left w:val="nil"/>
              <w:bottom w:val="single" w:sz="4" w:space="0" w:color="auto"/>
              <w:right w:val="single" w:sz="4" w:space="0" w:color="auto"/>
            </w:tcBorders>
            <w:shd w:val="clear" w:color="auto" w:fill="auto"/>
            <w:vAlign w:val="center"/>
          </w:tcPr>
          <w:p w:rsidR="005379CE" w:rsidRPr="005379CE" w:rsidRDefault="002B0B9A" w:rsidP="002B0B9A">
            <w:pPr>
              <w:jc w:val="center"/>
              <w:rPr>
                <w:rFonts w:ascii="Calibri" w:hAnsi="Calibri" w:cs="Calibri"/>
                <w:color w:val="000000"/>
                <w:sz w:val="22"/>
                <w:szCs w:val="22"/>
              </w:rPr>
            </w:pPr>
            <w:r>
              <w:rPr>
                <w:rFonts w:ascii="Calibri" w:hAnsi="Calibri" w:cs="Calibri"/>
                <w:color w:val="000000"/>
                <w:sz w:val="22"/>
                <w:szCs w:val="22"/>
              </w:rPr>
              <w:t>igła tnąco-okrągła 1/2 koła 37 mm z czterema krawędziami tnącymi</w:t>
            </w:r>
          </w:p>
        </w:tc>
        <w:tc>
          <w:tcPr>
            <w:tcW w:w="1000" w:type="dxa"/>
            <w:tcBorders>
              <w:top w:val="nil"/>
              <w:left w:val="nil"/>
              <w:bottom w:val="single" w:sz="4" w:space="0" w:color="auto"/>
              <w:right w:val="single" w:sz="4" w:space="0" w:color="auto"/>
            </w:tcBorders>
            <w:shd w:val="clear" w:color="auto" w:fill="auto"/>
            <w:noWrap/>
            <w:vAlign w:val="center"/>
          </w:tcPr>
          <w:p w:rsidR="002B0B9A" w:rsidRDefault="002B0B9A" w:rsidP="002B0B9A">
            <w:pPr>
              <w:jc w:val="center"/>
              <w:rPr>
                <w:rFonts w:ascii="Calibri" w:hAnsi="Calibri" w:cs="Calibri"/>
                <w:color w:val="000000"/>
                <w:sz w:val="22"/>
                <w:szCs w:val="22"/>
              </w:rPr>
            </w:pPr>
            <w:r>
              <w:rPr>
                <w:rFonts w:ascii="Calibri" w:hAnsi="Calibri" w:cs="Calibri"/>
                <w:color w:val="000000"/>
                <w:sz w:val="22"/>
                <w:szCs w:val="22"/>
              </w:rPr>
              <w:t>396</w:t>
            </w:r>
          </w:p>
          <w:p w:rsidR="005379CE" w:rsidRPr="005379CE" w:rsidRDefault="005379CE" w:rsidP="005379CE">
            <w:pPr>
              <w:jc w:val="center"/>
              <w:rPr>
                <w:rFonts w:ascii="Calibri" w:hAnsi="Calibri" w:cs="Calibri"/>
                <w:color w:val="000000"/>
                <w:sz w:val="22"/>
                <w:szCs w:val="22"/>
              </w:rPr>
            </w:pPr>
          </w:p>
        </w:tc>
        <w:tc>
          <w:tcPr>
            <w:tcW w:w="1031" w:type="dxa"/>
            <w:tcBorders>
              <w:top w:val="nil"/>
              <w:left w:val="nil"/>
              <w:bottom w:val="single" w:sz="4" w:space="0" w:color="auto"/>
              <w:right w:val="single" w:sz="4" w:space="0" w:color="auto"/>
            </w:tcBorders>
            <w:shd w:val="clear" w:color="auto" w:fill="auto"/>
            <w:noWrap/>
            <w:vAlign w:val="center"/>
          </w:tcPr>
          <w:p w:rsidR="005379CE" w:rsidRPr="005379CE" w:rsidRDefault="002B0B9A" w:rsidP="005379CE">
            <w:pPr>
              <w:jc w:val="center"/>
              <w:rPr>
                <w:rFonts w:ascii="Calibri" w:hAnsi="Calibri" w:cs="Calibri"/>
                <w:color w:val="000000"/>
                <w:sz w:val="22"/>
                <w:szCs w:val="22"/>
              </w:rPr>
            </w:pPr>
            <w:r>
              <w:rPr>
                <w:rFonts w:ascii="Calibri" w:hAnsi="Calibri" w:cs="Calibri"/>
                <w:color w:val="000000"/>
                <w:sz w:val="22"/>
                <w:szCs w:val="22"/>
              </w:rPr>
              <w:t>saszetka</w:t>
            </w:r>
          </w:p>
        </w:tc>
        <w:tc>
          <w:tcPr>
            <w:tcW w:w="1240" w:type="dxa"/>
            <w:tcBorders>
              <w:top w:val="nil"/>
              <w:left w:val="nil"/>
              <w:bottom w:val="single" w:sz="4" w:space="0" w:color="auto"/>
              <w:right w:val="single" w:sz="4" w:space="0" w:color="auto"/>
            </w:tcBorders>
            <w:shd w:val="clear" w:color="auto" w:fill="auto"/>
            <w:noWrap/>
            <w:vAlign w:val="center"/>
          </w:tcPr>
          <w:p w:rsidR="005379CE" w:rsidRPr="005379CE" w:rsidRDefault="005379CE" w:rsidP="005379CE">
            <w:pPr>
              <w:jc w:val="center"/>
              <w:rPr>
                <w:rFonts w:ascii="Calibri" w:hAnsi="Calibri" w:cs="Calibri"/>
                <w:color w:val="000000"/>
                <w:sz w:val="22"/>
                <w:szCs w:val="22"/>
              </w:rPr>
            </w:pPr>
          </w:p>
        </w:tc>
        <w:tc>
          <w:tcPr>
            <w:tcW w:w="740" w:type="dxa"/>
            <w:tcBorders>
              <w:top w:val="nil"/>
              <w:left w:val="nil"/>
              <w:bottom w:val="single" w:sz="4" w:space="0" w:color="auto"/>
              <w:right w:val="single" w:sz="4" w:space="0" w:color="auto"/>
            </w:tcBorders>
            <w:shd w:val="clear" w:color="auto" w:fill="auto"/>
            <w:noWrap/>
            <w:vAlign w:val="center"/>
          </w:tcPr>
          <w:p w:rsidR="005379CE" w:rsidRPr="005379CE" w:rsidRDefault="005379CE" w:rsidP="005379CE">
            <w:pPr>
              <w:jc w:val="center"/>
              <w:rPr>
                <w:rFonts w:ascii="Calibri" w:hAnsi="Calibri" w:cs="Calibri"/>
                <w:color w:val="000000"/>
                <w:sz w:val="22"/>
                <w:szCs w:val="22"/>
              </w:rPr>
            </w:pPr>
          </w:p>
        </w:tc>
        <w:tc>
          <w:tcPr>
            <w:tcW w:w="1360" w:type="dxa"/>
            <w:tcBorders>
              <w:top w:val="nil"/>
              <w:left w:val="nil"/>
              <w:bottom w:val="single" w:sz="4" w:space="0" w:color="auto"/>
              <w:right w:val="single" w:sz="4" w:space="0" w:color="auto"/>
            </w:tcBorders>
            <w:shd w:val="clear" w:color="auto" w:fill="auto"/>
            <w:noWrap/>
            <w:vAlign w:val="center"/>
          </w:tcPr>
          <w:p w:rsidR="005379CE" w:rsidRPr="005379CE" w:rsidRDefault="005379CE" w:rsidP="005379CE">
            <w:pPr>
              <w:jc w:val="center"/>
              <w:rPr>
                <w:rFonts w:ascii="Calibri" w:hAnsi="Calibri" w:cs="Calibri"/>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 </w:t>
            </w:r>
          </w:p>
        </w:tc>
        <w:tc>
          <w:tcPr>
            <w:tcW w:w="1261" w:type="dxa"/>
            <w:tcBorders>
              <w:top w:val="nil"/>
              <w:left w:val="nil"/>
              <w:bottom w:val="single" w:sz="4" w:space="0" w:color="auto"/>
              <w:right w:val="single" w:sz="4" w:space="0" w:color="auto"/>
            </w:tcBorders>
            <w:shd w:val="clear" w:color="auto" w:fill="auto"/>
            <w:noWrap/>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 </w:t>
            </w:r>
          </w:p>
        </w:tc>
      </w:tr>
      <w:tr w:rsidR="005379CE" w:rsidRPr="005379CE" w:rsidTr="005379CE">
        <w:trPr>
          <w:trHeight w:val="600"/>
        </w:trPr>
        <w:tc>
          <w:tcPr>
            <w:tcW w:w="420" w:type="dxa"/>
            <w:tcBorders>
              <w:top w:val="nil"/>
              <w:left w:val="single" w:sz="4" w:space="0" w:color="auto"/>
              <w:bottom w:val="single" w:sz="4" w:space="0" w:color="auto"/>
              <w:right w:val="single" w:sz="4" w:space="0" w:color="auto"/>
            </w:tcBorders>
            <w:shd w:val="clear" w:color="auto" w:fill="auto"/>
            <w:noWrap/>
            <w:vAlign w:val="center"/>
          </w:tcPr>
          <w:p w:rsidR="005379CE" w:rsidRPr="005379CE" w:rsidRDefault="002B0B9A" w:rsidP="005379CE">
            <w:pPr>
              <w:jc w:val="center"/>
              <w:rPr>
                <w:rFonts w:ascii="Calibri" w:hAnsi="Calibri" w:cs="Calibri"/>
                <w:color w:val="000000"/>
                <w:sz w:val="22"/>
                <w:szCs w:val="22"/>
              </w:rPr>
            </w:pPr>
            <w:r>
              <w:rPr>
                <w:rFonts w:ascii="Calibri" w:hAnsi="Calibri" w:cs="Calibri"/>
                <w:color w:val="000000"/>
                <w:sz w:val="22"/>
                <w:szCs w:val="22"/>
              </w:rPr>
              <w:t>13.</w:t>
            </w:r>
          </w:p>
        </w:tc>
        <w:tc>
          <w:tcPr>
            <w:tcW w:w="951" w:type="dxa"/>
            <w:tcBorders>
              <w:top w:val="nil"/>
              <w:left w:val="nil"/>
              <w:bottom w:val="single" w:sz="4" w:space="0" w:color="auto"/>
              <w:right w:val="single" w:sz="4" w:space="0" w:color="auto"/>
            </w:tcBorders>
            <w:shd w:val="clear" w:color="auto" w:fill="auto"/>
            <w:noWrap/>
            <w:vAlign w:val="center"/>
          </w:tcPr>
          <w:p w:rsidR="002B0B9A" w:rsidRDefault="002B0B9A" w:rsidP="002B0B9A">
            <w:pPr>
              <w:jc w:val="center"/>
              <w:rPr>
                <w:rFonts w:ascii="Calibri" w:hAnsi="Calibri" w:cs="Calibri"/>
                <w:color w:val="000000"/>
                <w:sz w:val="22"/>
                <w:szCs w:val="22"/>
              </w:rPr>
            </w:pPr>
            <w:r>
              <w:rPr>
                <w:rFonts w:ascii="Calibri" w:hAnsi="Calibri" w:cs="Calibri"/>
                <w:color w:val="000000"/>
                <w:sz w:val="22"/>
                <w:szCs w:val="22"/>
              </w:rPr>
              <w:t>75 cm</w:t>
            </w:r>
          </w:p>
          <w:p w:rsidR="005379CE" w:rsidRPr="005379CE" w:rsidRDefault="005379CE" w:rsidP="005379CE">
            <w:pPr>
              <w:jc w:val="center"/>
              <w:rPr>
                <w:rFonts w:ascii="Calibri" w:hAnsi="Calibri" w:cs="Calibri"/>
                <w:color w:val="000000"/>
                <w:sz w:val="22"/>
                <w:szCs w:val="22"/>
              </w:rPr>
            </w:pPr>
          </w:p>
        </w:tc>
        <w:tc>
          <w:tcPr>
            <w:tcW w:w="920" w:type="dxa"/>
            <w:tcBorders>
              <w:top w:val="nil"/>
              <w:left w:val="nil"/>
              <w:bottom w:val="single" w:sz="4" w:space="0" w:color="auto"/>
              <w:right w:val="single" w:sz="4" w:space="0" w:color="auto"/>
            </w:tcBorders>
            <w:shd w:val="clear" w:color="auto" w:fill="auto"/>
            <w:noWrap/>
            <w:vAlign w:val="center"/>
          </w:tcPr>
          <w:p w:rsidR="002B0B9A" w:rsidRDefault="002B0B9A" w:rsidP="002B0B9A">
            <w:pPr>
              <w:jc w:val="center"/>
              <w:rPr>
                <w:rFonts w:ascii="Calibri" w:hAnsi="Calibri" w:cs="Calibri"/>
                <w:color w:val="000000"/>
                <w:sz w:val="22"/>
                <w:szCs w:val="22"/>
              </w:rPr>
            </w:pPr>
            <w:r>
              <w:rPr>
                <w:rFonts w:ascii="Calibri" w:hAnsi="Calibri" w:cs="Calibri"/>
                <w:color w:val="000000"/>
                <w:sz w:val="22"/>
                <w:szCs w:val="22"/>
              </w:rPr>
              <w:t>0</w:t>
            </w:r>
          </w:p>
          <w:p w:rsidR="005379CE" w:rsidRPr="005379CE" w:rsidRDefault="005379CE" w:rsidP="005379CE">
            <w:pPr>
              <w:jc w:val="center"/>
              <w:rPr>
                <w:rFonts w:ascii="Calibri" w:hAnsi="Calibri" w:cs="Calibri"/>
                <w:color w:val="000000"/>
                <w:sz w:val="22"/>
                <w:szCs w:val="22"/>
              </w:rPr>
            </w:pPr>
          </w:p>
        </w:tc>
        <w:tc>
          <w:tcPr>
            <w:tcW w:w="1317" w:type="dxa"/>
            <w:tcBorders>
              <w:top w:val="nil"/>
              <w:left w:val="nil"/>
              <w:bottom w:val="single" w:sz="4" w:space="0" w:color="auto"/>
              <w:right w:val="single" w:sz="4" w:space="0" w:color="auto"/>
            </w:tcBorders>
            <w:shd w:val="clear" w:color="auto" w:fill="auto"/>
            <w:vAlign w:val="center"/>
          </w:tcPr>
          <w:p w:rsidR="005379CE" w:rsidRPr="005379CE" w:rsidRDefault="002B0B9A" w:rsidP="002B0B9A">
            <w:pPr>
              <w:jc w:val="center"/>
              <w:rPr>
                <w:rFonts w:ascii="Calibri" w:hAnsi="Calibri" w:cs="Calibri"/>
                <w:color w:val="000000"/>
                <w:sz w:val="22"/>
                <w:szCs w:val="22"/>
              </w:rPr>
            </w:pPr>
            <w:r>
              <w:rPr>
                <w:rFonts w:ascii="Calibri" w:hAnsi="Calibri" w:cs="Calibri"/>
                <w:color w:val="000000"/>
                <w:sz w:val="22"/>
                <w:szCs w:val="22"/>
              </w:rPr>
              <w:t>igła okrągła 1/2 koła 30 mm</w:t>
            </w:r>
          </w:p>
        </w:tc>
        <w:tc>
          <w:tcPr>
            <w:tcW w:w="1000" w:type="dxa"/>
            <w:tcBorders>
              <w:top w:val="nil"/>
              <w:left w:val="nil"/>
              <w:bottom w:val="single" w:sz="4" w:space="0" w:color="auto"/>
              <w:right w:val="single" w:sz="4" w:space="0" w:color="auto"/>
            </w:tcBorders>
            <w:shd w:val="clear" w:color="auto" w:fill="auto"/>
            <w:noWrap/>
            <w:vAlign w:val="center"/>
          </w:tcPr>
          <w:p w:rsidR="002B0B9A" w:rsidRDefault="002B0B9A" w:rsidP="002B0B9A">
            <w:pPr>
              <w:jc w:val="center"/>
              <w:rPr>
                <w:rFonts w:ascii="Calibri" w:hAnsi="Calibri" w:cs="Calibri"/>
                <w:color w:val="000000"/>
                <w:sz w:val="22"/>
                <w:szCs w:val="22"/>
              </w:rPr>
            </w:pPr>
            <w:r>
              <w:rPr>
                <w:rFonts w:ascii="Calibri" w:hAnsi="Calibri" w:cs="Calibri"/>
                <w:color w:val="000000"/>
                <w:sz w:val="22"/>
                <w:szCs w:val="22"/>
              </w:rPr>
              <w:t>180</w:t>
            </w:r>
          </w:p>
          <w:p w:rsidR="005379CE" w:rsidRPr="005379CE" w:rsidRDefault="005379CE" w:rsidP="005379CE">
            <w:pPr>
              <w:jc w:val="center"/>
              <w:rPr>
                <w:rFonts w:ascii="Calibri" w:hAnsi="Calibri" w:cs="Calibri"/>
                <w:color w:val="000000"/>
                <w:sz w:val="22"/>
                <w:szCs w:val="22"/>
              </w:rPr>
            </w:pPr>
          </w:p>
        </w:tc>
        <w:tc>
          <w:tcPr>
            <w:tcW w:w="1031" w:type="dxa"/>
            <w:tcBorders>
              <w:top w:val="nil"/>
              <w:left w:val="nil"/>
              <w:bottom w:val="single" w:sz="4" w:space="0" w:color="auto"/>
              <w:right w:val="single" w:sz="4" w:space="0" w:color="auto"/>
            </w:tcBorders>
            <w:shd w:val="clear" w:color="auto" w:fill="auto"/>
            <w:noWrap/>
            <w:vAlign w:val="center"/>
          </w:tcPr>
          <w:p w:rsidR="005379CE" w:rsidRPr="005379CE" w:rsidRDefault="002B0B9A" w:rsidP="005379CE">
            <w:pPr>
              <w:jc w:val="center"/>
              <w:rPr>
                <w:rFonts w:ascii="Calibri" w:hAnsi="Calibri" w:cs="Calibri"/>
                <w:color w:val="000000"/>
                <w:sz w:val="22"/>
                <w:szCs w:val="22"/>
              </w:rPr>
            </w:pPr>
            <w:r>
              <w:rPr>
                <w:rFonts w:ascii="Calibri" w:hAnsi="Calibri" w:cs="Calibri"/>
                <w:color w:val="000000"/>
                <w:sz w:val="22"/>
                <w:szCs w:val="22"/>
              </w:rPr>
              <w:t>saszetka</w:t>
            </w:r>
          </w:p>
        </w:tc>
        <w:tc>
          <w:tcPr>
            <w:tcW w:w="1240" w:type="dxa"/>
            <w:tcBorders>
              <w:top w:val="nil"/>
              <w:left w:val="nil"/>
              <w:bottom w:val="single" w:sz="4" w:space="0" w:color="auto"/>
              <w:right w:val="single" w:sz="4" w:space="0" w:color="auto"/>
            </w:tcBorders>
            <w:shd w:val="clear" w:color="auto" w:fill="auto"/>
            <w:noWrap/>
            <w:vAlign w:val="center"/>
          </w:tcPr>
          <w:p w:rsidR="005379CE" w:rsidRPr="005379CE" w:rsidRDefault="005379CE" w:rsidP="005379CE">
            <w:pPr>
              <w:jc w:val="center"/>
              <w:rPr>
                <w:rFonts w:ascii="Calibri" w:hAnsi="Calibri" w:cs="Calibri"/>
                <w:color w:val="000000"/>
                <w:sz w:val="22"/>
                <w:szCs w:val="22"/>
              </w:rPr>
            </w:pPr>
          </w:p>
        </w:tc>
        <w:tc>
          <w:tcPr>
            <w:tcW w:w="740" w:type="dxa"/>
            <w:tcBorders>
              <w:top w:val="nil"/>
              <w:left w:val="nil"/>
              <w:bottom w:val="single" w:sz="4" w:space="0" w:color="auto"/>
              <w:right w:val="single" w:sz="4" w:space="0" w:color="auto"/>
            </w:tcBorders>
            <w:shd w:val="clear" w:color="auto" w:fill="auto"/>
            <w:noWrap/>
            <w:vAlign w:val="center"/>
          </w:tcPr>
          <w:p w:rsidR="005379CE" w:rsidRPr="005379CE" w:rsidRDefault="005379CE" w:rsidP="005379CE">
            <w:pPr>
              <w:jc w:val="center"/>
              <w:rPr>
                <w:rFonts w:ascii="Calibri" w:hAnsi="Calibri" w:cs="Calibri"/>
                <w:color w:val="000000"/>
                <w:sz w:val="22"/>
                <w:szCs w:val="22"/>
              </w:rPr>
            </w:pPr>
          </w:p>
        </w:tc>
        <w:tc>
          <w:tcPr>
            <w:tcW w:w="1360" w:type="dxa"/>
            <w:tcBorders>
              <w:top w:val="nil"/>
              <w:left w:val="nil"/>
              <w:bottom w:val="single" w:sz="4" w:space="0" w:color="auto"/>
              <w:right w:val="single" w:sz="4" w:space="0" w:color="auto"/>
            </w:tcBorders>
            <w:shd w:val="clear" w:color="auto" w:fill="auto"/>
            <w:noWrap/>
            <w:vAlign w:val="center"/>
          </w:tcPr>
          <w:p w:rsidR="005379CE" w:rsidRPr="005379CE" w:rsidRDefault="005379CE" w:rsidP="005379CE">
            <w:pPr>
              <w:jc w:val="center"/>
              <w:rPr>
                <w:rFonts w:ascii="Calibri" w:hAnsi="Calibri" w:cs="Calibri"/>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 </w:t>
            </w:r>
          </w:p>
        </w:tc>
        <w:tc>
          <w:tcPr>
            <w:tcW w:w="1261" w:type="dxa"/>
            <w:tcBorders>
              <w:top w:val="nil"/>
              <w:left w:val="nil"/>
              <w:bottom w:val="single" w:sz="4" w:space="0" w:color="auto"/>
              <w:right w:val="single" w:sz="4" w:space="0" w:color="auto"/>
            </w:tcBorders>
            <w:shd w:val="clear" w:color="auto" w:fill="auto"/>
            <w:noWrap/>
            <w:vAlign w:val="center"/>
            <w:hideMark/>
          </w:tcPr>
          <w:p w:rsidR="005379CE" w:rsidRPr="005379CE" w:rsidRDefault="005379CE" w:rsidP="005379CE">
            <w:pPr>
              <w:jc w:val="center"/>
              <w:rPr>
                <w:rFonts w:ascii="Calibri" w:hAnsi="Calibri" w:cs="Calibri"/>
                <w:color w:val="000000"/>
                <w:sz w:val="22"/>
                <w:szCs w:val="22"/>
              </w:rPr>
            </w:pPr>
            <w:r w:rsidRPr="005379CE">
              <w:rPr>
                <w:rFonts w:ascii="Calibri" w:hAnsi="Calibri" w:cs="Calibri"/>
                <w:color w:val="000000"/>
                <w:sz w:val="22"/>
                <w:szCs w:val="22"/>
              </w:rPr>
              <w:t> </w:t>
            </w:r>
          </w:p>
        </w:tc>
      </w:tr>
      <w:tr w:rsidR="002B0B9A" w:rsidRPr="005379CE" w:rsidTr="002B0B9A">
        <w:trPr>
          <w:trHeight w:val="600"/>
        </w:trPr>
        <w:tc>
          <w:tcPr>
            <w:tcW w:w="420" w:type="dxa"/>
            <w:tcBorders>
              <w:top w:val="nil"/>
              <w:left w:val="single" w:sz="4" w:space="0" w:color="auto"/>
              <w:bottom w:val="single" w:sz="4" w:space="0" w:color="auto"/>
              <w:right w:val="single" w:sz="4" w:space="0" w:color="auto"/>
            </w:tcBorders>
            <w:shd w:val="clear" w:color="auto" w:fill="auto"/>
            <w:noWrap/>
            <w:vAlign w:val="center"/>
          </w:tcPr>
          <w:p w:rsidR="002B0B9A" w:rsidRPr="005379CE" w:rsidRDefault="002B0B9A" w:rsidP="00DE46B4">
            <w:pPr>
              <w:jc w:val="center"/>
              <w:rPr>
                <w:rFonts w:ascii="Calibri" w:hAnsi="Calibri" w:cs="Calibri"/>
                <w:color w:val="000000"/>
                <w:sz w:val="22"/>
                <w:szCs w:val="22"/>
              </w:rPr>
            </w:pPr>
            <w:r>
              <w:rPr>
                <w:rFonts w:ascii="Calibri" w:hAnsi="Calibri" w:cs="Calibri"/>
                <w:color w:val="000000"/>
                <w:sz w:val="22"/>
                <w:szCs w:val="22"/>
              </w:rPr>
              <w:t>14.</w:t>
            </w:r>
          </w:p>
        </w:tc>
        <w:tc>
          <w:tcPr>
            <w:tcW w:w="951" w:type="dxa"/>
            <w:tcBorders>
              <w:top w:val="nil"/>
              <w:left w:val="nil"/>
              <w:bottom w:val="single" w:sz="4" w:space="0" w:color="auto"/>
              <w:right w:val="single" w:sz="4" w:space="0" w:color="auto"/>
            </w:tcBorders>
            <w:shd w:val="clear" w:color="auto" w:fill="auto"/>
            <w:noWrap/>
            <w:vAlign w:val="center"/>
          </w:tcPr>
          <w:p w:rsidR="002B0B9A" w:rsidRDefault="002B0B9A" w:rsidP="002B0B9A">
            <w:pPr>
              <w:jc w:val="center"/>
              <w:rPr>
                <w:rFonts w:ascii="Calibri" w:hAnsi="Calibri" w:cs="Calibri"/>
                <w:color w:val="000000"/>
                <w:sz w:val="22"/>
                <w:szCs w:val="22"/>
              </w:rPr>
            </w:pPr>
            <w:r>
              <w:rPr>
                <w:rFonts w:ascii="Calibri" w:hAnsi="Calibri" w:cs="Calibri"/>
                <w:color w:val="000000"/>
                <w:sz w:val="22"/>
                <w:szCs w:val="22"/>
              </w:rPr>
              <w:t>75 cm</w:t>
            </w:r>
          </w:p>
          <w:p w:rsidR="002B0B9A" w:rsidRPr="005379CE" w:rsidRDefault="002B0B9A" w:rsidP="00DE46B4">
            <w:pPr>
              <w:jc w:val="center"/>
              <w:rPr>
                <w:rFonts w:ascii="Calibri" w:hAnsi="Calibri" w:cs="Calibri"/>
                <w:color w:val="000000"/>
                <w:sz w:val="22"/>
                <w:szCs w:val="22"/>
              </w:rPr>
            </w:pPr>
          </w:p>
        </w:tc>
        <w:tc>
          <w:tcPr>
            <w:tcW w:w="920" w:type="dxa"/>
            <w:tcBorders>
              <w:top w:val="nil"/>
              <w:left w:val="nil"/>
              <w:bottom w:val="single" w:sz="4" w:space="0" w:color="auto"/>
              <w:right w:val="single" w:sz="4" w:space="0" w:color="auto"/>
            </w:tcBorders>
            <w:shd w:val="clear" w:color="auto" w:fill="auto"/>
            <w:noWrap/>
            <w:vAlign w:val="center"/>
          </w:tcPr>
          <w:p w:rsidR="002B0B9A" w:rsidRDefault="002B0B9A" w:rsidP="002B0B9A">
            <w:pPr>
              <w:jc w:val="center"/>
              <w:rPr>
                <w:rFonts w:ascii="Calibri" w:hAnsi="Calibri" w:cs="Calibri"/>
                <w:color w:val="000000"/>
                <w:sz w:val="22"/>
                <w:szCs w:val="22"/>
              </w:rPr>
            </w:pPr>
            <w:r>
              <w:rPr>
                <w:rFonts w:ascii="Calibri" w:hAnsi="Calibri" w:cs="Calibri"/>
                <w:color w:val="000000"/>
                <w:sz w:val="22"/>
                <w:szCs w:val="22"/>
              </w:rPr>
              <w:t>3/0</w:t>
            </w:r>
          </w:p>
          <w:p w:rsidR="002B0B9A" w:rsidRPr="005379CE" w:rsidRDefault="002B0B9A" w:rsidP="00DE46B4">
            <w:pPr>
              <w:jc w:val="center"/>
              <w:rPr>
                <w:rFonts w:ascii="Calibri" w:hAnsi="Calibri" w:cs="Calibri"/>
                <w:color w:val="000000"/>
                <w:sz w:val="22"/>
                <w:szCs w:val="22"/>
              </w:rPr>
            </w:pPr>
          </w:p>
        </w:tc>
        <w:tc>
          <w:tcPr>
            <w:tcW w:w="1317" w:type="dxa"/>
            <w:tcBorders>
              <w:top w:val="nil"/>
              <w:left w:val="nil"/>
              <w:bottom w:val="single" w:sz="4" w:space="0" w:color="auto"/>
              <w:right w:val="single" w:sz="4" w:space="0" w:color="auto"/>
            </w:tcBorders>
            <w:shd w:val="clear" w:color="auto" w:fill="auto"/>
            <w:vAlign w:val="center"/>
          </w:tcPr>
          <w:p w:rsidR="002B0B9A" w:rsidRPr="005379CE" w:rsidRDefault="002B0B9A" w:rsidP="002B0B9A">
            <w:pPr>
              <w:jc w:val="center"/>
              <w:rPr>
                <w:rFonts w:ascii="Calibri" w:hAnsi="Calibri" w:cs="Calibri"/>
                <w:color w:val="000000"/>
                <w:sz w:val="22"/>
                <w:szCs w:val="22"/>
              </w:rPr>
            </w:pPr>
            <w:r>
              <w:rPr>
                <w:rFonts w:ascii="Calibri" w:hAnsi="Calibri" w:cs="Calibri"/>
                <w:color w:val="000000"/>
                <w:sz w:val="22"/>
                <w:szCs w:val="22"/>
              </w:rPr>
              <w:t>igła tnąco-okrągła 1/2 koła 26 mm, z czterema krawędziami tnącymi</w:t>
            </w:r>
          </w:p>
        </w:tc>
        <w:tc>
          <w:tcPr>
            <w:tcW w:w="1000" w:type="dxa"/>
            <w:tcBorders>
              <w:top w:val="nil"/>
              <w:left w:val="nil"/>
              <w:bottom w:val="single" w:sz="4" w:space="0" w:color="auto"/>
              <w:right w:val="single" w:sz="4" w:space="0" w:color="auto"/>
            </w:tcBorders>
            <w:shd w:val="clear" w:color="auto" w:fill="auto"/>
            <w:noWrap/>
            <w:vAlign w:val="center"/>
          </w:tcPr>
          <w:p w:rsidR="002B0B9A" w:rsidRDefault="002B0B9A" w:rsidP="002B0B9A">
            <w:pPr>
              <w:jc w:val="center"/>
              <w:rPr>
                <w:rFonts w:ascii="Calibri" w:hAnsi="Calibri" w:cs="Calibri"/>
                <w:color w:val="000000"/>
                <w:sz w:val="22"/>
                <w:szCs w:val="22"/>
              </w:rPr>
            </w:pPr>
            <w:r>
              <w:rPr>
                <w:rFonts w:ascii="Calibri" w:hAnsi="Calibri" w:cs="Calibri"/>
                <w:color w:val="000000"/>
                <w:sz w:val="22"/>
                <w:szCs w:val="22"/>
              </w:rPr>
              <w:t>108</w:t>
            </w:r>
          </w:p>
          <w:p w:rsidR="002B0B9A" w:rsidRPr="005379CE" w:rsidRDefault="002B0B9A" w:rsidP="00DE46B4">
            <w:pPr>
              <w:jc w:val="center"/>
              <w:rPr>
                <w:rFonts w:ascii="Calibri" w:hAnsi="Calibri" w:cs="Calibri"/>
                <w:color w:val="000000"/>
                <w:sz w:val="22"/>
                <w:szCs w:val="22"/>
              </w:rPr>
            </w:pPr>
          </w:p>
        </w:tc>
        <w:tc>
          <w:tcPr>
            <w:tcW w:w="1031" w:type="dxa"/>
            <w:tcBorders>
              <w:top w:val="nil"/>
              <w:left w:val="nil"/>
              <w:bottom w:val="single" w:sz="4" w:space="0" w:color="auto"/>
              <w:right w:val="single" w:sz="4" w:space="0" w:color="auto"/>
            </w:tcBorders>
            <w:shd w:val="clear" w:color="auto" w:fill="auto"/>
            <w:noWrap/>
            <w:vAlign w:val="center"/>
          </w:tcPr>
          <w:p w:rsidR="002B0B9A" w:rsidRPr="005379CE" w:rsidRDefault="002B0B9A" w:rsidP="00DE46B4">
            <w:pPr>
              <w:jc w:val="center"/>
              <w:rPr>
                <w:rFonts w:ascii="Calibri" w:hAnsi="Calibri" w:cs="Calibri"/>
                <w:color w:val="000000"/>
                <w:sz w:val="22"/>
                <w:szCs w:val="22"/>
              </w:rPr>
            </w:pPr>
            <w:r>
              <w:rPr>
                <w:rFonts w:ascii="Calibri" w:hAnsi="Calibri" w:cs="Calibri"/>
                <w:color w:val="000000"/>
                <w:sz w:val="22"/>
                <w:szCs w:val="22"/>
              </w:rPr>
              <w:t>saszetka</w:t>
            </w:r>
          </w:p>
        </w:tc>
        <w:tc>
          <w:tcPr>
            <w:tcW w:w="1240" w:type="dxa"/>
            <w:tcBorders>
              <w:top w:val="nil"/>
              <w:left w:val="nil"/>
              <w:bottom w:val="single" w:sz="4" w:space="0" w:color="auto"/>
              <w:right w:val="single" w:sz="4" w:space="0" w:color="auto"/>
            </w:tcBorders>
            <w:shd w:val="clear" w:color="auto" w:fill="auto"/>
            <w:noWrap/>
            <w:vAlign w:val="center"/>
          </w:tcPr>
          <w:p w:rsidR="002B0B9A" w:rsidRPr="005379CE" w:rsidRDefault="002B0B9A" w:rsidP="00DE46B4">
            <w:pPr>
              <w:jc w:val="center"/>
              <w:rPr>
                <w:rFonts w:ascii="Calibri" w:hAnsi="Calibri" w:cs="Calibri"/>
                <w:color w:val="000000"/>
                <w:sz w:val="22"/>
                <w:szCs w:val="22"/>
              </w:rPr>
            </w:pPr>
          </w:p>
        </w:tc>
        <w:tc>
          <w:tcPr>
            <w:tcW w:w="740" w:type="dxa"/>
            <w:tcBorders>
              <w:top w:val="nil"/>
              <w:left w:val="nil"/>
              <w:bottom w:val="single" w:sz="4" w:space="0" w:color="auto"/>
              <w:right w:val="single" w:sz="4" w:space="0" w:color="auto"/>
            </w:tcBorders>
            <w:shd w:val="clear" w:color="auto" w:fill="auto"/>
            <w:noWrap/>
            <w:vAlign w:val="center"/>
          </w:tcPr>
          <w:p w:rsidR="002B0B9A" w:rsidRPr="005379CE" w:rsidRDefault="002B0B9A" w:rsidP="00DE46B4">
            <w:pPr>
              <w:jc w:val="center"/>
              <w:rPr>
                <w:rFonts w:ascii="Calibri" w:hAnsi="Calibri" w:cs="Calibri"/>
                <w:color w:val="000000"/>
                <w:sz w:val="22"/>
                <w:szCs w:val="22"/>
              </w:rPr>
            </w:pPr>
          </w:p>
        </w:tc>
        <w:tc>
          <w:tcPr>
            <w:tcW w:w="1360" w:type="dxa"/>
            <w:tcBorders>
              <w:top w:val="nil"/>
              <w:left w:val="nil"/>
              <w:bottom w:val="single" w:sz="4" w:space="0" w:color="auto"/>
              <w:right w:val="single" w:sz="4" w:space="0" w:color="auto"/>
            </w:tcBorders>
            <w:shd w:val="clear" w:color="auto" w:fill="auto"/>
            <w:noWrap/>
            <w:vAlign w:val="center"/>
          </w:tcPr>
          <w:p w:rsidR="002B0B9A" w:rsidRPr="005379CE" w:rsidRDefault="002B0B9A" w:rsidP="00DE46B4">
            <w:pPr>
              <w:jc w:val="center"/>
              <w:rPr>
                <w:rFonts w:ascii="Calibri" w:hAnsi="Calibri" w:cs="Calibri"/>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center"/>
            <w:hideMark/>
          </w:tcPr>
          <w:p w:rsidR="002B0B9A" w:rsidRPr="005379CE" w:rsidRDefault="002B0B9A" w:rsidP="00DE46B4">
            <w:pPr>
              <w:jc w:val="center"/>
              <w:rPr>
                <w:rFonts w:ascii="Calibri" w:hAnsi="Calibri" w:cs="Calibri"/>
                <w:color w:val="000000"/>
                <w:sz w:val="22"/>
                <w:szCs w:val="22"/>
              </w:rPr>
            </w:pPr>
            <w:r w:rsidRPr="005379CE">
              <w:rPr>
                <w:rFonts w:ascii="Calibri" w:hAnsi="Calibri" w:cs="Calibri"/>
                <w:color w:val="000000"/>
                <w:sz w:val="22"/>
                <w:szCs w:val="22"/>
              </w:rPr>
              <w:t> </w:t>
            </w:r>
          </w:p>
        </w:tc>
        <w:tc>
          <w:tcPr>
            <w:tcW w:w="1261" w:type="dxa"/>
            <w:tcBorders>
              <w:top w:val="nil"/>
              <w:left w:val="nil"/>
              <w:bottom w:val="single" w:sz="4" w:space="0" w:color="auto"/>
              <w:right w:val="single" w:sz="4" w:space="0" w:color="auto"/>
            </w:tcBorders>
            <w:shd w:val="clear" w:color="auto" w:fill="auto"/>
            <w:noWrap/>
            <w:vAlign w:val="center"/>
            <w:hideMark/>
          </w:tcPr>
          <w:p w:rsidR="002B0B9A" w:rsidRPr="005379CE" w:rsidRDefault="002B0B9A" w:rsidP="00DE46B4">
            <w:pPr>
              <w:jc w:val="center"/>
              <w:rPr>
                <w:rFonts w:ascii="Calibri" w:hAnsi="Calibri" w:cs="Calibri"/>
                <w:color w:val="000000"/>
                <w:sz w:val="22"/>
                <w:szCs w:val="22"/>
              </w:rPr>
            </w:pPr>
            <w:r w:rsidRPr="005379CE">
              <w:rPr>
                <w:rFonts w:ascii="Calibri" w:hAnsi="Calibri" w:cs="Calibri"/>
                <w:color w:val="000000"/>
                <w:sz w:val="22"/>
                <w:szCs w:val="22"/>
              </w:rPr>
              <w:t> </w:t>
            </w:r>
          </w:p>
        </w:tc>
      </w:tr>
      <w:tr w:rsidR="002B0B9A" w:rsidRPr="005379CE" w:rsidTr="002B0B9A">
        <w:trPr>
          <w:trHeight w:val="600"/>
        </w:trPr>
        <w:tc>
          <w:tcPr>
            <w:tcW w:w="420" w:type="dxa"/>
            <w:tcBorders>
              <w:top w:val="nil"/>
              <w:left w:val="single" w:sz="4" w:space="0" w:color="auto"/>
              <w:bottom w:val="single" w:sz="4" w:space="0" w:color="auto"/>
              <w:right w:val="single" w:sz="4" w:space="0" w:color="auto"/>
            </w:tcBorders>
            <w:shd w:val="clear" w:color="auto" w:fill="auto"/>
            <w:noWrap/>
            <w:vAlign w:val="center"/>
          </w:tcPr>
          <w:p w:rsidR="002B0B9A" w:rsidRPr="005379CE" w:rsidRDefault="002B0B9A" w:rsidP="00DE46B4">
            <w:pPr>
              <w:jc w:val="center"/>
              <w:rPr>
                <w:rFonts w:ascii="Calibri" w:hAnsi="Calibri" w:cs="Calibri"/>
                <w:color w:val="000000"/>
                <w:sz w:val="22"/>
                <w:szCs w:val="22"/>
              </w:rPr>
            </w:pPr>
            <w:r>
              <w:rPr>
                <w:rFonts w:ascii="Calibri" w:hAnsi="Calibri" w:cs="Calibri"/>
                <w:color w:val="000000"/>
                <w:sz w:val="22"/>
                <w:szCs w:val="22"/>
              </w:rPr>
              <w:t>15.</w:t>
            </w:r>
          </w:p>
        </w:tc>
        <w:tc>
          <w:tcPr>
            <w:tcW w:w="951" w:type="dxa"/>
            <w:tcBorders>
              <w:top w:val="nil"/>
              <w:left w:val="nil"/>
              <w:bottom w:val="single" w:sz="4" w:space="0" w:color="auto"/>
              <w:right w:val="single" w:sz="4" w:space="0" w:color="auto"/>
            </w:tcBorders>
            <w:shd w:val="clear" w:color="auto" w:fill="auto"/>
            <w:noWrap/>
            <w:vAlign w:val="center"/>
          </w:tcPr>
          <w:p w:rsidR="002B0B9A" w:rsidRDefault="002B0B9A" w:rsidP="002B0B9A">
            <w:pPr>
              <w:jc w:val="center"/>
              <w:rPr>
                <w:rFonts w:ascii="Calibri" w:hAnsi="Calibri" w:cs="Calibri"/>
                <w:color w:val="000000"/>
                <w:sz w:val="22"/>
                <w:szCs w:val="22"/>
              </w:rPr>
            </w:pPr>
            <w:r>
              <w:rPr>
                <w:rFonts w:ascii="Calibri" w:hAnsi="Calibri" w:cs="Calibri"/>
                <w:color w:val="000000"/>
                <w:sz w:val="22"/>
                <w:szCs w:val="22"/>
              </w:rPr>
              <w:t>45 cm</w:t>
            </w:r>
          </w:p>
          <w:p w:rsidR="002B0B9A" w:rsidRPr="005379CE" w:rsidRDefault="002B0B9A" w:rsidP="00DE46B4">
            <w:pPr>
              <w:jc w:val="center"/>
              <w:rPr>
                <w:rFonts w:ascii="Calibri" w:hAnsi="Calibri" w:cs="Calibri"/>
                <w:color w:val="000000"/>
                <w:sz w:val="22"/>
                <w:szCs w:val="22"/>
              </w:rPr>
            </w:pPr>
          </w:p>
        </w:tc>
        <w:tc>
          <w:tcPr>
            <w:tcW w:w="920" w:type="dxa"/>
            <w:tcBorders>
              <w:top w:val="nil"/>
              <w:left w:val="nil"/>
              <w:bottom w:val="single" w:sz="4" w:space="0" w:color="auto"/>
              <w:right w:val="single" w:sz="4" w:space="0" w:color="auto"/>
            </w:tcBorders>
            <w:shd w:val="clear" w:color="auto" w:fill="auto"/>
            <w:noWrap/>
            <w:vAlign w:val="center"/>
          </w:tcPr>
          <w:p w:rsidR="002B0B9A" w:rsidRDefault="002B0B9A" w:rsidP="002B0B9A">
            <w:pPr>
              <w:jc w:val="center"/>
              <w:rPr>
                <w:rFonts w:ascii="Calibri" w:hAnsi="Calibri" w:cs="Calibri"/>
                <w:color w:val="000000"/>
                <w:sz w:val="22"/>
                <w:szCs w:val="22"/>
              </w:rPr>
            </w:pPr>
            <w:r>
              <w:rPr>
                <w:rFonts w:ascii="Calibri" w:hAnsi="Calibri" w:cs="Calibri"/>
                <w:color w:val="000000"/>
                <w:sz w:val="22"/>
                <w:szCs w:val="22"/>
              </w:rPr>
              <w:t>4/0</w:t>
            </w:r>
          </w:p>
          <w:p w:rsidR="002B0B9A" w:rsidRPr="005379CE" w:rsidRDefault="002B0B9A" w:rsidP="00DE46B4">
            <w:pPr>
              <w:jc w:val="center"/>
              <w:rPr>
                <w:rFonts w:ascii="Calibri" w:hAnsi="Calibri" w:cs="Calibri"/>
                <w:color w:val="000000"/>
                <w:sz w:val="22"/>
                <w:szCs w:val="22"/>
              </w:rPr>
            </w:pPr>
          </w:p>
        </w:tc>
        <w:tc>
          <w:tcPr>
            <w:tcW w:w="1317" w:type="dxa"/>
            <w:tcBorders>
              <w:top w:val="nil"/>
              <w:left w:val="nil"/>
              <w:bottom w:val="single" w:sz="4" w:space="0" w:color="auto"/>
              <w:right w:val="single" w:sz="4" w:space="0" w:color="auto"/>
            </w:tcBorders>
            <w:shd w:val="clear" w:color="auto" w:fill="auto"/>
            <w:vAlign w:val="center"/>
          </w:tcPr>
          <w:p w:rsidR="002B0B9A" w:rsidRPr="005379CE" w:rsidRDefault="002B0B9A" w:rsidP="002B0B9A">
            <w:pPr>
              <w:jc w:val="center"/>
              <w:rPr>
                <w:rFonts w:ascii="Calibri" w:hAnsi="Calibri" w:cs="Calibri"/>
                <w:color w:val="000000"/>
                <w:sz w:val="22"/>
                <w:szCs w:val="22"/>
              </w:rPr>
            </w:pPr>
            <w:r>
              <w:rPr>
                <w:rFonts w:ascii="Calibri" w:hAnsi="Calibri" w:cs="Calibri"/>
                <w:color w:val="000000"/>
                <w:sz w:val="22"/>
                <w:szCs w:val="22"/>
              </w:rPr>
              <w:t>igła okrągła 1/2 koła 13 mm</w:t>
            </w:r>
          </w:p>
        </w:tc>
        <w:tc>
          <w:tcPr>
            <w:tcW w:w="1000" w:type="dxa"/>
            <w:tcBorders>
              <w:top w:val="nil"/>
              <w:left w:val="nil"/>
              <w:bottom w:val="single" w:sz="4" w:space="0" w:color="auto"/>
              <w:right w:val="single" w:sz="4" w:space="0" w:color="auto"/>
            </w:tcBorders>
            <w:shd w:val="clear" w:color="auto" w:fill="auto"/>
            <w:noWrap/>
            <w:vAlign w:val="center"/>
          </w:tcPr>
          <w:p w:rsidR="002B0B9A" w:rsidRDefault="002B0B9A" w:rsidP="002B0B9A">
            <w:pPr>
              <w:jc w:val="center"/>
              <w:rPr>
                <w:rFonts w:ascii="Calibri" w:hAnsi="Calibri" w:cs="Calibri"/>
                <w:color w:val="000000"/>
                <w:sz w:val="22"/>
                <w:szCs w:val="22"/>
              </w:rPr>
            </w:pPr>
            <w:r>
              <w:rPr>
                <w:rFonts w:ascii="Calibri" w:hAnsi="Calibri" w:cs="Calibri"/>
                <w:color w:val="000000"/>
                <w:sz w:val="22"/>
                <w:szCs w:val="22"/>
              </w:rPr>
              <w:t>72</w:t>
            </w:r>
          </w:p>
          <w:p w:rsidR="002B0B9A" w:rsidRPr="005379CE" w:rsidRDefault="002B0B9A" w:rsidP="00DE46B4">
            <w:pPr>
              <w:jc w:val="center"/>
              <w:rPr>
                <w:rFonts w:ascii="Calibri" w:hAnsi="Calibri" w:cs="Calibri"/>
                <w:color w:val="000000"/>
                <w:sz w:val="22"/>
                <w:szCs w:val="22"/>
              </w:rPr>
            </w:pPr>
          </w:p>
        </w:tc>
        <w:tc>
          <w:tcPr>
            <w:tcW w:w="1031" w:type="dxa"/>
            <w:tcBorders>
              <w:top w:val="nil"/>
              <w:left w:val="nil"/>
              <w:bottom w:val="single" w:sz="4" w:space="0" w:color="auto"/>
              <w:right w:val="single" w:sz="4" w:space="0" w:color="auto"/>
            </w:tcBorders>
            <w:shd w:val="clear" w:color="auto" w:fill="auto"/>
            <w:noWrap/>
            <w:vAlign w:val="center"/>
          </w:tcPr>
          <w:p w:rsidR="002B0B9A" w:rsidRPr="005379CE" w:rsidRDefault="002B0B9A" w:rsidP="00DE46B4">
            <w:pPr>
              <w:jc w:val="center"/>
              <w:rPr>
                <w:rFonts w:ascii="Calibri" w:hAnsi="Calibri" w:cs="Calibri"/>
                <w:color w:val="000000"/>
                <w:sz w:val="22"/>
                <w:szCs w:val="22"/>
              </w:rPr>
            </w:pPr>
            <w:r>
              <w:rPr>
                <w:rFonts w:ascii="Calibri" w:hAnsi="Calibri" w:cs="Calibri"/>
                <w:color w:val="000000"/>
                <w:sz w:val="22"/>
                <w:szCs w:val="22"/>
              </w:rPr>
              <w:t>saszetka</w:t>
            </w:r>
          </w:p>
        </w:tc>
        <w:tc>
          <w:tcPr>
            <w:tcW w:w="1240" w:type="dxa"/>
            <w:tcBorders>
              <w:top w:val="nil"/>
              <w:left w:val="nil"/>
              <w:bottom w:val="single" w:sz="4" w:space="0" w:color="auto"/>
              <w:right w:val="single" w:sz="4" w:space="0" w:color="auto"/>
            </w:tcBorders>
            <w:shd w:val="clear" w:color="auto" w:fill="auto"/>
            <w:noWrap/>
            <w:vAlign w:val="center"/>
          </w:tcPr>
          <w:p w:rsidR="002B0B9A" w:rsidRPr="005379CE" w:rsidRDefault="002B0B9A" w:rsidP="00DE46B4">
            <w:pPr>
              <w:jc w:val="center"/>
              <w:rPr>
                <w:rFonts w:ascii="Calibri" w:hAnsi="Calibri" w:cs="Calibri"/>
                <w:color w:val="000000"/>
                <w:sz w:val="22"/>
                <w:szCs w:val="22"/>
              </w:rPr>
            </w:pPr>
          </w:p>
        </w:tc>
        <w:tc>
          <w:tcPr>
            <w:tcW w:w="740" w:type="dxa"/>
            <w:tcBorders>
              <w:top w:val="nil"/>
              <w:left w:val="nil"/>
              <w:bottom w:val="single" w:sz="4" w:space="0" w:color="auto"/>
              <w:right w:val="single" w:sz="4" w:space="0" w:color="auto"/>
            </w:tcBorders>
            <w:shd w:val="clear" w:color="auto" w:fill="auto"/>
            <w:noWrap/>
            <w:vAlign w:val="center"/>
          </w:tcPr>
          <w:p w:rsidR="002B0B9A" w:rsidRPr="005379CE" w:rsidRDefault="002B0B9A" w:rsidP="00DE46B4">
            <w:pPr>
              <w:jc w:val="center"/>
              <w:rPr>
                <w:rFonts w:ascii="Calibri" w:hAnsi="Calibri" w:cs="Calibri"/>
                <w:color w:val="000000"/>
                <w:sz w:val="22"/>
                <w:szCs w:val="22"/>
              </w:rPr>
            </w:pPr>
          </w:p>
        </w:tc>
        <w:tc>
          <w:tcPr>
            <w:tcW w:w="1360" w:type="dxa"/>
            <w:tcBorders>
              <w:top w:val="nil"/>
              <w:left w:val="nil"/>
              <w:bottom w:val="single" w:sz="4" w:space="0" w:color="auto"/>
              <w:right w:val="single" w:sz="4" w:space="0" w:color="auto"/>
            </w:tcBorders>
            <w:shd w:val="clear" w:color="auto" w:fill="auto"/>
            <w:noWrap/>
            <w:vAlign w:val="center"/>
          </w:tcPr>
          <w:p w:rsidR="002B0B9A" w:rsidRPr="005379CE" w:rsidRDefault="002B0B9A" w:rsidP="00DE46B4">
            <w:pPr>
              <w:jc w:val="center"/>
              <w:rPr>
                <w:rFonts w:ascii="Calibri" w:hAnsi="Calibri" w:cs="Calibri"/>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center"/>
            <w:hideMark/>
          </w:tcPr>
          <w:p w:rsidR="002B0B9A" w:rsidRPr="005379CE" w:rsidRDefault="002B0B9A" w:rsidP="00DE46B4">
            <w:pPr>
              <w:jc w:val="center"/>
              <w:rPr>
                <w:rFonts w:ascii="Calibri" w:hAnsi="Calibri" w:cs="Calibri"/>
                <w:color w:val="000000"/>
                <w:sz w:val="22"/>
                <w:szCs w:val="22"/>
              </w:rPr>
            </w:pPr>
            <w:r w:rsidRPr="005379CE">
              <w:rPr>
                <w:rFonts w:ascii="Calibri" w:hAnsi="Calibri" w:cs="Calibri"/>
                <w:color w:val="000000"/>
                <w:sz w:val="22"/>
                <w:szCs w:val="22"/>
              </w:rPr>
              <w:t> </w:t>
            </w:r>
          </w:p>
        </w:tc>
        <w:tc>
          <w:tcPr>
            <w:tcW w:w="1261" w:type="dxa"/>
            <w:tcBorders>
              <w:top w:val="nil"/>
              <w:left w:val="nil"/>
              <w:bottom w:val="single" w:sz="4" w:space="0" w:color="auto"/>
              <w:right w:val="single" w:sz="4" w:space="0" w:color="auto"/>
            </w:tcBorders>
            <w:shd w:val="clear" w:color="auto" w:fill="auto"/>
            <w:noWrap/>
            <w:vAlign w:val="center"/>
            <w:hideMark/>
          </w:tcPr>
          <w:p w:rsidR="002B0B9A" w:rsidRPr="005379CE" w:rsidRDefault="002B0B9A" w:rsidP="00DE46B4">
            <w:pPr>
              <w:jc w:val="center"/>
              <w:rPr>
                <w:rFonts w:ascii="Calibri" w:hAnsi="Calibri" w:cs="Calibri"/>
                <w:color w:val="000000"/>
                <w:sz w:val="22"/>
                <w:szCs w:val="22"/>
              </w:rPr>
            </w:pPr>
            <w:r w:rsidRPr="005379CE">
              <w:rPr>
                <w:rFonts w:ascii="Calibri" w:hAnsi="Calibri" w:cs="Calibri"/>
                <w:color w:val="000000"/>
                <w:sz w:val="22"/>
                <w:szCs w:val="22"/>
              </w:rPr>
              <w:t> </w:t>
            </w:r>
          </w:p>
        </w:tc>
      </w:tr>
      <w:tr w:rsidR="002B0B9A" w:rsidRPr="005379CE" w:rsidTr="002B0B9A">
        <w:trPr>
          <w:trHeight w:val="600"/>
        </w:trPr>
        <w:tc>
          <w:tcPr>
            <w:tcW w:w="7619" w:type="dxa"/>
            <w:gridSpan w:val="8"/>
            <w:tcBorders>
              <w:top w:val="nil"/>
              <w:left w:val="single" w:sz="4" w:space="0" w:color="auto"/>
              <w:bottom w:val="single" w:sz="4" w:space="0" w:color="auto"/>
              <w:right w:val="single" w:sz="4" w:space="0" w:color="auto"/>
            </w:tcBorders>
            <w:shd w:val="clear" w:color="auto" w:fill="auto"/>
            <w:noWrap/>
            <w:vAlign w:val="center"/>
          </w:tcPr>
          <w:p w:rsidR="002B0B9A" w:rsidRPr="002B0B9A" w:rsidRDefault="002B0B9A" w:rsidP="002B0B9A">
            <w:pPr>
              <w:jc w:val="right"/>
              <w:rPr>
                <w:rFonts w:ascii="Calibri" w:hAnsi="Calibri" w:cs="Calibri"/>
                <w:b/>
                <w:color w:val="000000"/>
                <w:sz w:val="22"/>
                <w:szCs w:val="22"/>
              </w:rPr>
            </w:pPr>
            <w:r w:rsidRPr="002B0B9A">
              <w:rPr>
                <w:rFonts w:ascii="Calibri" w:hAnsi="Calibri" w:cs="Calibri"/>
                <w:b/>
                <w:color w:val="000000"/>
                <w:sz w:val="22"/>
                <w:szCs w:val="22"/>
              </w:rPr>
              <w:t>RAZEM:</w:t>
            </w:r>
          </w:p>
        </w:tc>
        <w:tc>
          <w:tcPr>
            <w:tcW w:w="1360" w:type="dxa"/>
            <w:tcBorders>
              <w:top w:val="nil"/>
              <w:left w:val="nil"/>
              <w:bottom w:val="single" w:sz="4" w:space="0" w:color="auto"/>
              <w:right w:val="single" w:sz="4" w:space="0" w:color="auto"/>
            </w:tcBorders>
            <w:shd w:val="clear" w:color="auto" w:fill="auto"/>
            <w:noWrap/>
            <w:vAlign w:val="center"/>
          </w:tcPr>
          <w:p w:rsidR="002B0B9A" w:rsidRPr="005379CE" w:rsidRDefault="002B0B9A" w:rsidP="00DE46B4">
            <w:pPr>
              <w:jc w:val="center"/>
              <w:rPr>
                <w:rFonts w:ascii="Calibri" w:hAnsi="Calibri" w:cs="Calibri"/>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center"/>
            <w:hideMark/>
          </w:tcPr>
          <w:p w:rsidR="002B0B9A" w:rsidRPr="005379CE" w:rsidRDefault="002B0B9A" w:rsidP="00DE46B4">
            <w:pPr>
              <w:jc w:val="center"/>
              <w:rPr>
                <w:rFonts w:ascii="Calibri" w:hAnsi="Calibri" w:cs="Calibri"/>
                <w:color w:val="000000"/>
                <w:sz w:val="22"/>
                <w:szCs w:val="22"/>
              </w:rPr>
            </w:pPr>
            <w:r w:rsidRPr="005379CE">
              <w:rPr>
                <w:rFonts w:ascii="Calibri" w:hAnsi="Calibri" w:cs="Calibri"/>
                <w:color w:val="000000"/>
                <w:sz w:val="22"/>
                <w:szCs w:val="22"/>
              </w:rPr>
              <w:t> </w:t>
            </w:r>
          </w:p>
        </w:tc>
        <w:tc>
          <w:tcPr>
            <w:tcW w:w="1261" w:type="dxa"/>
            <w:tcBorders>
              <w:top w:val="nil"/>
              <w:left w:val="nil"/>
              <w:bottom w:val="single" w:sz="4" w:space="0" w:color="auto"/>
              <w:right w:val="single" w:sz="4" w:space="0" w:color="auto"/>
            </w:tcBorders>
            <w:shd w:val="clear" w:color="auto" w:fill="BFBFBF" w:themeFill="background1" w:themeFillShade="BF"/>
            <w:noWrap/>
            <w:vAlign w:val="center"/>
            <w:hideMark/>
          </w:tcPr>
          <w:p w:rsidR="002B0B9A" w:rsidRPr="005379CE" w:rsidRDefault="002B0B9A" w:rsidP="00DE46B4">
            <w:pPr>
              <w:jc w:val="center"/>
              <w:rPr>
                <w:rFonts w:ascii="Calibri" w:hAnsi="Calibri" w:cs="Calibri"/>
                <w:color w:val="000000"/>
                <w:sz w:val="22"/>
                <w:szCs w:val="22"/>
              </w:rPr>
            </w:pPr>
            <w:r w:rsidRPr="005379CE">
              <w:rPr>
                <w:rFonts w:ascii="Calibri" w:hAnsi="Calibri" w:cs="Calibri"/>
                <w:color w:val="000000"/>
                <w:sz w:val="22"/>
                <w:szCs w:val="22"/>
              </w:rPr>
              <w:t> </w:t>
            </w:r>
          </w:p>
        </w:tc>
      </w:tr>
    </w:tbl>
    <w:p w:rsidR="005379CE" w:rsidRDefault="005379CE" w:rsidP="00354E74">
      <w:pPr>
        <w:rPr>
          <w:b/>
          <w:color w:val="auto"/>
        </w:rPr>
      </w:pPr>
    </w:p>
    <w:tbl>
      <w:tblPr>
        <w:tblW w:w="14080" w:type="dxa"/>
        <w:tblCellMar>
          <w:left w:w="70" w:type="dxa"/>
          <w:right w:w="70" w:type="dxa"/>
        </w:tblCellMar>
        <w:tblLook w:val="04A0" w:firstRow="1" w:lastRow="0" w:firstColumn="1" w:lastColumn="0" w:noHBand="0" w:noVBand="1"/>
      </w:tblPr>
      <w:tblGrid>
        <w:gridCol w:w="7180"/>
        <w:gridCol w:w="146"/>
        <w:gridCol w:w="862"/>
        <w:gridCol w:w="146"/>
        <w:gridCol w:w="146"/>
        <w:gridCol w:w="1360"/>
        <w:gridCol w:w="1080"/>
        <w:gridCol w:w="1080"/>
        <w:gridCol w:w="1080"/>
        <w:gridCol w:w="1080"/>
      </w:tblGrid>
      <w:tr w:rsidR="00955670" w:rsidRPr="00955670" w:rsidTr="00955670">
        <w:trPr>
          <w:trHeight w:val="300"/>
        </w:trPr>
        <w:tc>
          <w:tcPr>
            <w:tcW w:w="8400" w:type="dxa"/>
            <w:gridSpan w:val="5"/>
            <w:tcBorders>
              <w:top w:val="nil"/>
              <w:left w:val="nil"/>
              <w:bottom w:val="nil"/>
              <w:right w:val="nil"/>
            </w:tcBorders>
            <w:shd w:val="clear" w:color="auto" w:fill="auto"/>
            <w:noWrap/>
            <w:vAlign w:val="bottom"/>
            <w:hideMark/>
          </w:tcPr>
          <w:p w:rsidR="00955670" w:rsidRPr="00955670" w:rsidRDefault="00955670" w:rsidP="00955670">
            <w:pPr>
              <w:rPr>
                <w:rFonts w:ascii="Arial" w:hAnsi="Arial" w:cs="Arial"/>
                <w:color w:val="auto"/>
                <w:sz w:val="20"/>
                <w:szCs w:val="20"/>
              </w:rPr>
            </w:pPr>
            <w:r w:rsidRPr="00955670">
              <w:rPr>
                <w:rFonts w:ascii="Arial" w:hAnsi="Arial" w:cs="Arial"/>
                <w:color w:val="auto"/>
                <w:sz w:val="20"/>
                <w:szCs w:val="20"/>
              </w:rPr>
              <w:t>Dopuszcza się tolerancje: w długości igły +/- 5% ; w długości nitki -5%, + bez ograniczenia</w:t>
            </w:r>
          </w:p>
        </w:tc>
        <w:tc>
          <w:tcPr>
            <w:tcW w:w="1360" w:type="dxa"/>
            <w:tcBorders>
              <w:top w:val="nil"/>
              <w:left w:val="nil"/>
              <w:bottom w:val="nil"/>
              <w:right w:val="nil"/>
            </w:tcBorders>
            <w:shd w:val="clear" w:color="auto" w:fill="auto"/>
            <w:noWrap/>
            <w:vAlign w:val="bottom"/>
            <w:hideMark/>
          </w:tcPr>
          <w:p w:rsidR="00955670" w:rsidRPr="00955670" w:rsidRDefault="00955670" w:rsidP="00955670">
            <w:pPr>
              <w:rPr>
                <w:rFonts w:ascii="Arial" w:hAnsi="Arial" w:cs="Arial"/>
                <w:color w:val="auto"/>
                <w:sz w:val="20"/>
                <w:szCs w:val="20"/>
              </w:rPr>
            </w:pPr>
          </w:p>
        </w:tc>
        <w:tc>
          <w:tcPr>
            <w:tcW w:w="1080" w:type="dxa"/>
            <w:tcBorders>
              <w:top w:val="nil"/>
              <w:left w:val="nil"/>
              <w:bottom w:val="nil"/>
              <w:right w:val="nil"/>
            </w:tcBorders>
            <w:shd w:val="clear" w:color="auto" w:fill="auto"/>
            <w:noWrap/>
            <w:vAlign w:val="bottom"/>
            <w:hideMark/>
          </w:tcPr>
          <w:p w:rsidR="00955670" w:rsidRPr="00955670" w:rsidRDefault="00955670" w:rsidP="00955670">
            <w:pPr>
              <w:rPr>
                <w:rFonts w:ascii="Arial" w:hAnsi="Arial" w:cs="Arial"/>
                <w:color w:val="auto"/>
                <w:sz w:val="20"/>
                <w:szCs w:val="20"/>
              </w:rPr>
            </w:pPr>
          </w:p>
        </w:tc>
        <w:tc>
          <w:tcPr>
            <w:tcW w:w="1080" w:type="dxa"/>
            <w:tcBorders>
              <w:top w:val="nil"/>
              <w:left w:val="nil"/>
              <w:bottom w:val="nil"/>
              <w:right w:val="nil"/>
            </w:tcBorders>
            <w:shd w:val="clear" w:color="auto" w:fill="auto"/>
            <w:noWrap/>
            <w:vAlign w:val="bottom"/>
            <w:hideMark/>
          </w:tcPr>
          <w:p w:rsidR="00955670" w:rsidRPr="00955670" w:rsidRDefault="00955670" w:rsidP="00955670">
            <w:pPr>
              <w:rPr>
                <w:rFonts w:ascii="Arial" w:hAnsi="Arial" w:cs="Arial"/>
                <w:color w:val="auto"/>
                <w:sz w:val="20"/>
                <w:szCs w:val="20"/>
              </w:rPr>
            </w:pPr>
          </w:p>
        </w:tc>
        <w:tc>
          <w:tcPr>
            <w:tcW w:w="1080" w:type="dxa"/>
            <w:tcBorders>
              <w:top w:val="nil"/>
              <w:left w:val="nil"/>
              <w:bottom w:val="nil"/>
              <w:right w:val="nil"/>
            </w:tcBorders>
            <w:shd w:val="clear" w:color="auto" w:fill="auto"/>
            <w:noWrap/>
            <w:vAlign w:val="bottom"/>
            <w:hideMark/>
          </w:tcPr>
          <w:p w:rsidR="00955670" w:rsidRPr="00955670" w:rsidRDefault="00955670" w:rsidP="00955670">
            <w:pPr>
              <w:rPr>
                <w:rFonts w:ascii="Arial" w:hAnsi="Arial" w:cs="Arial"/>
                <w:color w:val="auto"/>
                <w:sz w:val="20"/>
                <w:szCs w:val="20"/>
              </w:rPr>
            </w:pPr>
          </w:p>
        </w:tc>
        <w:tc>
          <w:tcPr>
            <w:tcW w:w="1080" w:type="dxa"/>
            <w:tcBorders>
              <w:top w:val="nil"/>
              <w:left w:val="nil"/>
              <w:bottom w:val="nil"/>
              <w:right w:val="nil"/>
            </w:tcBorders>
            <w:shd w:val="clear" w:color="000000" w:fill="FFFFFF"/>
            <w:noWrap/>
            <w:vAlign w:val="bottom"/>
            <w:hideMark/>
          </w:tcPr>
          <w:p w:rsidR="00955670" w:rsidRPr="00955670" w:rsidRDefault="00955670" w:rsidP="00955670">
            <w:pPr>
              <w:rPr>
                <w:rFonts w:ascii="Arial" w:hAnsi="Arial" w:cs="Arial"/>
                <w:color w:val="auto"/>
                <w:sz w:val="20"/>
                <w:szCs w:val="20"/>
              </w:rPr>
            </w:pPr>
            <w:r w:rsidRPr="00955670">
              <w:rPr>
                <w:rFonts w:ascii="Arial" w:hAnsi="Arial" w:cs="Arial"/>
                <w:color w:val="auto"/>
                <w:sz w:val="20"/>
                <w:szCs w:val="20"/>
              </w:rPr>
              <w:t> </w:t>
            </w:r>
          </w:p>
        </w:tc>
      </w:tr>
      <w:tr w:rsidR="00955670" w:rsidRPr="00955670" w:rsidTr="00955670">
        <w:trPr>
          <w:trHeight w:val="300"/>
        </w:trPr>
        <w:tc>
          <w:tcPr>
            <w:tcW w:w="7180" w:type="dxa"/>
            <w:tcBorders>
              <w:top w:val="nil"/>
              <w:left w:val="nil"/>
              <w:bottom w:val="nil"/>
              <w:right w:val="nil"/>
            </w:tcBorders>
            <w:shd w:val="clear" w:color="auto" w:fill="auto"/>
            <w:noWrap/>
            <w:vAlign w:val="bottom"/>
            <w:hideMark/>
          </w:tcPr>
          <w:p w:rsidR="00955670" w:rsidRPr="00955670" w:rsidRDefault="00955670" w:rsidP="00955670">
            <w:pPr>
              <w:rPr>
                <w:rFonts w:ascii="Arial" w:hAnsi="Arial" w:cs="Arial"/>
                <w:b/>
                <w:bCs/>
                <w:color w:val="auto"/>
                <w:sz w:val="20"/>
                <w:szCs w:val="20"/>
              </w:rPr>
            </w:pPr>
            <w:r w:rsidRPr="00955670">
              <w:rPr>
                <w:rFonts w:ascii="Arial" w:hAnsi="Arial" w:cs="Arial"/>
                <w:b/>
                <w:bCs/>
                <w:color w:val="auto"/>
                <w:sz w:val="20"/>
                <w:szCs w:val="20"/>
              </w:rPr>
              <w:t>Nie dopuszcza się różnic w ostrzu igły !!!</w:t>
            </w:r>
          </w:p>
        </w:tc>
        <w:tc>
          <w:tcPr>
            <w:tcW w:w="66" w:type="dxa"/>
            <w:tcBorders>
              <w:top w:val="nil"/>
              <w:left w:val="nil"/>
              <w:bottom w:val="nil"/>
              <w:right w:val="nil"/>
            </w:tcBorders>
            <w:shd w:val="clear" w:color="auto" w:fill="auto"/>
            <w:noWrap/>
            <w:vAlign w:val="bottom"/>
            <w:hideMark/>
          </w:tcPr>
          <w:p w:rsidR="00955670" w:rsidRPr="00955670" w:rsidRDefault="00955670" w:rsidP="00955670">
            <w:pPr>
              <w:rPr>
                <w:rFonts w:ascii="Arial" w:hAnsi="Arial" w:cs="Arial"/>
                <w:b/>
                <w:bCs/>
                <w:color w:val="auto"/>
                <w:sz w:val="20"/>
                <w:szCs w:val="20"/>
              </w:rPr>
            </w:pPr>
          </w:p>
        </w:tc>
        <w:tc>
          <w:tcPr>
            <w:tcW w:w="1022" w:type="dxa"/>
            <w:tcBorders>
              <w:top w:val="nil"/>
              <w:left w:val="nil"/>
              <w:bottom w:val="nil"/>
              <w:right w:val="nil"/>
            </w:tcBorders>
            <w:shd w:val="clear" w:color="auto" w:fill="auto"/>
            <w:vAlign w:val="bottom"/>
            <w:hideMark/>
          </w:tcPr>
          <w:p w:rsidR="00955670" w:rsidRPr="00955670" w:rsidRDefault="00955670" w:rsidP="00955670">
            <w:pPr>
              <w:rPr>
                <w:rFonts w:ascii="Arial" w:hAnsi="Arial" w:cs="Arial"/>
                <w:color w:val="auto"/>
                <w:sz w:val="20"/>
                <w:szCs w:val="20"/>
              </w:rPr>
            </w:pPr>
          </w:p>
        </w:tc>
        <w:tc>
          <w:tcPr>
            <w:tcW w:w="66" w:type="dxa"/>
            <w:tcBorders>
              <w:top w:val="nil"/>
              <w:left w:val="nil"/>
              <w:bottom w:val="nil"/>
              <w:right w:val="nil"/>
            </w:tcBorders>
            <w:shd w:val="clear" w:color="auto" w:fill="auto"/>
            <w:noWrap/>
            <w:vAlign w:val="center"/>
            <w:hideMark/>
          </w:tcPr>
          <w:p w:rsidR="00955670" w:rsidRPr="00955670" w:rsidRDefault="00955670" w:rsidP="00955670">
            <w:pPr>
              <w:rPr>
                <w:rFonts w:ascii="Arial" w:hAnsi="Arial" w:cs="Arial"/>
                <w:color w:val="auto"/>
                <w:sz w:val="20"/>
                <w:szCs w:val="20"/>
              </w:rPr>
            </w:pPr>
          </w:p>
        </w:tc>
        <w:tc>
          <w:tcPr>
            <w:tcW w:w="66" w:type="dxa"/>
            <w:tcBorders>
              <w:top w:val="nil"/>
              <w:left w:val="nil"/>
              <w:bottom w:val="nil"/>
              <w:right w:val="nil"/>
            </w:tcBorders>
            <w:shd w:val="clear" w:color="auto" w:fill="auto"/>
            <w:noWrap/>
            <w:vAlign w:val="bottom"/>
            <w:hideMark/>
          </w:tcPr>
          <w:p w:rsidR="00955670" w:rsidRPr="00955670" w:rsidRDefault="00955670" w:rsidP="00955670">
            <w:pPr>
              <w:jc w:val="center"/>
              <w:rPr>
                <w:rFonts w:ascii="Arial" w:hAnsi="Arial" w:cs="Arial"/>
                <w:color w:val="auto"/>
                <w:sz w:val="20"/>
                <w:szCs w:val="20"/>
              </w:rPr>
            </w:pPr>
          </w:p>
        </w:tc>
        <w:tc>
          <w:tcPr>
            <w:tcW w:w="1360" w:type="dxa"/>
            <w:tcBorders>
              <w:top w:val="nil"/>
              <w:left w:val="nil"/>
              <w:bottom w:val="nil"/>
              <w:right w:val="nil"/>
            </w:tcBorders>
            <w:shd w:val="clear" w:color="auto" w:fill="auto"/>
            <w:noWrap/>
            <w:vAlign w:val="bottom"/>
            <w:hideMark/>
          </w:tcPr>
          <w:p w:rsidR="00955670" w:rsidRPr="00955670" w:rsidRDefault="00955670" w:rsidP="00955670">
            <w:pPr>
              <w:rPr>
                <w:rFonts w:ascii="Arial" w:hAnsi="Arial" w:cs="Arial"/>
                <w:color w:val="auto"/>
                <w:sz w:val="20"/>
                <w:szCs w:val="20"/>
              </w:rPr>
            </w:pPr>
          </w:p>
        </w:tc>
        <w:tc>
          <w:tcPr>
            <w:tcW w:w="1080" w:type="dxa"/>
            <w:tcBorders>
              <w:top w:val="nil"/>
              <w:left w:val="nil"/>
              <w:bottom w:val="nil"/>
              <w:right w:val="nil"/>
            </w:tcBorders>
            <w:shd w:val="clear" w:color="auto" w:fill="auto"/>
            <w:noWrap/>
            <w:vAlign w:val="bottom"/>
            <w:hideMark/>
          </w:tcPr>
          <w:p w:rsidR="00955670" w:rsidRPr="00955670" w:rsidRDefault="00955670" w:rsidP="00955670">
            <w:pPr>
              <w:rPr>
                <w:rFonts w:ascii="Arial" w:hAnsi="Arial" w:cs="Arial"/>
                <w:color w:val="auto"/>
                <w:sz w:val="20"/>
                <w:szCs w:val="20"/>
              </w:rPr>
            </w:pPr>
          </w:p>
        </w:tc>
        <w:tc>
          <w:tcPr>
            <w:tcW w:w="1080" w:type="dxa"/>
            <w:tcBorders>
              <w:top w:val="nil"/>
              <w:left w:val="nil"/>
              <w:bottom w:val="nil"/>
              <w:right w:val="nil"/>
            </w:tcBorders>
            <w:shd w:val="clear" w:color="auto" w:fill="auto"/>
            <w:noWrap/>
            <w:vAlign w:val="bottom"/>
            <w:hideMark/>
          </w:tcPr>
          <w:p w:rsidR="00955670" w:rsidRPr="00955670" w:rsidRDefault="00955670" w:rsidP="00955670">
            <w:pPr>
              <w:rPr>
                <w:rFonts w:ascii="Arial" w:hAnsi="Arial" w:cs="Arial"/>
                <w:color w:val="auto"/>
                <w:sz w:val="20"/>
                <w:szCs w:val="20"/>
              </w:rPr>
            </w:pPr>
          </w:p>
        </w:tc>
        <w:tc>
          <w:tcPr>
            <w:tcW w:w="1080" w:type="dxa"/>
            <w:tcBorders>
              <w:top w:val="nil"/>
              <w:left w:val="nil"/>
              <w:bottom w:val="nil"/>
              <w:right w:val="nil"/>
            </w:tcBorders>
            <w:shd w:val="clear" w:color="auto" w:fill="auto"/>
            <w:vAlign w:val="bottom"/>
            <w:hideMark/>
          </w:tcPr>
          <w:p w:rsidR="00955670" w:rsidRPr="00955670" w:rsidRDefault="00955670" w:rsidP="00955670">
            <w:pPr>
              <w:rPr>
                <w:rFonts w:ascii="Arial" w:hAnsi="Arial" w:cs="Arial"/>
                <w:color w:val="auto"/>
                <w:sz w:val="20"/>
                <w:szCs w:val="20"/>
              </w:rPr>
            </w:pPr>
          </w:p>
        </w:tc>
        <w:tc>
          <w:tcPr>
            <w:tcW w:w="1080" w:type="dxa"/>
            <w:tcBorders>
              <w:top w:val="nil"/>
              <w:left w:val="nil"/>
              <w:bottom w:val="nil"/>
              <w:right w:val="nil"/>
            </w:tcBorders>
            <w:shd w:val="clear" w:color="000000" w:fill="FFFFFF"/>
            <w:noWrap/>
            <w:vAlign w:val="bottom"/>
            <w:hideMark/>
          </w:tcPr>
          <w:p w:rsidR="00955670" w:rsidRPr="00955670" w:rsidRDefault="00955670" w:rsidP="00955670">
            <w:pPr>
              <w:rPr>
                <w:rFonts w:ascii="Arial" w:hAnsi="Arial" w:cs="Arial"/>
                <w:color w:val="auto"/>
                <w:sz w:val="20"/>
                <w:szCs w:val="20"/>
              </w:rPr>
            </w:pPr>
            <w:r w:rsidRPr="00955670">
              <w:rPr>
                <w:rFonts w:ascii="Arial" w:hAnsi="Arial" w:cs="Arial"/>
                <w:color w:val="auto"/>
                <w:sz w:val="20"/>
                <w:szCs w:val="20"/>
              </w:rPr>
              <w:t> </w:t>
            </w:r>
          </w:p>
        </w:tc>
      </w:tr>
      <w:tr w:rsidR="00955670" w:rsidRPr="00955670" w:rsidTr="00955670">
        <w:trPr>
          <w:trHeight w:val="300"/>
        </w:trPr>
        <w:tc>
          <w:tcPr>
            <w:tcW w:w="14080" w:type="dxa"/>
            <w:gridSpan w:val="10"/>
            <w:tcBorders>
              <w:top w:val="nil"/>
              <w:left w:val="nil"/>
              <w:bottom w:val="nil"/>
              <w:right w:val="nil"/>
            </w:tcBorders>
            <w:shd w:val="clear" w:color="auto" w:fill="auto"/>
            <w:vAlign w:val="bottom"/>
            <w:hideMark/>
          </w:tcPr>
          <w:p w:rsidR="00955670" w:rsidRPr="00955670" w:rsidRDefault="00955670" w:rsidP="00955670">
            <w:pPr>
              <w:rPr>
                <w:rFonts w:ascii="Arial" w:hAnsi="Arial" w:cs="Arial"/>
                <w:color w:val="auto"/>
                <w:sz w:val="20"/>
                <w:szCs w:val="20"/>
              </w:rPr>
            </w:pPr>
            <w:r w:rsidRPr="00955670">
              <w:rPr>
                <w:rFonts w:ascii="Arial" w:hAnsi="Arial" w:cs="Arial"/>
                <w:color w:val="auto"/>
                <w:sz w:val="20"/>
                <w:szCs w:val="20"/>
              </w:rPr>
              <w:t>Zamawiający wymaga aby do każdego opakowania dołączone były „</w:t>
            </w:r>
            <w:proofErr w:type="spellStart"/>
            <w:r w:rsidRPr="00955670">
              <w:rPr>
                <w:rFonts w:ascii="Arial" w:hAnsi="Arial" w:cs="Arial"/>
                <w:color w:val="auto"/>
                <w:sz w:val="20"/>
                <w:szCs w:val="20"/>
              </w:rPr>
              <w:t>lepne</w:t>
            </w:r>
            <w:proofErr w:type="spellEnd"/>
            <w:r w:rsidRPr="00955670">
              <w:rPr>
                <w:rFonts w:ascii="Arial" w:hAnsi="Arial" w:cs="Arial"/>
                <w:color w:val="auto"/>
                <w:sz w:val="20"/>
                <w:szCs w:val="20"/>
              </w:rPr>
              <w:t xml:space="preserve"> znaczniki” w ilości odpowiadającej opakowaniu handlowemu (zawierający informacje min.: nazwę, kod, serię i  datę ważności, kod matrycowy) który można wkleić do dokumentacji pacjenta.</w:t>
            </w:r>
          </w:p>
        </w:tc>
      </w:tr>
      <w:tr w:rsidR="00955670" w:rsidRPr="00955670" w:rsidTr="00955670">
        <w:trPr>
          <w:trHeight w:val="300"/>
        </w:trPr>
        <w:tc>
          <w:tcPr>
            <w:tcW w:w="8334" w:type="dxa"/>
            <w:gridSpan w:val="4"/>
            <w:tcBorders>
              <w:top w:val="nil"/>
              <w:left w:val="nil"/>
              <w:bottom w:val="nil"/>
              <w:right w:val="nil"/>
            </w:tcBorders>
            <w:shd w:val="clear" w:color="auto" w:fill="auto"/>
            <w:noWrap/>
            <w:vAlign w:val="bottom"/>
            <w:hideMark/>
          </w:tcPr>
          <w:p w:rsidR="00955670" w:rsidRPr="00955670" w:rsidRDefault="00955670" w:rsidP="00955670">
            <w:pPr>
              <w:rPr>
                <w:rFonts w:ascii="Arial" w:hAnsi="Arial" w:cs="Arial"/>
                <w:color w:val="auto"/>
                <w:sz w:val="20"/>
                <w:szCs w:val="20"/>
              </w:rPr>
            </w:pPr>
            <w:r w:rsidRPr="00955670">
              <w:rPr>
                <w:rFonts w:ascii="Arial" w:hAnsi="Arial" w:cs="Arial"/>
                <w:color w:val="auto"/>
                <w:sz w:val="20"/>
                <w:szCs w:val="20"/>
              </w:rPr>
              <w:t>Wymaga się opakowania zbiorczego szwów zabezpieczonych banderolą.</w:t>
            </w:r>
          </w:p>
        </w:tc>
        <w:tc>
          <w:tcPr>
            <w:tcW w:w="66" w:type="dxa"/>
            <w:tcBorders>
              <w:top w:val="nil"/>
              <w:left w:val="nil"/>
              <w:bottom w:val="nil"/>
              <w:right w:val="nil"/>
            </w:tcBorders>
            <w:shd w:val="clear" w:color="auto" w:fill="auto"/>
            <w:noWrap/>
            <w:vAlign w:val="bottom"/>
            <w:hideMark/>
          </w:tcPr>
          <w:p w:rsidR="00955670" w:rsidRPr="00955670" w:rsidRDefault="00955670" w:rsidP="00955670">
            <w:pPr>
              <w:rPr>
                <w:rFonts w:ascii="Arial" w:hAnsi="Arial" w:cs="Arial"/>
                <w:color w:val="auto"/>
                <w:sz w:val="20"/>
                <w:szCs w:val="20"/>
              </w:rPr>
            </w:pPr>
          </w:p>
        </w:tc>
        <w:tc>
          <w:tcPr>
            <w:tcW w:w="1360" w:type="dxa"/>
            <w:tcBorders>
              <w:top w:val="nil"/>
              <w:left w:val="nil"/>
              <w:bottom w:val="nil"/>
              <w:right w:val="nil"/>
            </w:tcBorders>
            <w:shd w:val="clear" w:color="auto" w:fill="auto"/>
            <w:noWrap/>
            <w:vAlign w:val="bottom"/>
            <w:hideMark/>
          </w:tcPr>
          <w:p w:rsidR="00955670" w:rsidRPr="00955670" w:rsidRDefault="00955670" w:rsidP="00955670">
            <w:pPr>
              <w:rPr>
                <w:rFonts w:ascii="Arial" w:hAnsi="Arial" w:cs="Arial"/>
                <w:color w:val="auto"/>
                <w:sz w:val="20"/>
                <w:szCs w:val="20"/>
              </w:rPr>
            </w:pPr>
          </w:p>
        </w:tc>
        <w:tc>
          <w:tcPr>
            <w:tcW w:w="1080" w:type="dxa"/>
            <w:tcBorders>
              <w:top w:val="nil"/>
              <w:left w:val="nil"/>
              <w:bottom w:val="nil"/>
              <w:right w:val="nil"/>
            </w:tcBorders>
            <w:shd w:val="clear" w:color="auto" w:fill="auto"/>
            <w:noWrap/>
            <w:vAlign w:val="bottom"/>
            <w:hideMark/>
          </w:tcPr>
          <w:p w:rsidR="00955670" w:rsidRPr="00955670" w:rsidRDefault="00955670" w:rsidP="00955670">
            <w:pPr>
              <w:rPr>
                <w:rFonts w:ascii="Arial" w:hAnsi="Arial" w:cs="Arial"/>
                <w:color w:val="auto"/>
                <w:sz w:val="20"/>
                <w:szCs w:val="20"/>
              </w:rPr>
            </w:pPr>
          </w:p>
        </w:tc>
        <w:tc>
          <w:tcPr>
            <w:tcW w:w="1080" w:type="dxa"/>
            <w:tcBorders>
              <w:top w:val="nil"/>
              <w:left w:val="nil"/>
              <w:bottom w:val="nil"/>
              <w:right w:val="nil"/>
            </w:tcBorders>
            <w:shd w:val="clear" w:color="auto" w:fill="auto"/>
            <w:noWrap/>
            <w:vAlign w:val="bottom"/>
            <w:hideMark/>
          </w:tcPr>
          <w:p w:rsidR="00955670" w:rsidRPr="00955670" w:rsidRDefault="00955670" w:rsidP="00955670">
            <w:pPr>
              <w:rPr>
                <w:rFonts w:ascii="Arial" w:hAnsi="Arial" w:cs="Arial"/>
                <w:color w:val="auto"/>
                <w:sz w:val="20"/>
                <w:szCs w:val="20"/>
              </w:rPr>
            </w:pPr>
          </w:p>
        </w:tc>
        <w:tc>
          <w:tcPr>
            <w:tcW w:w="1080" w:type="dxa"/>
            <w:tcBorders>
              <w:top w:val="nil"/>
              <w:left w:val="nil"/>
              <w:bottom w:val="nil"/>
              <w:right w:val="nil"/>
            </w:tcBorders>
            <w:shd w:val="clear" w:color="auto" w:fill="auto"/>
            <w:vAlign w:val="bottom"/>
            <w:hideMark/>
          </w:tcPr>
          <w:p w:rsidR="00955670" w:rsidRPr="00955670" w:rsidRDefault="00955670" w:rsidP="00955670">
            <w:pPr>
              <w:rPr>
                <w:rFonts w:ascii="Arial" w:hAnsi="Arial" w:cs="Arial"/>
                <w:color w:val="auto"/>
                <w:sz w:val="20"/>
                <w:szCs w:val="20"/>
              </w:rPr>
            </w:pPr>
          </w:p>
        </w:tc>
        <w:tc>
          <w:tcPr>
            <w:tcW w:w="1080" w:type="dxa"/>
            <w:tcBorders>
              <w:top w:val="nil"/>
              <w:left w:val="nil"/>
              <w:bottom w:val="nil"/>
              <w:right w:val="nil"/>
            </w:tcBorders>
            <w:shd w:val="clear" w:color="000000" w:fill="FFFFFF"/>
            <w:noWrap/>
            <w:vAlign w:val="bottom"/>
            <w:hideMark/>
          </w:tcPr>
          <w:p w:rsidR="00955670" w:rsidRPr="00955670" w:rsidRDefault="00955670" w:rsidP="00955670">
            <w:pPr>
              <w:rPr>
                <w:rFonts w:ascii="Arial" w:hAnsi="Arial" w:cs="Arial"/>
                <w:color w:val="auto"/>
                <w:sz w:val="20"/>
                <w:szCs w:val="20"/>
              </w:rPr>
            </w:pPr>
            <w:r w:rsidRPr="00955670">
              <w:rPr>
                <w:rFonts w:ascii="Arial" w:hAnsi="Arial" w:cs="Arial"/>
                <w:color w:val="auto"/>
                <w:sz w:val="20"/>
                <w:szCs w:val="20"/>
              </w:rPr>
              <w:t> </w:t>
            </w:r>
          </w:p>
        </w:tc>
      </w:tr>
      <w:tr w:rsidR="00955670" w:rsidRPr="00955670" w:rsidTr="00955670">
        <w:trPr>
          <w:trHeight w:val="300"/>
        </w:trPr>
        <w:tc>
          <w:tcPr>
            <w:tcW w:w="8400" w:type="dxa"/>
            <w:gridSpan w:val="5"/>
            <w:tcBorders>
              <w:top w:val="nil"/>
              <w:left w:val="nil"/>
              <w:bottom w:val="nil"/>
              <w:right w:val="nil"/>
            </w:tcBorders>
            <w:shd w:val="clear" w:color="auto" w:fill="auto"/>
            <w:noWrap/>
            <w:vAlign w:val="bottom"/>
            <w:hideMark/>
          </w:tcPr>
          <w:p w:rsidR="00955670" w:rsidRPr="00955670" w:rsidRDefault="00955670" w:rsidP="00955670">
            <w:pPr>
              <w:rPr>
                <w:rFonts w:ascii="Arial" w:hAnsi="Arial" w:cs="Arial"/>
                <w:color w:val="auto"/>
                <w:sz w:val="20"/>
                <w:szCs w:val="20"/>
              </w:rPr>
            </w:pPr>
            <w:r w:rsidRPr="00955670">
              <w:rPr>
                <w:rFonts w:ascii="Arial" w:hAnsi="Arial" w:cs="Arial"/>
                <w:color w:val="auto"/>
                <w:sz w:val="20"/>
                <w:szCs w:val="20"/>
              </w:rPr>
              <w:t>Zamawiający wymaga opisu rodzaju szwu na opakowaniu zbiorczym w języku polskim.</w:t>
            </w:r>
          </w:p>
        </w:tc>
        <w:tc>
          <w:tcPr>
            <w:tcW w:w="1360" w:type="dxa"/>
            <w:tcBorders>
              <w:top w:val="nil"/>
              <w:left w:val="nil"/>
              <w:bottom w:val="nil"/>
              <w:right w:val="nil"/>
            </w:tcBorders>
            <w:shd w:val="clear" w:color="auto" w:fill="auto"/>
            <w:noWrap/>
            <w:vAlign w:val="bottom"/>
            <w:hideMark/>
          </w:tcPr>
          <w:p w:rsidR="00955670" w:rsidRPr="00955670" w:rsidRDefault="00955670" w:rsidP="00955670">
            <w:pPr>
              <w:rPr>
                <w:rFonts w:ascii="Arial" w:hAnsi="Arial" w:cs="Arial"/>
                <w:color w:val="auto"/>
                <w:sz w:val="20"/>
                <w:szCs w:val="20"/>
              </w:rPr>
            </w:pPr>
          </w:p>
        </w:tc>
        <w:tc>
          <w:tcPr>
            <w:tcW w:w="1080" w:type="dxa"/>
            <w:tcBorders>
              <w:top w:val="nil"/>
              <w:left w:val="nil"/>
              <w:bottom w:val="nil"/>
              <w:right w:val="nil"/>
            </w:tcBorders>
            <w:shd w:val="clear" w:color="auto" w:fill="auto"/>
            <w:noWrap/>
            <w:vAlign w:val="bottom"/>
            <w:hideMark/>
          </w:tcPr>
          <w:p w:rsidR="00955670" w:rsidRPr="00955670" w:rsidRDefault="00955670" w:rsidP="00955670">
            <w:pPr>
              <w:rPr>
                <w:rFonts w:ascii="Arial" w:hAnsi="Arial" w:cs="Arial"/>
                <w:color w:val="auto"/>
                <w:sz w:val="20"/>
                <w:szCs w:val="20"/>
              </w:rPr>
            </w:pPr>
          </w:p>
        </w:tc>
        <w:tc>
          <w:tcPr>
            <w:tcW w:w="1080" w:type="dxa"/>
            <w:tcBorders>
              <w:top w:val="nil"/>
              <w:left w:val="nil"/>
              <w:bottom w:val="nil"/>
              <w:right w:val="nil"/>
            </w:tcBorders>
            <w:shd w:val="clear" w:color="auto" w:fill="auto"/>
            <w:noWrap/>
            <w:vAlign w:val="bottom"/>
            <w:hideMark/>
          </w:tcPr>
          <w:p w:rsidR="00955670" w:rsidRPr="00955670" w:rsidRDefault="00955670" w:rsidP="00955670">
            <w:pPr>
              <w:rPr>
                <w:rFonts w:ascii="Arial" w:hAnsi="Arial" w:cs="Arial"/>
                <w:color w:val="auto"/>
                <w:sz w:val="20"/>
                <w:szCs w:val="20"/>
              </w:rPr>
            </w:pPr>
          </w:p>
        </w:tc>
        <w:tc>
          <w:tcPr>
            <w:tcW w:w="1080" w:type="dxa"/>
            <w:tcBorders>
              <w:top w:val="nil"/>
              <w:left w:val="nil"/>
              <w:bottom w:val="nil"/>
              <w:right w:val="nil"/>
            </w:tcBorders>
            <w:shd w:val="clear" w:color="auto" w:fill="auto"/>
            <w:noWrap/>
            <w:vAlign w:val="bottom"/>
            <w:hideMark/>
          </w:tcPr>
          <w:p w:rsidR="00955670" w:rsidRPr="00955670" w:rsidRDefault="00955670" w:rsidP="00955670">
            <w:pPr>
              <w:rPr>
                <w:rFonts w:ascii="Arial" w:hAnsi="Arial" w:cs="Arial"/>
                <w:color w:val="auto"/>
                <w:sz w:val="20"/>
                <w:szCs w:val="20"/>
              </w:rPr>
            </w:pPr>
          </w:p>
        </w:tc>
        <w:tc>
          <w:tcPr>
            <w:tcW w:w="1080" w:type="dxa"/>
            <w:tcBorders>
              <w:top w:val="nil"/>
              <w:left w:val="nil"/>
              <w:bottom w:val="nil"/>
              <w:right w:val="nil"/>
            </w:tcBorders>
            <w:shd w:val="clear" w:color="000000" w:fill="FFFFFF"/>
            <w:noWrap/>
            <w:vAlign w:val="bottom"/>
            <w:hideMark/>
          </w:tcPr>
          <w:p w:rsidR="00955670" w:rsidRPr="00955670" w:rsidRDefault="00955670" w:rsidP="00955670">
            <w:pPr>
              <w:rPr>
                <w:rFonts w:ascii="Arial" w:hAnsi="Arial" w:cs="Arial"/>
                <w:color w:val="auto"/>
                <w:sz w:val="20"/>
                <w:szCs w:val="20"/>
              </w:rPr>
            </w:pPr>
            <w:r w:rsidRPr="00955670">
              <w:rPr>
                <w:rFonts w:ascii="Arial" w:hAnsi="Arial" w:cs="Arial"/>
                <w:color w:val="auto"/>
                <w:sz w:val="20"/>
                <w:szCs w:val="20"/>
              </w:rPr>
              <w:t> </w:t>
            </w:r>
          </w:p>
        </w:tc>
      </w:tr>
    </w:tbl>
    <w:p w:rsidR="00354E74" w:rsidRPr="00955670" w:rsidRDefault="00354E74" w:rsidP="002B0B9A">
      <w:pPr>
        <w:tabs>
          <w:tab w:val="left" w:pos="471"/>
        </w:tabs>
        <w:rPr>
          <w:rFonts w:ascii="Arial" w:hAnsi="Arial" w:cs="Arial"/>
          <w:sz w:val="20"/>
          <w:szCs w:val="20"/>
        </w:rPr>
      </w:pPr>
    </w:p>
    <w:p w:rsidR="00354E74" w:rsidRPr="00955670" w:rsidRDefault="00354E74" w:rsidP="008A114C">
      <w:pPr>
        <w:tabs>
          <w:tab w:val="left" w:pos="471"/>
        </w:tabs>
        <w:rPr>
          <w:rFonts w:ascii="Arial" w:hAnsi="Arial" w:cs="Arial"/>
          <w:sz w:val="20"/>
          <w:szCs w:val="20"/>
        </w:rPr>
      </w:pPr>
    </w:p>
    <w:p w:rsidR="00354E74" w:rsidRDefault="00354E74" w:rsidP="008A114C">
      <w:pPr>
        <w:tabs>
          <w:tab w:val="left" w:pos="471"/>
        </w:tabs>
      </w:pPr>
    </w:p>
    <w:p w:rsidR="00354E74" w:rsidRPr="008A114C" w:rsidRDefault="00354E74" w:rsidP="008A114C">
      <w:pPr>
        <w:tabs>
          <w:tab w:val="left" w:pos="471"/>
        </w:tabs>
        <w:sectPr w:rsidR="00354E74" w:rsidRPr="008A114C">
          <w:footerReference w:type="default" r:id="rId8"/>
          <w:pgSz w:w="16838" w:h="11906" w:orient="landscape"/>
          <w:pgMar w:top="1134" w:right="992" w:bottom="1134" w:left="1134" w:header="0" w:footer="709" w:gutter="0"/>
          <w:cols w:space="708"/>
          <w:formProt w:val="0"/>
          <w:docGrid w:linePitch="326"/>
        </w:sectPr>
      </w:pPr>
    </w:p>
    <w:p w:rsidR="001356AF" w:rsidRDefault="00404EA8">
      <w:pPr>
        <w:rPr>
          <w:i/>
          <w:sz w:val="22"/>
          <w:szCs w:val="22"/>
        </w:rPr>
      </w:pPr>
      <w:r>
        <w:rPr>
          <w:i/>
          <w:sz w:val="22"/>
          <w:szCs w:val="22"/>
        </w:rPr>
        <w:lastRenderedPageBreak/>
        <w:t>Załącznik nr 2 do SIWZ</w:t>
      </w:r>
    </w:p>
    <w:p w:rsidR="001356AF" w:rsidRDefault="001356AF">
      <w:pPr>
        <w:rPr>
          <w:i/>
          <w:sz w:val="22"/>
          <w:szCs w:val="22"/>
        </w:rPr>
      </w:pPr>
    </w:p>
    <w:p w:rsidR="001356AF" w:rsidRDefault="001356AF">
      <w:pPr>
        <w:rPr>
          <w:rFonts w:ascii="Arial" w:hAnsi="Arial"/>
        </w:rPr>
      </w:pPr>
    </w:p>
    <w:p w:rsidR="001356AF" w:rsidRDefault="00404EA8">
      <w:pPr>
        <w:rPr>
          <w:rFonts w:ascii="Arial" w:hAnsi="Arial"/>
        </w:rPr>
      </w:pPr>
      <w:r>
        <w:rPr>
          <w:rFonts w:ascii="Arial" w:hAnsi="Arial"/>
        </w:rPr>
        <w:t xml:space="preserve">                                                                                                 .......................................</w:t>
      </w:r>
    </w:p>
    <w:p w:rsidR="001356AF" w:rsidRDefault="00404EA8">
      <w:pPr>
        <w:rPr>
          <w:sz w:val="18"/>
          <w:szCs w:val="18"/>
        </w:rPr>
      </w:pPr>
      <w:r>
        <w:rPr>
          <w:rFonts w:ascii="Arial" w:hAnsi="Arial"/>
          <w:sz w:val="16"/>
        </w:rPr>
        <w:t xml:space="preserve">         </w:t>
      </w:r>
      <w:r>
        <w:rPr>
          <w:sz w:val="18"/>
          <w:szCs w:val="18"/>
        </w:rPr>
        <w:t xml:space="preserve">                                                                                                                                                    (miejscowość i data)</w:t>
      </w:r>
    </w:p>
    <w:p w:rsidR="001356AF" w:rsidRDefault="001356AF">
      <w:pPr>
        <w:rPr>
          <w:sz w:val="18"/>
          <w:szCs w:val="18"/>
        </w:rPr>
      </w:pPr>
    </w:p>
    <w:p w:rsidR="001356AF" w:rsidRDefault="001356AF">
      <w:pPr>
        <w:rPr>
          <w:rFonts w:ascii="Arial" w:hAnsi="Arial"/>
          <w:sz w:val="28"/>
          <w:szCs w:val="28"/>
        </w:rPr>
      </w:pPr>
    </w:p>
    <w:p w:rsidR="001356AF" w:rsidRDefault="001356AF">
      <w:pPr>
        <w:pStyle w:val="Nagwek2"/>
        <w:tabs>
          <w:tab w:val="left" w:pos="0"/>
        </w:tabs>
        <w:spacing w:before="0"/>
        <w:jc w:val="center"/>
        <w:rPr>
          <w:rFonts w:ascii="Times New Roman" w:hAnsi="Times New Roman"/>
          <w:color w:val="00000A"/>
          <w:sz w:val="28"/>
          <w:szCs w:val="28"/>
        </w:rPr>
      </w:pPr>
    </w:p>
    <w:p w:rsidR="001356AF" w:rsidRDefault="00404EA8">
      <w:pPr>
        <w:pStyle w:val="Nagwek2"/>
        <w:tabs>
          <w:tab w:val="left" w:pos="0"/>
        </w:tabs>
        <w:spacing w:before="0"/>
        <w:jc w:val="center"/>
        <w:rPr>
          <w:rFonts w:ascii="Times New Roman" w:hAnsi="Times New Roman"/>
          <w:color w:val="00000A"/>
          <w:sz w:val="28"/>
          <w:szCs w:val="28"/>
        </w:rPr>
      </w:pPr>
      <w:r>
        <w:rPr>
          <w:rFonts w:ascii="Times New Roman" w:hAnsi="Times New Roman"/>
          <w:color w:val="00000A"/>
          <w:sz w:val="28"/>
          <w:szCs w:val="28"/>
        </w:rPr>
        <w:t>O F E R T A</w:t>
      </w:r>
    </w:p>
    <w:p w:rsidR="001356AF" w:rsidRDefault="00404EA8">
      <w:pPr>
        <w:pStyle w:val="Nagwek2"/>
        <w:tabs>
          <w:tab w:val="left" w:pos="0"/>
        </w:tabs>
        <w:spacing w:before="0"/>
        <w:jc w:val="center"/>
        <w:rPr>
          <w:rFonts w:ascii="Times New Roman" w:hAnsi="Times New Roman"/>
          <w:color w:val="00000A"/>
          <w:sz w:val="28"/>
          <w:szCs w:val="28"/>
        </w:rPr>
      </w:pPr>
      <w:r>
        <w:rPr>
          <w:rFonts w:ascii="Times New Roman" w:hAnsi="Times New Roman"/>
          <w:color w:val="00000A"/>
          <w:sz w:val="28"/>
          <w:szCs w:val="28"/>
        </w:rPr>
        <w:t>DLA</w:t>
      </w:r>
    </w:p>
    <w:p w:rsidR="001356AF" w:rsidRDefault="00404EA8">
      <w:pPr>
        <w:pStyle w:val="Nagwek2"/>
        <w:tabs>
          <w:tab w:val="left" w:pos="0"/>
        </w:tabs>
        <w:spacing w:before="0"/>
        <w:jc w:val="center"/>
        <w:rPr>
          <w:rFonts w:ascii="Times New Roman" w:hAnsi="Times New Roman"/>
          <w:color w:val="00000A"/>
          <w:sz w:val="28"/>
          <w:szCs w:val="28"/>
        </w:rPr>
      </w:pPr>
      <w:r>
        <w:rPr>
          <w:rFonts w:ascii="Times New Roman" w:hAnsi="Times New Roman"/>
          <w:color w:val="00000A"/>
          <w:sz w:val="28"/>
          <w:szCs w:val="28"/>
        </w:rPr>
        <w:t>SPECJALISTYCZNEGO SZPITALA im. DRA</w:t>
      </w:r>
    </w:p>
    <w:p w:rsidR="001356AF" w:rsidRDefault="00404EA8">
      <w:pPr>
        <w:pStyle w:val="Nagwek2"/>
        <w:tabs>
          <w:tab w:val="left" w:pos="0"/>
        </w:tabs>
        <w:spacing w:before="0"/>
        <w:jc w:val="center"/>
        <w:rPr>
          <w:rFonts w:ascii="Times New Roman" w:hAnsi="Times New Roman"/>
          <w:color w:val="00000A"/>
          <w:sz w:val="28"/>
          <w:szCs w:val="28"/>
        </w:rPr>
      </w:pPr>
      <w:r>
        <w:rPr>
          <w:rFonts w:ascii="Times New Roman" w:hAnsi="Times New Roman"/>
          <w:color w:val="00000A"/>
          <w:sz w:val="28"/>
          <w:szCs w:val="28"/>
        </w:rPr>
        <w:t>ALFREDA SOKOŁOWSKIEGO w WAŁBRZYCHU</w:t>
      </w:r>
    </w:p>
    <w:p w:rsidR="001356AF" w:rsidRDefault="001356AF">
      <w:pPr>
        <w:rPr>
          <w:rFonts w:ascii="Arial" w:hAnsi="Arial"/>
          <w:b/>
        </w:rPr>
      </w:pPr>
    </w:p>
    <w:p w:rsidR="001356AF" w:rsidRPr="00107295" w:rsidRDefault="00404EA8" w:rsidP="00107295">
      <w:pPr>
        <w:jc w:val="center"/>
        <w:rPr>
          <w:color w:val="000000" w:themeColor="text1"/>
        </w:rPr>
      </w:pPr>
      <w:r>
        <w:t xml:space="preserve">Nawiązując do ogłoszenia w sprawie przetargu nieograniczonego </w:t>
      </w:r>
      <w:r w:rsidR="00107295" w:rsidRPr="00107295">
        <w:rPr>
          <w:b/>
          <w:bCs/>
        </w:rPr>
        <w:t xml:space="preserve">„Dostawa nici operacyjnych, produktów specjalistycznych i hemostatycznych, elektrod do koagulacji, aparatów do szybkiego przetaczania </w:t>
      </w:r>
      <w:r w:rsidR="00107295" w:rsidRPr="00107295">
        <w:rPr>
          <w:b/>
          <w:bCs/>
          <w:color w:val="000000" w:themeColor="text1"/>
        </w:rPr>
        <w:t>krwi</w:t>
      </w:r>
      <w:r w:rsidRPr="00107295">
        <w:rPr>
          <w:b/>
          <w:bCs/>
          <w:color w:val="000000" w:themeColor="text1"/>
        </w:rPr>
        <w:t xml:space="preserve">”- </w:t>
      </w:r>
      <w:r w:rsidR="00C13201" w:rsidRPr="00107295">
        <w:rPr>
          <w:b/>
          <w:color w:val="000000" w:themeColor="text1"/>
        </w:rPr>
        <w:t xml:space="preserve">nr </w:t>
      </w:r>
      <w:proofErr w:type="spellStart"/>
      <w:r w:rsidR="00C13201" w:rsidRPr="00107295">
        <w:rPr>
          <w:b/>
          <w:color w:val="000000" w:themeColor="text1"/>
        </w:rPr>
        <w:t>Zp</w:t>
      </w:r>
      <w:proofErr w:type="spellEnd"/>
      <w:r w:rsidR="00C13201" w:rsidRPr="00107295">
        <w:rPr>
          <w:b/>
          <w:color w:val="000000" w:themeColor="text1"/>
        </w:rPr>
        <w:t>/31/PN-30</w:t>
      </w:r>
      <w:r w:rsidRPr="00107295">
        <w:rPr>
          <w:b/>
          <w:color w:val="000000" w:themeColor="text1"/>
        </w:rPr>
        <w:t>/20</w:t>
      </w:r>
    </w:p>
    <w:p w:rsidR="001356AF" w:rsidRPr="0088539D" w:rsidRDefault="001356AF">
      <w:pPr>
        <w:jc w:val="center"/>
        <w:rPr>
          <w:b/>
          <w:color w:val="FF0000"/>
          <w:sz w:val="22"/>
          <w:szCs w:val="22"/>
        </w:rPr>
      </w:pPr>
    </w:p>
    <w:p w:rsidR="001356AF" w:rsidRDefault="00404EA8">
      <w:pPr>
        <w:pStyle w:val="Tekstpodstawowy"/>
        <w:jc w:val="center"/>
        <w:rPr>
          <w:sz w:val="22"/>
          <w:szCs w:val="22"/>
        </w:rPr>
      </w:pPr>
      <w:r>
        <w:rPr>
          <w:sz w:val="22"/>
          <w:szCs w:val="22"/>
        </w:rPr>
        <w:t>informujemy, że składamy ofertę w przedmiotowym postępowaniu.</w:t>
      </w:r>
    </w:p>
    <w:p w:rsidR="001356AF" w:rsidRDefault="001356AF">
      <w:pPr>
        <w:pStyle w:val="Tekstpodstawowy"/>
        <w:jc w:val="both"/>
        <w:rPr>
          <w:sz w:val="22"/>
          <w:szCs w:val="22"/>
        </w:rPr>
      </w:pPr>
    </w:p>
    <w:p w:rsidR="001356AF" w:rsidRDefault="00404EA8">
      <w:pPr>
        <w:pStyle w:val="Tekstpodstawowy"/>
        <w:spacing w:after="0"/>
        <w:jc w:val="both"/>
        <w:rPr>
          <w:sz w:val="22"/>
          <w:szCs w:val="22"/>
        </w:rPr>
      </w:pPr>
      <w:r>
        <w:rPr>
          <w:sz w:val="22"/>
          <w:szCs w:val="22"/>
        </w:rPr>
        <w:t>Zarejestrowana nazwa Przedsiębiorstwa:</w:t>
      </w:r>
    </w:p>
    <w:p w:rsidR="001356AF" w:rsidRDefault="001356AF">
      <w:pPr>
        <w:pStyle w:val="Tekstpodstawowy"/>
        <w:jc w:val="both"/>
        <w:rPr>
          <w:sz w:val="22"/>
          <w:szCs w:val="22"/>
        </w:rPr>
      </w:pPr>
    </w:p>
    <w:p w:rsidR="001356AF" w:rsidRDefault="00404EA8">
      <w:pPr>
        <w:pStyle w:val="Tekstpodstawowy"/>
        <w:ind w:left="846" w:hanging="426"/>
        <w:jc w:val="both"/>
        <w:rPr>
          <w:sz w:val="22"/>
          <w:szCs w:val="22"/>
        </w:rPr>
      </w:pPr>
      <w:r>
        <w:rPr>
          <w:sz w:val="22"/>
          <w:szCs w:val="22"/>
        </w:rPr>
        <w:t>..................................................................................................................................</w:t>
      </w:r>
    </w:p>
    <w:p w:rsidR="001356AF" w:rsidRDefault="001356AF">
      <w:pPr>
        <w:pStyle w:val="Tekstpodstawowy"/>
        <w:ind w:left="846" w:hanging="426"/>
        <w:jc w:val="both"/>
        <w:rPr>
          <w:sz w:val="22"/>
          <w:szCs w:val="22"/>
        </w:rPr>
      </w:pPr>
    </w:p>
    <w:p w:rsidR="001356AF" w:rsidRDefault="00404EA8">
      <w:pPr>
        <w:pStyle w:val="Tekstpodstawowy"/>
        <w:spacing w:after="0"/>
        <w:jc w:val="both"/>
        <w:rPr>
          <w:sz w:val="22"/>
          <w:szCs w:val="22"/>
        </w:rPr>
      </w:pPr>
      <w:r>
        <w:rPr>
          <w:sz w:val="22"/>
          <w:szCs w:val="22"/>
        </w:rPr>
        <w:t>Zarejestrowany adres Przedsiębiorstwa:</w:t>
      </w:r>
    </w:p>
    <w:p w:rsidR="001356AF" w:rsidRDefault="001356AF">
      <w:pPr>
        <w:pStyle w:val="Tekstpodstawowy"/>
        <w:jc w:val="both"/>
        <w:rPr>
          <w:sz w:val="22"/>
          <w:szCs w:val="22"/>
        </w:rPr>
      </w:pPr>
    </w:p>
    <w:p w:rsidR="001356AF" w:rsidRDefault="00404EA8">
      <w:pPr>
        <w:pStyle w:val="Tekstpodstawowy"/>
        <w:ind w:left="426"/>
        <w:jc w:val="both"/>
        <w:rPr>
          <w:sz w:val="22"/>
          <w:szCs w:val="22"/>
        </w:rPr>
      </w:pPr>
      <w:r>
        <w:rPr>
          <w:sz w:val="22"/>
          <w:szCs w:val="22"/>
        </w:rPr>
        <w:t>...................................................................................................................................</w:t>
      </w:r>
    </w:p>
    <w:p w:rsidR="001356AF" w:rsidRDefault="001356AF">
      <w:pPr>
        <w:pStyle w:val="Tekstpodstawowy"/>
        <w:ind w:left="426"/>
        <w:jc w:val="both"/>
        <w:rPr>
          <w:sz w:val="22"/>
          <w:szCs w:val="22"/>
        </w:rPr>
      </w:pPr>
    </w:p>
    <w:p w:rsidR="001356AF" w:rsidRDefault="00404EA8">
      <w:pPr>
        <w:pStyle w:val="Tekstpodstawowy"/>
        <w:ind w:left="426"/>
        <w:jc w:val="both"/>
        <w:rPr>
          <w:sz w:val="22"/>
          <w:szCs w:val="22"/>
        </w:rPr>
      </w:pPr>
      <w:r>
        <w:rPr>
          <w:sz w:val="22"/>
          <w:szCs w:val="22"/>
        </w:rPr>
        <w:t>REGON: .............................................                  NIP: .............................................</w:t>
      </w:r>
    </w:p>
    <w:p w:rsidR="001356AF" w:rsidRDefault="001356AF">
      <w:pPr>
        <w:pStyle w:val="Tekstpodstawowy"/>
        <w:ind w:left="426"/>
        <w:jc w:val="both"/>
        <w:rPr>
          <w:sz w:val="22"/>
          <w:szCs w:val="22"/>
        </w:rPr>
      </w:pPr>
    </w:p>
    <w:p w:rsidR="001356AF" w:rsidRDefault="00404EA8">
      <w:pPr>
        <w:pStyle w:val="Tekstpodstawowy"/>
        <w:ind w:left="426"/>
        <w:jc w:val="both"/>
        <w:rPr>
          <w:sz w:val="22"/>
          <w:szCs w:val="22"/>
        </w:rPr>
      </w:pPr>
      <w:r>
        <w:rPr>
          <w:sz w:val="22"/>
          <w:szCs w:val="22"/>
        </w:rPr>
        <w:t>Numer telefonu .....................................  e-mail…………………………………..</w:t>
      </w:r>
    </w:p>
    <w:p w:rsidR="001356AF" w:rsidRDefault="00404EA8">
      <w:pPr>
        <w:pStyle w:val="Tekstpodstawowy"/>
        <w:ind w:left="426"/>
        <w:jc w:val="both"/>
        <w:rPr>
          <w:sz w:val="22"/>
          <w:szCs w:val="22"/>
        </w:rPr>
      </w:pPr>
      <w:r>
        <w:rPr>
          <w:sz w:val="22"/>
          <w:szCs w:val="22"/>
        </w:rPr>
        <w:t>Czy wykonawca jest mikroprzedsiębiorstwem bądź małym lub średnim przedsiębiorstwem:</w:t>
      </w:r>
    </w:p>
    <w:p w:rsidR="001356AF" w:rsidRDefault="00404EA8">
      <w:pPr>
        <w:pStyle w:val="Tekstpodstawowy"/>
        <w:ind w:left="426"/>
        <w:jc w:val="both"/>
        <w:rPr>
          <w:sz w:val="22"/>
          <w:szCs w:val="22"/>
        </w:rPr>
      </w:pPr>
      <w:r>
        <w:rPr>
          <w:sz w:val="22"/>
          <w:szCs w:val="22"/>
        </w:rPr>
        <w:t>T   /    N</w:t>
      </w:r>
    </w:p>
    <w:p w:rsidR="001356AF" w:rsidRDefault="00404EA8">
      <w:pPr>
        <w:pStyle w:val="Legenda"/>
        <w:rPr>
          <w:b w:val="0"/>
          <w:sz w:val="22"/>
          <w:szCs w:val="22"/>
        </w:rPr>
      </w:pPr>
      <w:r>
        <w:rPr>
          <w:b w:val="0"/>
          <w:sz w:val="22"/>
          <w:szCs w:val="22"/>
        </w:rPr>
        <w:t xml:space="preserve">      Numer telefonu ………………… e-mail .....................................................</w:t>
      </w:r>
    </w:p>
    <w:p w:rsidR="001356AF" w:rsidRDefault="00404EA8">
      <w:pPr>
        <w:pStyle w:val="Legenda"/>
        <w:rPr>
          <w:b w:val="0"/>
        </w:rPr>
      </w:pPr>
      <w:r>
        <w:rPr>
          <w:b w:val="0"/>
          <w:sz w:val="22"/>
          <w:szCs w:val="22"/>
        </w:rPr>
        <w:t xml:space="preserve">     </w:t>
      </w:r>
      <w:r>
        <w:rPr>
          <w:b w:val="0"/>
        </w:rPr>
        <w:t>(</w:t>
      </w:r>
      <w:r>
        <w:t>do zamówień składanych przez Zamawiajacego</w:t>
      </w:r>
      <w:r>
        <w:rPr>
          <w:b w:val="0"/>
        </w:rPr>
        <w:t xml:space="preserve">) </w:t>
      </w:r>
    </w:p>
    <w:p w:rsidR="001356AF" w:rsidRDefault="001356AF">
      <w:pPr>
        <w:pStyle w:val="Tekstpodstawowy"/>
        <w:ind w:left="426"/>
        <w:jc w:val="both"/>
        <w:rPr>
          <w:sz w:val="22"/>
          <w:szCs w:val="22"/>
          <w:lang w:val="fr-FR"/>
        </w:rPr>
      </w:pPr>
    </w:p>
    <w:p w:rsidR="001356AF" w:rsidRDefault="001356AF">
      <w:pPr>
        <w:pStyle w:val="Tekstpodstawowy2"/>
        <w:spacing w:after="0" w:line="240" w:lineRule="auto"/>
        <w:jc w:val="both"/>
        <w:rPr>
          <w:sz w:val="22"/>
          <w:szCs w:val="22"/>
        </w:rPr>
      </w:pPr>
    </w:p>
    <w:p w:rsidR="001356AF" w:rsidRDefault="00404EA8">
      <w:pPr>
        <w:pStyle w:val="Tekstpodstawowy"/>
        <w:spacing w:after="0"/>
        <w:jc w:val="both"/>
        <w:rPr>
          <w:sz w:val="22"/>
          <w:szCs w:val="22"/>
        </w:rPr>
      </w:pPr>
      <w:r>
        <w:rPr>
          <w:sz w:val="22"/>
          <w:szCs w:val="22"/>
        </w:rPr>
        <w:t>Oferujemy dostawę towaru o parametrach określonych w załączniku nr 1 do SIWZ, zgodnie formularzem cenowym stanowiącym załącznik do oferty za wynagrodzeniem w kwocie:</w:t>
      </w:r>
    </w:p>
    <w:p w:rsidR="001356AF" w:rsidRDefault="001356AF">
      <w:pPr>
        <w:pStyle w:val="Tekstpodstawowy"/>
        <w:spacing w:after="0"/>
        <w:jc w:val="both"/>
        <w:rPr>
          <w:sz w:val="22"/>
          <w:szCs w:val="22"/>
        </w:rPr>
      </w:pPr>
    </w:p>
    <w:p w:rsidR="001356AF" w:rsidRDefault="00404EA8">
      <w:pPr>
        <w:pStyle w:val="Tekstpodstawowy"/>
        <w:ind w:left="420"/>
        <w:jc w:val="both"/>
        <w:rPr>
          <w:sz w:val="22"/>
          <w:szCs w:val="22"/>
          <w:u w:val="single"/>
        </w:rPr>
      </w:pPr>
      <w:r>
        <w:rPr>
          <w:sz w:val="22"/>
          <w:szCs w:val="22"/>
          <w:u w:val="single"/>
        </w:rPr>
        <w:t>dla pakietu nr …….. (należy kolejno wymienić wszystkie pakiety, na które Wykonawca składa ofertę) :</w:t>
      </w:r>
    </w:p>
    <w:p w:rsidR="001356AF" w:rsidRDefault="001356AF">
      <w:pPr>
        <w:pStyle w:val="Tekstpodstawowy"/>
        <w:jc w:val="both"/>
        <w:rPr>
          <w:i/>
          <w:sz w:val="22"/>
          <w:szCs w:val="22"/>
          <w:u w:val="single"/>
        </w:rPr>
      </w:pPr>
    </w:p>
    <w:p w:rsidR="001356AF" w:rsidRDefault="00404EA8">
      <w:pPr>
        <w:pStyle w:val="Tekstpodstawowy"/>
        <w:jc w:val="both"/>
        <w:rPr>
          <w:sz w:val="22"/>
          <w:szCs w:val="22"/>
        </w:rPr>
      </w:pPr>
      <w:r>
        <w:rPr>
          <w:sz w:val="22"/>
          <w:szCs w:val="22"/>
        </w:rPr>
        <w:t xml:space="preserve">      „netto” ...................... PLN, (słownie: ............................................................................................................</w:t>
      </w:r>
    </w:p>
    <w:p w:rsidR="001356AF" w:rsidRDefault="001356AF">
      <w:pPr>
        <w:pStyle w:val="Tekstpodstawowy"/>
        <w:ind w:left="426"/>
        <w:jc w:val="both"/>
        <w:rPr>
          <w:sz w:val="22"/>
          <w:szCs w:val="22"/>
        </w:rPr>
      </w:pPr>
    </w:p>
    <w:p w:rsidR="001356AF" w:rsidRDefault="00404EA8">
      <w:pPr>
        <w:pStyle w:val="Tekstpodstawowy"/>
        <w:ind w:left="426"/>
        <w:jc w:val="both"/>
        <w:rPr>
          <w:sz w:val="22"/>
          <w:szCs w:val="22"/>
        </w:rPr>
      </w:pPr>
      <w:r>
        <w:rPr>
          <w:sz w:val="22"/>
          <w:szCs w:val="22"/>
        </w:rPr>
        <w:t>................................................................................... złotych),</w:t>
      </w:r>
    </w:p>
    <w:p w:rsidR="001356AF" w:rsidRDefault="001356AF">
      <w:pPr>
        <w:pStyle w:val="Tekstpodstawowy"/>
        <w:ind w:left="426"/>
        <w:jc w:val="both"/>
        <w:rPr>
          <w:sz w:val="22"/>
          <w:szCs w:val="22"/>
        </w:rPr>
      </w:pPr>
    </w:p>
    <w:p w:rsidR="001356AF" w:rsidRDefault="00404EA8">
      <w:pPr>
        <w:pStyle w:val="Tekstpodstawowy"/>
        <w:ind w:left="426"/>
        <w:jc w:val="both"/>
        <w:rPr>
          <w:sz w:val="22"/>
          <w:szCs w:val="22"/>
        </w:rPr>
      </w:pPr>
      <w:r>
        <w:rPr>
          <w:sz w:val="22"/>
          <w:szCs w:val="22"/>
        </w:rPr>
        <w:t>podatek VAT – …….. %: .................. PLN,</w:t>
      </w:r>
    </w:p>
    <w:p w:rsidR="001356AF" w:rsidRDefault="001356AF">
      <w:pPr>
        <w:pStyle w:val="Tekstpodstawowy"/>
        <w:ind w:left="426"/>
        <w:jc w:val="both"/>
        <w:rPr>
          <w:sz w:val="22"/>
          <w:szCs w:val="22"/>
        </w:rPr>
      </w:pPr>
    </w:p>
    <w:p w:rsidR="001356AF" w:rsidRDefault="00404EA8">
      <w:pPr>
        <w:pStyle w:val="Tekstpodstawowy"/>
        <w:ind w:left="426"/>
        <w:jc w:val="both"/>
        <w:rPr>
          <w:sz w:val="22"/>
          <w:szCs w:val="22"/>
        </w:rPr>
      </w:pPr>
      <w:r>
        <w:rPr>
          <w:sz w:val="22"/>
          <w:szCs w:val="22"/>
        </w:rPr>
        <w:t>„brutto” ........................ PLN, (słownie: ..........................................................................</w:t>
      </w:r>
    </w:p>
    <w:p w:rsidR="001356AF" w:rsidRDefault="001356AF">
      <w:pPr>
        <w:pStyle w:val="Tekstpodstawowy"/>
        <w:ind w:left="426"/>
        <w:jc w:val="both"/>
        <w:rPr>
          <w:sz w:val="22"/>
          <w:szCs w:val="22"/>
        </w:rPr>
      </w:pPr>
    </w:p>
    <w:p w:rsidR="001356AF" w:rsidRDefault="00404EA8">
      <w:pPr>
        <w:pStyle w:val="Tekstpodstawowy"/>
        <w:ind w:left="426"/>
        <w:jc w:val="both"/>
      </w:pPr>
      <w:r>
        <w:rPr>
          <w:sz w:val="22"/>
          <w:szCs w:val="22"/>
        </w:rPr>
        <w:t>.................................................................................................... złotych).</w:t>
      </w:r>
    </w:p>
    <w:p w:rsidR="001356AF" w:rsidRDefault="001356AF">
      <w:pPr>
        <w:pStyle w:val="Tekstpodstawowy"/>
        <w:ind w:left="426"/>
        <w:jc w:val="both"/>
        <w:rPr>
          <w:sz w:val="22"/>
          <w:szCs w:val="22"/>
        </w:rPr>
      </w:pPr>
    </w:p>
    <w:p w:rsidR="006C0C3A" w:rsidRDefault="006C0C3A">
      <w:pPr>
        <w:pStyle w:val="Tekstpodstawowy"/>
        <w:spacing w:before="180" w:line="276" w:lineRule="auto"/>
        <w:jc w:val="both"/>
        <w:rPr>
          <w:sz w:val="22"/>
          <w:szCs w:val="22"/>
        </w:rPr>
      </w:pPr>
    </w:p>
    <w:p w:rsidR="001356AF" w:rsidRDefault="00404EA8">
      <w:pPr>
        <w:pStyle w:val="Tekstpodstawowy"/>
        <w:spacing w:before="180" w:line="276" w:lineRule="auto"/>
        <w:jc w:val="both"/>
        <w:rPr>
          <w:bCs/>
          <w:i/>
          <w:sz w:val="22"/>
          <w:szCs w:val="22"/>
        </w:rPr>
      </w:pPr>
      <w:r>
        <w:rPr>
          <w:sz w:val="22"/>
          <w:szCs w:val="22"/>
        </w:rPr>
        <w:t>Gwarantujemy ……. dniowy termin dostawy przedmiotu zamówienia dla zamówień bieżących liczony od momentu przyjęcia zamówienia*</w:t>
      </w:r>
      <w:r>
        <w:rPr>
          <w:i/>
          <w:iCs/>
          <w:sz w:val="22"/>
          <w:szCs w:val="22"/>
        </w:rPr>
        <w:t>.</w:t>
      </w:r>
    </w:p>
    <w:p w:rsidR="001356AF" w:rsidRDefault="001356AF">
      <w:pPr>
        <w:pStyle w:val="Akapitzlist"/>
        <w:ind w:left="420"/>
        <w:jc w:val="both"/>
        <w:rPr>
          <w:sz w:val="22"/>
          <w:szCs w:val="22"/>
        </w:rPr>
      </w:pPr>
    </w:p>
    <w:p w:rsidR="001356AF" w:rsidRDefault="001356AF">
      <w:pPr>
        <w:pStyle w:val="Lista"/>
        <w:ind w:left="420"/>
        <w:jc w:val="both"/>
        <w:rPr>
          <w:sz w:val="22"/>
          <w:szCs w:val="22"/>
        </w:rPr>
      </w:pPr>
    </w:p>
    <w:p w:rsidR="001356AF" w:rsidRDefault="001356AF">
      <w:pPr>
        <w:pStyle w:val="Lista"/>
        <w:ind w:left="420"/>
        <w:jc w:val="both"/>
        <w:rPr>
          <w:sz w:val="22"/>
          <w:szCs w:val="22"/>
        </w:rPr>
      </w:pPr>
    </w:p>
    <w:p w:rsidR="001356AF" w:rsidRDefault="001356AF">
      <w:pPr>
        <w:pStyle w:val="Tekstpodstawowywcity"/>
        <w:ind w:left="0"/>
        <w:rPr>
          <w:sz w:val="22"/>
          <w:szCs w:val="22"/>
        </w:rPr>
      </w:pPr>
    </w:p>
    <w:p w:rsidR="001356AF" w:rsidRDefault="00404EA8">
      <w:pPr>
        <w:pStyle w:val="Tekstpodstawowywcity"/>
        <w:ind w:left="0"/>
        <w:rPr>
          <w:sz w:val="22"/>
          <w:szCs w:val="22"/>
        </w:rPr>
      </w:pPr>
      <w:r>
        <w:rPr>
          <w:sz w:val="22"/>
          <w:szCs w:val="22"/>
        </w:rPr>
        <w:t>Załączniki do oferty (zgodnie z SIWZ dla Wykonawców):</w:t>
      </w:r>
    </w:p>
    <w:p w:rsidR="001356AF" w:rsidRDefault="001356AF">
      <w:pPr>
        <w:pStyle w:val="Tekstpodstawowywcity"/>
        <w:ind w:left="0"/>
        <w:rPr>
          <w:sz w:val="22"/>
          <w:szCs w:val="22"/>
        </w:rPr>
      </w:pPr>
    </w:p>
    <w:p w:rsidR="001356AF" w:rsidRDefault="00404EA8">
      <w:pPr>
        <w:pStyle w:val="Tekstpodstawowywcity"/>
        <w:spacing w:after="0"/>
        <w:jc w:val="both"/>
        <w:rPr>
          <w:sz w:val="22"/>
          <w:szCs w:val="22"/>
        </w:rPr>
      </w:pPr>
      <w:r>
        <w:rPr>
          <w:sz w:val="22"/>
          <w:szCs w:val="22"/>
        </w:rPr>
        <w:t>..............................................................................................................................</w:t>
      </w:r>
    </w:p>
    <w:p w:rsidR="001356AF" w:rsidRDefault="00404EA8">
      <w:pPr>
        <w:pStyle w:val="Tekstpodstawowywcity"/>
        <w:spacing w:after="0"/>
        <w:jc w:val="both"/>
        <w:rPr>
          <w:sz w:val="22"/>
          <w:szCs w:val="22"/>
        </w:rPr>
      </w:pPr>
      <w:r>
        <w:rPr>
          <w:sz w:val="22"/>
          <w:szCs w:val="22"/>
        </w:rPr>
        <w:t>..............................................................................................................................</w:t>
      </w:r>
    </w:p>
    <w:p w:rsidR="001356AF" w:rsidRDefault="00404EA8">
      <w:pPr>
        <w:pStyle w:val="Tekstpodstawowywcity"/>
        <w:spacing w:after="0"/>
        <w:jc w:val="both"/>
        <w:rPr>
          <w:sz w:val="22"/>
          <w:szCs w:val="22"/>
        </w:rPr>
      </w:pPr>
      <w:r>
        <w:rPr>
          <w:sz w:val="22"/>
          <w:szCs w:val="22"/>
        </w:rPr>
        <w:t>..............................................................................................................................</w:t>
      </w:r>
    </w:p>
    <w:p w:rsidR="001356AF" w:rsidRDefault="001356AF">
      <w:pPr>
        <w:pStyle w:val="Tekstpodstawowywcity"/>
        <w:spacing w:after="0"/>
        <w:ind w:left="420"/>
        <w:jc w:val="both"/>
      </w:pPr>
    </w:p>
    <w:p w:rsidR="001356AF" w:rsidRDefault="00404EA8">
      <w:pPr>
        <w:pStyle w:val="Tekstpodstawowywcity"/>
        <w:tabs>
          <w:tab w:val="left" w:pos="3705"/>
        </w:tabs>
        <w:rPr>
          <w:sz w:val="20"/>
        </w:rPr>
      </w:pPr>
      <w:r>
        <w:rPr>
          <w:sz w:val="20"/>
        </w:rPr>
        <w:t xml:space="preserve"> (rozszerzyć zgodnie z wymaganiami)</w:t>
      </w:r>
      <w:r>
        <w:rPr>
          <w:sz w:val="20"/>
        </w:rPr>
        <w:tab/>
      </w:r>
    </w:p>
    <w:p w:rsidR="001356AF" w:rsidRDefault="001356AF">
      <w:pPr>
        <w:pStyle w:val="Tekstpodstawowywcity"/>
        <w:ind w:left="0"/>
      </w:pPr>
    </w:p>
    <w:p w:rsidR="001356AF" w:rsidRDefault="00404EA8">
      <w:pPr>
        <w:pStyle w:val="Tekstpodstawowywcity"/>
        <w:ind w:left="2832" w:firstLine="708"/>
      </w:pPr>
      <w:r>
        <w:t xml:space="preserve">                  .................................................................</w:t>
      </w:r>
    </w:p>
    <w:p w:rsidR="001356AF" w:rsidRDefault="00404EA8">
      <w:pPr>
        <w:pStyle w:val="Tekstpodstawowywcity"/>
        <w:rPr>
          <w:sz w:val="16"/>
        </w:rPr>
      </w:pPr>
      <w:r>
        <w:rPr>
          <w:sz w:val="16"/>
        </w:rPr>
        <w:t xml:space="preserve">                                                                                          (pieczęć i podpis Wykonawcy lub osób upoważnionych przez Wykonawcę)</w:t>
      </w:r>
    </w:p>
    <w:p w:rsidR="001356AF" w:rsidRDefault="001356AF">
      <w:pPr>
        <w:rPr>
          <w:i/>
          <w:sz w:val="22"/>
          <w:szCs w:val="22"/>
        </w:rPr>
      </w:pPr>
    </w:p>
    <w:p w:rsidR="001356AF" w:rsidRDefault="001356AF">
      <w:pPr>
        <w:rPr>
          <w:i/>
          <w:sz w:val="22"/>
          <w:szCs w:val="22"/>
        </w:rPr>
      </w:pPr>
    </w:p>
    <w:p w:rsidR="001356AF" w:rsidRDefault="001356AF">
      <w:pPr>
        <w:rPr>
          <w:i/>
          <w:sz w:val="22"/>
          <w:szCs w:val="22"/>
        </w:rPr>
      </w:pPr>
    </w:p>
    <w:p w:rsidR="001356AF" w:rsidRDefault="001356AF">
      <w:pPr>
        <w:rPr>
          <w:b/>
          <w:i/>
          <w:sz w:val="22"/>
          <w:szCs w:val="22"/>
        </w:rPr>
      </w:pPr>
    </w:p>
    <w:p w:rsidR="001356AF" w:rsidRDefault="001356AF">
      <w:pPr>
        <w:rPr>
          <w:b/>
          <w:i/>
          <w:sz w:val="22"/>
          <w:szCs w:val="22"/>
        </w:rPr>
      </w:pPr>
    </w:p>
    <w:p w:rsidR="001356AF" w:rsidRDefault="001356AF">
      <w:pPr>
        <w:rPr>
          <w:b/>
          <w:i/>
          <w:sz w:val="22"/>
          <w:szCs w:val="22"/>
        </w:rPr>
      </w:pPr>
    </w:p>
    <w:p w:rsidR="001356AF" w:rsidRDefault="001356AF">
      <w:pPr>
        <w:rPr>
          <w:b/>
          <w:i/>
          <w:sz w:val="22"/>
          <w:szCs w:val="22"/>
        </w:rPr>
      </w:pPr>
    </w:p>
    <w:p w:rsidR="001356AF" w:rsidRDefault="001356AF">
      <w:pPr>
        <w:rPr>
          <w:b/>
          <w:i/>
          <w:sz w:val="22"/>
          <w:szCs w:val="22"/>
        </w:rPr>
      </w:pPr>
    </w:p>
    <w:p w:rsidR="001356AF" w:rsidRDefault="001356AF">
      <w:pPr>
        <w:rPr>
          <w:b/>
          <w:i/>
          <w:sz w:val="22"/>
          <w:szCs w:val="22"/>
        </w:rPr>
      </w:pPr>
    </w:p>
    <w:p w:rsidR="001356AF" w:rsidRDefault="001356AF">
      <w:pPr>
        <w:rPr>
          <w:b/>
          <w:i/>
          <w:sz w:val="22"/>
          <w:szCs w:val="22"/>
        </w:rPr>
      </w:pPr>
    </w:p>
    <w:p w:rsidR="001356AF" w:rsidRDefault="001356AF">
      <w:pPr>
        <w:rPr>
          <w:b/>
          <w:i/>
          <w:sz w:val="22"/>
          <w:szCs w:val="22"/>
        </w:rPr>
      </w:pPr>
    </w:p>
    <w:p w:rsidR="001356AF" w:rsidRDefault="001356AF">
      <w:pPr>
        <w:rPr>
          <w:b/>
          <w:i/>
          <w:sz w:val="22"/>
          <w:szCs w:val="22"/>
        </w:rPr>
      </w:pPr>
    </w:p>
    <w:p w:rsidR="001356AF" w:rsidRDefault="001356AF">
      <w:pPr>
        <w:rPr>
          <w:b/>
          <w:i/>
          <w:sz w:val="22"/>
          <w:szCs w:val="22"/>
        </w:rPr>
      </w:pPr>
    </w:p>
    <w:p w:rsidR="001356AF" w:rsidRDefault="001356AF">
      <w:pPr>
        <w:rPr>
          <w:b/>
          <w:i/>
          <w:sz w:val="22"/>
          <w:szCs w:val="22"/>
        </w:rPr>
      </w:pPr>
    </w:p>
    <w:p w:rsidR="001356AF" w:rsidRDefault="001356AF">
      <w:pPr>
        <w:rPr>
          <w:b/>
          <w:i/>
          <w:sz w:val="22"/>
          <w:szCs w:val="22"/>
        </w:rPr>
      </w:pPr>
    </w:p>
    <w:p w:rsidR="001356AF" w:rsidRDefault="001356AF">
      <w:pPr>
        <w:rPr>
          <w:b/>
          <w:i/>
          <w:sz w:val="22"/>
          <w:szCs w:val="22"/>
        </w:rPr>
      </w:pPr>
    </w:p>
    <w:p w:rsidR="001356AF" w:rsidRDefault="001356AF">
      <w:pPr>
        <w:rPr>
          <w:b/>
          <w:i/>
          <w:sz w:val="22"/>
          <w:szCs w:val="22"/>
        </w:rPr>
      </w:pPr>
    </w:p>
    <w:p w:rsidR="001356AF" w:rsidRDefault="001356AF">
      <w:pPr>
        <w:rPr>
          <w:b/>
          <w:i/>
          <w:sz w:val="22"/>
          <w:szCs w:val="22"/>
        </w:rPr>
      </w:pPr>
    </w:p>
    <w:p w:rsidR="001356AF" w:rsidRDefault="001356AF">
      <w:pPr>
        <w:rPr>
          <w:b/>
          <w:i/>
          <w:sz w:val="22"/>
          <w:szCs w:val="22"/>
        </w:rPr>
      </w:pPr>
    </w:p>
    <w:p w:rsidR="001356AF" w:rsidRDefault="001356AF">
      <w:pPr>
        <w:rPr>
          <w:b/>
          <w:i/>
          <w:color w:val="FF0000"/>
          <w:sz w:val="22"/>
          <w:szCs w:val="22"/>
        </w:rPr>
      </w:pPr>
    </w:p>
    <w:p w:rsidR="001356AF" w:rsidRDefault="00404EA8">
      <w:pPr>
        <w:spacing w:after="120"/>
        <w:jc w:val="both"/>
        <w:rPr>
          <w:i/>
          <w:sz w:val="22"/>
          <w:szCs w:val="22"/>
        </w:rPr>
      </w:pPr>
      <w:r>
        <w:rPr>
          <w:i/>
          <w:sz w:val="22"/>
          <w:szCs w:val="22"/>
        </w:rPr>
        <w:t>*(maksymalny termin dostawy dla zamówień bieżących liczony od momentu przyjęcia zamówienia -</w:t>
      </w:r>
      <w:r>
        <w:rPr>
          <w:i/>
          <w:sz w:val="22"/>
          <w:szCs w:val="22"/>
        </w:rPr>
        <w:br/>
        <w:t xml:space="preserve">5 dni) </w:t>
      </w:r>
    </w:p>
    <w:p w:rsidR="001356AF" w:rsidRDefault="001356AF">
      <w:pPr>
        <w:spacing w:before="120" w:after="120"/>
        <w:jc w:val="both"/>
        <w:rPr>
          <w:i/>
          <w:sz w:val="22"/>
          <w:szCs w:val="22"/>
        </w:rPr>
      </w:pPr>
    </w:p>
    <w:p w:rsidR="001356AF" w:rsidRDefault="001356AF">
      <w:pPr>
        <w:spacing w:before="120" w:after="120"/>
        <w:jc w:val="both"/>
        <w:rPr>
          <w:i/>
          <w:sz w:val="22"/>
          <w:szCs w:val="22"/>
        </w:rPr>
      </w:pPr>
    </w:p>
    <w:p w:rsidR="001356AF" w:rsidRDefault="001356AF">
      <w:pPr>
        <w:spacing w:before="120" w:after="120"/>
        <w:jc w:val="both"/>
        <w:rPr>
          <w:i/>
          <w:sz w:val="22"/>
          <w:szCs w:val="22"/>
        </w:rPr>
      </w:pPr>
    </w:p>
    <w:p w:rsidR="001356AF" w:rsidRDefault="001356AF">
      <w:pPr>
        <w:rPr>
          <w:b/>
          <w:sz w:val="22"/>
        </w:rPr>
      </w:pPr>
    </w:p>
    <w:p w:rsidR="00107295" w:rsidRDefault="00107295">
      <w:pPr>
        <w:rPr>
          <w:b/>
          <w:sz w:val="22"/>
        </w:rPr>
      </w:pPr>
      <w:bookmarkStart w:id="0" w:name="_GoBack"/>
      <w:bookmarkEnd w:id="0"/>
    </w:p>
    <w:p w:rsidR="00107295" w:rsidRDefault="00107295">
      <w:pPr>
        <w:rPr>
          <w:i/>
          <w:sz w:val="22"/>
          <w:szCs w:val="22"/>
        </w:rPr>
      </w:pPr>
    </w:p>
    <w:p w:rsidR="001356AF" w:rsidRDefault="001356AF">
      <w:pPr>
        <w:rPr>
          <w:i/>
          <w:sz w:val="22"/>
          <w:szCs w:val="22"/>
        </w:rPr>
      </w:pPr>
    </w:p>
    <w:p w:rsidR="001356AF" w:rsidRDefault="00404EA8">
      <w:pPr>
        <w:rPr>
          <w:i/>
          <w:sz w:val="22"/>
          <w:szCs w:val="22"/>
        </w:rPr>
      </w:pPr>
      <w:r>
        <w:rPr>
          <w:i/>
          <w:sz w:val="22"/>
          <w:szCs w:val="22"/>
        </w:rPr>
        <w:t xml:space="preserve">Załącznik nr 4  do SIWZ </w:t>
      </w:r>
    </w:p>
    <w:p w:rsidR="001356AF" w:rsidRDefault="001356AF">
      <w:pPr>
        <w:rPr>
          <w:rFonts w:ascii="Arial" w:hAnsi="Arial"/>
        </w:rPr>
      </w:pPr>
    </w:p>
    <w:p w:rsidR="001356AF" w:rsidRDefault="00404EA8">
      <w:pPr>
        <w:pStyle w:val="Annexetitre"/>
        <w:rPr>
          <w:rFonts w:ascii="Arial" w:hAnsi="Arial" w:cs="Arial"/>
          <w:caps/>
          <w:sz w:val="20"/>
          <w:szCs w:val="20"/>
          <w:u w:val="none"/>
        </w:rPr>
      </w:pPr>
      <w:r>
        <w:rPr>
          <w:rFonts w:ascii="Arial" w:hAnsi="Arial" w:cs="Arial"/>
          <w:caps/>
          <w:sz w:val="20"/>
          <w:szCs w:val="20"/>
          <w:u w:val="none"/>
        </w:rPr>
        <w:t>Standardowy formularz jednolitego europejskiego dokumentu zamówienia</w:t>
      </w:r>
    </w:p>
    <w:p w:rsidR="001356AF" w:rsidRDefault="00404EA8">
      <w:pPr>
        <w:pStyle w:val="ChapterTitle"/>
        <w:rPr>
          <w:rFonts w:ascii="Arial" w:hAnsi="Arial" w:cs="Arial"/>
          <w:sz w:val="20"/>
          <w:szCs w:val="20"/>
        </w:rPr>
      </w:pPr>
      <w:r>
        <w:rPr>
          <w:rFonts w:ascii="Arial" w:hAnsi="Arial" w:cs="Arial"/>
          <w:sz w:val="20"/>
          <w:szCs w:val="20"/>
        </w:rPr>
        <w:t>Część I: Informacje dotyczące postępowania o udzielenie zamówienia oraz instytucji zamawiającej lub podmiotu zamawiającego</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0"/>
          <w:szCs w:val="20"/>
        </w:rPr>
      </w:pPr>
      <w:r>
        <w:rPr>
          <w:rFonts w:ascii="Arial" w:hAnsi="Arial" w:cs="Arial"/>
          <w:b/>
          <w:i/>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Style w:val="Zakotwiczenieprzypisudolnego"/>
          <w:rFonts w:ascii="Arial" w:hAnsi="Arial" w:cs="Arial"/>
          <w:b/>
          <w:i/>
          <w:sz w:val="20"/>
          <w:szCs w:val="20"/>
        </w:rPr>
        <w:footnoteReference w:id="1"/>
      </w:r>
      <w:r>
        <w:rPr>
          <w:rFonts w:ascii="Arial" w:hAnsi="Arial" w:cs="Arial"/>
          <w:b/>
          <w:i/>
          <w:sz w:val="20"/>
          <w:szCs w:val="20"/>
        </w:rPr>
        <w:t>.</w:t>
      </w:r>
      <w:r>
        <w:rPr>
          <w:rFonts w:ascii="Arial" w:hAnsi="Arial" w:cs="Arial"/>
          <w:b/>
          <w:sz w:val="20"/>
          <w:szCs w:val="20"/>
        </w:rPr>
        <w:t>Adres publikacyjny stosownego ogłoszenia</w:t>
      </w:r>
      <w:r>
        <w:rPr>
          <w:rStyle w:val="Zakotwiczenieprzypisudolnego"/>
          <w:rFonts w:ascii="Arial" w:hAnsi="Arial" w:cs="Arial"/>
          <w:b/>
          <w:sz w:val="20"/>
          <w:szCs w:val="20"/>
        </w:rPr>
        <w:footnoteReference w:id="2"/>
      </w:r>
      <w:r>
        <w:rPr>
          <w:rFonts w:ascii="Arial" w:hAnsi="Arial" w:cs="Arial"/>
          <w:b/>
          <w:sz w:val="20"/>
          <w:szCs w:val="20"/>
        </w:rPr>
        <w:t xml:space="preserve"> w Dzienniku Urzędowym Unii Europejskiej:</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0"/>
          <w:szCs w:val="20"/>
          <w:lang w:val="en-US"/>
        </w:rPr>
      </w:pPr>
      <w:proofErr w:type="spellStart"/>
      <w:r>
        <w:rPr>
          <w:rFonts w:ascii="Arial" w:hAnsi="Arial" w:cs="Arial"/>
          <w:b/>
          <w:sz w:val="20"/>
          <w:szCs w:val="20"/>
          <w:lang w:val="en-US"/>
        </w:rPr>
        <w:t>Dz.U</w:t>
      </w:r>
      <w:proofErr w:type="spellEnd"/>
      <w:r>
        <w:rPr>
          <w:rFonts w:ascii="Arial" w:hAnsi="Arial" w:cs="Arial"/>
          <w:b/>
          <w:sz w:val="20"/>
          <w:szCs w:val="20"/>
          <w:lang w:val="en-US"/>
        </w:rPr>
        <w:t xml:space="preserve">. UE S </w:t>
      </w:r>
      <w:proofErr w:type="spellStart"/>
      <w:r>
        <w:rPr>
          <w:rFonts w:ascii="Arial" w:hAnsi="Arial" w:cs="Arial"/>
          <w:b/>
          <w:sz w:val="20"/>
          <w:szCs w:val="20"/>
          <w:lang w:val="en-US"/>
        </w:rPr>
        <w:t>numer</w:t>
      </w:r>
      <w:proofErr w:type="spellEnd"/>
      <w:r>
        <w:rPr>
          <w:rFonts w:ascii="Arial" w:hAnsi="Arial" w:cs="Arial"/>
          <w:b/>
          <w:sz w:val="20"/>
          <w:szCs w:val="20"/>
          <w:lang w:val="en-US"/>
        </w:rPr>
        <w:t xml:space="preserve"> [], data [], </w:t>
      </w:r>
      <w:proofErr w:type="spellStart"/>
      <w:r>
        <w:rPr>
          <w:rFonts w:ascii="Arial" w:hAnsi="Arial" w:cs="Arial"/>
          <w:b/>
          <w:sz w:val="20"/>
          <w:szCs w:val="20"/>
          <w:lang w:val="en-US"/>
        </w:rPr>
        <w:t>strona</w:t>
      </w:r>
      <w:proofErr w:type="spellEnd"/>
      <w:r>
        <w:rPr>
          <w:rFonts w:ascii="Arial" w:hAnsi="Arial" w:cs="Arial"/>
          <w:b/>
          <w:sz w:val="20"/>
          <w:szCs w:val="20"/>
          <w:lang w:val="en-US"/>
        </w:rPr>
        <w:t xml:space="preserve"> [], </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0"/>
          <w:szCs w:val="20"/>
        </w:rPr>
      </w:pPr>
      <w:r>
        <w:rPr>
          <w:rFonts w:ascii="Arial" w:hAnsi="Arial" w:cs="Arial"/>
          <w:b/>
          <w:sz w:val="20"/>
          <w:szCs w:val="20"/>
        </w:rPr>
        <w:t>Numer ogłoszenia w Dz.U. S: [ ][ ][ ][ ]/S [ ][ ][ ]–[ ][ ][ ][ ][ ][ ][ ]</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0"/>
          <w:szCs w:val="20"/>
        </w:rPr>
      </w:pPr>
      <w:r>
        <w:rPr>
          <w:rFonts w:ascii="Arial" w:hAnsi="Arial" w:cs="Arial"/>
          <w:b/>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0"/>
          <w:szCs w:val="20"/>
        </w:rPr>
      </w:pPr>
      <w:r>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1356AF" w:rsidRDefault="00404EA8">
      <w:pPr>
        <w:pStyle w:val="SectionTitle"/>
        <w:rPr>
          <w:rFonts w:ascii="Arial" w:hAnsi="Arial" w:cs="Arial"/>
          <w:sz w:val="20"/>
          <w:szCs w:val="20"/>
        </w:rPr>
      </w:pPr>
      <w:r>
        <w:rPr>
          <w:rFonts w:ascii="Arial" w:hAnsi="Arial" w:cs="Arial"/>
          <w:sz w:val="20"/>
          <w:szCs w:val="20"/>
        </w:rPr>
        <w:t>Informacje na temat postępowania o udzielenie zamówienia</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sz w:val="20"/>
          <w:szCs w:val="20"/>
        </w:rPr>
      </w:pPr>
      <w:r>
        <w:rPr>
          <w:rFonts w:ascii="Arial" w:hAnsi="Arial" w:cs="Arial"/>
          <w:b/>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i/>
                <w:sz w:val="20"/>
                <w:szCs w:val="20"/>
              </w:rPr>
            </w:pPr>
            <w:r>
              <w:rPr>
                <w:rFonts w:ascii="Arial" w:hAnsi="Arial" w:cs="Arial"/>
                <w:b/>
                <w:sz w:val="20"/>
                <w:szCs w:val="20"/>
              </w:rPr>
              <w:t>Tożsamość zamawiającego</w:t>
            </w:r>
            <w:r>
              <w:rPr>
                <w:rStyle w:val="Zakotwiczenieprzypisudolnego"/>
                <w:rFonts w:ascii="Arial" w:hAnsi="Arial" w:cs="Arial"/>
                <w:b/>
                <w:sz w:val="20"/>
                <w:szCs w:val="20"/>
              </w:rPr>
              <w:footnoteReference w:id="3"/>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i/>
                <w:sz w:val="20"/>
                <w:szCs w:val="20"/>
              </w:rPr>
            </w:pPr>
            <w:r>
              <w:rPr>
                <w:rFonts w:ascii="Arial" w:hAnsi="Arial" w:cs="Arial"/>
                <w:b/>
                <w:sz w:val="20"/>
                <w:szCs w:val="20"/>
              </w:rPr>
              <w:t>Odpowiedź:</w:t>
            </w:r>
          </w:p>
        </w:tc>
      </w:tr>
      <w:tr w:rsidR="001356A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xml:space="preserve">Nazwa: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Specjalistyczny Szpital im. dra Alfreda Sokołowskiego</w:t>
            </w:r>
          </w:p>
          <w:p w:rsidR="001356AF" w:rsidRDefault="001356AF">
            <w:pPr>
              <w:rPr>
                <w:rFonts w:ascii="Arial" w:hAnsi="Arial" w:cs="Arial"/>
                <w:sz w:val="20"/>
                <w:szCs w:val="20"/>
              </w:rPr>
            </w:pPr>
          </w:p>
        </w:tc>
      </w:tr>
      <w:tr w:rsidR="001356AF">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i/>
                <w:sz w:val="20"/>
                <w:szCs w:val="20"/>
              </w:rPr>
            </w:pPr>
            <w:r>
              <w:rPr>
                <w:rFonts w:ascii="Arial" w:hAnsi="Arial" w:cs="Arial"/>
                <w:b/>
                <w:i/>
                <w:sz w:val="20"/>
                <w:szCs w:val="20"/>
              </w:rPr>
              <w:t>Jakiego zamówienia dotyczy niniejszy dokument?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i/>
                <w:sz w:val="20"/>
                <w:szCs w:val="20"/>
              </w:rPr>
            </w:pPr>
            <w:r>
              <w:rPr>
                <w:rFonts w:ascii="Arial" w:hAnsi="Arial" w:cs="Arial"/>
                <w:b/>
                <w:i/>
                <w:sz w:val="20"/>
                <w:szCs w:val="20"/>
              </w:rPr>
              <w:t>Odpowiedź:</w:t>
            </w:r>
          </w:p>
        </w:tc>
      </w:tr>
      <w:tr w:rsidR="001356A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Tytuł lub krótki opis udzielanego zamówienia</w:t>
            </w:r>
            <w:r>
              <w:rPr>
                <w:rStyle w:val="Zakotwiczenieprzypisudolnego"/>
                <w:rFonts w:ascii="Arial" w:hAnsi="Arial" w:cs="Arial"/>
                <w:sz w:val="20"/>
                <w:szCs w:val="20"/>
              </w:rPr>
              <w:footnoteReference w:id="4"/>
            </w:r>
            <w:r>
              <w:rPr>
                <w:rFonts w:ascii="Arial" w:hAnsi="Arial"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Pr="00107295" w:rsidRDefault="00107295" w:rsidP="00107295">
            <w:pPr>
              <w:jc w:val="both"/>
              <w:rPr>
                <w:rFonts w:ascii="Arial" w:hAnsi="Arial" w:cs="Arial"/>
                <w:b/>
                <w:sz w:val="20"/>
                <w:szCs w:val="20"/>
              </w:rPr>
            </w:pPr>
            <w:r w:rsidRPr="00107295">
              <w:rPr>
                <w:rFonts w:ascii="Arial" w:hAnsi="Arial" w:cs="Arial"/>
                <w:b/>
                <w:bCs/>
                <w:sz w:val="20"/>
                <w:szCs w:val="20"/>
              </w:rPr>
              <w:t>„Dostawa nici operacyjnych, produktów specjalistycznych i hemostatycznych, elektrod do koagulacji, aparatów do szybkiego przetaczania krwi”</w:t>
            </w:r>
          </w:p>
        </w:tc>
      </w:tr>
      <w:tr w:rsidR="001356A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Numer referencyjny nadany sprawie przez instytucję zamawiającą lub podmiot zamawiający (</w:t>
            </w:r>
            <w:r>
              <w:rPr>
                <w:rFonts w:ascii="Arial" w:hAnsi="Arial" w:cs="Arial"/>
                <w:i/>
                <w:sz w:val="20"/>
                <w:szCs w:val="20"/>
              </w:rPr>
              <w:t>jeżeli dotyczy</w:t>
            </w:r>
            <w:r>
              <w:rPr>
                <w:rFonts w:ascii="Arial" w:hAnsi="Arial" w:cs="Arial"/>
                <w:sz w:val="20"/>
                <w:szCs w:val="20"/>
              </w:rPr>
              <w:t>)</w:t>
            </w:r>
            <w:r>
              <w:rPr>
                <w:rStyle w:val="Zakotwiczenieprzypisudolnego"/>
                <w:rFonts w:ascii="Arial" w:hAnsi="Arial" w:cs="Arial"/>
                <w:sz w:val="20"/>
                <w:szCs w:val="20"/>
              </w:rPr>
              <w:footnoteReference w:id="5"/>
            </w:r>
            <w:r>
              <w:rPr>
                <w:rFonts w:ascii="Arial" w:hAnsi="Arial"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1356AF">
            <w:pPr>
              <w:jc w:val="center"/>
              <w:rPr>
                <w:rFonts w:ascii="Arial" w:hAnsi="Arial" w:cs="Arial"/>
                <w:b/>
                <w:sz w:val="20"/>
                <w:szCs w:val="20"/>
              </w:rPr>
            </w:pPr>
          </w:p>
          <w:p w:rsidR="001356AF" w:rsidRDefault="00C13201">
            <w:pPr>
              <w:jc w:val="center"/>
            </w:pPr>
            <w:proofErr w:type="spellStart"/>
            <w:r>
              <w:rPr>
                <w:rFonts w:ascii="Arial" w:hAnsi="Arial" w:cs="Arial"/>
                <w:b/>
                <w:sz w:val="20"/>
                <w:szCs w:val="20"/>
              </w:rPr>
              <w:t>Zp</w:t>
            </w:r>
            <w:proofErr w:type="spellEnd"/>
            <w:r>
              <w:rPr>
                <w:rFonts w:ascii="Arial" w:hAnsi="Arial" w:cs="Arial"/>
                <w:b/>
                <w:sz w:val="20"/>
                <w:szCs w:val="20"/>
              </w:rPr>
              <w:t>/31/PN-30</w:t>
            </w:r>
            <w:r w:rsidR="00404EA8">
              <w:rPr>
                <w:rFonts w:ascii="Arial" w:hAnsi="Arial" w:cs="Arial"/>
                <w:b/>
                <w:sz w:val="20"/>
                <w:szCs w:val="20"/>
              </w:rPr>
              <w:t>/20</w:t>
            </w:r>
          </w:p>
        </w:tc>
      </w:tr>
    </w:tbl>
    <w:p w:rsidR="001356AF" w:rsidRDefault="00404EA8">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sz w:val="20"/>
          <w:szCs w:val="20"/>
        </w:rPr>
      </w:pPr>
      <w:r>
        <w:rPr>
          <w:rFonts w:ascii="Arial" w:hAnsi="Arial" w:cs="Arial"/>
          <w:b/>
          <w:sz w:val="20"/>
          <w:szCs w:val="20"/>
        </w:rPr>
        <w:t>Wszystkie pozostałe informacje we wszystkich sekcjach jednolitego europejskiego dokumentu zamówienia powinien wypełnić wykonawca</w:t>
      </w:r>
      <w:r>
        <w:rPr>
          <w:rFonts w:ascii="Arial" w:hAnsi="Arial" w:cs="Arial"/>
          <w:b/>
          <w:i/>
          <w:sz w:val="20"/>
          <w:szCs w:val="20"/>
        </w:rPr>
        <w:t>.</w:t>
      </w:r>
    </w:p>
    <w:p w:rsidR="001356AF" w:rsidRDefault="00404EA8">
      <w:pPr>
        <w:pStyle w:val="ChapterTitle"/>
        <w:rPr>
          <w:rFonts w:ascii="Arial" w:hAnsi="Arial" w:cs="Arial"/>
          <w:sz w:val="20"/>
          <w:szCs w:val="20"/>
        </w:rPr>
      </w:pPr>
      <w:r>
        <w:rPr>
          <w:rFonts w:ascii="Arial" w:hAnsi="Arial" w:cs="Arial"/>
          <w:sz w:val="20"/>
          <w:szCs w:val="20"/>
        </w:rPr>
        <w:lastRenderedPageBreak/>
        <w:t>Część II: Informacje dotyczące wykonawcy</w:t>
      </w:r>
    </w:p>
    <w:p w:rsidR="001356AF" w:rsidRDefault="00404EA8">
      <w:pPr>
        <w:pStyle w:val="SectionTitle"/>
        <w:rPr>
          <w:rFonts w:ascii="Arial" w:hAnsi="Arial" w:cs="Arial"/>
          <w:sz w:val="20"/>
          <w:szCs w:val="20"/>
        </w:rPr>
      </w:pPr>
      <w:r>
        <w:rPr>
          <w:rFonts w:ascii="Arial" w:hAnsi="Arial" w:cs="Arial"/>
          <w:sz w:val="20"/>
          <w:szCs w:val="20"/>
        </w:rPr>
        <w:t>A: Informacje na temat wykonawcy</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Identyfikacja: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NumPar1"/>
              <w:rPr>
                <w:rFonts w:ascii="Arial" w:hAnsi="Arial" w:cs="Arial"/>
                <w:sz w:val="20"/>
                <w:szCs w:val="20"/>
              </w:rPr>
            </w:pPr>
            <w:r>
              <w:rPr>
                <w:rFonts w:ascii="Arial" w:hAnsi="Arial" w:cs="Arial"/>
                <w:sz w:val="20"/>
                <w:szCs w:val="20"/>
              </w:rPr>
              <w:t>Nazwa: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   ]</w:t>
            </w:r>
          </w:p>
        </w:tc>
      </w:tr>
      <w:tr w:rsidR="001356AF">
        <w:trPr>
          <w:trHeight w:val="1372"/>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Numer VAT, jeżeli dotyczy:</w:t>
            </w:r>
          </w:p>
          <w:p w:rsidR="001356AF" w:rsidRDefault="00404EA8">
            <w:pPr>
              <w:pStyle w:val="Text1"/>
              <w:ind w:left="0"/>
              <w:rPr>
                <w:rFonts w:ascii="Arial" w:hAnsi="Arial" w:cs="Arial"/>
                <w:sz w:val="20"/>
                <w:szCs w:val="20"/>
              </w:rPr>
            </w:pPr>
            <w:r>
              <w:rPr>
                <w:rFonts w:ascii="Arial" w:hAnsi="Arial" w:cs="Arial"/>
                <w:sz w:val="20"/>
                <w:szCs w:val="20"/>
              </w:rPr>
              <w:t>Jeżeli numer VAT nie ma zastosowania, proszę podać inny krajowy numer identyfikacyjny, jeżeli jest wymagany i ma zastosowanie.</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   ]</w:t>
            </w:r>
          </w:p>
          <w:p w:rsidR="001356AF" w:rsidRDefault="00404EA8">
            <w:pPr>
              <w:pStyle w:val="Text1"/>
              <w:ind w:left="0"/>
              <w:rPr>
                <w:rFonts w:ascii="Arial" w:hAnsi="Arial" w:cs="Arial"/>
                <w:sz w:val="20"/>
                <w:szCs w:val="20"/>
              </w:rPr>
            </w:pPr>
            <w:r>
              <w:rPr>
                <w:rFonts w:ascii="Arial" w:hAnsi="Arial" w:cs="Arial"/>
                <w:sz w:val="20"/>
                <w:szCs w:val="20"/>
              </w:rPr>
              <w:t>[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 xml:space="preserve">Adres pocztowy: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w:t>
            </w:r>
          </w:p>
        </w:tc>
      </w:tr>
      <w:tr w:rsidR="001356AF">
        <w:trPr>
          <w:trHeight w:val="2002"/>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Osoba lub osoby wyznaczone do kontaktów</w:t>
            </w:r>
            <w:r>
              <w:rPr>
                <w:rStyle w:val="Zakotwiczenieprzypisudolnego"/>
                <w:rFonts w:ascii="Arial" w:hAnsi="Arial" w:cs="Arial"/>
                <w:sz w:val="20"/>
                <w:szCs w:val="20"/>
              </w:rPr>
              <w:footnoteReference w:id="6"/>
            </w:r>
            <w:r>
              <w:rPr>
                <w:rFonts w:ascii="Arial" w:hAnsi="Arial" w:cs="Arial"/>
                <w:sz w:val="20"/>
                <w:szCs w:val="20"/>
              </w:rPr>
              <w:t>:</w:t>
            </w:r>
          </w:p>
          <w:p w:rsidR="001356AF" w:rsidRDefault="00404EA8">
            <w:pPr>
              <w:pStyle w:val="Text1"/>
              <w:ind w:left="0"/>
              <w:rPr>
                <w:rFonts w:ascii="Arial" w:hAnsi="Arial" w:cs="Arial"/>
                <w:sz w:val="20"/>
                <w:szCs w:val="20"/>
              </w:rPr>
            </w:pPr>
            <w:r>
              <w:rPr>
                <w:rFonts w:ascii="Arial" w:hAnsi="Arial" w:cs="Arial"/>
                <w:sz w:val="20"/>
                <w:szCs w:val="20"/>
              </w:rPr>
              <w:t>Telefon:</w:t>
            </w:r>
          </w:p>
          <w:p w:rsidR="001356AF" w:rsidRDefault="00404EA8">
            <w:pPr>
              <w:pStyle w:val="Text1"/>
              <w:ind w:left="0"/>
              <w:rPr>
                <w:rFonts w:ascii="Arial" w:hAnsi="Arial" w:cs="Arial"/>
                <w:sz w:val="20"/>
                <w:szCs w:val="20"/>
              </w:rPr>
            </w:pPr>
            <w:r>
              <w:rPr>
                <w:rFonts w:ascii="Arial" w:hAnsi="Arial" w:cs="Arial"/>
                <w:sz w:val="20"/>
                <w:szCs w:val="20"/>
              </w:rPr>
              <w:t>Adres e-mail:</w:t>
            </w:r>
          </w:p>
          <w:p w:rsidR="001356AF" w:rsidRDefault="00404EA8">
            <w:pPr>
              <w:pStyle w:val="Text1"/>
              <w:ind w:left="0"/>
              <w:rPr>
                <w:rFonts w:ascii="Arial" w:hAnsi="Arial" w:cs="Arial"/>
                <w:sz w:val="20"/>
                <w:szCs w:val="20"/>
              </w:rPr>
            </w:pPr>
            <w:r>
              <w:rPr>
                <w:rFonts w:ascii="Arial" w:hAnsi="Arial" w:cs="Arial"/>
                <w:sz w:val="20"/>
                <w:szCs w:val="20"/>
              </w:rPr>
              <w:t>Adres internetowy (adres www) (</w:t>
            </w:r>
            <w:r>
              <w:rPr>
                <w:rFonts w:ascii="Arial" w:hAnsi="Arial" w:cs="Arial"/>
                <w:i/>
                <w:sz w:val="20"/>
                <w:szCs w:val="20"/>
              </w:rPr>
              <w:t>jeżeli dotyczy</w:t>
            </w:r>
            <w:r>
              <w:rPr>
                <w:rFonts w:ascii="Arial" w:hAnsi="Arial"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w:t>
            </w:r>
          </w:p>
          <w:p w:rsidR="001356AF" w:rsidRDefault="00404EA8">
            <w:pPr>
              <w:pStyle w:val="Text1"/>
              <w:ind w:left="0"/>
              <w:rPr>
                <w:rFonts w:ascii="Arial" w:hAnsi="Arial" w:cs="Arial"/>
                <w:sz w:val="20"/>
                <w:szCs w:val="20"/>
              </w:rPr>
            </w:pPr>
            <w:r>
              <w:rPr>
                <w:rFonts w:ascii="Arial" w:hAnsi="Arial" w:cs="Arial"/>
                <w:sz w:val="20"/>
                <w:szCs w:val="20"/>
              </w:rPr>
              <w:t>[……]</w:t>
            </w:r>
          </w:p>
          <w:p w:rsidR="001356AF" w:rsidRDefault="00404EA8">
            <w:pPr>
              <w:pStyle w:val="Text1"/>
              <w:ind w:left="0"/>
              <w:rPr>
                <w:rFonts w:ascii="Arial" w:hAnsi="Arial" w:cs="Arial"/>
                <w:sz w:val="20"/>
                <w:szCs w:val="20"/>
              </w:rPr>
            </w:pPr>
            <w:r>
              <w:rPr>
                <w:rFonts w:ascii="Arial" w:hAnsi="Arial" w:cs="Arial"/>
                <w:sz w:val="20"/>
                <w:szCs w:val="20"/>
              </w:rPr>
              <w:t>[……]</w:t>
            </w:r>
          </w:p>
          <w:p w:rsidR="001356AF" w:rsidRDefault="00404EA8">
            <w:pPr>
              <w:pStyle w:val="Text1"/>
              <w:ind w:left="0"/>
              <w:rPr>
                <w:rFonts w:ascii="Arial" w:hAnsi="Arial" w:cs="Arial"/>
                <w:sz w:val="20"/>
                <w:szCs w:val="20"/>
              </w:rPr>
            </w:pPr>
            <w:r>
              <w:rPr>
                <w:rFonts w:ascii="Arial" w:hAnsi="Arial" w:cs="Arial"/>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b/>
                <w:sz w:val="20"/>
                <w:szCs w:val="20"/>
              </w:rPr>
            </w:pPr>
            <w:r>
              <w:rPr>
                <w:rFonts w:ascii="Arial" w:hAnsi="Arial" w:cs="Arial"/>
                <w:b/>
                <w:sz w:val="20"/>
                <w:szCs w:val="20"/>
              </w:rPr>
              <w:t>Informacje ogólne:</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Czy wykonawca jest mikroprzedsiębiorstwem bądź małym lub średnim przedsiębiorstwem</w:t>
            </w:r>
            <w:r>
              <w:rPr>
                <w:rStyle w:val="Zakotwiczenieprzypisudolnego"/>
                <w:rFonts w:ascii="Arial" w:hAnsi="Arial" w:cs="Arial"/>
                <w:sz w:val="20"/>
                <w:szCs w:val="20"/>
              </w:rPr>
              <w:footnoteReference w:id="7"/>
            </w:r>
            <w:r>
              <w:rPr>
                <w:rFonts w:ascii="Arial" w:hAnsi="Arial"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 Tak [] Nie</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jc w:val="left"/>
              <w:rPr>
                <w:rFonts w:ascii="Arial" w:hAnsi="Arial" w:cs="Arial"/>
                <w:sz w:val="20"/>
                <w:szCs w:val="20"/>
              </w:rPr>
            </w:pPr>
            <w:r>
              <w:rPr>
                <w:rFonts w:ascii="Arial" w:hAnsi="Arial" w:cs="Arial"/>
                <w:b/>
                <w:sz w:val="20"/>
                <w:szCs w:val="20"/>
                <w:u w:val="single"/>
              </w:rPr>
              <w:t>Jedynie w przypadku gdy zamówienie jest zastrzeżone</w:t>
            </w:r>
            <w:r>
              <w:rPr>
                <w:rStyle w:val="Zakotwiczenieprzypisudolnego"/>
                <w:rFonts w:ascii="Arial" w:hAnsi="Arial" w:cs="Arial"/>
                <w:b/>
                <w:sz w:val="20"/>
                <w:szCs w:val="20"/>
                <w:u w:val="single"/>
              </w:rPr>
              <w:footnoteReference w:id="8"/>
            </w:r>
            <w:r>
              <w:rPr>
                <w:rFonts w:ascii="Arial" w:hAnsi="Arial" w:cs="Arial"/>
                <w:b/>
                <w:sz w:val="20"/>
                <w:szCs w:val="20"/>
                <w:u w:val="single"/>
              </w:rPr>
              <w:t>:</w:t>
            </w:r>
            <w:r>
              <w:rPr>
                <w:rFonts w:ascii="Arial" w:hAnsi="Arial" w:cs="Arial"/>
                <w:sz w:val="20"/>
                <w:szCs w:val="20"/>
              </w:rPr>
              <w:t>czy wykonawca jest zakładem pracy chronionej, „przedsiębiorstwem społecznym”</w:t>
            </w:r>
            <w:r>
              <w:rPr>
                <w:rStyle w:val="Zakotwiczenieprzypisudolnego"/>
                <w:rFonts w:ascii="Arial" w:hAnsi="Arial" w:cs="Arial"/>
                <w:sz w:val="20"/>
                <w:szCs w:val="20"/>
              </w:rPr>
              <w:footnoteReference w:id="9"/>
            </w:r>
            <w:r>
              <w:rPr>
                <w:rFonts w:ascii="Arial" w:hAnsi="Arial" w:cs="Arial"/>
                <w:sz w:val="20"/>
                <w:szCs w:val="20"/>
              </w:rPr>
              <w:t xml:space="preserve"> lub czy będzie realizował zamówienie w ramach programów zatrudnienia chronionego?</w:t>
            </w:r>
            <w:r>
              <w:rPr>
                <w:rFonts w:ascii="Arial" w:hAnsi="Arial" w:cs="Arial"/>
                <w:sz w:val="20"/>
                <w:szCs w:val="20"/>
              </w:rPr>
              <w:br/>
            </w:r>
            <w:r>
              <w:rPr>
                <w:rFonts w:ascii="Arial" w:hAnsi="Arial" w:cs="Arial"/>
                <w:b/>
                <w:sz w:val="20"/>
                <w:szCs w:val="20"/>
              </w:rPr>
              <w:t>Jeżeli tak,</w:t>
            </w:r>
            <w:r>
              <w:rPr>
                <w:rFonts w:ascii="Arial" w:hAnsi="Arial" w:cs="Arial"/>
                <w:sz w:val="20"/>
                <w:szCs w:val="20"/>
              </w:rPr>
              <w:br/>
              <w:t xml:space="preserve">jaki jest odpowiedni odsetek pracowników niepełnosprawnych lub </w:t>
            </w:r>
            <w:proofErr w:type="spellStart"/>
            <w:r>
              <w:rPr>
                <w:rFonts w:ascii="Arial" w:hAnsi="Arial" w:cs="Arial"/>
                <w:sz w:val="20"/>
                <w:szCs w:val="20"/>
              </w:rPr>
              <w:t>defaworyzowanych</w:t>
            </w:r>
            <w:proofErr w:type="spellEnd"/>
            <w:r>
              <w:rPr>
                <w:rFonts w:ascii="Arial" w:hAnsi="Arial" w:cs="Arial"/>
                <w:sz w:val="20"/>
                <w:szCs w:val="20"/>
              </w:rPr>
              <w:t>?</w:t>
            </w:r>
            <w:r>
              <w:rPr>
                <w:rFonts w:ascii="Arial" w:hAnsi="Arial" w:cs="Arial"/>
                <w:sz w:val="20"/>
                <w:szCs w:val="20"/>
              </w:rPr>
              <w:br/>
              <w:t xml:space="preserve">Jeżeli jest to wymagane, proszę określić, do której kategorii lub których kategorii pracowników niepełnosprawnych lub </w:t>
            </w:r>
            <w:proofErr w:type="spellStart"/>
            <w:r>
              <w:rPr>
                <w:rFonts w:ascii="Arial" w:hAnsi="Arial" w:cs="Arial"/>
                <w:sz w:val="20"/>
                <w:szCs w:val="20"/>
              </w:rPr>
              <w:t>defaworyzowanych</w:t>
            </w:r>
            <w:proofErr w:type="spellEnd"/>
            <w:r>
              <w:rPr>
                <w:rFonts w:ascii="Arial" w:hAnsi="Arial" w:cs="Arial"/>
                <w:sz w:val="20"/>
                <w:szCs w:val="20"/>
              </w:rPr>
              <w:t xml:space="preserve"> należą dani pracownicy.</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jc w:val="left"/>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w:t>
            </w:r>
            <w:r>
              <w:rPr>
                <w:rFonts w:ascii="Arial" w:hAnsi="Arial" w:cs="Arial"/>
                <w:sz w:val="20"/>
                <w:szCs w:val="20"/>
              </w:rPr>
              <w:br/>
            </w:r>
            <w:r>
              <w:rPr>
                <w:rFonts w:ascii="Arial" w:hAnsi="Arial" w:cs="Arial"/>
                <w:sz w:val="20"/>
                <w:szCs w:val="20"/>
              </w:rPr>
              <w:br/>
            </w:r>
            <w:r>
              <w:rPr>
                <w:rFonts w:ascii="Arial" w:hAnsi="Arial" w:cs="Arial"/>
                <w:sz w:val="20"/>
                <w:szCs w:val="20"/>
              </w:rPr>
              <w:br/>
              <w:t>[….]</w:t>
            </w:r>
            <w:r>
              <w:rPr>
                <w:rFonts w:ascii="Arial" w:hAnsi="Arial" w:cs="Arial"/>
                <w:sz w:val="20"/>
                <w:szCs w:val="20"/>
              </w:rPr>
              <w:br/>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 Tak [] Nie [] Nie dotyczy</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b/>
                <w:sz w:val="20"/>
                <w:szCs w:val="20"/>
              </w:rPr>
              <w:lastRenderedPageBreak/>
              <w:t>Jeżeli tak</w:t>
            </w:r>
            <w:r>
              <w:rPr>
                <w:rFonts w:ascii="Arial" w:hAnsi="Arial" w:cs="Arial"/>
                <w:sz w:val="20"/>
                <w:szCs w:val="20"/>
              </w:rPr>
              <w:t>:</w:t>
            </w:r>
          </w:p>
          <w:p w:rsidR="001356AF" w:rsidRDefault="00404EA8">
            <w:pPr>
              <w:pStyle w:val="Text1"/>
              <w:ind w:left="0"/>
              <w:rPr>
                <w:rFonts w:ascii="Arial" w:hAnsi="Arial" w:cs="Arial"/>
                <w:b/>
                <w:sz w:val="20"/>
                <w:szCs w:val="20"/>
              </w:rPr>
            </w:pPr>
            <w:r>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1356AF" w:rsidRDefault="00404EA8">
            <w:pPr>
              <w:pStyle w:val="Text1"/>
              <w:ind w:left="0"/>
              <w:jc w:val="left"/>
              <w:rPr>
                <w:rFonts w:ascii="Arial" w:hAnsi="Arial" w:cs="Arial"/>
                <w:sz w:val="20"/>
                <w:szCs w:val="20"/>
              </w:rPr>
            </w:pPr>
            <w:r>
              <w:rPr>
                <w:rFonts w:ascii="Arial" w:hAnsi="Arial" w:cs="Arial"/>
                <w:sz w:val="20"/>
                <w:szCs w:val="20"/>
              </w:rPr>
              <w:t>a) Proszę podać nazwę wykazu lub zaświadczenia i odpowiedni numer rejestracyjny lub numer zaświadczenia, jeżeli dotyczy:</w:t>
            </w:r>
            <w:r>
              <w:rPr>
                <w:rFonts w:ascii="Arial" w:hAnsi="Arial" w:cs="Arial"/>
                <w:sz w:val="20"/>
                <w:szCs w:val="20"/>
              </w:rPr>
              <w:br/>
              <w:t>b) Jeżeli poświadczenie wpisu do wykazu lub wydania zaświadczenia jest dostępne w formie elektronicznej, proszę podać:</w:t>
            </w:r>
            <w:r>
              <w:rPr>
                <w:rFonts w:ascii="Arial" w:hAnsi="Arial" w:cs="Arial"/>
                <w:sz w:val="20"/>
                <w:szCs w:val="20"/>
              </w:rPr>
              <w:br/>
            </w:r>
            <w:r>
              <w:rPr>
                <w:rFonts w:ascii="Arial" w:hAnsi="Arial" w:cs="Arial"/>
                <w:sz w:val="20"/>
                <w:szCs w:val="20"/>
              </w:rPr>
              <w:br/>
              <w:t>c) Proszę podać dane referencyjne stanowiące podstawę wpisu do wykazu lub wydania zaświadczenia oraz, w stosownych przypadkach, klasyfikację nadaną w urzędowym wykazie</w:t>
            </w:r>
            <w:r>
              <w:rPr>
                <w:rStyle w:val="Zakotwiczenieprzypisudolnego"/>
                <w:rFonts w:ascii="Arial" w:hAnsi="Arial" w:cs="Arial"/>
                <w:sz w:val="20"/>
                <w:szCs w:val="20"/>
              </w:rPr>
              <w:footnoteReference w:id="10"/>
            </w:r>
            <w:r>
              <w:rPr>
                <w:rFonts w:ascii="Arial" w:hAnsi="Arial" w:cs="Arial"/>
                <w:sz w:val="20"/>
                <w:szCs w:val="20"/>
              </w:rPr>
              <w:t>:</w:t>
            </w:r>
            <w:r>
              <w:rPr>
                <w:rFonts w:ascii="Arial" w:hAnsi="Arial" w:cs="Arial"/>
                <w:sz w:val="20"/>
                <w:szCs w:val="20"/>
              </w:rPr>
              <w:br/>
              <w:t>d) Czy wpis do wykazu lub wydane zaświadczenie obejmują wszystkie wymagane kryteria kwalifikacji?</w:t>
            </w:r>
            <w:r>
              <w:rPr>
                <w:rFonts w:ascii="Arial" w:hAnsi="Arial" w:cs="Arial"/>
                <w:sz w:val="20"/>
                <w:szCs w:val="20"/>
              </w:rPr>
              <w:br/>
            </w:r>
            <w:r>
              <w:rPr>
                <w:rFonts w:ascii="Arial" w:hAnsi="Arial" w:cs="Arial"/>
                <w:b/>
                <w:sz w:val="20"/>
                <w:szCs w:val="20"/>
              </w:rPr>
              <w:t>Jeżeli nie:</w:t>
            </w:r>
            <w:r>
              <w:rPr>
                <w:rFonts w:ascii="Arial" w:hAnsi="Arial" w:cs="Arial"/>
                <w:sz w:val="20"/>
                <w:szCs w:val="20"/>
              </w:rPr>
              <w:br/>
            </w:r>
            <w:r>
              <w:rPr>
                <w:rFonts w:ascii="Arial" w:hAnsi="Arial" w:cs="Arial"/>
                <w:b/>
                <w:sz w:val="20"/>
                <w:szCs w:val="20"/>
              </w:rPr>
              <w:t>Proszę dodatkowo uzupełnić brakujące informacje w części IV w sekcjach A, B, C lub D, w zależności od przypadku.</w:t>
            </w:r>
            <w:r>
              <w:rPr>
                <w:rFonts w:ascii="Arial" w:hAnsi="Arial" w:cs="Arial"/>
                <w:sz w:val="20"/>
                <w:szCs w:val="20"/>
              </w:rPr>
              <w:br/>
            </w:r>
            <w:r>
              <w:rPr>
                <w:rFonts w:ascii="Arial" w:hAnsi="Arial" w:cs="Arial"/>
                <w:b/>
                <w:sz w:val="20"/>
                <w:szCs w:val="20"/>
              </w:rPr>
              <w:t>WYŁĄCZNIE jeżeli jest to wymagane w stosownym ogłoszeniu lub dokumentach zamówienia:</w:t>
            </w:r>
            <w:r>
              <w:rPr>
                <w:rFonts w:ascii="Arial" w:hAnsi="Arial" w:cs="Arial"/>
                <w:b/>
                <w:i/>
                <w:sz w:val="20"/>
                <w:szCs w:val="20"/>
              </w:rPr>
              <w:br/>
            </w:r>
            <w:r>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rFonts w:ascii="Arial" w:hAnsi="Arial" w:cs="Arial"/>
                <w:sz w:val="20"/>
                <w:szCs w:val="20"/>
              </w:rPr>
              <w:br/>
              <w:t xml:space="preserve">Jeżeli odnośna dokumentacja jest dostępna w formie elektronicznej, proszę wskazać: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jc w:val="left"/>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1356AF" w:rsidRDefault="00404EA8">
            <w:pPr>
              <w:pStyle w:val="Text1"/>
              <w:ind w:left="0"/>
              <w:jc w:val="left"/>
              <w:rPr>
                <w:rFonts w:ascii="Arial" w:hAnsi="Arial" w:cs="Arial"/>
                <w:i/>
                <w:sz w:val="20"/>
                <w:szCs w:val="20"/>
              </w:rPr>
            </w:pPr>
            <w:r>
              <w:rPr>
                <w:rFonts w:ascii="Arial" w:hAnsi="Arial" w:cs="Arial"/>
                <w:sz w:val="20"/>
                <w:szCs w:val="20"/>
              </w:rPr>
              <w:t>a) [……]</w:t>
            </w:r>
            <w:r>
              <w:rPr>
                <w:rFonts w:ascii="Arial" w:hAnsi="Arial" w:cs="Arial"/>
                <w:sz w:val="20"/>
                <w:szCs w:val="20"/>
              </w:rPr>
              <w:br/>
            </w:r>
            <w:r>
              <w:rPr>
                <w:rFonts w:ascii="Arial" w:hAnsi="Arial" w:cs="Arial"/>
                <w:sz w:val="20"/>
                <w:szCs w:val="20"/>
              </w:rPr>
              <w:br/>
            </w:r>
          </w:p>
          <w:p w:rsidR="001356AF" w:rsidRDefault="00404EA8">
            <w:pPr>
              <w:pStyle w:val="Text1"/>
              <w:ind w:left="0"/>
              <w:jc w:val="left"/>
              <w:rPr>
                <w:rFonts w:ascii="Arial" w:hAnsi="Arial" w:cs="Arial"/>
                <w:sz w:val="20"/>
                <w:szCs w:val="20"/>
              </w:rPr>
            </w:pPr>
            <w:r>
              <w:rPr>
                <w:rFonts w:ascii="Arial" w:hAnsi="Arial" w:cs="Arial"/>
                <w:sz w:val="20"/>
                <w:szCs w:val="20"/>
              </w:rPr>
              <w:t>b) (adres internetowy, wydający urząd lub organ, dokładne dane referencyjne dokumentacji):</w:t>
            </w:r>
            <w:r>
              <w:rPr>
                <w:rFonts w:ascii="Arial" w:hAnsi="Arial" w:cs="Arial"/>
                <w:sz w:val="20"/>
                <w:szCs w:val="20"/>
              </w:rPr>
              <w:br/>
              <w:t>[……][……][……][……]</w:t>
            </w:r>
            <w:r>
              <w:rPr>
                <w:rFonts w:ascii="Arial" w:hAnsi="Arial" w:cs="Arial"/>
                <w:sz w:val="20"/>
                <w:szCs w:val="20"/>
              </w:rPr>
              <w:br/>
              <w:t>c)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d) []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e) []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(adres internetowy, wydający urząd lub organ, dokładne dane referencyjne dokumentacji):</w:t>
            </w:r>
            <w:r>
              <w:rPr>
                <w:rFonts w:ascii="Arial" w:hAnsi="Arial" w:cs="Arial"/>
                <w:sz w:val="20"/>
                <w:szCs w:val="20"/>
              </w:rPr>
              <w:b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Rodzaj uczestnictwa: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Czy wykonawca bierze udział w postępowaniu o udzielenie zamówienia wspólnie z innymi wykonawcami</w:t>
            </w:r>
            <w:r>
              <w:rPr>
                <w:rStyle w:val="Zakotwiczenieprzypisudolnego"/>
                <w:rFonts w:ascii="Arial" w:hAnsi="Arial" w:cs="Arial"/>
                <w:sz w:val="20"/>
                <w:szCs w:val="20"/>
              </w:rPr>
              <w:footnoteReference w:id="11"/>
            </w:r>
            <w:r>
              <w:rPr>
                <w:rFonts w:ascii="Arial" w:hAnsi="Arial"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 Tak [] Nie</w:t>
            </w:r>
          </w:p>
        </w:tc>
      </w:tr>
      <w:tr w:rsidR="001356AF">
        <w:tc>
          <w:tcPr>
            <w:tcW w:w="9288" w:type="dxa"/>
            <w:gridSpan w:val="2"/>
            <w:tcBorders>
              <w:top w:val="single" w:sz="4" w:space="0" w:color="00000A"/>
              <w:left w:val="single" w:sz="4" w:space="0" w:color="00000A"/>
              <w:bottom w:val="single" w:sz="4" w:space="0" w:color="00000A"/>
              <w:right w:val="single" w:sz="4" w:space="0" w:color="00000A"/>
            </w:tcBorders>
            <w:shd w:val="clear" w:color="auto" w:fill="BFBFBF"/>
            <w:tcMar>
              <w:left w:w="93" w:type="dxa"/>
            </w:tcMar>
          </w:tcPr>
          <w:p w:rsidR="001356AF" w:rsidRDefault="00404EA8">
            <w:pPr>
              <w:pStyle w:val="Text1"/>
              <w:ind w:left="0"/>
              <w:rPr>
                <w:rFonts w:ascii="Arial" w:hAnsi="Arial" w:cs="Arial"/>
                <w:sz w:val="20"/>
                <w:szCs w:val="20"/>
              </w:rPr>
            </w:pPr>
            <w:r>
              <w:rPr>
                <w:rFonts w:ascii="Arial" w:hAnsi="Arial" w:cs="Arial"/>
                <w:sz w:val="20"/>
                <w:szCs w:val="20"/>
              </w:rPr>
              <w:t>Jeżeli tak, proszę dopilnować, aby pozostali uczestnicy przedstawili odrębne jednolite europejskie dokumenty zamówienia.</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jc w:val="left"/>
              <w:rPr>
                <w:rFonts w:ascii="Arial" w:hAnsi="Arial" w:cs="Arial"/>
                <w:sz w:val="20"/>
                <w:szCs w:val="20"/>
              </w:rPr>
            </w:pPr>
            <w:r>
              <w:rPr>
                <w:rFonts w:ascii="Arial" w:hAnsi="Arial" w:cs="Arial"/>
                <w:b/>
                <w:sz w:val="20"/>
                <w:szCs w:val="20"/>
              </w:rPr>
              <w:t>Jeżeli tak</w:t>
            </w:r>
            <w:r>
              <w:rPr>
                <w:rFonts w:ascii="Arial" w:hAnsi="Arial" w:cs="Arial"/>
                <w:sz w:val="20"/>
                <w:szCs w:val="20"/>
              </w:rPr>
              <w:t>:</w:t>
            </w:r>
            <w:r>
              <w:rPr>
                <w:rFonts w:ascii="Arial" w:hAnsi="Arial" w:cs="Arial"/>
                <w:sz w:val="20"/>
                <w:szCs w:val="20"/>
              </w:rPr>
              <w:br/>
              <w:t>a) Proszę wskazać rolę wykonawcy w grupie (lider, odpowiedzialny za określone zadania itd.):</w:t>
            </w:r>
            <w:r>
              <w:rPr>
                <w:rFonts w:ascii="Arial" w:hAnsi="Arial" w:cs="Arial"/>
                <w:sz w:val="20"/>
                <w:szCs w:val="20"/>
              </w:rPr>
              <w:br/>
              <w:t>b) Proszę wskazać pozostałych wykonawców biorących wspólnie udział w postępowaniu o udzielenie zamówienia:</w:t>
            </w:r>
            <w:r>
              <w:rPr>
                <w:rFonts w:ascii="Arial" w:hAnsi="Arial" w:cs="Arial"/>
                <w:sz w:val="20"/>
                <w:szCs w:val="20"/>
              </w:rPr>
              <w:br/>
              <w:t>c) W stosownych przypadkach nazwa grupy biorącej udział:</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jc w:val="left"/>
              <w:rPr>
                <w:rFonts w:ascii="Arial" w:hAnsi="Arial" w:cs="Arial"/>
                <w:sz w:val="20"/>
                <w:szCs w:val="20"/>
              </w:rPr>
            </w:pPr>
            <w:r>
              <w:rPr>
                <w:rFonts w:ascii="Arial" w:hAnsi="Arial" w:cs="Arial"/>
                <w:sz w:val="20"/>
                <w:szCs w:val="20"/>
              </w:rPr>
              <w:br/>
              <w:t>a): [……]</w:t>
            </w:r>
            <w:r>
              <w:rPr>
                <w:rFonts w:ascii="Arial" w:hAnsi="Arial" w:cs="Arial"/>
                <w:sz w:val="20"/>
                <w:szCs w:val="20"/>
              </w:rPr>
              <w:br/>
            </w:r>
            <w:r>
              <w:rPr>
                <w:rFonts w:ascii="Arial" w:hAnsi="Arial" w:cs="Arial"/>
                <w:sz w:val="20"/>
                <w:szCs w:val="20"/>
              </w:rPr>
              <w:br/>
            </w:r>
            <w:r>
              <w:rPr>
                <w:rFonts w:ascii="Arial" w:hAnsi="Arial" w:cs="Arial"/>
                <w:sz w:val="20"/>
                <w:szCs w:val="20"/>
              </w:rPr>
              <w:br/>
              <w:t>b): [……]</w:t>
            </w:r>
            <w:r>
              <w:rPr>
                <w:rFonts w:ascii="Arial" w:hAnsi="Arial" w:cs="Arial"/>
                <w:sz w:val="20"/>
                <w:szCs w:val="20"/>
              </w:rPr>
              <w:br/>
            </w:r>
            <w:r>
              <w:rPr>
                <w:rFonts w:ascii="Arial" w:hAnsi="Arial" w:cs="Arial"/>
                <w:sz w:val="20"/>
                <w:szCs w:val="20"/>
              </w:rPr>
              <w:br/>
            </w:r>
            <w:r>
              <w:rPr>
                <w:rFonts w:ascii="Arial" w:hAnsi="Arial" w:cs="Arial"/>
                <w:sz w:val="20"/>
                <w:szCs w:val="20"/>
              </w:rPr>
              <w:br/>
              <w:t>c):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jc w:val="left"/>
              <w:rPr>
                <w:rFonts w:ascii="Arial" w:hAnsi="Arial" w:cs="Arial"/>
                <w:b/>
                <w:sz w:val="20"/>
                <w:szCs w:val="20"/>
              </w:rPr>
            </w:pPr>
            <w:r>
              <w:rPr>
                <w:rFonts w:ascii="Arial" w:hAnsi="Arial" w:cs="Arial"/>
                <w:b/>
                <w:sz w:val="20"/>
                <w:szCs w:val="20"/>
              </w:rPr>
              <w:lastRenderedPageBreak/>
              <w:t>Części</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jc w:val="left"/>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jc w:val="left"/>
              <w:rPr>
                <w:rFonts w:ascii="Arial" w:hAnsi="Arial" w:cs="Arial"/>
                <w:b/>
                <w:i/>
                <w:sz w:val="20"/>
                <w:szCs w:val="20"/>
              </w:rPr>
            </w:pPr>
            <w:r>
              <w:rPr>
                <w:rFonts w:ascii="Arial" w:hAnsi="Arial" w:cs="Arial"/>
                <w:sz w:val="20"/>
                <w:szCs w:val="20"/>
              </w:rPr>
              <w:t>W stosownych przypadkach wskazanie części zamówienia, w odniesieniu do której (których) wykonawca zamierza złożyć ofertę.</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jc w:val="left"/>
              <w:rPr>
                <w:rFonts w:ascii="Arial" w:hAnsi="Arial" w:cs="Arial"/>
                <w:b/>
                <w:i/>
                <w:sz w:val="20"/>
                <w:szCs w:val="20"/>
              </w:rPr>
            </w:pPr>
            <w:r>
              <w:rPr>
                <w:rFonts w:ascii="Arial" w:hAnsi="Arial" w:cs="Arial"/>
                <w:sz w:val="20"/>
                <w:szCs w:val="20"/>
              </w:rPr>
              <w:t>[   ]</w:t>
            </w:r>
          </w:p>
        </w:tc>
      </w:tr>
    </w:tbl>
    <w:p w:rsidR="001356AF" w:rsidRDefault="001356AF">
      <w:pPr>
        <w:pStyle w:val="SectionTitle"/>
        <w:rPr>
          <w:rFonts w:ascii="Arial" w:hAnsi="Arial" w:cs="Arial"/>
          <w:b w:val="0"/>
          <w:sz w:val="20"/>
          <w:szCs w:val="20"/>
        </w:rPr>
      </w:pPr>
    </w:p>
    <w:p w:rsidR="001356AF" w:rsidRDefault="00404EA8">
      <w:pPr>
        <w:pStyle w:val="SectionTitle"/>
        <w:rPr>
          <w:rFonts w:ascii="Arial" w:hAnsi="Arial" w:cs="Arial"/>
          <w:sz w:val="20"/>
          <w:szCs w:val="20"/>
        </w:rPr>
      </w:pPr>
      <w:r>
        <w:rPr>
          <w:rFonts w:ascii="Arial" w:hAnsi="Arial" w:cs="Arial"/>
          <w:sz w:val="20"/>
          <w:szCs w:val="20"/>
        </w:rPr>
        <w:t>B: Informacje na temat przedstawicieli wykonawcy</w:t>
      </w:r>
    </w:p>
    <w:p w:rsidR="001356AF" w:rsidRDefault="00404EA8">
      <w:pPr>
        <w:pBdr>
          <w:top w:val="single" w:sz="4" w:space="1" w:color="00000A"/>
          <w:left w:val="single" w:sz="4" w:space="4" w:color="00000A"/>
          <w:bottom w:val="single" w:sz="4" w:space="1" w:color="00000A"/>
          <w:right w:val="single" w:sz="4" w:space="0" w:color="00000A"/>
        </w:pBdr>
        <w:rPr>
          <w:rFonts w:ascii="Arial" w:hAnsi="Arial" w:cs="Arial"/>
          <w:i/>
          <w:sz w:val="20"/>
          <w:szCs w:val="20"/>
        </w:rPr>
      </w:pPr>
      <w:r>
        <w:rPr>
          <w:rFonts w:ascii="Arial" w:hAnsi="Arial" w:cs="Arial"/>
          <w:i/>
          <w:sz w:val="20"/>
          <w:szCs w:val="20"/>
        </w:rPr>
        <w:t>W stosownych przypadkach proszę podać imię i nazwisko (imiona i nazwiska) oraz adres(-y) osoby (osób) upoważnionej(-</w:t>
      </w:r>
      <w:proofErr w:type="spellStart"/>
      <w:r>
        <w:rPr>
          <w:rFonts w:ascii="Arial" w:hAnsi="Arial" w:cs="Arial"/>
          <w:i/>
          <w:sz w:val="20"/>
          <w:szCs w:val="20"/>
        </w:rPr>
        <w:t>ych</w:t>
      </w:r>
      <w:proofErr w:type="spellEnd"/>
      <w:r>
        <w:rPr>
          <w:rFonts w:ascii="Arial" w:hAnsi="Arial" w:cs="Arial"/>
          <w:i/>
          <w:sz w:val="20"/>
          <w:szCs w:val="20"/>
        </w:rPr>
        <w:t>) do reprezentowania wykonawcy na potrzeby niniejszego postępowania o udzielenie zamówienia:</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Osoby upoważnione do reprezentowania, o ile istnieją:</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xml:space="preserve">Imię i nazwisko, </w:t>
            </w:r>
            <w:r>
              <w:rPr>
                <w:rFonts w:ascii="Arial" w:hAnsi="Arial" w:cs="Arial"/>
                <w:sz w:val="20"/>
                <w:szCs w:val="20"/>
              </w:rPr>
              <w:br/>
              <w:t xml:space="preserve">wraz z datą i miejscem urodzenia, jeżeli są wymagane: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w:t>
            </w:r>
            <w:r>
              <w:rPr>
                <w:rFonts w:ascii="Arial" w:hAnsi="Arial" w:cs="Arial"/>
                <w:sz w:val="20"/>
                <w:szCs w:val="20"/>
              </w:rPr>
              <w:b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Stanowisko/Działający(-a) jako:</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Adres pocztowy:</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Telefon:</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Adres e-mail:</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W razie potrzeby proszę podać szczegółowe informacje dotyczące przedstawicielstwa (jego form, zakresu, celu itd.):</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w:t>
            </w:r>
          </w:p>
        </w:tc>
      </w:tr>
    </w:tbl>
    <w:p w:rsidR="001356AF" w:rsidRDefault="001356AF">
      <w:pPr>
        <w:pStyle w:val="SectionTitle"/>
        <w:rPr>
          <w:rFonts w:ascii="Arial" w:hAnsi="Arial" w:cs="Arial"/>
          <w:sz w:val="20"/>
          <w:szCs w:val="20"/>
        </w:rPr>
      </w:pPr>
    </w:p>
    <w:p w:rsidR="001356AF" w:rsidRDefault="00404EA8">
      <w:pPr>
        <w:pStyle w:val="SectionTitle"/>
        <w:rPr>
          <w:rFonts w:ascii="Arial" w:hAnsi="Arial" w:cs="Arial"/>
          <w:sz w:val="20"/>
          <w:szCs w:val="20"/>
        </w:rPr>
      </w:pPr>
      <w:r>
        <w:rPr>
          <w:rFonts w:ascii="Arial" w:hAnsi="Arial" w:cs="Arial"/>
          <w:sz w:val="20"/>
          <w:szCs w:val="20"/>
        </w:rPr>
        <w:t>C: Informacje na temat polegania na zdolności innych podmiotów</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Zależność od innych podmiotów:</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p>
        </w:tc>
      </w:tr>
    </w:tbl>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sz w:val="20"/>
          <w:szCs w:val="20"/>
        </w:rPr>
      </w:pPr>
      <w:r>
        <w:rPr>
          <w:rFonts w:ascii="Arial" w:hAnsi="Arial" w:cs="Arial"/>
          <w:b/>
          <w:sz w:val="20"/>
          <w:szCs w:val="20"/>
        </w:rPr>
        <w:t>Jeżeli tak</w:t>
      </w:r>
      <w:r>
        <w:rPr>
          <w:rFonts w:ascii="Arial" w:hAnsi="Arial" w:cs="Arial"/>
          <w:sz w:val="20"/>
          <w:szCs w:val="20"/>
        </w:rPr>
        <w:t xml:space="preserve">, proszę przedstawić – </w:t>
      </w:r>
      <w:r>
        <w:rPr>
          <w:rFonts w:ascii="Arial" w:hAnsi="Arial" w:cs="Arial"/>
          <w:b/>
          <w:sz w:val="20"/>
          <w:szCs w:val="20"/>
        </w:rPr>
        <w:t>dla każdego</w:t>
      </w:r>
      <w:r>
        <w:rPr>
          <w:rFonts w:ascii="Arial" w:hAnsi="Arial" w:cs="Arial"/>
          <w:sz w:val="20"/>
          <w:szCs w:val="20"/>
        </w:rPr>
        <w:t xml:space="preserve"> z podmiotów, których to dotyczy – odrębny formularz jednolitego europejskiego dokumentu zamówienia zawierający informacje wymagane w </w:t>
      </w:r>
      <w:r>
        <w:rPr>
          <w:rFonts w:ascii="Arial" w:hAnsi="Arial" w:cs="Arial"/>
          <w:b/>
          <w:sz w:val="20"/>
          <w:szCs w:val="20"/>
        </w:rPr>
        <w:t>niniejszej części sekcja A i B oraz w części III</w:t>
      </w:r>
      <w:r>
        <w:rPr>
          <w:rFonts w:ascii="Arial" w:hAnsi="Arial" w:cs="Arial"/>
          <w:sz w:val="20"/>
          <w:szCs w:val="20"/>
        </w:rPr>
        <w:t xml:space="preserve">, należycie wypełniony i podpisany przez dane podmioty. </w:t>
      </w:r>
      <w:r>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Pr>
          <w:rStyle w:val="Zakotwiczenieprzypisudolnego"/>
          <w:rFonts w:ascii="Arial" w:hAnsi="Arial" w:cs="Arial"/>
          <w:sz w:val="20"/>
          <w:szCs w:val="20"/>
        </w:rPr>
        <w:footnoteReference w:id="12"/>
      </w:r>
      <w:r>
        <w:rPr>
          <w:rFonts w:ascii="Arial" w:hAnsi="Arial" w:cs="Arial"/>
          <w:sz w:val="20"/>
          <w:szCs w:val="20"/>
        </w:rPr>
        <w:t>.</w:t>
      </w:r>
    </w:p>
    <w:p w:rsidR="001356AF" w:rsidRDefault="00404EA8">
      <w:pPr>
        <w:pStyle w:val="ChapterTitle"/>
        <w:rPr>
          <w:rFonts w:ascii="Arial" w:hAnsi="Arial" w:cs="Arial"/>
          <w:smallCaps/>
          <w:sz w:val="20"/>
          <w:szCs w:val="20"/>
          <w:u w:val="single"/>
        </w:rPr>
      </w:pPr>
      <w:r>
        <w:rPr>
          <w:rFonts w:ascii="Arial" w:hAnsi="Arial" w:cs="Arial"/>
          <w:smallCaps/>
          <w:sz w:val="20"/>
          <w:szCs w:val="20"/>
        </w:rPr>
        <w:t>D: Informacje dotyczące podwykonawców, na których zdolności wykonawca nie polega</w:t>
      </w:r>
    </w:p>
    <w:p w:rsidR="001356AF" w:rsidRDefault="00404EA8">
      <w:pPr>
        <w:pStyle w:val="ChapterTitle"/>
        <w:keepNext w:val="0"/>
        <w:pBdr>
          <w:top w:val="single" w:sz="4" w:space="1" w:color="00000A"/>
          <w:left w:val="single" w:sz="4" w:space="4" w:color="00000A"/>
          <w:bottom w:val="single" w:sz="4" w:space="1" w:color="00000A"/>
          <w:right w:val="single" w:sz="4" w:space="4" w:color="00000A"/>
        </w:pBdr>
        <w:shd w:val="clear" w:color="auto" w:fill="BFBFBF"/>
        <w:spacing w:after="120"/>
        <w:rPr>
          <w:rFonts w:ascii="Arial" w:hAnsi="Arial" w:cs="Arial"/>
          <w:sz w:val="20"/>
          <w:szCs w:val="20"/>
        </w:rPr>
      </w:pPr>
      <w:r>
        <w:rPr>
          <w:rFonts w:ascii="Arial" w:hAnsi="Arial" w:cs="Arial"/>
          <w:sz w:val="20"/>
          <w:szCs w:val="20"/>
        </w:rPr>
        <w:t>(Sekcja, którą należy wypełnić jedynie w przypadku gdy instytucja zamawiająca lub podmiot zamawiający wprost tego zażąda.)</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Podwykonawstwo:</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Czy wykonawca zamierza zlecić osobom trzecim podwykonawstwo jakiejkolwiek części zamówienia?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r>
              <w:rPr>
                <w:rFonts w:ascii="Arial" w:hAnsi="Arial" w:cs="Arial"/>
                <w:sz w:val="20"/>
                <w:szCs w:val="20"/>
              </w:rPr>
              <w:br/>
              <w:t xml:space="preserve">Jeżeli </w:t>
            </w:r>
            <w:r>
              <w:rPr>
                <w:rFonts w:ascii="Arial" w:hAnsi="Arial" w:cs="Arial"/>
                <w:b/>
                <w:sz w:val="20"/>
                <w:szCs w:val="20"/>
              </w:rPr>
              <w:t>tak i o ile jest to wiadome</w:t>
            </w:r>
            <w:r>
              <w:rPr>
                <w:rFonts w:ascii="Arial" w:hAnsi="Arial" w:cs="Arial"/>
                <w:sz w:val="20"/>
                <w:szCs w:val="20"/>
              </w:rPr>
              <w:t xml:space="preserve">, proszę podać wykaz proponowanych podwykonawców: </w:t>
            </w:r>
          </w:p>
          <w:p w:rsidR="001356AF" w:rsidRDefault="00404EA8">
            <w:pPr>
              <w:rPr>
                <w:rFonts w:ascii="Arial" w:hAnsi="Arial" w:cs="Arial"/>
                <w:sz w:val="20"/>
                <w:szCs w:val="20"/>
              </w:rPr>
            </w:pPr>
            <w:r>
              <w:rPr>
                <w:rFonts w:ascii="Arial" w:hAnsi="Arial" w:cs="Arial"/>
                <w:sz w:val="20"/>
                <w:szCs w:val="20"/>
              </w:rPr>
              <w:t>[…]</w:t>
            </w:r>
          </w:p>
        </w:tc>
      </w:tr>
    </w:tbl>
    <w:p w:rsidR="001356AF" w:rsidRDefault="00404EA8">
      <w:pPr>
        <w:pStyle w:val="ChapterTitle"/>
        <w:keepNext w:val="0"/>
        <w:pBdr>
          <w:top w:val="single" w:sz="4" w:space="1" w:color="00000A"/>
          <w:left w:val="single" w:sz="4" w:space="4" w:color="00000A"/>
          <w:bottom w:val="single" w:sz="4" w:space="1" w:color="00000A"/>
          <w:right w:val="single" w:sz="4" w:space="4" w:color="00000A"/>
        </w:pBdr>
        <w:shd w:val="clear" w:color="auto" w:fill="BFBFBF"/>
        <w:spacing w:after="120"/>
        <w:jc w:val="both"/>
        <w:rPr>
          <w:rFonts w:ascii="Arial" w:hAnsi="Arial" w:cs="Arial"/>
          <w:sz w:val="20"/>
          <w:szCs w:val="20"/>
        </w:rPr>
      </w:pPr>
      <w:r>
        <w:rPr>
          <w:rFonts w:ascii="Arial" w:hAnsi="Arial" w:cs="Arial"/>
          <w:sz w:val="20"/>
          <w:szCs w:val="20"/>
        </w:rPr>
        <w:lastRenderedPageBreak/>
        <w:t xml:space="preserve">Jeżeli instytucja zamawiająca lub podmiot zamawiający wyraźnie żąda przedstawienia tych informacji </w:t>
      </w:r>
      <w:r>
        <w:rPr>
          <w:rFonts w:ascii="Arial" w:hAnsi="Arial" w:cs="Arial"/>
          <w:b w:val="0"/>
          <w:sz w:val="20"/>
          <w:szCs w:val="20"/>
        </w:rPr>
        <w:t xml:space="preserve">oprócz informacji </w:t>
      </w:r>
      <w:r>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1356AF" w:rsidRDefault="00404EA8">
      <w:pPr>
        <w:spacing w:after="160" w:line="259" w:lineRule="auto"/>
        <w:rPr>
          <w:rFonts w:ascii="Arial" w:hAnsi="Arial" w:cs="Arial"/>
          <w:b/>
          <w:sz w:val="20"/>
          <w:szCs w:val="20"/>
        </w:rPr>
      </w:pPr>
      <w:r>
        <w:br w:type="page"/>
      </w:r>
    </w:p>
    <w:p w:rsidR="001356AF" w:rsidRDefault="00404EA8">
      <w:pPr>
        <w:pStyle w:val="ChapterTitle"/>
        <w:rPr>
          <w:rFonts w:ascii="Arial" w:hAnsi="Arial" w:cs="Arial"/>
          <w:sz w:val="20"/>
          <w:szCs w:val="20"/>
        </w:rPr>
      </w:pPr>
      <w:r>
        <w:rPr>
          <w:rFonts w:ascii="Arial" w:hAnsi="Arial" w:cs="Arial"/>
          <w:sz w:val="20"/>
          <w:szCs w:val="20"/>
        </w:rPr>
        <w:lastRenderedPageBreak/>
        <w:t>Część III: Podstawy wykluczenia</w:t>
      </w:r>
    </w:p>
    <w:p w:rsidR="001356AF" w:rsidRDefault="00404EA8">
      <w:pPr>
        <w:pStyle w:val="SectionTitle"/>
        <w:rPr>
          <w:rFonts w:ascii="Arial" w:hAnsi="Arial" w:cs="Arial"/>
          <w:sz w:val="20"/>
          <w:szCs w:val="20"/>
        </w:rPr>
      </w:pPr>
      <w:r>
        <w:rPr>
          <w:rFonts w:ascii="Arial" w:hAnsi="Arial" w:cs="Arial"/>
          <w:sz w:val="20"/>
          <w:szCs w:val="20"/>
        </w:rPr>
        <w:t>A: Podstawy związane z wyrokami skazującymi za przestępstwo</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sz w:val="20"/>
          <w:szCs w:val="20"/>
        </w:rPr>
      </w:pPr>
      <w:r>
        <w:rPr>
          <w:rFonts w:ascii="Arial" w:hAnsi="Arial" w:cs="Arial"/>
          <w:sz w:val="20"/>
          <w:szCs w:val="20"/>
        </w:rPr>
        <w:t>W art. 57 ust. 1 dyrektywy 2014/24/UE określono następujące powody wykluczenia:</w:t>
      </w:r>
    </w:p>
    <w:p w:rsidR="001356AF" w:rsidRDefault="00404EA8">
      <w:pPr>
        <w:pStyle w:val="NumPar1"/>
        <w:pBdr>
          <w:top w:val="single" w:sz="4" w:space="1" w:color="00000A"/>
          <w:left w:val="single" w:sz="4" w:space="4" w:color="00000A"/>
          <w:bottom w:val="single" w:sz="4" w:space="1" w:color="00000A"/>
          <w:right w:val="single" w:sz="4" w:space="4" w:color="00000A"/>
        </w:pBdr>
        <w:shd w:val="clear" w:color="auto" w:fill="BFBFBF"/>
        <w:jc w:val="left"/>
        <w:rPr>
          <w:rFonts w:ascii="Arial" w:hAnsi="Arial" w:cs="Arial"/>
          <w:sz w:val="20"/>
          <w:szCs w:val="20"/>
        </w:rPr>
      </w:pPr>
      <w:r>
        <w:rPr>
          <w:rFonts w:ascii="Arial" w:hAnsi="Arial" w:cs="Arial"/>
          <w:sz w:val="20"/>
          <w:szCs w:val="20"/>
        </w:rPr>
        <w:t xml:space="preserve">udział w </w:t>
      </w:r>
      <w:r>
        <w:rPr>
          <w:rFonts w:ascii="Arial" w:hAnsi="Arial" w:cs="Arial"/>
          <w:b/>
          <w:sz w:val="20"/>
          <w:szCs w:val="20"/>
        </w:rPr>
        <w:t>organizacji przestępczej</w:t>
      </w:r>
      <w:r>
        <w:rPr>
          <w:rStyle w:val="Zakotwiczenieprzypisudolnego"/>
          <w:rFonts w:ascii="Arial" w:hAnsi="Arial" w:cs="Arial"/>
          <w:b/>
          <w:sz w:val="20"/>
          <w:szCs w:val="20"/>
        </w:rPr>
        <w:footnoteReference w:id="13"/>
      </w:r>
      <w:r>
        <w:rPr>
          <w:rFonts w:ascii="Arial" w:hAnsi="Arial" w:cs="Arial"/>
          <w:sz w:val="20"/>
          <w:szCs w:val="20"/>
        </w:rPr>
        <w:t>;</w:t>
      </w:r>
    </w:p>
    <w:p w:rsidR="001356AF" w:rsidRDefault="00404EA8">
      <w:pPr>
        <w:pStyle w:val="NumPar1"/>
        <w:pBdr>
          <w:top w:val="single" w:sz="4" w:space="1" w:color="00000A"/>
          <w:left w:val="single" w:sz="4" w:space="4" w:color="00000A"/>
          <w:bottom w:val="single" w:sz="4" w:space="1" w:color="00000A"/>
          <w:right w:val="single" w:sz="4" w:space="4" w:color="00000A"/>
        </w:pBdr>
        <w:shd w:val="clear" w:color="auto" w:fill="BFBFBF"/>
        <w:jc w:val="left"/>
        <w:rPr>
          <w:rFonts w:ascii="Arial" w:hAnsi="Arial" w:cs="Arial"/>
          <w:sz w:val="20"/>
          <w:szCs w:val="20"/>
        </w:rPr>
      </w:pPr>
      <w:r>
        <w:rPr>
          <w:rFonts w:ascii="Arial" w:hAnsi="Arial" w:cs="Arial"/>
          <w:b/>
          <w:sz w:val="20"/>
          <w:szCs w:val="20"/>
        </w:rPr>
        <w:t>korupcja</w:t>
      </w:r>
      <w:r>
        <w:rPr>
          <w:rStyle w:val="Zakotwiczenieprzypisudolnego"/>
          <w:rFonts w:ascii="Arial" w:hAnsi="Arial" w:cs="Arial"/>
          <w:b/>
          <w:sz w:val="20"/>
          <w:szCs w:val="20"/>
        </w:rPr>
        <w:footnoteReference w:id="14"/>
      </w:r>
      <w:r>
        <w:rPr>
          <w:rFonts w:ascii="Arial" w:hAnsi="Arial" w:cs="Arial"/>
          <w:sz w:val="20"/>
          <w:szCs w:val="20"/>
        </w:rPr>
        <w:t>;</w:t>
      </w:r>
    </w:p>
    <w:p w:rsidR="001356AF" w:rsidRDefault="00404EA8">
      <w:pPr>
        <w:pStyle w:val="NumPar1"/>
        <w:pBdr>
          <w:top w:val="single" w:sz="4" w:space="1" w:color="00000A"/>
          <w:left w:val="single" w:sz="4" w:space="4" w:color="00000A"/>
          <w:bottom w:val="single" w:sz="4" w:space="1" w:color="00000A"/>
          <w:right w:val="single" w:sz="4" w:space="4" w:color="00000A"/>
        </w:pBdr>
        <w:shd w:val="clear" w:color="auto" w:fill="BFBFBF"/>
        <w:jc w:val="left"/>
        <w:rPr>
          <w:rFonts w:ascii="Arial" w:hAnsi="Arial" w:cs="Arial"/>
          <w:sz w:val="20"/>
          <w:szCs w:val="20"/>
          <w:lang w:eastAsia="fr-BE"/>
        </w:rPr>
      </w:pPr>
      <w:bookmarkStart w:id="2" w:name="_DV_M1264"/>
      <w:bookmarkEnd w:id="2"/>
      <w:r>
        <w:rPr>
          <w:rFonts w:ascii="Arial" w:hAnsi="Arial" w:cs="Arial"/>
          <w:b/>
          <w:sz w:val="20"/>
          <w:szCs w:val="20"/>
        </w:rPr>
        <w:t>nadużycie finansowe</w:t>
      </w:r>
      <w:bookmarkStart w:id="3" w:name="_DV_M1266"/>
      <w:bookmarkEnd w:id="3"/>
      <w:r>
        <w:rPr>
          <w:rStyle w:val="Zakotwiczenieprzypisudolnego"/>
          <w:rFonts w:ascii="Arial" w:hAnsi="Arial" w:cs="Arial"/>
          <w:b/>
          <w:sz w:val="20"/>
          <w:szCs w:val="20"/>
        </w:rPr>
        <w:footnoteReference w:id="15"/>
      </w:r>
      <w:r>
        <w:rPr>
          <w:rFonts w:ascii="Arial" w:hAnsi="Arial" w:cs="Arial"/>
          <w:sz w:val="20"/>
          <w:szCs w:val="20"/>
        </w:rPr>
        <w:t>;</w:t>
      </w:r>
    </w:p>
    <w:p w:rsidR="001356AF" w:rsidRDefault="00404EA8">
      <w:pPr>
        <w:pStyle w:val="NumPar1"/>
        <w:pBdr>
          <w:top w:val="single" w:sz="4" w:space="1" w:color="00000A"/>
          <w:left w:val="single" w:sz="4" w:space="4" w:color="00000A"/>
          <w:bottom w:val="single" w:sz="4" w:space="1" w:color="00000A"/>
          <w:right w:val="single" w:sz="4" w:space="4" w:color="00000A"/>
        </w:pBdr>
        <w:shd w:val="clear" w:color="auto" w:fill="BFBFBF"/>
        <w:jc w:val="left"/>
        <w:rPr>
          <w:rFonts w:ascii="Arial" w:hAnsi="Arial" w:cs="Arial"/>
          <w:sz w:val="20"/>
          <w:szCs w:val="20"/>
          <w:lang w:eastAsia="fr-BE"/>
        </w:rPr>
      </w:pPr>
      <w:r>
        <w:rPr>
          <w:rFonts w:ascii="Arial" w:hAnsi="Arial" w:cs="Arial"/>
          <w:b/>
          <w:sz w:val="20"/>
          <w:szCs w:val="20"/>
        </w:rPr>
        <w:t>przestępstwa terrorystyczne lub przestępstwa związane z działalnością terrorystyczną</w:t>
      </w:r>
      <w:bookmarkStart w:id="4" w:name="_DV_M1268"/>
      <w:bookmarkEnd w:id="4"/>
      <w:r>
        <w:rPr>
          <w:rStyle w:val="Zakotwiczenieprzypisudolnego"/>
          <w:rFonts w:ascii="Arial" w:hAnsi="Arial" w:cs="Arial"/>
          <w:b/>
          <w:sz w:val="20"/>
          <w:szCs w:val="20"/>
        </w:rPr>
        <w:footnoteReference w:id="16"/>
      </w:r>
    </w:p>
    <w:p w:rsidR="001356AF" w:rsidRDefault="00404EA8">
      <w:pPr>
        <w:pStyle w:val="NumPar1"/>
        <w:pBdr>
          <w:top w:val="single" w:sz="4" w:space="1" w:color="00000A"/>
          <w:left w:val="single" w:sz="4" w:space="4" w:color="00000A"/>
          <w:bottom w:val="single" w:sz="4" w:space="1" w:color="00000A"/>
          <w:right w:val="single" w:sz="4" w:space="4" w:color="00000A"/>
        </w:pBdr>
        <w:shd w:val="clear" w:color="auto" w:fill="BFBFBF"/>
        <w:jc w:val="left"/>
        <w:rPr>
          <w:rFonts w:ascii="Arial" w:hAnsi="Arial" w:cs="Arial"/>
          <w:sz w:val="20"/>
          <w:szCs w:val="20"/>
          <w:lang w:eastAsia="fr-BE"/>
        </w:rPr>
      </w:pPr>
      <w:r>
        <w:rPr>
          <w:rFonts w:ascii="Arial" w:hAnsi="Arial" w:cs="Arial"/>
          <w:b/>
          <w:sz w:val="20"/>
          <w:szCs w:val="20"/>
        </w:rPr>
        <w:t>pranie pieniędzy lub finansowanie terroryzmu</w:t>
      </w:r>
      <w:r>
        <w:rPr>
          <w:rStyle w:val="Zakotwiczenieprzypisudolnego"/>
          <w:rFonts w:ascii="Arial" w:hAnsi="Arial" w:cs="Arial"/>
          <w:b/>
          <w:sz w:val="20"/>
          <w:szCs w:val="20"/>
        </w:rPr>
        <w:footnoteReference w:id="17"/>
      </w:r>
    </w:p>
    <w:p w:rsidR="001356AF" w:rsidRDefault="00404EA8">
      <w:pPr>
        <w:pStyle w:val="NumPar1"/>
        <w:pBdr>
          <w:top w:val="single" w:sz="4" w:space="1" w:color="00000A"/>
          <w:left w:val="single" w:sz="4" w:space="4" w:color="00000A"/>
          <w:bottom w:val="single" w:sz="4" w:space="1" w:color="00000A"/>
          <w:right w:val="single" w:sz="4" w:space="4" w:color="00000A"/>
        </w:pBdr>
        <w:shd w:val="clear" w:color="auto" w:fill="BFBFBF"/>
        <w:jc w:val="left"/>
        <w:rPr>
          <w:rFonts w:ascii="Arial" w:hAnsi="Arial" w:cs="Arial"/>
          <w:sz w:val="20"/>
          <w:szCs w:val="20"/>
        </w:rPr>
      </w:pPr>
      <w:r>
        <w:rPr>
          <w:rFonts w:ascii="Arial" w:hAnsi="Arial" w:cs="Arial"/>
          <w:b/>
          <w:sz w:val="20"/>
          <w:szCs w:val="20"/>
        </w:rPr>
        <w:t>praca dzieci</w:t>
      </w:r>
      <w:r>
        <w:rPr>
          <w:rFonts w:ascii="Arial" w:hAnsi="Arial" w:cs="Arial"/>
          <w:sz w:val="20"/>
          <w:szCs w:val="20"/>
        </w:rPr>
        <w:t xml:space="preserve"> i inne formy </w:t>
      </w:r>
      <w:r>
        <w:rPr>
          <w:rFonts w:ascii="Arial" w:hAnsi="Arial" w:cs="Arial"/>
          <w:b/>
          <w:sz w:val="20"/>
          <w:szCs w:val="20"/>
        </w:rPr>
        <w:t>handlu ludźmi</w:t>
      </w:r>
      <w:r>
        <w:rPr>
          <w:rStyle w:val="Zakotwiczenieprzypisudolnego"/>
          <w:rFonts w:ascii="Arial" w:hAnsi="Arial" w:cs="Arial"/>
          <w:b/>
          <w:sz w:val="20"/>
          <w:szCs w:val="20"/>
        </w:rPr>
        <w:footnoteReference w:id="18"/>
      </w:r>
      <w:r>
        <w:rPr>
          <w:rFonts w:ascii="Arial" w:hAnsi="Arial" w:cs="Arial"/>
          <w:sz w:val="20"/>
          <w:szCs w:val="20"/>
        </w:rPr>
        <w:t>.</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xml:space="preserve">Czy w stosunku do </w:t>
            </w:r>
            <w:r>
              <w:rPr>
                <w:rFonts w:ascii="Arial" w:hAnsi="Arial" w:cs="Arial"/>
                <w:b/>
                <w:sz w:val="20"/>
                <w:szCs w:val="20"/>
              </w:rPr>
              <w:t>samego wykonawcy</w:t>
            </w:r>
            <w:r>
              <w:rPr>
                <w:rFonts w:ascii="Arial" w:hAnsi="Arial" w:cs="Arial"/>
                <w:sz w:val="20"/>
                <w:szCs w:val="20"/>
              </w:rPr>
              <w:t xml:space="preserve"> bądź </w:t>
            </w:r>
            <w:r>
              <w:rPr>
                <w:rFonts w:ascii="Arial" w:hAnsi="Arial" w:cs="Arial"/>
                <w:b/>
                <w:sz w:val="20"/>
                <w:szCs w:val="20"/>
              </w:rPr>
              <w:t>jakiejkolwiek</w:t>
            </w:r>
            <w:r>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Pr>
                <w:rFonts w:ascii="Arial" w:hAnsi="Arial" w:cs="Arial"/>
                <w:b/>
                <w:sz w:val="20"/>
                <w:szCs w:val="20"/>
              </w:rPr>
              <w:t>wydany został prawomocny wyrok</w:t>
            </w:r>
            <w:r>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p>
          <w:p w:rsidR="001356AF" w:rsidRDefault="00404EA8">
            <w:pPr>
              <w:rPr>
                <w:rFonts w:ascii="Arial" w:hAnsi="Arial" w:cs="Arial"/>
                <w:sz w:val="20"/>
                <w:szCs w:val="20"/>
              </w:rPr>
            </w:pPr>
            <w:r>
              <w:rPr>
                <w:rFonts w:ascii="Arial" w:hAnsi="Arial" w:cs="Arial"/>
                <w:sz w:val="20"/>
                <w:szCs w:val="20"/>
              </w:rPr>
              <w:t>Jeżeli odnośna dokumentacja jest dostępna w formie elektronicznej, proszę wskazać: (adres internetowy, wydający urząd lub organ, dokładne dane referencyjne dokumentacji):</w:t>
            </w:r>
            <w:r>
              <w:rPr>
                <w:rFonts w:ascii="Arial" w:hAnsi="Arial" w:cs="Arial"/>
                <w:sz w:val="20"/>
                <w:szCs w:val="20"/>
              </w:rPr>
              <w:br/>
              <w:t>[……][……][……][……]</w:t>
            </w:r>
            <w:r>
              <w:rPr>
                <w:rStyle w:val="Zakotwiczenieprzypisudolnego"/>
                <w:rFonts w:ascii="Arial" w:hAnsi="Arial" w:cs="Arial"/>
                <w:sz w:val="20"/>
                <w:szCs w:val="20"/>
              </w:rPr>
              <w:footnoteReference w:id="19"/>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b/>
                <w:sz w:val="20"/>
                <w:szCs w:val="20"/>
              </w:rPr>
              <w:t>Jeżeli tak</w:t>
            </w:r>
            <w:r>
              <w:rPr>
                <w:rFonts w:ascii="Arial" w:hAnsi="Arial" w:cs="Arial"/>
                <w:sz w:val="20"/>
                <w:szCs w:val="20"/>
              </w:rPr>
              <w:t>, proszę podać</w:t>
            </w:r>
            <w:r>
              <w:rPr>
                <w:rStyle w:val="Zakotwiczenieprzypisudolnego"/>
                <w:rFonts w:ascii="Arial" w:hAnsi="Arial" w:cs="Arial"/>
                <w:sz w:val="20"/>
                <w:szCs w:val="20"/>
              </w:rPr>
              <w:footnoteReference w:id="20"/>
            </w:r>
            <w:r>
              <w:rPr>
                <w:rFonts w:ascii="Arial" w:hAnsi="Arial" w:cs="Arial"/>
                <w:sz w:val="20"/>
                <w:szCs w:val="20"/>
              </w:rPr>
              <w:t>:</w:t>
            </w:r>
            <w:r>
              <w:rPr>
                <w:rFonts w:ascii="Arial" w:hAnsi="Arial" w:cs="Arial"/>
                <w:sz w:val="20"/>
                <w:szCs w:val="20"/>
              </w:rPr>
              <w:br/>
              <w:t>a) datę wyroku, określić, których spośród punktów 1–6 on dotyczy, oraz podać powód(-ody) skazania;</w:t>
            </w:r>
            <w:r>
              <w:rPr>
                <w:rFonts w:ascii="Arial" w:hAnsi="Arial" w:cs="Arial"/>
                <w:sz w:val="20"/>
                <w:szCs w:val="20"/>
              </w:rPr>
              <w:br/>
              <w:t>b) wskazać, kto został skazany [ ];</w:t>
            </w:r>
            <w:r>
              <w:rPr>
                <w:rFonts w:ascii="Arial" w:hAnsi="Arial" w:cs="Arial"/>
                <w:sz w:val="20"/>
                <w:szCs w:val="20"/>
              </w:rPr>
              <w:br/>
            </w:r>
            <w:r>
              <w:rPr>
                <w:rFonts w:ascii="Arial" w:hAnsi="Arial" w:cs="Arial"/>
                <w:b/>
                <w:sz w:val="20"/>
                <w:szCs w:val="20"/>
              </w:rPr>
              <w:t>c) w zakresie, w jakim zostało to bezpośrednio ustalone w wyroku:</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br/>
              <w:t>a) data: [   ], punkt(-y): [   ], powód(-ody): [   ]</w:t>
            </w:r>
            <w:r>
              <w:rPr>
                <w:rFonts w:ascii="Arial" w:hAnsi="Arial" w:cs="Arial"/>
                <w:sz w:val="20"/>
                <w:szCs w:val="20"/>
              </w:rPr>
              <w:br/>
            </w:r>
            <w:r>
              <w:rPr>
                <w:rFonts w:ascii="Arial" w:hAnsi="Arial" w:cs="Arial"/>
                <w:sz w:val="20"/>
                <w:szCs w:val="20"/>
              </w:rPr>
              <w:br/>
            </w:r>
            <w:r>
              <w:rPr>
                <w:rFonts w:ascii="Arial" w:hAnsi="Arial" w:cs="Arial"/>
                <w:sz w:val="20"/>
                <w:szCs w:val="20"/>
              </w:rPr>
              <w:br/>
              <w:t>b) [……]</w:t>
            </w:r>
            <w:r>
              <w:rPr>
                <w:rFonts w:ascii="Arial" w:hAnsi="Arial" w:cs="Arial"/>
                <w:sz w:val="20"/>
                <w:szCs w:val="20"/>
              </w:rPr>
              <w:br/>
              <w:t>c) długość okresu wykluczenia [……] oraz punkt(-y), którego(-</w:t>
            </w:r>
            <w:proofErr w:type="spellStart"/>
            <w:r>
              <w:rPr>
                <w:rFonts w:ascii="Arial" w:hAnsi="Arial" w:cs="Arial"/>
                <w:sz w:val="20"/>
                <w:szCs w:val="20"/>
              </w:rPr>
              <w:t>ych</w:t>
            </w:r>
            <w:proofErr w:type="spellEnd"/>
            <w:r>
              <w:rPr>
                <w:rFonts w:ascii="Arial" w:hAnsi="Arial" w:cs="Arial"/>
                <w:sz w:val="20"/>
                <w:szCs w:val="20"/>
              </w:rPr>
              <w:t>) to dotyczy.</w:t>
            </w:r>
          </w:p>
          <w:p w:rsidR="001356AF" w:rsidRDefault="00404EA8">
            <w:pPr>
              <w:rPr>
                <w:rFonts w:ascii="Arial" w:hAnsi="Arial" w:cs="Arial"/>
                <w:sz w:val="20"/>
                <w:szCs w:val="20"/>
              </w:rPr>
            </w:pPr>
            <w:r>
              <w:rPr>
                <w:rFonts w:ascii="Arial" w:hAnsi="Arial" w:cs="Arial"/>
                <w:sz w:val="20"/>
                <w:szCs w:val="20"/>
              </w:rPr>
              <w:t>Jeżeli odnośna dokumentacja jest dostępna w formie elektronicznej, proszę wskazać: (adres internetowy, wydający urząd lub organ, dokładne dane referencyjne dokumentacji): [……][……][……][……]</w:t>
            </w:r>
            <w:r>
              <w:rPr>
                <w:rStyle w:val="Zakotwiczenieprzypisudolnego"/>
                <w:rFonts w:ascii="Arial" w:hAnsi="Arial" w:cs="Arial"/>
                <w:sz w:val="20"/>
                <w:szCs w:val="20"/>
              </w:rPr>
              <w:footnoteReference w:id="21"/>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xml:space="preserve">W przypadku skazania, czy wykonawca przedsięwziął środki w celu wykazania swojej </w:t>
            </w:r>
            <w:r>
              <w:rPr>
                <w:rFonts w:ascii="Arial" w:hAnsi="Arial" w:cs="Arial"/>
                <w:sz w:val="20"/>
                <w:szCs w:val="20"/>
              </w:rPr>
              <w:lastRenderedPageBreak/>
              <w:t>rzetelności pomimo istnienia odpowiedniej podstawy wykluczenia</w:t>
            </w:r>
            <w:r>
              <w:rPr>
                <w:rStyle w:val="Zakotwiczenieprzypisudolnego"/>
                <w:rFonts w:ascii="Arial" w:hAnsi="Arial" w:cs="Arial"/>
                <w:sz w:val="20"/>
                <w:szCs w:val="20"/>
              </w:rPr>
              <w:footnoteReference w:id="22"/>
            </w:r>
            <w:r>
              <w:rPr>
                <w:rFonts w:ascii="Arial" w:hAnsi="Arial" w:cs="Arial"/>
                <w:sz w:val="20"/>
                <w:szCs w:val="20"/>
              </w:rPr>
              <w:t xml:space="preserve"> („</w:t>
            </w:r>
            <w:r>
              <w:rPr>
                <w:rStyle w:val="NormalBoldChar"/>
                <w:rFonts w:ascii="Arial" w:eastAsia="Calibri" w:hAnsi="Arial" w:cs="Arial"/>
                <w:sz w:val="20"/>
                <w:szCs w:val="20"/>
              </w:rPr>
              <w:t>samooczyszczenie”)</w:t>
            </w:r>
            <w:r>
              <w:rPr>
                <w:rFonts w:ascii="Arial" w:hAnsi="Arial"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lastRenderedPageBreak/>
              <w:t xml:space="preserve">[] Tak [] Nie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b/>
                <w:sz w:val="20"/>
                <w:szCs w:val="20"/>
              </w:rPr>
              <w:t>Jeżeli tak</w:t>
            </w:r>
            <w:r>
              <w:rPr>
                <w:rFonts w:ascii="Arial" w:hAnsi="Arial" w:cs="Arial"/>
                <w:sz w:val="20"/>
                <w:szCs w:val="20"/>
              </w:rPr>
              <w:t>, proszę opisać przedsięwzięte środki</w:t>
            </w:r>
            <w:r>
              <w:rPr>
                <w:rStyle w:val="Zakotwiczenieprzypisudolnego"/>
                <w:rFonts w:ascii="Arial" w:hAnsi="Arial" w:cs="Arial"/>
                <w:sz w:val="20"/>
                <w:szCs w:val="20"/>
              </w:rPr>
              <w:footnoteReference w:id="23"/>
            </w:r>
            <w:r>
              <w:rPr>
                <w:rFonts w:ascii="Arial" w:hAnsi="Arial"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w:t>
            </w:r>
          </w:p>
        </w:tc>
      </w:tr>
    </w:tbl>
    <w:p w:rsidR="001356AF" w:rsidRDefault="00404EA8">
      <w:pPr>
        <w:pStyle w:val="SectionTitle"/>
        <w:rPr>
          <w:rFonts w:ascii="Arial" w:hAnsi="Arial" w:cs="Arial"/>
          <w:sz w:val="20"/>
          <w:szCs w:val="20"/>
        </w:rPr>
      </w:pPr>
      <w:r>
        <w:rPr>
          <w:rFonts w:ascii="Arial" w:hAnsi="Arial" w:cs="Arial"/>
          <w:sz w:val="20"/>
          <w:szCs w:val="20"/>
        </w:rPr>
        <w:t xml:space="preserve">B: Podstawy związane z płatnością podatków lub składek na ubezpieczenie społeczne </w:t>
      </w:r>
    </w:p>
    <w:tbl>
      <w:tblPr>
        <w:tblW w:w="92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2322"/>
        <w:gridCol w:w="2324"/>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Płatność podatków lub składek na ubezpieczenie społeczne: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xml:space="preserve">Czy wykonawca wywiązał się ze wszystkich </w:t>
            </w:r>
            <w:r>
              <w:rPr>
                <w:rFonts w:ascii="Arial" w:hAnsi="Arial" w:cs="Arial"/>
                <w:b/>
                <w:sz w:val="20"/>
                <w:szCs w:val="20"/>
              </w:rPr>
              <w:t>obowiązków dotyczących płatności podatków lub składek na ubezpieczenie społeczne</w:t>
            </w:r>
            <w:r>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p>
        </w:tc>
      </w:tr>
      <w:tr w:rsidR="001356AF">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t>Jeżeli nie</w:t>
            </w:r>
            <w:r>
              <w:rPr>
                <w:rFonts w:ascii="Arial" w:hAnsi="Arial" w:cs="Arial"/>
                <w:sz w:val="20"/>
                <w:szCs w:val="20"/>
              </w:rPr>
              <w:t>, proszę wskazać:</w:t>
            </w:r>
            <w:r>
              <w:rPr>
                <w:rFonts w:ascii="Arial" w:hAnsi="Arial" w:cs="Arial"/>
                <w:sz w:val="20"/>
                <w:szCs w:val="20"/>
              </w:rPr>
              <w:br/>
              <w:t>a) państwo lub państwo członkowskie, którego to dotyczy;</w:t>
            </w:r>
            <w:r>
              <w:rPr>
                <w:rFonts w:ascii="Arial" w:hAnsi="Arial" w:cs="Arial"/>
                <w:sz w:val="20"/>
                <w:szCs w:val="20"/>
              </w:rPr>
              <w:br/>
              <w:t>b) jakiej kwoty to dotyczy?</w:t>
            </w:r>
            <w:r>
              <w:rPr>
                <w:rFonts w:ascii="Arial" w:hAnsi="Arial" w:cs="Arial"/>
                <w:sz w:val="20"/>
                <w:szCs w:val="20"/>
              </w:rPr>
              <w:br/>
              <w:t>c) w jaki sposób zostało ustalone to naruszenie obowiązków:</w:t>
            </w:r>
            <w:r>
              <w:rPr>
                <w:rFonts w:ascii="Arial" w:hAnsi="Arial" w:cs="Arial"/>
                <w:sz w:val="20"/>
                <w:szCs w:val="20"/>
              </w:rPr>
              <w:br/>
              <w:t xml:space="preserve">1) w trybie </w:t>
            </w:r>
            <w:r>
              <w:rPr>
                <w:rFonts w:ascii="Arial" w:hAnsi="Arial" w:cs="Arial"/>
                <w:b/>
                <w:sz w:val="20"/>
                <w:szCs w:val="20"/>
              </w:rPr>
              <w:t>decyzji</w:t>
            </w:r>
            <w:r>
              <w:rPr>
                <w:rFonts w:ascii="Arial" w:hAnsi="Arial" w:cs="Arial"/>
                <w:sz w:val="20"/>
                <w:szCs w:val="20"/>
              </w:rPr>
              <w:t xml:space="preserve"> sądowej lub administracyjnej:</w:t>
            </w:r>
          </w:p>
          <w:p w:rsidR="001356AF" w:rsidRDefault="00404EA8">
            <w:pPr>
              <w:pStyle w:val="Tiret1"/>
              <w:rPr>
                <w:rFonts w:ascii="Arial" w:hAnsi="Arial" w:cs="Arial"/>
                <w:sz w:val="20"/>
                <w:szCs w:val="20"/>
              </w:rPr>
            </w:pPr>
            <w:r>
              <w:rPr>
                <w:rFonts w:ascii="Arial" w:hAnsi="Arial" w:cs="Arial"/>
                <w:sz w:val="20"/>
                <w:szCs w:val="20"/>
              </w:rPr>
              <w:t>Czy ta decyzja jest ostateczna i wiążąca?</w:t>
            </w:r>
          </w:p>
          <w:p w:rsidR="001356AF" w:rsidRDefault="00404EA8">
            <w:pPr>
              <w:pStyle w:val="Tiret1"/>
              <w:rPr>
                <w:rFonts w:ascii="Arial" w:hAnsi="Arial" w:cs="Arial"/>
                <w:sz w:val="20"/>
                <w:szCs w:val="20"/>
              </w:rPr>
            </w:pPr>
            <w:r>
              <w:rPr>
                <w:rFonts w:ascii="Arial" w:hAnsi="Arial" w:cs="Arial"/>
                <w:sz w:val="20"/>
                <w:szCs w:val="20"/>
              </w:rPr>
              <w:t>Proszę podać datę wyroku lub decyzji.</w:t>
            </w:r>
          </w:p>
          <w:p w:rsidR="001356AF" w:rsidRDefault="00404EA8">
            <w:pPr>
              <w:pStyle w:val="Tiret1"/>
              <w:rPr>
                <w:rFonts w:ascii="Arial" w:hAnsi="Arial" w:cs="Arial"/>
                <w:sz w:val="20"/>
                <w:szCs w:val="20"/>
              </w:rPr>
            </w:pPr>
            <w:r>
              <w:rPr>
                <w:rFonts w:ascii="Arial" w:hAnsi="Arial" w:cs="Arial"/>
                <w:sz w:val="20"/>
                <w:szCs w:val="20"/>
              </w:rPr>
              <w:t xml:space="preserve">W przypadku wyroku, </w:t>
            </w:r>
            <w:r>
              <w:rPr>
                <w:rFonts w:ascii="Arial" w:hAnsi="Arial" w:cs="Arial"/>
                <w:b/>
                <w:sz w:val="20"/>
                <w:szCs w:val="20"/>
              </w:rPr>
              <w:t>o ile została w nim bezpośrednio określona</w:t>
            </w:r>
            <w:r>
              <w:rPr>
                <w:rFonts w:ascii="Arial" w:hAnsi="Arial" w:cs="Arial"/>
                <w:sz w:val="20"/>
                <w:szCs w:val="20"/>
              </w:rPr>
              <w:t>, długość okresu wykluczenia:</w:t>
            </w:r>
          </w:p>
          <w:p w:rsidR="001356AF" w:rsidRDefault="00404EA8">
            <w:pPr>
              <w:rPr>
                <w:rFonts w:ascii="Arial" w:hAnsi="Arial" w:cs="Arial"/>
                <w:sz w:val="20"/>
                <w:szCs w:val="20"/>
              </w:rPr>
            </w:pPr>
            <w:r>
              <w:rPr>
                <w:rFonts w:ascii="Arial" w:hAnsi="Arial" w:cs="Arial"/>
                <w:sz w:val="20"/>
                <w:szCs w:val="20"/>
              </w:rPr>
              <w:t xml:space="preserve">2) w </w:t>
            </w:r>
            <w:r>
              <w:rPr>
                <w:rFonts w:ascii="Arial" w:hAnsi="Arial" w:cs="Arial"/>
                <w:b/>
                <w:sz w:val="20"/>
                <w:szCs w:val="20"/>
              </w:rPr>
              <w:t>inny sposób</w:t>
            </w:r>
            <w:r>
              <w:rPr>
                <w:rFonts w:ascii="Arial" w:hAnsi="Arial" w:cs="Arial"/>
                <w:sz w:val="20"/>
                <w:szCs w:val="20"/>
              </w:rPr>
              <w:t>? Proszę sprecyzować, w jaki:</w:t>
            </w:r>
          </w:p>
          <w:p w:rsidR="001356AF" w:rsidRDefault="00404EA8">
            <w:pPr>
              <w:rPr>
                <w:rFonts w:ascii="Arial" w:hAnsi="Arial" w:cs="Arial"/>
                <w:sz w:val="20"/>
                <w:szCs w:val="20"/>
              </w:rPr>
            </w:pPr>
            <w:r>
              <w:rPr>
                <w:rFonts w:ascii="Arial" w:hAnsi="Arial" w:cs="Arial"/>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iret1"/>
              <w:ind w:left="0" w:firstLine="0"/>
              <w:jc w:val="left"/>
              <w:rPr>
                <w:rFonts w:ascii="Arial" w:hAnsi="Arial" w:cs="Arial"/>
                <w:b/>
                <w:sz w:val="20"/>
                <w:szCs w:val="20"/>
              </w:rPr>
            </w:pPr>
            <w:r>
              <w:rPr>
                <w:rFonts w:ascii="Arial" w:hAnsi="Arial" w:cs="Arial"/>
                <w:b/>
                <w:sz w:val="20"/>
                <w:szCs w:val="20"/>
              </w:rPr>
              <w:t>Podatki</w:t>
            </w:r>
          </w:p>
        </w:tc>
        <w:tc>
          <w:tcPr>
            <w:tcW w:w="23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Składki na ubezpieczenia społeczne</w:t>
            </w:r>
          </w:p>
        </w:tc>
      </w:tr>
      <w:tr w:rsidR="001356AF">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1356AF">
            <w:pPr>
              <w:rPr>
                <w:rFonts w:ascii="Arial" w:hAnsi="Arial" w:cs="Arial"/>
                <w:b/>
                <w:sz w:val="20"/>
                <w:szCs w:val="20"/>
              </w:rPr>
            </w:pP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br/>
              <w:t>a) [……]</w:t>
            </w:r>
            <w:r>
              <w:rPr>
                <w:rFonts w:ascii="Arial" w:hAnsi="Arial" w:cs="Arial"/>
                <w:sz w:val="20"/>
                <w:szCs w:val="20"/>
              </w:rPr>
              <w:br/>
            </w:r>
            <w:r>
              <w:rPr>
                <w:rFonts w:ascii="Arial" w:hAnsi="Arial" w:cs="Arial"/>
                <w:sz w:val="20"/>
                <w:szCs w:val="20"/>
              </w:rPr>
              <w:br/>
              <w:t>b) [……]</w:t>
            </w:r>
            <w:r>
              <w:rPr>
                <w:rFonts w:ascii="Arial" w:hAnsi="Arial" w:cs="Arial"/>
                <w:sz w:val="20"/>
                <w:szCs w:val="20"/>
              </w:rPr>
              <w:br/>
            </w:r>
            <w:r>
              <w:rPr>
                <w:rFonts w:ascii="Arial" w:hAnsi="Arial" w:cs="Arial"/>
                <w:sz w:val="20"/>
                <w:szCs w:val="20"/>
              </w:rPr>
              <w:br/>
            </w:r>
            <w:r>
              <w:rPr>
                <w:rFonts w:ascii="Arial" w:hAnsi="Arial" w:cs="Arial"/>
                <w:sz w:val="20"/>
                <w:szCs w:val="20"/>
              </w:rPr>
              <w:br/>
              <w:t>c1) [] Tak [] Nie</w:t>
            </w:r>
          </w:p>
          <w:p w:rsidR="001356AF" w:rsidRDefault="00404EA8">
            <w:pPr>
              <w:pStyle w:val="Tiret0"/>
              <w:rPr>
                <w:rFonts w:ascii="Arial" w:hAnsi="Arial" w:cs="Arial"/>
                <w:sz w:val="20"/>
                <w:szCs w:val="20"/>
              </w:rPr>
            </w:pPr>
            <w:r>
              <w:rPr>
                <w:rFonts w:ascii="Arial" w:hAnsi="Arial" w:cs="Arial"/>
                <w:sz w:val="20"/>
                <w:szCs w:val="20"/>
              </w:rPr>
              <w:t>[] Tak [] Nie</w:t>
            </w:r>
          </w:p>
          <w:p w:rsidR="001356AF" w:rsidRDefault="00404EA8">
            <w:pPr>
              <w:pStyle w:val="Tiret0"/>
              <w:rPr>
                <w:rFonts w:ascii="Arial" w:hAnsi="Arial" w:cs="Arial"/>
                <w:sz w:val="20"/>
                <w:szCs w:val="20"/>
              </w:rPr>
            </w:pPr>
            <w:r>
              <w:rPr>
                <w:rFonts w:ascii="Arial" w:hAnsi="Arial" w:cs="Arial"/>
                <w:sz w:val="20"/>
                <w:szCs w:val="20"/>
              </w:rPr>
              <w:t>[……]</w:t>
            </w:r>
            <w:r>
              <w:rPr>
                <w:rFonts w:ascii="Arial" w:hAnsi="Arial" w:cs="Arial"/>
                <w:sz w:val="20"/>
                <w:szCs w:val="20"/>
              </w:rPr>
              <w:br/>
            </w:r>
          </w:p>
          <w:p w:rsidR="001356AF" w:rsidRDefault="00404EA8">
            <w:pPr>
              <w:pStyle w:val="Tiret0"/>
              <w:rPr>
                <w:rFonts w:ascii="Arial" w:hAnsi="Arial" w:cs="Arial"/>
                <w:sz w:val="20"/>
                <w:szCs w:val="20"/>
              </w:rPr>
            </w:pPr>
            <w:r>
              <w:rPr>
                <w:rFonts w:ascii="Arial" w:hAnsi="Arial" w:cs="Arial"/>
                <w:sz w:val="20"/>
                <w:szCs w:val="20"/>
              </w:rPr>
              <w:t>[……]</w:t>
            </w:r>
            <w:r>
              <w:rPr>
                <w:rFonts w:ascii="Arial" w:hAnsi="Arial" w:cs="Arial"/>
                <w:sz w:val="20"/>
                <w:szCs w:val="20"/>
              </w:rPr>
              <w:br/>
            </w:r>
            <w:r>
              <w:rPr>
                <w:rFonts w:ascii="Arial" w:hAnsi="Arial" w:cs="Arial"/>
                <w:sz w:val="20"/>
                <w:szCs w:val="20"/>
              </w:rPr>
              <w:br/>
            </w:r>
          </w:p>
          <w:p w:rsidR="001356AF" w:rsidRDefault="001356AF">
            <w:pPr>
              <w:pStyle w:val="Tiret0"/>
              <w:ind w:left="0" w:firstLine="0"/>
              <w:rPr>
                <w:rFonts w:ascii="Arial" w:hAnsi="Arial" w:cs="Arial"/>
                <w:sz w:val="20"/>
                <w:szCs w:val="20"/>
              </w:rPr>
            </w:pPr>
          </w:p>
          <w:p w:rsidR="001356AF" w:rsidRDefault="00404EA8">
            <w:pPr>
              <w:rPr>
                <w:rFonts w:ascii="Arial" w:hAnsi="Arial" w:cs="Arial"/>
                <w:sz w:val="20"/>
                <w:szCs w:val="20"/>
              </w:rPr>
            </w:pPr>
            <w:r>
              <w:rPr>
                <w:rFonts w:ascii="Arial" w:hAnsi="Arial" w:cs="Arial"/>
                <w:sz w:val="20"/>
                <w:szCs w:val="20"/>
              </w:rPr>
              <w:t>c2) [ …]</w:t>
            </w:r>
            <w:r>
              <w:rPr>
                <w:rFonts w:ascii="Arial" w:hAnsi="Arial" w:cs="Arial"/>
                <w:sz w:val="20"/>
                <w:szCs w:val="20"/>
              </w:rPr>
              <w:br/>
            </w:r>
            <w:r>
              <w:rPr>
                <w:rFonts w:ascii="Arial" w:hAnsi="Arial" w:cs="Arial"/>
                <w:sz w:val="20"/>
                <w:szCs w:val="20"/>
              </w:rPr>
              <w:br/>
              <w:t>d)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 [……]</w:t>
            </w:r>
          </w:p>
        </w:tc>
        <w:tc>
          <w:tcPr>
            <w:tcW w:w="23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br/>
              <w:t>a) [……]</w:t>
            </w:r>
            <w:r>
              <w:rPr>
                <w:rFonts w:ascii="Arial" w:hAnsi="Arial" w:cs="Arial"/>
                <w:sz w:val="20"/>
                <w:szCs w:val="20"/>
              </w:rPr>
              <w:br/>
            </w:r>
            <w:r>
              <w:rPr>
                <w:rFonts w:ascii="Arial" w:hAnsi="Arial" w:cs="Arial"/>
                <w:sz w:val="20"/>
                <w:szCs w:val="20"/>
              </w:rPr>
              <w:br/>
              <w:t>b) [……]</w:t>
            </w:r>
            <w:r>
              <w:rPr>
                <w:rFonts w:ascii="Arial" w:hAnsi="Arial" w:cs="Arial"/>
                <w:sz w:val="20"/>
                <w:szCs w:val="20"/>
              </w:rPr>
              <w:br/>
            </w:r>
            <w:r>
              <w:rPr>
                <w:rFonts w:ascii="Arial" w:hAnsi="Arial" w:cs="Arial"/>
                <w:sz w:val="20"/>
                <w:szCs w:val="20"/>
              </w:rPr>
              <w:br/>
            </w:r>
            <w:r>
              <w:rPr>
                <w:rFonts w:ascii="Arial" w:hAnsi="Arial" w:cs="Arial"/>
                <w:sz w:val="20"/>
                <w:szCs w:val="20"/>
              </w:rPr>
              <w:br/>
              <w:t>c1) [] Tak [] Nie</w:t>
            </w:r>
          </w:p>
          <w:p w:rsidR="001356AF" w:rsidRDefault="00404EA8">
            <w:pPr>
              <w:pStyle w:val="Tiret0"/>
              <w:rPr>
                <w:rFonts w:ascii="Arial" w:hAnsi="Arial" w:cs="Arial"/>
                <w:sz w:val="20"/>
                <w:szCs w:val="20"/>
              </w:rPr>
            </w:pPr>
            <w:r>
              <w:rPr>
                <w:rFonts w:ascii="Arial" w:hAnsi="Arial" w:cs="Arial"/>
                <w:sz w:val="20"/>
                <w:szCs w:val="20"/>
              </w:rPr>
              <w:t>[] Tak [] Nie</w:t>
            </w:r>
          </w:p>
          <w:p w:rsidR="001356AF" w:rsidRDefault="00404EA8">
            <w:pPr>
              <w:pStyle w:val="Tiret0"/>
              <w:rPr>
                <w:rFonts w:ascii="Arial" w:hAnsi="Arial" w:cs="Arial"/>
                <w:sz w:val="20"/>
                <w:szCs w:val="20"/>
              </w:rPr>
            </w:pPr>
            <w:r>
              <w:rPr>
                <w:rFonts w:ascii="Arial" w:hAnsi="Arial" w:cs="Arial"/>
                <w:sz w:val="20"/>
                <w:szCs w:val="20"/>
              </w:rPr>
              <w:t>[……]</w:t>
            </w:r>
            <w:r>
              <w:rPr>
                <w:rFonts w:ascii="Arial" w:hAnsi="Arial" w:cs="Arial"/>
                <w:sz w:val="20"/>
                <w:szCs w:val="20"/>
              </w:rPr>
              <w:br/>
            </w:r>
          </w:p>
          <w:p w:rsidR="001356AF" w:rsidRDefault="00404EA8">
            <w:pPr>
              <w:pStyle w:val="Tiret0"/>
              <w:rPr>
                <w:rFonts w:ascii="Arial" w:hAnsi="Arial" w:cs="Arial"/>
                <w:sz w:val="20"/>
                <w:szCs w:val="20"/>
              </w:rPr>
            </w:pPr>
            <w:r>
              <w:rPr>
                <w:rFonts w:ascii="Arial" w:hAnsi="Arial" w:cs="Arial"/>
                <w:sz w:val="20"/>
                <w:szCs w:val="20"/>
              </w:rPr>
              <w:t>[……]</w:t>
            </w:r>
            <w:r>
              <w:rPr>
                <w:rFonts w:ascii="Arial" w:hAnsi="Arial" w:cs="Arial"/>
                <w:sz w:val="20"/>
                <w:szCs w:val="20"/>
              </w:rPr>
              <w:br/>
            </w:r>
            <w:r>
              <w:rPr>
                <w:rFonts w:ascii="Arial" w:hAnsi="Arial" w:cs="Arial"/>
                <w:sz w:val="20"/>
                <w:szCs w:val="20"/>
              </w:rPr>
              <w:br/>
            </w:r>
          </w:p>
          <w:p w:rsidR="001356AF" w:rsidRDefault="001356AF">
            <w:pPr>
              <w:rPr>
                <w:rFonts w:ascii="Arial" w:hAnsi="Arial" w:cs="Arial"/>
                <w:sz w:val="20"/>
                <w:szCs w:val="20"/>
              </w:rPr>
            </w:pPr>
          </w:p>
          <w:p w:rsidR="001356AF" w:rsidRDefault="00404EA8">
            <w:pPr>
              <w:rPr>
                <w:rFonts w:ascii="Arial" w:hAnsi="Arial" w:cs="Arial"/>
                <w:sz w:val="20"/>
                <w:szCs w:val="20"/>
              </w:rPr>
            </w:pPr>
            <w:r>
              <w:rPr>
                <w:rFonts w:ascii="Arial" w:hAnsi="Arial" w:cs="Arial"/>
                <w:sz w:val="20"/>
                <w:szCs w:val="20"/>
              </w:rPr>
              <w:t>c2) [ …]</w:t>
            </w:r>
            <w:r>
              <w:rPr>
                <w:rFonts w:ascii="Arial" w:hAnsi="Arial" w:cs="Arial"/>
                <w:sz w:val="20"/>
                <w:szCs w:val="20"/>
              </w:rPr>
              <w:br/>
            </w:r>
            <w:r>
              <w:rPr>
                <w:rFonts w:ascii="Arial" w:hAnsi="Arial" w:cs="Arial"/>
                <w:sz w:val="20"/>
                <w:szCs w:val="20"/>
              </w:rPr>
              <w:br/>
              <w:t>d)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Jeżeli odnośna dokumentacja dotycząca płatności podatków lub składek na ubezpieczenie społeczne jest dostępna w formie elektronicznej, proszę wskazać:</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(adres internetowy, wydający urząd lub organ, dokładne dane referencyjne dokumentacji):</w:t>
            </w:r>
            <w:r>
              <w:rPr>
                <w:rStyle w:val="Zakotwiczenieprzypisudolnego"/>
                <w:rFonts w:ascii="Arial" w:hAnsi="Arial" w:cs="Arial"/>
                <w:sz w:val="20"/>
                <w:szCs w:val="20"/>
              </w:rPr>
              <w:footnoteReference w:id="24"/>
            </w:r>
            <w:r>
              <w:rPr>
                <w:rStyle w:val="Odwoanieprzypisudolnego"/>
                <w:rFonts w:ascii="Arial" w:hAnsi="Arial" w:cs="Arial"/>
                <w:sz w:val="20"/>
                <w:szCs w:val="20"/>
              </w:rPr>
              <w:br/>
            </w:r>
            <w:r>
              <w:rPr>
                <w:rFonts w:ascii="Arial" w:hAnsi="Arial" w:cs="Arial"/>
                <w:sz w:val="20"/>
                <w:szCs w:val="20"/>
              </w:rPr>
              <w:t>[……][……][……]</w:t>
            </w:r>
          </w:p>
        </w:tc>
      </w:tr>
    </w:tbl>
    <w:p w:rsidR="001356AF" w:rsidRDefault="00404EA8">
      <w:pPr>
        <w:pStyle w:val="SectionTitle"/>
        <w:rPr>
          <w:rFonts w:ascii="Arial" w:hAnsi="Arial" w:cs="Arial"/>
          <w:sz w:val="20"/>
          <w:szCs w:val="20"/>
        </w:rPr>
      </w:pPr>
      <w:r>
        <w:rPr>
          <w:rFonts w:ascii="Arial" w:hAnsi="Arial" w:cs="Arial"/>
          <w:sz w:val="20"/>
          <w:szCs w:val="20"/>
        </w:rPr>
        <w:t>C: Podstawy związane z niewypłacalnością, konfliktem interesów lub wykroczeniami zawodowymi</w:t>
      </w:r>
      <w:r>
        <w:rPr>
          <w:rStyle w:val="Zakotwiczenieprzypisudolnego"/>
          <w:rFonts w:ascii="Arial" w:hAnsi="Arial" w:cs="Arial"/>
          <w:sz w:val="20"/>
          <w:szCs w:val="20"/>
        </w:rPr>
        <w:footnoteReference w:id="25"/>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0"/>
          <w:szCs w:val="20"/>
        </w:rPr>
      </w:pPr>
      <w:r>
        <w:rPr>
          <w:rFonts w:ascii="Arial" w:hAnsi="Arial" w:cs="Arial"/>
          <w:b/>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Informacje dotyczące ewentualnej niewypłacalności, konfliktu interesów lub wykroczeń zawodowych</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Odpowiedź:</w:t>
            </w:r>
          </w:p>
        </w:tc>
      </w:tr>
      <w:tr w:rsidR="001356AF">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lastRenderedPageBreak/>
              <w:t xml:space="preserve">Czy wykonawca, </w:t>
            </w:r>
            <w:r>
              <w:rPr>
                <w:rFonts w:ascii="Arial" w:hAnsi="Arial" w:cs="Arial"/>
                <w:b/>
                <w:sz w:val="20"/>
                <w:szCs w:val="20"/>
              </w:rPr>
              <w:t>wedle własnej wiedzy</w:t>
            </w:r>
            <w:r>
              <w:rPr>
                <w:rFonts w:ascii="Arial" w:hAnsi="Arial" w:cs="Arial"/>
                <w:sz w:val="20"/>
                <w:szCs w:val="20"/>
              </w:rPr>
              <w:t xml:space="preserve">, naruszył </w:t>
            </w:r>
            <w:r>
              <w:rPr>
                <w:rFonts w:ascii="Arial" w:hAnsi="Arial" w:cs="Arial"/>
                <w:b/>
                <w:sz w:val="20"/>
                <w:szCs w:val="20"/>
              </w:rPr>
              <w:t>swoje obowiązki</w:t>
            </w:r>
            <w:r>
              <w:rPr>
                <w:rFonts w:ascii="Arial" w:hAnsi="Arial" w:cs="Arial"/>
                <w:sz w:val="20"/>
                <w:szCs w:val="20"/>
              </w:rPr>
              <w:t xml:space="preserve"> w dziedzinie </w:t>
            </w:r>
            <w:r>
              <w:rPr>
                <w:rFonts w:ascii="Arial" w:hAnsi="Arial" w:cs="Arial"/>
                <w:b/>
                <w:sz w:val="20"/>
                <w:szCs w:val="20"/>
              </w:rPr>
              <w:t>prawa środowiska, prawa socjalnego i prawa pracy</w:t>
            </w:r>
            <w:r>
              <w:rPr>
                <w:rStyle w:val="Zakotwiczenieprzypisudolnego"/>
                <w:rFonts w:ascii="Arial" w:hAnsi="Arial" w:cs="Arial"/>
                <w:b/>
                <w:sz w:val="20"/>
                <w:szCs w:val="20"/>
              </w:rPr>
              <w:footnoteReference w:id="26"/>
            </w:r>
            <w:r>
              <w:rPr>
                <w:rFonts w:ascii="Arial" w:hAnsi="Arial"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p>
        </w:tc>
      </w:tr>
      <w:tr w:rsidR="001356AF">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1356AF">
            <w:pPr>
              <w:rPr>
                <w:rFonts w:ascii="Arial" w:hAnsi="Arial" w:cs="Arial"/>
                <w:sz w:val="20"/>
                <w:szCs w:val="20"/>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b/>
                <w:sz w:val="20"/>
                <w:szCs w:val="20"/>
              </w:rPr>
              <w:t>Jeżeli tak</w:t>
            </w:r>
            <w:r>
              <w:rPr>
                <w:rFonts w:ascii="Arial" w:hAnsi="Arial" w:cs="Arial"/>
                <w:sz w:val="20"/>
                <w:szCs w:val="20"/>
              </w:rPr>
              <w:t>, czy wykonawca przedsięwziął środki w celu wykazania swojej rzetelności pomimo istnienia odpowiedniej podstawy wykluczenia („samooczyszczenie”)?</w:t>
            </w:r>
            <w:r>
              <w:rPr>
                <w:rFonts w:ascii="Arial" w:hAnsi="Arial" w:cs="Arial"/>
                <w:sz w:val="20"/>
                <w:szCs w:val="20"/>
              </w:rPr>
              <w:br/>
              <w:t>[]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opisać przedsięwzięte środki: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NormalLeft"/>
              <w:rPr>
                <w:rFonts w:ascii="Arial" w:hAnsi="Arial" w:cs="Arial"/>
                <w:b/>
                <w:sz w:val="20"/>
                <w:szCs w:val="20"/>
              </w:rPr>
            </w:pPr>
            <w:r>
              <w:rPr>
                <w:rFonts w:ascii="Arial" w:hAnsi="Arial" w:cs="Arial"/>
                <w:sz w:val="20"/>
                <w:szCs w:val="20"/>
              </w:rPr>
              <w:t>Czy wykonawca znajduje się w jednej z następujących sytuacji:</w:t>
            </w:r>
            <w:r>
              <w:rPr>
                <w:rFonts w:ascii="Arial" w:hAnsi="Arial" w:cs="Arial"/>
                <w:sz w:val="20"/>
                <w:szCs w:val="20"/>
              </w:rPr>
              <w:br/>
              <w:t xml:space="preserve">a) </w:t>
            </w:r>
            <w:r>
              <w:rPr>
                <w:rFonts w:ascii="Arial" w:hAnsi="Arial" w:cs="Arial"/>
                <w:b/>
                <w:sz w:val="20"/>
                <w:szCs w:val="20"/>
              </w:rPr>
              <w:t>zbankrutował</w:t>
            </w:r>
            <w:r>
              <w:rPr>
                <w:rFonts w:ascii="Arial" w:hAnsi="Arial" w:cs="Arial"/>
                <w:sz w:val="20"/>
                <w:szCs w:val="20"/>
              </w:rPr>
              <w:t>; lub</w:t>
            </w:r>
            <w:r>
              <w:rPr>
                <w:rFonts w:ascii="Arial" w:hAnsi="Arial" w:cs="Arial"/>
                <w:sz w:val="20"/>
                <w:szCs w:val="20"/>
              </w:rPr>
              <w:br/>
              <w:t xml:space="preserve">b) </w:t>
            </w:r>
            <w:r>
              <w:rPr>
                <w:rFonts w:ascii="Arial" w:hAnsi="Arial" w:cs="Arial"/>
                <w:b/>
                <w:sz w:val="20"/>
                <w:szCs w:val="20"/>
              </w:rPr>
              <w:t>prowadzone jest wobec niego postępowanie upadłościowe</w:t>
            </w:r>
            <w:r>
              <w:rPr>
                <w:rFonts w:ascii="Arial" w:hAnsi="Arial" w:cs="Arial"/>
                <w:sz w:val="20"/>
                <w:szCs w:val="20"/>
              </w:rPr>
              <w:t xml:space="preserve"> lub likwidacyjne; lub</w:t>
            </w:r>
            <w:r>
              <w:rPr>
                <w:rFonts w:ascii="Arial" w:hAnsi="Arial" w:cs="Arial"/>
                <w:sz w:val="20"/>
                <w:szCs w:val="20"/>
              </w:rPr>
              <w:br/>
              <w:t xml:space="preserve">c) zawarł </w:t>
            </w:r>
            <w:r>
              <w:rPr>
                <w:rFonts w:ascii="Arial" w:hAnsi="Arial" w:cs="Arial"/>
                <w:b/>
                <w:sz w:val="20"/>
                <w:szCs w:val="20"/>
              </w:rPr>
              <w:t>układ z wierzycielami</w:t>
            </w:r>
            <w:r>
              <w:rPr>
                <w:rFonts w:ascii="Arial" w:hAnsi="Arial" w:cs="Arial"/>
                <w:sz w:val="20"/>
                <w:szCs w:val="20"/>
              </w:rPr>
              <w:t>; lub</w:t>
            </w:r>
            <w:r>
              <w:rPr>
                <w:rFonts w:ascii="Arial" w:hAnsi="Arial" w:cs="Arial"/>
                <w:sz w:val="20"/>
                <w:szCs w:val="20"/>
              </w:rPr>
              <w:br/>
              <w:t>d) znajduje się w innej tego rodzaju sytuacji wynikającej z podobnej procedury przewidzianej w krajowych przepisach ustawowych i wykonawczych</w:t>
            </w:r>
            <w:r>
              <w:rPr>
                <w:rStyle w:val="Zakotwiczenieprzypisudolnego"/>
                <w:rFonts w:ascii="Arial" w:hAnsi="Arial" w:cs="Arial"/>
                <w:sz w:val="20"/>
                <w:szCs w:val="20"/>
              </w:rPr>
              <w:footnoteReference w:id="27"/>
            </w:r>
            <w:r>
              <w:rPr>
                <w:rFonts w:ascii="Arial" w:hAnsi="Arial" w:cs="Arial"/>
                <w:sz w:val="20"/>
                <w:szCs w:val="20"/>
              </w:rPr>
              <w:t>; lub</w:t>
            </w:r>
            <w:r>
              <w:rPr>
                <w:rFonts w:ascii="Arial" w:hAnsi="Arial" w:cs="Arial"/>
                <w:sz w:val="20"/>
                <w:szCs w:val="20"/>
              </w:rPr>
              <w:br/>
              <w:t>e) jego aktywami zarządza likwidator lub sąd; lub</w:t>
            </w:r>
            <w:r>
              <w:rPr>
                <w:rFonts w:ascii="Arial" w:hAnsi="Arial" w:cs="Arial"/>
                <w:sz w:val="20"/>
                <w:szCs w:val="20"/>
              </w:rPr>
              <w:br/>
              <w:t>f) jego działalność gospodarcza jest zawieszona?</w:t>
            </w:r>
            <w:r>
              <w:rPr>
                <w:rFonts w:ascii="Arial" w:hAnsi="Arial" w:cs="Arial"/>
                <w:sz w:val="20"/>
                <w:szCs w:val="20"/>
              </w:rPr>
              <w:br/>
            </w:r>
            <w:r>
              <w:rPr>
                <w:rFonts w:ascii="Arial" w:hAnsi="Arial" w:cs="Arial"/>
                <w:b/>
                <w:sz w:val="20"/>
                <w:szCs w:val="20"/>
              </w:rPr>
              <w:t>Jeżeli tak:</w:t>
            </w:r>
          </w:p>
          <w:p w:rsidR="001356AF" w:rsidRDefault="00404EA8">
            <w:pPr>
              <w:pStyle w:val="Tiret0"/>
              <w:rPr>
                <w:rFonts w:ascii="Arial" w:hAnsi="Arial" w:cs="Arial"/>
                <w:sz w:val="20"/>
                <w:szCs w:val="20"/>
              </w:rPr>
            </w:pPr>
            <w:r>
              <w:rPr>
                <w:rFonts w:ascii="Arial" w:hAnsi="Arial" w:cs="Arial"/>
                <w:sz w:val="20"/>
                <w:szCs w:val="20"/>
              </w:rPr>
              <w:t>Proszę podać szczegółowe informacje:</w:t>
            </w:r>
          </w:p>
          <w:p w:rsidR="001356AF" w:rsidRDefault="00404EA8">
            <w:pPr>
              <w:pStyle w:val="Tiret0"/>
              <w:rPr>
                <w:rFonts w:ascii="Arial" w:hAnsi="Arial" w:cs="Arial"/>
                <w:sz w:val="20"/>
                <w:szCs w:val="20"/>
              </w:rPr>
            </w:pPr>
            <w:r>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Pr>
                <w:rStyle w:val="Zakotwiczenieprzypisudolnego"/>
                <w:rFonts w:ascii="Arial" w:hAnsi="Arial" w:cs="Arial"/>
                <w:sz w:val="20"/>
                <w:szCs w:val="20"/>
              </w:rPr>
              <w:footnoteReference w:id="28"/>
            </w:r>
            <w:r>
              <w:rPr>
                <w:rFonts w:ascii="Arial" w:hAnsi="Arial" w:cs="Arial"/>
                <w:sz w:val="20"/>
                <w:szCs w:val="20"/>
              </w:rPr>
              <w:t>.</w:t>
            </w:r>
          </w:p>
          <w:p w:rsidR="001356AF" w:rsidRDefault="00404EA8">
            <w:pPr>
              <w:pStyle w:val="NormalLeft"/>
              <w:rPr>
                <w:rFonts w:ascii="Arial" w:hAnsi="Arial" w:cs="Arial"/>
                <w:sz w:val="20"/>
                <w:szCs w:val="20"/>
              </w:rPr>
            </w:pPr>
            <w:r>
              <w:rPr>
                <w:rFonts w:ascii="Arial" w:hAnsi="Arial" w:cs="Arial"/>
                <w:sz w:val="20"/>
                <w:szCs w:val="20"/>
              </w:rP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1356AF" w:rsidRDefault="001356AF">
            <w:pPr>
              <w:rPr>
                <w:rFonts w:ascii="Arial" w:hAnsi="Arial" w:cs="Arial"/>
                <w:sz w:val="20"/>
                <w:szCs w:val="20"/>
              </w:rPr>
            </w:pPr>
          </w:p>
          <w:p w:rsidR="001356AF" w:rsidRDefault="001356AF">
            <w:pPr>
              <w:rPr>
                <w:rFonts w:ascii="Arial" w:hAnsi="Arial" w:cs="Arial"/>
                <w:sz w:val="20"/>
                <w:szCs w:val="20"/>
              </w:rPr>
            </w:pPr>
          </w:p>
          <w:p w:rsidR="001356AF" w:rsidRDefault="00404EA8">
            <w:pPr>
              <w:pStyle w:val="Tiret0"/>
              <w:rPr>
                <w:rFonts w:ascii="Arial" w:hAnsi="Arial" w:cs="Arial"/>
                <w:sz w:val="20"/>
                <w:szCs w:val="20"/>
              </w:rPr>
            </w:pPr>
            <w:r>
              <w:rPr>
                <w:rFonts w:ascii="Arial" w:hAnsi="Arial" w:cs="Arial"/>
                <w:sz w:val="20"/>
                <w:szCs w:val="20"/>
              </w:rPr>
              <w:t>[……]</w:t>
            </w:r>
          </w:p>
          <w:p w:rsidR="001356AF" w:rsidRDefault="00404EA8">
            <w:pPr>
              <w:pStyle w:val="Tiret0"/>
              <w:rPr>
                <w:rFonts w:ascii="Arial" w:hAnsi="Arial" w:cs="Arial"/>
                <w:sz w:val="20"/>
                <w:szCs w:val="20"/>
              </w:rPr>
            </w:pPr>
            <w:r>
              <w:rPr>
                <w:rFonts w:ascii="Arial" w:hAnsi="Arial" w:cs="Arial"/>
                <w:sz w:val="20"/>
                <w:szCs w:val="20"/>
              </w:rPr>
              <w:t>[……]</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1356AF" w:rsidRDefault="001356AF">
            <w:pPr>
              <w:pStyle w:val="Tiret0"/>
              <w:ind w:firstLine="0"/>
              <w:rPr>
                <w:rFonts w:ascii="Arial" w:hAnsi="Arial" w:cs="Arial"/>
                <w:sz w:val="20"/>
                <w:szCs w:val="20"/>
              </w:rPr>
            </w:pPr>
          </w:p>
          <w:p w:rsidR="001356AF" w:rsidRDefault="00404EA8">
            <w:pPr>
              <w:rPr>
                <w:rFonts w:ascii="Arial" w:hAnsi="Arial" w:cs="Arial"/>
                <w:sz w:val="20"/>
                <w:szCs w:val="20"/>
              </w:rPr>
            </w:pPr>
            <w:r>
              <w:rPr>
                <w:rFonts w:ascii="Arial" w:hAnsi="Arial" w:cs="Arial"/>
                <w:sz w:val="20"/>
                <w:szCs w:val="20"/>
              </w:rPr>
              <w:t>(adres internetowy, wydający urząd lub organ, dokładne dane referencyjne dokumentacji): [……][……][……]</w:t>
            </w:r>
          </w:p>
        </w:tc>
      </w:tr>
      <w:tr w:rsidR="001356AF">
        <w:trPr>
          <w:trHeight w:val="303"/>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NormalLeft"/>
              <w:rPr>
                <w:rFonts w:ascii="Arial" w:hAnsi="Arial" w:cs="Arial"/>
                <w:sz w:val="20"/>
                <w:szCs w:val="20"/>
              </w:rPr>
            </w:pPr>
            <w:r>
              <w:rPr>
                <w:rFonts w:ascii="Arial" w:hAnsi="Arial" w:cs="Arial"/>
                <w:sz w:val="20"/>
                <w:szCs w:val="20"/>
              </w:rPr>
              <w:t xml:space="preserve">Czy wykonawca jest winien </w:t>
            </w:r>
            <w:r>
              <w:rPr>
                <w:rFonts w:ascii="Arial" w:hAnsi="Arial" w:cs="Arial"/>
                <w:b/>
                <w:sz w:val="20"/>
                <w:szCs w:val="20"/>
              </w:rPr>
              <w:t>poważnego wykroczenia zawodowego</w:t>
            </w:r>
            <w:r>
              <w:rPr>
                <w:rStyle w:val="Zakotwiczenieprzypisudolnego"/>
                <w:rFonts w:ascii="Arial" w:hAnsi="Arial" w:cs="Arial"/>
                <w:b/>
                <w:sz w:val="20"/>
                <w:szCs w:val="20"/>
              </w:rPr>
              <w:footnoteReference w:id="29"/>
            </w:r>
            <w:r>
              <w:rPr>
                <w:rFonts w:ascii="Arial" w:hAnsi="Arial" w:cs="Arial"/>
                <w:sz w:val="20"/>
                <w:szCs w:val="20"/>
              </w:rPr>
              <w:t xml:space="preserve">? </w:t>
            </w:r>
            <w:r>
              <w:rPr>
                <w:rFonts w:ascii="Arial" w:hAnsi="Arial" w:cs="Arial"/>
                <w:sz w:val="20"/>
                <w:szCs w:val="20"/>
              </w:rPr>
              <w:br/>
              <w:t>Jeżeli tak, proszę podać szczegółowe informacje na ten temat: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t xml:space="preserve"> [……]</w:t>
            </w:r>
          </w:p>
        </w:tc>
      </w:tr>
      <w:tr w:rsidR="001356AF">
        <w:trPr>
          <w:trHeight w:val="303"/>
        </w:trPr>
        <w:tc>
          <w:tcPr>
            <w:tcW w:w="464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1356AF">
            <w:pPr>
              <w:pStyle w:val="NormalLeft"/>
              <w:rPr>
                <w:rFonts w:ascii="Arial" w:hAnsi="Arial" w:cs="Arial"/>
                <w:sz w:val="20"/>
                <w:szCs w:val="20"/>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b/>
                <w:sz w:val="20"/>
                <w:szCs w:val="20"/>
              </w:rPr>
              <w:t>Jeżeli tak</w:t>
            </w:r>
            <w:r>
              <w:rPr>
                <w:rFonts w:ascii="Arial" w:hAnsi="Arial" w:cs="Arial"/>
                <w:sz w:val="20"/>
                <w:szCs w:val="20"/>
              </w:rPr>
              <w:t>, czy wykonawca przedsięwziął środki w celu samooczyszczenia?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opisać przedsięwzięte środki: [……]</w:t>
            </w:r>
          </w:p>
        </w:tc>
      </w:tr>
      <w:tr w:rsidR="001356AF">
        <w:trPr>
          <w:trHeight w:val="515"/>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NormalLeft"/>
              <w:rPr>
                <w:rFonts w:ascii="Arial" w:hAnsi="Arial" w:cs="Arial"/>
                <w:sz w:val="20"/>
                <w:szCs w:val="20"/>
              </w:rPr>
            </w:pPr>
            <w:r>
              <w:rPr>
                <w:rStyle w:val="NormalBoldChar"/>
                <w:rFonts w:ascii="Arial" w:hAnsi="Arial" w:cs="Arial"/>
                <w:sz w:val="20"/>
                <w:szCs w:val="20"/>
              </w:rPr>
              <w:t>Czy wykonawca</w:t>
            </w:r>
            <w:r>
              <w:rPr>
                <w:rFonts w:ascii="Arial" w:hAnsi="Arial" w:cs="Arial"/>
                <w:sz w:val="20"/>
                <w:szCs w:val="20"/>
              </w:rPr>
              <w:t xml:space="preserve"> zawarł z innymi wykonawcami </w:t>
            </w:r>
            <w:r>
              <w:rPr>
                <w:rFonts w:ascii="Arial" w:hAnsi="Arial" w:cs="Arial"/>
                <w:b/>
                <w:sz w:val="20"/>
                <w:szCs w:val="20"/>
              </w:rPr>
              <w:t>porozumienia mające na celu zakłócenie konkurencji</w:t>
            </w:r>
            <w:r>
              <w:rPr>
                <w:rFonts w:ascii="Arial" w:hAnsi="Arial" w:cs="Arial"/>
                <w:sz w:val="20"/>
                <w:szCs w:val="20"/>
              </w:rPr>
              <w:t>?</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1356AF">
        <w:trPr>
          <w:trHeight w:val="514"/>
        </w:trPr>
        <w:tc>
          <w:tcPr>
            <w:tcW w:w="464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1356AF">
            <w:pPr>
              <w:pStyle w:val="NormalLeft"/>
              <w:rPr>
                <w:rStyle w:val="NormalBoldChar"/>
                <w:rFonts w:ascii="Arial" w:hAnsi="Arial" w:cs="Arial"/>
                <w:b w:val="0"/>
                <w:sz w:val="20"/>
                <w:szCs w:val="20"/>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b/>
                <w:sz w:val="20"/>
                <w:szCs w:val="20"/>
              </w:rPr>
              <w:t>Jeżeli tak</w:t>
            </w:r>
            <w:r>
              <w:rPr>
                <w:rFonts w:ascii="Arial" w:hAnsi="Arial" w:cs="Arial"/>
                <w:sz w:val="20"/>
                <w:szCs w:val="20"/>
              </w:rPr>
              <w:t>, czy wykonawca przedsięwziął środki w celu samooczyszczenia?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opisać przedsięwzięte środki: [……]</w:t>
            </w:r>
          </w:p>
        </w:tc>
      </w:tr>
      <w:tr w:rsidR="001356AF">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NormalLeft"/>
              <w:rPr>
                <w:rStyle w:val="NormalBoldChar"/>
                <w:rFonts w:ascii="Arial" w:hAnsi="Arial" w:cs="Arial"/>
                <w:b w:val="0"/>
                <w:sz w:val="20"/>
                <w:szCs w:val="20"/>
              </w:rPr>
            </w:pPr>
            <w:r>
              <w:rPr>
                <w:rStyle w:val="NormalBoldChar"/>
                <w:rFonts w:ascii="Arial" w:hAnsi="Arial" w:cs="Arial"/>
                <w:sz w:val="20"/>
                <w:szCs w:val="20"/>
              </w:rPr>
              <w:lastRenderedPageBreak/>
              <w:t xml:space="preserve">Czy wykonawca wie o jakimkolwiek </w:t>
            </w:r>
            <w:r>
              <w:rPr>
                <w:rFonts w:ascii="Arial" w:hAnsi="Arial" w:cs="Arial"/>
                <w:b/>
                <w:sz w:val="20"/>
                <w:szCs w:val="20"/>
              </w:rPr>
              <w:t>konflikcie interesów</w:t>
            </w:r>
            <w:r>
              <w:rPr>
                <w:rStyle w:val="Zakotwiczenieprzypisudolnego"/>
                <w:rFonts w:ascii="Arial" w:hAnsi="Arial" w:cs="Arial"/>
                <w:b/>
                <w:sz w:val="20"/>
                <w:szCs w:val="20"/>
              </w:rPr>
              <w:footnoteReference w:id="30"/>
            </w:r>
            <w:r>
              <w:rPr>
                <w:rFonts w:ascii="Arial" w:hAnsi="Arial" w:cs="Arial"/>
                <w:sz w:val="20"/>
                <w:szCs w:val="20"/>
              </w:rPr>
              <w:t xml:space="preserve"> spowodowanym jego udziałem w postępowaniu o udzielenie zamówienia?</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1356AF">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NormalLeft"/>
              <w:rPr>
                <w:rStyle w:val="NormalBoldChar"/>
                <w:rFonts w:ascii="Arial" w:hAnsi="Arial" w:cs="Arial"/>
                <w:b w:val="0"/>
                <w:sz w:val="20"/>
                <w:szCs w:val="20"/>
              </w:rPr>
            </w:pPr>
            <w:r>
              <w:rPr>
                <w:rStyle w:val="NormalBoldChar"/>
                <w:rFonts w:ascii="Arial" w:hAnsi="Arial" w:cs="Arial"/>
                <w:sz w:val="20"/>
                <w:szCs w:val="20"/>
              </w:rPr>
              <w:t xml:space="preserve">Czy wykonawca lub </w:t>
            </w:r>
            <w:r>
              <w:rPr>
                <w:rFonts w:ascii="Arial" w:hAnsi="Arial" w:cs="Arial"/>
                <w:sz w:val="20"/>
                <w:szCs w:val="20"/>
              </w:rPr>
              <w:t xml:space="preserve">przedsiębiorstwo związane z wykonawcą </w:t>
            </w:r>
            <w:r>
              <w:rPr>
                <w:rFonts w:ascii="Arial" w:hAnsi="Arial" w:cs="Arial"/>
                <w:b/>
                <w:sz w:val="20"/>
                <w:szCs w:val="20"/>
              </w:rPr>
              <w:t>doradzał(-o)</w:t>
            </w:r>
            <w:r>
              <w:rPr>
                <w:rFonts w:ascii="Arial" w:hAnsi="Arial" w:cs="Arial"/>
                <w:sz w:val="20"/>
                <w:szCs w:val="20"/>
              </w:rPr>
              <w:t xml:space="preserve"> instytucji zamawiającej lub podmiotowi zamawiającemu bądź był(-o) w inny sposób </w:t>
            </w:r>
            <w:r>
              <w:rPr>
                <w:rFonts w:ascii="Arial" w:hAnsi="Arial" w:cs="Arial"/>
                <w:b/>
                <w:sz w:val="20"/>
                <w:szCs w:val="20"/>
              </w:rPr>
              <w:t>zaangażowany(-e) w przygotowanie</w:t>
            </w:r>
            <w:r>
              <w:rPr>
                <w:rFonts w:ascii="Arial" w:hAnsi="Arial" w:cs="Arial"/>
                <w:sz w:val="20"/>
                <w:szCs w:val="20"/>
              </w:rPr>
              <w:t xml:space="preserve"> postępowania o udzielenie zamówienia?</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1356AF">
        <w:trPr>
          <w:trHeight w:val="932"/>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NormalLeft"/>
              <w:rPr>
                <w:rStyle w:val="NormalBoldChar"/>
                <w:rFonts w:ascii="Arial" w:hAnsi="Arial" w:cs="Arial"/>
                <w:b w:val="0"/>
                <w:sz w:val="20"/>
                <w:szCs w:val="20"/>
              </w:rPr>
            </w:pPr>
            <w:r>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Pr>
                <w:rFonts w:ascii="Arial" w:hAnsi="Arial" w:cs="Arial"/>
                <w:b/>
                <w:sz w:val="20"/>
                <w:szCs w:val="20"/>
              </w:rPr>
              <w:t>rozwiązana przed czasem</w:t>
            </w:r>
            <w:r>
              <w:rPr>
                <w:rFonts w:ascii="Arial" w:hAnsi="Arial" w:cs="Arial"/>
                <w:sz w:val="20"/>
                <w:szCs w:val="20"/>
              </w:rPr>
              <w:t>, lub w której nałożone zostało odszkodowanie bądź inne porównywalne sankcje w związku z tą wcześniejszą umową?</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1356AF">
        <w:trPr>
          <w:trHeight w:val="931"/>
        </w:trPr>
        <w:tc>
          <w:tcPr>
            <w:tcW w:w="464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1356AF">
            <w:pPr>
              <w:pStyle w:val="NormalLeft"/>
              <w:rPr>
                <w:rFonts w:ascii="Arial" w:hAnsi="Arial" w:cs="Arial"/>
                <w:sz w:val="20"/>
                <w:szCs w:val="20"/>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b/>
                <w:sz w:val="20"/>
                <w:szCs w:val="20"/>
              </w:rPr>
              <w:t>Jeżeli tak</w:t>
            </w:r>
            <w:r>
              <w:rPr>
                <w:rFonts w:ascii="Arial" w:hAnsi="Arial" w:cs="Arial"/>
                <w:sz w:val="20"/>
                <w:szCs w:val="20"/>
              </w:rPr>
              <w:t>, czy wykonawca przedsięwziął środki w celu samooczyszczenia?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opisać przedsięwzięte środki: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NormalLeft"/>
              <w:rPr>
                <w:rFonts w:ascii="Arial" w:hAnsi="Arial" w:cs="Arial"/>
                <w:sz w:val="20"/>
                <w:szCs w:val="20"/>
              </w:rPr>
            </w:pPr>
            <w:r>
              <w:rPr>
                <w:rFonts w:ascii="Arial" w:hAnsi="Arial" w:cs="Arial"/>
                <w:sz w:val="20"/>
                <w:szCs w:val="20"/>
              </w:rPr>
              <w:t>Czy wykonawca może potwierdzić, że:</w:t>
            </w:r>
            <w:r>
              <w:rPr>
                <w:rFonts w:ascii="Arial" w:hAnsi="Arial" w:cs="Arial"/>
                <w:sz w:val="20"/>
                <w:szCs w:val="20"/>
              </w:rPr>
              <w:br/>
            </w:r>
            <w:r>
              <w:rPr>
                <w:rStyle w:val="NormalBoldChar"/>
                <w:rFonts w:ascii="Arial" w:hAnsi="Arial" w:cs="Arial"/>
                <w:sz w:val="20"/>
                <w:szCs w:val="20"/>
              </w:rPr>
              <w:t>nie jest</w:t>
            </w:r>
            <w:r>
              <w:rPr>
                <w:rFonts w:ascii="Arial" w:hAnsi="Arial" w:cs="Arial"/>
                <w:sz w:val="20"/>
                <w:szCs w:val="20"/>
              </w:rPr>
              <w:t xml:space="preserve"> winny poważnego </w:t>
            </w:r>
            <w:r>
              <w:rPr>
                <w:rFonts w:ascii="Arial" w:hAnsi="Arial" w:cs="Arial"/>
                <w:b/>
                <w:sz w:val="20"/>
                <w:szCs w:val="20"/>
              </w:rPr>
              <w:t>wprowadzenia w błąd</w:t>
            </w:r>
            <w:r>
              <w:rPr>
                <w:rFonts w:ascii="Arial" w:hAnsi="Arial" w:cs="Arial"/>
                <w:sz w:val="20"/>
                <w:szCs w:val="20"/>
              </w:rPr>
              <w:t xml:space="preserve"> przy dostarczaniu informacji wymaganych do weryfikacji braku podstaw wykluczenia lub do weryfikacji spełnienia kryteriów kwalifikacji;</w:t>
            </w:r>
            <w:r>
              <w:rPr>
                <w:rFonts w:ascii="Arial" w:hAnsi="Arial" w:cs="Arial"/>
                <w:sz w:val="20"/>
                <w:szCs w:val="20"/>
              </w:rPr>
              <w:br/>
              <w:t xml:space="preserve">b) </w:t>
            </w:r>
            <w:r>
              <w:rPr>
                <w:rStyle w:val="NormalBoldChar"/>
                <w:rFonts w:ascii="Arial" w:hAnsi="Arial" w:cs="Arial"/>
                <w:sz w:val="20"/>
                <w:szCs w:val="20"/>
              </w:rPr>
              <w:t xml:space="preserve">nie </w:t>
            </w:r>
            <w:r>
              <w:rPr>
                <w:rFonts w:ascii="Arial" w:hAnsi="Arial" w:cs="Arial"/>
                <w:b/>
                <w:sz w:val="20"/>
                <w:szCs w:val="20"/>
              </w:rPr>
              <w:t>zataił</w:t>
            </w:r>
            <w:r>
              <w:rPr>
                <w:rFonts w:ascii="Arial" w:hAnsi="Arial" w:cs="Arial"/>
                <w:sz w:val="20"/>
                <w:szCs w:val="20"/>
              </w:rPr>
              <w:t xml:space="preserve"> tych informacji;</w:t>
            </w:r>
            <w:r>
              <w:rPr>
                <w:rFonts w:ascii="Arial" w:hAnsi="Arial" w:cs="Arial"/>
                <w:sz w:val="20"/>
                <w:szCs w:val="20"/>
              </w:rPr>
              <w:br/>
              <w:t>c) jest w stanie niezwłocznie przedstawić dokumenty potwierdzające wymagane przez instytucję zamawiającą lub podmiot zamawiający; oraz</w:t>
            </w:r>
            <w:r>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p>
        </w:tc>
      </w:tr>
    </w:tbl>
    <w:p w:rsidR="001356AF" w:rsidRDefault="001356AF">
      <w:pPr>
        <w:pStyle w:val="SectionTitle"/>
        <w:rPr>
          <w:rFonts w:ascii="Arial" w:hAnsi="Arial" w:cs="Arial"/>
          <w:sz w:val="20"/>
          <w:szCs w:val="20"/>
        </w:rPr>
      </w:pPr>
    </w:p>
    <w:p w:rsidR="001356AF" w:rsidRDefault="00404EA8">
      <w:pPr>
        <w:pStyle w:val="SectionTitle"/>
        <w:rPr>
          <w:rFonts w:ascii="Arial" w:hAnsi="Arial" w:cs="Arial"/>
          <w:sz w:val="20"/>
          <w:szCs w:val="20"/>
        </w:rPr>
      </w:pPr>
      <w:r>
        <w:rPr>
          <w:rFonts w:ascii="Arial" w:hAnsi="Arial" w:cs="Arial"/>
          <w:sz w:val="20"/>
          <w:szCs w:val="20"/>
        </w:rPr>
        <w:t>D: Inne podstawy wykluczenia, które mogą być przewidziane w przepisach krajowych państwa członkowskiego instytucji zamawiającej lub podmiotu zamawiającego</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Podstawy wykluczenia o charakterze wyłącznie krajowym</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xml:space="preserve">Czy mają zastosowanie </w:t>
            </w:r>
            <w:r>
              <w:rPr>
                <w:rFonts w:ascii="Arial" w:hAnsi="Arial" w:cs="Arial"/>
                <w:b/>
                <w:sz w:val="20"/>
                <w:szCs w:val="20"/>
              </w:rPr>
              <w:t>podstawy wykluczenia o charakterze wyłącznie krajowym</w:t>
            </w:r>
            <w:r>
              <w:rPr>
                <w:rFonts w:ascii="Arial" w:hAnsi="Arial" w:cs="Arial"/>
                <w:sz w:val="20"/>
                <w:szCs w:val="20"/>
              </w:rPr>
              <w:t xml:space="preserve"> określone w stosownym ogłoszeniu lub w dokumentach zamówienia?</w:t>
            </w:r>
            <w:r>
              <w:rPr>
                <w:rFonts w:ascii="Arial" w:hAnsi="Arial" w:cs="Arial"/>
                <w:sz w:val="20"/>
                <w:szCs w:val="20"/>
              </w:rPr>
              <w:br/>
              <w:t xml:space="preserve">Jeżeli dokumentacja wymagana w stosownym </w:t>
            </w:r>
            <w:r>
              <w:rPr>
                <w:rFonts w:ascii="Arial" w:hAnsi="Arial" w:cs="Arial"/>
                <w:sz w:val="20"/>
                <w:szCs w:val="20"/>
              </w:rPr>
              <w:lastRenderedPageBreak/>
              <w:t>ogłoszeniu lub w dokumentach zamówienia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lastRenderedPageBreak/>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xml:space="preserve">(adres internetowy, wydający urząd lub organ, </w:t>
            </w:r>
            <w:r>
              <w:rPr>
                <w:rFonts w:ascii="Arial" w:hAnsi="Arial" w:cs="Arial"/>
                <w:sz w:val="20"/>
                <w:szCs w:val="20"/>
              </w:rPr>
              <w:lastRenderedPageBreak/>
              <w:t>dokładne dane referencyjne dokumentacji):</w:t>
            </w:r>
            <w:r>
              <w:rPr>
                <w:rFonts w:ascii="Arial" w:hAnsi="Arial" w:cs="Arial"/>
                <w:sz w:val="20"/>
                <w:szCs w:val="20"/>
              </w:rPr>
              <w:br/>
              <w:t>[……][……][……]</w:t>
            </w:r>
            <w:r>
              <w:rPr>
                <w:rStyle w:val="Zakotwiczenieprzypisudolnego"/>
                <w:rFonts w:ascii="Arial" w:hAnsi="Arial" w:cs="Arial"/>
                <w:sz w:val="20"/>
                <w:szCs w:val="20"/>
              </w:rPr>
              <w:footnoteReference w:id="31"/>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Style w:val="NormalBoldChar"/>
                <w:rFonts w:ascii="Arial" w:eastAsia="Calibri" w:hAnsi="Arial" w:cs="Arial"/>
                <w:sz w:val="20"/>
                <w:szCs w:val="20"/>
              </w:rPr>
              <w:lastRenderedPageBreak/>
              <w:t>W przypadku gdy ma zastosowanie którakolwiek z podstaw wykluczenia o charakterze wyłącznie krajowym</w:t>
            </w:r>
            <w:r>
              <w:rPr>
                <w:rFonts w:ascii="Arial" w:hAnsi="Arial" w:cs="Arial"/>
                <w:sz w:val="20"/>
                <w:szCs w:val="20"/>
              </w:rPr>
              <w:t xml:space="preserve">, czy wykonawca przedsięwziął środki w celu samooczyszczenia? </w:t>
            </w:r>
            <w:r>
              <w:rPr>
                <w:rFonts w:ascii="Arial" w:hAnsi="Arial" w:cs="Arial"/>
                <w:sz w:val="20"/>
                <w:szCs w:val="20"/>
              </w:rPr>
              <w:br/>
            </w:r>
            <w:r>
              <w:rPr>
                <w:rFonts w:ascii="Arial" w:hAnsi="Arial" w:cs="Arial"/>
                <w:b/>
                <w:sz w:val="20"/>
                <w:szCs w:val="20"/>
              </w:rPr>
              <w:t>Jeżeli tak</w:t>
            </w:r>
            <w:r>
              <w:rPr>
                <w:rFonts w:ascii="Arial" w:hAnsi="Arial" w:cs="Arial"/>
                <w:sz w:val="20"/>
                <w:szCs w:val="20"/>
              </w:rPr>
              <w:t xml:space="preserve">, proszę opisać przedsięwzięte środki: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t>[……]</w:t>
            </w:r>
          </w:p>
        </w:tc>
      </w:tr>
    </w:tbl>
    <w:p w:rsidR="001356AF" w:rsidRDefault="00404EA8">
      <w:r>
        <w:br w:type="page"/>
      </w:r>
    </w:p>
    <w:p w:rsidR="001356AF" w:rsidRDefault="00404EA8">
      <w:pPr>
        <w:pStyle w:val="ChapterTitle"/>
        <w:rPr>
          <w:rFonts w:ascii="Arial" w:hAnsi="Arial" w:cs="Arial"/>
          <w:sz w:val="20"/>
          <w:szCs w:val="20"/>
        </w:rPr>
      </w:pPr>
      <w:r>
        <w:rPr>
          <w:rFonts w:ascii="Arial" w:hAnsi="Arial" w:cs="Arial"/>
          <w:sz w:val="20"/>
          <w:szCs w:val="20"/>
        </w:rPr>
        <w:lastRenderedPageBreak/>
        <w:t>Część IV: Kryteria kwalifikacji</w:t>
      </w:r>
    </w:p>
    <w:p w:rsidR="001356AF" w:rsidRDefault="00404EA8">
      <w:pPr>
        <w:rPr>
          <w:rFonts w:ascii="Arial" w:hAnsi="Arial" w:cs="Arial"/>
          <w:sz w:val="20"/>
          <w:szCs w:val="20"/>
        </w:rPr>
      </w:pPr>
      <w:r>
        <w:rPr>
          <w:rFonts w:ascii="Arial" w:hAnsi="Arial" w:cs="Arial"/>
          <w:sz w:val="20"/>
          <w:szCs w:val="20"/>
        </w:rPr>
        <w:t xml:space="preserve">W odniesieniu do kryteriów kwalifikacji (sekcja </w:t>
      </w:r>
      <w:r>
        <w:rPr>
          <w:rFonts w:ascii="Symbol" w:eastAsia="Symbol" w:hAnsi="Symbol" w:cs="Symbol"/>
          <w:sz w:val="20"/>
          <w:szCs w:val="20"/>
        </w:rPr>
        <w:t></w:t>
      </w:r>
      <w:r>
        <w:rPr>
          <w:rFonts w:ascii="Arial" w:hAnsi="Arial" w:cs="Arial"/>
          <w:sz w:val="20"/>
          <w:szCs w:val="20"/>
        </w:rPr>
        <w:t xml:space="preserve"> lub sekcje A–D w niniejszej części) wykonawca oświadcza, że:</w:t>
      </w:r>
    </w:p>
    <w:p w:rsidR="001356AF" w:rsidRDefault="00404EA8">
      <w:pPr>
        <w:pStyle w:val="SectionTitle"/>
        <w:rPr>
          <w:rFonts w:ascii="Arial" w:hAnsi="Arial" w:cs="Arial"/>
          <w:sz w:val="20"/>
          <w:szCs w:val="20"/>
        </w:rPr>
      </w:pPr>
      <w:r>
        <w:rPr>
          <w:rFonts w:ascii="Symbol" w:eastAsia="Symbol" w:hAnsi="Symbol" w:cs="Symbol"/>
          <w:sz w:val="20"/>
          <w:szCs w:val="20"/>
        </w:rPr>
        <w:t></w:t>
      </w:r>
      <w:r>
        <w:rPr>
          <w:rFonts w:ascii="Arial" w:hAnsi="Arial" w:cs="Arial"/>
          <w:sz w:val="20"/>
          <w:szCs w:val="20"/>
        </w:rPr>
        <w:t>: Ogólne oświadczenie dotyczące wszystkich kryteriów kwalifikacji</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0"/>
          <w:szCs w:val="20"/>
        </w:rPr>
      </w:pPr>
      <w:r>
        <w:rPr>
          <w:rFonts w:ascii="Arial" w:hAnsi="Arial" w:cs="Arial"/>
          <w:b/>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Pr>
          <w:rFonts w:ascii="Symbol" w:eastAsia="Symbol" w:hAnsi="Symbol" w:cs="Symbol"/>
          <w:b/>
          <w:sz w:val="20"/>
          <w:szCs w:val="20"/>
        </w:rPr>
        <w:t></w:t>
      </w:r>
      <w:r>
        <w:rPr>
          <w:rFonts w:ascii="Arial" w:hAnsi="Arial" w:cs="Arial"/>
          <w:b/>
          <w:sz w:val="20"/>
          <w:szCs w:val="20"/>
        </w:rPr>
        <w:t xml:space="preserve"> w części IV i nie musi wypełniać żadnej z pozostałych sekcji w części IV:</w:t>
      </w:r>
    </w:p>
    <w:tbl>
      <w:tblPr>
        <w:tblW w:w="92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06"/>
        <w:gridCol w:w="4607"/>
      </w:tblGrid>
      <w:tr w:rsidR="001356AF">
        <w:tc>
          <w:tcPr>
            <w:tcW w:w="46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Spełnienie wszystkich wymaganych kryteriów kwalifikacji</w:t>
            </w:r>
          </w:p>
        </w:tc>
        <w:tc>
          <w:tcPr>
            <w:tcW w:w="46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Odpowiedź</w:t>
            </w:r>
          </w:p>
        </w:tc>
      </w:tr>
      <w:tr w:rsidR="001356AF">
        <w:tc>
          <w:tcPr>
            <w:tcW w:w="46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Spełnia wymagane kryteria kwalifikacji:</w:t>
            </w:r>
          </w:p>
        </w:tc>
        <w:tc>
          <w:tcPr>
            <w:tcW w:w="46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p>
        </w:tc>
      </w:tr>
    </w:tbl>
    <w:p w:rsidR="001356AF" w:rsidRDefault="00404EA8">
      <w:pPr>
        <w:pStyle w:val="SectionTitle"/>
        <w:rPr>
          <w:rFonts w:ascii="Arial" w:hAnsi="Arial" w:cs="Arial"/>
          <w:strike/>
          <w:sz w:val="20"/>
          <w:szCs w:val="20"/>
        </w:rPr>
      </w:pPr>
      <w:r>
        <w:rPr>
          <w:rFonts w:ascii="Arial" w:hAnsi="Arial" w:cs="Arial"/>
          <w:strike/>
          <w:sz w:val="20"/>
          <w:szCs w:val="20"/>
        </w:rPr>
        <w:t>A: Kompetencje</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trike/>
          <w:sz w:val="20"/>
          <w:szCs w:val="20"/>
        </w:rPr>
      </w:pPr>
      <w:r>
        <w:rPr>
          <w:rFonts w:ascii="Arial" w:hAnsi="Arial" w:cs="Arial"/>
          <w:b/>
          <w:strike/>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b/>
                <w:strike/>
                <w:sz w:val="20"/>
                <w:szCs w:val="20"/>
              </w:rPr>
              <w:t>Kompetencje</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b/>
                <w:strike/>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b/>
                <w:strike/>
                <w:sz w:val="20"/>
                <w:szCs w:val="20"/>
              </w:rPr>
              <w:t>1) Figuruje w odpowiednim rejestrze zawodowym lub handlowym</w:t>
            </w:r>
            <w:r>
              <w:rPr>
                <w:rFonts w:ascii="Arial" w:hAnsi="Arial" w:cs="Arial"/>
                <w:strike/>
                <w:sz w:val="20"/>
                <w:szCs w:val="20"/>
              </w:rPr>
              <w:t xml:space="preserve"> prowadzonym w państwie członkowskim siedziby wykonawcy</w:t>
            </w:r>
            <w:r>
              <w:rPr>
                <w:rStyle w:val="Zakotwiczenieprzypisudolnego"/>
                <w:rFonts w:ascii="Arial" w:hAnsi="Arial" w:cs="Arial"/>
                <w:strike/>
                <w:sz w:val="20"/>
                <w:szCs w:val="20"/>
              </w:rPr>
              <w:footnoteReference w:id="32"/>
            </w:r>
            <w:r>
              <w:rPr>
                <w:rFonts w:ascii="Arial" w:hAnsi="Arial" w:cs="Arial"/>
                <w:strike/>
                <w:sz w:val="20"/>
                <w:szCs w:val="20"/>
              </w:rPr>
              <w:t>:</w:t>
            </w:r>
            <w:r>
              <w:rPr>
                <w:rFonts w:ascii="Arial" w:hAnsi="Arial" w:cs="Arial"/>
                <w:strike/>
                <w:sz w:val="20"/>
                <w:szCs w:val="20"/>
              </w:rPr>
              <w:b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w:t>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b/>
                <w:strike/>
                <w:sz w:val="20"/>
                <w:szCs w:val="20"/>
              </w:rPr>
              <w:t>2) W odniesieniu do zamówień publicznych na usługi:</w:t>
            </w:r>
            <w:r>
              <w:rPr>
                <w:rFonts w:ascii="Arial" w:hAnsi="Arial" w:cs="Arial"/>
                <w:b/>
                <w:strike/>
                <w:sz w:val="20"/>
                <w:szCs w:val="20"/>
              </w:rPr>
              <w:br/>
            </w:r>
            <w:r>
              <w:rPr>
                <w:rFonts w:ascii="Arial" w:hAnsi="Arial" w:cs="Arial"/>
                <w:strike/>
                <w:sz w:val="20"/>
                <w:szCs w:val="20"/>
              </w:rPr>
              <w:t xml:space="preserve">Czy konieczne jest </w:t>
            </w:r>
            <w:r>
              <w:rPr>
                <w:rFonts w:ascii="Arial" w:hAnsi="Arial" w:cs="Arial"/>
                <w:b/>
                <w:strike/>
                <w:sz w:val="20"/>
                <w:szCs w:val="20"/>
              </w:rPr>
              <w:t>posiadanie</w:t>
            </w:r>
            <w:r>
              <w:rPr>
                <w:rFonts w:ascii="Arial" w:hAnsi="Arial" w:cs="Arial"/>
                <w:strike/>
                <w:sz w:val="20"/>
                <w:szCs w:val="20"/>
              </w:rPr>
              <w:t xml:space="preserve"> określonego </w:t>
            </w:r>
            <w:r>
              <w:rPr>
                <w:rFonts w:ascii="Arial" w:hAnsi="Arial" w:cs="Arial"/>
                <w:b/>
                <w:strike/>
                <w:sz w:val="20"/>
                <w:szCs w:val="20"/>
              </w:rPr>
              <w:t>zezwolenia lub bycie członkiem</w:t>
            </w:r>
            <w:r>
              <w:rPr>
                <w:rFonts w:ascii="Arial" w:hAnsi="Arial" w:cs="Arial"/>
                <w:strike/>
                <w:sz w:val="20"/>
                <w:szCs w:val="20"/>
              </w:rPr>
              <w:t xml:space="preserve"> określonej organizacji, aby mieć możliwość świadczenia usługi, o której mowa, w państwie siedziby wykonawcy? </w:t>
            </w:r>
            <w:r>
              <w:rPr>
                <w:rFonts w:ascii="Arial" w:hAnsi="Arial" w:cs="Arial"/>
                <w:strike/>
                <w:sz w:val="20"/>
                <w:szCs w:val="20"/>
              </w:rPr>
              <w:br/>
            </w:r>
            <w:r>
              <w:rPr>
                <w:rFonts w:ascii="Arial" w:hAnsi="Arial" w:cs="Arial"/>
                <w:strike/>
                <w:sz w:val="20"/>
                <w:szCs w:val="20"/>
              </w:rPr>
              <w:b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br/>
              <w:t>[] Tak [] Nie</w:t>
            </w:r>
            <w:r>
              <w:rPr>
                <w:rFonts w:ascii="Arial" w:hAnsi="Arial" w:cs="Arial"/>
                <w:strike/>
                <w:sz w:val="20"/>
                <w:szCs w:val="20"/>
              </w:rPr>
              <w:br/>
            </w:r>
            <w:r>
              <w:rPr>
                <w:rFonts w:ascii="Arial" w:hAnsi="Arial" w:cs="Arial"/>
                <w:strike/>
                <w:sz w:val="20"/>
                <w:szCs w:val="20"/>
              </w:rPr>
              <w:br/>
              <w:t>Jeżeli tak, proszę określić, o jakie zezwolenie lub status członkowski chodzi, i wskazać, czy wykonawca je posiada: [ …] [] Tak [] Nie</w:t>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bl>
    <w:p w:rsidR="001356AF" w:rsidRDefault="00404EA8">
      <w:pPr>
        <w:pStyle w:val="SectionTitle"/>
        <w:rPr>
          <w:rFonts w:ascii="Arial" w:hAnsi="Arial" w:cs="Arial"/>
          <w:sz w:val="20"/>
          <w:szCs w:val="20"/>
        </w:rPr>
      </w:pPr>
      <w:r>
        <w:rPr>
          <w:rFonts w:ascii="Arial" w:hAnsi="Arial" w:cs="Arial"/>
          <w:sz w:val="20"/>
          <w:szCs w:val="20"/>
        </w:rPr>
        <w:t>B: Sytuacja ekonomiczna i finansowa</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0"/>
          <w:szCs w:val="20"/>
        </w:rPr>
      </w:pPr>
      <w:r>
        <w:rPr>
          <w:rFonts w:ascii="Arial" w:hAnsi="Arial" w:cs="Arial"/>
          <w:b/>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Sytuacja ekonomiczna i finansowa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1a) Jego („ogólny”) </w:t>
            </w:r>
            <w:r>
              <w:rPr>
                <w:rFonts w:ascii="Arial" w:hAnsi="Arial" w:cs="Arial"/>
                <w:b/>
                <w:strike/>
                <w:sz w:val="20"/>
                <w:szCs w:val="20"/>
              </w:rPr>
              <w:t>roczny obrót</w:t>
            </w:r>
            <w:r>
              <w:rPr>
                <w:rFonts w:ascii="Arial" w:hAnsi="Arial" w:cs="Arial"/>
                <w:strike/>
                <w:sz w:val="20"/>
                <w:szCs w:val="20"/>
              </w:rPr>
              <w:t xml:space="preserve"> w ciągu określonej liczby lat obrotowych wymaganej w stosownym ogłoszeniu lub dokumentach zamówienia jest następujący</w:t>
            </w:r>
            <w:r>
              <w:rPr>
                <w:rFonts w:ascii="Arial" w:hAnsi="Arial" w:cs="Arial"/>
                <w:b/>
                <w:strike/>
                <w:sz w:val="20"/>
                <w:szCs w:val="20"/>
              </w:rPr>
              <w:t>:</w:t>
            </w:r>
            <w:r>
              <w:rPr>
                <w:rFonts w:ascii="Arial" w:hAnsi="Arial" w:cs="Arial"/>
                <w:b/>
                <w:strike/>
                <w:sz w:val="20"/>
                <w:szCs w:val="20"/>
              </w:rPr>
              <w:br/>
              <w:t>i/lub</w:t>
            </w:r>
            <w:r>
              <w:rPr>
                <w:rFonts w:ascii="Arial" w:hAnsi="Arial" w:cs="Arial"/>
                <w:strike/>
                <w:sz w:val="20"/>
                <w:szCs w:val="20"/>
              </w:rPr>
              <w:br/>
              <w:t xml:space="preserve">1b) Jego </w:t>
            </w:r>
            <w:r>
              <w:rPr>
                <w:rFonts w:ascii="Arial" w:hAnsi="Arial" w:cs="Arial"/>
                <w:b/>
                <w:strike/>
                <w:sz w:val="20"/>
                <w:szCs w:val="20"/>
              </w:rPr>
              <w:t>średni</w:t>
            </w:r>
            <w:r>
              <w:rPr>
                <w:rFonts w:ascii="Arial" w:hAnsi="Arial" w:cs="Arial"/>
                <w:strike/>
                <w:sz w:val="20"/>
                <w:szCs w:val="20"/>
              </w:rPr>
              <w:t xml:space="preserve"> roczny </w:t>
            </w:r>
            <w:r>
              <w:rPr>
                <w:rFonts w:ascii="Arial" w:hAnsi="Arial" w:cs="Arial"/>
                <w:b/>
                <w:strike/>
                <w:sz w:val="20"/>
                <w:szCs w:val="20"/>
              </w:rPr>
              <w:t>obrót w ciągu określonej liczby lat wymaganej w stosownym ogłoszeniu lub dokumentach zamówienia jest następujący</w:t>
            </w:r>
            <w:r>
              <w:rPr>
                <w:rStyle w:val="Zakotwiczenieprzypisudolnego"/>
                <w:rFonts w:ascii="Arial" w:hAnsi="Arial" w:cs="Arial"/>
                <w:b/>
                <w:strike/>
                <w:sz w:val="20"/>
                <w:szCs w:val="20"/>
              </w:rPr>
              <w:footnoteReference w:id="33"/>
            </w:r>
            <w:r>
              <w:rPr>
                <w:rFonts w:ascii="Arial" w:hAnsi="Arial" w:cs="Arial"/>
                <w:b/>
                <w:strike/>
                <w:sz w:val="20"/>
                <w:szCs w:val="20"/>
              </w:rPr>
              <w:t xml:space="preserve"> (</w:t>
            </w:r>
            <w:r>
              <w:rPr>
                <w:rFonts w:ascii="Arial" w:hAnsi="Arial" w:cs="Arial"/>
                <w:strike/>
                <w:sz w:val="20"/>
                <w:szCs w:val="20"/>
              </w:rPr>
              <w:t>)</w:t>
            </w:r>
            <w:r>
              <w:rPr>
                <w:rFonts w:ascii="Arial" w:hAnsi="Arial" w:cs="Arial"/>
                <w:b/>
                <w:strike/>
                <w:sz w:val="20"/>
                <w:szCs w:val="20"/>
              </w:rPr>
              <w:t>:</w:t>
            </w:r>
            <w:r>
              <w:rPr>
                <w:rFonts w:ascii="Arial" w:hAnsi="Arial" w:cs="Arial"/>
                <w:b/>
                <w:strike/>
                <w:sz w:val="20"/>
                <w:szCs w:val="20"/>
              </w:rPr>
              <w:br/>
            </w:r>
            <w:r>
              <w:rPr>
                <w:rFonts w:ascii="Arial" w:hAnsi="Arial" w:cs="Arial"/>
                <w:strike/>
                <w:sz w:val="20"/>
                <w:szCs w:val="20"/>
              </w:rP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rok: [……] obrót: [……] […] waluta</w:t>
            </w:r>
            <w:r>
              <w:rPr>
                <w:rFonts w:ascii="Arial" w:hAnsi="Arial" w:cs="Arial"/>
                <w:strike/>
                <w:sz w:val="20"/>
                <w:szCs w:val="20"/>
              </w:rPr>
              <w:br/>
              <w:t>rok: [……] obrót: [……] […] waluta</w:t>
            </w:r>
            <w:r>
              <w:rPr>
                <w:rFonts w:ascii="Arial" w:hAnsi="Arial" w:cs="Arial"/>
                <w:strike/>
                <w:sz w:val="20"/>
                <w:szCs w:val="20"/>
              </w:rPr>
              <w:br/>
              <w:t>rok: [……] obrót: [……] […] waluta</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(liczba lat, średni obrót)</w:t>
            </w:r>
            <w:r>
              <w:rPr>
                <w:rFonts w:ascii="Arial" w:hAnsi="Arial" w:cs="Arial"/>
                <w:b/>
                <w:strike/>
                <w:sz w:val="20"/>
                <w:szCs w:val="20"/>
              </w:rPr>
              <w:t>:</w:t>
            </w:r>
            <w:r>
              <w:rPr>
                <w:rFonts w:ascii="Arial" w:hAnsi="Arial" w:cs="Arial"/>
                <w:strike/>
                <w:sz w:val="20"/>
                <w:szCs w:val="20"/>
              </w:rPr>
              <w:t xml:space="preserve"> [……], [……] […] waluta</w:t>
            </w:r>
            <w:r>
              <w:rPr>
                <w:rFonts w:ascii="Arial" w:hAnsi="Arial" w:cs="Arial"/>
                <w:strike/>
                <w:sz w:val="20"/>
                <w:szCs w:val="20"/>
              </w:rPr>
              <w:br/>
            </w:r>
          </w:p>
          <w:p w:rsidR="001356AF" w:rsidRDefault="00404EA8">
            <w:pPr>
              <w:rPr>
                <w:rFonts w:ascii="Arial" w:hAnsi="Arial" w:cs="Arial"/>
                <w:strike/>
                <w:sz w:val="20"/>
                <w:szCs w:val="20"/>
              </w:rPr>
            </w:pPr>
            <w:r>
              <w:rPr>
                <w:rFonts w:ascii="Arial" w:hAnsi="Arial" w:cs="Arial"/>
                <w:strike/>
                <w:sz w:val="20"/>
                <w:szCs w:val="20"/>
              </w:rPr>
              <w:t>(adres internetowy, wydający urząd lub organ, dokładne dane referencyjne dokumentacji):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2a) Jego roczny („specyficzny”) </w:t>
            </w:r>
            <w:r>
              <w:rPr>
                <w:rFonts w:ascii="Arial" w:hAnsi="Arial" w:cs="Arial"/>
                <w:b/>
                <w:strike/>
                <w:sz w:val="20"/>
                <w:szCs w:val="20"/>
              </w:rPr>
              <w:t>obrót w obszarze działalności gospodarczej objętym zamówieniem</w:t>
            </w:r>
            <w:r>
              <w:rPr>
                <w:rFonts w:ascii="Arial" w:hAnsi="Arial" w:cs="Arial"/>
                <w:strike/>
                <w:sz w:val="20"/>
                <w:szCs w:val="20"/>
              </w:rPr>
              <w:t xml:space="preserve"> i określonym w stosownym </w:t>
            </w:r>
            <w:r>
              <w:rPr>
                <w:rFonts w:ascii="Arial" w:hAnsi="Arial" w:cs="Arial"/>
                <w:strike/>
                <w:sz w:val="20"/>
                <w:szCs w:val="20"/>
              </w:rPr>
              <w:lastRenderedPageBreak/>
              <w:t>ogłoszeniu lub dokumentach zamówienia w ciągu wymaganej liczby lat obrotowych jest następujący:</w:t>
            </w:r>
            <w:r>
              <w:rPr>
                <w:rFonts w:ascii="Arial" w:hAnsi="Arial" w:cs="Arial"/>
                <w:strike/>
                <w:sz w:val="20"/>
                <w:szCs w:val="20"/>
              </w:rPr>
              <w:br/>
            </w:r>
            <w:r>
              <w:rPr>
                <w:rFonts w:ascii="Arial" w:hAnsi="Arial" w:cs="Arial"/>
                <w:b/>
                <w:strike/>
                <w:sz w:val="20"/>
                <w:szCs w:val="20"/>
              </w:rPr>
              <w:t>i/lub</w:t>
            </w:r>
            <w:r>
              <w:rPr>
                <w:rFonts w:ascii="Arial" w:hAnsi="Arial" w:cs="Arial"/>
                <w:b/>
                <w:strike/>
                <w:sz w:val="20"/>
                <w:szCs w:val="20"/>
              </w:rPr>
              <w:br/>
            </w:r>
            <w:r>
              <w:rPr>
                <w:rFonts w:ascii="Arial" w:hAnsi="Arial" w:cs="Arial"/>
                <w:strike/>
                <w:sz w:val="20"/>
                <w:szCs w:val="20"/>
              </w:rPr>
              <w:t xml:space="preserve">2b) Jego </w:t>
            </w:r>
            <w:r>
              <w:rPr>
                <w:rFonts w:ascii="Arial" w:hAnsi="Arial" w:cs="Arial"/>
                <w:b/>
                <w:strike/>
                <w:sz w:val="20"/>
                <w:szCs w:val="20"/>
              </w:rPr>
              <w:t>średni</w:t>
            </w:r>
            <w:r>
              <w:rPr>
                <w:rFonts w:ascii="Arial" w:hAnsi="Arial" w:cs="Arial"/>
                <w:strike/>
                <w:sz w:val="20"/>
                <w:szCs w:val="20"/>
              </w:rPr>
              <w:t xml:space="preserve"> roczny </w:t>
            </w:r>
            <w:r>
              <w:rPr>
                <w:rFonts w:ascii="Arial" w:hAnsi="Arial" w:cs="Arial"/>
                <w:b/>
                <w:strike/>
                <w:sz w:val="20"/>
                <w:szCs w:val="20"/>
              </w:rPr>
              <w:t>obrót w przedmiotowym obszarze i w ciągu określonej liczby lat wymaganej w stosownym ogłoszeniu lub dokumentach zamówienia jest następujący</w:t>
            </w:r>
            <w:r>
              <w:rPr>
                <w:rStyle w:val="Zakotwiczenieprzypisudolnego"/>
                <w:rFonts w:ascii="Arial" w:hAnsi="Arial" w:cs="Arial"/>
                <w:b/>
                <w:strike/>
                <w:sz w:val="20"/>
                <w:szCs w:val="20"/>
              </w:rPr>
              <w:footnoteReference w:id="34"/>
            </w:r>
            <w:r>
              <w:rPr>
                <w:rFonts w:ascii="Arial" w:hAnsi="Arial" w:cs="Arial"/>
                <w:b/>
                <w:strike/>
                <w:sz w:val="20"/>
                <w:szCs w:val="20"/>
              </w:rPr>
              <w:t>:</w:t>
            </w:r>
            <w:r>
              <w:rPr>
                <w:rFonts w:ascii="Arial" w:hAnsi="Arial" w:cs="Arial"/>
                <w:b/>
                <w:strike/>
                <w:sz w:val="20"/>
                <w:szCs w:val="20"/>
              </w:rPr>
              <w:br/>
            </w:r>
            <w:r>
              <w:rPr>
                <w:rFonts w:ascii="Arial" w:hAnsi="Arial" w:cs="Arial"/>
                <w:strike/>
                <w:sz w:val="20"/>
                <w:szCs w:val="20"/>
              </w:rP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lastRenderedPageBreak/>
              <w:t>rok: [……] obrót: [……] […] waluta</w:t>
            </w:r>
            <w:r>
              <w:rPr>
                <w:rFonts w:ascii="Arial" w:hAnsi="Arial" w:cs="Arial"/>
                <w:strike/>
                <w:sz w:val="20"/>
                <w:szCs w:val="20"/>
              </w:rPr>
              <w:br/>
              <w:t>rok: [……] obrót: [……] […] waluta</w:t>
            </w:r>
            <w:r>
              <w:rPr>
                <w:rFonts w:ascii="Arial" w:hAnsi="Arial" w:cs="Arial"/>
                <w:strike/>
                <w:sz w:val="20"/>
                <w:szCs w:val="20"/>
              </w:rPr>
              <w:br/>
              <w:t>rok: [……] obrót: [……] […] waluta</w:t>
            </w:r>
            <w:r>
              <w:rPr>
                <w:rFonts w:ascii="Arial" w:hAnsi="Arial" w:cs="Arial"/>
                <w:strike/>
                <w:sz w:val="20"/>
                <w:szCs w:val="20"/>
              </w:rPr>
              <w:br/>
            </w:r>
            <w:r>
              <w:rPr>
                <w:rFonts w:ascii="Arial" w:hAnsi="Arial" w:cs="Arial"/>
                <w:strike/>
                <w:sz w:val="20"/>
                <w:szCs w:val="20"/>
              </w:rPr>
              <w:lastRenderedPageBreak/>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(liczba lat, średni obrót)</w:t>
            </w:r>
            <w:r>
              <w:rPr>
                <w:rFonts w:ascii="Arial" w:hAnsi="Arial" w:cs="Arial"/>
                <w:b/>
                <w:strike/>
                <w:sz w:val="20"/>
                <w:szCs w:val="20"/>
              </w:rPr>
              <w:t>:</w:t>
            </w:r>
            <w:r>
              <w:rPr>
                <w:rFonts w:ascii="Arial" w:hAnsi="Arial" w:cs="Arial"/>
                <w:strike/>
                <w:sz w:val="20"/>
                <w:szCs w:val="20"/>
              </w:rPr>
              <w:t xml:space="preserve"> [……], [……] […] waluta</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4) W odniesieniu do </w:t>
            </w:r>
            <w:r>
              <w:rPr>
                <w:rFonts w:ascii="Arial" w:hAnsi="Arial" w:cs="Arial"/>
                <w:b/>
                <w:strike/>
                <w:sz w:val="20"/>
                <w:szCs w:val="20"/>
              </w:rPr>
              <w:t>wskaźników finansowych</w:t>
            </w:r>
            <w:r>
              <w:rPr>
                <w:rStyle w:val="Zakotwiczenieprzypisudolnego"/>
                <w:rFonts w:ascii="Arial" w:hAnsi="Arial" w:cs="Arial"/>
                <w:b/>
                <w:strike/>
                <w:sz w:val="20"/>
                <w:szCs w:val="20"/>
              </w:rPr>
              <w:footnoteReference w:id="35"/>
            </w:r>
            <w:r>
              <w:rPr>
                <w:rFonts w:ascii="Arial" w:hAnsi="Arial" w:cs="Arial"/>
                <w:strike/>
                <w:sz w:val="20"/>
                <w:szCs w:val="20"/>
              </w:rPr>
              <w:t xml:space="preserve"> określonych w stosownym ogłoszeniu lub dokumentach zamówienia wykonawca oświadcza, że aktualna(-e) wartość(-ci) wymaganego(-</w:t>
            </w:r>
            <w:proofErr w:type="spellStart"/>
            <w:r>
              <w:rPr>
                <w:rFonts w:ascii="Arial" w:hAnsi="Arial" w:cs="Arial"/>
                <w:strike/>
                <w:sz w:val="20"/>
                <w:szCs w:val="20"/>
              </w:rPr>
              <w:t>ych</w:t>
            </w:r>
            <w:proofErr w:type="spellEnd"/>
            <w:r>
              <w:rPr>
                <w:rFonts w:ascii="Arial" w:hAnsi="Arial" w:cs="Arial"/>
                <w:strike/>
                <w:sz w:val="20"/>
                <w:szCs w:val="20"/>
              </w:rPr>
              <w:t>) wskaźnika(-ów) jest (są) następująca(-e):</w:t>
            </w:r>
            <w:r>
              <w:rPr>
                <w:rFonts w:ascii="Arial" w:hAnsi="Arial" w:cs="Arial"/>
                <w:strike/>
                <w:sz w:val="20"/>
                <w:szCs w:val="20"/>
              </w:rPr>
              <w:b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(określenie wymaganego wskaźnika – stosunek X do Y</w:t>
            </w:r>
            <w:r>
              <w:rPr>
                <w:rStyle w:val="Zakotwiczenieprzypisudolnego"/>
                <w:rFonts w:ascii="Arial" w:hAnsi="Arial" w:cs="Arial"/>
                <w:strike/>
                <w:sz w:val="20"/>
                <w:szCs w:val="20"/>
              </w:rPr>
              <w:footnoteReference w:id="36"/>
            </w:r>
            <w:r>
              <w:rPr>
                <w:rFonts w:ascii="Arial" w:hAnsi="Arial" w:cs="Arial"/>
                <w:strike/>
                <w:sz w:val="20"/>
                <w:szCs w:val="20"/>
              </w:rPr>
              <w:t xml:space="preserve"> – oraz wartość):</w:t>
            </w:r>
            <w:r>
              <w:rPr>
                <w:rFonts w:ascii="Arial" w:hAnsi="Arial" w:cs="Arial"/>
                <w:strike/>
                <w:sz w:val="20"/>
                <w:szCs w:val="20"/>
              </w:rPr>
              <w:br/>
              <w:t>[……], [……]</w:t>
            </w:r>
            <w:r>
              <w:rPr>
                <w:rStyle w:val="Zakotwiczenieprzypisudolnego"/>
                <w:rFonts w:ascii="Arial" w:hAnsi="Arial" w:cs="Arial"/>
                <w:strike/>
                <w:sz w:val="20"/>
                <w:szCs w:val="20"/>
              </w:rPr>
              <w:footnoteReference w:id="37"/>
            </w:r>
            <w:r>
              <w:rPr>
                <w:rFonts w:ascii="Arial" w:hAnsi="Arial" w:cs="Arial"/>
                <w:strike/>
                <w:sz w:val="20"/>
                <w:szCs w:val="20"/>
              </w:rPr>
              <w:br/>
            </w:r>
            <w:r>
              <w:rPr>
                <w:rFonts w:ascii="Arial" w:hAnsi="Arial" w:cs="Arial"/>
                <w:i/>
                <w:strike/>
                <w:sz w:val="20"/>
                <w:szCs w:val="20"/>
              </w:rPr>
              <w:br/>
            </w:r>
            <w:r>
              <w:rPr>
                <w:rFonts w:ascii="Arial" w:hAnsi="Arial" w:cs="Arial"/>
                <w:i/>
                <w:strike/>
                <w:sz w:val="20"/>
                <w:szCs w:val="20"/>
              </w:rPr>
              <w:br/>
            </w:r>
            <w:r>
              <w:rPr>
                <w:rFonts w:ascii="Arial" w:hAnsi="Arial" w:cs="Arial"/>
                <w:strike/>
                <w:sz w:val="20"/>
                <w:szCs w:val="20"/>
              </w:rPr>
              <w:t>(adres internetowy, wydający urząd lub organ, dokładne dane referencyjne dokumentacji):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5) W ramach </w:t>
            </w:r>
            <w:r>
              <w:rPr>
                <w:rFonts w:ascii="Arial" w:hAnsi="Arial" w:cs="Arial"/>
                <w:b/>
                <w:strike/>
                <w:sz w:val="20"/>
                <w:szCs w:val="20"/>
              </w:rPr>
              <w:t>ubezpieczenia z tytułu ryzyka zawodowego</w:t>
            </w:r>
            <w:r>
              <w:rPr>
                <w:rFonts w:ascii="Arial" w:hAnsi="Arial" w:cs="Arial"/>
                <w:strike/>
                <w:sz w:val="20"/>
                <w:szCs w:val="20"/>
              </w:rPr>
              <w:t xml:space="preserve"> wykonawca jest ubezpieczony na następującą kwotę:</w:t>
            </w:r>
            <w:r>
              <w:rPr>
                <w:rFonts w:ascii="Arial" w:hAnsi="Arial" w:cs="Arial"/>
                <w:strike/>
                <w:sz w:val="20"/>
                <w:szCs w:val="20"/>
              </w:rPr>
              <w:br/>
            </w:r>
            <w:r>
              <w:rPr>
                <w:rStyle w:val="NormalBoldChar"/>
                <w:rFonts w:ascii="Arial" w:eastAsia="Calibri" w:hAnsi="Arial" w:cs="Arial"/>
                <w:strike/>
                <w:sz w:val="20"/>
                <w:szCs w:val="20"/>
              </w:rPr>
              <w:t>Jeżeli t</w:t>
            </w:r>
            <w:r>
              <w:rPr>
                <w:rFonts w:ascii="Arial" w:hAnsi="Arial" w:cs="Arial"/>
                <w:strike/>
                <w:sz w:val="20"/>
                <w:szCs w:val="20"/>
              </w:rPr>
              <w:t>e informacje są dostępne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 waluta</w:t>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6) W odniesieniu do </w:t>
            </w:r>
            <w:r>
              <w:rPr>
                <w:rFonts w:ascii="Arial" w:hAnsi="Arial" w:cs="Arial"/>
                <w:b/>
                <w:strike/>
                <w:sz w:val="20"/>
                <w:szCs w:val="20"/>
              </w:rPr>
              <w:t>innych ewentualnych wymogów ekonomicznych lub finansowych</w:t>
            </w:r>
            <w:r>
              <w:rPr>
                <w:rFonts w:ascii="Arial" w:hAnsi="Arial" w:cs="Arial"/>
                <w:strike/>
                <w:sz w:val="20"/>
                <w:szCs w:val="20"/>
              </w:rPr>
              <w:t>, które mogły zostać określone w stosownym ogłoszeniu lub dokumentach zamówienia, wykonawca oświadcza, że</w:t>
            </w:r>
            <w:r>
              <w:rPr>
                <w:rFonts w:ascii="Arial" w:hAnsi="Arial" w:cs="Arial"/>
                <w:strike/>
                <w:sz w:val="20"/>
                <w:szCs w:val="20"/>
              </w:rPr>
              <w:br/>
              <w:t xml:space="preserve">Jeżeli odnośna dokumentacja, która </w:t>
            </w:r>
            <w:r>
              <w:rPr>
                <w:rFonts w:ascii="Arial" w:hAnsi="Arial" w:cs="Arial"/>
                <w:b/>
                <w:strike/>
                <w:sz w:val="20"/>
                <w:szCs w:val="20"/>
              </w:rPr>
              <w:t>mogła</w:t>
            </w:r>
            <w:r>
              <w:rPr>
                <w:rFonts w:ascii="Arial" w:hAnsi="Arial" w:cs="Arial"/>
                <w:strike/>
                <w:sz w:val="20"/>
                <w:szCs w:val="20"/>
              </w:rPr>
              <w:t xml:space="preserve"> zostać określona w stosownym ogłoszeniu lub w dokumentach zamówienia,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bl>
    <w:p w:rsidR="001356AF" w:rsidRDefault="00404EA8">
      <w:pPr>
        <w:pStyle w:val="SectionTitle"/>
        <w:rPr>
          <w:rFonts w:ascii="Arial" w:hAnsi="Arial" w:cs="Arial"/>
          <w:strike/>
          <w:sz w:val="20"/>
          <w:szCs w:val="20"/>
        </w:rPr>
      </w:pPr>
      <w:r>
        <w:rPr>
          <w:rFonts w:ascii="Arial" w:hAnsi="Arial" w:cs="Arial"/>
          <w:strike/>
          <w:sz w:val="20"/>
          <w:szCs w:val="20"/>
        </w:rPr>
        <w:t>C: Zdolność techniczna i zawodowa</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trike/>
          <w:sz w:val="20"/>
          <w:szCs w:val="20"/>
        </w:rPr>
      </w:pPr>
      <w:r>
        <w:rPr>
          <w:rFonts w:ascii="Arial" w:hAnsi="Arial" w:cs="Arial"/>
          <w:b/>
          <w:strike/>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bookmarkStart w:id="5" w:name="_DV_M4300"/>
            <w:bookmarkStart w:id="6" w:name="_DV_M4301"/>
            <w:bookmarkEnd w:id="5"/>
            <w:bookmarkEnd w:id="6"/>
            <w:r>
              <w:rPr>
                <w:rFonts w:ascii="Arial" w:hAnsi="Arial" w:cs="Arial"/>
                <w:b/>
                <w:strike/>
                <w:sz w:val="20"/>
                <w:szCs w:val="20"/>
              </w:rPr>
              <w:t>Zdolność techniczna i zawodowa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b/>
                <w:strike/>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shd w:val="clear" w:color="auto" w:fill="FFFFFF"/>
              </w:rPr>
              <w:t xml:space="preserve">1a) Jedynie w odniesieniu do </w:t>
            </w:r>
            <w:r>
              <w:rPr>
                <w:rFonts w:ascii="Arial" w:hAnsi="Arial" w:cs="Arial"/>
                <w:b/>
                <w:strike/>
                <w:sz w:val="20"/>
                <w:szCs w:val="20"/>
                <w:shd w:val="clear" w:color="auto" w:fill="FFFFFF"/>
              </w:rPr>
              <w:t>zamówień publicznych na roboty budowlane</w:t>
            </w:r>
            <w:r>
              <w:rPr>
                <w:rFonts w:ascii="Arial" w:hAnsi="Arial" w:cs="Arial"/>
                <w:strike/>
                <w:sz w:val="20"/>
                <w:szCs w:val="20"/>
                <w:shd w:val="clear" w:color="auto" w:fill="FFFFFF"/>
              </w:rPr>
              <w:t>:</w:t>
            </w:r>
            <w:r>
              <w:rPr>
                <w:rFonts w:ascii="Arial" w:hAnsi="Arial" w:cs="Arial"/>
                <w:strike/>
                <w:sz w:val="20"/>
                <w:szCs w:val="20"/>
                <w:shd w:val="clear" w:color="auto" w:fill="BFBFBF"/>
              </w:rPr>
              <w:br/>
            </w:r>
            <w:r>
              <w:rPr>
                <w:rFonts w:ascii="Arial" w:hAnsi="Arial" w:cs="Arial"/>
                <w:strike/>
                <w:sz w:val="20"/>
                <w:szCs w:val="20"/>
              </w:rPr>
              <w:t>W okresie odniesienia</w:t>
            </w:r>
            <w:r>
              <w:rPr>
                <w:rStyle w:val="Zakotwiczenieprzypisudolnego"/>
                <w:rFonts w:ascii="Arial" w:hAnsi="Arial" w:cs="Arial"/>
                <w:strike/>
                <w:sz w:val="20"/>
                <w:szCs w:val="20"/>
              </w:rPr>
              <w:footnoteReference w:id="38"/>
            </w:r>
            <w:r>
              <w:rPr>
                <w:rFonts w:ascii="Arial" w:hAnsi="Arial" w:cs="Arial"/>
                <w:strike/>
                <w:sz w:val="20"/>
                <w:szCs w:val="20"/>
              </w:rPr>
              <w:t xml:space="preserve"> wykonawca </w:t>
            </w:r>
            <w:r>
              <w:rPr>
                <w:rFonts w:ascii="Arial" w:hAnsi="Arial" w:cs="Arial"/>
                <w:b/>
                <w:strike/>
                <w:sz w:val="20"/>
                <w:szCs w:val="20"/>
              </w:rPr>
              <w:t>wykonał następujące roboty budowlane określonego rodzaju</w:t>
            </w:r>
            <w:r>
              <w:rPr>
                <w:rFonts w:ascii="Arial" w:hAnsi="Arial" w:cs="Arial"/>
                <w:strike/>
                <w:sz w:val="20"/>
                <w:szCs w:val="20"/>
              </w:rPr>
              <w:t xml:space="preserve">: </w:t>
            </w:r>
            <w:r>
              <w:rPr>
                <w:rFonts w:ascii="Arial" w:hAnsi="Arial" w:cs="Arial"/>
                <w:strike/>
                <w:sz w:val="20"/>
                <w:szCs w:val="20"/>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Liczba lat (okres ten został wskazany w stosownym ogłoszeniu lub dokumentach zamówienia): […]</w:t>
            </w:r>
            <w:r>
              <w:rPr>
                <w:rFonts w:ascii="Arial" w:hAnsi="Arial" w:cs="Arial"/>
                <w:strike/>
                <w:sz w:val="20"/>
                <w:szCs w:val="20"/>
              </w:rPr>
              <w:br/>
              <w:t>Roboty budowlane: [……]</w:t>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highlight w:val="lightGray"/>
              </w:rPr>
            </w:pPr>
            <w:r>
              <w:rPr>
                <w:rFonts w:ascii="Arial" w:hAnsi="Arial" w:cs="Arial"/>
                <w:strike/>
                <w:sz w:val="20"/>
                <w:szCs w:val="20"/>
                <w:shd w:val="clear" w:color="auto" w:fill="FFFFFF"/>
              </w:rPr>
              <w:t xml:space="preserve">1b) Jedynie w odniesieniu do </w:t>
            </w:r>
            <w:r>
              <w:rPr>
                <w:rFonts w:ascii="Arial" w:hAnsi="Arial" w:cs="Arial"/>
                <w:b/>
                <w:strike/>
                <w:sz w:val="20"/>
                <w:szCs w:val="20"/>
                <w:shd w:val="clear" w:color="auto" w:fill="FFFFFF"/>
              </w:rPr>
              <w:t xml:space="preserve">zamówień publicznych na dostawy i zamówień </w:t>
            </w:r>
            <w:r>
              <w:rPr>
                <w:rFonts w:ascii="Arial" w:hAnsi="Arial" w:cs="Arial"/>
                <w:b/>
                <w:strike/>
                <w:sz w:val="20"/>
                <w:szCs w:val="20"/>
                <w:shd w:val="clear" w:color="auto" w:fill="FFFFFF"/>
              </w:rPr>
              <w:lastRenderedPageBreak/>
              <w:t>publicznych na usługi</w:t>
            </w:r>
            <w:r>
              <w:rPr>
                <w:rFonts w:ascii="Arial" w:hAnsi="Arial" w:cs="Arial"/>
                <w:strike/>
                <w:sz w:val="20"/>
                <w:szCs w:val="20"/>
                <w:shd w:val="clear" w:color="auto" w:fill="FFFFFF"/>
              </w:rPr>
              <w:t>:</w:t>
            </w:r>
            <w:r>
              <w:rPr>
                <w:rFonts w:ascii="Arial" w:hAnsi="Arial" w:cs="Arial"/>
                <w:strike/>
                <w:sz w:val="20"/>
                <w:szCs w:val="20"/>
                <w:shd w:val="clear" w:color="auto" w:fill="BFBFBF"/>
              </w:rPr>
              <w:br/>
            </w:r>
            <w:r>
              <w:rPr>
                <w:rFonts w:ascii="Arial" w:hAnsi="Arial" w:cs="Arial"/>
                <w:strike/>
                <w:sz w:val="20"/>
                <w:szCs w:val="20"/>
              </w:rPr>
              <w:t>W okresie odniesienia</w:t>
            </w:r>
            <w:r>
              <w:rPr>
                <w:rStyle w:val="Zakotwiczenieprzypisudolnego"/>
                <w:rFonts w:ascii="Arial" w:hAnsi="Arial" w:cs="Arial"/>
                <w:strike/>
                <w:sz w:val="20"/>
                <w:szCs w:val="20"/>
              </w:rPr>
              <w:footnoteReference w:id="39"/>
            </w:r>
            <w:r>
              <w:rPr>
                <w:rFonts w:ascii="Arial" w:hAnsi="Arial" w:cs="Arial"/>
                <w:strike/>
                <w:sz w:val="20"/>
                <w:szCs w:val="20"/>
              </w:rPr>
              <w:t xml:space="preserve"> wykonawca </w:t>
            </w:r>
            <w:r>
              <w:rPr>
                <w:rFonts w:ascii="Arial" w:hAnsi="Arial" w:cs="Arial"/>
                <w:b/>
                <w:strike/>
                <w:sz w:val="20"/>
                <w:szCs w:val="20"/>
              </w:rPr>
              <w:t xml:space="preserve">zrealizował następujące główne dostawy określonego rodzaju lub wyświadczył następujące główne usługi określonego </w:t>
            </w:r>
            <w:proofErr w:type="spellStart"/>
            <w:r>
              <w:rPr>
                <w:rFonts w:ascii="Arial" w:hAnsi="Arial" w:cs="Arial"/>
                <w:b/>
                <w:strike/>
                <w:sz w:val="20"/>
                <w:szCs w:val="20"/>
              </w:rPr>
              <w:t>rodzaju</w:t>
            </w:r>
            <w:r>
              <w:rPr>
                <w:rFonts w:ascii="Arial" w:hAnsi="Arial" w:cs="Arial"/>
                <w:strike/>
                <w:sz w:val="20"/>
                <w:szCs w:val="20"/>
              </w:rPr>
              <w:t>:Przy</w:t>
            </w:r>
            <w:proofErr w:type="spellEnd"/>
            <w:r>
              <w:rPr>
                <w:rFonts w:ascii="Arial" w:hAnsi="Arial" w:cs="Arial"/>
                <w:strike/>
                <w:sz w:val="20"/>
                <w:szCs w:val="20"/>
              </w:rPr>
              <w:t xml:space="preserve"> sporządzaniu wykazu proszę podać kwoty, daty i odbiorców, zarówno publicznych, jak i prywatnych</w:t>
            </w:r>
            <w:r>
              <w:rPr>
                <w:rStyle w:val="Zakotwiczenieprzypisudolnego"/>
                <w:rFonts w:ascii="Arial" w:hAnsi="Arial" w:cs="Arial"/>
                <w:strike/>
                <w:sz w:val="20"/>
                <w:szCs w:val="20"/>
              </w:rPr>
              <w:footnoteReference w:id="40"/>
            </w:r>
            <w:r>
              <w:rPr>
                <w:rFonts w:ascii="Arial" w:hAnsi="Arial" w:cs="Arial"/>
                <w:strike/>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lastRenderedPageBreak/>
              <w:br/>
              <w:t xml:space="preserve">Liczba lat (okres ten został wskazany w </w:t>
            </w:r>
            <w:r>
              <w:rPr>
                <w:rFonts w:ascii="Arial" w:hAnsi="Arial" w:cs="Arial"/>
                <w:strike/>
                <w:sz w:val="20"/>
                <w:szCs w:val="20"/>
              </w:rPr>
              <w:lastRenderedPageBreak/>
              <w:t>stosownym ogłoszeniu lub dokumentach zamówienia): […]</w:t>
            </w:r>
          </w:p>
          <w:tbl>
            <w:tblPr>
              <w:tblW w:w="41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336"/>
              <w:gridCol w:w="936"/>
              <w:gridCol w:w="727"/>
              <w:gridCol w:w="1146"/>
            </w:tblGrid>
            <w:tr w:rsidR="001356AF">
              <w:tc>
                <w:tcPr>
                  <w:tcW w:w="13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356AF" w:rsidRDefault="00404EA8">
                  <w:pPr>
                    <w:rPr>
                      <w:rFonts w:ascii="Arial" w:hAnsi="Arial" w:cs="Arial"/>
                      <w:strike/>
                      <w:sz w:val="20"/>
                      <w:szCs w:val="20"/>
                    </w:rPr>
                  </w:pPr>
                  <w:r>
                    <w:rPr>
                      <w:rFonts w:ascii="Arial" w:hAnsi="Arial" w:cs="Arial"/>
                      <w:strike/>
                      <w:sz w:val="20"/>
                      <w:szCs w:val="20"/>
                    </w:rPr>
                    <w:t>Opis</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356AF" w:rsidRDefault="00404EA8">
                  <w:pPr>
                    <w:rPr>
                      <w:rFonts w:ascii="Arial" w:hAnsi="Arial" w:cs="Arial"/>
                      <w:strike/>
                      <w:sz w:val="20"/>
                      <w:szCs w:val="20"/>
                    </w:rPr>
                  </w:pPr>
                  <w:r>
                    <w:rPr>
                      <w:rFonts w:ascii="Arial" w:hAnsi="Arial" w:cs="Arial"/>
                      <w:strike/>
                      <w:sz w:val="20"/>
                      <w:szCs w:val="20"/>
                    </w:rPr>
                    <w:t>Kwoty</w:t>
                  </w: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356AF" w:rsidRDefault="00404EA8">
                  <w:pPr>
                    <w:rPr>
                      <w:rFonts w:ascii="Arial" w:hAnsi="Arial" w:cs="Arial"/>
                      <w:strike/>
                      <w:sz w:val="20"/>
                      <w:szCs w:val="20"/>
                    </w:rPr>
                  </w:pPr>
                  <w:r>
                    <w:rPr>
                      <w:rFonts w:ascii="Arial" w:hAnsi="Arial" w:cs="Arial"/>
                      <w:strike/>
                      <w:sz w:val="20"/>
                      <w:szCs w:val="20"/>
                    </w:rPr>
                    <w:t>Daty</w:t>
                  </w:r>
                </w:p>
              </w:tc>
              <w:tc>
                <w:tcPr>
                  <w:tcW w:w="11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356AF" w:rsidRDefault="00404EA8">
                  <w:pPr>
                    <w:rPr>
                      <w:rFonts w:ascii="Arial" w:hAnsi="Arial" w:cs="Arial"/>
                      <w:strike/>
                      <w:sz w:val="20"/>
                      <w:szCs w:val="20"/>
                    </w:rPr>
                  </w:pPr>
                  <w:r>
                    <w:rPr>
                      <w:rFonts w:ascii="Arial" w:hAnsi="Arial" w:cs="Arial"/>
                      <w:strike/>
                      <w:sz w:val="20"/>
                      <w:szCs w:val="20"/>
                    </w:rPr>
                    <w:t>Odbiorcy</w:t>
                  </w:r>
                </w:p>
              </w:tc>
            </w:tr>
            <w:tr w:rsidR="001356AF">
              <w:tc>
                <w:tcPr>
                  <w:tcW w:w="13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356AF" w:rsidRDefault="001356AF">
                  <w:pPr>
                    <w:rPr>
                      <w:rFonts w:ascii="Arial" w:hAnsi="Arial" w:cs="Arial"/>
                      <w:strike/>
                      <w:sz w:val="20"/>
                      <w:szCs w:val="20"/>
                    </w:rPr>
                  </w:pP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356AF" w:rsidRDefault="001356AF">
                  <w:pPr>
                    <w:rPr>
                      <w:rFonts w:ascii="Arial" w:hAnsi="Arial" w:cs="Arial"/>
                      <w:strike/>
                      <w:sz w:val="20"/>
                      <w:szCs w:val="20"/>
                    </w:rPr>
                  </w:pP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356AF" w:rsidRDefault="001356AF">
                  <w:pPr>
                    <w:rPr>
                      <w:rFonts w:ascii="Arial" w:hAnsi="Arial" w:cs="Arial"/>
                      <w:strike/>
                      <w:sz w:val="20"/>
                      <w:szCs w:val="20"/>
                    </w:rPr>
                  </w:pPr>
                </w:p>
              </w:tc>
              <w:tc>
                <w:tcPr>
                  <w:tcW w:w="11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356AF" w:rsidRDefault="001356AF">
                  <w:pPr>
                    <w:rPr>
                      <w:rFonts w:ascii="Arial" w:hAnsi="Arial" w:cs="Arial"/>
                      <w:strike/>
                      <w:sz w:val="20"/>
                      <w:szCs w:val="20"/>
                    </w:rPr>
                  </w:pPr>
                </w:p>
              </w:tc>
            </w:tr>
          </w:tbl>
          <w:p w:rsidR="001356AF" w:rsidRDefault="001356AF">
            <w:pPr>
              <w:rPr>
                <w:rFonts w:ascii="Arial" w:hAnsi="Arial" w:cs="Arial"/>
                <w:strike/>
                <w:sz w:val="20"/>
                <w:szCs w:val="20"/>
              </w:rPr>
            </w:pP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highlight w:val="lightGray"/>
              </w:rPr>
            </w:pPr>
            <w:r>
              <w:rPr>
                <w:rFonts w:ascii="Arial" w:hAnsi="Arial" w:cs="Arial"/>
                <w:strike/>
                <w:sz w:val="20"/>
                <w:szCs w:val="20"/>
              </w:rPr>
              <w:lastRenderedPageBreak/>
              <w:t xml:space="preserve">2) Może skorzystać z usług następujących </w:t>
            </w:r>
            <w:r>
              <w:rPr>
                <w:rFonts w:ascii="Arial" w:hAnsi="Arial" w:cs="Arial"/>
                <w:b/>
                <w:strike/>
                <w:sz w:val="20"/>
                <w:szCs w:val="20"/>
              </w:rPr>
              <w:t>pracowników technicznych lub służb technicznych</w:t>
            </w:r>
            <w:r>
              <w:rPr>
                <w:rStyle w:val="Zakotwiczenieprzypisudolnego"/>
                <w:rFonts w:ascii="Arial" w:hAnsi="Arial" w:cs="Arial"/>
                <w:b/>
                <w:strike/>
                <w:sz w:val="20"/>
                <w:szCs w:val="20"/>
              </w:rPr>
              <w:footnoteReference w:id="41"/>
            </w:r>
            <w:r>
              <w:rPr>
                <w:rFonts w:ascii="Arial" w:hAnsi="Arial" w:cs="Arial"/>
                <w:strike/>
                <w:sz w:val="20"/>
                <w:szCs w:val="20"/>
              </w:rPr>
              <w:t>, w szczególności tych odpowiedzialnych za kontrolę jakości:</w:t>
            </w:r>
            <w:r>
              <w:rPr>
                <w:rFonts w:ascii="Arial" w:hAnsi="Arial" w:cs="Arial"/>
                <w:strike/>
                <w:sz w:val="20"/>
                <w:szCs w:val="20"/>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3) Korzysta z następujących </w:t>
            </w:r>
            <w:r>
              <w:rPr>
                <w:rFonts w:ascii="Arial" w:hAnsi="Arial" w:cs="Arial"/>
                <w:b/>
                <w:strike/>
                <w:sz w:val="20"/>
                <w:szCs w:val="20"/>
              </w:rPr>
              <w:t>urządzeń technicznych oraz środków w celu zapewnienia jakości</w:t>
            </w:r>
            <w:r>
              <w:rPr>
                <w:rFonts w:ascii="Arial" w:hAnsi="Arial" w:cs="Arial"/>
                <w:strike/>
                <w:sz w:val="20"/>
                <w:szCs w:val="20"/>
              </w:rPr>
              <w:t xml:space="preserve">, a jego </w:t>
            </w:r>
            <w:r>
              <w:rPr>
                <w:rFonts w:ascii="Arial" w:hAnsi="Arial" w:cs="Arial"/>
                <w:b/>
                <w:strike/>
                <w:sz w:val="20"/>
                <w:szCs w:val="20"/>
              </w:rPr>
              <w:t>zaplecze naukowo-badawcze</w:t>
            </w:r>
            <w:r>
              <w:rPr>
                <w:rFonts w:ascii="Arial" w:hAnsi="Arial" w:cs="Arial"/>
                <w:strike/>
                <w:sz w:val="20"/>
                <w:szCs w:val="20"/>
              </w:rPr>
              <w:t xml:space="preserve"> jest następujące: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4) Podczas realizacji zamówienia będzie mógł stosować następujące systemy </w:t>
            </w:r>
            <w:r>
              <w:rPr>
                <w:rFonts w:ascii="Arial" w:hAnsi="Arial" w:cs="Arial"/>
                <w:b/>
                <w:strike/>
                <w:sz w:val="20"/>
                <w:szCs w:val="20"/>
              </w:rPr>
              <w:t>zarządzania łańcuchem dostaw</w:t>
            </w:r>
            <w:r>
              <w:rPr>
                <w:rFonts w:ascii="Arial" w:hAnsi="Arial" w:cs="Arial"/>
                <w:strike/>
                <w:sz w:val="20"/>
                <w:szCs w:val="20"/>
              </w:rPr>
              <w:t xml:space="preserve"> i śledzenia łańcucha dostaw:</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shd w:val="clear" w:color="auto" w:fill="FFFFFF"/>
              </w:rPr>
              <w:t>5)</w:t>
            </w:r>
            <w:r>
              <w:rPr>
                <w:rFonts w:ascii="Arial" w:hAnsi="Arial" w:cs="Arial"/>
                <w:b/>
                <w:strike/>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Pr>
                <w:rFonts w:ascii="Arial" w:hAnsi="Arial" w:cs="Arial"/>
                <w:b/>
                <w:strike/>
                <w:sz w:val="20"/>
                <w:szCs w:val="20"/>
                <w:shd w:val="clear" w:color="auto" w:fill="BFBFBF"/>
              </w:rPr>
              <w:br/>
            </w:r>
            <w:r>
              <w:rPr>
                <w:rFonts w:ascii="Arial" w:hAnsi="Arial" w:cs="Arial"/>
                <w:strike/>
                <w:sz w:val="20"/>
                <w:szCs w:val="20"/>
              </w:rPr>
              <w:t xml:space="preserve">Czy wykonawca </w:t>
            </w:r>
            <w:r>
              <w:rPr>
                <w:rFonts w:ascii="Arial" w:hAnsi="Arial" w:cs="Arial"/>
                <w:b/>
                <w:strike/>
                <w:sz w:val="20"/>
                <w:szCs w:val="20"/>
              </w:rPr>
              <w:t>zezwoli</w:t>
            </w:r>
            <w:r>
              <w:rPr>
                <w:rFonts w:ascii="Arial" w:hAnsi="Arial" w:cs="Arial"/>
                <w:strike/>
                <w:sz w:val="20"/>
                <w:szCs w:val="20"/>
              </w:rPr>
              <w:t xml:space="preserve"> na przeprowadzenie </w:t>
            </w:r>
            <w:r>
              <w:rPr>
                <w:rFonts w:ascii="Arial" w:hAnsi="Arial" w:cs="Arial"/>
                <w:b/>
                <w:strike/>
                <w:sz w:val="20"/>
                <w:szCs w:val="20"/>
              </w:rPr>
              <w:t>kontroli</w:t>
            </w:r>
            <w:r>
              <w:rPr>
                <w:rStyle w:val="Zakotwiczenieprzypisudolnego"/>
                <w:rFonts w:ascii="Arial" w:hAnsi="Arial" w:cs="Arial"/>
                <w:b/>
                <w:strike/>
                <w:sz w:val="20"/>
                <w:szCs w:val="20"/>
              </w:rPr>
              <w:footnoteReference w:id="42"/>
            </w:r>
            <w:r>
              <w:rPr>
                <w:rFonts w:ascii="Arial" w:hAnsi="Arial" w:cs="Arial"/>
                <w:strike/>
                <w:sz w:val="20"/>
                <w:szCs w:val="20"/>
              </w:rPr>
              <w:t xml:space="preserve"> swoich </w:t>
            </w:r>
            <w:r>
              <w:rPr>
                <w:rFonts w:ascii="Arial" w:hAnsi="Arial" w:cs="Arial"/>
                <w:b/>
                <w:strike/>
                <w:sz w:val="20"/>
                <w:szCs w:val="20"/>
              </w:rPr>
              <w:t>zdolności produkcyjnych</w:t>
            </w:r>
            <w:r>
              <w:rPr>
                <w:rFonts w:ascii="Arial" w:hAnsi="Arial" w:cs="Arial"/>
                <w:strike/>
                <w:sz w:val="20"/>
                <w:szCs w:val="20"/>
              </w:rPr>
              <w:t xml:space="preserve"> lub </w:t>
            </w:r>
            <w:r>
              <w:rPr>
                <w:rFonts w:ascii="Arial" w:hAnsi="Arial" w:cs="Arial"/>
                <w:b/>
                <w:strike/>
                <w:sz w:val="20"/>
                <w:szCs w:val="20"/>
              </w:rPr>
              <w:t>zdolności technicznych</w:t>
            </w:r>
            <w:r>
              <w:rPr>
                <w:rFonts w:ascii="Arial" w:hAnsi="Arial" w:cs="Arial"/>
                <w:strike/>
                <w:sz w:val="20"/>
                <w:szCs w:val="20"/>
              </w:rPr>
              <w:t xml:space="preserve">, a w razie konieczności także dostępnych mu </w:t>
            </w:r>
            <w:r>
              <w:rPr>
                <w:rFonts w:ascii="Arial" w:hAnsi="Arial" w:cs="Arial"/>
                <w:b/>
                <w:strike/>
                <w:sz w:val="20"/>
                <w:szCs w:val="20"/>
              </w:rPr>
              <w:t>środków naukowych i badawczych</w:t>
            </w:r>
            <w:r>
              <w:rPr>
                <w:rFonts w:ascii="Arial" w:hAnsi="Arial" w:cs="Arial"/>
                <w:strike/>
                <w:sz w:val="20"/>
                <w:szCs w:val="20"/>
              </w:rPr>
              <w:t xml:space="preserve">, jak również </w:t>
            </w:r>
            <w:r>
              <w:rPr>
                <w:rFonts w:ascii="Arial" w:hAnsi="Arial" w:cs="Arial"/>
                <w:b/>
                <w:strike/>
                <w:sz w:val="20"/>
                <w:szCs w:val="20"/>
              </w:rPr>
              <w:t>środków kontroli jakości</w:t>
            </w:r>
            <w:r>
              <w:rPr>
                <w:rFonts w:ascii="Arial" w:hAnsi="Arial" w:cs="Arial"/>
                <w:strike/>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 Tak [] Nie</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highlight w:val="lightGray"/>
              </w:rPr>
            </w:pPr>
            <w:r>
              <w:rPr>
                <w:rFonts w:ascii="Arial" w:hAnsi="Arial" w:cs="Arial"/>
                <w:strike/>
                <w:sz w:val="20"/>
                <w:szCs w:val="20"/>
              </w:rPr>
              <w:t xml:space="preserve">6) Następującym </w:t>
            </w:r>
            <w:r>
              <w:rPr>
                <w:rFonts w:ascii="Arial" w:hAnsi="Arial" w:cs="Arial"/>
                <w:b/>
                <w:strike/>
                <w:sz w:val="20"/>
                <w:szCs w:val="20"/>
              </w:rPr>
              <w:t>wykształceniem i kwalifikacjami zawodowymi</w:t>
            </w:r>
            <w:r>
              <w:rPr>
                <w:rFonts w:ascii="Arial" w:hAnsi="Arial" w:cs="Arial"/>
                <w:strike/>
                <w:sz w:val="20"/>
                <w:szCs w:val="20"/>
              </w:rPr>
              <w:t xml:space="preserve"> legitymuje się:</w:t>
            </w:r>
            <w:r>
              <w:rPr>
                <w:rFonts w:ascii="Arial" w:hAnsi="Arial" w:cs="Arial"/>
                <w:strike/>
                <w:sz w:val="20"/>
                <w:szCs w:val="20"/>
              </w:rPr>
              <w:br/>
              <w:t>a) sam usługodawca lub wykonawca:</w:t>
            </w:r>
            <w:r>
              <w:rPr>
                <w:rFonts w:ascii="Arial" w:hAnsi="Arial" w:cs="Arial"/>
                <w:strike/>
                <w:sz w:val="20"/>
                <w:szCs w:val="20"/>
              </w:rPr>
              <w:br/>
            </w:r>
            <w:r>
              <w:rPr>
                <w:rFonts w:ascii="Arial" w:hAnsi="Arial" w:cs="Arial"/>
                <w:b/>
                <w:strike/>
                <w:sz w:val="20"/>
                <w:szCs w:val="20"/>
              </w:rPr>
              <w:t>lub</w:t>
            </w:r>
            <w:r>
              <w:rPr>
                <w:rFonts w:ascii="Arial" w:hAnsi="Arial" w:cs="Arial"/>
                <w:strike/>
                <w:sz w:val="20"/>
                <w:szCs w:val="20"/>
              </w:rPr>
              <w:t xml:space="preserve"> (w zależności od wymogów określonych w stosownym ogłoszeniu lub dokumentach zamówienia):</w:t>
            </w:r>
            <w:r>
              <w:rPr>
                <w:rFonts w:ascii="Arial" w:hAnsi="Arial" w:cs="Arial"/>
                <w:strike/>
                <w:sz w:val="20"/>
                <w:szCs w:val="20"/>
              </w:rPr>
              <w:br/>
              <w:t>b) jego kadra kierownicza: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br/>
            </w:r>
            <w:r>
              <w:rPr>
                <w:rFonts w:ascii="Arial" w:hAnsi="Arial" w:cs="Arial"/>
                <w:strike/>
                <w:sz w:val="20"/>
                <w:szCs w:val="20"/>
              </w:rPr>
              <w:br/>
              <w:t>a) [……]</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b)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7) Podczas realizacji zamówienia wykonawca będzie mógł stosować następujące </w:t>
            </w:r>
            <w:r>
              <w:rPr>
                <w:rFonts w:ascii="Arial" w:hAnsi="Arial" w:cs="Arial"/>
                <w:b/>
                <w:strike/>
                <w:sz w:val="20"/>
                <w:szCs w:val="20"/>
              </w:rPr>
              <w:t>środki zarządzania środowiskowego</w:t>
            </w:r>
            <w:r>
              <w:rPr>
                <w:rFonts w:ascii="Arial" w:hAnsi="Arial" w:cs="Arial"/>
                <w:strike/>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8) Wielkość </w:t>
            </w:r>
            <w:r>
              <w:rPr>
                <w:rFonts w:ascii="Arial" w:hAnsi="Arial" w:cs="Arial"/>
                <w:b/>
                <w:strike/>
                <w:sz w:val="20"/>
                <w:szCs w:val="20"/>
              </w:rPr>
              <w:t>średniego rocznego zatrudnienia</w:t>
            </w:r>
            <w:r>
              <w:rPr>
                <w:rFonts w:ascii="Arial" w:hAnsi="Arial" w:cs="Arial"/>
                <w:strike/>
                <w:sz w:val="20"/>
                <w:szCs w:val="20"/>
              </w:rPr>
              <w:t xml:space="preserve"> u wykonawcy oraz liczebność kadry kierowniczej w ostatnich trzech latach są następujące</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Rok, średnie roczne zatrudnienie:</w:t>
            </w:r>
            <w:r>
              <w:rPr>
                <w:rFonts w:ascii="Arial" w:hAnsi="Arial" w:cs="Arial"/>
                <w:strike/>
                <w:sz w:val="20"/>
                <w:szCs w:val="20"/>
              </w:rPr>
              <w:br/>
              <w:t>[……], [……]</w:t>
            </w:r>
            <w:r>
              <w:rPr>
                <w:rFonts w:ascii="Arial" w:hAnsi="Arial" w:cs="Arial"/>
                <w:strike/>
                <w:sz w:val="20"/>
                <w:szCs w:val="20"/>
              </w:rPr>
              <w:br/>
              <w:t>[……], [……]</w:t>
            </w:r>
            <w:r>
              <w:rPr>
                <w:rFonts w:ascii="Arial" w:hAnsi="Arial" w:cs="Arial"/>
                <w:strike/>
                <w:sz w:val="20"/>
                <w:szCs w:val="20"/>
              </w:rPr>
              <w:br/>
              <w:t>[……], [……]</w:t>
            </w:r>
            <w:r>
              <w:rPr>
                <w:rFonts w:ascii="Arial" w:hAnsi="Arial" w:cs="Arial"/>
                <w:strike/>
                <w:sz w:val="20"/>
                <w:szCs w:val="20"/>
              </w:rPr>
              <w:br/>
              <w:t>Rok, liczebność kadry kierowniczej:</w:t>
            </w:r>
            <w:r>
              <w:rPr>
                <w:rFonts w:ascii="Arial" w:hAnsi="Arial" w:cs="Arial"/>
                <w:strike/>
                <w:sz w:val="20"/>
                <w:szCs w:val="20"/>
              </w:rPr>
              <w:br/>
              <w:t>[……], [……]</w:t>
            </w:r>
            <w:r>
              <w:rPr>
                <w:rFonts w:ascii="Arial" w:hAnsi="Arial" w:cs="Arial"/>
                <w:strike/>
                <w:sz w:val="20"/>
                <w:szCs w:val="20"/>
              </w:rPr>
              <w:br/>
              <w:t>[……], [……]</w:t>
            </w:r>
            <w:r>
              <w:rPr>
                <w:rFonts w:ascii="Arial" w:hAnsi="Arial" w:cs="Arial"/>
                <w:strike/>
                <w:sz w:val="20"/>
                <w:szCs w:val="20"/>
              </w:rPr>
              <w:br/>
              <w:t>[……],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9) Będzie dysponował następującymi </w:t>
            </w:r>
            <w:r>
              <w:rPr>
                <w:rFonts w:ascii="Arial" w:hAnsi="Arial" w:cs="Arial"/>
                <w:b/>
                <w:strike/>
                <w:sz w:val="20"/>
                <w:szCs w:val="20"/>
              </w:rPr>
              <w:t xml:space="preserve">narzędziami, wyposażeniem zakładu i </w:t>
            </w:r>
            <w:r>
              <w:rPr>
                <w:rFonts w:ascii="Arial" w:hAnsi="Arial" w:cs="Arial"/>
                <w:b/>
                <w:strike/>
                <w:sz w:val="20"/>
                <w:szCs w:val="20"/>
              </w:rPr>
              <w:lastRenderedPageBreak/>
              <w:t>urządzeniami technicznymi</w:t>
            </w:r>
            <w:r>
              <w:rPr>
                <w:rFonts w:ascii="Arial" w:hAnsi="Arial" w:cs="Arial"/>
                <w:strike/>
                <w:sz w:val="20"/>
                <w:szCs w:val="20"/>
              </w:rPr>
              <w:t xml:space="preserve"> na potrzeby realizacji zamówienia: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lastRenderedPageBreak/>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10) Wykonawca </w:t>
            </w:r>
            <w:r>
              <w:rPr>
                <w:rFonts w:ascii="Arial" w:hAnsi="Arial" w:cs="Arial"/>
                <w:b/>
                <w:strike/>
                <w:sz w:val="20"/>
                <w:szCs w:val="20"/>
              </w:rPr>
              <w:t>zamierza ewentualnie zlecić podwykonawcom</w:t>
            </w:r>
            <w:r>
              <w:rPr>
                <w:rStyle w:val="Zakotwiczenieprzypisudolnego"/>
                <w:rFonts w:ascii="Arial" w:hAnsi="Arial" w:cs="Arial"/>
                <w:b/>
                <w:strike/>
                <w:sz w:val="20"/>
                <w:szCs w:val="20"/>
              </w:rPr>
              <w:footnoteReference w:id="43"/>
            </w:r>
            <w:r>
              <w:rPr>
                <w:rFonts w:ascii="Arial" w:hAnsi="Arial" w:cs="Arial"/>
                <w:strike/>
                <w:sz w:val="20"/>
                <w:szCs w:val="20"/>
              </w:rPr>
              <w:t xml:space="preserve"> następującą </w:t>
            </w:r>
            <w:r>
              <w:rPr>
                <w:rFonts w:ascii="Arial" w:hAnsi="Arial" w:cs="Arial"/>
                <w:b/>
                <w:strike/>
                <w:sz w:val="20"/>
                <w:szCs w:val="20"/>
              </w:rPr>
              <w:t>część (procentową)</w:t>
            </w:r>
            <w:r>
              <w:rPr>
                <w:rFonts w:ascii="Arial" w:hAnsi="Arial" w:cs="Arial"/>
                <w:strike/>
                <w:sz w:val="20"/>
                <w:szCs w:val="20"/>
              </w:rPr>
              <w:t xml:space="preserve"> zamówienia: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11) W odniesieniu do </w:t>
            </w:r>
            <w:r>
              <w:rPr>
                <w:rFonts w:ascii="Arial" w:hAnsi="Arial" w:cs="Arial"/>
                <w:b/>
                <w:strike/>
                <w:sz w:val="20"/>
                <w:szCs w:val="20"/>
              </w:rPr>
              <w:t>zamówień publicznych na dostawy</w:t>
            </w:r>
            <w:r>
              <w:rPr>
                <w:rFonts w:ascii="Arial" w:hAnsi="Arial" w:cs="Arial"/>
                <w:strike/>
                <w:sz w:val="20"/>
                <w:szCs w:val="20"/>
              </w:rPr>
              <w:t>:</w:t>
            </w:r>
            <w:r>
              <w:rPr>
                <w:rFonts w:ascii="Arial" w:hAnsi="Arial" w:cs="Arial"/>
                <w:strike/>
                <w:sz w:val="20"/>
                <w:szCs w:val="20"/>
              </w:rPr>
              <w:br/>
              <w:t>Wykonawca dostarczy wymagane próbki, opisy lub fotografie produktów, które mają być dostarczone i którym nie musi towarzyszyć świadectwo autentyczności.</w:t>
            </w:r>
            <w:r>
              <w:rPr>
                <w:rFonts w:ascii="Arial" w:hAnsi="Arial" w:cs="Arial"/>
                <w:strike/>
                <w:sz w:val="20"/>
                <w:szCs w:val="20"/>
              </w:rPr>
              <w:br/>
              <w:t>Wykonawca oświadcza ponadto, że w stosownych przypadkach przedstawi wymagane świadectwa autentyczności.</w:t>
            </w:r>
            <w:r>
              <w:rPr>
                <w:rFonts w:ascii="Arial" w:hAnsi="Arial" w:cs="Arial"/>
                <w:strike/>
                <w:sz w:val="20"/>
                <w:szCs w:val="20"/>
              </w:rPr>
              <w:b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br/>
              <w:t>[] Tak [] Nie</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 Tak [] Nie</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highlight w:val="lightGray"/>
              </w:rPr>
            </w:pPr>
            <w:r>
              <w:rPr>
                <w:rFonts w:ascii="Arial" w:hAnsi="Arial" w:cs="Arial"/>
                <w:strike/>
                <w:sz w:val="20"/>
                <w:szCs w:val="20"/>
              </w:rPr>
              <w:t xml:space="preserve">12) W odniesieniu do </w:t>
            </w:r>
            <w:r>
              <w:rPr>
                <w:rFonts w:ascii="Arial" w:hAnsi="Arial" w:cs="Arial"/>
                <w:b/>
                <w:strike/>
                <w:sz w:val="20"/>
                <w:szCs w:val="20"/>
              </w:rPr>
              <w:t>zamówień publicznych na dostawy</w:t>
            </w:r>
            <w:r>
              <w:rPr>
                <w:rFonts w:ascii="Arial" w:hAnsi="Arial" w:cs="Arial"/>
                <w:strike/>
                <w:sz w:val="20"/>
                <w:szCs w:val="20"/>
              </w:rPr>
              <w:t>:</w:t>
            </w:r>
            <w:r>
              <w:rPr>
                <w:rFonts w:ascii="Arial" w:hAnsi="Arial" w:cs="Arial"/>
                <w:strike/>
                <w:sz w:val="20"/>
                <w:szCs w:val="20"/>
              </w:rPr>
              <w:br/>
              <w:t xml:space="preserve">Czy wykonawca może przedstawić wymagane </w:t>
            </w:r>
            <w:r>
              <w:rPr>
                <w:rFonts w:ascii="Arial" w:hAnsi="Arial" w:cs="Arial"/>
                <w:b/>
                <w:strike/>
                <w:sz w:val="20"/>
                <w:szCs w:val="20"/>
              </w:rPr>
              <w:t>zaświadczenia</w:t>
            </w:r>
            <w:r>
              <w:rPr>
                <w:rFonts w:ascii="Arial" w:hAnsi="Arial" w:cs="Arial"/>
                <w:strike/>
                <w:sz w:val="20"/>
                <w:szCs w:val="20"/>
              </w:rPr>
              <w:t xml:space="preserve"> sporządzone przez urzędowe </w:t>
            </w:r>
            <w:r>
              <w:rPr>
                <w:rFonts w:ascii="Arial" w:hAnsi="Arial" w:cs="Arial"/>
                <w:b/>
                <w:strike/>
                <w:sz w:val="20"/>
                <w:szCs w:val="20"/>
              </w:rPr>
              <w:t>instytuty</w:t>
            </w:r>
            <w:r>
              <w:rPr>
                <w:rFonts w:ascii="Arial" w:hAnsi="Arial" w:cs="Arial"/>
                <w:strike/>
                <w:sz w:val="20"/>
                <w:szCs w:val="20"/>
              </w:rPr>
              <w:t xml:space="preserve"> lub agencje </w:t>
            </w:r>
            <w:r>
              <w:rPr>
                <w:rFonts w:ascii="Arial" w:hAnsi="Arial" w:cs="Arial"/>
                <w:b/>
                <w:strike/>
                <w:sz w:val="20"/>
                <w:szCs w:val="20"/>
              </w:rPr>
              <w:t>kontroli jakości</w:t>
            </w:r>
            <w:r>
              <w:rPr>
                <w:rFonts w:ascii="Arial" w:hAnsi="Arial" w:cs="Arial"/>
                <w:strike/>
                <w:sz w:val="20"/>
                <w:szCs w:val="20"/>
              </w:rPr>
              <w:t xml:space="preserve"> o uznanych kompetencjach, potwierdzające zgodność produktów poprzez wyraźne odniesienie do specyfikacji technicznych lub norm, które zostały określone w stosownym ogłoszeniu lub dokumentach zamówienia?</w:t>
            </w:r>
            <w:r>
              <w:rPr>
                <w:rFonts w:ascii="Arial" w:hAnsi="Arial" w:cs="Arial"/>
                <w:strike/>
                <w:sz w:val="20"/>
                <w:szCs w:val="20"/>
              </w:rPr>
              <w:br/>
            </w:r>
            <w:r>
              <w:rPr>
                <w:rFonts w:ascii="Arial" w:hAnsi="Arial" w:cs="Arial"/>
                <w:b/>
                <w:strike/>
                <w:sz w:val="20"/>
                <w:szCs w:val="20"/>
              </w:rPr>
              <w:t>Jeżeli nie</w:t>
            </w:r>
            <w:r>
              <w:rPr>
                <w:rFonts w:ascii="Arial" w:hAnsi="Arial" w:cs="Arial"/>
                <w:strike/>
                <w:sz w:val="20"/>
                <w:szCs w:val="20"/>
              </w:rPr>
              <w:t>, proszę wyjaśnić dlaczego, i wskazać, jakie inne środki dowodowe mogą zostać przedstawione:</w:t>
            </w:r>
            <w:r>
              <w:rPr>
                <w:rFonts w:ascii="Arial" w:hAnsi="Arial" w:cs="Arial"/>
                <w:strike/>
                <w:sz w:val="20"/>
                <w:szCs w:val="20"/>
              </w:rPr>
              <w:b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br/>
              <w:t>[] Tak [] Nie</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w:t>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bl>
    <w:p w:rsidR="001356AF" w:rsidRDefault="00404EA8">
      <w:pPr>
        <w:pStyle w:val="SectionTitle"/>
        <w:rPr>
          <w:rFonts w:ascii="Arial" w:hAnsi="Arial" w:cs="Arial"/>
          <w:strike/>
          <w:sz w:val="20"/>
          <w:szCs w:val="20"/>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Pr>
          <w:rFonts w:ascii="Arial" w:hAnsi="Arial" w:cs="Arial"/>
          <w:strike/>
          <w:sz w:val="20"/>
          <w:szCs w:val="20"/>
        </w:rPr>
        <w:t>D: Systemy zapewniania jakości i normy zarządzania środowiskowego</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trike/>
          <w:sz w:val="20"/>
          <w:szCs w:val="20"/>
        </w:rPr>
      </w:pPr>
      <w:r>
        <w:rPr>
          <w:rFonts w:ascii="Arial" w:hAnsi="Arial" w:cs="Arial"/>
          <w:b/>
          <w:strike/>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b/>
                <w:strike/>
                <w:sz w:val="20"/>
                <w:szCs w:val="20"/>
              </w:rPr>
              <w:t>Systemy zapewniania jakości i normy zarządzania środowiskowego</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b/>
                <w:strike/>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Czy wykonawca będzie w stanie przedstawić </w:t>
            </w:r>
            <w:r>
              <w:rPr>
                <w:rFonts w:ascii="Arial" w:hAnsi="Arial" w:cs="Arial"/>
                <w:b/>
                <w:strike/>
                <w:sz w:val="20"/>
                <w:szCs w:val="20"/>
              </w:rPr>
              <w:t>zaświadczenia</w:t>
            </w:r>
            <w:r>
              <w:rPr>
                <w:rFonts w:ascii="Arial" w:hAnsi="Arial" w:cs="Arial"/>
                <w:strike/>
                <w:sz w:val="20"/>
                <w:szCs w:val="20"/>
              </w:rPr>
              <w:t xml:space="preserve"> sporządzone przez niezależne jednostki, poświadczające spełnienie przez wykonawcę wymaganych </w:t>
            </w:r>
            <w:r>
              <w:rPr>
                <w:rFonts w:ascii="Arial" w:hAnsi="Arial" w:cs="Arial"/>
                <w:b/>
                <w:strike/>
                <w:sz w:val="20"/>
                <w:szCs w:val="20"/>
              </w:rPr>
              <w:t>norm zapewniania jakości</w:t>
            </w:r>
            <w:r>
              <w:rPr>
                <w:rFonts w:ascii="Arial" w:hAnsi="Arial" w:cs="Arial"/>
                <w:strike/>
                <w:sz w:val="20"/>
                <w:szCs w:val="20"/>
              </w:rPr>
              <w:t>, w tym w zakresie dostępności dla osób niepełnosprawnych?</w:t>
            </w:r>
            <w:r>
              <w:rPr>
                <w:rFonts w:ascii="Arial" w:hAnsi="Arial" w:cs="Arial"/>
                <w:strike/>
                <w:sz w:val="20"/>
                <w:szCs w:val="20"/>
              </w:rPr>
              <w:br/>
            </w:r>
            <w:r>
              <w:rPr>
                <w:rFonts w:ascii="Arial" w:hAnsi="Arial" w:cs="Arial"/>
                <w:b/>
                <w:strike/>
                <w:sz w:val="20"/>
                <w:szCs w:val="20"/>
              </w:rPr>
              <w:t>Jeżeli nie</w:t>
            </w:r>
            <w:r>
              <w:rPr>
                <w:rFonts w:ascii="Arial" w:hAnsi="Arial" w:cs="Arial"/>
                <w:strike/>
                <w:sz w:val="20"/>
                <w:szCs w:val="20"/>
              </w:rPr>
              <w:t>, proszę wyjaśnić dlaczego, i określić, jakie inne środki dowodowe dotyczące systemu zapewniania jakości mogą zostać przedstawione:</w:t>
            </w:r>
            <w:r>
              <w:rPr>
                <w:rFonts w:ascii="Arial" w:hAnsi="Arial" w:cs="Arial"/>
                <w:strike/>
                <w:sz w:val="20"/>
                <w:szCs w:val="20"/>
              </w:rPr>
              <w:b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Tak [] Nie</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 [……]</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Czy wykonawca będzie w stanie przedstawić </w:t>
            </w:r>
            <w:r>
              <w:rPr>
                <w:rFonts w:ascii="Arial" w:hAnsi="Arial" w:cs="Arial"/>
                <w:b/>
                <w:strike/>
                <w:sz w:val="20"/>
                <w:szCs w:val="20"/>
              </w:rPr>
              <w:t>zaświadczenia</w:t>
            </w:r>
            <w:r>
              <w:rPr>
                <w:rFonts w:ascii="Arial" w:hAnsi="Arial" w:cs="Arial"/>
                <w:strike/>
                <w:sz w:val="20"/>
                <w:szCs w:val="20"/>
              </w:rPr>
              <w:t xml:space="preserve"> sporządzone przez niezależne jednostki, poświadczające spełnienie przez wykonawcę wymogów określonych </w:t>
            </w:r>
            <w:r>
              <w:rPr>
                <w:rFonts w:ascii="Arial" w:hAnsi="Arial" w:cs="Arial"/>
                <w:b/>
                <w:strike/>
                <w:sz w:val="20"/>
                <w:szCs w:val="20"/>
              </w:rPr>
              <w:t>systemów lub norm zarządzania środowiskowego</w:t>
            </w:r>
            <w:r>
              <w:rPr>
                <w:rFonts w:ascii="Arial" w:hAnsi="Arial" w:cs="Arial"/>
                <w:strike/>
                <w:sz w:val="20"/>
                <w:szCs w:val="20"/>
              </w:rPr>
              <w:t>?</w:t>
            </w:r>
            <w:r>
              <w:rPr>
                <w:rFonts w:ascii="Arial" w:hAnsi="Arial" w:cs="Arial"/>
                <w:strike/>
                <w:sz w:val="20"/>
                <w:szCs w:val="20"/>
              </w:rPr>
              <w:br/>
            </w:r>
            <w:r>
              <w:rPr>
                <w:rFonts w:ascii="Arial" w:hAnsi="Arial" w:cs="Arial"/>
                <w:b/>
                <w:strike/>
                <w:sz w:val="20"/>
                <w:szCs w:val="20"/>
              </w:rPr>
              <w:t>Jeżeli nie</w:t>
            </w:r>
            <w:r>
              <w:rPr>
                <w:rFonts w:ascii="Arial" w:hAnsi="Arial" w:cs="Arial"/>
                <w:strike/>
                <w:sz w:val="20"/>
                <w:szCs w:val="20"/>
              </w:rPr>
              <w:t xml:space="preserve">, proszę wyjaśnić dlaczego, i określić, jakie inne środki dowodowe dotyczące </w:t>
            </w:r>
            <w:r>
              <w:rPr>
                <w:rFonts w:ascii="Arial" w:hAnsi="Arial" w:cs="Arial"/>
                <w:b/>
                <w:strike/>
                <w:sz w:val="20"/>
                <w:szCs w:val="20"/>
              </w:rPr>
              <w:t xml:space="preserve">systemów </w:t>
            </w:r>
            <w:r>
              <w:rPr>
                <w:rFonts w:ascii="Arial" w:hAnsi="Arial" w:cs="Arial"/>
                <w:b/>
                <w:strike/>
                <w:sz w:val="20"/>
                <w:szCs w:val="20"/>
              </w:rPr>
              <w:lastRenderedPageBreak/>
              <w:t>lub norm zarządzania środowiskowego</w:t>
            </w:r>
            <w:r>
              <w:rPr>
                <w:rFonts w:ascii="Arial" w:hAnsi="Arial" w:cs="Arial"/>
                <w:strike/>
                <w:sz w:val="20"/>
                <w:szCs w:val="20"/>
              </w:rPr>
              <w:t xml:space="preserve"> mogą zostać przedstawione:</w:t>
            </w:r>
            <w:r>
              <w:rPr>
                <w:rFonts w:ascii="Arial" w:hAnsi="Arial" w:cs="Arial"/>
                <w:strike/>
                <w:sz w:val="20"/>
                <w:szCs w:val="20"/>
              </w:rPr>
              <w:b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lastRenderedPageBreak/>
              <w:t>[] Tak [] Nie</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 [……]</w:t>
            </w:r>
            <w:r>
              <w:rPr>
                <w:rFonts w:ascii="Arial" w:hAnsi="Arial" w:cs="Arial"/>
                <w:strike/>
                <w:sz w:val="20"/>
                <w:szCs w:val="20"/>
              </w:rPr>
              <w:br/>
            </w:r>
            <w:r>
              <w:rPr>
                <w:rFonts w:ascii="Arial" w:hAnsi="Arial" w:cs="Arial"/>
                <w:strike/>
                <w:sz w:val="20"/>
                <w:szCs w:val="20"/>
              </w:rPr>
              <w:br/>
            </w:r>
            <w:r>
              <w:rPr>
                <w:rFonts w:ascii="Arial" w:hAnsi="Arial" w:cs="Arial"/>
                <w:strike/>
                <w:sz w:val="20"/>
                <w:szCs w:val="20"/>
              </w:rPr>
              <w:lastRenderedPageBreak/>
              <w:br/>
              <w:t>(adres internetowy, wydający urząd lub organ, dokładne dane referencyjne dokumentacji): [……][……][……]</w:t>
            </w:r>
          </w:p>
        </w:tc>
      </w:tr>
    </w:tbl>
    <w:p w:rsidR="001356AF" w:rsidRDefault="00404EA8">
      <w:pPr>
        <w:rPr>
          <w:strike/>
        </w:rPr>
      </w:pPr>
      <w:r>
        <w:lastRenderedPageBreak/>
        <w:br w:type="page"/>
      </w:r>
    </w:p>
    <w:p w:rsidR="001356AF" w:rsidRDefault="00404EA8">
      <w:pPr>
        <w:pStyle w:val="ChapterTitle"/>
        <w:rPr>
          <w:rFonts w:ascii="Arial" w:hAnsi="Arial" w:cs="Arial"/>
          <w:strike/>
          <w:sz w:val="20"/>
          <w:szCs w:val="20"/>
        </w:rPr>
      </w:pPr>
      <w:r>
        <w:rPr>
          <w:rFonts w:ascii="Arial" w:hAnsi="Arial" w:cs="Arial"/>
          <w:strike/>
          <w:sz w:val="20"/>
          <w:szCs w:val="20"/>
        </w:rPr>
        <w:lastRenderedPageBreak/>
        <w:t>Część V: Ograniczanie liczby kwalifikujących się kandydatów</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trike/>
          <w:sz w:val="20"/>
          <w:szCs w:val="20"/>
        </w:rPr>
      </w:pPr>
      <w:r>
        <w:rPr>
          <w:rFonts w:ascii="Arial" w:hAnsi="Arial" w:cs="Arial"/>
          <w:b/>
          <w:strike/>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Pr>
          <w:rFonts w:ascii="Arial" w:hAnsi="Arial" w:cs="Arial"/>
          <w:b/>
          <w:strike/>
          <w:sz w:val="20"/>
          <w:szCs w:val="20"/>
        </w:rPr>
        <w:br/>
        <w:t>Dotyczy jedynie procedury ograniczonej, procedury konkurencyjnej z negocjacjami, dialogu konkurencyjnego i partnerstwa innowacyjnego:</w:t>
      </w:r>
    </w:p>
    <w:p w:rsidR="001356AF" w:rsidRDefault="00404EA8">
      <w:pPr>
        <w:rPr>
          <w:rFonts w:ascii="Arial" w:hAnsi="Arial" w:cs="Arial"/>
          <w:b/>
          <w:strike/>
          <w:sz w:val="20"/>
          <w:szCs w:val="20"/>
        </w:rPr>
      </w:pPr>
      <w:r>
        <w:rPr>
          <w:rFonts w:ascii="Arial" w:hAnsi="Arial" w:cs="Arial"/>
          <w:b/>
          <w:strike/>
          <w:sz w:val="20"/>
          <w:szCs w:val="20"/>
        </w:rPr>
        <w:t>Wykonawca oświadcza, że:</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b/>
                <w:strike/>
                <w:sz w:val="20"/>
                <w:szCs w:val="20"/>
              </w:rPr>
              <w:t>Ograniczanie liczby kandydatów</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b/>
                <w:strike/>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strike/>
                <w:sz w:val="20"/>
                <w:szCs w:val="20"/>
              </w:rPr>
              <w:t xml:space="preserve">W następujący sposób </w:t>
            </w:r>
            <w:r>
              <w:rPr>
                <w:rFonts w:ascii="Arial" w:hAnsi="Arial" w:cs="Arial"/>
                <w:b/>
                <w:strike/>
                <w:sz w:val="20"/>
                <w:szCs w:val="20"/>
              </w:rPr>
              <w:t>spełnia</w:t>
            </w:r>
            <w:r>
              <w:rPr>
                <w:rFonts w:ascii="Arial" w:hAnsi="Arial" w:cs="Arial"/>
                <w:strike/>
                <w:sz w:val="20"/>
                <w:szCs w:val="20"/>
              </w:rPr>
              <w:t xml:space="preserve"> obiektywne i niedyskryminacyjne kryteria lub zasady, które mają być stosowane w celu ograniczenia liczby kandydatów:</w:t>
            </w:r>
            <w:r>
              <w:rPr>
                <w:rFonts w:ascii="Arial" w:hAnsi="Arial" w:cs="Arial"/>
                <w:strike/>
                <w:sz w:val="20"/>
                <w:szCs w:val="20"/>
              </w:rPr>
              <w:br/>
              <w:t xml:space="preserve">W przypadku gdy wymagane są określone zaświadczenia lub inne rodzaje dowodów w formie dokumentów, proszę wskazać dla </w:t>
            </w:r>
            <w:r>
              <w:rPr>
                <w:rFonts w:ascii="Arial" w:hAnsi="Arial" w:cs="Arial"/>
                <w:b/>
                <w:strike/>
                <w:sz w:val="20"/>
                <w:szCs w:val="20"/>
              </w:rPr>
              <w:t>każdego</w:t>
            </w:r>
            <w:r>
              <w:rPr>
                <w:rFonts w:ascii="Arial" w:hAnsi="Arial" w:cs="Arial"/>
                <w:strike/>
                <w:sz w:val="20"/>
                <w:szCs w:val="20"/>
              </w:rPr>
              <w:t xml:space="preserve"> z nich, czy wykonawca posiada wymagane dokumenty:</w:t>
            </w:r>
            <w:r>
              <w:rPr>
                <w:rFonts w:ascii="Arial" w:hAnsi="Arial" w:cs="Arial"/>
                <w:strike/>
                <w:sz w:val="20"/>
                <w:szCs w:val="20"/>
              </w:rPr>
              <w:br/>
              <w:t>Jeżeli niektóre z tych zaświadczeń lub rodzajów dowodów w formie dokumentów są dostępne w postaci elektronicznej</w:t>
            </w:r>
            <w:r>
              <w:rPr>
                <w:rStyle w:val="Zakotwiczenieprzypisudolnego"/>
                <w:rFonts w:ascii="Arial" w:hAnsi="Arial" w:cs="Arial"/>
                <w:strike/>
                <w:sz w:val="20"/>
                <w:szCs w:val="20"/>
              </w:rPr>
              <w:footnoteReference w:id="44"/>
            </w:r>
            <w:r>
              <w:rPr>
                <w:rFonts w:ascii="Arial" w:hAnsi="Arial" w:cs="Arial"/>
                <w:strike/>
                <w:sz w:val="20"/>
                <w:szCs w:val="20"/>
              </w:rPr>
              <w:t xml:space="preserve">, proszę wskazać dla </w:t>
            </w:r>
            <w:r>
              <w:rPr>
                <w:rFonts w:ascii="Arial" w:hAnsi="Arial" w:cs="Arial"/>
                <w:b/>
                <w:strike/>
                <w:sz w:val="20"/>
                <w:szCs w:val="20"/>
              </w:rPr>
              <w:t>każdego</w:t>
            </w:r>
            <w:r>
              <w:rPr>
                <w:rFonts w:ascii="Arial" w:hAnsi="Arial" w:cs="Arial"/>
                <w:strike/>
                <w:sz w:val="20"/>
                <w:szCs w:val="20"/>
              </w:rPr>
              <w:t xml:space="preserve"> z nich:</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strike/>
                <w:sz w:val="20"/>
                <w:szCs w:val="20"/>
              </w:rPr>
              <w:t>[….]</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 Tak [] Nie</w:t>
            </w:r>
            <w:r>
              <w:rPr>
                <w:rStyle w:val="Zakotwiczenieprzypisudolnego"/>
                <w:rFonts w:ascii="Arial" w:hAnsi="Arial" w:cs="Arial"/>
                <w:strike/>
                <w:sz w:val="20"/>
                <w:szCs w:val="20"/>
              </w:rPr>
              <w:footnoteReference w:id="45"/>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r>
              <w:rPr>
                <w:rStyle w:val="Zakotwiczenieprzypisudolnego"/>
                <w:rFonts w:ascii="Arial" w:hAnsi="Arial" w:cs="Arial"/>
                <w:strike/>
                <w:sz w:val="20"/>
                <w:szCs w:val="20"/>
              </w:rPr>
              <w:footnoteReference w:id="46"/>
            </w:r>
          </w:p>
        </w:tc>
      </w:tr>
    </w:tbl>
    <w:p w:rsidR="001356AF" w:rsidRDefault="00404EA8">
      <w:pPr>
        <w:pStyle w:val="ChapterTitle"/>
        <w:rPr>
          <w:rFonts w:ascii="Arial" w:hAnsi="Arial" w:cs="Arial"/>
          <w:sz w:val="20"/>
          <w:szCs w:val="20"/>
        </w:rPr>
      </w:pPr>
      <w:r>
        <w:rPr>
          <w:rFonts w:ascii="Arial" w:hAnsi="Arial" w:cs="Arial"/>
          <w:sz w:val="20"/>
          <w:szCs w:val="20"/>
        </w:rPr>
        <w:t>Część VI: Oświadczenia końcowe</w:t>
      </w:r>
    </w:p>
    <w:p w:rsidR="001356AF" w:rsidRDefault="00404EA8">
      <w:pPr>
        <w:jc w:val="both"/>
        <w:rPr>
          <w:rFonts w:ascii="Arial" w:hAnsi="Arial" w:cs="Arial"/>
          <w:i/>
          <w:sz w:val="18"/>
          <w:szCs w:val="18"/>
        </w:rPr>
      </w:pPr>
      <w:r>
        <w:rPr>
          <w:rFonts w:ascii="Arial" w:hAnsi="Arial" w:cs="Arial"/>
          <w:i/>
          <w:sz w:val="18"/>
          <w:szCs w:val="18"/>
        </w:rPr>
        <w:t>Niżej podpisany(-a)(-i) oficjalnie oświadcza(-ją), że informacje podane powyżej w częściach II–V są dokładne i prawidłowe oraz że zostały przedstawione z pełną świadomością konsekwencji poważnego wprowadzenia w błąd.</w:t>
      </w:r>
    </w:p>
    <w:p w:rsidR="001356AF" w:rsidRDefault="00404EA8">
      <w:pPr>
        <w:jc w:val="both"/>
        <w:rPr>
          <w:rFonts w:ascii="Arial" w:hAnsi="Arial" w:cs="Arial"/>
          <w:i/>
          <w:sz w:val="18"/>
          <w:szCs w:val="18"/>
        </w:rPr>
      </w:pPr>
      <w:r>
        <w:rPr>
          <w:rFonts w:ascii="Arial" w:hAnsi="Arial" w:cs="Arial"/>
          <w:i/>
          <w:sz w:val="18"/>
          <w:szCs w:val="18"/>
        </w:rPr>
        <w:t>Niżej podpisany(-a)(-i) oficjalnie oświadcza(-ją), że jest (są) w stanie, na żądanie i bez zwłoki, przedstawić zaświadczenia i inne rodzaje dowodów w formie dokumentów, z wyjątkiem przypadków, w których:</w:t>
      </w:r>
    </w:p>
    <w:p w:rsidR="001356AF" w:rsidRDefault="00404EA8">
      <w:pPr>
        <w:jc w:val="both"/>
        <w:rPr>
          <w:rFonts w:ascii="Arial" w:hAnsi="Arial" w:cs="Arial"/>
          <w:i/>
          <w:sz w:val="18"/>
          <w:szCs w:val="18"/>
        </w:rPr>
      </w:pPr>
      <w:r>
        <w:rPr>
          <w:rFonts w:ascii="Arial" w:hAnsi="Arial" w:cs="Arial"/>
          <w:i/>
          <w:sz w:val="18"/>
          <w:szCs w:val="18"/>
        </w:rPr>
        <w:t>a) instytucja zamawiająca lub podmiot zamawiający ma możliwość uzyskania odpowiednich dokumentów potwierdzających bezpośrednio za pomocą bezpłatnej krajowej bazy danych w dowolnym państwie członkowskim</w:t>
      </w:r>
      <w:r>
        <w:rPr>
          <w:rStyle w:val="Zakotwiczenieprzypisudolnego"/>
          <w:rFonts w:ascii="Arial" w:hAnsi="Arial" w:cs="Arial"/>
          <w:i/>
          <w:sz w:val="18"/>
          <w:szCs w:val="18"/>
        </w:rPr>
        <w:footnoteReference w:id="47"/>
      </w:r>
      <w:r>
        <w:rPr>
          <w:rFonts w:ascii="Arial" w:hAnsi="Arial" w:cs="Arial"/>
          <w:i/>
          <w:sz w:val="18"/>
          <w:szCs w:val="18"/>
        </w:rPr>
        <w:t xml:space="preserve">, lub </w:t>
      </w:r>
    </w:p>
    <w:p w:rsidR="001356AF" w:rsidRDefault="00404EA8">
      <w:pPr>
        <w:jc w:val="both"/>
        <w:rPr>
          <w:rFonts w:ascii="Arial" w:hAnsi="Arial" w:cs="Arial"/>
          <w:i/>
          <w:sz w:val="18"/>
          <w:szCs w:val="18"/>
        </w:rPr>
      </w:pPr>
      <w:r>
        <w:rPr>
          <w:rFonts w:ascii="Arial" w:hAnsi="Arial" w:cs="Arial"/>
          <w:i/>
          <w:sz w:val="18"/>
          <w:szCs w:val="18"/>
        </w:rPr>
        <w:t>b) najpóźniej od dnia 18 kwietnia 2018 r.</w:t>
      </w:r>
      <w:r>
        <w:rPr>
          <w:rStyle w:val="Zakotwiczenieprzypisudolnego"/>
          <w:rFonts w:ascii="Arial" w:hAnsi="Arial" w:cs="Arial"/>
          <w:i/>
          <w:sz w:val="18"/>
          <w:szCs w:val="18"/>
        </w:rPr>
        <w:footnoteReference w:id="48"/>
      </w:r>
      <w:r>
        <w:rPr>
          <w:rFonts w:ascii="Arial" w:hAnsi="Arial" w:cs="Arial"/>
          <w:i/>
          <w:sz w:val="18"/>
          <w:szCs w:val="18"/>
        </w:rPr>
        <w:t>, instytucja zamawiająca lub podmiot zamawiający już posiada odpowiednią dokumentację</w:t>
      </w:r>
      <w:r>
        <w:rPr>
          <w:rFonts w:ascii="Arial" w:hAnsi="Arial" w:cs="Arial"/>
          <w:sz w:val="18"/>
          <w:szCs w:val="18"/>
        </w:rPr>
        <w:t>.</w:t>
      </w:r>
    </w:p>
    <w:p w:rsidR="001356AF" w:rsidRDefault="00404EA8">
      <w:pPr>
        <w:jc w:val="both"/>
        <w:rPr>
          <w:rFonts w:ascii="Arial" w:hAnsi="Arial" w:cs="Arial"/>
          <w:i/>
          <w:vanish/>
          <w:sz w:val="18"/>
          <w:szCs w:val="18"/>
        </w:rPr>
      </w:pPr>
      <w:r>
        <w:rPr>
          <w:rFonts w:ascii="Arial" w:hAnsi="Arial" w:cs="Arial"/>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hAnsi="Arial" w:cs="Arial"/>
          <w:sz w:val="18"/>
          <w:szCs w:val="18"/>
        </w:rPr>
        <w:t xml:space="preserve">[określić postępowanie o udzielenie zamówienia: (skrócony opis, adres publikacyjny w </w:t>
      </w:r>
      <w:r>
        <w:rPr>
          <w:rFonts w:ascii="Arial" w:hAnsi="Arial" w:cs="Arial"/>
          <w:i/>
          <w:sz w:val="18"/>
          <w:szCs w:val="18"/>
        </w:rPr>
        <w:t>Dzienniku Urzędowym Unii Europejskiej</w:t>
      </w:r>
      <w:r>
        <w:rPr>
          <w:rFonts w:ascii="Arial" w:hAnsi="Arial" w:cs="Arial"/>
          <w:sz w:val="18"/>
          <w:szCs w:val="18"/>
        </w:rPr>
        <w:t>, numer referencyjny)].</w:t>
      </w:r>
    </w:p>
    <w:p w:rsidR="001356AF" w:rsidRDefault="001356AF">
      <w:pPr>
        <w:jc w:val="both"/>
        <w:rPr>
          <w:rFonts w:ascii="Arial" w:hAnsi="Arial" w:cs="Arial"/>
          <w:i/>
          <w:sz w:val="18"/>
          <w:szCs w:val="18"/>
        </w:rPr>
      </w:pPr>
    </w:p>
    <w:p w:rsidR="001356AF" w:rsidRDefault="001356AF">
      <w:pPr>
        <w:jc w:val="both"/>
        <w:rPr>
          <w:rFonts w:ascii="Arial" w:hAnsi="Arial" w:cs="Arial"/>
          <w:sz w:val="20"/>
          <w:szCs w:val="20"/>
        </w:rPr>
      </w:pPr>
    </w:p>
    <w:p w:rsidR="001356AF" w:rsidRDefault="00404EA8">
      <w:pPr>
        <w:jc w:val="both"/>
        <w:rPr>
          <w:rFonts w:ascii="Arial" w:hAnsi="Arial" w:cs="Arial"/>
          <w:i/>
          <w:sz w:val="18"/>
          <w:szCs w:val="18"/>
        </w:rPr>
      </w:pPr>
      <w:r>
        <w:rPr>
          <w:rFonts w:ascii="Arial" w:hAnsi="Arial" w:cs="Arial"/>
          <w:sz w:val="20"/>
          <w:szCs w:val="20"/>
        </w:rPr>
        <w:t>Data, miejscowość oraz – jeżeli jest to wymagane lub konieczne – podpis(-y): [……]</w:t>
      </w:r>
    </w:p>
    <w:p w:rsidR="001356AF" w:rsidRDefault="001356AF">
      <w:pPr>
        <w:rPr>
          <w:sz w:val="22"/>
          <w:szCs w:val="22"/>
        </w:rPr>
      </w:pPr>
    </w:p>
    <w:p w:rsidR="001356AF" w:rsidRDefault="001356AF">
      <w:pPr>
        <w:tabs>
          <w:tab w:val="left" w:pos="3225"/>
        </w:tabs>
        <w:jc w:val="both"/>
        <w:rPr>
          <w:i/>
        </w:rPr>
      </w:pPr>
    </w:p>
    <w:p w:rsidR="001356AF" w:rsidRDefault="001356AF">
      <w:pPr>
        <w:tabs>
          <w:tab w:val="left" w:pos="3225"/>
        </w:tabs>
        <w:jc w:val="both"/>
        <w:rPr>
          <w:i/>
        </w:rPr>
      </w:pPr>
    </w:p>
    <w:p w:rsidR="001356AF" w:rsidRDefault="001356AF">
      <w:pPr>
        <w:tabs>
          <w:tab w:val="left" w:pos="3225"/>
        </w:tabs>
        <w:jc w:val="both"/>
        <w:rPr>
          <w:i/>
        </w:rPr>
      </w:pPr>
    </w:p>
    <w:p w:rsidR="001356AF" w:rsidRDefault="001356AF">
      <w:pPr>
        <w:tabs>
          <w:tab w:val="left" w:pos="3225"/>
        </w:tabs>
        <w:jc w:val="both"/>
        <w:rPr>
          <w:i/>
        </w:rPr>
      </w:pPr>
    </w:p>
    <w:p w:rsidR="001356AF" w:rsidRDefault="001356AF">
      <w:pPr>
        <w:tabs>
          <w:tab w:val="left" w:pos="3225"/>
        </w:tabs>
        <w:jc w:val="both"/>
        <w:rPr>
          <w:i/>
        </w:rPr>
      </w:pPr>
    </w:p>
    <w:p w:rsidR="001356AF" w:rsidRDefault="001356AF">
      <w:pPr>
        <w:tabs>
          <w:tab w:val="left" w:pos="3225"/>
        </w:tabs>
        <w:jc w:val="both"/>
        <w:rPr>
          <w:i/>
        </w:rPr>
      </w:pPr>
    </w:p>
    <w:p w:rsidR="001356AF" w:rsidRDefault="001356AF">
      <w:pPr>
        <w:tabs>
          <w:tab w:val="left" w:pos="3225"/>
        </w:tabs>
        <w:jc w:val="both"/>
        <w:rPr>
          <w:i/>
        </w:rPr>
      </w:pPr>
    </w:p>
    <w:p w:rsidR="001356AF" w:rsidRDefault="001356AF">
      <w:pPr>
        <w:tabs>
          <w:tab w:val="left" w:pos="3225"/>
        </w:tabs>
        <w:jc w:val="both"/>
        <w:rPr>
          <w:i/>
        </w:rPr>
      </w:pPr>
    </w:p>
    <w:p w:rsidR="001356AF" w:rsidRDefault="001356AF">
      <w:pPr>
        <w:tabs>
          <w:tab w:val="left" w:pos="3225"/>
        </w:tabs>
        <w:jc w:val="both"/>
        <w:rPr>
          <w:i/>
        </w:rPr>
      </w:pPr>
    </w:p>
    <w:p w:rsidR="001356AF" w:rsidRDefault="001356AF">
      <w:pPr>
        <w:tabs>
          <w:tab w:val="left" w:pos="3225"/>
        </w:tabs>
        <w:jc w:val="both"/>
        <w:rPr>
          <w:i/>
        </w:rPr>
      </w:pPr>
    </w:p>
    <w:p w:rsidR="001356AF" w:rsidRDefault="001356AF">
      <w:pPr>
        <w:tabs>
          <w:tab w:val="left" w:pos="3225"/>
        </w:tabs>
        <w:jc w:val="both"/>
        <w:rPr>
          <w:i/>
        </w:rPr>
      </w:pPr>
    </w:p>
    <w:p w:rsidR="001356AF" w:rsidRDefault="00404EA8">
      <w:pPr>
        <w:jc w:val="both"/>
        <w:rPr>
          <w:i/>
        </w:rPr>
      </w:pPr>
      <w:r>
        <w:rPr>
          <w:i/>
        </w:rPr>
        <w:t>Załącznik nr 5 do SIWZ</w:t>
      </w:r>
    </w:p>
    <w:p w:rsidR="001356AF" w:rsidRDefault="001356AF">
      <w:pPr>
        <w:rPr>
          <w:rFonts w:ascii="Arial" w:hAnsi="Arial"/>
        </w:rPr>
      </w:pPr>
    </w:p>
    <w:p w:rsidR="001356AF" w:rsidRDefault="001356AF">
      <w:pPr>
        <w:rPr>
          <w:rFonts w:ascii="Arial" w:hAnsi="Arial"/>
        </w:rPr>
      </w:pPr>
    </w:p>
    <w:p w:rsidR="001356AF" w:rsidRDefault="00404EA8">
      <w:pPr>
        <w:rPr>
          <w:rFonts w:ascii="Arial" w:hAnsi="Arial"/>
        </w:rPr>
      </w:pPr>
      <w:r>
        <w:rPr>
          <w:rFonts w:ascii="Arial" w:hAnsi="Arial"/>
        </w:rPr>
        <w:t>..................................................</w:t>
      </w:r>
      <w:r>
        <w:rPr>
          <w:rFonts w:ascii="Arial" w:hAnsi="Arial"/>
        </w:rPr>
        <w:tab/>
      </w:r>
      <w:r>
        <w:rPr>
          <w:rFonts w:ascii="Arial" w:hAnsi="Arial"/>
        </w:rPr>
        <w:tab/>
      </w:r>
      <w:r>
        <w:rPr>
          <w:rFonts w:ascii="Arial" w:hAnsi="Arial"/>
        </w:rPr>
        <w:tab/>
      </w:r>
      <w:r>
        <w:rPr>
          <w:rFonts w:ascii="Arial" w:hAnsi="Arial"/>
        </w:rPr>
        <w:tab/>
        <w:t xml:space="preserve">                  ................................</w:t>
      </w:r>
    </w:p>
    <w:p w:rsidR="001356AF" w:rsidRDefault="00404EA8">
      <w:pPr>
        <w:rPr>
          <w:sz w:val="16"/>
        </w:rPr>
      </w:pPr>
      <w:r>
        <w:rPr>
          <w:sz w:val="16"/>
        </w:rPr>
        <w:t xml:space="preserve">                      (Wykonawca)                                                                                                                                          (miejscowość i data)</w:t>
      </w:r>
    </w:p>
    <w:p w:rsidR="001356AF" w:rsidRDefault="001356AF">
      <w:pPr>
        <w:jc w:val="both"/>
      </w:pPr>
    </w:p>
    <w:p w:rsidR="001356AF" w:rsidRDefault="001356AF">
      <w:pPr>
        <w:jc w:val="both"/>
      </w:pPr>
    </w:p>
    <w:p w:rsidR="001356AF" w:rsidRDefault="001356AF">
      <w:pPr>
        <w:tabs>
          <w:tab w:val="left" w:pos="6690"/>
        </w:tabs>
        <w:jc w:val="center"/>
        <w:rPr>
          <w:sz w:val="28"/>
          <w:szCs w:val="28"/>
        </w:rPr>
      </w:pPr>
    </w:p>
    <w:p w:rsidR="001356AF" w:rsidRDefault="001356AF">
      <w:pPr>
        <w:tabs>
          <w:tab w:val="left" w:pos="6690"/>
        </w:tabs>
        <w:jc w:val="both"/>
        <w:rPr>
          <w:sz w:val="28"/>
          <w:szCs w:val="28"/>
        </w:rPr>
      </w:pPr>
    </w:p>
    <w:p w:rsidR="001356AF" w:rsidRDefault="00404EA8">
      <w:pPr>
        <w:tabs>
          <w:tab w:val="left" w:pos="6690"/>
        </w:tabs>
        <w:jc w:val="center"/>
        <w:rPr>
          <w:b/>
          <w:sz w:val="28"/>
          <w:szCs w:val="28"/>
        </w:rPr>
      </w:pPr>
      <w:r>
        <w:rPr>
          <w:b/>
          <w:sz w:val="28"/>
          <w:szCs w:val="28"/>
        </w:rPr>
        <w:t>OŚWIADCZENIE</w:t>
      </w:r>
    </w:p>
    <w:p w:rsidR="001356AF" w:rsidRDefault="001356AF">
      <w:pPr>
        <w:jc w:val="both"/>
        <w:rPr>
          <w:sz w:val="28"/>
          <w:szCs w:val="28"/>
        </w:rPr>
      </w:pPr>
    </w:p>
    <w:p w:rsidR="001356AF" w:rsidRDefault="00404EA8">
      <w:pPr>
        <w:jc w:val="both"/>
      </w:pPr>
      <w:r>
        <w:tab/>
      </w:r>
    </w:p>
    <w:p w:rsidR="001356AF" w:rsidRDefault="00404EA8">
      <w:pPr>
        <w:jc w:val="both"/>
      </w:pPr>
      <w:r>
        <w:tab/>
      </w:r>
    </w:p>
    <w:p w:rsidR="001356AF" w:rsidRDefault="00404EA8" w:rsidP="00107295">
      <w:pPr>
        <w:jc w:val="both"/>
      </w:pPr>
      <w:r>
        <w:tab/>
        <w:t xml:space="preserve">Przystępując do udziału w postępowaniu w trybie przetargu nieograniczonego </w:t>
      </w:r>
      <w:r w:rsidRPr="00107295">
        <w:t xml:space="preserve">na </w:t>
      </w:r>
      <w:r w:rsidRPr="00107295">
        <w:rPr>
          <w:b/>
          <w:color w:val="000000" w:themeColor="text1"/>
        </w:rPr>
        <w:t>„</w:t>
      </w:r>
      <w:r w:rsidR="00107295" w:rsidRPr="00107295">
        <w:rPr>
          <w:b/>
          <w:bCs/>
        </w:rPr>
        <w:t>Dostawa nici operacyjnych, produktów specjalistycznych i hemostatycznych, elektrod do koagulacji, aparatów do szybkiego przetaczania krwi</w:t>
      </w:r>
      <w:r w:rsidR="00107295">
        <w:rPr>
          <w:b/>
          <w:bCs/>
        </w:rPr>
        <w:t xml:space="preserve">” </w:t>
      </w:r>
      <w:r>
        <w:rPr>
          <w:b/>
          <w:bCs/>
          <w:color w:val="000000" w:themeColor="text1"/>
        </w:rPr>
        <w:t>-</w:t>
      </w:r>
      <w:r>
        <w:rPr>
          <w:b/>
          <w:bCs/>
        </w:rPr>
        <w:t xml:space="preserve"> </w:t>
      </w:r>
      <w:r w:rsidR="00C13201">
        <w:rPr>
          <w:b/>
        </w:rPr>
        <w:t xml:space="preserve">nr </w:t>
      </w:r>
      <w:proofErr w:type="spellStart"/>
      <w:r w:rsidR="00C13201">
        <w:rPr>
          <w:b/>
        </w:rPr>
        <w:t>Zp</w:t>
      </w:r>
      <w:proofErr w:type="spellEnd"/>
      <w:r w:rsidR="00C13201">
        <w:rPr>
          <w:b/>
        </w:rPr>
        <w:t>/31/PN-30</w:t>
      </w:r>
      <w:r>
        <w:rPr>
          <w:b/>
        </w:rPr>
        <w:t xml:space="preserve">/20, </w:t>
      </w:r>
      <w:r>
        <w:t xml:space="preserve">niniejszym </w:t>
      </w:r>
      <w:r>
        <w:rPr>
          <w:b/>
        </w:rPr>
        <w:t xml:space="preserve">oświadczamy, iż nie orzeczono wobec nas tytułem środka zapobiegawczego zakazu ubiegania się o zamówienie publiczne,  </w:t>
      </w:r>
      <w:r>
        <w:t>na podstawie art. 24 ust. 1 pkt. 22 Pzp.</w:t>
      </w:r>
    </w:p>
    <w:p w:rsidR="001356AF" w:rsidRDefault="001356AF">
      <w:pPr>
        <w:jc w:val="both"/>
        <w:rPr>
          <w:b/>
          <w:i/>
        </w:rPr>
      </w:pPr>
    </w:p>
    <w:p w:rsidR="001356AF" w:rsidRDefault="001356AF">
      <w:pPr>
        <w:jc w:val="both"/>
        <w:rPr>
          <w:b/>
          <w:i/>
        </w:rPr>
      </w:pPr>
    </w:p>
    <w:p w:rsidR="001356AF" w:rsidRDefault="001356AF">
      <w:pPr>
        <w:pStyle w:val="Standard"/>
        <w:rPr>
          <w:lang w:val="pl-PL"/>
        </w:rPr>
      </w:pPr>
    </w:p>
    <w:p w:rsidR="001356AF" w:rsidRDefault="001356AF">
      <w:pPr>
        <w:pStyle w:val="Standard"/>
        <w:rPr>
          <w:lang w:val="pl-PL"/>
        </w:rPr>
      </w:pPr>
    </w:p>
    <w:p w:rsidR="001356AF" w:rsidRDefault="00404EA8">
      <w:pPr>
        <w:pStyle w:val="Tekstpodstawowywcity"/>
      </w:pPr>
      <w:r>
        <w:t xml:space="preserve">                                                                     .................................................................</w:t>
      </w:r>
    </w:p>
    <w:p w:rsidR="001356AF" w:rsidRDefault="00404EA8">
      <w:pPr>
        <w:pStyle w:val="Tekstpodstawowywcity"/>
        <w:rPr>
          <w:sz w:val="16"/>
        </w:rPr>
      </w:pPr>
      <w:r>
        <w:rPr>
          <w:sz w:val="16"/>
        </w:rPr>
        <w:t xml:space="preserve">                                                                                                   (pieczęć i podpis Wykonawcy lub osób uprawnionych przez niego)</w:t>
      </w: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rPr>
          <w:i/>
        </w:rPr>
      </w:pPr>
    </w:p>
    <w:p w:rsidR="001356AF" w:rsidRDefault="001356AF">
      <w:pPr>
        <w:rPr>
          <w:i/>
        </w:rPr>
      </w:pPr>
    </w:p>
    <w:p w:rsidR="00C13201" w:rsidRDefault="00C13201">
      <w:pPr>
        <w:rPr>
          <w:i/>
        </w:rPr>
      </w:pPr>
    </w:p>
    <w:p w:rsidR="00C13201" w:rsidRDefault="00C13201">
      <w:pPr>
        <w:rPr>
          <w:i/>
        </w:rPr>
      </w:pPr>
    </w:p>
    <w:p w:rsidR="001356AF" w:rsidRDefault="001356AF">
      <w:pPr>
        <w:rPr>
          <w:i/>
        </w:rPr>
      </w:pPr>
    </w:p>
    <w:p w:rsidR="001356AF" w:rsidRDefault="001356AF">
      <w:pPr>
        <w:rPr>
          <w:i/>
        </w:rPr>
      </w:pPr>
    </w:p>
    <w:p w:rsidR="001356AF" w:rsidRDefault="00404EA8">
      <w:pPr>
        <w:rPr>
          <w:i/>
        </w:rPr>
      </w:pPr>
      <w:r>
        <w:rPr>
          <w:i/>
        </w:rPr>
        <w:t>Załącznik nr 6 do SIWZ</w:t>
      </w:r>
    </w:p>
    <w:p w:rsidR="001356AF" w:rsidRDefault="001356AF">
      <w:pPr>
        <w:rPr>
          <w:i/>
        </w:rPr>
      </w:pPr>
    </w:p>
    <w:p w:rsidR="001356AF" w:rsidRDefault="001356AF">
      <w:pPr>
        <w:rPr>
          <w:rFonts w:ascii="Arial" w:hAnsi="Arial"/>
        </w:rPr>
      </w:pPr>
    </w:p>
    <w:p w:rsidR="001356AF" w:rsidRDefault="00404EA8">
      <w:pPr>
        <w:rPr>
          <w:rFonts w:ascii="Arial" w:hAnsi="Arial"/>
        </w:rPr>
      </w:pPr>
      <w:r>
        <w:rPr>
          <w:rFonts w:ascii="Arial" w:hAnsi="Arial"/>
        </w:rPr>
        <w:t>..................................................</w:t>
      </w:r>
      <w:r>
        <w:rPr>
          <w:rFonts w:ascii="Arial" w:hAnsi="Arial"/>
        </w:rPr>
        <w:tab/>
      </w:r>
      <w:r>
        <w:rPr>
          <w:rFonts w:ascii="Arial" w:hAnsi="Arial"/>
        </w:rPr>
        <w:tab/>
      </w:r>
      <w:r>
        <w:rPr>
          <w:rFonts w:ascii="Arial" w:hAnsi="Arial"/>
        </w:rPr>
        <w:tab/>
      </w:r>
      <w:r>
        <w:rPr>
          <w:rFonts w:ascii="Arial" w:hAnsi="Arial"/>
        </w:rPr>
        <w:tab/>
        <w:t xml:space="preserve">                  ................................</w:t>
      </w:r>
    </w:p>
    <w:p w:rsidR="001356AF" w:rsidRDefault="00404EA8">
      <w:pPr>
        <w:rPr>
          <w:sz w:val="18"/>
          <w:szCs w:val="18"/>
        </w:rPr>
      </w:pPr>
      <w:r>
        <w:rPr>
          <w:rFonts w:ascii="Arial" w:hAnsi="Arial"/>
          <w:sz w:val="16"/>
        </w:rPr>
        <w:t xml:space="preserve">               </w:t>
      </w:r>
      <w:r>
        <w:rPr>
          <w:sz w:val="18"/>
          <w:szCs w:val="18"/>
        </w:rPr>
        <w:t>(Wykonawca)                                                                                                                          (miejscowość i data)</w:t>
      </w:r>
    </w:p>
    <w:p w:rsidR="001356AF" w:rsidRDefault="001356AF">
      <w:pPr>
        <w:rPr>
          <w:i/>
        </w:rPr>
      </w:pPr>
    </w:p>
    <w:p w:rsidR="001356AF" w:rsidRDefault="001356AF" w:rsidP="00FA7C82">
      <w:pPr>
        <w:pStyle w:val="NormalnyWeb"/>
        <w:spacing w:line="360" w:lineRule="auto"/>
        <w:jc w:val="both"/>
        <w:rPr>
          <w:color w:val="000000"/>
          <w:sz w:val="22"/>
          <w:szCs w:val="22"/>
        </w:rPr>
      </w:pPr>
    </w:p>
    <w:p w:rsidR="00FA7C82" w:rsidRDefault="00FA7C82" w:rsidP="00FA7C82">
      <w:pPr>
        <w:pStyle w:val="NormalnyWeb"/>
        <w:spacing w:line="360" w:lineRule="auto"/>
        <w:jc w:val="both"/>
        <w:rPr>
          <w:color w:val="000000"/>
          <w:sz w:val="22"/>
          <w:szCs w:val="22"/>
        </w:rPr>
      </w:pPr>
    </w:p>
    <w:p w:rsidR="00FA7C82" w:rsidRDefault="00FA7C82" w:rsidP="00FA7C82">
      <w:pPr>
        <w:pStyle w:val="NormalnyWeb"/>
        <w:spacing w:line="360" w:lineRule="auto"/>
        <w:jc w:val="both"/>
        <w:rPr>
          <w:color w:val="000000"/>
          <w:sz w:val="22"/>
          <w:szCs w:val="22"/>
        </w:rPr>
      </w:pPr>
    </w:p>
    <w:p w:rsidR="00FA7C82" w:rsidRDefault="00FA7C82" w:rsidP="00FA7C82">
      <w:pPr>
        <w:pStyle w:val="NormalnyWeb"/>
        <w:spacing w:line="360" w:lineRule="auto"/>
        <w:jc w:val="both"/>
        <w:rPr>
          <w:color w:val="000000"/>
          <w:sz w:val="22"/>
          <w:szCs w:val="22"/>
        </w:rPr>
      </w:pPr>
    </w:p>
    <w:p w:rsidR="001356AF" w:rsidRDefault="001356AF">
      <w:pPr>
        <w:pStyle w:val="NormalnyWeb"/>
        <w:spacing w:line="360" w:lineRule="auto"/>
        <w:ind w:firstLine="567"/>
        <w:jc w:val="both"/>
        <w:rPr>
          <w:color w:val="000000"/>
          <w:sz w:val="22"/>
          <w:szCs w:val="22"/>
        </w:rPr>
      </w:pPr>
    </w:p>
    <w:p w:rsidR="001356AF" w:rsidRDefault="00404EA8">
      <w:pPr>
        <w:pStyle w:val="NormalnyWeb"/>
        <w:spacing w:line="360" w:lineRule="auto"/>
        <w:ind w:firstLine="567"/>
        <w:jc w:val="both"/>
        <w:rPr>
          <w:sz w:val="22"/>
          <w:szCs w:val="22"/>
        </w:rPr>
      </w:pPr>
      <w:r>
        <w:rPr>
          <w:color w:val="000000"/>
          <w:sz w:val="22"/>
          <w:szCs w:val="22"/>
        </w:rPr>
        <w:t>Oświadczam, że wypełniłem obowiązki informacyjne przewidziane w art. 13 lub art. 14 RODO</w:t>
      </w:r>
      <w:r>
        <w:rPr>
          <w:color w:val="000000"/>
          <w:sz w:val="22"/>
          <w:szCs w:val="22"/>
          <w:vertAlign w:val="superscript"/>
        </w:rPr>
        <w:t>1)</w:t>
      </w:r>
      <w:r>
        <w:rPr>
          <w:color w:val="000000"/>
          <w:sz w:val="22"/>
          <w:szCs w:val="22"/>
        </w:rPr>
        <w:t xml:space="preserve"> wobec osób fizycznych, </w:t>
      </w:r>
      <w:r>
        <w:rPr>
          <w:sz w:val="22"/>
          <w:szCs w:val="22"/>
        </w:rPr>
        <w:t>od których dane osobowe bezpośrednio lub pośrednio pozyskałem</w:t>
      </w:r>
      <w:r>
        <w:rPr>
          <w:color w:val="000000"/>
          <w:sz w:val="22"/>
          <w:szCs w:val="22"/>
        </w:rPr>
        <w:t xml:space="preserve"> w celu ubiegania się o udzielenie zamówienia publicznego w niniejszym postępowaniu</w:t>
      </w:r>
      <w:r>
        <w:rPr>
          <w:sz w:val="22"/>
          <w:szCs w:val="22"/>
        </w:rPr>
        <w:t>.*</w:t>
      </w:r>
    </w:p>
    <w:p w:rsidR="001356AF" w:rsidRDefault="001356AF">
      <w:pPr>
        <w:pStyle w:val="NormalnyWeb"/>
        <w:spacing w:line="360" w:lineRule="auto"/>
        <w:ind w:firstLine="567"/>
        <w:jc w:val="both"/>
        <w:rPr>
          <w:sz w:val="22"/>
          <w:szCs w:val="22"/>
        </w:rPr>
      </w:pPr>
    </w:p>
    <w:p w:rsidR="001356AF" w:rsidRDefault="00404EA8">
      <w:pPr>
        <w:pStyle w:val="Tekstpodstawowywcity"/>
      </w:pPr>
      <w:r>
        <w:t xml:space="preserve">                                                                             .................................................................</w:t>
      </w:r>
    </w:p>
    <w:p w:rsidR="001356AF" w:rsidRDefault="00404EA8">
      <w:pPr>
        <w:pStyle w:val="Tekstpodstawowywcity"/>
        <w:rPr>
          <w:sz w:val="18"/>
          <w:szCs w:val="18"/>
        </w:rPr>
      </w:pPr>
      <w:r>
        <w:rPr>
          <w:sz w:val="18"/>
          <w:szCs w:val="18"/>
        </w:rPr>
        <w:t xml:space="preserve">                                                                                              ( podpis Wykonawcy lub osób uprawnionych przez niego)</w:t>
      </w:r>
    </w:p>
    <w:p w:rsidR="001356AF" w:rsidRDefault="001356AF">
      <w:pPr>
        <w:jc w:val="both"/>
      </w:pPr>
    </w:p>
    <w:p w:rsidR="001356AF" w:rsidRDefault="001356AF">
      <w:pPr>
        <w:pStyle w:val="NormalnyWeb"/>
        <w:spacing w:line="360" w:lineRule="auto"/>
        <w:jc w:val="both"/>
        <w:rPr>
          <w:rFonts w:ascii="Arial" w:hAnsi="Arial" w:cs="Arial"/>
          <w:color w:val="000000"/>
          <w:sz w:val="22"/>
          <w:szCs w:val="22"/>
        </w:rPr>
      </w:pPr>
    </w:p>
    <w:p w:rsidR="001356AF" w:rsidRDefault="001356AF">
      <w:pPr>
        <w:pStyle w:val="NormalnyWeb"/>
        <w:spacing w:line="360" w:lineRule="auto"/>
        <w:jc w:val="both"/>
        <w:rPr>
          <w:rFonts w:ascii="Arial" w:hAnsi="Arial" w:cs="Arial"/>
          <w:color w:val="000000"/>
          <w:sz w:val="22"/>
          <w:szCs w:val="22"/>
        </w:rPr>
      </w:pPr>
    </w:p>
    <w:p w:rsidR="001356AF" w:rsidRDefault="001356AF">
      <w:pPr>
        <w:pStyle w:val="NormalnyWeb"/>
        <w:spacing w:line="360" w:lineRule="auto"/>
        <w:jc w:val="both"/>
        <w:rPr>
          <w:rFonts w:ascii="Arial" w:hAnsi="Arial" w:cs="Arial"/>
          <w:color w:val="000000"/>
          <w:sz w:val="22"/>
          <w:szCs w:val="22"/>
        </w:rPr>
      </w:pPr>
    </w:p>
    <w:p w:rsidR="001356AF" w:rsidRDefault="00404EA8">
      <w:pPr>
        <w:pStyle w:val="NormalnyWeb"/>
        <w:spacing w:line="360" w:lineRule="auto"/>
        <w:jc w:val="both"/>
        <w:rPr>
          <w:rFonts w:ascii="Arial" w:hAnsi="Arial" w:cs="Arial"/>
          <w:color w:val="000000"/>
          <w:sz w:val="22"/>
          <w:szCs w:val="22"/>
        </w:rPr>
      </w:pPr>
      <w:r>
        <w:rPr>
          <w:rFonts w:ascii="Arial" w:hAnsi="Arial" w:cs="Arial"/>
          <w:color w:val="000000"/>
          <w:sz w:val="22"/>
          <w:szCs w:val="22"/>
        </w:rPr>
        <w:t>________________________</w:t>
      </w:r>
    </w:p>
    <w:p w:rsidR="001356AF" w:rsidRDefault="00404EA8">
      <w:pPr>
        <w:pStyle w:val="Tekstprzypisudolnego"/>
        <w:rPr>
          <w:sz w:val="18"/>
          <w:szCs w:val="18"/>
        </w:rPr>
      </w:pPr>
      <w:r>
        <w:rPr>
          <w:color w:val="000000"/>
          <w:sz w:val="18"/>
          <w:szCs w:val="18"/>
          <w:vertAlign w:val="superscript"/>
        </w:rPr>
        <w:t xml:space="preserve">1) </w:t>
      </w:r>
      <w:r>
        <w:rPr>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356AF" w:rsidRDefault="00404EA8">
      <w:pPr>
        <w:pStyle w:val="NormalnyWeb"/>
        <w:spacing w:line="276" w:lineRule="auto"/>
        <w:jc w:val="both"/>
        <w:rPr>
          <w:sz w:val="18"/>
          <w:szCs w:val="18"/>
        </w:rPr>
      </w:pPr>
      <w:r>
        <w:rPr>
          <w:color w:val="000000"/>
          <w:sz w:val="18"/>
          <w:szCs w:val="18"/>
        </w:rPr>
        <w:t xml:space="preserve">* W przypadku gdy wykonawca </w:t>
      </w:r>
      <w:r>
        <w:rPr>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356AF" w:rsidRDefault="001356AF"/>
    <w:p w:rsidR="001356AF" w:rsidRDefault="001356AF">
      <w:pPr>
        <w:pStyle w:val="Tekstpodstawowywcity"/>
        <w:ind w:left="0"/>
        <w:rPr>
          <w:sz w:val="16"/>
        </w:rPr>
      </w:pPr>
    </w:p>
    <w:p w:rsidR="001356AF" w:rsidRDefault="001356AF">
      <w:pPr>
        <w:rPr>
          <w:i/>
          <w:iCs/>
        </w:rPr>
      </w:pPr>
    </w:p>
    <w:p w:rsidR="001356AF" w:rsidRDefault="00404EA8">
      <w:pPr>
        <w:rPr>
          <w:b/>
          <w:bCs/>
          <w:sz w:val="22"/>
          <w:szCs w:val="22"/>
        </w:rPr>
      </w:pPr>
      <w:r>
        <w:rPr>
          <w:i/>
          <w:iCs/>
        </w:rPr>
        <w:t>Zał</w:t>
      </w:r>
      <w:r>
        <w:rPr>
          <w:rFonts w:eastAsia="TimesNewRoman"/>
          <w:i/>
          <w:iCs/>
        </w:rPr>
        <w:t>ą</w:t>
      </w:r>
      <w:r>
        <w:rPr>
          <w:i/>
          <w:iCs/>
        </w:rPr>
        <w:t>cznik nr 7 do SIWZ</w:t>
      </w:r>
    </w:p>
    <w:p w:rsidR="001356AF" w:rsidRDefault="00404EA8">
      <w:pPr>
        <w:rPr>
          <w:i/>
        </w:rPr>
      </w:pPr>
      <w:r>
        <w:rPr>
          <w:b/>
          <w:bCs/>
          <w:sz w:val="22"/>
          <w:szCs w:val="22"/>
        </w:rPr>
        <w:br/>
      </w:r>
    </w:p>
    <w:p w:rsidR="001356AF" w:rsidRDefault="001356AF">
      <w:pPr>
        <w:rPr>
          <w:i/>
        </w:rPr>
      </w:pPr>
    </w:p>
    <w:p w:rsidR="001356AF" w:rsidRDefault="001356AF">
      <w:pPr>
        <w:rPr>
          <w:i/>
        </w:rPr>
      </w:pPr>
    </w:p>
    <w:p w:rsidR="001356AF" w:rsidRDefault="001356AF">
      <w:pPr>
        <w:rPr>
          <w:i/>
        </w:rPr>
      </w:pPr>
    </w:p>
    <w:p w:rsidR="001356AF" w:rsidRDefault="001356AF">
      <w:pPr>
        <w:pStyle w:val="Legenda"/>
        <w:rPr>
          <w:b w:val="0"/>
        </w:rPr>
      </w:pPr>
    </w:p>
    <w:p w:rsidR="001356AF" w:rsidRDefault="00404EA8">
      <w:pPr>
        <w:pStyle w:val="Legenda"/>
        <w:rPr>
          <w:b w:val="0"/>
        </w:rPr>
      </w:pPr>
      <w:r>
        <w:rPr>
          <w:b w:val="0"/>
        </w:rPr>
        <w:t xml:space="preserve">................................................. </w:t>
      </w:r>
      <w:r>
        <w:rPr>
          <w:b w:val="0"/>
        </w:rPr>
        <w:tab/>
      </w:r>
      <w:r>
        <w:rPr>
          <w:b w:val="0"/>
        </w:rPr>
        <w:tab/>
      </w:r>
      <w:r>
        <w:rPr>
          <w:b w:val="0"/>
        </w:rPr>
        <w:tab/>
      </w:r>
      <w:r>
        <w:rPr>
          <w:b w:val="0"/>
        </w:rPr>
        <w:tab/>
      </w:r>
      <w:r>
        <w:rPr>
          <w:b w:val="0"/>
        </w:rPr>
        <w:tab/>
        <w:t xml:space="preserve">                     ................................</w:t>
      </w:r>
    </w:p>
    <w:p w:rsidR="001356AF" w:rsidRDefault="00404EA8">
      <w:pPr>
        <w:pStyle w:val="Legenda"/>
        <w:rPr>
          <w:b w:val="0"/>
        </w:rPr>
      </w:pPr>
      <w:r>
        <w:rPr>
          <w:b w:val="0"/>
        </w:rPr>
        <w:t xml:space="preserve">             (Wykonawca) </w:t>
      </w:r>
      <w:r>
        <w:rPr>
          <w:b w:val="0"/>
        </w:rPr>
        <w:tab/>
      </w:r>
      <w:r>
        <w:rPr>
          <w:b w:val="0"/>
        </w:rPr>
        <w:tab/>
      </w:r>
      <w:r>
        <w:rPr>
          <w:b w:val="0"/>
        </w:rPr>
        <w:tab/>
      </w:r>
      <w:r>
        <w:rPr>
          <w:b w:val="0"/>
        </w:rPr>
        <w:tab/>
      </w:r>
      <w:r>
        <w:rPr>
          <w:b w:val="0"/>
        </w:rPr>
        <w:tab/>
        <w:t xml:space="preserve">                                  (miejscowość i data)</w:t>
      </w:r>
    </w:p>
    <w:p w:rsidR="001356AF" w:rsidRDefault="00404EA8">
      <w:pPr>
        <w:jc w:val="both"/>
      </w:pPr>
      <w:r>
        <w:t xml:space="preserve">     </w:t>
      </w:r>
    </w:p>
    <w:p w:rsidR="001356AF" w:rsidRDefault="001356AF">
      <w:pPr>
        <w:jc w:val="center"/>
        <w:rPr>
          <w:b/>
        </w:rPr>
      </w:pPr>
    </w:p>
    <w:p w:rsidR="001356AF" w:rsidRDefault="001356AF">
      <w:pPr>
        <w:jc w:val="center"/>
        <w:rPr>
          <w:b/>
        </w:rPr>
      </w:pPr>
    </w:p>
    <w:p w:rsidR="001356AF" w:rsidRDefault="001356AF">
      <w:pPr>
        <w:jc w:val="center"/>
        <w:rPr>
          <w:b/>
        </w:rPr>
      </w:pPr>
    </w:p>
    <w:p w:rsidR="001356AF" w:rsidRDefault="00404EA8">
      <w:pPr>
        <w:jc w:val="center"/>
        <w:rPr>
          <w:b/>
        </w:rPr>
      </w:pPr>
      <w:r>
        <w:rPr>
          <w:b/>
        </w:rPr>
        <w:t>OŚWIADCZENIE</w:t>
      </w:r>
    </w:p>
    <w:p w:rsidR="001356AF" w:rsidRDefault="001356AF">
      <w:pPr>
        <w:jc w:val="center"/>
      </w:pPr>
    </w:p>
    <w:p w:rsidR="001356AF" w:rsidRDefault="00404EA8">
      <w:pPr>
        <w:jc w:val="both"/>
        <w:rPr>
          <w:color w:val="000000"/>
        </w:rPr>
      </w:pPr>
      <w:r>
        <w:rPr>
          <w:color w:val="000000"/>
        </w:rPr>
        <w:t xml:space="preserve">            Oświadczam, że zapoznałem się i akceptuję projek</w:t>
      </w:r>
      <w:r w:rsidR="00E32DC4">
        <w:rPr>
          <w:color w:val="000000"/>
        </w:rPr>
        <w:t>t umowy będący załącznikiem nr 3</w:t>
      </w:r>
    </w:p>
    <w:p w:rsidR="001356AF" w:rsidRDefault="001356AF">
      <w:pPr>
        <w:jc w:val="both"/>
        <w:rPr>
          <w:color w:val="000000"/>
        </w:rPr>
      </w:pPr>
    </w:p>
    <w:p w:rsidR="001356AF" w:rsidRDefault="00404EA8">
      <w:pPr>
        <w:jc w:val="both"/>
        <w:rPr>
          <w:b/>
          <w:i/>
        </w:rPr>
      </w:pPr>
      <w:r>
        <w:rPr>
          <w:color w:val="000000"/>
        </w:rPr>
        <w:t xml:space="preserve"> do SIWZ.</w:t>
      </w:r>
    </w:p>
    <w:p w:rsidR="001356AF" w:rsidRDefault="001356AF">
      <w:pPr>
        <w:pStyle w:val="Standard"/>
        <w:rPr>
          <w:rFonts w:ascii="Times New Roman" w:hAnsi="Times New Roman"/>
          <w:sz w:val="24"/>
          <w:szCs w:val="24"/>
          <w:lang w:val="pl-PL"/>
        </w:rPr>
      </w:pPr>
    </w:p>
    <w:p w:rsidR="001356AF" w:rsidRDefault="001356AF">
      <w:pPr>
        <w:pStyle w:val="Standard"/>
        <w:rPr>
          <w:rFonts w:ascii="Times New Roman" w:hAnsi="Times New Roman"/>
          <w:sz w:val="24"/>
          <w:szCs w:val="24"/>
          <w:lang w:val="pl-PL"/>
        </w:rPr>
      </w:pPr>
    </w:p>
    <w:p w:rsidR="001356AF" w:rsidRDefault="001356AF">
      <w:pPr>
        <w:pStyle w:val="Standard"/>
        <w:rPr>
          <w:rFonts w:ascii="Times New Roman" w:hAnsi="Times New Roman"/>
          <w:sz w:val="24"/>
          <w:szCs w:val="24"/>
          <w:lang w:val="pl-PL"/>
        </w:rPr>
      </w:pPr>
    </w:p>
    <w:p w:rsidR="001356AF" w:rsidRDefault="001356AF">
      <w:pPr>
        <w:pStyle w:val="Standard"/>
        <w:rPr>
          <w:rFonts w:ascii="Times New Roman" w:hAnsi="Times New Roman"/>
          <w:sz w:val="24"/>
          <w:szCs w:val="24"/>
          <w:lang w:val="pl-PL"/>
        </w:rPr>
      </w:pPr>
    </w:p>
    <w:p w:rsidR="001356AF" w:rsidRDefault="00404EA8">
      <w:pPr>
        <w:spacing w:beforeAutospacing="1"/>
        <w:ind w:left="3540" w:firstLine="708"/>
      </w:pPr>
      <w:r>
        <w:t>.................................................................</w:t>
      </w:r>
    </w:p>
    <w:p w:rsidR="001356AF" w:rsidRDefault="00404EA8">
      <w:pPr>
        <w:pStyle w:val="Legenda"/>
        <w:ind w:left="3116" w:firstLine="424"/>
        <w:rPr>
          <w:b w:val="0"/>
          <w:szCs w:val="24"/>
        </w:rPr>
      </w:pPr>
      <w:r>
        <w:rPr>
          <w:b w:val="0"/>
        </w:rPr>
        <w:t xml:space="preserve">     (podpis Wykonawcy lub osób uprawnionych przez niego)</w:t>
      </w:r>
    </w:p>
    <w:p w:rsidR="001356AF" w:rsidRDefault="001356AF">
      <w:pPr>
        <w:pStyle w:val="NormalnyWeb"/>
        <w:spacing w:line="276" w:lineRule="auto"/>
        <w:rPr>
          <w:sz w:val="20"/>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404EA8">
      <w:pPr>
        <w:rPr>
          <w:b/>
          <w:bCs/>
          <w:sz w:val="22"/>
          <w:szCs w:val="22"/>
        </w:rPr>
      </w:pPr>
      <w:r>
        <w:rPr>
          <w:i/>
          <w:iCs/>
        </w:rPr>
        <w:t>Zał</w:t>
      </w:r>
      <w:r>
        <w:rPr>
          <w:rFonts w:eastAsia="TimesNewRoman"/>
          <w:i/>
          <w:iCs/>
        </w:rPr>
        <w:t>ą</w:t>
      </w:r>
      <w:r>
        <w:rPr>
          <w:i/>
          <w:iCs/>
        </w:rPr>
        <w:t>cznik nr 8 do SIWZ</w:t>
      </w:r>
    </w:p>
    <w:p w:rsidR="001356AF" w:rsidRDefault="001356AF">
      <w:pPr>
        <w:rPr>
          <w:b/>
          <w:bCs/>
        </w:rPr>
      </w:pPr>
    </w:p>
    <w:p w:rsidR="001356AF" w:rsidRDefault="00404EA8">
      <w:pPr>
        <w:rPr>
          <w:i/>
        </w:rPr>
      </w:pPr>
      <w:r>
        <w:rPr>
          <w:b/>
          <w:bCs/>
        </w:rPr>
        <w:t>Instrukcja dla wykonawców platformazakupowa.pl</w:t>
      </w:r>
      <w:r>
        <w:rPr>
          <w:b/>
          <w:bCs/>
        </w:rPr>
        <w:br/>
      </w:r>
    </w:p>
    <w:p w:rsidR="001356AF" w:rsidRDefault="00404EA8">
      <w:pPr>
        <w:rPr>
          <w:b/>
        </w:rPr>
      </w:pPr>
      <w:r>
        <w:rPr>
          <w:b/>
        </w:rPr>
        <w:t xml:space="preserve"> Informacje ogólne</w:t>
      </w:r>
    </w:p>
    <w:p w:rsidR="001356AF" w:rsidRDefault="001356AF">
      <w:pPr>
        <w:rPr>
          <w:b/>
        </w:rPr>
      </w:pPr>
    </w:p>
    <w:p w:rsidR="001356AF" w:rsidRDefault="00404EA8">
      <w:pPr>
        <w:jc w:val="both"/>
        <w:rPr>
          <w:sz w:val="22"/>
          <w:szCs w:val="22"/>
        </w:rPr>
      </w:pPr>
      <w:r>
        <w:rPr>
          <w:sz w:val="22"/>
          <w:szCs w:val="22"/>
        </w:rPr>
        <w:t xml:space="preserve">1. W postępowaniu o udzielenie zamówienia komunikacja między zamawiającym, a wykonawcami odbywa się przy użyciu </w:t>
      </w:r>
      <w:r>
        <w:rPr>
          <w:color w:val="0070C0"/>
          <w:sz w:val="22"/>
          <w:szCs w:val="22"/>
          <w:u w:val="single"/>
        </w:rPr>
        <w:t>platformazakupowa.pl</w:t>
      </w:r>
      <w:r>
        <w:rPr>
          <w:sz w:val="22"/>
          <w:szCs w:val="22"/>
        </w:rPr>
        <w:t xml:space="preserve">, chyba że w Ogłoszeniu o zamówieniu, specyfikacji istotnych warunków zamówienia (SIWZ) lub zaproszeniu do składania ofert stwierdzono inaczej. </w:t>
      </w:r>
    </w:p>
    <w:p w:rsidR="001356AF" w:rsidRDefault="00404EA8">
      <w:pPr>
        <w:jc w:val="both"/>
        <w:rPr>
          <w:color w:val="0070C0"/>
          <w:sz w:val="22"/>
          <w:szCs w:val="22"/>
          <w:u w:val="single"/>
        </w:rPr>
      </w:pPr>
      <w:r>
        <w:rPr>
          <w:sz w:val="22"/>
          <w:szCs w:val="22"/>
        </w:rPr>
        <w:t xml:space="preserve">2. Link do postępowania dostępny jest na stronie operatora </w:t>
      </w:r>
      <w:r>
        <w:rPr>
          <w:color w:val="0070C0"/>
          <w:sz w:val="22"/>
          <w:szCs w:val="22"/>
          <w:u w:val="single"/>
        </w:rPr>
        <w:t xml:space="preserve">platformazakupowa.pl </w:t>
      </w:r>
      <w:r>
        <w:rPr>
          <w:sz w:val="22"/>
          <w:szCs w:val="22"/>
        </w:rPr>
        <w:t>oraz Profilu Nabywcy zamawiającego</w:t>
      </w:r>
      <w:r>
        <w:rPr>
          <w:sz w:val="22"/>
          <w:szCs w:val="22"/>
          <w:vertAlign w:val="superscript"/>
        </w:rPr>
        <w:t>1</w:t>
      </w:r>
      <w:r>
        <w:rPr>
          <w:sz w:val="22"/>
          <w:szCs w:val="22"/>
        </w:rPr>
        <w:t xml:space="preserve"> . </w:t>
      </w:r>
    </w:p>
    <w:p w:rsidR="001356AF" w:rsidRDefault="00404EA8">
      <w:pPr>
        <w:jc w:val="both"/>
        <w:rPr>
          <w:sz w:val="22"/>
          <w:szCs w:val="22"/>
        </w:rPr>
      </w:pPr>
      <w:r>
        <w:rPr>
          <w:sz w:val="22"/>
          <w:szCs w:val="22"/>
        </w:rPr>
        <w:t xml:space="preserve">3. Zamawiający w zakresie: </w:t>
      </w:r>
    </w:p>
    <w:p w:rsidR="001356AF" w:rsidRDefault="00404EA8">
      <w:pPr>
        <w:ind w:left="284"/>
        <w:jc w:val="both"/>
        <w:rPr>
          <w:sz w:val="22"/>
          <w:szCs w:val="22"/>
        </w:rPr>
      </w:pPr>
      <w:r>
        <w:rPr>
          <w:sz w:val="22"/>
          <w:szCs w:val="22"/>
        </w:rPr>
        <w:t xml:space="preserve">3.1. pytań technicznych związanych z działaniem systemu prosi o kontakt z Centrum Wsparcia Klienta platformazakupowa.pl pod numer 22 101 02 02, </w:t>
      </w:r>
      <w:r>
        <w:rPr>
          <w:color w:val="0070C0"/>
          <w:sz w:val="22"/>
          <w:szCs w:val="22"/>
          <w:u w:val="single"/>
        </w:rPr>
        <w:t xml:space="preserve">cwk@platformazakupowa.pl. </w:t>
      </w:r>
    </w:p>
    <w:p w:rsidR="001356AF" w:rsidRDefault="00404EA8">
      <w:pPr>
        <w:ind w:left="284"/>
        <w:jc w:val="both"/>
        <w:rPr>
          <w:sz w:val="22"/>
          <w:szCs w:val="22"/>
        </w:rPr>
      </w:pPr>
      <w:r>
        <w:rPr>
          <w:sz w:val="22"/>
          <w:szCs w:val="22"/>
        </w:rPr>
        <w:t xml:space="preserve">3.2. pytań merytorycznych wyznaczył osoby, do których kontakt umieszczono w Ogłoszeniu o zamówieniu, SIWZ lub zaproszeniu do składania ofert. </w:t>
      </w:r>
    </w:p>
    <w:p w:rsidR="001356AF" w:rsidRDefault="00404EA8">
      <w:pPr>
        <w:jc w:val="both"/>
        <w:rPr>
          <w:sz w:val="22"/>
          <w:szCs w:val="22"/>
        </w:rPr>
      </w:pPr>
      <w:r>
        <w:rPr>
          <w:sz w:val="22"/>
          <w:szCs w:val="22"/>
        </w:rPr>
        <w:t xml:space="preserve">4. Wymagania techniczne i organizacyjne opisane zostały w Regulaminie </w:t>
      </w:r>
      <w:r>
        <w:rPr>
          <w:color w:val="0070C0"/>
          <w:sz w:val="22"/>
          <w:szCs w:val="22"/>
          <w:u w:val="single"/>
        </w:rPr>
        <w:t>platformazakupowa.pl</w:t>
      </w:r>
      <w:r>
        <w:rPr>
          <w:sz w:val="22"/>
          <w:szCs w:val="22"/>
        </w:rPr>
        <w:t xml:space="preserve">, który jest uzupełnieniem niniejszej Instrukcji. </w:t>
      </w:r>
    </w:p>
    <w:p w:rsidR="001356AF" w:rsidRDefault="00404EA8">
      <w:pPr>
        <w:jc w:val="both"/>
        <w:rPr>
          <w:sz w:val="22"/>
          <w:szCs w:val="22"/>
        </w:rPr>
      </w:pPr>
      <w:r>
        <w:rPr>
          <w:sz w:val="22"/>
          <w:szCs w:val="22"/>
        </w:rPr>
        <w:t xml:space="preserve">5. Występuje limit objętości plików lub spakowanych folderów w zakresie całej oferty lub wniosku do </w:t>
      </w:r>
      <w:r>
        <w:rPr>
          <w:b/>
          <w:sz w:val="22"/>
          <w:szCs w:val="22"/>
        </w:rPr>
        <w:t>1 GB</w:t>
      </w:r>
      <w:r>
        <w:rPr>
          <w:sz w:val="22"/>
          <w:szCs w:val="22"/>
        </w:rPr>
        <w:t xml:space="preserve"> przy maksymalnej ilości </w:t>
      </w:r>
      <w:r>
        <w:rPr>
          <w:b/>
          <w:sz w:val="22"/>
          <w:szCs w:val="22"/>
        </w:rPr>
        <w:t>20 plików lub spakowanych folderów</w:t>
      </w:r>
      <w:r>
        <w:rPr>
          <w:sz w:val="22"/>
          <w:szCs w:val="22"/>
        </w:rPr>
        <w:t xml:space="preserve"> (pliki można spakować zgodnie z ust. 7). </w:t>
      </w:r>
    </w:p>
    <w:p w:rsidR="001356AF" w:rsidRDefault="00404EA8">
      <w:pPr>
        <w:jc w:val="both"/>
        <w:rPr>
          <w:sz w:val="22"/>
          <w:szCs w:val="22"/>
          <w:vertAlign w:val="superscript"/>
        </w:rPr>
      </w:pPr>
      <w:r>
        <w:rPr>
          <w:sz w:val="22"/>
          <w:szCs w:val="22"/>
        </w:rPr>
        <w:t>6. Przy dużych plikach kluczowe jest łącze Internetowe i dostępna przepustowość łącza</w:t>
      </w:r>
      <w:r>
        <w:rPr>
          <w:sz w:val="22"/>
          <w:szCs w:val="22"/>
          <w:vertAlign w:val="superscript"/>
        </w:rPr>
        <w:t xml:space="preserve">2 </w:t>
      </w:r>
      <w:r>
        <w:rPr>
          <w:sz w:val="22"/>
          <w:szCs w:val="22"/>
        </w:rPr>
        <w:t xml:space="preserve">oraz zaplanowanie złożenia oferty z wyprzedzeniem minimum 24h, aby zdążyć w terminie złożenia oferty. </w:t>
      </w:r>
    </w:p>
    <w:p w:rsidR="001356AF" w:rsidRDefault="00404EA8">
      <w:pPr>
        <w:jc w:val="both"/>
        <w:rPr>
          <w:sz w:val="22"/>
          <w:szCs w:val="22"/>
        </w:rPr>
      </w:pPr>
      <w:r>
        <w:rPr>
          <w:sz w:val="22"/>
          <w:szCs w:val="22"/>
        </w:rPr>
        <w:t>7. W przypadku większych plików zalecamy skorzystać z instrukcji pakowania plików dzieląc je na mniejsze paczki po np. 75 MB każda.</w:t>
      </w:r>
    </w:p>
    <w:p w:rsidR="001356AF" w:rsidRDefault="00404EA8">
      <w:pPr>
        <w:jc w:val="both"/>
        <w:rPr>
          <w:sz w:val="22"/>
          <w:szCs w:val="22"/>
        </w:rPr>
      </w:pPr>
      <w:r>
        <w:rPr>
          <w:sz w:val="22"/>
          <w:szCs w:val="22"/>
        </w:rPr>
        <w:t xml:space="preserve">8. Za datę przekazania oferty lub wniosków przyjmuje się datę ich przekazania w systemie wraz z wgraniem paczki w formacie XML w drugim kroku składania oferty poprzez kliknięcie przycisku </w:t>
      </w:r>
      <w:r>
        <w:rPr>
          <w:b/>
          <w:sz w:val="22"/>
          <w:szCs w:val="22"/>
        </w:rPr>
        <w:t>“Złóż ofertę”</w:t>
      </w:r>
      <w:r>
        <w:rPr>
          <w:sz w:val="22"/>
          <w:szCs w:val="22"/>
        </w:rPr>
        <w:t xml:space="preserve"> i wyświetlaniu komunikatu, że oferta została złożona. </w:t>
      </w:r>
    </w:p>
    <w:p w:rsidR="001356AF" w:rsidRDefault="001356AF">
      <w:pPr>
        <w:ind w:firstLine="284"/>
        <w:jc w:val="both"/>
        <w:rPr>
          <w:sz w:val="22"/>
          <w:szCs w:val="22"/>
        </w:rPr>
      </w:pPr>
    </w:p>
    <w:p w:rsidR="001356AF" w:rsidRDefault="00404EA8">
      <w:pPr>
        <w:jc w:val="both"/>
        <w:rPr>
          <w:b/>
          <w:sz w:val="22"/>
          <w:szCs w:val="22"/>
        </w:rPr>
      </w:pPr>
      <w:r>
        <w:rPr>
          <w:b/>
          <w:sz w:val="22"/>
          <w:szCs w:val="22"/>
        </w:rPr>
        <w:t xml:space="preserve"> 2 Złożenie oferty lub wniosku o dopuszczenie do udziału w postępowaniu </w:t>
      </w:r>
    </w:p>
    <w:p w:rsidR="001356AF" w:rsidRDefault="001356AF">
      <w:pPr>
        <w:jc w:val="both"/>
        <w:rPr>
          <w:sz w:val="22"/>
          <w:szCs w:val="22"/>
        </w:rPr>
      </w:pPr>
    </w:p>
    <w:p w:rsidR="001356AF" w:rsidRDefault="00404EA8">
      <w:pPr>
        <w:jc w:val="both"/>
        <w:rPr>
          <w:sz w:val="22"/>
          <w:szCs w:val="22"/>
        </w:rPr>
      </w:pPr>
      <w:r>
        <w:rPr>
          <w:sz w:val="22"/>
          <w:szCs w:val="22"/>
        </w:rPr>
        <w:t xml:space="preserve">1. Wykonawca składa ofertę lub wniosek o dopuszczenie do udziału w postępowaniu, za pośrednictwem </w:t>
      </w:r>
      <w:r>
        <w:rPr>
          <w:b/>
          <w:sz w:val="22"/>
          <w:szCs w:val="22"/>
        </w:rPr>
        <w:t>Formularzu składania oferty lub wniosku</w:t>
      </w:r>
      <w:r>
        <w:rPr>
          <w:sz w:val="22"/>
          <w:szCs w:val="22"/>
        </w:rPr>
        <w:t xml:space="preserve"> dostępnego na </w:t>
      </w:r>
      <w:r>
        <w:rPr>
          <w:color w:val="0070C0"/>
          <w:sz w:val="22"/>
          <w:szCs w:val="22"/>
          <w:u w:val="single"/>
        </w:rPr>
        <w:t>platformazakupowa.pl</w:t>
      </w:r>
      <w:r>
        <w:rPr>
          <w:sz w:val="22"/>
          <w:szCs w:val="22"/>
        </w:rPr>
        <w:t xml:space="preserve"> w konkretnym postępowaniu w sprawie udzielenia zamówienia publicznego. </w:t>
      </w:r>
    </w:p>
    <w:p w:rsidR="001356AF" w:rsidRDefault="00404EA8">
      <w:pPr>
        <w:jc w:val="both"/>
        <w:rPr>
          <w:sz w:val="22"/>
          <w:szCs w:val="22"/>
        </w:rPr>
      </w:pPr>
      <w:r>
        <w:rPr>
          <w:sz w:val="22"/>
          <w:szCs w:val="22"/>
        </w:rPr>
        <w:t>2. Jeżeli zamawiający w Ogłoszeniu o zamówieniu, SIWZ lub zaproszeniu do składania ofert nie zaznaczył inaczej wszelkie informacje stanowiące tajemnicę przedsiębiorstwa</w:t>
      </w:r>
      <w:r>
        <w:rPr>
          <w:sz w:val="22"/>
          <w:szCs w:val="22"/>
          <w:vertAlign w:val="superscript"/>
        </w:rPr>
        <w:t>3</w:t>
      </w:r>
      <w:r>
        <w:rPr>
          <w:sz w:val="22"/>
          <w:szCs w:val="22"/>
        </w:rPr>
        <w:t xml:space="preserve"> w rozumieniu ustawy z dnia 16 kwietnia 1993 r. o zwalczaniu </w:t>
      </w:r>
    </w:p>
    <w:p w:rsidR="001356AF" w:rsidRDefault="00404EA8">
      <w:pPr>
        <w:jc w:val="both"/>
        <w:rPr>
          <w:sz w:val="22"/>
          <w:szCs w:val="22"/>
          <w:u w:val="single"/>
        </w:rPr>
      </w:pPr>
      <w:r>
        <w:rPr>
          <w:sz w:val="22"/>
          <w:szCs w:val="22"/>
        </w:rPr>
        <w:t>-----------------------------------------------------------------------------------------------------------------</w:t>
      </w:r>
    </w:p>
    <w:p w:rsidR="001356AF" w:rsidRDefault="00404EA8">
      <w:pPr>
        <w:jc w:val="both"/>
        <w:rPr>
          <w:sz w:val="22"/>
          <w:szCs w:val="22"/>
        </w:rPr>
      </w:pPr>
      <w:r>
        <w:rPr>
          <w:sz w:val="22"/>
          <w:szCs w:val="22"/>
          <w:vertAlign w:val="superscript"/>
        </w:rPr>
        <w:t>1</w:t>
      </w:r>
      <w:r>
        <w:rPr>
          <w:sz w:val="22"/>
          <w:szCs w:val="22"/>
        </w:rPr>
        <w:t xml:space="preserve">Będąc na stronie danego postępowania kliknij w link z logo zamawiającego na stronie dot. postępowania. Jeśli link jest aktywny to oznacza, że zamawiający posiada Profil nabywcy. </w:t>
      </w:r>
    </w:p>
    <w:p w:rsidR="001356AF" w:rsidRDefault="00404EA8">
      <w:pPr>
        <w:jc w:val="both"/>
        <w:rPr>
          <w:sz w:val="22"/>
          <w:szCs w:val="22"/>
        </w:rPr>
      </w:pPr>
      <w:r>
        <w:rPr>
          <w:sz w:val="22"/>
          <w:szCs w:val="22"/>
          <w:vertAlign w:val="superscript"/>
        </w:rPr>
        <w:t>2</w:t>
      </w:r>
      <w:r>
        <w:rPr>
          <w:sz w:val="22"/>
          <w:szCs w:val="22"/>
        </w:rPr>
        <w:t xml:space="preserve">Proces przeciwny do pobierania danych, polegający na wysyłaniu w tym przypadku plików z komputera użytkownika do systemu platformazakupowa.pl. </w:t>
      </w:r>
    </w:p>
    <w:p w:rsidR="001356AF" w:rsidRDefault="00404EA8">
      <w:pPr>
        <w:jc w:val="both"/>
        <w:rPr>
          <w:color w:val="FF0000"/>
          <w:sz w:val="22"/>
          <w:szCs w:val="22"/>
        </w:rPr>
      </w:pPr>
      <w:r>
        <w:rPr>
          <w:sz w:val="22"/>
          <w:szCs w:val="22"/>
          <w:vertAlign w:val="superscript"/>
        </w:rPr>
        <w:t>3</w:t>
      </w:r>
      <w:r>
        <w:rPr>
          <w:sz w:val="22"/>
          <w:szCs w:val="22"/>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nieuczciwej konkurencji, które wykonawca zastrzeże jako tajemnicę przedsiębiorstwa, powinny zostać załączone w osobnym miejscu w kroku 1 składania oferty przeznaczonym na zamieszczenie tajemnicy przedsiębiorstwa. </w:t>
      </w:r>
    </w:p>
    <w:p w:rsidR="001356AF" w:rsidRDefault="00404EA8">
      <w:pPr>
        <w:jc w:val="both"/>
        <w:rPr>
          <w:sz w:val="22"/>
          <w:szCs w:val="22"/>
        </w:rPr>
      </w:pPr>
      <w:r>
        <w:rPr>
          <w:sz w:val="22"/>
          <w:szCs w:val="22"/>
        </w:rPr>
        <w:t xml:space="preserve">3. Zaleca się, aby każdy dokument zawierający tajemnicę przedsiębiorstwa został zamieszczony w odrębnym pliku. </w:t>
      </w:r>
    </w:p>
    <w:p w:rsidR="001356AF" w:rsidRDefault="00404EA8">
      <w:pPr>
        <w:jc w:val="both"/>
        <w:rPr>
          <w:sz w:val="22"/>
          <w:szCs w:val="22"/>
        </w:rPr>
      </w:pPr>
      <w:r>
        <w:rPr>
          <w:sz w:val="22"/>
          <w:szCs w:val="22"/>
        </w:rPr>
        <w:t xml:space="preserve">4. Do oferty lub wniosku należy dołączyć wszystkie wymagane w Ogłoszeniu, SIWZ lub zaproszeniu do składania ofert dokumenty - w tym np. Jednolity Europejski Dokument Zamówienia w postaci elektronicznej. </w:t>
      </w:r>
    </w:p>
    <w:p w:rsidR="001356AF" w:rsidRDefault="00404EA8">
      <w:pPr>
        <w:jc w:val="both"/>
        <w:rPr>
          <w:sz w:val="22"/>
          <w:szCs w:val="22"/>
        </w:rPr>
      </w:pPr>
      <w:r>
        <w:rPr>
          <w:sz w:val="22"/>
          <w:szCs w:val="22"/>
        </w:rPr>
        <w:t xml:space="preserve">5. Po wypełnieniu </w:t>
      </w:r>
      <w:r>
        <w:rPr>
          <w:b/>
          <w:sz w:val="22"/>
          <w:szCs w:val="22"/>
        </w:rPr>
        <w:t>Formularzu składania oferty lub wniosku</w:t>
      </w:r>
      <w:r>
        <w:rPr>
          <w:sz w:val="22"/>
          <w:szCs w:val="22"/>
        </w:rPr>
        <w:t xml:space="preserve"> i załadowaniu wszystkich wymaganych załączników należy kliknąć przycisk </w:t>
      </w:r>
      <w:r>
        <w:rPr>
          <w:b/>
          <w:sz w:val="22"/>
          <w:szCs w:val="22"/>
        </w:rPr>
        <w:t>“Przejdź do podsumowania”</w:t>
      </w:r>
      <w:r>
        <w:rPr>
          <w:sz w:val="22"/>
          <w:szCs w:val="22"/>
        </w:rPr>
        <w:t xml:space="preserve"> </w:t>
      </w:r>
    </w:p>
    <w:p w:rsidR="001356AF" w:rsidRDefault="00404EA8">
      <w:pPr>
        <w:jc w:val="both"/>
        <w:rPr>
          <w:sz w:val="22"/>
          <w:szCs w:val="22"/>
        </w:rPr>
      </w:pPr>
      <w:r>
        <w:rPr>
          <w:sz w:val="22"/>
          <w:szCs w:val="22"/>
        </w:rPr>
        <w:lastRenderedPageBreak/>
        <w:t xml:space="preserve">6. Oferta oraz wniosek składane elektronicznie muszą zostać podpisane elektronicznym kwalifikowanym podpisem. W procesie składania oferty lub wniosku na platformie taki podpis wykonawca może złożyć: </w:t>
      </w:r>
    </w:p>
    <w:p w:rsidR="001356AF" w:rsidRDefault="00404EA8">
      <w:pPr>
        <w:ind w:firstLine="284"/>
        <w:jc w:val="both"/>
        <w:rPr>
          <w:sz w:val="22"/>
          <w:szCs w:val="22"/>
        </w:rPr>
      </w:pPr>
      <w:r>
        <w:rPr>
          <w:sz w:val="22"/>
          <w:szCs w:val="22"/>
        </w:rPr>
        <w:t>6.1. bezpośrednio na dokumencie przesłanym do systemu</w:t>
      </w:r>
      <w:r>
        <w:rPr>
          <w:sz w:val="22"/>
          <w:szCs w:val="22"/>
          <w:vertAlign w:val="superscript"/>
        </w:rPr>
        <w:t>4</w:t>
      </w:r>
      <w:r>
        <w:rPr>
          <w:sz w:val="22"/>
          <w:szCs w:val="22"/>
        </w:rPr>
        <w:t xml:space="preserve"> lub/i </w:t>
      </w:r>
    </w:p>
    <w:p w:rsidR="001356AF" w:rsidRDefault="00404EA8">
      <w:pPr>
        <w:ind w:left="284"/>
        <w:jc w:val="both"/>
        <w:rPr>
          <w:b/>
          <w:sz w:val="22"/>
          <w:szCs w:val="22"/>
        </w:rPr>
      </w:pPr>
      <w:r>
        <w:rPr>
          <w:sz w:val="22"/>
          <w:szCs w:val="22"/>
        </w:rPr>
        <w:t xml:space="preserve">6.2. dla całego pakietu dokumentów w kroku 2 </w:t>
      </w:r>
      <w:r>
        <w:rPr>
          <w:b/>
          <w:sz w:val="22"/>
          <w:szCs w:val="22"/>
        </w:rPr>
        <w:t>Formularza składania oferty lub wniosku</w:t>
      </w:r>
      <w:r>
        <w:rPr>
          <w:sz w:val="22"/>
          <w:szCs w:val="22"/>
        </w:rPr>
        <w:t xml:space="preserve"> (po kliknięciu w przycisk „Przejdź do podsumowania”). </w:t>
      </w:r>
    </w:p>
    <w:p w:rsidR="001356AF" w:rsidRDefault="00404EA8">
      <w:pPr>
        <w:jc w:val="both"/>
        <w:rPr>
          <w:sz w:val="22"/>
          <w:szCs w:val="22"/>
        </w:rPr>
      </w:pPr>
      <w:r>
        <w:rPr>
          <w:sz w:val="22"/>
          <w:szCs w:val="22"/>
        </w:rPr>
        <w:t xml:space="preserve">7. Ścieżka dla złożenia podpisu kwalifikowanego na </w:t>
      </w:r>
      <w:r>
        <w:rPr>
          <w:b/>
          <w:sz w:val="22"/>
          <w:szCs w:val="22"/>
        </w:rPr>
        <w:t>każdym dokumencie osobno</w:t>
      </w:r>
      <w:r>
        <w:rPr>
          <w:sz w:val="22"/>
          <w:szCs w:val="22"/>
        </w:rPr>
        <w:t xml:space="preserve">: </w:t>
      </w:r>
    </w:p>
    <w:p w:rsidR="001356AF" w:rsidRDefault="00404EA8">
      <w:pPr>
        <w:ind w:left="567" w:hanging="141"/>
        <w:jc w:val="both"/>
        <w:rPr>
          <w:sz w:val="22"/>
          <w:szCs w:val="22"/>
        </w:rPr>
      </w:pPr>
      <w:r>
        <w:rPr>
          <w:sz w:val="22"/>
          <w:szCs w:val="22"/>
        </w:rPr>
        <w:t xml:space="preserve">7.1. Podpisz plik, który zamierzasz dołączyć do oferty lub wniosku kwalifikowanym podpisem elektronicznym, </w:t>
      </w:r>
    </w:p>
    <w:p w:rsidR="001356AF" w:rsidRDefault="00404EA8">
      <w:pPr>
        <w:ind w:left="567" w:hanging="141"/>
        <w:jc w:val="both"/>
        <w:rPr>
          <w:sz w:val="22"/>
          <w:szCs w:val="22"/>
        </w:rPr>
      </w:pPr>
      <w:r>
        <w:rPr>
          <w:sz w:val="22"/>
          <w:szCs w:val="22"/>
        </w:rPr>
        <w:t xml:space="preserve">7.2. Następnie w drugim kroku składania oferty lub wniosku należy: </w:t>
      </w:r>
    </w:p>
    <w:p w:rsidR="001356AF" w:rsidRDefault="00404EA8">
      <w:pPr>
        <w:ind w:left="567" w:firstLine="284"/>
        <w:jc w:val="both"/>
        <w:rPr>
          <w:sz w:val="22"/>
          <w:szCs w:val="22"/>
        </w:rPr>
      </w:pPr>
      <w:r>
        <w:rPr>
          <w:sz w:val="22"/>
          <w:szCs w:val="22"/>
        </w:rPr>
        <w:t xml:space="preserve">7.2.1. sprawdzić poprawność złożonej oferty lub wniosku oraz załączonych plików, </w:t>
      </w:r>
    </w:p>
    <w:p w:rsidR="001356AF" w:rsidRDefault="00404EA8">
      <w:pPr>
        <w:ind w:left="567" w:firstLine="284"/>
        <w:jc w:val="both"/>
        <w:rPr>
          <w:sz w:val="22"/>
          <w:szCs w:val="22"/>
        </w:rPr>
      </w:pPr>
      <w:r>
        <w:rPr>
          <w:sz w:val="22"/>
          <w:szCs w:val="22"/>
        </w:rPr>
        <w:t xml:space="preserve">7.2.2. pobrać plik w formacie XML, </w:t>
      </w:r>
    </w:p>
    <w:p w:rsidR="001356AF" w:rsidRDefault="00404EA8">
      <w:pPr>
        <w:ind w:left="851"/>
        <w:jc w:val="both"/>
        <w:rPr>
          <w:sz w:val="22"/>
          <w:szCs w:val="22"/>
        </w:rPr>
      </w:pPr>
      <w:r>
        <w:rPr>
          <w:sz w:val="22"/>
          <w:szCs w:val="22"/>
        </w:rPr>
        <w:t>7.2.3. po wgraniu XML bez podpisu system dokona wstępnej analizy i wyświetli informację</w:t>
      </w:r>
      <w:r>
        <w:rPr>
          <w:sz w:val="22"/>
          <w:szCs w:val="22"/>
          <w:vertAlign w:val="superscript"/>
        </w:rPr>
        <w:t>5</w:t>
      </w:r>
      <w:r>
        <w:rPr>
          <w:sz w:val="22"/>
          <w:szCs w:val="22"/>
        </w:rPr>
        <w:t xml:space="preserve"> o błędzie,  </w:t>
      </w:r>
    </w:p>
    <w:p w:rsidR="001356AF" w:rsidRDefault="00404EA8">
      <w:pPr>
        <w:ind w:left="851"/>
        <w:jc w:val="both"/>
        <w:rPr>
          <w:sz w:val="22"/>
          <w:szCs w:val="22"/>
        </w:rPr>
      </w:pPr>
      <w:r>
        <w:rPr>
          <w:sz w:val="22"/>
          <w:szCs w:val="22"/>
        </w:rPr>
        <w:t xml:space="preserve">7.2.4. Informację o tym, czy plik XML został podpisany prawidłowo lub nie należy traktować jako weryfikację pomocniczą, gdyż to zamawiający przeprowadzi proces badania ofert w postępowaniu, </w:t>
      </w:r>
    </w:p>
    <w:p w:rsidR="001356AF" w:rsidRDefault="00404EA8">
      <w:pPr>
        <w:ind w:left="567" w:firstLine="284"/>
        <w:jc w:val="both"/>
        <w:rPr>
          <w:b/>
          <w:sz w:val="22"/>
          <w:szCs w:val="22"/>
        </w:rPr>
      </w:pPr>
      <w:r>
        <w:rPr>
          <w:sz w:val="22"/>
          <w:szCs w:val="22"/>
        </w:rPr>
        <w:t xml:space="preserve">7.2.5. </w:t>
      </w:r>
      <w:r>
        <w:rPr>
          <w:b/>
          <w:sz w:val="22"/>
          <w:szCs w:val="22"/>
        </w:rPr>
        <w:t>Pliku XLM nie należy modyfikować ani zmieniać, gdyż służy on do celów dowodowych</w:t>
      </w:r>
      <w:r>
        <w:rPr>
          <w:sz w:val="22"/>
          <w:szCs w:val="22"/>
        </w:rPr>
        <w:t xml:space="preserve">, </w:t>
      </w:r>
    </w:p>
    <w:p w:rsidR="001356AF" w:rsidRDefault="00404EA8">
      <w:pPr>
        <w:ind w:left="567" w:firstLine="284"/>
        <w:jc w:val="both"/>
        <w:rPr>
          <w:sz w:val="22"/>
          <w:szCs w:val="22"/>
        </w:rPr>
      </w:pPr>
      <w:r>
        <w:rPr>
          <w:sz w:val="22"/>
          <w:szCs w:val="22"/>
        </w:rPr>
        <w:t xml:space="preserve">7.2.6. Przyczyny błędnej walidacji podpisu mogą być następujące: </w:t>
      </w:r>
    </w:p>
    <w:p w:rsidR="001356AF" w:rsidRDefault="00404EA8">
      <w:pPr>
        <w:ind w:left="567" w:firstLine="284"/>
        <w:jc w:val="both"/>
        <w:rPr>
          <w:sz w:val="22"/>
          <w:szCs w:val="22"/>
        </w:rPr>
      </w:pPr>
      <w:r>
        <w:rPr>
          <w:sz w:val="22"/>
          <w:szCs w:val="22"/>
        </w:rPr>
        <w:t xml:space="preserve">7.2.6.1. brak podpisu na dokumencie XML, </w:t>
      </w:r>
    </w:p>
    <w:p w:rsidR="001356AF" w:rsidRDefault="00404EA8">
      <w:pPr>
        <w:ind w:left="567" w:firstLine="284"/>
        <w:jc w:val="both"/>
        <w:rPr>
          <w:sz w:val="22"/>
          <w:szCs w:val="22"/>
        </w:rPr>
      </w:pPr>
      <w:r>
        <w:rPr>
          <w:sz w:val="22"/>
          <w:szCs w:val="22"/>
        </w:rPr>
        <w:t xml:space="preserve">7.2.6.2. podpis kwalifikowany utracił ważność, </w:t>
      </w:r>
    </w:p>
    <w:p w:rsidR="001356AF" w:rsidRDefault="00404EA8">
      <w:pPr>
        <w:ind w:left="567" w:firstLine="284"/>
        <w:jc w:val="both"/>
        <w:rPr>
          <w:sz w:val="22"/>
          <w:szCs w:val="22"/>
        </w:rPr>
      </w:pPr>
      <w:r>
        <w:rPr>
          <w:sz w:val="22"/>
          <w:szCs w:val="22"/>
        </w:rPr>
        <w:t xml:space="preserve">7.2.6.3. niewłaściwy formatu podpisu, </w:t>
      </w:r>
    </w:p>
    <w:p w:rsidR="001356AF" w:rsidRDefault="00404EA8">
      <w:pPr>
        <w:ind w:left="567" w:firstLine="284"/>
        <w:jc w:val="both"/>
        <w:rPr>
          <w:sz w:val="22"/>
          <w:szCs w:val="22"/>
        </w:rPr>
      </w:pPr>
      <w:r>
        <w:rPr>
          <w:sz w:val="22"/>
          <w:szCs w:val="22"/>
        </w:rPr>
        <w:t xml:space="preserve">7.2.6.4. użycie podpisu niekwalifikowanego, </w:t>
      </w:r>
    </w:p>
    <w:p w:rsidR="001356AF" w:rsidRDefault="00404EA8">
      <w:pPr>
        <w:ind w:left="567" w:firstLine="284"/>
        <w:jc w:val="both"/>
        <w:rPr>
          <w:sz w:val="22"/>
          <w:szCs w:val="22"/>
        </w:rPr>
      </w:pPr>
      <w:r>
        <w:rPr>
          <w:sz w:val="22"/>
          <w:szCs w:val="22"/>
        </w:rPr>
        <w:t xml:space="preserve">7.2.6.5. zmodyfikowano plik XML, </w:t>
      </w:r>
    </w:p>
    <w:p w:rsidR="001356AF" w:rsidRDefault="00404EA8">
      <w:pPr>
        <w:ind w:left="567" w:firstLine="284"/>
        <w:jc w:val="both"/>
        <w:rPr>
          <w:sz w:val="22"/>
          <w:szCs w:val="22"/>
        </w:rPr>
      </w:pPr>
      <w:r>
        <w:rPr>
          <w:sz w:val="22"/>
          <w:szCs w:val="22"/>
        </w:rPr>
        <w:t xml:space="preserve">7.2.6.6. załączenie przez wykonawcę niewłaściwego pliku XML. </w:t>
      </w:r>
    </w:p>
    <w:p w:rsidR="001356AF" w:rsidRDefault="00404EA8">
      <w:pPr>
        <w:jc w:val="both"/>
        <w:rPr>
          <w:sz w:val="22"/>
          <w:szCs w:val="22"/>
        </w:rPr>
      </w:pPr>
      <w:r>
        <w:rPr>
          <w:sz w:val="22"/>
          <w:szCs w:val="22"/>
        </w:rPr>
        <w:t>-----------------------------------------------------------------------------------------------------------------</w:t>
      </w:r>
    </w:p>
    <w:p w:rsidR="001356AF" w:rsidRDefault="00404EA8">
      <w:pPr>
        <w:jc w:val="both"/>
        <w:rPr>
          <w:sz w:val="22"/>
          <w:szCs w:val="22"/>
        </w:rPr>
      </w:pPr>
      <w:r>
        <w:rPr>
          <w:sz w:val="22"/>
          <w:szCs w:val="22"/>
        </w:rPr>
        <w:t xml:space="preserve">do korzystania z informacji lub rozporządzania nimi podjął, przy zachowaniu należytej staranności, działania w celu utrzymania ich w poufności. </w:t>
      </w:r>
    </w:p>
    <w:p w:rsidR="001356AF" w:rsidRDefault="00404EA8">
      <w:pPr>
        <w:jc w:val="both"/>
        <w:rPr>
          <w:sz w:val="22"/>
          <w:szCs w:val="22"/>
        </w:rPr>
      </w:pPr>
      <w:r>
        <w:rPr>
          <w:sz w:val="22"/>
          <w:szCs w:val="22"/>
          <w:vertAlign w:val="superscript"/>
        </w:rPr>
        <w:t>4</w:t>
      </w:r>
      <w:r>
        <w:rPr>
          <w:sz w:val="22"/>
          <w:szCs w:val="22"/>
        </w:rPr>
        <w:t xml:space="preserve">Rozporządzenie Prezesa Rady Ministrów z dnia 27 czerwca 2017 r. w sprawie użycia środków </w:t>
      </w:r>
    </w:p>
    <w:p w:rsidR="001356AF" w:rsidRDefault="00404EA8">
      <w:pPr>
        <w:jc w:val="both"/>
        <w:rPr>
          <w:sz w:val="22"/>
          <w:szCs w:val="22"/>
        </w:rPr>
      </w:pPr>
      <w:r>
        <w:rPr>
          <w:sz w:val="22"/>
          <w:szCs w:val="22"/>
        </w:rPr>
        <w:t xml:space="preserve">komunikacji elektronicznej w postępowaniu o udzielenie zamówienia publicznego oraz udostępniania i </w:t>
      </w:r>
    </w:p>
    <w:p w:rsidR="001356AF" w:rsidRDefault="00404EA8">
      <w:pPr>
        <w:jc w:val="both"/>
        <w:rPr>
          <w:sz w:val="22"/>
          <w:szCs w:val="22"/>
        </w:rPr>
      </w:pPr>
      <w:r>
        <w:rPr>
          <w:sz w:val="22"/>
          <w:szCs w:val="22"/>
        </w:rPr>
        <w:t xml:space="preserve">przechowywania dokumentów elektronicznych. </w:t>
      </w:r>
    </w:p>
    <w:p w:rsidR="001356AF" w:rsidRDefault="00404EA8">
      <w:pPr>
        <w:jc w:val="both"/>
        <w:rPr>
          <w:sz w:val="22"/>
          <w:szCs w:val="22"/>
        </w:rPr>
      </w:pPr>
      <w:r>
        <w:rPr>
          <w:sz w:val="22"/>
          <w:szCs w:val="22"/>
          <w:vertAlign w:val="superscript"/>
        </w:rPr>
        <w:t>5</w:t>
      </w:r>
      <w:r>
        <w:rPr>
          <w:sz w:val="22"/>
          <w:szCs w:val="22"/>
        </w:rPr>
        <w:t xml:space="preserve">Jeżeli w danym momencie usługa API identyfikacji kwalifikowanego podpisu elektronicznego nie </w:t>
      </w:r>
    </w:p>
    <w:p w:rsidR="001356AF" w:rsidRDefault="00404EA8">
      <w:pPr>
        <w:jc w:val="both"/>
        <w:rPr>
          <w:sz w:val="22"/>
          <w:szCs w:val="22"/>
        </w:rPr>
      </w:pPr>
      <w:r>
        <w:rPr>
          <w:sz w:val="22"/>
          <w:szCs w:val="22"/>
        </w:rPr>
        <w:t xml:space="preserve">działa to system wyświetli stosowny komunikat. Brak tej usługi nie powoduje niemożliwości złożenia oferty, a jedynie system nie jest w stanie dokonać dodatkowej weryfikacji składanej oferty. </w:t>
      </w:r>
    </w:p>
    <w:p w:rsidR="001356AF" w:rsidRDefault="00404EA8">
      <w:pPr>
        <w:ind w:left="709"/>
        <w:jc w:val="both"/>
        <w:rPr>
          <w:sz w:val="22"/>
          <w:szCs w:val="22"/>
        </w:rPr>
      </w:pPr>
      <w:r>
        <w:rPr>
          <w:noProof/>
        </w:rPr>
        <mc:AlternateContent>
          <mc:Choice Requires="wps">
            <w:drawing>
              <wp:inline distT="0" distB="0" distL="0" distR="0">
                <wp:extent cx="307340" cy="307340"/>
                <wp:effectExtent l="0" t="0" r="0" b="0"/>
                <wp:docPr id="23" name=""/>
                <wp:cNvGraphicFramePr/>
                <a:graphic xmlns:a="http://schemas.openxmlformats.org/drawingml/2006/main">
                  <a:graphicData uri="http://schemas.microsoft.com/office/word/2010/wordprocessingShape">
                    <wps:wsp>
                      <wps:cNvSpPr/>
                      <wps:spPr>
                        <a:xfrm>
                          <a:off x="0" y="0"/>
                          <a:ext cx="306720" cy="3067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stroked="f" style="position:absolute;margin-left:0pt;margin-top:0pt;width:24.1pt;height:24.1pt">
                <w10:wrap type="none"/>
                <v:fill o:detectmouseclick="t" on="false"/>
                <v:stroke color="#3465a4" joinstyle="round" endcap="flat"/>
              </v:rect>
            </w:pict>
          </mc:Fallback>
        </mc:AlternateContent>
      </w:r>
      <w:r>
        <w:rPr>
          <w:sz w:val="22"/>
          <w:szCs w:val="22"/>
        </w:rPr>
        <w:t xml:space="preserve">7.2.7. niezależnie od wyświetlonego komunikatu możesz kliknąć przycisk Złóż ofertę, aby zakończyć etap składania oferty, tylko upewnij się, czy błąd nie jest spowodowany błędami 7.2.6 (plik ze skrótami załączników wgrywasz dla celów dowodowych), </w:t>
      </w:r>
    </w:p>
    <w:p w:rsidR="001356AF" w:rsidRDefault="00404EA8">
      <w:pPr>
        <w:ind w:left="851"/>
        <w:jc w:val="both"/>
        <w:rPr>
          <w:sz w:val="22"/>
          <w:szCs w:val="22"/>
        </w:rPr>
      </w:pPr>
      <w:r>
        <w:rPr>
          <w:sz w:val="22"/>
          <w:szCs w:val="22"/>
        </w:rPr>
        <w:t xml:space="preserve">7.2.8. następnie system zaszyfruje ofertę lub wniosek wykonawcy, tak by ta była niedostępna dla zamawiającego do terminu otwarcia ofert lub złożenia wniosków o dopuszczenie do udziału w postępowaniu, </w:t>
      </w:r>
    </w:p>
    <w:p w:rsidR="001356AF" w:rsidRDefault="00404EA8">
      <w:pPr>
        <w:ind w:left="851"/>
        <w:jc w:val="both"/>
        <w:rPr>
          <w:sz w:val="22"/>
          <w:szCs w:val="22"/>
        </w:rPr>
      </w:pPr>
      <w:r>
        <w:rPr>
          <w:sz w:val="22"/>
          <w:szCs w:val="22"/>
        </w:rPr>
        <w:t xml:space="preserve">7.2.9. ostatnim krokiem jest wyświetlenie się komunikatu i przesłanie wiadomości email z </w:t>
      </w:r>
      <w:r>
        <w:rPr>
          <w:color w:val="0070C0"/>
          <w:sz w:val="22"/>
          <w:szCs w:val="22"/>
          <w:u w:val="single"/>
        </w:rPr>
        <w:t>platformazakupowa.pl</w:t>
      </w:r>
      <w:r>
        <w:rPr>
          <w:sz w:val="22"/>
          <w:szCs w:val="22"/>
        </w:rPr>
        <w:t xml:space="preserve"> z informacją na temat złożonej oferty lub wniosku</w:t>
      </w:r>
      <w:r>
        <w:rPr>
          <w:sz w:val="22"/>
          <w:szCs w:val="22"/>
          <w:vertAlign w:val="superscript"/>
        </w:rPr>
        <w:t>6</w:t>
      </w:r>
      <w:r>
        <w:rPr>
          <w:sz w:val="22"/>
          <w:szCs w:val="22"/>
        </w:rPr>
        <w:t xml:space="preserve"> , </w:t>
      </w:r>
    </w:p>
    <w:p w:rsidR="001356AF" w:rsidRDefault="00404EA8">
      <w:pPr>
        <w:ind w:left="851"/>
        <w:jc w:val="both"/>
        <w:rPr>
          <w:sz w:val="22"/>
          <w:szCs w:val="22"/>
        </w:rPr>
      </w:pPr>
      <w:r>
        <w:rPr>
          <w:sz w:val="22"/>
          <w:szCs w:val="22"/>
        </w:rPr>
        <w:t xml:space="preserve">7.2.10. w celach odwoławczych z uwagi na zaszyfrowanie oferty na </w:t>
      </w:r>
      <w:r>
        <w:rPr>
          <w:color w:val="0070C0"/>
          <w:sz w:val="22"/>
          <w:szCs w:val="22"/>
          <w:u w:val="single"/>
        </w:rPr>
        <w:t>platformazakupowa.pl</w:t>
      </w:r>
      <w:r>
        <w:rPr>
          <w:sz w:val="22"/>
          <w:szCs w:val="22"/>
        </w:rPr>
        <w:t xml:space="preserve"> wykonawca powinien przechowywać kopię swojej oferty lub wniosku wraz z pobranym plikiem XML na swoim komputerze. </w:t>
      </w:r>
    </w:p>
    <w:p w:rsidR="001356AF" w:rsidRDefault="00404EA8">
      <w:pPr>
        <w:jc w:val="both"/>
        <w:rPr>
          <w:sz w:val="22"/>
          <w:szCs w:val="22"/>
        </w:rPr>
      </w:pPr>
      <w:r>
        <w:rPr>
          <w:sz w:val="22"/>
          <w:szCs w:val="22"/>
        </w:rPr>
        <w:t xml:space="preserve">8. Ścieżka dla złożenia podpisu kwalifikowanego na całej paczce XML: </w:t>
      </w:r>
    </w:p>
    <w:p w:rsidR="001356AF" w:rsidRDefault="00404EA8">
      <w:pPr>
        <w:ind w:firstLine="284"/>
        <w:jc w:val="both"/>
        <w:rPr>
          <w:sz w:val="22"/>
          <w:szCs w:val="22"/>
        </w:rPr>
      </w:pPr>
      <w:r>
        <w:rPr>
          <w:sz w:val="22"/>
          <w:szCs w:val="22"/>
        </w:rPr>
        <w:t xml:space="preserve">8.1. Dołącz w kroku pierwszym pliki do oferty lub wniosku, </w:t>
      </w:r>
    </w:p>
    <w:p w:rsidR="001356AF" w:rsidRDefault="00404EA8">
      <w:pPr>
        <w:ind w:firstLine="284"/>
        <w:jc w:val="both"/>
        <w:rPr>
          <w:sz w:val="22"/>
          <w:szCs w:val="22"/>
        </w:rPr>
      </w:pPr>
      <w:r>
        <w:rPr>
          <w:sz w:val="22"/>
          <w:szCs w:val="22"/>
        </w:rPr>
        <w:t xml:space="preserve">8.2. Następnie w drugim kroku składania oferty należy: </w:t>
      </w:r>
    </w:p>
    <w:p w:rsidR="001356AF" w:rsidRDefault="00404EA8">
      <w:pPr>
        <w:ind w:firstLine="851"/>
        <w:jc w:val="both"/>
        <w:rPr>
          <w:sz w:val="22"/>
          <w:szCs w:val="22"/>
        </w:rPr>
      </w:pPr>
      <w:r>
        <w:rPr>
          <w:sz w:val="22"/>
          <w:szCs w:val="22"/>
        </w:rPr>
        <w:t xml:space="preserve">8.2.1. sprawdzić poprawność złożonej oferty lub wniosku oraz załączonych plików, </w:t>
      </w:r>
    </w:p>
    <w:p w:rsidR="001356AF" w:rsidRDefault="00404EA8">
      <w:pPr>
        <w:ind w:firstLine="851"/>
        <w:jc w:val="both"/>
        <w:rPr>
          <w:sz w:val="22"/>
          <w:szCs w:val="22"/>
        </w:rPr>
      </w:pPr>
      <w:r>
        <w:rPr>
          <w:sz w:val="22"/>
          <w:szCs w:val="22"/>
        </w:rPr>
        <w:t xml:space="preserve">8.2.2. pobrać plik w formacie XML, </w:t>
      </w:r>
    </w:p>
    <w:p w:rsidR="001356AF" w:rsidRDefault="00404EA8">
      <w:pPr>
        <w:ind w:left="851"/>
        <w:jc w:val="both"/>
        <w:rPr>
          <w:sz w:val="22"/>
          <w:szCs w:val="22"/>
        </w:rPr>
      </w:pPr>
      <w:r>
        <w:rPr>
          <w:sz w:val="22"/>
          <w:szCs w:val="22"/>
        </w:rPr>
        <w:t>8.2.3. wykonawca wgrywa plik zawierający podpis pobranej oferty lub wniosku XML opatrzony kwalifikowanym podpisem lub kwalifikowanymi podpisami w formacie XADES (</w:t>
      </w:r>
      <w:proofErr w:type="spellStart"/>
      <w:r>
        <w:rPr>
          <w:sz w:val="22"/>
          <w:szCs w:val="22"/>
        </w:rPr>
        <w:t>XAdES</w:t>
      </w:r>
      <w:proofErr w:type="spellEnd"/>
      <w:r>
        <w:rPr>
          <w:sz w:val="22"/>
          <w:szCs w:val="22"/>
        </w:rPr>
        <w:t>)</w:t>
      </w:r>
      <w:r>
        <w:rPr>
          <w:sz w:val="22"/>
          <w:szCs w:val="22"/>
          <w:vertAlign w:val="superscript"/>
        </w:rPr>
        <w:t>8</w:t>
      </w:r>
      <w:r>
        <w:rPr>
          <w:sz w:val="22"/>
          <w:szCs w:val="22"/>
        </w:rPr>
        <w:t xml:space="preserve"> , </w:t>
      </w:r>
    </w:p>
    <w:p w:rsidR="001356AF" w:rsidRDefault="00404EA8">
      <w:pPr>
        <w:ind w:left="851"/>
        <w:jc w:val="both"/>
        <w:rPr>
          <w:sz w:val="22"/>
          <w:szCs w:val="22"/>
        </w:rPr>
      </w:pPr>
      <w:r>
        <w:rPr>
          <w:sz w:val="22"/>
          <w:szCs w:val="22"/>
        </w:rPr>
        <w:t xml:space="preserve">8.2.4. Jeżeli plik XML został opatrzony kwalifikowanym podpisem elektronicznym i podpis ten jest ważny wyświetli się komunikat potwierdzający prawidłowości podpisu wraz z informacją o osobie podpisującej, </w:t>
      </w:r>
    </w:p>
    <w:p w:rsidR="001356AF" w:rsidRDefault="00404EA8">
      <w:pPr>
        <w:ind w:left="851"/>
        <w:jc w:val="both"/>
        <w:rPr>
          <w:sz w:val="22"/>
          <w:szCs w:val="22"/>
        </w:rPr>
      </w:pPr>
      <w:r>
        <w:rPr>
          <w:sz w:val="22"/>
          <w:szCs w:val="22"/>
        </w:rPr>
        <w:t>8.2.5. Gdy plik nie został opatrzony kwalifikowanym podpisem elektronicznym to w takiej sytuacji system wyświetli informację o błędzie (braku podpisu, braku ważnego podpisu lub modyfikacji pobranego pliku XML),</w:t>
      </w:r>
    </w:p>
    <w:p w:rsidR="001356AF" w:rsidRDefault="001356AF">
      <w:pPr>
        <w:ind w:firstLine="1418"/>
        <w:jc w:val="both"/>
        <w:rPr>
          <w:sz w:val="22"/>
          <w:szCs w:val="22"/>
        </w:rPr>
      </w:pPr>
    </w:p>
    <w:p w:rsidR="001356AF" w:rsidRDefault="00404EA8">
      <w:pPr>
        <w:ind w:hanging="142"/>
        <w:jc w:val="both"/>
        <w:rPr>
          <w:sz w:val="22"/>
          <w:szCs w:val="22"/>
        </w:rPr>
      </w:pPr>
      <w:r>
        <w:rPr>
          <w:sz w:val="22"/>
          <w:szCs w:val="22"/>
        </w:rPr>
        <w:t>------------------------------------------------------------------------------------------------------------------</w:t>
      </w:r>
    </w:p>
    <w:p w:rsidR="001356AF" w:rsidRDefault="00404EA8">
      <w:pPr>
        <w:jc w:val="both"/>
        <w:rPr>
          <w:sz w:val="22"/>
          <w:szCs w:val="22"/>
        </w:rPr>
      </w:pPr>
      <w:r>
        <w:rPr>
          <w:sz w:val="22"/>
          <w:szCs w:val="22"/>
          <w:vertAlign w:val="superscript"/>
        </w:rPr>
        <w:t>6</w:t>
      </w:r>
      <w:r>
        <w:rPr>
          <w:sz w:val="22"/>
          <w:szCs w:val="22"/>
        </w:rPr>
        <w:t xml:space="preserve">Uwaga! W przypadku składania kolejnej oferty i wycofaniu poprzedniej, jeżeli użytkownik nie jest </w:t>
      </w:r>
    </w:p>
    <w:p w:rsidR="001356AF" w:rsidRDefault="00404EA8">
      <w:pPr>
        <w:jc w:val="both"/>
        <w:rPr>
          <w:sz w:val="22"/>
          <w:szCs w:val="22"/>
        </w:rPr>
      </w:pPr>
      <w:r>
        <w:rPr>
          <w:sz w:val="22"/>
          <w:szCs w:val="22"/>
        </w:rPr>
        <w:t xml:space="preserve">zalogowany to do jego identyfikacji potrzebne jest kliknięcie w mail potwierdzający wycofanie złożonej </w:t>
      </w:r>
    </w:p>
    <w:p w:rsidR="001356AF" w:rsidRDefault="00404EA8">
      <w:pPr>
        <w:jc w:val="both"/>
        <w:rPr>
          <w:sz w:val="22"/>
          <w:szCs w:val="22"/>
        </w:rPr>
      </w:pPr>
      <w:r>
        <w:rPr>
          <w:sz w:val="22"/>
          <w:szCs w:val="22"/>
        </w:rPr>
        <w:t xml:space="preserve">oferty. W link ten należy kliknąć do czasu przewidzianego na składanie ofert. Kliknięcie linku po terminie sprawi, że straci on ważność. </w:t>
      </w:r>
    </w:p>
    <w:p w:rsidR="001356AF" w:rsidRDefault="00404EA8">
      <w:pPr>
        <w:jc w:val="both"/>
        <w:rPr>
          <w:sz w:val="22"/>
          <w:szCs w:val="22"/>
        </w:rPr>
      </w:pPr>
      <w:r>
        <w:rPr>
          <w:sz w:val="22"/>
          <w:szCs w:val="22"/>
          <w:vertAlign w:val="superscript"/>
        </w:rPr>
        <w:t>7</w:t>
      </w:r>
      <w:r>
        <w:rPr>
          <w:sz w:val="22"/>
          <w:szCs w:val="22"/>
        </w:rPr>
        <w:t xml:space="preserve">XAdES (XML Advanced </w:t>
      </w:r>
      <w:proofErr w:type="spellStart"/>
      <w:r>
        <w:rPr>
          <w:sz w:val="22"/>
          <w:szCs w:val="22"/>
        </w:rPr>
        <w:t>Electronic</w:t>
      </w:r>
      <w:proofErr w:type="spellEnd"/>
      <w:r>
        <w:rPr>
          <w:sz w:val="22"/>
          <w:szCs w:val="22"/>
        </w:rPr>
        <w:t xml:space="preserve"> </w:t>
      </w:r>
      <w:proofErr w:type="spellStart"/>
      <w:r>
        <w:rPr>
          <w:sz w:val="22"/>
          <w:szCs w:val="22"/>
        </w:rPr>
        <w:t>Signatures</w:t>
      </w:r>
      <w:proofErr w:type="spellEnd"/>
      <w:r>
        <w:rPr>
          <w:sz w:val="22"/>
          <w:szCs w:val="22"/>
        </w:rPr>
        <w:t xml:space="preserve">) - format kwalifikowanego podpisu elektronicznego. </w:t>
      </w:r>
    </w:p>
    <w:p w:rsidR="001356AF" w:rsidRDefault="00404EA8">
      <w:pPr>
        <w:jc w:val="both"/>
        <w:rPr>
          <w:sz w:val="22"/>
          <w:szCs w:val="22"/>
        </w:rPr>
      </w:pPr>
      <w:r>
        <w:rPr>
          <w:sz w:val="22"/>
          <w:szCs w:val="22"/>
          <w:vertAlign w:val="superscript"/>
        </w:rPr>
        <w:t>8</w:t>
      </w:r>
      <w:r>
        <w:rPr>
          <w:sz w:val="22"/>
          <w:szCs w:val="22"/>
        </w:rPr>
        <w:t xml:space="preserve">Ofertę można podpisać w innym formacie, jednak system tego formatu nie zweryfikuje, a zrobi to zamawiający. Formaty podpisu ETSI TS 103 171 / ETSI EN 319 132 - </w:t>
      </w:r>
      <w:proofErr w:type="spellStart"/>
      <w:r>
        <w:rPr>
          <w:sz w:val="22"/>
          <w:szCs w:val="22"/>
        </w:rPr>
        <w:t>XAdES</w:t>
      </w:r>
      <w:proofErr w:type="spellEnd"/>
      <w:r>
        <w:rPr>
          <w:sz w:val="22"/>
          <w:szCs w:val="22"/>
        </w:rPr>
        <w:t xml:space="preserve">, ETSI TS 103 172 / ETSI EN 319 142 - </w:t>
      </w:r>
      <w:proofErr w:type="spellStart"/>
      <w:r>
        <w:rPr>
          <w:sz w:val="22"/>
          <w:szCs w:val="22"/>
        </w:rPr>
        <w:t>PAdES</w:t>
      </w:r>
      <w:proofErr w:type="spellEnd"/>
      <w:r>
        <w:rPr>
          <w:sz w:val="22"/>
          <w:szCs w:val="22"/>
        </w:rPr>
        <w:t xml:space="preserve">, ETSI TS 103 173 / ETSI EN 319 122 - </w:t>
      </w:r>
      <w:proofErr w:type="spellStart"/>
      <w:r>
        <w:rPr>
          <w:sz w:val="22"/>
          <w:szCs w:val="22"/>
        </w:rPr>
        <w:t>CAdES</w:t>
      </w:r>
      <w:proofErr w:type="spellEnd"/>
      <w:r>
        <w:rPr>
          <w:sz w:val="22"/>
          <w:szCs w:val="22"/>
        </w:rPr>
        <w:t xml:space="preserve">, ETSI TS 103 174 - </w:t>
      </w:r>
      <w:proofErr w:type="spellStart"/>
      <w:r>
        <w:rPr>
          <w:sz w:val="22"/>
          <w:szCs w:val="22"/>
        </w:rPr>
        <w:t>ASiC</w:t>
      </w:r>
      <w:proofErr w:type="spellEnd"/>
      <w:r>
        <w:rPr>
          <w:sz w:val="22"/>
          <w:szCs w:val="22"/>
        </w:rPr>
        <w:t xml:space="preserve">. </w:t>
      </w:r>
    </w:p>
    <w:p w:rsidR="001356AF" w:rsidRDefault="00404EA8">
      <w:pPr>
        <w:jc w:val="both"/>
        <w:rPr>
          <w:sz w:val="22"/>
          <w:szCs w:val="22"/>
        </w:rPr>
      </w:pPr>
      <w:r>
        <w:rPr>
          <w:sz w:val="22"/>
          <w:szCs w:val="22"/>
        </w:rPr>
        <w:t xml:space="preserve">Akty prawne dot. podpisu elektronicznego: </w:t>
      </w:r>
    </w:p>
    <w:p w:rsidR="001356AF" w:rsidRDefault="00404EA8">
      <w:pPr>
        <w:jc w:val="both"/>
        <w:rPr>
          <w:sz w:val="22"/>
          <w:szCs w:val="22"/>
        </w:rPr>
      </w:pPr>
      <w:r>
        <w:rPr>
          <w:sz w:val="22"/>
          <w:szCs w:val="22"/>
        </w:rPr>
        <w:t>1. Rozporządzenie Parlamentu Europejskiego i Rady (UE) nr 910/2014 z dnia 23 lipca 2014 r. w sprawie identyfikacji elektronicznej i usług zaufania w odniesieniu do transakcji elektronicznych na rynku wewnętrznym oraz uchylające dyrektywę 1999/93/WE (</w:t>
      </w:r>
      <w:proofErr w:type="spellStart"/>
      <w:r>
        <w:rPr>
          <w:sz w:val="22"/>
          <w:szCs w:val="22"/>
        </w:rPr>
        <w:t>eIDAS</w:t>
      </w:r>
      <w:proofErr w:type="spellEnd"/>
      <w:r>
        <w:rPr>
          <w:sz w:val="22"/>
          <w:szCs w:val="22"/>
        </w:rPr>
        <w:t xml:space="preserve">), </w:t>
      </w:r>
    </w:p>
    <w:p w:rsidR="001356AF" w:rsidRDefault="00404EA8">
      <w:pPr>
        <w:jc w:val="both"/>
        <w:rPr>
          <w:sz w:val="22"/>
          <w:szCs w:val="22"/>
        </w:rPr>
      </w:pPr>
      <w:r>
        <w:rPr>
          <w:sz w:val="22"/>
          <w:szCs w:val="22"/>
        </w:rPr>
        <w:t xml:space="preserve">2. Ustawa z dnia 5 września 2016 r. o usługach zaufania oraz identyfikacji elektronicznej, </w:t>
      </w:r>
    </w:p>
    <w:p w:rsidR="001356AF" w:rsidRDefault="00404EA8">
      <w:pPr>
        <w:jc w:val="both"/>
        <w:rPr>
          <w:sz w:val="22"/>
          <w:szCs w:val="22"/>
        </w:rPr>
      </w:pPr>
      <w:r>
        <w:rPr>
          <w:sz w:val="22"/>
          <w:szCs w:val="22"/>
        </w:rPr>
        <w:t xml:space="preserve">3. Rozporządzenia Ministra Cyfryzacji z dnia 5 października 2016 r. w sprawie krajowej infrastruktury zaufania. </w:t>
      </w:r>
    </w:p>
    <w:p w:rsidR="001356AF" w:rsidRDefault="00404EA8">
      <w:pPr>
        <w:ind w:left="851"/>
        <w:jc w:val="both"/>
        <w:rPr>
          <w:sz w:val="22"/>
          <w:szCs w:val="22"/>
        </w:rPr>
      </w:pPr>
      <w:r>
        <w:rPr>
          <w:sz w:val="22"/>
          <w:szCs w:val="22"/>
        </w:rPr>
        <w:t xml:space="preserve">8.2.6. Informację o tym, czy plik XML został podpisany prawidłowo lub nie należy traktować jako weryfikację pomocniczą, gdyż to zamawiający przeprowadzi proces badania ofert w postępowaniu, </w:t>
      </w:r>
    </w:p>
    <w:p w:rsidR="001356AF" w:rsidRDefault="00404EA8">
      <w:pPr>
        <w:ind w:firstLine="851"/>
        <w:jc w:val="both"/>
        <w:rPr>
          <w:b/>
          <w:sz w:val="22"/>
          <w:szCs w:val="22"/>
        </w:rPr>
      </w:pPr>
      <w:r>
        <w:rPr>
          <w:sz w:val="22"/>
          <w:szCs w:val="22"/>
        </w:rPr>
        <w:t xml:space="preserve">8.2.7. </w:t>
      </w:r>
      <w:r>
        <w:rPr>
          <w:b/>
          <w:sz w:val="22"/>
          <w:szCs w:val="22"/>
        </w:rPr>
        <w:t>Pliku XLM nie należy modyfikować ani zmieniać, gdyż służy on do celów dowodowych</w:t>
      </w:r>
      <w:r>
        <w:rPr>
          <w:sz w:val="22"/>
          <w:szCs w:val="22"/>
        </w:rPr>
        <w:t xml:space="preserve">, </w:t>
      </w:r>
    </w:p>
    <w:p w:rsidR="001356AF" w:rsidRDefault="00404EA8">
      <w:pPr>
        <w:ind w:firstLine="851"/>
        <w:jc w:val="both"/>
        <w:rPr>
          <w:sz w:val="22"/>
          <w:szCs w:val="22"/>
        </w:rPr>
      </w:pPr>
      <w:r>
        <w:rPr>
          <w:sz w:val="22"/>
          <w:szCs w:val="22"/>
        </w:rPr>
        <w:t xml:space="preserve">8.2.8. Przyczyny błędnej walidacji podpisu mogą być następujące: </w:t>
      </w:r>
    </w:p>
    <w:p w:rsidR="001356AF" w:rsidRDefault="00404EA8">
      <w:pPr>
        <w:ind w:firstLine="851"/>
        <w:jc w:val="both"/>
        <w:rPr>
          <w:sz w:val="22"/>
          <w:szCs w:val="22"/>
        </w:rPr>
      </w:pPr>
      <w:r>
        <w:rPr>
          <w:sz w:val="22"/>
          <w:szCs w:val="22"/>
        </w:rPr>
        <w:t xml:space="preserve">8.2.8.1. brak podpisu na dokumencie XML, </w:t>
      </w:r>
    </w:p>
    <w:p w:rsidR="001356AF" w:rsidRDefault="00404EA8">
      <w:pPr>
        <w:ind w:firstLine="851"/>
        <w:jc w:val="both"/>
        <w:rPr>
          <w:sz w:val="22"/>
          <w:szCs w:val="22"/>
        </w:rPr>
      </w:pPr>
      <w:r>
        <w:rPr>
          <w:sz w:val="22"/>
          <w:szCs w:val="22"/>
        </w:rPr>
        <w:t xml:space="preserve">8.2.8.2. podpis kwalifikowany utracił ważność, </w:t>
      </w:r>
    </w:p>
    <w:p w:rsidR="001356AF" w:rsidRDefault="00404EA8">
      <w:pPr>
        <w:ind w:firstLine="851"/>
        <w:jc w:val="both"/>
        <w:rPr>
          <w:sz w:val="22"/>
          <w:szCs w:val="22"/>
        </w:rPr>
      </w:pPr>
      <w:r>
        <w:rPr>
          <w:sz w:val="22"/>
          <w:szCs w:val="22"/>
        </w:rPr>
        <w:t xml:space="preserve">8.2.8.3. niewłaściwy formatu podpisu, </w:t>
      </w:r>
    </w:p>
    <w:p w:rsidR="001356AF" w:rsidRDefault="00404EA8">
      <w:pPr>
        <w:ind w:firstLine="851"/>
        <w:jc w:val="both"/>
        <w:rPr>
          <w:sz w:val="22"/>
          <w:szCs w:val="22"/>
        </w:rPr>
      </w:pPr>
      <w:r>
        <w:rPr>
          <w:sz w:val="22"/>
          <w:szCs w:val="22"/>
        </w:rPr>
        <w:t xml:space="preserve">8.2.8.4. użycie podpisu niekwalifikowanego, </w:t>
      </w:r>
    </w:p>
    <w:p w:rsidR="001356AF" w:rsidRDefault="00404EA8">
      <w:pPr>
        <w:ind w:firstLine="851"/>
        <w:jc w:val="both"/>
        <w:rPr>
          <w:sz w:val="22"/>
          <w:szCs w:val="22"/>
        </w:rPr>
      </w:pPr>
      <w:r>
        <w:rPr>
          <w:sz w:val="22"/>
          <w:szCs w:val="22"/>
        </w:rPr>
        <w:t xml:space="preserve">8.2.8.5. zmodyfikowano plik XML, </w:t>
      </w:r>
    </w:p>
    <w:p w:rsidR="001356AF" w:rsidRDefault="00404EA8">
      <w:pPr>
        <w:ind w:firstLine="851"/>
        <w:jc w:val="both"/>
        <w:rPr>
          <w:sz w:val="22"/>
          <w:szCs w:val="22"/>
        </w:rPr>
      </w:pPr>
      <w:r>
        <w:rPr>
          <w:sz w:val="22"/>
          <w:szCs w:val="22"/>
        </w:rPr>
        <w:t xml:space="preserve">8.2.8.6. załączenie przez wykonawcę niewłaściwego pliku XML. </w:t>
      </w:r>
    </w:p>
    <w:p w:rsidR="001356AF" w:rsidRDefault="00404EA8">
      <w:pPr>
        <w:ind w:left="851"/>
        <w:jc w:val="both"/>
        <w:rPr>
          <w:sz w:val="22"/>
          <w:szCs w:val="22"/>
        </w:rPr>
      </w:pPr>
      <w:r>
        <w:rPr>
          <w:sz w:val="22"/>
          <w:szCs w:val="22"/>
        </w:rPr>
        <w:t xml:space="preserve">8.2.9. niezależnie od wyświetlonego komunikatu możesz kliknąć przycisk </w:t>
      </w:r>
      <w:r>
        <w:rPr>
          <w:b/>
          <w:sz w:val="22"/>
          <w:szCs w:val="22"/>
        </w:rPr>
        <w:t>Złóż ofertę</w:t>
      </w:r>
      <w:r>
        <w:rPr>
          <w:sz w:val="22"/>
          <w:szCs w:val="22"/>
        </w:rPr>
        <w:t xml:space="preserve">, aby zakończyć etap składania oferty, tylko upewnij się, czy błąd nie jest spowodowany błędami 8.2.7 i 8.2.8 (plik ze skrótami załączników wraz z podpisem wgrywasz dla celów dowodowych), </w:t>
      </w:r>
    </w:p>
    <w:p w:rsidR="001356AF" w:rsidRDefault="00404EA8">
      <w:pPr>
        <w:ind w:left="851"/>
        <w:jc w:val="both"/>
        <w:rPr>
          <w:sz w:val="22"/>
          <w:szCs w:val="22"/>
        </w:rPr>
      </w:pPr>
      <w:r>
        <w:rPr>
          <w:sz w:val="22"/>
          <w:szCs w:val="22"/>
        </w:rPr>
        <w:t xml:space="preserve">8.2.10. następnie system zaszyfruje ofertę wykonawcy, tak by ta była niedostępna dla zamawiającego do terminu otwarcia ofert lub złożenia wniosków o dopuszczenie do udziału w postępowaniu, </w:t>
      </w:r>
    </w:p>
    <w:p w:rsidR="001356AF" w:rsidRDefault="00404EA8">
      <w:pPr>
        <w:ind w:left="851"/>
        <w:jc w:val="both"/>
        <w:rPr>
          <w:sz w:val="22"/>
          <w:szCs w:val="22"/>
        </w:rPr>
      </w:pPr>
      <w:r>
        <w:rPr>
          <w:sz w:val="22"/>
          <w:szCs w:val="22"/>
        </w:rPr>
        <w:t>8.2.11. ostatnim krokiem jest wyświetlenie się komunikatu i przesłanie wiadomości e-mail z platformazakupowa.pl z informacją na temat złożonej oferty lub wniosku</w:t>
      </w:r>
      <w:r>
        <w:rPr>
          <w:sz w:val="22"/>
          <w:szCs w:val="22"/>
          <w:vertAlign w:val="superscript"/>
        </w:rPr>
        <w:t>9</w:t>
      </w:r>
      <w:r>
        <w:rPr>
          <w:sz w:val="22"/>
          <w:szCs w:val="22"/>
        </w:rPr>
        <w:t xml:space="preserve"> , </w:t>
      </w:r>
    </w:p>
    <w:p w:rsidR="001356AF" w:rsidRDefault="00404EA8">
      <w:pPr>
        <w:ind w:left="851"/>
        <w:jc w:val="both"/>
        <w:rPr>
          <w:sz w:val="22"/>
          <w:szCs w:val="22"/>
        </w:rPr>
      </w:pPr>
      <w:r>
        <w:rPr>
          <w:sz w:val="22"/>
          <w:szCs w:val="22"/>
        </w:rPr>
        <w:t xml:space="preserve">8.2.12. w celach odwoławczych z uwagi na zaszyfrowanie oferty na platformazakupowa.pl wykonawca powinien przechowywać kopię swojej oferty wraz z pobranym i podpisanym plikiem XML na swoim komputerze. </w:t>
      </w:r>
    </w:p>
    <w:p w:rsidR="001356AF" w:rsidRDefault="00404EA8">
      <w:pPr>
        <w:jc w:val="both"/>
        <w:rPr>
          <w:sz w:val="22"/>
          <w:szCs w:val="22"/>
        </w:rPr>
      </w:pPr>
      <w:r>
        <w:rPr>
          <w:sz w:val="22"/>
          <w:szCs w:val="22"/>
        </w:rPr>
        <w:t xml:space="preserve">9. Wykonawca może przed upływem terminu do składania ofert wycofać ofertę lub wniosek za pośrednictwem </w:t>
      </w:r>
      <w:r>
        <w:rPr>
          <w:b/>
          <w:sz w:val="22"/>
          <w:szCs w:val="22"/>
        </w:rPr>
        <w:t>Formularza składania oferty lub wniosku</w:t>
      </w:r>
      <w:r>
        <w:rPr>
          <w:sz w:val="22"/>
          <w:szCs w:val="22"/>
        </w:rPr>
        <w:t xml:space="preserve">. </w:t>
      </w:r>
    </w:p>
    <w:p w:rsidR="001356AF" w:rsidRDefault="00404EA8">
      <w:pPr>
        <w:jc w:val="both"/>
        <w:rPr>
          <w:sz w:val="22"/>
          <w:szCs w:val="22"/>
        </w:rPr>
      </w:pPr>
      <w:r>
        <w:rPr>
          <w:sz w:val="22"/>
          <w:szCs w:val="22"/>
        </w:rPr>
        <w:t xml:space="preserve">10. Z uwagi na to, że oferta lub wniosek wykonawcy są zaszyfrowane nie można ich edytować. Przez zmianę oferty lub wniosku rozumie się złożenie nowej oferty i wycofanie poprzedniej, jednak należy to zrobić przed upływem terminu zakończenia składania ofert w postępowaniu. </w:t>
      </w:r>
    </w:p>
    <w:p w:rsidR="001356AF" w:rsidRDefault="00404EA8">
      <w:pPr>
        <w:jc w:val="both"/>
        <w:rPr>
          <w:sz w:val="22"/>
          <w:szCs w:val="22"/>
        </w:rPr>
      </w:pPr>
      <w:r>
        <w:rPr>
          <w:sz w:val="22"/>
          <w:szCs w:val="22"/>
        </w:rPr>
        <w:t xml:space="preserve">11. Złożenie nowej oferty lub wniosku i wycofanie poprzedniej w postępowaniu w którym zamawiający dopuszcza złożenie tylko jednej oferty lub wniosku przed upływem terminu zakończenia składania ofert w postępowaniu powoduje wycofanie oferty poprzednio złożonej. </w:t>
      </w:r>
    </w:p>
    <w:p w:rsidR="001356AF" w:rsidRDefault="00404EA8">
      <w:pPr>
        <w:jc w:val="both"/>
        <w:rPr>
          <w:sz w:val="22"/>
          <w:szCs w:val="22"/>
        </w:rPr>
      </w:pPr>
      <w:r>
        <w:rPr>
          <w:sz w:val="22"/>
          <w:szCs w:val="22"/>
        </w:rPr>
        <w:t xml:space="preserve">12. Jeśli wykonawca składający ofertę lub wniosek jest zautoryzowany </w:t>
      </w:r>
      <w:r>
        <w:rPr>
          <w:b/>
          <w:sz w:val="22"/>
          <w:szCs w:val="22"/>
        </w:rPr>
        <w:t>(zalogowany)</w:t>
      </w:r>
      <w:r>
        <w:rPr>
          <w:sz w:val="22"/>
          <w:szCs w:val="22"/>
        </w:rPr>
        <w:t xml:space="preserve">, to wycofanie oferty lub wniosku następuje od razu po złożeniu nowej oferty. </w:t>
      </w:r>
    </w:p>
    <w:p w:rsidR="001356AF" w:rsidRDefault="00404EA8">
      <w:pPr>
        <w:jc w:val="both"/>
        <w:rPr>
          <w:sz w:val="22"/>
          <w:szCs w:val="22"/>
        </w:rPr>
      </w:pPr>
      <w:r>
        <w:rPr>
          <w:sz w:val="22"/>
          <w:szCs w:val="22"/>
        </w:rPr>
        <w:t xml:space="preserve">13. Jeżeli oferta lub wniosek składana jest przez niezautoryzowanego wykonawcę (niezalogowany lub nieposiadający konta) to wycofanie oferty musi być przez niego potwierdzone: </w:t>
      </w:r>
    </w:p>
    <w:p w:rsidR="001356AF" w:rsidRDefault="001356AF">
      <w:pPr>
        <w:ind w:firstLine="426"/>
        <w:jc w:val="both"/>
        <w:rPr>
          <w:sz w:val="22"/>
          <w:szCs w:val="22"/>
        </w:rPr>
      </w:pPr>
    </w:p>
    <w:p w:rsidR="001356AF" w:rsidRDefault="00404EA8">
      <w:pPr>
        <w:jc w:val="both"/>
        <w:rPr>
          <w:sz w:val="22"/>
          <w:szCs w:val="22"/>
        </w:rPr>
      </w:pPr>
      <w:r>
        <w:rPr>
          <w:sz w:val="22"/>
          <w:szCs w:val="22"/>
        </w:rPr>
        <w:t>-----------------------------------------------------------------------------------------------------------------</w:t>
      </w:r>
    </w:p>
    <w:p w:rsidR="001356AF" w:rsidRDefault="00404EA8">
      <w:pPr>
        <w:jc w:val="both"/>
        <w:rPr>
          <w:sz w:val="22"/>
          <w:szCs w:val="22"/>
        </w:rPr>
      </w:pPr>
      <w:r>
        <w:rPr>
          <w:sz w:val="22"/>
          <w:szCs w:val="22"/>
          <w:vertAlign w:val="superscript"/>
        </w:rPr>
        <w:t xml:space="preserve">9 </w:t>
      </w:r>
      <w:r>
        <w:rPr>
          <w:sz w:val="22"/>
          <w:szCs w:val="22"/>
        </w:rPr>
        <w:t xml:space="preserve">Uwaga! W przypadku składania kolejnej oferty i wycofaniu poprzedniej, jeżeli użytkownik nie jest </w:t>
      </w:r>
    </w:p>
    <w:p w:rsidR="001356AF" w:rsidRDefault="00404EA8">
      <w:pPr>
        <w:jc w:val="both"/>
        <w:rPr>
          <w:sz w:val="22"/>
          <w:szCs w:val="22"/>
        </w:rPr>
      </w:pPr>
      <w:r>
        <w:rPr>
          <w:sz w:val="22"/>
          <w:szCs w:val="22"/>
        </w:rPr>
        <w:t xml:space="preserve">zalogowany to do jego identyfikacji potrzebne jest kliknięcie w mail potwierdzający wycofanie złożonej </w:t>
      </w:r>
    </w:p>
    <w:p w:rsidR="001356AF" w:rsidRDefault="00404EA8">
      <w:pPr>
        <w:jc w:val="both"/>
        <w:rPr>
          <w:sz w:val="22"/>
          <w:szCs w:val="22"/>
        </w:rPr>
      </w:pPr>
      <w:r>
        <w:rPr>
          <w:sz w:val="22"/>
          <w:szCs w:val="22"/>
        </w:rPr>
        <w:t xml:space="preserve">oferty. W link ten należy kliknąć do czasu przewidzianego na składanie ofert. Kliknięcie linku po terminie sprawi, że straci on ważność. </w:t>
      </w:r>
    </w:p>
    <w:p w:rsidR="001356AF" w:rsidRDefault="00404EA8">
      <w:pPr>
        <w:ind w:left="426"/>
        <w:jc w:val="both"/>
        <w:rPr>
          <w:sz w:val="22"/>
          <w:szCs w:val="22"/>
        </w:rPr>
      </w:pPr>
      <w:r>
        <w:rPr>
          <w:sz w:val="22"/>
          <w:szCs w:val="22"/>
        </w:rPr>
        <w:t xml:space="preserve">13.1. przez kliknięcie w link wysłany w wiadomości email, który musi być zgodny z adres email    podanym podczas pierwotnego składania oferty lub </w:t>
      </w:r>
    </w:p>
    <w:p w:rsidR="001356AF" w:rsidRDefault="00404EA8">
      <w:pPr>
        <w:ind w:firstLine="426"/>
        <w:jc w:val="both"/>
        <w:rPr>
          <w:sz w:val="22"/>
          <w:szCs w:val="22"/>
        </w:rPr>
      </w:pPr>
      <w:r>
        <w:rPr>
          <w:sz w:val="22"/>
          <w:szCs w:val="22"/>
        </w:rPr>
        <w:lastRenderedPageBreak/>
        <w:t xml:space="preserve">13.2. zalogowanie i kliknięcie w przycisk </w:t>
      </w:r>
      <w:r>
        <w:rPr>
          <w:b/>
          <w:sz w:val="22"/>
          <w:szCs w:val="22"/>
        </w:rPr>
        <w:t>Potwierdź ofertę</w:t>
      </w:r>
      <w:r>
        <w:rPr>
          <w:sz w:val="22"/>
          <w:szCs w:val="22"/>
        </w:rPr>
        <w:t xml:space="preserve">. </w:t>
      </w:r>
    </w:p>
    <w:p w:rsidR="001356AF" w:rsidRDefault="00404EA8">
      <w:pPr>
        <w:jc w:val="both"/>
        <w:rPr>
          <w:sz w:val="22"/>
          <w:szCs w:val="22"/>
        </w:rPr>
      </w:pPr>
      <w:r>
        <w:rPr>
          <w:sz w:val="22"/>
          <w:szCs w:val="22"/>
        </w:rPr>
        <w:t xml:space="preserve">14. Potwierdzeniem wycofania oferty lub wniosku w przypadku ust. 13.1 jest data kliknięcia w przycisk </w:t>
      </w:r>
      <w:r>
        <w:rPr>
          <w:b/>
          <w:sz w:val="22"/>
          <w:szCs w:val="22"/>
        </w:rPr>
        <w:t>Wycofaj ofertę</w:t>
      </w:r>
      <w:r>
        <w:rPr>
          <w:sz w:val="22"/>
          <w:szCs w:val="22"/>
        </w:rPr>
        <w:t xml:space="preserve"> i potwierdzenie tej akcji. </w:t>
      </w:r>
    </w:p>
    <w:p w:rsidR="001356AF" w:rsidRDefault="00404EA8">
      <w:pPr>
        <w:jc w:val="both"/>
        <w:rPr>
          <w:sz w:val="22"/>
          <w:szCs w:val="22"/>
        </w:rPr>
      </w:pPr>
      <w:r>
        <w:rPr>
          <w:sz w:val="22"/>
          <w:szCs w:val="22"/>
        </w:rPr>
        <w:t xml:space="preserve">15. Wycofanie oferty lub wniosku możliwe jest do zakończeniu terminu składania ofert lub wniosków w postępowaniu. </w:t>
      </w:r>
    </w:p>
    <w:p w:rsidR="001356AF" w:rsidRDefault="00404EA8">
      <w:pPr>
        <w:jc w:val="both"/>
        <w:rPr>
          <w:sz w:val="22"/>
          <w:szCs w:val="22"/>
        </w:rPr>
      </w:pPr>
      <w:r>
        <w:rPr>
          <w:sz w:val="22"/>
          <w:szCs w:val="22"/>
        </w:rPr>
        <w:t xml:space="preserve">16. Wycofanie złożonej oferty powoduje, że zamawiający nie będzie miał możliwości zapoznania się z nią po upływie terminu zakończenia składania ofert w postępowaniu. </w:t>
      </w:r>
    </w:p>
    <w:p w:rsidR="001356AF" w:rsidRDefault="00404EA8">
      <w:pPr>
        <w:jc w:val="both"/>
        <w:rPr>
          <w:sz w:val="22"/>
          <w:szCs w:val="22"/>
        </w:rPr>
      </w:pPr>
      <w:r>
        <w:rPr>
          <w:sz w:val="22"/>
          <w:szCs w:val="22"/>
        </w:rPr>
        <w:t xml:space="preserve">17. Wykonawca po upływie terminu składania ofert nie może dokonać zmiany złożonej oferty lub wniosku. </w:t>
      </w:r>
    </w:p>
    <w:p w:rsidR="001356AF" w:rsidRDefault="00404EA8">
      <w:pPr>
        <w:jc w:val="both"/>
        <w:rPr>
          <w:sz w:val="22"/>
          <w:szCs w:val="22"/>
        </w:rPr>
      </w:pPr>
      <w:r>
        <w:rPr>
          <w:sz w:val="22"/>
          <w:szCs w:val="22"/>
        </w:rPr>
        <w:t xml:space="preserve">18. Wykonawca może złożyć ofertę lub wniosek po terminie składania ofert lub wniosku poprzez kliknięcie przycisku </w:t>
      </w:r>
      <w:r>
        <w:rPr>
          <w:b/>
          <w:sz w:val="22"/>
          <w:szCs w:val="22"/>
        </w:rPr>
        <w:t>“Odblokuj formularz”</w:t>
      </w:r>
      <w:r>
        <w:rPr>
          <w:sz w:val="22"/>
          <w:szCs w:val="22"/>
        </w:rPr>
        <w:t xml:space="preserve">. </w:t>
      </w:r>
    </w:p>
    <w:p w:rsidR="001356AF" w:rsidRDefault="00404EA8">
      <w:pPr>
        <w:jc w:val="both"/>
        <w:rPr>
          <w:sz w:val="22"/>
          <w:szCs w:val="22"/>
        </w:rPr>
      </w:pPr>
      <w:r>
        <w:rPr>
          <w:sz w:val="22"/>
          <w:szCs w:val="22"/>
        </w:rPr>
        <w:t xml:space="preserve">19. Po złożeniu oferty lub wniosku wykonawca otrzymuje automatyczny komunikat dotyczący tego, że oferta została złożona po terminie. </w:t>
      </w:r>
    </w:p>
    <w:p w:rsidR="001356AF" w:rsidRDefault="001356AF">
      <w:pPr>
        <w:ind w:firstLine="426"/>
        <w:jc w:val="both"/>
        <w:rPr>
          <w:sz w:val="22"/>
          <w:szCs w:val="22"/>
        </w:rPr>
      </w:pPr>
    </w:p>
    <w:p w:rsidR="001356AF" w:rsidRDefault="00404EA8">
      <w:pPr>
        <w:jc w:val="both"/>
        <w:rPr>
          <w:b/>
          <w:sz w:val="22"/>
          <w:szCs w:val="22"/>
        </w:rPr>
      </w:pPr>
      <w:r>
        <w:rPr>
          <w:b/>
          <w:sz w:val="22"/>
          <w:szCs w:val="22"/>
        </w:rPr>
        <w:t xml:space="preserve">3 Sposób komunikowania się Zamawiającego z wykonawcami (nie dotyczy </w:t>
      </w:r>
    </w:p>
    <w:p w:rsidR="001356AF" w:rsidRDefault="00404EA8">
      <w:pPr>
        <w:jc w:val="both"/>
        <w:rPr>
          <w:b/>
          <w:sz w:val="22"/>
          <w:szCs w:val="22"/>
        </w:rPr>
      </w:pPr>
      <w:r>
        <w:rPr>
          <w:b/>
          <w:sz w:val="22"/>
          <w:szCs w:val="22"/>
        </w:rPr>
        <w:t xml:space="preserve">składania ofert i wniosków) </w:t>
      </w:r>
    </w:p>
    <w:p w:rsidR="001356AF" w:rsidRDefault="00404EA8">
      <w:pPr>
        <w:jc w:val="both"/>
        <w:rPr>
          <w:sz w:val="22"/>
          <w:szCs w:val="22"/>
        </w:rPr>
      </w:pPr>
      <w:r>
        <w:rPr>
          <w:sz w:val="22"/>
          <w:szCs w:val="22"/>
        </w:rPr>
        <w:t xml:space="preserve">1. Jeżeli w Ogłoszeniu o zamówieniu, SIWZ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Pr>
          <w:color w:val="0070C0"/>
          <w:sz w:val="22"/>
          <w:szCs w:val="22"/>
          <w:u w:val="single"/>
        </w:rPr>
        <w:t>platformazakupowa.pl</w:t>
      </w:r>
      <w:r>
        <w:rPr>
          <w:color w:val="0070C0"/>
          <w:sz w:val="22"/>
          <w:szCs w:val="22"/>
        </w:rPr>
        <w:t xml:space="preserve"> </w:t>
      </w:r>
      <w:r>
        <w:rPr>
          <w:sz w:val="22"/>
          <w:szCs w:val="22"/>
        </w:rPr>
        <w:t xml:space="preserve">i formularza </w:t>
      </w:r>
      <w:r>
        <w:rPr>
          <w:b/>
          <w:sz w:val="22"/>
          <w:szCs w:val="22"/>
        </w:rPr>
        <w:t xml:space="preserve">Wyślij wiadomość. </w:t>
      </w:r>
    </w:p>
    <w:p w:rsidR="001356AF" w:rsidRDefault="00404EA8">
      <w:pPr>
        <w:jc w:val="both"/>
        <w:rPr>
          <w:sz w:val="22"/>
          <w:szCs w:val="22"/>
        </w:rPr>
      </w:pPr>
      <w:r>
        <w:rPr>
          <w:sz w:val="22"/>
          <w:szCs w:val="22"/>
        </w:rPr>
        <w:t xml:space="preserve">2. Niniejszy § 3 nie dotyczy składania ofert i wniosków, gdyż wiadomości nie są szyfrowane. </w:t>
      </w:r>
    </w:p>
    <w:p w:rsidR="001356AF" w:rsidRDefault="00404EA8">
      <w:pPr>
        <w:jc w:val="both"/>
        <w:rPr>
          <w:sz w:val="22"/>
          <w:szCs w:val="22"/>
        </w:rPr>
      </w:pPr>
      <w:r>
        <w:rPr>
          <w:sz w:val="22"/>
          <w:szCs w:val="22"/>
        </w:rPr>
        <w:t xml:space="preserve">3. Komunikacja poprzez </w:t>
      </w:r>
      <w:r>
        <w:rPr>
          <w:b/>
          <w:sz w:val="22"/>
          <w:szCs w:val="22"/>
        </w:rPr>
        <w:t>Wyślij wiadomość</w:t>
      </w:r>
      <w:r>
        <w:rPr>
          <w:sz w:val="22"/>
          <w:szCs w:val="22"/>
        </w:rPr>
        <w:t xml:space="preserve"> umożliwia dodanie do treści wysyłanej </w:t>
      </w:r>
    </w:p>
    <w:p w:rsidR="001356AF" w:rsidRDefault="00404EA8">
      <w:pPr>
        <w:ind w:firstLine="284"/>
        <w:jc w:val="both"/>
        <w:rPr>
          <w:sz w:val="22"/>
          <w:szCs w:val="22"/>
        </w:rPr>
      </w:pPr>
      <w:r>
        <w:rPr>
          <w:sz w:val="22"/>
          <w:szCs w:val="22"/>
        </w:rPr>
        <w:t xml:space="preserve">wiadomości plików lub spakowanego katalogu (załączników). Występuje limit </w:t>
      </w:r>
    </w:p>
    <w:p w:rsidR="001356AF" w:rsidRDefault="00404EA8">
      <w:pPr>
        <w:ind w:firstLine="284"/>
        <w:jc w:val="both"/>
        <w:rPr>
          <w:sz w:val="22"/>
          <w:szCs w:val="22"/>
        </w:rPr>
      </w:pPr>
      <w:r>
        <w:rPr>
          <w:sz w:val="22"/>
          <w:szCs w:val="22"/>
        </w:rPr>
        <w:t xml:space="preserve">objętość plików lub spakowanego katalogu w zakresie całej wiadomości do 1 GB </w:t>
      </w:r>
    </w:p>
    <w:p w:rsidR="001356AF" w:rsidRDefault="00404EA8">
      <w:pPr>
        <w:ind w:firstLine="284"/>
        <w:jc w:val="both"/>
        <w:rPr>
          <w:sz w:val="22"/>
          <w:szCs w:val="22"/>
        </w:rPr>
      </w:pPr>
      <w:r>
        <w:rPr>
          <w:sz w:val="22"/>
          <w:szCs w:val="22"/>
        </w:rPr>
        <w:t xml:space="preserve">przy maksymalnej ilości 20 plików lub spakowanych katalogów. </w:t>
      </w:r>
    </w:p>
    <w:p w:rsidR="001356AF" w:rsidRDefault="00404EA8">
      <w:pPr>
        <w:jc w:val="both"/>
        <w:rPr>
          <w:sz w:val="22"/>
          <w:szCs w:val="22"/>
        </w:rPr>
      </w:pPr>
      <w:r>
        <w:rPr>
          <w:sz w:val="22"/>
          <w:szCs w:val="22"/>
        </w:rPr>
        <w:t xml:space="preserve">4. W sytuacjach awaryjnych np. w przypadku niedziałania </w:t>
      </w:r>
      <w:r>
        <w:rPr>
          <w:color w:val="0070C0"/>
          <w:sz w:val="22"/>
          <w:szCs w:val="22"/>
          <w:u w:val="single"/>
        </w:rPr>
        <w:t>platformazakupowa.pl</w:t>
      </w:r>
      <w:r>
        <w:rPr>
          <w:color w:val="0070C0"/>
          <w:sz w:val="22"/>
          <w:szCs w:val="22"/>
        </w:rPr>
        <w:t xml:space="preserve"> </w:t>
      </w:r>
      <w:r>
        <w:rPr>
          <w:sz w:val="22"/>
          <w:szCs w:val="22"/>
        </w:rPr>
        <w:t xml:space="preserve">zamawiający może również komunikować się z wykonawcami za pomocą innych form komunikacji określonych w Ogłoszeniu o zamówieniu, SIWZ lub zaproszeniu do składania ofert. </w:t>
      </w:r>
    </w:p>
    <w:p w:rsidR="001356AF" w:rsidRDefault="00404EA8">
      <w:pPr>
        <w:jc w:val="both"/>
        <w:rPr>
          <w:sz w:val="22"/>
          <w:szCs w:val="22"/>
        </w:rPr>
      </w:pPr>
      <w:r>
        <w:rPr>
          <w:sz w:val="22"/>
          <w:szCs w:val="22"/>
        </w:rPr>
        <w:t xml:space="preserve">5. Dokumenty elektroniczne, oświadczenia lub elektroniczne kopie dokumentów lub oświadczeń składane są przez wykonawcę za pośrednictwem przycisku </w:t>
      </w:r>
      <w:r>
        <w:rPr>
          <w:b/>
          <w:sz w:val="22"/>
          <w:szCs w:val="22"/>
        </w:rPr>
        <w:t>Wyślij wiadomość</w:t>
      </w:r>
      <w:r>
        <w:rPr>
          <w:sz w:val="22"/>
          <w:szCs w:val="22"/>
        </w:rPr>
        <w:t xml:space="preserve"> jako załączniki</w:t>
      </w:r>
      <w:r>
        <w:rPr>
          <w:sz w:val="22"/>
          <w:szCs w:val="22"/>
          <w:vertAlign w:val="superscript"/>
        </w:rPr>
        <w:t>10</w:t>
      </w:r>
      <w:r>
        <w:rPr>
          <w:sz w:val="22"/>
          <w:szCs w:val="22"/>
        </w:rPr>
        <w:t xml:space="preserve"> . </w:t>
      </w:r>
    </w:p>
    <w:p w:rsidR="001356AF" w:rsidRDefault="001356AF">
      <w:pPr>
        <w:jc w:val="both"/>
        <w:rPr>
          <w:sz w:val="22"/>
          <w:szCs w:val="22"/>
        </w:rPr>
      </w:pPr>
    </w:p>
    <w:p w:rsidR="001356AF" w:rsidRDefault="00404EA8">
      <w:pPr>
        <w:jc w:val="both"/>
        <w:rPr>
          <w:sz w:val="22"/>
          <w:szCs w:val="22"/>
        </w:rPr>
      </w:pPr>
      <w:r>
        <w:rPr>
          <w:sz w:val="22"/>
          <w:szCs w:val="22"/>
        </w:rPr>
        <w:t>-----------------------------------------------------------------------------------------------------------------</w:t>
      </w:r>
    </w:p>
    <w:p w:rsidR="001356AF" w:rsidRDefault="00404EA8">
      <w:pPr>
        <w:jc w:val="both"/>
        <w:rPr>
          <w:sz w:val="22"/>
          <w:szCs w:val="22"/>
        </w:rPr>
      </w:pPr>
      <w:r>
        <w:rPr>
          <w:sz w:val="22"/>
          <w:szCs w:val="22"/>
          <w:vertAlign w:val="superscript"/>
        </w:rPr>
        <w:t>10</w:t>
      </w:r>
      <w:r>
        <w:rPr>
          <w:sz w:val="22"/>
          <w:szCs w:val="22"/>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w:t>
      </w:r>
    </w:p>
    <w:p w:rsidR="001356AF" w:rsidRDefault="00404EA8">
      <w:pPr>
        <w:jc w:val="both"/>
        <w:rPr>
          <w:sz w:val="22"/>
          <w:szCs w:val="22"/>
        </w:rPr>
      </w:pPr>
      <w:r>
        <w:rPr>
          <w:sz w:val="22"/>
          <w:szCs w:val="22"/>
        </w:rPr>
        <w:t xml:space="preserve">żądać zamawiający od wykonawcy w postępowaniu o udzielenie zamówienia. </w:t>
      </w:r>
    </w:p>
    <w:p w:rsidR="001356AF" w:rsidRDefault="00404EA8">
      <w:pPr>
        <w:jc w:val="both"/>
        <w:rPr>
          <w:sz w:val="22"/>
          <w:szCs w:val="22"/>
        </w:rPr>
      </w:pPr>
      <w:r>
        <w:rPr>
          <w:sz w:val="22"/>
          <w:szCs w:val="22"/>
        </w:rPr>
        <w:t>6. Wykonawca otrzyma powiadomienia tj. wiadomość email dotyczące komunikatów w sytuacji gdy zamawiający opublikuje informacje publiczne lub spersonalizowaną wiadomość zwaną prywatną korespondencją.</w:t>
      </w:r>
    </w:p>
    <w:p w:rsidR="001356AF" w:rsidRDefault="00404EA8">
      <w:pPr>
        <w:jc w:val="both"/>
        <w:rPr>
          <w:sz w:val="22"/>
          <w:szCs w:val="22"/>
        </w:rPr>
      </w:pPr>
      <w:r>
        <w:rPr>
          <w:sz w:val="22"/>
          <w:szCs w:val="22"/>
        </w:rPr>
        <w:t>7. Warunkiem otrzymania powiadomień systemowych platformazakupowa.pl zgodnie z ust. 6 jest wcześniejsze poinformowanie przez zamawiającego o postępowaniu, złożenie oferty lub wniosku jak i wystosowanie wiadomości przez wykonawcę w obrębie postępowania, na którą otrzyma odpowiedź.</w:t>
      </w:r>
    </w:p>
    <w:p w:rsidR="001356AF" w:rsidRDefault="00404EA8">
      <w:pPr>
        <w:jc w:val="both"/>
        <w:rPr>
          <w:sz w:val="22"/>
          <w:szCs w:val="22"/>
        </w:rPr>
      </w:pPr>
      <w:r>
        <w:rPr>
          <w:sz w:val="22"/>
          <w:szCs w:val="22"/>
        </w:rPr>
        <w:t xml:space="preserve">8. Za datę przekazania składanych dokumentów, oświadczeń, wniosków (innych niż wnioski o dopuszczenie do udziału w postępowaniu), zawiadomień, zapytań oraz przekazywanie informacji uznaje się kliknięcie przycisku </w:t>
      </w:r>
      <w:r>
        <w:rPr>
          <w:b/>
          <w:sz w:val="22"/>
          <w:szCs w:val="22"/>
        </w:rPr>
        <w:t xml:space="preserve">Wyślij wiadomość </w:t>
      </w:r>
      <w:r>
        <w:rPr>
          <w:sz w:val="22"/>
          <w:szCs w:val="22"/>
        </w:rPr>
        <w:t>po których pojawi się komunikat, że wiadomość została wysłana do zamawiającego.</w:t>
      </w:r>
    </w:p>
    <w:p w:rsidR="001356AF" w:rsidRDefault="001356AF">
      <w:pPr>
        <w:jc w:val="both"/>
        <w:rPr>
          <w:sz w:val="22"/>
          <w:szCs w:val="22"/>
        </w:rPr>
      </w:pPr>
    </w:p>
    <w:p w:rsidR="001356AF" w:rsidRDefault="001356AF">
      <w:pPr>
        <w:jc w:val="both"/>
        <w:rPr>
          <w:rFonts w:eastAsiaTheme="minorHAnsi"/>
          <w:sz w:val="22"/>
          <w:szCs w:val="22"/>
          <w:lang w:eastAsia="en-US"/>
        </w:rPr>
      </w:pPr>
    </w:p>
    <w:p w:rsidR="001356AF" w:rsidRDefault="001356AF">
      <w:pPr>
        <w:pStyle w:val="Tekstpodstawowywcity"/>
        <w:jc w:val="both"/>
      </w:pPr>
    </w:p>
    <w:sectPr w:rsidR="001356AF">
      <w:footerReference w:type="default" r:id="rId9"/>
      <w:pgSz w:w="11906" w:h="16838"/>
      <w:pgMar w:top="992" w:right="1134" w:bottom="1134" w:left="1134" w:header="0" w:footer="709"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7E6" w:rsidRDefault="000547E6">
      <w:r>
        <w:separator/>
      </w:r>
    </w:p>
  </w:endnote>
  <w:endnote w:type="continuationSeparator" w:id="0">
    <w:p w:rsidR="000547E6" w:rsidRDefault="00054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Times New Roman"/>
    <w:charset w:val="01"/>
    <w:family w:val="auto"/>
    <w:pitch w:val="variable"/>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Roman">
    <w:altName w:val="Times New Roman"/>
    <w:charset w:val="EE"/>
    <w:family w:val="roman"/>
    <w:pitch w:val="variable"/>
  </w:font>
  <w:font w:name="TimesNewRoman">
    <w:altName w:val="Yu Gothic UI"/>
    <w:panose1 w:val="00000000000000000000"/>
    <w:charset w:val="80"/>
    <w:family w:val="auto"/>
    <w:notTrueType/>
    <w:pitch w:val="default"/>
    <w:sig w:usb0="00000003" w:usb1="08070000" w:usb2="00000010" w:usb3="00000000" w:csb0="00020001" w:csb1="00000000"/>
  </w:font>
  <w:font w:name="Times-Bold">
    <w:altName w:val="Times New Roman"/>
    <w:charset w:val="EE"/>
    <w:family w:val="roman"/>
    <w:pitch w:val="variable"/>
  </w:font>
  <w:font w:name="Nimbus Sans L">
    <w:altName w:val="MS Gothic"/>
    <w:charset w:val="80"/>
    <w:family w:val="swiss"/>
    <w:pitch w:val="variable"/>
    <w:sig w:usb0="00000001" w:usb1="08070000" w:usb2="00000010" w:usb3="00000000" w:csb0="00020000" w:csb1="00000000"/>
  </w:font>
  <w:font w:name="DejaVu Sans">
    <w:altName w:val="Times New Roman"/>
    <w:charset w:val="EE"/>
    <w:family w:val="swiss"/>
    <w:pitch w:val="variable"/>
    <w:sig w:usb0="00000000" w:usb1="D200FDFF" w:usb2="0A246029" w:usb3="00000000" w:csb0="000001FF" w:csb1="00000000"/>
  </w:font>
  <w:font w:name="Arial CE">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ndale Sans U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32756"/>
      <w:docPartObj>
        <w:docPartGallery w:val="Page Numbers (Bottom of Page)"/>
        <w:docPartUnique/>
      </w:docPartObj>
    </w:sdtPr>
    <w:sdtEndPr/>
    <w:sdtContent>
      <w:p w:rsidR="000547E6" w:rsidRPr="002D7798" w:rsidRDefault="000547E6">
        <w:pPr>
          <w:pStyle w:val="Stopka"/>
          <w:jc w:val="right"/>
          <w:rPr>
            <w:sz w:val="16"/>
            <w:szCs w:val="16"/>
          </w:rPr>
        </w:pPr>
        <w:r w:rsidRPr="002D7798">
          <w:rPr>
            <w:sz w:val="16"/>
            <w:szCs w:val="16"/>
          </w:rPr>
          <w:fldChar w:fldCharType="begin"/>
        </w:r>
        <w:r w:rsidRPr="002D7798">
          <w:rPr>
            <w:sz w:val="16"/>
            <w:szCs w:val="16"/>
          </w:rPr>
          <w:instrText>PAGE</w:instrText>
        </w:r>
        <w:r w:rsidRPr="002D7798">
          <w:rPr>
            <w:sz w:val="16"/>
            <w:szCs w:val="16"/>
          </w:rPr>
          <w:fldChar w:fldCharType="separate"/>
        </w:r>
        <w:r w:rsidR="00C00F6C">
          <w:rPr>
            <w:noProof/>
            <w:sz w:val="16"/>
            <w:szCs w:val="16"/>
          </w:rPr>
          <w:t>19</w:t>
        </w:r>
        <w:r w:rsidRPr="002D7798">
          <w:rPr>
            <w:sz w:val="16"/>
            <w:szCs w:val="16"/>
          </w:rPr>
          <w:fldChar w:fldCharType="end"/>
        </w:r>
      </w:p>
      <w:p w:rsidR="000547E6" w:rsidRDefault="00C00F6C">
        <w:pPr>
          <w:pStyle w:val="Stopka"/>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041095"/>
      <w:docPartObj>
        <w:docPartGallery w:val="Page Numbers (Bottom of Page)"/>
        <w:docPartUnique/>
      </w:docPartObj>
    </w:sdtPr>
    <w:sdtEndPr/>
    <w:sdtContent>
      <w:p w:rsidR="000547E6" w:rsidRPr="006C0C3A" w:rsidRDefault="000547E6">
        <w:pPr>
          <w:pStyle w:val="Stopka"/>
          <w:jc w:val="right"/>
          <w:rPr>
            <w:sz w:val="16"/>
            <w:szCs w:val="16"/>
          </w:rPr>
        </w:pPr>
        <w:r w:rsidRPr="006C0C3A">
          <w:rPr>
            <w:sz w:val="16"/>
            <w:szCs w:val="16"/>
          </w:rPr>
          <w:fldChar w:fldCharType="begin"/>
        </w:r>
        <w:r w:rsidRPr="006C0C3A">
          <w:rPr>
            <w:sz w:val="16"/>
            <w:szCs w:val="16"/>
          </w:rPr>
          <w:instrText>PAGE</w:instrText>
        </w:r>
        <w:r w:rsidRPr="006C0C3A">
          <w:rPr>
            <w:sz w:val="16"/>
            <w:szCs w:val="16"/>
          </w:rPr>
          <w:fldChar w:fldCharType="separate"/>
        </w:r>
        <w:r w:rsidR="00C00F6C">
          <w:rPr>
            <w:noProof/>
            <w:sz w:val="16"/>
            <w:szCs w:val="16"/>
          </w:rPr>
          <w:t>40</w:t>
        </w:r>
        <w:r w:rsidRPr="006C0C3A">
          <w:rPr>
            <w:sz w:val="16"/>
            <w:szCs w:val="16"/>
          </w:rPr>
          <w:fldChar w:fldCharType="end"/>
        </w:r>
      </w:p>
      <w:p w:rsidR="000547E6" w:rsidRDefault="00C00F6C">
        <w:pPr>
          <w:pStyle w:val="Stopk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7E6" w:rsidRDefault="000547E6">
      <w:r>
        <w:separator/>
      </w:r>
    </w:p>
  </w:footnote>
  <w:footnote w:type="continuationSeparator" w:id="0">
    <w:p w:rsidR="000547E6" w:rsidRDefault="000547E6">
      <w:r>
        <w:continuationSeparator/>
      </w:r>
    </w:p>
  </w:footnote>
  <w:footnote w:id="1">
    <w:p w:rsidR="000547E6" w:rsidRDefault="000547E6">
      <w:pPr>
        <w:pStyle w:val="Tekstprzypisudolnego"/>
      </w:pPr>
      <w:r>
        <w:rPr>
          <w:rStyle w:val="Odwoanieprzypisudolnego"/>
          <w:rFonts w:ascii="Arial" w:hAnsi="Arial" w:cs="Arial"/>
          <w:sz w:val="16"/>
          <w:szCs w:val="16"/>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0547E6" w:rsidRDefault="000547E6">
      <w:pPr>
        <w:pStyle w:val="Tekstprzypisudolnego"/>
      </w:pPr>
      <w:r>
        <w:rPr>
          <w:rStyle w:val="Odwoanieprzypisudolnego"/>
          <w:rFonts w:ascii="Arial" w:hAnsi="Arial" w:cs="Arial"/>
          <w:sz w:val="16"/>
          <w:szCs w:val="16"/>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0547E6" w:rsidRDefault="000547E6">
      <w:pPr>
        <w:pStyle w:val="Tekstprzypisudolnego"/>
      </w:pPr>
      <w:r>
        <w:rPr>
          <w:rStyle w:val="Odwoanieprzypisudolnego"/>
          <w:rFonts w:ascii="Arial" w:hAnsi="Arial" w:cs="Arial"/>
          <w:sz w:val="16"/>
          <w:szCs w:val="16"/>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0547E6" w:rsidRDefault="000547E6">
      <w:pPr>
        <w:pStyle w:val="Tekstprzypisudolnego"/>
      </w:pPr>
      <w:r>
        <w:rPr>
          <w:rStyle w:val="Odwoanieprzypisudolnego"/>
          <w:rFonts w:ascii="Arial" w:hAnsi="Arial" w:cs="Arial"/>
          <w:sz w:val="16"/>
          <w:szCs w:val="16"/>
        </w:rPr>
        <w:footnoteRef/>
      </w:r>
      <w:r>
        <w:rPr>
          <w:rFonts w:ascii="Arial" w:hAnsi="Arial" w:cs="Arial"/>
          <w:sz w:val="16"/>
          <w:szCs w:val="16"/>
        </w:rPr>
        <w:t>Zob. pkt II.1.1 i II.1.3 stosownego ogłoszenia.</w:t>
      </w:r>
    </w:p>
  </w:footnote>
  <w:footnote w:id="5">
    <w:p w:rsidR="000547E6" w:rsidRDefault="000547E6">
      <w:pPr>
        <w:pStyle w:val="Tekstprzypisudolnego"/>
      </w:pPr>
      <w:r>
        <w:rPr>
          <w:rStyle w:val="Odwoanieprzypisudolnego"/>
          <w:rFonts w:ascii="Arial" w:hAnsi="Arial" w:cs="Arial"/>
          <w:sz w:val="16"/>
          <w:szCs w:val="16"/>
        </w:rPr>
        <w:footnoteRef/>
      </w:r>
      <w:r>
        <w:rPr>
          <w:rFonts w:ascii="Arial" w:hAnsi="Arial" w:cs="Arial"/>
          <w:sz w:val="16"/>
          <w:szCs w:val="16"/>
        </w:rPr>
        <w:t>Zob. pkt II.1.1 stosownego ogłoszenia.</w:t>
      </w:r>
    </w:p>
  </w:footnote>
  <w:footnote w:id="6">
    <w:p w:rsidR="000547E6" w:rsidRDefault="000547E6">
      <w:pPr>
        <w:pStyle w:val="Tekstprzypisudolnego"/>
      </w:pPr>
      <w:r>
        <w:rPr>
          <w:rStyle w:val="Odwoanieprzypisudolnego"/>
          <w:rFonts w:ascii="Arial" w:hAnsi="Arial" w:cs="Arial"/>
          <w:sz w:val="16"/>
          <w:szCs w:val="16"/>
        </w:rPr>
        <w:footnoteRef/>
      </w:r>
      <w:r>
        <w:rPr>
          <w:rFonts w:ascii="Arial" w:hAnsi="Arial" w:cs="Arial"/>
          <w:sz w:val="16"/>
          <w:szCs w:val="16"/>
        </w:rPr>
        <w:t>Proszę powtórzyć informacje dotyczące osób wyznaczonych do kontaktów tyle razy, ile jest to konieczne.</w:t>
      </w:r>
    </w:p>
  </w:footnote>
  <w:footnote w:id="7">
    <w:p w:rsidR="000547E6" w:rsidRDefault="000547E6">
      <w:pPr>
        <w:pStyle w:val="Tekstprzypisudolnego"/>
        <w:rPr>
          <w:rStyle w:val="DeltaViewInsertion"/>
          <w:rFonts w:ascii="Arial" w:hAnsi="Arial" w:cs="Arial"/>
          <w:b w:val="0"/>
          <w:i w:val="0"/>
          <w:sz w:val="16"/>
          <w:szCs w:val="16"/>
        </w:rPr>
      </w:pPr>
      <w:r>
        <w:rPr>
          <w:rStyle w:val="Odwoanieprzypisudolnego"/>
          <w:rFonts w:ascii="Arial" w:hAnsi="Arial" w:cs="Arial"/>
          <w:sz w:val="16"/>
          <w:szCs w:val="16"/>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0547E6" w:rsidRDefault="000547E6" w:rsidP="00C13201">
      <w:pPr>
        <w:pStyle w:val="Tekstprzypisudolnego"/>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0547E6" w:rsidRDefault="000547E6" w:rsidP="00C13201">
      <w:pPr>
        <w:pStyle w:val="Tekstprzypisudolnego"/>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0547E6" w:rsidRDefault="000547E6" w:rsidP="00C13201">
      <w:pPr>
        <w:pStyle w:val="Tekstprzypisudolnego"/>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 xml:space="preserve">roczny obrót nie przekracza 50 milionów </w:t>
      </w:r>
      <w:proofErr w:type="spellStart"/>
      <w:r>
        <w:rPr>
          <w:rFonts w:ascii="Arial" w:hAnsi="Arial" w:cs="Arial"/>
          <w:b/>
          <w:sz w:val="16"/>
          <w:szCs w:val="16"/>
        </w:rPr>
        <w:t>EUR</w:t>
      </w:r>
      <w:r>
        <w:rPr>
          <w:rFonts w:ascii="Arial" w:hAnsi="Arial" w:cs="Arial"/>
          <w:b/>
          <w:i/>
          <w:sz w:val="16"/>
          <w:szCs w:val="16"/>
        </w:rPr>
        <w:t>lub</w:t>
      </w:r>
      <w:r>
        <w:rPr>
          <w:rFonts w:ascii="Arial" w:hAnsi="Arial" w:cs="Arial"/>
          <w:b/>
          <w:sz w:val="16"/>
          <w:szCs w:val="16"/>
        </w:rPr>
        <w:t>roczna</w:t>
      </w:r>
      <w:proofErr w:type="spellEnd"/>
      <w:r>
        <w:rPr>
          <w:rFonts w:ascii="Arial" w:hAnsi="Arial" w:cs="Arial"/>
          <w:b/>
          <w:sz w:val="16"/>
          <w:szCs w:val="16"/>
        </w:rPr>
        <w:t xml:space="preserve"> suma bilansowa nie przekracza 43 milionów EUR</w:t>
      </w:r>
      <w:r>
        <w:rPr>
          <w:rFonts w:ascii="Arial" w:hAnsi="Arial" w:cs="Arial"/>
          <w:sz w:val="16"/>
          <w:szCs w:val="16"/>
        </w:rPr>
        <w:t>.</w:t>
      </w:r>
    </w:p>
  </w:footnote>
  <w:footnote w:id="8">
    <w:p w:rsidR="000547E6" w:rsidRDefault="000547E6">
      <w:pPr>
        <w:pStyle w:val="Tekstprzypisudolnego"/>
      </w:pPr>
      <w:r>
        <w:rPr>
          <w:rStyle w:val="Odwoanieprzypisudolnego"/>
          <w:rFonts w:ascii="Arial" w:hAnsi="Arial" w:cs="Arial"/>
          <w:sz w:val="16"/>
          <w:szCs w:val="16"/>
        </w:rPr>
        <w:footnoteRef/>
      </w:r>
      <w:r>
        <w:rPr>
          <w:rFonts w:ascii="Arial" w:hAnsi="Arial" w:cs="Arial"/>
          <w:sz w:val="16"/>
          <w:szCs w:val="16"/>
        </w:rPr>
        <w:t>Zob. ogłoszenie o zamówieniu, pkt III.1.5.</w:t>
      </w:r>
    </w:p>
  </w:footnote>
  <w:footnote w:id="9">
    <w:p w:rsidR="000547E6" w:rsidRDefault="000547E6">
      <w:pPr>
        <w:pStyle w:val="Tekstprzypisudolnego"/>
      </w:pPr>
      <w:r>
        <w:rPr>
          <w:rStyle w:val="Odwoanieprzypisudolnego"/>
          <w:rFonts w:ascii="Arial" w:hAnsi="Arial" w:cs="Arial"/>
          <w:sz w:val="16"/>
          <w:szCs w:val="16"/>
        </w:rPr>
        <w:footnoteRef/>
      </w:r>
      <w:r>
        <w:rPr>
          <w:rFonts w:ascii="Arial" w:hAnsi="Arial" w:cs="Arial"/>
          <w:sz w:val="16"/>
          <w:szCs w:val="16"/>
        </w:rPr>
        <w:t xml:space="preserve">Tj. przedsiębiorstwem, którego głównym celem jest społeczna i zawodowa integracja </w:t>
      </w:r>
      <w:bookmarkStart w:id="1" w:name="_DV_C939"/>
      <w:r>
        <w:rPr>
          <w:rFonts w:ascii="Arial" w:hAnsi="Arial" w:cs="Arial"/>
          <w:sz w:val="16"/>
          <w:szCs w:val="16"/>
        </w:rPr>
        <w:t>osób</w:t>
      </w:r>
      <w:bookmarkEnd w:id="1"/>
      <w:r>
        <w:rPr>
          <w:rFonts w:ascii="Arial" w:hAnsi="Arial" w:cs="Arial"/>
          <w:sz w:val="16"/>
          <w:szCs w:val="16"/>
        </w:rPr>
        <w:t xml:space="preserve"> niepełnosprawnych lub </w:t>
      </w:r>
      <w:proofErr w:type="spellStart"/>
      <w:r>
        <w:rPr>
          <w:rFonts w:ascii="Arial" w:hAnsi="Arial" w:cs="Arial"/>
          <w:sz w:val="16"/>
          <w:szCs w:val="16"/>
        </w:rPr>
        <w:t>defaworyzowanych</w:t>
      </w:r>
      <w:proofErr w:type="spellEnd"/>
      <w:r>
        <w:rPr>
          <w:rFonts w:ascii="Arial" w:hAnsi="Arial" w:cs="Arial"/>
          <w:sz w:val="16"/>
          <w:szCs w:val="16"/>
        </w:rPr>
        <w:t>.</w:t>
      </w:r>
    </w:p>
  </w:footnote>
  <w:footnote w:id="10">
    <w:p w:rsidR="000547E6" w:rsidRDefault="000547E6">
      <w:pPr>
        <w:pStyle w:val="Tekstprzypisudolnego"/>
      </w:pPr>
      <w:r>
        <w:rPr>
          <w:rStyle w:val="Odwoanieprzypisudolnego"/>
          <w:rFonts w:ascii="Arial" w:hAnsi="Arial" w:cs="Arial"/>
          <w:sz w:val="16"/>
          <w:szCs w:val="16"/>
        </w:rPr>
        <w:footnoteRef/>
      </w:r>
      <w:r>
        <w:rPr>
          <w:rFonts w:ascii="Arial" w:hAnsi="Arial" w:cs="Arial"/>
          <w:sz w:val="16"/>
          <w:szCs w:val="16"/>
        </w:rPr>
        <w:t>Dane referencyjne i klasyfikacja, o ile istnieją, są określone na zaświadczeniu.</w:t>
      </w:r>
    </w:p>
  </w:footnote>
  <w:footnote w:id="11">
    <w:p w:rsidR="000547E6" w:rsidRDefault="000547E6">
      <w:pPr>
        <w:pStyle w:val="Tekstprzypisudolnego"/>
      </w:pPr>
      <w:r>
        <w:rPr>
          <w:rStyle w:val="Odwoanieprzypisudolnego"/>
          <w:rFonts w:ascii="Arial" w:hAnsi="Arial" w:cs="Arial"/>
          <w:sz w:val="16"/>
          <w:szCs w:val="16"/>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0547E6" w:rsidRDefault="000547E6">
      <w:pPr>
        <w:pStyle w:val="Tekstprzypisudolnego"/>
      </w:pPr>
      <w:r>
        <w:rPr>
          <w:rStyle w:val="Odwoanieprzypisudolnego"/>
          <w:rFonts w:ascii="Arial" w:hAnsi="Arial" w:cs="Arial"/>
          <w:sz w:val="16"/>
          <w:szCs w:val="16"/>
        </w:rPr>
        <w:footnoteRef/>
      </w:r>
      <w:r>
        <w:rPr>
          <w:rFonts w:ascii="Arial" w:hAnsi="Arial" w:cs="Arial"/>
          <w:sz w:val="16"/>
          <w:szCs w:val="16"/>
        </w:rPr>
        <w:t>Np. dla służb technicznych zaangażowanych w kontrolę jakości: część IV, sekcja C, pkt 3.</w:t>
      </w:r>
    </w:p>
  </w:footnote>
  <w:footnote w:id="13">
    <w:p w:rsidR="000547E6" w:rsidRDefault="000547E6">
      <w:pPr>
        <w:pStyle w:val="Tekstprzypisudolnego"/>
      </w:pPr>
      <w:r>
        <w:rPr>
          <w:rStyle w:val="Odwoanieprzypisudolnego"/>
          <w:rFonts w:ascii="Arial" w:hAnsi="Arial" w:cs="Arial"/>
          <w:sz w:val="16"/>
          <w:szCs w:val="16"/>
        </w:rPr>
        <w:footnoteRef/>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 r. w sprawie zwalczania przestępczości zorganizowanej (Dz.U. L 300 z 11.11.2008, s. 42).</w:t>
      </w:r>
    </w:p>
  </w:footnote>
  <w:footnote w:id="14">
    <w:p w:rsidR="000547E6" w:rsidRDefault="000547E6">
      <w:pPr>
        <w:pStyle w:val="Tekstprzypisudolnego"/>
      </w:pPr>
      <w:r>
        <w:rPr>
          <w:rStyle w:val="Odwoanieprzypisudolnego"/>
          <w:rFonts w:ascii="Arial" w:hAnsi="Arial" w:cs="Arial"/>
          <w:sz w:val="16"/>
          <w:szCs w:val="16"/>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0547E6" w:rsidRDefault="000547E6">
      <w:pPr>
        <w:pStyle w:val="Tekstprzypisudolnego"/>
      </w:pPr>
      <w:r>
        <w:rPr>
          <w:rStyle w:val="Odwoanieprzypisudolnego"/>
          <w:rFonts w:ascii="Arial" w:hAnsi="Arial" w:cs="Arial"/>
          <w:sz w:val="16"/>
          <w:szCs w:val="16"/>
        </w:rPr>
        <w:footnoteRef/>
      </w:r>
      <w:r>
        <w:rPr>
          <w:rFonts w:ascii="Arial" w:hAnsi="Arial" w:cs="Arial"/>
          <w:sz w:val="16"/>
          <w:szCs w:val="16"/>
        </w:rPr>
        <w:t>W rozumieniu art. 1 Konwencji w sprawie ochrony interesów finansowych Wspólnot Europejskich (Dz.U. C 316 z 27.11.1995, s. 48).</w:t>
      </w:r>
    </w:p>
  </w:footnote>
  <w:footnote w:id="16">
    <w:p w:rsidR="000547E6" w:rsidRDefault="000547E6">
      <w:pPr>
        <w:pStyle w:val="Tekstprzypisudolnego"/>
      </w:pPr>
      <w:r>
        <w:rPr>
          <w:rStyle w:val="Odwoanieprzypisudolnego"/>
          <w:rFonts w:ascii="Arial" w:hAnsi="Arial" w:cs="Arial"/>
          <w:sz w:val="16"/>
          <w:szCs w:val="16"/>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0547E6" w:rsidRDefault="000547E6">
      <w:pPr>
        <w:pStyle w:val="Tekstprzypisudolnego"/>
      </w:pPr>
      <w:r>
        <w:rPr>
          <w:rStyle w:val="Odwoanieprzypisudolnego"/>
          <w:rFonts w:ascii="Arial" w:hAnsi="Arial" w:cs="Arial"/>
          <w:sz w:val="16"/>
          <w:szCs w:val="16"/>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rsidR="000547E6" w:rsidRDefault="000547E6">
      <w:pPr>
        <w:pStyle w:val="Tekstprzypisudolnego"/>
      </w:pPr>
      <w:r>
        <w:rPr>
          <w:rStyle w:val="Odwoanieprzypisudolnego"/>
          <w:rFonts w:ascii="Arial" w:hAnsi="Arial" w:cs="Arial"/>
          <w:sz w:val="16"/>
          <w:szCs w:val="16"/>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t>
      </w:r>
      <w:proofErr w:type="spellStart"/>
      <w:r>
        <w:rPr>
          <w:rStyle w:val="DeltaViewInsertion"/>
          <w:rFonts w:ascii="Arial" w:hAnsi="Arial" w:cs="Arial"/>
          <w:color w:val="000000"/>
          <w:sz w:val="16"/>
          <w:szCs w:val="16"/>
        </w:rPr>
        <w:t>WSiSW</w:t>
      </w:r>
      <w:proofErr w:type="spellEnd"/>
      <w:r>
        <w:rPr>
          <w:rStyle w:val="DeltaViewInsertion"/>
          <w:rFonts w:ascii="Arial" w:hAnsi="Arial" w:cs="Arial"/>
          <w:color w:val="000000"/>
          <w:sz w:val="16"/>
          <w:szCs w:val="16"/>
        </w:rPr>
        <w:t xml:space="preserve"> (Dz.U. L 101 z 15.4.2011, s. 1).</w:t>
      </w:r>
    </w:p>
  </w:footnote>
  <w:footnote w:id="19">
    <w:p w:rsidR="000547E6" w:rsidRDefault="000547E6">
      <w:pPr>
        <w:pStyle w:val="Tekstprzypisudolnego"/>
      </w:pPr>
      <w:r>
        <w:rPr>
          <w:rStyle w:val="Odwoanieprzypisudolnego"/>
          <w:rFonts w:ascii="Arial" w:hAnsi="Arial" w:cs="Arial"/>
          <w:sz w:val="16"/>
          <w:szCs w:val="16"/>
        </w:rPr>
        <w:footnoteRef/>
      </w:r>
      <w:r>
        <w:rPr>
          <w:rFonts w:ascii="Arial" w:hAnsi="Arial" w:cs="Arial"/>
          <w:sz w:val="16"/>
          <w:szCs w:val="16"/>
        </w:rPr>
        <w:t>Proszę powtórzyć tyle razy, ile jest to konieczne.</w:t>
      </w:r>
    </w:p>
  </w:footnote>
  <w:footnote w:id="20">
    <w:p w:rsidR="000547E6" w:rsidRDefault="000547E6">
      <w:pPr>
        <w:pStyle w:val="Tekstprzypisudolnego"/>
      </w:pPr>
      <w:r>
        <w:rPr>
          <w:rStyle w:val="Odwoanieprzypisudolnego"/>
          <w:rFonts w:ascii="Arial" w:hAnsi="Arial" w:cs="Arial"/>
          <w:sz w:val="16"/>
          <w:szCs w:val="16"/>
        </w:rPr>
        <w:footnoteRef/>
      </w:r>
      <w:r>
        <w:rPr>
          <w:rFonts w:ascii="Arial" w:hAnsi="Arial" w:cs="Arial"/>
          <w:sz w:val="16"/>
          <w:szCs w:val="16"/>
        </w:rPr>
        <w:t>Proszę powtórzyć tyle razy, ile jest to konieczne.</w:t>
      </w:r>
    </w:p>
  </w:footnote>
  <w:footnote w:id="21">
    <w:p w:rsidR="000547E6" w:rsidRDefault="000547E6">
      <w:pPr>
        <w:pStyle w:val="Tekstprzypisudolnego"/>
      </w:pPr>
      <w:r>
        <w:rPr>
          <w:rStyle w:val="Odwoanieprzypisudolnego"/>
          <w:rFonts w:ascii="Arial" w:hAnsi="Arial" w:cs="Arial"/>
          <w:sz w:val="16"/>
          <w:szCs w:val="16"/>
        </w:rPr>
        <w:footnoteRef/>
      </w:r>
      <w:r>
        <w:rPr>
          <w:rFonts w:ascii="Arial" w:hAnsi="Arial" w:cs="Arial"/>
          <w:sz w:val="16"/>
          <w:szCs w:val="16"/>
        </w:rPr>
        <w:t>Proszę powtórzyć tyle razy, ile jest to konieczne.</w:t>
      </w:r>
    </w:p>
  </w:footnote>
  <w:footnote w:id="22">
    <w:p w:rsidR="000547E6" w:rsidRDefault="000547E6">
      <w:pPr>
        <w:pStyle w:val="Tekstprzypisudolnego"/>
      </w:pPr>
      <w:r>
        <w:rPr>
          <w:rStyle w:val="Odwoanieprzypisudolnego"/>
          <w:rFonts w:ascii="Arial" w:hAnsi="Arial" w:cs="Arial"/>
          <w:sz w:val="16"/>
          <w:szCs w:val="16"/>
        </w:rPr>
        <w:footnoteRef/>
      </w:r>
      <w:r>
        <w:rPr>
          <w:rFonts w:ascii="Arial" w:hAnsi="Arial" w:cs="Arial"/>
          <w:sz w:val="16"/>
          <w:szCs w:val="16"/>
        </w:rPr>
        <w:t>Zgodnie z przepisami krajowymi wdrażającymi art. 57 ust. 6 dyrektywy 2014/24/UE.</w:t>
      </w:r>
    </w:p>
  </w:footnote>
  <w:footnote w:id="23">
    <w:p w:rsidR="000547E6" w:rsidRDefault="000547E6">
      <w:pPr>
        <w:pStyle w:val="Tekstprzypisudolnego"/>
      </w:pPr>
      <w:r>
        <w:rPr>
          <w:rStyle w:val="Odwoanieprzypisudolnego"/>
          <w:rFonts w:ascii="Arial" w:hAnsi="Arial" w:cs="Arial"/>
          <w:sz w:val="16"/>
          <w:szCs w:val="16"/>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rsidR="000547E6" w:rsidRDefault="000547E6">
      <w:pPr>
        <w:pStyle w:val="Tekstprzypisudolnego"/>
      </w:pPr>
      <w:r>
        <w:rPr>
          <w:rStyle w:val="Odwoanieprzypisudolnego"/>
          <w:rFonts w:ascii="Arial" w:hAnsi="Arial" w:cs="Arial"/>
          <w:sz w:val="16"/>
          <w:szCs w:val="16"/>
        </w:rPr>
        <w:footnoteRef/>
      </w:r>
      <w:r>
        <w:rPr>
          <w:rFonts w:ascii="Arial" w:hAnsi="Arial" w:cs="Arial"/>
          <w:sz w:val="16"/>
          <w:szCs w:val="16"/>
        </w:rPr>
        <w:t>Proszę powtórzyć tyle razy, ile jest to konieczne.</w:t>
      </w:r>
    </w:p>
  </w:footnote>
  <w:footnote w:id="25">
    <w:p w:rsidR="000547E6" w:rsidRDefault="000547E6">
      <w:pPr>
        <w:pStyle w:val="Tekstprzypisudolnego"/>
      </w:pPr>
      <w:r>
        <w:rPr>
          <w:rStyle w:val="Odwoanieprzypisudolnego"/>
          <w:rFonts w:ascii="Arial" w:hAnsi="Arial" w:cs="Arial"/>
          <w:sz w:val="16"/>
          <w:szCs w:val="16"/>
        </w:rPr>
        <w:footnoteRef/>
      </w:r>
      <w:r>
        <w:rPr>
          <w:rFonts w:ascii="Arial" w:hAnsi="Arial" w:cs="Arial"/>
          <w:sz w:val="16"/>
          <w:szCs w:val="16"/>
        </w:rPr>
        <w:t>Zob. art. 57 ust. 4 dyrektywy 2014/24/WE.</w:t>
      </w:r>
    </w:p>
  </w:footnote>
  <w:footnote w:id="26">
    <w:p w:rsidR="000547E6" w:rsidRDefault="000547E6">
      <w:pPr>
        <w:pStyle w:val="Tekstprzypisudolnego"/>
      </w:pPr>
      <w:r>
        <w:rPr>
          <w:rStyle w:val="Odwoanieprzypisudolnego"/>
          <w:rFonts w:ascii="Arial" w:hAnsi="Arial" w:cs="Arial"/>
          <w:sz w:val="16"/>
          <w:szCs w:val="16"/>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rsidR="000547E6" w:rsidRDefault="000547E6">
      <w:pPr>
        <w:pStyle w:val="Tekstprzypisudolnego"/>
      </w:pPr>
      <w:r>
        <w:rPr>
          <w:rStyle w:val="Odwoanieprzypisudolnego"/>
          <w:rFonts w:ascii="Arial" w:hAnsi="Arial" w:cs="Arial"/>
          <w:sz w:val="16"/>
          <w:szCs w:val="16"/>
        </w:rPr>
        <w:footnoteRef/>
      </w:r>
      <w:r>
        <w:rPr>
          <w:rFonts w:ascii="Arial" w:hAnsi="Arial" w:cs="Arial"/>
          <w:sz w:val="16"/>
          <w:szCs w:val="16"/>
        </w:rPr>
        <w:t>Zob. przepisy krajowe, stosowne ogłoszenie lub dokumenty zamówienia.</w:t>
      </w:r>
    </w:p>
  </w:footnote>
  <w:footnote w:id="28">
    <w:p w:rsidR="000547E6" w:rsidRDefault="000547E6">
      <w:pPr>
        <w:pStyle w:val="Tekstprzypisudolnego"/>
      </w:pPr>
      <w:r>
        <w:rPr>
          <w:rStyle w:val="Odwoanieprzypisudolnego"/>
          <w:rFonts w:ascii="Arial" w:hAnsi="Arial" w:cs="Arial"/>
          <w:sz w:val="16"/>
          <w:szCs w:val="16"/>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0547E6" w:rsidRDefault="000547E6">
      <w:pPr>
        <w:pStyle w:val="Tekstprzypisudolnego"/>
      </w:pPr>
      <w:r>
        <w:rPr>
          <w:rStyle w:val="Odwoanieprzypisudolnego"/>
          <w:rFonts w:ascii="Arial" w:hAnsi="Arial" w:cs="Arial"/>
          <w:sz w:val="16"/>
          <w:szCs w:val="16"/>
        </w:rPr>
        <w:footnoteRef/>
      </w:r>
      <w:r>
        <w:rPr>
          <w:rFonts w:ascii="Arial" w:hAnsi="Arial" w:cs="Arial"/>
          <w:sz w:val="16"/>
          <w:szCs w:val="16"/>
        </w:rPr>
        <w:t>W stosownych przypadkach zob. definicje w prawie krajowym, stosownym ogłoszeniu lub dokumentach zamówienia.</w:t>
      </w:r>
    </w:p>
  </w:footnote>
  <w:footnote w:id="30">
    <w:p w:rsidR="000547E6" w:rsidRDefault="000547E6">
      <w:pPr>
        <w:pStyle w:val="Tekstprzypisudolnego"/>
      </w:pPr>
      <w:r>
        <w:rPr>
          <w:rStyle w:val="Odwoanieprzypisudolnego"/>
          <w:rFonts w:ascii="Arial" w:hAnsi="Arial" w:cs="Arial"/>
          <w:sz w:val="16"/>
          <w:szCs w:val="16"/>
        </w:rPr>
        <w:footnoteRef/>
      </w:r>
      <w:r>
        <w:rPr>
          <w:rFonts w:ascii="Arial" w:hAnsi="Arial" w:cs="Arial"/>
          <w:sz w:val="16"/>
          <w:szCs w:val="16"/>
        </w:rPr>
        <w:t>Wskazanym w prawie krajowym, stosownym ogłoszeniu lub dokumentach zamówienia.</w:t>
      </w:r>
    </w:p>
  </w:footnote>
  <w:footnote w:id="31">
    <w:p w:rsidR="000547E6" w:rsidRDefault="000547E6">
      <w:pPr>
        <w:pStyle w:val="Tekstprzypisudolnego"/>
      </w:pPr>
      <w:r>
        <w:rPr>
          <w:rStyle w:val="Odwoanieprzypisudolnego"/>
          <w:rFonts w:ascii="Arial" w:hAnsi="Arial" w:cs="Arial"/>
          <w:sz w:val="16"/>
          <w:szCs w:val="16"/>
        </w:rPr>
        <w:footnoteRef/>
      </w:r>
      <w:r>
        <w:rPr>
          <w:rFonts w:ascii="Arial" w:hAnsi="Arial" w:cs="Arial"/>
          <w:sz w:val="16"/>
          <w:szCs w:val="16"/>
        </w:rPr>
        <w:t>Proszę powtórzyć tyle razy, ile jest to konieczne.</w:t>
      </w:r>
    </w:p>
  </w:footnote>
  <w:footnote w:id="32">
    <w:p w:rsidR="000547E6" w:rsidRDefault="000547E6">
      <w:pPr>
        <w:pStyle w:val="Tekstprzypisudolnego"/>
      </w:pPr>
      <w:r>
        <w:rPr>
          <w:rStyle w:val="Odwoanieprzypisudolnego"/>
          <w:rFonts w:ascii="Arial" w:hAnsi="Arial" w:cs="Arial"/>
          <w:sz w:val="16"/>
          <w:szCs w:val="16"/>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rsidR="000547E6" w:rsidRDefault="000547E6">
      <w:pPr>
        <w:pStyle w:val="Tekstprzypisudolnego"/>
      </w:pPr>
      <w:r>
        <w:rPr>
          <w:rStyle w:val="Odwoanieprzypisudolnego"/>
          <w:rFonts w:ascii="Arial" w:hAnsi="Arial" w:cs="Arial"/>
          <w:sz w:val="16"/>
          <w:szCs w:val="16"/>
        </w:rPr>
        <w:footnoteRef/>
      </w:r>
      <w:r>
        <w:rPr>
          <w:rFonts w:ascii="Arial" w:hAnsi="Arial" w:cs="Arial"/>
          <w:sz w:val="16"/>
          <w:szCs w:val="16"/>
        </w:rPr>
        <w:t>Jedynie jeżeli jest to dopuszczone w stosownym ogłoszeniu lub dokumentach zamówienia.</w:t>
      </w:r>
    </w:p>
  </w:footnote>
  <w:footnote w:id="34">
    <w:p w:rsidR="000547E6" w:rsidRDefault="000547E6">
      <w:pPr>
        <w:pStyle w:val="Tekstprzypisudolnego"/>
      </w:pPr>
      <w:r>
        <w:rPr>
          <w:rStyle w:val="Odwoanieprzypisudolnego"/>
          <w:rFonts w:ascii="Arial" w:hAnsi="Arial" w:cs="Arial"/>
          <w:sz w:val="16"/>
          <w:szCs w:val="16"/>
        </w:rPr>
        <w:footnoteRef/>
      </w:r>
      <w:r>
        <w:rPr>
          <w:rFonts w:ascii="Arial" w:hAnsi="Arial" w:cs="Arial"/>
          <w:sz w:val="16"/>
          <w:szCs w:val="16"/>
        </w:rPr>
        <w:t>Jedynie jeżeli jest to dopuszczone w stosownym ogłoszeniu lub dokumentach zamówienia.</w:t>
      </w:r>
    </w:p>
  </w:footnote>
  <w:footnote w:id="35">
    <w:p w:rsidR="000547E6" w:rsidRDefault="000547E6">
      <w:pPr>
        <w:pStyle w:val="Tekstprzypisudolnego"/>
      </w:pPr>
      <w:r>
        <w:rPr>
          <w:rStyle w:val="Odwoanieprzypisudolnego"/>
          <w:rFonts w:ascii="Arial" w:hAnsi="Arial" w:cs="Arial"/>
          <w:sz w:val="16"/>
          <w:szCs w:val="16"/>
        </w:rPr>
        <w:footnoteRef/>
      </w:r>
      <w:r>
        <w:rPr>
          <w:rFonts w:ascii="Arial" w:hAnsi="Arial" w:cs="Arial"/>
          <w:sz w:val="16"/>
          <w:szCs w:val="16"/>
        </w:rPr>
        <w:t>Np. stosunek aktywów do zobowiązań.</w:t>
      </w:r>
    </w:p>
  </w:footnote>
  <w:footnote w:id="36">
    <w:p w:rsidR="000547E6" w:rsidRDefault="000547E6">
      <w:pPr>
        <w:pStyle w:val="Tekstprzypisudolnego"/>
      </w:pPr>
      <w:r>
        <w:rPr>
          <w:rStyle w:val="Odwoanieprzypisudolnego"/>
          <w:rFonts w:ascii="Arial" w:hAnsi="Arial" w:cs="Arial"/>
          <w:sz w:val="16"/>
          <w:szCs w:val="16"/>
        </w:rPr>
        <w:footnoteRef/>
      </w:r>
      <w:r>
        <w:rPr>
          <w:rFonts w:ascii="Arial" w:hAnsi="Arial" w:cs="Arial"/>
          <w:sz w:val="16"/>
          <w:szCs w:val="16"/>
        </w:rPr>
        <w:t>Np. stosunek aktywów do zobowiązań.</w:t>
      </w:r>
    </w:p>
  </w:footnote>
  <w:footnote w:id="37">
    <w:p w:rsidR="000547E6" w:rsidRDefault="000547E6">
      <w:pPr>
        <w:pStyle w:val="Tekstprzypisudolnego"/>
      </w:pPr>
      <w:r>
        <w:rPr>
          <w:rStyle w:val="Odwoanieprzypisudolnego"/>
          <w:rFonts w:ascii="Arial" w:hAnsi="Arial" w:cs="Arial"/>
          <w:sz w:val="16"/>
          <w:szCs w:val="16"/>
        </w:rPr>
        <w:footnoteRef/>
      </w:r>
      <w:r>
        <w:rPr>
          <w:rFonts w:ascii="Arial" w:hAnsi="Arial" w:cs="Arial"/>
          <w:sz w:val="16"/>
          <w:szCs w:val="16"/>
        </w:rPr>
        <w:t>Proszę powtórzyć tyle razy, ile jest to konieczne.</w:t>
      </w:r>
    </w:p>
  </w:footnote>
  <w:footnote w:id="38">
    <w:p w:rsidR="000547E6" w:rsidRDefault="000547E6">
      <w:pPr>
        <w:pStyle w:val="Tekstprzypisudolnego"/>
      </w:pPr>
      <w:r>
        <w:rPr>
          <w:rStyle w:val="Odwoanieprzypisudolnego"/>
          <w:rFonts w:ascii="Arial" w:hAnsi="Arial" w:cs="Arial"/>
          <w:sz w:val="16"/>
          <w:szCs w:val="16"/>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0547E6" w:rsidRDefault="000547E6">
      <w:pPr>
        <w:pStyle w:val="Tekstprzypisudolnego"/>
      </w:pPr>
      <w:r>
        <w:rPr>
          <w:rStyle w:val="Odwoanieprzypisudolnego"/>
          <w:rFonts w:ascii="Arial" w:hAnsi="Arial" w:cs="Arial"/>
          <w:sz w:val="16"/>
          <w:szCs w:val="16"/>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0547E6" w:rsidRDefault="000547E6">
      <w:pPr>
        <w:pStyle w:val="Tekstprzypisudolnego"/>
      </w:pPr>
      <w:r>
        <w:rPr>
          <w:rStyle w:val="Odwoanieprzypisudolnego"/>
          <w:rFonts w:ascii="Arial" w:hAnsi="Arial" w:cs="Arial"/>
          <w:sz w:val="16"/>
          <w:szCs w:val="16"/>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0547E6" w:rsidRDefault="000547E6">
      <w:pPr>
        <w:pStyle w:val="Tekstprzypisudolnego"/>
      </w:pPr>
      <w:r>
        <w:rPr>
          <w:rStyle w:val="Odwoanieprzypisudolnego"/>
          <w:rFonts w:ascii="Arial" w:hAnsi="Arial" w:cs="Arial"/>
          <w:sz w:val="16"/>
          <w:szCs w:val="16"/>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0547E6" w:rsidRDefault="000547E6">
      <w:pPr>
        <w:pStyle w:val="Tekstprzypisudolnego"/>
      </w:pPr>
      <w:r>
        <w:rPr>
          <w:rStyle w:val="Odwoanieprzypisudolnego"/>
          <w:rFonts w:ascii="Arial" w:hAnsi="Arial" w:cs="Arial"/>
          <w:sz w:val="16"/>
          <w:szCs w:val="16"/>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rsidR="000547E6" w:rsidRDefault="000547E6">
      <w:pPr>
        <w:pStyle w:val="Tekstprzypisudolnego"/>
      </w:pPr>
      <w:r>
        <w:rPr>
          <w:rStyle w:val="Odwoanieprzypisudolnego"/>
          <w:rFonts w:ascii="Arial" w:hAnsi="Arial" w:cs="Arial"/>
          <w:sz w:val="16"/>
          <w:szCs w:val="16"/>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0547E6" w:rsidRDefault="000547E6">
      <w:pPr>
        <w:pStyle w:val="Tekstprzypisudolnego"/>
      </w:pPr>
      <w:r>
        <w:rPr>
          <w:rStyle w:val="Odwoanieprzypisudolnego"/>
          <w:rFonts w:ascii="Arial" w:hAnsi="Arial" w:cs="Arial"/>
          <w:sz w:val="16"/>
          <w:szCs w:val="16"/>
        </w:rPr>
        <w:footnoteRef/>
      </w:r>
      <w:r>
        <w:rPr>
          <w:rFonts w:ascii="Arial" w:hAnsi="Arial" w:cs="Arial"/>
          <w:sz w:val="16"/>
          <w:szCs w:val="16"/>
        </w:rPr>
        <w:t>Proszę jasno wskazać, do której z pozycji odnosi się odpowiedź.</w:t>
      </w:r>
    </w:p>
  </w:footnote>
  <w:footnote w:id="45">
    <w:p w:rsidR="000547E6" w:rsidRDefault="000547E6">
      <w:pPr>
        <w:pStyle w:val="Tekstprzypisudolnego"/>
      </w:pPr>
      <w:r>
        <w:rPr>
          <w:rStyle w:val="Odwoanieprzypisudolnego"/>
          <w:rFonts w:ascii="Arial" w:hAnsi="Arial" w:cs="Arial"/>
          <w:sz w:val="16"/>
          <w:szCs w:val="16"/>
        </w:rPr>
        <w:footnoteRef/>
      </w:r>
      <w:r>
        <w:rPr>
          <w:rFonts w:ascii="Arial" w:hAnsi="Arial" w:cs="Arial"/>
          <w:sz w:val="16"/>
          <w:szCs w:val="16"/>
        </w:rPr>
        <w:t>Proszę powtórzyć tyle razy, ile jest to konieczne.</w:t>
      </w:r>
    </w:p>
  </w:footnote>
  <w:footnote w:id="46">
    <w:p w:rsidR="000547E6" w:rsidRDefault="000547E6">
      <w:pPr>
        <w:pStyle w:val="Tekstprzypisudolnego"/>
      </w:pPr>
      <w:r>
        <w:rPr>
          <w:rStyle w:val="Odwoanieprzypisudolnego"/>
          <w:rFonts w:ascii="Arial" w:hAnsi="Arial" w:cs="Arial"/>
          <w:sz w:val="16"/>
          <w:szCs w:val="16"/>
        </w:rPr>
        <w:footnoteRef/>
      </w:r>
      <w:r>
        <w:rPr>
          <w:rFonts w:ascii="Arial" w:hAnsi="Arial" w:cs="Arial"/>
          <w:sz w:val="16"/>
          <w:szCs w:val="16"/>
        </w:rPr>
        <w:t>Proszę powtórzyć tyle razy, ile jest to konieczne.</w:t>
      </w:r>
    </w:p>
  </w:footnote>
  <w:footnote w:id="47">
    <w:p w:rsidR="000547E6" w:rsidRDefault="000547E6">
      <w:pPr>
        <w:pStyle w:val="Tekstprzypisudolnego"/>
      </w:pPr>
      <w:r>
        <w:rPr>
          <w:rStyle w:val="Odwoanieprzypisudolnego"/>
          <w:rFonts w:ascii="Arial" w:hAnsi="Arial" w:cs="Arial"/>
          <w:sz w:val="16"/>
          <w:szCs w:val="16"/>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0547E6" w:rsidRDefault="000547E6">
      <w:pPr>
        <w:pStyle w:val="Tekstprzypisudolnego"/>
      </w:pPr>
      <w:r>
        <w:rPr>
          <w:rStyle w:val="Odwoanieprzypisudolnego"/>
          <w:rFonts w:ascii="Arial" w:hAnsi="Arial" w:cs="Arial"/>
          <w:sz w:val="16"/>
          <w:szCs w:val="16"/>
        </w:rPr>
        <w:footnoteRef/>
      </w:r>
      <w:r>
        <w:rPr>
          <w:rFonts w:ascii="Arial" w:hAnsi="Arial" w:cs="Arial"/>
          <w:sz w:val="16"/>
          <w:szCs w:val="16"/>
        </w:rPr>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B5A82"/>
    <w:multiLevelType w:val="multilevel"/>
    <w:tmpl w:val="104457B2"/>
    <w:lvl w:ilvl="0">
      <w:start w:val="1"/>
      <w:numFmt w:val="none"/>
      <w:suff w:val="nothing"/>
      <w:lvlText w:val=""/>
      <w:lvlJc w:val="left"/>
      <w:pPr>
        <w:ind w:left="720" w:firstLine="0"/>
      </w:pPr>
    </w:lvl>
    <w:lvl w:ilvl="1">
      <w:start w:val="1"/>
      <w:numFmt w:val="none"/>
      <w:suff w:val="nothing"/>
      <w:lvlText w:val=""/>
      <w:lvlJc w:val="left"/>
      <w:pPr>
        <w:ind w:left="576"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 w15:restartNumberingAfterBreak="0">
    <w:nsid w:val="0E6A214C"/>
    <w:multiLevelType w:val="multilevel"/>
    <w:tmpl w:val="55BA4658"/>
    <w:lvl w:ilvl="0">
      <w:start w:val="1"/>
      <w:numFmt w:val="bullet"/>
      <w:lvlText w:val=""/>
      <w:lvlJc w:val="left"/>
      <w:pPr>
        <w:ind w:left="360" w:hanging="360"/>
      </w:pPr>
      <w:rPr>
        <w:rFonts w:ascii="Wingdings" w:hAnsi="Wingdings" w:cs="Wingdings" w:hint="default"/>
        <w:b w:val="0"/>
        <w:sz w:val="22"/>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3AC26DBE"/>
    <w:multiLevelType w:val="multilevel"/>
    <w:tmpl w:val="D2C0CDF4"/>
    <w:lvl w:ilvl="0">
      <w:start w:val="1"/>
      <w:numFmt w:val="bullet"/>
      <w:lvlText w:val="-"/>
      <w:lvlJc w:val="left"/>
      <w:pPr>
        <w:ind w:left="720" w:hanging="360"/>
      </w:pPr>
      <w:rPr>
        <w:rFonts w:ascii="Arial" w:hAnsi="Arial"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ECC47B6"/>
    <w:multiLevelType w:val="multilevel"/>
    <w:tmpl w:val="9246FE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7A30BB8"/>
    <w:multiLevelType w:val="multilevel"/>
    <w:tmpl w:val="684204D6"/>
    <w:lvl w:ilvl="0">
      <w:start w:val="3"/>
      <w:numFmt w:val="bullet"/>
      <w:lvlText w:val="-"/>
      <w:lvlJc w:val="left"/>
      <w:pPr>
        <w:ind w:left="720" w:hanging="360"/>
      </w:pPr>
      <w:rPr>
        <w:rFonts w:ascii="OpenSymbol" w:hAnsi="OpenSymbol" w:cs="Open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AEF73CF"/>
    <w:multiLevelType w:val="multilevel"/>
    <w:tmpl w:val="16762472"/>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31D4FCC"/>
    <w:multiLevelType w:val="multilevel"/>
    <w:tmpl w:val="3664E94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5C0D3A46"/>
    <w:multiLevelType w:val="multilevel"/>
    <w:tmpl w:val="A03453AA"/>
    <w:lvl w:ilvl="0">
      <w:start w:val="3"/>
      <w:numFmt w:val="bullet"/>
      <w:lvlText w:val="-"/>
      <w:lvlJc w:val="left"/>
      <w:pPr>
        <w:ind w:left="720" w:hanging="360"/>
      </w:pPr>
      <w:rPr>
        <w:rFonts w:ascii="OpenSymbol" w:hAnsi="OpenSymbol" w:cs="OpenSymbol" w:hint="default"/>
        <w:color w:val="00000A"/>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DB1115D"/>
    <w:multiLevelType w:val="multilevel"/>
    <w:tmpl w:val="A00EE2F6"/>
    <w:lvl w:ilvl="0">
      <w:start w:val="3"/>
      <w:numFmt w:val="bullet"/>
      <w:lvlText w:val="-"/>
      <w:lvlJc w:val="left"/>
      <w:pPr>
        <w:ind w:left="720" w:hanging="360"/>
      </w:pPr>
      <w:rPr>
        <w:rFonts w:ascii="OpenSymbol" w:hAnsi="OpenSymbol" w:cs="Open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62E10E55"/>
    <w:multiLevelType w:val="multilevel"/>
    <w:tmpl w:val="E5ACA236"/>
    <w:lvl w:ilvl="0">
      <w:start w:val="1"/>
      <w:numFmt w:val="none"/>
      <w:suff w:val="nothing"/>
      <w:lvlText w:val=""/>
      <w:lvlJc w:val="left"/>
      <w:pPr>
        <w:ind w:left="720" w:firstLine="0"/>
      </w:pPr>
    </w:lvl>
    <w:lvl w:ilvl="1">
      <w:start w:val="1"/>
      <w:numFmt w:val="none"/>
      <w:suff w:val="nothing"/>
      <w:lvlText w:val=""/>
      <w:lvlJc w:val="left"/>
      <w:pPr>
        <w:ind w:left="576"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0" w15:restartNumberingAfterBreak="0">
    <w:nsid w:val="6428227B"/>
    <w:multiLevelType w:val="multilevel"/>
    <w:tmpl w:val="212C1846"/>
    <w:lvl w:ilvl="0">
      <w:start w:val="1"/>
      <w:numFmt w:val="bullet"/>
      <w:lvlText w:val=""/>
      <w:lvlJc w:val="left"/>
      <w:pPr>
        <w:ind w:left="720" w:hanging="360"/>
      </w:pPr>
      <w:rPr>
        <w:rFonts w:ascii="Symbol" w:hAnsi="Symbol" w:cs="Symbol"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5256E44"/>
    <w:multiLevelType w:val="singleLevel"/>
    <w:tmpl w:val="F0BE3B06"/>
    <w:lvl w:ilvl="0">
      <w:start w:val="1"/>
      <w:numFmt w:val="decimal"/>
      <w:lvlText w:val="%1)"/>
      <w:lvlJc w:val="left"/>
      <w:pPr>
        <w:tabs>
          <w:tab w:val="num" w:pos="360"/>
        </w:tabs>
        <w:ind w:left="360" w:hanging="360"/>
      </w:pPr>
    </w:lvl>
  </w:abstractNum>
  <w:num w:numId="1">
    <w:abstractNumId w:val="5"/>
  </w:num>
  <w:num w:numId="2">
    <w:abstractNumId w:val="4"/>
  </w:num>
  <w:num w:numId="3">
    <w:abstractNumId w:val="10"/>
  </w:num>
  <w:num w:numId="4">
    <w:abstractNumId w:val="7"/>
  </w:num>
  <w:num w:numId="5">
    <w:abstractNumId w:val="1"/>
  </w:num>
  <w:num w:numId="6">
    <w:abstractNumId w:val="0"/>
  </w:num>
  <w:num w:numId="7">
    <w:abstractNumId w:val="6"/>
  </w:num>
  <w:num w:numId="8">
    <w:abstractNumId w:val="9"/>
  </w:num>
  <w:num w:numId="9">
    <w:abstractNumId w:val="2"/>
  </w:num>
  <w:num w:numId="10">
    <w:abstractNumId w:val="8"/>
  </w:num>
  <w:num w:numId="11">
    <w:abstractNumId w:val="3"/>
  </w:num>
  <w:num w:numId="12">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isplayBackgroundShape/>
  <w:embedSystemFont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6AF"/>
    <w:rsid w:val="000212DC"/>
    <w:rsid w:val="000547E6"/>
    <w:rsid w:val="000A501C"/>
    <w:rsid w:val="000A6AA0"/>
    <w:rsid w:val="00107295"/>
    <w:rsid w:val="001356AF"/>
    <w:rsid w:val="00155534"/>
    <w:rsid w:val="001853A0"/>
    <w:rsid w:val="00197A8B"/>
    <w:rsid w:val="00203A31"/>
    <w:rsid w:val="00260D7A"/>
    <w:rsid w:val="00280055"/>
    <w:rsid w:val="002A583A"/>
    <w:rsid w:val="002B0B9A"/>
    <w:rsid w:val="002B3A37"/>
    <w:rsid w:val="002D7798"/>
    <w:rsid w:val="002F5B6F"/>
    <w:rsid w:val="00333BF6"/>
    <w:rsid w:val="00344589"/>
    <w:rsid w:val="00354E74"/>
    <w:rsid w:val="0036175E"/>
    <w:rsid w:val="003A1483"/>
    <w:rsid w:val="00404EA8"/>
    <w:rsid w:val="0041520C"/>
    <w:rsid w:val="00423E38"/>
    <w:rsid w:val="00490A30"/>
    <w:rsid w:val="00514EE4"/>
    <w:rsid w:val="005379CE"/>
    <w:rsid w:val="005554AD"/>
    <w:rsid w:val="00581CF4"/>
    <w:rsid w:val="006C0C3A"/>
    <w:rsid w:val="00754DC9"/>
    <w:rsid w:val="0081077C"/>
    <w:rsid w:val="0088539D"/>
    <w:rsid w:val="008A114C"/>
    <w:rsid w:val="00955670"/>
    <w:rsid w:val="00A365FF"/>
    <w:rsid w:val="00A8650F"/>
    <w:rsid w:val="00AD1ADA"/>
    <w:rsid w:val="00AE76C1"/>
    <w:rsid w:val="00AF391B"/>
    <w:rsid w:val="00B955D9"/>
    <w:rsid w:val="00BC2FE8"/>
    <w:rsid w:val="00BC536F"/>
    <w:rsid w:val="00C00F6C"/>
    <w:rsid w:val="00C11494"/>
    <w:rsid w:val="00C13201"/>
    <w:rsid w:val="00CC5176"/>
    <w:rsid w:val="00CC7602"/>
    <w:rsid w:val="00D31BD7"/>
    <w:rsid w:val="00D62FE1"/>
    <w:rsid w:val="00D82FC5"/>
    <w:rsid w:val="00D93BBB"/>
    <w:rsid w:val="00DD57BF"/>
    <w:rsid w:val="00DE46B4"/>
    <w:rsid w:val="00E32DC4"/>
    <w:rsid w:val="00E42DFD"/>
    <w:rsid w:val="00E50B50"/>
    <w:rsid w:val="00F94AD5"/>
    <w:rsid w:val="00FA586A"/>
    <w:rsid w:val="00FA7C82"/>
    <w:rsid w:val="00FE0D4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F77FFA-1873-4E64-9F10-25999768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0A97"/>
    <w:rPr>
      <w:color w:val="00000A"/>
      <w:sz w:val="24"/>
      <w:szCs w:val="24"/>
    </w:rPr>
  </w:style>
  <w:style w:type="paragraph" w:styleId="Nagwek1">
    <w:name w:val="heading 1"/>
    <w:basedOn w:val="Normalny"/>
    <w:link w:val="Nagwek1Znak"/>
    <w:qFormat/>
    <w:rsid w:val="00BB2B14"/>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Nagwek2">
    <w:name w:val="heading 2"/>
    <w:basedOn w:val="Normalny"/>
    <w:link w:val="Nagwek2Znak"/>
    <w:qFormat/>
    <w:rsid w:val="003D41D7"/>
    <w:pPr>
      <w:keepNext/>
      <w:keepLines/>
      <w:spacing w:before="200"/>
      <w:outlineLvl w:val="1"/>
    </w:pPr>
    <w:rPr>
      <w:rFonts w:ascii="Cambria" w:hAnsi="Cambria"/>
      <w:b/>
      <w:bCs/>
      <w:color w:val="4F81BD"/>
      <w:sz w:val="26"/>
      <w:szCs w:val="26"/>
    </w:rPr>
  </w:style>
  <w:style w:type="paragraph" w:styleId="Nagwek3">
    <w:name w:val="heading 3"/>
    <w:basedOn w:val="Normalny"/>
    <w:link w:val="Nagwek3Znak"/>
    <w:qFormat/>
    <w:rsid w:val="003D41D7"/>
    <w:pPr>
      <w:keepNext/>
      <w:tabs>
        <w:tab w:val="left" w:pos="709"/>
      </w:tabs>
      <w:spacing w:line="360" w:lineRule="auto"/>
      <w:ind w:left="709"/>
      <w:outlineLvl w:val="2"/>
    </w:pPr>
    <w:rPr>
      <w:b/>
      <w:bCs/>
      <w:lang w:val="en-US"/>
    </w:rPr>
  </w:style>
  <w:style w:type="paragraph" w:styleId="Nagwek4">
    <w:name w:val="heading 4"/>
    <w:basedOn w:val="Normalny"/>
    <w:link w:val="Nagwek4Znak"/>
    <w:qFormat/>
    <w:rsid w:val="003D41D7"/>
    <w:pPr>
      <w:keepNext/>
      <w:spacing w:before="240" w:after="60"/>
      <w:outlineLvl w:val="3"/>
    </w:pPr>
    <w:rPr>
      <w:b/>
      <w:bCs/>
      <w:sz w:val="28"/>
      <w:szCs w:val="28"/>
    </w:rPr>
  </w:style>
  <w:style w:type="paragraph" w:styleId="Nagwek5">
    <w:name w:val="heading 5"/>
    <w:basedOn w:val="Normalny"/>
    <w:link w:val="Nagwek5Znak"/>
    <w:unhideWhenUsed/>
    <w:qFormat/>
    <w:rsid w:val="00EC616B"/>
    <w:pPr>
      <w:overflowPunct w:val="0"/>
      <w:spacing w:before="240" w:after="60"/>
      <w:outlineLvl w:val="4"/>
    </w:pPr>
    <w:rPr>
      <w:b/>
      <w:i/>
      <w:kern w:val="2"/>
      <w:sz w:val="26"/>
      <w:szCs w:val="20"/>
      <w:lang w:val="fr-FR"/>
    </w:rPr>
  </w:style>
  <w:style w:type="paragraph" w:styleId="Nagwek6">
    <w:name w:val="heading 6"/>
    <w:basedOn w:val="Normalny"/>
    <w:link w:val="Nagwek6Znak"/>
    <w:unhideWhenUsed/>
    <w:qFormat/>
    <w:rsid w:val="00EC616B"/>
    <w:pPr>
      <w:overflowPunct w:val="0"/>
      <w:spacing w:before="240" w:after="60"/>
      <w:outlineLvl w:val="5"/>
    </w:pPr>
    <w:rPr>
      <w:b/>
      <w:kern w:val="2"/>
      <w:sz w:val="22"/>
      <w:szCs w:val="20"/>
      <w:lang w:val="fr-FR"/>
    </w:rPr>
  </w:style>
  <w:style w:type="paragraph" w:styleId="Nagwek7">
    <w:name w:val="heading 7"/>
    <w:basedOn w:val="Normalny"/>
    <w:link w:val="Nagwek7Znak"/>
    <w:unhideWhenUsed/>
    <w:qFormat/>
    <w:rsid w:val="00EC616B"/>
    <w:pPr>
      <w:keepNext/>
      <w:keepLines/>
      <w:overflowPunct w:val="0"/>
      <w:spacing w:before="200"/>
      <w:outlineLvl w:val="6"/>
    </w:pPr>
    <w:rPr>
      <w:rFonts w:ascii="Cambria" w:hAnsi="Cambria"/>
      <w:i/>
      <w:color w:val="808080"/>
      <w:kern w:val="2"/>
      <w:szCs w:val="20"/>
      <w:lang w:val="fr-FR"/>
    </w:rPr>
  </w:style>
  <w:style w:type="paragraph" w:styleId="Nagwek8">
    <w:name w:val="heading 8"/>
    <w:basedOn w:val="Normalny"/>
    <w:link w:val="Nagwek8Znak"/>
    <w:qFormat/>
    <w:rsid w:val="00AE398F"/>
    <w:pPr>
      <w:spacing w:before="240" w:after="60"/>
      <w:outlineLvl w:val="7"/>
    </w:pPr>
    <w:rPr>
      <w:i/>
      <w:i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BB2B14"/>
    <w:rPr>
      <w:rFonts w:asciiTheme="majorHAnsi" w:eastAsiaTheme="majorEastAsia" w:hAnsiTheme="majorHAnsi" w:cs="Mangal"/>
      <w:color w:val="2E74B5" w:themeColor="accent1" w:themeShade="BF"/>
      <w:kern w:val="2"/>
      <w:sz w:val="32"/>
      <w:szCs w:val="29"/>
      <w:lang w:eastAsia="hi-IN" w:bidi="hi-IN"/>
    </w:rPr>
  </w:style>
  <w:style w:type="character" w:customStyle="1" w:styleId="Nagwek2Znak">
    <w:name w:val="Nagłówek 2 Znak"/>
    <w:basedOn w:val="Domylnaczcionkaakapitu"/>
    <w:link w:val="Nagwek2"/>
    <w:qFormat/>
    <w:rsid w:val="003D41D7"/>
    <w:rPr>
      <w:rFonts w:ascii="Cambria" w:hAnsi="Cambria"/>
      <w:b/>
      <w:bCs/>
      <w:color w:val="4F81BD"/>
      <w:sz w:val="26"/>
      <w:szCs w:val="26"/>
    </w:rPr>
  </w:style>
  <w:style w:type="character" w:customStyle="1" w:styleId="Nagwek3Znak">
    <w:name w:val="Nagłówek 3 Znak"/>
    <w:basedOn w:val="Domylnaczcionkaakapitu"/>
    <w:link w:val="Nagwek3"/>
    <w:qFormat/>
    <w:rsid w:val="003D41D7"/>
    <w:rPr>
      <w:b/>
      <w:bCs/>
      <w:sz w:val="24"/>
      <w:szCs w:val="24"/>
      <w:lang w:val="en-US"/>
    </w:rPr>
  </w:style>
  <w:style w:type="character" w:customStyle="1" w:styleId="Nagwek4Znak">
    <w:name w:val="Nagłówek 4 Znak"/>
    <w:basedOn w:val="Domylnaczcionkaakapitu"/>
    <w:link w:val="Nagwek4"/>
    <w:qFormat/>
    <w:rsid w:val="003D41D7"/>
    <w:rPr>
      <w:b/>
      <w:bCs/>
      <w:sz w:val="28"/>
      <w:szCs w:val="28"/>
    </w:rPr>
  </w:style>
  <w:style w:type="character" w:customStyle="1" w:styleId="Nagwek5Znak">
    <w:name w:val="Nagłówek 5 Znak"/>
    <w:basedOn w:val="Domylnaczcionkaakapitu"/>
    <w:link w:val="Nagwek5"/>
    <w:qFormat/>
    <w:rsid w:val="00EC616B"/>
    <w:rPr>
      <w:b/>
      <w:i/>
      <w:kern w:val="2"/>
      <w:sz w:val="26"/>
      <w:lang w:val="fr-FR"/>
    </w:rPr>
  </w:style>
  <w:style w:type="character" w:customStyle="1" w:styleId="Nagwek6Znak">
    <w:name w:val="Nagłówek 6 Znak"/>
    <w:basedOn w:val="Domylnaczcionkaakapitu"/>
    <w:link w:val="Nagwek6"/>
    <w:qFormat/>
    <w:rsid w:val="00EC616B"/>
    <w:rPr>
      <w:b/>
      <w:kern w:val="2"/>
      <w:sz w:val="22"/>
      <w:lang w:val="fr-FR"/>
    </w:rPr>
  </w:style>
  <w:style w:type="character" w:customStyle="1" w:styleId="Nagwek7Znak">
    <w:name w:val="Nagłówek 7 Znak"/>
    <w:basedOn w:val="Domylnaczcionkaakapitu"/>
    <w:link w:val="Nagwek7"/>
    <w:qFormat/>
    <w:rsid w:val="00EC616B"/>
    <w:rPr>
      <w:rFonts w:ascii="Cambria" w:hAnsi="Cambria"/>
      <w:i/>
      <w:color w:val="808080"/>
      <w:kern w:val="2"/>
      <w:sz w:val="24"/>
      <w:lang w:val="fr-FR"/>
    </w:rPr>
  </w:style>
  <w:style w:type="character" w:customStyle="1" w:styleId="TekstpodstawowyZnak">
    <w:name w:val="Tekst podstawowy Znak"/>
    <w:link w:val="Tekstpodstawowy"/>
    <w:uiPriority w:val="99"/>
    <w:qFormat/>
    <w:rsid w:val="003D41D7"/>
    <w:rPr>
      <w:rFonts w:eastAsia="Arial Unicode MS" w:cs="Arial Unicode MS"/>
      <w:kern w:val="2"/>
      <w:sz w:val="24"/>
      <w:szCs w:val="24"/>
      <w:lang w:eastAsia="hi-IN" w:bidi="hi-IN"/>
    </w:rPr>
  </w:style>
  <w:style w:type="character" w:customStyle="1" w:styleId="NagwekZnak">
    <w:name w:val="Nagłówek Znak"/>
    <w:basedOn w:val="Domylnaczcionkaakapitu"/>
    <w:link w:val="Nagwek10"/>
    <w:qFormat/>
    <w:locked/>
    <w:rsid w:val="00983620"/>
    <w:rPr>
      <w:rFonts w:eastAsia="Arial Unicode MS" w:cs="Arial Unicode MS"/>
      <w:kern w:val="2"/>
      <w:sz w:val="24"/>
      <w:szCs w:val="24"/>
      <w:lang w:eastAsia="hi-IN" w:bidi="hi-IN"/>
    </w:rPr>
  </w:style>
  <w:style w:type="character" w:customStyle="1" w:styleId="StopkaZnak">
    <w:name w:val="Stopka Znak"/>
    <w:basedOn w:val="Domylnaczcionkaakapitu"/>
    <w:link w:val="Stopka"/>
    <w:uiPriority w:val="99"/>
    <w:qFormat/>
    <w:rsid w:val="003D41D7"/>
    <w:rPr>
      <w:sz w:val="28"/>
      <w:lang w:eastAsia="en-US"/>
    </w:rPr>
  </w:style>
  <w:style w:type="character" w:customStyle="1" w:styleId="TytuZnak">
    <w:name w:val="Tytuł Znak"/>
    <w:basedOn w:val="Domylnaczcionkaakapitu"/>
    <w:link w:val="Tytu"/>
    <w:uiPriority w:val="99"/>
    <w:qFormat/>
    <w:rsid w:val="003D41D7"/>
    <w:rPr>
      <w:b/>
      <w:sz w:val="28"/>
      <w:lang w:eastAsia="en-US"/>
    </w:rPr>
  </w:style>
  <w:style w:type="character" w:customStyle="1" w:styleId="Tekstpodstawowy3Znak">
    <w:name w:val="Tekst podstawowy 3 Znak"/>
    <w:basedOn w:val="Domylnaczcionkaakapitu"/>
    <w:link w:val="Tekstpodstawowy3"/>
    <w:qFormat/>
    <w:rsid w:val="003D41D7"/>
    <w:rPr>
      <w:sz w:val="16"/>
      <w:szCs w:val="16"/>
      <w:lang w:eastAsia="en-US"/>
    </w:rPr>
  </w:style>
  <w:style w:type="character" w:customStyle="1" w:styleId="Tekstpodstawowywcity2Znak">
    <w:name w:val="Tekst podstawowy wcięty 2 Znak"/>
    <w:basedOn w:val="Domylnaczcionkaakapitu"/>
    <w:link w:val="Tekstpodstawowywcity2"/>
    <w:qFormat/>
    <w:rsid w:val="003D41D7"/>
    <w:rPr>
      <w:sz w:val="24"/>
      <w:szCs w:val="24"/>
    </w:rPr>
  </w:style>
  <w:style w:type="character" w:customStyle="1" w:styleId="TekstpodstawowywcityZnak">
    <w:name w:val="Tekst podstawowy wcięty Znak"/>
    <w:basedOn w:val="Domylnaczcionkaakapitu"/>
    <w:link w:val="Tekstpodstawowywcity"/>
    <w:qFormat/>
    <w:rsid w:val="003D41D7"/>
    <w:rPr>
      <w:sz w:val="24"/>
      <w:szCs w:val="24"/>
    </w:rPr>
  </w:style>
  <w:style w:type="character" w:customStyle="1" w:styleId="Tekstpodstawowy2Znak">
    <w:name w:val="Tekst podstawowy 2 Znak"/>
    <w:basedOn w:val="Domylnaczcionkaakapitu"/>
    <w:link w:val="Tekstpodstawowy2"/>
    <w:qFormat/>
    <w:rsid w:val="003D41D7"/>
    <w:rPr>
      <w:sz w:val="24"/>
      <w:szCs w:val="24"/>
    </w:rPr>
  </w:style>
  <w:style w:type="character" w:customStyle="1" w:styleId="AkapitzlistZnak">
    <w:name w:val="Akapit z listą Znak"/>
    <w:link w:val="Akapitzlist"/>
    <w:uiPriority w:val="34"/>
    <w:qFormat/>
    <w:locked/>
    <w:rsid w:val="003D41D7"/>
    <w:rPr>
      <w:sz w:val="24"/>
      <w:szCs w:val="24"/>
    </w:rPr>
  </w:style>
  <w:style w:type="character" w:customStyle="1" w:styleId="czeinternetowe">
    <w:name w:val="Łącze internetowe"/>
    <w:uiPriority w:val="99"/>
    <w:unhideWhenUsed/>
    <w:rsid w:val="003D41D7"/>
    <w:rPr>
      <w:color w:val="0000FF"/>
      <w:u w:val="single"/>
    </w:rPr>
  </w:style>
  <w:style w:type="character" w:styleId="Odwoaniedokomentarza">
    <w:name w:val="annotation reference"/>
    <w:qFormat/>
    <w:rsid w:val="003D41D7"/>
    <w:rPr>
      <w:sz w:val="16"/>
      <w:szCs w:val="16"/>
    </w:rPr>
  </w:style>
  <w:style w:type="character" w:customStyle="1" w:styleId="TekstkomentarzaZnak">
    <w:name w:val="Tekst komentarza Znak"/>
    <w:basedOn w:val="Domylnaczcionkaakapitu"/>
    <w:link w:val="Tekstkomentarza"/>
    <w:qFormat/>
    <w:rsid w:val="003D41D7"/>
  </w:style>
  <w:style w:type="character" w:customStyle="1" w:styleId="TekstdymkaZnak">
    <w:name w:val="Tekst dymka Znak"/>
    <w:basedOn w:val="Domylnaczcionkaakapitu"/>
    <w:link w:val="Tekstdymka"/>
    <w:uiPriority w:val="99"/>
    <w:qFormat/>
    <w:rsid w:val="003D41D7"/>
    <w:rPr>
      <w:rFonts w:ascii="Tahoma" w:hAnsi="Tahoma" w:cs="Tahoma"/>
      <w:sz w:val="16"/>
      <w:szCs w:val="16"/>
    </w:rPr>
  </w:style>
  <w:style w:type="character" w:styleId="Pogrubienie">
    <w:name w:val="Strong"/>
    <w:uiPriority w:val="22"/>
    <w:qFormat/>
    <w:rsid w:val="003D41D7"/>
    <w:rPr>
      <w:b/>
      <w:bCs/>
    </w:rPr>
  </w:style>
  <w:style w:type="character" w:customStyle="1" w:styleId="NormalBoldChar">
    <w:name w:val="NormalBold Char"/>
    <w:link w:val="NormalBold"/>
    <w:qFormat/>
    <w:locked/>
    <w:rsid w:val="00BB2B14"/>
    <w:rPr>
      <w:b/>
      <w:sz w:val="24"/>
      <w:szCs w:val="22"/>
      <w:lang w:eastAsia="en-GB"/>
    </w:rPr>
  </w:style>
  <w:style w:type="character" w:customStyle="1" w:styleId="DeltaViewInsertion">
    <w:name w:val="DeltaView Insertion"/>
    <w:qFormat/>
    <w:rsid w:val="00BB2B14"/>
    <w:rPr>
      <w:b/>
      <w:i/>
      <w:spacing w:val="0"/>
    </w:rPr>
  </w:style>
  <w:style w:type="character" w:customStyle="1" w:styleId="TekstprzypisudolnegoZnak">
    <w:name w:val="Tekst przypisu dolnego Znak"/>
    <w:basedOn w:val="Domylnaczcionkaakapitu"/>
    <w:link w:val="Tekstprzypisudolnego"/>
    <w:uiPriority w:val="99"/>
    <w:qFormat/>
    <w:rsid w:val="00BB2B14"/>
    <w:rPr>
      <w:rFonts w:eastAsia="Calibri"/>
      <w:lang w:eastAsia="en-GB"/>
    </w:rPr>
  </w:style>
  <w:style w:type="character" w:styleId="Odwoanieprzypisudolnego">
    <w:name w:val="footnote reference"/>
    <w:uiPriority w:val="99"/>
    <w:semiHidden/>
    <w:unhideWhenUsed/>
    <w:qFormat/>
    <w:rsid w:val="00BB2B14"/>
    <w:rPr>
      <w:vertAlign w:val="superscript"/>
    </w:rPr>
  </w:style>
  <w:style w:type="character" w:customStyle="1" w:styleId="TematkomentarzaZnak">
    <w:name w:val="Temat komentarza Znak"/>
    <w:basedOn w:val="TekstkomentarzaZnak"/>
    <w:link w:val="Tematkomentarza"/>
    <w:qFormat/>
    <w:rsid w:val="00B0663F"/>
    <w:rPr>
      <w:rFonts w:eastAsia="Arial Unicode MS" w:cs="Mangal"/>
      <w:b/>
      <w:bCs/>
      <w:kern w:val="2"/>
      <w:szCs w:val="18"/>
      <w:lang w:eastAsia="hi-IN" w:bidi="hi-IN"/>
    </w:rPr>
  </w:style>
  <w:style w:type="character" w:customStyle="1" w:styleId="h1">
    <w:name w:val="h1"/>
    <w:basedOn w:val="Domylnaczcionkaakapitu"/>
    <w:qFormat/>
    <w:rsid w:val="004C62FF"/>
  </w:style>
  <w:style w:type="character" w:customStyle="1" w:styleId="UnresolvedMention">
    <w:name w:val="Unresolved Mention"/>
    <w:basedOn w:val="Domylnaczcionkaakapitu"/>
    <w:uiPriority w:val="99"/>
    <w:semiHidden/>
    <w:unhideWhenUsed/>
    <w:qFormat/>
    <w:rsid w:val="00783B4F"/>
    <w:rPr>
      <w:color w:val="808080"/>
      <w:shd w:val="clear" w:color="auto" w:fill="E6E6E6"/>
    </w:rPr>
  </w:style>
  <w:style w:type="character" w:customStyle="1" w:styleId="ZwykytekstZnak">
    <w:name w:val="Zwykły tekst Znak"/>
    <w:basedOn w:val="Domylnaczcionkaakapitu"/>
    <w:link w:val="Zwykytekst"/>
    <w:qFormat/>
    <w:rsid w:val="00983620"/>
    <w:rPr>
      <w:rFonts w:ascii="Courier New" w:hAnsi="Courier New" w:cs="Courier New"/>
    </w:rPr>
  </w:style>
  <w:style w:type="character" w:customStyle="1" w:styleId="TekstprzypisukocowegoZnak">
    <w:name w:val="Tekst przypisu końcowego Znak"/>
    <w:basedOn w:val="Domylnaczcionkaakapitu"/>
    <w:link w:val="Tekstprzypisukocowego"/>
    <w:uiPriority w:val="99"/>
    <w:semiHidden/>
    <w:qFormat/>
    <w:rsid w:val="00983620"/>
  </w:style>
  <w:style w:type="character" w:customStyle="1" w:styleId="fontstyle01">
    <w:name w:val="fontstyle01"/>
    <w:basedOn w:val="Domylnaczcionkaakapitu"/>
    <w:qFormat/>
    <w:rsid w:val="00246F43"/>
    <w:rPr>
      <w:rFonts w:ascii="Times-Roman" w:hAnsi="Times-Roman"/>
      <w:b w:val="0"/>
      <w:bCs w:val="0"/>
      <w:i w:val="0"/>
      <w:iCs w:val="0"/>
      <w:color w:val="000000"/>
      <w:sz w:val="24"/>
      <w:szCs w:val="24"/>
    </w:rPr>
  </w:style>
  <w:style w:type="character" w:customStyle="1" w:styleId="fontstyle31">
    <w:name w:val="fontstyle31"/>
    <w:basedOn w:val="Domylnaczcionkaakapitu"/>
    <w:qFormat/>
    <w:rsid w:val="00246F43"/>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246F43"/>
    <w:rPr>
      <w:rFonts w:ascii="Times-Bold" w:hAnsi="Times-Bold"/>
      <w:b/>
      <w:bCs/>
      <w:i w:val="0"/>
      <w:iCs w:val="0"/>
      <w:color w:val="000000"/>
      <w:sz w:val="24"/>
      <w:szCs w:val="24"/>
    </w:rPr>
  </w:style>
  <w:style w:type="character" w:customStyle="1" w:styleId="StopkaZnak1">
    <w:name w:val="Stopka Znak1"/>
    <w:basedOn w:val="Domylnaczcionkaakapitu"/>
    <w:semiHidden/>
    <w:qFormat/>
    <w:locked/>
    <w:rsid w:val="005F4A8A"/>
    <w:rPr>
      <w:kern w:val="2"/>
      <w:sz w:val="24"/>
      <w:lang w:val="fr-FR"/>
    </w:rPr>
  </w:style>
  <w:style w:type="character" w:customStyle="1" w:styleId="StandardZnak">
    <w:name w:val="Standard Znak"/>
    <w:basedOn w:val="Domylnaczcionkaakapitu"/>
    <w:link w:val="Standard"/>
    <w:qFormat/>
    <w:rsid w:val="00293B26"/>
    <w:rPr>
      <w:rFonts w:ascii="Calibri" w:eastAsia="Calibri" w:hAnsi="Calibri" w:cs="Calibri"/>
      <w:kern w:val="2"/>
      <w:sz w:val="22"/>
      <w:szCs w:val="22"/>
      <w:lang w:val="en-US" w:eastAsia="ar-SA"/>
    </w:rPr>
  </w:style>
  <w:style w:type="character" w:customStyle="1" w:styleId="WW8Num6z2">
    <w:name w:val="WW8Num6z2"/>
    <w:qFormat/>
    <w:rsid w:val="007B0429"/>
    <w:rPr>
      <w:rFonts w:ascii="Wingdings" w:hAnsi="Wingdings"/>
    </w:rPr>
  </w:style>
  <w:style w:type="character" w:styleId="Numerwiersza">
    <w:name w:val="line number"/>
    <w:basedOn w:val="Domylnaczcionkaakapitu"/>
    <w:uiPriority w:val="99"/>
    <w:semiHidden/>
    <w:unhideWhenUsed/>
    <w:qFormat/>
    <w:rsid w:val="00D900F9"/>
  </w:style>
  <w:style w:type="character" w:customStyle="1" w:styleId="ListLabel1">
    <w:name w:val="ListLabel 1"/>
    <w:qFormat/>
    <w:rsid w:val="00BB3BAA"/>
    <w:rPr>
      <w:rFonts w:eastAsia="Times New Roman" w:cs="Times New Roman"/>
    </w:rPr>
  </w:style>
  <w:style w:type="character" w:customStyle="1" w:styleId="ListLabel2">
    <w:name w:val="ListLabel 2"/>
    <w:qFormat/>
    <w:rsid w:val="00BB3BAA"/>
    <w:rPr>
      <w:rFonts w:cs="Courier New"/>
    </w:rPr>
  </w:style>
  <w:style w:type="character" w:customStyle="1" w:styleId="ListLabel3">
    <w:name w:val="ListLabel 3"/>
    <w:qFormat/>
    <w:rsid w:val="00BB3BAA"/>
    <w:rPr>
      <w:b/>
    </w:rPr>
  </w:style>
  <w:style w:type="character" w:customStyle="1" w:styleId="Nagwek8Znak">
    <w:name w:val="Nagłówek 8 Znak"/>
    <w:basedOn w:val="Domylnaczcionkaakapitu"/>
    <w:link w:val="Nagwek8"/>
    <w:qFormat/>
    <w:rsid w:val="00AE398F"/>
    <w:rPr>
      <w:i/>
      <w:iCs/>
      <w:kern w:val="2"/>
      <w:sz w:val="24"/>
      <w:szCs w:val="24"/>
      <w:lang w:eastAsia="zh-CN"/>
    </w:rPr>
  </w:style>
  <w:style w:type="character" w:customStyle="1" w:styleId="Wyrnienie">
    <w:name w:val="Wyróżnienie"/>
    <w:basedOn w:val="Domylnaczcionkaakapitu"/>
    <w:qFormat/>
    <w:rsid w:val="00AE398F"/>
    <w:rPr>
      <w:b/>
      <w:bCs/>
      <w:i w:val="0"/>
      <w:iCs w:val="0"/>
    </w:rPr>
  </w:style>
  <w:style w:type="character" w:customStyle="1" w:styleId="WW8Num2z0">
    <w:name w:val="WW8Num2z0"/>
    <w:qFormat/>
    <w:rsid w:val="00AE398F"/>
    <w:rPr>
      <w:rFonts w:ascii="Wingdings" w:hAnsi="Wingdings"/>
    </w:rPr>
  </w:style>
  <w:style w:type="character" w:customStyle="1" w:styleId="WW8Num3z0">
    <w:name w:val="WW8Num3z0"/>
    <w:qFormat/>
    <w:rsid w:val="00AE398F"/>
    <w:rPr>
      <w:rFonts w:ascii="Symbol" w:hAnsi="Symbol"/>
    </w:rPr>
  </w:style>
  <w:style w:type="character" w:customStyle="1" w:styleId="WW8Num4z0">
    <w:name w:val="WW8Num4z0"/>
    <w:qFormat/>
    <w:rsid w:val="00AE398F"/>
    <w:rPr>
      <w:rFonts w:ascii="Wingdings" w:hAnsi="Wingdings"/>
    </w:rPr>
  </w:style>
  <w:style w:type="character" w:customStyle="1" w:styleId="WW8Num5z0">
    <w:name w:val="WW8Num5z0"/>
    <w:qFormat/>
    <w:rsid w:val="00AE398F"/>
    <w:rPr>
      <w:sz w:val="24"/>
      <w:szCs w:val="24"/>
    </w:rPr>
  </w:style>
  <w:style w:type="character" w:customStyle="1" w:styleId="WW8Num6z0">
    <w:name w:val="WW8Num6z0"/>
    <w:qFormat/>
    <w:rsid w:val="00AE398F"/>
    <w:rPr>
      <w:rFonts w:ascii="Times New Roman" w:eastAsia="Courier New" w:hAnsi="Times New Roman" w:cs="Times New Roman"/>
    </w:rPr>
  </w:style>
  <w:style w:type="character" w:customStyle="1" w:styleId="WW8Num7z0">
    <w:name w:val="WW8Num7z0"/>
    <w:qFormat/>
    <w:rsid w:val="00AE398F"/>
    <w:rPr>
      <w:rFonts w:ascii="Wingdings" w:hAnsi="Wingdings"/>
    </w:rPr>
  </w:style>
  <w:style w:type="character" w:customStyle="1" w:styleId="Absatz-Standardschriftart">
    <w:name w:val="Absatz-Standardschriftart"/>
    <w:qFormat/>
    <w:rsid w:val="00AE398F"/>
  </w:style>
  <w:style w:type="character" w:customStyle="1" w:styleId="WW8Num9z0">
    <w:name w:val="WW8Num9z0"/>
    <w:qFormat/>
    <w:rsid w:val="00AE398F"/>
    <w:rPr>
      <w:rFonts w:ascii="Wingdings" w:hAnsi="Wingdings"/>
    </w:rPr>
  </w:style>
  <w:style w:type="character" w:customStyle="1" w:styleId="WW8Num11z0">
    <w:name w:val="WW8Num11z0"/>
    <w:qFormat/>
    <w:rsid w:val="00AE398F"/>
    <w:rPr>
      <w:rFonts w:ascii="Symbol" w:hAnsi="Symbol"/>
    </w:rPr>
  </w:style>
  <w:style w:type="character" w:customStyle="1" w:styleId="WW8Num12z0">
    <w:name w:val="WW8Num12z0"/>
    <w:qFormat/>
    <w:rsid w:val="00AE398F"/>
    <w:rPr>
      <w:rFonts w:ascii="Symbol" w:hAnsi="Symbol"/>
    </w:rPr>
  </w:style>
  <w:style w:type="character" w:customStyle="1" w:styleId="WW8Num13z0">
    <w:name w:val="WW8Num13z0"/>
    <w:qFormat/>
    <w:rsid w:val="00AE398F"/>
    <w:rPr>
      <w:sz w:val="24"/>
    </w:rPr>
  </w:style>
  <w:style w:type="character" w:customStyle="1" w:styleId="WW8Num14z0">
    <w:name w:val="WW8Num14z0"/>
    <w:qFormat/>
    <w:rsid w:val="00AE398F"/>
    <w:rPr>
      <w:rFonts w:ascii="Wingdings" w:hAnsi="Wingdings"/>
    </w:rPr>
  </w:style>
  <w:style w:type="character" w:customStyle="1" w:styleId="WW8Num16z0">
    <w:name w:val="WW8Num16z0"/>
    <w:qFormat/>
    <w:rsid w:val="00AE398F"/>
    <w:rPr>
      <w:rFonts w:ascii="Wingdings" w:hAnsi="Wingdings"/>
    </w:rPr>
  </w:style>
  <w:style w:type="character" w:customStyle="1" w:styleId="WW8Num17z0">
    <w:name w:val="WW8Num17z0"/>
    <w:qFormat/>
    <w:rsid w:val="00AE398F"/>
    <w:rPr>
      <w:rFonts w:ascii="Wingdings" w:hAnsi="Wingdings"/>
    </w:rPr>
  </w:style>
  <w:style w:type="character" w:customStyle="1" w:styleId="WW8Num28z0">
    <w:name w:val="WW8Num28z0"/>
    <w:qFormat/>
    <w:rsid w:val="00AE398F"/>
    <w:rPr>
      <w:sz w:val="24"/>
    </w:rPr>
  </w:style>
  <w:style w:type="character" w:customStyle="1" w:styleId="WW8Num29z0">
    <w:name w:val="WW8Num29z0"/>
    <w:qFormat/>
    <w:rsid w:val="00AE398F"/>
    <w:rPr>
      <w:rFonts w:ascii="Times New Roman" w:hAnsi="Times New Roman" w:cs="Times New Roman"/>
      <w:sz w:val="24"/>
      <w:szCs w:val="24"/>
    </w:rPr>
  </w:style>
  <w:style w:type="character" w:customStyle="1" w:styleId="Domylnaczcionkaakapitu2">
    <w:name w:val="Domyślna czcionka akapitu2"/>
    <w:qFormat/>
    <w:rsid w:val="00AE398F"/>
  </w:style>
  <w:style w:type="character" w:customStyle="1" w:styleId="WW8Num1z0">
    <w:name w:val="WW8Num1z0"/>
    <w:qFormat/>
    <w:rsid w:val="00AE398F"/>
    <w:rPr>
      <w:rFonts w:ascii="Times New Roman" w:hAnsi="Times New Roman" w:cs="Times New Roman"/>
      <w:sz w:val="24"/>
      <w:szCs w:val="24"/>
    </w:rPr>
  </w:style>
  <w:style w:type="character" w:customStyle="1" w:styleId="WW8Num3z1">
    <w:name w:val="WW8Num3z1"/>
    <w:qFormat/>
    <w:rsid w:val="00AE398F"/>
    <w:rPr>
      <w:rFonts w:ascii="Times New Roman" w:eastAsia="Courier New" w:hAnsi="Times New Roman" w:cs="Times New Roman"/>
    </w:rPr>
  </w:style>
  <w:style w:type="character" w:customStyle="1" w:styleId="WW8Num3z2">
    <w:name w:val="WW8Num3z2"/>
    <w:qFormat/>
    <w:rsid w:val="00AE398F"/>
    <w:rPr>
      <w:rFonts w:ascii="Wingdings" w:hAnsi="Wingdings"/>
    </w:rPr>
  </w:style>
  <w:style w:type="character" w:customStyle="1" w:styleId="WW8Num3z4">
    <w:name w:val="WW8Num3z4"/>
    <w:qFormat/>
    <w:rsid w:val="00AE398F"/>
    <w:rPr>
      <w:rFonts w:ascii="Courier New" w:hAnsi="Courier New"/>
    </w:rPr>
  </w:style>
  <w:style w:type="character" w:customStyle="1" w:styleId="WW8Num6z1">
    <w:name w:val="WW8Num6z1"/>
    <w:qFormat/>
    <w:rsid w:val="00AE398F"/>
    <w:rPr>
      <w:rFonts w:ascii="Courier New" w:hAnsi="Courier New"/>
    </w:rPr>
  </w:style>
  <w:style w:type="character" w:customStyle="1" w:styleId="WW8Num6z3">
    <w:name w:val="WW8Num6z3"/>
    <w:qFormat/>
    <w:rsid w:val="00AE398F"/>
    <w:rPr>
      <w:rFonts w:ascii="Symbol" w:hAnsi="Symbol"/>
    </w:rPr>
  </w:style>
  <w:style w:type="character" w:customStyle="1" w:styleId="WW8Num8z0">
    <w:name w:val="WW8Num8z0"/>
    <w:qFormat/>
    <w:rsid w:val="00AE398F"/>
    <w:rPr>
      <w:rFonts w:ascii="Wingdings" w:hAnsi="Wingdings"/>
    </w:rPr>
  </w:style>
  <w:style w:type="character" w:customStyle="1" w:styleId="WW8Num8z1">
    <w:name w:val="WW8Num8z1"/>
    <w:qFormat/>
    <w:rsid w:val="00AE398F"/>
    <w:rPr>
      <w:rFonts w:ascii="Courier New" w:hAnsi="Courier New"/>
    </w:rPr>
  </w:style>
  <w:style w:type="character" w:customStyle="1" w:styleId="WW8Num8z3">
    <w:name w:val="WW8Num8z3"/>
    <w:qFormat/>
    <w:rsid w:val="00AE398F"/>
    <w:rPr>
      <w:rFonts w:ascii="Symbol" w:hAnsi="Symbol"/>
    </w:rPr>
  </w:style>
  <w:style w:type="character" w:customStyle="1" w:styleId="WW8Num10z0">
    <w:name w:val="WW8Num10z0"/>
    <w:qFormat/>
    <w:rsid w:val="00AE398F"/>
    <w:rPr>
      <w:rFonts w:ascii="Wingdings" w:hAnsi="Wingdings"/>
    </w:rPr>
  </w:style>
  <w:style w:type="character" w:customStyle="1" w:styleId="WW8Num15z0">
    <w:name w:val="WW8Num15z0"/>
    <w:qFormat/>
    <w:rsid w:val="00AE398F"/>
    <w:rPr>
      <w:rFonts w:ascii="Times New Roman" w:eastAsia="Times New Roman" w:hAnsi="Times New Roman" w:cs="Times New Roman"/>
    </w:rPr>
  </w:style>
  <w:style w:type="character" w:customStyle="1" w:styleId="WW8Num17z1">
    <w:name w:val="WW8Num17z1"/>
    <w:qFormat/>
    <w:rsid w:val="00AE398F"/>
    <w:rPr>
      <w:rFonts w:ascii="Courier New" w:hAnsi="Courier New"/>
    </w:rPr>
  </w:style>
  <w:style w:type="character" w:customStyle="1" w:styleId="WW8Num17z3">
    <w:name w:val="WW8Num17z3"/>
    <w:qFormat/>
    <w:rsid w:val="00AE398F"/>
    <w:rPr>
      <w:rFonts w:ascii="Symbol" w:hAnsi="Symbol"/>
    </w:rPr>
  </w:style>
  <w:style w:type="character" w:customStyle="1" w:styleId="WW8Num18z0">
    <w:name w:val="WW8Num18z0"/>
    <w:qFormat/>
    <w:rsid w:val="00AE398F"/>
    <w:rPr>
      <w:rFonts w:ascii="Times New Roman" w:eastAsia="Times New Roman" w:hAnsi="Times New Roman" w:cs="Times New Roman"/>
    </w:rPr>
  </w:style>
  <w:style w:type="character" w:customStyle="1" w:styleId="WW8Num18z1">
    <w:name w:val="WW8Num18z1"/>
    <w:qFormat/>
    <w:rsid w:val="00AE398F"/>
    <w:rPr>
      <w:rFonts w:ascii="Symbol" w:hAnsi="Symbol"/>
    </w:rPr>
  </w:style>
  <w:style w:type="character" w:customStyle="1" w:styleId="WW8Num18z2">
    <w:name w:val="WW8Num18z2"/>
    <w:qFormat/>
    <w:rsid w:val="00AE398F"/>
    <w:rPr>
      <w:rFonts w:ascii="Wingdings" w:hAnsi="Wingdings"/>
    </w:rPr>
  </w:style>
  <w:style w:type="character" w:customStyle="1" w:styleId="WW8Num18z4">
    <w:name w:val="WW8Num18z4"/>
    <w:qFormat/>
    <w:rsid w:val="00AE398F"/>
    <w:rPr>
      <w:rFonts w:ascii="Courier New" w:hAnsi="Courier New"/>
    </w:rPr>
  </w:style>
  <w:style w:type="character" w:customStyle="1" w:styleId="WW8Num21z0">
    <w:name w:val="WW8Num21z0"/>
    <w:qFormat/>
    <w:rsid w:val="00AE398F"/>
    <w:rPr>
      <w:rFonts w:ascii="Times New Roman" w:eastAsia="Times New Roman" w:hAnsi="Times New Roman" w:cs="Times New Roman"/>
    </w:rPr>
  </w:style>
  <w:style w:type="character" w:customStyle="1" w:styleId="WW8Num21z1">
    <w:name w:val="WW8Num21z1"/>
    <w:qFormat/>
    <w:rsid w:val="00AE398F"/>
    <w:rPr>
      <w:rFonts w:ascii="Courier New" w:hAnsi="Courier New"/>
    </w:rPr>
  </w:style>
  <w:style w:type="character" w:customStyle="1" w:styleId="WW8Num21z2">
    <w:name w:val="WW8Num21z2"/>
    <w:qFormat/>
    <w:rsid w:val="00AE398F"/>
    <w:rPr>
      <w:rFonts w:ascii="Wingdings" w:hAnsi="Wingdings"/>
    </w:rPr>
  </w:style>
  <w:style w:type="character" w:customStyle="1" w:styleId="WW8Num21z3">
    <w:name w:val="WW8Num21z3"/>
    <w:qFormat/>
    <w:rsid w:val="00AE398F"/>
    <w:rPr>
      <w:rFonts w:ascii="Symbol" w:hAnsi="Symbol"/>
    </w:rPr>
  </w:style>
  <w:style w:type="character" w:customStyle="1" w:styleId="Domylnaczcionkaakapitu1">
    <w:name w:val="Domyślna czcionka akapitu1"/>
    <w:uiPriority w:val="99"/>
    <w:qFormat/>
    <w:rsid w:val="00AE398F"/>
  </w:style>
  <w:style w:type="character" w:customStyle="1" w:styleId="ZnakZnak1">
    <w:name w:val="Znak Znak1"/>
    <w:basedOn w:val="Domylnaczcionkaakapitu2"/>
    <w:qFormat/>
    <w:rsid w:val="00AE398F"/>
    <w:rPr>
      <w:rFonts w:ascii="Tahoma" w:hAnsi="Tahoma" w:cs="Tahoma"/>
      <w:sz w:val="16"/>
      <w:szCs w:val="16"/>
    </w:rPr>
  </w:style>
  <w:style w:type="character" w:customStyle="1" w:styleId="ZnakZnak">
    <w:name w:val="Znak Znak"/>
    <w:basedOn w:val="Domylnaczcionkaakapitu2"/>
    <w:qFormat/>
    <w:rsid w:val="00AE398F"/>
    <w:rPr>
      <w:rFonts w:ascii="Tahoma" w:hAnsi="Tahoma" w:cs="Tahoma"/>
      <w:sz w:val="16"/>
      <w:szCs w:val="16"/>
    </w:rPr>
  </w:style>
  <w:style w:type="character" w:customStyle="1" w:styleId="PodtytuZnak">
    <w:name w:val="Podtytuł Znak"/>
    <w:basedOn w:val="Domylnaczcionkaakapitu"/>
    <w:link w:val="Podtytu"/>
    <w:qFormat/>
    <w:rsid w:val="00AE398F"/>
    <w:rPr>
      <w:rFonts w:ascii="Nimbus Sans L" w:eastAsia="DejaVu Sans" w:hAnsi="Nimbus Sans L" w:cs="DejaVu Sans"/>
      <w:i/>
      <w:iCs/>
      <w:sz w:val="28"/>
      <w:szCs w:val="28"/>
      <w:lang w:eastAsia="ar-SA"/>
    </w:rPr>
  </w:style>
  <w:style w:type="character" w:styleId="Numerstrony">
    <w:name w:val="page number"/>
    <w:basedOn w:val="Domylnaczcionkaakapitu"/>
    <w:qFormat/>
    <w:rsid w:val="00AE398F"/>
  </w:style>
  <w:style w:type="character" w:customStyle="1" w:styleId="st">
    <w:name w:val="st"/>
    <w:basedOn w:val="Domylnaczcionkaakapitu"/>
    <w:qFormat/>
    <w:rsid w:val="00AE398F"/>
  </w:style>
  <w:style w:type="character" w:customStyle="1" w:styleId="apple-converted-space">
    <w:name w:val="apple-converted-space"/>
    <w:basedOn w:val="Domylnaczcionkaakapitu"/>
    <w:qFormat/>
    <w:rsid w:val="00AE398F"/>
  </w:style>
  <w:style w:type="character" w:customStyle="1" w:styleId="HTML-wstpniesformatowanyZnak">
    <w:name w:val="HTML - wstępnie sformatowany Znak"/>
    <w:basedOn w:val="Domylnaczcionkaakapitu"/>
    <w:uiPriority w:val="99"/>
    <w:semiHidden/>
    <w:qFormat/>
    <w:rsid w:val="00831F52"/>
    <w:rPr>
      <w:rFonts w:ascii="Courier New" w:eastAsiaTheme="minorEastAsia" w:hAnsi="Courier New" w:cs="Courier New"/>
    </w:rPr>
  </w:style>
  <w:style w:type="character" w:customStyle="1" w:styleId="Mocnowyrniony">
    <w:name w:val="Mocno wyróżniony"/>
    <w:qFormat/>
    <w:rsid w:val="008E47ED"/>
    <w:rPr>
      <w:b/>
      <w:bC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Times New Roman" w:hAnsi="Times New Roman"/>
      <w:color w:val="00000A"/>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ascii="Times New Roman" w:hAnsi="Times New Roman"/>
      <w:b/>
      <w:color w:val="00000A"/>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ascii="Times New Roman" w:hAnsi="Times New Roman"/>
      <w:color w:val="00000A"/>
      <w:sz w:val="22"/>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ascii="Times New Roman" w:hAnsi="Times New Roman"/>
      <w:b w:val="0"/>
      <w:sz w:val="22"/>
      <w:szCs w:val="28"/>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Times New Roman" w:cs="Times New Roman"/>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b/>
    </w:rPr>
  </w:style>
  <w:style w:type="character" w:customStyle="1" w:styleId="ListLabel28">
    <w:name w:val="ListLabel 28"/>
    <w:qFormat/>
    <w:rPr>
      <w:b/>
    </w:rPr>
  </w:style>
  <w:style w:type="character" w:customStyle="1" w:styleId="ListLabel29">
    <w:name w:val="ListLabel 29"/>
    <w:qFormat/>
    <w:rPr>
      <w:b/>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Times New Roman" w:cs="Times New Roman"/>
      <w:b w:val="0"/>
      <w:i w:val="0"/>
      <w:strike w:val="0"/>
      <w:dstrike w:val="0"/>
      <w:color w:val="000000"/>
      <w:position w:val="0"/>
      <w:sz w:val="18"/>
      <w:szCs w:val="20"/>
      <w:u w:val="none" w:color="000000"/>
      <w:effect w:val="none"/>
      <w:vertAlign w:val="baseline"/>
    </w:rPr>
  </w:style>
  <w:style w:type="character" w:customStyle="1" w:styleId="ListLabel49">
    <w:name w:val="ListLabel 49"/>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0">
    <w:name w:val="ListLabel 50"/>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1">
    <w:name w:val="ListLabel 51"/>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2">
    <w:name w:val="ListLabel 52"/>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3">
    <w:name w:val="ListLabel 53"/>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4">
    <w:name w:val="ListLabel 54"/>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5">
    <w:name w:val="ListLabel 55"/>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6">
    <w:name w:val="ListLabel 56"/>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7">
    <w:name w:val="ListLabel 57"/>
    <w:qFormat/>
    <w:rPr>
      <w:rFonts w:eastAsia="Times New Roman" w:cs="Times New Roman"/>
      <w:b w:val="0"/>
      <w:i w:val="0"/>
      <w:strike w:val="0"/>
      <w:dstrike w:val="0"/>
      <w:color w:val="000000"/>
      <w:position w:val="0"/>
      <w:sz w:val="18"/>
      <w:szCs w:val="20"/>
      <w:u w:val="none" w:color="000000"/>
      <w:effect w:val="none"/>
      <w:vertAlign w:val="baseline"/>
    </w:rPr>
  </w:style>
  <w:style w:type="character" w:customStyle="1" w:styleId="ListLabel58">
    <w:name w:val="ListLabel 58"/>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9">
    <w:name w:val="ListLabel 59"/>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60">
    <w:name w:val="ListLabel 60"/>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61">
    <w:name w:val="ListLabel 61"/>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62">
    <w:name w:val="ListLabel 62"/>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63">
    <w:name w:val="ListLabel 63"/>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64">
    <w:name w:val="ListLabel 64"/>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65">
    <w:name w:val="ListLabel 65"/>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66">
    <w:name w:val="ListLabel 66"/>
    <w:qFormat/>
    <w:rPr>
      <w:rFonts w:eastAsia="Times New Roman" w:cs="Times New Roman"/>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79">
    <w:name w:val="ListLabel 79"/>
    <w:qFormat/>
    <w:rPr>
      <w:rFonts w:ascii="Times New Roman" w:hAnsi="Times New Roman" w:cs="Symbol"/>
      <w:b/>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ascii="Times New Roman" w:hAnsi="Times New Roman" w:cs="OpenSymbol"/>
      <w:color w:val="00000A"/>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ascii="Times New Roman" w:hAnsi="Times New Roman" w:cs="Symbol"/>
      <w:b/>
      <w:color w:val="00000A"/>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ascii="Times New Roman" w:hAnsi="Times New Roman" w:cs="OpenSymbol"/>
      <w:color w:val="00000A"/>
      <w:sz w:val="22"/>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ascii="Times New Roman" w:hAnsi="Times New Roman" w:cs="Wingdings"/>
      <w:b w:val="0"/>
      <w:sz w:val="22"/>
      <w:szCs w:val="28"/>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ascii="Arial" w:hAnsi="Arial" w:cs="Symbol"/>
      <w:b/>
      <w:sz w:val="20"/>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ascii="Arial CE" w:hAnsi="Arial CE" w:cs="Symbol"/>
      <w:sz w:val="20"/>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ascii="Times New Roman" w:hAnsi="Times New Roman" w:cs="Symbol"/>
      <w:b/>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ascii="Times New Roman" w:hAnsi="Times New Roman" w:cs="OpenSymbol"/>
      <w:color w:val="00000A"/>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Times New Roman" w:hAnsi="Times New Roman" w:cs="Symbol"/>
      <w:b/>
      <w:color w:val="00000A"/>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ascii="Times New Roman" w:hAnsi="Times New Roman" w:cs="OpenSymbol"/>
      <w:color w:val="00000A"/>
      <w:sz w:val="22"/>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ascii="Times New Roman" w:hAnsi="Times New Roman" w:cs="Wingdings"/>
      <w:b w:val="0"/>
      <w:sz w:val="22"/>
      <w:szCs w:val="28"/>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ascii="Arial" w:hAnsi="Arial" w:cs="Symbol"/>
      <w:b/>
      <w:sz w:val="20"/>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ascii="Arial CE" w:hAnsi="Arial CE" w:cs="Symbol"/>
      <w:sz w:val="20"/>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ascii="Times New Roman" w:hAnsi="Times New Roman" w:cs="Symbol"/>
      <w:b/>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ascii="Times New Roman" w:hAnsi="Times New Roman" w:cs="OpenSymbol"/>
      <w:color w:val="00000A"/>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ascii="Times New Roman" w:hAnsi="Times New Roman" w:cs="Symbol"/>
      <w:b/>
      <w:color w:val="00000A"/>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ascii="Times New Roman" w:hAnsi="Times New Roman" w:cs="OpenSymbol"/>
      <w:color w:val="00000A"/>
      <w:sz w:val="22"/>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ascii="Times New Roman" w:hAnsi="Times New Roman" w:cs="Wingdings"/>
      <w:b w:val="0"/>
      <w:sz w:val="22"/>
      <w:szCs w:val="28"/>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Courier New"/>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Open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paragraph" w:customStyle="1" w:styleId="Nagwek10">
    <w:name w:val="Nagłówek1"/>
    <w:basedOn w:val="Normalny"/>
    <w:next w:val="Tekstpodstawowy"/>
    <w:link w:val="NagwekZnak"/>
    <w:qFormat/>
    <w:rsid w:val="00BB3BAA"/>
    <w:pPr>
      <w:keepNext/>
      <w:widowControl w:val="0"/>
      <w:spacing w:before="240" w:after="120"/>
      <w:textAlignment w:val="baseline"/>
    </w:pPr>
    <w:rPr>
      <w:rFonts w:ascii="Arial" w:eastAsia="Microsoft YaHei" w:hAnsi="Arial" w:cs="Mangal"/>
      <w:kern w:val="2"/>
      <w:sz w:val="28"/>
      <w:szCs w:val="28"/>
      <w:lang w:val="de-DE" w:eastAsia="ja-JP" w:bidi="fa-IR"/>
    </w:rPr>
  </w:style>
  <w:style w:type="paragraph" w:styleId="Tekstpodstawowy">
    <w:name w:val="Body Text"/>
    <w:basedOn w:val="Normalny"/>
    <w:link w:val="TekstpodstawowyZnak"/>
    <w:uiPriority w:val="99"/>
    <w:rsid w:val="00782286"/>
    <w:pPr>
      <w:spacing w:after="120"/>
    </w:pPr>
  </w:style>
  <w:style w:type="paragraph" w:styleId="Lista">
    <w:name w:val="List"/>
    <w:basedOn w:val="Tekstpodstawowy"/>
    <w:rsid w:val="00782286"/>
  </w:style>
  <w:style w:type="paragraph" w:styleId="Legenda">
    <w:name w:val="caption"/>
    <w:basedOn w:val="Normalny"/>
    <w:unhideWhenUsed/>
    <w:qFormat/>
    <w:rsid w:val="00EC616B"/>
    <w:pPr>
      <w:overflowPunct w:val="0"/>
    </w:pPr>
    <w:rPr>
      <w:b/>
      <w:kern w:val="2"/>
      <w:sz w:val="20"/>
      <w:szCs w:val="20"/>
      <w:lang w:val="fr-FR"/>
    </w:rPr>
  </w:style>
  <w:style w:type="paragraph" w:customStyle="1" w:styleId="Indeks">
    <w:name w:val="Indeks"/>
    <w:basedOn w:val="Normalny"/>
    <w:qFormat/>
    <w:rsid w:val="00BB3BAA"/>
    <w:pPr>
      <w:widowControl w:val="0"/>
      <w:suppressLineNumbers/>
      <w:textAlignment w:val="baseline"/>
    </w:pPr>
    <w:rPr>
      <w:rFonts w:eastAsia="Andale Sans UI" w:cs="Mangal"/>
      <w:kern w:val="2"/>
      <w:lang w:val="de-DE" w:eastAsia="ja-JP" w:bidi="fa-IR"/>
    </w:rPr>
  </w:style>
  <w:style w:type="paragraph" w:customStyle="1" w:styleId="Nagwek11">
    <w:name w:val="Nagłówek1"/>
    <w:basedOn w:val="Normalny"/>
    <w:qFormat/>
    <w:rsid w:val="00782286"/>
    <w:pPr>
      <w:keepNext/>
      <w:spacing w:before="240" w:after="120"/>
    </w:pPr>
    <w:rPr>
      <w:rFonts w:ascii="Arial" w:hAnsi="Arial"/>
      <w:sz w:val="28"/>
      <w:szCs w:val="28"/>
    </w:rPr>
  </w:style>
  <w:style w:type="paragraph" w:customStyle="1" w:styleId="Podpis1">
    <w:name w:val="Podpis1"/>
    <w:basedOn w:val="Normalny"/>
    <w:qFormat/>
    <w:rsid w:val="00782286"/>
    <w:pPr>
      <w:suppressLineNumbers/>
      <w:spacing w:before="120" w:after="120"/>
    </w:pPr>
    <w:rPr>
      <w:i/>
      <w:iCs/>
    </w:rPr>
  </w:style>
  <w:style w:type="paragraph" w:styleId="Nagwek">
    <w:name w:val="header"/>
    <w:basedOn w:val="Normalny"/>
    <w:rsid w:val="00782286"/>
    <w:pPr>
      <w:suppressLineNumbers/>
      <w:tabs>
        <w:tab w:val="center" w:pos="4819"/>
        <w:tab w:val="right" w:pos="9638"/>
      </w:tabs>
    </w:pPr>
  </w:style>
  <w:style w:type="paragraph" w:styleId="Stopka">
    <w:name w:val="footer"/>
    <w:basedOn w:val="Normalny"/>
    <w:link w:val="StopkaZnak"/>
    <w:uiPriority w:val="99"/>
    <w:unhideWhenUsed/>
    <w:rsid w:val="003D41D7"/>
    <w:pPr>
      <w:tabs>
        <w:tab w:val="center" w:pos="4536"/>
        <w:tab w:val="right" w:pos="9072"/>
      </w:tabs>
    </w:pPr>
    <w:rPr>
      <w:sz w:val="28"/>
      <w:szCs w:val="20"/>
      <w:lang w:eastAsia="en-US"/>
    </w:rPr>
  </w:style>
  <w:style w:type="paragraph" w:styleId="Tytu">
    <w:name w:val="Title"/>
    <w:basedOn w:val="Normalny"/>
    <w:link w:val="TytuZnak"/>
    <w:uiPriority w:val="99"/>
    <w:qFormat/>
    <w:rsid w:val="003D41D7"/>
    <w:pPr>
      <w:jc w:val="center"/>
    </w:pPr>
    <w:rPr>
      <w:b/>
      <w:sz w:val="28"/>
      <w:szCs w:val="20"/>
      <w:lang w:eastAsia="en-US"/>
    </w:rPr>
  </w:style>
  <w:style w:type="paragraph" w:styleId="Tekstpodstawowy3">
    <w:name w:val="Body Text 3"/>
    <w:basedOn w:val="Normalny"/>
    <w:link w:val="Tekstpodstawowy3Znak"/>
    <w:unhideWhenUsed/>
    <w:qFormat/>
    <w:rsid w:val="003D41D7"/>
    <w:pPr>
      <w:spacing w:after="120"/>
    </w:pPr>
    <w:rPr>
      <w:sz w:val="16"/>
      <w:szCs w:val="16"/>
      <w:lang w:eastAsia="en-US"/>
    </w:rPr>
  </w:style>
  <w:style w:type="paragraph" w:styleId="Tekstpodstawowywcity2">
    <w:name w:val="Body Text Indent 2"/>
    <w:basedOn w:val="Normalny"/>
    <w:link w:val="Tekstpodstawowywcity2Znak"/>
    <w:unhideWhenUsed/>
    <w:qFormat/>
    <w:rsid w:val="003D41D7"/>
    <w:pPr>
      <w:spacing w:after="120" w:line="480" w:lineRule="auto"/>
      <w:ind w:left="283"/>
    </w:pPr>
  </w:style>
  <w:style w:type="paragraph" w:styleId="Tekstpodstawowywcity">
    <w:name w:val="Body Text Indent"/>
    <w:basedOn w:val="Normalny"/>
    <w:link w:val="TekstpodstawowywcityZnak"/>
    <w:unhideWhenUsed/>
    <w:rsid w:val="003D41D7"/>
    <w:pPr>
      <w:spacing w:after="120"/>
      <w:ind w:left="283"/>
    </w:pPr>
  </w:style>
  <w:style w:type="paragraph" w:styleId="Tekstpodstawowy2">
    <w:name w:val="Body Text 2"/>
    <w:basedOn w:val="Normalny"/>
    <w:link w:val="Tekstpodstawowy2Znak"/>
    <w:unhideWhenUsed/>
    <w:qFormat/>
    <w:rsid w:val="003D41D7"/>
    <w:pPr>
      <w:spacing w:after="120" w:line="480" w:lineRule="auto"/>
    </w:pPr>
  </w:style>
  <w:style w:type="paragraph" w:styleId="Akapitzlist">
    <w:name w:val="List Paragraph"/>
    <w:basedOn w:val="Normalny"/>
    <w:link w:val="AkapitzlistZnak"/>
    <w:uiPriority w:val="34"/>
    <w:qFormat/>
    <w:rsid w:val="003D41D7"/>
    <w:pPr>
      <w:ind w:left="720"/>
      <w:contextualSpacing/>
    </w:pPr>
  </w:style>
  <w:style w:type="paragraph" w:styleId="NormalnyWeb">
    <w:name w:val="Normal (Web)"/>
    <w:basedOn w:val="Normalny"/>
    <w:uiPriority w:val="99"/>
    <w:qFormat/>
    <w:rsid w:val="003D41D7"/>
    <w:pPr>
      <w:spacing w:beforeAutospacing="1" w:afterAutospacing="1"/>
    </w:pPr>
  </w:style>
  <w:style w:type="paragraph" w:styleId="Bezodstpw">
    <w:name w:val="No Spacing"/>
    <w:uiPriority w:val="1"/>
    <w:qFormat/>
    <w:rsid w:val="003D41D7"/>
    <w:rPr>
      <w:rFonts w:ascii="Calibri" w:eastAsia="Calibri" w:hAnsi="Calibri"/>
      <w:color w:val="00000A"/>
      <w:sz w:val="22"/>
      <w:szCs w:val="22"/>
      <w:lang w:eastAsia="en-US"/>
    </w:rPr>
  </w:style>
  <w:style w:type="paragraph" w:styleId="Tekstkomentarza">
    <w:name w:val="annotation text"/>
    <w:basedOn w:val="Normalny"/>
    <w:link w:val="TekstkomentarzaZnak"/>
    <w:qFormat/>
    <w:rsid w:val="003D41D7"/>
    <w:rPr>
      <w:sz w:val="20"/>
      <w:szCs w:val="20"/>
    </w:rPr>
  </w:style>
  <w:style w:type="paragraph" w:styleId="Tekstdymka">
    <w:name w:val="Balloon Text"/>
    <w:basedOn w:val="Normalny"/>
    <w:link w:val="TekstdymkaZnak"/>
    <w:uiPriority w:val="99"/>
    <w:qFormat/>
    <w:rsid w:val="003D41D7"/>
    <w:rPr>
      <w:rFonts w:ascii="Tahoma" w:hAnsi="Tahoma" w:cs="Tahoma"/>
      <w:sz w:val="16"/>
      <w:szCs w:val="16"/>
    </w:rPr>
  </w:style>
  <w:style w:type="paragraph" w:customStyle="1" w:styleId="Standard">
    <w:name w:val="Standard"/>
    <w:link w:val="StandardZnak"/>
    <w:qFormat/>
    <w:rsid w:val="003D41D7"/>
    <w:pPr>
      <w:suppressAutoHyphens/>
      <w:spacing w:after="200" w:line="276" w:lineRule="auto"/>
    </w:pPr>
    <w:rPr>
      <w:rFonts w:ascii="Calibri" w:eastAsia="Calibri" w:hAnsi="Calibri" w:cs="Calibri"/>
      <w:color w:val="00000A"/>
      <w:kern w:val="2"/>
      <w:sz w:val="22"/>
      <w:szCs w:val="22"/>
      <w:lang w:val="en-US" w:eastAsia="ar-SA"/>
    </w:rPr>
  </w:style>
  <w:style w:type="paragraph" w:customStyle="1" w:styleId="NormalBold">
    <w:name w:val="NormalBold"/>
    <w:basedOn w:val="Normalny"/>
    <w:link w:val="NormalBoldChar"/>
    <w:qFormat/>
    <w:rsid w:val="00BB2B14"/>
    <w:rPr>
      <w:b/>
      <w:szCs w:val="22"/>
      <w:lang w:eastAsia="en-GB"/>
    </w:rPr>
  </w:style>
  <w:style w:type="paragraph" w:styleId="Tekstprzypisudolnego">
    <w:name w:val="footnote text"/>
    <w:basedOn w:val="Normalny"/>
    <w:link w:val="TekstprzypisudolnegoZnak"/>
  </w:style>
  <w:style w:type="paragraph" w:customStyle="1" w:styleId="Text1">
    <w:name w:val="Text 1"/>
    <w:basedOn w:val="Normalny"/>
    <w:qFormat/>
    <w:rsid w:val="00BB2B14"/>
    <w:pPr>
      <w:spacing w:before="120" w:after="120"/>
      <w:ind w:left="850"/>
      <w:jc w:val="both"/>
    </w:pPr>
    <w:rPr>
      <w:rFonts w:eastAsia="Calibri"/>
      <w:szCs w:val="22"/>
      <w:lang w:eastAsia="en-GB"/>
    </w:rPr>
  </w:style>
  <w:style w:type="paragraph" w:customStyle="1" w:styleId="NormalLeft">
    <w:name w:val="Normal Left"/>
    <w:basedOn w:val="Normalny"/>
    <w:qFormat/>
    <w:rsid w:val="00BB2B14"/>
    <w:pPr>
      <w:spacing w:before="120" w:after="120"/>
    </w:pPr>
    <w:rPr>
      <w:rFonts w:eastAsia="Calibri"/>
      <w:szCs w:val="22"/>
      <w:lang w:eastAsia="en-GB"/>
    </w:rPr>
  </w:style>
  <w:style w:type="paragraph" w:customStyle="1" w:styleId="Tiret0">
    <w:name w:val="Tiret 0"/>
    <w:basedOn w:val="Normalny"/>
    <w:qFormat/>
    <w:rsid w:val="00BB2B14"/>
    <w:pPr>
      <w:tabs>
        <w:tab w:val="left" w:pos="850"/>
      </w:tabs>
      <w:spacing w:before="120" w:after="120"/>
      <w:ind w:left="850" w:hanging="850"/>
      <w:jc w:val="both"/>
    </w:pPr>
    <w:rPr>
      <w:rFonts w:eastAsia="Calibri"/>
      <w:szCs w:val="22"/>
      <w:lang w:eastAsia="en-GB"/>
    </w:rPr>
  </w:style>
  <w:style w:type="paragraph" w:customStyle="1" w:styleId="Tiret1">
    <w:name w:val="Tiret 1"/>
    <w:basedOn w:val="Normalny"/>
    <w:qFormat/>
    <w:rsid w:val="00BB2B14"/>
    <w:pPr>
      <w:tabs>
        <w:tab w:val="left" w:pos="1417"/>
      </w:tabs>
      <w:spacing w:before="120" w:after="120"/>
      <w:ind w:left="1417" w:hanging="567"/>
      <w:jc w:val="both"/>
    </w:pPr>
    <w:rPr>
      <w:rFonts w:eastAsia="Calibri"/>
      <w:szCs w:val="22"/>
      <w:lang w:eastAsia="en-GB"/>
    </w:rPr>
  </w:style>
  <w:style w:type="paragraph" w:customStyle="1" w:styleId="NumPar1">
    <w:name w:val="NumPar 1"/>
    <w:basedOn w:val="Normalny"/>
    <w:qFormat/>
    <w:rsid w:val="00BB2B14"/>
    <w:pPr>
      <w:tabs>
        <w:tab w:val="left" w:pos="850"/>
      </w:tabs>
      <w:spacing w:before="120" w:after="120"/>
      <w:ind w:left="850" w:hanging="850"/>
      <w:jc w:val="both"/>
    </w:pPr>
    <w:rPr>
      <w:rFonts w:eastAsia="Calibri"/>
      <w:szCs w:val="22"/>
      <w:lang w:eastAsia="en-GB"/>
    </w:rPr>
  </w:style>
  <w:style w:type="paragraph" w:customStyle="1" w:styleId="NumPar2">
    <w:name w:val="NumPar 2"/>
    <w:basedOn w:val="Normalny"/>
    <w:qFormat/>
    <w:rsid w:val="00BB2B14"/>
    <w:pPr>
      <w:tabs>
        <w:tab w:val="left" w:pos="850"/>
      </w:tabs>
      <w:spacing w:before="120" w:after="120"/>
      <w:ind w:left="850" w:hanging="850"/>
      <w:jc w:val="both"/>
    </w:pPr>
    <w:rPr>
      <w:rFonts w:eastAsia="Calibri"/>
      <w:szCs w:val="22"/>
      <w:lang w:eastAsia="en-GB"/>
    </w:rPr>
  </w:style>
  <w:style w:type="paragraph" w:customStyle="1" w:styleId="NumPar3">
    <w:name w:val="NumPar 3"/>
    <w:basedOn w:val="Normalny"/>
    <w:qFormat/>
    <w:rsid w:val="00BB2B14"/>
    <w:pPr>
      <w:tabs>
        <w:tab w:val="left" w:pos="850"/>
      </w:tabs>
      <w:spacing w:before="120" w:after="120"/>
      <w:ind w:left="850" w:hanging="850"/>
      <w:jc w:val="both"/>
    </w:pPr>
    <w:rPr>
      <w:rFonts w:eastAsia="Calibri"/>
      <w:szCs w:val="22"/>
      <w:lang w:eastAsia="en-GB"/>
    </w:rPr>
  </w:style>
  <w:style w:type="paragraph" w:customStyle="1" w:styleId="NumPar4">
    <w:name w:val="NumPar 4"/>
    <w:basedOn w:val="Normalny"/>
    <w:qFormat/>
    <w:rsid w:val="00BB2B14"/>
    <w:pPr>
      <w:tabs>
        <w:tab w:val="left" w:pos="850"/>
      </w:tabs>
      <w:spacing w:before="120" w:after="120"/>
      <w:ind w:left="850" w:hanging="850"/>
      <w:jc w:val="both"/>
    </w:pPr>
    <w:rPr>
      <w:rFonts w:eastAsia="Calibri"/>
      <w:szCs w:val="22"/>
      <w:lang w:eastAsia="en-GB"/>
    </w:rPr>
  </w:style>
  <w:style w:type="paragraph" w:customStyle="1" w:styleId="ChapterTitle">
    <w:name w:val="ChapterTitle"/>
    <w:basedOn w:val="Normalny"/>
    <w:qFormat/>
    <w:rsid w:val="00BB2B14"/>
    <w:pPr>
      <w:keepNext/>
      <w:spacing w:before="120" w:after="360"/>
      <w:jc w:val="center"/>
    </w:pPr>
    <w:rPr>
      <w:rFonts w:eastAsia="Calibri"/>
      <w:b/>
      <w:sz w:val="32"/>
      <w:szCs w:val="22"/>
      <w:lang w:eastAsia="en-GB"/>
    </w:rPr>
  </w:style>
  <w:style w:type="paragraph" w:customStyle="1" w:styleId="SectionTitle">
    <w:name w:val="SectionTitle"/>
    <w:basedOn w:val="Normalny"/>
    <w:qFormat/>
    <w:rsid w:val="00BB2B14"/>
    <w:pPr>
      <w:keepNext/>
      <w:spacing w:before="120" w:after="360"/>
      <w:jc w:val="center"/>
    </w:pPr>
    <w:rPr>
      <w:rFonts w:eastAsia="Calibri"/>
      <w:b/>
      <w:smallCaps/>
      <w:sz w:val="28"/>
      <w:szCs w:val="22"/>
      <w:lang w:eastAsia="en-GB"/>
    </w:rPr>
  </w:style>
  <w:style w:type="paragraph" w:customStyle="1" w:styleId="Annexetitre">
    <w:name w:val="Annexe titre"/>
    <w:basedOn w:val="Normalny"/>
    <w:qFormat/>
    <w:rsid w:val="00BB2B14"/>
    <w:pPr>
      <w:spacing w:before="120" w:after="120"/>
      <w:jc w:val="center"/>
    </w:pPr>
    <w:rPr>
      <w:rFonts w:eastAsia="Calibri"/>
      <w:b/>
      <w:szCs w:val="22"/>
      <w:u w:val="single"/>
      <w:lang w:eastAsia="en-GB"/>
    </w:rPr>
  </w:style>
  <w:style w:type="paragraph" w:styleId="Tematkomentarza">
    <w:name w:val="annotation subject"/>
    <w:basedOn w:val="Tekstkomentarza"/>
    <w:link w:val="TematkomentarzaZnak"/>
    <w:unhideWhenUsed/>
    <w:qFormat/>
    <w:rsid w:val="00B0663F"/>
    <w:pPr>
      <w:widowControl w:val="0"/>
      <w:suppressAutoHyphens/>
    </w:pPr>
    <w:rPr>
      <w:rFonts w:eastAsia="Arial Unicode MS" w:cs="Mangal"/>
      <w:b/>
      <w:bCs/>
      <w:kern w:val="2"/>
      <w:szCs w:val="18"/>
      <w:lang w:eastAsia="hi-IN" w:bidi="hi-IN"/>
    </w:rPr>
  </w:style>
  <w:style w:type="paragraph" w:customStyle="1" w:styleId="Zawartotabeli">
    <w:name w:val="Zawartość tabeli"/>
    <w:basedOn w:val="Normalny"/>
    <w:qFormat/>
    <w:rsid w:val="00AE398F"/>
    <w:pPr>
      <w:suppressLineNumbers/>
    </w:pPr>
    <w:rPr>
      <w:lang w:eastAsia="ar-SA"/>
    </w:rPr>
  </w:style>
  <w:style w:type="paragraph" w:styleId="Listapunktowana3">
    <w:name w:val="List Bullet 3"/>
    <w:basedOn w:val="Normalny"/>
    <w:uiPriority w:val="99"/>
    <w:unhideWhenUsed/>
    <w:qFormat/>
    <w:rsid w:val="000956E5"/>
    <w:pPr>
      <w:ind w:left="566" w:hanging="283"/>
      <w:contextualSpacing/>
    </w:pPr>
    <w:rPr>
      <w:rFonts w:cs="Mangal"/>
      <w:szCs w:val="21"/>
    </w:rPr>
  </w:style>
  <w:style w:type="paragraph" w:styleId="Zwykytekst">
    <w:name w:val="Plain Text"/>
    <w:basedOn w:val="Normalny"/>
    <w:link w:val="ZwykytekstZnak"/>
    <w:unhideWhenUsed/>
    <w:qFormat/>
    <w:rsid w:val="00983620"/>
    <w:rPr>
      <w:rFonts w:ascii="Courier New" w:hAnsi="Courier New" w:cs="Courier New"/>
      <w:sz w:val="20"/>
      <w:szCs w:val="20"/>
    </w:rPr>
  </w:style>
  <w:style w:type="paragraph" w:styleId="Tekstprzypisukocowego">
    <w:name w:val="endnote text"/>
    <w:basedOn w:val="Normalny"/>
    <w:link w:val="TekstprzypisukocowegoZnak"/>
    <w:uiPriority w:val="99"/>
    <w:semiHidden/>
    <w:unhideWhenUsed/>
    <w:qFormat/>
    <w:rsid w:val="00983620"/>
    <w:rPr>
      <w:sz w:val="20"/>
      <w:szCs w:val="20"/>
    </w:rPr>
  </w:style>
  <w:style w:type="paragraph" w:customStyle="1" w:styleId="Heading21">
    <w:name w:val="Heading 21"/>
    <w:basedOn w:val="Standard"/>
    <w:next w:val="Standard"/>
    <w:uiPriority w:val="99"/>
    <w:qFormat/>
    <w:rsid w:val="00983620"/>
    <w:pPr>
      <w:keepNext/>
      <w:widowControl w:val="0"/>
      <w:spacing w:after="0" w:line="240" w:lineRule="auto"/>
      <w:outlineLvl w:val="1"/>
    </w:pPr>
    <w:rPr>
      <w:rFonts w:ascii="Times New Roman" w:eastAsia="Arial Unicode MS" w:hAnsi="Times New Roman" w:cs="Tahoma"/>
      <w:b/>
      <w:bCs/>
      <w:sz w:val="24"/>
      <w:szCs w:val="24"/>
      <w:lang w:val="pl-PL" w:eastAsia="pl-PL"/>
    </w:rPr>
  </w:style>
  <w:style w:type="paragraph" w:customStyle="1" w:styleId="Heading11">
    <w:name w:val="Heading 11"/>
    <w:basedOn w:val="Standard"/>
    <w:next w:val="Standard"/>
    <w:uiPriority w:val="99"/>
    <w:qFormat/>
    <w:rsid w:val="00983620"/>
    <w:pPr>
      <w:keepNext/>
      <w:widowControl w:val="0"/>
      <w:spacing w:after="0" w:line="240" w:lineRule="auto"/>
      <w:outlineLvl w:val="0"/>
    </w:pPr>
    <w:rPr>
      <w:rFonts w:ascii="Times New Roman" w:eastAsia="Arial Unicode MS" w:hAnsi="Times New Roman" w:cs="Tahoma"/>
      <w:b/>
      <w:sz w:val="24"/>
      <w:szCs w:val="24"/>
      <w:lang w:val="pl-PL" w:eastAsia="pl-PL"/>
    </w:rPr>
  </w:style>
  <w:style w:type="paragraph" w:customStyle="1" w:styleId="Nagwek21">
    <w:name w:val="Nagłówek 21"/>
    <w:basedOn w:val="Standard"/>
    <w:next w:val="Standard"/>
    <w:qFormat/>
    <w:rsid w:val="00983620"/>
    <w:pPr>
      <w:keepNext/>
      <w:widowControl w:val="0"/>
      <w:spacing w:after="0" w:line="240" w:lineRule="auto"/>
      <w:outlineLvl w:val="1"/>
    </w:pPr>
    <w:rPr>
      <w:rFonts w:ascii="Times New Roman" w:eastAsia="Arial Unicode MS" w:hAnsi="Times New Roman" w:cs="Tahoma"/>
      <w:b/>
      <w:bCs/>
      <w:sz w:val="24"/>
      <w:szCs w:val="24"/>
      <w:lang w:val="pl-PL" w:eastAsia="pl-PL"/>
    </w:rPr>
  </w:style>
  <w:style w:type="paragraph" w:customStyle="1" w:styleId="Bezodstpw0">
    <w:name w:val="Bez odst?pów"/>
    <w:qFormat/>
    <w:rsid w:val="00074E29"/>
    <w:pPr>
      <w:widowControl w:val="0"/>
      <w:suppressAutoHyphens/>
      <w:overflowPunct w:val="0"/>
      <w:textAlignment w:val="baseline"/>
    </w:pPr>
    <w:rPr>
      <w:color w:val="00000A"/>
      <w:kern w:val="2"/>
      <w:sz w:val="24"/>
      <w:lang w:val="fr-FR"/>
    </w:rPr>
  </w:style>
  <w:style w:type="paragraph" w:customStyle="1" w:styleId="Default">
    <w:name w:val="Default"/>
    <w:qFormat/>
    <w:rsid w:val="008D7DD0"/>
    <w:rPr>
      <w:rFonts w:ascii="Arial" w:eastAsiaTheme="minorHAnsi" w:hAnsi="Arial" w:cs="Arial"/>
      <w:color w:val="000000"/>
      <w:sz w:val="24"/>
      <w:szCs w:val="24"/>
      <w:lang w:eastAsia="en-US"/>
    </w:rPr>
  </w:style>
  <w:style w:type="paragraph" w:customStyle="1" w:styleId="Textbody">
    <w:name w:val="Text body"/>
    <w:basedOn w:val="Standard"/>
    <w:qFormat/>
    <w:rsid w:val="00BB3BAA"/>
    <w:pPr>
      <w:suppressAutoHyphens w:val="0"/>
      <w:spacing w:after="0" w:line="240" w:lineRule="auto"/>
      <w:textAlignment w:val="baseline"/>
    </w:pPr>
    <w:rPr>
      <w:rFonts w:ascii="Times New Roman" w:eastAsia="Times New Roman" w:hAnsi="Times New Roman" w:cs="Times New Roman"/>
      <w:sz w:val="20"/>
      <w:szCs w:val="24"/>
      <w:lang w:val="de-DE" w:eastAsia="en-US"/>
    </w:rPr>
  </w:style>
  <w:style w:type="paragraph" w:customStyle="1" w:styleId="Legenda1">
    <w:name w:val="Legenda1"/>
    <w:basedOn w:val="Standard"/>
    <w:qFormat/>
    <w:rsid w:val="00BB3BAA"/>
    <w:pPr>
      <w:widowControl w:val="0"/>
      <w:suppressLineNumbers/>
      <w:spacing w:before="120" w:after="120" w:line="240" w:lineRule="auto"/>
      <w:textAlignment w:val="baseline"/>
    </w:pPr>
    <w:rPr>
      <w:rFonts w:ascii="Times New Roman" w:eastAsia="Andale Sans UI" w:hAnsi="Times New Roman" w:cs="Tahoma"/>
      <w:i/>
      <w:iCs/>
      <w:sz w:val="24"/>
      <w:szCs w:val="24"/>
      <w:lang w:val="de-DE" w:eastAsia="ja-JP" w:bidi="fa-IR"/>
    </w:rPr>
  </w:style>
  <w:style w:type="paragraph" w:customStyle="1" w:styleId="Nagwektabeli">
    <w:name w:val="Nagłówek tabeli"/>
    <w:basedOn w:val="Zawartotabeli"/>
    <w:qFormat/>
    <w:rsid w:val="00AE398F"/>
    <w:pPr>
      <w:jc w:val="center"/>
    </w:pPr>
    <w:rPr>
      <w:b/>
      <w:bCs/>
    </w:rPr>
  </w:style>
  <w:style w:type="paragraph" w:customStyle="1" w:styleId="Nagwek110">
    <w:name w:val="Nagłówek 11"/>
    <w:basedOn w:val="Nagwek11"/>
    <w:qFormat/>
    <w:rsid w:val="00BB3BAA"/>
    <w:pPr>
      <w:textAlignment w:val="baseline"/>
      <w:outlineLvl w:val="0"/>
    </w:pPr>
    <w:rPr>
      <w:rFonts w:ascii="Times New Roman" w:hAnsi="Times New Roman" w:cs="Tahoma"/>
      <w:b/>
      <w:bCs/>
      <w:kern w:val="2"/>
      <w:sz w:val="48"/>
      <w:szCs w:val="48"/>
      <w:lang w:val="de-DE" w:eastAsia="ja-JP" w:bidi="fa-IR"/>
    </w:rPr>
  </w:style>
  <w:style w:type="paragraph" w:customStyle="1" w:styleId="Akapitzlist1">
    <w:name w:val="Akapit z listą1"/>
    <w:basedOn w:val="Normalny"/>
    <w:qFormat/>
    <w:rsid w:val="00AE398F"/>
    <w:pPr>
      <w:spacing w:after="200" w:line="276" w:lineRule="auto"/>
      <w:ind w:left="720"/>
      <w:contextualSpacing/>
    </w:pPr>
    <w:rPr>
      <w:rFonts w:ascii="Calibri" w:hAnsi="Calibri"/>
      <w:sz w:val="22"/>
      <w:szCs w:val="22"/>
      <w:lang w:eastAsia="en-US"/>
    </w:rPr>
  </w:style>
  <w:style w:type="paragraph" w:customStyle="1" w:styleId="Nagwek20">
    <w:name w:val="Nagłówek2"/>
    <w:basedOn w:val="Normalny"/>
    <w:qFormat/>
    <w:rsid w:val="00AE398F"/>
    <w:pPr>
      <w:keepNext/>
      <w:spacing w:before="240" w:after="120"/>
    </w:pPr>
    <w:rPr>
      <w:rFonts w:ascii="Nimbus Sans L" w:eastAsia="DejaVu Sans" w:hAnsi="Nimbus Sans L" w:cs="DejaVu Sans"/>
      <w:sz w:val="28"/>
      <w:szCs w:val="28"/>
      <w:lang w:eastAsia="ar-SA"/>
    </w:rPr>
  </w:style>
  <w:style w:type="paragraph" w:customStyle="1" w:styleId="Podpis2">
    <w:name w:val="Podpis2"/>
    <w:basedOn w:val="Normalny"/>
    <w:qFormat/>
    <w:rsid w:val="00AE398F"/>
    <w:pPr>
      <w:suppressLineNumbers/>
      <w:spacing w:before="120" w:after="120"/>
    </w:pPr>
    <w:rPr>
      <w:i/>
      <w:iCs/>
      <w:lang w:eastAsia="ar-SA"/>
    </w:rPr>
  </w:style>
  <w:style w:type="paragraph" w:customStyle="1" w:styleId="Tekstpodstawowy31">
    <w:name w:val="Tekst podstawowy 31"/>
    <w:basedOn w:val="Normalny"/>
    <w:qFormat/>
    <w:rsid w:val="00AE398F"/>
    <w:pPr>
      <w:spacing w:after="120"/>
    </w:pPr>
    <w:rPr>
      <w:sz w:val="16"/>
      <w:szCs w:val="16"/>
      <w:lang w:eastAsia="ar-SA"/>
    </w:rPr>
  </w:style>
  <w:style w:type="paragraph" w:customStyle="1" w:styleId="Tekstpodstawowywcity21">
    <w:name w:val="Tekst podstawowy wcięty 21"/>
    <w:basedOn w:val="Normalny"/>
    <w:qFormat/>
    <w:rsid w:val="00AE398F"/>
    <w:pPr>
      <w:spacing w:after="120" w:line="480" w:lineRule="auto"/>
      <w:ind w:left="283"/>
    </w:pPr>
    <w:rPr>
      <w:lang w:eastAsia="ar-SA"/>
    </w:rPr>
  </w:style>
  <w:style w:type="paragraph" w:styleId="Podtytu">
    <w:name w:val="Subtitle"/>
    <w:basedOn w:val="Nagwek11"/>
    <w:link w:val="PodtytuZnak"/>
    <w:qFormat/>
    <w:rsid w:val="00AE398F"/>
    <w:pPr>
      <w:jc w:val="center"/>
    </w:pPr>
    <w:rPr>
      <w:rFonts w:ascii="Nimbus Sans L" w:eastAsia="DejaVu Sans" w:hAnsi="Nimbus Sans L" w:cs="DejaVu Sans"/>
      <w:i/>
      <w:iCs/>
      <w:lang w:eastAsia="ar-SA"/>
    </w:rPr>
  </w:style>
  <w:style w:type="paragraph" w:customStyle="1" w:styleId="Tekstpodstawowy21">
    <w:name w:val="Tekst podstawowy 21"/>
    <w:basedOn w:val="Normalny"/>
    <w:qFormat/>
    <w:rsid w:val="00AE398F"/>
    <w:pPr>
      <w:spacing w:after="120" w:line="480" w:lineRule="auto"/>
    </w:pPr>
    <w:rPr>
      <w:szCs w:val="20"/>
      <w:lang w:eastAsia="ar-SA"/>
    </w:rPr>
  </w:style>
  <w:style w:type="paragraph" w:customStyle="1" w:styleId="Plandokumentu1">
    <w:name w:val="Plan dokumentu1"/>
    <w:basedOn w:val="Normalny"/>
    <w:qFormat/>
    <w:rsid w:val="00AE398F"/>
    <w:rPr>
      <w:rFonts w:ascii="Tahoma" w:hAnsi="Tahoma" w:cs="Tahoma"/>
      <w:sz w:val="16"/>
      <w:szCs w:val="16"/>
      <w:lang w:eastAsia="ar-SA"/>
    </w:rPr>
  </w:style>
  <w:style w:type="paragraph" w:customStyle="1" w:styleId="Zawartoramki">
    <w:name w:val="Zawartość ramki"/>
    <w:basedOn w:val="Tekstpodstawowy"/>
    <w:qFormat/>
    <w:rsid w:val="00AE398F"/>
    <w:pPr>
      <w:spacing w:after="0"/>
      <w:jc w:val="center"/>
    </w:pPr>
    <w:rPr>
      <w:b/>
      <w:sz w:val="56"/>
      <w:szCs w:val="20"/>
      <w:lang w:eastAsia="ar-SA"/>
    </w:rPr>
  </w:style>
  <w:style w:type="paragraph" w:customStyle="1" w:styleId="Bezodstpw1">
    <w:name w:val="Bez odstępów1"/>
    <w:qFormat/>
    <w:rsid w:val="00AE398F"/>
    <w:rPr>
      <w:rFonts w:eastAsia="Calibri"/>
      <w:color w:val="00000A"/>
      <w:sz w:val="24"/>
    </w:rPr>
  </w:style>
  <w:style w:type="paragraph" w:customStyle="1" w:styleId="1">
    <w:name w:val="1"/>
    <w:basedOn w:val="Normalny"/>
    <w:qFormat/>
    <w:rsid w:val="00AE398F"/>
    <w:pPr>
      <w:tabs>
        <w:tab w:val="center" w:pos="4536"/>
        <w:tab w:val="right" w:pos="9072"/>
      </w:tabs>
    </w:pPr>
    <w:rPr>
      <w:sz w:val="20"/>
      <w:szCs w:val="20"/>
    </w:rPr>
  </w:style>
  <w:style w:type="paragraph" w:customStyle="1" w:styleId="Normalny1">
    <w:name w:val="Normalny1"/>
    <w:uiPriority w:val="99"/>
    <w:qFormat/>
    <w:rsid w:val="00AE398F"/>
    <w:pPr>
      <w:spacing w:line="276" w:lineRule="auto"/>
    </w:pPr>
    <w:rPr>
      <w:rFonts w:ascii="Arial" w:eastAsia="Arial" w:hAnsi="Arial" w:cs="Arial"/>
      <w:color w:val="000000"/>
      <w:sz w:val="22"/>
      <w:szCs w:val="22"/>
    </w:rPr>
  </w:style>
  <w:style w:type="paragraph" w:styleId="Listapunktowana4">
    <w:name w:val="List Bullet 4"/>
    <w:basedOn w:val="Normalny"/>
    <w:qFormat/>
    <w:rsid w:val="00AE398F"/>
    <w:pPr>
      <w:ind w:left="849" w:hanging="283"/>
      <w:contextualSpacing/>
      <w:textAlignment w:val="baseline"/>
    </w:pPr>
    <w:rPr>
      <w:rFonts w:eastAsia="Lucida Sans Unicode"/>
      <w:lang w:val="fr-FR" w:eastAsia="ar-SA"/>
    </w:rPr>
  </w:style>
  <w:style w:type="paragraph" w:styleId="Listapunktowana">
    <w:name w:val="List Bullet"/>
    <w:basedOn w:val="Normalny"/>
    <w:uiPriority w:val="99"/>
    <w:unhideWhenUsed/>
    <w:qFormat/>
    <w:rsid w:val="00AE398F"/>
    <w:pPr>
      <w:contextualSpacing/>
    </w:pPr>
    <w:rPr>
      <w:szCs w:val="20"/>
    </w:rPr>
  </w:style>
  <w:style w:type="paragraph" w:styleId="Listapunktowana2">
    <w:name w:val="List Bullet 2"/>
    <w:basedOn w:val="Normalny"/>
    <w:uiPriority w:val="99"/>
    <w:unhideWhenUsed/>
    <w:qFormat/>
    <w:rsid w:val="00AE398F"/>
    <w:pPr>
      <w:contextualSpacing/>
    </w:pPr>
    <w:rPr>
      <w:szCs w:val="20"/>
    </w:rPr>
  </w:style>
  <w:style w:type="paragraph" w:customStyle="1" w:styleId="Tekstpodstawowywcity22">
    <w:name w:val="Tekst podstawowy wcięty 22"/>
    <w:basedOn w:val="Normalny"/>
    <w:qFormat/>
    <w:rsid w:val="00AE398F"/>
    <w:pPr>
      <w:spacing w:after="120" w:line="480" w:lineRule="auto"/>
      <w:ind w:left="283"/>
    </w:pPr>
    <w:rPr>
      <w:lang w:eastAsia="zh-CN"/>
    </w:rPr>
  </w:style>
  <w:style w:type="paragraph" w:customStyle="1" w:styleId="Tytutabeli">
    <w:name w:val="Tytuł tabeli"/>
    <w:basedOn w:val="Zawartotabeli"/>
    <w:qFormat/>
    <w:rsid w:val="00A07AB9"/>
    <w:pPr>
      <w:jc w:val="center"/>
    </w:pPr>
    <w:rPr>
      <w:b/>
      <w:i/>
      <w:kern w:val="2"/>
      <w:sz w:val="20"/>
      <w:szCs w:val="20"/>
    </w:rPr>
  </w:style>
  <w:style w:type="paragraph" w:styleId="HTML-wstpniesformatowany">
    <w:name w:val="HTML Preformatted"/>
    <w:basedOn w:val="Normalny"/>
    <w:uiPriority w:val="99"/>
    <w:semiHidden/>
    <w:unhideWhenUsed/>
    <w:qFormat/>
    <w:rsid w:val="00831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numbering" w:customStyle="1" w:styleId="Bezlisty1">
    <w:name w:val="Bez listy1"/>
    <w:uiPriority w:val="99"/>
    <w:semiHidden/>
    <w:qFormat/>
    <w:rsid w:val="00AE398F"/>
  </w:style>
  <w:style w:type="table" w:styleId="Tabela-Siatka">
    <w:name w:val="Table Grid"/>
    <w:basedOn w:val="Standardowy"/>
    <w:uiPriority w:val="59"/>
    <w:rsid w:val="000956E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5395">
      <w:bodyDiv w:val="1"/>
      <w:marLeft w:val="0"/>
      <w:marRight w:val="0"/>
      <w:marTop w:val="0"/>
      <w:marBottom w:val="0"/>
      <w:divBdr>
        <w:top w:val="none" w:sz="0" w:space="0" w:color="auto"/>
        <w:left w:val="none" w:sz="0" w:space="0" w:color="auto"/>
        <w:bottom w:val="none" w:sz="0" w:space="0" w:color="auto"/>
        <w:right w:val="none" w:sz="0" w:space="0" w:color="auto"/>
      </w:divBdr>
    </w:div>
    <w:div w:id="88893185">
      <w:bodyDiv w:val="1"/>
      <w:marLeft w:val="0"/>
      <w:marRight w:val="0"/>
      <w:marTop w:val="0"/>
      <w:marBottom w:val="0"/>
      <w:divBdr>
        <w:top w:val="none" w:sz="0" w:space="0" w:color="auto"/>
        <w:left w:val="none" w:sz="0" w:space="0" w:color="auto"/>
        <w:bottom w:val="none" w:sz="0" w:space="0" w:color="auto"/>
        <w:right w:val="none" w:sz="0" w:space="0" w:color="auto"/>
      </w:divBdr>
    </w:div>
    <w:div w:id="149172542">
      <w:bodyDiv w:val="1"/>
      <w:marLeft w:val="0"/>
      <w:marRight w:val="0"/>
      <w:marTop w:val="0"/>
      <w:marBottom w:val="0"/>
      <w:divBdr>
        <w:top w:val="none" w:sz="0" w:space="0" w:color="auto"/>
        <w:left w:val="none" w:sz="0" w:space="0" w:color="auto"/>
        <w:bottom w:val="none" w:sz="0" w:space="0" w:color="auto"/>
        <w:right w:val="none" w:sz="0" w:space="0" w:color="auto"/>
      </w:divBdr>
    </w:div>
    <w:div w:id="167986168">
      <w:bodyDiv w:val="1"/>
      <w:marLeft w:val="0"/>
      <w:marRight w:val="0"/>
      <w:marTop w:val="0"/>
      <w:marBottom w:val="0"/>
      <w:divBdr>
        <w:top w:val="none" w:sz="0" w:space="0" w:color="auto"/>
        <w:left w:val="none" w:sz="0" w:space="0" w:color="auto"/>
        <w:bottom w:val="none" w:sz="0" w:space="0" w:color="auto"/>
        <w:right w:val="none" w:sz="0" w:space="0" w:color="auto"/>
      </w:divBdr>
    </w:div>
    <w:div w:id="209077350">
      <w:bodyDiv w:val="1"/>
      <w:marLeft w:val="0"/>
      <w:marRight w:val="0"/>
      <w:marTop w:val="0"/>
      <w:marBottom w:val="0"/>
      <w:divBdr>
        <w:top w:val="none" w:sz="0" w:space="0" w:color="auto"/>
        <w:left w:val="none" w:sz="0" w:space="0" w:color="auto"/>
        <w:bottom w:val="none" w:sz="0" w:space="0" w:color="auto"/>
        <w:right w:val="none" w:sz="0" w:space="0" w:color="auto"/>
      </w:divBdr>
    </w:div>
    <w:div w:id="239563212">
      <w:bodyDiv w:val="1"/>
      <w:marLeft w:val="0"/>
      <w:marRight w:val="0"/>
      <w:marTop w:val="0"/>
      <w:marBottom w:val="0"/>
      <w:divBdr>
        <w:top w:val="none" w:sz="0" w:space="0" w:color="auto"/>
        <w:left w:val="none" w:sz="0" w:space="0" w:color="auto"/>
        <w:bottom w:val="none" w:sz="0" w:space="0" w:color="auto"/>
        <w:right w:val="none" w:sz="0" w:space="0" w:color="auto"/>
      </w:divBdr>
    </w:div>
    <w:div w:id="312606753">
      <w:bodyDiv w:val="1"/>
      <w:marLeft w:val="0"/>
      <w:marRight w:val="0"/>
      <w:marTop w:val="0"/>
      <w:marBottom w:val="0"/>
      <w:divBdr>
        <w:top w:val="none" w:sz="0" w:space="0" w:color="auto"/>
        <w:left w:val="none" w:sz="0" w:space="0" w:color="auto"/>
        <w:bottom w:val="none" w:sz="0" w:space="0" w:color="auto"/>
        <w:right w:val="none" w:sz="0" w:space="0" w:color="auto"/>
      </w:divBdr>
    </w:div>
    <w:div w:id="334653682">
      <w:bodyDiv w:val="1"/>
      <w:marLeft w:val="0"/>
      <w:marRight w:val="0"/>
      <w:marTop w:val="0"/>
      <w:marBottom w:val="0"/>
      <w:divBdr>
        <w:top w:val="none" w:sz="0" w:space="0" w:color="auto"/>
        <w:left w:val="none" w:sz="0" w:space="0" w:color="auto"/>
        <w:bottom w:val="none" w:sz="0" w:space="0" w:color="auto"/>
        <w:right w:val="none" w:sz="0" w:space="0" w:color="auto"/>
      </w:divBdr>
    </w:div>
    <w:div w:id="358968952">
      <w:bodyDiv w:val="1"/>
      <w:marLeft w:val="0"/>
      <w:marRight w:val="0"/>
      <w:marTop w:val="0"/>
      <w:marBottom w:val="0"/>
      <w:divBdr>
        <w:top w:val="none" w:sz="0" w:space="0" w:color="auto"/>
        <w:left w:val="none" w:sz="0" w:space="0" w:color="auto"/>
        <w:bottom w:val="none" w:sz="0" w:space="0" w:color="auto"/>
        <w:right w:val="none" w:sz="0" w:space="0" w:color="auto"/>
      </w:divBdr>
    </w:div>
    <w:div w:id="402728244">
      <w:bodyDiv w:val="1"/>
      <w:marLeft w:val="0"/>
      <w:marRight w:val="0"/>
      <w:marTop w:val="0"/>
      <w:marBottom w:val="0"/>
      <w:divBdr>
        <w:top w:val="none" w:sz="0" w:space="0" w:color="auto"/>
        <w:left w:val="none" w:sz="0" w:space="0" w:color="auto"/>
        <w:bottom w:val="none" w:sz="0" w:space="0" w:color="auto"/>
        <w:right w:val="none" w:sz="0" w:space="0" w:color="auto"/>
      </w:divBdr>
    </w:div>
    <w:div w:id="422646735">
      <w:bodyDiv w:val="1"/>
      <w:marLeft w:val="0"/>
      <w:marRight w:val="0"/>
      <w:marTop w:val="0"/>
      <w:marBottom w:val="0"/>
      <w:divBdr>
        <w:top w:val="none" w:sz="0" w:space="0" w:color="auto"/>
        <w:left w:val="none" w:sz="0" w:space="0" w:color="auto"/>
        <w:bottom w:val="none" w:sz="0" w:space="0" w:color="auto"/>
        <w:right w:val="none" w:sz="0" w:space="0" w:color="auto"/>
      </w:divBdr>
    </w:div>
    <w:div w:id="513885395">
      <w:bodyDiv w:val="1"/>
      <w:marLeft w:val="0"/>
      <w:marRight w:val="0"/>
      <w:marTop w:val="0"/>
      <w:marBottom w:val="0"/>
      <w:divBdr>
        <w:top w:val="none" w:sz="0" w:space="0" w:color="auto"/>
        <w:left w:val="none" w:sz="0" w:space="0" w:color="auto"/>
        <w:bottom w:val="none" w:sz="0" w:space="0" w:color="auto"/>
        <w:right w:val="none" w:sz="0" w:space="0" w:color="auto"/>
      </w:divBdr>
    </w:div>
    <w:div w:id="533427070">
      <w:bodyDiv w:val="1"/>
      <w:marLeft w:val="0"/>
      <w:marRight w:val="0"/>
      <w:marTop w:val="0"/>
      <w:marBottom w:val="0"/>
      <w:divBdr>
        <w:top w:val="none" w:sz="0" w:space="0" w:color="auto"/>
        <w:left w:val="none" w:sz="0" w:space="0" w:color="auto"/>
        <w:bottom w:val="none" w:sz="0" w:space="0" w:color="auto"/>
        <w:right w:val="none" w:sz="0" w:space="0" w:color="auto"/>
      </w:divBdr>
    </w:div>
    <w:div w:id="588196048">
      <w:bodyDiv w:val="1"/>
      <w:marLeft w:val="0"/>
      <w:marRight w:val="0"/>
      <w:marTop w:val="0"/>
      <w:marBottom w:val="0"/>
      <w:divBdr>
        <w:top w:val="none" w:sz="0" w:space="0" w:color="auto"/>
        <w:left w:val="none" w:sz="0" w:space="0" w:color="auto"/>
        <w:bottom w:val="none" w:sz="0" w:space="0" w:color="auto"/>
        <w:right w:val="none" w:sz="0" w:space="0" w:color="auto"/>
      </w:divBdr>
    </w:div>
    <w:div w:id="651522629">
      <w:bodyDiv w:val="1"/>
      <w:marLeft w:val="0"/>
      <w:marRight w:val="0"/>
      <w:marTop w:val="0"/>
      <w:marBottom w:val="0"/>
      <w:divBdr>
        <w:top w:val="none" w:sz="0" w:space="0" w:color="auto"/>
        <w:left w:val="none" w:sz="0" w:space="0" w:color="auto"/>
        <w:bottom w:val="none" w:sz="0" w:space="0" w:color="auto"/>
        <w:right w:val="none" w:sz="0" w:space="0" w:color="auto"/>
      </w:divBdr>
    </w:div>
    <w:div w:id="666328628">
      <w:bodyDiv w:val="1"/>
      <w:marLeft w:val="0"/>
      <w:marRight w:val="0"/>
      <w:marTop w:val="0"/>
      <w:marBottom w:val="0"/>
      <w:divBdr>
        <w:top w:val="none" w:sz="0" w:space="0" w:color="auto"/>
        <w:left w:val="none" w:sz="0" w:space="0" w:color="auto"/>
        <w:bottom w:val="none" w:sz="0" w:space="0" w:color="auto"/>
        <w:right w:val="none" w:sz="0" w:space="0" w:color="auto"/>
      </w:divBdr>
    </w:div>
    <w:div w:id="669334697">
      <w:bodyDiv w:val="1"/>
      <w:marLeft w:val="0"/>
      <w:marRight w:val="0"/>
      <w:marTop w:val="0"/>
      <w:marBottom w:val="0"/>
      <w:divBdr>
        <w:top w:val="none" w:sz="0" w:space="0" w:color="auto"/>
        <w:left w:val="none" w:sz="0" w:space="0" w:color="auto"/>
        <w:bottom w:val="none" w:sz="0" w:space="0" w:color="auto"/>
        <w:right w:val="none" w:sz="0" w:space="0" w:color="auto"/>
      </w:divBdr>
    </w:div>
    <w:div w:id="693654485">
      <w:bodyDiv w:val="1"/>
      <w:marLeft w:val="0"/>
      <w:marRight w:val="0"/>
      <w:marTop w:val="0"/>
      <w:marBottom w:val="0"/>
      <w:divBdr>
        <w:top w:val="none" w:sz="0" w:space="0" w:color="auto"/>
        <w:left w:val="none" w:sz="0" w:space="0" w:color="auto"/>
        <w:bottom w:val="none" w:sz="0" w:space="0" w:color="auto"/>
        <w:right w:val="none" w:sz="0" w:space="0" w:color="auto"/>
      </w:divBdr>
    </w:div>
    <w:div w:id="729881745">
      <w:bodyDiv w:val="1"/>
      <w:marLeft w:val="0"/>
      <w:marRight w:val="0"/>
      <w:marTop w:val="0"/>
      <w:marBottom w:val="0"/>
      <w:divBdr>
        <w:top w:val="none" w:sz="0" w:space="0" w:color="auto"/>
        <w:left w:val="none" w:sz="0" w:space="0" w:color="auto"/>
        <w:bottom w:val="none" w:sz="0" w:space="0" w:color="auto"/>
        <w:right w:val="none" w:sz="0" w:space="0" w:color="auto"/>
      </w:divBdr>
    </w:div>
    <w:div w:id="733816614">
      <w:bodyDiv w:val="1"/>
      <w:marLeft w:val="0"/>
      <w:marRight w:val="0"/>
      <w:marTop w:val="0"/>
      <w:marBottom w:val="0"/>
      <w:divBdr>
        <w:top w:val="none" w:sz="0" w:space="0" w:color="auto"/>
        <w:left w:val="none" w:sz="0" w:space="0" w:color="auto"/>
        <w:bottom w:val="none" w:sz="0" w:space="0" w:color="auto"/>
        <w:right w:val="none" w:sz="0" w:space="0" w:color="auto"/>
      </w:divBdr>
    </w:div>
    <w:div w:id="742878501">
      <w:bodyDiv w:val="1"/>
      <w:marLeft w:val="0"/>
      <w:marRight w:val="0"/>
      <w:marTop w:val="0"/>
      <w:marBottom w:val="0"/>
      <w:divBdr>
        <w:top w:val="none" w:sz="0" w:space="0" w:color="auto"/>
        <w:left w:val="none" w:sz="0" w:space="0" w:color="auto"/>
        <w:bottom w:val="none" w:sz="0" w:space="0" w:color="auto"/>
        <w:right w:val="none" w:sz="0" w:space="0" w:color="auto"/>
      </w:divBdr>
    </w:div>
    <w:div w:id="819539367">
      <w:bodyDiv w:val="1"/>
      <w:marLeft w:val="0"/>
      <w:marRight w:val="0"/>
      <w:marTop w:val="0"/>
      <w:marBottom w:val="0"/>
      <w:divBdr>
        <w:top w:val="none" w:sz="0" w:space="0" w:color="auto"/>
        <w:left w:val="none" w:sz="0" w:space="0" w:color="auto"/>
        <w:bottom w:val="none" w:sz="0" w:space="0" w:color="auto"/>
        <w:right w:val="none" w:sz="0" w:space="0" w:color="auto"/>
      </w:divBdr>
    </w:div>
    <w:div w:id="938876921">
      <w:bodyDiv w:val="1"/>
      <w:marLeft w:val="0"/>
      <w:marRight w:val="0"/>
      <w:marTop w:val="0"/>
      <w:marBottom w:val="0"/>
      <w:divBdr>
        <w:top w:val="none" w:sz="0" w:space="0" w:color="auto"/>
        <w:left w:val="none" w:sz="0" w:space="0" w:color="auto"/>
        <w:bottom w:val="none" w:sz="0" w:space="0" w:color="auto"/>
        <w:right w:val="none" w:sz="0" w:space="0" w:color="auto"/>
      </w:divBdr>
    </w:div>
    <w:div w:id="1079987809">
      <w:bodyDiv w:val="1"/>
      <w:marLeft w:val="0"/>
      <w:marRight w:val="0"/>
      <w:marTop w:val="0"/>
      <w:marBottom w:val="0"/>
      <w:divBdr>
        <w:top w:val="none" w:sz="0" w:space="0" w:color="auto"/>
        <w:left w:val="none" w:sz="0" w:space="0" w:color="auto"/>
        <w:bottom w:val="none" w:sz="0" w:space="0" w:color="auto"/>
        <w:right w:val="none" w:sz="0" w:space="0" w:color="auto"/>
      </w:divBdr>
    </w:div>
    <w:div w:id="1095907811">
      <w:bodyDiv w:val="1"/>
      <w:marLeft w:val="0"/>
      <w:marRight w:val="0"/>
      <w:marTop w:val="0"/>
      <w:marBottom w:val="0"/>
      <w:divBdr>
        <w:top w:val="none" w:sz="0" w:space="0" w:color="auto"/>
        <w:left w:val="none" w:sz="0" w:space="0" w:color="auto"/>
        <w:bottom w:val="none" w:sz="0" w:space="0" w:color="auto"/>
        <w:right w:val="none" w:sz="0" w:space="0" w:color="auto"/>
      </w:divBdr>
    </w:div>
    <w:div w:id="1127702147">
      <w:bodyDiv w:val="1"/>
      <w:marLeft w:val="0"/>
      <w:marRight w:val="0"/>
      <w:marTop w:val="0"/>
      <w:marBottom w:val="0"/>
      <w:divBdr>
        <w:top w:val="none" w:sz="0" w:space="0" w:color="auto"/>
        <w:left w:val="none" w:sz="0" w:space="0" w:color="auto"/>
        <w:bottom w:val="none" w:sz="0" w:space="0" w:color="auto"/>
        <w:right w:val="none" w:sz="0" w:space="0" w:color="auto"/>
      </w:divBdr>
    </w:div>
    <w:div w:id="1149517137">
      <w:bodyDiv w:val="1"/>
      <w:marLeft w:val="0"/>
      <w:marRight w:val="0"/>
      <w:marTop w:val="0"/>
      <w:marBottom w:val="0"/>
      <w:divBdr>
        <w:top w:val="none" w:sz="0" w:space="0" w:color="auto"/>
        <w:left w:val="none" w:sz="0" w:space="0" w:color="auto"/>
        <w:bottom w:val="none" w:sz="0" w:space="0" w:color="auto"/>
        <w:right w:val="none" w:sz="0" w:space="0" w:color="auto"/>
      </w:divBdr>
    </w:div>
    <w:div w:id="1281954266">
      <w:bodyDiv w:val="1"/>
      <w:marLeft w:val="0"/>
      <w:marRight w:val="0"/>
      <w:marTop w:val="0"/>
      <w:marBottom w:val="0"/>
      <w:divBdr>
        <w:top w:val="none" w:sz="0" w:space="0" w:color="auto"/>
        <w:left w:val="none" w:sz="0" w:space="0" w:color="auto"/>
        <w:bottom w:val="none" w:sz="0" w:space="0" w:color="auto"/>
        <w:right w:val="none" w:sz="0" w:space="0" w:color="auto"/>
      </w:divBdr>
    </w:div>
    <w:div w:id="1326665824">
      <w:bodyDiv w:val="1"/>
      <w:marLeft w:val="0"/>
      <w:marRight w:val="0"/>
      <w:marTop w:val="0"/>
      <w:marBottom w:val="0"/>
      <w:divBdr>
        <w:top w:val="none" w:sz="0" w:space="0" w:color="auto"/>
        <w:left w:val="none" w:sz="0" w:space="0" w:color="auto"/>
        <w:bottom w:val="none" w:sz="0" w:space="0" w:color="auto"/>
        <w:right w:val="none" w:sz="0" w:space="0" w:color="auto"/>
      </w:divBdr>
    </w:div>
    <w:div w:id="1386836591">
      <w:bodyDiv w:val="1"/>
      <w:marLeft w:val="0"/>
      <w:marRight w:val="0"/>
      <w:marTop w:val="0"/>
      <w:marBottom w:val="0"/>
      <w:divBdr>
        <w:top w:val="none" w:sz="0" w:space="0" w:color="auto"/>
        <w:left w:val="none" w:sz="0" w:space="0" w:color="auto"/>
        <w:bottom w:val="none" w:sz="0" w:space="0" w:color="auto"/>
        <w:right w:val="none" w:sz="0" w:space="0" w:color="auto"/>
      </w:divBdr>
    </w:div>
    <w:div w:id="1399405634">
      <w:bodyDiv w:val="1"/>
      <w:marLeft w:val="0"/>
      <w:marRight w:val="0"/>
      <w:marTop w:val="0"/>
      <w:marBottom w:val="0"/>
      <w:divBdr>
        <w:top w:val="none" w:sz="0" w:space="0" w:color="auto"/>
        <w:left w:val="none" w:sz="0" w:space="0" w:color="auto"/>
        <w:bottom w:val="none" w:sz="0" w:space="0" w:color="auto"/>
        <w:right w:val="none" w:sz="0" w:space="0" w:color="auto"/>
      </w:divBdr>
    </w:div>
    <w:div w:id="1401441148">
      <w:bodyDiv w:val="1"/>
      <w:marLeft w:val="0"/>
      <w:marRight w:val="0"/>
      <w:marTop w:val="0"/>
      <w:marBottom w:val="0"/>
      <w:divBdr>
        <w:top w:val="none" w:sz="0" w:space="0" w:color="auto"/>
        <w:left w:val="none" w:sz="0" w:space="0" w:color="auto"/>
        <w:bottom w:val="none" w:sz="0" w:space="0" w:color="auto"/>
        <w:right w:val="none" w:sz="0" w:space="0" w:color="auto"/>
      </w:divBdr>
    </w:div>
    <w:div w:id="1405684992">
      <w:bodyDiv w:val="1"/>
      <w:marLeft w:val="0"/>
      <w:marRight w:val="0"/>
      <w:marTop w:val="0"/>
      <w:marBottom w:val="0"/>
      <w:divBdr>
        <w:top w:val="none" w:sz="0" w:space="0" w:color="auto"/>
        <w:left w:val="none" w:sz="0" w:space="0" w:color="auto"/>
        <w:bottom w:val="none" w:sz="0" w:space="0" w:color="auto"/>
        <w:right w:val="none" w:sz="0" w:space="0" w:color="auto"/>
      </w:divBdr>
    </w:div>
    <w:div w:id="1411926086">
      <w:bodyDiv w:val="1"/>
      <w:marLeft w:val="0"/>
      <w:marRight w:val="0"/>
      <w:marTop w:val="0"/>
      <w:marBottom w:val="0"/>
      <w:divBdr>
        <w:top w:val="none" w:sz="0" w:space="0" w:color="auto"/>
        <w:left w:val="none" w:sz="0" w:space="0" w:color="auto"/>
        <w:bottom w:val="none" w:sz="0" w:space="0" w:color="auto"/>
        <w:right w:val="none" w:sz="0" w:space="0" w:color="auto"/>
      </w:divBdr>
    </w:div>
    <w:div w:id="1454249056">
      <w:bodyDiv w:val="1"/>
      <w:marLeft w:val="0"/>
      <w:marRight w:val="0"/>
      <w:marTop w:val="0"/>
      <w:marBottom w:val="0"/>
      <w:divBdr>
        <w:top w:val="none" w:sz="0" w:space="0" w:color="auto"/>
        <w:left w:val="none" w:sz="0" w:space="0" w:color="auto"/>
        <w:bottom w:val="none" w:sz="0" w:space="0" w:color="auto"/>
        <w:right w:val="none" w:sz="0" w:space="0" w:color="auto"/>
      </w:divBdr>
    </w:div>
    <w:div w:id="1552156626">
      <w:bodyDiv w:val="1"/>
      <w:marLeft w:val="0"/>
      <w:marRight w:val="0"/>
      <w:marTop w:val="0"/>
      <w:marBottom w:val="0"/>
      <w:divBdr>
        <w:top w:val="none" w:sz="0" w:space="0" w:color="auto"/>
        <w:left w:val="none" w:sz="0" w:space="0" w:color="auto"/>
        <w:bottom w:val="none" w:sz="0" w:space="0" w:color="auto"/>
        <w:right w:val="none" w:sz="0" w:space="0" w:color="auto"/>
      </w:divBdr>
    </w:div>
    <w:div w:id="1586576058">
      <w:bodyDiv w:val="1"/>
      <w:marLeft w:val="0"/>
      <w:marRight w:val="0"/>
      <w:marTop w:val="0"/>
      <w:marBottom w:val="0"/>
      <w:divBdr>
        <w:top w:val="none" w:sz="0" w:space="0" w:color="auto"/>
        <w:left w:val="none" w:sz="0" w:space="0" w:color="auto"/>
        <w:bottom w:val="none" w:sz="0" w:space="0" w:color="auto"/>
        <w:right w:val="none" w:sz="0" w:space="0" w:color="auto"/>
      </w:divBdr>
    </w:div>
    <w:div w:id="1599483531">
      <w:bodyDiv w:val="1"/>
      <w:marLeft w:val="0"/>
      <w:marRight w:val="0"/>
      <w:marTop w:val="0"/>
      <w:marBottom w:val="0"/>
      <w:divBdr>
        <w:top w:val="none" w:sz="0" w:space="0" w:color="auto"/>
        <w:left w:val="none" w:sz="0" w:space="0" w:color="auto"/>
        <w:bottom w:val="none" w:sz="0" w:space="0" w:color="auto"/>
        <w:right w:val="none" w:sz="0" w:space="0" w:color="auto"/>
      </w:divBdr>
    </w:div>
    <w:div w:id="1664581111">
      <w:bodyDiv w:val="1"/>
      <w:marLeft w:val="0"/>
      <w:marRight w:val="0"/>
      <w:marTop w:val="0"/>
      <w:marBottom w:val="0"/>
      <w:divBdr>
        <w:top w:val="none" w:sz="0" w:space="0" w:color="auto"/>
        <w:left w:val="none" w:sz="0" w:space="0" w:color="auto"/>
        <w:bottom w:val="none" w:sz="0" w:space="0" w:color="auto"/>
        <w:right w:val="none" w:sz="0" w:space="0" w:color="auto"/>
      </w:divBdr>
    </w:div>
    <w:div w:id="1679455622">
      <w:bodyDiv w:val="1"/>
      <w:marLeft w:val="0"/>
      <w:marRight w:val="0"/>
      <w:marTop w:val="0"/>
      <w:marBottom w:val="0"/>
      <w:divBdr>
        <w:top w:val="none" w:sz="0" w:space="0" w:color="auto"/>
        <w:left w:val="none" w:sz="0" w:space="0" w:color="auto"/>
        <w:bottom w:val="none" w:sz="0" w:space="0" w:color="auto"/>
        <w:right w:val="none" w:sz="0" w:space="0" w:color="auto"/>
      </w:divBdr>
    </w:div>
    <w:div w:id="1767581492">
      <w:bodyDiv w:val="1"/>
      <w:marLeft w:val="0"/>
      <w:marRight w:val="0"/>
      <w:marTop w:val="0"/>
      <w:marBottom w:val="0"/>
      <w:divBdr>
        <w:top w:val="none" w:sz="0" w:space="0" w:color="auto"/>
        <w:left w:val="none" w:sz="0" w:space="0" w:color="auto"/>
        <w:bottom w:val="none" w:sz="0" w:space="0" w:color="auto"/>
        <w:right w:val="none" w:sz="0" w:space="0" w:color="auto"/>
      </w:divBdr>
    </w:div>
    <w:div w:id="1874225810">
      <w:bodyDiv w:val="1"/>
      <w:marLeft w:val="0"/>
      <w:marRight w:val="0"/>
      <w:marTop w:val="0"/>
      <w:marBottom w:val="0"/>
      <w:divBdr>
        <w:top w:val="none" w:sz="0" w:space="0" w:color="auto"/>
        <w:left w:val="none" w:sz="0" w:space="0" w:color="auto"/>
        <w:bottom w:val="none" w:sz="0" w:space="0" w:color="auto"/>
        <w:right w:val="none" w:sz="0" w:space="0" w:color="auto"/>
      </w:divBdr>
    </w:div>
    <w:div w:id="1878927728">
      <w:bodyDiv w:val="1"/>
      <w:marLeft w:val="0"/>
      <w:marRight w:val="0"/>
      <w:marTop w:val="0"/>
      <w:marBottom w:val="0"/>
      <w:divBdr>
        <w:top w:val="none" w:sz="0" w:space="0" w:color="auto"/>
        <w:left w:val="none" w:sz="0" w:space="0" w:color="auto"/>
        <w:bottom w:val="none" w:sz="0" w:space="0" w:color="auto"/>
        <w:right w:val="none" w:sz="0" w:space="0" w:color="auto"/>
      </w:divBdr>
    </w:div>
    <w:div w:id="1927223772">
      <w:bodyDiv w:val="1"/>
      <w:marLeft w:val="0"/>
      <w:marRight w:val="0"/>
      <w:marTop w:val="0"/>
      <w:marBottom w:val="0"/>
      <w:divBdr>
        <w:top w:val="none" w:sz="0" w:space="0" w:color="auto"/>
        <w:left w:val="none" w:sz="0" w:space="0" w:color="auto"/>
        <w:bottom w:val="none" w:sz="0" w:space="0" w:color="auto"/>
        <w:right w:val="none" w:sz="0" w:space="0" w:color="auto"/>
      </w:divBdr>
    </w:div>
    <w:div w:id="2055764223">
      <w:bodyDiv w:val="1"/>
      <w:marLeft w:val="0"/>
      <w:marRight w:val="0"/>
      <w:marTop w:val="0"/>
      <w:marBottom w:val="0"/>
      <w:divBdr>
        <w:top w:val="none" w:sz="0" w:space="0" w:color="auto"/>
        <w:left w:val="none" w:sz="0" w:space="0" w:color="auto"/>
        <w:bottom w:val="none" w:sz="0" w:space="0" w:color="auto"/>
        <w:right w:val="none" w:sz="0" w:space="0" w:color="auto"/>
      </w:divBdr>
    </w:div>
    <w:div w:id="2072729643">
      <w:bodyDiv w:val="1"/>
      <w:marLeft w:val="0"/>
      <w:marRight w:val="0"/>
      <w:marTop w:val="0"/>
      <w:marBottom w:val="0"/>
      <w:divBdr>
        <w:top w:val="none" w:sz="0" w:space="0" w:color="auto"/>
        <w:left w:val="none" w:sz="0" w:space="0" w:color="auto"/>
        <w:bottom w:val="none" w:sz="0" w:space="0" w:color="auto"/>
        <w:right w:val="none" w:sz="0" w:space="0" w:color="auto"/>
      </w:divBdr>
    </w:div>
    <w:div w:id="2083092529">
      <w:bodyDiv w:val="1"/>
      <w:marLeft w:val="0"/>
      <w:marRight w:val="0"/>
      <w:marTop w:val="0"/>
      <w:marBottom w:val="0"/>
      <w:divBdr>
        <w:top w:val="none" w:sz="0" w:space="0" w:color="auto"/>
        <w:left w:val="none" w:sz="0" w:space="0" w:color="auto"/>
        <w:bottom w:val="none" w:sz="0" w:space="0" w:color="auto"/>
        <w:right w:val="none" w:sz="0" w:space="0" w:color="auto"/>
      </w:divBdr>
    </w:div>
    <w:div w:id="2095783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99202-F3C5-439C-BC56-8F4049AF9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44</Pages>
  <Words>10543</Words>
  <Characters>63259</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piotrowski</dc:creator>
  <dc:description/>
  <cp:lastModifiedBy>Małgorzata Słomiana</cp:lastModifiedBy>
  <cp:revision>94</cp:revision>
  <cp:lastPrinted>2020-06-08T11:36:00Z</cp:lastPrinted>
  <dcterms:created xsi:type="dcterms:W3CDTF">2020-01-24T11:58:00Z</dcterms:created>
  <dcterms:modified xsi:type="dcterms:W3CDTF">2020-06-12T07:27:00Z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