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A1" w:rsidRPr="00F97700" w:rsidRDefault="005060D6" w:rsidP="005E34F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7700">
        <w:rPr>
          <w:rFonts w:ascii="Arial" w:hAnsi="Arial" w:cs="Arial"/>
        </w:rPr>
        <w:t>P</w:t>
      </w:r>
      <w:r w:rsidR="008C7096" w:rsidRPr="00F97700">
        <w:rPr>
          <w:rFonts w:ascii="Arial" w:hAnsi="Arial" w:cs="Arial"/>
        </w:rPr>
        <w:t>U</w:t>
      </w:r>
      <w:r w:rsidRPr="00F97700">
        <w:rPr>
          <w:rFonts w:ascii="Arial" w:hAnsi="Arial" w:cs="Arial"/>
        </w:rPr>
        <w:t>.261</w:t>
      </w:r>
      <w:r w:rsidR="009F465E">
        <w:rPr>
          <w:rFonts w:ascii="Arial" w:hAnsi="Arial" w:cs="Arial"/>
        </w:rPr>
        <w:t>.2.</w:t>
      </w:r>
      <w:r w:rsidR="008C7096" w:rsidRPr="00F97700">
        <w:rPr>
          <w:rFonts w:ascii="Arial" w:hAnsi="Arial" w:cs="Arial"/>
        </w:rPr>
        <w:t>2022</w:t>
      </w:r>
    </w:p>
    <w:p w:rsidR="000C6036" w:rsidRPr="00F97700" w:rsidRDefault="00962593" w:rsidP="005E34F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7700">
        <w:rPr>
          <w:rFonts w:ascii="Arial" w:hAnsi="Arial" w:cs="Arial"/>
        </w:rPr>
        <w:t xml:space="preserve">    Rzeszów,</w:t>
      </w:r>
      <w:r w:rsidR="008F2601" w:rsidRPr="00F97700">
        <w:rPr>
          <w:rFonts w:ascii="Arial" w:hAnsi="Arial" w:cs="Arial"/>
        </w:rPr>
        <w:t xml:space="preserve"> </w:t>
      </w:r>
      <w:r w:rsidR="008C7096" w:rsidRPr="00F97700">
        <w:rPr>
          <w:rFonts w:ascii="Arial" w:hAnsi="Arial" w:cs="Arial"/>
        </w:rPr>
        <w:t>17.05.2022</w:t>
      </w:r>
      <w:r w:rsidR="007B24B3" w:rsidRPr="00F97700">
        <w:rPr>
          <w:rFonts w:ascii="Arial" w:hAnsi="Arial" w:cs="Arial"/>
        </w:rPr>
        <w:t xml:space="preserve"> r.</w:t>
      </w:r>
    </w:p>
    <w:p w:rsidR="000C6036" w:rsidRPr="00F97700" w:rsidRDefault="000C6036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C6036" w:rsidRPr="00F97700" w:rsidRDefault="000C6036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7700">
        <w:rPr>
          <w:rFonts w:ascii="Arial" w:hAnsi="Arial" w:cs="Arial"/>
        </w:rPr>
        <w:t>Szanowni Państwo!</w:t>
      </w:r>
    </w:p>
    <w:p w:rsidR="00BD3A88" w:rsidRPr="00F97700" w:rsidRDefault="00BD3A88" w:rsidP="005E34FF">
      <w:pPr>
        <w:spacing w:after="0"/>
        <w:ind w:firstLine="426"/>
        <w:jc w:val="both"/>
        <w:rPr>
          <w:rFonts w:ascii="Arial" w:hAnsi="Arial" w:cs="Arial"/>
        </w:rPr>
      </w:pPr>
    </w:p>
    <w:p w:rsidR="00414658" w:rsidRPr="00F97700" w:rsidRDefault="00314399" w:rsidP="005E34FF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iCs/>
          <w:kern w:val="3"/>
          <w:lang w:eastAsia="ja-JP"/>
        </w:rPr>
      </w:pPr>
      <w:r w:rsidRPr="00F97700">
        <w:rPr>
          <w:rFonts w:ascii="Arial" w:hAnsi="Arial" w:cs="Arial"/>
        </w:rPr>
        <w:t xml:space="preserve">W ramach procedury rozeznania rynku </w:t>
      </w:r>
      <w:r w:rsidR="006D5CF0" w:rsidRPr="00F97700">
        <w:rPr>
          <w:rFonts w:ascii="Arial" w:hAnsi="Arial" w:cs="Arial"/>
          <w:kern w:val="3"/>
          <w:lang w:eastAsia="ja-JP"/>
        </w:rPr>
        <w:t>zapraszamy do składania ofert</w:t>
      </w:r>
      <w:r w:rsidR="00643E5F" w:rsidRPr="00F97700">
        <w:rPr>
          <w:rFonts w:ascii="Arial" w:hAnsi="Arial" w:cs="Arial"/>
          <w:kern w:val="3"/>
          <w:lang w:eastAsia="ja-JP"/>
        </w:rPr>
        <w:t>y cenowej</w:t>
      </w:r>
      <w:r w:rsidR="006D5CF0" w:rsidRPr="00F97700">
        <w:rPr>
          <w:rFonts w:ascii="Arial" w:hAnsi="Arial" w:cs="Arial"/>
          <w:kern w:val="3"/>
          <w:lang w:eastAsia="ja-JP"/>
        </w:rPr>
        <w:t xml:space="preserve"> na </w:t>
      </w:r>
      <w:r w:rsidR="00BB515C">
        <w:rPr>
          <w:rFonts w:ascii="Arial" w:hAnsi="Arial" w:cs="Arial"/>
          <w:b/>
          <w:bCs/>
          <w:iCs/>
          <w:kern w:val="3"/>
          <w:lang w:eastAsia="ja-JP"/>
        </w:rPr>
        <w:t>ś</w:t>
      </w:r>
      <w:r w:rsidR="00BB515C" w:rsidRPr="00BB515C">
        <w:rPr>
          <w:rFonts w:ascii="Arial" w:hAnsi="Arial" w:cs="Arial"/>
          <w:b/>
          <w:bCs/>
          <w:iCs/>
          <w:kern w:val="3"/>
          <w:lang w:eastAsia="ja-JP"/>
        </w:rPr>
        <w:t xml:space="preserve">wiadczenie usługi restauracyjnej wraz z najmem </w:t>
      </w:r>
      <w:proofErr w:type="spellStart"/>
      <w:r w:rsidR="00BB515C" w:rsidRPr="00BB515C">
        <w:rPr>
          <w:rFonts w:ascii="Arial" w:hAnsi="Arial" w:cs="Arial"/>
          <w:b/>
          <w:bCs/>
          <w:iCs/>
          <w:kern w:val="3"/>
          <w:lang w:eastAsia="ja-JP"/>
        </w:rPr>
        <w:t>sal</w:t>
      </w:r>
      <w:proofErr w:type="spellEnd"/>
      <w:r w:rsidR="00BB515C" w:rsidRPr="00BB515C">
        <w:rPr>
          <w:rFonts w:ascii="Arial" w:hAnsi="Arial" w:cs="Arial"/>
          <w:b/>
          <w:bCs/>
          <w:iCs/>
          <w:kern w:val="3"/>
          <w:lang w:eastAsia="ja-JP"/>
        </w:rPr>
        <w:t xml:space="preserve"> w związku z organizacją szkoleń przez Regionalny Ośrodek Polityki Społecznej w Rzeszowie</w:t>
      </w:r>
      <w:r w:rsidR="00BB515C">
        <w:rPr>
          <w:rFonts w:ascii="Arial" w:hAnsi="Arial" w:cs="Arial"/>
          <w:b/>
          <w:bCs/>
          <w:iCs/>
          <w:kern w:val="3"/>
          <w:lang w:eastAsia="ja-JP"/>
        </w:rPr>
        <w:t>.</w:t>
      </w:r>
    </w:p>
    <w:p w:rsidR="00C31C1B" w:rsidRPr="00F97700" w:rsidRDefault="00C31C1B" w:rsidP="005E34FF">
      <w:pPr>
        <w:spacing w:after="0"/>
        <w:ind w:firstLine="426"/>
        <w:jc w:val="both"/>
        <w:rPr>
          <w:rFonts w:ascii="Arial" w:hAnsi="Arial" w:cs="Arial"/>
          <w:b/>
          <w:bCs/>
          <w:i/>
          <w:iCs/>
          <w:noProof/>
        </w:rPr>
      </w:pPr>
      <w:r w:rsidRPr="00CC05DD">
        <w:rPr>
          <w:rFonts w:ascii="Arial" w:hAnsi="Arial" w:cs="Arial"/>
          <w:bCs/>
          <w:i/>
          <w:iCs/>
          <w:noProof/>
        </w:rPr>
        <w:t>Niniejsze zaproszenie nie stanowi oferty w rozumieniu art. 66 kodeksu cywilnego (Dz.U. z 2020 r., poz. 1740 ze zm.) ani nie jest ogłoszeniem o zamówieniu w rozumieniu ustawy z 29 stycznia 2004 r. – Prawo zamówień publicznych (Dz.U. z 2021 r., poz. 1129 ze zm.). Ma ono na celu wyłącznie rozeznanie cenowe rynku oraz uzyskanie wiedzy na temat kosztów związanych z planowanym zamówieniem publicznym</w:t>
      </w:r>
      <w:r w:rsidRPr="00F97700">
        <w:rPr>
          <w:rFonts w:ascii="Arial" w:hAnsi="Arial" w:cs="Arial"/>
          <w:b/>
          <w:bCs/>
          <w:i/>
          <w:iCs/>
          <w:noProof/>
        </w:rPr>
        <w:t>.</w:t>
      </w:r>
    </w:p>
    <w:p w:rsidR="00675F79" w:rsidRPr="00F97700" w:rsidRDefault="00675F79" w:rsidP="005E34FF">
      <w:pPr>
        <w:spacing w:after="0"/>
        <w:ind w:firstLine="426"/>
        <w:jc w:val="both"/>
        <w:rPr>
          <w:rFonts w:ascii="Arial" w:hAnsi="Arial" w:cs="Arial"/>
          <w:b/>
          <w:bCs/>
          <w:noProof/>
        </w:rPr>
      </w:pPr>
    </w:p>
    <w:p w:rsidR="009F465E" w:rsidRPr="00CA0847" w:rsidRDefault="009F465E" w:rsidP="009F465E">
      <w:pPr>
        <w:pStyle w:val="Akapitzlist1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CA0847">
        <w:rPr>
          <w:rFonts w:ascii="Arial" w:hAnsi="Arial" w:cs="Arial"/>
          <w:b/>
          <w:bCs/>
          <w:color w:val="000000" w:themeColor="text1"/>
        </w:rPr>
        <w:t>Szczegółowy opis poszczególnych części zamówienia</w:t>
      </w:r>
    </w:p>
    <w:p w:rsidR="009F465E" w:rsidRPr="00CA0847" w:rsidRDefault="009F465E" w:rsidP="009F465E">
      <w:pPr>
        <w:widowControl w:val="0"/>
        <w:suppressAutoHyphens/>
        <w:spacing w:after="120"/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CA0847">
        <w:rPr>
          <w:rFonts w:ascii="Arial" w:hAnsi="Arial" w:cs="Arial"/>
          <w:b/>
          <w:bCs/>
          <w:color w:val="000000" w:themeColor="text1"/>
        </w:rPr>
        <w:t xml:space="preserve">Świadczenie usługi restauracyjnej wraz z najmem </w:t>
      </w:r>
      <w:proofErr w:type="spellStart"/>
      <w:r w:rsidRPr="00CA0847">
        <w:rPr>
          <w:rFonts w:ascii="Arial" w:hAnsi="Arial" w:cs="Arial"/>
          <w:b/>
          <w:bCs/>
          <w:color w:val="000000" w:themeColor="text1"/>
        </w:rPr>
        <w:t>sal</w:t>
      </w:r>
      <w:proofErr w:type="spellEnd"/>
      <w:r w:rsidRPr="00CA0847">
        <w:rPr>
          <w:rFonts w:ascii="Arial" w:hAnsi="Arial" w:cs="Arial"/>
          <w:b/>
          <w:bCs/>
          <w:color w:val="000000" w:themeColor="text1"/>
        </w:rPr>
        <w:t xml:space="preserve"> w związku z organizacją szkoleń przez Regionalny Ośrodek Polityki Społecznej w Rzeszowie.</w:t>
      </w:r>
    </w:p>
    <w:p w:rsidR="009F465E" w:rsidRPr="00CA0847" w:rsidRDefault="009F465E" w:rsidP="009F465E">
      <w:pPr>
        <w:pStyle w:val="Akapitzlist"/>
        <w:widowControl w:val="0"/>
        <w:numPr>
          <w:ilvl w:val="3"/>
          <w:numId w:val="19"/>
        </w:numPr>
        <w:suppressAutoHyphens/>
        <w:spacing w:after="12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Zamówienie podzielone jest na dwie części: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3"/>
        </w:numPr>
        <w:suppressAutoHyphens/>
        <w:spacing w:after="120"/>
        <w:contextualSpacing w:val="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A0847">
        <w:rPr>
          <w:rFonts w:ascii="Arial" w:hAnsi="Arial" w:cs="Arial"/>
          <w:b/>
          <w:bCs/>
          <w:color w:val="000000" w:themeColor="text1"/>
          <w:u w:val="single"/>
        </w:rPr>
        <w:t xml:space="preserve">CZĘŚĆ NR 1 </w:t>
      </w:r>
    </w:p>
    <w:p w:rsidR="009F465E" w:rsidRPr="00CA0847" w:rsidRDefault="009F465E" w:rsidP="009F465E">
      <w:pPr>
        <w:widowControl w:val="0"/>
        <w:suppressAutoHyphens/>
        <w:spacing w:after="120"/>
        <w:ind w:left="851"/>
        <w:jc w:val="both"/>
        <w:rPr>
          <w:rFonts w:ascii="Arial" w:hAnsi="Arial" w:cs="Arial"/>
          <w:b/>
          <w:bCs/>
          <w:color w:val="000000" w:themeColor="text1"/>
        </w:rPr>
      </w:pPr>
      <w:r w:rsidRPr="00CA0847">
        <w:rPr>
          <w:rFonts w:ascii="Arial" w:hAnsi="Arial" w:cs="Arial"/>
          <w:b/>
          <w:bCs/>
          <w:color w:val="000000" w:themeColor="text1"/>
        </w:rPr>
        <w:t xml:space="preserve">Usługa restauracyjna wraz z najmem </w:t>
      </w:r>
      <w:proofErr w:type="spellStart"/>
      <w:r w:rsidRPr="00CA0847">
        <w:rPr>
          <w:rFonts w:ascii="Arial" w:hAnsi="Arial" w:cs="Arial"/>
          <w:b/>
          <w:bCs/>
          <w:color w:val="000000" w:themeColor="text1"/>
        </w:rPr>
        <w:t>sal</w:t>
      </w:r>
      <w:proofErr w:type="spellEnd"/>
      <w:r w:rsidRPr="00CA0847">
        <w:rPr>
          <w:rFonts w:ascii="Arial" w:hAnsi="Arial" w:cs="Arial"/>
          <w:b/>
          <w:bCs/>
          <w:color w:val="000000" w:themeColor="text1"/>
        </w:rPr>
        <w:t xml:space="preserve"> na </w:t>
      </w:r>
      <w:r w:rsidR="00BB515C">
        <w:rPr>
          <w:rFonts w:ascii="Arial" w:hAnsi="Arial" w:cs="Arial"/>
          <w:b/>
          <w:bCs/>
          <w:color w:val="000000" w:themeColor="text1"/>
        </w:rPr>
        <w:t xml:space="preserve">dwa </w:t>
      </w:r>
      <w:r w:rsidRPr="00CA0847">
        <w:rPr>
          <w:rFonts w:ascii="Arial" w:hAnsi="Arial" w:cs="Arial"/>
          <w:b/>
          <w:bCs/>
          <w:color w:val="000000" w:themeColor="text1"/>
        </w:rPr>
        <w:t>trzydniowe szkolenia na terenie miasta Sanoka (2 szkolenia po 24 godziny dla 20 os. każde).</w:t>
      </w:r>
    </w:p>
    <w:p w:rsidR="009F465E" w:rsidRPr="00CA0847" w:rsidRDefault="009F465E" w:rsidP="009F465E">
      <w:pPr>
        <w:widowControl w:val="0"/>
        <w:suppressAutoHyphens/>
        <w:spacing w:after="120"/>
        <w:ind w:left="851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 xml:space="preserve">Przewidzianych do realizacji jest 2 grupy szkoleniowe po 20 osób (łącznie 40 os.). Każde szkolenie będzie trwało 24 godziny – podzielone na 3 dni. 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3"/>
        </w:numPr>
        <w:suppressAutoHyphens/>
        <w:spacing w:after="120"/>
        <w:contextualSpacing w:val="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A0847">
        <w:rPr>
          <w:rFonts w:ascii="Arial" w:hAnsi="Arial" w:cs="Arial"/>
          <w:b/>
          <w:bCs/>
          <w:color w:val="000000" w:themeColor="text1"/>
          <w:u w:val="single"/>
        </w:rPr>
        <w:t>CZĘŚĆ NR 2</w:t>
      </w:r>
    </w:p>
    <w:p w:rsidR="009F465E" w:rsidRPr="00CA0847" w:rsidRDefault="009F465E" w:rsidP="009F465E">
      <w:pPr>
        <w:widowControl w:val="0"/>
        <w:suppressAutoHyphens/>
        <w:spacing w:after="120"/>
        <w:ind w:left="851"/>
        <w:jc w:val="both"/>
        <w:rPr>
          <w:rFonts w:ascii="Arial" w:hAnsi="Arial" w:cs="Arial"/>
          <w:b/>
          <w:bCs/>
          <w:color w:val="000000" w:themeColor="text1"/>
        </w:rPr>
      </w:pPr>
      <w:r w:rsidRPr="00CA0847">
        <w:rPr>
          <w:rFonts w:ascii="Arial" w:hAnsi="Arial" w:cs="Arial"/>
          <w:b/>
          <w:bCs/>
          <w:color w:val="000000" w:themeColor="text1"/>
        </w:rPr>
        <w:t xml:space="preserve">Usługa restauracyjna wraz z najmem </w:t>
      </w:r>
      <w:proofErr w:type="spellStart"/>
      <w:r w:rsidRPr="00CA0847">
        <w:rPr>
          <w:rFonts w:ascii="Arial" w:hAnsi="Arial" w:cs="Arial"/>
          <w:b/>
          <w:bCs/>
          <w:color w:val="000000" w:themeColor="text1"/>
        </w:rPr>
        <w:t>sal</w:t>
      </w:r>
      <w:proofErr w:type="spellEnd"/>
      <w:r w:rsidRPr="00CA0847">
        <w:rPr>
          <w:rFonts w:ascii="Arial" w:hAnsi="Arial" w:cs="Arial"/>
          <w:b/>
          <w:bCs/>
          <w:color w:val="000000" w:themeColor="text1"/>
        </w:rPr>
        <w:t xml:space="preserve"> na </w:t>
      </w:r>
      <w:r w:rsidR="00BB515C">
        <w:rPr>
          <w:rFonts w:ascii="Arial" w:hAnsi="Arial" w:cs="Arial"/>
          <w:b/>
          <w:bCs/>
          <w:color w:val="000000" w:themeColor="text1"/>
        </w:rPr>
        <w:t xml:space="preserve">cztery </w:t>
      </w:r>
      <w:r w:rsidRPr="00CA0847">
        <w:rPr>
          <w:rFonts w:ascii="Arial" w:hAnsi="Arial" w:cs="Arial"/>
          <w:b/>
          <w:bCs/>
          <w:color w:val="000000" w:themeColor="text1"/>
        </w:rPr>
        <w:t>trzydniowe szkolenia na terenie miasta Rzeszowa (4 szkolenia po 24 godziny dla 20 os. każde).</w:t>
      </w:r>
    </w:p>
    <w:p w:rsidR="009F465E" w:rsidRPr="00CA0847" w:rsidRDefault="009F465E" w:rsidP="009F465E">
      <w:pPr>
        <w:widowControl w:val="0"/>
        <w:suppressAutoHyphens/>
        <w:spacing w:after="120"/>
        <w:ind w:left="851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 xml:space="preserve">Przewidzianych do realizacji jest 4 grupy szkoleniowe po 20 osób (łącznie 80 os.). Każde szkolenie będzie trwało 24 godziny – podzielone na 3 dni. 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2"/>
        </w:numPr>
        <w:suppressAutoHyphens/>
        <w:spacing w:after="120"/>
        <w:ind w:left="56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A0847">
        <w:rPr>
          <w:rFonts w:ascii="Arial" w:hAnsi="Arial" w:cs="Arial"/>
          <w:b/>
          <w:bCs/>
          <w:color w:val="000000" w:themeColor="text1"/>
        </w:rPr>
        <w:t>Informacje dotyc</w:t>
      </w:r>
      <w:r w:rsidR="00BB515C">
        <w:rPr>
          <w:rFonts w:ascii="Arial" w:hAnsi="Arial" w:cs="Arial"/>
          <w:b/>
          <w:bCs/>
          <w:color w:val="000000" w:themeColor="text1"/>
        </w:rPr>
        <w:t>zące obydwu części zamówienia (</w:t>
      </w:r>
      <w:r w:rsidRPr="00CA0847">
        <w:rPr>
          <w:rFonts w:ascii="Arial" w:hAnsi="Arial" w:cs="Arial"/>
          <w:b/>
          <w:bCs/>
          <w:color w:val="000000" w:themeColor="text1"/>
        </w:rPr>
        <w:t>dla części nr 1 i dla części nr 2)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4"/>
        </w:numPr>
        <w:suppressAutoHyphens/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Od Wykonawcy wymaga się aby usługi restauracyjne wra</w:t>
      </w:r>
      <w:r>
        <w:rPr>
          <w:rFonts w:ascii="Arial" w:hAnsi="Arial" w:cs="Arial"/>
          <w:bCs/>
          <w:color w:val="000000" w:themeColor="text1"/>
        </w:rPr>
        <w:t>z z najmem sali świadczone były</w:t>
      </w:r>
      <w:r>
        <w:rPr>
          <w:rFonts w:ascii="Arial" w:hAnsi="Arial" w:cs="Arial"/>
          <w:bCs/>
          <w:color w:val="000000" w:themeColor="text1"/>
        </w:rPr>
        <w:br/>
      </w:r>
      <w:r w:rsidRPr="00CA0847">
        <w:rPr>
          <w:rFonts w:ascii="Arial" w:hAnsi="Arial" w:cs="Arial"/>
          <w:bCs/>
          <w:color w:val="000000" w:themeColor="text1"/>
        </w:rPr>
        <w:t>w: h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otelu minimum 3-gwiazdkowym – </w:t>
      </w:r>
      <w:r w:rsidRPr="00CA0847">
        <w:rPr>
          <w:rFonts w:ascii="Arial" w:hAnsi="Arial" w:cs="Arial"/>
          <w:bCs/>
          <w:color w:val="000000" w:themeColor="text1"/>
        </w:rPr>
        <w:t>zgodnie z rozporządzeniem Ministra Gospodarki</w:t>
      </w:r>
      <w:r w:rsidRPr="00CA0847">
        <w:rPr>
          <w:rFonts w:ascii="Arial" w:hAnsi="Arial" w:cs="Arial"/>
          <w:bCs/>
          <w:color w:val="000000" w:themeColor="text1"/>
        </w:rPr>
        <w:br/>
        <w:t xml:space="preserve">i Pracy z dnia 19 sierpnia 2004 r. w sprawie obiektów </w:t>
      </w:r>
      <w:r>
        <w:rPr>
          <w:rFonts w:ascii="Arial" w:hAnsi="Arial" w:cs="Arial"/>
          <w:bCs/>
          <w:color w:val="000000" w:themeColor="text1"/>
        </w:rPr>
        <w:t>hotelarskich i innych obiektów,</w:t>
      </w:r>
      <w:r>
        <w:rPr>
          <w:rFonts w:ascii="Arial" w:hAnsi="Arial" w:cs="Arial"/>
          <w:bCs/>
          <w:color w:val="000000" w:themeColor="text1"/>
        </w:rPr>
        <w:br/>
      </w:r>
      <w:r w:rsidRPr="00CA0847">
        <w:rPr>
          <w:rFonts w:ascii="Arial" w:hAnsi="Arial" w:cs="Arial"/>
          <w:bCs/>
          <w:color w:val="000000" w:themeColor="text1"/>
        </w:rPr>
        <w:t xml:space="preserve">w których są świadczone usługi hotelarskie (Dz.U. z 2017 r. poz. 2166). Hotel musi być zarejestrowany w Ewidencji Obiektów Hotelarskich na stronie internetowej </w:t>
      </w:r>
      <w:hyperlink r:id="rId8" w:history="1">
        <w:r w:rsidRPr="00CA0847">
          <w:rPr>
            <w:rStyle w:val="Hipercze"/>
            <w:rFonts w:ascii="Arial" w:hAnsi="Arial" w:cs="Arial"/>
            <w:bCs/>
          </w:rPr>
          <w:t>www.turystyka.gov.pl</w:t>
        </w:r>
      </w:hyperlink>
      <w:r w:rsidRPr="00CA0847">
        <w:rPr>
          <w:rFonts w:ascii="Arial" w:hAnsi="Arial" w:cs="Arial"/>
          <w:bCs/>
          <w:color w:val="000000" w:themeColor="text1"/>
        </w:rPr>
        <w:t xml:space="preserve">, </w:t>
      </w:r>
      <w:r w:rsidRPr="00CA0847">
        <w:rPr>
          <w:rFonts w:ascii="Arial" w:hAnsi="Arial" w:cs="Arial"/>
          <w:b/>
          <w:bCs/>
          <w:iCs/>
          <w:color w:val="000000" w:themeColor="text1"/>
        </w:rPr>
        <w:t>położony na terenie miasta Sanoka (część nr 1 zapytania ofertowego) i na terenie miasta Rzeszowa (dla części nr 2 zapytania ofertowego</w:t>
      </w:r>
      <w:r w:rsidRPr="00CA0847">
        <w:rPr>
          <w:rFonts w:ascii="Arial" w:hAnsi="Arial" w:cs="Arial"/>
          <w:bCs/>
          <w:iCs/>
          <w:color w:val="000000" w:themeColor="text1"/>
        </w:rPr>
        <w:t>, wyposażony w: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4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iCs/>
          <w:color w:val="000000" w:themeColor="text1"/>
          <w:u w:val="single"/>
        </w:rPr>
        <w:t>minimum jedną salę szkoleniową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 o powierzchni minimum 40 m</w:t>
      </w:r>
      <w:r w:rsidRPr="00CA0847">
        <w:rPr>
          <w:rFonts w:ascii="Arial" w:hAnsi="Arial" w:cs="Arial"/>
          <w:bCs/>
          <w:iCs/>
          <w:color w:val="000000" w:themeColor="text1"/>
          <w:vertAlign w:val="superscript"/>
        </w:rPr>
        <w:t>2</w:t>
      </w:r>
      <w:r w:rsidRPr="00CA0847">
        <w:rPr>
          <w:rFonts w:ascii="Arial" w:hAnsi="Arial" w:cs="Arial"/>
          <w:bCs/>
          <w:iCs/>
          <w:color w:val="000000" w:themeColor="text1"/>
        </w:rPr>
        <w:t>, klimatyzowane,</w:t>
      </w:r>
      <w:r w:rsidRPr="00CA0847">
        <w:rPr>
          <w:rFonts w:ascii="Arial" w:hAnsi="Arial" w:cs="Arial"/>
          <w:bCs/>
          <w:iCs/>
          <w:color w:val="000000" w:themeColor="text1"/>
        </w:rPr>
        <w:br/>
        <w:t>z dostępem do światła dziennego, temperatura powietrza w salach 20</w:t>
      </w:r>
      <w:r w:rsidRPr="00CA0847">
        <w:rPr>
          <w:rFonts w:ascii="Arial" w:hAnsi="Arial" w:cs="Arial"/>
          <w:bCs/>
          <w:iCs/>
          <w:color w:val="000000" w:themeColor="text1"/>
          <w:vertAlign w:val="superscript"/>
        </w:rPr>
        <w:t>o</w:t>
      </w:r>
      <w:r w:rsidRPr="00CA0847">
        <w:rPr>
          <w:rFonts w:ascii="Arial" w:hAnsi="Arial" w:cs="Arial"/>
          <w:bCs/>
          <w:iCs/>
          <w:color w:val="000000" w:themeColor="text1"/>
        </w:rPr>
        <w:t>C – 23</w:t>
      </w:r>
      <w:r w:rsidRPr="00CA0847">
        <w:rPr>
          <w:rFonts w:ascii="Arial" w:hAnsi="Arial" w:cs="Arial"/>
          <w:bCs/>
          <w:iCs/>
          <w:color w:val="000000" w:themeColor="text1"/>
          <w:vertAlign w:val="superscript"/>
        </w:rPr>
        <w:t>o</w:t>
      </w:r>
      <w:r w:rsidRPr="00CA0847">
        <w:rPr>
          <w:rFonts w:ascii="Arial" w:hAnsi="Arial" w:cs="Arial"/>
          <w:bCs/>
          <w:iCs/>
          <w:color w:val="000000" w:themeColor="text1"/>
        </w:rPr>
        <w:t>C, wyposażone w sprzęt do przeprowadzenia szkoleń tj.: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projektor multimedialny;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ekran;</w:t>
      </w:r>
    </w:p>
    <w:p w:rsidR="009F465E" w:rsidRPr="00CA0847" w:rsidRDefault="00BB515C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min. 1 mikrofon bezprzewodowy</w:t>
      </w:r>
      <w:r w:rsidR="009F465E" w:rsidRPr="00CA0847">
        <w:rPr>
          <w:rFonts w:ascii="Arial" w:hAnsi="Arial" w:cs="Arial"/>
          <w:bCs/>
          <w:iCs/>
          <w:color w:val="000000" w:themeColor="text1"/>
        </w:rPr>
        <w:t xml:space="preserve"> wraz z systemem nagłośnienia;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tablica ,,Flipchart” + blok papierowy + pisaki;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 xml:space="preserve">stoły/stoliki do pracy, krzesła – możliwość ustawienia w kształcie podkowy z krzesłami po </w:t>
      </w:r>
      <w:r w:rsidRPr="00CA0847">
        <w:rPr>
          <w:rFonts w:ascii="Arial" w:hAnsi="Arial" w:cs="Arial"/>
          <w:bCs/>
          <w:color w:val="000000" w:themeColor="text1"/>
        </w:rPr>
        <w:lastRenderedPageBreak/>
        <w:t>zewnętrznej stronie.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stolik dla trenera z przeznaczeniem na projektor i laptop;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wieszaki na ubrania lub dostęp do szatni;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zapewnienie osoby do obsługi technicznej.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4"/>
        </w:numPr>
        <w:suppressAutoHyphens/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 xml:space="preserve">Sala szkoleniowa powinna posiadać oświetlenie zapewniające dostateczną wygodę widzenia dla uczestników spotkania oraz równomierność oświetlenia. W przypadku stwierdzenia przez Zamawiającego niedostatecznego oświetlenia w salach szkoleniowych w trakcie prowadzonych spotkań, Zamawiający zastrzega sobie prawo żądania od Wykonawcy doświetlenia </w:t>
      </w:r>
      <w:proofErr w:type="spellStart"/>
      <w:r w:rsidRPr="00CA0847">
        <w:rPr>
          <w:rFonts w:ascii="Arial" w:hAnsi="Arial" w:cs="Arial"/>
          <w:bCs/>
          <w:color w:val="000000" w:themeColor="text1"/>
        </w:rPr>
        <w:t>sal</w:t>
      </w:r>
      <w:proofErr w:type="spellEnd"/>
      <w:r w:rsidRPr="00CA0847">
        <w:rPr>
          <w:rFonts w:ascii="Arial" w:hAnsi="Arial" w:cs="Arial"/>
          <w:bCs/>
          <w:color w:val="000000" w:themeColor="text1"/>
        </w:rPr>
        <w:t xml:space="preserve">. 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Sala musi posiadać zaplecze sanitarne/toalety, powinna znajdować się w pobliżu sali szkoleniowej.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Możliwość ustawienia cateringu (przerwa kawowa) w sali szkoleniowej lub w jej pobliżu.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 xml:space="preserve">Zamawiający nie dopuszcza lokalizacji </w:t>
      </w:r>
      <w:proofErr w:type="spellStart"/>
      <w:r w:rsidRPr="00CA0847">
        <w:rPr>
          <w:rFonts w:ascii="Arial" w:hAnsi="Arial" w:cs="Arial"/>
          <w:bCs/>
          <w:color w:val="000000" w:themeColor="text1"/>
        </w:rPr>
        <w:t>sal</w:t>
      </w:r>
      <w:proofErr w:type="spellEnd"/>
      <w:r w:rsidRPr="00CA0847">
        <w:rPr>
          <w:rFonts w:ascii="Arial" w:hAnsi="Arial" w:cs="Arial"/>
          <w:bCs/>
          <w:color w:val="000000" w:themeColor="text1"/>
        </w:rPr>
        <w:t xml:space="preserve"> szkoleniowych poza obiektem hotelarskim ani w jego bezpośrednim sąsiedztwie.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 xml:space="preserve">Restauracja na terenie hotelu z oddzielną salą lub wyodrębnioną powierzchnią restauracyjną, przeznaczoną wyłącznie dla uczestników spotkania. 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iCs/>
          <w:color w:val="000000" w:themeColor="text1"/>
        </w:rPr>
        <w:t>Wykonawca jest zobowiązany zapewnić wyżywienie dla każdego uczestnika spotkania. Wybrany do realizacji zamówienia Wykonawca przedstawi Zamawiającemu do akceptacji własną wersję menu, która będzie obowiązywać w trakcie realizacji spotkań. Ogólnie na menu składa się: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/>
          <w:bCs/>
          <w:iCs/>
          <w:color w:val="000000" w:themeColor="text1"/>
          <w:u w:val="single"/>
        </w:rPr>
        <w:t>serwis kawowy wraz z uzupełnieniem</w:t>
      </w:r>
      <w:r w:rsidRPr="00CA0847">
        <w:rPr>
          <w:rFonts w:ascii="Arial" w:hAnsi="Arial" w:cs="Arial"/>
          <w:bCs/>
          <w:iCs/>
          <w:color w:val="000000" w:themeColor="text1"/>
          <w:u w:val="single"/>
        </w:rPr>
        <w:t>,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 W ramach serwisu wykonawca zapewni nieprzerwanie świeżo parzoną gorącą kawę, herbatę który musi zawierać minimum: ekspres do kawy, kawa, śmietanka do kawy, herbata (3 rodzaje: owocowa, zielona, czarna), </w:t>
      </w:r>
      <w:r w:rsidRPr="00CA0847">
        <w:rPr>
          <w:rFonts w:ascii="Arial" w:hAnsi="Arial" w:cs="Arial"/>
          <w:bCs/>
          <w:color w:val="000000" w:themeColor="text1"/>
        </w:rPr>
        <w:t>warnik z wrzątkiem,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 cytryna, cukier, woda mineralna gazowana i niegazowana, </w:t>
      </w:r>
      <w:r w:rsidRPr="00CA0847">
        <w:rPr>
          <w:rFonts w:ascii="Arial" w:hAnsi="Arial" w:cs="Arial"/>
          <w:bCs/>
          <w:color w:val="000000" w:themeColor="text1"/>
        </w:rPr>
        <w:t>sok</w:t>
      </w:r>
      <w:r w:rsidRPr="00CA0847">
        <w:rPr>
          <w:rFonts w:ascii="Arial" w:hAnsi="Arial" w:cs="Arial"/>
          <w:bCs/>
          <w:color w:val="000000" w:themeColor="text1"/>
        </w:rPr>
        <w:br/>
        <w:t xml:space="preserve">z kartonu (100%) – podany w dzbankach – z czarnej porzeczki, pomarańczy, jabłka, </w:t>
      </w:r>
      <w:r w:rsidRPr="00CA0847">
        <w:rPr>
          <w:rFonts w:ascii="Arial" w:hAnsi="Arial" w:cs="Arial"/>
          <w:bCs/>
          <w:iCs/>
          <w:color w:val="000000" w:themeColor="text1"/>
        </w:rPr>
        <w:t>ciasto typu sernik, wuzetka, kremówka itp. – 2 szt. na każdego uczestnika oraz ciastka cukiernicze – 100 g dla każdego uczestnika, owoce (min. 3 rodzaje), koreczki, tartinki (po 3 szt</w:t>
      </w:r>
      <w:r w:rsidR="00BB515C">
        <w:rPr>
          <w:rFonts w:ascii="Arial" w:hAnsi="Arial" w:cs="Arial"/>
          <w:bCs/>
          <w:iCs/>
          <w:color w:val="000000" w:themeColor="text1"/>
        </w:rPr>
        <w:t>.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 na osobę);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/>
          <w:bCs/>
          <w:iCs/>
          <w:color w:val="000000" w:themeColor="text1"/>
          <w:u w:val="single"/>
        </w:rPr>
        <w:t>obiad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 (powinien zawierać zupę minimum 250 ml, drugie danie: mięso różne – 100÷150 g/os., ziemniaki, makarony, kasze, ryż – 200 g/os., jarzyny gotowane – 200 g/os lub zestaw surówek sezonowych 200 g/os. deser np. ciasto z kremem, lody, owoce z bitą śmietaną, kompot, woda mineralna, soki).</w:t>
      </w:r>
    </w:p>
    <w:p w:rsidR="009F465E" w:rsidRPr="00CA0847" w:rsidRDefault="009F465E" w:rsidP="009F465E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iCs/>
          <w:color w:val="000000" w:themeColor="text1"/>
        </w:rPr>
        <w:t>Gramatura podana po obróbce termicznej. Wszystkie składniki obiadu podawanego pierwszego dnia szkolenia powinny być różne od składników obiadu podawanego w drugim i trzecim dniu szkolenia.</w:t>
      </w:r>
    </w:p>
    <w:p w:rsidR="009F465E" w:rsidRPr="00CA0847" w:rsidRDefault="009F465E" w:rsidP="009F465E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b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 xml:space="preserve">Obiad przygotowany i wydany zostanie w formie bankietu </w:t>
      </w:r>
      <w:proofErr w:type="spellStart"/>
      <w:r w:rsidRPr="00CA0847">
        <w:rPr>
          <w:rFonts w:ascii="Arial" w:hAnsi="Arial" w:cs="Arial"/>
          <w:bCs/>
          <w:color w:val="000000" w:themeColor="text1"/>
        </w:rPr>
        <w:t>zasiadanego</w:t>
      </w:r>
      <w:proofErr w:type="spellEnd"/>
      <w:r w:rsidRPr="00CA0847">
        <w:rPr>
          <w:rFonts w:ascii="Arial" w:hAnsi="Arial" w:cs="Arial"/>
          <w:bCs/>
          <w:color w:val="000000" w:themeColor="text1"/>
        </w:rPr>
        <w:t xml:space="preserve"> wraz </w:t>
      </w:r>
      <w:r w:rsidRPr="00CA0847">
        <w:rPr>
          <w:rFonts w:ascii="Arial" w:hAnsi="Arial" w:cs="Arial"/>
          <w:bCs/>
          <w:color w:val="000000" w:themeColor="text1"/>
        </w:rPr>
        <w:br/>
        <w:t>z profesjonalną obsługą kelnerską. Zamawiający wymaga, aby Wykonawca zapewnił jednorodną zastawę stołową stosownie do ilości uczestników spotkania, obrusy na nakrycie stołów, serwetki jednorazowe w serwetnikach. Zamawiający nie dopuszcza użycia naczyń i sztućców plastikowych.</w:t>
      </w:r>
    </w:p>
    <w:p w:rsidR="009F465E" w:rsidRPr="00CA0847" w:rsidRDefault="009F465E" w:rsidP="009F465E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CA0847">
        <w:rPr>
          <w:rFonts w:ascii="Arial" w:hAnsi="Arial" w:cs="Arial"/>
        </w:rPr>
        <w:t xml:space="preserve">Realizacja przedmiotu zamówienia świadczona będzie zgodnie ze sztuką, wiedzą hotelarską i kulinarną, z zachowaniem obowiązujących przepisów i norm, higieny oraz zgodnie ze szczegółowymi ustaleniami </w:t>
      </w:r>
    </w:p>
    <w:p w:rsidR="009F465E" w:rsidRPr="00CA0847" w:rsidRDefault="009F465E" w:rsidP="009F465E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CA0847">
        <w:rPr>
          <w:rFonts w:ascii="Arial" w:hAnsi="Arial" w:cs="Arial"/>
        </w:rPr>
        <w:t xml:space="preserve">Ostateczna liczba uczestników zostanie przekazana Usługodawcy na 2 dni kalendarzowe przed planowanym rozpoczęciem konferencji. </w:t>
      </w:r>
    </w:p>
    <w:p w:rsidR="009F465E" w:rsidRPr="00CA0847" w:rsidRDefault="009F465E" w:rsidP="009F465E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CA0847">
        <w:rPr>
          <w:rFonts w:ascii="Arial" w:hAnsi="Arial" w:cs="Arial"/>
        </w:rPr>
        <w:t xml:space="preserve">Wykonawca na 7 dni kalendarzowych przed terminem wykonania usługi przedstawi do akceptacji Zamawiającego propozycję menu. </w:t>
      </w:r>
    </w:p>
    <w:p w:rsidR="009F465E" w:rsidRPr="00CA0847" w:rsidRDefault="009F465E" w:rsidP="009F465E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CA0847">
        <w:rPr>
          <w:rFonts w:ascii="Arial" w:hAnsi="Arial" w:cs="Arial"/>
        </w:rPr>
        <w:t>Dokładne godziny świadczenia usług resta</w:t>
      </w:r>
      <w:r>
        <w:rPr>
          <w:rFonts w:ascii="Arial" w:hAnsi="Arial" w:cs="Arial"/>
        </w:rPr>
        <w:t>uracyjnych wymagają uzgodnienia</w:t>
      </w:r>
      <w:r>
        <w:rPr>
          <w:rFonts w:ascii="Arial" w:hAnsi="Arial" w:cs="Arial"/>
        </w:rPr>
        <w:br/>
      </w:r>
      <w:r w:rsidRPr="00CA0847">
        <w:rPr>
          <w:rFonts w:ascii="Arial" w:hAnsi="Arial" w:cs="Arial"/>
        </w:rPr>
        <w:t>z Zamawiającym.</w:t>
      </w:r>
    </w:p>
    <w:p w:rsidR="009F465E" w:rsidRPr="00CA0847" w:rsidRDefault="009F465E" w:rsidP="009F465E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CA0847">
        <w:rPr>
          <w:rFonts w:ascii="Arial" w:hAnsi="Arial" w:cs="Arial"/>
          <w:bCs/>
          <w:iCs/>
          <w:color w:val="000000" w:themeColor="text1"/>
        </w:rPr>
        <w:lastRenderedPageBreak/>
        <w:t>Wykonawca jest zobowiązany umożliwić Zamawiającemu:</w:t>
      </w:r>
    </w:p>
    <w:p w:rsidR="009F465E" w:rsidRPr="00CA0847" w:rsidRDefault="009F465E" w:rsidP="009F465E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iCs/>
          <w:color w:val="000000" w:themeColor="text1"/>
        </w:rPr>
        <w:t xml:space="preserve">- przechowanie materiałów promocyjnych i szkoleniowych oraz sprzętu (laptop, </w:t>
      </w:r>
      <w:proofErr w:type="spellStart"/>
      <w:r w:rsidRPr="00CA0847">
        <w:rPr>
          <w:rFonts w:ascii="Arial" w:hAnsi="Arial" w:cs="Arial"/>
          <w:bCs/>
          <w:iCs/>
          <w:color w:val="000000" w:themeColor="text1"/>
        </w:rPr>
        <w:t>roll-up</w:t>
      </w:r>
      <w:proofErr w:type="spellEnd"/>
      <w:r w:rsidRPr="00CA0847">
        <w:rPr>
          <w:rFonts w:ascii="Arial" w:hAnsi="Arial" w:cs="Arial"/>
          <w:bCs/>
          <w:iCs/>
          <w:color w:val="000000" w:themeColor="text1"/>
        </w:rPr>
        <w:t>)</w:t>
      </w:r>
      <w:r w:rsidRPr="00CA0847">
        <w:rPr>
          <w:rFonts w:ascii="Arial" w:hAnsi="Arial" w:cs="Arial"/>
          <w:bCs/>
          <w:iCs/>
          <w:color w:val="000000" w:themeColor="text1"/>
        </w:rPr>
        <w:br/>
        <w:t>w wyodrębnionym, zamkniętym pomieszczeniu;</w:t>
      </w:r>
    </w:p>
    <w:p w:rsidR="009F465E" w:rsidRPr="00CA0847" w:rsidRDefault="009F465E" w:rsidP="009F465E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  <w:r w:rsidRPr="00CA0847">
        <w:rPr>
          <w:rFonts w:ascii="Arial" w:hAnsi="Arial" w:cs="Arial"/>
          <w:bCs/>
          <w:iCs/>
          <w:color w:val="000000" w:themeColor="text1"/>
        </w:rPr>
        <w:t>- realizację działań w związku z promocją projektu tj. umieszczenia w widocznych miejscach plakatów informacyjnych.</w:t>
      </w:r>
      <w:r w:rsidRPr="00CA0847">
        <w:rPr>
          <w:rFonts w:ascii="Arial" w:hAnsi="Arial" w:cs="Arial"/>
          <w:b/>
          <w:bCs/>
          <w:iCs/>
          <w:color w:val="000000" w:themeColor="text1"/>
          <w:u w:val="single"/>
        </w:rPr>
        <w:t xml:space="preserve">  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iCs/>
          <w:color w:val="000000" w:themeColor="text1"/>
        </w:rPr>
        <w:t>Wykonawca zapewni bezpłatne miejsce parkingowe dla uczestników spotkania.</w:t>
      </w:r>
    </w:p>
    <w:p w:rsidR="009F465E" w:rsidRPr="00CA0847" w:rsidRDefault="009F465E" w:rsidP="009F465E">
      <w:pPr>
        <w:pStyle w:val="Akapitzlist"/>
        <w:widowControl w:val="0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/>
          <w:bCs/>
          <w:iCs/>
          <w:color w:val="000000" w:themeColor="text1"/>
        </w:rPr>
        <w:t>Planowany termin wykonania zamówienia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 – </w:t>
      </w:r>
      <w:r w:rsidRPr="00CA0847">
        <w:rPr>
          <w:rFonts w:ascii="Arial" w:hAnsi="Arial" w:cs="Arial"/>
          <w:b/>
          <w:bCs/>
          <w:iCs/>
          <w:color w:val="000000" w:themeColor="text1"/>
        </w:rPr>
        <w:t>od dnia podpisania umowy do 16 grudnia 2022 r.</w:t>
      </w:r>
      <w:r w:rsidRPr="00CA0847">
        <w:rPr>
          <w:rFonts w:ascii="Arial" w:hAnsi="Arial" w:cs="Arial"/>
          <w:bCs/>
          <w:iCs/>
          <w:color w:val="000000" w:themeColor="text1"/>
        </w:rPr>
        <w:t xml:space="preserve"> (dni robocze w ciągu, z wyłączeniem sobót). Dokładne terminy szkoleń zostaną uzgodnione z wybranym do realizacji zamówienia Wykonawcą. </w:t>
      </w:r>
    </w:p>
    <w:p w:rsidR="009F465E" w:rsidRPr="00CA0847" w:rsidRDefault="009F465E" w:rsidP="009F465E">
      <w:pPr>
        <w:pStyle w:val="Akapitzlist"/>
        <w:widowControl w:val="0"/>
        <w:suppressAutoHyphens/>
        <w:ind w:left="567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Przez jedną godzinę dydaktyczną Zamawiający rozumie 45 minut.</w:t>
      </w:r>
    </w:p>
    <w:p w:rsidR="009F465E" w:rsidRPr="00CA0847" w:rsidRDefault="009F465E" w:rsidP="009F465E">
      <w:pPr>
        <w:spacing w:after="0"/>
        <w:ind w:left="284" w:right="-851"/>
        <w:jc w:val="both"/>
        <w:rPr>
          <w:rFonts w:ascii="Arial" w:hAnsi="Arial" w:cs="Arial"/>
          <w:b/>
          <w:color w:val="000000" w:themeColor="text1"/>
        </w:rPr>
      </w:pPr>
      <w:r w:rsidRPr="00CA0847">
        <w:rPr>
          <w:rFonts w:ascii="Arial" w:hAnsi="Arial" w:cs="Arial"/>
          <w:b/>
          <w:color w:val="000000" w:themeColor="text1"/>
        </w:rPr>
        <w:t>UWAGA !</w:t>
      </w:r>
    </w:p>
    <w:p w:rsidR="009F465E" w:rsidRPr="00CA0847" w:rsidRDefault="009F465E" w:rsidP="009F465E">
      <w:pPr>
        <w:spacing w:after="0"/>
        <w:ind w:left="284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CA0847">
        <w:rPr>
          <w:rFonts w:ascii="Arial" w:hAnsi="Arial" w:cs="Arial"/>
          <w:b/>
          <w:color w:val="000000" w:themeColor="text1"/>
          <w:u w:val="single"/>
        </w:rPr>
        <w:t>Zamawiający zastrzega sobie, iż liczba grup przewidziana na szkolenia, a także ilość uczestników może ulec zmniejszeniu.</w:t>
      </w:r>
      <w:r w:rsidRPr="00CA0847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</w:p>
    <w:p w:rsidR="009F465E" w:rsidRPr="00CA0847" w:rsidRDefault="009F465E" w:rsidP="009F465E">
      <w:pPr>
        <w:spacing w:after="0"/>
        <w:ind w:left="284"/>
        <w:jc w:val="both"/>
        <w:rPr>
          <w:rFonts w:ascii="Arial" w:hAnsi="Arial" w:cs="Arial"/>
          <w:color w:val="000000" w:themeColor="text1"/>
          <w:u w:val="single"/>
        </w:rPr>
      </w:pPr>
      <w:r w:rsidRPr="00CA0847">
        <w:rPr>
          <w:rFonts w:ascii="Arial" w:hAnsi="Arial" w:cs="Arial"/>
          <w:color w:val="000000" w:themeColor="text1"/>
          <w:u w:val="single"/>
        </w:rPr>
        <w:t>W takim przypadku Wykonawca może żądać wyłącznie wynagrodzenia należnego z tytułu wykonania części umowy, bez naliczania jakichkolwiek kar. Trudno jest Zamawiającemu określić</w:t>
      </w:r>
      <w:r w:rsidRPr="00CA0847">
        <w:rPr>
          <w:rFonts w:ascii="Arial" w:hAnsi="Arial" w:cs="Arial"/>
          <w:color w:val="000000" w:themeColor="text1"/>
          <w:u w:val="single"/>
        </w:rPr>
        <w:br/>
        <w:t>w % jak mniejsza to może być ilość. Wielkość zamówienia uzależniona jest od liczby uczestników biorących udział w spotkaniach, seminariach/warsztatach/spotkaniach i szkoleniach. Rozpoczynając postępowanie Zamawiający działa w najlepszej wierze zrealizowania zamówienia</w:t>
      </w:r>
      <w:r w:rsidRPr="00CA0847">
        <w:rPr>
          <w:rFonts w:ascii="Arial" w:hAnsi="Arial" w:cs="Arial"/>
          <w:color w:val="000000" w:themeColor="text1"/>
          <w:u w:val="single"/>
        </w:rPr>
        <w:br/>
        <w:t xml:space="preserve">w całości. </w:t>
      </w:r>
    </w:p>
    <w:p w:rsidR="00314399" w:rsidRPr="00F97700" w:rsidRDefault="00314399" w:rsidP="009F46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F97700">
        <w:rPr>
          <w:rFonts w:ascii="Arial" w:hAnsi="Arial" w:cs="Arial"/>
          <w:b/>
          <w:bCs/>
        </w:rPr>
        <w:t>Termin złożenia ofert:</w:t>
      </w:r>
    </w:p>
    <w:p w:rsidR="00085718" w:rsidRPr="00F97700" w:rsidRDefault="007865D5" w:rsidP="009F465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F97700">
        <w:rPr>
          <w:rFonts w:ascii="Arial" w:hAnsi="Arial" w:cs="Arial"/>
        </w:rPr>
        <w:t xml:space="preserve">Ofertę </w:t>
      </w:r>
      <w:r w:rsidR="00642D96" w:rsidRPr="00F97700">
        <w:rPr>
          <w:rFonts w:ascii="Arial" w:hAnsi="Arial" w:cs="Arial"/>
        </w:rPr>
        <w:t xml:space="preserve">cenową </w:t>
      </w:r>
      <w:r w:rsidRPr="00F97700">
        <w:rPr>
          <w:rFonts w:ascii="Arial" w:hAnsi="Arial" w:cs="Arial"/>
        </w:rPr>
        <w:t>należy złożyć</w:t>
      </w:r>
      <w:r w:rsidR="00642D96" w:rsidRPr="00F97700">
        <w:rPr>
          <w:rFonts w:ascii="Arial" w:hAnsi="Arial" w:cs="Arial"/>
        </w:rPr>
        <w:t xml:space="preserve"> </w:t>
      </w:r>
      <w:r w:rsidR="00314399" w:rsidRPr="00F97700">
        <w:rPr>
          <w:rFonts w:ascii="Arial" w:hAnsi="Arial" w:cs="Arial"/>
        </w:rPr>
        <w:t>w terminie</w:t>
      </w:r>
      <w:r w:rsidR="000C6036" w:rsidRPr="00F97700">
        <w:rPr>
          <w:rFonts w:ascii="Arial" w:hAnsi="Arial" w:cs="Arial"/>
        </w:rPr>
        <w:t xml:space="preserve"> </w:t>
      </w:r>
      <w:r w:rsidRPr="00F97700">
        <w:rPr>
          <w:rFonts w:ascii="Arial" w:hAnsi="Arial" w:cs="Arial"/>
        </w:rPr>
        <w:t xml:space="preserve">do dnia </w:t>
      </w:r>
      <w:r w:rsidR="00642D96" w:rsidRPr="00F97700">
        <w:rPr>
          <w:rFonts w:ascii="Arial" w:hAnsi="Arial" w:cs="Arial"/>
          <w:b/>
          <w:bCs/>
        </w:rPr>
        <w:t>20.05</w:t>
      </w:r>
      <w:r w:rsidR="004C3FD7" w:rsidRPr="00F97700">
        <w:rPr>
          <w:rFonts w:ascii="Arial" w:hAnsi="Arial" w:cs="Arial"/>
          <w:b/>
          <w:bCs/>
        </w:rPr>
        <w:t>.202</w:t>
      </w:r>
      <w:r w:rsidR="001B6B6C" w:rsidRPr="00F97700">
        <w:rPr>
          <w:rFonts w:ascii="Arial" w:hAnsi="Arial" w:cs="Arial"/>
          <w:b/>
          <w:bCs/>
        </w:rPr>
        <w:t>2</w:t>
      </w:r>
      <w:r w:rsidR="001E2BA4" w:rsidRPr="00F97700">
        <w:rPr>
          <w:rFonts w:ascii="Arial" w:hAnsi="Arial" w:cs="Arial"/>
        </w:rPr>
        <w:t xml:space="preserve"> podając kwotę</w:t>
      </w:r>
      <w:r w:rsidRPr="00F97700">
        <w:rPr>
          <w:rFonts w:ascii="Arial" w:hAnsi="Arial" w:cs="Arial"/>
        </w:rPr>
        <w:t xml:space="preserve"> </w:t>
      </w:r>
      <w:r w:rsidR="00EB5DF2" w:rsidRPr="00F97700">
        <w:rPr>
          <w:rFonts w:ascii="Arial" w:hAnsi="Arial" w:cs="Arial"/>
        </w:rPr>
        <w:t>na</w:t>
      </w:r>
      <w:r w:rsidR="00364A02" w:rsidRPr="00F97700">
        <w:rPr>
          <w:rFonts w:ascii="Arial" w:hAnsi="Arial" w:cs="Arial"/>
        </w:rPr>
        <w:t> </w:t>
      </w:r>
      <w:r w:rsidR="00EB5DF2" w:rsidRPr="00F97700">
        <w:rPr>
          <w:rFonts w:ascii="Arial" w:hAnsi="Arial" w:cs="Arial"/>
        </w:rPr>
        <w:t>załączonym formularzu</w:t>
      </w:r>
      <w:r w:rsidR="00D64E2D" w:rsidRPr="00F97700">
        <w:rPr>
          <w:rFonts w:ascii="Arial" w:hAnsi="Arial" w:cs="Arial"/>
        </w:rPr>
        <w:t xml:space="preserve"> cenowo - ofertowym</w:t>
      </w:r>
      <w:r w:rsidR="00EB5DF2" w:rsidRPr="00F97700">
        <w:rPr>
          <w:rFonts w:ascii="Arial" w:hAnsi="Arial" w:cs="Arial"/>
        </w:rPr>
        <w:t>.</w:t>
      </w:r>
    </w:p>
    <w:p w:rsidR="001B6B6C" w:rsidRPr="00F97700" w:rsidRDefault="001B6B6C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A0820" w:rsidRPr="00F97700" w:rsidRDefault="00CF5041" w:rsidP="009F465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F97700">
        <w:rPr>
          <w:rFonts w:ascii="Arial" w:hAnsi="Arial" w:cs="Arial"/>
        </w:rPr>
        <w:t>Osoba</w:t>
      </w:r>
      <w:r w:rsidR="002B50F3" w:rsidRPr="00F97700">
        <w:rPr>
          <w:rFonts w:ascii="Arial" w:hAnsi="Arial" w:cs="Arial"/>
        </w:rPr>
        <w:t xml:space="preserve"> do kontaktu</w:t>
      </w:r>
      <w:r w:rsidR="00580250" w:rsidRPr="00F97700">
        <w:rPr>
          <w:rFonts w:ascii="Arial" w:hAnsi="Arial" w:cs="Arial"/>
        </w:rPr>
        <w:t xml:space="preserve">: </w:t>
      </w:r>
      <w:r w:rsidR="00956DE9" w:rsidRPr="00F97700">
        <w:rPr>
          <w:rFonts w:ascii="Arial" w:hAnsi="Arial" w:cs="Arial"/>
        </w:rPr>
        <w:t>Alina Kręt</w:t>
      </w:r>
      <w:r w:rsidR="00287C01">
        <w:rPr>
          <w:rFonts w:ascii="Arial" w:hAnsi="Arial" w:cs="Arial"/>
        </w:rPr>
        <w:t xml:space="preserve"> </w:t>
      </w:r>
      <w:r w:rsidR="003C5213" w:rsidRPr="00914987">
        <w:rPr>
          <w:rFonts w:ascii="Arial" w:hAnsi="Arial" w:cs="Arial"/>
          <w:color w:val="000000" w:themeColor="text1"/>
        </w:rPr>
        <w:t>-</w:t>
      </w:r>
      <w:r w:rsidR="00287C01">
        <w:rPr>
          <w:rFonts w:ascii="Arial" w:hAnsi="Arial" w:cs="Arial"/>
          <w:color w:val="000000" w:themeColor="text1"/>
        </w:rPr>
        <w:t xml:space="preserve"> </w:t>
      </w:r>
      <w:r w:rsidR="00580250" w:rsidRPr="00914987">
        <w:rPr>
          <w:rStyle w:val="Hipercze"/>
          <w:rFonts w:ascii="Arial" w:hAnsi="Arial" w:cs="Arial"/>
          <w:color w:val="000000" w:themeColor="text1"/>
          <w:u w:val="none"/>
        </w:rPr>
        <w:t>a.kret@rops.rzeszow.pl</w:t>
      </w:r>
      <w:r w:rsidR="003C5213" w:rsidRPr="00F97700">
        <w:rPr>
          <w:rFonts w:ascii="Arial" w:hAnsi="Arial" w:cs="Arial"/>
        </w:rPr>
        <w:t>,</w:t>
      </w:r>
      <w:r w:rsidR="00CC05DD">
        <w:rPr>
          <w:rFonts w:ascii="Arial" w:hAnsi="Arial" w:cs="Arial"/>
        </w:rPr>
        <w:t xml:space="preserve"> Sabina Paruch</w:t>
      </w:r>
      <w:r w:rsidR="00287C01">
        <w:rPr>
          <w:rFonts w:ascii="Arial" w:hAnsi="Arial" w:cs="Arial"/>
        </w:rPr>
        <w:t xml:space="preserve"> </w:t>
      </w:r>
      <w:r w:rsidR="00914987">
        <w:rPr>
          <w:rFonts w:ascii="Arial" w:hAnsi="Arial" w:cs="Arial"/>
        </w:rPr>
        <w:t>-</w:t>
      </w:r>
      <w:bookmarkStart w:id="0" w:name="_GoBack"/>
      <w:bookmarkEnd w:id="0"/>
      <w:r w:rsidR="00CC05DD" w:rsidRPr="00914987">
        <w:rPr>
          <w:rStyle w:val="Hipercze"/>
          <w:rFonts w:ascii="Arial" w:hAnsi="Arial" w:cs="Arial"/>
          <w:color w:val="000000" w:themeColor="text1"/>
          <w:u w:val="none"/>
        </w:rPr>
        <w:t>s.paruch@rops.rzeszow.pl</w:t>
      </w:r>
      <w:r w:rsidR="00CC05DD" w:rsidRPr="00914987">
        <w:rPr>
          <w:rFonts w:ascii="Arial" w:hAnsi="Arial" w:cs="Arial"/>
          <w:color w:val="000000" w:themeColor="text1"/>
        </w:rPr>
        <w:t xml:space="preserve">,  </w:t>
      </w:r>
      <w:r w:rsidR="006054F8" w:rsidRPr="00F97700">
        <w:rPr>
          <w:rFonts w:ascii="Arial" w:hAnsi="Arial" w:cs="Arial"/>
        </w:rPr>
        <w:t>tel.</w:t>
      </w:r>
      <w:r w:rsidR="005E37F1" w:rsidRPr="00F97700">
        <w:rPr>
          <w:rFonts w:ascii="Arial" w:hAnsi="Arial" w:cs="Arial"/>
        </w:rPr>
        <w:t xml:space="preserve"> 17 </w:t>
      </w:r>
      <w:r w:rsidR="00CC05DD">
        <w:rPr>
          <w:rFonts w:ascii="Arial" w:hAnsi="Arial" w:cs="Arial"/>
        </w:rPr>
        <w:t>7470613</w:t>
      </w:r>
    </w:p>
    <w:p w:rsidR="00675F79" w:rsidRPr="00F97700" w:rsidRDefault="00675F79" w:rsidP="005E34FF">
      <w:pPr>
        <w:spacing w:after="0"/>
        <w:rPr>
          <w:rFonts w:ascii="Arial" w:hAnsi="Arial" w:cs="Arial"/>
          <w:b/>
        </w:rPr>
      </w:pPr>
    </w:p>
    <w:p w:rsidR="003D3029" w:rsidRPr="00914987" w:rsidRDefault="003D3029" w:rsidP="009F465E">
      <w:pPr>
        <w:spacing w:after="0"/>
        <w:ind w:left="284"/>
        <w:jc w:val="both"/>
        <w:rPr>
          <w:rFonts w:ascii="Arial" w:hAnsi="Arial" w:cs="Arial"/>
        </w:rPr>
      </w:pPr>
      <w:r w:rsidRPr="00914987">
        <w:rPr>
          <w:rFonts w:ascii="Arial" w:hAnsi="Arial" w:cs="Arial"/>
        </w:rPr>
        <w:t>Załączniki:</w:t>
      </w:r>
    </w:p>
    <w:p w:rsidR="00876CB0" w:rsidRPr="00F97700" w:rsidRDefault="003D3029" w:rsidP="009F465E">
      <w:pPr>
        <w:tabs>
          <w:tab w:val="left" w:pos="1701"/>
          <w:tab w:val="left" w:pos="1985"/>
          <w:tab w:val="left" w:pos="2268"/>
        </w:tabs>
        <w:spacing w:after="0"/>
        <w:ind w:left="284" w:right="70"/>
        <w:jc w:val="both"/>
        <w:rPr>
          <w:rFonts w:ascii="Arial" w:eastAsia="Lucida Sans Unicode" w:hAnsi="Arial" w:cs="Arial"/>
          <w:kern w:val="1"/>
        </w:rPr>
      </w:pPr>
      <w:r w:rsidRPr="00914987">
        <w:rPr>
          <w:rFonts w:ascii="Arial" w:hAnsi="Arial" w:cs="Arial"/>
        </w:rPr>
        <w:t xml:space="preserve">Załącznik </w:t>
      </w:r>
      <w:r w:rsidR="001B6B6C" w:rsidRPr="00914987">
        <w:rPr>
          <w:rFonts w:ascii="Arial" w:hAnsi="Arial" w:cs="Arial"/>
        </w:rPr>
        <w:t xml:space="preserve"> </w:t>
      </w:r>
      <w:r w:rsidRPr="00914987">
        <w:rPr>
          <w:rFonts w:ascii="Arial" w:hAnsi="Arial" w:cs="Arial"/>
        </w:rPr>
        <w:t>1</w:t>
      </w:r>
      <w:r w:rsidR="001B6B6C" w:rsidRPr="00914987">
        <w:rPr>
          <w:rFonts w:ascii="Arial" w:hAnsi="Arial" w:cs="Arial"/>
        </w:rPr>
        <w:t xml:space="preserve"> - </w:t>
      </w:r>
      <w:r w:rsidR="00B06CDC" w:rsidRPr="00914987">
        <w:rPr>
          <w:rFonts w:ascii="Arial" w:hAnsi="Arial" w:cs="Arial"/>
        </w:rPr>
        <w:t>formularz</w:t>
      </w:r>
      <w:r w:rsidR="00B06CDC" w:rsidRPr="00F97700">
        <w:rPr>
          <w:rFonts w:ascii="Arial" w:hAnsi="Arial" w:cs="Arial"/>
        </w:rPr>
        <w:t xml:space="preserve"> </w:t>
      </w:r>
      <w:r w:rsidR="00332118" w:rsidRPr="00F97700">
        <w:rPr>
          <w:rFonts w:ascii="Arial" w:hAnsi="Arial" w:cs="Arial"/>
        </w:rPr>
        <w:t xml:space="preserve">cenowo - </w:t>
      </w:r>
      <w:r w:rsidR="00B06CDC" w:rsidRPr="00F97700">
        <w:rPr>
          <w:rFonts w:ascii="Arial" w:hAnsi="Arial" w:cs="Arial"/>
        </w:rPr>
        <w:t>ofert</w:t>
      </w:r>
      <w:r w:rsidR="00332118" w:rsidRPr="00F97700">
        <w:rPr>
          <w:rFonts w:ascii="Arial" w:hAnsi="Arial" w:cs="Arial"/>
        </w:rPr>
        <w:t>ow</w:t>
      </w:r>
      <w:r w:rsidR="00675F79" w:rsidRPr="00F97700">
        <w:rPr>
          <w:rFonts w:ascii="Arial" w:hAnsi="Arial" w:cs="Arial"/>
        </w:rPr>
        <w:t>y</w:t>
      </w:r>
    </w:p>
    <w:sectPr w:rsidR="00876CB0" w:rsidRPr="00F97700" w:rsidSect="00F9770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5A" w:rsidRDefault="0053725A" w:rsidP="00D61A66">
      <w:pPr>
        <w:spacing w:after="0" w:line="240" w:lineRule="auto"/>
      </w:pPr>
      <w:r>
        <w:separator/>
      </w:r>
    </w:p>
  </w:endnote>
  <w:endnote w:type="continuationSeparator" w:id="0">
    <w:p w:rsidR="0053725A" w:rsidRDefault="0053725A" w:rsidP="00D6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87" w:rsidRDefault="00914987" w:rsidP="00914987">
    <w:pPr>
      <w:pStyle w:val="Stopka"/>
      <w:jc w:val="right"/>
    </w:pPr>
  </w:p>
  <w:p w:rsidR="00914987" w:rsidRPr="00914987" w:rsidRDefault="00914987" w:rsidP="00914987">
    <w:pPr>
      <w:pStyle w:val="Stopka"/>
      <w:jc w:val="right"/>
      <w:rPr>
        <w:rFonts w:ascii="Arial" w:eastAsia="Calibri" w:hAnsi="Arial" w:cs="Arial"/>
        <w:sz w:val="14"/>
        <w:lang w:eastAsia="en-US"/>
      </w:rPr>
    </w:pPr>
    <w:r w:rsidRPr="00914987">
      <w:rPr>
        <w:rFonts w:ascii="Arial" w:eastAsia="Calibri" w:hAnsi="Arial" w:cs="Arial"/>
        <w:sz w:val="14"/>
        <w:lang w:eastAsia="en-US"/>
      </w:rPr>
      <w:t>ul. Hetmańska 9, 35-045 Rzeszów, tel. 48 (17) 747 06 00, fax. 48 (17) 747 06 01, www.rops.rzeszow.pl  e-mail: sekretariat@rops.rzeszow.pl</w:t>
    </w:r>
  </w:p>
  <w:p w:rsidR="007863EE" w:rsidRDefault="007863EE" w:rsidP="00914987">
    <w:pPr>
      <w:pStyle w:val="Stopka"/>
      <w:tabs>
        <w:tab w:val="clear" w:pos="4536"/>
        <w:tab w:val="clear" w:pos="9072"/>
        <w:tab w:val="left" w:pos="17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5A" w:rsidRDefault="0053725A" w:rsidP="00D61A66">
      <w:pPr>
        <w:spacing w:after="0" w:line="240" w:lineRule="auto"/>
      </w:pPr>
      <w:r>
        <w:separator/>
      </w:r>
    </w:p>
  </w:footnote>
  <w:footnote w:type="continuationSeparator" w:id="0">
    <w:p w:rsidR="0053725A" w:rsidRDefault="0053725A" w:rsidP="00D6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136174"/>
      <w:docPartObj>
        <w:docPartGallery w:val="Page Numbers (Margins)"/>
        <w:docPartUnique/>
      </w:docPartObj>
    </w:sdtPr>
    <w:sdtEndPr/>
    <w:sdtContent>
      <w:p w:rsidR="004C1F7D" w:rsidRDefault="00914987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987" w:rsidRPr="00914987" w:rsidRDefault="00914987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</w:pPr>
                              <w:r w:rsidRPr="00914987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87C01" w:rsidRPr="00287C01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914987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14987" w:rsidRPr="00914987" w:rsidRDefault="00914987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</w:pPr>
                        <w:r w:rsidRPr="00914987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287C01" w:rsidRPr="00287C01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914987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4C1F7D" w:rsidRDefault="004C1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A58"/>
    <w:multiLevelType w:val="hybridMultilevel"/>
    <w:tmpl w:val="4C1C1FBA"/>
    <w:lvl w:ilvl="0" w:tplc="A7946F56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47AD"/>
    <w:multiLevelType w:val="hybridMultilevel"/>
    <w:tmpl w:val="55EC91D8"/>
    <w:lvl w:ilvl="0" w:tplc="AF722A2C">
      <w:start w:val="1"/>
      <w:numFmt w:val="decimal"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2B36226C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0567D"/>
    <w:multiLevelType w:val="hybridMultilevel"/>
    <w:tmpl w:val="DF8A38C2"/>
    <w:lvl w:ilvl="0" w:tplc="EBB6566C">
      <w:start w:val="1"/>
      <w:numFmt w:val="lowerLetter"/>
      <w:lvlText w:val="%1)"/>
      <w:lvlJc w:val="left"/>
      <w:pPr>
        <w:ind w:left="1276" w:hanging="42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9E63D4"/>
    <w:multiLevelType w:val="hybridMultilevel"/>
    <w:tmpl w:val="198C5B46"/>
    <w:lvl w:ilvl="0" w:tplc="E910B8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798"/>
    <w:multiLevelType w:val="hybridMultilevel"/>
    <w:tmpl w:val="53DECEFC"/>
    <w:lvl w:ilvl="0" w:tplc="444EF85A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646"/>
    <w:multiLevelType w:val="hybridMultilevel"/>
    <w:tmpl w:val="D27A24F4"/>
    <w:lvl w:ilvl="0" w:tplc="A3B019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896746"/>
    <w:multiLevelType w:val="hybridMultilevel"/>
    <w:tmpl w:val="7D7A56B8"/>
    <w:lvl w:ilvl="0" w:tplc="1542C4BE">
      <w:start w:val="4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66F1"/>
    <w:multiLevelType w:val="hybridMultilevel"/>
    <w:tmpl w:val="13587958"/>
    <w:lvl w:ilvl="0" w:tplc="80D8781E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64E6"/>
    <w:multiLevelType w:val="multilevel"/>
    <w:tmpl w:val="635294BC"/>
    <w:lvl w:ilvl="0">
      <w:start w:val="1"/>
      <w:numFmt w:val="decimal"/>
      <w:pStyle w:val="Nagwek1"/>
      <w:lvlText w:val="%1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97" w:hanging="397"/>
      </w:pPr>
      <w:rPr>
        <w:rFonts w:hint="default"/>
        <w:b/>
      </w:rPr>
    </w:lvl>
    <w:lvl w:ilvl="2">
      <w:start w:val="1"/>
      <w:numFmt w:val="decimal"/>
      <w:pStyle w:val="Nagwek3"/>
      <w:lvlText w:val="%2.%3"/>
      <w:lvlJc w:val="left"/>
      <w:pPr>
        <w:tabs>
          <w:tab w:val="num" w:pos="595"/>
        </w:tabs>
        <w:ind w:left="651" w:hanging="651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  <w:vertAlign w:val="baseli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713"/>
        </w:tabs>
        <w:ind w:left="1794" w:hanging="801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4">
      <w:start w:val="1"/>
      <w:numFmt w:val="decimal"/>
      <w:pStyle w:val="Nagwek5"/>
      <w:lvlText w:val="16.4.2.%5"/>
      <w:lvlJc w:val="left"/>
      <w:pPr>
        <w:tabs>
          <w:tab w:val="num" w:pos="1440"/>
        </w:tabs>
        <w:ind w:left="371" w:firstLine="709"/>
      </w:pPr>
      <w:rPr>
        <w:rFonts w:hint="default"/>
        <w:b/>
        <w:sz w:val="22"/>
        <w:szCs w:val="22"/>
      </w:rPr>
    </w:lvl>
    <w:lvl w:ilvl="5">
      <w:start w:val="1"/>
      <w:numFmt w:val="bullet"/>
      <w:pStyle w:val="Nagwek6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 w15:restartNumberingAfterBreak="0">
    <w:nsid w:val="31A84760"/>
    <w:multiLevelType w:val="hybridMultilevel"/>
    <w:tmpl w:val="9BA0C290"/>
    <w:lvl w:ilvl="0" w:tplc="04020942">
      <w:start w:val="1"/>
      <w:numFmt w:val="decimal"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7638"/>
    <w:multiLevelType w:val="hybridMultilevel"/>
    <w:tmpl w:val="6EE029D4"/>
    <w:lvl w:ilvl="0" w:tplc="6A6A044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2C8C"/>
    <w:multiLevelType w:val="hybridMultilevel"/>
    <w:tmpl w:val="3FE2503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FEC731F"/>
    <w:multiLevelType w:val="hybridMultilevel"/>
    <w:tmpl w:val="836E747A"/>
    <w:lvl w:ilvl="0" w:tplc="0A000C0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404D1"/>
    <w:multiLevelType w:val="hybridMultilevel"/>
    <w:tmpl w:val="80746D08"/>
    <w:lvl w:ilvl="0" w:tplc="555291B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2D98"/>
    <w:multiLevelType w:val="hybridMultilevel"/>
    <w:tmpl w:val="83304F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E4C05E92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36644"/>
    <w:multiLevelType w:val="hybridMultilevel"/>
    <w:tmpl w:val="F2622B12"/>
    <w:lvl w:ilvl="0" w:tplc="9D52D31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C64AB"/>
    <w:multiLevelType w:val="hybridMultilevel"/>
    <w:tmpl w:val="2112054A"/>
    <w:lvl w:ilvl="0" w:tplc="2F4E4D24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E57BD"/>
    <w:multiLevelType w:val="hybridMultilevel"/>
    <w:tmpl w:val="FEBAAC7A"/>
    <w:lvl w:ilvl="0" w:tplc="1734820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C7230"/>
    <w:multiLevelType w:val="hybridMultilevel"/>
    <w:tmpl w:val="BDBC62A4"/>
    <w:lvl w:ilvl="0" w:tplc="CF68507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B4AD6E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688E"/>
    <w:multiLevelType w:val="hybridMultilevel"/>
    <w:tmpl w:val="C29C7FD6"/>
    <w:lvl w:ilvl="0" w:tplc="B1CE9C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B4AD6E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77BA"/>
    <w:multiLevelType w:val="hybridMultilevel"/>
    <w:tmpl w:val="D0A02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96EEE"/>
    <w:multiLevelType w:val="hybridMultilevel"/>
    <w:tmpl w:val="7334F376"/>
    <w:lvl w:ilvl="0" w:tplc="2ACE8E4C">
      <w:start w:val="1"/>
      <w:numFmt w:val="lowerLetter"/>
      <w:lvlText w:val="%1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03887"/>
    <w:multiLevelType w:val="hybridMultilevel"/>
    <w:tmpl w:val="36909DA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6ACC73FA"/>
    <w:multiLevelType w:val="hybridMultilevel"/>
    <w:tmpl w:val="1F32239A"/>
    <w:lvl w:ilvl="0" w:tplc="B97AFEC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4" w15:restartNumberingAfterBreak="0">
    <w:nsid w:val="6F487821"/>
    <w:multiLevelType w:val="hybridMultilevel"/>
    <w:tmpl w:val="3BA21A92"/>
    <w:lvl w:ilvl="0" w:tplc="CC0A4E02">
      <w:start w:val="4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150E6"/>
    <w:multiLevelType w:val="hybridMultilevel"/>
    <w:tmpl w:val="798A3906"/>
    <w:lvl w:ilvl="0" w:tplc="A41AE5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D31FA"/>
    <w:multiLevelType w:val="hybridMultilevel"/>
    <w:tmpl w:val="17EC1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2267D22">
      <w:start w:val="3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21"/>
  </w:num>
  <w:num w:numId="11">
    <w:abstractNumId w:val="13"/>
  </w:num>
  <w:num w:numId="12">
    <w:abstractNumId w:val="4"/>
  </w:num>
  <w:num w:numId="13">
    <w:abstractNumId w:val="12"/>
  </w:num>
  <w:num w:numId="14">
    <w:abstractNumId w:val="15"/>
  </w:num>
  <w:num w:numId="15">
    <w:abstractNumId w:val="3"/>
  </w:num>
  <w:num w:numId="16">
    <w:abstractNumId w:val="24"/>
  </w:num>
  <w:num w:numId="17">
    <w:abstractNumId w:val="11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25"/>
  </w:num>
  <w:num w:numId="26">
    <w:abstractNumId w:val="6"/>
  </w:num>
  <w:num w:numId="27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9"/>
    <w:rsid w:val="0000788B"/>
    <w:rsid w:val="00015232"/>
    <w:rsid w:val="00016B4F"/>
    <w:rsid w:val="00017B0A"/>
    <w:rsid w:val="00020199"/>
    <w:rsid w:val="00024780"/>
    <w:rsid w:val="00027111"/>
    <w:rsid w:val="000345FA"/>
    <w:rsid w:val="00042914"/>
    <w:rsid w:val="0004675A"/>
    <w:rsid w:val="00047083"/>
    <w:rsid w:val="0005205F"/>
    <w:rsid w:val="00057883"/>
    <w:rsid w:val="000633C3"/>
    <w:rsid w:val="000638CB"/>
    <w:rsid w:val="000646D3"/>
    <w:rsid w:val="000679F0"/>
    <w:rsid w:val="000721D3"/>
    <w:rsid w:val="00072B9E"/>
    <w:rsid w:val="00077305"/>
    <w:rsid w:val="00085718"/>
    <w:rsid w:val="000878C4"/>
    <w:rsid w:val="00091AA4"/>
    <w:rsid w:val="00095634"/>
    <w:rsid w:val="000A63D7"/>
    <w:rsid w:val="000B0530"/>
    <w:rsid w:val="000B2B73"/>
    <w:rsid w:val="000B3D8C"/>
    <w:rsid w:val="000B6323"/>
    <w:rsid w:val="000C2E84"/>
    <w:rsid w:val="000C2EFB"/>
    <w:rsid w:val="000C6036"/>
    <w:rsid w:val="000C6B0D"/>
    <w:rsid w:val="000D0E62"/>
    <w:rsid w:val="000D4A0F"/>
    <w:rsid w:val="000F235D"/>
    <w:rsid w:val="000F3C1F"/>
    <w:rsid w:val="000F7562"/>
    <w:rsid w:val="00101584"/>
    <w:rsid w:val="00104B2F"/>
    <w:rsid w:val="00107C15"/>
    <w:rsid w:val="001135CA"/>
    <w:rsid w:val="00120E00"/>
    <w:rsid w:val="0012597B"/>
    <w:rsid w:val="0013382C"/>
    <w:rsid w:val="00134986"/>
    <w:rsid w:val="0014031A"/>
    <w:rsid w:val="001505EB"/>
    <w:rsid w:val="001563A5"/>
    <w:rsid w:val="00165C79"/>
    <w:rsid w:val="00166254"/>
    <w:rsid w:val="001706BA"/>
    <w:rsid w:val="001739F8"/>
    <w:rsid w:val="00177E7B"/>
    <w:rsid w:val="00186C92"/>
    <w:rsid w:val="001900C4"/>
    <w:rsid w:val="00192640"/>
    <w:rsid w:val="0019468B"/>
    <w:rsid w:val="001A1143"/>
    <w:rsid w:val="001A4BBA"/>
    <w:rsid w:val="001A7830"/>
    <w:rsid w:val="001B2886"/>
    <w:rsid w:val="001B3A71"/>
    <w:rsid w:val="001B4C2B"/>
    <w:rsid w:val="001B6B6C"/>
    <w:rsid w:val="001C06DB"/>
    <w:rsid w:val="001D1FDE"/>
    <w:rsid w:val="001D5E61"/>
    <w:rsid w:val="001D71E6"/>
    <w:rsid w:val="001E1560"/>
    <w:rsid w:val="001E2BA4"/>
    <w:rsid w:val="001F302F"/>
    <w:rsid w:val="001F35D0"/>
    <w:rsid w:val="001F3D36"/>
    <w:rsid w:val="001F5DAE"/>
    <w:rsid w:val="00200CF7"/>
    <w:rsid w:val="00201A2C"/>
    <w:rsid w:val="00201B8D"/>
    <w:rsid w:val="00203EBB"/>
    <w:rsid w:val="00212064"/>
    <w:rsid w:val="002121FF"/>
    <w:rsid w:val="00213EB0"/>
    <w:rsid w:val="00215D68"/>
    <w:rsid w:val="00230315"/>
    <w:rsid w:val="00231308"/>
    <w:rsid w:val="0023206C"/>
    <w:rsid w:val="00232BC0"/>
    <w:rsid w:val="00260302"/>
    <w:rsid w:val="00267A48"/>
    <w:rsid w:val="002715EA"/>
    <w:rsid w:val="002808EE"/>
    <w:rsid w:val="00286E49"/>
    <w:rsid w:val="002873E1"/>
    <w:rsid w:val="00287C01"/>
    <w:rsid w:val="002908AF"/>
    <w:rsid w:val="00290AAE"/>
    <w:rsid w:val="002975FD"/>
    <w:rsid w:val="002B0FBA"/>
    <w:rsid w:val="002B24CF"/>
    <w:rsid w:val="002B38DD"/>
    <w:rsid w:val="002B50F3"/>
    <w:rsid w:val="002C2C06"/>
    <w:rsid w:val="002C4A6C"/>
    <w:rsid w:val="002E1743"/>
    <w:rsid w:val="002F477B"/>
    <w:rsid w:val="003100D4"/>
    <w:rsid w:val="00311C43"/>
    <w:rsid w:val="00313845"/>
    <w:rsid w:val="00314399"/>
    <w:rsid w:val="00317255"/>
    <w:rsid w:val="003267FF"/>
    <w:rsid w:val="003277B1"/>
    <w:rsid w:val="00332118"/>
    <w:rsid w:val="003371AB"/>
    <w:rsid w:val="00340571"/>
    <w:rsid w:val="00342CA5"/>
    <w:rsid w:val="0034464B"/>
    <w:rsid w:val="00350377"/>
    <w:rsid w:val="00355E61"/>
    <w:rsid w:val="00364A02"/>
    <w:rsid w:val="00367B3F"/>
    <w:rsid w:val="003704B7"/>
    <w:rsid w:val="00370C61"/>
    <w:rsid w:val="00371D92"/>
    <w:rsid w:val="00372584"/>
    <w:rsid w:val="003737AF"/>
    <w:rsid w:val="003815E8"/>
    <w:rsid w:val="003818C3"/>
    <w:rsid w:val="0039379A"/>
    <w:rsid w:val="003A684B"/>
    <w:rsid w:val="003B1114"/>
    <w:rsid w:val="003B234A"/>
    <w:rsid w:val="003B282B"/>
    <w:rsid w:val="003B7A5B"/>
    <w:rsid w:val="003C0DCC"/>
    <w:rsid w:val="003C5213"/>
    <w:rsid w:val="003D0B5B"/>
    <w:rsid w:val="003D16B7"/>
    <w:rsid w:val="003D3029"/>
    <w:rsid w:val="003D349C"/>
    <w:rsid w:val="003E0F40"/>
    <w:rsid w:val="003E4DE1"/>
    <w:rsid w:val="003E52EE"/>
    <w:rsid w:val="003F2E95"/>
    <w:rsid w:val="003F78DB"/>
    <w:rsid w:val="0040174A"/>
    <w:rsid w:val="00406241"/>
    <w:rsid w:val="00412A1D"/>
    <w:rsid w:val="00414658"/>
    <w:rsid w:val="00421189"/>
    <w:rsid w:val="004251A2"/>
    <w:rsid w:val="004251D2"/>
    <w:rsid w:val="004255FE"/>
    <w:rsid w:val="0044136E"/>
    <w:rsid w:val="00441482"/>
    <w:rsid w:val="00452C3C"/>
    <w:rsid w:val="004540E4"/>
    <w:rsid w:val="004548B3"/>
    <w:rsid w:val="00454F68"/>
    <w:rsid w:val="00457E0B"/>
    <w:rsid w:val="00460CA7"/>
    <w:rsid w:val="0047741C"/>
    <w:rsid w:val="00480929"/>
    <w:rsid w:val="00483F4B"/>
    <w:rsid w:val="00485E3C"/>
    <w:rsid w:val="004877AE"/>
    <w:rsid w:val="00492B6E"/>
    <w:rsid w:val="00492F72"/>
    <w:rsid w:val="0049734C"/>
    <w:rsid w:val="004B17AF"/>
    <w:rsid w:val="004B45B2"/>
    <w:rsid w:val="004B5E77"/>
    <w:rsid w:val="004C1F7D"/>
    <w:rsid w:val="004C3FD7"/>
    <w:rsid w:val="004C7732"/>
    <w:rsid w:val="004C7C7F"/>
    <w:rsid w:val="004D1F68"/>
    <w:rsid w:val="004D221B"/>
    <w:rsid w:val="004D2FFE"/>
    <w:rsid w:val="004D71AD"/>
    <w:rsid w:val="004E46B1"/>
    <w:rsid w:val="004E6425"/>
    <w:rsid w:val="004F3747"/>
    <w:rsid w:val="004F4A7E"/>
    <w:rsid w:val="00500DF2"/>
    <w:rsid w:val="00504F5D"/>
    <w:rsid w:val="00505615"/>
    <w:rsid w:val="005060D6"/>
    <w:rsid w:val="005149D7"/>
    <w:rsid w:val="00514B63"/>
    <w:rsid w:val="0051584B"/>
    <w:rsid w:val="00521105"/>
    <w:rsid w:val="00522C92"/>
    <w:rsid w:val="00530208"/>
    <w:rsid w:val="00532100"/>
    <w:rsid w:val="0053725A"/>
    <w:rsid w:val="00540931"/>
    <w:rsid w:val="0054420F"/>
    <w:rsid w:val="00553B8A"/>
    <w:rsid w:val="005567B5"/>
    <w:rsid w:val="00557F87"/>
    <w:rsid w:val="00565711"/>
    <w:rsid w:val="00565C97"/>
    <w:rsid w:val="0058008B"/>
    <w:rsid w:val="00580250"/>
    <w:rsid w:val="00582E46"/>
    <w:rsid w:val="00582E7F"/>
    <w:rsid w:val="00592143"/>
    <w:rsid w:val="00596D62"/>
    <w:rsid w:val="005A1496"/>
    <w:rsid w:val="005B5190"/>
    <w:rsid w:val="005E34FF"/>
    <w:rsid w:val="005E37F1"/>
    <w:rsid w:val="005E5954"/>
    <w:rsid w:val="005F05D5"/>
    <w:rsid w:val="005F2135"/>
    <w:rsid w:val="005F7382"/>
    <w:rsid w:val="00601492"/>
    <w:rsid w:val="006032B3"/>
    <w:rsid w:val="006054F8"/>
    <w:rsid w:val="00610DFA"/>
    <w:rsid w:val="00612024"/>
    <w:rsid w:val="00612ED9"/>
    <w:rsid w:val="0061488A"/>
    <w:rsid w:val="00621079"/>
    <w:rsid w:val="006230A0"/>
    <w:rsid w:val="006239D2"/>
    <w:rsid w:val="00623E59"/>
    <w:rsid w:val="00632FC5"/>
    <w:rsid w:val="00642D96"/>
    <w:rsid w:val="00643E5F"/>
    <w:rsid w:val="00651B5A"/>
    <w:rsid w:val="006577C5"/>
    <w:rsid w:val="0066030A"/>
    <w:rsid w:val="00662B4F"/>
    <w:rsid w:val="006648FD"/>
    <w:rsid w:val="006711D8"/>
    <w:rsid w:val="006720D4"/>
    <w:rsid w:val="00673743"/>
    <w:rsid w:val="00675F79"/>
    <w:rsid w:val="006845E1"/>
    <w:rsid w:val="0068521D"/>
    <w:rsid w:val="0069021B"/>
    <w:rsid w:val="0069695A"/>
    <w:rsid w:val="006A02AE"/>
    <w:rsid w:val="006A28F4"/>
    <w:rsid w:val="006B056D"/>
    <w:rsid w:val="006C5EE8"/>
    <w:rsid w:val="006D037A"/>
    <w:rsid w:val="006D1043"/>
    <w:rsid w:val="006D5CF0"/>
    <w:rsid w:val="006D7376"/>
    <w:rsid w:val="006F6CC6"/>
    <w:rsid w:val="00702D01"/>
    <w:rsid w:val="00707449"/>
    <w:rsid w:val="00710231"/>
    <w:rsid w:val="00711264"/>
    <w:rsid w:val="0071255B"/>
    <w:rsid w:val="00712727"/>
    <w:rsid w:val="00714CE7"/>
    <w:rsid w:val="00716000"/>
    <w:rsid w:val="00723D81"/>
    <w:rsid w:val="007376B7"/>
    <w:rsid w:val="00737AE8"/>
    <w:rsid w:val="00765E7C"/>
    <w:rsid w:val="00770B46"/>
    <w:rsid w:val="0078623A"/>
    <w:rsid w:val="007863EE"/>
    <w:rsid w:val="007865D5"/>
    <w:rsid w:val="007911BC"/>
    <w:rsid w:val="007922D1"/>
    <w:rsid w:val="00793C8F"/>
    <w:rsid w:val="007A4180"/>
    <w:rsid w:val="007A65E1"/>
    <w:rsid w:val="007A745E"/>
    <w:rsid w:val="007B24B3"/>
    <w:rsid w:val="007D49F6"/>
    <w:rsid w:val="007E004A"/>
    <w:rsid w:val="007E0A83"/>
    <w:rsid w:val="007E1EFF"/>
    <w:rsid w:val="007E3041"/>
    <w:rsid w:val="007E66A9"/>
    <w:rsid w:val="007F145E"/>
    <w:rsid w:val="007F3E17"/>
    <w:rsid w:val="007F4635"/>
    <w:rsid w:val="007F4EEE"/>
    <w:rsid w:val="0081118C"/>
    <w:rsid w:val="00811821"/>
    <w:rsid w:val="0082366F"/>
    <w:rsid w:val="00823E42"/>
    <w:rsid w:val="0083551A"/>
    <w:rsid w:val="00836241"/>
    <w:rsid w:val="008452EE"/>
    <w:rsid w:val="0085288B"/>
    <w:rsid w:val="00854799"/>
    <w:rsid w:val="00860009"/>
    <w:rsid w:val="00860583"/>
    <w:rsid w:val="008617A4"/>
    <w:rsid w:val="00862B2D"/>
    <w:rsid w:val="00872DC9"/>
    <w:rsid w:val="0087628E"/>
    <w:rsid w:val="00876CB0"/>
    <w:rsid w:val="0088025D"/>
    <w:rsid w:val="0088177C"/>
    <w:rsid w:val="008837A4"/>
    <w:rsid w:val="00884819"/>
    <w:rsid w:val="00891BE9"/>
    <w:rsid w:val="008933E9"/>
    <w:rsid w:val="00896E61"/>
    <w:rsid w:val="008A2171"/>
    <w:rsid w:val="008A3A8F"/>
    <w:rsid w:val="008A5F94"/>
    <w:rsid w:val="008B3330"/>
    <w:rsid w:val="008C7096"/>
    <w:rsid w:val="008D43F2"/>
    <w:rsid w:val="008E0AD6"/>
    <w:rsid w:val="008E4860"/>
    <w:rsid w:val="008F2601"/>
    <w:rsid w:val="008F4D31"/>
    <w:rsid w:val="008F5FEF"/>
    <w:rsid w:val="009050AE"/>
    <w:rsid w:val="00912B98"/>
    <w:rsid w:val="00914987"/>
    <w:rsid w:val="00920C5A"/>
    <w:rsid w:val="00920E16"/>
    <w:rsid w:val="009246A4"/>
    <w:rsid w:val="00925473"/>
    <w:rsid w:val="009333B7"/>
    <w:rsid w:val="00952E2B"/>
    <w:rsid w:val="00956DE9"/>
    <w:rsid w:val="00962593"/>
    <w:rsid w:val="00963166"/>
    <w:rsid w:val="00967E25"/>
    <w:rsid w:val="00970B84"/>
    <w:rsid w:val="00972E71"/>
    <w:rsid w:val="00972E87"/>
    <w:rsid w:val="00984998"/>
    <w:rsid w:val="009865ED"/>
    <w:rsid w:val="0098746F"/>
    <w:rsid w:val="00996074"/>
    <w:rsid w:val="009A0820"/>
    <w:rsid w:val="009A1ACE"/>
    <w:rsid w:val="009B1445"/>
    <w:rsid w:val="009B1E3C"/>
    <w:rsid w:val="009B23D6"/>
    <w:rsid w:val="009C166D"/>
    <w:rsid w:val="009C7EBB"/>
    <w:rsid w:val="009D1B97"/>
    <w:rsid w:val="009D284E"/>
    <w:rsid w:val="009D4297"/>
    <w:rsid w:val="009D5323"/>
    <w:rsid w:val="009D74A2"/>
    <w:rsid w:val="009E574A"/>
    <w:rsid w:val="009F03E4"/>
    <w:rsid w:val="009F32B9"/>
    <w:rsid w:val="009F465E"/>
    <w:rsid w:val="00A01634"/>
    <w:rsid w:val="00A06ABA"/>
    <w:rsid w:val="00A202AC"/>
    <w:rsid w:val="00A20B7B"/>
    <w:rsid w:val="00A23A5C"/>
    <w:rsid w:val="00A26817"/>
    <w:rsid w:val="00A349F5"/>
    <w:rsid w:val="00A35258"/>
    <w:rsid w:val="00A3549F"/>
    <w:rsid w:val="00A419AF"/>
    <w:rsid w:val="00A42071"/>
    <w:rsid w:val="00A42692"/>
    <w:rsid w:val="00A43F0B"/>
    <w:rsid w:val="00A4535D"/>
    <w:rsid w:val="00A479B7"/>
    <w:rsid w:val="00A51928"/>
    <w:rsid w:val="00A52F44"/>
    <w:rsid w:val="00A54437"/>
    <w:rsid w:val="00A66399"/>
    <w:rsid w:val="00A7387D"/>
    <w:rsid w:val="00A76793"/>
    <w:rsid w:val="00A77DD4"/>
    <w:rsid w:val="00A8119E"/>
    <w:rsid w:val="00A94453"/>
    <w:rsid w:val="00A945A2"/>
    <w:rsid w:val="00A969E6"/>
    <w:rsid w:val="00AA5C03"/>
    <w:rsid w:val="00AB0AB6"/>
    <w:rsid w:val="00AB38F7"/>
    <w:rsid w:val="00AB64FD"/>
    <w:rsid w:val="00AC3A0D"/>
    <w:rsid w:val="00AC67F2"/>
    <w:rsid w:val="00AD3807"/>
    <w:rsid w:val="00AE4CD7"/>
    <w:rsid w:val="00AF1C29"/>
    <w:rsid w:val="00AF6609"/>
    <w:rsid w:val="00AF6A89"/>
    <w:rsid w:val="00B00D47"/>
    <w:rsid w:val="00B04847"/>
    <w:rsid w:val="00B06CDC"/>
    <w:rsid w:val="00B22548"/>
    <w:rsid w:val="00B31C6E"/>
    <w:rsid w:val="00B32587"/>
    <w:rsid w:val="00B4328C"/>
    <w:rsid w:val="00B44CF8"/>
    <w:rsid w:val="00B51B98"/>
    <w:rsid w:val="00B533E4"/>
    <w:rsid w:val="00B53B14"/>
    <w:rsid w:val="00B54685"/>
    <w:rsid w:val="00B61BD3"/>
    <w:rsid w:val="00B704B3"/>
    <w:rsid w:val="00B72EE7"/>
    <w:rsid w:val="00B90DDE"/>
    <w:rsid w:val="00B926FB"/>
    <w:rsid w:val="00B95B01"/>
    <w:rsid w:val="00BA7BF3"/>
    <w:rsid w:val="00BB515C"/>
    <w:rsid w:val="00BB69BC"/>
    <w:rsid w:val="00BC0A93"/>
    <w:rsid w:val="00BC2E91"/>
    <w:rsid w:val="00BC5FDA"/>
    <w:rsid w:val="00BD129D"/>
    <w:rsid w:val="00BD289C"/>
    <w:rsid w:val="00BD3A88"/>
    <w:rsid w:val="00BD63F9"/>
    <w:rsid w:val="00BD7254"/>
    <w:rsid w:val="00BE2AAF"/>
    <w:rsid w:val="00BF3FB5"/>
    <w:rsid w:val="00C01D36"/>
    <w:rsid w:val="00C0383F"/>
    <w:rsid w:val="00C05D1A"/>
    <w:rsid w:val="00C06D75"/>
    <w:rsid w:val="00C12CC0"/>
    <w:rsid w:val="00C135EA"/>
    <w:rsid w:val="00C143CE"/>
    <w:rsid w:val="00C14497"/>
    <w:rsid w:val="00C21048"/>
    <w:rsid w:val="00C30ED8"/>
    <w:rsid w:val="00C31C1B"/>
    <w:rsid w:val="00C32B32"/>
    <w:rsid w:val="00C341F7"/>
    <w:rsid w:val="00C349A5"/>
    <w:rsid w:val="00C36F6D"/>
    <w:rsid w:val="00C40F41"/>
    <w:rsid w:val="00C434D1"/>
    <w:rsid w:val="00C505B3"/>
    <w:rsid w:val="00C51F42"/>
    <w:rsid w:val="00C541A1"/>
    <w:rsid w:val="00C55E63"/>
    <w:rsid w:val="00C701A9"/>
    <w:rsid w:val="00C710EB"/>
    <w:rsid w:val="00C821A1"/>
    <w:rsid w:val="00C82B7E"/>
    <w:rsid w:val="00C8328B"/>
    <w:rsid w:val="00C84E5B"/>
    <w:rsid w:val="00C877A1"/>
    <w:rsid w:val="00C94050"/>
    <w:rsid w:val="00CA22BE"/>
    <w:rsid w:val="00CB0D82"/>
    <w:rsid w:val="00CB2540"/>
    <w:rsid w:val="00CB2677"/>
    <w:rsid w:val="00CB5F4A"/>
    <w:rsid w:val="00CC05DD"/>
    <w:rsid w:val="00CD093B"/>
    <w:rsid w:val="00CD2A23"/>
    <w:rsid w:val="00CD778E"/>
    <w:rsid w:val="00CE1A05"/>
    <w:rsid w:val="00CE312E"/>
    <w:rsid w:val="00CE3235"/>
    <w:rsid w:val="00CE6526"/>
    <w:rsid w:val="00CF0E3C"/>
    <w:rsid w:val="00CF18D6"/>
    <w:rsid w:val="00CF3D34"/>
    <w:rsid w:val="00CF4B23"/>
    <w:rsid w:val="00CF5041"/>
    <w:rsid w:val="00D01633"/>
    <w:rsid w:val="00D01687"/>
    <w:rsid w:val="00D01E5B"/>
    <w:rsid w:val="00D026E8"/>
    <w:rsid w:val="00D07AAE"/>
    <w:rsid w:val="00D20901"/>
    <w:rsid w:val="00D27C5A"/>
    <w:rsid w:val="00D4137E"/>
    <w:rsid w:val="00D4577D"/>
    <w:rsid w:val="00D5509B"/>
    <w:rsid w:val="00D565B7"/>
    <w:rsid w:val="00D61A66"/>
    <w:rsid w:val="00D628F7"/>
    <w:rsid w:val="00D64E2D"/>
    <w:rsid w:val="00D80AF1"/>
    <w:rsid w:val="00D92847"/>
    <w:rsid w:val="00DA32C2"/>
    <w:rsid w:val="00DB46B1"/>
    <w:rsid w:val="00DB55D4"/>
    <w:rsid w:val="00DC23ED"/>
    <w:rsid w:val="00DE01E4"/>
    <w:rsid w:val="00DE11AA"/>
    <w:rsid w:val="00DE2616"/>
    <w:rsid w:val="00E04E05"/>
    <w:rsid w:val="00E073AF"/>
    <w:rsid w:val="00E200F5"/>
    <w:rsid w:val="00E31051"/>
    <w:rsid w:val="00E35DDD"/>
    <w:rsid w:val="00E37324"/>
    <w:rsid w:val="00E40A21"/>
    <w:rsid w:val="00E42953"/>
    <w:rsid w:val="00E55D9C"/>
    <w:rsid w:val="00E56668"/>
    <w:rsid w:val="00E56DB0"/>
    <w:rsid w:val="00E6156B"/>
    <w:rsid w:val="00E6361C"/>
    <w:rsid w:val="00E81601"/>
    <w:rsid w:val="00EA0295"/>
    <w:rsid w:val="00EA3B5E"/>
    <w:rsid w:val="00EA52E7"/>
    <w:rsid w:val="00EB3883"/>
    <w:rsid w:val="00EB5DF2"/>
    <w:rsid w:val="00EC383E"/>
    <w:rsid w:val="00ED7052"/>
    <w:rsid w:val="00F0213D"/>
    <w:rsid w:val="00F06A09"/>
    <w:rsid w:val="00F06A76"/>
    <w:rsid w:val="00F164E8"/>
    <w:rsid w:val="00F257B4"/>
    <w:rsid w:val="00F271B3"/>
    <w:rsid w:val="00F33C6E"/>
    <w:rsid w:val="00F35E48"/>
    <w:rsid w:val="00F45639"/>
    <w:rsid w:val="00F50EBC"/>
    <w:rsid w:val="00F63B31"/>
    <w:rsid w:val="00F71044"/>
    <w:rsid w:val="00F91B03"/>
    <w:rsid w:val="00F944F8"/>
    <w:rsid w:val="00F97700"/>
    <w:rsid w:val="00FA6524"/>
    <w:rsid w:val="00FA7647"/>
    <w:rsid w:val="00FB6B06"/>
    <w:rsid w:val="00FC7865"/>
    <w:rsid w:val="00FD2496"/>
    <w:rsid w:val="00FD3992"/>
    <w:rsid w:val="00FE192E"/>
    <w:rsid w:val="00FE52C6"/>
    <w:rsid w:val="00FF2255"/>
    <w:rsid w:val="00FF76D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A5D415-3B0C-4745-9008-32FAB174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41C"/>
  </w:style>
  <w:style w:type="paragraph" w:styleId="Nagwek1">
    <w:name w:val="heading 1"/>
    <w:basedOn w:val="Normalny"/>
    <w:next w:val="Normalny"/>
    <w:link w:val="Nagwek1Znak"/>
    <w:qFormat/>
    <w:rsid w:val="003815E8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815E8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3815E8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3815E8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815E8"/>
    <w:pPr>
      <w:keepNext/>
      <w:numPr>
        <w:ilvl w:val="4"/>
        <w:numId w:val="1"/>
      </w:numPr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3815E8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3815E8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3815E8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3815E8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39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D3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815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815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3815E8"/>
    <w:rPr>
      <w:rFonts w:ascii="Times New Roman" w:eastAsia="Times New Roman" w:hAnsi="Times New Roman" w:cs="Times New Roman"/>
      <w:i/>
      <w:szCs w:val="20"/>
    </w:rPr>
  </w:style>
  <w:style w:type="character" w:customStyle="1" w:styleId="Nagwek8Znak">
    <w:name w:val="Nagłówek 8 Znak"/>
    <w:basedOn w:val="Domylnaczcionkaakapitu"/>
    <w:link w:val="Nagwek8"/>
    <w:rsid w:val="003815E8"/>
    <w:rPr>
      <w:rFonts w:ascii="Times New Roman" w:eastAsia="Times New Roman" w:hAnsi="Times New Roman" w:cs="Times New Roman"/>
      <w:i/>
      <w:szCs w:val="20"/>
    </w:rPr>
  </w:style>
  <w:style w:type="character" w:customStyle="1" w:styleId="Nagwek9Znak">
    <w:name w:val="Nagłówek 9 Znak"/>
    <w:basedOn w:val="Domylnaczcionkaakapitu"/>
    <w:link w:val="Nagwek9"/>
    <w:rsid w:val="003815E8"/>
    <w:rPr>
      <w:rFonts w:ascii="Times New Roman" w:eastAsia="Times New Roman" w:hAnsi="Times New Roman" w:cs="Times New Roman"/>
      <w:i/>
      <w:szCs w:val="20"/>
    </w:rPr>
  </w:style>
  <w:style w:type="paragraph" w:styleId="Tekstpodstawowy">
    <w:name w:val="Body Text"/>
    <w:basedOn w:val="Normalny"/>
    <w:link w:val="TekstpodstawowyZnak"/>
    <w:semiHidden/>
    <w:rsid w:val="00651B5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1B5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A66"/>
  </w:style>
  <w:style w:type="paragraph" w:styleId="Stopka">
    <w:name w:val="footer"/>
    <w:basedOn w:val="Normalny"/>
    <w:link w:val="StopkaZnak"/>
    <w:uiPriority w:val="99"/>
    <w:unhideWhenUsed/>
    <w:rsid w:val="00D6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A66"/>
  </w:style>
  <w:style w:type="table" w:styleId="Tabela-Siatka">
    <w:name w:val="Table Grid"/>
    <w:basedOn w:val="Standardowy"/>
    <w:uiPriority w:val="59"/>
    <w:rsid w:val="0091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C14497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D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284E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1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17A4"/>
  </w:style>
  <w:style w:type="character" w:customStyle="1" w:styleId="produktytn1">
    <w:name w:val="produktytn1"/>
    <w:basedOn w:val="Domylnaczcionkaakapitu"/>
    <w:rsid w:val="00A20B7B"/>
    <w:rPr>
      <w:rFonts w:ascii="Arial" w:hAnsi="Arial" w:cs="Arial" w:hint="default"/>
      <w:b w:val="0"/>
      <w:bCs w:val="0"/>
      <w:strike w:val="0"/>
      <w:dstrike w:val="0"/>
      <w:color w:val="383838"/>
      <w:sz w:val="21"/>
      <w:szCs w:val="21"/>
      <w:u w:val="none"/>
      <w:effect w:val="none"/>
    </w:rPr>
  </w:style>
  <w:style w:type="character" w:customStyle="1" w:styleId="Mention">
    <w:name w:val="Mention"/>
    <w:basedOn w:val="Domylnaczcionkaakapitu"/>
    <w:uiPriority w:val="99"/>
    <w:semiHidden/>
    <w:unhideWhenUsed/>
    <w:rsid w:val="00580250"/>
    <w:rPr>
      <w:color w:val="2B579A"/>
      <w:shd w:val="clear" w:color="auto" w:fill="E6E6E6"/>
    </w:rPr>
  </w:style>
  <w:style w:type="paragraph" w:customStyle="1" w:styleId="Akapitzlist1">
    <w:name w:val="Akapit z listą1"/>
    <w:basedOn w:val="Normalny"/>
    <w:rsid w:val="0047741C"/>
    <w:pPr>
      <w:ind w:left="72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F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3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700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ystyk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4CB6-E5B6-407D-AA4B-7BC89C9F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A.Bester</dc:creator>
  <cp:lastModifiedBy>lkosiba</cp:lastModifiedBy>
  <cp:revision>3</cp:revision>
  <cp:lastPrinted>2017-03-17T09:27:00Z</cp:lastPrinted>
  <dcterms:created xsi:type="dcterms:W3CDTF">2022-05-17T06:54:00Z</dcterms:created>
  <dcterms:modified xsi:type="dcterms:W3CDTF">2022-05-17T07:35:00Z</dcterms:modified>
</cp:coreProperties>
</file>