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79" w:rsidRPr="00FF5D79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F5D79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Znak sprawy: </w:t>
      </w:r>
      <w:r w:rsidR="001B61E2">
        <w:rPr>
          <w:rFonts w:ascii="Arial" w:eastAsia="Times New Roman" w:hAnsi="Arial" w:cs="Arial"/>
          <w:color w:val="000000"/>
          <w:lang w:eastAsia="pl-PL"/>
        </w:rPr>
        <w:t>RGGZ.271.</w:t>
      </w:r>
      <w:r w:rsidR="00CB446B">
        <w:rPr>
          <w:rFonts w:ascii="Arial" w:eastAsia="Times New Roman" w:hAnsi="Arial" w:cs="Arial"/>
          <w:color w:val="000000"/>
          <w:lang w:eastAsia="pl-PL"/>
        </w:rPr>
        <w:t xml:space="preserve">1.22.2023      </w:t>
      </w:r>
      <w:r w:rsidR="00C77DA3">
        <w:rPr>
          <w:rFonts w:ascii="Arial" w:eastAsia="Times New Roman" w:hAnsi="Arial" w:cs="Arial"/>
          <w:color w:val="000000"/>
          <w:lang w:eastAsia="pl-PL"/>
        </w:rPr>
        <w:t xml:space="preserve">         </w:t>
      </w:r>
      <w:r w:rsidRPr="00FF5D79">
        <w:rPr>
          <w:rFonts w:ascii="Arial" w:eastAsia="Times New Roman" w:hAnsi="Arial" w:cs="Arial"/>
          <w:color w:val="000000"/>
          <w:lang w:eastAsia="pl-PL"/>
        </w:rPr>
        <w:t xml:space="preserve">                                </w:t>
      </w:r>
      <w:r w:rsidR="00CB446B">
        <w:rPr>
          <w:rFonts w:ascii="Arial" w:eastAsia="Times New Roman" w:hAnsi="Arial" w:cs="Arial"/>
          <w:color w:val="000000"/>
          <w:lang w:eastAsia="pl-PL"/>
        </w:rPr>
        <w:t>Szaflary dnia 16</w:t>
      </w:r>
      <w:r w:rsidR="007D25BB">
        <w:rPr>
          <w:rFonts w:ascii="Arial" w:eastAsia="Times New Roman" w:hAnsi="Arial" w:cs="Arial"/>
          <w:color w:val="000000"/>
          <w:lang w:eastAsia="pl-PL"/>
        </w:rPr>
        <w:t>.08</w:t>
      </w:r>
      <w:r w:rsidR="00CB446B">
        <w:rPr>
          <w:rFonts w:ascii="Arial" w:eastAsia="Times New Roman" w:hAnsi="Arial" w:cs="Arial"/>
          <w:color w:val="000000"/>
          <w:lang w:eastAsia="pl-PL"/>
        </w:rPr>
        <w:t>.2023</w:t>
      </w:r>
      <w:r w:rsidRPr="00FF5D79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:rsidR="00FF5D79" w:rsidRPr="00FF5D79" w:rsidRDefault="00CB446B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Nr przetargu: 22/2023</w:t>
      </w: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F10268">
        <w:rPr>
          <w:rFonts w:ascii="Arial" w:eastAsia="Times New Roman" w:hAnsi="Arial" w:cs="Arial"/>
          <w:b/>
          <w:bCs/>
          <w:color w:val="000000"/>
          <w:lang w:eastAsia="pl-PL"/>
        </w:rPr>
        <w:t>INFORMACJA Z OTWARCIA OFERT</w:t>
      </w: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10268">
        <w:rPr>
          <w:rFonts w:ascii="Arial" w:eastAsia="Times New Roman" w:hAnsi="Arial" w:cs="Arial"/>
          <w:color w:val="000000"/>
          <w:lang w:eastAsia="pl-PL"/>
        </w:rPr>
        <w:t xml:space="preserve">zamówienia publicznego pn.: </w:t>
      </w: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77DA3" w:rsidRDefault="00D17F3D" w:rsidP="00D17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17F3D">
        <w:rPr>
          <w:rFonts w:ascii="Arial" w:eastAsia="Times New Roman" w:hAnsi="Arial" w:cs="Arial"/>
          <w:b/>
          <w:bCs/>
          <w:lang w:eastAsia="pl-PL"/>
        </w:rPr>
        <w:t>„Przewóz uczniów do szkół i inne przewozy zlecone przez Urząd Gminy Szaflary lub inną jednostkę organizacyjną Gminy Szaflary”</w:t>
      </w:r>
    </w:p>
    <w:p w:rsidR="00D17F3D" w:rsidRPr="00F10268" w:rsidRDefault="00D17F3D" w:rsidP="00D17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highlight w:val="white"/>
          <w:lang w:eastAsia="pl-PL"/>
        </w:rPr>
      </w:pPr>
    </w:p>
    <w:p w:rsidR="00FF5D79" w:rsidRPr="00F10268" w:rsidRDefault="00CB446B" w:rsidP="00F10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highlight w:val="white"/>
          <w:lang w:eastAsia="pl-PL"/>
        </w:rPr>
      </w:pPr>
      <w:r>
        <w:rPr>
          <w:rFonts w:ascii="Arial" w:eastAsia="Times New Roman" w:hAnsi="Arial" w:cs="Arial"/>
          <w:color w:val="000000"/>
          <w:highlight w:val="white"/>
          <w:lang w:eastAsia="pl-PL"/>
        </w:rPr>
        <w:t xml:space="preserve">             W dniu 16</w:t>
      </w:r>
      <w:r w:rsidR="00F10268" w:rsidRPr="00F10268">
        <w:rPr>
          <w:rFonts w:ascii="Arial" w:eastAsia="Times New Roman" w:hAnsi="Arial" w:cs="Arial"/>
          <w:color w:val="000000"/>
          <w:highlight w:val="white"/>
          <w:lang w:eastAsia="pl-PL"/>
        </w:rPr>
        <w:t>.08</w:t>
      </w:r>
      <w:r>
        <w:rPr>
          <w:rFonts w:ascii="Arial" w:eastAsia="Times New Roman" w:hAnsi="Arial" w:cs="Arial"/>
          <w:color w:val="000000"/>
          <w:highlight w:val="white"/>
          <w:lang w:eastAsia="pl-PL"/>
        </w:rPr>
        <w:t>.2023 r. o godz. 10</w:t>
      </w:r>
      <w:r w:rsidR="00017EAB">
        <w:rPr>
          <w:rFonts w:ascii="Arial" w:eastAsia="Times New Roman" w:hAnsi="Arial" w:cs="Arial"/>
          <w:color w:val="000000"/>
          <w:highlight w:val="white"/>
          <w:lang w:eastAsia="pl-PL"/>
        </w:rPr>
        <w:t>:3</w:t>
      </w:r>
      <w:r w:rsidR="00FF5D79" w:rsidRPr="00F10268">
        <w:rPr>
          <w:rFonts w:ascii="Arial" w:eastAsia="Times New Roman" w:hAnsi="Arial" w:cs="Arial"/>
          <w:color w:val="000000"/>
          <w:highlight w:val="white"/>
          <w:lang w:eastAsia="pl-PL"/>
        </w:rPr>
        <w:t>0 w Urzędzie Gminy w Szaflarach, odbyło się otwarcie ofert złożonych w przedmiotowym postępowaniu.</w:t>
      </w:r>
    </w:p>
    <w:p w:rsidR="00FF5D79" w:rsidRPr="00F10268" w:rsidRDefault="00FF5D79" w:rsidP="00F1026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" w:eastAsia="Arial" w:hAnsi="Arial" w:cs="Times New Roman"/>
          <w:b/>
          <w:color w:val="FF0000"/>
          <w:highlight w:val="yellow"/>
        </w:rPr>
      </w:pP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Bezpośrednio przed otwarciem ofert Zamawiający udostępnił na stornie internetowej prowadzonego postepowania </w:t>
      </w:r>
      <w:r w:rsidR="00CB446B" w:rsidRPr="00CB446B">
        <w:rPr>
          <w:rStyle w:val="Hipercze"/>
          <w:rFonts w:ascii="Arial" w:eastAsia="Arial" w:hAnsi="Arial" w:cs="Times New Roman"/>
        </w:rPr>
        <w:t>https://platformazakupowa.pl/transakcja/802477</w:t>
      </w:r>
      <w:r w:rsidR="00F10268" w:rsidRPr="00F10268">
        <w:rPr>
          <w:rFonts w:ascii="Arial" w:eastAsia="Arial" w:hAnsi="Arial" w:cs="Times New Roman"/>
          <w:b/>
          <w:color w:val="FF0000"/>
        </w:rPr>
        <w:t xml:space="preserve"> </w:t>
      </w: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informację o kwocie, jaką zamierza przeznaczyć na finansowanie zamówienia, tj.: </w:t>
      </w:r>
      <w:r w:rsidRPr="00F10268">
        <w:rPr>
          <w:rFonts w:ascii="Arial" w:eastAsia="Times New Roman" w:hAnsi="Arial" w:cs="Arial"/>
          <w:b/>
          <w:color w:val="000000"/>
          <w:highlight w:val="white"/>
          <w:lang w:eastAsia="pl-PL"/>
        </w:rPr>
        <w:t xml:space="preserve"> </w:t>
      </w:r>
    </w:p>
    <w:p w:rsidR="00D03109" w:rsidRPr="00D03109" w:rsidRDefault="00FF5D79" w:rsidP="00D03109">
      <w:pPr>
        <w:widowControl w:val="0"/>
        <w:tabs>
          <w:tab w:val="left" w:pos="2268"/>
          <w:tab w:val="left" w:pos="8789"/>
        </w:tabs>
        <w:autoSpaceDE w:val="0"/>
        <w:autoSpaceDN w:val="0"/>
        <w:adjustRightInd w:val="0"/>
        <w:spacing w:after="0" w:line="240" w:lineRule="auto"/>
        <w:ind w:right="249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F10268">
        <w:rPr>
          <w:rFonts w:ascii="Arial" w:eastAsia="Times New Roman" w:hAnsi="Arial" w:cs="Arial"/>
          <w:b/>
          <w:color w:val="000000"/>
          <w:highlight w:val="white"/>
          <w:lang w:eastAsia="pl-PL"/>
        </w:rPr>
        <w:br/>
      </w:r>
      <w:r w:rsidR="00D03109" w:rsidRPr="00D031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Kwota przeznaczona na sfinansowanie zamówienia łącznie: </w:t>
      </w:r>
      <w:r w:rsidR="001B61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580</w:t>
      </w:r>
      <w:r w:rsidR="00D03109" w:rsidRPr="00D03109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 000,00 zł brutto z czego:</w:t>
      </w:r>
    </w:p>
    <w:p w:rsidR="00D03109" w:rsidRPr="00D03109" w:rsidRDefault="00D03109" w:rsidP="00D03109">
      <w:pPr>
        <w:widowControl w:val="0"/>
        <w:tabs>
          <w:tab w:val="left" w:pos="2268"/>
          <w:tab w:val="left" w:pos="8789"/>
        </w:tabs>
        <w:autoSpaceDE w:val="0"/>
        <w:autoSpaceDN w:val="0"/>
        <w:adjustRightInd w:val="0"/>
        <w:spacing w:after="0" w:line="240" w:lineRule="auto"/>
        <w:ind w:right="249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:rsidR="00D03109" w:rsidRPr="00D03109" w:rsidRDefault="00D03109" w:rsidP="00D03109">
      <w:pPr>
        <w:widowControl w:val="0"/>
        <w:tabs>
          <w:tab w:val="left" w:pos="2268"/>
          <w:tab w:val="left" w:pos="8789"/>
        </w:tabs>
        <w:autoSpaceDE w:val="0"/>
        <w:autoSpaceDN w:val="0"/>
        <w:adjustRightInd w:val="0"/>
        <w:spacing w:after="0" w:line="240" w:lineRule="auto"/>
        <w:ind w:right="249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D03109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Część I Przewóz busami dzieci do s</w:t>
      </w:r>
      <w:r w:rsidR="001B61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zkół i inne przewozy zlecone – 5</w:t>
      </w:r>
      <w:r w:rsidRPr="00D03109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00 000,00 zł brutto </w:t>
      </w:r>
    </w:p>
    <w:p w:rsidR="00D03109" w:rsidRPr="00D03109" w:rsidRDefault="00D03109" w:rsidP="00D03109">
      <w:pPr>
        <w:widowControl w:val="0"/>
        <w:tabs>
          <w:tab w:val="left" w:pos="2268"/>
          <w:tab w:val="left" w:pos="8789"/>
        </w:tabs>
        <w:autoSpaceDE w:val="0"/>
        <w:autoSpaceDN w:val="0"/>
        <w:adjustRightInd w:val="0"/>
        <w:spacing w:after="0" w:line="240" w:lineRule="auto"/>
        <w:ind w:right="249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D03109" w:rsidRPr="00D03109" w:rsidRDefault="00D03109" w:rsidP="00D03109">
      <w:pPr>
        <w:widowControl w:val="0"/>
        <w:tabs>
          <w:tab w:val="left" w:pos="2268"/>
          <w:tab w:val="left" w:pos="8789"/>
        </w:tabs>
        <w:autoSpaceDE w:val="0"/>
        <w:autoSpaceDN w:val="0"/>
        <w:adjustRightInd w:val="0"/>
        <w:spacing w:after="0" w:line="240" w:lineRule="auto"/>
        <w:ind w:right="249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03109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Część II Przewóz autokarami osób w gru</w:t>
      </w:r>
      <w:r w:rsidR="001B61E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pach powyżej 40-to osobowych – 8</w:t>
      </w:r>
      <w:r w:rsidRPr="00D03109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0 000,00 zł brutto </w:t>
      </w:r>
      <w:r w:rsidRPr="00D03109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/>
      </w:r>
    </w:p>
    <w:p w:rsidR="00017EAB" w:rsidRDefault="00017EAB" w:rsidP="00D03109">
      <w:pPr>
        <w:widowControl w:val="0"/>
        <w:tabs>
          <w:tab w:val="left" w:pos="2268"/>
          <w:tab w:val="left" w:pos="8789"/>
        </w:tabs>
        <w:autoSpaceDE w:val="0"/>
        <w:autoSpaceDN w:val="0"/>
        <w:adjustRightInd w:val="0"/>
        <w:spacing w:after="0" w:line="240" w:lineRule="auto"/>
        <w:ind w:right="249"/>
        <w:rPr>
          <w:rFonts w:ascii="Arial" w:eastAsia="Times New Roman" w:hAnsi="Arial" w:cs="Arial"/>
          <w:color w:val="000000"/>
          <w:highlight w:val="white"/>
          <w:lang w:eastAsia="pl-PL"/>
        </w:rPr>
      </w:pP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highlight w:val="white"/>
          <w:lang w:eastAsia="pl-PL"/>
        </w:rPr>
      </w:pP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Łącznie wpłynęły </w:t>
      </w:r>
      <w:r w:rsidR="00D03109">
        <w:rPr>
          <w:rFonts w:ascii="Arial" w:eastAsia="Times New Roman" w:hAnsi="Arial" w:cs="Arial"/>
          <w:b/>
          <w:color w:val="000000"/>
          <w:highlight w:val="white"/>
          <w:lang w:eastAsia="pl-PL"/>
        </w:rPr>
        <w:t>2</w:t>
      </w:r>
      <w:r w:rsidRPr="00F10268">
        <w:rPr>
          <w:rFonts w:ascii="Arial" w:eastAsia="Times New Roman" w:hAnsi="Arial" w:cs="Arial"/>
          <w:b/>
          <w:color w:val="000000"/>
          <w:highlight w:val="white"/>
          <w:lang w:eastAsia="pl-PL"/>
        </w:rPr>
        <w:t xml:space="preserve"> </w:t>
      </w: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>oferty:</w:t>
      </w:r>
    </w:p>
    <w:p w:rsidR="00FF5D79" w:rsidRPr="00F10268" w:rsidRDefault="00FF5D79" w:rsidP="00FF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highlight w:val="white"/>
          <w:lang w:eastAsia="pl-PL"/>
        </w:rPr>
      </w:pP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liczba </w:t>
      </w:r>
      <w:r w:rsid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z deszyfrowanych i </w:t>
      </w: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otwartych ofert: </w:t>
      </w:r>
      <w:r w:rsidR="00D03109">
        <w:rPr>
          <w:rFonts w:ascii="Arial" w:eastAsia="Times New Roman" w:hAnsi="Arial" w:cs="Arial"/>
          <w:b/>
          <w:color w:val="000000"/>
          <w:highlight w:val="white"/>
          <w:lang w:eastAsia="pl-PL"/>
        </w:rPr>
        <w:t>2</w:t>
      </w:r>
    </w:p>
    <w:p w:rsidR="00FF5D79" w:rsidRPr="00F10268" w:rsidRDefault="00FF5D79" w:rsidP="00FF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highlight w:val="white"/>
          <w:lang w:eastAsia="pl-PL"/>
        </w:rPr>
      </w:pP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>dane z otwartych ofert:</w:t>
      </w:r>
    </w:p>
    <w:p w:rsidR="00FF5D79" w:rsidRPr="00FF5D79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white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001"/>
        <w:gridCol w:w="2410"/>
        <w:gridCol w:w="2835"/>
      </w:tblGrid>
      <w:tr w:rsidR="00D03109" w:rsidTr="00BF30D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9" w:rsidRPr="00D03109" w:rsidRDefault="00D03109" w:rsidP="00D0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t>L.p.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9" w:rsidRPr="00D03109" w:rsidRDefault="00D03109" w:rsidP="00D0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9" w:rsidRPr="00D03109" w:rsidRDefault="001B61E2" w:rsidP="00D0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t>Czas podstawienia pojazdu zastępczego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9" w:rsidRPr="00D03109" w:rsidRDefault="00D03109" w:rsidP="00D0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t xml:space="preserve">cena oferty </w:t>
            </w:r>
            <w:r w:rsidRPr="00D031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br/>
              <w:t>zł/brutto</w:t>
            </w:r>
          </w:p>
        </w:tc>
      </w:tr>
      <w:tr w:rsidR="001B61E2" w:rsidRPr="00D03109" w:rsidTr="00653EB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E2" w:rsidRPr="00D03109" w:rsidRDefault="001B61E2" w:rsidP="0065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t>1</w:t>
            </w:r>
            <w:r w:rsidRPr="00D031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E2" w:rsidRPr="00D03109" w:rsidRDefault="001B61E2" w:rsidP="0065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</w:p>
          <w:p w:rsidR="001B61E2" w:rsidRPr="00D03109" w:rsidRDefault="001B61E2" w:rsidP="0065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TATRY TRANS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br/>
            </w: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Stanisław </w:t>
            </w:r>
            <w:proofErr w:type="spellStart"/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Zapotoczny</w:t>
            </w:r>
            <w:proofErr w:type="spellEnd"/>
          </w:p>
          <w:p w:rsidR="001B61E2" w:rsidRPr="00D03109" w:rsidRDefault="001B61E2" w:rsidP="0065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34-424 Skrzypne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, u</w:t>
            </w: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l. Św. Jadwigi Królowej 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E2" w:rsidRPr="00D03109" w:rsidRDefault="001B61E2" w:rsidP="0065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do 30 minut</w:t>
            </w:r>
          </w:p>
          <w:p w:rsidR="001B61E2" w:rsidRPr="00D03109" w:rsidRDefault="001B61E2" w:rsidP="0065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</w:p>
          <w:p w:rsidR="001B61E2" w:rsidRPr="00D03109" w:rsidRDefault="001B61E2" w:rsidP="0065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E2" w:rsidRPr="00D03109" w:rsidRDefault="001B61E2" w:rsidP="0065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Część I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    </w:t>
            </w: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Część II</w:t>
            </w:r>
          </w:p>
          <w:p w:rsidR="001B61E2" w:rsidRPr="00D03109" w:rsidRDefault="001B61E2" w:rsidP="0065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a)   10,00 zł/km    </w:t>
            </w: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a) --------------</w:t>
            </w:r>
          </w:p>
          <w:p w:rsidR="001B61E2" w:rsidRPr="00D03109" w:rsidRDefault="001B61E2" w:rsidP="0065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b)   0,10 zł/km      </w:t>
            </w: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b) -------------</w:t>
            </w:r>
          </w:p>
          <w:p w:rsidR="001B61E2" w:rsidRPr="00D03109" w:rsidRDefault="001B61E2" w:rsidP="0065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c)   10,00 zł/km    </w:t>
            </w: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c) -------------</w:t>
            </w:r>
          </w:p>
          <w:p w:rsidR="001B61E2" w:rsidRPr="00D03109" w:rsidRDefault="001B61E2" w:rsidP="0065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d)   5,00 zł/km      </w:t>
            </w: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d) --------------</w:t>
            </w:r>
          </w:p>
          <w:p w:rsidR="001B61E2" w:rsidRDefault="00F212A4" w:rsidP="0065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e)   3</w:t>
            </w:r>
            <w:r w:rsidR="001B61E2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,00 zł/km      </w:t>
            </w:r>
            <w:r w:rsidR="001B61E2"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e) -------------- </w:t>
            </w:r>
          </w:p>
          <w:p w:rsidR="001B61E2" w:rsidRPr="00D03109" w:rsidRDefault="001B61E2" w:rsidP="0065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f)    3,00 zł/km      f) ---------------</w:t>
            </w:r>
          </w:p>
          <w:p w:rsidR="001B61E2" w:rsidRPr="00D03109" w:rsidRDefault="001B61E2" w:rsidP="0065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g)   50,00 zł/h</w:t>
            </w:r>
          </w:p>
          <w:p w:rsidR="001B61E2" w:rsidRPr="00D03109" w:rsidRDefault="001B61E2" w:rsidP="0065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</w:p>
        </w:tc>
      </w:tr>
      <w:tr w:rsidR="00D03109" w:rsidRPr="005F3823" w:rsidTr="00BF30D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9" w:rsidRPr="00D03109" w:rsidRDefault="001B61E2" w:rsidP="00D0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t>2</w:t>
            </w:r>
            <w:r w:rsidR="00D03109" w:rsidRPr="00D031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9" w:rsidRPr="00D03109" w:rsidRDefault="00D03109" w:rsidP="00D0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</w:p>
          <w:p w:rsidR="00D03109" w:rsidRPr="00D03109" w:rsidRDefault="00D03109" w:rsidP="00D0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Firma Handlowo Usługowa „GREG”</w:t>
            </w:r>
          </w:p>
          <w:p w:rsidR="00D03109" w:rsidRPr="00D03109" w:rsidRDefault="00D03109" w:rsidP="00D0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Biuro Podróży „SUN TRAVEL”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</w:t>
            </w: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Grzegorz Suski</w:t>
            </w:r>
          </w:p>
          <w:p w:rsidR="00D03109" w:rsidRPr="00D03109" w:rsidRDefault="00D03109" w:rsidP="00D0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34-424 Szaflary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, </w:t>
            </w: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ul. A. Suskiego 39B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E2" w:rsidRPr="001B61E2" w:rsidRDefault="001B61E2" w:rsidP="001B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1B61E2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do 30 minut</w:t>
            </w:r>
          </w:p>
          <w:p w:rsidR="00D03109" w:rsidRPr="00D03109" w:rsidRDefault="00D03109" w:rsidP="00D0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Default="00D03109" w:rsidP="0074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Część I           </w:t>
            </w:r>
            <w:r w:rsidR="00743C8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  </w:t>
            </w:r>
            <w:r w:rsidR="00BF30D6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 </w:t>
            </w: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Część II</w:t>
            </w:r>
          </w:p>
          <w:p w:rsidR="00D03109" w:rsidRPr="00D03109" w:rsidRDefault="00D03109" w:rsidP="0074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a) --------------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   </w:t>
            </w:r>
            <w:r w:rsidR="001B61E2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 a)  5</w:t>
            </w:r>
            <w:r w:rsidR="00743C8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,00 zł/km</w:t>
            </w:r>
          </w:p>
          <w:p w:rsidR="00D03109" w:rsidRPr="00D03109" w:rsidRDefault="00D03109" w:rsidP="00D0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b) --------------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 </w:t>
            </w:r>
            <w:r w:rsidR="00743C8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</w:t>
            </w:r>
            <w:r w:rsidR="001B61E2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b)  8</w:t>
            </w:r>
            <w:r w:rsidR="00743C8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,00 zł/km</w:t>
            </w:r>
          </w:p>
          <w:p w:rsidR="00D03109" w:rsidRPr="00D03109" w:rsidRDefault="00D03109" w:rsidP="00D0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c) --------------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  </w:t>
            </w:r>
            <w:r w:rsidR="001B61E2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  c)  7,0</w:t>
            </w:r>
            <w:r w:rsidR="00743C8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0 zł/km</w:t>
            </w:r>
          </w:p>
          <w:p w:rsidR="00743C8C" w:rsidRDefault="00D03109" w:rsidP="0074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d) --------------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   </w:t>
            </w:r>
            <w:r w:rsidR="001B61E2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 d)  5</w:t>
            </w:r>
            <w:r w:rsidR="00743C8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,00 zł/km</w:t>
            </w:r>
          </w:p>
          <w:p w:rsidR="00D03109" w:rsidRPr="00D03109" w:rsidRDefault="00D03109" w:rsidP="0074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e) --------------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   </w:t>
            </w:r>
            <w:r w:rsidR="001B61E2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 e)  9</w:t>
            </w:r>
            <w:r w:rsidR="00743C8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,00 zł/km</w:t>
            </w:r>
          </w:p>
          <w:p w:rsidR="00D03109" w:rsidRPr="00D03109" w:rsidRDefault="00D03109" w:rsidP="00D0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f) ---------------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 </w:t>
            </w: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</w:t>
            </w:r>
            <w:r w:rsidR="00743C8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  </w:t>
            </w: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f</w:t>
            </w:r>
            <w:r w:rsidR="001B61E2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)   5</w:t>
            </w:r>
            <w:r w:rsidR="00743C8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0,00 zł/h</w:t>
            </w:r>
          </w:p>
          <w:p w:rsidR="00D03109" w:rsidRPr="00D03109" w:rsidRDefault="00D03109" w:rsidP="00D0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D0310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g) --------------</w:t>
            </w:r>
          </w:p>
          <w:p w:rsidR="00D03109" w:rsidRPr="00D03109" w:rsidRDefault="00D03109" w:rsidP="00D0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</w:p>
        </w:tc>
      </w:tr>
    </w:tbl>
    <w:p w:rsidR="00FF5D79" w:rsidRPr="00FF5D79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white"/>
          <w:lang w:eastAsia="pl-PL"/>
        </w:rPr>
      </w:pPr>
    </w:p>
    <w:p w:rsidR="00E9306A" w:rsidRPr="008E30D7" w:rsidRDefault="00E9306A" w:rsidP="002809E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9306A" w:rsidRPr="008E30D7" w:rsidSect="00C77DA3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134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825" w:rsidRDefault="008E4825" w:rsidP="00B12783">
      <w:pPr>
        <w:spacing w:after="0" w:line="240" w:lineRule="auto"/>
      </w:pPr>
      <w:r>
        <w:separator/>
      </w:r>
    </w:p>
  </w:endnote>
  <w:endnote w:type="continuationSeparator" w:id="0">
    <w:p w:rsidR="008E4825" w:rsidRDefault="008E4825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F56C81" w:rsidRPr="00A901C6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751AB6" w:rsidRPr="00A901C6">
      <w:rPr>
        <w:rFonts w:ascii="Arial" w:hAnsi="Arial" w:cs="Arial"/>
        <w:sz w:val="16"/>
        <w:szCs w:val="16"/>
      </w:rPr>
      <w:t>tel. 18 261-23-19 | e-mail: jakub.gasik@szaflary.pl | Pokój 16</w:t>
    </w:r>
  </w:p>
  <w:p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1B61E2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845D36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845D36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845D36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4A01CC">
      <w:rPr>
        <w:rStyle w:val="Numerstrony"/>
        <w:rFonts w:ascii="Arial" w:hAnsi="Arial" w:cs="Arial"/>
        <w:noProof/>
        <w:sz w:val="16"/>
        <w:szCs w:val="16"/>
      </w:rPr>
      <w:t>1</w:t>
    </w:r>
    <w:r w:rsidR="00845D36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</w:p>
  <w:p w:rsidR="00871988" w:rsidRPr="00F92375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77DA3" w:rsidRPr="00F92375">
      <w:rPr>
        <w:rFonts w:ascii="Arial" w:hAnsi="Arial" w:cs="Arial"/>
        <w:sz w:val="16"/>
        <w:szCs w:val="16"/>
      </w:rPr>
      <w:t>tel. 18 261-23-14</w:t>
    </w:r>
    <w:r w:rsidRPr="00F92375">
      <w:rPr>
        <w:rFonts w:ascii="Arial" w:hAnsi="Arial" w:cs="Arial"/>
        <w:sz w:val="16"/>
        <w:szCs w:val="16"/>
      </w:rPr>
      <w:t xml:space="preserve"> | e-mail: jakub.gasik@szaflary.pl | Pokój </w:t>
    </w:r>
    <w:r w:rsidR="00C77DA3" w:rsidRPr="00F92375">
      <w:rPr>
        <w:rFonts w:ascii="Arial" w:hAnsi="Arial" w:cs="Arial"/>
        <w:sz w:val="16"/>
        <w:szCs w:val="16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825" w:rsidRDefault="008E4825" w:rsidP="00B12783">
      <w:pPr>
        <w:spacing w:after="0" w:line="240" w:lineRule="auto"/>
      </w:pPr>
      <w:r>
        <w:separator/>
      </w:r>
    </w:p>
  </w:footnote>
  <w:footnote w:type="continuationSeparator" w:id="0">
    <w:p w:rsidR="008E4825" w:rsidRDefault="008E4825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83" w:rsidRDefault="00FF5D79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  <w:lang w:eastAsia="pl-PL"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4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E2081E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90317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79"/>
    <w:rsid w:val="00017EAB"/>
    <w:rsid w:val="000415D1"/>
    <w:rsid w:val="00074C12"/>
    <w:rsid w:val="000D62E4"/>
    <w:rsid w:val="000E2050"/>
    <w:rsid w:val="00105A31"/>
    <w:rsid w:val="00107504"/>
    <w:rsid w:val="0012605F"/>
    <w:rsid w:val="00152D5D"/>
    <w:rsid w:val="001B61E2"/>
    <w:rsid w:val="001F4CE6"/>
    <w:rsid w:val="00237C29"/>
    <w:rsid w:val="00247C69"/>
    <w:rsid w:val="002809E7"/>
    <w:rsid w:val="003342F7"/>
    <w:rsid w:val="00346275"/>
    <w:rsid w:val="003530CB"/>
    <w:rsid w:val="00441CE4"/>
    <w:rsid w:val="00461094"/>
    <w:rsid w:val="004A01CC"/>
    <w:rsid w:val="00520B71"/>
    <w:rsid w:val="00587372"/>
    <w:rsid w:val="005B4376"/>
    <w:rsid w:val="00636B1C"/>
    <w:rsid w:val="006601FE"/>
    <w:rsid w:val="006762E6"/>
    <w:rsid w:val="006A625F"/>
    <w:rsid w:val="006D431C"/>
    <w:rsid w:val="007075A5"/>
    <w:rsid w:val="00715FBA"/>
    <w:rsid w:val="00743C8C"/>
    <w:rsid w:val="00751AB6"/>
    <w:rsid w:val="007A6968"/>
    <w:rsid w:val="007B08F5"/>
    <w:rsid w:val="007D25BB"/>
    <w:rsid w:val="007D6AE5"/>
    <w:rsid w:val="007F4999"/>
    <w:rsid w:val="00845D36"/>
    <w:rsid w:val="00871988"/>
    <w:rsid w:val="008E30D7"/>
    <w:rsid w:val="008E4825"/>
    <w:rsid w:val="009B0D4E"/>
    <w:rsid w:val="009C71B5"/>
    <w:rsid w:val="009E63AC"/>
    <w:rsid w:val="00A158F6"/>
    <w:rsid w:val="00A1743F"/>
    <w:rsid w:val="00A901C6"/>
    <w:rsid w:val="00A9104D"/>
    <w:rsid w:val="00A93885"/>
    <w:rsid w:val="00AA61A1"/>
    <w:rsid w:val="00B12783"/>
    <w:rsid w:val="00B85F67"/>
    <w:rsid w:val="00BF30D6"/>
    <w:rsid w:val="00C77DA3"/>
    <w:rsid w:val="00CB446B"/>
    <w:rsid w:val="00D03109"/>
    <w:rsid w:val="00D04217"/>
    <w:rsid w:val="00D17F3D"/>
    <w:rsid w:val="00D50A94"/>
    <w:rsid w:val="00D71A3D"/>
    <w:rsid w:val="00D75F1E"/>
    <w:rsid w:val="00DA79BB"/>
    <w:rsid w:val="00DC0C06"/>
    <w:rsid w:val="00DF43D0"/>
    <w:rsid w:val="00E31308"/>
    <w:rsid w:val="00E36843"/>
    <w:rsid w:val="00E516AE"/>
    <w:rsid w:val="00E86945"/>
    <w:rsid w:val="00E9306A"/>
    <w:rsid w:val="00ED2236"/>
    <w:rsid w:val="00ED718E"/>
    <w:rsid w:val="00F10268"/>
    <w:rsid w:val="00F212A4"/>
    <w:rsid w:val="00F56C81"/>
    <w:rsid w:val="00F83CF6"/>
    <w:rsid w:val="00F92375"/>
    <w:rsid w:val="00FA750E"/>
    <w:rsid w:val="00FC39BE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DA07020-3F38-4773-B963-BAE55642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783E7-0555-4C92-9F71-C9CDC98F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Gasik.dotx</Template>
  <TotalTime>195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27</cp:revision>
  <cp:lastPrinted>2023-08-16T09:11:00Z</cp:lastPrinted>
  <dcterms:created xsi:type="dcterms:W3CDTF">2021-05-12T11:40:00Z</dcterms:created>
  <dcterms:modified xsi:type="dcterms:W3CDTF">2023-08-16T09:11:00Z</dcterms:modified>
</cp:coreProperties>
</file>