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9E525B" w:rsidRDefault="005F77E2" w:rsidP="005F77E2">
      <w:pPr>
        <w:pStyle w:val="Nagwek"/>
        <w:spacing w:before="100" w:beforeAutospacing="1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>UNIWERSYTET MEDYCZNY W BIAŁYMSTOKU, ul. Jana Kilińskiego 1, 15 – 089 Białystok</w:t>
      </w:r>
    </w:p>
    <w:p w:rsidR="005F77E2" w:rsidRPr="009E525B" w:rsidRDefault="005F77E2" w:rsidP="005F77E2">
      <w:pPr>
        <w:pStyle w:val="Nagwek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>Dział Zamówień Publicznych</w:t>
      </w:r>
    </w:p>
    <w:p w:rsidR="005F77E2" w:rsidRPr="009E525B" w:rsidRDefault="005F77E2" w:rsidP="005F77E2">
      <w:pPr>
        <w:pStyle w:val="Nagwek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>tel. 85 748 57 39, 748 56 25, 748 56 26, 748 56 40, 748 55 39,  fax 85 748 56 27</w:t>
      </w:r>
    </w:p>
    <w:p w:rsidR="005F77E2" w:rsidRPr="009E525B" w:rsidRDefault="005F77E2" w:rsidP="005F77E2">
      <w:pPr>
        <w:pStyle w:val="Nagwek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>e-mail: zampubl@umb.edu.pl</w:t>
      </w:r>
    </w:p>
    <w:p w:rsidR="00F15941" w:rsidRDefault="00F15941" w:rsidP="009E525B">
      <w:pPr>
        <w:spacing w:after="0" w:line="276" w:lineRule="auto"/>
        <w:rPr>
          <w:rFonts w:asciiTheme="majorHAnsi" w:eastAsia="Times New Roman" w:hAnsiTheme="majorHAnsi" w:cstheme="minorHAnsi"/>
          <w:color w:val="000000"/>
          <w:highlight w:val="yellow"/>
          <w:lang w:eastAsia="pl-PL"/>
        </w:rPr>
      </w:pPr>
    </w:p>
    <w:p w:rsidR="009E525B" w:rsidRPr="005A7DAF" w:rsidRDefault="009E525B" w:rsidP="009E525B">
      <w:pPr>
        <w:spacing w:after="0" w:line="276" w:lineRule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5A7DAF">
        <w:rPr>
          <w:rFonts w:asciiTheme="majorHAnsi" w:eastAsia="Times New Roman" w:hAnsiTheme="majorHAnsi" w:cstheme="minorHAnsi"/>
          <w:color w:val="000000"/>
          <w:lang w:eastAsia="pl-PL"/>
        </w:rPr>
        <w:t xml:space="preserve">Białystok, </w:t>
      </w:r>
      <w:r w:rsidR="004C67CA" w:rsidRPr="005A7DAF">
        <w:rPr>
          <w:rFonts w:asciiTheme="majorHAnsi" w:eastAsia="Times New Roman" w:hAnsiTheme="majorHAnsi" w:cstheme="minorHAnsi"/>
          <w:color w:val="000000"/>
          <w:lang w:eastAsia="pl-PL"/>
        </w:rPr>
        <w:t>01</w:t>
      </w:r>
      <w:r w:rsidRPr="005A7DAF">
        <w:rPr>
          <w:rFonts w:asciiTheme="majorHAnsi" w:eastAsia="Times New Roman" w:hAnsiTheme="majorHAnsi" w:cstheme="minorHAnsi"/>
          <w:color w:val="000000"/>
          <w:lang w:eastAsia="pl-PL"/>
        </w:rPr>
        <w:t>.0</w:t>
      </w:r>
      <w:r w:rsidR="004C67CA" w:rsidRPr="005A7DAF">
        <w:rPr>
          <w:rFonts w:asciiTheme="majorHAnsi" w:eastAsia="Times New Roman" w:hAnsiTheme="majorHAnsi" w:cstheme="minorHAnsi"/>
          <w:color w:val="000000"/>
          <w:lang w:eastAsia="pl-PL"/>
        </w:rPr>
        <w:t>7</w:t>
      </w:r>
      <w:r w:rsidRPr="005A7DAF">
        <w:rPr>
          <w:rFonts w:asciiTheme="majorHAnsi" w:eastAsia="Times New Roman" w:hAnsiTheme="majorHAnsi" w:cstheme="minorHAnsi"/>
          <w:color w:val="000000"/>
          <w:lang w:eastAsia="pl-PL"/>
        </w:rPr>
        <w:t>.2024 r</w:t>
      </w:r>
    </w:p>
    <w:p w:rsidR="0075181F" w:rsidRPr="0075181F" w:rsidRDefault="0075181F" w:rsidP="009E525B">
      <w:pPr>
        <w:spacing w:after="0" w:line="276" w:lineRule="auto"/>
        <w:rPr>
          <w:rFonts w:asciiTheme="majorHAnsi" w:eastAsia="Times New Roman" w:hAnsiTheme="majorHAnsi" w:cstheme="minorHAnsi"/>
          <w:color w:val="000000"/>
          <w:lang w:eastAsia="pl-PL"/>
        </w:rPr>
      </w:pPr>
    </w:p>
    <w:p w:rsidR="0075181F" w:rsidRPr="0075181F" w:rsidRDefault="0075181F" w:rsidP="0075181F">
      <w:pPr>
        <w:spacing w:after="0" w:line="276" w:lineRule="auto"/>
        <w:rPr>
          <w:rFonts w:asciiTheme="majorHAnsi" w:eastAsia="Times New Roman" w:hAnsiTheme="majorHAnsi" w:cstheme="minorHAnsi"/>
          <w:bCs/>
          <w:color w:val="000000"/>
          <w:lang w:eastAsia="pl-PL"/>
        </w:rPr>
      </w:pPr>
      <w:r w:rsidRPr="0075181F">
        <w:rPr>
          <w:rFonts w:asciiTheme="majorHAnsi" w:eastAsia="Times New Roman" w:hAnsiTheme="majorHAnsi" w:cstheme="minorHAnsi"/>
          <w:b/>
          <w:color w:val="000000"/>
          <w:lang w:eastAsia="pl-PL"/>
        </w:rPr>
        <w:t>Przedmiot zamówienia:</w:t>
      </w:r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 xml:space="preserve"> Zakup licencji na użytkowanie w programie subskrypcyjnym Microsoft </w:t>
      </w:r>
      <w:proofErr w:type="spellStart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>Enrollment</w:t>
      </w:r>
      <w:proofErr w:type="spellEnd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 xml:space="preserve"> for </w:t>
      </w:r>
      <w:proofErr w:type="spellStart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>Education</w:t>
      </w:r>
      <w:proofErr w:type="spellEnd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 xml:space="preserve"> Solutions (EES) na okres 36 miesięcy następującego oprogramowania O365EDUA3 </w:t>
      </w:r>
      <w:proofErr w:type="spellStart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>ShrdSvr</w:t>
      </w:r>
      <w:proofErr w:type="spellEnd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 xml:space="preserve"> ALNG </w:t>
      </w:r>
      <w:proofErr w:type="spellStart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>SubsVL</w:t>
      </w:r>
      <w:proofErr w:type="spellEnd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 xml:space="preserve"> MVL </w:t>
      </w:r>
      <w:proofErr w:type="spellStart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>PerUsr</w:t>
      </w:r>
      <w:proofErr w:type="spellEnd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 xml:space="preserve"> (PN. HUQ-00001) wraz z pakietem benefitów O365EDUA3SUB </w:t>
      </w:r>
      <w:proofErr w:type="spellStart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>ShrdSvr</w:t>
      </w:r>
      <w:proofErr w:type="spellEnd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 xml:space="preserve"> ALNG </w:t>
      </w:r>
      <w:proofErr w:type="spellStart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>SubsVL</w:t>
      </w:r>
      <w:proofErr w:type="spellEnd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 xml:space="preserve"> MVL </w:t>
      </w:r>
      <w:proofErr w:type="spellStart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>PerUsr</w:t>
      </w:r>
      <w:proofErr w:type="spellEnd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 xml:space="preserve"> </w:t>
      </w:r>
      <w:proofErr w:type="spellStart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>STUUseBnft</w:t>
      </w:r>
      <w:proofErr w:type="spellEnd"/>
      <w:r w:rsidRPr="0075181F">
        <w:rPr>
          <w:rFonts w:asciiTheme="majorHAnsi" w:eastAsia="Times New Roman" w:hAnsiTheme="majorHAnsi" w:cstheme="minorHAnsi"/>
          <w:color w:val="000000"/>
          <w:lang w:eastAsia="pl-PL"/>
        </w:rPr>
        <w:t xml:space="preserve"> (PN PFJ-00001) w liczbie 1100 sztuk.</w:t>
      </w:r>
    </w:p>
    <w:p w:rsidR="00F15941" w:rsidRDefault="00F15941" w:rsidP="0075181F">
      <w:pPr>
        <w:spacing w:after="0" w:line="276" w:lineRule="auto"/>
        <w:rPr>
          <w:rFonts w:asciiTheme="majorHAnsi" w:eastAsia="Times New Roman" w:hAnsiTheme="majorHAnsi" w:cstheme="minorHAnsi"/>
          <w:b/>
          <w:color w:val="000000"/>
          <w:lang w:eastAsia="pl-PL"/>
        </w:rPr>
      </w:pPr>
    </w:p>
    <w:p w:rsidR="0075181F" w:rsidRPr="0075181F" w:rsidRDefault="0075181F" w:rsidP="0075181F">
      <w:pPr>
        <w:spacing w:after="0" w:line="276" w:lineRule="auto"/>
        <w:rPr>
          <w:rFonts w:asciiTheme="majorHAnsi" w:eastAsia="Times New Roman" w:hAnsiTheme="majorHAnsi" w:cstheme="minorHAnsi"/>
          <w:b/>
          <w:color w:val="000000"/>
          <w:lang w:eastAsia="pl-PL"/>
        </w:rPr>
      </w:pPr>
      <w:r w:rsidRPr="0075181F">
        <w:rPr>
          <w:rFonts w:asciiTheme="majorHAnsi" w:eastAsia="Times New Roman" w:hAnsiTheme="majorHAnsi" w:cstheme="minorHAnsi"/>
          <w:b/>
          <w:color w:val="000000"/>
          <w:lang w:eastAsia="pl-PL"/>
        </w:rPr>
        <w:t>Nr sprawy: AZP.25.1.26.2024</w:t>
      </w:r>
    </w:p>
    <w:p w:rsidR="0075181F" w:rsidRDefault="0075181F" w:rsidP="0075181F">
      <w:pPr>
        <w:spacing w:after="0" w:line="276" w:lineRule="auto"/>
        <w:rPr>
          <w:rFonts w:asciiTheme="majorHAnsi" w:eastAsia="Times New Roman" w:hAnsiTheme="majorHAnsi" w:cstheme="minorHAnsi"/>
          <w:color w:val="000000"/>
          <w:lang w:eastAsia="pl-PL"/>
        </w:rPr>
      </w:pPr>
    </w:p>
    <w:p w:rsidR="009E525B" w:rsidRPr="009E525B" w:rsidRDefault="009E525B" w:rsidP="009E525B">
      <w:pPr>
        <w:spacing w:after="0" w:line="276" w:lineRule="auto"/>
        <w:rPr>
          <w:rFonts w:asciiTheme="majorHAnsi" w:hAnsiTheme="majorHAnsi" w:cstheme="minorHAnsi"/>
          <w:b/>
        </w:rPr>
      </w:pPr>
    </w:p>
    <w:p w:rsidR="009E525B" w:rsidRPr="009E525B" w:rsidRDefault="009E525B" w:rsidP="009E525B">
      <w:pPr>
        <w:spacing w:after="0" w:line="276" w:lineRule="auto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 xml:space="preserve">Do Wykonawców biorących udział w postępowaniu </w:t>
      </w:r>
    </w:p>
    <w:p w:rsidR="000F7D21" w:rsidRPr="009E525B" w:rsidRDefault="000F7D21" w:rsidP="009E525B">
      <w:pPr>
        <w:spacing w:after="0" w:line="276" w:lineRule="auto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>Strona internetowa prowadzonego postępowania:</w:t>
      </w:r>
      <w:r w:rsidR="009E525B" w:rsidRPr="009E525B">
        <w:rPr>
          <w:rFonts w:asciiTheme="majorHAnsi" w:hAnsiTheme="majorHAnsi" w:cstheme="minorHAnsi"/>
          <w:b/>
        </w:rPr>
        <w:t xml:space="preserve"> </w:t>
      </w:r>
      <w:r w:rsidR="0075181F" w:rsidRPr="0075181F">
        <w:rPr>
          <w:rFonts w:asciiTheme="majorHAnsi" w:hAnsiTheme="majorHAnsi" w:cstheme="minorHAnsi"/>
          <w:color w:val="0070C0"/>
        </w:rPr>
        <w:t>https://platformazakupowa.pl/transakcja/938028</w:t>
      </w:r>
    </w:p>
    <w:p w:rsidR="003C0C9C" w:rsidRPr="009E525B" w:rsidRDefault="003C0C9C" w:rsidP="00DE1775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asciiTheme="majorHAnsi" w:eastAsiaTheme="minorEastAsia" w:hAnsiTheme="majorHAnsi" w:cstheme="minorHAnsi"/>
          <w:b/>
          <w:bCs/>
        </w:rPr>
      </w:pPr>
      <w:bookmarkStart w:id="0" w:name="_Hlk105577329"/>
      <w:r w:rsidRPr="009E525B">
        <w:rPr>
          <w:rFonts w:asciiTheme="majorHAnsi" w:eastAsiaTheme="minorEastAsia" w:hAnsiTheme="majorHAnsi" w:cstheme="minorHAnsi"/>
          <w:b/>
          <w:bCs/>
        </w:rPr>
        <w:t xml:space="preserve">INFORMACJA O </w:t>
      </w:r>
      <w:bookmarkEnd w:id="0"/>
      <w:r w:rsidRPr="009E525B">
        <w:rPr>
          <w:rFonts w:asciiTheme="majorHAnsi" w:eastAsiaTheme="minorEastAsia" w:hAnsiTheme="majorHAnsi" w:cstheme="minorHAnsi"/>
          <w:b/>
          <w:bCs/>
        </w:rPr>
        <w:t xml:space="preserve">WYBORZE NAJKORZYSTNIEJSZEJ OFERTY </w:t>
      </w:r>
    </w:p>
    <w:p w:rsidR="00E67645" w:rsidRPr="009E525B" w:rsidRDefault="00E2218A" w:rsidP="0075181F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asciiTheme="majorHAnsi" w:hAnsiTheme="majorHAnsi" w:cstheme="minorHAnsi"/>
          <w:b/>
          <w:bCs/>
        </w:rPr>
      </w:pPr>
      <w:r w:rsidRPr="009E525B">
        <w:rPr>
          <w:rFonts w:asciiTheme="majorHAnsi" w:eastAsiaTheme="minorEastAsia" w:hAnsiTheme="majorHAnsi" w:cstheme="minorHAnsi"/>
          <w:bCs/>
        </w:rPr>
        <w:t xml:space="preserve">Zgodnie z art. 253 ust. 2 ustawy z dnia 11 września 2019 r. – Prawo zamówień publicznych </w:t>
      </w:r>
      <w:r w:rsidR="00895E87" w:rsidRPr="009E525B">
        <w:rPr>
          <w:rFonts w:asciiTheme="majorHAnsi" w:eastAsiaTheme="minorEastAsia" w:hAnsiTheme="majorHAnsi" w:cstheme="minorHAnsi"/>
          <w:bCs/>
        </w:rPr>
        <w:br/>
      </w:r>
      <w:r w:rsidR="00A52DBA" w:rsidRPr="009E525B">
        <w:rPr>
          <w:rFonts w:asciiTheme="majorHAnsi" w:eastAsiaTheme="minorEastAsia" w:hAnsiTheme="majorHAnsi" w:cstheme="minorHAnsi"/>
          <w:bCs/>
        </w:rPr>
        <w:t>(</w:t>
      </w:r>
      <w:proofErr w:type="spellStart"/>
      <w:r w:rsidR="00A52DBA" w:rsidRPr="009E525B">
        <w:rPr>
          <w:rFonts w:asciiTheme="majorHAnsi" w:eastAsiaTheme="minorEastAsia" w:hAnsiTheme="majorHAnsi" w:cstheme="minorHAnsi"/>
          <w:bCs/>
        </w:rPr>
        <w:t>t.j</w:t>
      </w:r>
      <w:proofErr w:type="spellEnd"/>
      <w:r w:rsidR="00A52DBA" w:rsidRPr="009E525B">
        <w:rPr>
          <w:rFonts w:asciiTheme="majorHAnsi" w:eastAsiaTheme="minorEastAsia" w:hAnsiTheme="majorHAnsi" w:cstheme="minorHAnsi"/>
          <w:bCs/>
        </w:rPr>
        <w:t>. Dz. U. z 202</w:t>
      </w:r>
      <w:r w:rsidR="00016D98" w:rsidRPr="009E525B">
        <w:rPr>
          <w:rFonts w:asciiTheme="majorHAnsi" w:eastAsiaTheme="minorEastAsia" w:hAnsiTheme="majorHAnsi" w:cstheme="minorHAnsi"/>
          <w:bCs/>
        </w:rPr>
        <w:t>3</w:t>
      </w:r>
      <w:r w:rsidR="00A52DBA" w:rsidRPr="009E525B">
        <w:rPr>
          <w:rFonts w:asciiTheme="majorHAnsi" w:eastAsiaTheme="minorEastAsia" w:hAnsiTheme="majorHAnsi" w:cstheme="minorHAnsi"/>
          <w:bCs/>
        </w:rPr>
        <w:t xml:space="preserve"> r. poz. </w:t>
      </w:r>
      <w:r w:rsidR="00CF15E0" w:rsidRPr="009E525B">
        <w:rPr>
          <w:rFonts w:asciiTheme="majorHAnsi" w:eastAsiaTheme="minorEastAsia" w:hAnsiTheme="majorHAnsi" w:cstheme="minorHAnsi"/>
          <w:bCs/>
        </w:rPr>
        <w:t>1605</w:t>
      </w:r>
      <w:r w:rsidR="00A52DBA" w:rsidRPr="009E525B">
        <w:rPr>
          <w:rFonts w:asciiTheme="majorHAnsi" w:eastAsiaTheme="minorEastAsia" w:hAnsiTheme="majorHAnsi" w:cstheme="minorHAnsi"/>
          <w:bCs/>
        </w:rPr>
        <w:t xml:space="preserve"> z </w:t>
      </w:r>
      <w:proofErr w:type="spellStart"/>
      <w:r w:rsidR="00A52DBA" w:rsidRPr="009E525B">
        <w:rPr>
          <w:rFonts w:asciiTheme="majorHAnsi" w:eastAsiaTheme="minorEastAsia" w:hAnsiTheme="majorHAnsi" w:cstheme="minorHAnsi"/>
          <w:bCs/>
        </w:rPr>
        <w:t>późn</w:t>
      </w:r>
      <w:proofErr w:type="spellEnd"/>
      <w:r w:rsidR="00A52DBA" w:rsidRPr="009E525B">
        <w:rPr>
          <w:rFonts w:asciiTheme="majorHAnsi" w:eastAsiaTheme="minorEastAsia" w:hAnsiTheme="majorHAnsi" w:cstheme="minorHAnsi"/>
          <w:bCs/>
        </w:rPr>
        <w:t xml:space="preserve">. zm.)  </w:t>
      </w:r>
      <w:r w:rsidRPr="009E525B">
        <w:rPr>
          <w:rFonts w:asciiTheme="majorHAnsi" w:eastAsiaTheme="minorEastAsia" w:hAnsiTheme="majorHAnsi" w:cstheme="minorHAnsi"/>
          <w:bCs/>
        </w:rPr>
        <w:t xml:space="preserve">zwana dalej: PZP, Zamawiający informuje równocześnie wszystkich Wykonawców, którzy złożyli oferty iż, </w:t>
      </w:r>
      <w:r w:rsidRPr="009E525B">
        <w:rPr>
          <w:rFonts w:asciiTheme="majorHAnsi" w:eastAsiaTheme="minorEastAsia" w:hAnsiTheme="majorHAnsi" w:cstheme="minorHAnsi"/>
          <w:b/>
          <w:bCs/>
        </w:rPr>
        <w:t>jako najkorzystniejszą wybrano:</w:t>
      </w:r>
      <w:r w:rsidR="00702DBE" w:rsidRPr="009E525B">
        <w:rPr>
          <w:rFonts w:asciiTheme="majorHAnsi" w:eastAsiaTheme="minorEastAsia" w:hAnsiTheme="majorHAnsi" w:cstheme="minorHAnsi"/>
          <w:b/>
          <w:bCs/>
        </w:rPr>
        <w:t xml:space="preserve"> </w:t>
      </w:r>
      <w:r w:rsidR="00606D79">
        <w:rPr>
          <w:rFonts w:asciiTheme="majorHAnsi" w:eastAsiaTheme="minorEastAsia" w:hAnsiTheme="majorHAnsi" w:cstheme="minorHAnsi"/>
          <w:b/>
          <w:bCs/>
        </w:rPr>
        <w:br/>
      </w:r>
      <w:r w:rsidR="00CF15E0" w:rsidRPr="009E525B">
        <w:rPr>
          <w:rFonts w:asciiTheme="majorHAnsi" w:hAnsiTheme="majorHAnsi" w:cstheme="minorHAnsi"/>
          <w:b/>
          <w:bCs/>
        </w:rPr>
        <w:t xml:space="preserve">ofertę nr </w:t>
      </w:r>
      <w:r w:rsidR="0075181F">
        <w:rPr>
          <w:rFonts w:asciiTheme="majorHAnsi" w:hAnsiTheme="majorHAnsi" w:cstheme="minorHAnsi"/>
          <w:b/>
          <w:bCs/>
        </w:rPr>
        <w:t>2</w:t>
      </w:r>
      <w:r w:rsidR="00CF15E0" w:rsidRPr="009E525B">
        <w:rPr>
          <w:rFonts w:asciiTheme="majorHAnsi" w:hAnsiTheme="majorHAnsi" w:cstheme="minorHAnsi"/>
          <w:b/>
          <w:bCs/>
        </w:rPr>
        <w:t xml:space="preserve">  </w:t>
      </w:r>
      <w:r w:rsidR="0075181F" w:rsidRPr="0075181F">
        <w:rPr>
          <w:rFonts w:asciiTheme="majorHAnsi" w:hAnsiTheme="majorHAnsi" w:cstheme="minorHAnsi"/>
          <w:b/>
          <w:bCs/>
        </w:rPr>
        <w:t xml:space="preserve">A.P.N. Promise </w:t>
      </w:r>
      <w:proofErr w:type="spellStart"/>
      <w:r w:rsidR="0075181F" w:rsidRPr="0075181F">
        <w:rPr>
          <w:rFonts w:asciiTheme="majorHAnsi" w:hAnsiTheme="majorHAnsi" w:cstheme="minorHAnsi"/>
          <w:b/>
          <w:bCs/>
        </w:rPr>
        <w:t>s.a</w:t>
      </w:r>
      <w:r w:rsidR="0075181F" w:rsidRPr="0075181F">
        <w:rPr>
          <w:rFonts w:asciiTheme="majorHAnsi" w:hAnsiTheme="majorHAnsi" w:cstheme="minorHAnsi"/>
          <w:bCs/>
        </w:rPr>
        <w:t>.</w:t>
      </w:r>
      <w:proofErr w:type="spellEnd"/>
      <w:r w:rsidR="0075181F" w:rsidRPr="0075181F">
        <w:rPr>
          <w:rFonts w:asciiTheme="majorHAnsi" w:hAnsiTheme="majorHAnsi" w:cstheme="minorHAnsi"/>
          <w:bCs/>
        </w:rPr>
        <w:t>, ul. Domaniewska 44a, 02-672 Warszawa,  NIP: 5210088682</w:t>
      </w:r>
      <w:r w:rsidR="00CF15E0" w:rsidRPr="009E525B">
        <w:rPr>
          <w:rFonts w:asciiTheme="majorHAnsi" w:hAnsiTheme="majorHAnsi" w:cstheme="minorHAnsi"/>
          <w:b/>
          <w:bCs/>
        </w:rPr>
        <w:t xml:space="preserve"> </w:t>
      </w:r>
      <w:r w:rsidR="0075181F">
        <w:rPr>
          <w:rFonts w:asciiTheme="majorHAnsi" w:hAnsiTheme="majorHAnsi" w:cstheme="minorHAnsi"/>
          <w:b/>
          <w:bCs/>
        </w:rPr>
        <w:br/>
      </w:r>
      <w:r w:rsidR="00CF15E0" w:rsidRPr="009E525B">
        <w:rPr>
          <w:rFonts w:asciiTheme="majorHAnsi" w:hAnsiTheme="majorHAnsi" w:cstheme="minorHAnsi"/>
          <w:b/>
          <w:bCs/>
        </w:rPr>
        <w:t xml:space="preserve">z ceną </w:t>
      </w:r>
      <w:r w:rsidR="0075181F" w:rsidRPr="0075181F">
        <w:rPr>
          <w:rFonts w:asciiTheme="majorHAnsi" w:hAnsiTheme="majorHAnsi" w:cstheme="minorHAnsi"/>
          <w:b/>
          <w:bCs/>
        </w:rPr>
        <w:t>173 489,04</w:t>
      </w:r>
    </w:p>
    <w:p w:rsidR="00E67645" w:rsidRPr="009E525B" w:rsidRDefault="00E67645" w:rsidP="00E508D2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rFonts w:asciiTheme="majorHAnsi" w:hAnsiTheme="majorHAnsi" w:cstheme="minorHAnsi"/>
          <w:bCs/>
        </w:rPr>
      </w:pPr>
      <w:r w:rsidRPr="009E525B">
        <w:rPr>
          <w:rFonts w:asciiTheme="majorHAnsi" w:hAnsiTheme="majorHAnsi" w:cstheme="minorHAnsi"/>
          <w:bCs/>
          <w:u w:val="single"/>
        </w:rPr>
        <w:t xml:space="preserve">Uzasadnienie wyboru: </w:t>
      </w:r>
      <w:r w:rsidRPr="009E525B">
        <w:rPr>
          <w:rFonts w:asciiTheme="majorHAnsi" w:hAnsiTheme="majorHAnsi" w:cstheme="minorHAnsi"/>
          <w:bCs/>
        </w:rPr>
        <w:t>Zgodnie z art. 239 ust. 1 ustawy PZP, Zamawiający wybiera najkorzystniejszą ofertę na podstawie kryteriów oceny ofert określonych w dokumentach zamówienia.</w:t>
      </w:r>
    </w:p>
    <w:p w:rsidR="00E67645" w:rsidRPr="009E525B" w:rsidRDefault="00DE1775" w:rsidP="00E6764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Cs/>
        </w:rPr>
      </w:pPr>
      <w:r w:rsidRPr="009E525B">
        <w:rPr>
          <w:rFonts w:asciiTheme="majorHAnsi" w:hAnsiTheme="majorHAnsi" w:cstheme="minorHAnsi"/>
          <w:bCs/>
        </w:rPr>
        <w:t xml:space="preserve">W przedmiotowym postępowaniu </w:t>
      </w:r>
      <w:r w:rsidRPr="009E525B">
        <w:rPr>
          <w:rFonts w:asciiTheme="majorHAnsi" w:hAnsiTheme="majorHAnsi" w:cstheme="minorHAnsi"/>
          <w:b/>
          <w:bCs/>
        </w:rPr>
        <w:t>wpłynęł</w:t>
      </w:r>
      <w:r w:rsidR="00016D98" w:rsidRPr="009E525B">
        <w:rPr>
          <w:rFonts w:asciiTheme="majorHAnsi" w:hAnsiTheme="majorHAnsi" w:cstheme="minorHAnsi"/>
          <w:b/>
          <w:bCs/>
        </w:rPr>
        <w:t xml:space="preserve">y </w:t>
      </w:r>
      <w:r w:rsidR="0075181F">
        <w:rPr>
          <w:rFonts w:asciiTheme="majorHAnsi" w:hAnsiTheme="majorHAnsi" w:cstheme="minorHAnsi"/>
          <w:b/>
          <w:bCs/>
        </w:rPr>
        <w:t>2</w:t>
      </w:r>
      <w:r w:rsidRPr="009E525B">
        <w:rPr>
          <w:rFonts w:asciiTheme="majorHAnsi" w:hAnsiTheme="majorHAnsi" w:cstheme="minorHAnsi"/>
          <w:b/>
          <w:bCs/>
        </w:rPr>
        <w:t xml:space="preserve"> </w:t>
      </w:r>
      <w:r w:rsidR="00016D98" w:rsidRPr="009E525B">
        <w:rPr>
          <w:rFonts w:asciiTheme="majorHAnsi" w:hAnsiTheme="majorHAnsi" w:cstheme="minorHAnsi"/>
          <w:b/>
          <w:bCs/>
        </w:rPr>
        <w:t>oferty</w:t>
      </w:r>
      <w:r w:rsidRPr="009E525B">
        <w:rPr>
          <w:rFonts w:asciiTheme="majorHAnsi" w:hAnsiTheme="majorHAnsi" w:cstheme="minorHAnsi"/>
          <w:bCs/>
        </w:rPr>
        <w:t>. Poniżej p</w:t>
      </w:r>
      <w:r w:rsidR="00E67645" w:rsidRPr="009E525B">
        <w:rPr>
          <w:rFonts w:asciiTheme="majorHAnsi" w:hAnsiTheme="majorHAnsi" w:cstheme="minorHAnsi"/>
          <w:bCs/>
        </w:rPr>
        <w:t xml:space="preserve">unktacja przyznana </w:t>
      </w:r>
      <w:r w:rsidR="00016D98" w:rsidRPr="009E525B">
        <w:rPr>
          <w:rFonts w:asciiTheme="majorHAnsi" w:hAnsiTheme="majorHAnsi" w:cstheme="minorHAnsi"/>
          <w:bCs/>
        </w:rPr>
        <w:t>ofertom</w:t>
      </w:r>
      <w:r w:rsidR="00E67645" w:rsidRPr="009E525B">
        <w:rPr>
          <w:rFonts w:asciiTheme="majorHAnsi" w:hAnsiTheme="majorHAnsi" w:cstheme="minorHAnsi"/>
          <w:bCs/>
        </w:rPr>
        <w:t xml:space="preserve"> w kryterium oceny ofert i łączna punktacja: </w:t>
      </w:r>
    </w:p>
    <w:tbl>
      <w:tblPr>
        <w:tblStyle w:val="Tabela-Siatka1"/>
        <w:tblW w:w="8926" w:type="dxa"/>
        <w:tblLook w:val="04A0" w:firstRow="1" w:lastRow="0" w:firstColumn="1" w:lastColumn="0" w:noHBand="0" w:noVBand="1"/>
      </w:tblPr>
      <w:tblGrid>
        <w:gridCol w:w="774"/>
        <w:gridCol w:w="3140"/>
        <w:gridCol w:w="2177"/>
        <w:gridCol w:w="1559"/>
        <w:gridCol w:w="1276"/>
      </w:tblGrid>
      <w:tr w:rsidR="0075181F" w:rsidRPr="009E525B" w:rsidTr="0075181F">
        <w:tc>
          <w:tcPr>
            <w:tcW w:w="774" w:type="dxa"/>
            <w:vAlign w:val="center"/>
          </w:tcPr>
          <w:p w:rsidR="0075181F" w:rsidRPr="009E525B" w:rsidRDefault="0075181F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Nr oferty</w:t>
            </w:r>
          </w:p>
        </w:tc>
        <w:tc>
          <w:tcPr>
            <w:tcW w:w="3140" w:type="dxa"/>
            <w:vAlign w:val="center"/>
          </w:tcPr>
          <w:p w:rsidR="0075181F" w:rsidRPr="009E525B" w:rsidRDefault="0075181F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Nazwa wykonawcy</w:t>
            </w:r>
          </w:p>
        </w:tc>
        <w:tc>
          <w:tcPr>
            <w:tcW w:w="2177" w:type="dxa"/>
            <w:vAlign w:val="center"/>
          </w:tcPr>
          <w:p w:rsidR="0075181F" w:rsidRPr="009E525B" w:rsidRDefault="0075181F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 xml:space="preserve">oferowana cena PLN brutto </w:t>
            </w:r>
          </w:p>
        </w:tc>
        <w:tc>
          <w:tcPr>
            <w:tcW w:w="1559" w:type="dxa"/>
          </w:tcPr>
          <w:p w:rsidR="0075181F" w:rsidRPr="009E525B" w:rsidRDefault="0075181F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pkt przyznane w kryterium cena</w:t>
            </w:r>
          </w:p>
        </w:tc>
        <w:tc>
          <w:tcPr>
            <w:tcW w:w="1276" w:type="dxa"/>
            <w:vAlign w:val="center"/>
          </w:tcPr>
          <w:p w:rsidR="0075181F" w:rsidRPr="0075181F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75181F">
              <w:rPr>
                <w:rFonts w:asciiTheme="majorHAnsi" w:hAnsiTheme="majorHAnsi" w:cs="Calibri"/>
                <w:bCs/>
              </w:rPr>
              <w:t>pkt razem</w:t>
            </w:r>
          </w:p>
        </w:tc>
      </w:tr>
      <w:tr w:rsidR="0075181F" w:rsidRPr="009E525B" w:rsidTr="0075181F">
        <w:trPr>
          <w:trHeight w:val="568"/>
        </w:trPr>
        <w:tc>
          <w:tcPr>
            <w:tcW w:w="774" w:type="dxa"/>
            <w:vAlign w:val="center"/>
          </w:tcPr>
          <w:p w:rsidR="0075181F" w:rsidRPr="009E525B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1</w:t>
            </w:r>
          </w:p>
        </w:tc>
        <w:tc>
          <w:tcPr>
            <w:tcW w:w="3140" w:type="dxa"/>
            <w:vAlign w:val="center"/>
          </w:tcPr>
          <w:p w:rsidR="0075181F" w:rsidRPr="0075181F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proofErr w:type="spellStart"/>
            <w:r w:rsidRPr="0075181F">
              <w:rPr>
                <w:rFonts w:asciiTheme="majorHAnsi" w:hAnsiTheme="majorHAnsi" w:cs="Calibri"/>
                <w:bCs/>
              </w:rPr>
              <w:t>Crayon</w:t>
            </w:r>
            <w:proofErr w:type="spellEnd"/>
            <w:r w:rsidRPr="0075181F">
              <w:rPr>
                <w:rFonts w:asciiTheme="majorHAnsi" w:hAnsiTheme="majorHAnsi" w:cs="Calibri"/>
                <w:bCs/>
              </w:rPr>
              <w:t xml:space="preserve"> Poland Sp. z o.o., Ul. Domaniewska 39, 02-672 Warszawa, </w:t>
            </w:r>
          </w:p>
          <w:p w:rsidR="0075181F" w:rsidRPr="009E525B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75181F">
              <w:rPr>
                <w:rFonts w:asciiTheme="majorHAnsi" w:hAnsiTheme="majorHAnsi" w:cs="Calibri"/>
                <w:bCs/>
              </w:rPr>
              <w:t>NIP: 5252806478</w:t>
            </w:r>
          </w:p>
        </w:tc>
        <w:tc>
          <w:tcPr>
            <w:tcW w:w="2177" w:type="dxa"/>
            <w:vAlign w:val="center"/>
          </w:tcPr>
          <w:p w:rsidR="0075181F" w:rsidRPr="009E525B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75181F">
              <w:rPr>
                <w:rFonts w:asciiTheme="majorHAnsi" w:hAnsiTheme="majorHAnsi" w:cs="Calibri"/>
                <w:bCs/>
              </w:rPr>
              <w:t>175 429,98</w:t>
            </w:r>
          </w:p>
        </w:tc>
        <w:tc>
          <w:tcPr>
            <w:tcW w:w="1559" w:type="dxa"/>
          </w:tcPr>
          <w:p w:rsidR="0075181F" w:rsidRPr="009E525B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98,89</w:t>
            </w:r>
          </w:p>
        </w:tc>
        <w:tc>
          <w:tcPr>
            <w:tcW w:w="1276" w:type="dxa"/>
            <w:vAlign w:val="center"/>
          </w:tcPr>
          <w:p w:rsidR="0075181F" w:rsidRPr="0075181F" w:rsidRDefault="0075181F" w:rsidP="0075181F">
            <w:r w:rsidRPr="0075181F">
              <w:t>98,89</w:t>
            </w:r>
          </w:p>
        </w:tc>
      </w:tr>
      <w:tr w:rsidR="0075181F" w:rsidRPr="009E525B" w:rsidTr="0075181F">
        <w:trPr>
          <w:trHeight w:val="568"/>
        </w:trPr>
        <w:tc>
          <w:tcPr>
            <w:tcW w:w="774" w:type="dxa"/>
            <w:vAlign w:val="center"/>
          </w:tcPr>
          <w:p w:rsidR="0075181F" w:rsidRPr="0075181F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75181F">
              <w:rPr>
                <w:rFonts w:asciiTheme="majorHAnsi" w:hAnsiTheme="majorHAnsi" w:cs="Calibri"/>
                <w:b/>
                <w:bCs/>
              </w:rPr>
              <w:t>2</w:t>
            </w:r>
          </w:p>
        </w:tc>
        <w:tc>
          <w:tcPr>
            <w:tcW w:w="3140" w:type="dxa"/>
            <w:vAlign w:val="center"/>
          </w:tcPr>
          <w:p w:rsidR="0075181F" w:rsidRPr="0075181F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75181F">
              <w:rPr>
                <w:rFonts w:asciiTheme="majorHAnsi" w:hAnsiTheme="majorHAnsi" w:cs="Calibri"/>
                <w:b/>
                <w:bCs/>
              </w:rPr>
              <w:t xml:space="preserve">A.P.N. Promise </w:t>
            </w:r>
            <w:proofErr w:type="spellStart"/>
            <w:r w:rsidRPr="0075181F">
              <w:rPr>
                <w:rFonts w:asciiTheme="majorHAnsi" w:hAnsiTheme="majorHAnsi" w:cs="Calibri"/>
                <w:b/>
                <w:bCs/>
              </w:rPr>
              <w:t>s.a.</w:t>
            </w:r>
            <w:proofErr w:type="spellEnd"/>
            <w:r w:rsidRPr="0075181F">
              <w:rPr>
                <w:rFonts w:asciiTheme="majorHAnsi" w:hAnsiTheme="majorHAnsi" w:cs="Calibri"/>
                <w:b/>
                <w:bCs/>
              </w:rPr>
              <w:t xml:space="preserve">, ul. Domaniewska 44a, 02-672 Warszawa, </w:t>
            </w:r>
          </w:p>
          <w:p w:rsidR="0075181F" w:rsidRPr="0075181F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75181F">
              <w:rPr>
                <w:rFonts w:asciiTheme="majorHAnsi" w:hAnsiTheme="majorHAnsi" w:cs="Calibri"/>
                <w:b/>
                <w:bCs/>
              </w:rPr>
              <w:t>NIP: 5210088682</w:t>
            </w:r>
          </w:p>
        </w:tc>
        <w:tc>
          <w:tcPr>
            <w:tcW w:w="2177" w:type="dxa"/>
            <w:vAlign w:val="center"/>
          </w:tcPr>
          <w:p w:rsidR="0075181F" w:rsidRPr="0075181F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75181F">
              <w:rPr>
                <w:rFonts w:asciiTheme="majorHAnsi" w:hAnsiTheme="majorHAnsi" w:cs="Calibri"/>
                <w:b/>
                <w:bCs/>
              </w:rPr>
              <w:t>173</w:t>
            </w:r>
            <w:r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Pr="0075181F">
              <w:rPr>
                <w:rFonts w:asciiTheme="majorHAnsi" w:hAnsiTheme="majorHAnsi" w:cs="Calibri"/>
                <w:b/>
                <w:bCs/>
              </w:rPr>
              <w:t>489,04</w:t>
            </w:r>
          </w:p>
        </w:tc>
        <w:tc>
          <w:tcPr>
            <w:tcW w:w="1559" w:type="dxa"/>
          </w:tcPr>
          <w:p w:rsidR="0075181F" w:rsidRPr="0075181F" w:rsidRDefault="0075181F" w:rsidP="00751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75181F">
              <w:rPr>
                <w:rFonts w:asciiTheme="majorHAnsi" w:hAnsiTheme="majorHAnsi" w:cs="Calibri"/>
                <w:b/>
                <w:bCs/>
              </w:rPr>
              <w:t>100,00</w:t>
            </w:r>
          </w:p>
        </w:tc>
        <w:tc>
          <w:tcPr>
            <w:tcW w:w="1276" w:type="dxa"/>
            <w:vAlign w:val="center"/>
          </w:tcPr>
          <w:p w:rsidR="0075181F" w:rsidRPr="0075181F" w:rsidRDefault="0075181F" w:rsidP="0075181F">
            <w:r w:rsidRPr="0075181F">
              <w:t>100,00</w:t>
            </w:r>
          </w:p>
        </w:tc>
      </w:tr>
    </w:tbl>
    <w:p w:rsidR="005A7DAF" w:rsidRDefault="004C65AF" w:rsidP="005A7DAF">
      <w:pPr>
        <w:tabs>
          <w:tab w:val="left" w:leader="dot" w:pos="6804"/>
        </w:tabs>
        <w:spacing w:after="0" w:line="360" w:lineRule="auto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 xml:space="preserve">Zatwierdzam </w:t>
      </w:r>
      <w:r w:rsidR="004C67CA" w:rsidRPr="004C67CA">
        <w:rPr>
          <w:rFonts w:asciiTheme="majorHAnsi" w:hAnsiTheme="majorHAnsi" w:cstheme="minorHAnsi"/>
          <w:b/>
        </w:rPr>
        <w:t>PROREKTOR ds. KLINICZNYCH i SZKOLENIA ZAWODOWEGO</w:t>
      </w:r>
    </w:p>
    <w:p w:rsidR="00FA4E1A" w:rsidRPr="009E525B" w:rsidRDefault="004C67CA" w:rsidP="005A7DAF">
      <w:pPr>
        <w:tabs>
          <w:tab w:val="left" w:leader="dot" w:pos="6804"/>
        </w:tabs>
        <w:spacing w:after="0" w:line="360" w:lineRule="auto"/>
        <w:rPr>
          <w:rFonts w:asciiTheme="majorHAnsi" w:hAnsiTheme="majorHAnsi" w:cstheme="minorHAnsi"/>
          <w:b/>
        </w:rPr>
      </w:pPr>
      <w:bookmarkStart w:id="1" w:name="_GoBack"/>
      <w:bookmarkEnd w:id="1"/>
      <w:r>
        <w:rPr>
          <w:rFonts w:asciiTheme="majorHAnsi" w:hAnsiTheme="majorHAnsi" w:cstheme="minorHAnsi"/>
          <w:b/>
        </w:rPr>
        <w:br/>
      </w:r>
      <w:r w:rsidRPr="004C67CA">
        <w:rPr>
          <w:rFonts w:asciiTheme="majorHAnsi" w:hAnsiTheme="majorHAnsi" w:cstheme="minorHAnsi"/>
          <w:b/>
        </w:rPr>
        <w:t>prof. dr hab. Janusz B. DZIĘCIOŁ</w:t>
      </w:r>
      <w:r w:rsidR="00242BB3" w:rsidRPr="009E525B">
        <w:rPr>
          <w:rFonts w:asciiTheme="majorHAnsi" w:hAnsiTheme="majorHAnsi" w:cs="Calibri"/>
        </w:rPr>
        <w:t>……………………………</w:t>
      </w:r>
      <w:r w:rsidR="009E525B">
        <w:rPr>
          <w:rFonts w:asciiTheme="majorHAnsi" w:hAnsiTheme="majorHAnsi" w:cs="Calibri"/>
        </w:rPr>
        <w:t xml:space="preserve"> </w:t>
      </w:r>
      <w:r w:rsidR="00610A94" w:rsidRPr="009E525B">
        <w:rPr>
          <w:rFonts w:asciiTheme="majorHAnsi" w:hAnsiTheme="majorHAnsi" w:cs="Calibri"/>
          <w:sz w:val="20"/>
        </w:rPr>
        <w:t>/</w:t>
      </w:r>
      <w:r w:rsidR="009E525B" w:rsidRPr="009E525B">
        <w:rPr>
          <w:rFonts w:asciiTheme="majorHAnsi" w:hAnsiTheme="majorHAnsi" w:cs="Calibri"/>
          <w:sz w:val="20"/>
        </w:rPr>
        <w:t>podpis na oryginale/</w:t>
      </w:r>
    </w:p>
    <w:sectPr w:rsidR="00FA4E1A" w:rsidRPr="009E525B" w:rsidSect="009E525B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E9" w:rsidRDefault="00A914E9" w:rsidP="004C65AF">
      <w:pPr>
        <w:spacing w:after="0" w:line="240" w:lineRule="auto"/>
      </w:pPr>
      <w:r>
        <w:separator/>
      </w:r>
    </w:p>
  </w:endnote>
  <w:endnote w:type="continuationSeparator" w:id="0">
    <w:p w:rsidR="00A914E9" w:rsidRDefault="00A914E9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67434"/>
      <w:docPartObj>
        <w:docPartGallery w:val="Page Numbers (Bottom of Page)"/>
        <w:docPartUnique/>
      </w:docPartObj>
    </w:sdtPr>
    <w:sdtEndPr/>
    <w:sdtContent>
      <w:p w:rsidR="00CB479B" w:rsidRDefault="00CB4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E9" w:rsidRDefault="00A914E9" w:rsidP="004C65AF">
      <w:pPr>
        <w:spacing w:after="0" w:line="240" w:lineRule="auto"/>
      </w:pPr>
      <w:r>
        <w:separator/>
      </w:r>
    </w:p>
  </w:footnote>
  <w:footnote w:type="continuationSeparator" w:id="0">
    <w:p w:rsidR="00A914E9" w:rsidRDefault="00A914E9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D36"/>
    <w:multiLevelType w:val="hybridMultilevel"/>
    <w:tmpl w:val="279CEB58"/>
    <w:lvl w:ilvl="0" w:tplc="4330F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C6D27"/>
    <w:multiLevelType w:val="hybridMultilevel"/>
    <w:tmpl w:val="7444CB1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A5AB8"/>
    <w:multiLevelType w:val="hybridMultilevel"/>
    <w:tmpl w:val="F55AF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4290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5F57"/>
    <w:multiLevelType w:val="hybridMultilevel"/>
    <w:tmpl w:val="A568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E3754"/>
    <w:multiLevelType w:val="hybridMultilevel"/>
    <w:tmpl w:val="8CA4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8083E"/>
    <w:multiLevelType w:val="hybridMultilevel"/>
    <w:tmpl w:val="AF04E0A0"/>
    <w:lvl w:ilvl="0" w:tplc="742400D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4020A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608C3"/>
    <w:multiLevelType w:val="hybridMultilevel"/>
    <w:tmpl w:val="AEA0B384"/>
    <w:lvl w:ilvl="0" w:tplc="558A0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2898"/>
    <w:multiLevelType w:val="hybridMultilevel"/>
    <w:tmpl w:val="6176828C"/>
    <w:lvl w:ilvl="0" w:tplc="A6C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A01B7"/>
    <w:multiLevelType w:val="hybridMultilevel"/>
    <w:tmpl w:val="12385C6A"/>
    <w:lvl w:ilvl="0" w:tplc="B9765E82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00017"/>
    <w:rsid w:val="00015F01"/>
    <w:rsid w:val="00016D98"/>
    <w:rsid w:val="00024950"/>
    <w:rsid w:val="00050CAD"/>
    <w:rsid w:val="00062D1B"/>
    <w:rsid w:val="000D39F4"/>
    <w:rsid w:val="000F7D21"/>
    <w:rsid w:val="001103A3"/>
    <w:rsid w:val="00122A3F"/>
    <w:rsid w:val="00141868"/>
    <w:rsid w:val="0016437D"/>
    <w:rsid w:val="00165C4A"/>
    <w:rsid w:val="00184EF9"/>
    <w:rsid w:val="001A43D1"/>
    <w:rsid w:val="001A5F00"/>
    <w:rsid w:val="00203114"/>
    <w:rsid w:val="002064D6"/>
    <w:rsid w:val="0023040D"/>
    <w:rsid w:val="00242BB3"/>
    <w:rsid w:val="00272110"/>
    <w:rsid w:val="002A0721"/>
    <w:rsid w:val="002D7A95"/>
    <w:rsid w:val="00310122"/>
    <w:rsid w:val="003336B6"/>
    <w:rsid w:val="00382628"/>
    <w:rsid w:val="00383B3F"/>
    <w:rsid w:val="003B08A9"/>
    <w:rsid w:val="003C0C9C"/>
    <w:rsid w:val="00412A25"/>
    <w:rsid w:val="004461C7"/>
    <w:rsid w:val="004914D0"/>
    <w:rsid w:val="004A66CE"/>
    <w:rsid w:val="004C65AF"/>
    <w:rsid w:val="004C67CA"/>
    <w:rsid w:val="004F5749"/>
    <w:rsid w:val="004F75E0"/>
    <w:rsid w:val="00512046"/>
    <w:rsid w:val="005A7DAF"/>
    <w:rsid w:val="005F77E2"/>
    <w:rsid w:val="00606D79"/>
    <w:rsid w:val="00610A94"/>
    <w:rsid w:val="00634FC2"/>
    <w:rsid w:val="00685936"/>
    <w:rsid w:val="006A329E"/>
    <w:rsid w:val="006D1372"/>
    <w:rsid w:val="00702DBE"/>
    <w:rsid w:val="00744665"/>
    <w:rsid w:val="0075181F"/>
    <w:rsid w:val="00753299"/>
    <w:rsid w:val="007A58D4"/>
    <w:rsid w:val="007A7EAF"/>
    <w:rsid w:val="007E4D72"/>
    <w:rsid w:val="007F2827"/>
    <w:rsid w:val="007F7504"/>
    <w:rsid w:val="0080698E"/>
    <w:rsid w:val="00824E62"/>
    <w:rsid w:val="008512B7"/>
    <w:rsid w:val="00857FD5"/>
    <w:rsid w:val="00883D8C"/>
    <w:rsid w:val="008843CD"/>
    <w:rsid w:val="008901E7"/>
    <w:rsid w:val="00892DCC"/>
    <w:rsid w:val="00895E87"/>
    <w:rsid w:val="008A1466"/>
    <w:rsid w:val="008C45BD"/>
    <w:rsid w:val="008E68B8"/>
    <w:rsid w:val="008E78C5"/>
    <w:rsid w:val="0091744B"/>
    <w:rsid w:val="009417B4"/>
    <w:rsid w:val="00961804"/>
    <w:rsid w:val="009A430F"/>
    <w:rsid w:val="009A4AB6"/>
    <w:rsid w:val="009B1B6D"/>
    <w:rsid w:val="009C7000"/>
    <w:rsid w:val="009E4E15"/>
    <w:rsid w:val="009E525B"/>
    <w:rsid w:val="009F346D"/>
    <w:rsid w:val="00A23AB6"/>
    <w:rsid w:val="00A52DBA"/>
    <w:rsid w:val="00A82554"/>
    <w:rsid w:val="00A90423"/>
    <w:rsid w:val="00A914E9"/>
    <w:rsid w:val="00B54FF9"/>
    <w:rsid w:val="00B57524"/>
    <w:rsid w:val="00B7552A"/>
    <w:rsid w:val="00BE55E4"/>
    <w:rsid w:val="00BF12D1"/>
    <w:rsid w:val="00C00468"/>
    <w:rsid w:val="00C22268"/>
    <w:rsid w:val="00C23443"/>
    <w:rsid w:val="00C26B16"/>
    <w:rsid w:val="00C26CD9"/>
    <w:rsid w:val="00C52C08"/>
    <w:rsid w:val="00C77B8E"/>
    <w:rsid w:val="00C90A2D"/>
    <w:rsid w:val="00C95967"/>
    <w:rsid w:val="00C97636"/>
    <w:rsid w:val="00CA11EC"/>
    <w:rsid w:val="00CB479B"/>
    <w:rsid w:val="00CF15E0"/>
    <w:rsid w:val="00D10CD3"/>
    <w:rsid w:val="00D27E40"/>
    <w:rsid w:val="00D323CC"/>
    <w:rsid w:val="00D33EB6"/>
    <w:rsid w:val="00D93A93"/>
    <w:rsid w:val="00D97B8F"/>
    <w:rsid w:val="00DB5757"/>
    <w:rsid w:val="00DE1775"/>
    <w:rsid w:val="00DF253E"/>
    <w:rsid w:val="00DF50FF"/>
    <w:rsid w:val="00E2218A"/>
    <w:rsid w:val="00E263D6"/>
    <w:rsid w:val="00E4057B"/>
    <w:rsid w:val="00E508D2"/>
    <w:rsid w:val="00E62AD6"/>
    <w:rsid w:val="00E67645"/>
    <w:rsid w:val="00ED0CBF"/>
    <w:rsid w:val="00EF7D5D"/>
    <w:rsid w:val="00F15941"/>
    <w:rsid w:val="00F47D1C"/>
    <w:rsid w:val="00FA4E1A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F7279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E1A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E525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53</cp:revision>
  <cp:lastPrinted>2024-07-01T11:07:00Z</cp:lastPrinted>
  <dcterms:created xsi:type="dcterms:W3CDTF">2021-12-02T08:49:00Z</dcterms:created>
  <dcterms:modified xsi:type="dcterms:W3CDTF">2024-07-01T11:17:00Z</dcterms:modified>
</cp:coreProperties>
</file>