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E83E4" w14:textId="77777777" w:rsidR="00683E44" w:rsidRPr="00364D82" w:rsidRDefault="00683E44" w:rsidP="00683E44">
      <w:pPr>
        <w:keepNext/>
        <w:widowControl/>
        <w:autoSpaceDE/>
        <w:autoSpaceDN/>
        <w:adjustRightInd/>
        <w:jc w:val="center"/>
        <w:outlineLvl w:val="3"/>
        <w:rPr>
          <w:rFonts w:asciiTheme="minorHAnsi" w:hAnsiTheme="minorHAnsi" w:cstheme="minorHAnsi"/>
          <w:b/>
          <w:sz w:val="24"/>
          <w:szCs w:val="24"/>
          <w:lang w:val="x-none" w:eastAsia="x-none"/>
        </w:rPr>
      </w:pPr>
      <w:r w:rsidRPr="00364D82">
        <w:rPr>
          <w:rFonts w:asciiTheme="minorHAnsi" w:hAnsiTheme="minorHAnsi" w:cstheme="minorHAnsi"/>
          <w:b/>
          <w:sz w:val="24"/>
          <w:szCs w:val="24"/>
          <w:lang w:val="x-none" w:eastAsia="x-none"/>
        </w:rPr>
        <w:t>FORMULARZ OFERTOWY</w:t>
      </w:r>
    </w:p>
    <w:p w14:paraId="4C066F02" w14:textId="77777777" w:rsidR="00683E44" w:rsidRPr="00364D82" w:rsidRDefault="00683E44" w:rsidP="00683E44">
      <w:pPr>
        <w:widowControl/>
        <w:autoSpaceDE/>
        <w:autoSpaceDN/>
        <w:adjustRightInd/>
        <w:jc w:val="right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>OKRĘGOWE PRZEDSIĘBIORSTWO</w:t>
      </w:r>
    </w:p>
    <w:p w14:paraId="2DDD8DDF" w14:textId="77777777" w:rsidR="00683E44" w:rsidRPr="00364D82" w:rsidRDefault="00683E44" w:rsidP="00683E44">
      <w:pPr>
        <w:widowControl/>
        <w:autoSpaceDE/>
        <w:autoSpaceDN/>
        <w:adjustRightInd/>
        <w:jc w:val="right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>ENERGETYKI CIEPLNEJ Sp. z o.o.</w:t>
      </w:r>
    </w:p>
    <w:p w14:paraId="27987E4D" w14:textId="77777777" w:rsidR="00683E44" w:rsidRPr="00364D82" w:rsidRDefault="00683E44" w:rsidP="00683E44">
      <w:pPr>
        <w:widowControl/>
        <w:autoSpaceDE/>
        <w:autoSpaceDN/>
        <w:adjustRightInd/>
        <w:jc w:val="right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ul. Opata </w:t>
      </w:r>
      <w:proofErr w:type="spellStart"/>
      <w:r w:rsidRPr="00364D82">
        <w:rPr>
          <w:rFonts w:asciiTheme="minorHAnsi" w:hAnsiTheme="minorHAnsi" w:cstheme="minorHAnsi"/>
          <w:sz w:val="24"/>
          <w:szCs w:val="24"/>
        </w:rPr>
        <w:t>Hackiego</w:t>
      </w:r>
      <w:proofErr w:type="spellEnd"/>
      <w:r w:rsidRPr="00364D82">
        <w:rPr>
          <w:rFonts w:asciiTheme="minorHAnsi" w:hAnsiTheme="minorHAnsi" w:cstheme="minorHAnsi"/>
          <w:sz w:val="24"/>
          <w:szCs w:val="24"/>
        </w:rPr>
        <w:t xml:space="preserve"> 14, 81-213 Gdynia, </w:t>
      </w:r>
    </w:p>
    <w:p w14:paraId="20322518" w14:textId="77777777" w:rsidR="00683E44" w:rsidRPr="00364D82" w:rsidRDefault="00683E44" w:rsidP="00683E44">
      <w:pPr>
        <w:widowControl/>
        <w:tabs>
          <w:tab w:val="left" w:leader="dot" w:pos="9072"/>
        </w:tabs>
        <w:autoSpaceDE/>
        <w:autoSpaceDN/>
        <w:adjustRightInd/>
        <w:spacing w:before="120" w:line="288" w:lineRule="auto"/>
        <w:jc w:val="both"/>
        <w:rPr>
          <w:rFonts w:asciiTheme="minorHAnsi" w:hAnsiTheme="minorHAnsi" w:cstheme="minorHAnsi"/>
          <w:b/>
          <w:sz w:val="24"/>
          <w:szCs w:val="24"/>
          <w:lang w:val="x-none" w:eastAsia="x-none"/>
        </w:rPr>
      </w:pPr>
      <w:r w:rsidRPr="00364D82">
        <w:rPr>
          <w:rFonts w:asciiTheme="minorHAnsi" w:hAnsiTheme="minorHAnsi" w:cstheme="minorHAnsi"/>
          <w:b/>
          <w:sz w:val="24"/>
          <w:szCs w:val="24"/>
          <w:lang w:val="x-none" w:eastAsia="x-none"/>
        </w:rPr>
        <w:t>Pełne dane adresowe Wykonawcy/Wykonawców:</w:t>
      </w:r>
    </w:p>
    <w:p w14:paraId="3EC5CA62" w14:textId="77777777" w:rsidR="00683E44" w:rsidRPr="00364D82" w:rsidRDefault="00683E44" w:rsidP="00683E44">
      <w:pPr>
        <w:widowControl/>
        <w:tabs>
          <w:tab w:val="left" w:leader="dot" w:pos="9072"/>
        </w:tabs>
        <w:autoSpaceDE/>
        <w:autoSpaceDN/>
        <w:adjustRightInd/>
        <w:spacing w:before="120" w:line="288" w:lineRule="auto"/>
        <w:rPr>
          <w:rFonts w:asciiTheme="minorHAnsi" w:hAnsiTheme="minorHAnsi" w:cstheme="minorHAnsi"/>
          <w:sz w:val="24"/>
          <w:szCs w:val="24"/>
          <w:lang w:val="x-none" w:eastAsia="x-none"/>
        </w:rPr>
      </w:pPr>
      <w:r w:rsidRPr="00364D82">
        <w:rPr>
          <w:rFonts w:asciiTheme="minorHAnsi" w:hAnsiTheme="minorHAnsi" w:cstheme="minorHAnsi"/>
          <w:sz w:val="24"/>
          <w:szCs w:val="24"/>
          <w:lang w:val="x-none" w:eastAsia="x-none"/>
        </w:rPr>
        <w:t>Nazwa (firma)/imię nazwisko……………………………………………………………………….……</w:t>
      </w:r>
    </w:p>
    <w:p w14:paraId="44F1E213" w14:textId="77777777" w:rsidR="00683E44" w:rsidRPr="00364D82" w:rsidRDefault="00683E44" w:rsidP="00683E44">
      <w:pPr>
        <w:widowControl/>
        <w:tabs>
          <w:tab w:val="left" w:leader="dot" w:pos="9072"/>
        </w:tabs>
        <w:autoSpaceDE/>
        <w:autoSpaceDN/>
        <w:adjustRightInd/>
        <w:spacing w:before="120" w:line="288" w:lineRule="auto"/>
        <w:rPr>
          <w:rFonts w:asciiTheme="minorHAnsi" w:hAnsiTheme="minorHAnsi" w:cstheme="minorHAnsi"/>
          <w:sz w:val="24"/>
          <w:szCs w:val="24"/>
          <w:lang w:val="x-none" w:eastAsia="x-none"/>
        </w:rPr>
      </w:pPr>
      <w:r w:rsidRPr="00364D82">
        <w:rPr>
          <w:rFonts w:asciiTheme="minorHAnsi" w:hAnsiTheme="minorHAnsi" w:cstheme="minorHAnsi"/>
          <w:sz w:val="24"/>
          <w:szCs w:val="24"/>
          <w:lang w:val="x-none" w:eastAsia="x-none"/>
        </w:rPr>
        <w:t>Adres …………………………………………………………………………….……………………….</w:t>
      </w:r>
    </w:p>
    <w:p w14:paraId="0E7ACFE4" w14:textId="77777777" w:rsidR="00683E44" w:rsidRPr="00364D82" w:rsidRDefault="00683E44" w:rsidP="00683E44">
      <w:pPr>
        <w:widowControl/>
        <w:tabs>
          <w:tab w:val="left" w:leader="dot" w:pos="9072"/>
        </w:tabs>
        <w:autoSpaceDE/>
        <w:autoSpaceDN/>
        <w:adjustRightInd/>
        <w:spacing w:before="120" w:line="288" w:lineRule="auto"/>
        <w:rPr>
          <w:rFonts w:asciiTheme="minorHAnsi" w:hAnsiTheme="minorHAnsi" w:cstheme="minorHAnsi"/>
          <w:sz w:val="24"/>
          <w:szCs w:val="24"/>
          <w:lang w:val="x-none" w:eastAsia="x-none"/>
        </w:rPr>
      </w:pPr>
      <w:r w:rsidRPr="00364D82">
        <w:rPr>
          <w:rFonts w:asciiTheme="minorHAnsi" w:hAnsiTheme="minorHAnsi" w:cstheme="minorHAnsi"/>
          <w:sz w:val="24"/>
          <w:szCs w:val="24"/>
          <w:lang w:val="x-none" w:eastAsia="x-none"/>
        </w:rPr>
        <w:t>Adres do korespondencji ………………………………………………………………..……………….</w:t>
      </w:r>
    </w:p>
    <w:p w14:paraId="18862144" w14:textId="77777777" w:rsidR="00683E44" w:rsidRPr="00364D82" w:rsidRDefault="00683E44" w:rsidP="00683E44">
      <w:pPr>
        <w:widowControl/>
        <w:tabs>
          <w:tab w:val="left" w:leader="dot" w:pos="9072"/>
        </w:tabs>
        <w:autoSpaceDE/>
        <w:autoSpaceDN/>
        <w:adjustRightInd/>
        <w:spacing w:before="120" w:line="288" w:lineRule="auto"/>
        <w:rPr>
          <w:rFonts w:asciiTheme="minorHAnsi" w:hAnsiTheme="minorHAnsi" w:cstheme="minorHAnsi"/>
          <w:sz w:val="24"/>
          <w:szCs w:val="24"/>
          <w:lang w:val="x-none" w:eastAsia="x-none"/>
        </w:rPr>
      </w:pPr>
      <w:r w:rsidRPr="00364D82">
        <w:rPr>
          <w:rFonts w:asciiTheme="minorHAnsi" w:hAnsiTheme="minorHAnsi" w:cstheme="minorHAnsi"/>
          <w:sz w:val="24"/>
          <w:szCs w:val="24"/>
          <w:lang w:val="x-none" w:eastAsia="x-none"/>
        </w:rPr>
        <w:t>Nr telefonu/nr faksu …………………………………………………………………...…………………</w:t>
      </w:r>
    </w:p>
    <w:p w14:paraId="6CB6F375" w14:textId="77777777" w:rsidR="00683E44" w:rsidRPr="00364D82" w:rsidRDefault="00683E44" w:rsidP="00683E44">
      <w:pPr>
        <w:widowControl/>
        <w:tabs>
          <w:tab w:val="left" w:leader="dot" w:pos="9072"/>
        </w:tabs>
        <w:autoSpaceDE/>
        <w:autoSpaceDN/>
        <w:adjustRightInd/>
        <w:spacing w:before="120" w:line="288" w:lineRule="auto"/>
        <w:rPr>
          <w:rFonts w:asciiTheme="minorHAnsi" w:hAnsiTheme="minorHAnsi" w:cstheme="minorHAnsi"/>
          <w:sz w:val="24"/>
          <w:szCs w:val="24"/>
          <w:lang w:val="en-US" w:eastAsia="x-none"/>
        </w:rPr>
      </w:pPr>
      <w:r w:rsidRPr="00364D82">
        <w:rPr>
          <w:rFonts w:asciiTheme="minorHAnsi" w:hAnsiTheme="minorHAnsi" w:cstheme="minorHAnsi"/>
          <w:sz w:val="24"/>
          <w:szCs w:val="24"/>
          <w:lang w:val="en-US" w:eastAsia="x-none"/>
        </w:rPr>
        <w:t xml:space="preserve">Nr </w:t>
      </w:r>
      <w:r w:rsidRPr="00364D82">
        <w:rPr>
          <w:rFonts w:asciiTheme="minorHAnsi" w:hAnsiTheme="minorHAnsi" w:cstheme="minorHAnsi"/>
          <w:b/>
          <w:bCs/>
          <w:sz w:val="24"/>
          <w:szCs w:val="24"/>
          <w:lang w:val="en-US" w:eastAsia="x-none"/>
        </w:rPr>
        <w:t>NIP</w:t>
      </w:r>
      <w:r w:rsidRPr="00364D82">
        <w:rPr>
          <w:rFonts w:asciiTheme="minorHAnsi" w:hAnsiTheme="minorHAnsi" w:cstheme="minorHAnsi"/>
          <w:sz w:val="24"/>
          <w:szCs w:val="24"/>
          <w:lang w:val="en-US" w:eastAsia="x-none"/>
        </w:rPr>
        <w:t xml:space="preserve"> …………………………….……………… Nr REGON …………………..……………………</w:t>
      </w:r>
    </w:p>
    <w:p w14:paraId="41A6D3D4" w14:textId="77777777" w:rsidR="00683E44" w:rsidRPr="00364D82" w:rsidRDefault="00683E44" w:rsidP="00683E44">
      <w:pPr>
        <w:widowControl/>
        <w:tabs>
          <w:tab w:val="left" w:leader="dot" w:pos="9072"/>
        </w:tabs>
        <w:autoSpaceDE/>
        <w:autoSpaceDN/>
        <w:adjustRightInd/>
        <w:spacing w:before="120" w:line="288" w:lineRule="auto"/>
        <w:rPr>
          <w:rFonts w:asciiTheme="minorHAnsi" w:hAnsiTheme="minorHAnsi" w:cstheme="minorHAnsi"/>
          <w:sz w:val="24"/>
          <w:szCs w:val="24"/>
          <w:lang w:val="en-US" w:eastAsia="x-none"/>
        </w:rPr>
      </w:pPr>
      <w:r w:rsidRPr="00364D82">
        <w:rPr>
          <w:rFonts w:asciiTheme="minorHAnsi" w:hAnsiTheme="minorHAnsi" w:cstheme="minorHAnsi"/>
          <w:sz w:val="24"/>
          <w:szCs w:val="24"/>
          <w:lang w:val="en-US" w:eastAsia="x-none"/>
        </w:rPr>
        <w:t>e-mail: ……………………………………………………………………………………………………</w:t>
      </w:r>
    </w:p>
    <w:p w14:paraId="38193D77" w14:textId="77777777" w:rsidR="00683E44" w:rsidRDefault="00683E44" w:rsidP="00683E44">
      <w:pPr>
        <w:widowControl/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026FAF27" w14:textId="77777777" w:rsidR="004B2021" w:rsidRPr="003F254C" w:rsidRDefault="004B2021" w:rsidP="004B2021">
      <w:pPr>
        <w:spacing w:line="271" w:lineRule="auto"/>
        <w:jc w:val="both"/>
        <w:outlineLvl w:val="0"/>
        <w:rPr>
          <w:rFonts w:ascii="Calibri" w:eastAsia="Calibri" w:hAnsi="Calibri" w:cs="Calibri"/>
          <w:lang w:eastAsia="en-US"/>
        </w:rPr>
      </w:pPr>
      <w:r w:rsidRPr="003F254C">
        <w:rPr>
          <w:rFonts w:ascii="Calibri" w:eastAsia="Calibri" w:hAnsi="Calibri" w:cs="Calibri"/>
          <w:lang w:eastAsia="en-US"/>
        </w:rPr>
        <w:t>Informacja w sprawie kategorii przedsiębiorstwa -  (</w:t>
      </w:r>
      <w:r w:rsidRPr="003F254C">
        <w:rPr>
          <w:rFonts w:ascii="Calibri" w:eastAsia="Calibri" w:hAnsi="Calibri" w:cs="Calibri"/>
          <w:i/>
          <w:iCs/>
          <w:lang w:eastAsia="en-US"/>
        </w:rPr>
        <w:t>zaznaczyć „x” we właściwym polu</w:t>
      </w:r>
      <w:r w:rsidRPr="003F254C">
        <w:rPr>
          <w:rFonts w:ascii="Calibri" w:eastAsia="Calibri" w:hAnsi="Calibri" w:cs="Calibri"/>
          <w:lang w:eastAsia="en-US"/>
        </w:rPr>
        <w:t>)</w:t>
      </w:r>
      <w:r w:rsidRPr="003F254C">
        <w:rPr>
          <w:rStyle w:val="Odwoanieprzypisudolnego"/>
          <w:rFonts w:ascii="Calibri" w:eastAsia="Calibri" w:hAnsi="Calibri" w:cs="Calibri"/>
          <w:lang w:eastAsia="en-US"/>
        </w:rPr>
        <w:footnoteReference w:id="1"/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1446"/>
      </w:tblGrid>
      <w:tr w:rsidR="004B2021" w:rsidRPr="003F254C" w14:paraId="2F799A83" w14:textId="77777777" w:rsidTr="003574B9">
        <w:tc>
          <w:tcPr>
            <w:tcW w:w="2552" w:type="dxa"/>
            <w:shd w:val="clear" w:color="auto" w:fill="auto"/>
          </w:tcPr>
          <w:p w14:paraId="119F26D0" w14:textId="77777777" w:rsidR="004B2021" w:rsidRPr="003F254C" w:rsidRDefault="004B2021" w:rsidP="003574B9">
            <w:pPr>
              <w:rPr>
                <w:rFonts w:ascii="Calibri" w:eastAsia="Calibri" w:hAnsi="Calibri" w:cs="Calibri"/>
                <w:lang w:eastAsia="en-US"/>
              </w:rPr>
            </w:pPr>
            <w:r w:rsidRPr="003F254C">
              <w:rPr>
                <w:rFonts w:ascii="Calibri" w:eastAsia="Calibri" w:hAnsi="Calibri" w:cs="Calibri"/>
                <w:lang w:eastAsia="en-US"/>
              </w:rPr>
              <w:t>Mikroprzedsiębiorstwo</w:t>
            </w:r>
          </w:p>
        </w:tc>
        <w:tc>
          <w:tcPr>
            <w:tcW w:w="1446" w:type="dxa"/>
            <w:shd w:val="clear" w:color="auto" w:fill="auto"/>
          </w:tcPr>
          <w:p w14:paraId="21A0C385" w14:textId="77777777" w:rsidR="004B2021" w:rsidRPr="003F254C" w:rsidRDefault="004B2021" w:rsidP="003574B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4B2021" w:rsidRPr="003F254C" w14:paraId="09612AD0" w14:textId="77777777" w:rsidTr="003574B9">
        <w:tc>
          <w:tcPr>
            <w:tcW w:w="2552" w:type="dxa"/>
            <w:shd w:val="clear" w:color="auto" w:fill="auto"/>
          </w:tcPr>
          <w:p w14:paraId="67295B38" w14:textId="77777777" w:rsidR="004B2021" w:rsidRPr="003F254C" w:rsidRDefault="004B2021" w:rsidP="003574B9">
            <w:pPr>
              <w:rPr>
                <w:rFonts w:ascii="Calibri" w:eastAsia="Calibri" w:hAnsi="Calibri" w:cs="Calibri"/>
                <w:lang w:eastAsia="en-US"/>
              </w:rPr>
            </w:pPr>
            <w:r w:rsidRPr="003F254C">
              <w:rPr>
                <w:rFonts w:ascii="Calibri" w:eastAsia="Calibri" w:hAnsi="Calibri" w:cs="Calibri"/>
                <w:lang w:eastAsia="en-US"/>
              </w:rPr>
              <w:t>Małe przedsiębiorstwo</w:t>
            </w:r>
          </w:p>
        </w:tc>
        <w:tc>
          <w:tcPr>
            <w:tcW w:w="1446" w:type="dxa"/>
            <w:shd w:val="clear" w:color="auto" w:fill="auto"/>
          </w:tcPr>
          <w:p w14:paraId="389D660F" w14:textId="77777777" w:rsidR="004B2021" w:rsidRPr="003F254C" w:rsidRDefault="004B2021" w:rsidP="003574B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4B2021" w:rsidRPr="003F254C" w14:paraId="60C58993" w14:textId="77777777" w:rsidTr="003574B9">
        <w:tc>
          <w:tcPr>
            <w:tcW w:w="2552" w:type="dxa"/>
            <w:shd w:val="clear" w:color="auto" w:fill="auto"/>
          </w:tcPr>
          <w:p w14:paraId="6FB42D79" w14:textId="77777777" w:rsidR="004B2021" w:rsidRPr="003F254C" w:rsidRDefault="004B2021" w:rsidP="003574B9">
            <w:pPr>
              <w:rPr>
                <w:rFonts w:ascii="Calibri" w:eastAsia="Calibri" w:hAnsi="Calibri" w:cs="Calibri"/>
                <w:lang w:eastAsia="en-US"/>
              </w:rPr>
            </w:pPr>
            <w:r w:rsidRPr="003F254C">
              <w:rPr>
                <w:rFonts w:ascii="Calibri" w:eastAsia="Calibri" w:hAnsi="Calibri" w:cs="Calibri"/>
                <w:lang w:eastAsia="en-US"/>
              </w:rPr>
              <w:t>Średnie przedsiębiorstwo</w:t>
            </w:r>
          </w:p>
        </w:tc>
        <w:tc>
          <w:tcPr>
            <w:tcW w:w="1446" w:type="dxa"/>
            <w:shd w:val="clear" w:color="auto" w:fill="auto"/>
          </w:tcPr>
          <w:p w14:paraId="6E4178D6" w14:textId="77777777" w:rsidR="004B2021" w:rsidRPr="003F254C" w:rsidRDefault="004B2021" w:rsidP="003574B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4B2021" w:rsidRPr="003F254C" w14:paraId="6EC3AF9F" w14:textId="77777777" w:rsidTr="003574B9">
        <w:tc>
          <w:tcPr>
            <w:tcW w:w="2552" w:type="dxa"/>
            <w:shd w:val="clear" w:color="auto" w:fill="auto"/>
          </w:tcPr>
          <w:p w14:paraId="153BB288" w14:textId="77777777" w:rsidR="004B2021" w:rsidRPr="003F254C" w:rsidRDefault="004B2021" w:rsidP="003574B9">
            <w:pPr>
              <w:rPr>
                <w:rFonts w:ascii="Calibri" w:eastAsia="Calibri" w:hAnsi="Calibri" w:cs="Calibri"/>
                <w:lang w:eastAsia="en-US"/>
              </w:rPr>
            </w:pPr>
            <w:r w:rsidRPr="003F254C">
              <w:rPr>
                <w:rFonts w:ascii="Calibri" w:eastAsia="Calibri" w:hAnsi="Calibri" w:cs="Calibri"/>
                <w:lang w:eastAsia="en-US"/>
              </w:rPr>
              <w:t xml:space="preserve">Duże przedsiębiorstwo </w:t>
            </w:r>
          </w:p>
        </w:tc>
        <w:tc>
          <w:tcPr>
            <w:tcW w:w="1446" w:type="dxa"/>
            <w:shd w:val="clear" w:color="auto" w:fill="auto"/>
          </w:tcPr>
          <w:p w14:paraId="2E3CD4FD" w14:textId="77777777" w:rsidR="004B2021" w:rsidRPr="003F254C" w:rsidRDefault="004B2021" w:rsidP="003574B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64354C10" w14:textId="77777777" w:rsidR="004B2021" w:rsidRDefault="004B2021" w:rsidP="004B2021">
      <w:pPr>
        <w:jc w:val="both"/>
        <w:rPr>
          <w:rFonts w:ascii="Calibri" w:hAnsi="Calibri"/>
          <w:sz w:val="24"/>
          <w:szCs w:val="24"/>
        </w:rPr>
      </w:pPr>
    </w:p>
    <w:p w14:paraId="30D5C112" w14:textId="3825985E" w:rsidR="00683E44" w:rsidRPr="00364D82" w:rsidRDefault="00683E44" w:rsidP="00683E44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Nawiązując do ogłoszenia o </w:t>
      </w:r>
      <w:r w:rsidR="001D53B7" w:rsidRPr="00FD096F">
        <w:rPr>
          <w:rFonts w:ascii="Calibri" w:hAnsi="Calibri"/>
          <w:sz w:val="24"/>
          <w:szCs w:val="24"/>
        </w:rPr>
        <w:t>przetargu nieograniczonym</w:t>
      </w:r>
      <w:r w:rsidRPr="00364D82">
        <w:rPr>
          <w:rFonts w:asciiTheme="minorHAnsi" w:hAnsiTheme="minorHAnsi" w:cstheme="minorHAnsi"/>
          <w:sz w:val="24"/>
          <w:szCs w:val="24"/>
        </w:rPr>
        <w:t xml:space="preserve">, znak sprawy nr </w:t>
      </w:r>
      <w:r w:rsidRPr="00237798">
        <w:rPr>
          <w:rFonts w:asciiTheme="minorHAnsi" w:hAnsiTheme="minorHAnsi" w:cstheme="minorHAnsi"/>
          <w:b/>
          <w:bCs/>
          <w:sz w:val="24"/>
          <w:szCs w:val="24"/>
        </w:rPr>
        <w:t>EZP/</w:t>
      </w:r>
      <w:r w:rsidR="00C224C2" w:rsidRPr="00237798">
        <w:rPr>
          <w:rFonts w:asciiTheme="minorHAnsi" w:hAnsiTheme="minorHAnsi" w:cstheme="minorHAnsi"/>
          <w:b/>
          <w:bCs/>
          <w:sz w:val="24"/>
          <w:szCs w:val="24"/>
        </w:rPr>
        <w:t>635</w:t>
      </w:r>
      <w:r w:rsidRPr="00237798">
        <w:rPr>
          <w:rFonts w:asciiTheme="minorHAnsi" w:hAnsiTheme="minorHAnsi" w:cstheme="minorHAnsi"/>
          <w:b/>
          <w:bCs/>
          <w:sz w:val="24"/>
          <w:szCs w:val="24"/>
        </w:rPr>
        <w:t>/2023</w:t>
      </w:r>
      <w:r w:rsidRPr="00364D82">
        <w:rPr>
          <w:rFonts w:asciiTheme="minorHAnsi" w:hAnsiTheme="minorHAnsi" w:cstheme="minorHAnsi"/>
          <w:sz w:val="24"/>
          <w:szCs w:val="24"/>
        </w:rPr>
        <w:t xml:space="preserve"> na </w:t>
      </w:r>
      <w:r w:rsidRPr="00364D82">
        <w:rPr>
          <w:rFonts w:asciiTheme="minorHAnsi" w:hAnsiTheme="minorHAnsi" w:cstheme="minorHAnsi"/>
          <w:b/>
          <w:bCs/>
          <w:sz w:val="24"/>
          <w:szCs w:val="24"/>
        </w:rPr>
        <w:t>Zakup i wdrożenie Zintegrowanego Systemu Informatycznego klasy ERP w OPEC  Sp. z o.o. wraz ze świadczeniem Serwisu Utrzymaniowego:</w:t>
      </w:r>
    </w:p>
    <w:p w14:paraId="135C9A2C" w14:textId="77777777" w:rsidR="00683E44" w:rsidRPr="00364D82" w:rsidRDefault="00683E44" w:rsidP="00683E44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2933A29" w14:textId="77777777" w:rsidR="00683E44" w:rsidRPr="00364D82" w:rsidRDefault="00683E44" w:rsidP="00683E44">
      <w:pPr>
        <w:widowControl/>
        <w:numPr>
          <w:ilvl w:val="0"/>
          <w:numId w:val="1"/>
        </w:numPr>
        <w:tabs>
          <w:tab w:val="left" w:pos="-567"/>
        </w:tabs>
        <w:autoSpaceDE/>
        <w:autoSpaceDN/>
        <w:adjustRightInd/>
        <w:spacing w:after="120"/>
        <w:ind w:left="284" w:right="-108" w:hanging="284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Składamy ofertę na wykonanie niniejszego przedmiotu zamówienia za </w:t>
      </w:r>
      <w:r w:rsidRPr="00364D82">
        <w:rPr>
          <w:rFonts w:asciiTheme="minorHAnsi" w:hAnsiTheme="minorHAnsi" w:cstheme="minorHAnsi"/>
          <w:b/>
          <w:bCs/>
          <w:sz w:val="24"/>
          <w:szCs w:val="24"/>
        </w:rPr>
        <w:t>wynagrodzenie w wysokości (całkowita cena oferty)</w:t>
      </w:r>
      <w:r w:rsidRPr="00364D82">
        <w:rPr>
          <w:rFonts w:asciiTheme="minorHAnsi" w:hAnsiTheme="minorHAnsi" w:cstheme="minorHAnsi"/>
          <w:sz w:val="24"/>
          <w:szCs w:val="24"/>
        </w:rPr>
        <w:t>:</w:t>
      </w:r>
    </w:p>
    <w:p w14:paraId="452B2F3B" w14:textId="77777777" w:rsidR="00683E44" w:rsidRPr="00364D82" w:rsidRDefault="00683E44" w:rsidP="00683E44">
      <w:pPr>
        <w:widowControl/>
        <w:tabs>
          <w:tab w:val="left" w:pos="-567"/>
        </w:tabs>
        <w:autoSpaceDE/>
        <w:autoSpaceDN/>
        <w:adjustRightInd/>
        <w:ind w:left="360"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24BFB956" w14:textId="77777777" w:rsidR="00683E44" w:rsidRPr="00364D82" w:rsidRDefault="00683E44" w:rsidP="00683E44">
      <w:pPr>
        <w:widowControl/>
        <w:autoSpaceDE/>
        <w:autoSpaceDN/>
        <w:adjustRightInd/>
        <w:spacing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b/>
          <w:sz w:val="24"/>
          <w:szCs w:val="24"/>
        </w:rPr>
        <w:t>.......................................  PLN  (wartość netto)</w:t>
      </w:r>
      <w:r w:rsidRPr="00364D8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A35D5FB" w14:textId="77777777" w:rsidR="00683E44" w:rsidRPr="00364D82" w:rsidRDefault="00683E44" w:rsidP="00683E44">
      <w:pPr>
        <w:widowControl/>
        <w:autoSpaceDE/>
        <w:autoSpaceDN/>
        <w:adjustRightInd/>
        <w:spacing w:line="360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364D82">
        <w:rPr>
          <w:rFonts w:asciiTheme="minorHAnsi" w:hAnsiTheme="minorHAnsi" w:cstheme="minorHAnsi"/>
          <w:b/>
          <w:sz w:val="24"/>
          <w:szCs w:val="24"/>
        </w:rPr>
        <w:t xml:space="preserve">……………………………………..  PLN  (podatek Vat)      </w:t>
      </w:r>
    </w:p>
    <w:p w14:paraId="2E5EF1CD" w14:textId="77777777" w:rsidR="00683E44" w:rsidRPr="00364D82" w:rsidRDefault="00683E44" w:rsidP="00683E44">
      <w:pPr>
        <w:widowControl/>
        <w:autoSpaceDE/>
        <w:autoSpaceDN/>
        <w:adjustRightInd/>
        <w:spacing w:line="360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364D82">
        <w:rPr>
          <w:rFonts w:asciiTheme="minorHAnsi" w:hAnsiTheme="minorHAnsi" w:cstheme="minorHAnsi"/>
          <w:b/>
          <w:sz w:val="24"/>
          <w:szCs w:val="24"/>
        </w:rPr>
        <w:t>………………………………..……. PLN (cena brutto)</w:t>
      </w:r>
      <w:r w:rsidRPr="00364D8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B6F035E" w14:textId="77777777" w:rsidR="00683E44" w:rsidRPr="00364D82" w:rsidRDefault="00683E44" w:rsidP="00683E44">
      <w:pPr>
        <w:tabs>
          <w:tab w:val="left" w:pos="-567"/>
        </w:tabs>
        <w:ind w:left="142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0" w:name="_Hlk139373566"/>
      <w:r w:rsidRPr="00364D82">
        <w:rPr>
          <w:rFonts w:asciiTheme="minorHAnsi" w:hAnsiTheme="minorHAnsi" w:cstheme="minorHAnsi"/>
          <w:bCs/>
          <w:sz w:val="24"/>
          <w:szCs w:val="24"/>
        </w:rPr>
        <w:t>na które składają się następujące elementy:</w:t>
      </w:r>
    </w:p>
    <w:p w14:paraId="3CE0E1F9" w14:textId="77777777" w:rsidR="00683E44" w:rsidRPr="00364D82" w:rsidRDefault="00683E44" w:rsidP="00683E44">
      <w:pPr>
        <w:tabs>
          <w:tab w:val="left" w:pos="-567"/>
        </w:tabs>
        <w:ind w:left="142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A49E979" w14:textId="77777777" w:rsidR="00683E44" w:rsidRPr="00364D82" w:rsidRDefault="00683E44" w:rsidP="00683E44">
      <w:pPr>
        <w:numPr>
          <w:ilvl w:val="1"/>
          <w:numId w:val="1"/>
        </w:numPr>
        <w:tabs>
          <w:tab w:val="clear" w:pos="792"/>
          <w:tab w:val="left" w:pos="-567"/>
          <w:tab w:val="num" w:pos="426"/>
        </w:tabs>
        <w:spacing w:line="276" w:lineRule="auto"/>
        <w:ind w:left="567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82">
        <w:rPr>
          <w:rFonts w:asciiTheme="minorHAnsi" w:hAnsiTheme="minorHAnsi" w:cstheme="minorHAnsi"/>
          <w:b/>
          <w:sz w:val="24"/>
          <w:szCs w:val="24"/>
          <w:u w:val="single"/>
        </w:rPr>
        <w:t xml:space="preserve">Wdrożenie </w:t>
      </w:r>
      <w:r w:rsidRPr="00364D82">
        <w:rPr>
          <w:rFonts w:asciiTheme="minorHAnsi" w:eastAsia="Arial Unicode MS" w:hAnsiTheme="minorHAnsi" w:cstheme="minorHAnsi"/>
          <w:b/>
          <w:kern w:val="1"/>
          <w:sz w:val="24"/>
          <w:szCs w:val="24"/>
          <w:u w:val="single"/>
          <w:lang w:eastAsia="hi-IN" w:bidi="hi-IN"/>
        </w:rPr>
        <w:t xml:space="preserve">systemu </w:t>
      </w:r>
      <w:r w:rsidRPr="00364D82">
        <w:rPr>
          <w:rFonts w:asciiTheme="minorHAnsi" w:hAnsiTheme="minorHAnsi" w:cstheme="minorHAnsi"/>
          <w:b/>
          <w:sz w:val="24"/>
          <w:szCs w:val="24"/>
          <w:u w:val="single"/>
        </w:rPr>
        <w:t>Zintegrowanego Systemu Informatycznego klasy ERP</w:t>
      </w:r>
      <w:r w:rsidRPr="00364D8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08E7C88" w14:textId="77777777" w:rsidR="00683E44" w:rsidRPr="00364D82" w:rsidRDefault="00683E44" w:rsidP="00BC39EB">
      <w:pPr>
        <w:numPr>
          <w:ilvl w:val="0"/>
          <w:numId w:val="6"/>
        </w:numPr>
        <w:tabs>
          <w:tab w:val="left" w:pos="-567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b/>
          <w:bCs/>
          <w:sz w:val="24"/>
          <w:szCs w:val="24"/>
        </w:rPr>
        <w:t xml:space="preserve">za </w:t>
      </w:r>
      <w:bookmarkStart w:id="1" w:name="_Hlk146790875"/>
      <w:r w:rsidRPr="00364D82">
        <w:rPr>
          <w:rFonts w:asciiTheme="minorHAnsi" w:hAnsiTheme="minorHAnsi" w:cstheme="minorHAnsi"/>
          <w:b/>
          <w:bCs/>
          <w:sz w:val="24"/>
          <w:szCs w:val="24"/>
        </w:rPr>
        <w:t>łączną wartość netto</w:t>
      </w:r>
      <w:bookmarkEnd w:id="1"/>
      <w:r w:rsidRPr="00364D82">
        <w:rPr>
          <w:rFonts w:asciiTheme="minorHAnsi" w:hAnsiTheme="minorHAnsi" w:cstheme="minorHAnsi"/>
          <w:b/>
          <w:bCs/>
          <w:sz w:val="24"/>
          <w:szCs w:val="24"/>
        </w:rPr>
        <w:t xml:space="preserve"> ……………………… PLN, </w:t>
      </w:r>
      <w:r w:rsidRPr="00364D82">
        <w:rPr>
          <w:rFonts w:asciiTheme="minorHAnsi" w:eastAsia="Arial Unicode MS" w:hAnsiTheme="minorHAnsi" w:cstheme="minorHAnsi"/>
          <w:b/>
          <w:bCs/>
          <w:kern w:val="1"/>
          <w:sz w:val="24"/>
          <w:szCs w:val="24"/>
          <w:lang w:eastAsia="hi-IN" w:bidi="hi-IN"/>
        </w:rPr>
        <w:t>wartość brutto</w:t>
      </w:r>
      <w:r w:rsidRPr="00364D82">
        <w:rPr>
          <w:rFonts w:asciiTheme="minorHAnsi" w:hAnsiTheme="minorHAnsi" w:cstheme="minorHAnsi"/>
          <w:b/>
          <w:bCs/>
          <w:sz w:val="24"/>
          <w:szCs w:val="24"/>
        </w:rPr>
        <w:t xml:space="preserve"> ………………………… PLN</w:t>
      </w:r>
      <w:r w:rsidRPr="00364D82">
        <w:rPr>
          <w:rFonts w:asciiTheme="minorHAnsi" w:hAnsiTheme="minorHAnsi" w:cstheme="minorHAnsi"/>
          <w:sz w:val="24"/>
          <w:szCs w:val="24"/>
        </w:rPr>
        <w:t>,</w:t>
      </w:r>
    </w:p>
    <w:p w14:paraId="154C4261" w14:textId="6D81B75F" w:rsidR="00683E44" w:rsidRPr="00364D82" w:rsidRDefault="00683E44" w:rsidP="00683E44">
      <w:pPr>
        <w:tabs>
          <w:tab w:val="left" w:pos="-567"/>
          <w:tab w:val="num" w:pos="426"/>
        </w:tabs>
        <w:spacing w:line="276" w:lineRule="auto"/>
        <w:ind w:left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na które składają się </w:t>
      </w:r>
      <w:r w:rsidR="00BC39EB">
        <w:rPr>
          <w:rFonts w:asciiTheme="minorHAnsi" w:hAnsiTheme="minorHAnsi" w:cstheme="minorHAnsi"/>
          <w:sz w:val="24"/>
          <w:szCs w:val="24"/>
        </w:rPr>
        <w:t xml:space="preserve">następujące </w:t>
      </w:r>
      <w:r w:rsidRPr="00364D82">
        <w:rPr>
          <w:rFonts w:asciiTheme="minorHAnsi" w:hAnsiTheme="minorHAnsi" w:cstheme="minorHAnsi"/>
          <w:sz w:val="24"/>
          <w:szCs w:val="24"/>
        </w:rPr>
        <w:t>elementy:</w:t>
      </w:r>
    </w:p>
    <w:p w14:paraId="299B35F7" w14:textId="46862DE2" w:rsidR="00683E44" w:rsidRPr="00364D82" w:rsidRDefault="00683E44" w:rsidP="00683E44">
      <w:pPr>
        <w:numPr>
          <w:ilvl w:val="0"/>
          <w:numId w:val="5"/>
        </w:numPr>
        <w:tabs>
          <w:tab w:val="left" w:pos="-567"/>
        </w:tabs>
        <w:spacing w:line="276" w:lineRule="auto"/>
        <w:ind w:left="851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2" w:name="_Hlk146793192"/>
      <w:r w:rsidRPr="00364D82">
        <w:rPr>
          <w:rFonts w:asciiTheme="minorHAnsi" w:eastAsia="Arial Unicode MS" w:hAnsiTheme="minorHAnsi" w:cstheme="minorHAnsi"/>
          <w:b/>
          <w:bCs/>
          <w:kern w:val="1"/>
          <w:sz w:val="24"/>
          <w:szCs w:val="24"/>
          <w:lang w:eastAsia="hi-IN" w:bidi="hi-IN"/>
        </w:rPr>
        <w:t xml:space="preserve">Analiza Przedwdrożeniowa </w:t>
      </w:r>
      <w:bookmarkEnd w:id="2"/>
      <w:r w:rsidRPr="00364D82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>za wartość</w:t>
      </w:r>
      <w:r w:rsidR="001D53B7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 xml:space="preserve"> </w:t>
      </w:r>
      <w:r w:rsidRPr="00364D82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>netto: ……………… PLN, brutto: ………</w:t>
      </w:r>
      <w:r w:rsidR="001D53B7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>…….</w:t>
      </w:r>
      <w:r w:rsidRPr="00364D82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 xml:space="preserve"> PLN</w:t>
      </w:r>
    </w:p>
    <w:p w14:paraId="42721D72" w14:textId="249B216D" w:rsidR="00683E44" w:rsidRPr="00364D82" w:rsidRDefault="00683E44" w:rsidP="00683E44">
      <w:pPr>
        <w:numPr>
          <w:ilvl w:val="0"/>
          <w:numId w:val="5"/>
        </w:numPr>
        <w:tabs>
          <w:tab w:val="left" w:pos="-567"/>
        </w:tabs>
        <w:spacing w:line="276" w:lineRule="auto"/>
        <w:ind w:left="851" w:hanging="284"/>
        <w:jc w:val="both"/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</w:pPr>
      <w:bookmarkStart w:id="3" w:name="_Hlk146793240"/>
      <w:r w:rsidRPr="00364D82">
        <w:rPr>
          <w:rFonts w:asciiTheme="minorHAnsi" w:eastAsia="Arial Unicode MS" w:hAnsiTheme="minorHAnsi" w:cstheme="minorHAnsi"/>
          <w:b/>
          <w:bCs/>
          <w:kern w:val="1"/>
          <w:sz w:val="24"/>
          <w:szCs w:val="24"/>
          <w:lang w:eastAsia="hi-IN" w:bidi="hi-IN"/>
        </w:rPr>
        <w:t xml:space="preserve">Dostawa Systemu i wymaganych do niego licencji oraz środowiska bazodanowego i </w:t>
      </w:r>
      <w:r w:rsidRPr="00364D82">
        <w:rPr>
          <w:rFonts w:asciiTheme="minorHAnsi" w:eastAsia="Arial Unicode MS" w:hAnsiTheme="minorHAnsi" w:cstheme="minorHAnsi"/>
          <w:b/>
          <w:bCs/>
          <w:kern w:val="1"/>
          <w:sz w:val="24"/>
          <w:szCs w:val="24"/>
          <w:lang w:eastAsia="hi-IN" w:bidi="hi-IN"/>
        </w:rPr>
        <w:lastRenderedPageBreak/>
        <w:t>wymaganych do niego licencji</w:t>
      </w:r>
      <w:bookmarkEnd w:id="3"/>
      <w:r w:rsidRPr="00364D82">
        <w:rPr>
          <w:rFonts w:asciiTheme="minorHAnsi" w:eastAsia="Arial Unicode MS" w:hAnsiTheme="minorHAnsi" w:cstheme="minorHAnsi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364D82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>za wartość netto: ……………… PLN, brutto: ……….. PLN</w:t>
      </w:r>
    </w:p>
    <w:p w14:paraId="2EE07AA7" w14:textId="77777777" w:rsidR="00683E44" w:rsidRPr="00364D82" w:rsidRDefault="00683E44" w:rsidP="00683E44">
      <w:pPr>
        <w:numPr>
          <w:ilvl w:val="0"/>
          <w:numId w:val="5"/>
        </w:numPr>
        <w:tabs>
          <w:tab w:val="left" w:pos="-567"/>
        </w:tabs>
        <w:spacing w:line="276" w:lineRule="auto"/>
        <w:ind w:left="851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4" w:name="_Hlk146793321"/>
      <w:r w:rsidRPr="00364D82">
        <w:rPr>
          <w:rFonts w:asciiTheme="minorHAnsi" w:eastAsia="Arial Unicode MS" w:hAnsiTheme="minorHAnsi" w:cstheme="minorHAnsi"/>
          <w:b/>
          <w:bCs/>
          <w:kern w:val="1"/>
          <w:sz w:val="24"/>
          <w:szCs w:val="24"/>
          <w:lang w:eastAsia="hi-IN" w:bidi="hi-IN"/>
        </w:rPr>
        <w:t xml:space="preserve">Wdrożenie wszystkich modułów </w:t>
      </w:r>
      <w:r w:rsidRPr="00364D82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>z</w:t>
      </w:r>
      <w:bookmarkEnd w:id="4"/>
      <w:r w:rsidRPr="00364D82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>a wartość netto: ………… PLN, wartość brutto: ……….. PLN,</w:t>
      </w:r>
      <w:r w:rsidRPr="00364D82">
        <w:rPr>
          <w:rFonts w:asciiTheme="minorHAnsi" w:eastAsia="Arial Unicode MS" w:hAnsiTheme="minorHAnsi" w:cstheme="minorHAnsi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364D82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>wycena poszczególnych modułów zgodnie z poniższą tabelą: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875"/>
        <w:gridCol w:w="1723"/>
        <w:gridCol w:w="623"/>
        <w:gridCol w:w="1605"/>
      </w:tblGrid>
      <w:tr w:rsidR="00683E44" w:rsidRPr="00364D82" w14:paraId="698C8EA5" w14:textId="77777777" w:rsidTr="00BD07F7">
        <w:tc>
          <w:tcPr>
            <w:tcW w:w="561" w:type="dxa"/>
            <w:shd w:val="clear" w:color="auto" w:fill="auto"/>
          </w:tcPr>
          <w:p w14:paraId="74CE2325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4D82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875" w:type="dxa"/>
            <w:shd w:val="clear" w:color="auto" w:fill="auto"/>
          </w:tcPr>
          <w:p w14:paraId="2327316A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4D82">
              <w:rPr>
                <w:rFonts w:asciiTheme="minorHAnsi" w:hAnsiTheme="minorHAnsi" w:cstheme="minorHAnsi"/>
                <w:b/>
                <w:sz w:val="24"/>
                <w:szCs w:val="24"/>
              </w:rPr>
              <w:t>Nazwa Modułu</w:t>
            </w:r>
          </w:p>
        </w:tc>
        <w:tc>
          <w:tcPr>
            <w:tcW w:w="1723" w:type="dxa"/>
            <w:shd w:val="clear" w:color="auto" w:fill="auto"/>
          </w:tcPr>
          <w:p w14:paraId="319F636F" w14:textId="77777777" w:rsidR="00683E44" w:rsidRPr="00364D82" w:rsidRDefault="00683E44" w:rsidP="003C15DC">
            <w:pPr>
              <w:tabs>
                <w:tab w:val="left" w:pos="-567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4D82">
              <w:rPr>
                <w:rFonts w:asciiTheme="minorHAnsi" w:hAnsiTheme="minorHAnsi" w:cstheme="minorHAnsi"/>
                <w:b/>
                <w:sz w:val="24"/>
                <w:szCs w:val="24"/>
              </w:rPr>
              <w:t>Wartość netto za dany Moduł [PLN]</w:t>
            </w:r>
          </w:p>
        </w:tc>
        <w:tc>
          <w:tcPr>
            <w:tcW w:w="623" w:type="dxa"/>
          </w:tcPr>
          <w:p w14:paraId="4AB66E71" w14:textId="77777777" w:rsidR="00683E44" w:rsidRPr="00364D82" w:rsidRDefault="00683E44" w:rsidP="003C15DC">
            <w:pPr>
              <w:tabs>
                <w:tab w:val="left" w:pos="-567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4D82">
              <w:rPr>
                <w:rFonts w:asciiTheme="minorHAnsi" w:hAnsiTheme="minorHAnsi" w:cstheme="minorHAnsi"/>
                <w:b/>
                <w:sz w:val="24"/>
                <w:szCs w:val="24"/>
              </w:rPr>
              <w:t>% VAT</w:t>
            </w:r>
          </w:p>
        </w:tc>
        <w:tc>
          <w:tcPr>
            <w:tcW w:w="1605" w:type="dxa"/>
          </w:tcPr>
          <w:p w14:paraId="53B7CC14" w14:textId="77777777" w:rsidR="00683E44" w:rsidRPr="00364D82" w:rsidRDefault="00683E44" w:rsidP="003C15DC">
            <w:pPr>
              <w:tabs>
                <w:tab w:val="left" w:pos="-567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4D82">
              <w:rPr>
                <w:rFonts w:asciiTheme="minorHAnsi" w:hAnsiTheme="minorHAnsi" w:cstheme="minorHAnsi"/>
                <w:b/>
                <w:sz w:val="24"/>
                <w:szCs w:val="24"/>
              </w:rPr>
              <w:t>Wartość brutto za dany Moduł</w:t>
            </w:r>
          </w:p>
          <w:p w14:paraId="4D1CEBBD" w14:textId="77777777" w:rsidR="00683E44" w:rsidRPr="00364D82" w:rsidRDefault="00683E44" w:rsidP="003C15DC">
            <w:pPr>
              <w:tabs>
                <w:tab w:val="left" w:pos="-567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4D82">
              <w:rPr>
                <w:rFonts w:asciiTheme="minorHAnsi" w:hAnsiTheme="minorHAnsi" w:cstheme="minorHAnsi"/>
                <w:b/>
                <w:sz w:val="24"/>
                <w:szCs w:val="24"/>
              </w:rPr>
              <w:t>[PLN]</w:t>
            </w:r>
          </w:p>
        </w:tc>
      </w:tr>
      <w:tr w:rsidR="00683E44" w:rsidRPr="00364D82" w14:paraId="56CC2E3B" w14:textId="77777777" w:rsidTr="00BD07F7">
        <w:tc>
          <w:tcPr>
            <w:tcW w:w="561" w:type="dxa"/>
            <w:shd w:val="clear" w:color="auto" w:fill="auto"/>
            <w:vAlign w:val="center"/>
          </w:tcPr>
          <w:p w14:paraId="504939BD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2438F3C9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Finanse i Księgowość oraz środki trwałe</w:t>
            </w:r>
          </w:p>
        </w:tc>
        <w:tc>
          <w:tcPr>
            <w:tcW w:w="1723" w:type="dxa"/>
            <w:shd w:val="clear" w:color="auto" w:fill="auto"/>
          </w:tcPr>
          <w:p w14:paraId="37ED1D9E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1E9607B3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7CB21492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83E44" w:rsidRPr="00364D82" w14:paraId="45F40126" w14:textId="77777777" w:rsidTr="00BD07F7">
        <w:tc>
          <w:tcPr>
            <w:tcW w:w="561" w:type="dxa"/>
            <w:shd w:val="clear" w:color="auto" w:fill="auto"/>
            <w:vAlign w:val="center"/>
          </w:tcPr>
          <w:p w14:paraId="72167DC0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63E3134D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Zakupy, łańcuch dostaw, gospodarka magazynowa</w:t>
            </w:r>
          </w:p>
        </w:tc>
        <w:tc>
          <w:tcPr>
            <w:tcW w:w="1723" w:type="dxa"/>
            <w:shd w:val="clear" w:color="auto" w:fill="auto"/>
          </w:tcPr>
          <w:p w14:paraId="19686830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5571AC8A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04F4FF55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83E44" w:rsidRPr="00364D82" w14:paraId="7C40C05B" w14:textId="77777777" w:rsidTr="00BD07F7">
        <w:tc>
          <w:tcPr>
            <w:tcW w:w="561" w:type="dxa"/>
            <w:shd w:val="clear" w:color="auto" w:fill="auto"/>
            <w:vAlign w:val="center"/>
          </w:tcPr>
          <w:p w14:paraId="3CDCDB28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7FD06AE3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Kontroling</w:t>
            </w:r>
          </w:p>
        </w:tc>
        <w:tc>
          <w:tcPr>
            <w:tcW w:w="1723" w:type="dxa"/>
            <w:shd w:val="clear" w:color="auto" w:fill="auto"/>
          </w:tcPr>
          <w:p w14:paraId="79A1931A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46954A66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685411EE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83E44" w:rsidRPr="00364D82" w14:paraId="011F9F2F" w14:textId="77777777" w:rsidTr="00BD07F7">
        <w:tc>
          <w:tcPr>
            <w:tcW w:w="561" w:type="dxa"/>
            <w:shd w:val="clear" w:color="auto" w:fill="auto"/>
            <w:vAlign w:val="center"/>
          </w:tcPr>
          <w:p w14:paraId="5B206EA6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0641BF6F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Płace</w:t>
            </w:r>
          </w:p>
        </w:tc>
        <w:tc>
          <w:tcPr>
            <w:tcW w:w="1723" w:type="dxa"/>
            <w:shd w:val="clear" w:color="auto" w:fill="auto"/>
          </w:tcPr>
          <w:p w14:paraId="2359B2BC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432A8C9F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52617DB0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83E44" w:rsidRPr="00364D82" w14:paraId="10CF3844" w14:textId="77777777" w:rsidTr="00BD07F7">
        <w:tc>
          <w:tcPr>
            <w:tcW w:w="561" w:type="dxa"/>
            <w:shd w:val="clear" w:color="auto" w:fill="auto"/>
            <w:vAlign w:val="center"/>
          </w:tcPr>
          <w:p w14:paraId="352A842C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3B1D6B5F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Kadry wraz z aplikacją zewnętrzną dla pracowników</w:t>
            </w:r>
          </w:p>
        </w:tc>
        <w:tc>
          <w:tcPr>
            <w:tcW w:w="1723" w:type="dxa"/>
            <w:shd w:val="clear" w:color="auto" w:fill="auto"/>
          </w:tcPr>
          <w:p w14:paraId="72ACE341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6D971E8F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597C4E28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83E44" w:rsidRPr="00364D82" w14:paraId="6B16241D" w14:textId="77777777" w:rsidTr="00BD07F7">
        <w:tc>
          <w:tcPr>
            <w:tcW w:w="561" w:type="dxa"/>
            <w:shd w:val="clear" w:color="auto" w:fill="auto"/>
            <w:vAlign w:val="center"/>
          </w:tcPr>
          <w:p w14:paraId="78AE331C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4DEBB208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Biling</w:t>
            </w:r>
          </w:p>
        </w:tc>
        <w:tc>
          <w:tcPr>
            <w:tcW w:w="1723" w:type="dxa"/>
            <w:shd w:val="clear" w:color="auto" w:fill="auto"/>
          </w:tcPr>
          <w:p w14:paraId="6619B64B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03734FD7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79CA907E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83E44" w:rsidRPr="00364D82" w14:paraId="7DE98A43" w14:textId="77777777" w:rsidTr="00BD07F7">
        <w:tc>
          <w:tcPr>
            <w:tcW w:w="561" w:type="dxa"/>
            <w:shd w:val="clear" w:color="auto" w:fill="auto"/>
            <w:vAlign w:val="center"/>
          </w:tcPr>
          <w:p w14:paraId="4B744D91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47D09635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Sprzedaż</w:t>
            </w:r>
          </w:p>
        </w:tc>
        <w:tc>
          <w:tcPr>
            <w:tcW w:w="1723" w:type="dxa"/>
            <w:shd w:val="clear" w:color="auto" w:fill="auto"/>
          </w:tcPr>
          <w:p w14:paraId="281F43A0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527218D5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7E2F76B2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83E44" w:rsidRPr="00364D82" w14:paraId="3C2FF0D6" w14:textId="77777777" w:rsidTr="00BD07F7">
        <w:tc>
          <w:tcPr>
            <w:tcW w:w="561" w:type="dxa"/>
            <w:shd w:val="clear" w:color="auto" w:fill="auto"/>
            <w:vAlign w:val="center"/>
          </w:tcPr>
          <w:p w14:paraId="036A396F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1D2A0C00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EBOK wraz z aplikacją zewnętrzną na potrzeby obsługi klientów</w:t>
            </w:r>
          </w:p>
        </w:tc>
        <w:tc>
          <w:tcPr>
            <w:tcW w:w="1723" w:type="dxa"/>
            <w:shd w:val="clear" w:color="auto" w:fill="auto"/>
          </w:tcPr>
          <w:p w14:paraId="711B2A13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3A29FF15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782B9CEC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83E44" w:rsidRPr="00364D82" w14:paraId="6E1F8CF0" w14:textId="77777777" w:rsidTr="00BD07F7">
        <w:tc>
          <w:tcPr>
            <w:tcW w:w="561" w:type="dxa"/>
            <w:shd w:val="clear" w:color="auto" w:fill="auto"/>
            <w:vAlign w:val="center"/>
          </w:tcPr>
          <w:p w14:paraId="16371930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5ACDF8F0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Raportowanie</w:t>
            </w:r>
          </w:p>
        </w:tc>
        <w:tc>
          <w:tcPr>
            <w:tcW w:w="1723" w:type="dxa"/>
            <w:shd w:val="clear" w:color="auto" w:fill="auto"/>
          </w:tcPr>
          <w:p w14:paraId="2AD3F95D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21122706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506FDA89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83E44" w:rsidRPr="00364D82" w14:paraId="24377604" w14:textId="77777777" w:rsidTr="00BD07F7">
        <w:tc>
          <w:tcPr>
            <w:tcW w:w="561" w:type="dxa"/>
            <w:shd w:val="clear" w:color="auto" w:fill="auto"/>
            <w:vAlign w:val="center"/>
          </w:tcPr>
          <w:p w14:paraId="5C3BA5EB" w14:textId="1E5446E4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BD07F7"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77590C06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Kancelaria</w:t>
            </w:r>
          </w:p>
        </w:tc>
        <w:tc>
          <w:tcPr>
            <w:tcW w:w="1723" w:type="dxa"/>
            <w:shd w:val="clear" w:color="auto" w:fill="auto"/>
          </w:tcPr>
          <w:p w14:paraId="2E2F3259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63AB5706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3F366117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83E44" w:rsidRPr="00364D82" w14:paraId="1A070FDE" w14:textId="77777777" w:rsidTr="00BD07F7">
        <w:tc>
          <w:tcPr>
            <w:tcW w:w="561" w:type="dxa"/>
            <w:shd w:val="clear" w:color="auto" w:fill="auto"/>
            <w:vAlign w:val="center"/>
          </w:tcPr>
          <w:p w14:paraId="07C8C791" w14:textId="34EE7B59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BD07F7"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3875" w:type="dxa"/>
            <w:shd w:val="clear" w:color="auto" w:fill="auto"/>
            <w:vAlign w:val="center"/>
          </w:tcPr>
          <w:p w14:paraId="3C9CB388" w14:textId="77777777" w:rsidR="00683E44" w:rsidRPr="00BD07F7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D07F7">
              <w:rPr>
                <w:rFonts w:asciiTheme="minorHAnsi" w:hAnsiTheme="minorHAnsi" w:cstheme="minorHAnsi"/>
                <w:bCs/>
                <w:sz w:val="24"/>
                <w:szCs w:val="24"/>
              </w:rPr>
              <w:t>Panel administracyjny systemu</w:t>
            </w:r>
          </w:p>
        </w:tc>
        <w:tc>
          <w:tcPr>
            <w:tcW w:w="1723" w:type="dxa"/>
            <w:shd w:val="clear" w:color="auto" w:fill="auto"/>
          </w:tcPr>
          <w:p w14:paraId="62A0488A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3A0BB1B2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605" w:type="dxa"/>
          </w:tcPr>
          <w:p w14:paraId="6DACD227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83E44" w:rsidRPr="00364D82" w14:paraId="541BFD10" w14:textId="77777777" w:rsidTr="00BD07F7">
        <w:tc>
          <w:tcPr>
            <w:tcW w:w="4436" w:type="dxa"/>
            <w:gridSpan w:val="2"/>
            <w:shd w:val="clear" w:color="auto" w:fill="auto"/>
          </w:tcPr>
          <w:p w14:paraId="1BF86821" w14:textId="77777777" w:rsidR="00683E44" w:rsidRPr="00364D82" w:rsidRDefault="00683E44" w:rsidP="003C15DC">
            <w:pPr>
              <w:tabs>
                <w:tab w:val="left" w:pos="-567"/>
              </w:tabs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4D82">
              <w:rPr>
                <w:rFonts w:asciiTheme="minorHAnsi" w:hAnsiTheme="minorHAnsi" w:cstheme="minorHAnsi"/>
                <w:b/>
                <w:sz w:val="24"/>
                <w:szCs w:val="24"/>
              </w:rPr>
              <w:t>Razem za wdrożenie wszystkich modułów:</w:t>
            </w:r>
          </w:p>
        </w:tc>
        <w:tc>
          <w:tcPr>
            <w:tcW w:w="1723" w:type="dxa"/>
            <w:shd w:val="clear" w:color="auto" w:fill="auto"/>
          </w:tcPr>
          <w:p w14:paraId="23BF8179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3" w:type="dxa"/>
          </w:tcPr>
          <w:p w14:paraId="04D6BD60" w14:textId="77777777" w:rsidR="00683E44" w:rsidRPr="00364D82" w:rsidRDefault="00683E44" w:rsidP="003C15DC">
            <w:pPr>
              <w:tabs>
                <w:tab w:val="left" w:pos="-567"/>
              </w:tabs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64D82">
              <w:rPr>
                <w:rFonts w:asciiTheme="minorHAnsi" w:hAnsiTheme="minorHAnsi" w:cstheme="minorHAnsi"/>
                <w:bCs/>
                <w:sz w:val="24"/>
                <w:szCs w:val="24"/>
              </w:rPr>
              <w:t>X</w:t>
            </w:r>
          </w:p>
        </w:tc>
        <w:tc>
          <w:tcPr>
            <w:tcW w:w="1605" w:type="dxa"/>
          </w:tcPr>
          <w:p w14:paraId="3D2BCB1D" w14:textId="77777777" w:rsidR="00683E44" w:rsidRPr="00364D82" w:rsidRDefault="00683E44" w:rsidP="003C15DC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50C82D5F" w14:textId="77777777" w:rsidR="00683E44" w:rsidRPr="00364D82" w:rsidRDefault="00683E44" w:rsidP="00683E44">
      <w:pPr>
        <w:tabs>
          <w:tab w:val="left" w:pos="-567"/>
        </w:tabs>
        <w:ind w:left="1152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A817832" w14:textId="77777777" w:rsidR="00683E44" w:rsidRPr="00364D82" w:rsidRDefault="00683E44" w:rsidP="00683E44">
      <w:pPr>
        <w:numPr>
          <w:ilvl w:val="0"/>
          <w:numId w:val="5"/>
        </w:numPr>
        <w:tabs>
          <w:tab w:val="left" w:pos="-567"/>
        </w:tabs>
        <w:spacing w:after="120" w:line="276" w:lineRule="auto"/>
        <w:ind w:left="851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5" w:name="_Hlk146793358"/>
      <w:r w:rsidRPr="00364D82">
        <w:rPr>
          <w:rFonts w:asciiTheme="minorHAnsi" w:eastAsia="Arial Unicode MS" w:hAnsiTheme="minorHAnsi" w:cstheme="minorHAnsi"/>
          <w:b/>
          <w:bCs/>
          <w:kern w:val="1"/>
          <w:sz w:val="24"/>
          <w:szCs w:val="24"/>
          <w:lang w:eastAsia="hi-IN" w:bidi="hi-IN"/>
        </w:rPr>
        <w:t xml:space="preserve">Asysta Powdrożeniowa </w:t>
      </w:r>
      <w:bookmarkEnd w:id="5"/>
      <w:r w:rsidRPr="00364D82">
        <w:rPr>
          <w:rFonts w:asciiTheme="minorHAnsi" w:eastAsia="Arial Unicode MS" w:hAnsiTheme="minorHAnsi" w:cstheme="minorHAnsi"/>
          <w:kern w:val="1"/>
          <w:sz w:val="24"/>
          <w:szCs w:val="24"/>
          <w:lang w:eastAsia="hi-IN" w:bidi="hi-IN"/>
        </w:rPr>
        <w:t>za wartość netto: ………… PLN, wartość brutto: ……….. PLN</w:t>
      </w:r>
      <w:r w:rsidRPr="00364D82">
        <w:rPr>
          <w:rFonts w:asciiTheme="minorHAnsi" w:hAnsiTheme="minorHAnsi" w:cstheme="minorHAnsi"/>
          <w:sz w:val="24"/>
          <w:szCs w:val="24"/>
        </w:rPr>
        <w:t>.</w:t>
      </w:r>
      <w:r w:rsidRPr="00364D82">
        <w:rPr>
          <w:rFonts w:asciiTheme="minorHAnsi" w:eastAsia="Arial Unicode MS" w:hAnsiTheme="minorHAnsi" w:cstheme="minorHAnsi"/>
          <w:b/>
          <w:bCs/>
          <w:kern w:val="1"/>
          <w:sz w:val="24"/>
          <w:szCs w:val="24"/>
          <w:lang w:eastAsia="hi-IN" w:bidi="hi-IN"/>
        </w:rPr>
        <w:t xml:space="preserve"> </w:t>
      </w:r>
    </w:p>
    <w:p w14:paraId="17D43B6D" w14:textId="7796A4F2" w:rsidR="007A05A8" w:rsidRPr="009A2599" w:rsidRDefault="00683E44" w:rsidP="007A05A8">
      <w:pPr>
        <w:numPr>
          <w:ilvl w:val="1"/>
          <w:numId w:val="1"/>
        </w:numPr>
        <w:tabs>
          <w:tab w:val="left" w:pos="-567"/>
        </w:tabs>
        <w:spacing w:line="276" w:lineRule="auto"/>
        <w:ind w:left="788" w:hanging="43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A2599">
        <w:rPr>
          <w:rFonts w:asciiTheme="minorHAnsi" w:hAnsiTheme="minorHAnsi" w:cstheme="minorHAnsi"/>
          <w:b/>
          <w:sz w:val="24"/>
          <w:szCs w:val="24"/>
          <w:u w:val="single"/>
        </w:rPr>
        <w:t>Świadczenie usługi Serwisu Utrzymaniowego</w:t>
      </w:r>
      <w:r w:rsidR="007A05A8" w:rsidRPr="009A2599">
        <w:rPr>
          <w:rStyle w:val="Odwoanieprzypisudolnego"/>
          <w:rFonts w:asciiTheme="minorHAnsi" w:hAnsiTheme="minorHAnsi" w:cstheme="minorHAnsi"/>
          <w:b/>
          <w:sz w:val="24"/>
          <w:szCs w:val="24"/>
          <w:u w:val="single"/>
        </w:rPr>
        <w:footnoteReference w:id="2"/>
      </w:r>
      <w:r w:rsidRPr="009A2599">
        <w:rPr>
          <w:rFonts w:asciiTheme="minorHAnsi" w:hAnsiTheme="minorHAnsi" w:cstheme="minorHAnsi"/>
          <w:bCs/>
          <w:sz w:val="24"/>
          <w:szCs w:val="24"/>
        </w:rPr>
        <w:t xml:space="preserve"> przez okres </w:t>
      </w:r>
      <w:r w:rsidR="00E01610" w:rsidRPr="009A2599">
        <w:rPr>
          <w:rFonts w:asciiTheme="minorHAnsi" w:hAnsiTheme="minorHAnsi" w:cstheme="minorHAnsi"/>
          <w:b/>
          <w:sz w:val="24"/>
          <w:szCs w:val="24"/>
        </w:rPr>
        <w:t>6</w:t>
      </w:r>
      <w:r w:rsidRPr="009A2599">
        <w:rPr>
          <w:rFonts w:asciiTheme="minorHAnsi" w:hAnsiTheme="minorHAnsi" w:cstheme="minorHAnsi"/>
          <w:b/>
          <w:sz w:val="24"/>
          <w:szCs w:val="24"/>
        </w:rPr>
        <w:t xml:space="preserve"> miesięcy</w:t>
      </w:r>
      <w:r w:rsidR="00E01610" w:rsidRPr="009A2599">
        <w:rPr>
          <w:rFonts w:asciiTheme="minorHAnsi" w:hAnsiTheme="minorHAnsi" w:cstheme="minorHAnsi"/>
          <w:bCs/>
          <w:sz w:val="24"/>
          <w:szCs w:val="24"/>
        </w:rPr>
        <w:t xml:space="preserve"> zgodnie z poniższą tabelą:</w:t>
      </w:r>
    </w:p>
    <w:tbl>
      <w:tblPr>
        <w:tblW w:w="83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731"/>
        <w:gridCol w:w="941"/>
        <w:gridCol w:w="1668"/>
        <w:gridCol w:w="555"/>
        <w:gridCol w:w="1939"/>
      </w:tblGrid>
      <w:tr w:rsidR="00BD07F7" w:rsidRPr="00364D82" w14:paraId="20F9541E" w14:textId="77777777" w:rsidTr="00BD07F7">
        <w:tc>
          <w:tcPr>
            <w:tcW w:w="558" w:type="dxa"/>
            <w:shd w:val="clear" w:color="auto" w:fill="auto"/>
          </w:tcPr>
          <w:p w14:paraId="2D8D7EDB" w14:textId="77777777" w:rsidR="00BD07F7" w:rsidRPr="00BD07F7" w:rsidRDefault="00BD07F7" w:rsidP="00BD07F7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BD07F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731" w:type="dxa"/>
            <w:shd w:val="clear" w:color="auto" w:fill="auto"/>
          </w:tcPr>
          <w:p w14:paraId="284867F5" w14:textId="6C13F560" w:rsidR="00BD07F7" w:rsidRPr="00BD07F7" w:rsidRDefault="00BD07F7" w:rsidP="00BD07F7">
            <w:pPr>
              <w:tabs>
                <w:tab w:val="left" w:pos="-567"/>
              </w:tabs>
              <w:rPr>
                <w:rFonts w:asciiTheme="minorHAnsi" w:hAnsiTheme="minorHAnsi" w:cstheme="minorHAnsi"/>
                <w:b/>
              </w:rPr>
            </w:pPr>
            <w:r w:rsidRPr="00BD07F7">
              <w:rPr>
                <w:rFonts w:asciiTheme="minorHAnsi" w:hAnsiTheme="minorHAnsi" w:cstheme="minorHAnsi"/>
                <w:b/>
              </w:rPr>
              <w:t xml:space="preserve">Cena abonamentu miesięcznego netto za świadczenie usługi Serwisu </w:t>
            </w:r>
            <w:r>
              <w:rPr>
                <w:rFonts w:asciiTheme="minorHAnsi" w:hAnsiTheme="minorHAnsi" w:cstheme="minorHAnsi"/>
                <w:b/>
              </w:rPr>
              <w:t>U</w:t>
            </w:r>
            <w:r w:rsidRPr="00BD07F7">
              <w:rPr>
                <w:rFonts w:asciiTheme="minorHAnsi" w:hAnsiTheme="minorHAnsi" w:cstheme="minorHAnsi"/>
                <w:b/>
              </w:rPr>
              <w:t>trzymaniowego</w:t>
            </w:r>
          </w:p>
        </w:tc>
        <w:tc>
          <w:tcPr>
            <w:tcW w:w="941" w:type="dxa"/>
            <w:shd w:val="clear" w:color="auto" w:fill="auto"/>
          </w:tcPr>
          <w:p w14:paraId="7CC8F805" w14:textId="4459DE87" w:rsidR="00BD07F7" w:rsidRPr="00BD07F7" w:rsidRDefault="00BD07F7" w:rsidP="00BD07F7">
            <w:pPr>
              <w:tabs>
                <w:tab w:val="left" w:pos="-567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D07F7">
              <w:rPr>
                <w:rFonts w:asciiTheme="minorHAnsi" w:hAnsiTheme="minorHAnsi" w:cstheme="minorHAnsi"/>
                <w:b/>
              </w:rPr>
              <w:t>Ilość miesięcy</w:t>
            </w:r>
          </w:p>
        </w:tc>
        <w:tc>
          <w:tcPr>
            <w:tcW w:w="1668" w:type="dxa"/>
          </w:tcPr>
          <w:p w14:paraId="7517D785" w14:textId="2DBF684F" w:rsidR="00BD07F7" w:rsidRPr="00BD07F7" w:rsidRDefault="00BD07F7" w:rsidP="00BD07F7">
            <w:pPr>
              <w:tabs>
                <w:tab w:val="left" w:pos="-567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D07F7">
              <w:rPr>
                <w:rFonts w:asciiTheme="minorHAnsi" w:hAnsiTheme="minorHAnsi" w:cstheme="minorHAnsi"/>
                <w:b/>
              </w:rPr>
              <w:t xml:space="preserve">Wartość netto za </w:t>
            </w:r>
            <w:r>
              <w:rPr>
                <w:rFonts w:asciiTheme="minorHAnsi" w:hAnsiTheme="minorHAnsi" w:cstheme="minorHAnsi"/>
                <w:b/>
              </w:rPr>
              <w:t>świadczenie</w:t>
            </w:r>
            <w:r w:rsidRPr="00BD07F7">
              <w:rPr>
                <w:rFonts w:asciiTheme="minorHAnsi" w:hAnsiTheme="minorHAnsi" w:cstheme="minorHAnsi"/>
                <w:b/>
              </w:rPr>
              <w:t xml:space="preserve"> usługi Serwisu </w:t>
            </w:r>
            <w:r>
              <w:rPr>
                <w:rFonts w:asciiTheme="minorHAnsi" w:hAnsiTheme="minorHAnsi" w:cstheme="minorHAnsi"/>
                <w:b/>
              </w:rPr>
              <w:t>U</w:t>
            </w:r>
            <w:r w:rsidRPr="00BD07F7">
              <w:rPr>
                <w:rFonts w:asciiTheme="minorHAnsi" w:hAnsiTheme="minorHAnsi" w:cstheme="minorHAnsi"/>
                <w:b/>
              </w:rPr>
              <w:t>trzymaniowego</w:t>
            </w:r>
            <w:r>
              <w:rPr>
                <w:rFonts w:asciiTheme="minorHAnsi" w:hAnsiTheme="minorHAnsi" w:cstheme="minorHAnsi"/>
                <w:b/>
              </w:rPr>
              <w:t xml:space="preserve"> przez okres </w:t>
            </w:r>
            <w:r w:rsidRPr="00BD07F7">
              <w:rPr>
                <w:rFonts w:asciiTheme="minorHAnsi" w:hAnsiTheme="minorHAnsi" w:cstheme="minorHAnsi"/>
                <w:b/>
              </w:rPr>
              <w:t>6 miesięcy [PLN]</w:t>
            </w:r>
          </w:p>
        </w:tc>
        <w:tc>
          <w:tcPr>
            <w:tcW w:w="555" w:type="dxa"/>
          </w:tcPr>
          <w:p w14:paraId="44DFC5BC" w14:textId="485B63FE" w:rsidR="00BD07F7" w:rsidRPr="00BD07F7" w:rsidRDefault="00BD07F7" w:rsidP="00BD07F7">
            <w:pPr>
              <w:tabs>
                <w:tab w:val="left" w:pos="-567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D07F7">
              <w:rPr>
                <w:rFonts w:asciiTheme="minorHAnsi" w:hAnsiTheme="minorHAnsi" w:cstheme="minorHAnsi"/>
                <w:b/>
              </w:rPr>
              <w:t>% VAT</w:t>
            </w:r>
          </w:p>
        </w:tc>
        <w:tc>
          <w:tcPr>
            <w:tcW w:w="1939" w:type="dxa"/>
          </w:tcPr>
          <w:p w14:paraId="57B1A91E" w14:textId="02B75D0C" w:rsidR="00BD07F7" w:rsidRPr="00BD07F7" w:rsidRDefault="00BD07F7" w:rsidP="00BD07F7">
            <w:pPr>
              <w:tabs>
                <w:tab w:val="left" w:pos="-567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D07F7">
              <w:rPr>
                <w:rFonts w:asciiTheme="minorHAnsi" w:hAnsiTheme="minorHAnsi" w:cstheme="minorHAnsi"/>
                <w:b/>
              </w:rPr>
              <w:t xml:space="preserve">Wartość brutto za </w:t>
            </w:r>
            <w:r>
              <w:rPr>
                <w:rFonts w:asciiTheme="minorHAnsi" w:hAnsiTheme="minorHAnsi" w:cstheme="minorHAnsi"/>
                <w:b/>
              </w:rPr>
              <w:t>świadczenie</w:t>
            </w:r>
            <w:r w:rsidRPr="00BD07F7">
              <w:rPr>
                <w:rFonts w:asciiTheme="minorHAnsi" w:hAnsiTheme="minorHAnsi" w:cstheme="minorHAnsi"/>
                <w:b/>
              </w:rPr>
              <w:t xml:space="preserve"> usługi Serwisu </w:t>
            </w:r>
            <w:r>
              <w:rPr>
                <w:rFonts w:asciiTheme="minorHAnsi" w:hAnsiTheme="minorHAnsi" w:cstheme="minorHAnsi"/>
                <w:b/>
              </w:rPr>
              <w:t>U</w:t>
            </w:r>
            <w:r w:rsidRPr="00BD07F7">
              <w:rPr>
                <w:rFonts w:asciiTheme="minorHAnsi" w:hAnsiTheme="minorHAnsi" w:cstheme="minorHAnsi"/>
                <w:b/>
              </w:rPr>
              <w:t>trzymaniowego</w:t>
            </w:r>
            <w:r>
              <w:rPr>
                <w:rFonts w:asciiTheme="minorHAnsi" w:hAnsiTheme="minorHAnsi" w:cstheme="minorHAnsi"/>
                <w:b/>
              </w:rPr>
              <w:t xml:space="preserve"> przez</w:t>
            </w:r>
            <w:r w:rsidR="009A2599">
              <w:rPr>
                <w:rFonts w:asciiTheme="minorHAnsi" w:hAnsiTheme="minorHAnsi" w:cstheme="minorHAnsi"/>
                <w:b/>
              </w:rPr>
              <w:t xml:space="preserve"> okres</w:t>
            </w:r>
            <w:r w:rsidRPr="00BD07F7">
              <w:rPr>
                <w:rFonts w:asciiTheme="minorHAnsi" w:hAnsiTheme="minorHAnsi" w:cstheme="minorHAnsi"/>
                <w:b/>
              </w:rPr>
              <w:t xml:space="preserve"> 6 miesięcy</w:t>
            </w:r>
          </w:p>
          <w:p w14:paraId="55B1CC59" w14:textId="77777777" w:rsidR="00BD07F7" w:rsidRPr="00BD07F7" w:rsidRDefault="00BD07F7" w:rsidP="00BD07F7">
            <w:pPr>
              <w:tabs>
                <w:tab w:val="left" w:pos="-567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D07F7">
              <w:rPr>
                <w:rFonts w:asciiTheme="minorHAnsi" w:hAnsiTheme="minorHAnsi" w:cstheme="minorHAnsi"/>
                <w:b/>
              </w:rPr>
              <w:t>[PLN]</w:t>
            </w:r>
          </w:p>
        </w:tc>
      </w:tr>
      <w:tr w:rsidR="00BD07F7" w:rsidRPr="00364D82" w14:paraId="0B85A8CA" w14:textId="77777777" w:rsidTr="009A2599">
        <w:trPr>
          <w:trHeight w:val="1310"/>
        </w:trPr>
        <w:tc>
          <w:tcPr>
            <w:tcW w:w="558" w:type="dxa"/>
            <w:shd w:val="clear" w:color="auto" w:fill="auto"/>
            <w:vAlign w:val="center"/>
          </w:tcPr>
          <w:p w14:paraId="181CB7F3" w14:textId="77777777" w:rsidR="00BD07F7" w:rsidRPr="00FC1E64" w:rsidRDefault="00BD07F7" w:rsidP="00BD07F7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  <w:highlight w:val="yellow"/>
              </w:rPr>
            </w:pPr>
            <w:r w:rsidRPr="009A2599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2731" w:type="dxa"/>
            <w:shd w:val="clear" w:color="auto" w:fill="auto"/>
            <w:vAlign w:val="center"/>
          </w:tcPr>
          <w:p w14:paraId="20C9AFD5" w14:textId="02FF7488" w:rsidR="00BD07F7" w:rsidRPr="00FC1E64" w:rsidRDefault="00BD07F7" w:rsidP="00BD07F7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46B4DF3" w14:textId="46BAB004" w:rsidR="00BD07F7" w:rsidRPr="00364D82" w:rsidRDefault="00BD07F7" w:rsidP="00BD07F7">
            <w:pPr>
              <w:tabs>
                <w:tab w:val="left" w:pos="-567"/>
              </w:tabs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1668" w:type="dxa"/>
          </w:tcPr>
          <w:p w14:paraId="4934C3CA" w14:textId="77777777" w:rsidR="00BD07F7" w:rsidRPr="00364D82" w:rsidRDefault="00BD07F7" w:rsidP="00BD07F7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555" w:type="dxa"/>
          </w:tcPr>
          <w:p w14:paraId="539A5FBB" w14:textId="2EB3F7C3" w:rsidR="00BD07F7" w:rsidRPr="00364D82" w:rsidRDefault="00BD07F7" w:rsidP="00BD07F7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939" w:type="dxa"/>
          </w:tcPr>
          <w:p w14:paraId="64577DE5" w14:textId="77777777" w:rsidR="00BD07F7" w:rsidRPr="00364D82" w:rsidRDefault="00BD07F7" w:rsidP="00BD07F7">
            <w:pPr>
              <w:tabs>
                <w:tab w:val="left" w:pos="-567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424D60F5" w14:textId="77777777" w:rsidR="00E01610" w:rsidRPr="00FC1E64" w:rsidRDefault="00E01610" w:rsidP="00E01610">
      <w:pPr>
        <w:tabs>
          <w:tab w:val="left" w:pos="-567"/>
        </w:tabs>
        <w:spacing w:line="276" w:lineRule="auto"/>
        <w:ind w:left="788"/>
        <w:jc w:val="both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7E30B2DD" w14:textId="77777777" w:rsidR="00683E44" w:rsidRPr="00364D82" w:rsidRDefault="00683E44" w:rsidP="00683E44">
      <w:pPr>
        <w:numPr>
          <w:ilvl w:val="1"/>
          <w:numId w:val="1"/>
        </w:numPr>
        <w:tabs>
          <w:tab w:val="left" w:pos="-567"/>
        </w:tabs>
        <w:spacing w:line="276" w:lineRule="auto"/>
        <w:ind w:left="788" w:hanging="43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64D82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Świadczenie usługi Rozwoju Systemu</w:t>
      </w:r>
      <w:r w:rsidRPr="00364D82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3"/>
      </w:r>
      <w:r w:rsidRPr="00364D82">
        <w:rPr>
          <w:rFonts w:asciiTheme="minorHAnsi" w:hAnsiTheme="minorHAnsi" w:cstheme="minorHAnsi"/>
          <w:bCs/>
          <w:sz w:val="24"/>
          <w:szCs w:val="24"/>
        </w:rPr>
        <w:t xml:space="preserve"> w okresie obowiązywania umowy</w:t>
      </w:r>
      <w:r w:rsidRPr="00364D82">
        <w:rPr>
          <w:rFonts w:asciiTheme="minorHAnsi" w:hAnsiTheme="minorHAnsi" w:cstheme="minorHAnsi"/>
          <w:bCs/>
          <w:color w:val="FF0000"/>
          <w:sz w:val="24"/>
          <w:szCs w:val="24"/>
        </w:rPr>
        <w:t xml:space="preserve"> </w:t>
      </w:r>
    </w:p>
    <w:p w14:paraId="2D4ABA07" w14:textId="0B7FBDA7" w:rsidR="00683E44" w:rsidRPr="00364D82" w:rsidRDefault="00683E44" w:rsidP="00BC39EB">
      <w:pPr>
        <w:numPr>
          <w:ilvl w:val="0"/>
          <w:numId w:val="6"/>
        </w:numPr>
        <w:tabs>
          <w:tab w:val="left" w:pos="-567"/>
        </w:tabs>
        <w:spacing w:after="120" w:line="276" w:lineRule="auto"/>
        <w:ind w:left="993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64D82">
        <w:rPr>
          <w:rFonts w:asciiTheme="minorHAnsi" w:hAnsiTheme="minorHAnsi" w:cstheme="minorHAnsi"/>
          <w:b/>
          <w:bCs/>
          <w:sz w:val="24"/>
          <w:szCs w:val="24"/>
        </w:rPr>
        <w:t xml:space="preserve">za łączną wartość netto: ………… PLN, wartość brutto: ……….. PLN </w:t>
      </w:r>
      <w:r w:rsidRPr="00364D82">
        <w:rPr>
          <w:rFonts w:asciiTheme="minorHAnsi" w:hAnsiTheme="minorHAnsi" w:cstheme="minorHAnsi"/>
          <w:sz w:val="24"/>
          <w:szCs w:val="24"/>
        </w:rPr>
        <w:t xml:space="preserve">(wartość netto/brutto za </w:t>
      </w:r>
      <w:r w:rsidRPr="00364D82">
        <w:rPr>
          <w:rFonts w:asciiTheme="minorHAnsi" w:hAnsiTheme="minorHAnsi" w:cstheme="minorHAnsi"/>
          <w:b/>
          <w:bCs/>
          <w:color w:val="000000"/>
          <w:sz w:val="24"/>
          <w:szCs w:val="24"/>
        </w:rPr>
        <w:t>40</w:t>
      </w:r>
      <w:r w:rsidRPr="00364D82">
        <w:rPr>
          <w:rFonts w:asciiTheme="minorHAnsi" w:hAnsiTheme="minorHAnsi" w:cstheme="minorHAnsi"/>
          <w:color w:val="000000"/>
          <w:sz w:val="24"/>
          <w:szCs w:val="24"/>
        </w:rPr>
        <w:t xml:space="preserve"> roboczogodzin),</w:t>
      </w:r>
      <w:r w:rsidRPr="00364D82">
        <w:rPr>
          <w:rFonts w:asciiTheme="minorHAnsi" w:hAnsiTheme="minorHAnsi" w:cstheme="minorHAnsi"/>
          <w:sz w:val="24"/>
          <w:szCs w:val="24"/>
        </w:rPr>
        <w:t xml:space="preserve"> wyliczonej na podstawie ceny roboczogodziny w zakresie </w:t>
      </w:r>
      <w:r w:rsidR="009522B3">
        <w:rPr>
          <w:rFonts w:asciiTheme="minorHAnsi" w:hAnsiTheme="minorHAnsi" w:cstheme="minorHAnsi"/>
          <w:sz w:val="24"/>
          <w:szCs w:val="24"/>
        </w:rPr>
        <w:t xml:space="preserve">świadczenia </w:t>
      </w:r>
      <w:r w:rsidRPr="00364D82">
        <w:rPr>
          <w:rFonts w:asciiTheme="minorHAnsi" w:hAnsiTheme="minorHAnsi" w:cstheme="minorHAnsi"/>
          <w:sz w:val="24"/>
          <w:szCs w:val="24"/>
        </w:rPr>
        <w:t>Usługi Rozwoju Systemu, która wynosi: netto: ….. zł, brutto: ….zł.</w:t>
      </w:r>
    </w:p>
    <w:bookmarkEnd w:id="0"/>
    <w:p w14:paraId="26CF6E32" w14:textId="428391DD" w:rsidR="00683E44" w:rsidRPr="00364D82" w:rsidRDefault="00683E44" w:rsidP="00683E44">
      <w:pPr>
        <w:widowControl/>
        <w:numPr>
          <w:ilvl w:val="0"/>
          <w:numId w:val="1"/>
        </w:numPr>
        <w:tabs>
          <w:tab w:val="left" w:pos="-567"/>
        </w:tabs>
        <w:autoSpaceDE/>
        <w:autoSpaceDN/>
        <w:adjustRightInd/>
        <w:spacing w:after="120" w:line="276" w:lineRule="auto"/>
        <w:ind w:left="284" w:right="-108" w:hanging="284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>Oświadczamy, że w ramach przedmiotu zamówienia w cenie podanej w pkt 1 Formularz ofertowego, oferujemy następując</w:t>
      </w:r>
      <w:r w:rsidR="009A2599">
        <w:rPr>
          <w:rFonts w:asciiTheme="minorHAnsi" w:hAnsiTheme="minorHAnsi" w:cstheme="minorHAnsi"/>
          <w:sz w:val="24"/>
          <w:szCs w:val="24"/>
        </w:rPr>
        <w:t>ą</w:t>
      </w:r>
      <w:r w:rsidRPr="00364D82">
        <w:rPr>
          <w:rFonts w:asciiTheme="minorHAnsi" w:hAnsiTheme="minorHAnsi" w:cstheme="minorHAnsi"/>
          <w:sz w:val="24"/>
          <w:szCs w:val="24"/>
        </w:rPr>
        <w:t xml:space="preserve"> </w:t>
      </w:r>
      <w:r w:rsidRPr="001D53B7">
        <w:rPr>
          <w:rFonts w:asciiTheme="minorHAnsi" w:hAnsiTheme="minorHAnsi" w:cstheme="minorHAnsi"/>
          <w:b/>
          <w:bCs/>
          <w:sz w:val="24"/>
          <w:szCs w:val="24"/>
        </w:rPr>
        <w:t>funkcjonalnoś</w:t>
      </w:r>
      <w:r w:rsidR="009A2599" w:rsidRPr="001D53B7">
        <w:rPr>
          <w:rFonts w:asciiTheme="minorHAnsi" w:hAnsiTheme="minorHAnsi" w:cstheme="minorHAnsi"/>
          <w:b/>
          <w:bCs/>
          <w:sz w:val="24"/>
          <w:szCs w:val="24"/>
        </w:rPr>
        <w:t>ć</w:t>
      </w:r>
      <w:r w:rsidRPr="001D53B7">
        <w:rPr>
          <w:rFonts w:asciiTheme="minorHAnsi" w:hAnsiTheme="minorHAnsi" w:cstheme="minorHAnsi"/>
          <w:b/>
          <w:bCs/>
          <w:sz w:val="24"/>
          <w:szCs w:val="24"/>
        </w:rPr>
        <w:t xml:space="preserve"> dodatkow</w:t>
      </w:r>
      <w:r w:rsidR="009A2599" w:rsidRPr="001D53B7">
        <w:rPr>
          <w:rFonts w:asciiTheme="minorHAnsi" w:hAnsiTheme="minorHAnsi" w:cstheme="minorHAnsi"/>
          <w:b/>
          <w:bCs/>
          <w:sz w:val="24"/>
          <w:szCs w:val="24"/>
        </w:rPr>
        <w:t>ą</w:t>
      </w:r>
      <w:r w:rsidRPr="00364D82">
        <w:rPr>
          <w:rFonts w:asciiTheme="minorHAnsi" w:hAnsiTheme="minorHAnsi" w:cstheme="minorHAnsi"/>
          <w:sz w:val="24"/>
          <w:szCs w:val="24"/>
        </w:rPr>
        <w:t>:</w:t>
      </w:r>
    </w:p>
    <w:p w14:paraId="06EC6C08" w14:textId="7C51896C" w:rsidR="00683E44" w:rsidRPr="009A2599" w:rsidRDefault="00683E44" w:rsidP="009A2599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9A2599">
        <w:rPr>
          <w:rFonts w:asciiTheme="minorHAnsi" w:hAnsiTheme="minorHAnsi" w:cstheme="minorHAnsi"/>
          <w:sz w:val="24"/>
          <w:szCs w:val="24"/>
        </w:rPr>
        <w:t xml:space="preserve">funkcjonalność dodatkowa w Module: </w:t>
      </w:r>
      <w:r w:rsidRPr="009A2599">
        <w:rPr>
          <w:rFonts w:asciiTheme="minorHAnsi" w:hAnsiTheme="minorHAnsi" w:cstheme="minorHAnsi"/>
          <w:i/>
          <w:iCs/>
          <w:sz w:val="24"/>
          <w:szCs w:val="24"/>
        </w:rPr>
        <w:t>Kancelaria</w:t>
      </w:r>
      <w:r w:rsidRPr="009A2599">
        <w:rPr>
          <w:rFonts w:asciiTheme="minorHAnsi" w:hAnsiTheme="minorHAnsi" w:cstheme="minorHAnsi"/>
          <w:sz w:val="24"/>
          <w:szCs w:val="24"/>
        </w:rPr>
        <w:t xml:space="preserve"> w postaci </w:t>
      </w:r>
      <w:r w:rsidRPr="009A2599">
        <w:rPr>
          <w:rFonts w:asciiTheme="minorHAnsi" w:hAnsiTheme="minorHAnsi" w:cstheme="minorHAnsi"/>
          <w:b/>
          <w:bCs/>
          <w:sz w:val="24"/>
          <w:szCs w:val="24"/>
        </w:rPr>
        <w:t>Rejestru Umów</w:t>
      </w:r>
      <w:r w:rsidRPr="009A2599">
        <w:rPr>
          <w:rFonts w:asciiTheme="minorHAnsi" w:hAnsiTheme="minorHAnsi" w:cstheme="minorHAnsi"/>
          <w:sz w:val="24"/>
          <w:szCs w:val="24"/>
        </w:rPr>
        <w:t xml:space="preserve"> zgodna z opisem zawartym w pkt 18.3.1 </w:t>
      </w:r>
      <w:r w:rsidR="00FC5E4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="001D53B7">
        <w:rPr>
          <w:rFonts w:asciiTheme="minorHAnsi" w:hAnsiTheme="minorHAnsi" w:cstheme="minorHAnsi"/>
          <w:sz w:val="24"/>
          <w:szCs w:val="24"/>
        </w:rPr>
        <w:t xml:space="preserve"> </w:t>
      </w:r>
      <w:r w:rsidRPr="009A2599">
        <w:rPr>
          <w:rFonts w:asciiTheme="minorHAnsi" w:hAnsiTheme="minorHAnsi" w:cstheme="minorHAnsi"/>
          <w:sz w:val="24"/>
          <w:szCs w:val="24"/>
        </w:rPr>
        <w:t>SWZ:</w:t>
      </w:r>
    </w:p>
    <w:p w14:paraId="36F91532" w14:textId="77777777" w:rsidR="00683E44" w:rsidRPr="007507D9" w:rsidRDefault="00683E44" w:rsidP="00683E44">
      <w:pPr>
        <w:widowControl/>
        <w:tabs>
          <w:tab w:val="left" w:pos="-567"/>
        </w:tabs>
        <w:autoSpaceDE/>
        <w:autoSpaceDN/>
        <w:adjustRightInd/>
        <w:spacing w:after="120" w:line="276" w:lineRule="auto"/>
        <w:ind w:left="720" w:right="-108"/>
        <w:jc w:val="both"/>
        <w:rPr>
          <w:rFonts w:ascii="Calibri" w:hAnsi="Calibri" w:cs="Calibri"/>
          <w:b/>
          <w:bCs/>
          <w:sz w:val="24"/>
          <w:szCs w:val="24"/>
        </w:rPr>
      </w:pPr>
      <w:r w:rsidRPr="007507D9">
        <w:rPr>
          <w:rFonts w:ascii="Calibri" w:hAnsi="Calibri" w:cs="Calibri"/>
          <w:b/>
          <w:bCs/>
          <w:color w:val="000000"/>
          <w:sz w:val="32"/>
          <w:szCs w:val="32"/>
        </w:rPr>
        <w:t>□</w:t>
      </w:r>
      <w:r w:rsidRPr="007507D9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Pr="007507D9">
        <w:rPr>
          <w:rFonts w:ascii="Calibri" w:hAnsi="Calibri" w:cs="Calibri"/>
          <w:color w:val="000000"/>
          <w:sz w:val="24"/>
          <w:szCs w:val="24"/>
        </w:rPr>
        <w:t>Tak</w:t>
      </w:r>
      <w:r w:rsidRPr="007507D9">
        <w:rPr>
          <w:rFonts w:ascii="Calibri" w:hAnsi="Calibri" w:cs="Calibri"/>
          <w:b/>
          <w:bCs/>
          <w:color w:val="000000"/>
          <w:sz w:val="24"/>
          <w:szCs w:val="24"/>
        </w:rPr>
        <w:t xml:space="preserve">      </w:t>
      </w:r>
      <w:r w:rsidRPr="007507D9">
        <w:rPr>
          <w:rFonts w:ascii="Calibri" w:hAnsi="Calibri" w:cs="Calibri"/>
          <w:b/>
          <w:bCs/>
          <w:color w:val="000000"/>
          <w:sz w:val="32"/>
          <w:szCs w:val="32"/>
        </w:rPr>
        <w:t>□</w:t>
      </w:r>
      <w:r w:rsidRPr="007507D9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Pr="007507D9">
        <w:rPr>
          <w:rFonts w:ascii="Calibri" w:hAnsi="Calibri" w:cs="Calibri"/>
          <w:color w:val="000000"/>
          <w:sz w:val="24"/>
          <w:szCs w:val="24"/>
        </w:rPr>
        <w:t>Nie</w:t>
      </w:r>
    </w:p>
    <w:p w14:paraId="0CAEF20A" w14:textId="77777777" w:rsidR="00683E44" w:rsidRPr="00364D82" w:rsidRDefault="00683E44" w:rsidP="00683E44">
      <w:pPr>
        <w:widowControl/>
        <w:numPr>
          <w:ilvl w:val="0"/>
          <w:numId w:val="1"/>
        </w:numPr>
        <w:tabs>
          <w:tab w:val="left" w:pos="-567"/>
        </w:tabs>
        <w:autoSpaceDE/>
        <w:autoSpaceDN/>
        <w:adjustRightInd/>
        <w:spacing w:after="120" w:line="276" w:lineRule="auto"/>
        <w:ind w:left="284" w:right="-108" w:hanging="284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Deklarujemy, że w ramach Asysty Powdrożeniowej czas naprawy Błędu Krytycznego wynosić będzie: </w:t>
      </w:r>
      <w:r w:rsidRPr="00364D82">
        <w:rPr>
          <w:rFonts w:asciiTheme="minorHAnsi" w:hAnsiTheme="minorHAnsi" w:cstheme="minorHAnsi"/>
          <w:b/>
          <w:bCs/>
          <w:sz w:val="24"/>
          <w:szCs w:val="24"/>
        </w:rPr>
        <w:t>do ……</w:t>
      </w:r>
      <w:r w:rsidRPr="00364D82">
        <w:rPr>
          <w:rFonts w:asciiTheme="minorHAnsi" w:hAnsiTheme="minorHAnsi" w:cstheme="minorHAnsi"/>
          <w:sz w:val="24"/>
          <w:szCs w:val="24"/>
        </w:rPr>
        <w:t xml:space="preserve"> dni roboczych</w:t>
      </w:r>
      <w:r w:rsidRPr="00364D82">
        <w:rPr>
          <w:rFonts w:asciiTheme="minorHAnsi" w:hAnsiTheme="minorHAnsi" w:cstheme="minorHAnsi"/>
          <w:color w:val="FF0000"/>
          <w:sz w:val="24"/>
          <w:szCs w:val="24"/>
        </w:rPr>
        <w:t>*</w:t>
      </w:r>
      <w:r w:rsidRPr="00364D82">
        <w:rPr>
          <w:rFonts w:asciiTheme="minorHAnsi" w:hAnsiTheme="minorHAnsi" w:cstheme="minorHAnsi"/>
          <w:sz w:val="24"/>
          <w:szCs w:val="24"/>
        </w:rPr>
        <w:t xml:space="preserve">/ </w:t>
      </w:r>
      <w:r w:rsidRPr="00364D82">
        <w:rPr>
          <w:rFonts w:asciiTheme="minorHAnsi" w:hAnsiTheme="minorHAnsi" w:cstheme="minorHAnsi"/>
          <w:b/>
          <w:bCs/>
          <w:sz w:val="24"/>
          <w:szCs w:val="24"/>
        </w:rPr>
        <w:t>do …..</w:t>
      </w:r>
      <w:r w:rsidRPr="00364D82">
        <w:rPr>
          <w:rFonts w:asciiTheme="minorHAnsi" w:hAnsiTheme="minorHAnsi" w:cstheme="minorHAnsi"/>
          <w:sz w:val="24"/>
          <w:szCs w:val="24"/>
        </w:rPr>
        <w:t xml:space="preserve"> godzin</w:t>
      </w:r>
      <w:r w:rsidRPr="00364D82">
        <w:rPr>
          <w:rFonts w:asciiTheme="minorHAnsi" w:hAnsiTheme="minorHAnsi" w:cstheme="minorHAnsi"/>
          <w:color w:val="FF0000"/>
          <w:sz w:val="24"/>
          <w:szCs w:val="24"/>
        </w:rPr>
        <w:t>*</w:t>
      </w:r>
      <w:r w:rsidRPr="00364D82">
        <w:rPr>
          <w:rFonts w:asciiTheme="minorHAnsi" w:hAnsiTheme="minorHAnsi" w:cstheme="minorHAnsi"/>
          <w:sz w:val="24"/>
          <w:szCs w:val="24"/>
        </w:rPr>
        <w:t>.</w:t>
      </w:r>
      <w:r w:rsidRPr="00364D8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364D8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E881910" w14:textId="20F30148" w:rsidR="00683E44" w:rsidRPr="00364D82" w:rsidRDefault="00683E44" w:rsidP="00683E44">
      <w:pPr>
        <w:widowControl/>
        <w:numPr>
          <w:ilvl w:val="0"/>
          <w:numId w:val="1"/>
        </w:numPr>
        <w:tabs>
          <w:tab w:val="left" w:pos="-567"/>
        </w:tabs>
        <w:autoSpaceDE/>
        <w:autoSpaceDN/>
        <w:adjustRightInd/>
        <w:spacing w:after="120" w:line="276" w:lineRule="auto"/>
        <w:ind w:left="284" w:right="-108" w:hanging="284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Zobowiązujemy się świadczyć na rzecz Zamawiającego usługi Serwisu Utrzymaniowego w </w:t>
      </w:r>
      <w:r w:rsidR="00BC39EB">
        <w:rPr>
          <w:rFonts w:asciiTheme="minorHAnsi" w:hAnsiTheme="minorHAnsi" w:cstheme="minorHAnsi"/>
          <w:sz w:val="24"/>
          <w:szCs w:val="24"/>
        </w:rPr>
        <w:t xml:space="preserve">miesięcznym </w:t>
      </w:r>
      <w:r w:rsidRPr="00364D82">
        <w:rPr>
          <w:rFonts w:asciiTheme="minorHAnsi" w:hAnsiTheme="minorHAnsi" w:cstheme="minorHAnsi"/>
          <w:sz w:val="24"/>
          <w:szCs w:val="24"/>
        </w:rPr>
        <w:t>limicie</w:t>
      </w:r>
      <w:r w:rsidR="00566392">
        <w:rPr>
          <w:rFonts w:asciiTheme="minorHAnsi" w:hAnsiTheme="minorHAnsi" w:cstheme="minorHAnsi"/>
          <w:sz w:val="24"/>
          <w:szCs w:val="24"/>
        </w:rPr>
        <w:t xml:space="preserve"> </w:t>
      </w:r>
      <w:r w:rsidR="00566392" w:rsidRPr="00C32E96">
        <w:rPr>
          <w:rFonts w:asciiTheme="minorHAnsi" w:hAnsiTheme="minorHAnsi" w:cstheme="minorHAnsi"/>
          <w:sz w:val="24"/>
          <w:szCs w:val="24"/>
        </w:rPr>
        <w:t xml:space="preserve">(minimum </w:t>
      </w:r>
      <w:r w:rsidR="00C32E96" w:rsidRPr="00C32E96">
        <w:rPr>
          <w:rFonts w:asciiTheme="minorHAnsi" w:hAnsiTheme="minorHAnsi" w:cstheme="minorHAnsi"/>
          <w:sz w:val="24"/>
          <w:szCs w:val="24"/>
        </w:rPr>
        <w:t>2</w:t>
      </w:r>
      <w:r w:rsidR="00566392" w:rsidRPr="00C32E96">
        <w:rPr>
          <w:rFonts w:asciiTheme="minorHAnsi" w:hAnsiTheme="minorHAnsi" w:cstheme="minorHAnsi"/>
          <w:sz w:val="24"/>
          <w:szCs w:val="24"/>
        </w:rPr>
        <w:t xml:space="preserve">0 </w:t>
      </w:r>
      <w:r w:rsidR="00C32E96" w:rsidRPr="00C32E96">
        <w:rPr>
          <w:rFonts w:asciiTheme="minorHAnsi" w:hAnsiTheme="minorHAnsi" w:cstheme="minorHAnsi"/>
          <w:sz w:val="24"/>
          <w:szCs w:val="24"/>
        </w:rPr>
        <w:t>roboczo</w:t>
      </w:r>
      <w:r w:rsidR="00566392" w:rsidRPr="00C32E96">
        <w:rPr>
          <w:rFonts w:asciiTheme="minorHAnsi" w:hAnsiTheme="minorHAnsi" w:cstheme="minorHAnsi"/>
          <w:sz w:val="24"/>
          <w:szCs w:val="24"/>
        </w:rPr>
        <w:t>godzin)</w:t>
      </w:r>
      <w:r w:rsidRPr="00C32E96">
        <w:rPr>
          <w:rFonts w:asciiTheme="minorHAnsi" w:hAnsiTheme="minorHAnsi" w:cstheme="minorHAnsi"/>
          <w:sz w:val="24"/>
          <w:szCs w:val="24"/>
        </w:rPr>
        <w:t xml:space="preserve">:  </w:t>
      </w:r>
      <w:r w:rsidRPr="00364D82">
        <w:rPr>
          <w:rFonts w:asciiTheme="minorHAnsi" w:hAnsiTheme="minorHAnsi" w:cstheme="minorHAnsi"/>
          <w:b/>
          <w:bCs/>
          <w:sz w:val="24"/>
          <w:szCs w:val="24"/>
        </w:rPr>
        <w:t>…….</w:t>
      </w:r>
      <w:r w:rsidRPr="00364D82">
        <w:rPr>
          <w:rFonts w:asciiTheme="minorHAnsi" w:hAnsiTheme="minorHAnsi" w:cstheme="minorHAnsi"/>
          <w:sz w:val="24"/>
          <w:szCs w:val="24"/>
        </w:rPr>
        <w:t xml:space="preserve"> roboczogodzin</w:t>
      </w:r>
      <w:r w:rsidRPr="00364D82">
        <w:rPr>
          <w:rFonts w:asciiTheme="minorHAnsi" w:hAnsiTheme="minorHAnsi" w:cstheme="minorHAnsi"/>
          <w:color w:val="FF0000"/>
          <w:sz w:val="24"/>
          <w:szCs w:val="24"/>
        </w:rPr>
        <w:t>*</w:t>
      </w:r>
      <w:r w:rsidRPr="00364D82">
        <w:rPr>
          <w:rFonts w:asciiTheme="minorHAnsi" w:hAnsiTheme="minorHAnsi" w:cstheme="minorHAnsi"/>
          <w:sz w:val="24"/>
          <w:szCs w:val="24"/>
        </w:rPr>
        <w:t>/ …………………….</w:t>
      </w:r>
      <w:r w:rsidRPr="00364D82">
        <w:rPr>
          <w:rFonts w:asciiTheme="minorHAnsi" w:hAnsiTheme="minorHAnsi" w:cstheme="minorHAnsi"/>
          <w:color w:val="FF0000"/>
          <w:sz w:val="24"/>
          <w:szCs w:val="24"/>
        </w:rPr>
        <w:t>*</w:t>
      </w:r>
      <w:r w:rsidRPr="00364D82">
        <w:rPr>
          <w:rFonts w:asciiTheme="minorHAnsi" w:hAnsiTheme="minorHAnsi" w:cstheme="minorHAnsi"/>
          <w:sz w:val="24"/>
          <w:szCs w:val="24"/>
        </w:rPr>
        <w:t>.</w:t>
      </w:r>
      <w:r w:rsidRPr="00364D8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"/>
      </w:r>
    </w:p>
    <w:p w14:paraId="75BD4686" w14:textId="0EDC9690" w:rsidR="00753ACE" w:rsidRPr="00753ACE" w:rsidRDefault="00753ACE" w:rsidP="00753ACE">
      <w:pPr>
        <w:widowControl/>
        <w:numPr>
          <w:ilvl w:val="0"/>
          <w:numId w:val="1"/>
        </w:numPr>
        <w:tabs>
          <w:tab w:val="left" w:pos="-567"/>
        </w:tabs>
        <w:autoSpaceDE/>
        <w:autoSpaceDN/>
        <w:adjustRightInd/>
        <w:spacing w:after="120" w:line="276" w:lineRule="auto"/>
        <w:ind w:left="284" w:right="-108" w:hanging="284"/>
        <w:jc w:val="both"/>
        <w:rPr>
          <w:rFonts w:asciiTheme="minorHAnsi" w:hAnsiTheme="minorHAnsi" w:cstheme="minorHAnsi"/>
          <w:sz w:val="24"/>
          <w:szCs w:val="24"/>
        </w:rPr>
      </w:pPr>
      <w:r w:rsidRPr="00753ACE">
        <w:rPr>
          <w:rFonts w:asciiTheme="minorHAnsi" w:hAnsiTheme="minorHAnsi" w:cstheme="minorHAnsi"/>
          <w:sz w:val="24"/>
          <w:szCs w:val="24"/>
        </w:rPr>
        <w:t xml:space="preserve">Oświadczamy, że zgodnie zapisem pkt 3.5 SWZ oraz </w:t>
      </w:r>
      <w:bookmarkStart w:id="6" w:name="_Toc146869826"/>
      <w:bookmarkStart w:id="7" w:name="_Hlk134526869"/>
      <w:r w:rsidRPr="00753ACE">
        <w:rPr>
          <w:rFonts w:asciiTheme="minorHAnsi" w:hAnsiTheme="minorHAnsi" w:cstheme="minorHAnsi"/>
          <w:sz w:val="24"/>
          <w:szCs w:val="24"/>
        </w:rPr>
        <w:t xml:space="preserve">Rozdz. II pkt 7 </w:t>
      </w:r>
      <w:proofErr w:type="spellStart"/>
      <w:r w:rsidRPr="00753ACE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753ACE">
        <w:rPr>
          <w:rFonts w:asciiTheme="minorHAnsi" w:hAnsiTheme="minorHAnsi" w:cstheme="minorHAnsi"/>
          <w:sz w:val="24"/>
          <w:szCs w:val="24"/>
        </w:rPr>
        <w:t xml:space="preserve"> 1 OPZ zaoferowany przez </w:t>
      </w:r>
      <w:r w:rsidR="001C5CDD">
        <w:rPr>
          <w:rFonts w:asciiTheme="minorHAnsi" w:hAnsiTheme="minorHAnsi" w:cstheme="minorHAnsi"/>
          <w:sz w:val="24"/>
          <w:szCs w:val="24"/>
        </w:rPr>
        <w:t xml:space="preserve">nas </w:t>
      </w:r>
      <w:r w:rsidR="003C2EDF">
        <w:rPr>
          <w:rFonts w:asciiTheme="minorHAnsi" w:hAnsiTheme="minorHAnsi" w:cstheme="minorHAnsi"/>
          <w:sz w:val="24"/>
          <w:szCs w:val="24"/>
        </w:rPr>
        <w:t>System</w:t>
      </w:r>
      <w:r w:rsidRPr="00753ACE">
        <w:rPr>
          <w:rFonts w:asciiTheme="minorHAnsi" w:hAnsiTheme="minorHAnsi" w:cstheme="minorHAnsi"/>
          <w:sz w:val="24"/>
          <w:szCs w:val="24"/>
        </w:rPr>
        <w:t xml:space="preserve"> spełnia następujące wymagania: na dzień składania Ofert System </w:t>
      </w:r>
      <w:r>
        <w:rPr>
          <w:rFonts w:asciiTheme="minorHAnsi" w:hAnsiTheme="minorHAnsi" w:cstheme="minorHAnsi"/>
          <w:sz w:val="24"/>
          <w:szCs w:val="24"/>
        </w:rPr>
        <w:t>posiada</w:t>
      </w:r>
      <w:r w:rsidRPr="00753ACE">
        <w:rPr>
          <w:rFonts w:asciiTheme="minorHAnsi" w:hAnsiTheme="minorHAnsi" w:cstheme="minorHAnsi"/>
          <w:sz w:val="24"/>
          <w:szCs w:val="24"/>
        </w:rPr>
        <w:t xml:space="preserve"> funkcjonujące łącznie </w:t>
      </w:r>
      <w:bookmarkStart w:id="8" w:name="_Hlk152679975"/>
      <w:r w:rsidRPr="00753ACE">
        <w:rPr>
          <w:rFonts w:asciiTheme="minorHAnsi" w:hAnsiTheme="minorHAnsi" w:cstheme="minorHAnsi"/>
          <w:sz w:val="24"/>
          <w:szCs w:val="24"/>
        </w:rPr>
        <w:t xml:space="preserve">w ramach zintegrowanego Systemu </w:t>
      </w:r>
      <w:bookmarkEnd w:id="8"/>
      <w:r w:rsidRPr="00753ACE">
        <w:rPr>
          <w:rFonts w:asciiTheme="minorHAnsi" w:hAnsiTheme="minorHAnsi" w:cstheme="minorHAnsi"/>
          <w:sz w:val="24"/>
          <w:szCs w:val="24"/>
        </w:rPr>
        <w:t xml:space="preserve">przynajmniej  następujące moduły (obszary wdrożenia): Finanse i Księgowość oraz środki trwałe (zgodnie z pkt 3.2. </w:t>
      </w:r>
      <w:proofErr w:type="spellStart"/>
      <w:r w:rsidRPr="00753ACE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753ACE">
        <w:rPr>
          <w:rFonts w:asciiTheme="minorHAnsi" w:hAnsiTheme="minorHAnsi" w:cstheme="minorHAnsi"/>
          <w:sz w:val="24"/>
          <w:szCs w:val="24"/>
        </w:rPr>
        <w:t xml:space="preserve"> 1 SWZ)</w:t>
      </w:r>
      <w:r w:rsidR="00997928">
        <w:rPr>
          <w:rFonts w:asciiTheme="minorHAnsi" w:hAnsiTheme="minorHAnsi" w:cstheme="minorHAnsi"/>
          <w:sz w:val="24"/>
          <w:szCs w:val="24"/>
        </w:rPr>
        <w:t>,</w:t>
      </w:r>
      <w:r w:rsidRPr="00753ACE">
        <w:rPr>
          <w:rFonts w:asciiTheme="minorHAnsi" w:hAnsiTheme="minorHAnsi" w:cstheme="minorHAnsi"/>
          <w:sz w:val="24"/>
          <w:szCs w:val="24"/>
        </w:rPr>
        <w:t xml:space="preserve"> Sprzedaż (zgodnie z pkt 3.2 </w:t>
      </w:r>
      <w:proofErr w:type="spellStart"/>
      <w:r w:rsidRPr="00753ACE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753ACE">
        <w:rPr>
          <w:rFonts w:asciiTheme="minorHAnsi" w:hAnsiTheme="minorHAnsi" w:cstheme="minorHAnsi"/>
          <w:sz w:val="24"/>
          <w:szCs w:val="24"/>
        </w:rPr>
        <w:t xml:space="preserve"> 7 SWZ)</w:t>
      </w:r>
      <w:r w:rsidR="00997928">
        <w:rPr>
          <w:rFonts w:asciiTheme="minorHAnsi" w:hAnsiTheme="minorHAnsi" w:cstheme="minorHAnsi"/>
          <w:sz w:val="24"/>
          <w:szCs w:val="24"/>
        </w:rPr>
        <w:t>,</w:t>
      </w:r>
      <w:r w:rsidRPr="00753ACE">
        <w:rPr>
          <w:rFonts w:asciiTheme="minorHAnsi" w:hAnsiTheme="minorHAnsi" w:cstheme="minorHAnsi"/>
          <w:sz w:val="24"/>
          <w:szCs w:val="24"/>
        </w:rPr>
        <w:t xml:space="preserve"> Billing (zgodnie z pkt 3.2 </w:t>
      </w:r>
      <w:proofErr w:type="spellStart"/>
      <w:r w:rsidRPr="00753ACE">
        <w:rPr>
          <w:rFonts w:asciiTheme="minorHAnsi" w:hAnsiTheme="minorHAnsi" w:cstheme="minorHAnsi"/>
          <w:sz w:val="24"/>
          <w:szCs w:val="24"/>
        </w:rPr>
        <w:t>ppkt</w:t>
      </w:r>
      <w:proofErr w:type="spellEnd"/>
      <w:r w:rsidRPr="00753ACE">
        <w:rPr>
          <w:rFonts w:asciiTheme="minorHAnsi" w:hAnsiTheme="minorHAnsi" w:cstheme="minorHAnsi"/>
          <w:sz w:val="24"/>
          <w:szCs w:val="24"/>
        </w:rPr>
        <w:t xml:space="preserve"> 6 SWZ), które na Etapie Wdrożenia będą dostosowywane do wymagań Zamawiającego.</w:t>
      </w:r>
      <w:bookmarkEnd w:id="6"/>
      <w:r w:rsidRPr="00753ACE">
        <w:rPr>
          <w:rFonts w:asciiTheme="minorHAnsi" w:hAnsiTheme="minorHAnsi" w:cstheme="minorHAnsi"/>
          <w:sz w:val="24"/>
          <w:szCs w:val="24"/>
        </w:rPr>
        <w:t xml:space="preserve"> </w:t>
      </w:r>
      <w:bookmarkEnd w:id="7"/>
    </w:p>
    <w:p w14:paraId="363653D4" w14:textId="0A7EB888" w:rsidR="00683E44" w:rsidRPr="00364D82" w:rsidRDefault="00683E44" w:rsidP="00683E44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284" w:right="-108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64D82">
        <w:rPr>
          <w:rFonts w:asciiTheme="minorHAnsi" w:hAnsiTheme="minorHAnsi" w:cstheme="minorHAnsi"/>
          <w:bCs/>
          <w:sz w:val="24"/>
          <w:szCs w:val="24"/>
        </w:rPr>
        <w:t>Zamówienie wykonamy w terminach określonych w Specyfikacji Warunków Zamówienia (SWZ).</w:t>
      </w:r>
    </w:p>
    <w:p w14:paraId="5D3ABDC3" w14:textId="77777777" w:rsidR="00683E44" w:rsidRPr="00364D82" w:rsidRDefault="00683E44" w:rsidP="00683E44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284" w:right="-108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Na przedmiot zamówienia udzielamy </w:t>
      </w:r>
      <w:r w:rsidRPr="00364D82">
        <w:rPr>
          <w:rFonts w:asciiTheme="minorHAnsi" w:hAnsiTheme="minorHAnsi" w:cstheme="minorHAnsi"/>
          <w:b/>
          <w:bCs/>
          <w:sz w:val="24"/>
          <w:szCs w:val="24"/>
        </w:rPr>
        <w:t>24 miesięcy gwarancji</w:t>
      </w:r>
      <w:r w:rsidRPr="00364D82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18EC233" w14:textId="77777777" w:rsidR="00683E44" w:rsidRPr="00364D82" w:rsidRDefault="00683E44" w:rsidP="009522B3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284" w:right="-108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lastRenderedPageBreak/>
        <w:t>Oświadczamy, że n</w:t>
      </w:r>
      <w:r w:rsidRPr="00364D82">
        <w:rPr>
          <w:rFonts w:asciiTheme="minorHAnsi" w:hAnsiTheme="minorHAnsi" w:cstheme="minorHAnsi"/>
          <w:bCs/>
          <w:sz w:val="24"/>
          <w:szCs w:val="24"/>
        </w:rPr>
        <w:t xml:space="preserve">iezależnie od udzielonej gwarancji, </w:t>
      </w:r>
      <w:r w:rsidRPr="00364D82">
        <w:rPr>
          <w:rFonts w:asciiTheme="minorHAnsi" w:hAnsiTheme="minorHAnsi" w:cstheme="minorHAnsi"/>
          <w:sz w:val="24"/>
          <w:szCs w:val="24"/>
        </w:rPr>
        <w:t xml:space="preserve">przedmiot zamówienia </w:t>
      </w:r>
      <w:r w:rsidRPr="00364D82">
        <w:rPr>
          <w:rFonts w:asciiTheme="minorHAnsi" w:hAnsiTheme="minorHAnsi" w:cstheme="minorHAnsi"/>
          <w:bCs/>
          <w:sz w:val="24"/>
          <w:szCs w:val="24"/>
        </w:rPr>
        <w:t>objęty jest takim samym okresem rękojmi.</w:t>
      </w:r>
    </w:p>
    <w:p w14:paraId="4CBCE8A2" w14:textId="77777777" w:rsidR="00683E44" w:rsidRPr="00364D82" w:rsidRDefault="00683E44" w:rsidP="00683E44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284" w:right="-108" w:hanging="284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>Oświadczamy, że zapoznaliśmy się z SWZ i nie wnosimy do niej zastrzeżeń oraz, że zdobyliśmy konieczne informacje do przygotowania niniejszej oferty.</w:t>
      </w:r>
    </w:p>
    <w:p w14:paraId="06355AFC" w14:textId="77777777" w:rsidR="00683E44" w:rsidRPr="00364D82" w:rsidRDefault="00683E44" w:rsidP="003D2657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426" w:right="-108" w:hanging="426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>Oświadczamy, iż niniejsza Oferta spełnia wymagania Zamawiającego zawarte w SWZ.</w:t>
      </w:r>
    </w:p>
    <w:p w14:paraId="4F108D53" w14:textId="77777777" w:rsidR="00B62BB5" w:rsidRPr="00491CDE" w:rsidRDefault="00B62BB5" w:rsidP="00B62BB5">
      <w:pPr>
        <w:numPr>
          <w:ilvl w:val="0"/>
          <w:numId w:val="1"/>
        </w:numPr>
        <w:tabs>
          <w:tab w:val="left" w:pos="284"/>
        </w:tabs>
        <w:autoSpaceDE/>
        <w:autoSpaceDN/>
        <w:adjustRightInd/>
        <w:spacing w:line="240" w:lineRule="atLeast"/>
        <w:ind w:left="426" w:right="-2" w:hanging="426"/>
        <w:jc w:val="both"/>
        <w:rPr>
          <w:rFonts w:ascii="Calibri" w:hAnsi="Calibri" w:cs="Calibri"/>
          <w:sz w:val="24"/>
          <w:szCs w:val="24"/>
        </w:rPr>
      </w:pPr>
      <w:r w:rsidRPr="00491CDE">
        <w:rPr>
          <w:rFonts w:ascii="Calibri" w:hAnsi="Calibri" w:cs="Calibri"/>
          <w:sz w:val="24"/>
          <w:szCs w:val="24"/>
        </w:rPr>
        <w:t xml:space="preserve">W celu wykazania spełniania warunków udziału w postępowaniu, </w:t>
      </w:r>
      <w:r w:rsidRPr="00491CDE">
        <w:rPr>
          <w:rFonts w:ascii="Calibri" w:hAnsi="Calibri" w:cs="Calibri"/>
          <w:b/>
          <w:sz w:val="24"/>
          <w:szCs w:val="24"/>
        </w:rPr>
        <w:t>powołujemy się na zasoby poniższych</w:t>
      </w:r>
      <w:r w:rsidRPr="00491CDE">
        <w:rPr>
          <w:rFonts w:ascii="Calibri" w:hAnsi="Calibri" w:cs="Calibri"/>
          <w:sz w:val="24"/>
          <w:szCs w:val="24"/>
        </w:rPr>
        <w:t xml:space="preserve"> </w:t>
      </w:r>
      <w:r w:rsidRPr="00491CDE">
        <w:rPr>
          <w:rFonts w:ascii="Calibri" w:hAnsi="Calibri" w:cs="Calibri"/>
          <w:b/>
          <w:sz w:val="24"/>
          <w:szCs w:val="24"/>
        </w:rPr>
        <w:t xml:space="preserve">podmiotów </w:t>
      </w:r>
      <w:r w:rsidRPr="00BF261C">
        <w:rPr>
          <w:rFonts w:ascii="Calibri" w:hAnsi="Calibri" w:cs="Calibri"/>
          <w:b/>
          <w:bCs/>
          <w:sz w:val="24"/>
          <w:szCs w:val="24"/>
        </w:rPr>
        <w:t xml:space="preserve">na zasadach określonych w art. 118 ust. 1 </w:t>
      </w:r>
      <w:proofErr w:type="spellStart"/>
      <w:r w:rsidRPr="00BF261C">
        <w:rPr>
          <w:rFonts w:ascii="Calibri" w:hAnsi="Calibri" w:cs="Calibri"/>
          <w:b/>
          <w:bCs/>
          <w:sz w:val="24"/>
          <w:szCs w:val="24"/>
        </w:rPr>
        <w:t>Pzp</w:t>
      </w:r>
      <w:proofErr w:type="spellEnd"/>
      <w:r w:rsidRPr="00491CDE">
        <w:rPr>
          <w:rFonts w:ascii="Calibri" w:hAnsi="Calibri" w:cs="Calibri"/>
          <w:color w:val="FF0000"/>
          <w:sz w:val="24"/>
          <w:szCs w:val="24"/>
        </w:rPr>
        <w:t>*</w:t>
      </w:r>
      <w:r w:rsidRPr="00491CDE">
        <w:rPr>
          <w:rFonts w:ascii="Calibri" w:hAnsi="Calibri" w:cs="Calibri"/>
          <w:sz w:val="24"/>
          <w:szCs w:val="24"/>
        </w:rPr>
        <w:t>:</w:t>
      </w:r>
    </w:p>
    <w:p w14:paraId="490A798D" w14:textId="241E77E2" w:rsidR="00B62BB5" w:rsidRPr="0062568E" w:rsidRDefault="00B62BB5" w:rsidP="00B62BB5">
      <w:pPr>
        <w:widowControl/>
        <w:tabs>
          <w:tab w:val="left" w:pos="-567"/>
        </w:tabs>
        <w:autoSpaceDE/>
        <w:autoSpaceDN/>
        <w:adjustRightInd/>
        <w:spacing w:after="120"/>
        <w:ind w:left="360"/>
        <w:jc w:val="both"/>
        <w:rPr>
          <w:rFonts w:ascii="Calibri" w:hAnsi="Calibri" w:cs="Calibri"/>
          <w:sz w:val="24"/>
          <w:szCs w:val="24"/>
        </w:rPr>
      </w:pPr>
      <w:r w:rsidRPr="00491CDE">
        <w:rPr>
          <w:rFonts w:ascii="Calibri" w:hAnsi="Calibri" w:cs="Calibri"/>
          <w:i/>
          <w:sz w:val="24"/>
          <w:szCs w:val="24"/>
        </w:rPr>
        <w:t>nazwa (firma) podmiotu</w:t>
      </w:r>
      <w:r w:rsidRPr="00491CDE">
        <w:rPr>
          <w:rFonts w:ascii="Calibri" w:hAnsi="Calibri" w:cs="Calibri"/>
          <w:sz w:val="24"/>
          <w:szCs w:val="24"/>
        </w:rPr>
        <w:t xml:space="preserve"> ______________________ w zakresie wskazanym w załączniku do oferty (</w:t>
      </w:r>
      <w:r w:rsidRPr="00491CDE">
        <w:rPr>
          <w:rFonts w:ascii="Calibri" w:hAnsi="Calibri" w:cs="Calibri"/>
          <w:bCs/>
          <w:sz w:val="24"/>
          <w:szCs w:val="24"/>
          <w:lang w:eastAsia="ar-SA"/>
        </w:rPr>
        <w:t xml:space="preserve">wzór </w:t>
      </w:r>
      <w:r>
        <w:rPr>
          <w:rFonts w:ascii="Calibri" w:hAnsi="Calibri" w:cs="Calibri"/>
          <w:bCs/>
          <w:sz w:val="24"/>
          <w:szCs w:val="24"/>
          <w:lang w:eastAsia="ar-SA"/>
        </w:rPr>
        <w:t>zobowiązania</w:t>
      </w:r>
      <w:r w:rsidRPr="00491CDE">
        <w:rPr>
          <w:rFonts w:ascii="Calibri" w:hAnsi="Calibri" w:cs="Calibri"/>
          <w:bCs/>
          <w:sz w:val="24"/>
          <w:szCs w:val="24"/>
          <w:lang w:eastAsia="ar-SA"/>
        </w:rPr>
        <w:t xml:space="preserve"> stanowi </w:t>
      </w:r>
      <w:r w:rsidRPr="0000464A">
        <w:rPr>
          <w:rFonts w:ascii="Calibri" w:hAnsi="Calibri" w:cs="Calibri"/>
          <w:b/>
          <w:sz w:val="24"/>
          <w:szCs w:val="24"/>
          <w:lang w:eastAsia="ar-SA"/>
        </w:rPr>
        <w:t xml:space="preserve">załącznik nr </w:t>
      </w:r>
      <w:r>
        <w:rPr>
          <w:rFonts w:ascii="Calibri" w:hAnsi="Calibri" w:cs="Calibri"/>
          <w:b/>
          <w:sz w:val="24"/>
          <w:szCs w:val="24"/>
          <w:lang w:eastAsia="ar-SA"/>
        </w:rPr>
        <w:t>7</w:t>
      </w:r>
      <w:r w:rsidRPr="0000464A">
        <w:rPr>
          <w:rFonts w:ascii="Calibri" w:hAnsi="Calibri" w:cs="Calibri"/>
          <w:bCs/>
          <w:sz w:val="24"/>
          <w:szCs w:val="24"/>
          <w:lang w:eastAsia="ar-SA"/>
        </w:rPr>
        <w:t xml:space="preserve"> do SWZ)</w:t>
      </w:r>
    </w:p>
    <w:p w14:paraId="47F017A4" w14:textId="4DAA41EC" w:rsidR="00683E44" w:rsidRPr="00364D82" w:rsidRDefault="00683E44" w:rsidP="00BC39EB">
      <w:pPr>
        <w:numPr>
          <w:ilvl w:val="0"/>
          <w:numId w:val="1"/>
        </w:numPr>
        <w:tabs>
          <w:tab w:val="left" w:pos="426"/>
        </w:tabs>
        <w:autoSpaceDE/>
        <w:autoSpaceDN/>
        <w:adjustRightInd/>
        <w:spacing w:after="120" w:line="240" w:lineRule="atLeas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Zamierzamy powierzyć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364D82">
        <w:rPr>
          <w:rFonts w:asciiTheme="minorHAnsi" w:hAnsiTheme="minorHAnsi" w:cstheme="minorHAnsi"/>
          <w:sz w:val="24"/>
          <w:szCs w:val="24"/>
        </w:rPr>
        <w:t xml:space="preserve">odwykonawcom wykonanie następujących części zamówienia </w:t>
      </w:r>
      <w:r w:rsidRPr="00364D82">
        <w:rPr>
          <w:rFonts w:asciiTheme="minorHAnsi" w:hAnsiTheme="minorHAnsi" w:cstheme="minorHAnsi"/>
          <w:color w:val="FF0000"/>
          <w:sz w:val="24"/>
          <w:szCs w:val="24"/>
        </w:rPr>
        <w:t>*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4139"/>
      </w:tblGrid>
      <w:tr w:rsidR="00683E44" w:rsidRPr="00364D82" w14:paraId="2039B558" w14:textId="77777777" w:rsidTr="00BC39EB">
        <w:tc>
          <w:tcPr>
            <w:tcW w:w="4507" w:type="dxa"/>
            <w:shd w:val="clear" w:color="auto" w:fill="auto"/>
            <w:vAlign w:val="center"/>
          </w:tcPr>
          <w:p w14:paraId="695839F3" w14:textId="77777777" w:rsidR="00683E44" w:rsidRPr="00BC39EB" w:rsidRDefault="00683E44" w:rsidP="003C15DC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C39EB">
              <w:rPr>
                <w:rFonts w:asciiTheme="minorHAnsi" w:hAnsiTheme="minorHAnsi" w:cstheme="minorHAnsi"/>
                <w:b/>
                <w:bCs/>
              </w:rPr>
              <w:t>Część zamówienia, której wykonanie Wykonawca zamierza powierzyć podwykonawcy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78B409AC" w14:textId="77777777" w:rsidR="00683E44" w:rsidRPr="00BC39EB" w:rsidRDefault="00683E44" w:rsidP="003C15DC">
            <w:pPr>
              <w:widowControl/>
              <w:autoSpaceDE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C39EB">
              <w:rPr>
                <w:rFonts w:asciiTheme="minorHAnsi" w:hAnsiTheme="minorHAnsi" w:cstheme="minorHAnsi"/>
                <w:b/>
                <w:bCs/>
              </w:rPr>
              <w:t xml:space="preserve">Nazwa ewentualnego podwykonawcy, </w:t>
            </w:r>
          </w:p>
          <w:p w14:paraId="2DE408FE" w14:textId="77777777" w:rsidR="00683E44" w:rsidRPr="00BC39EB" w:rsidRDefault="00683E44" w:rsidP="003C15DC">
            <w:pPr>
              <w:widowControl/>
              <w:autoSpaceDE/>
              <w:jc w:val="center"/>
              <w:rPr>
                <w:rFonts w:asciiTheme="minorHAnsi" w:hAnsiTheme="minorHAnsi" w:cstheme="minorHAnsi"/>
              </w:rPr>
            </w:pPr>
            <w:r w:rsidRPr="00BC39EB">
              <w:rPr>
                <w:rFonts w:asciiTheme="minorHAnsi" w:hAnsiTheme="minorHAnsi" w:cstheme="minorHAnsi"/>
              </w:rPr>
              <w:t>jeżeli jest już znany</w:t>
            </w:r>
          </w:p>
        </w:tc>
      </w:tr>
      <w:tr w:rsidR="00683E44" w:rsidRPr="00364D82" w14:paraId="3AE3B04E" w14:textId="77777777" w:rsidTr="00BC39EB">
        <w:tc>
          <w:tcPr>
            <w:tcW w:w="4507" w:type="dxa"/>
            <w:shd w:val="clear" w:color="auto" w:fill="auto"/>
          </w:tcPr>
          <w:p w14:paraId="60EEA5DE" w14:textId="77777777" w:rsidR="00683E44" w:rsidRPr="00364D82" w:rsidRDefault="00683E44" w:rsidP="003C15DC">
            <w:pPr>
              <w:widowControl/>
              <w:autoSpaceDE/>
              <w:spacing w:after="120"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39" w:type="dxa"/>
            <w:shd w:val="clear" w:color="auto" w:fill="auto"/>
          </w:tcPr>
          <w:p w14:paraId="3E5E18A1" w14:textId="77777777" w:rsidR="00683E44" w:rsidRPr="00364D82" w:rsidRDefault="00683E44" w:rsidP="003C15DC">
            <w:pPr>
              <w:widowControl/>
              <w:autoSpaceDE/>
              <w:spacing w:after="120"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83E44" w:rsidRPr="00364D82" w14:paraId="7220E1C3" w14:textId="77777777" w:rsidTr="00BC39EB">
        <w:tc>
          <w:tcPr>
            <w:tcW w:w="4507" w:type="dxa"/>
            <w:shd w:val="clear" w:color="auto" w:fill="auto"/>
          </w:tcPr>
          <w:p w14:paraId="4BEF75AE" w14:textId="77777777" w:rsidR="00683E44" w:rsidRPr="00364D82" w:rsidRDefault="00683E44" w:rsidP="003C15DC">
            <w:pPr>
              <w:widowControl/>
              <w:autoSpaceDE/>
              <w:spacing w:after="120"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39" w:type="dxa"/>
            <w:shd w:val="clear" w:color="auto" w:fill="auto"/>
          </w:tcPr>
          <w:p w14:paraId="3C8269C8" w14:textId="77777777" w:rsidR="00683E44" w:rsidRPr="00364D82" w:rsidRDefault="00683E44" w:rsidP="003C15DC">
            <w:pPr>
              <w:widowControl/>
              <w:autoSpaceDE/>
              <w:spacing w:after="120" w:line="320" w:lineRule="exa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281FA4F" w14:textId="77777777" w:rsidR="00683E44" w:rsidRDefault="00683E44" w:rsidP="009522B3">
      <w:pPr>
        <w:widowControl/>
        <w:numPr>
          <w:ilvl w:val="0"/>
          <w:numId w:val="1"/>
        </w:numPr>
        <w:autoSpaceDE/>
        <w:autoSpaceDN/>
        <w:adjustRightInd/>
        <w:spacing w:before="120" w:after="120" w:line="276" w:lineRule="auto"/>
        <w:ind w:left="425" w:right="-108" w:hanging="425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Oświadczamy, że uważamy się za związanych ofertą przez </w:t>
      </w:r>
      <w:r w:rsidRPr="00364D82">
        <w:rPr>
          <w:rFonts w:asciiTheme="minorHAnsi" w:hAnsiTheme="minorHAnsi" w:cstheme="minorHAnsi"/>
          <w:b/>
          <w:sz w:val="24"/>
          <w:szCs w:val="24"/>
        </w:rPr>
        <w:t>90 dni</w:t>
      </w:r>
      <w:r w:rsidRPr="00364D82">
        <w:rPr>
          <w:rFonts w:asciiTheme="minorHAnsi" w:hAnsiTheme="minorHAnsi" w:cstheme="minorHAnsi"/>
          <w:sz w:val="24"/>
          <w:szCs w:val="24"/>
        </w:rPr>
        <w:t xml:space="preserve"> od dnia upływu terminu składania ofert.</w:t>
      </w:r>
    </w:p>
    <w:p w14:paraId="3BE3241D" w14:textId="0E27CD14" w:rsidR="00224353" w:rsidRPr="00B935AA" w:rsidRDefault="00224353" w:rsidP="00224353">
      <w:pPr>
        <w:widowControl/>
        <w:numPr>
          <w:ilvl w:val="0"/>
          <w:numId w:val="1"/>
        </w:numPr>
        <w:autoSpaceDE/>
        <w:autoSpaceDN/>
        <w:adjustRightInd/>
        <w:spacing w:after="120"/>
        <w:ind w:left="426" w:right="-108" w:hanging="426"/>
        <w:jc w:val="both"/>
        <w:rPr>
          <w:rFonts w:ascii="Calibri" w:hAnsi="Calibri" w:cs="Times New Roman"/>
          <w:sz w:val="24"/>
          <w:szCs w:val="24"/>
        </w:rPr>
      </w:pPr>
      <w:r w:rsidRPr="00B935AA">
        <w:rPr>
          <w:rFonts w:ascii="Calibri" w:hAnsi="Calibri" w:cs="Times New Roman"/>
          <w:sz w:val="24"/>
          <w:szCs w:val="24"/>
        </w:rPr>
        <w:t xml:space="preserve">Wadium w kwocie </w:t>
      </w:r>
      <w:r>
        <w:rPr>
          <w:rFonts w:ascii="Calibri" w:hAnsi="Calibri" w:cs="Times New Roman"/>
          <w:b/>
          <w:sz w:val="24"/>
          <w:szCs w:val="24"/>
        </w:rPr>
        <w:t>35</w:t>
      </w:r>
      <w:r w:rsidRPr="00B935AA">
        <w:rPr>
          <w:rFonts w:ascii="Calibri" w:hAnsi="Calibri" w:cs="Times New Roman"/>
          <w:b/>
          <w:sz w:val="24"/>
          <w:szCs w:val="24"/>
        </w:rPr>
        <w:t> 000,00 PLN</w:t>
      </w:r>
      <w:r w:rsidRPr="00B935AA">
        <w:rPr>
          <w:rFonts w:ascii="Calibri" w:hAnsi="Calibri" w:cs="Times New Roman"/>
          <w:sz w:val="24"/>
          <w:szCs w:val="24"/>
        </w:rPr>
        <w:t xml:space="preserve"> zostało wniesione:</w:t>
      </w:r>
    </w:p>
    <w:p w14:paraId="13ED4DDF" w14:textId="77777777" w:rsidR="00224353" w:rsidRPr="00B935AA" w:rsidRDefault="00224353" w:rsidP="00224353">
      <w:pPr>
        <w:widowControl/>
        <w:numPr>
          <w:ilvl w:val="3"/>
          <w:numId w:val="1"/>
        </w:numPr>
        <w:tabs>
          <w:tab w:val="clear" w:pos="1440"/>
          <w:tab w:val="num" w:pos="709"/>
        </w:tabs>
        <w:autoSpaceDE/>
        <w:autoSpaceDN/>
        <w:adjustRightInd/>
        <w:spacing w:after="120"/>
        <w:ind w:left="709" w:right="-426" w:hanging="283"/>
        <w:jc w:val="both"/>
        <w:rPr>
          <w:rFonts w:ascii="Calibri" w:hAnsi="Calibri" w:cs="Times New Roman"/>
          <w:sz w:val="24"/>
          <w:szCs w:val="24"/>
        </w:rPr>
      </w:pPr>
      <w:r w:rsidRPr="00B935AA">
        <w:rPr>
          <w:rFonts w:ascii="Calibri" w:hAnsi="Calibri" w:cs="Times New Roman"/>
          <w:sz w:val="24"/>
          <w:szCs w:val="24"/>
        </w:rPr>
        <w:t xml:space="preserve">w pieniądzu przelewem na </w:t>
      </w:r>
      <w:r>
        <w:rPr>
          <w:rFonts w:ascii="Calibri" w:hAnsi="Calibri" w:cs="Times New Roman"/>
          <w:sz w:val="24"/>
          <w:szCs w:val="24"/>
        </w:rPr>
        <w:t>rachunek</w:t>
      </w:r>
      <w:r w:rsidRPr="00B935AA">
        <w:rPr>
          <w:rFonts w:ascii="Calibri" w:hAnsi="Calibri" w:cs="Times New Roman"/>
          <w:sz w:val="24"/>
          <w:szCs w:val="24"/>
        </w:rPr>
        <w:t xml:space="preserve"> bankow</w:t>
      </w:r>
      <w:r>
        <w:rPr>
          <w:rFonts w:ascii="Calibri" w:hAnsi="Calibri" w:cs="Times New Roman"/>
          <w:sz w:val="24"/>
          <w:szCs w:val="24"/>
        </w:rPr>
        <w:t>y</w:t>
      </w:r>
      <w:r w:rsidRPr="00B935AA">
        <w:rPr>
          <w:rFonts w:ascii="Calibri" w:hAnsi="Calibri" w:cs="Times New Roman"/>
          <w:sz w:val="24"/>
          <w:szCs w:val="24"/>
        </w:rPr>
        <w:t xml:space="preserve"> Zamawiającego </w:t>
      </w:r>
      <w:r w:rsidRPr="00BF261C">
        <w:rPr>
          <w:rFonts w:ascii="Calibri" w:hAnsi="Calibri" w:cs="Times New Roman"/>
          <w:sz w:val="24"/>
          <w:szCs w:val="24"/>
        </w:rPr>
        <w:t>*</w:t>
      </w:r>
    </w:p>
    <w:p w14:paraId="11D1159E" w14:textId="77777777" w:rsidR="00224353" w:rsidRDefault="00224353" w:rsidP="00224353">
      <w:pPr>
        <w:widowControl/>
        <w:numPr>
          <w:ilvl w:val="3"/>
          <w:numId w:val="1"/>
        </w:numPr>
        <w:tabs>
          <w:tab w:val="clear" w:pos="1440"/>
          <w:tab w:val="num" w:pos="709"/>
        </w:tabs>
        <w:autoSpaceDE/>
        <w:autoSpaceDN/>
        <w:adjustRightInd/>
        <w:ind w:left="709" w:hanging="283"/>
        <w:rPr>
          <w:rFonts w:ascii="Calibri" w:hAnsi="Calibri" w:cs="Times New Roman"/>
          <w:sz w:val="24"/>
          <w:szCs w:val="24"/>
        </w:rPr>
      </w:pPr>
      <w:r w:rsidRPr="00BF261C">
        <w:rPr>
          <w:rFonts w:ascii="Calibri" w:hAnsi="Calibri" w:cs="Times New Roman"/>
          <w:sz w:val="24"/>
          <w:szCs w:val="24"/>
        </w:rPr>
        <w:t>w innej formie : ……………………</w:t>
      </w:r>
      <w:r>
        <w:rPr>
          <w:rFonts w:ascii="Calibri" w:hAnsi="Calibri" w:cs="Times New Roman"/>
          <w:sz w:val="24"/>
          <w:szCs w:val="24"/>
        </w:rPr>
        <w:t xml:space="preserve"> </w:t>
      </w:r>
      <w:r w:rsidRPr="00BF261C">
        <w:rPr>
          <w:rFonts w:ascii="Calibri" w:hAnsi="Calibri" w:cs="Times New Roman"/>
          <w:sz w:val="24"/>
          <w:szCs w:val="24"/>
        </w:rPr>
        <w:t>………………….…………………………*</w:t>
      </w:r>
    </w:p>
    <w:p w14:paraId="1D370B51" w14:textId="77777777" w:rsidR="00224353" w:rsidRPr="00BF261C" w:rsidRDefault="00224353" w:rsidP="00224353">
      <w:pPr>
        <w:widowControl/>
        <w:autoSpaceDE/>
        <w:autoSpaceDN/>
        <w:adjustRightInd/>
        <w:spacing w:after="120"/>
        <w:ind w:left="360"/>
        <w:jc w:val="center"/>
        <w:rPr>
          <w:rFonts w:ascii="Calibri" w:hAnsi="Calibri" w:cs="Times New Roman"/>
          <w:sz w:val="22"/>
          <w:szCs w:val="22"/>
          <w:vertAlign w:val="superscript"/>
        </w:rPr>
      </w:pPr>
      <w:r w:rsidRPr="00BF261C">
        <w:rPr>
          <w:rFonts w:ascii="Calibri" w:hAnsi="Calibri" w:cs="Times New Roman"/>
          <w:sz w:val="22"/>
          <w:szCs w:val="22"/>
          <w:vertAlign w:val="superscript"/>
        </w:rPr>
        <w:t>(wadium wniesione w formie gwarancji bankowej / ubezpieczeniowej / poręczenia)</w:t>
      </w:r>
    </w:p>
    <w:p w14:paraId="63B9EFC0" w14:textId="77777777" w:rsidR="00224353" w:rsidRPr="00BF261C" w:rsidRDefault="00224353" w:rsidP="00224353">
      <w:pPr>
        <w:widowControl/>
        <w:autoSpaceDE/>
        <w:autoSpaceDN/>
        <w:adjustRightInd/>
        <w:spacing w:after="120"/>
        <w:ind w:left="709"/>
        <w:rPr>
          <w:rFonts w:ascii="Calibri" w:hAnsi="Calibri" w:cs="Times New Roman"/>
          <w:sz w:val="24"/>
          <w:szCs w:val="24"/>
        </w:rPr>
      </w:pPr>
      <w:r w:rsidRPr="00BF261C">
        <w:rPr>
          <w:rFonts w:ascii="Calibri" w:hAnsi="Calibri" w:cs="Times New Roman"/>
          <w:sz w:val="24"/>
          <w:szCs w:val="24"/>
        </w:rPr>
        <w:t xml:space="preserve">Oświadczenie o zwolnieniu wadium należy zwrócić na poniższy adres e-mail </w:t>
      </w:r>
      <w:r w:rsidRPr="00BF261C">
        <w:rPr>
          <w:rFonts w:ascii="Calibri" w:hAnsi="Calibri" w:cs="Times New Roman"/>
          <w:sz w:val="24"/>
          <w:szCs w:val="24"/>
          <w:u w:val="single"/>
        </w:rPr>
        <w:t>wystawcy dokumentu wadialnego</w:t>
      </w:r>
      <w:r w:rsidRPr="00BF261C">
        <w:rPr>
          <w:rFonts w:ascii="Calibri" w:hAnsi="Calibri" w:cs="Times New Roman"/>
          <w:sz w:val="24"/>
          <w:szCs w:val="24"/>
        </w:rPr>
        <w:t xml:space="preserve"> (gwaranta): </w:t>
      </w:r>
    </w:p>
    <w:p w14:paraId="6F2F83F8" w14:textId="77777777" w:rsidR="00224353" w:rsidRDefault="00224353" w:rsidP="00224353">
      <w:pPr>
        <w:widowControl/>
        <w:autoSpaceDE/>
        <w:autoSpaceDN/>
        <w:adjustRightInd/>
        <w:spacing w:after="120"/>
        <w:ind w:left="709"/>
        <w:rPr>
          <w:rFonts w:ascii="Calibri" w:hAnsi="Calibri" w:cs="Times New Roman"/>
          <w:sz w:val="24"/>
          <w:szCs w:val="24"/>
        </w:rPr>
      </w:pPr>
      <w:r w:rsidRPr="00BF261C">
        <w:rPr>
          <w:rFonts w:ascii="Calibri" w:hAnsi="Calibri" w:cs="Times New Roman"/>
          <w:sz w:val="24"/>
          <w:szCs w:val="24"/>
        </w:rPr>
        <w:t>…………………………………………………………………………………………………………..</w:t>
      </w:r>
    </w:p>
    <w:p w14:paraId="7F6CAE4B" w14:textId="6084FEE0" w:rsidR="00683E44" w:rsidRPr="00364D82" w:rsidRDefault="00683E44" w:rsidP="009522B3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425" w:right="-108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Oświadczamy, że zapoznaliśmy się ze Wzorem umowy, który został załączony do </w:t>
      </w:r>
      <w:r w:rsidR="001D53B7">
        <w:rPr>
          <w:rFonts w:asciiTheme="minorHAnsi" w:hAnsiTheme="minorHAnsi" w:cstheme="minorHAnsi"/>
          <w:sz w:val="24"/>
          <w:szCs w:val="24"/>
        </w:rPr>
        <w:t>SWZ</w:t>
      </w:r>
      <w:r w:rsidRPr="00364D82">
        <w:rPr>
          <w:rFonts w:asciiTheme="minorHAnsi" w:hAnsiTheme="minorHAnsi" w:cstheme="minorHAnsi"/>
          <w:sz w:val="24"/>
          <w:szCs w:val="24"/>
        </w:rPr>
        <w:t xml:space="preserve"> (</w:t>
      </w:r>
      <w:r w:rsidRPr="00364D82">
        <w:rPr>
          <w:rFonts w:asciiTheme="minorHAnsi" w:hAnsiTheme="minorHAnsi" w:cstheme="minorHAnsi"/>
          <w:b/>
          <w:sz w:val="24"/>
          <w:szCs w:val="24"/>
        </w:rPr>
        <w:t>załącznik</w:t>
      </w:r>
      <w:r w:rsidRPr="00364D82">
        <w:rPr>
          <w:rFonts w:asciiTheme="minorHAnsi" w:hAnsiTheme="minorHAnsi" w:cstheme="minorHAnsi"/>
          <w:sz w:val="24"/>
          <w:szCs w:val="24"/>
        </w:rPr>
        <w:t xml:space="preserve"> </w:t>
      </w:r>
      <w:r w:rsidRPr="00364D82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="004B2021">
        <w:rPr>
          <w:rFonts w:asciiTheme="minorHAnsi" w:hAnsiTheme="minorHAnsi" w:cstheme="minorHAnsi"/>
          <w:b/>
          <w:sz w:val="24"/>
          <w:szCs w:val="24"/>
        </w:rPr>
        <w:t>13</w:t>
      </w:r>
      <w:r w:rsidRPr="00364D8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64D82">
        <w:rPr>
          <w:rFonts w:asciiTheme="minorHAnsi" w:hAnsiTheme="minorHAnsi" w:cstheme="minorHAnsi"/>
          <w:bCs/>
          <w:sz w:val="24"/>
          <w:szCs w:val="24"/>
        </w:rPr>
        <w:t>do SWZ</w:t>
      </w:r>
      <w:r w:rsidRPr="00364D82">
        <w:rPr>
          <w:rFonts w:asciiTheme="minorHAnsi" w:hAnsiTheme="minorHAnsi" w:cstheme="minorHAnsi"/>
          <w:sz w:val="24"/>
          <w:szCs w:val="24"/>
        </w:rPr>
        <w:t>) i przyjmujemy go bez zastrzeżeń.</w:t>
      </w:r>
    </w:p>
    <w:p w14:paraId="07676E5B" w14:textId="0D3050BE" w:rsidR="00683E44" w:rsidRPr="00364D82" w:rsidRDefault="00683E44" w:rsidP="009522B3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357" w:right="-108" w:hanging="357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Zobowiązujemy się, w przypadku wyboru naszej oferty, </w:t>
      </w:r>
      <w:r w:rsidRPr="00364D82">
        <w:rPr>
          <w:rFonts w:asciiTheme="minorHAnsi" w:hAnsiTheme="minorHAnsi" w:cstheme="minorHAnsi"/>
          <w:b/>
          <w:bCs/>
          <w:sz w:val="24"/>
          <w:szCs w:val="24"/>
        </w:rPr>
        <w:t>do wniesienia zabezpieczenia należytego wykonania umowy oraz podpisania umowy</w:t>
      </w:r>
      <w:r w:rsidRPr="00364D82">
        <w:rPr>
          <w:rFonts w:asciiTheme="minorHAnsi" w:hAnsiTheme="minorHAnsi" w:cstheme="minorHAnsi"/>
          <w:sz w:val="24"/>
          <w:szCs w:val="24"/>
        </w:rPr>
        <w:t xml:space="preserve">,  której Wzór zawarty został w </w:t>
      </w:r>
      <w:r w:rsidRPr="00364D82">
        <w:rPr>
          <w:rFonts w:asciiTheme="minorHAnsi" w:hAnsiTheme="minorHAnsi" w:cstheme="minorHAnsi"/>
          <w:b/>
          <w:sz w:val="24"/>
          <w:szCs w:val="24"/>
        </w:rPr>
        <w:t xml:space="preserve">załączniku nr </w:t>
      </w:r>
      <w:r w:rsidR="004B2021">
        <w:rPr>
          <w:rFonts w:asciiTheme="minorHAnsi" w:hAnsiTheme="minorHAnsi" w:cstheme="minorHAnsi"/>
          <w:b/>
          <w:sz w:val="24"/>
          <w:szCs w:val="24"/>
        </w:rPr>
        <w:t>13</w:t>
      </w:r>
      <w:r w:rsidRPr="00364D82">
        <w:rPr>
          <w:rFonts w:asciiTheme="minorHAnsi" w:hAnsiTheme="minorHAnsi" w:cstheme="minorHAnsi"/>
          <w:sz w:val="24"/>
          <w:szCs w:val="24"/>
        </w:rPr>
        <w:t xml:space="preserve"> do SWZ, w terminie wskazanym przez Zamawiającego.</w:t>
      </w:r>
    </w:p>
    <w:p w14:paraId="26015D52" w14:textId="77777777" w:rsidR="00683E44" w:rsidRPr="00364D82" w:rsidRDefault="00683E44" w:rsidP="009522B3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357" w:right="-108" w:hanging="357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>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1D65D87A" w14:textId="77777777" w:rsidR="00683E44" w:rsidRPr="00364D82" w:rsidRDefault="00683E44" w:rsidP="00683E44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357" w:right="-108" w:hanging="357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>Oświadczamy, iż wszystkie informacje zamieszczone w ofercie są prawdziwe (za składanie nieprawdziwych informacji Wykonawca odpowiada zgodnie z art. 297 Kodeksu karnego).</w:t>
      </w:r>
    </w:p>
    <w:p w14:paraId="7BAFEFB1" w14:textId="77777777" w:rsidR="00683E44" w:rsidRPr="00364D82" w:rsidRDefault="00683E44" w:rsidP="00683E44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425" w:right="-108" w:hanging="425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>Oświadczamy że:</w:t>
      </w:r>
    </w:p>
    <w:p w14:paraId="278B5C34" w14:textId="77777777" w:rsidR="00683E44" w:rsidRPr="00364D82" w:rsidRDefault="00683E44" w:rsidP="00683E44">
      <w:pPr>
        <w:widowControl/>
        <w:numPr>
          <w:ilvl w:val="0"/>
          <w:numId w:val="8"/>
        </w:numPr>
        <w:autoSpaceDE/>
        <w:autoSpaceDN/>
        <w:adjustRightInd/>
        <w:spacing w:after="120"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 xml:space="preserve">wybór naszej oferty </w:t>
      </w:r>
      <w:r w:rsidRPr="00364D82">
        <w:rPr>
          <w:rFonts w:asciiTheme="minorHAnsi" w:hAnsiTheme="minorHAnsi" w:cstheme="minorHAnsi"/>
          <w:b/>
          <w:bCs/>
          <w:i/>
          <w:sz w:val="24"/>
          <w:szCs w:val="24"/>
        </w:rPr>
        <w:t>nie będzie</w:t>
      </w:r>
      <w:r w:rsidRPr="00364D82">
        <w:rPr>
          <w:rFonts w:asciiTheme="minorHAnsi" w:hAnsiTheme="minorHAnsi" w:cstheme="minorHAnsi"/>
          <w:sz w:val="24"/>
          <w:szCs w:val="24"/>
        </w:rPr>
        <w:t xml:space="preserve"> prowadził do powstania u Zamawiającego obowiązku podatkowego zgodnie z przepisami o podatku od towarów i usług</w:t>
      </w:r>
      <w:r w:rsidRPr="00364D82">
        <w:rPr>
          <w:rFonts w:asciiTheme="minorHAnsi" w:hAnsiTheme="minorHAnsi" w:cstheme="minorHAnsi"/>
          <w:b/>
          <w:color w:val="FF0000"/>
          <w:sz w:val="24"/>
          <w:szCs w:val="24"/>
        </w:rPr>
        <w:t>*</w:t>
      </w:r>
      <w:r w:rsidRPr="00364D82">
        <w:rPr>
          <w:rFonts w:asciiTheme="minorHAnsi" w:hAnsiTheme="minorHAnsi" w:cstheme="minorHAnsi"/>
          <w:b/>
          <w:sz w:val="24"/>
          <w:szCs w:val="24"/>
        </w:rPr>
        <w:t>,</w:t>
      </w:r>
    </w:p>
    <w:p w14:paraId="285CF6F5" w14:textId="77777777" w:rsidR="00683E44" w:rsidRPr="00364D82" w:rsidRDefault="00683E44" w:rsidP="00683E44">
      <w:pPr>
        <w:widowControl/>
        <w:numPr>
          <w:ilvl w:val="0"/>
          <w:numId w:val="8"/>
        </w:numPr>
        <w:autoSpaceDE/>
        <w:autoSpaceDN/>
        <w:adjustRightInd/>
        <w:spacing w:after="120"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lastRenderedPageBreak/>
        <w:t xml:space="preserve">wybór naszej oferty </w:t>
      </w:r>
      <w:r w:rsidRPr="00364D82">
        <w:rPr>
          <w:rFonts w:asciiTheme="minorHAnsi" w:hAnsiTheme="minorHAnsi" w:cstheme="minorHAnsi"/>
          <w:b/>
          <w:bCs/>
          <w:i/>
          <w:sz w:val="24"/>
          <w:szCs w:val="24"/>
        </w:rPr>
        <w:t>będzie</w:t>
      </w:r>
      <w:r w:rsidRPr="00364D82">
        <w:rPr>
          <w:rFonts w:asciiTheme="minorHAnsi" w:hAnsiTheme="minorHAnsi" w:cstheme="minorHAnsi"/>
          <w:sz w:val="24"/>
          <w:szCs w:val="24"/>
        </w:rPr>
        <w:t xml:space="preserve"> prowadził do powstania u Zamawiającego obowiązku podatkowego zgodnie z przepisami o podatku od towarów i usług. Powyższy obowiązek podatkowy będzie dotyczył ________________________ objętych przedmiotem zamówienia, a ich wartość netto (bez kwoty podatku) będzie wynosiła __________________.</w:t>
      </w:r>
      <w:r w:rsidRPr="00364D82">
        <w:rPr>
          <w:rFonts w:asciiTheme="minorHAnsi" w:hAnsiTheme="minorHAnsi" w:cstheme="minorHAnsi"/>
          <w:sz w:val="24"/>
          <w:szCs w:val="24"/>
          <w:vertAlign w:val="superscript"/>
        </w:rPr>
        <w:footnoteReference w:id="7"/>
      </w:r>
      <w:r w:rsidRPr="00364D82">
        <w:rPr>
          <w:rFonts w:asciiTheme="minorHAnsi" w:hAnsiTheme="minorHAnsi" w:cstheme="minorHAnsi"/>
          <w:sz w:val="24"/>
          <w:szCs w:val="24"/>
        </w:rPr>
        <w:t xml:space="preserve"> zł.</w:t>
      </w:r>
      <w:r w:rsidRPr="00364D82">
        <w:rPr>
          <w:rFonts w:asciiTheme="minorHAnsi" w:hAnsiTheme="minorHAnsi" w:cstheme="minorHAnsi"/>
          <w:b/>
          <w:color w:val="FF0000"/>
          <w:sz w:val="24"/>
          <w:szCs w:val="24"/>
        </w:rPr>
        <w:t>*</w:t>
      </w:r>
    </w:p>
    <w:p w14:paraId="117AD419" w14:textId="77777777" w:rsidR="00683E44" w:rsidRPr="00364D82" w:rsidRDefault="00683E44" w:rsidP="00683E44">
      <w:pPr>
        <w:tabs>
          <w:tab w:val="left" w:pos="-2160"/>
        </w:tabs>
        <w:spacing w:line="276" w:lineRule="auto"/>
        <w:ind w:left="284"/>
        <w:jc w:val="both"/>
        <w:rPr>
          <w:rFonts w:asciiTheme="minorHAnsi" w:hAnsiTheme="minorHAnsi" w:cstheme="minorHAnsi"/>
          <w:i/>
          <w:sz w:val="24"/>
          <w:szCs w:val="24"/>
          <w:lang w:eastAsia="x-none"/>
        </w:rPr>
      </w:pPr>
      <w:r w:rsidRPr="00364D82">
        <w:rPr>
          <w:rFonts w:asciiTheme="minorHAnsi" w:hAnsiTheme="minorHAnsi" w:cstheme="minorHAnsi"/>
          <w:i/>
          <w:sz w:val="24"/>
          <w:szCs w:val="24"/>
          <w:lang w:eastAsia="x-none"/>
        </w:rPr>
        <w:t>[W myśl przepisów ustawy z dnia 11.03.2004 r. o podatku od towarów i usług obowiązek podatkowy po stronie zamawiającego powstaje tylko w wymienionych sytuacjach:</w:t>
      </w:r>
    </w:p>
    <w:p w14:paraId="30277450" w14:textId="77777777" w:rsidR="00683E44" w:rsidRPr="00364D82" w:rsidRDefault="00683E44" w:rsidP="00683E44">
      <w:pPr>
        <w:numPr>
          <w:ilvl w:val="0"/>
          <w:numId w:val="4"/>
        </w:numPr>
        <w:tabs>
          <w:tab w:val="left" w:pos="426"/>
        </w:tabs>
        <w:spacing w:line="271" w:lineRule="auto"/>
        <w:rPr>
          <w:rFonts w:asciiTheme="minorHAnsi" w:hAnsiTheme="minorHAnsi" w:cstheme="minorHAnsi"/>
          <w:i/>
          <w:sz w:val="24"/>
          <w:szCs w:val="24"/>
        </w:rPr>
      </w:pPr>
      <w:r w:rsidRPr="00364D82">
        <w:rPr>
          <w:rFonts w:asciiTheme="minorHAnsi" w:hAnsiTheme="minorHAnsi" w:cstheme="minorHAnsi"/>
          <w:i/>
          <w:sz w:val="24"/>
          <w:szCs w:val="24"/>
        </w:rPr>
        <w:t>wewnątrzwspólnotowego nabycia towarów (art. 20 ustawy),</w:t>
      </w:r>
    </w:p>
    <w:p w14:paraId="74A5E17F" w14:textId="77777777" w:rsidR="00683E44" w:rsidRPr="00364D82" w:rsidRDefault="00683E44" w:rsidP="00683E44">
      <w:pPr>
        <w:numPr>
          <w:ilvl w:val="0"/>
          <w:numId w:val="4"/>
        </w:numPr>
        <w:tabs>
          <w:tab w:val="left" w:pos="426"/>
        </w:tabs>
        <w:spacing w:line="271" w:lineRule="auto"/>
        <w:rPr>
          <w:rFonts w:asciiTheme="minorHAnsi" w:hAnsiTheme="minorHAnsi" w:cstheme="minorHAnsi"/>
          <w:i/>
          <w:sz w:val="24"/>
          <w:szCs w:val="24"/>
        </w:rPr>
      </w:pPr>
      <w:r w:rsidRPr="00364D82">
        <w:rPr>
          <w:rFonts w:asciiTheme="minorHAnsi" w:hAnsiTheme="minorHAnsi" w:cstheme="minorHAnsi"/>
          <w:i/>
          <w:sz w:val="24"/>
          <w:szCs w:val="24"/>
        </w:rPr>
        <w:t>wystąpienia mechanizmu odwróconego obciążenia (art. 17 ust. 1 pkt. 7 ustawy),</w:t>
      </w:r>
    </w:p>
    <w:p w14:paraId="1AC8CD6F" w14:textId="77777777" w:rsidR="00683E44" w:rsidRPr="00364D82" w:rsidRDefault="00683E44" w:rsidP="00683E44">
      <w:pPr>
        <w:numPr>
          <w:ilvl w:val="0"/>
          <w:numId w:val="4"/>
        </w:numPr>
        <w:tabs>
          <w:tab w:val="left" w:pos="709"/>
        </w:tabs>
        <w:spacing w:line="271" w:lineRule="auto"/>
        <w:rPr>
          <w:rFonts w:asciiTheme="minorHAnsi" w:hAnsiTheme="minorHAnsi" w:cstheme="minorHAnsi"/>
          <w:i/>
          <w:sz w:val="24"/>
          <w:szCs w:val="24"/>
        </w:rPr>
      </w:pPr>
      <w:r w:rsidRPr="00364D82">
        <w:rPr>
          <w:rFonts w:asciiTheme="minorHAnsi" w:hAnsiTheme="minorHAnsi" w:cstheme="minorHAnsi"/>
          <w:i/>
          <w:sz w:val="24"/>
          <w:szCs w:val="24"/>
        </w:rPr>
        <w:t>importu usług lub towarów, z którymi wiąże się analogiczny obowiązek doliczenia przez Zamawiającego podatku VAT (art. 19a ust. 9).]</w:t>
      </w:r>
    </w:p>
    <w:p w14:paraId="247DDE63" w14:textId="77777777" w:rsidR="00683E44" w:rsidRPr="00364D82" w:rsidRDefault="00683E44" w:rsidP="00683E44">
      <w:pPr>
        <w:widowControl/>
        <w:tabs>
          <w:tab w:val="left" w:pos="284"/>
        </w:tabs>
        <w:autoSpaceDE/>
        <w:autoSpaceDN/>
        <w:adjustRightInd/>
        <w:spacing w:line="120" w:lineRule="auto"/>
        <w:ind w:left="35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BC94540" w14:textId="77777777" w:rsidR="00683E44" w:rsidRPr="004B2021" w:rsidRDefault="00683E44" w:rsidP="009522B3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357" w:right="-108" w:hanging="357"/>
        <w:jc w:val="both"/>
        <w:rPr>
          <w:rFonts w:asciiTheme="minorHAnsi" w:eastAsia="Calibri" w:hAnsiTheme="minorHAnsi" w:cstheme="minorHAnsi"/>
          <w:spacing w:val="-6"/>
          <w:sz w:val="24"/>
          <w:szCs w:val="24"/>
          <w:lang w:eastAsia="en-US"/>
        </w:rPr>
      </w:pPr>
      <w:r w:rsidRPr="004B2021">
        <w:rPr>
          <w:rFonts w:asciiTheme="minorHAnsi" w:eastAsia="Calibri" w:hAnsiTheme="minorHAnsi" w:cstheme="minorHAnsi"/>
          <w:spacing w:val="-6"/>
          <w:sz w:val="24"/>
          <w:szCs w:val="24"/>
          <w:u w:val="single"/>
          <w:lang w:eastAsia="en-US"/>
        </w:rPr>
        <w:t>Uwaga</w:t>
      </w:r>
      <w:r w:rsidRPr="004B2021">
        <w:rPr>
          <w:rFonts w:asciiTheme="minorHAnsi" w:eastAsia="Calibri" w:hAnsiTheme="minorHAnsi" w:cstheme="minorHAnsi"/>
          <w:spacing w:val="-6"/>
          <w:sz w:val="24"/>
          <w:szCs w:val="24"/>
          <w:lang w:eastAsia="en-US"/>
        </w:rPr>
        <w:t xml:space="preserve">: W przypadku gdy dokumenty elektroniczne w postępowaniu, przekazywane przy użyciu środków komunikacji elektronicznej, zawierają informacje stanowiące </w:t>
      </w:r>
      <w:r w:rsidRPr="004B2021">
        <w:rPr>
          <w:rFonts w:asciiTheme="minorHAnsi" w:eastAsia="Calibri" w:hAnsiTheme="minorHAnsi" w:cstheme="minorHAnsi"/>
          <w:b/>
          <w:bCs/>
          <w:spacing w:val="-6"/>
          <w:sz w:val="24"/>
          <w:szCs w:val="24"/>
          <w:lang w:eastAsia="en-US"/>
        </w:rPr>
        <w:t>tajemnicę przedsiębiorstwa</w:t>
      </w:r>
      <w:r w:rsidRPr="004B2021">
        <w:rPr>
          <w:rFonts w:asciiTheme="minorHAnsi" w:eastAsia="Calibri" w:hAnsiTheme="minorHAnsi" w:cstheme="minorHAnsi"/>
          <w:spacing w:val="-6"/>
          <w:sz w:val="24"/>
          <w:szCs w:val="24"/>
          <w:lang w:eastAsia="en-US"/>
        </w:rPr>
        <w:t xml:space="preserve"> w rozumieniu przepisów ustawy z dnia 16 kwietnia 1993 r. o zwalczaniu nieuczciwej konkurencji (</w:t>
      </w:r>
      <w:proofErr w:type="spellStart"/>
      <w:r w:rsidRPr="004B2021">
        <w:rPr>
          <w:rFonts w:asciiTheme="minorHAnsi" w:eastAsia="Calibri" w:hAnsiTheme="minorHAnsi" w:cstheme="minorHAnsi"/>
          <w:spacing w:val="-6"/>
          <w:sz w:val="24"/>
          <w:szCs w:val="24"/>
          <w:lang w:eastAsia="en-US"/>
        </w:rPr>
        <w:t>t.j</w:t>
      </w:r>
      <w:proofErr w:type="spellEnd"/>
      <w:r w:rsidRPr="004B2021">
        <w:rPr>
          <w:rFonts w:asciiTheme="minorHAnsi" w:eastAsia="Calibri" w:hAnsiTheme="minorHAnsi" w:cstheme="minorHAnsi"/>
          <w:spacing w:val="-6"/>
          <w:sz w:val="24"/>
          <w:szCs w:val="24"/>
          <w:lang w:eastAsia="en-US"/>
        </w:rPr>
        <w:t xml:space="preserve">. Dz. U. z 2020 r. poz. 1913), Wykonawca, w celu utrzymania w poufności tych informacji, przekazuje je w wydzielonym i odpowiednio oznaczonym pliku </w:t>
      </w:r>
      <w:r w:rsidRPr="004B2021">
        <w:rPr>
          <w:rFonts w:asciiTheme="minorHAnsi" w:eastAsia="Calibri" w:hAnsiTheme="minorHAnsi" w:cstheme="minorHAnsi"/>
          <w:spacing w:val="-6"/>
          <w:sz w:val="24"/>
          <w:szCs w:val="24"/>
          <w:lang w:eastAsia="en-US"/>
        </w:rPr>
        <w:br/>
        <w:t>(§ 4 ust. 1 Rozporządzenia Prezesa Rady Ministrów).</w:t>
      </w:r>
    </w:p>
    <w:p w14:paraId="43724E17" w14:textId="77777777" w:rsidR="00683E44" w:rsidRPr="00364D82" w:rsidRDefault="00683E44" w:rsidP="00BC39EB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357" w:right="-108" w:hanging="357"/>
        <w:jc w:val="both"/>
        <w:rPr>
          <w:rFonts w:asciiTheme="minorHAnsi" w:eastAsia="Calibri" w:hAnsiTheme="minorHAnsi" w:cstheme="minorHAnsi"/>
          <w:spacing w:val="-6"/>
          <w:sz w:val="24"/>
          <w:szCs w:val="24"/>
          <w:lang w:eastAsia="en-US"/>
        </w:rPr>
      </w:pPr>
      <w:r w:rsidRPr="00364D82">
        <w:rPr>
          <w:rFonts w:asciiTheme="minorHAnsi" w:eastAsia="Calibri" w:hAnsiTheme="minorHAnsi" w:cstheme="minorHAnsi"/>
          <w:spacing w:val="-6"/>
          <w:sz w:val="24"/>
          <w:szCs w:val="24"/>
          <w:lang w:eastAsia="en-US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 .</w:t>
      </w:r>
      <w:r w:rsidRPr="00364D82">
        <w:rPr>
          <w:rFonts w:asciiTheme="minorHAnsi" w:eastAsia="Calibri" w:hAnsiTheme="minorHAnsi" w:cstheme="minorHAnsi"/>
          <w:color w:val="FF0000"/>
          <w:spacing w:val="-6"/>
          <w:sz w:val="24"/>
          <w:szCs w:val="24"/>
          <w:lang w:eastAsia="en-US"/>
        </w:rPr>
        <w:t>*</w:t>
      </w:r>
    </w:p>
    <w:p w14:paraId="132A97C8" w14:textId="77777777" w:rsidR="00683E44" w:rsidRPr="00364D82" w:rsidRDefault="00683E44" w:rsidP="00683E44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ind w:left="357" w:right="-108" w:hanging="357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364D82">
        <w:rPr>
          <w:rFonts w:asciiTheme="minorHAnsi" w:hAnsiTheme="minorHAnsi" w:cstheme="minorHAnsi"/>
          <w:color w:val="000000"/>
          <w:sz w:val="24"/>
          <w:szCs w:val="24"/>
        </w:rPr>
        <w:t>Nie będziemy składać niżej wymienionych dokumentów, ponieważ</w:t>
      </w:r>
    </w:p>
    <w:p w14:paraId="640D9BCF" w14:textId="77777777" w:rsidR="00683E44" w:rsidRPr="00364D82" w:rsidRDefault="00683E44" w:rsidP="00683E44">
      <w:pPr>
        <w:widowControl/>
        <w:autoSpaceDE/>
        <w:autoSpaceDN/>
        <w:adjustRightInd/>
        <w:spacing w:line="276" w:lineRule="auto"/>
        <w:ind w:left="35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64D82">
        <w:rPr>
          <w:rFonts w:asciiTheme="minorHAnsi" w:hAnsiTheme="minorHAnsi" w:cstheme="minorHAnsi"/>
          <w:color w:val="000000"/>
          <w:sz w:val="24"/>
          <w:szCs w:val="24"/>
        </w:rPr>
        <w:t>odpis/informację</w:t>
      </w:r>
      <w:r w:rsidRPr="00364D82">
        <w:rPr>
          <w:rFonts w:asciiTheme="minorHAnsi" w:hAnsiTheme="minorHAnsi" w:cstheme="minorHAnsi"/>
          <w:color w:val="FF0000"/>
          <w:sz w:val="24"/>
          <w:szCs w:val="24"/>
        </w:rPr>
        <w:t>*</w:t>
      </w:r>
      <w:r w:rsidRPr="00364D82">
        <w:rPr>
          <w:rFonts w:asciiTheme="minorHAnsi" w:hAnsiTheme="minorHAnsi" w:cstheme="minorHAnsi"/>
          <w:color w:val="000000"/>
          <w:sz w:val="24"/>
          <w:szCs w:val="24"/>
        </w:rPr>
        <w:t xml:space="preserve"> z </w:t>
      </w:r>
      <w:r w:rsidRPr="00364D8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Krajowego Rejestru Sądowego / Centralnej Ewidencji i Informacji o Działalności Gospodarczej </w:t>
      </w:r>
      <w:r w:rsidRPr="00364D82">
        <w:rPr>
          <w:rFonts w:asciiTheme="minorHAnsi" w:hAnsiTheme="minorHAnsi" w:cstheme="minorHAnsi"/>
          <w:color w:val="000000"/>
          <w:sz w:val="24"/>
          <w:szCs w:val="24"/>
        </w:rPr>
        <w:t>/ innego właściwego rejestru</w:t>
      </w:r>
      <w:r w:rsidRPr="00364D82">
        <w:rPr>
          <w:rFonts w:asciiTheme="minorHAnsi" w:hAnsiTheme="minorHAnsi" w:cstheme="minorHAnsi"/>
          <w:color w:val="FF0000"/>
          <w:sz w:val="24"/>
          <w:szCs w:val="24"/>
        </w:rPr>
        <w:t>*</w:t>
      </w:r>
      <w:r w:rsidRPr="00364D82">
        <w:rPr>
          <w:rFonts w:asciiTheme="minorHAnsi" w:hAnsiTheme="minorHAnsi" w:cstheme="minorHAnsi"/>
          <w:color w:val="000000"/>
          <w:sz w:val="24"/>
          <w:szCs w:val="24"/>
        </w:rPr>
        <w:t xml:space="preserve"> Zamawiający może uzyskać </w:t>
      </w:r>
      <w:r w:rsidRPr="00364D8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pod niżej wymienionym adresem internetowym </w:t>
      </w:r>
      <w:r w:rsidRPr="00364D82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ogólnodostępnej i bezpłatnej bazy danych</w:t>
      </w:r>
      <w:r w:rsidRPr="00364D82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14:paraId="791F5154" w14:textId="77777777" w:rsidR="00683E44" w:rsidRPr="00364D82" w:rsidRDefault="00683E44" w:rsidP="00683E44">
      <w:pPr>
        <w:widowControl/>
        <w:autoSpaceDE/>
        <w:autoSpaceDN/>
        <w:adjustRightInd/>
        <w:spacing w:before="120" w:after="120"/>
        <w:ind w:left="351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364D82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……………………………………………………………………………………………………………………………..</w:t>
      </w:r>
    </w:p>
    <w:p w14:paraId="417FEA64" w14:textId="77777777" w:rsidR="00683E44" w:rsidRPr="00364D82" w:rsidRDefault="00683E44" w:rsidP="00683E44">
      <w:pPr>
        <w:pStyle w:val="Akapitzlist"/>
        <w:rPr>
          <w:rFonts w:asciiTheme="minorHAnsi" w:hAnsiTheme="minorHAnsi" w:cstheme="minorHAnsi"/>
          <w:color w:val="000000"/>
          <w:sz w:val="24"/>
          <w:szCs w:val="24"/>
          <w:vertAlign w:val="superscript"/>
        </w:rPr>
      </w:pPr>
      <w:r w:rsidRPr="00364D82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                                   (wskazać dane umożliwiające dostęp do tych dokumentów)*.</w:t>
      </w:r>
    </w:p>
    <w:p w14:paraId="634FE74D" w14:textId="77777777" w:rsidR="00683E44" w:rsidRPr="00364D82" w:rsidRDefault="00683E44" w:rsidP="00683E44">
      <w:pPr>
        <w:widowControl/>
        <w:numPr>
          <w:ilvl w:val="0"/>
          <w:numId w:val="1"/>
        </w:numPr>
        <w:autoSpaceDE/>
        <w:autoSpaceDN/>
        <w:adjustRightInd/>
        <w:spacing w:before="120" w:after="120" w:line="276" w:lineRule="auto"/>
        <w:ind w:left="357" w:right="-108" w:hanging="357"/>
        <w:jc w:val="both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>Załączniki -  oświadczenia i dokumenty:</w:t>
      </w:r>
    </w:p>
    <w:p w14:paraId="0B7C6D44" w14:textId="77777777" w:rsidR="00224353" w:rsidRPr="00330278" w:rsidRDefault="00224353" w:rsidP="00224353">
      <w:pPr>
        <w:widowControl/>
        <w:numPr>
          <w:ilvl w:val="0"/>
          <w:numId w:val="3"/>
        </w:numPr>
        <w:autoSpaceDE/>
        <w:autoSpaceDN/>
        <w:adjustRightInd/>
        <w:ind w:left="567" w:hanging="283"/>
        <w:jc w:val="both"/>
        <w:rPr>
          <w:rFonts w:ascii="Calibri" w:hAnsi="Calibri" w:cs="Times New Roman"/>
          <w:i/>
          <w:iCs/>
        </w:rPr>
      </w:pPr>
      <w:r w:rsidRPr="00330278">
        <w:rPr>
          <w:rFonts w:ascii="Calibri" w:hAnsi="Calibri" w:cs="Calibri"/>
          <w:b/>
          <w:i/>
          <w:iCs/>
          <w:lang w:eastAsia="ar-SA"/>
        </w:rPr>
        <w:t>dokumentu</w:t>
      </w:r>
      <w:r w:rsidRPr="00330278">
        <w:rPr>
          <w:rFonts w:ascii="Calibri" w:hAnsi="Calibri" w:cs="Calibri"/>
          <w:bCs/>
          <w:i/>
          <w:iCs/>
          <w:lang w:eastAsia="ar-SA"/>
        </w:rPr>
        <w:t xml:space="preserve"> potwierdzającego wniesienie </w:t>
      </w:r>
      <w:r w:rsidRPr="00330278">
        <w:rPr>
          <w:rFonts w:ascii="Calibri" w:hAnsi="Calibri" w:cs="Calibri"/>
          <w:b/>
          <w:i/>
          <w:iCs/>
          <w:lang w:eastAsia="ar-SA"/>
        </w:rPr>
        <w:t>wadium</w:t>
      </w:r>
      <w:r w:rsidRPr="00330278">
        <w:rPr>
          <w:rFonts w:ascii="Calibri" w:hAnsi="Calibri" w:cs="Calibri"/>
          <w:bCs/>
          <w:i/>
          <w:iCs/>
          <w:lang w:eastAsia="ar-SA"/>
        </w:rPr>
        <w:t xml:space="preserve"> (obligatoryjnie w przypadku złożenia wadium w formie innej niż pieniądz);</w:t>
      </w:r>
    </w:p>
    <w:p w14:paraId="38DFC17B" w14:textId="39ECE6A6" w:rsidR="00FC1E64" w:rsidRPr="00FF362D" w:rsidRDefault="00FC1E64" w:rsidP="00FC1E64">
      <w:pPr>
        <w:widowControl/>
        <w:numPr>
          <w:ilvl w:val="0"/>
          <w:numId w:val="3"/>
        </w:numPr>
        <w:autoSpaceDE/>
        <w:autoSpaceDN/>
        <w:adjustRightInd/>
        <w:ind w:left="567" w:hanging="283"/>
        <w:jc w:val="both"/>
        <w:rPr>
          <w:rFonts w:ascii="Calibri" w:hAnsi="Calibri" w:cs="Calibri"/>
          <w:i/>
          <w:iCs/>
        </w:rPr>
      </w:pPr>
      <w:r w:rsidRPr="00FF362D">
        <w:rPr>
          <w:rFonts w:ascii="Calibri" w:hAnsi="Calibri" w:cs="Calibri"/>
          <w:b/>
          <w:bCs/>
          <w:i/>
          <w:iCs/>
        </w:rPr>
        <w:t xml:space="preserve">JEDZ </w:t>
      </w:r>
      <w:bookmarkStart w:id="9" w:name="_Hlk120105639"/>
      <w:r w:rsidRPr="00FF362D">
        <w:rPr>
          <w:rFonts w:ascii="Calibri" w:hAnsi="Calibri" w:cs="Calibri"/>
          <w:bCs/>
          <w:i/>
          <w:iCs/>
          <w:lang w:eastAsia="ar-SA"/>
        </w:rPr>
        <w:t>(w przypadku Wykonawców wspólnie ubiegających się o zamówienie – odrębnego dla każdego z Wykonawców podpisanego przez każdego z Wykonawców; w przypadku polegania na zasobach podmiotu udostępniającego – podpisanego przez podmiot udostępniający zasoby)</w:t>
      </w:r>
      <w:bookmarkEnd w:id="9"/>
      <w:r w:rsidRPr="00FF362D">
        <w:rPr>
          <w:rFonts w:ascii="Calibri" w:hAnsi="Calibri" w:cs="Calibri"/>
          <w:bCs/>
          <w:i/>
          <w:iCs/>
          <w:lang w:eastAsia="ar-SA"/>
        </w:rPr>
        <w:t xml:space="preserve">; </w:t>
      </w:r>
    </w:p>
    <w:p w14:paraId="7B0E6525" w14:textId="2F5F7827" w:rsidR="00FC1E64" w:rsidRPr="00C519DD" w:rsidRDefault="00FC1E64" w:rsidP="00FC1E64">
      <w:pPr>
        <w:widowControl/>
        <w:numPr>
          <w:ilvl w:val="0"/>
          <w:numId w:val="3"/>
        </w:numPr>
        <w:autoSpaceDE/>
        <w:autoSpaceDN/>
        <w:adjustRightInd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r w:rsidRPr="00FF362D">
        <w:rPr>
          <w:rFonts w:ascii="Calibri" w:hAnsi="Calibri" w:cs="Calibri"/>
          <w:b/>
          <w:bCs/>
          <w:i/>
          <w:iCs/>
        </w:rPr>
        <w:t xml:space="preserve">Oświadczenie  dotyczące przesłanek wykluczenia z art. 5k Rozporządzenia 833/2014 </w:t>
      </w:r>
      <w:r w:rsidRPr="00FF362D">
        <w:rPr>
          <w:rFonts w:ascii="Calibri" w:hAnsi="Calibri" w:cs="Calibri"/>
          <w:i/>
          <w:iCs/>
        </w:rPr>
        <w:t>(w przypadku Wykonawców wspólnie ubiegających się o zamówienie – odrębnego dla każdego z Wykonawców podpisanego przez każdego z Wykonawców; w przypadku polegania na zasobach podmiotu udostępniającego – podpisanego przez podmiot udostępniający zasoby)</w:t>
      </w:r>
      <w:r>
        <w:rPr>
          <w:rFonts w:ascii="Calibri" w:hAnsi="Calibri" w:cs="Calibri"/>
          <w:i/>
          <w:iCs/>
        </w:rPr>
        <w:t xml:space="preserve"> - wg</w:t>
      </w:r>
      <w:r w:rsidRPr="00297BD9">
        <w:rPr>
          <w:rFonts w:ascii="Calibri" w:hAnsi="Calibri" w:cs="Calibri"/>
          <w:i/>
          <w:iCs/>
        </w:rPr>
        <w:t xml:space="preserve"> wzor</w:t>
      </w:r>
      <w:r>
        <w:rPr>
          <w:rFonts w:ascii="Calibri" w:hAnsi="Calibri" w:cs="Calibri"/>
          <w:i/>
          <w:iCs/>
        </w:rPr>
        <w:t>u</w:t>
      </w:r>
      <w:r w:rsidRPr="00297BD9">
        <w:rPr>
          <w:rFonts w:ascii="Calibri" w:hAnsi="Calibri" w:cs="Calibri"/>
          <w:i/>
          <w:iCs/>
        </w:rPr>
        <w:t xml:space="preserve"> stanowiąc</w:t>
      </w:r>
      <w:r>
        <w:rPr>
          <w:rFonts w:ascii="Calibri" w:hAnsi="Calibri" w:cs="Calibri"/>
          <w:i/>
          <w:iCs/>
        </w:rPr>
        <w:t>ego</w:t>
      </w:r>
      <w:r w:rsidRPr="00297BD9">
        <w:rPr>
          <w:rFonts w:ascii="Calibri" w:hAnsi="Calibri" w:cs="Calibri"/>
          <w:i/>
          <w:iCs/>
        </w:rPr>
        <w:t xml:space="preserve"> </w:t>
      </w:r>
      <w:r w:rsidRPr="00297BD9">
        <w:rPr>
          <w:rFonts w:ascii="Calibri" w:hAnsi="Calibri" w:cs="Calibri"/>
          <w:b/>
          <w:bCs/>
          <w:i/>
          <w:iCs/>
        </w:rPr>
        <w:t xml:space="preserve">załącznik nr </w:t>
      </w:r>
      <w:r w:rsidR="00A15CDB">
        <w:rPr>
          <w:rFonts w:ascii="Calibri" w:hAnsi="Calibri" w:cs="Calibri"/>
          <w:b/>
          <w:bCs/>
          <w:i/>
          <w:iCs/>
        </w:rPr>
        <w:t>6</w:t>
      </w:r>
      <w:r>
        <w:rPr>
          <w:rFonts w:ascii="Calibri" w:hAnsi="Calibri" w:cs="Calibri"/>
          <w:b/>
          <w:bCs/>
          <w:i/>
          <w:iCs/>
        </w:rPr>
        <w:t>a/</w:t>
      </w:r>
      <w:r w:rsidR="00A15CDB">
        <w:rPr>
          <w:rFonts w:ascii="Calibri" w:hAnsi="Calibri" w:cs="Calibri"/>
          <w:b/>
          <w:bCs/>
          <w:i/>
          <w:iCs/>
        </w:rPr>
        <w:t>6</w:t>
      </w:r>
      <w:r>
        <w:rPr>
          <w:rFonts w:ascii="Calibri" w:hAnsi="Calibri" w:cs="Calibri"/>
          <w:b/>
          <w:bCs/>
          <w:i/>
          <w:iCs/>
        </w:rPr>
        <w:t xml:space="preserve">b </w:t>
      </w:r>
      <w:r>
        <w:rPr>
          <w:rFonts w:ascii="Calibri" w:hAnsi="Calibri" w:cs="Calibri"/>
          <w:i/>
          <w:iCs/>
        </w:rPr>
        <w:t xml:space="preserve">do </w:t>
      </w:r>
      <w:r w:rsidR="00A15CDB">
        <w:rPr>
          <w:rFonts w:ascii="Calibri" w:hAnsi="Calibri" w:cs="Calibri"/>
          <w:i/>
          <w:iCs/>
        </w:rPr>
        <w:t>SWZ</w:t>
      </w:r>
      <w:r>
        <w:rPr>
          <w:rFonts w:ascii="Calibri" w:hAnsi="Calibri" w:cs="Calibri"/>
          <w:i/>
          <w:iCs/>
        </w:rPr>
        <w:t>)</w:t>
      </w:r>
      <w:r>
        <w:rPr>
          <w:rFonts w:ascii="Calibri" w:hAnsi="Calibri" w:cs="Calibri"/>
          <w:b/>
          <w:bCs/>
          <w:i/>
          <w:iCs/>
        </w:rPr>
        <w:t xml:space="preserve"> </w:t>
      </w:r>
    </w:p>
    <w:p w14:paraId="4AB01FB5" w14:textId="77777777" w:rsidR="00FC1E64" w:rsidRPr="00FF362D" w:rsidRDefault="00FC1E64" w:rsidP="00FC1E64">
      <w:pPr>
        <w:widowControl/>
        <w:numPr>
          <w:ilvl w:val="0"/>
          <w:numId w:val="3"/>
        </w:numPr>
        <w:autoSpaceDE/>
        <w:autoSpaceDN/>
        <w:adjustRightInd/>
        <w:ind w:left="567" w:hanging="283"/>
        <w:jc w:val="both"/>
        <w:rPr>
          <w:rFonts w:ascii="Calibri" w:hAnsi="Calibri" w:cs="Calibri"/>
          <w:i/>
          <w:iCs/>
        </w:rPr>
      </w:pPr>
      <w:r w:rsidRPr="00FF362D">
        <w:rPr>
          <w:rFonts w:ascii="Calibri" w:hAnsi="Calibri" w:cs="Calibri"/>
          <w:i/>
          <w:iCs/>
        </w:rPr>
        <w:lastRenderedPageBreak/>
        <w:t xml:space="preserve">(o ile dotyczy) </w:t>
      </w:r>
      <w:r w:rsidRPr="00FF362D">
        <w:rPr>
          <w:rFonts w:ascii="Calibri" w:hAnsi="Calibri" w:cs="Calibri"/>
          <w:b/>
          <w:bCs/>
          <w:i/>
          <w:iCs/>
        </w:rPr>
        <w:t>pełnomocnictwo</w:t>
      </w:r>
      <w:r w:rsidRPr="00FF362D">
        <w:rPr>
          <w:rFonts w:ascii="Calibri" w:hAnsi="Calibri" w:cs="Calibri"/>
          <w:i/>
          <w:iCs/>
        </w:rPr>
        <w:t xml:space="preserve"> </w:t>
      </w:r>
      <w:r w:rsidRPr="00FF362D">
        <w:rPr>
          <w:rFonts w:ascii="Calibri" w:hAnsi="Calibri" w:cs="Calibri"/>
          <w:bCs/>
          <w:i/>
          <w:iCs/>
          <w:lang w:eastAsia="ar-SA"/>
        </w:rPr>
        <w:t xml:space="preserve">do reprezentowania Wykonawcy, jeżeli w imieniu Wykonawcy działa osoba, której umocowanie do jego reprezentowania nie wynika z dokumentów rejestrowych (KRS, </w:t>
      </w:r>
      <w:proofErr w:type="spellStart"/>
      <w:r w:rsidRPr="00FF362D">
        <w:rPr>
          <w:rFonts w:ascii="Calibri" w:hAnsi="Calibri" w:cs="Calibri"/>
          <w:bCs/>
          <w:i/>
          <w:iCs/>
          <w:lang w:eastAsia="ar-SA"/>
        </w:rPr>
        <w:t>CEDiG</w:t>
      </w:r>
      <w:proofErr w:type="spellEnd"/>
      <w:r w:rsidRPr="00FF362D">
        <w:rPr>
          <w:rFonts w:ascii="Calibri" w:hAnsi="Calibri" w:cs="Calibri"/>
          <w:bCs/>
          <w:i/>
          <w:iCs/>
          <w:lang w:eastAsia="ar-SA"/>
        </w:rPr>
        <w:t>)</w:t>
      </w:r>
      <w:r w:rsidRPr="00FF362D">
        <w:rPr>
          <w:rFonts w:ascii="Calibri" w:hAnsi="Calibri" w:cs="Calibri"/>
          <w:i/>
          <w:iCs/>
        </w:rPr>
        <w:t>,</w:t>
      </w:r>
      <w:r w:rsidRPr="00FF362D">
        <w:rPr>
          <w:rFonts w:ascii="Calibri" w:hAnsi="Calibri" w:cs="Calibri"/>
          <w:i/>
          <w:iCs/>
          <w:color w:val="FF0000"/>
        </w:rPr>
        <w:t>*</w:t>
      </w:r>
    </w:p>
    <w:p w14:paraId="61BD3626" w14:textId="77777777" w:rsidR="00FC1E64" w:rsidRPr="00FF362D" w:rsidRDefault="00FC1E64" w:rsidP="00FC1E64">
      <w:pPr>
        <w:widowControl/>
        <w:numPr>
          <w:ilvl w:val="0"/>
          <w:numId w:val="3"/>
        </w:numPr>
        <w:autoSpaceDE/>
        <w:autoSpaceDN/>
        <w:adjustRightInd/>
        <w:ind w:left="567" w:hanging="283"/>
        <w:jc w:val="both"/>
        <w:rPr>
          <w:rFonts w:ascii="Calibri" w:hAnsi="Calibri" w:cs="Calibri"/>
          <w:i/>
          <w:iCs/>
        </w:rPr>
      </w:pPr>
      <w:r w:rsidRPr="00FF362D">
        <w:rPr>
          <w:rFonts w:ascii="Calibri" w:hAnsi="Calibri" w:cs="Calibri"/>
          <w:bCs/>
          <w:i/>
          <w:iCs/>
          <w:lang w:eastAsia="ar-SA"/>
        </w:rPr>
        <w:t xml:space="preserve">(o ile dotyczy) </w:t>
      </w:r>
      <w:r w:rsidRPr="00FF362D">
        <w:rPr>
          <w:rFonts w:ascii="Calibri" w:hAnsi="Calibri" w:cs="Calibri"/>
          <w:b/>
          <w:i/>
          <w:iCs/>
          <w:lang w:eastAsia="ar-SA"/>
        </w:rPr>
        <w:t xml:space="preserve">pełnomocnictwa </w:t>
      </w:r>
      <w:r w:rsidRPr="00FF362D">
        <w:rPr>
          <w:rFonts w:ascii="Calibri" w:hAnsi="Calibri" w:cs="Calibri"/>
          <w:bCs/>
          <w:i/>
          <w:iCs/>
          <w:lang w:eastAsia="ar-SA"/>
        </w:rPr>
        <w:t>do reprezentowania Wykonawców występujących wspólnie;</w:t>
      </w:r>
      <w:r w:rsidRPr="00FF362D">
        <w:rPr>
          <w:rFonts w:ascii="Calibri" w:hAnsi="Calibri" w:cs="Calibri"/>
          <w:bCs/>
          <w:i/>
          <w:iCs/>
          <w:color w:val="FF0000"/>
          <w:lang w:eastAsia="ar-SA"/>
        </w:rPr>
        <w:t>*</w:t>
      </w:r>
    </w:p>
    <w:p w14:paraId="32D33004" w14:textId="57A37FC3" w:rsidR="00FC1E64" w:rsidRPr="00A01246" w:rsidRDefault="00FC1E64" w:rsidP="00FC1E64">
      <w:pPr>
        <w:widowControl/>
        <w:numPr>
          <w:ilvl w:val="0"/>
          <w:numId w:val="3"/>
        </w:numPr>
        <w:autoSpaceDE/>
        <w:autoSpaceDN/>
        <w:adjustRightInd/>
        <w:ind w:left="567" w:hanging="283"/>
        <w:jc w:val="both"/>
        <w:rPr>
          <w:rFonts w:ascii="Calibri" w:hAnsi="Calibri" w:cs="Calibri"/>
          <w:i/>
          <w:iCs/>
        </w:rPr>
      </w:pPr>
      <w:r w:rsidRPr="00A01246">
        <w:rPr>
          <w:rFonts w:ascii="Calibri" w:hAnsi="Calibri" w:cs="Calibri"/>
          <w:bCs/>
          <w:i/>
          <w:iCs/>
          <w:lang w:eastAsia="ar-SA"/>
        </w:rPr>
        <w:t xml:space="preserve">(o ile dotyczy) </w:t>
      </w:r>
      <w:r w:rsidRPr="00A01246">
        <w:rPr>
          <w:rFonts w:ascii="Calibri" w:hAnsi="Calibri" w:cs="Calibri"/>
          <w:b/>
          <w:i/>
          <w:iCs/>
          <w:lang w:eastAsia="ar-SA"/>
        </w:rPr>
        <w:t>oświadczenia</w:t>
      </w:r>
      <w:r w:rsidRPr="00A01246">
        <w:rPr>
          <w:rFonts w:ascii="Calibri" w:hAnsi="Calibri" w:cs="Calibri"/>
          <w:bCs/>
          <w:i/>
          <w:iCs/>
          <w:lang w:eastAsia="ar-SA"/>
        </w:rPr>
        <w:t xml:space="preserve">, o którym mowa w art. 117 ust. 4 </w:t>
      </w:r>
      <w:proofErr w:type="spellStart"/>
      <w:r w:rsidRPr="00A01246">
        <w:rPr>
          <w:rFonts w:ascii="Calibri" w:hAnsi="Calibri" w:cs="Calibri"/>
          <w:bCs/>
          <w:i/>
          <w:iCs/>
          <w:lang w:eastAsia="ar-SA"/>
        </w:rPr>
        <w:t>Pzp</w:t>
      </w:r>
      <w:proofErr w:type="spellEnd"/>
      <w:r w:rsidRPr="00A01246">
        <w:rPr>
          <w:rFonts w:ascii="Calibri" w:hAnsi="Calibri" w:cs="Calibri"/>
          <w:bCs/>
          <w:i/>
          <w:iCs/>
          <w:lang w:eastAsia="ar-SA"/>
        </w:rPr>
        <w:t xml:space="preserve"> (wg wzoru stanowiącego </w:t>
      </w:r>
      <w:r w:rsidRPr="00A01246">
        <w:rPr>
          <w:rFonts w:ascii="Calibri" w:hAnsi="Calibri" w:cs="Calibri"/>
          <w:b/>
          <w:i/>
          <w:iCs/>
          <w:lang w:eastAsia="ar-SA"/>
        </w:rPr>
        <w:t xml:space="preserve">załącznik nr </w:t>
      </w:r>
      <w:r w:rsidR="00A15CDB">
        <w:rPr>
          <w:rFonts w:ascii="Calibri" w:hAnsi="Calibri" w:cs="Calibri"/>
          <w:b/>
          <w:i/>
          <w:iCs/>
          <w:lang w:eastAsia="ar-SA"/>
        </w:rPr>
        <w:t>8</w:t>
      </w:r>
      <w:r w:rsidRPr="00A01246">
        <w:rPr>
          <w:rFonts w:ascii="Calibri" w:hAnsi="Calibri" w:cs="Calibri"/>
          <w:bCs/>
          <w:i/>
          <w:iCs/>
          <w:lang w:eastAsia="ar-SA"/>
        </w:rPr>
        <w:t xml:space="preserve"> do </w:t>
      </w:r>
      <w:r w:rsidR="00A15CDB">
        <w:rPr>
          <w:rFonts w:ascii="Calibri" w:hAnsi="Calibri" w:cs="Calibri"/>
          <w:bCs/>
          <w:i/>
          <w:iCs/>
          <w:lang w:eastAsia="ar-SA"/>
        </w:rPr>
        <w:t>SWZ</w:t>
      </w:r>
      <w:r w:rsidRPr="00A01246">
        <w:rPr>
          <w:rFonts w:ascii="Calibri" w:hAnsi="Calibri" w:cs="Calibri"/>
          <w:bCs/>
          <w:i/>
          <w:iCs/>
          <w:lang w:eastAsia="ar-SA"/>
        </w:rPr>
        <w:t>);</w:t>
      </w:r>
      <w:r w:rsidRPr="000B402A">
        <w:rPr>
          <w:rFonts w:ascii="Calibri" w:hAnsi="Calibri" w:cs="Calibri"/>
          <w:bCs/>
          <w:i/>
          <w:iCs/>
          <w:color w:val="FF0000"/>
          <w:lang w:eastAsia="ar-SA"/>
        </w:rPr>
        <w:t>*</w:t>
      </w:r>
    </w:p>
    <w:p w14:paraId="6AE5C59E" w14:textId="63B0664A" w:rsidR="00FC1E64" w:rsidRPr="00FF362D" w:rsidRDefault="00FC1E64" w:rsidP="00FC1E64">
      <w:pPr>
        <w:widowControl/>
        <w:numPr>
          <w:ilvl w:val="0"/>
          <w:numId w:val="3"/>
        </w:numPr>
        <w:autoSpaceDE/>
        <w:autoSpaceDN/>
        <w:adjustRightInd/>
        <w:ind w:left="567" w:hanging="283"/>
        <w:jc w:val="both"/>
        <w:rPr>
          <w:rFonts w:ascii="Calibri" w:hAnsi="Calibri" w:cs="Calibri"/>
          <w:i/>
          <w:iCs/>
        </w:rPr>
      </w:pPr>
      <w:r w:rsidRPr="00FF362D">
        <w:rPr>
          <w:rFonts w:ascii="Calibri" w:hAnsi="Calibri" w:cs="Calibri"/>
          <w:bCs/>
          <w:i/>
          <w:iCs/>
          <w:lang w:eastAsia="ar-SA"/>
        </w:rPr>
        <w:t xml:space="preserve">(o ile dotyczy) </w:t>
      </w:r>
      <w:r w:rsidRPr="00FF362D">
        <w:rPr>
          <w:rFonts w:ascii="Calibri" w:hAnsi="Calibri" w:cs="Calibri"/>
          <w:b/>
          <w:i/>
          <w:iCs/>
          <w:lang w:eastAsia="ar-SA"/>
        </w:rPr>
        <w:t xml:space="preserve">zobowiązania podmiotu udostępniającego zasoby </w:t>
      </w:r>
      <w:r w:rsidRPr="00FF362D">
        <w:rPr>
          <w:rFonts w:ascii="Calibri" w:hAnsi="Calibri" w:cs="Calibri"/>
          <w:bCs/>
          <w:i/>
          <w:iCs/>
          <w:lang w:eastAsia="ar-SA"/>
        </w:rPr>
        <w:t xml:space="preserve">(wzór oświadczenia stanowi </w:t>
      </w:r>
      <w:r w:rsidRPr="00FF362D">
        <w:rPr>
          <w:rFonts w:ascii="Calibri" w:hAnsi="Calibri" w:cs="Calibri"/>
          <w:b/>
          <w:i/>
          <w:iCs/>
          <w:lang w:eastAsia="ar-SA"/>
        </w:rPr>
        <w:t xml:space="preserve">załącznik nr </w:t>
      </w:r>
      <w:r w:rsidR="00A15CDB">
        <w:rPr>
          <w:rFonts w:ascii="Calibri" w:hAnsi="Calibri" w:cs="Calibri"/>
          <w:b/>
          <w:i/>
          <w:iCs/>
          <w:lang w:eastAsia="ar-SA"/>
        </w:rPr>
        <w:t>7</w:t>
      </w:r>
      <w:r w:rsidRPr="00FF362D">
        <w:rPr>
          <w:rFonts w:ascii="Calibri" w:hAnsi="Calibri" w:cs="Calibri"/>
          <w:bCs/>
          <w:i/>
          <w:iCs/>
          <w:lang w:eastAsia="ar-SA"/>
        </w:rPr>
        <w:t xml:space="preserve"> do </w:t>
      </w:r>
      <w:r w:rsidR="00A15CDB">
        <w:rPr>
          <w:rFonts w:ascii="Calibri" w:hAnsi="Calibri" w:cs="Calibri"/>
          <w:bCs/>
          <w:i/>
          <w:iCs/>
          <w:lang w:eastAsia="ar-SA"/>
        </w:rPr>
        <w:t>SWZ</w:t>
      </w:r>
      <w:r w:rsidRPr="00FF362D">
        <w:rPr>
          <w:rFonts w:ascii="Calibri" w:hAnsi="Calibri" w:cs="Calibri"/>
          <w:bCs/>
          <w:i/>
          <w:iCs/>
          <w:lang w:eastAsia="ar-SA"/>
        </w:rPr>
        <w:t>;</w:t>
      </w:r>
      <w:r w:rsidRPr="000B402A">
        <w:rPr>
          <w:rFonts w:ascii="Calibri" w:hAnsi="Calibri" w:cs="Calibri"/>
          <w:bCs/>
          <w:i/>
          <w:iCs/>
          <w:color w:val="FF0000"/>
          <w:lang w:eastAsia="ar-SA"/>
        </w:rPr>
        <w:t>*</w:t>
      </w:r>
    </w:p>
    <w:p w14:paraId="0BDB3922" w14:textId="77777777" w:rsidR="00FC1E64" w:rsidRPr="00FF362D" w:rsidRDefault="00FC1E64" w:rsidP="00FC1E64">
      <w:pPr>
        <w:widowControl/>
        <w:numPr>
          <w:ilvl w:val="0"/>
          <w:numId w:val="3"/>
        </w:numPr>
        <w:autoSpaceDE/>
        <w:autoSpaceDN/>
        <w:adjustRightInd/>
        <w:ind w:left="567" w:hanging="283"/>
        <w:jc w:val="both"/>
        <w:rPr>
          <w:rFonts w:ascii="Calibri" w:hAnsi="Calibri" w:cs="Calibri"/>
          <w:i/>
          <w:iCs/>
        </w:rPr>
      </w:pPr>
      <w:r w:rsidRPr="00FF362D">
        <w:rPr>
          <w:rFonts w:ascii="Calibri" w:hAnsi="Calibri" w:cs="Calibri"/>
          <w:i/>
          <w:iCs/>
        </w:rPr>
        <w:t>(o ile dotyczy) wyjaśnienia oraz dokumenty potw</w:t>
      </w:r>
      <w:r>
        <w:rPr>
          <w:rFonts w:ascii="Calibri" w:hAnsi="Calibri" w:cs="Calibri"/>
          <w:i/>
          <w:iCs/>
        </w:rPr>
        <w:t>ierdzające</w:t>
      </w:r>
      <w:r w:rsidRPr="00FF362D">
        <w:rPr>
          <w:rFonts w:ascii="Calibri" w:hAnsi="Calibri" w:cs="Calibri"/>
          <w:i/>
          <w:iCs/>
        </w:rPr>
        <w:t>, że zastrzeżone informacje stanowią tajemnicę przedsiębiorstwa.</w:t>
      </w:r>
      <w:r w:rsidRPr="000B402A">
        <w:rPr>
          <w:rFonts w:ascii="Calibri" w:hAnsi="Calibri" w:cs="Calibri"/>
          <w:i/>
          <w:iCs/>
          <w:color w:val="FF0000"/>
        </w:rPr>
        <w:t>*</w:t>
      </w:r>
    </w:p>
    <w:p w14:paraId="4AF41A24" w14:textId="77777777" w:rsidR="00683E44" w:rsidRPr="00364D82" w:rsidRDefault="00683E44" w:rsidP="00683E44">
      <w:pPr>
        <w:widowControl/>
        <w:autoSpaceDE/>
        <w:autoSpaceDN/>
        <w:adjustRightInd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14:paraId="119BAD8C" w14:textId="77777777" w:rsidR="00683E44" w:rsidRPr="00364D82" w:rsidRDefault="00683E44" w:rsidP="00683E44">
      <w:pPr>
        <w:tabs>
          <w:tab w:val="left" w:pos="5387"/>
        </w:tabs>
        <w:spacing w:line="271" w:lineRule="auto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364D82">
        <w:rPr>
          <w:rFonts w:asciiTheme="minorHAnsi" w:hAnsiTheme="minorHAnsi" w:cstheme="minorHAnsi"/>
          <w:i/>
          <w:iCs/>
          <w:color w:val="FF0000"/>
          <w:sz w:val="24"/>
          <w:szCs w:val="24"/>
        </w:rPr>
        <w:t>*niepotrzebne skreślić</w:t>
      </w:r>
    </w:p>
    <w:p w14:paraId="1C5D9EDD" w14:textId="77777777" w:rsidR="00683E44" w:rsidRPr="00364D82" w:rsidRDefault="00683E44" w:rsidP="00683E44">
      <w:pPr>
        <w:tabs>
          <w:tab w:val="left" w:pos="5387"/>
        </w:tabs>
        <w:spacing w:line="271" w:lineRule="auto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</w:p>
    <w:p w14:paraId="4EA4574E" w14:textId="77777777" w:rsidR="00683E44" w:rsidRPr="00364D82" w:rsidRDefault="00683E44" w:rsidP="00683E44">
      <w:pPr>
        <w:tabs>
          <w:tab w:val="left" w:pos="5387"/>
        </w:tabs>
        <w:spacing w:line="271" w:lineRule="auto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</w:p>
    <w:p w14:paraId="11B62F12" w14:textId="77777777" w:rsidR="00683E44" w:rsidRPr="00364D82" w:rsidRDefault="00683E44" w:rsidP="00683E44">
      <w:pPr>
        <w:tabs>
          <w:tab w:val="left" w:pos="5387"/>
        </w:tabs>
        <w:spacing w:line="271" w:lineRule="auto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</w:p>
    <w:p w14:paraId="15386FF4" w14:textId="77777777" w:rsidR="00683E44" w:rsidRPr="00364D82" w:rsidRDefault="00683E44" w:rsidP="00683E44">
      <w:pPr>
        <w:spacing w:before="120"/>
        <w:rPr>
          <w:rFonts w:asciiTheme="minorHAnsi" w:hAnsiTheme="minorHAnsi" w:cstheme="minorHAnsi"/>
          <w:sz w:val="24"/>
          <w:szCs w:val="24"/>
        </w:rPr>
      </w:pPr>
      <w:r w:rsidRPr="00364D82">
        <w:rPr>
          <w:rFonts w:asciiTheme="minorHAnsi" w:hAnsiTheme="minorHAnsi" w:cstheme="minorHAnsi"/>
          <w:sz w:val="24"/>
          <w:szCs w:val="24"/>
        </w:rPr>
        <w:t>__________________ dnia __ __ __ roku</w:t>
      </w:r>
    </w:p>
    <w:p w14:paraId="312B8FC6" w14:textId="77777777" w:rsidR="00683E44" w:rsidRPr="00364D82" w:rsidRDefault="00683E44" w:rsidP="00683E44">
      <w:pPr>
        <w:spacing w:before="120"/>
        <w:rPr>
          <w:rFonts w:asciiTheme="minorHAnsi" w:hAnsiTheme="minorHAnsi" w:cstheme="minorHAnsi"/>
          <w:sz w:val="24"/>
          <w:szCs w:val="24"/>
        </w:rPr>
      </w:pPr>
    </w:p>
    <w:p w14:paraId="6F37783E" w14:textId="77777777" w:rsidR="00683E44" w:rsidRPr="00364D82" w:rsidRDefault="00683E44" w:rsidP="00683E44">
      <w:pPr>
        <w:tabs>
          <w:tab w:val="left" w:pos="5387"/>
        </w:tabs>
        <w:spacing w:line="271" w:lineRule="auto"/>
        <w:jc w:val="right"/>
        <w:rPr>
          <w:rFonts w:asciiTheme="minorHAnsi" w:eastAsia="Calibri" w:hAnsiTheme="minorHAnsi" w:cstheme="minorHAnsi"/>
          <w:i/>
          <w:color w:val="000000"/>
          <w:sz w:val="24"/>
          <w:szCs w:val="24"/>
          <w:highlight w:val="lightGray"/>
          <w:lang w:eastAsia="en-US"/>
        </w:rPr>
      </w:pPr>
      <w:r w:rsidRPr="00364D82">
        <w:rPr>
          <w:rFonts w:asciiTheme="minorHAnsi" w:eastAsia="Calibri" w:hAnsiTheme="minorHAnsi" w:cstheme="minorHAnsi"/>
          <w:i/>
          <w:color w:val="000000"/>
          <w:sz w:val="24"/>
          <w:szCs w:val="24"/>
          <w:highlight w:val="lightGray"/>
          <w:lang w:eastAsia="en-US"/>
        </w:rPr>
        <w:t>Wykonawca/ właściwie umocowany przedstawiciel</w:t>
      </w:r>
    </w:p>
    <w:p w14:paraId="013C2E7F" w14:textId="3E0CD025" w:rsidR="00FD2CAC" w:rsidRDefault="00683E44" w:rsidP="00BC39EB">
      <w:pPr>
        <w:ind w:firstLine="4111"/>
      </w:pPr>
      <w:r w:rsidRPr="00364D82">
        <w:rPr>
          <w:rFonts w:asciiTheme="minorHAnsi" w:eastAsia="Calibri" w:hAnsiTheme="minorHAnsi" w:cstheme="minorHAnsi"/>
          <w:i/>
          <w:color w:val="000000"/>
          <w:sz w:val="24"/>
          <w:szCs w:val="24"/>
          <w:highlight w:val="lightGray"/>
          <w:lang w:eastAsia="en-US"/>
        </w:rPr>
        <w:t xml:space="preserve">podpisuje dokument  </w:t>
      </w:r>
      <w:r w:rsidRPr="00364D82">
        <w:rPr>
          <w:rFonts w:asciiTheme="minorHAnsi" w:eastAsia="Calibri" w:hAnsiTheme="minorHAnsi" w:cstheme="minorHAnsi"/>
          <w:b/>
          <w:bCs/>
          <w:i/>
          <w:color w:val="000000"/>
          <w:sz w:val="24"/>
          <w:szCs w:val="24"/>
          <w:highlight w:val="lightGray"/>
          <w:lang w:eastAsia="en-US"/>
        </w:rPr>
        <w:t>kwalifikowanym podpisem</w:t>
      </w:r>
    </w:p>
    <w:sectPr w:rsidR="00FD2C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242DA" w14:textId="77777777" w:rsidR="00683E44" w:rsidRDefault="00683E44" w:rsidP="00683E44">
      <w:r>
        <w:separator/>
      </w:r>
    </w:p>
  </w:endnote>
  <w:endnote w:type="continuationSeparator" w:id="0">
    <w:p w14:paraId="5528A0D2" w14:textId="77777777" w:rsidR="00683E44" w:rsidRDefault="00683E44" w:rsidP="0068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DC1A8" w14:textId="77777777" w:rsidR="00683E44" w:rsidRDefault="00683E44" w:rsidP="00683E44">
      <w:r>
        <w:separator/>
      </w:r>
    </w:p>
  </w:footnote>
  <w:footnote w:type="continuationSeparator" w:id="0">
    <w:p w14:paraId="7C07F70B" w14:textId="77777777" w:rsidR="00683E44" w:rsidRDefault="00683E44" w:rsidP="00683E44">
      <w:r>
        <w:continuationSeparator/>
      </w:r>
    </w:p>
  </w:footnote>
  <w:footnote w:id="1">
    <w:p w14:paraId="6BB3F1D4" w14:textId="77777777" w:rsidR="004B2021" w:rsidRPr="003F254C" w:rsidRDefault="004B2021" w:rsidP="004B2021">
      <w:pPr>
        <w:pStyle w:val="Tekstprzypisudolnego"/>
        <w:ind w:left="142" w:hanging="142"/>
        <w:rPr>
          <w:rFonts w:ascii="Calibri" w:hAnsi="Calibri" w:cs="Calibri"/>
          <w:i/>
          <w:iCs/>
          <w:sz w:val="16"/>
          <w:szCs w:val="16"/>
        </w:rPr>
      </w:pPr>
      <w:r w:rsidRPr="003F254C"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t xml:space="preserve">  </w:t>
      </w:r>
      <w:r w:rsidRPr="00BF261C">
        <w:rPr>
          <w:rFonts w:ascii="Calibri" w:hAnsi="Calibri" w:cs="Calibri"/>
          <w:b/>
          <w:bCs/>
          <w:i/>
          <w:iCs/>
          <w:sz w:val="16"/>
          <w:szCs w:val="16"/>
        </w:rPr>
        <w:t>Mikroprzedsiębiorstwo</w:t>
      </w:r>
      <w:r w:rsidRPr="003F254C">
        <w:rPr>
          <w:rFonts w:ascii="Calibri" w:hAnsi="Calibri" w:cs="Calibr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7151410F" w14:textId="77777777" w:rsidR="004B2021" w:rsidRPr="003F254C" w:rsidRDefault="004B2021" w:rsidP="004B2021">
      <w:pPr>
        <w:pStyle w:val="Tekstprzypisudolnego"/>
        <w:ind w:left="142"/>
        <w:rPr>
          <w:rFonts w:ascii="Calibri" w:hAnsi="Calibri" w:cs="Calibri"/>
          <w:i/>
          <w:iCs/>
          <w:sz w:val="16"/>
          <w:szCs w:val="16"/>
        </w:rPr>
      </w:pPr>
      <w:r w:rsidRPr="00BF261C">
        <w:rPr>
          <w:rFonts w:ascii="Calibri" w:hAnsi="Calibri" w:cs="Calibri"/>
          <w:b/>
          <w:bCs/>
          <w:i/>
          <w:iCs/>
          <w:sz w:val="16"/>
          <w:szCs w:val="16"/>
        </w:rPr>
        <w:t>Małe przedsiębiorstwo</w:t>
      </w:r>
      <w:r w:rsidRPr="003F254C">
        <w:rPr>
          <w:rFonts w:ascii="Calibri" w:hAnsi="Calibri" w:cs="Calibr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5539BDC8" w14:textId="77777777" w:rsidR="004B2021" w:rsidRDefault="004B2021" w:rsidP="004B2021">
      <w:pPr>
        <w:pStyle w:val="Tekstprzypisudolnego"/>
        <w:ind w:left="142"/>
        <w:rPr>
          <w:rFonts w:ascii="Calibri" w:hAnsi="Calibri" w:cs="Calibri"/>
          <w:sz w:val="16"/>
          <w:szCs w:val="16"/>
        </w:rPr>
      </w:pPr>
      <w:r w:rsidRPr="00BF261C">
        <w:rPr>
          <w:rFonts w:ascii="Calibri" w:hAnsi="Calibri" w:cs="Calibri"/>
          <w:b/>
          <w:bCs/>
          <w:i/>
          <w:iCs/>
          <w:sz w:val="16"/>
          <w:szCs w:val="16"/>
        </w:rPr>
        <w:t>Średnie przedsiębiorstwo</w:t>
      </w:r>
      <w:r w:rsidRPr="003F254C">
        <w:rPr>
          <w:rFonts w:ascii="Calibri" w:hAnsi="Calibri" w:cs="Calibri"/>
          <w:i/>
          <w:iCs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3F254C">
        <w:rPr>
          <w:rFonts w:ascii="Calibri" w:hAnsi="Calibri" w:cs="Calibri"/>
          <w:sz w:val="16"/>
          <w:szCs w:val="16"/>
        </w:rPr>
        <w:t>.</w:t>
      </w:r>
    </w:p>
    <w:p w14:paraId="233279B3" w14:textId="77777777" w:rsidR="004B2021" w:rsidRPr="00207724" w:rsidRDefault="004B2021" w:rsidP="004B2021">
      <w:pPr>
        <w:pStyle w:val="Tekstprzypisudolnego"/>
        <w:ind w:left="142"/>
        <w:rPr>
          <w:rFonts w:ascii="Calibri" w:hAnsi="Calibri" w:cs="Calibri"/>
          <w:b/>
          <w:bCs/>
          <w:sz w:val="16"/>
          <w:szCs w:val="16"/>
        </w:rPr>
      </w:pPr>
      <w:r w:rsidRPr="00207724">
        <w:rPr>
          <w:rFonts w:ascii="Calibri" w:hAnsi="Calibri" w:cs="Calibri"/>
          <w:b/>
          <w:bCs/>
          <w:sz w:val="16"/>
          <w:szCs w:val="16"/>
        </w:rPr>
        <w:t>W przypadku Wykonawców wspólnie ubiegających się zamówienie należy uwzględnić kategorię przedsiębiorstwa lidera konsorcjum</w:t>
      </w:r>
    </w:p>
  </w:footnote>
  <w:footnote w:id="2">
    <w:p w14:paraId="479A0F80" w14:textId="77777777" w:rsidR="001D53B7" w:rsidRDefault="007A05A8" w:rsidP="007A05A8">
      <w:pPr>
        <w:spacing w:line="276" w:lineRule="auto"/>
        <w:jc w:val="both"/>
        <w:rPr>
          <w:rFonts w:cs="Times New Roman"/>
          <w:sz w:val="16"/>
          <w:szCs w:val="16"/>
          <w:lang w:eastAsia="x-none"/>
        </w:rPr>
      </w:pPr>
      <w:r>
        <w:rPr>
          <w:rStyle w:val="Odwoanieprzypisudolnego"/>
        </w:rPr>
        <w:footnoteRef/>
      </w:r>
      <w:r>
        <w:t xml:space="preserve"> </w:t>
      </w:r>
      <w:r w:rsidRPr="000053E6">
        <w:rPr>
          <w:rFonts w:cs="Times New Roman"/>
          <w:sz w:val="16"/>
          <w:szCs w:val="16"/>
          <w:lang w:eastAsia="x-none"/>
        </w:rPr>
        <w:t xml:space="preserve">W zakresie </w:t>
      </w:r>
      <w:r w:rsidRPr="000053E6">
        <w:rPr>
          <w:rFonts w:cs="Times New Roman"/>
          <w:sz w:val="16"/>
          <w:szCs w:val="16"/>
          <w:lang w:val="x-none" w:eastAsia="x-none"/>
        </w:rPr>
        <w:t xml:space="preserve">świadczenie usługi Serwisu Utrzymaniowego </w:t>
      </w:r>
      <w:r w:rsidRPr="000053E6">
        <w:rPr>
          <w:rFonts w:cs="Times New Roman"/>
          <w:sz w:val="16"/>
          <w:szCs w:val="16"/>
          <w:lang w:eastAsia="x-none"/>
        </w:rPr>
        <w:t xml:space="preserve">cenę podaną w pkt  1.2 Formularza ofertowego </w:t>
      </w:r>
      <w:r w:rsidRPr="000053E6">
        <w:rPr>
          <w:rFonts w:cs="Times New Roman"/>
          <w:sz w:val="16"/>
          <w:szCs w:val="16"/>
          <w:lang w:val="x-none" w:eastAsia="x-none"/>
        </w:rPr>
        <w:t xml:space="preserve">określa </w:t>
      </w:r>
      <w:r w:rsidRPr="000053E6">
        <w:rPr>
          <w:rFonts w:cs="Times New Roman"/>
          <w:sz w:val="16"/>
          <w:szCs w:val="16"/>
          <w:lang w:eastAsia="x-none"/>
        </w:rPr>
        <w:t xml:space="preserve">się </w:t>
      </w:r>
      <w:r w:rsidRPr="000053E6">
        <w:rPr>
          <w:rFonts w:cs="Times New Roman"/>
          <w:sz w:val="16"/>
          <w:szCs w:val="16"/>
          <w:lang w:val="x-none" w:eastAsia="x-none"/>
        </w:rPr>
        <w:t>w formie comiesięcznych abonamentów, w których zawiera się między wskazany przez Wykonawcę w pkt 4 Formularza ofertowego limit roboczogodzin przypadających na dany miesiąc</w:t>
      </w:r>
      <w:r>
        <w:rPr>
          <w:rFonts w:cs="Times New Roman"/>
          <w:sz w:val="16"/>
          <w:szCs w:val="16"/>
          <w:lang w:eastAsia="x-none"/>
        </w:rPr>
        <w:t>. Łączną wartość stanowi iloczyn wartoś</w:t>
      </w:r>
      <w:r w:rsidR="009522B3">
        <w:rPr>
          <w:rFonts w:cs="Times New Roman"/>
          <w:sz w:val="16"/>
          <w:szCs w:val="16"/>
          <w:lang w:eastAsia="x-none"/>
        </w:rPr>
        <w:t>ci</w:t>
      </w:r>
      <w:r>
        <w:rPr>
          <w:rFonts w:cs="Times New Roman"/>
          <w:sz w:val="16"/>
          <w:szCs w:val="16"/>
          <w:lang w:eastAsia="x-none"/>
        </w:rPr>
        <w:t xml:space="preserve"> miesięcznego abonamentu </w:t>
      </w:r>
      <w:r w:rsidR="009522B3">
        <w:rPr>
          <w:rFonts w:cs="Times New Roman"/>
          <w:sz w:val="16"/>
          <w:szCs w:val="16"/>
          <w:lang w:eastAsia="x-none"/>
        </w:rPr>
        <w:t>oraz</w:t>
      </w:r>
      <w:r>
        <w:rPr>
          <w:rFonts w:cs="Times New Roman"/>
          <w:sz w:val="16"/>
          <w:szCs w:val="16"/>
          <w:lang w:eastAsia="x-none"/>
        </w:rPr>
        <w:t xml:space="preserve"> </w:t>
      </w:r>
    </w:p>
    <w:p w14:paraId="6718416E" w14:textId="4AA8C4FE" w:rsidR="007A05A8" w:rsidRPr="000053E6" w:rsidRDefault="001D53B7" w:rsidP="007A05A8">
      <w:pPr>
        <w:spacing w:line="276" w:lineRule="auto"/>
        <w:jc w:val="both"/>
        <w:rPr>
          <w:rFonts w:cs="Times New Roman"/>
          <w:sz w:val="16"/>
          <w:szCs w:val="16"/>
          <w:lang w:val="x-none" w:eastAsia="x-none"/>
        </w:rPr>
      </w:pPr>
      <w:r>
        <w:rPr>
          <w:rFonts w:cs="Times New Roman"/>
          <w:sz w:val="16"/>
          <w:szCs w:val="16"/>
          <w:lang w:eastAsia="x-none"/>
        </w:rPr>
        <w:t>6</w:t>
      </w:r>
      <w:r w:rsidR="007A05A8">
        <w:rPr>
          <w:rFonts w:cs="Times New Roman"/>
          <w:sz w:val="16"/>
          <w:szCs w:val="16"/>
          <w:lang w:eastAsia="x-none"/>
        </w:rPr>
        <w:t xml:space="preserve"> miesięcy</w:t>
      </w:r>
      <w:r w:rsidR="009522B3">
        <w:rPr>
          <w:rFonts w:cs="Times New Roman"/>
          <w:sz w:val="16"/>
          <w:szCs w:val="16"/>
          <w:lang w:eastAsia="x-none"/>
        </w:rPr>
        <w:t xml:space="preserve"> (okres świadczenia przedmiotowej usługi).</w:t>
      </w:r>
    </w:p>
    <w:p w14:paraId="2D200C3B" w14:textId="28931724" w:rsidR="007A05A8" w:rsidRDefault="007A05A8">
      <w:pPr>
        <w:pStyle w:val="Tekstprzypisudolnego"/>
      </w:pPr>
    </w:p>
  </w:footnote>
  <w:footnote w:id="3">
    <w:p w14:paraId="07E82DE7" w14:textId="1324CCB4" w:rsidR="00683E44" w:rsidRDefault="00683E44" w:rsidP="00FC5E41">
      <w:pPr>
        <w:ind w:left="142" w:hanging="142"/>
        <w:jc w:val="both"/>
      </w:pPr>
      <w:r w:rsidRPr="00FC5E4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C5E41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="009522B3" w:rsidRPr="00FC5E41">
        <w:rPr>
          <w:rFonts w:asciiTheme="minorHAnsi" w:hAnsiTheme="minorHAnsi" w:cstheme="minorHAnsi"/>
          <w:sz w:val="16"/>
          <w:szCs w:val="16"/>
        </w:rPr>
        <w:t xml:space="preserve">Zamawiający zastrzega sobie możliwość zlecenia Wykonawcy świadczenia Usług Rozwoju Systemu w maksymalnym wymiarze nieprzekraczającym 40 roboczogodzin </w:t>
      </w:r>
      <w:r w:rsidR="009A2599" w:rsidRPr="00FC5E41">
        <w:rPr>
          <w:rFonts w:asciiTheme="minorHAnsi" w:hAnsiTheme="minorHAnsi" w:cstheme="minorHAnsi"/>
          <w:sz w:val="16"/>
          <w:szCs w:val="16"/>
        </w:rPr>
        <w:t xml:space="preserve">(z uwzględnieniem zapisów § 3 ust. 4 pkt 11 Umowy) </w:t>
      </w:r>
      <w:r w:rsidR="009522B3" w:rsidRPr="00FC5E41">
        <w:rPr>
          <w:rFonts w:asciiTheme="minorHAnsi" w:hAnsiTheme="minorHAnsi" w:cstheme="minorHAnsi"/>
          <w:sz w:val="16"/>
          <w:szCs w:val="16"/>
        </w:rPr>
        <w:t>przez okres obowiązywania Umowy. Zamawiający nie określa minimalnej liczby roboczogodzin, którą winien wykorzystać w okresie obowiązywania Umowy, z zastrzeżeniem, że może ona wynieść 0 roboczogodzin.</w:t>
      </w:r>
    </w:p>
  </w:footnote>
  <w:footnote w:id="4">
    <w:p w14:paraId="48C04AFC" w14:textId="0F468D2A" w:rsidR="00FC5E41" w:rsidRDefault="00FC5E41" w:rsidP="00FC5E4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C5E4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C5E41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CD67E6">
        <w:rPr>
          <w:rFonts w:asciiTheme="minorHAnsi" w:hAnsiTheme="minorHAnsi" w:cstheme="minorHAnsi"/>
          <w:sz w:val="16"/>
          <w:szCs w:val="16"/>
        </w:rPr>
        <w:t>Zgodnie z pkt 18.3.</w:t>
      </w:r>
      <w:r>
        <w:rPr>
          <w:rFonts w:asciiTheme="minorHAnsi" w:hAnsiTheme="minorHAnsi" w:cstheme="minorHAnsi"/>
          <w:sz w:val="16"/>
          <w:szCs w:val="16"/>
        </w:rPr>
        <w:t>1</w:t>
      </w:r>
      <w:r w:rsidRPr="00CD67E6">
        <w:rPr>
          <w:rFonts w:asciiTheme="minorHAnsi" w:hAnsiTheme="minorHAnsi" w:cstheme="minorHAnsi"/>
          <w:sz w:val="16"/>
          <w:szCs w:val="16"/>
        </w:rPr>
        <w:t xml:space="preserve"> SWZ</w:t>
      </w:r>
      <w:r>
        <w:rPr>
          <w:rFonts w:asciiTheme="minorHAnsi" w:hAnsiTheme="minorHAnsi" w:cstheme="minorHAnsi"/>
          <w:sz w:val="16"/>
          <w:szCs w:val="16"/>
        </w:rPr>
        <w:t xml:space="preserve"> punkty w kryterium funkcjonalność dodatkowa w Module: Kancelaria w postaci Rejestru Umów:</w:t>
      </w:r>
    </w:p>
    <w:p w14:paraId="6BCF6A9B" w14:textId="77777777" w:rsidR="00FC5E41" w:rsidRPr="00FC5E41" w:rsidRDefault="00FC5E41" w:rsidP="00FC5E41">
      <w:pPr>
        <w:pStyle w:val="Styl1"/>
        <w:numPr>
          <w:ilvl w:val="0"/>
          <w:numId w:val="0"/>
        </w:numPr>
        <w:spacing w:after="0"/>
        <w:ind w:left="142"/>
        <w:contextualSpacing w:val="0"/>
        <w:rPr>
          <w:rFonts w:asciiTheme="minorHAnsi" w:eastAsia="Times New Roman" w:hAnsiTheme="minorHAnsi" w:cstheme="minorHAnsi"/>
          <w:b w:val="0"/>
          <w:sz w:val="16"/>
          <w:szCs w:val="16"/>
          <w:lang w:eastAsia="pl-PL"/>
        </w:rPr>
      </w:pPr>
      <w:r w:rsidRPr="00FC5E41">
        <w:rPr>
          <w:rFonts w:asciiTheme="minorHAnsi" w:eastAsia="Times New Roman" w:hAnsiTheme="minorHAnsi" w:cstheme="minorHAnsi"/>
          <w:b w:val="0"/>
          <w:sz w:val="16"/>
          <w:szCs w:val="16"/>
          <w:lang w:eastAsia="pl-PL"/>
        </w:rPr>
        <w:t xml:space="preserve">0 pkt –  brak dodatkowej funkcjonalności, </w:t>
      </w:r>
    </w:p>
    <w:p w14:paraId="0A57F7F0" w14:textId="2609B037" w:rsidR="00FC5E41" w:rsidRDefault="00FC5E41" w:rsidP="00FC5E41">
      <w:pPr>
        <w:pStyle w:val="Styl1"/>
        <w:numPr>
          <w:ilvl w:val="0"/>
          <w:numId w:val="0"/>
        </w:numPr>
        <w:spacing w:after="0"/>
        <w:ind w:left="142"/>
        <w:contextualSpacing w:val="0"/>
      </w:pPr>
      <w:r w:rsidRPr="00FC5E41">
        <w:rPr>
          <w:rFonts w:asciiTheme="minorHAnsi" w:eastAsia="Times New Roman" w:hAnsiTheme="minorHAnsi" w:cstheme="minorHAnsi"/>
          <w:b w:val="0"/>
          <w:sz w:val="16"/>
          <w:szCs w:val="16"/>
          <w:lang w:eastAsia="pl-PL"/>
        </w:rPr>
        <w:t xml:space="preserve">5 pkt – za dodatkową funkcjonalność Rejestr Umów. </w:t>
      </w:r>
    </w:p>
  </w:footnote>
  <w:footnote w:id="5">
    <w:p w14:paraId="7135B0D6" w14:textId="77777777" w:rsidR="00683E44" w:rsidRPr="00CD67E6" w:rsidRDefault="00683E44" w:rsidP="00FC5E41">
      <w:pPr>
        <w:widowControl/>
        <w:tabs>
          <w:tab w:val="left" w:pos="-567"/>
        </w:tabs>
        <w:autoSpaceDE/>
        <w:autoSpaceDN/>
        <w:adjustRightInd/>
        <w:ind w:left="142" w:right="-108" w:hanging="142"/>
        <w:jc w:val="both"/>
        <w:rPr>
          <w:rFonts w:asciiTheme="minorHAnsi" w:hAnsiTheme="minorHAnsi" w:cstheme="minorHAnsi"/>
          <w:sz w:val="16"/>
          <w:szCs w:val="16"/>
        </w:rPr>
      </w:pPr>
      <w:r w:rsidRPr="00CD67E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D67E6">
        <w:rPr>
          <w:rFonts w:asciiTheme="minorHAnsi" w:hAnsiTheme="minorHAnsi" w:cstheme="minorHAnsi"/>
          <w:sz w:val="16"/>
          <w:szCs w:val="16"/>
        </w:rPr>
        <w:t xml:space="preserve"> Zgodnie z pkt 18.3.2 SWZ punkty w </w:t>
      </w:r>
      <w:r w:rsidRPr="00CD67E6">
        <w:rPr>
          <w:rFonts w:asciiTheme="minorHAnsi" w:hAnsiTheme="minorHAnsi" w:cstheme="minorHAnsi"/>
          <w:color w:val="000000"/>
          <w:sz w:val="16"/>
          <w:szCs w:val="16"/>
        </w:rPr>
        <w:t xml:space="preserve">kryterium oceny ofert: czas naprawy Błędu Krytycznego (dot. Asysty Powdrożeniowej) zostaną przyznane w sposób następujący, </w:t>
      </w:r>
      <w:r w:rsidRPr="00CD67E6">
        <w:rPr>
          <w:rFonts w:asciiTheme="minorHAnsi" w:hAnsiTheme="minorHAnsi" w:cstheme="minorHAnsi"/>
          <w:sz w:val="16"/>
          <w:szCs w:val="16"/>
        </w:rPr>
        <w:t>punktacja 0-5 pkt:</w:t>
      </w:r>
    </w:p>
    <w:p w14:paraId="33CDEB3E" w14:textId="77777777" w:rsidR="00683E44" w:rsidRPr="00CD67E6" w:rsidRDefault="00683E44" w:rsidP="00FC5E41">
      <w:pPr>
        <w:pStyle w:val="Styl1"/>
        <w:numPr>
          <w:ilvl w:val="0"/>
          <w:numId w:val="0"/>
        </w:numPr>
        <w:spacing w:after="0" w:line="240" w:lineRule="auto"/>
        <w:ind w:left="142"/>
        <w:rPr>
          <w:rFonts w:asciiTheme="minorHAnsi" w:hAnsiTheme="minorHAnsi" w:cstheme="minorHAnsi"/>
          <w:b w:val="0"/>
          <w:sz w:val="16"/>
          <w:szCs w:val="16"/>
        </w:rPr>
      </w:pPr>
      <w:r w:rsidRPr="00CD67E6">
        <w:rPr>
          <w:rFonts w:asciiTheme="minorHAnsi" w:hAnsiTheme="minorHAnsi" w:cstheme="minorHAnsi"/>
          <w:b w:val="0"/>
          <w:sz w:val="16"/>
          <w:szCs w:val="16"/>
        </w:rPr>
        <w:t>0 pkt – do 4 dni roboczych,</w:t>
      </w:r>
    </w:p>
    <w:p w14:paraId="7DC679C5" w14:textId="77777777" w:rsidR="00683E44" w:rsidRPr="00CD67E6" w:rsidRDefault="00683E44" w:rsidP="00FC5E41">
      <w:pPr>
        <w:pStyle w:val="Styl1"/>
        <w:numPr>
          <w:ilvl w:val="0"/>
          <w:numId w:val="0"/>
        </w:numPr>
        <w:spacing w:after="0" w:line="240" w:lineRule="auto"/>
        <w:ind w:left="142"/>
        <w:rPr>
          <w:rFonts w:asciiTheme="minorHAnsi" w:hAnsiTheme="minorHAnsi" w:cstheme="minorHAnsi"/>
          <w:b w:val="0"/>
          <w:sz w:val="16"/>
          <w:szCs w:val="16"/>
        </w:rPr>
      </w:pPr>
      <w:r w:rsidRPr="00CD67E6">
        <w:rPr>
          <w:rFonts w:asciiTheme="minorHAnsi" w:hAnsiTheme="minorHAnsi" w:cstheme="minorHAnsi"/>
          <w:b w:val="0"/>
          <w:sz w:val="16"/>
          <w:szCs w:val="16"/>
        </w:rPr>
        <w:t>1 pkt – do 3 dni roboczych,</w:t>
      </w:r>
    </w:p>
    <w:p w14:paraId="423A6903" w14:textId="77777777" w:rsidR="00683E44" w:rsidRPr="00CD67E6" w:rsidRDefault="00683E44" w:rsidP="00FC5E41">
      <w:pPr>
        <w:pStyle w:val="Styl1"/>
        <w:numPr>
          <w:ilvl w:val="0"/>
          <w:numId w:val="0"/>
        </w:numPr>
        <w:spacing w:after="0" w:line="240" w:lineRule="auto"/>
        <w:ind w:left="142"/>
        <w:rPr>
          <w:rFonts w:asciiTheme="minorHAnsi" w:hAnsiTheme="minorHAnsi" w:cstheme="minorHAnsi"/>
          <w:b w:val="0"/>
          <w:sz w:val="16"/>
          <w:szCs w:val="16"/>
        </w:rPr>
      </w:pPr>
      <w:r w:rsidRPr="00CD67E6">
        <w:rPr>
          <w:rFonts w:asciiTheme="minorHAnsi" w:hAnsiTheme="minorHAnsi" w:cstheme="minorHAnsi"/>
          <w:b w:val="0"/>
          <w:sz w:val="16"/>
          <w:szCs w:val="16"/>
        </w:rPr>
        <w:t>2 pkt – do 2 dni roboczych,</w:t>
      </w:r>
    </w:p>
    <w:p w14:paraId="5D331A34" w14:textId="2F20F5B4" w:rsidR="00683E44" w:rsidRPr="00CD67E6" w:rsidRDefault="00683E44" w:rsidP="00FC5E41">
      <w:pPr>
        <w:pStyle w:val="Styl1"/>
        <w:numPr>
          <w:ilvl w:val="0"/>
          <w:numId w:val="0"/>
        </w:numPr>
        <w:spacing w:after="0" w:line="240" w:lineRule="auto"/>
        <w:ind w:left="142"/>
        <w:rPr>
          <w:rFonts w:asciiTheme="minorHAnsi" w:hAnsiTheme="minorHAnsi" w:cstheme="minorHAnsi"/>
          <w:sz w:val="16"/>
          <w:szCs w:val="16"/>
        </w:rPr>
      </w:pPr>
      <w:r w:rsidRPr="00CD67E6">
        <w:rPr>
          <w:rFonts w:asciiTheme="minorHAnsi" w:hAnsiTheme="minorHAnsi" w:cstheme="minorHAnsi"/>
          <w:b w:val="0"/>
          <w:sz w:val="16"/>
          <w:szCs w:val="16"/>
        </w:rPr>
        <w:t>5 pkt – do 24 godzin.</w:t>
      </w:r>
    </w:p>
  </w:footnote>
  <w:footnote w:id="6">
    <w:p w14:paraId="0C811D2D" w14:textId="74507F06" w:rsidR="00683E44" w:rsidRPr="00CD67E6" w:rsidRDefault="00683E44" w:rsidP="00C32E96">
      <w:pPr>
        <w:ind w:left="142" w:hanging="142"/>
        <w:rPr>
          <w:rFonts w:asciiTheme="minorHAnsi" w:hAnsiTheme="minorHAnsi" w:cstheme="minorHAnsi"/>
          <w:sz w:val="16"/>
          <w:szCs w:val="16"/>
        </w:rPr>
      </w:pPr>
      <w:r w:rsidRPr="00CD67E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D67E6">
        <w:rPr>
          <w:rFonts w:asciiTheme="minorHAnsi" w:hAnsiTheme="minorHAnsi" w:cstheme="minorHAnsi"/>
          <w:sz w:val="16"/>
          <w:szCs w:val="16"/>
        </w:rPr>
        <w:t xml:space="preserve"> Zgodnie z pkt 18.3.3 SWZ punkty w kryterium oceny ofert: ilość </w:t>
      </w:r>
      <w:r w:rsidR="00C32E96">
        <w:rPr>
          <w:rFonts w:asciiTheme="minorHAnsi" w:hAnsiTheme="minorHAnsi" w:cstheme="minorHAnsi"/>
          <w:sz w:val="16"/>
          <w:szCs w:val="16"/>
        </w:rPr>
        <w:t>roboczo</w:t>
      </w:r>
      <w:r w:rsidRPr="00CD67E6">
        <w:rPr>
          <w:rFonts w:asciiTheme="minorHAnsi" w:hAnsiTheme="minorHAnsi" w:cstheme="minorHAnsi"/>
          <w:sz w:val="16"/>
          <w:szCs w:val="16"/>
        </w:rPr>
        <w:t>godzin</w:t>
      </w:r>
      <w:r w:rsidR="00C32E96">
        <w:rPr>
          <w:rFonts w:asciiTheme="minorHAnsi" w:hAnsiTheme="minorHAnsi" w:cstheme="minorHAnsi"/>
          <w:sz w:val="16"/>
          <w:szCs w:val="16"/>
        </w:rPr>
        <w:t xml:space="preserve"> – minimum 20 roboczogodzin</w:t>
      </w:r>
      <w:r w:rsidRPr="00CD67E6">
        <w:rPr>
          <w:rFonts w:asciiTheme="minorHAnsi" w:hAnsiTheme="minorHAnsi" w:cstheme="minorHAnsi"/>
          <w:sz w:val="16"/>
          <w:szCs w:val="16"/>
        </w:rPr>
        <w:t xml:space="preserve"> opieki serwisowej w miesiącu w ramach ceny Serwisu Utrzymaniowego, punktacja 0-5 pkt:</w:t>
      </w:r>
    </w:p>
    <w:p w14:paraId="0B7993CF" w14:textId="01E995C8" w:rsidR="00C32E96" w:rsidRPr="00C32E96" w:rsidRDefault="00C32E96" w:rsidP="00C32E96">
      <w:pPr>
        <w:ind w:left="142"/>
        <w:rPr>
          <w:rFonts w:asciiTheme="minorHAnsi" w:hAnsiTheme="minorHAnsi" w:cstheme="minorHAnsi"/>
          <w:sz w:val="16"/>
          <w:szCs w:val="16"/>
        </w:rPr>
      </w:pPr>
      <w:r w:rsidRPr="00C32E96">
        <w:rPr>
          <w:rFonts w:asciiTheme="minorHAnsi" w:hAnsiTheme="minorHAnsi" w:cstheme="minorHAnsi"/>
          <w:sz w:val="16"/>
          <w:szCs w:val="16"/>
        </w:rPr>
        <w:t>0 pkt –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C32E96">
        <w:rPr>
          <w:rFonts w:asciiTheme="minorHAnsi" w:hAnsiTheme="minorHAnsi" w:cstheme="minorHAnsi"/>
          <w:sz w:val="16"/>
          <w:szCs w:val="16"/>
        </w:rPr>
        <w:t>20 roboczogodzin,</w:t>
      </w:r>
    </w:p>
    <w:p w14:paraId="522828E4" w14:textId="0B4FF8BA" w:rsidR="00C32E96" w:rsidRPr="00C32E96" w:rsidRDefault="00C32E96" w:rsidP="00C32E96">
      <w:pPr>
        <w:ind w:left="142"/>
        <w:rPr>
          <w:rFonts w:asciiTheme="minorHAnsi" w:hAnsiTheme="minorHAnsi" w:cstheme="minorHAnsi"/>
          <w:sz w:val="16"/>
          <w:szCs w:val="16"/>
        </w:rPr>
      </w:pPr>
      <w:r w:rsidRPr="00C32E96">
        <w:rPr>
          <w:rFonts w:asciiTheme="minorHAnsi" w:hAnsiTheme="minorHAnsi" w:cstheme="minorHAnsi"/>
          <w:sz w:val="16"/>
          <w:szCs w:val="16"/>
        </w:rPr>
        <w:t>1 pkt – 30 roboczogodzin,</w:t>
      </w:r>
    </w:p>
    <w:p w14:paraId="69B5919C" w14:textId="0467DF3B" w:rsidR="00C32E96" w:rsidRPr="00C32E96" w:rsidRDefault="00C32E96" w:rsidP="00C32E96">
      <w:pPr>
        <w:ind w:left="142"/>
        <w:rPr>
          <w:rFonts w:asciiTheme="minorHAnsi" w:hAnsiTheme="minorHAnsi" w:cstheme="minorHAnsi"/>
          <w:sz w:val="16"/>
          <w:szCs w:val="16"/>
        </w:rPr>
      </w:pPr>
      <w:r w:rsidRPr="00C32E96">
        <w:rPr>
          <w:rFonts w:asciiTheme="minorHAnsi" w:hAnsiTheme="minorHAnsi" w:cstheme="minorHAnsi"/>
          <w:sz w:val="16"/>
          <w:szCs w:val="16"/>
        </w:rPr>
        <w:t>2 pkt – 40 roboczogodzin,</w:t>
      </w:r>
    </w:p>
    <w:p w14:paraId="75A00541" w14:textId="4523AC59" w:rsidR="00C32E96" w:rsidRPr="00C32E96" w:rsidRDefault="00C32E96" w:rsidP="00C32E96">
      <w:pPr>
        <w:ind w:left="142"/>
        <w:rPr>
          <w:rFonts w:asciiTheme="minorHAnsi" w:hAnsiTheme="minorHAnsi" w:cstheme="minorHAnsi"/>
          <w:sz w:val="16"/>
          <w:szCs w:val="16"/>
        </w:rPr>
      </w:pPr>
      <w:r w:rsidRPr="00C32E96">
        <w:rPr>
          <w:rFonts w:asciiTheme="minorHAnsi" w:hAnsiTheme="minorHAnsi" w:cstheme="minorHAnsi"/>
          <w:sz w:val="16"/>
          <w:szCs w:val="16"/>
        </w:rPr>
        <w:t>3 pkt – 50 roboczogodzin,</w:t>
      </w:r>
    </w:p>
    <w:p w14:paraId="16F68AEC" w14:textId="27FC8309" w:rsidR="00C32E96" w:rsidRPr="00C32E96" w:rsidRDefault="00C32E96" w:rsidP="00C32E96">
      <w:pPr>
        <w:ind w:left="142"/>
        <w:rPr>
          <w:rFonts w:asciiTheme="minorHAnsi" w:hAnsiTheme="minorHAnsi" w:cstheme="minorHAnsi"/>
          <w:sz w:val="16"/>
          <w:szCs w:val="16"/>
        </w:rPr>
      </w:pPr>
      <w:r w:rsidRPr="00C32E96">
        <w:rPr>
          <w:rFonts w:asciiTheme="minorHAnsi" w:hAnsiTheme="minorHAnsi" w:cstheme="minorHAnsi"/>
          <w:sz w:val="16"/>
          <w:szCs w:val="16"/>
        </w:rPr>
        <w:t>4 pkt – 60 roboczogodzin,</w:t>
      </w:r>
    </w:p>
    <w:p w14:paraId="0B3C4067" w14:textId="77777777" w:rsidR="00C32E96" w:rsidRPr="00C32E96" w:rsidRDefault="00C32E96" w:rsidP="00C32E96">
      <w:pPr>
        <w:ind w:left="142"/>
        <w:rPr>
          <w:rFonts w:asciiTheme="minorHAnsi" w:hAnsiTheme="minorHAnsi" w:cstheme="minorHAnsi"/>
          <w:sz w:val="16"/>
          <w:szCs w:val="16"/>
        </w:rPr>
      </w:pPr>
      <w:r w:rsidRPr="00C32E96">
        <w:rPr>
          <w:rFonts w:asciiTheme="minorHAnsi" w:hAnsiTheme="minorHAnsi" w:cstheme="minorHAnsi"/>
          <w:sz w:val="16"/>
          <w:szCs w:val="16"/>
        </w:rPr>
        <w:t>5 pkt – nieograniczona ilość godzin.</w:t>
      </w:r>
    </w:p>
    <w:p w14:paraId="59B18CF6" w14:textId="77777777" w:rsidR="00C32E96" w:rsidRPr="00CD67E6" w:rsidRDefault="00C32E96" w:rsidP="00683E44">
      <w:pPr>
        <w:rPr>
          <w:rFonts w:asciiTheme="minorHAnsi" w:hAnsiTheme="minorHAnsi" w:cstheme="minorHAnsi"/>
          <w:sz w:val="16"/>
          <w:szCs w:val="16"/>
        </w:rPr>
      </w:pPr>
    </w:p>
    <w:p w14:paraId="7E03CE13" w14:textId="77777777" w:rsidR="00683E44" w:rsidRDefault="00683E44" w:rsidP="00683E44">
      <w:pPr>
        <w:pStyle w:val="Tekstprzypisudolnego"/>
      </w:pPr>
    </w:p>
  </w:footnote>
  <w:footnote w:id="7">
    <w:p w14:paraId="7305BDCA" w14:textId="77777777" w:rsidR="00683E44" w:rsidRPr="009D0EB0" w:rsidRDefault="00683E44" w:rsidP="00683E44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8B5131"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>Należy w</w:t>
      </w:r>
      <w:r w:rsidRPr="009D0EB0">
        <w:rPr>
          <w:rFonts w:ascii="Calibri" w:hAnsi="Calibri"/>
          <w:sz w:val="16"/>
          <w:szCs w:val="16"/>
        </w:rPr>
        <w:t>pisać wartość netto (bez kwoty podatku).</w:t>
      </w:r>
    </w:p>
    <w:p w14:paraId="3E4ED735" w14:textId="77777777" w:rsidR="00683E44" w:rsidRPr="009D0EB0" w:rsidRDefault="00683E44" w:rsidP="00683E44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9D0EB0">
        <w:rPr>
          <w:rFonts w:ascii="Calibri" w:hAnsi="Calibri"/>
          <w:b/>
          <w:sz w:val="16"/>
          <w:szCs w:val="16"/>
          <w:u w:val="single"/>
        </w:rPr>
        <w:t>Uwaga:</w:t>
      </w:r>
      <w:r w:rsidRPr="009D0EB0">
        <w:rPr>
          <w:rFonts w:ascii="Calibri" w:hAnsi="Calibri"/>
          <w:sz w:val="16"/>
          <w:szCs w:val="16"/>
        </w:rPr>
        <w:t xml:space="preserve"> Wybór oferty Wykonawcy prowadzi do „powstania u </w:t>
      </w:r>
      <w:r>
        <w:rPr>
          <w:rFonts w:ascii="Calibri" w:hAnsi="Calibri"/>
          <w:sz w:val="16"/>
          <w:szCs w:val="16"/>
        </w:rPr>
        <w:t>z</w:t>
      </w:r>
      <w:r w:rsidRPr="009D0EB0">
        <w:rPr>
          <w:rFonts w:ascii="Calibri" w:hAnsi="Calibri"/>
          <w:sz w:val="16"/>
          <w:szCs w:val="16"/>
        </w:rPr>
        <w:t xml:space="preserve">amawiającego obowiązku podatkowego”, </w:t>
      </w:r>
      <w:r w:rsidRPr="009D0EB0">
        <w:rPr>
          <w:rFonts w:ascii="Calibri" w:hAnsi="Calibri"/>
          <w:b/>
          <w:sz w:val="16"/>
          <w:szCs w:val="16"/>
        </w:rPr>
        <w:t>kiedy zgodnie z przepisami ustawy o podatku od towarów i usług to nabywca (</w:t>
      </w:r>
      <w:r>
        <w:rPr>
          <w:rFonts w:ascii="Calibri" w:hAnsi="Calibri"/>
          <w:b/>
          <w:sz w:val="16"/>
          <w:szCs w:val="16"/>
        </w:rPr>
        <w:t>Z</w:t>
      </w:r>
      <w:r w:rsidRPr="009D0EB0">
        <w:rPr>
          <w:rFonts w:ascii="Calibri" w:hAnsi="Calibri"/>
          <w:b/>
          <w:sz w:val="16"/>
          <w:szCs w:val="16"/>
        </w:rPr>
        <w:t>amawiający) będzie zobowiązany do rozliczenia (odprowadzenia) podatku VAT</w:t>
      </w:r>
      <w:r w:rsidRPr="009D0EB0">
        <w:rPr>
          <w:rFonts w:ascii="Calibri" w:hAnsi="Calibri"/>
          <w:sz w:val="16"/>
          <w:szCs w:val="16"/>
        </w:rPr>
        <w:t xml:space="preserve">. </w:t>
      </w:r>
    </w:p>
    <w:p w14:paraId="71A2EA96" w14:textId="77777777" w:rsidR="00683E44" w:rsidRPr="009D0EB0" w:rsidRDefault="00683E44" w:rsidP="00683E44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9D0EB0">
        <w:rPr>
          <w:rFonts w:ascii="Calibri" w:hAnsi="Calibri"/>
          <w:b/>
          <w:sz w:val="16"/>
          <w:szCs w:val="16"/>
        </w:rPr>
        <w:t xml:space="preserve">Tylko w przypadku, gdy wybór oferty </w:t>
      </w:r>
      <w:r>
        <w:rPr>
          <w:rFonts w:ascii="Calibri" w:hAnsi="Calibri"/>
          <w:b/>
          <w:sz w:val="16"/>
          <w:szCs w:val="16"/>
        </w:rPr>
        <w:t>W</w:t>
      </w:r>
      <w:r w:rsidRPr="009D0EB0">
        <w:rPr>
          <w:rFonts w:ascii="Calibri" w:hAnsi="Calibri"/>
          <w:b/>
          <w:sz w:val="16"/>
          <w:szCs w:val="16"/>
        </w:rPr>
        <w:t>ykonawcy będzie prowadził</w:t>
      </w:r>
      <w:r w:rsidRPr="009D0EB0">
        <w:rPr>
          <w:rFonts w:ascii="Calibri" w:hAnsi="Calibri"/>
          <w:sz w:val="16"/>
          <w:szCs w:val="16"/>
        </w:rPr>
        <w:t xml:space="preserve"> do powstania u </w:t>
      </w:r>
      <w:r>
        <w:rPr>
          <w:rFonts w:ascii="Calibri" w:hAnsi="Calibri"/>
          <w:sz w:val="16"/>
          <w:szCs w:val="16"/>
        </w:rPr>
        <w:t>z</w:t>
      </w:r>
      <w:r w:rsidRPr="009D0EB0">
        <w:rPr>
          <w:rFonts w:ascii="Calibri" w:hAnsi="Calibri"/>
          <w:sz w:val="16"/>
          <w:szCs w:val="16"/>
        </w:rPr>
        <w:t xml:space="preserve">amawiającego obowiązku podatkowego, </w:t>
      </w:r>
      <w:r>
        <w:rPr>
          <w:rFonts w:ascii="Calibri" w:hAnsi="Calibri"/>
          <w:sz w:val="16"/>
          <w:szCs w:val="16"/>
        </w:rPr>
        <w:t>W</w:t>
      </w:r>
      <w:r w:rsidRPr="009D0EB0">
        <w:rPr>
          <w:rFonts w:ascii="Calibri" w:hAnsi="Calibri"/>
          <w:sz w:val="16"/>
          <w:szCs w:val="16"/>
        </w:rPr>
        <w:t>ykonawca zobowiązany jest wskazać nazwę (rodzaj) towaru lub usługi, wartość tego towaru lub usługi bez podatku VAT – należy wypełnić</w:t>
      </w:r>
      <w:r>
        <w:rPr>
          <w:rFonts w:ascii="Calibri" w:hAnsi="Calibri"/>
          <w:sz w:val="16"/>
          <w:szCs w:val="16"/>
        </w:rPr>
        <w:t xml:space="preserve"> pkt 9 </w:t>
      </w:r>
      <w:proofErr w:type="spellStart"/>
      <w:r>
        <w:rPr>
          <w:rFonts w:ascii="Calibri" w:hAnsi="Calibri"/>
          <w:sz w:val="16"/>
          <w:szCs w:val="16"/>
        </w:rPr>
        <w:t>p</w:t>
      </w:r>
      <w:r w:rsidRPr="009D0EB0">
        <w:rPr>
          <w:rFonts w:ascii="Calibri" w:hAnsi="Calibri"/>
          <w:sz w:val="16"/>
          <w:szCs w:val="16"/>
        </w:rPr>
        <w:t>pkt</w:t>
      </w:r>
      <w:proofErr w:type="spellEnd"/>
      <w:r w:rsidRPr="009D0EB0">
        <w:rPr>
          <w:rFonts w:ascii="Calibri" w:hAnsi="Calibri"/>
          <w:sz w:val="16"/>
          <w:szCs w:val="16"/>
        </w:rPr>
        <w:t xml:space="preserve"> 2)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53065" w14:textId="481ECA71" w:rsidR="00683E44" w:rsidRPr="00683E44" w:rsidRDefault="00683E44" w:rsidP="00683E44">
    <w:pPr>
      <w:pStyle w:val="Nagwek"/>
      <w:jc w:val="right"/>
      <w:rPr>
        <w:rFonts w:asciiTheme="minorHAnsi" w:hAnsiTheme="minorHAnsi" w:cstheme="minorHAnsi"/>
        <w:i/>
        <w:iCs/>
        <w:sz w:val="24"/>
        <w:szCs w:val="24"/>
      </w:rPr>
    </w:pPr>
    <w:r w:rsidRPr="00683E44">
      <w:rPr>
        <w:rFonts w:asciiTheme="minorHAnsi" w:hAnsiTheme="minorHAnsi" w:cstheme="minorHAnsi"/>
        <w:i/>
        <w:iCs/>
        <w:sz w:val="24"/>
        <w:szCs w:val="24"/>
      </w:rPr>
      <w:t>Załącznik nr 4 do SWZ</w:t>
    </w:r>
    <w:r w:rsidR="001D53B7">
      <w:rPr>
        <w:rFonts w:asciiTheme="minorHAnsi" w:hAnsiTheme="minorHAnsi" w:cstheme="minorHAnsi"/>
        <w:i/>
        <w:iCs/>
        <w:sz w:val="24"/>
        <w:szCs w:val="24"/>
      </w:rPr>
      <w:t xml:space="preserve"> – EZP/635/2023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1" w15:restartNumberingAfterBreak="0">
    <w:nsid w:val="3EF871B8"/>
    <w:multiLevelType w:val="hybridMultilevel"/>
    <w:tmpl w:val="3BF6D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162DC"/>
    <w:multiLevelType w:val="hybridMultilevel"/>
    <w:tmpl w:val="ADD41216"/>
    <w:lvl w:ilvl="0" w:tplc="69CE8E12">
      <w:start w:val="1"/>
      <w:numFmt w:val="decimal"/>
      <w:lvlText w:val="%1)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574C0"/>
    <w:multiLevelType w:val="multilevel"/>
    <w:tmpl w:val="50D447BC"/>
    <w:lvl w:ilvl="0">
      <w:start w:val="1"/>
      <w:numFmt w:val="decimal"/>
      <w:lvlText w:val="%1."/>
      <w:lvlJc w:val="left"/>
      <w:rPr>
        <w:rFonts w:hint="default"/>
        <w:b w:val="0"/>
        <w:i w:val="0"/>
        <w:iCs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3A5343B"/>
    <w:multiLevelType w:val="hybridMultilevel"/>
    <w:tmpl w:val="EE82746C"/>
    <w:lvl w:ilvl="0" w:tplc="E76E0684">
      <w:start w:val="1"/>
      <w:numFmt w:val="lowerLetter"/>
      <w:lvlText w:val="%1)"/>
      <w:lvlJc w:val="left"/>
      <w:pPr>
        <w:ind w:left="1080" w:hanging="360"/>
      </w:pPr>
      <w:rPr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7303A4"/>
    <w:multiLevelType w:val="multilevel"/>
    <w:tmpl w:val="5240B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asciiTheme="minorHAnsi" w:hAnsiTheme="minorHAnsi" w:cstheme="minorHAnsi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 w15:restartNumberingAfterBreak="0">
    <w:nsid w:val="63EB7063"/>
    <w:multiLevelType w:val="hybridMultilevel"/>
    <w:tmpl w:val="A50AF846"/>
    <w:lvl w:ilvl="0" w:tplc="38D817F8">
      <w:start w:val="1"/>
      <w:numFmt w:val="lowerLetter"/>
      <w:lvlText w:val="%1)"/>
      <w:lvlJc w:val="left"/>
      <w:pPr>
        <w:ind w:left="1152" w:hanging="360"/>
      </w:pPr>
      <w:rPr>
        <w:rFonts w:eastAsia="Arial Unicode MS" w:cs="Calibri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675615C6"/>
    <w:multiLevelType w:val="hybridMultilevel"/>
    <w:tmpl w:val="3EB2B24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2D81637"/>
    <w:multiLevelType w:val="hybridMultilevel"/>
    <w:tmpl w:val="FB72EF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927619">
    <w:abstractNumId w:val="3"/>
  </w:num>
  <w:num w:numId="2" w16cid:durableId="1573808676">
    <w:abstractNumId w:val="0"/>
  </w:num>
  <w:num w:numId="3" w16cid:durableId="755249221">
    <w:abstractNumId w:val="4"/>
  </w:num>
  <w:num w:numId="4" w16cid:durableId="2110155240">
    <w:abstractNumId w:val="8"/>
  </w:num>
  <w:num w:numId="5" w16cid:durableId="770785249">
    <w:abstractNumId w:val="6"/>
  </w:num>
  <w:num w:numId="6" w16cid:durableId="1532186918">
    <w:abstractNumId w:val="7"/>
  </w:num>
  <w:num w:numId="7" w16cid:durableId="1969237333">
    <w:abstractNumId w:val="1"/>
  </w:num>
  <w:num w:numId="8" w16cid:durableId="1325626211">
    <w:abstractNumId w:val="2"/>
  </w:num>
  <w:num w:numId="9" w16cid:durableId="1897473168">
    <w:abstractNumId w:val="0"/>
  </w:num>
  <w:num w:numId="10" w16cid:durableId="655299329">
    <w:abstractNumId w:val="0"/>
  </w:num>
  <w:num w:numId="11" w16cid:durableId="15800191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E44"/>
    <w:rsid w:val="001C5CDD"/>
    <w:rsid w:val="001D53B7"/>
    <w:rsid w:val="001E6962"/>
    <w:rsid w:val="00224353"/>
    <w:rsid w:val="00237798"/>
    <w:rsid w:val="002B6EE6"/>
    <w:rsid w:val="003C2EDF"/>
    <w:rsid w:val="003D2657"/>
    <w:rsid w:val="004B2021"/>
    <w:rsid w:val="004B626D"/>
    <w:rsid w:val="00566392"/>
    <w:rsid w:val="00683E44"/>
    <w:rsid w:val="00753ACE"/>
    <w:rsid w:val="007A05A8"/>
    <w:rsid w:val="00914AD5"/>
    <w:rsid w:val="009522B3"/>
    <w:rsid w:val="00997928"/>
    <w:rsid w:val="009A2599"/>
    <w:rsid w:val="009F505B"/>
    <w:rsid w:val="00A15CDB"/>
    <w:rsid w:val="00B456CF"/>
    <w:rsid w:val="00B62BB5"/>
    <w:rsid w:val="00BC39EB"/>
    <w:rsid w:val="00BD07F7"/>
    <w:rsid w:val="00C224C2"/>
    <w:rsid w:val="00C32E96"/>
    <w:rsid w:val="00CD67E6"/>
    <w:rsid w:val="00E01610"/>
    <w:rsid w:val="00EB6EE2"/>
    <w:rsid w:val="00FC1E64"/>
    <w:rsid w:val="00FC5E41"/>
    <w:rsid w:val="00FD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E2258"/>
  <w15:chartTrackingRefBased/>
  <w15:docId w15:val="{F883F959-FE9D-4095-B160-D3C1A84C5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3ACE"/>
    <w:pPr>
      <w:keepNext/>
      <w:keepLines/>
      <w:widowControl/>
      <w:suppressAutoHyphens/>
      <w:autoSpaceDE/>
      <w:autoSpaceDN/>
      <w:adjustRightInd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L1,Numerowanie,Akapit z listą5,CW_Lista,normalny tekst,Akapit z list¹,lp1,2 heading,A_wyliczenie,K-P_odwolanie,maz_wyliczenie,opis dzialania,Odstavec,zwykły tekst,List Paragraph1,Bulle"/>
    <w:basedOn w:val="Normalny"/>
    <w:link w:val="AkapitzlistZnak"/>
    <w:uiPriority w:val="34"/>
    <w:qFormat/>
    <w:rsid w:val="00683E44"/>
    <w:pPr>
      <w:ind w:left="720"/>
      <w:contextualSpacing/>
    </w:pPr>
  </w:style>
  <w:style w:type="paragraph" w:customStyle="1" w:styleId="Styl1">
    <w:name w:val="Styl1"/>
    <w:basedOn w:val="Akapitzlist"/>
    <w:link w:val="Styl1Znak"/>
    <w:qFormat/>
    <w:rsid w:val="00683E44"/>
    <w:pPr>
      <w:widowControl/>
      <w:numPr>
        <w:numId w:val="2"/>
      </w:numPr>
      <w:autoSpaceDE/>
      <w:autoSpaceDN/>
      <w:adjustRightInd/>
      <w:spacing w:after="200" w:line="276" w:lineRule="auto"/>
      <w:jc w:val="both"/>
    </w:pPr>
    <w:rPr>
      <w:rFonts w:ascii="Calibri" w:eastAsia="Calibri" w:hAnsi="Calibri" w:cs="Times New Roman"/>
      <w:b/>
      <w:sz w:val="24"/>
      <w:szCs w:val="24"/>
      <w:lang w:eastAsia="en-US"/>
    </w:rPr>
  </w:style>
  <w:style w:type="character" w:customStyle="1" w:styleId="Styl1Znak">
    <w:name w:val="Styl1 Znak"/>
    <w:link w:val="Styl1"/>
    <w:qFormat/>
    <w:rsid w:val="00683E44"/>
    <w:rPr>
      <w:rFonts w:ascii="Calibri" w:eastAsia="Calibri" w:hAnsi="Calibri" w:cs="Times New Roman"/>
      <w:b/>
      <w:kern w:val="0"/>
      <w:sz w:val="24"/>
      <w:szCs w:val="24"/>
      <w14:ligatures w14:val="none"/>
    </w:rPr>
  </w:style>
  <w:style w:type="paragraph" w:styleId="Tekstprzypisudolnego">
    <w:name w:val="footnote text"/>
    <w:aliases w:val=" Znak Znak Znak Znak Znak Znak Znak Znak Znak Znak, Znak Znak Znak Znak Znak Znak Znak, Znak Znak Znak Znak Znak Znak Znak Znak Znak"/>
    <w:basedOn w:val="Normalny"/>
    <w:link w:val="TekstprzypisudolnegoZnak"/>
    <w:unhideWhenUsed/>
    <w:rsid w:val="00683E44"/>
  </w:style>
  <w:style w:type="character" w:customStyle="1" w:styleId="TekstprzypisudolnegoZnak">
    <w:name w:val="Tekst przypisu dolnego Znak"/>
    <w:aliases w:val=" Znak Znak Znak Znak Znak Znak Znak Znak Znak Znak Znak, Znak Znak Znak Znak Znak Znak Znak Znak, Znak Znak Znak Znak Znak Znak Znak Znak Znak Znak1"/>
    <w:basedOn w:val="Domylnaczcionkaakapitu"/>
    <w:link w:val="Tekstprzypisudolnego"/>
    <w:rsid w:val="00683E4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unhideWhenUsed/>
    <w:rsid w:val="00683E44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normalny tekst Znak,Akapit z list¹ Znak,lp1 Znak,2 heading Znak,A_wyliczenie Znak,Odstavec Znak"/>
    <w:link w:val="Akapitzlist"/>
    <w:uiPriority w:val="34"/>
    <w:qFormat/>
    <w:rsid w:val="00683E4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TekstpodstawowywcityZnak">
    <w:name w:val="Tekst podstawowy wcięty Znak"/>
    <w:link w:val="Tekstpodstawowywcity"/>
    <w:qFormat/>
    <w:rsid w:val="00683E4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83E44"/>
    <w:pPr>
      <w:widowControl/>
      <w:suppressAutoHyphens/>
      <w:autoSpaceDE/>
      <w:autoSpaceDN/>
      <w:adjustRightInd/>
      <w:spacing w:after="120"/>
      <w:ind w:left="283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83E4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83E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E4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3E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E4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753ACE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F1B2A-3D42-40A2-9152-62340978D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6</Pages>
  <Words>1435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Papis</dc:creator>
  <cp:keywords/>
  <dc:description/>
  <cp:lastModifiedBy>Joanna Papis</cp:lastModifiedBy>
  <cp:revision>12</cp:revision>
  <cp:lastPrinted>2023-12-06T09:48:00Z</cp:lastPrinted>
  <dcterms:created xsi:type="dcterms:W3CDTF">2023-11-20T06:38:00Z</dcterms:created>
  <dcterms:modified xsi:type="dcterms:W3CDTF">2023-12-06T14:09:00Z</dcterms:modified>
</cp:coreProperties>
</file>