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00B4" w14:textId="77777777" w:rsidR="00A41EF1" w:rsidRPr="00C6234B" w:rsidRDefault="00A41EF1" w:rsidP="00A41EF1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Załącznik nr </w:t>
      </w:r>
      <w:r>
        <w:rPr>
          <w:rFonts w:ascii="Calibri" w:eastAsia="Calibri" w:hAnsi="Calibri" w:cs="Calibri"/>
          <w:sz w:val="18"/>
          <w:szCs w:val="18"/>
          <w:lang w:eastAsia="en-US"/>
        </w:rPr>
        <w:t>1</w:t>
      </w: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 do </w:t>
      </w:r>
      <w:r>
        <w:rPr>
          <w:rFonts w:ascii="Calibri" w:eastAsia="Calibri" w:hAnsi="Calibri" w:cs="Calibri"/>
          <w:sz w:val="18"/>
          <w:szCs w:val="18"/>
          <w:lang w:eastAsia="en-US"/>
        </w:rPr>
        <w:t>SWZ/ załącznik nr 1 do umowy</w:t>
      </w:r>
    </w:p>
    <w:p w14:paraId="7831BF38" w14:textId="77777777" w:rsidR="00A41EF1" w:rsidRPr="00A76050" w:rsidRDefault="00A41EF1" w:rsidP="00A41EF1">
      <w:pPr>
        <w:jc w:val="right"/>
        <w:outlineLvl w:val="0"/>
        <w:rPr>
          <w:rFonts w:ascii="Calibri" w:hAnsi="Calibri" w:cs="Arial"/>
          <w:strike/>
          <w:color w:val="000000"/>
          <w:sz w:val="22"/>
          <w:szCs w:val="22"/>
        </w:rPr>
      </w:pPr>
    </w:p>
    <w:p w14:paraId="2781D2A3" w14:textId="77777777" w:rsidR="00A41EF1" w:rsidRDefault="00A41EF1" w:rsidP="00A41EF1">
      <w:pPr>
        <w:rPr>
          <w:rFonts w:ascii="Calibri" w:hAnsi="Calibri"/>
          <w:b/>
        </w:rPr>
      </w:pPr>
    </w:p>
    <w:p w14:paraId="3A7A8477" w14:textId="77777777" w:rsidR="00A41EF1" w:rsidRPr="000D41F2" w:rsidRDefault="00A41EF1" w:rsidP="00A41EF1">
      <w:pPr>
        <w:rPr>
          <w:rFonts w:ascii="Calibri" w:hAnsi="Calibri"/>
          <w:b/>
        </w:rPr>
      </w:pPr>
    </w:p>
    <w:p w14:paraId="0938AD7D" w14:textId="77777777" w:rsidR="00A41EF1" w:rsidRDefault="00A41EF1" w:rsidP="00A41EF1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35783">
        <w:rPr>
          <w:rFonts w:ascii="Calibri" w:hAnsi="Calibri" w:cs="Arial"/>
          <w:b/>
          <w:color w:val="000000"/>
          <w:sz w:val="28"/>
          <w:szCs w:val="28"/>
        </w:rPr>
        <w:t>OPIS PRZEDMIOTU ZAMÓWIENIA – zwany OPZ</w:t>
      </w:r>
    </w:p>
    <w:p w14:paraId="5E64493C" w14:textId="77777777" w:rsidR="00A41EF1" w:rsidRDefault="00A41EF1" w:rsidP="00A41EF1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14:paraId="485A5ECF" w14:textId="77777777" w:rsidR="00A41EF1" w:rsidRDefault="00A41EF1" w:rsidP="00A41EF1">
      <w:pPr>
        <w:rPr>
          <w:rFonts w:ascii="Calibri" w:hAnsi="Calibri"/>
          <w:b/>
        </w:rPr>
      </w:pPr>
    </w:p>
    <w:p w14:paraId="4DF40723" w14:textId="77777777" w:rsidR="00A41EF1" w:rsidRPr="00B106FB" w:rsidRDefault="00A41EF1" w:rsidP="00A41EF1">
      <w:pPr>
        <w:rPr>
          <w:rFonts w:ascii="Calibri" w:hAnsi="Calibri"/>
          <w:b/>
        </w:rPr>
      </w:pPr>
      <w:r w:rsidRPr="00B106FB">
        <w:rPr>
          <w:rFonts w:ascii="Calibri" w:hAnsi="Calibri"/>
          <w:b/>
        </w:rPr>
        <w:t>Przedmiot zamówienia:</w:t>
      </w:r>
    </w:p>
    <w:p w14:paraId="25C29EAF" w14:textId="2B39F41E" w:rsidR="00A41EF1" w:rsidRPr="00B106FB" w:rsidRDefault="000C1743" w:rsidP="00A41EF1">
      <w:pPr>
        <w:rPr>
          <w:rFonts w:ascii="Calibri" w:hAnsi="Calibri"/>
        </w:rPr>
      </w:pPr>
      <w:r w:rsidRPr="000C1743">
        <w:rPr>
          <w:rFonts w:ascii="Calibri" w:hAnsi="Calibri"/>
        </w:rPr>
        <w:t>dostawa chemikaliów organicznych i nieorganicznych, podstawowych i specjalistycznych odczynników chemicznych, rozpuszczalników oraz produktów chemicznych</w:t>
      </w:r>
      <w:r w:rsidR="00A41EF1">
        <w:rPr>
          <w:rFonts w:ascii="Calibri" w:hAnsi="Calibri"/>
        </w:rPr>
        <w:t>,</w:t>
      </w:r>
      <w:r w:rsidR="00A41EF1" w:rsidRPr="00B106FB">
        <w:rPr>
          <w:rFonts w:ascii="Calibri" w:hAnsi="Calibri"/>
        </w:rPr>
        <w:t xml:space="preserve"> w podziale na </w:t>
      </w:r>
      <w:r>
        <w:rPr>
          <w:rFonts w:ascii="Calibri" w:hAnsi="Calibri"/>
        </w:rPr>
        <w:t>4</w:t>
      </w:r>
      <w:r w:rsidR="00A41EF1">
        <w:rPr>
          <w:rFonts w:ascii="Calibri" w:hAnsi="Calibri"/>
        </w:rPr>
        <w:t xml:space="preserve"> </w:t>
      </w:r>
      <w:r w:rsidR="00A41EF1" w:rsidRPr="00B106FB">
        <w:rPr>
          <w:rFonts w:ascii="Calibri" w:hAnsi="Calibri"/>
        </w:rPr>
        <w:t xml:space="preserve">części:  </w:t>
      </w:r>
    </w:p>
    <w:p w14:paraId="364E78AA" w14:textId="77777777" w:rsidR="00A41EF1" w:rsidRDefault="00A41EF1" w:rsidP="00A41EF1">
      <w:pPr>
        <w:rPr>
          <w:rFonts w:ascii="Calibri" w:hAnsi="Calibri"/>
          <w:b/>
          <w:i/>
        </w:rPr>
      </w:pPr>
    </w:p>
    <w:p w14:paraId="7B77EA78" w14:textId="77777777" w:rsidR="00A41EF1" w:rsidRDefault="00A41EF1" w:rsidP="00A41EF1">
      <w:pPr>
        <w:rPr>
          <w:rFonts w:ascii="Calibri" w:hAnsi="Calibri"/>
          <w:b/>
          <w:i/>
        </w:rPr>
      </w:pPr>
      <w:r w:rsidRPr="004520B0">
        <w:rPr>
          <w:rFonts w:ascii="Calibri" w:hAnsi="Calibri"/>
          <w:b/>
          <w:i/>
        </w:rPr>
        <w:t xml:space="preserve">Uwaga! </w:t>
      </w:r>
    </w:p>
    <w:p w14:paraId="426B0032" w14:textId="6C4ED368" w:rsidR="00A41EF1" w:rsidRDefault="00A41EF1" w:rsidP="00A41EF1">
      <w:pPr>
        <w:rPr>
          <w:rFonts w:ascii="Calibri" w:hAnsi="Calibri"/>
          <w:b/>
          <w:i/>
        </w:rPr>
      </w:pPr>
      <w:r w:rsidRPr="008B4CC4">
        <w:rPr>
          <w:rFonts w:ascii="Calibri" w:hAnsi="Calibri"/>
          <w:b/>
          <w:i/>
        </w:rPr>
        <w:t xml:space="preserve">Wykonawca wypełnia tylko </w:t>
      </w:r>
      <w:r w:rsidRPr="004520B0">
        <w:rPr>
          <w:rFonts w:ascii="Calibri" w:hAnsi="Calibri"/>
          <w:b/>
          <w:i/>
        </w:rPr>
        <w:t xml:space="preserve">kolumnę </w:t>
      </w:r>
      <w:r w:rsidR="00EA334A">
        <w:rPr>
          <w:rFonts w:ascii="Calibri" w:hAnsi="Calibri"/>
          <w:b/>
          <w:i/>
        </w:rPr>
        <w:t>5</w:t>
      </w:r>
      <w:r>
        <w:rPr>
          <w:rFonts w:ascii="Calibri" w:hAnsi="Calibri"/>
          <w:b/>
          <w:i/>
        </w:rPr>
        <w:t xml:space="preserve"> </w:t>
      </w:r>
      <w:r w:rsidRPr="004520B0">
        <w:rPr>
          <w:rFonts w:ascii="Calibri" w:hAnsi="Calibri"/>
          <w:b/>
          <w:i/>
        </w:rPr>
        <w:t>tabeli</w:t>
      </w:r>
      <w:r w:rsidRPr="008B4CC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dla</w:t>
      </w:r>
      <w:r w:rsidRPr="008B4CC4">
        <w:rPr>
          <w:rFonts w:ascii="Calibri" w:hAnsi="Calibri"/>
          <w:b/>
          <w:i/>
        </w:rPr>
        <w:t xml:space="preserve"> części, na którą/e składa ofertę.</w:t>
      </w:r>
    </w:p>
    <w:p w14:paraId="1DF348B8" w14:textId="77777777" w:rsidR="00A41EF1" w:rsidRDefault="00A41EF1" w:rsidP="00A41EF1">
      <w:pPr>
        <w:rPr>
          <w:rFonts w:ascii="Calibri" w:eastAsia="SimSun" w:hAnsi="Calibri" w:cs="Arial"/>
          <w:bCs/>
          <w:i/>
          <w:sz w:val="22"/>
          <w:szCs w:val="22"/>
        </w:rPr>
      </w:pPr>
    </w:p>
    <w:p w14:paraId="19398A6C" w14:textId="77777777" w:rsidR="00A41EF1" w:rsidRDefault="00A41EF1" w:rsidP="00A41EF1">
      <w:pPr>
        <w:rPr>
          <w:rFonts w:ascii="Calibri" w:hAnsi="Calibri"/>
          <w:i/>
        </w:rPr>
      </w:pP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Wykonawca </w:t>
      </w:r>
      <w:r>
        <w:rPr>
          <w:rFonts w:ascii="Calibri" w:eastAsia="SimSun" w:hAnsi="Calibri" w:cs="Arial"/>
          <w:bCs/>
          <w:i/>
          <w:sz w:val="22"/>
          <w:szCs w:val="22"/>
        </w:rPr>
        <w:t>musi</w:t>
      </w: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 podać dane umożliwiające jednoznaczną ocenę czy oferowany produkt spełnia wymagania określone przez Zamawiającego</w:t>
      </w:r>
      <w:r w:rsidRPr="001C52DB">
        <w:rPr>
          <w:rFonts w:ascii="Calibri" w:hAnsi="Calibri"/>
          <w:i/>
        </w:rPr>
        <w:t>.</w:t>
      </w:r>
    </w:p>
    <w:p w14:paraId="020864CF" w14:textId="77777777" w:rsidR="002E3528" w:rsidRPr="00443F53" w:rsidRDefault="002E3528" w:rsidP="002E3528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77F8BD0" w14:textId="2D796690" w:rsidR="00471401" w:rsidRPr="00B25D5E" w:rsidRDefault="002E3528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EA334A" w:rsidRPr="00443F53" w14:paraId="79BE581B" w14:textId="77777777" w:rsidTr="00341968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18D7AF3C" w14:textId="094A46AE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256A4AA5" w14:textId="3C99552C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EA334A" w:rsidRPr="00443F53" w14:paraId="644B297A" w14:textId="102E63F0" w:rsidTr="00341968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537F2E6F" w14:textId="77777777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6C76A3" w14:textId="34DC675F" w:rsidR="00EA334A" w:rsidRPr="00E646E4" w:rsidRDefault="00EA334A" w:rsidP="00B25D5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01014" w14:textId="77777777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457FF7" w14:textId="77777777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67710CF9" w14:textId="77777777" w:rsidR="00EA334A" w:rsidRPr="00130581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5EBCBAD6" w14:textId="770B8D90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EA334A" w:rsidRPr="00443F53" w14:paraId="20F7D7A1" w14:textId="77777777" w:rsidTr="0034196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08412A60" w14:textId="71D8947B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9582439" w14:textId="124FF041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290AC" w14:textId="3C9D44C5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4FAE3" w14:textId="31DAA379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70B9BF96" w14:textId="3631C183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EA334A" w:rsidRPr="00443F53" w14:paraId="7555D81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38C9824" w14:textId="1981D3A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703FFFC" w14:textId="24A2380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Aceton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techniczny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67-64-1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0555D" w14:textId="7E4CA73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57C381" w14:textId="5DB7725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3828" w:type="dxa"/>
            <w:vAlign w:val="center"/>
          </w:tcPr>
          <w:p w14:paraId="26F3E2F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08CD2B6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94EFDEE" w14:textId="61AA8EE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D4E763" w14:textId="673A2F0E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czysty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D71D1" w14:textId="3E2C09D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C44941" w14:textId="3A81A00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053AEC6D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A72DD1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57C6F88" w14:textId="19E5AF4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622EF82" w14:textId="1B81CBC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cz.d.a.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B2871" w14:textId="5D733F5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5B4533" w14:textId="2953148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3828" w:type="dxa"/>
            <w:vAlign w:val="center"/>
          </w:tcPr>
          <w:p w14:paraId="6B7AA0A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5CBB3D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398D03E" w14:textId="7348346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D38CFA" w14:textId="340FECD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cz.d.a.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4155C" w14:textId="61FE23F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442949" w14:textId="6DB67A1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28" w:type="dxa"/>
            <w:vAlign w:val="center"/>
          </w:tcPr>
          <w:p w14:paraId="33F0BE9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904E63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2BF1FE9" w14:textId="0C77C45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96C44B6" w14:textId="69B4FA2D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cz.d.a.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4EB30" w14:textId="5EEE7AB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0F4796" w14:textId="7DE7C88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3828" w:type="dxa"/>
            <w:vAlign w:val="center"/>
          </w:tcPr>
          <w:p w14:paraId="523A135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485913C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C01B91B" w14:textId="4004C66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FC7B0E" w14:textId="123C0B8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Etanol cz.d.a., C2H5OH  Numer CAS: 64-17-5 Zaw. min. 96%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991AA" w14:textId="2491FC2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260ED6" w14:textId="0F84198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6613E6A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5EB7CE9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321641E" w14:textId="59D4E97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4F834E" w14:textId="580DAA1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Etanol cz.d.a., C2H5OH  Numer CAS: 64-17-5 Zaw. min. 99,8%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D32C8" w14:textId="1F42F3B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420EC7" w14:textId="668DB37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3828" w:type="dxa"/>
            <w:vAlign w:val="center"/>
          </w:tcPr>
          <w:p w14:paraId="1D3DC64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C144AD6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623D38F" w14:textId="652B98B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A9BFC0" w14:textId="548EFB0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Etanol cz.d.a., C2H5OH Numer CAS: 64-17-5  Zaw. min. 99,8%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E067C" w14:textId="0C400A4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0,5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BBA5CE" w14:textId="0FD68F5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3828" w:type="dxa"/>
            <w:vAlign w:val="center"/>
          </w:tcPr>
          <w:p w14:paraId="4ED492E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F54637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187BFF2" w14:textId="3545149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57AFC2" w14:textId="363453A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Etanol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techniczny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, C2H5OH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64-17-5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EA29B" w14:textId="107A033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B0FB57" w14:textId="33DAFF4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AA6E2B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B982F4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378CD08" w14:textId="737FD82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9F524D" w14:textId="0A95159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Alkohol etylowy skażony do mycia Zaw. min. 96% z dodatkiem eteru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dietylowego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, acetonu i 1,2-propanodiolu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53335" w14:textId="1469C9E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8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2A4CEC" w14:textId="39725A8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3828" w:type="dxa"/>
            <w:vAlign w:val="center"/>
          </w:tcPr>
          <w:p w14:paraId="54D5DD5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09CDDCB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59F815" w14:textId="7309050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C938CAE" w14:textId="3C12B8A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Alkohol etylowy skażony antybakteryjny, C2H5OH Zaw. min. 70% etanolu z dodatkiem propan-2-olu i propan-1-olu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8C201" w14:textId="3542DA1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8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87958D" w14:textId="60B4EAF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3828" w:type="dxa"/>
            <w:vAlign w:val="center"/>
          </w:tcPr>
          <w:p w14:paraId="2C811F5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4D8AC8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CF598A0" w14:textId="17A6B3F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5AE8BDF" w14:textId="7152C0F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Alkohol etylowy skażony antybakteryjny, C2H5OH Zaw. min. 70% etanolu z dodatkiem propan-2-olu i propan-1-olu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9997" w14:textId="0EC2242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4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691CCE" w14:textId="48F1538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3828" w:type="dxa"/>
            <w:vAlign w:val="center"/>
          </w:tcPr>
          <w:p w14:paraId="5D82FAB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C2375CA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75E6D91" w14:textId="6D1DD20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309F16B" w14:textId="2C0E758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Alkohol etylowy skażony Numer CAS: 64-17-5 Zaw. min. 92% Opakowania 1 dm3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F8BA9" w14:textId="41BEF3E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1D9A8D" w14:textId="559F286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3828" w:type="dxa"/>
            <w:vAlign w:val="center"/>
          </w:tcPr>
          <w:p w14:paraId="29BEE9F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16B2E2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76A88EC" w14:textId="55DCCDB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0D2CAA2" w14:textId="12CC62A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Izopropanol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cz.d.a. Numer CAS: 67-63-0  Zaw. min. 99,7%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475CD" w14:textId="45F0BE7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182838" w14:textId="3FC6A38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3828" w:type="dxa"/>
            <w:vAlign w:val="center"/>
          </w:tcPr>
          <w:p w14:paraId="20CBB1A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1531B6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D784BC" w14:textId="427B7D6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0A780F8" w14:textId="1685D33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Izopropanol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cz.d.a. Numer CAS: 67-63-0  Zaw. min. 99,7%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B5628" w14:textId="270400A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F4E884" w14:textId="5F99D83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3828" w:type="dxa"/>
            <w:vAlign w:val="center"/>
          </w:tcPr>
          <w:p w14:paraId="3488DB5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F581C2C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C4E275C" w14:textId="2C079B4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1C987D4" w14:textId="3ADBE31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2-Propanol, alkohol izopropylowy oczyszczony, C3H8O Numer CAS: 67-63-0 Zaw. min. 99%  Zaw. wody max. 0,2%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C94F3" w14:textId="20A367A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9B0C50" w14:textId="37CB84D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828" w:type="dxa"/>
            <w:vAlign w:val="center"/>
          </w:tcPr>
          <w:p w14:paraId="3A34316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6E5D606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3DC96E" w14:textId="15B542B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93EDADB" w14:textId="65CE43C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Metanol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CH3OH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67-56-1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EC87F" w14:textId="350BBB9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3E67D0" w14:textId="1E2902A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828" w:type="dxa"/>
            <w:vAlign w:val="center"/>
          </w:tcPr>
          <w:p w14:paraId="5B21487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84DEB09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506105" w14:textId="26567B6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65A1C1E" w14:textId="5EC82E7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Benzyna ekstrakcyjna Numer CAS: 8032-32-4 Zaw. siarki (S) max. 0,003 %  Zaw. benzenu max. 0,05 % Zaw. węglowodorów aromatycznych max. 2 %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55B3B" w14:textId="40ABC9E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B99FFA" w14:textId="196E472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828" w:type="dxa"/>
            <w:vAlign w:val="center"/>
          </w:tcPr>
          <w:p w14:paraId="103B26D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22EA3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3E8571" w14:textId="36ABF2D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3C0969" w14:textId="7D8FF5DF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Kwas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solny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HCl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7647-01-0 Zaw. 35-38%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1E3BF" w14:textId="16D86F1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0,5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CB1816" w14:textId="082986D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D67EE0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3D4167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17F325F" w14:textId="3C25B6C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488E43D" w14:textId="0DE1A24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Kwas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solny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HCl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7647-01-0 Zaw. 35-38%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8DE23" w14:textId="241B10D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5EC6B8" w14:textId="3D614DB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3828" w:type="dxa"/>
            <w:vAlign w:val="center"/>
          </w:tcPr>
          <w:p w14:paraId="75FA712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7DF404B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6E0AA1" w14:textId="58F0126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9DF70C" w14:textId="0CFE722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azotowy cz.d.a., HNO3 Numer CAS: 7697-37-2 Stężenie 65%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B755A" w14:textId="186E044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71F068" w14:textId="4FA6136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828" w:type="dxa"/>
            <w:vAlign w:val="center"/>
          </w:tcPr>
          <w:p w14:paraId="2F20C98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08331F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AB23C55" w14:textId="3142E51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55E802E" w14:textId="6E5C075C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siarkowy cz.d.a., H2SO4 Numer CAS: 7664-93-9 Stężenie 95%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846A4" w14:textId="5B934A5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6AEAEE" w14:textId="3C9881A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6CC36EE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A55F27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421CA98" w14:textId="41B3333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7A44738" w14:textId="12C0CAB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sodu cz.d.a., NaCl Numer CAS: 7647-14-5 Zaw.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CEBF6" w14:textId="092E242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05142F" w14:textId="4A2EADA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1BE4246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4A4F39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429D28" w14:textId="7BC9FC8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9D6199" w14:textId="0EE9746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sodu cz.d.a., NaCl Numer CAS: 7647-14-5 Zaw.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5FF3F" w14:textId="2D225CA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0E1DD5" w14:textId="1A49E52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39B374A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9AE705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BB8564" w14:textId="1FE841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4F307B3" w14:textId="2C242C3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sodu cz.d.a., NaCl Numer CAS: 7647-14-5 Zaw.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B2522" w14:textId="02C1772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4C71A6" w14:textId="5305C57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1CB0E78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FEFB04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17CA90" w14:textId="1F75A1C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E9E8683" w14:textId="7ECC3292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Wodorotlenek sodu czysty, NaOH Numer CAS: 1310-73-2 Postać: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mikrogranulki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B3D36" w14:textId="7ABCFEB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88107F" w14:textId="3F8510C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66ED7D6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EDE7C9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94A7CEA" w14:textId="6EE212E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2F9CC4" w14:textId="71FB71D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Wodorotlenek sodu czysty, NaOH Numer CAS: 1310-73-2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zawartosc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minimalna 98 %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wazności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DD921" w14:textId="564A59B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9F9D3C" w14:textId="7D61500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75FBCE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773655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5DF603" w14:textId="1948B28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D2AFDC2" w14:textId="14F5BAB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glinu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bezwodny, AlCl3 Numer CAS: 7446-70-0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5F589" w14:textId="3207BD0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B95E7C" w14:textId="6DEB1C7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2B6AB37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DAB2CB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104CD7E" w14:textId="6FAEFAA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A766F92" w14:textId="26D2F68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Azotan baru, Ba(NO3)2, ACS reagent, czystość   powyżej 99%, Numer CAS: 10022-31-8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320FD" w14:textId="0649018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35416E" w14:textId="39CD238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3B1C09A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AA4A905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ADEB17B" w14:textId="0DD92A2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969AAD" w14:textId="5F328C14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Azotan żelaza (III) 9-wodny, Fe(NO3)3 · 9H2O, ACS reagent, czystość  powyżej 98%, Numer CAS: 7782-61-8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8DF32" w14:textId="3134D5C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578736" w14:textId="52F9E61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DEAFAC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B878275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9F50C24" w14:textId="57FD066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80CFB1A" w14:textId="20EB758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Nadtlenek wodoru cz.d.a., H2O2, 1 dm3 Numer CAS: 7722-84-1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9D961" w14:textId="0408D3A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E53C46" w14:textId="61AB663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828" w:type="dxa"/>
            <w:vAlign w:val="center"/>
          </w:tcPr>
          <w:p w14:paraId="664621B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C47511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A47F59" w14:textId="077CEB3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FB63248" w14:textId="5E58E01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Podchloryn sodu cz.d.a.,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NaClO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, 500ml Numer CAS: 7681-52-9 Zawartość chloru w zakresie 11-15%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3CADA" w14:textId="1299D24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79C6BD" w14:textId="32240A2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828" w:type="dxa"/>
            <w:vAlign w:val="center"/>
          </w:tcPr>
          <w:p w14:paraId="69CA2DA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179F54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6FDBF63" w14:textId="2BA5CA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D4CFA8" w14:textId="1259CF9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Wersenian dwusodowy 2hydrat czysty 500g Nr CAS: 6381-92-6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F65A1" w14:textId="1A7D60F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5AA63C" w14:textId="56FDDBC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23A80FF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27843D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EC2E674" w14:textId="63E4C7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60C8799" w14:textId="5AC9E07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Metakrzemian sodu 5hydrat czysty 100g Nr CAS: 10213-79-3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AC529" w14:textId="0DB4412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2A81CC" w14:textId="5734DA9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52C24906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C81D95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CEA48E" w14:textId="21B300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CC9075" w14:textId="6B25A9BF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Sodu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czteroboran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10hydrat 500g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czda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Nr CAS: 1303-96-4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EAD2C" w14:textId="1EEE006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D65490" w14:textId="2B91EDD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3C770183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C1CFB8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C7B4414" w14:textId="185E586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80A282F" w14:textId="7673291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Sodu fosforan  NaH2PO4 bezwodny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cz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1kg Nr CAS: 7558-80-7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45AEF" w14:textId="3AFC028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113DB8" w14:textId="70F94D6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72798CD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2D5833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EE9772E" w14:textId="271B654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0DA606" w14:textId="6108136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Dwuwodny jednozasadowy fosforan sodu  2 hydrat , NaH2PO4 · 2H2O Numer CAS: 7558-80-7 MW 156.01  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7350E" w14:textId="0DDD376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AB441D" w14:textId="7AA2395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0860C0EA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874840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4177CEB" w14:textId="3C7F764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FC7593" w14:textId="00EA802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Fosforan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disodu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bezwodny, Na2HPO4 Numer CAS: 7558-79-4 MW 141.96  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786F4" w14:textId="3F432EA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4136E7" w14:textId="0F60EE3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AE403D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A5C1F9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8FB0054" w14:textId="149FB8D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267CEA2" w14:textId="4E8278B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miedzi, CuCl2 Numer CAS: 7447-39-4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EEEBF" w14:textId="7E5E5DF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CA03AE" w14:textId="0548E51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1DFC127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E25A1C9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B33BF16" w14:textId="58897B1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765F29" w14:textId="2D443C7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Gliceryna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bezwodna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56-81-5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glicerol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2D6F14" w14:textId="2DD02E3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0B1B2C" w14:textId="2688F7E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7C1E36B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CC9E14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4BC6260" w14:textId="6F9B142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C70F72F" w14:textId="2B6242E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octowy cz.d.a., C2H4O2 Numer CAS: 64-19-7 Czystość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7B3FE" w14:textId="73ADDDF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510306" w14:textId="7028B66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828" w:type="dxa"/>
            <w:vAlign w:val="center"/>
          </w:tcPr>
          <w:p w14:paraId="3AEDB873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789640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7D34D68" w14:textId="64EA627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8CC9E3B" w14:textId="0ED0290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fluorowodorowy cz.d.a., HF Numer CAS: 7664-39-3 Stężenie 40%, r-r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F0ECF" w14:textId="62C1C09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47E71A" w14:textId="3E052CC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579AA5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9FA5A3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CD08F15" w14:textId="6794A22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86C8AAB" w14:textId="4C1E227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szczawiowy,  C2H2O4 Numer CAS: 144-62-7 roztwór mianowany r-r 1mol/L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0797F" w14:textId="3B1CF6B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11B987" w14:textId="613188E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3907595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55982E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637EAB" w14:textId="445D9EC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FB2C6C" w14:textId="56A1B74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heksacyjanożelazian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(II) potasu trójwodny czysty, K4[Fe(CN)6] x 3H2O Numer CAS: 14459-95-1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 minimalna 98.5 % data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40153" w14:textId="1500D6F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13C20A" w14:textId="5C448A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C07E14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34AB35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FFE7A2" w14:textId="4C85A52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54BF95" w14:textId="3E1DFBB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MIEDZI (I) CHLOREK czysty,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CuCl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Numer CAS: 7758-89-6 zawartość 98 %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6862F" w14:textId="1F4EBC4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965E63" w14:textId="2A99C1F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0CAFE75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23E9BF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3CE2BE6" w14:textId="67B3EAB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DF8EA80" w14:textId="7C40463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ŻELAZA (III) bezwodny czysty, FeCl3 Numer CAS: 7705-08-0 zawartość minimalna 95%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Wazności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 24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90C11" w14:textId="48D2C71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609A4E" w14:textId="592C4A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270C69A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0F4868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F21A36" w14:textId="1331AF4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66BFE4B" w14:textId="741D9D1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amonowy, salmiak czysty, NH4Cl Numer CAS: 12125-02-9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minimalna 99%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768C7" w14:textId="2F206FF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4B5291" w14:textId="0A7362A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7AB47F6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B3A645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FDAB56E" w14:textId="079D061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DA65A65" w14:textId="2DFFCDF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amonu bezwodny, NH4Cl Numer CAS: 12125-02-9 ≥99,5%  MW 53.49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6BA5F" w14:textId="498D514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8894A4" w14:textId="4D72D9E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1BB586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FB2FE6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294FE7" w14:textId="4A1DF14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EB7C21" w14:textId="79BDBE0D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Wodorotlenek potasu, czysty, KOH Numer CAS: 1310-58-3 zawartość 85 % termin ważności minimum 24 miesiące od dostawy towaru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607C9" w14:textId="7F30FEB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655EFE" w14:textId="15A7C3D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DFA203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9015D3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0D68B22" w14:textId="600FD19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12C01B5" w14:textId="59E93FB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MIEDZI (II) SIARCZAN bezwodny czysty, CuSO4 Numer CAS: 7758-98-7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 95%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od dostawy towaru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A5CBD" w14:textId="643E147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D48C49" w14:textId="3CA4E46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2816AD4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26676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721BC4C" w14:textId="1CDB8AA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5564381" w14:textId="2D6301D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MAGNEZU CHLOREK 6hydrat czysty, MgCl2 X 6H20 Numer CAS: 7791-18-6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minimalna 98%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wazności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88579" w14:textId="4A4A281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D57C73" w14:textId="19EFC5E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E142D9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46537A2" w14:textId="1970780D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2832C2D" w14:textId="1E89065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75C70E" w14:textId="09C4168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nadchlorowy cz.d.a., HClO4 Numer CAS: 7601-90-3 Stężenie 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22BA4" w14:textId="42A0653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311E54" w14:textId="1E57258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28" w:type="dxa"/>
            <w:vAlign w:val="center"/>
          </w:tcPr>
          <w:p w14:paraId="0ABA5C7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3807048" w14:textId="68DFDC83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1427C0" w14:textId="10486BC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679053" w14:textId="455AF40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Mocznik Numer CAS: 57-13-6 Czystość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85EA7" w14:textId="4D4F8DE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3DD5F" w14:textId="0002971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F1B7C6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75EEB8" w14:textId="6DABA943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1607424" w14:textId="7E6B9A4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BA362F" w14:textId="010AB432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Kwas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etylenodiaminotetraoctowy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 (EDTA) bezwodny, (HO2CCH2)2NCH2CH2N(CH2CO2H)2  Numer CAS: 60-00-4 Postać: proszek Czystość min. 98,5%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D7EB7" w14:textId="12AFA32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323EC" w14:textId="7711EEF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D89649A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16EAB3C" w14:textId="59558D7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2540ED2" w14:textId="06099E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9F5CE1" w14:textId="3A10E89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Siarczan sodu bezwodny, Na2SO4 Numer CAS: 7757-82-6 Proszek ≥99,0% MW 142.04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FF87" w14:textId="35B6B20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E9A514" w14:textId="3CD8AEF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2213266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40F2F58" w14:textId="3CAC9D1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DABF4C3" w14:textId="5FBC9C8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AC32A9" w14:textId="61CD073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Trisodium citrate dihydrate 2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hydrat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, HOC(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COONa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)(CH2COONa)2 · 2H2O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6132-04-03 ≥99,0% MW 294.10,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postać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proszek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D206FA8" w14:textId="119A703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688050" w14:textId="6CD0DB4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4513917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24E366" w14:textId="35FED89A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597F1E0" w14:textId="2378399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D5DFB0D" w14:textId="564500FC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potasu bezwodny,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KCl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Numer CAS: 7447-40-7 99,0-100,5% MW 74.55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4FF74" w14:textId="30439BD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790E43" w14:textId="2CBD535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0CC85F3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03B3677" w14:textId="540BAEC2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D34AFB2" w14:textId="763386E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AA9098" w14:textId="31CB124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Siedmiowodny siarczan magnezu  7 hydrat, MgSO4 · 7H2O Numer CAS: 10034-99-8 MW 246.47  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A23DB" w14:textId="5688F6D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E8684" w14:textId="5F72C07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F3C1E3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986EEBB" w14:textId="0C86F40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A55C21" w14:textId="504F7D8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3B7E07" w14:textId="1490C45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Podchloryn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sodu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r-r 15%,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NaClO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7681-52-9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EC5B5" w14:textId="10C9454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ml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D391A3" w14:textId="147472F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304CA49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771CA05" w14:textId="3CE4267C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88177F1" w14:textId="526A44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DD915A" w14:textId="51D17CE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Woda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destylowana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41DDED3" w14:textId="6CB22E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F9EFCF" w14:textId="0AB2544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3828" w:type="dxa"/>
            <w:vAlign w:val="center"/>
          </w:tcPr>
          <w:p w14:paraId="17A529D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7B7BCCD" w14:textId="715A308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35FD1EC" w14:textId="7658510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41FC6AF" w14:textId="352A6C7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Azotan srebra, AgNO3 Numer CAS: 7761-88-8 zaw. 99,9%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p.a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 Masa cząsteczkowa: 169,87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5E4F0" w14:textId="378EE35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FCC253" w14:textId="7FB3AA6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2C04A94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0C43751" w14:textId="09811074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ED2C55B" w14:textId="2A9E68E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9E6C2C" w14:textId="1A2A194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Toluen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C7H8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108-88-3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89F96" w14:textId="5C19036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F21E5" w14:textId="46A43FE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3760E6B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032908A" w14:textId="7927DAB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28AF233" w14:textId="2633CD8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8B02D1F" w14:textId="2C6029EE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Cykloheksanon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., C6H10ONumer CAS: 108-94-1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FD482" w14:textId="0035554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83554" w14:textId="1916032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08FEF53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3A6867B" w14:textId="2B36BAFF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EDFBA61" w14:textId="7C84A28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299191" w14:textId="075BDA5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1-butanol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CH3(CH2)3OH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71-36-3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23B5E" w14:textId="69D3D14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6C813A" w14:textId="7E0FBDC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6DB0942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BE380D0" w14:textId="77777777" w:rsidR="0068708D" w:rsidRPr="00443F53" w:rsidRDefault="0068708D" w:rsidP="007C160D">
      <w:pPr>
        <w:rPr>
          <w:rFonts w:asciiTheme="minorHAnsi" w:hAnsiTheme="minorHAnsi" w:cstheme="minorHAnsi"/>
          <w:sz w:val="20"/>
          <w:szCs w:val="20"/>
        </w:rPr>
      </w:pPr>
    </w:p>
    <w:p w14:paraId="76840C9D" w14:textId="7ADBC042" w:rsidR="00D27D0E" w:rsidRPr="002C7921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</w:t>
      </w:r>
      <w:r w:rsidR="004A3DF8">
        <w:rPr>
          <w:rFonts w:ascii="Calibri" w:hAnsi="Calibri" w:cs="Arial"/>
          <w:color w:val="000000"/>
          <w:sz w:val="18"/>
          <w:szCs w:val="18"/>
          <w:u w:val="single"/>
        </w:rPr>
        <w:t>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42E4CD22" w14:textId="5752238B" w:rsidR="00D27D0E" w:rsidRPr="00244ABD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 w:rsidR="004A3DF8"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4A97463F" w14:textId="5E9E72FB" w:rsidR="00F246B4" w:rsidRDefault="00F246B4" w:rsidP="007C160D">
      <w:pPr>
        <w:rPr>
          <w:rFonts w:asciiTheme="minorHAnsi" w:hAnsiTheme="minorHAnsi" w:cstheme="minorHAnsi"/>
          <w:b/>
          <w:sz w:val="22"/>
          <w:szCs w:val="22"/>
        </w:rPr>
      </w:pPr>
    </w:p>
    <w:p w14:paraId="6CB52AFA" w14:textId="4845D664" w:rsidR="007C160D" w:rsidRPr="00B25D5E" w:rsidRDefault="007C160D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341968" w:rsidRPr="00E646E4" w14:paraId="1DA5B8EE" w14:textId="77777777" w:rsidTr="0051410C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2BAEBE36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69C3F548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341968" w:rsidRPr="00E646E4" w14:paraId="41DBEC3E" w14:textId="77777777" w:rsidTr="0051410C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79B439E8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1E6302" w14:textId="77777777" w:rsidR="00341968" w:rsidRPr="00E646E4" w:rsidRDefault="00341968" w:rsidP="0051410C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bookmarkStart w:id="0" w:name="_Hlk89930515"/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C90298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7543E7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01BAE816" w14:textId="77777777" w:rsidR="00341968" w:rsidRPr="00130581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7A664E6F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341968" w:rsidRPr="001E0418" w14:paraId="7FB6205F" w14:textId="77777777" w:rsidTr="0051410C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2D02D0EE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15FC19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5296B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2BBA6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24A5979D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341968" w:rsidRPr="00E646E4" w14:paraId="5CBA509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5A976A0" w14:textId="48468186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38C347" w14:textId="53E3D3A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Chlorodimetylosilan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(CH3)2SiHCl Numer CAS: 1066-35-9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82487" w14:textId="663CD0E4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8E2F8D" w14:textId="46269F6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33C30C44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8CF0E9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B27A0F" w14:textId="52BD434C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4017D0C" w14:textId="41CBAC80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Węglan dimetylu, C3H6O3 Numer CAS: 616-38-6 masa molowa: 90,08 g/mol Gęstość: 1,07 g/cm3 Temperatura wrzenia 90°C Temperatura zapłonu 16,7°C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08E8" w14:textId="3DA587F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2,5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8D7410" w14:textId="125CC91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9AA641A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E88F0A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6E9157" w14:textId="0C9A8AF0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ECA8715" w14:textId="1FD0D30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Eter allilowo-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glicydylowy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C6H10O2 Numer CAS: 106-92-3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CE740" w14:textId="293CBC7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306C0D" w14:textId="1A15E90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7AADF47A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9DFA70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84BB63" w14:textId="559AAC28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15AFE4" w14:textId="29CB4DDA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N,N-Dimetyloformamid (DMF) cz.d.a., C3-H7-N-O Numer CAS: 68-12-2  Czystość min. 99% Postać: bezbarwna, klarowna ciecz Masa cząsteczkowa: 73,11 g/mol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97906" w14:textId="77767D6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74A1B0" w14:textId="17B6F1F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776BB3DA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5515702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416D876" w14:textId="606DD7F7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7AED86" w14:textId="7102F7E4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1,1,1,3,3,3-hexafluoro-2-propanol cz.d.a., C3H2F6O; (CF3)2CHOH Numer CAS: 920-66-1 Czystość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71288" w14:textId="19ECEBE1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8ED7FA" w14:textId="3121C891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2D00733B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0992EC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C83A086" w14:textId="7818347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B20262" w14:textId="53A2D376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2,2,2-Trifluoroetanol ekstra czysty Numer CAS: 75-89-8 Czystość min. 99,8%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2AF0" w14:textId="2897424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0,5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062203" w14:textId="4DD6E45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253B6D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5F2FEE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FA4E46E" w14:textId="480337D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431F" w14:textId="3E83446C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Chlorek metylenu cz.d.a., CH2Cl2 Numer CAS: 75-09-2 Czystość min. 99,8%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080381" w14:textId="4CE4B7F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7B66D3" w14:textId="7D72DC5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8" w:type="dxa"/>
            <w:vAlign w:val="center"/>
          </w:tcPr>
          <w:p w14:paraId="732462E6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0C0802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28B1D0" w14:textId="3A7CE73A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3A5B9E" w14:textId="64BF774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Chlorek metylenu cz.d.a., CH2Cl2 Numer CAS: 75-09-2 Czystość min. 99,8%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3D99B2F" w14:textId="204EFAFE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232B4C" w14:textId="10FF97D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640D88E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282DF1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40207D9" w14:textId="387134CD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F4174F" w14:textId="4E4A62D3" w:rsidR="00341968" w:rsidRPr="00341968" w:rsidRDefault="008617CB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Parafina Numer CAS: 8002-74-2 </w:t>
            </w:r>
            <w:proofErr w:type="spellStart"/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melting</w:t>
            </w:r>
            <w:proofErr w:type="spellEnd"/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point: 42-72 °C gęstość: 0.79-0.94 g/cm3 w 20 °C  </w:t>
            </w:r>
            <w:proofErr w:type="spellStart"/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tw</w:t>
            </w:r>
            <w:proofErr w:type="spellEnd"/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&gt;300 °C/1013 </w:t>
            </w:r>
            <w:proofErr w:type="spellStart"/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2ED9F0" w14:textId="21C1EE0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6B946C" w14:textId="27D55EC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D29AA9A" w14:textId="2ED3D9D1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80F140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1B4523D" w14:textId="3FA1E923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DC3B770" w14:textId="4179AC5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Chloroform do HPLC Numer CAS: 67-66-3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(~50ppm)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13642" w14:textId="73D4A00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6B2B1D" w14:textId="3F0B1484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6E61C6A8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237A53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80AAF6" w14:textId="271ED0D0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42B655A" w14:textId="2290FB57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Chloroform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stab.amylenem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oczyszcz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., CHCl3 Numer CAS: 67-66-3 Zaw. min. 98%  Woda max. 0,05%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DBFA33" w14:textId="292F06E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1A3B77" w14:textId="0C2797C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A67FBE6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229C1E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BC8D504" w14:textId="65F7071C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A0C53C" w14:textId="50D8982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Olej silikonowy do łaźni Numer CAS: 68083-14-7 temperatura wrzenia: &gt;250 °C/1013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hPa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gęstość </w:t>
            </w: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1.04 g/cm3 w 20 °C do zastosowań w łaźniach olejowych do 250 °C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B63E9" w14:textId="20513DD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F4EF09" w14:textId="67BD899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E82FCD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7FA8F3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FFBA6A" w14:textId="6D5439B3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9F6101" w14:textId="53366BA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Tetrahydrofuran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cz.d.a. cz.d.a., C4H8O Numer CAS:  109-99-9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zawartośc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min.99.5%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93DCE" w14:textId="69CDE28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A4C488" w14:textId="1A783999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8" w:type="dxa"/>
            <w:vAlign w:val="center"/>
          </w:tcPr>
          <w:p w14:paraId="1A144DD4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B93777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255ED1B" w14:textId="11467348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75E566" w14:textId="56C15CA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Chlorek tionylu, SOCl2 Numer CAS: 07.09.7719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E4391" w14:textId="530D830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A2BD0E" w14:textId="4867D0F9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73BC8CE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78AE6D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35A7734" w14:textId="51C8B3DA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09BEC9F" w14:textId="1BA89268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Tribromek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fosforu, PBr3 Numer CAS: 7789-60-8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1445D" w14:textId="2D055BF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386AE5" w14:textId="41A54DA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269952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C785C9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6C65D09" w14:textId="7DA0A102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EBEC12" w14:textId="164DC36A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Bezwodnik maleinowy, C4H2O3 Numer CAS: 108-31-6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C6B85" w14:textId="404E6C6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5A642" w14:textId="1BA0D24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4B07FCC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EA9CD29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084FCF4" w14:textId="03AEDB9D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E8C5EE" w14:textId="662BBAE6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Bezwodnik octowy, C4H6O3 Numer CAS: 108-24-7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DF228" w14:textId="36ADF17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2,5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3FE4CC" w14:textId="4A15D30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7395CCC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37178E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3306993" w14:textId="424E6B9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4EF16A" w14:textId="2F06FA05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Anilina, C6H5NH2 Numer CAS: 62-53-3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E26" w14:textId="3006C08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473BF2" w14:textId="0E14C7E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BD3B27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E96CFC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3375C3B" w14:textId="4E466A25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DDA0D04" w14:textId="39B25B3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Acetanilid, C8H9NO Numer CAS: 103-84-4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2142A" w14:textId="3699C0F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3C7491" w14:textId="438B7E7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F5081F7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EEC637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ADC042" w14:textId="597EAB49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6B5A261" w14:textId="6B7E017C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1-heksen, C6H12 Numer CAS: 592-41-6 czystość min.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34D90" w14:textId="5C0BD67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635D90" w14:textId="4D2EE2E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9092565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4B3A5D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DB19D69" w14:textId="1AC38BB1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F0874F" w14:textId="5AD2BB9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4-Nitrofenol, C6H5NO3 Numer CAS: 100-02-7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3A416" w14:textId="6174B70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3AB748" w14:textId="559F43F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3963672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DE2193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ED9DF1" w14:textId="59FF3731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D0FDEA" w14:textId="336EA6BC" w:rsidR="00341968" w:rsidRPr="00341968" w:rsidRDefault="008617CB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10-Undecen-1-ol, C11H22O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112-43-6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9F245" w14:textId="0F9317A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C008FF" w14:textId="1900498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02606DD" w14:textId="36FF5363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29486A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EF018B" w14:textId="3B1269C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D1AF6CE" w14:textId="4C71FDE5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Azotyn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izoamylu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C5H11NO2 Numer CAS: 110-46-3 czystość min.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B1759" w14:textId="4C260FE9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3B9B5B" w14:textId="6B3D2FB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0C3CCCC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3A7FC5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6FF6925" w14:textId="255B6F2C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F71A987" w14:textId="3FC4A4C1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laurylosiarczan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 , CH3(CH2)11SO4Na Numer CAS: 151-21-3 postać: biały proszek masa cząsteczkowa 288.5g/mol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167E7" w14:textId="75F15BA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7BC3D0" w14:textId="4756D45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013D390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D0994E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E88D5A6" w14:textId="43D012E3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791757" w14:textId="2071573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Metakrylan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2-hydroksyetylu, C6H10O3 Numer CAS: 868-77-9 czystość min.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14AA9" w14:textId="372BE77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19F802" w14:textId="2A5CB90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84C2A90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175365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3A148EB" w14:textId="4233C6E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771671" w14:textId="5762083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N,N′-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Dicykloheksylokarbodiimid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C13H22N2 Numer CAS: 538-75-0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4DA4B" w14:textId="66E3368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576928" w14:textId="35B074A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369EB51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4863FC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904E183" w14:textId="4D77CB5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B4C21F4" w14:textId="07C08394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4-Nitroanilina, C6H6N2O2 Numer CAS: 100-01-6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F4C6E" w14:textId="7F84765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E3FA0C" w14:textId="17BDD76E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7FC48EB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D58181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D4A92E9" w14:textId="68FE645C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F2BCA8" w14:textId="025D0F9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4-aminofenol, C6H7NO Numer CAS: 123-30-8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C1B7F" w14:textId="472CCCF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F7C642" w14:textId="1CC095F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B7D9F60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89AA35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7A0171F" w14:textId="234550D0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3A3DD06" w14:textId="353A049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Wodorotlenek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tetrametyloamoniowy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C4H13NO Numer CAS: 75-59-2 25% roztwór w wodzie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30413" w14:textId="0DCFFF1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A01F06" w14:textId="7F78BE3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56D3060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27C1D41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F78286D" w14:textId="5626F131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FB3BAE3" w14:textId="2EFFC62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Zieleń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indocyjaninowa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4,5-benzoindotricarbocyanine, C43H47N2NaO6S2 Numer CAS: 3599-32-4 Postać: biały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54F69" w14:textId="2560DE5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944AC8" w14:textId="103DACB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505BA1D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6BFA9D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1F30D63" w14:textId="29176915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557949" w14:textId="02270F7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Synonim: 9-cis,12-cis-Linoleic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cis-9,cis-12-Octadecadienoic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Telfairic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ciecz, czystość powyżej 99%,  Numer CAS: 60-33-3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ADC0F" w14:textId="2F8A057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78ECB6" w14:textId="5D00F5B5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51DE3F9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3511A4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1E3638B" w14:textId="08DF102D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6E7514" w14:textId="707C45A4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Synonim: cis-9-Octadecenoic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Elainic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ciecz, czystość powyżej 99%, Numer CAS: 112-80-1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E7933" w14:textId="6A88A6B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CC79CF" w14:textId="17711B0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269E3B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05E0367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969DDDF" w14:textId="692736EE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D71AA2D" w14:textId="18B833A8" w:rsidR="00341968" w:rsidRPr="00341968" w:rsidRDefault="008617CB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oleinowy cz., C18H34O2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112-80-1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A5BFD" w14:textId="00D17DC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C7B201" w14:textId="7FD3051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004B9F0" w14:textId="6DA26781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9FA736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1B570BF" w14:textId="5D7766B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8B2F932" w14:textId="48ABC58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Synonim: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Octadecanoic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Stearophanic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NSC 25956, 1-Heptadecanecarboxylic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C18:0, NSC 261168,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Cetylacetic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Stearic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czystość powyżej 98.5%, Numer CAS: 57-11-4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EDAA5" w14:textId="00C4D5F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E69993" w14:textId="1A50E7A8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A9E67A2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13416B3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82A80E0" w14:textId="2CD3CEBB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19EE347" w14:textId="54AEB1D7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stearynowy cz.d.a., C18H36O2 Numer CAS: 57-11-4 Masa cząsteczkowa: 284,48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1BC5C" w14:textId="4CE95564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23FDA6" w14:textId="2E7DBC0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AC6A1A6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920E1DE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57B01C" w14:textId="28A395E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0C0F44" w14:textId="28D7F0AF" w:rsidR="00341968" w:rsidRPr="00341968" w:rsidRDefault="008617CB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8617C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nadoctowy cz.d.a., CH3COOOH, 38-40%, gęstość 1.14 g/cm3 w 20 °C, 1 dm3, Numer CAS: 79-21-0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28F86" w14:textId="488CC49F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38F035" w14:textId="5B5FD4C9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E63E3A4" w14:textId="7F3929A2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078A150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D85F2F1" w14:textId="067318BC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bookmarkStart w:id="1" w:name="_Hlk90299190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6C5D39B" w14:textId="0888A57D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1,3,5,7-TETRAMETHYLCYCLOTETRASILOXANE Czysty Numer CAS: 2370-88-9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3A2CB" w14:textId="2F90B2DB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</w:t>
            </w:r>
            <w:r w:rsidR="00515D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</w:t>
            </w: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993C83" w14:textId="3C4BD987" w:rsidR="00341968" w:rsidRPr="00341968" w:rsidRDefault="00515DB7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6B31D52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B2566F1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D161B0" w14:textId="732A3792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bookmarkStart w:id="2" w:name="_Hlk90299273"/>
            <w:bookmarkEnd w:id="1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9D7ECB" w14:textId="35A2D5E0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DIMETHYLCHLOROSILANE, 99,5% Czysty </w:t>
            </w:r>
            <w:r w:rsidRPr="00341968">
              <w:rPr>
                <w:rFonts w:asciiTheme="minorHAnsi" w:hAnsiTheme="minorHAnsi" w:cstheme="minorHAnsi"/>
                <w:sz w:val="18"/>
                <w:szCs w:val="18"/>
              </w:rPr>
              <w:t>CAS: 75-78-5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61447" w14:textId="14A21AE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</w:t>
            </w:r>
            <w:r w:rsidR="00515D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14BC3C" w14:textId="29EEBFC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 w:rsidR="00515D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0A863ED7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2"/>
      <w:tr w:rsidR="00341968" w:rsidRPr="00E646E4" w14:paraId="77AA99DC" w14:textId="77777777" w:rsidTr="009073CD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EB052A" w14:textId="51BC2B5B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731FF64" w14:textId="3AD82D5B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Alginian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 cz. 1kg Nr CAS: 9005-38-3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1F5EB8" w14:textId="1250DA19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28185F1" w14:textId="42CBA2FC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1DFC6B3C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4B3C197" w14:textId="77777777" w:rsidTr="009073CD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DD8E8C" w14:textId="1938765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5CB273FD" w14:textId="2620A473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Poliwinylopirolidon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(PVP) czysty wolny od proteaz 500g Nr CAS: 9003-39-8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1896AA" w14:textId="4D519622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B58C4DC" w14:textId="4DF985B2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785023C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D5779F9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6907AF7" w14:textId="788AD45A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CA3650" w14:textId="010186F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Wosk parafinowy Numer CAS: 125387-89-5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melting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point: 56-57  °C mieszanina parafiny i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poliisobutylenu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odpowiedni do mikroskopii elektronowej, hematologii i histologii, szybko –topniejący granulki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27A11" w14:textId="32A39EC1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61EAAB" w14:textId="4A0E109B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0746BC6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0984AE7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FEF26CA" w14:textId="189FDC0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AFEB59" w14:textId="47C8758C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4-(1,1,3,3-Tetramethylbutyl)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phenyl-polyethylene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glycol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100 ml Numer CAS: 9002-93-1  niejonowy środek powierzchniowo czynny o czystości laboratoryjnej (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laboratory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średnia masa molowa 625, średnia micelarna masa molowa 80000, krytyczne stężenie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micelizacji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(CMC) 0.2-0.9mM (w temp. 20-25°C) liczba agregacji 100-155; (np..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Triton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X-100 lub równoważny), (np.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Triton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X-100 lub równoważny)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4989D" w14:textId="70524B81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BF8C70" w14:textId="2027974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6E7B7083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C9029C4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D7E3664" w14:textId="29E3BC70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DF97631" w14:textId="20C0E443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DL-kwas mlekowy, CH3CH(OH)COOH Numer CAS: 50-21-5 Stężenie 85% (w/w) Postać: syrop Gęstość 1,209 g/ml w 25°C Współczynnik refrakcji: n20/D 1.425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803CD" w14:textId="2301B46F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F6ACAF" w14:textId="1373D4D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B4B8DEA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8746E7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19F234A" w14:textId="5DB9707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3" w:name="_Hlk90299353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19949D" w14:textId="2E1C1A5D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L-(+)-Kwas mlekowy, CH3CH(OH)CO2H Numer CAS: 79-33-4 Stężenie 85% Postać: roztwór wodny Gęstość 1,206 g/ml w 25°C Współczynnik refrakcji: n20/D 1.427 Aktywność optyczna: [α]20/D −13,5°, c = 2,5 w 1,5 M NaOH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736DB" w14:textId="5629B6B1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1 </w:t>
            </w:r>
            <w:r w:rsidR="00F06A8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B05815" w14:textId="42802E45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730067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3"/>
      <w:tr w:rsidR="00341968" w:rsidRPr="00E646E4" w14:paraId="41915B2D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BF0C19" w14:textId="4A7BDD04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3FE362" w14:textId="0CDAB507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Dimetylu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sulfotlenek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(DMSO)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cz.d.a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Numer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CAS: 67-68-5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331AC" w14:textId="3D5F877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954BC1" w14:textId="14DCA35F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A8814C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9BB8649" w14:textId="77777777" w:rsidTr="009073CD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0639B21" w14:textId="6F741D6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842E2EF" w14:textId="54989A23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moczowy (2,6,8-trioksypuryna) bezwodny, C5H4N4O3 Numer CAS: 69-93-2 krystaliczny MW 168.11 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8A92B" w14:textId="7D5E00A9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4E9D45" w14:textId="1A4C4C55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EF435A9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22E27DB0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A1B7BF5" w14:textId="7C1912F2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6F2CE2" w14:textId="68F8C55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Monohydrat szczawianu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dipotasowego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Oxalic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dipotassium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salt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monohydrate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1 hydrat, C2K2O4 · xH2O Numer CAS: 6487-48-5 MW 166.22 odczynnik ACS ≥99,5%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9D3DC" w14:textId="2AB7D5D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E17F22" w14:textId="6993E2F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5D6F786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95F8BE1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5FC90A4" w14:textId="6976DE3E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545DD43" w14:textId="1038D96D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Polycaprolactone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PCL, 6-Caprolactone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polymer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2-Oxepanone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homopolymer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techniczny bezwodny, (C6H10O2)n Numer CAS: 704105 Mn 45,000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62C95" w14:textId="6FF9E97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0,1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29106C" w14:textId="617E3CE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2967ACDE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017BA39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185F84D" w14:textId="42F3D053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937956" w14:textId="1E8BC88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Hexafluoro-2-propanol (HFIP) AB102635, 99% CAS 920-66-1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2D080" w14:textId="7398F51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25ACDE" w14:textId="4DFEDAC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5865AFD7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8FB2A30" w14:textId="77777777" w:rsidR="00D27D0E" w:rsidRPr="002C7921" w:rsidRDefault="00D27D0E" w:rsidP="00D27D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2C6A31" w14:textId="77777777" w:rsidR="004A3DF8" w:rsidRPr="002C7921" w:rsidRDefault="004A3DF8" w:rsidP="004A3DF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03F2AC13" w14:textId="77777777" w:rsidR="004A3DF8" w:rsidRPr="00244ABD" w:rsidRDefault="004A3DF8" w:rsidP="004A3DF8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0FC01951" w14:textId="77777777" w:rsidR="004A3DF8" w:rsidRDefault="004A3DF8" w:rsidP="004A3DF8">
      <w:pPr>
        <w:rPr>
          <w:rFonts w:asciiTheme="minorHAnsi" w:hAnsiTheme="minorHAnsi" w:cstheme="minorHAnsi"/>
          <w:b/>
          <w:sz w:val="22"/>
          <w:szCs w:val="22"/>
        </w:rPr>
      </w:pPr>
    </w:p>
    <w:p w14:paraId="765546FD" w14:textId="489935BC" w:rsidR="00D15E7E" w:rsidRDefault="00D15E7E">
      <w:pPr>
        <w:rPr>
          <w:rFonts w:asciiTheme="minorHAnsi" w:hAnsiTheme="minorHAnsi" w:cstheme="minorHAnsi"/>
          <w:sz w:val="20"/>
          <w:szCs w:val="20"/>
        </w:rPr>
      </w:pPr>
    </w:p>
    <w:p w14:paraId="59007CAF" w14:textId="77777777" w:rsidR="00116DDA" w:rsidRDefault="00116DD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ADC48CF" w14:textId="4310812D" w:rsidR="002F4A49" w:rsidRDefault="00502434" w:rsidP="00B25D5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lastRenderedPageBreak/>
        <w:t>część III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116DDA" w:rsidRPr="00E646E4" w14:paraId="03087FF4" w14:textId="77777777" w:rsidTr="0051410C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1F82B01D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73AB05C0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116DDA" w:rsidRPr="00E646E4" w14:paraId="476311FA" w14:textId="77777777" w:rsidTr="0051410C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78216803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A03A06" w14:textId="77777777" w:rsidR="00116DDA" w:rsidRPr="00E646E4" w:rsidRDefault="00116DDA" w:rsidP="0051410C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DEB733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26C9C9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63180EF1" w14:textId="77777777" w:rsidR="00116DDA" w:rsidRPr="00130581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2D022C1D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116DDA" w:rsidRPr="001E0418" w14:paraId="1A581529" w14:textId="77777777" w:rsidTr="0051410C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3EB57B90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5211B0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D66A1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D6F238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00175658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116DDA" w:rsidRPr="00E646E4" w14:paraId="0FB82901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030794C" w14:textId="216B65E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EAA30F9" w14:textId="30308796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Borowodorek sodu, NaBH4 Numer CAS: 16940-66-2 Czystość min. 98% Postać: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571FD" w14:textId="50CE625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92ACDB" w14:textId="189F0C6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2FE4560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255634E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709B686" w14:textId="28AAB33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3AABFE22" w14:textId="37AB085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Borowodorek sodu, NaBH4 Numer CAS: 16940-66-2 zaw. 97% Masa cząsteczkowa: 37,83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134D1" w14:textId="376CFCD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94274B" w14:textId="6B2D16F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9B43B57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A34389D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CF73FC" w14:textId="3BD66DBA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1A183C7" w14:textId="2C3C3F61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Raney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®-nikiel, Ni Numer CAS: 7440-02-0 50% zawiesina w wodzie aktywowany  katalizator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9659A" w14:textId="1E5838A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CB8588" w14:textId="3982B61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8CEA245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E2A79C5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06CA924" w14:textId="66904C2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A19634" w14:textId="48C625B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Sód, Na Numer CAS: 7440-23-5 czystość min. 99% Postać: pręt/patyczek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C37B5" w14:textId="74A0F9F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C20D64" w14:textId="5EA2BD4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0388B23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97A50F2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E8E4978" w14:textId="2443C4A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A53E56" w14:textId="56DB0FA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Pallad na węglu aktywnym 10%, Pd/C Numer CAS: 03.05.7440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5367F" w14:textId="2CF5731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186408" w14:textId="5F4CC38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FC23BBC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2429F34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4803B5A" w14:textId="1EF6A050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71CF6D" w14:textId="7670D75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Kwas pikrynowy stabilizowany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88-89-1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F595E" w14:textId="6202A40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846401" w14:textId="1A5BCF5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7FD7A1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948DB2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0E23A3F" w14:textId="4F2E809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E1711D" w14:textId="46090DD5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di-sodu 2 hydrat , Na2HPO4 · 2H2O Numer CAS: 10028-24-7 Poziom jakości 300 ≥99.5% (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acydymetryczne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Rozpuszczalność 93 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D1112" w14:textId="6464757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4A778" w14:textId="7CFAAB2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4D98ED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8ABA8D2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B0CC209" w14:textId="378499A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37C9CB4" w14:textId="7506CAF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 2 hydrat, NaH2PO4 · 2H2O Numer CAS: 13472-35-0 Poziom jakości 300 Próba 99-100,5% suchej zasady (alkacymetryczne) Postać: kryształy Rozpuszczalność: 850 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4592A" w14:textId="20A5743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2D8DCD" w14:textId="06695AF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AA5E0B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A45BE0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C786B5C" w14:textId="12D2C96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2BB97EB" w14:textId="3B849BC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Chlorek sodu ACS, NaCl Numer CAS: 7647-14-5 Klasa czystości ACS Próba ≥99,0% Postać: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FD0A3" w14:textId="6958FFB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B3D4E2" w14:textId="1656712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BFAA983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43A15EE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09848FE" w14:textId="0D3F0FE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351D6C" w14:textId="4751CFA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Wodorotlenek sodu, NaOH Numer CAS: 1310-73-2 Reagent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Próba ≥98,0% Postać: granulki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6C0AD" w14:textId="289754F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0AA435" w14:textId="50A35CC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A4A6CBA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A025584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36816C4" w14:textId="262AF7F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B3E25BC" w14:textId="59787981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Bromek potasu do spektroskopii,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KBr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7758-02-3 Masa cząsteczkowa: 119,01 g/mol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A708B" w14:textId="7DDA267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FC56C4" w14:textId="3502DD4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19987F9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EAEBF16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6977EAC" w14:textId="49EFC73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E35E89" w14:textId="0EBB057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HEPES, C8H18N2O4S Numer CAS: 7365-45-9 masa cząsteczkowa 238,31 g/mol czystość min. 99,5% PUFFERAN ®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E5D46" w14:textId="37CE6B3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3D266A" w14:textId="04F32E6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1F77E21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1DB2627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0E575A6" w14:textId="004761E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DF4629" w14:textId="4D83E83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Oleinian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sorbitanu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Sorbitane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monooleate)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Numer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CAS: 1338-43-8 ≥60%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3591A" w14:textId="58710F4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250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CE1BDA" w14:textId="0464EC78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20F5921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A51D608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F534D81" w14:textId="2ED075D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9D13591" w14:textId="0E46509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Sól sodowa kwasu hialuronowego, (C14H21NaNO11)n Numer CAS: 9067-32-7 MW 50,000 - 100,000 ≥ 95,0%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00D523" w14:textId="3A8E784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FD9B46" w14:textId="06A8802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83A942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15E8A6F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08CF083" w14:textId="09491B8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9F391F4" w14:textId="54B1EF3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Trójfosforan wapnia (β-tri-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Calcium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phosphate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ekstra czysty Numer CAS: 7758-87-4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puriss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p.a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., ≥98% β-faza (spieczony proszek) zanieczyszczenia ≤50 mg/kg całkowitych ciężkich metali, chlorki (Cl-): ≤50 mg/L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33189C" w14:textId="4932333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43B96A" w14:textId="25E4C8D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82CFFD0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B483CCD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F17CD1" w14:textId="54F88DA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4E5C7B" w14:textId="5E5E50EC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Reaktywny proszek tytanu ekstra czysty bezwodny, Ti Numer CAS: nie nadano Średnica proszku 15-45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1A3EAC95" w14:textId="63535C1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6F980F" w14:textId="100140A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1295FAC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B8C7011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D514CDA" w14:textId="1B199C5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FE32DE" w14:textId="408F510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Jod Numer CAS: 7553-56-2  postać: ciało stałe czystość min 99,8% prężność par: 0.31 mmHg ( 25 °C)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F2493C" w14:textId="552465D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F073CB" w14:textId="7062C87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496E2EC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2F77447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B43197" w14:textId="18B11FE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CDF3988" w14:textId="5E227E7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Glikol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(etylenowy) PEG Numer CAS: 25322-68-3 50% w wodzie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AF01C6" w14:textId="6C5AA45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100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E4144C" w14:textId="6C5FD39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16EB7BC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40CF2AF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A34A77A" w14:textId="3345C31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109CB6F" w14:textId="165A24D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Fluorek litu czysty,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7789-24-4 czystość &gt;98%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CE528A" w14:textId="1B4443F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416395" w14:textId="24F132B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C9610B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1215C84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FC6FD1D" w14:textId="5433E00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FE91DB2" w14:textId="6526AAA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Tlenek tytanu, TiO2 Numer CAS: 13463-67-7 Związek porównawczy do fotokatalizy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251F8A" w14:textId="176D023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37BDDC" w14:textId="4BFB9B8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97B7AC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B67D97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E6E721" w14:textId="0E8A5AD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3DB928" w14:textId="6CCAD66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Oranż metylowy, C14H14N3NaO3S Numer CAS: 547-58-0 Barwnik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4D0AD" w14:textId="3C90C68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F66FF0" w14:textId="191DD67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531326A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DB90C9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0E4C3F" w14:textId="28B9FC8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8FF890" w14:textId="021AC58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Fenol, 99%, C6H6O Numer CAS: 108-95-2 Barwnik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F6089" w14:textId="581996A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6758C3" w14:textId="68B4614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CC50761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3808CE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F243274" w14:textId="6B03BF0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AB057D2" w14:textId="09C41CC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Wodoru nadtlenek, 30%, H2O2  Numer CAS: 7722-84-1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25D84B" w14:textId="4391B33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E7C09E" w14:textId="479567E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DD51B2F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8E9A9A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A94D0F" w14:textId="49BED1D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AFE1091" w14:textId="3886152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Rodamina B (C.I. 45170), C28H31ClN2O3 Numer CAS: 81-88-9 Barwnik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5588" w14:textId="0AE65B6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B4077D" w14:textId="424D36E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A90326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6880A0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1D38AA" w14:textId="2740873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713ADEB" w14:textId="718F815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Kwas azotowy 70% czysty w wodzie czysty, HNO3 Numer CAS: 7697-37-2 Związek do mycia kuwetek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3FA3E" w14:textId="29621AA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A40F9E" w14:textId="33A58B7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8F7D3E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7478627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BF647BF" w14:textId="70E3B49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2B5F0E" w14:textId="6A94ABD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Bromek potasu ekstra czysty,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KBr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03.02.7758 czystość 99+% do spektroskopii, klasa IR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A4872" w14:textId="6491825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EA0545" w14:textId="3D41392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ED90954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C63CCD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DF24735" w14:textId="0A39DA2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A28934" w14:textId="68727C8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Siarczyn sodu, 97% bardzo czysty, Na2O3S Numer CAS: 7757-83-7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767EA3" w14:textId="0B20450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E4F886" w14:textId="7003D17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71F073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58BD5A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BB59552" w14:textId="5D86979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02E1606" w14:textId="0F7371D3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Sodu wodorotlenek 0,1 mol/l (0,1 N) r-r mianowany, NaOH Numer CAS: 1310-73-2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30FB69B" w14:textId="5AE274E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3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DD044A" w14:textId="3CACC10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5FA7CA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F27B5B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08F2A40" w14:textId="4A75F8F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54ABE4" w14:textId="2ADD0A40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Kwas siarkowy (VI) 0,05 mol/l (0,1 N) r-r mianowany, H2SO4 Numer CAS: 7664-93-9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E535771" w14:textId="7CDF100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4E6F95" w14:textId="1476505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721B5F6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C5C320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17298B9" w14:textId="19F48F7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59E559" w14:textId="56319A9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Czerwień Kongo (C.I. 22120), C32H22N6Na2O6S2 Numer CAS: 573-58-0 Barwnik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04FA2" w14:textId="4805113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BC04EC" w14:textId="05731E5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3158A0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48785B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7F77B6D" w14:textId="2C5FA688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46D260" w14:textId="6C84685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Ultraczysta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woda dejonizowana ekstra czysty, H2O2 Numer CAS: 7732-18-5 Woda o przewodności poniżej 3 µS/cm Ca i Mg, poniżej 0,001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mmol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/l Zawartość chlorków, poniżej 3 mg/l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1752F" w14:textId="2EA4205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F94A6B" w14:textId="69793C6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14:paraId="74A8A324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6DA6299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E220EE7" w14:textId="6B0F78A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A2A80E" w14:textId="4B95CB0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Amonu chlorek cz.d.a., NH4Cl Numer CAS: 12125-02-9 Zawartość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60FC2" w14:textId="4C9ADCA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6743D2" w14:textId="6C10D2D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3A1879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7759E9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30565C4" w14:textId="5C75042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11DF668" w14:textId="102C3C3C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Magnezu chlorek 6 hydrat cz.d.a., MgCl2*6H2O Numer CAS: 7791-18-6 Zawartość   min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2C454" w14:textId="0C0F7FE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2AE78" w14:textId="49AA539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5DC174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CF7824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50D4C0" w14:textId="2655110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FEACCD" w14:textId="287A5511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Wapnia chlorek 2 hydrat cz.d.a., CaCl2*2H2O Numer CAS: 10035-04-8 Zawartość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8399F" w14:textId="781E30C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075A0E" w14:textId="39417C8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316CE5D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8A12102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4CC17D" w14:textId="2053699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A7DC83" w14:textId="3B059254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Magnezu siarczan 7 hydrat cz.d.a., MgSO4*7H2O Numer CAS: 10034-99-8 Zawartość   99,0 - 100,5%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34A0E" w14:textId="5FCB724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FCEB54" w14:textId="1AEB54B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EDCD34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5B964D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87C0CA4" w14:textId="511D212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FDAAEC" w14:textId="658CE17A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Potasu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cz. czysty, KH2PO4 Numer CAS: 7778-77-0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2F42D" w14:textId="68B2F42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AE5763" w14:textId="344CD55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65B402B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474AE7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45FA224" w14:textId="02A1DA7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3DC24E8" w14:textId="1646582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Żelaza (III) chlorek 6 hydrat czysty, FeCl3*6H2O Numer CAS: 10025-77-1 Zawartość min.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0AC59" w14:textId="23B18D7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60CAE4" w14:textId="6D8DEEC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A5470B5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13FE23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B55D57D" w14:textId="790DC6C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EBD01C" w14:textId="209041AD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EDTA sól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disodowa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 hydrat bardzo czysty,  Na2EDTA*2H2O Numer CAS: 6381-92-6 Czystość ≥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BA8BF" w14:textId="59343AE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A59AC6" w14:textId="43C56EF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92F93A4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9206A7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626D0AB" w14:textId="083EBD8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201CFE" w14:textId="69FA3FBB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borowy cz.d.a., H3BO3 Numer CAS: 10043-35-3 Zawartość 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51344" w14:textId="406BD8A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C0ED1F" w14:textId="046351D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2559AC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A19FEC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BA10F5B" w14:textId="7147706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D6CB69" w14:textId="5CB034A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Manganu (II) chlorek 4 hydrat  cz.d.a., MnCl2*4H2O Numer CAS: 13446-34-9 Zawartość min.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63B36" w14:textId="6EE1A41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5A45B5" w14:textId="6160FEF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E310858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505878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24FAD7F" w14:textId="61231AD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5BFCA8F" w14:textId="1AC93EF0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Cynku chlorek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bezw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cz.d.a., ZnCl2 Numer CAS: 7646-85-7 Zawartość min. 98,0%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ABF98" w14:textId="358043B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24F66C" w14:textId="14B1DA9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F0E5CA8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B78999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2E02FD" w14:textId="061B549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358AF0" w14:textId="6188926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Kobaltu (II) chlorek 6 hydrat ≥ 98%, CoCl2*6H2O Numer CAS: 7791-13-1 Czystość ≥ 98% (CoCl2, w przeliczeniu na suchą masę)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FE9BD" w14:textId="4F661F3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56B541" w14:textId="1BC83CA0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9743DED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A1A1C2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CA936A8" w14:textId="6BCA901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A2AE17" w14:textId="550633D2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Miedzi (II) chlorek 2 hydrat cz.d.a., CuCl2*2H2O Numer CAS: 10125-13-0 Zawartość min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D60C8" w14:textId="69FED02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768383" w14:textId="6F83A82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1A034E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6EC5B1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6B680F3" w14:textId="28D7C1E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27DA506" w14:textId="7836A8F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molibdenian 2 hydrat cz., Na2MoO4*2H2O Numer CAS: 10102-40-6 Zawartość min. 98,0%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09A3E" w14:textId="63FDC53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9A05CD" w14:textId="198441A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7DD7C0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93A557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46E169B" w14:textId="01D84A2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660F12" w14:textId="61A0F4B5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wodorowęglan cz.d.a., NaHCO3 Numer CAS: 144-55-8 Czystość 99,0 - 100,5%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D32C8" w14:textId="76D8B55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71E545" w14:textId="72B1EFE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2754DE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96E72F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DEE4339" w14:textId="2F4D190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895BEFD" w14:textId="3BC51C19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węglan, bezwodny ≥99.0%, Na2CO3 Numer CAS: 497-19-8 Czystość ≥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CF596" w14:textId="13D3B1A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F630C5" w14:textId="3B53A4A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7B9AEA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0B969B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D3D6B4F" w14:textId="12E0184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84AA006" w14:textId="3A0FF019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azotan cz.d.a., NaNO3 Numer CAS: 7631-99-4 Zawartość (w preparacie wysuszonym)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9D66E" w14:textId="107AD18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D4020B" w14:textId="52C5688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A5F2FC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40549A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41A868D" w14:textId="7A481B9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8A891AF" w14:textId="3B578F87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Cynku siarczan 7 hydrat cz.d.a., ZnSO4*7H2O Numer CAS: 7446-20-0 Zawartość 99,5 - 100,5%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9C4D5" w14:textId="292A0AE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310C8E" w14:textId="4CF0359A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8BB49A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704DB0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9E6AE03" w14:textId="364522F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AE5AC4" w14:textId="155A7B21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Miedzi siarczan 5 hydrat cz.d.a., CuSO4*5H2O Numer CAS: 7758-99-8 Zawartość 99,0 – 101,0%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CFB74" w14:textId="4B3252F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A75A7E" w14:textId="64A5AD7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F478D4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B6C2052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D5C6D2" w14:textId="42FD737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6394FA3" w14:textId="104495D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Kobaltu (II) azotan 6 hydrat cz., Co(NO3)2*6H2O Numer CAS: 10026-22-9 Zawartość min. 98,5%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1090B" w14:textId="3236517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B4A2F8" w14:textId="68E0510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DDCD1D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0C227F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20A820" w14:textId="0091F4C8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DED89F" w14:textId="7A6851B4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Potasu azotan cz.d.a., KNO3 Numer CAS: 7757-79-1 Zawartość (w preparacie wysuszonym) min.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9357D" w14:textId="0F13575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F5BB47" w14:textId="74094CE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21E557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C1C216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384DE02" w14:textId="23D77C7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45B14A" w14:textId="1CCF3043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di-Potasu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bezwodny ≥98,0%, K2HPO4 Numer CAS: 7758-11—4 Czystość ≥98,0% (w przeliczeniu na suchą masę)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F576B" w14:textId="537B28F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B9A7AC" w14:textId="36DEA50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D62387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950BF97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E3ABB98" w14:textId="166CF01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E3B9920" w14:textId="6C430B80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Wapnia azotan 4 hydrat cz., Ca(NO3)2*4H2O Numer CAS: 13477-34-4 Zawartość min. 98,5%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E317A" w14:textId="631D1E5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6CC86D" w14:textId="6F21DEB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551AC6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C9D871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9D2F693" w14:textId="016A475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D4A1C7A" w14:textId="65405A7A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Tetracyklina baza, C22H24N2O8xH2O Numer CAS: 60-54-8 Związek do oczyszczania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33B34" w14:textId="70DBF42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730D4A" w14:textId="41326EC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7D189B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4EC908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254C4E5" w14:textId="46D1D1B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122D82" w14:textId="7A6837F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Count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Agar Medium do zliczania żywych organizmów w próbkach żywności, pasz i wody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87D11" w14:textId="0B39008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92BF6B" w14:textId="24D66BF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10C65D0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DD458F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271EFA7" w14:textId="50F81D7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039444" w14:textId="59907145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Mannitol Salt Agar(Chapman Medium) Agar z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mannitolem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C5BA9D5" w14:textId="15563FA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8EFB8A" w14:textId="28D3DBF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F54A897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21E155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665A060" w14:textId="62AAF38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C62F88" w14:textId="534CE5C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Ibuprofen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C13H18O2 Numer CAS: 15687-27-1 Związek do oczyszczania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A5822" w14:textId="48188A9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B4077E" w14:textId="7089A7A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B90190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0D5BA0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725699E" w14:textId="6BF0D77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51C963" w14:textId="118662AC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Błękit metylenowy BM C16H18ClN3S Numer CAS: 61-73-4 Barwnik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79F86" w14:textId="6B8418C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9FB93D" w14:textId="45B68DC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0921FA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DDF163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24EE015" w14:textId="0769502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6F76649" w14:textId="6E359C1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Sabouraud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Dextrose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Agar kwaśne środowisko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 izolacji dermatofitów, innych grzybów i drożdży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BE47F" w14:textId="19B33FE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19BE25" w14:textId="0CA8723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7A05B6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826262F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653F95" w14:textId="353373C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1452919" w14:textId="11ECE55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TMAOH 25%Tetramethylammonium hydroxide solution, (CH3)4N(OH)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Numer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CAS: 75-59-2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roztwór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wodny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66233" w14:textId="482825B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250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320842" w14:textId="473B736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72739B9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410C39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051571A" w14:textId="522D1DC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872935" w14:textId="27DD0B0E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Bis-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akrylamid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N,N′-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Methylenebis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acrylamide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), (H2C=CHCONH)2CH2 Numer CAS: 110-26-9 proszek masa cząsteczkowa 40.000 czystość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4A8E7" w14:textId="65FDD9C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107531" w14:textId="56994C6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66CB96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C7DB54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735A79C" w14:textId="0DA12FD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06BD794" w14:textId="7BB49E38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Bufor fosforanowy PBS w tabletkach, 1 tabletka na 200 ml wody, Roztwór po przygotowaniu pH~7,4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9FC51" w14:textId="5B26D21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tabletek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918810" w14:textId="7B57817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0D1DD4E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E88B3D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913C6BC" w14:textId="3D67F70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76BBDFC1" w14:textId="587BA82B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L-askorbinowy  C6H8O6, Numer CAS:50-81-7 Postać: proszek, Czystość min. 99%, do zastosowań biologicznych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3D791" w14:textId="1AEF6C6A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F1913E" w14:textId="6E1EDC7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A5DE0D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69F8BF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885E200" w14:textId="41CA37A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633BE287" w14:textId="05C62491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Mianowany roztwór wodorotlenku sodu Numer CAS:1310-73-2, 0,1mol/l (0,1N)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E4EA8" w14:textId="1D757DC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CC2EF1" w14:textId="3F682B5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13197F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5DCF249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8B0B610" w14:textId="0847975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E4576AE" w14:textId="3D869125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PVP40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Poliwinylopirolidon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(C6H9NO), Numer CAS:9003-39-8, średnia masa molowa 40000,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6B626" w14:textId="6E7B016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E6877A" w14:textId="7FF262E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0E82B97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EA6DAF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ED03E3" w14:textId="122C31F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2DBB0E42" w14:textId="4486B085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Boraks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Tetraboran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sodu, Na2B4O7x10H2O, Numer CAS: 1303-96-4,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EB7F0" w14:textId="7E2EB09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837AB5" w14:textId="6039554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C0749CB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403292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5D0AA5C" w14:textId="384D93D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71246C27" w14:textId="132D18BD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PNIPAM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(N-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isopropylacrylamide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CH3(C6H11NO)nCH3, Numer CAS: 25189-55-3, proszek, masa cząsteczkowa 40000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6011E" w14:textId="441AD3A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759393" w14:textId="5436114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4AB204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3DB9A6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3E17036" w14:textId="2ABE68C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7A9A8069" w14:textId="65C6AFE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Mianowany roztwór kwasu solnego  Numer CAS: 7647-01-0, roztwór mianowany 0,1 mol/l (0,1N)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D3036" w14:textId="1257E6D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6F4908" w14:textId="513EEA5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A518155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A93C9FE" w14:textId="77777777" w:rsidR="00116DDA" w:rsidRPr="002C7921" w:rsidRDefault="00116DDA" w:rsidP="00116D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3875C9" w14:textId="77777777" w:rsidR="00116DDA" w:rsidRPr="00B25D5E" w:rsidRDefault="00116DDA" w:rsidP="00B25D5E">
      <w:pPr>
        <w:spacing w:after="120"/>
        <w:rPr>
          <w:sz w:val="22"/>
          <w:szCs w:val="22"/>
        </w:rPr>
      </w:pPr>
    </w:p>
    <w:p w14:paraId="5797E5AE" w14:textId="77777777" w:rsidR="004A3DF8" w:rsidRPr="002C7921" w:rsidRDefault="004A3DF8" w:rsidP="004A3DF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79533952" w14:textId="77777777" w:rsidR="004A3DF8" w:rsidRPr="00244ABD" w:rsidRDefault="004A3DF8" w:rsidP="004A3DF8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08CAFB53" w14:textId="77777777" w:rsidR="004A3DF8" w:rsidRDefault="004A3DF8" w:rsidP="004A3DF8">
      <w:pPr>
        <w:rPr>
          <w:rFonts w:asciiTheme="minorHAnsi" w:hAnsiTheme="minorHAnsi" w:cstheme="minorHAnsi"/>
          <w:b/>
          <w:sz w:val="22"/>
          <w:szCs w:val="22"/>
        </w:rPr>
      </w:pPr>
    </w:p>
    <w:p w14:paraId="3B986331" w14:textId="066F05F5" w:rsidR="00C7358F" w:rsidRPr="00B25D5E" w:rsidRDefault="00C7358F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IV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EE0F55" w:rsidRPr="00E646E4" w14:paraId="34CCADB0" w14:textId="77777777" w:rsidTr="0051410C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5F513F9D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4B025D93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EE0F55" w:rsidRPr="00E646E4" w14:paraId="67B2B91A" w14:textId="77777777" w:rsidTr="0051410C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2B30183F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F1F0485" w14:textId="77777777" w:rsidR="00EE0F55" w:rsidRPr="00E646E4" w:rsidRDefault="00EE0F55" w:rsidP="0051410C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D6824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90F06F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0264DDD8" w14:textId="77777777" w:rsidR="00EE0F55" w:rsidRPr="00130581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729F6355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EE0F55" w:rsidRPr="001E0418" w14:paraId="1AFD3793" w14:textId="77777777" w:rsidTr="0051410C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4E7409B7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A58134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A8BEB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B6A304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4198B8FA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EE0F55" w:rsidRPr="00341968" w14:paraId="6D4D2E7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07DF0C" w14:textId="56DEDF8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904BF4D" w14:textId="3F32FCCA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Deoksyrybonukleaza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I 100 mg Liofilizowany proszek Zawartość białka ≥85 % Zawartość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deoksyrybonukleazy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≥ 400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kU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/mg białka Wyizolowana z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trzustki bydlęcej Esterazy (EC 3.1)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BD533" w14:textId="22189FA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9ED27B" w14:textId="25B2CF4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59FD8110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3B0295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FD258F" w14:textId="57C75E77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E96C8F9" w14:textId="167FDC7E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Rybonukleaza A 100 mg Liofilizowany proszek Zawartość ≥85 % Zawartość rybonukleazy ≥ 85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kU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/mg białka Wyizolowana z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trzustki bydlęcej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8D31F" w14:textId="423A786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B81DDC" w14:textId="582A152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E5E5357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E6C3D38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82DD3CD" w14:textId="617B7906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235557" w14:textId="58DEC9EC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L-Histydyna chlorowodorek 1 hydrat, C6H9N3O2 · HCl · H2O Numer CAS: 5934-29-2 Zaw. min. 99% Zanieczyszczenia innymi aminokwasami max. 0,3%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9372" w14:textId="75F54E6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5E2FAA" w14:textId="5ECDC64B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6D576FE3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4A9175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9755A99" w14:textId="173D1546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6215D7A" w14:textId="1D65D2BB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Kreatynina (2-imino-1-metyloimidazolidyn-4-on) bezwodny, C4H7N3O Numer CAS: 60-27-5 ≥98% MW 113.12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BC626" w14:textId="6652218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BD5573" w14:textId="77DD30D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1841F14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003ACFF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5F011C1" w14:textId="7BA7075C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5E61412" w14:textId="51D2463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Syntetyczny rozpuszczalnik do moczu (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Synthetic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urine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diluent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); syntetyczna ujemna kontrola moczu płyn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CD327" w14:textId="0ADD68B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Opak. = 50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5D461F" w14:textId="6B06935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3828" w:type="dxa"/>
            <w:vAlign w:val="center"/>
          </w:tcPr>
          <w:p w14:paraId="3A5813FD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5A60D9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10958C" w14:textId="765025AF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45C657" w14:textId="7BC28EC0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Zestaw do ilościowego, kolorymetrycznego oznaczania mocznika;  wystarczający na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conajmniej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100 oznaczeń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6F76F" w14:textId="71EB566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Opak. = 100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DF32AA" w14:textId="6C5EBAF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CA79FB1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FF58A6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E6312FF" w14:textId="0937277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9DC97A1" w14:textId="23F2C233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Kolagen z ogona szczurzego Numer CAS: 9007-34-5 kolagen z ogona szczurzego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bioreagent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, odpowiedni do hodowli komórkowych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1D0E8" w14:textId="3310E58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A830D1" w14:textId="2A43804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D65A848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5070F3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9CC613E" w14:textId="7A9D221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BB8C13" w14:textId="7932E28A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ZIEMIA OKRZEMKOWA AMORFICZNA (DIATOMIT) 1 kg (WIADERKO) - PERMA-GUARD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974D1" w14:textId="3029BBE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034D71" w14:textId="4C1A327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0FBEC7E3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8663B1C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E01404" w14:textId="240E8C6B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6C9F2B" w14:textId="5D2DBD83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TRIMETHOXYSILANE, 95% Opakowanie 25g, nr CAS 2487-90-3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2F38F" w14:textId="3ECC1FD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25g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E6A4F7" w14:textId="37EF098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D5386C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3B58967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4F69191" w14:textId="684D21E9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3B2CD5" w14:textId="721AC561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TRIETHOXYSILANE Opakowanie 100g, nr CAS 998-30-1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3DA51" w14:textId="0812FCF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4B47D7" w14:textId="5B8085B2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E0FEAF4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E4B4E86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6650A83" w14:textId="6C95ED4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51121E" w14:textId="4EBDBBE7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(3.0-3.5% DIPHENYLSILOXANE)-DIMETHYLSILOXANE </w:t>
            </w: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COPOLYMER, 60,000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68951-96-2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0CA28" w14:textId="5FDE5C6A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C868C0" w14:textId="708C43F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F677047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B6DDDFF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1058E6" w14:textId="50196048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2F50E3" w14:textId="788F917B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(3.0-3.5% DIPHENYLSILOXANE)-DIMETHYLSILOXANE COPOLYMER, 10,000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68951-96-2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EEC6E" w14:textId="36CD080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011B3D" w14:textId="72B9E78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C7EE6EE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C6E299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0EA7FEA" w14:textId="60F52BD1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3A0CA5" w14:textId="389EED3C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(15-17% DIPHENYLSILOXANE)-DIMETHYLSILOXANE COPOLYMER, 1,000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68951-96-2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41192" w14:textId="43FFD76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230327" w14:textId="48F6BA7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E3CC56A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703DC44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93EFEB1" w14:textId="3C5C6EB4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BDAEE8" w14:textId="410FB274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Heksan, szeroka frakcja, frakcja z nafty, opakowanie 1l , CAS 110-54-3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BD59E" w14:textId="123DD56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6EF859" w14:textId="69315C6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653A420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AF84952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A25C863" w14:textId="25B4041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68553D5" w14:textId="060E94B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Dichlorometan (chlorek metylenu), czysty do analizy, opakowania po 1l, nr CAS 75-09-2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DF25C" w14:textId="786B2111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77A769" w14:textId="40E0700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0B5E47E1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2612ABF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221ACAC" w14:textId="7D378BB2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EA332D" w14:textId="56F717DC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Chloforom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, czysty do analizy, opakowania po 1l, nr CAS 67-66-3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A2661" w14:textId="605B37D9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5F39B2" w14:textId="267A736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828" w:type="dxa"/>
            <w:vAlign w:val="center"/>
          </w:tcPr>
          <w:p w14:paraId="2B352F37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620169A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4B1AC17" w14:textId="42A8E0CC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F23CBDE" w14:textId="63C4D16B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(0.5-1.5% METHYLHYDROSILOXANE) - DIMETHYLSILOXANE COPOLYMER, TRIMETHYLSILOXANE TERMINATED, 5,000-8,000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68037-59-2,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0D17F" w14:textId="10A2D18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81EAC6" w14:textId="514C47A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1188E84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DA6E1B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80FD1B6" w14:textId="7666EE25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1ED0833" w14:textId="65CAFF05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(45-55% METHYLHYDROSILOXANE) - DIMETHYLSILOXANE COPOLYMER, TRIMETHYLSILOXANE TERMINATED, 10-15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CAS68037-59-2,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05CDB" w14:textId="37A64D24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D6E63F" w14:textId="01EA2E41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34BCA91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659F68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2CDB94" w14:textId="0FFD34BB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F0A7EB" w14:textId="7FDC977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(4-8% METHYLHYDROSILOXANE) - DIMETHYLSILOXANE COPOLYMER, TRIMETHYLSILOXANE TERMINATED, 6,000-9,000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68037-59-2,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68C1B" w14:textId="4CAC9809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19C850" w14:textId="1451746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526A378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ABB21D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45475C3" w14:textId="13EB52CF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7367AF4" w14:textId="45D49C4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monoVINYL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TERMINATED POLYDIMETHYLSILOXANE, asymmetric, 8,000-12,000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68951-99-5,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7B68F" w14:textId="087D0C4B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C37692" w14:textId="404D565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DA8AB29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1462F82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80E9FDB" w14:textId="71F51653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4177179" w14:textId="62665121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monoVINYL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TERMINATED POLYDIMETHYLSILOXANE, asymmetric, 80-120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68951-99-5,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8EB6C" w14:textId="0A435D3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1C7E79" w14:textId="555CEFD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62CEBE8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D753A02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3D7A878" w14:textId="6969B630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66E06D" w14:textId="177F3A4A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POLYDIMETHYLSILOXANE, Reduced Volatility, 500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68083-19-2,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CB7D3" w14:textId="06EBDD1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E4E7CD" w14:textId="218E45C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E9D8E9F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D175D4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53F4D2C" w14:textId="6A18A003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88060EF" w14:textId="4DBF8B6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Allyl glycidyl ether, nr CAS 106-92-3,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2.5kg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38365" w14:textId="4854A37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2.5kg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A499F9" w14:textId="7211233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0B3CEF5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7C52E4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4614EB3" w14:textId="1681CEC7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414D29D" w14:textId="0CE66643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1H,1H,2H-Nonafluorohex-1-ene, 97%, nr CAS 19430-93-4, opakowanie100g (4x25g) – 4 opakowania po 25g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0A39B" w14:textId="7DEDD421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F15198" w14:textId="27EFF43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DD3F75A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2A56436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28E54DA" w14:textId="58CF481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5A2C67" w14:textId="230E97BE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Perfluoro-1-decene (1-Decene, 3,3,4,4,5,5,6,6,7,7,8,8,9,9,10,10,10-heptadecafluoro-, 99%), nr CAS 21652-58-4, opakowanie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632E6" w14:textId="01E01CA2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BB8655" w14:textId="0DB726B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F1D507B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C28A594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E024A2E" w14:textId="4654958B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E48308" w14:textId="35F9D149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1H,1H,2H-Perfluoro-1-octene, nr CAS 25291-17-2, producent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Angene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, opakowanie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385D9" w14:textId="4BDEA48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B2BBA8" w14:textId="375B968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CD6167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06A9CA9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9B4E848" w14:textId="4FAB9D8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3FD391" w14:textId="05C80D8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wołowa ze skóry typu B , numer katalogowy: G9391-500G,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45CF9" w14:textId="66BADB3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8F7EEB" w14:textId="2977ABA9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704DBA2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95F392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508CBD3" w14:textId="6F014975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D801B9E" w14:textId="1F6C104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wołowa ze skóry typu B, G6650, 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05E8D" w14:textId="0FB8661B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28457A" w14:textId="3031E124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EFE35B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428FE28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5210D59" w14:textId="0496F8E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09EA4C" w14:textId="2ED83D38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wołowa, G9382, 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E2CB7" w14:textId="38B14BC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B650C8" w14:textId="04B4371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545DC80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B2AE8FA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3AB0E56" w14:textId="10B1DFCC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451CFDB" w14:textId="12E34D4F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z ryb zimnowodnych,  G7041,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003DD" w14:textId="35198C04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C10010" w14:textId="301D57C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12C4A4B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6007A97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8388E77" w14:textId="70BC934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CBE6EA8" w14:textId="0D6BEB69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wieprzowa G2625-500G,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7ED96" w14:textId="0032C722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526310" w14:textId="370E085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4AF5945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D981BF2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B6BDA7C" w14:textId="3063CDA6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3A9829D" w14:textId="7FD536D0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wieprzowa G2500-500G,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4AA62" w14:textId="31A4BDC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095A47" w14:textId="18114AA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8D9261E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1CEEF934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F7504F4" w14:textId="6A695D20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74BF029" w14:textId="672695E0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Azotan srebra, czysty do analizy, opakowanie 250g, nr CAS 7761-88-8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947D6" w14:textId="4E5098E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250g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55A8A4" w14:textId="0505B5C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E339BDA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0B49CA5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6DAEEE0" w14:textId="471C2694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0AB694" w14:textId="1E00E2F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Azotan cynku sześciowodny (6 hydrat), opakowanie 250g, czysty do analizy, nr CAS 10196-18-6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B363C" w14:textId="230F15F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250g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2CA046" w14:textId="14CA531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E0D564D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99571DD" w14:textId="77777777" w:rsidR="00D27D0E" w:rsidRPr="002C7921" w:rsidRDefault="00D27D0E" w:rsidP="00D27D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184E6E" w14:textId="77777777" w:rsidR="004A3DF8" w:rsidRPr="002C7921" w:rsidRDefault="004A3DF8" w:rsidP="004A3DF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3585C367" w14:textId="77777777" w:rsidR="004A3DF8" w:rsidRPr="00244ABD" w:rsidRDefault="004A3DF8" w:rsidP="004A3DF8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67A6208E" w14:textId="77777777" w:rsidR="004A3DF8" w:rsidRDefault="004A3DF8" w:rsidP="004A3DF8">
      <w:pPr>
        <w:rPr>
          <w:rFonts w:asciiTheme="minorHAnsi" w:hAnsiTheme="minorHAnsi" w:cstheme="minorHAnsi"/>
          <w:b/>
          <w:sz w:val="22"/>
          <w:szCs w:val="22"/>
        </w:rPr>
      </w:pPr>
    </w:p>
    <w:p w14:paraId="0288B49A" w14:textId="77777777" w:rsidR="00C540F4" w:rsidRPr="00443F53" w:rsidRDefault="00C540F4" w:rsidP="00502434">
      <w:pPr>
        <w:rPr>
          <w:rFonts w:asciiTheme="minorHAnsi" w:hAnsiTheme="minorHAnsi" w:cstheme="minorHAnsi"/>
          <w:sz w:val="20"/>
          <w:szCs w:val="20"/>
        </w:rPr>
      </w:pPr>
    </w:p>
    <w:p w14:paraId="3CF1BC51" w14:textId="1B6E6D01" w:rsidR="00D27D0E" w:rsidRPr="00D64F9A" w:rsidRDefault="00D27D0E" w:rsidP="00EE0F55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D64F9A">
        <w:rPr>
          <w:rFonts w:ascii="Calibri" w:hAnsi="Calibri"/>
          <w:b/>
          <w:bCs/>
          <w:color w:val="FF0000"/>
          <w:sz w:val="22"/>
          <w:szCs w:val="22"/>
        </w:rPr>
        <w:t>elektroniczny podpis osoby/ osób</w:t>
      </w:r>
      <w:r>
        <w:rPr>
          <w:rFonts w:ascii="Calibri" w:hAnsi="Calibri"/>
          <w:b/>
          <w:bCs/>
          <w:color w:val="FF0000"/>
          <w:sz w:val="22"/>
          <w:szCs w:val="22"/>
        </w:rPr>
        <w:br/>
      </w:r>
      <w:r w:rsidRPr="00D64F9A">
        <w:rPr>
          <w:rFonts w:ascii="Calibri" w:hAnsi="Calibri"/>
          <w:b/>
          <w:bCs/>
          <w:color w:val="FF0000"/>
          <w:sz w:val="22"/>
          <w:szCs w:val="22"/>
        </w:rPr>
        <w:t xml:space="preserve"> uprawnionych do wystąpienia w imieniu Wykonawcy</w:t>
      </w:r>
    </w:p>
    <w:p w14:paraId="09A93F65" w14:textId="77777777" w:rsidR="00D27D0E" w:rsidRPr="00443F53" w:rsidRDefault="00D27D0E" w:rsidP="00EE0F55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D27D0E" w:rsidRPr="00443F53" w:rsidSect="00B25D5E">
      <w:headerReference w:type="default" r:id="rId8"/>
      <w:footerReference w:type="default" r:id="rId9"/>
      <w:headerReference w:type="first" r:id="rId10"/>
      <w:pgSz w:w="11907" w:h="16840" w:code="9"/>
      <w:pgMar w:top="851" w:right="1021" w:bottom="851" w:left="1021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D9193" w14:textId="77777777" w:rsidR="003D3D14" w:rsidRDefault="003D3D14">
      <w:r>
        <w:separator/>
      </w:r>
    </w:p>
  </w:endnote>
  <w:endnote w:type="continuationSeparator" w:id="0">
    <w:p w14:paraId="7FFF040A" w14:textId="77777777" w:rsidR="003D3D14" w:rsidRDefault="003D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92E" w14:textId="00153B53" w:rsidR="009C5D20" w:rsidRPr="00767CA3" w:rsidRDefault="009C5D20" w:rsidP="00767CA3">
    <w:pPr>
      <w:pStyle w:val="Stopka"/>
      <w:jc w:val="center"/>
      <w:rPr>
        <w:rFonts w:ascii="Calibri" w:hAnsi="Calibri" w:cs="Arial"/>
        <w:sz w:val="16"/>
        <w:szCs w:val="16"/>
      </w:rPr>
    </w:pPr>
    <w:r w:rsidRPr="00D13ED7">
      <w:rPr>
        <w:rFonts w:ascii="Calibri" w:hAnsi="Calibri" w:cs="Arial"/>
        <w:sz w:val="16"/>
        <w:szCs w:val="16"/>
      </w:rPr>
      <w:t xml:space="preserve">Strona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PAGE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1</w:t>
    </w:r>
    <w:r w:rsidRPr="00D13ED7">
      <w:rPr>
        <w:rFonts w:ascii="Calibri" w:hAnsi="Calibri" w:cs="Arial"/>
        <w:sz w:val="16"/>
        <w:szCs w:val="16"/>
      </w:rPr>
      <w:fldChar w:fldCharType="end"/>
    </w:r>
    <w:r w:rsidRPr="00D13ED7">
      <w:rPr>
        <w:rFonts w:ascii="Calibri" w:hAnsi="Calibri" w:cs="Arial"/>
        <w:sz w:val="16"/>
        <w:szCs w:val="16"/>
      </w:rPr>
      <w:t xml:space="preserve"> z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NUMPAGES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6</w:t>
    </w:r>
    <w:r w:rsidRPr="00D13ED7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7AD3" w14:textId="77777777" w:rsidR="003D3D14" w:rsidRDefault="003D3D14">
      <w:r>
        <w:separator/>
      </w:r>
    </w:p>
  </w:footnote>
  <w:footnote w:type="continuationSeparator" w:id="0">
    <w:p w14:paraId="03C2A176" w14:textId="77777777" w:rsidR="003D3D14" w:rsidRDefault="003D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81B7" w14:textId="7589F399" w:rsidR="009C5D20" w:rsidRPr="00B25D5E" w:rsidRDefault="00B25D5E" w:rsidP="005F1372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</w:t>
    </w:r>
    <w:r w:rsidR="00D27D0E">
      <w:rPr>
        <w:rFonts w:ascii="Calibri" w:hAnsi="Calibri" w:cs="Arial"/>
        <w:i/>
        <w:sz w:val="16"/>
        <w:szCs w:val="16"/>
        <w:lang w:val="pl-PL"/>
      </w:rPr>
      <w:t>/</w:t>
    </w:r>
    <w:r w:rsidR="000C1743">
      <w:rPr>
        <w:rFonts w:ascii="Calibri" w:hAnsi="Calibri" w:cs="Arial"/>
        <w:i/>
        <w:sz w:val="16"/>
        <w:szCs w:val="16"/>
        <w:lang w:val="pl-PL"/>
      </w:rPr>
      <w:t>6</w:t>
    </w:r>
    <w:r w:rsidR="00D27D0E"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8B74" w14:textId="6A9BBDD1" w:rsidR="00C540F4" w:rsidRPr="00B25D5E" w:rsidRDefault="0017339B" w:rsidP="00B25D5E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WIM/ZP/</w:t>
    </w:r>
    <w:r w:rsidRPr="0017339B">
      <w:rPr>
        <w:rFonts w:ascii="Calibri" w:hAnsi="Calibri" w:cs="Arial"/>
        <w:i/>
        <w:sz w:val="16"/>
        <w:szCs w:val="16"/>
        <w:highlight w:val="yellow"/>
        <w:lang w:val="pl-PL"/>
      </w:rPr>
      <w:t>…</w:t>
    </w:r>
    <w:r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F00ACCC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6144D7"/>
    <w:multiLevelType w:val="hybridMultilevel"/>
    <w:tmpl w:val="76D0A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2F0"/>
    <w:multiLevelType w:val="multilevel"/>
    <w:tmpl w:val="78A83BE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770866"/>
    <w:multiLevelType w:val="hybridMultilevel"/>
    <w:tmpl w:val="6CA20FC2"/>
    <w:lvl w:ilvl="0" w:tplc="0C4AD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0048"/>
    <w:multiLevelType w:val="hybridMultilevel"/>
    <w:tmpl w:val="EA0A1A3C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7377DC"/>
    <w:multiLevelType w:val="multilevel"/>
    <w:tmpl w:val="DFFAF358"/>
    <w:lvl w:ilvl="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7" w15:restartNumberingAfterBreak="0">
    <w:nsid w:val="0EC37AFE"/>
    <w:multiLevelType w:val="hybridMultilevel"/>
    <w:tmpl w:val="79705B98"/>
    <w:lvl w:ilvl="0" w:tplc="77B00CC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38FC"/>
    <w:multiLevelType w:val="hybridMultilevel"/>
    <w:tmpl w:val="DAD22260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BD5"/>
    <w:multiLevelType w:val="hybridMultilevel"/>
    <w:tmpl w:val="4EAE018A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1CE0055D"/>
    <w:multiLevelType w:val="hybridMultilevel"/>
    <w:tmpl w:val="EC9A4E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666D5D"/>
    <w:multiLevelType w:val="hybridMultilevel"/>
    <w:tmpl w:val="AA9A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C14"/>
    <w:multiLevelType w:val="hybridMultilevel"/>
    <w:tmpl w:val="C7C68B2E"/>
    <w:lvl w:ilvl="0" w:tplc="0B0E94CC">
      <w:start w:val="1"/>
      <w:numFmt w:val="lowerLetter"/>
      <w:lvlText w:val="%1)"/>
      <w:lvlJc w:val="left"/>
      <w:pPr>
        <w:ind w:left="69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240E6D7E"/>
    <w:multiLevelType w:val="hybridMultilevel"/>
    <w:tmpl w:val="D5C0A3AE"/>
    <w:lvl w:ilvl="0" w:tplc="E50A6A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77E95"/>
    <w:multiLevelType w:val="hybridMultilevel"/>
    <w:tmpl w:val="BB9244C4"/>
    <w:lvl w:ilvl="0" w:tplc="A69A0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3004"/>
    <w:multiLevelType w:val="hybridMultilevel"/>
    <w:tmpl w:val="AB0439F2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9BF0D12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3" w:tplc="7F52F57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2C38"/>
    <w:multiLevelType w:val="hybridMultilevel"/>
    <w:tmpl w:val="70CEE96A"/>
    <w:lvl w:ilvl="0" w:tplc="0415000F">
      <w:start w:val="1"/>
      <w:numFmt w:val="decimal"/>
      <w:lvlText w:val="%1."/>
      <w:lvlJc w:val="left"/>
      <w:pPr>
        <w:ind w:left="908" w:hanging="360"/>
      </w:pPr>
    </w:lvl>
    <w:lvl w:ilvl="1" w:tplc="DB0E65CA">
      <w:start w:val="1"/>
      <w:numFmt w:val="ordinal"/>
      <w:lvlText w:val="%2."/>
      <w:lvlJc w:val="left"/>
      <w:pPr>
        <w:ind w:left="16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 w15:restartNumberingAfterBreak="0">
    <w:nsid w:val="35C21F86"/>
    <w:multiLevelType w:val="multilevel"/>
    <w:tmpl w:val="0E6237C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8" w15:restartNumberingAfterBreak="0">
    <w:nsid w:val="365E047A"/>
    <w:multiLevelType w:val="hybridMultilevel"/>
    <w:tmpl w:val="C2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0A19"/>
    <w:multiLevelType w:val="hybridMultilevel"/>
    <w:tmpl w:val="26AAC8F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A686BFB"/>
    <w:multiLevelType w:val="hybridMultilevel"/>
    <w:tmpl w:val="A044C3A8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B1F"/>
    <w:multiLevelType w:val="hybridMultilevel"/>
    <w:tmpl w:val="A494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421"/>
    <w:multiLevelType w:val="hybridMultilevel"/>
    <w:tmpl w:val="BEB006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450160"/>
    <w:multiLevelType w:val="hybridMultilevel"/>
    <w:tmpl w:val="A346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E8C69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3FF4"/>
    <w:multiLevelType w:val="hybridMultilevel"/>
    <w:tmpl w:val="774E7B06"/>
    <w:lvl w:ilvl="0" w:tplc="201C22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D1064"/>
    <w:multiLevelType w:val="multilevel"/>
    <w:tmpl w:val="F73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27" w15:restartNumberingAfterBreak="0">
    <w:nsid w:val="5E287620"/>
    <w:multiLevelType w:val="hybridMultilevel"/>
    <w:tmpl w:val="72C44806"/>
    <w:lvl w:ilvl="0" w:tplc="882CA13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08C237F"/>
    <w:multiLevelType w:val="hybridMultilevel"/>
    <w:tmpl w:val="FD96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6190"/>
    <w:multiLevelType w:val="hybridMultilevel"/>
    <w:tmpl w:val="30989F0A"/>
    <w:lvl w:ilvl="0" w:tplc="B63001E8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 w:tplc="9B581BD6">
      <w:numFmt w:val="none"/>
      <w:lvlText w:val=""/>
      <w:lvlJc w:val="left"/>
      <w:pPr>
        <w:tabs>
          <w:tab w:val="num" w:pos="360"/>
        </w:tabs>
      </w:pPr>
    </w:lvl>
    <w:lvl w:ilvl="2" w:tplc="33104204">
      <w:numFmt w:val="none"/>
      <w:lvlText w:val=""/>
      <w:lvlJc w:val="left"/>
      <w:pPr>
        <w:tabs>
          <w:tab w:val="num" w:pos="360"/>
        </w:tabs>
      </w:pPr>
    </w:lvl>
    <w:lvl w:ilvl="3" w:tplc="0290A290">
      <w:numFmt w:val="none"/>
      <w:lvlText w:val=""/>
      <w:lvlJc w:val="left"/>
      <w:pPr>
        <w:tabs>
          <w:tab w:val="num" w:pos="360"/>
        </w:tabs>
      </w:pPr>
    </w:lvl>
    <w:lvl w:ilvl="4" w:tplc="02249956">
      <w:numFmt w:val="none"/>
      <w:lvlText w:val=""/>
      <w:lvlJc w:val="left"/>
      <w:pPr>
        <w:tabs>
          <w:tab w:val="num" w:pos="360"/>
        </w:tabs>
      </w:pPr>
    </w:lvl>
    <w:lvl w:ilvl="5" w:tplc="F9CA86A6">
      <w:numFmt w:val="none"/>
      <w:lvlText w:val=""/>
      <w:lvlJc w:val="left"/>
      <w:pPr>
        <w:tabs>
          <w:tab w:val="num" w:pos="360"/>
        </w:tabs>
      </w:pPr>
    </w:lvl>
    <w:lvl w:ilvl="6" w:tplc="183E6848">
      <w:numFmt w:val="none"/>
      <w:lvlText w:val=""/>
      <w:lvlJc w:val="left"/>
      <w:pPr>
        <w:tabs>
          <w:tab w:val="num" w:pos="360"/>
        </w:tabs>
      </w:pPr>
    </w:lvl>
    <w:lvl w:ilvl="7" w:tplc="F8F8DD80">
      <w:numFmt w:val="none"/>
      <w:lvlText w:val=""/>
      <w:lvlJc w:val="left"/>
      <w:pPr>
        <w:tabs>
          <w:tab w:val="num" w:pos="360"/>
        </w:tabs>
      </w:pPr>
    </w:lvl>
    <w:lvl w:ilvl="8" w:tplc="0DBC490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D2174A"/>
    <w:multiLevelType w:val="multilevel"/>
    <w:tmpl w:val="D26E47B2"/>
    <w:name w:val="WW8Num18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2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2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-3403"/>
        </w:tabs>
        <w:ind w:left="1637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E1C75ED"/>
    <w:multiLevelType w:val="hybridMultilevel"/>
    <w:tmpl w:val="B6C6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F99"/>
    <w:multiLevelType w:val="hybridMultilevel"/>
    <w:tmpl w:val="AC0CE7A2"/>
    <w:lvl w:ilvl="0" w:tplc="FF7CB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C080B46"/>
    <w:multiLevelType w:val="hybridMultilevel"/>
    <w:tmpl w:val="7EC6E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73E88"/>
    <w:multiLevelType w:val="hybridMultilevel"/>
    <w:tmpl w:val="2E002C10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5"/>
  </w:num>
  <w:num w:numId="2">
    <w:abstractNumId w:val="35"/>
  </w:num>
  <w:num w:numId="3">
    <w:abstractNumId w:val="29"/>
  </w:num>
  <w:num w:numId="4">
    <w:abstractNumId w:val="7"/>
  </w:num>
  <w:num w:numId="5">
    <w:abstractNumId w:val="3"/>
  </w:num>
  <w:num w:numId="6">
    <w:abstractNumId w:val="25"/>
  </w:num>
  <w:num w:numId="7">
    <w:abstractNumId w:val="33"/>
  </w:num>
  <w:num w:numId="8">
    <w:abstractNumId w:val="23"/>
  </w:num>
  <w:num w:numId="9">
    <w:abstractNumId w:val="14"/>
  </w:num>
  <w:num w:numId="10">
    <w:abstractNumId w:val="34"/>
  </w:num>
  <w:num w:numId="11">
    <w:abstractNumId w:val="8"/>
  </w:num>
  <w:num w:numId="12">
    <w:abstractNumId w:val="20"/>
  </w:num>
  <w:num w:numId="13">
    <w:abstractNumId w:val="4"/>
  </w:num>
  <w:num w:numId="14">
    <w:abstractNumId w:val="27"/>
  </w:num>
  <w:num w:numId="15">
    <w:abstractNumId w:val="2"/>
  </w:num>
  <w:num w:numId="16">
    <w:abstractNumId w:val="21"/>
  </w:num>
  <w:num w:numId="17">
    <w:abstractNumId w:val="18"/>
  </w:num>
  <w:num w:numId="18">
    <w:abstractNumId w:val="28"/>
  </w:num>
  <w:num w:numId="19">
    <w:abstractNumId w:val="11"/>
  </w:num>
  <w:num w:numId="20">
    <w:abstractNumId w:val="6"/>
  </w:num>
  <w:num w:numId="21">
    <w:abstractNumId w:val="5"/>
  </w:num>
  <w:num w:numId="22">
    <w:abstractNumId w:val="19"/>
  </w:num>
  <w:num w:numId="23">
    <w:abstractNumId w:val="16"/>
  </w:num>
  <w:num w:numId="24">
    <w:abstractNumId w:val="9"/>
  </w:num>
  <w:num w:numId="25">
    <w:abstractNumId w:val="12"/>
  </w:num>
  <w:num w:numId="26">
    <w:abstractNumId w:val="13"/>
  </w:num>
  <w:num w:numId="27">
    <w:abstractNumId w:val="10"/>
  </w:num>
  <w:num w:numId="28">
    <w:abstractNumId w:val="31"/>
  </w:num>
  <w:num w:numId="29">
    <w:abstractNumId w:val="17"/>
  </w:num>
  <w:num w:numId="30">
    <w:abstractNumId w:val="26"/>
  </w:num>
  <w:num w:numId="31">
    <w:abstractNumId w:val="22"/>
  </w:num>
  <w:num w:numId="32">
    <w:abstractNumId w:val="24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0600"/>
    <w:rsid w:val="000008FC"/>
    <w:rsid w:val="000017E9"/>
    <w:rsid w:val="00002B46"/>
    <w:rsid w:val="00002D9F"/>
    <w:rsid w:val="00003661"/>
    <w:rsid w:val="000054B6"/>
    <w:rsid w:val="0000579C"/>
    <w:rsid w:val="000058A0"/>
    <w:rsid w:val="00005B9B"/>
    <w:rsid w:val="00006143"/>
    <w:rsid w:val="00006C86"/>
    <w:rsid w:val="00006EAB"/>
    <w:rsid w:val="00007487"/>
    <w:rsid w:val="00007D29"/>
    <w:rsid w:val="0001014A"/>
    <w:rsid w:val="00011137"/>
    <w:rsid w:val="00011A21"/>
    <w:rsid w:val="000148B5"/>
    <w:rsid w:val="00015187"/>
    <w:rsid w:val="000154D7"/>
    <w:rsid w:val="0001550C"/>
    <w:rsid w:val="00015FCA"/>
    <w:rsid w:val="000163A7"/>
    <w:rsid w:val="000165AF"/>
    <w:rsid w:val="000179C9"/>
    <w:rsid w:val="00020FA3"/>
    <w:rsid w:val="00021982"/>
    <w:rsid w:val="00022663"/>
    <w:rsid w:val="000226D5"/>
    <w:rsid w:val="00026291"/>
    <w:rsid w:val="00026D80"/>
    <w:rsid w:val="00026E0A"/>
    <w:rsid w:val="000277B5"/>
    <w:rsid w:val="00030B50"/>
    <w:rsid w:val="00031D63"/>
    <w:rsid w:val="00032000"/>
    <w:rsid w:val="000321C9"/>
    <w:rsid w:val="000324B0"/>
    <w:rsid w:val="000324EF"/>
    <w:rsid w:val="000328E1"/>
    <w:rsid w:val="00033430"/>
    <w:rsid w:val="000337E2"/>
    <w:rsid w:val="0003479B"/>
    <w:rsid w:val="000350F7"/>
    <w:rsid w:val="0003531E"/>
    <w:rsid w:val="00035457"/>
    <w:rsid w:val="0003566D"/>
    <w:rsid w:val="000360F8"/>
    <w:rsid w:val="00037200"/>
    <w:rsid w:val="00037650"/>
    <w:rsid w:val="00040D26"/>
    <w:rsid w:val="00041A76"/>
    <w:rsid w:val="00041D9D"/>
    <w:rsid w:val="00042EA6"/>
    <w:rsid w:val="0004339B"/>
    <w:rsid w:val="000435F6"/>
    <w:rsid w:val="0004399F"/>
    <w:rsid w:val="0004463E"/>
    <w:rsid w:val="000463FE"/>
    <w:rsid w:val="000471EF"/>
    <w:rsid w:val="0004789C"/>
    <w:rsid w:val="00050AFF"/>
    <w:rsid w:val="0005139F"/>
    <w:rsid w:val="00052676"/>
    <w:rsid w:val="00052F50"/>
    <w:rsid w:val="00055996"/>
    <w:rsid w:val="00056CE4"/>
    <w:rsid w:val="00056D65"/>
    <w:rsid w:val="000605D0"/>
    <w:rsid w:val="00060E73"/>
    <w:rsid w:val="000611B9"/>
    <w:rsid w:val="00061BDB"/>
    <w:rsid w:val="00062410"/>
    <w:rsid w:val="00064642"/>
    <w:rsid w:val="00064DB5"/>
    <w:rsid w:val="00064F38"/>
    <w:rsid w:val="00065288"/>
    <w:rsid w:val="000657DA"/>
    <w:rsid w:val="000657E8"/>
    <w:rsid w:val="000668B0"/>
    <w:rsid w:val="000675F2"/>
    <w:rsid w:val="00070F78"/>
    <w:rsid w:val="00071837"/>
    <w:rsid w:val="0007243C"/>
    <w:rsid w:val="00072F71"/>
    <w:rsid w:val="00074808"/>
    <w:rsid w:val="000749ED"/>
    <w:rsid w:val="00074F9A"/>
    <w:rsid w:val="00075900"/>
    <w:rsid w:val="00075E3C"/>
    <w:rsid w:val="00076A17"/>
    <w:rsid w:val="00076CE1"/>
    <w:rsid w:val="00076F4C"/>
    <w:rsid w:val="00080CD3"/>
    <w:rsid w:val="00080D49"/>
    <w:rsid w:val="00081A0A"/>
    <w:rsid w:val="00081B1F"/>
    <w:rsid w:val="00081CA3"/>
    <w:rsid w:val="00082280"/>
    <w:rsid w:val="000828A9"/>
    <w:rsid w:val="00083070"/>
    <w:rsid w:val="00083A99"/>
    <w:rsid w:val="00084D00"/>
    <w:rsid w:val="000852F5"/>
    <w:rsid w:val="000860E7"/>
    <w:rsid w:val="0008641C"/>
    <w:rsid w:val="00086B93"/>
    <w:rsid w:val="000878F3"/>
    <w:rsid w:val="00091D41"/>
    <w:rsid w:val="00092116"/>
    <w:rsid w:val="00092347"/>
    <w:rsid w:val="00092AF5"/>
    <w:rsid w:val="00092DDF"/>
    <w:rsid w:val="000930A2"/>
    <w:rsid w:val="000931D6"/>
    <w:rsid w:val="000933C8"/>
    <w:rsid w:val="000943B8"/>
    <w:rsid w:val="00094D74"/>
    <w:rsid w:val="00094DFD"/>
    <w:rsid w:val="00095778"/>
    <w:rsid w:val="00095796"/>
    <w:rsid w:val="00095EC8"/>
    <w:rsid w:val="00096C83"/>
    <w:rsid w:val="000A0071"/>
    <w:rsid w:val="000A0547"/>
    <w:rsid w:val="000A0D63"/>
    <w:rsid w:val="000A14F5"/>
    <w:rsid w:val="000A1A45"/>
    <w:rsid w:val="000A2407"/>
    <w:rsid w:val="000A2970"/>
    <w:rsid w:val="000A29CE"/>
    <w:rsid w:val="000A2AD6"/>
    <w:rsid w:val="000A3A8F"/>
    <w:rsid w:val="000A441E"/>
    <w:rsid w:val="000A472D"/>
    <w:rsid w:val="000A4D2C"/>
    <w:rsid w:val="000A54D7"/>
    <w:rsid w:val="000A63F4"/>
    <w:rsid w:val="000A692B"/>
    <w:rsid w:val="000A7FCB"/>
    <w:rsid w:val="000B1595"/>
    <w:rsid w:val="000B1B8F"/>
    <w:rsid w:val="000B2416"/>
    <w:rsid w:val="000B2A87"/>
    <w:rsid w:val="000B2A96"/>
    <w:rsid w:val="000B2CCC"/>
    <w:rsid w:val="000B3EFD"/>
    <w:rsid w:val="000B3FEE"/>
    <w:rsid w:val="000B432B"/>
    <w:rsid w:val="000B5300"/>
    <w:rsid w:val="000B72B4"/>
    <w:rsid w:val="000B734B"/>
    <w:rsid w:val="000B7E88"/>
    <w:rsid w:val="000C028E"/>
    <w:rsid w:val="000C0E19"/>
    <w:rsid w:val="000C1743"/>
    <w:rsid w:val="000C1B10"/>
    <w:rsid w:val="000C33BC"/>
    <w:rsid w:val="000C350E"/>
    <w:rsid w:val="000C3946"/>
    <w:rsid w:val="000C4724"/>
    <w:rsid w:val="000C4763"/>
    <w:rsid w:val="000C4E72"/>
    <w:rsid w:val="000C5279"/>
    <w:rsid w:val="000C552C"/>
    <w:rsid w:val="000C5912"/>
    <w:rsid w:val="000C5E1B"/>
    <w:rsid w:val="000C6513"/>
    <w:rsid w:val="000C681C"/>
    <w:rsid w:val="000C6A21"/>
    <w:rsid w:val="000C7271"/>
    <w:rsid w:val="000C7607"/>
    <w:rsid w:val="000C76A0"/>
    <w:rsid w:val="000D1025"/>
    <w:rsid w:val="000D1D3D"/>
    <w:rsid w:val="000D1E76"/>
    <w:rsid w:val="000D34F8"/>
    <w:rsid w:val="000D363C"/>
    <w:rsid w:val="000D3E2F"/>
    <w:rsid w:val="000D41F2"/>
    <w:rsid w:val="000D4B0C"/>
    <w:rsid w:val="000D4D5F"/>
    <w:rsid w:val="000D5B17"/>
    <w:rsid w:val="000D6391"/>
    <w:rsid w:val="000D760A"/>
    <w:rsid w:val="000D7A3E"/>
    <w:rsid w:val="000E0328"/>
    <w:rsid w:val="000E0BA7"/>
    <w:rsid w:val="000E295C"/>
    <w:rsid w:val="000E2C68"/>
    <w:rsid w:val="000E40D7"/>
    <w:rsid w:val="000E47C0"/>
    <w:rsid w:val="000E4B1F"/>
    <w:rsid w:val="000E4D3D"/>
    <w:rsid w:val="000E4FF3"/>
    <w:rsid w:val="000E5A10"/>
    <w:rsid w:val="000E635C"/>
    <w:rsid w:val="000E6484"/>
    <w:rsid w:val="000E69FA"/>
    <w:rsid w:val="000E6F51"/>
    <w:rsid w:val="000E7705"/>
    <w:rsid w:val="000E7F86"/>
    <w:rsid w:val="000F0198"/>
    <w:rsid w:val="000F12EF"/>
    <w:rsid w:val="000F1D81"/>
    <w:rsid w:val="000F2B9D"/>
    <w:rsid w:val="000F2ED5"/>
    <w:rsid w:val="000F36EA"/>
    <w:rsid w:val="000F3A1C"/>
    <w:rsid w:val="000F3B39"/>
    <w:rsid w:val="000F662E"/>
    <w:rsid w:val="00101226"/>
    <w:rsid w:val="0010181C"/>
    <w:rsid w:val="00102934"/>
    <w:rsid w:val="00102B8A"/>
    <w:rsid w:val="00103204"/>
    <w:rsid w:val="00104F41"/>
    <w:rsid w:val="00105063"/>
    <w:rsid w:val="00105393"/>
    <w:rsid w:val="0010594F"/>
    <w:rsid w:val="001059AB"/>
    <w:rsid w:val="00105E16"/>
    <w:rsid w:val="00105FAD"/>
    <w:rsid w:val="00107F83"/>
    <w:rsid w:val="0011028C"/>
    <w:rsid w:val="00110510"/>
    <w:rsid w:val="0011107D"/>
    <w:rsid w:val="00111C72"/>
    <w:rsid w:val="00112048"/>
    <w:rsid w:val="0011235C"/>
    <w:rsid w:val="001133F1"/>
    <w:rsid w:val="0011367A"/>
    <w:rsid w:val="00113A80"/>
    <w:rsid w:val="00114B72"/>
    <w:rsid w:val="001151D7"/>
    <w:rsid w:val="00115598"/>
    <w:rsid w:val="00115DD9"/>
    <w:rsid w:val="001164D6"/>
    <w:rsid w:val="00116DDA"/>
    <w:rsid w:val="00117222"/>
    <w:rsid w:val="0012009A"/>
    <w:rsid w:val="001226AF"/>
    <w:rsid w:val="00122EB8"/>
    <w:rsid w:val="00123592"/>
    <w:rsid w:val="001235CA"/>
    <w:rsid w:val="00124302"/>
    <w:rsid w:val="001247EB"/>
    <w:rsid w:val="00126549"/>
    <w:rsid w:val="00126577"/>
    <w:rsid w:val="00126F56"/>
    <w:rsid w:val="001271A1"/>
    <w:rsid w:val="00127229"/>
    <w:rsid w:val="00127EA0"/>
    <w:rsid w:val="00130062"/>
    <w:rsid w:val="00130581"/>
    <w:rsid w:val="00130F75"/>
    <w:rsid w:val="0013179F"/>
    <w:rsid w:val="00131A92"/>
    <w:rsid w:val="001331AF"/>
    <w:rsid w:val="00135783"/>
    <w:rsid w:val="001357E3"/>
    <w:rsid w:val="00136639"/>
    <w:rsid w:val="001367F6"/>
    <w:rsid w:val="001368D7"/>
    <w:rsid w:val="00136CE6"/>
    <w:rsid w:val="00136D64"/>
    <w:rsid w:val="001372BD"/>
    <w:rsid w:val="00137FEC"/>
    <w:rsid w:val="00140177"/>
    <w:rsid w:val="00141067"/>
    <w:rsid w:val="00141879"/>
    <w:rsid w:val="001418D7"/>
    <w:rsid w:val="00143393"/>
    <w:rsid w:val="00144827"/>
    <w:rsid w:val="00144C2D"/>
    <w:rsid w:val="00144F4F"/>
    <w:rsid w:val="00144F91"/>
    <w:rsid w:val="00145277"/>
    <w:rsid w:val="00145E36"/>
    <w:rsid w:val="001465F9"/>
    <w:rsid w:val="001479CA"/>
    <w:rsid w:val="00147B6A"/>
    <w:rsid w:val="00150098"/>
    <w:rsid w:val="00150AD6"/>
    <w:rsid w:val="00150B21"/>
    <w:rsid w:val="00150BA1"/>
    <w:rsid w:val="00151B57"/>
    <w:rsid w:val="00151D96"/>
    <w:rsid w:val="00151DE0"/>
    <w:rsid w:val="00151E5F"/>
    <w:rsid w:val="00152599"/>
    <w:rsid w:val="001525F4"/>
    <w:rsid w:val="0015392C"/>
    <w:rsid w:val="001545D2"/>
    <w:rsid w:val="0015483A"/>
    <w:rsid w:val="001567E9"/>
    <w:rsid w:val="00156BF6"/>
    <w:rsid w:val="001572CD"/>
    <w:rsid w:val="00160733"/>
    <w:rsid w:val="001608D4"/>
    <w:rsid w:val="001610A8"/>
    <w:rsid w:val="00161972"/>
    <w:rsid w:val="00162938"/>
    <w:rsid w:val="00162E34"/>
    <w:rsid w:val="00163A60"/>
    <w:rsid w:val="00163F42"/>
    <w:rsid w:val="00163FD1"/>
    <w:rsid w:val="00164129"/>
    <w:rsid w:val="001645E5"/>
    <w:rsid w:val="00164604"/>
    <w:rsid w:val="00164D10"/>
    <w:rsid w:val="001650C6"/>
    <w:rsid w:val="00165183"/>
    <w:rsid w:val="00165B75"/>
    <w:rsid w:val="0016629C"/>
    <w:rsid w:val="001666F5"/>
    <w:rsid w:val="00166780"/>
    <w:rsid w:val="00166805"/>
    <w:rsid w:val="00167252"/>
    <w:rsid w:val="0017032F"/>
    <w:rsid w:val="001706D8"/>
    <w:rsid w:val="00170C3F"/>
    <w:rsid w:val="00170EF9"/>
    <w:rsid w:val="00171019"/>
    <w:rsid w:val="00171195"/>
    <w:rsid w:val="001717CD"/>
    <w:rsid w:val="001722A1"/>
    <w:rsid w:val="00172A3B"/>
    <w:rsid w:val="00172A84"/>
    <w:rsid w:val="00172B2E"/>
    <w:rsid w:val="0017339B"/>
    <w:rsid w:val="0017385D"/>
    <w:rsid w:val="00174DF2"/>
    <w:rsid w:val="00174EB9"/>
    <w:rsid w:val="00175713"/>
    <w:rsid w:val="00175DDA"/>
    <w:rsid w:val="001761F4"/>
    <w:rsid w:val="00176342"/>
    <w:rsid w:val="001765E1"/>
    <w:rsid w:val="001767A7"/>
    <w:rsid w:val="0017705C"/>
    <w:rsid w:val="00177727"/>
    <w:rsid w:val="00177AED"/>
    <w:rsid w:val="00177C7E"/>
    <w:rsid w:val="0018077D"/>
    <w:rsid w:val="0018113D"/>
    <w:rsid w:val="00181D5D"/>
    <w:rsid w:val="001837FB"/>
    <w:rsid w:val="00184053"/>
    <w:rsid w:val="00184904"/>
    <w:rsid w:val="001859E0"/>
    <w:rsid w:val="00186067"/>
    <w:rsid w:val="0018646D"/>
    <w:rsid w:val="00186F9B"/>
    <w:rsid w:val="00187716"/>
    <w:rsid w:val="00187770"/>
    <w:rsid w:val="00190911"/>
    <w:rsid w:val="00190F2E"/>
    <w:rsid w:val="001916A4"/>
    <w:rsid w:val="00192692"/>
    <w:rsid w:val="0019276B"/>
    <w:rsid w:val="00192972"/>
    <w:rsid w:val="00193338"/>
    <w:rsid w:val="001934D2"/>
    <w:rsid w:val="00193733"/>
    <w:rsid w:val="00193935"/>
    <w:rsid w:val="00194AD4"/>
    <w:rsid w:val="00195720"/>
    <w:rsid w:val="00196347"/>
    <w:rsid w:val="00196519"/>
    <w:rsid w:val="00196758"/>
    <w:rsid w:val="001974C4"/>
    <w:rsid w:val="00197D39"/>
    <w:rsid w:val="001A0E01"/>
    <w:rsid w:val="001A162C"/>
    <w:rsid w:val="001A3872"/>
    <w:rsid w:val="001A3BC7"/>
    <w:rsid w:val="001A44E0"/>
    <w:rsid w:val="001A469C"/>
    <w:rsid w:val="001A4792"/>
    <w:rsid w:val="001A63D4"/>
    <w:rsid w:val="001A6867"/>
    <w:rsid w:val="001A6E2C"/>
    <w:rsid w:val="001A71DC"/>
    <w:rsid w:val="001A7CE4"/>
    <w:rsid w:val="001B01DD"/>
    <w:rsid w:val="001B0348"/>
    <w:rsid w:val="001B1181"/>
    <w:rsid w:val="001B1CB0"/>
    <w:rsid w:val="001B2CB2"/>
    <w:rsid w:val="001B3380"/>
    <w:rsid w:val="001B37AA"/>
    <w:rsid w:val="001B3F7E"/>
    <w:rsid w:val="001B4D5B"/>
    <w:rsid w:val="001B52F5"/>
    <w:rsid w:val="001B588C"/>
    <w:rsid w:val="001B611B"/>
    <w:rsid w:val="001B6A2C"/>
    <w:rsid w:val="001B6FFE"/>
    <w:rsid w:val="001B752C"/>
    <w:rsid w:val="001C04C5"/>
    <w:rsid w:val="001C0DEB"/>
    <w:rsid w:val="001C0F42"/>
    <w:rsid w:val="001C123D"/>
    <w:rsid w:val="001C1625"/>
    <w:rsid w:val="001C1FA4"/>
    <w:rsid w:val="001C306E"/>
    <w:rsid w:val="001C329B"/>
    <w:rsid w:val="001C432F"/>
    <w:rsid w:val="001C5174"/>
    <w:rsid w:val="001C57F1"/>
    <w:rsid w:val="001C60A2"/>
    <w:rsid w:val="001C63EC"/>
    <w:rsid w:val="001C65B9"/>
    <w:rsid w:val="001C68EC"/>
    <w:rsid w:val="001C6C5A"/>
    <w:rsid w:val="001C6CB9"/>
    <w:rsid w:val="001C6E69"/>
    <w:rsid w:val="001C7572"/>
    <w:rsid w:val="001D0A2F"/>
    <w:rsid w:val="001D20B7"/>
    <w:rsid w:val="001D255C"/>
    <w:rsid w:val="001D2909"/>
    <w:rsid w:val="001D43A1"/>
    <w:rsid w:val="001D447E"/>
    <w:rsid w:val="001D44FF"/>
    <w:rsid w:val="001D4598"/>
    <w:rsid w:val="001D464B"/>
    <w:rsid w:val="001D5AEE"/>
    <w:rsid w:val="001D630C"/>
    <w:rsid w:val="001D662B"/>
    <w:rsid w:val="001D6EAD"/>
    <w:rsid w:val="001D6FA4"/>
    <w:rsid w:val="001D71C6"/>
    <w:rsid w:val="001D7652"/>
    <w:rsid w:val="001E0418"/>
    <w:rsid w:val="001E08BF"/>
    <w:rsid w:val="001E12D0"/>
    <w:rsid w:val="001E1A79"/>
    <w:rsid w:val="001E23CA"/>
    <w:rsid w:val="001E2952"/>
    <w:rsid w:val="001E317D"/>
    <w:rsid w:val="001E3207"/>
    <w:rsid w:val="001E3738"/>
    <w:rsid w:val="001E4B55"/>
    <w:rsid w:val="001E4E57"/>
    <w:rsid w:val="001E5160"/>
    <w:rsid w:val="001E604B"/>
    <w:rsid w:val="001E7BBC"/>
    <w:rsid w:val="001E7C4A"/>
    <w:rsid w:val="001F06AC"/>
    <w:rsid w:val="001F084E"/>
    <w:rsid w:val="001F0E8E"/>
    <w:rsid w:val="001F10D3"/>
    <w:rsid w:val="001F1504"/>
    <w:rsid w:val="001F3E91"/>
    <w:rsid w:val="001F4075"/>
    <w:rsid w:val="001F4309"/>
    <w:rsid w:val="001F46C4"/>
    <w:rsid w:val="001F4876"/>
    <w:rsid w:val="001F4A6F"/>
    <w:rsid w:val="001F58B9"/>
    <w:rsid w:val="001F646D"/>
    <w:rsid w:val="001F763E"/>
    <w:rsid w:val="001F7AB0"/>
    <w:rsid w:val="002022D4"/>
    <w:rsid w:val="00202307"/>
    <w:rsid w:val="00202BE7"/>
    <w:rsid w:val="00204152"/>
    <w:rsid w:val="002044B9"/>
    <w:rsid w:val="00204BF2"/>
    <w:rsid w:val="00206765"/>
    <w:rsid w:val="00207256"/>
    <w:rsid w:val="00207A83"/>
    <w:rsid w:val="00210D0A"/>
    <w:rsid w:val="0021105F"/>
    <w:rsid w:val="00212058"/>
    <w:rsid w:val="002120E5"/>
    <w:rsid w:val="00212A8E"/>
    <w:rsid w:val="002142AF"/>
    <w:rsid w:val="00214BB7"/>
    <w:rsid w:val="0021650A"/>
    <w:rsid w:val="00216D0F"/>
    <w:rsid w:val="00217A36"/>
    <w:rsid w:val="002205A1"/>
    <w:rsid w:val="00221AA8"/>
    <w:rsid w:val="00222B62"/>
    <w:rsid w:val="00223628"/>
    <w:rsid w:val="002244FE"/>
    <w:rsid w:val="002245FC"/>
    <w:rsid w:val="0022517E"/>
    <w:rsid w:val="00225672"/>
    <w:rsid w:val="002257BA"/>
    <w:rsid w:val="002263AE"/>
    <w:rsid w:val="002264D5"/>
    <w:rsid w:val="00226502"/>
    <w:rsid w:val="00226652"/>
    <w:rsid w:val="0023015D"/>
    <w:rsid w:val="00230C11"/>
    <w:rsid w:val="00231C94"/>
    <w:rsid w:val="002329F2"/>
    <w:rsid w:val="00234210"/>
    <w:rsid w:val="0023507D"/>
    <w:rsid w:val="002350CC"/>
    <w:rsid w:val="00235649"/>
    <w:rsid w:val="00235C8F"/>
    <w:rsid w:val="00236F9B"/>
    <w:rsid w:val="002378F9"/>
    <w:rsid w:val="0024019D"/>
    <w:rsid w:val="00241000"/>
    <w:rsid w:val="00241096"/>
    <w:rsid w:val="00241147"/>
    <w:rsid w:val="002416E6"/>
    <w:rsid w:val="002431C4"/>
    <w:rsid w:val="002431D8"/>
    <w:rsid w:val="0024327B"/>
    <w:rsid w:val="002436F1"/>
    <w:rsid w:val="00244781"/>
    <w:rsid w:val="002448B6"/>
    <w:rsid w:val="00245334"/>
    <w:rsid w:val="002501A6"/>
    <w:rsid w:val="002503B7"/>
    <w:rsid w:val="002503D3"/>
    <w:rsid w:val="00250B17"/>
    <w:rsid w:val="00252121"/>
    <w:rsid w:val="00252ACC"/>
    <w:rsid w:val="0025359A"/>
    <w:rsid w:val="00253A3C"/>
    <w:rsid w:val="00253A92"/>
    <w:rsid w:val="00254363"/>
    <w:rsid w:val="00254B46"/>
    <w:rsid w:val="00260467"/>
    <w:rsid w:val="00261306"/>
    <w:rsid w:val="00261395"/>
    <w:rsid w:val="00261675"/>
    <w:rsid w:val="00261BD8"/>
    <w:rsid w:val="00261CA5"/>
    <w:rsid w:val="00261E21"/>
    <w:rsid w:val="00262AEA"/>
    <w:rsid w:val="00262CA7"/>
    <w:rsid w:val="00262DE1"/>
    <w:rsid w:val="0026495E"/>
    <w:rsid w:val="002650F9"/>
    <w:rsid w:val="002669B9"/>
    <w:rsid w:val="00266BFD"/>
    <w:rsid w:val="00266F7C"/>
    <w:rsid w:val="00267431"/>
    <w:rsid w:val="00267AC0"/>
    <w:rsid w:val="00267BF9"/>
    <w:rsid w:val="00270563"/>
    <w:rsid w:val="002708CD"/>
    <w:rsid w:val="00270CBB"/>
    <w:rsid w:val="00270CF5"/>
    <w:rsid w:val="002714F1"/>
    <w:rsid w:val="00272D8C"/>
    <w:rsid w:val="00273754"/>
    <w:rsid w:val="002741B5"/>
    <w:rsid w:val="00275923"/>
    <w:rsid w:val="00275CFA"/>
    <w:rsid w:val="00276423"/>
    <w:rsid w:val="002766BC"/>
    <w:rsid w:val="00276CCA"/>
    <w:rsid w:val="00276CDE"/>
    <w:rsid w:val="00277C14"/>
    <w:rsid w:val="00277D47"/>
    <w:rsid w:val="00277FE3"/>
    <w:rsid w:val="00280233"/>
    <w:rsid w:val="00280694"/>
    <w:rsid w:val="00280AAF"/>
    <w:rsid w:val="00280FFC"/>
    <w:rsid w:val="0028131A"/>
    <w:rsid w:val="00281759"/>
    <w:rsid w:val="002818C2"/>
    <w:rsid w:val="0028252A"/>
    <w:rsid w:val="00282787"/>
    <w:rsid w:val="00284009"/>
    <w:rsid w:val="002849F7"/>
    <w:rsid w:val="0028586D"/>
    <w:rsid w:val="0028675D"/>
    <w:rsid w:val="0028726B"/>
    <w:rsid w:val="002877E4"/>
    <w:rsid w:val="00287837"/>
    <w:rsid w:val="0028799B"/>
    <w:rsid w:val="00290390"/>
    <w:rsid w:val="00291EF9"/>
    <w:rsid w:val="0029207A"/>
    <w:rsid w:val="00292735"/>
    <w:rsid w:val="00292FE9"/>
    <w:rsid w:val="002932E9"/>
    <w:rsid w:val="00293440"/>
    <w:rsid w:val="00293F41"/>
    <w:rsid w:val="00295099"/>
    <w:rsid w:val="00296064"/>
    <w:rsid w:val="00296205"/>
    <w:rsid w:val="00296E51"/>
    <w:rsid w:val="002971AC"/>
    <w:rsid w:val="002976E1"/>
    <w:rsid w:val="0029782A"/>
    <w:rsid w:val="0029794D"/>
    <w:rsid w:val="00297E78"/>
    <w:rsid w:val="002A0B54"/>
    <w:rsid w:val="002A29EB"/>
    <w:rsid w:val="002A5210"/>
    <w:rsid w:val="002A5963"/>
    <w:rsid w:val="002A59CF"/>
    <w:rsid w:val="002A5B99"/>
    <w:rsid w:val="002A72FB"/>
    <w:rsid w:val="002A7893"/>
    <w:rsid w:val="002B01EF"/>
    <w:rsid w:val="002B04E6"/>
    <w:rsid w:val="002B07B4"/>
    <w:rsid w:val="002B24A8"/>
    <w:rsid w:val="002B2CDC"/>
    <w:rsid w:val="002B4ED2"/>
    <w:rsid w:val="002B5D64"/>
    <w:rsid w:val="002B61CA"/>
    <w:rsid w:val="002B7B03"/>
    <w:rsid w:val="002B7F6E"/>
    <w:rsid w:val="002C1315"/>
    <w:rsid w:val="002C167E"/>
    <w:rsid w:val="002C1AD6"/>
    <w:rsid w:val="002C2F5C"/>
    <w:rsid w:val="002C3E36"/>
    <w:rsid w:val="002C45AC"/>
    <w:rsid w:val="002C557E"/>
    <w:rsid w:val="002C6832"/>
    <w:rsid w:val="002D07BF"/>
    <w:rsid w:val="002D0810"/>
    <w:rsid w:val="002D0B06"/>
    <w:rsid w:val="002D3D63"/>
    <w:rsid w:val="002D3D6C"/>
    <w:rsid w:val="002D45B6"/>
    <w:rsid w:val="002D46A3"/>
    <w:rsid w:val="002D543B"/>
    <w:rsid w:val="002D5DE0"/>
    <w:rsid w:val="002D5FAE"/>
    <w:rsid w:val="002D6F96"/>
    <w:rsid w:val="002D735E"/>
    <w:rsid w:val="002D7E36"/>
    <w:rsid w:val="002E06A2"/>
    <w:rsid w:val="002E0E1C"/>
    <w:rsid w:val="002E0EA3"/>
    <w:rsid w:val="002E0FEF"/>
    <w:rsid w:val="002E1B71"/>
    <w:rsid w:val="002E1CB4"/>
    <w:rsid w:val="002E226D"/>
    <w:rsid w:val="002E22CA"/>
    <w:rsid w:val="002E302A"/>
    <w:rsid w:val="002E3528"/>
    <w:rsid w:val="002E36F9"/>
    <w:rsid w:val="002E4881"/>
    <w:rsid w:val="002E49FD"/>
    <w:rsid w:val="002E5066"/>
    <w:rsid w:val="002E6462"/>
    <w:rsid w:val="002E6F4E"/>
    <w:rsid w:val="002E755A"/>
    <w:rsid w:val="002E76A9"/>
    <w:rsid w:val="002E7BD9"/>
    <w:rsid w:val="002E7F8D"/>
    <w:rsid w:val="002F04DC"/>
    <w:rsid w:val="002F0B20"/>
    <w:rsid w:val="002F0C99"/>
    <w:rsid w:val="002F1384"/>
    <w:rsid w:val="002F21E0"/>
    <w:rsid w:val="002F29DE"/>
    <w:rsid w:val="002F42E7"/>
    <w:rsid w:val="002F4A49"/>
    <w:rsid w:val="002F5C77"/>
    <w:rsid w:val="002F5F5A"/>
    <w:rsid w:val="002F68B3"/>
    <w:rsid w:val="002F6B26"/>
    <w:rsid w:val="002F7F09"/>
    <w:rsid w:val="00300158"/>
    <w:rsid w:val="00302D81"/>
    <w:rsid w:val="00302F24"/>
    <w:rsid w:val="00303351"/>
    <w:rsid w:val="0030348F"/>
    <w:rsid w:val="00304935"/>
    <w:rsid w:val="0030493F"/>
    <w:rsid w:val="00305061"/>
    <w:rsid w:val="0030562F"/>
    <w:rsid w:val="00306113"/>
    <w:rsid w:val="0030634F"/>
    <w:rsid w:val="003103C3"/>
    <w:rsid w:val="003111EA"/>
    <w:rsid w:val="00311444"/>
    <w:rsid w:val="00312433"/>
    <w:rsid w:val="00312A00"/>
    <w:rsid w:val="00314870"/>
    <w:rsid w:val="00315131"/>
    <w:rsid w:val="003152A1"/>
    <w:rsid w:val="003152E4"/>
    <w:rsid w:val="0031584C"/>
    <w:rsid w:val="00315BAE"/>
    <w:rsid w:val="00315C17"/>
    <w:rsid w:val="003169B1"/>
    <w:rsid w:val="003177B2"/>
    <w:rsid w:val="0031798E"/>
    <w:rsid w:val="0032006B"/>
    <w:rsid w:val="00320691"/>
    <w:rsid w:val="003213A4"/>
    <w:rsid w:val="0032228E"/>
    <w:rsid w:val="00322C10"/>
    <w:rsid w:val="00322E8C"/>
    <w:rsid w:val="0032317A"/>
    <w:rsid w:val="0032342F"/>
    <w:rsid w:val="00323516"/>
    <w:rsid w:val="00323580"/>
    <w:rsid w:val="00324B2A"/>
    <w:rsid w:val="00324BFE"/>
    <w:rsid w:val="00324C74"/>
    <w:rsid w:val="003254A6"/>
    <w:rsid w:val="00325EFF"/>
    <w:rsid w:val="003268EE"/>
    <w:rsid w:val="00327C51"/>
    <w:rsid w:val="003308A9"/>
    <w:rsid w:val="00330AFA"/>
    <w:rsid w:val="00331781"/>
    <w:rsid w:val="0033208F"/>
    <w:rsid w:val="00333120"/>
    <w:rsid w:val="00333471"/>
    <w:rsid w:val="003338F0"/>
    <w:rsid w:val="00333B4C"/>
    <w:rsid w:val="00333B81"/>
    <w:rsid w:val="00333E00"/>
    <w:rsid w:val="00334B80"/>
    <w:rsid w:val="00336120"/>
    <w:rsid w:val="00336482"/>
    <w:rsid w:val="00336B49"/>
    <w:rsid w:val="00336B67"/>
    <w:rsid w:val="0034017E"/>
    <w:rsid w:val="00340ACD"/>
    <w:rsid w:val="00340D35"/>
    <w:rsid w:val="00341801"/>
    <w:rsid w:val="00341968"/>
    <w:rsid w:val="0034241A"/>
    <w:rsid w:val="00343044"/>
    <w:rsid w:val="0034304F"/>
    <w:rsid w:val="00344048"/>
    <w:rsid w:val="0034433B"/>
    <w:rsid w:val="00344377"/>
    <w:rsid w:val="003443F6"/>
    <w:rsid w:val="0034605E"/>
    <w:rsid w:val="00346401"/>
    <w:rsid w:val="0034722C"/>
    <w:rsid w:val="00347B30"/>
    <w:rsid w:val="00347CF8"/>
    <w:rsid w:val="00347DE9"/>
    <w:rsid w:val="00350EC2"/>
    <w:rsid w:val="00351556"/>
    <w:rsid w:val="00351632"/>
    <w:rsid w:val="00351825"/>
    <w:rsid w:val="00352410"/>
    <w:rsid w:val="0035419B"/>
    <w:rsid w:val="003548C0"/>
    <w:rsid w:val="00355D2D"/>
    <w:rsid w:val="00355E81"/>
    <w:rsid w:val="003562D2"/>
    <w:rsid w:val="003562E5"/>
    <w:rsid w:val="003602A3"/>
    <w:rsid w:val="00361980"/>
    <w:rsid w:val="00361BFD"/>
    <w:rsid w:val="00361FB9"/>
    <w:rsid w:val="003625ED"/>
    <w:rsid w:val="003631E0"/>
    <w:rsid w:val="003631F3"/>
    <w:rsid w:val="00363895"/>
    <w:rsid w:val="00364C2F"/>
    <w:rsid w:val="003657F6"/>
    <w:rsid w:val="00366238"/>
    <w:rsid w:val="0036697B"/>
    <w:rsid w:val="00366D28"/>
    <w:rsid w:val="00367634"/>
    <w:rsid w:val="00367923"/>
    <w:rsid w:val="00370623"/>
    <w:rsid w:val="00370733"/>
    <w:rsid w:val="00371F05"/>
    <w:rsid w:val="0037273E"/>
    <w:rsid w:val="00372904"/>
    <w:rsid w:val="00372B15"/>
    <w:rsid w:val="00372E22"/>
    <w:rsid w:val="003734CD"/>
    <w:rsid w:val="00373FF9"/>
    <w:rsid w:val="0037647C"/>
    <w:rsid w:val="00380695"/>
    <w:rsid w:val="003819EE"/>
    <w:rsid w:val="00382758"/>
    <w:rsid w:val="00383A82"/>
    <w:rsid w:val="00383B92"/>
    <w:rsid w:val="00383CAF"/>
    <w:rsid w:val="003841F2"/>
    <w:rsid w:val="0038514B"/>
    <w:rsid w:val="003852F0"/>
    <w:rsid w:val="00385F48"/>
    <w:rsid w:val="00386150"/>
    <w:rsid w:val="00386F37"/>
    <w:rsid w:val="00390272"/>
    <w:rsid w:val="0039057B"/>
    <w:rsid w:val="00392F03"/>
    <w:rsid w:val="003936DB"/>
    <w:rsid w:val="003937E2"/>
    <w:rsid w:val="00394539"/>
    <w:rsid w:val="00394BE3"/>
    <w:rsid w:val="00395917"/>
    <w:rsid w:val="003960C5"/>
    <w:rsid w:val="003963E0"/>
    <w:rsid w:val="003968BD"/>
    <w:rsid w:val="00396B0A"/>
    <w:rsid w:val="00396C4B"/>
    <w:rsid w:val="003971A9"/>
    <w:rsid w:val="0039750C"/>
    <w:rsid w:val="00397515"/>
    <w:rsid w:val="00397FFC"/>
    <w:rsid w:val="003A00EC"/>
    <w:rsid w:val="003A033C"/>
    <w:rsid w:val="003A24BA"/>
    <w:rsid w:val="003A2F79"/>
    <w:rsid w:val="003A40B1"/>
    <w:rsid w:val="003A46E6"/>
    <w:rsid w:val="003A4935"/>
    <w:rsid w:val="003A4E21"/>
    <w:rsid w:val="003A5D46"/>
    <w:rsid w:val="003A5E11"/>
    <w:rsid w:val="003A6304"/>
    <w:rsid w:val="003A668F"/>
    <w:rsid w:val="003A6FEF"/>
    <w:rsid w:val="003A70E6"/>
    <w:rsid w:val="003A7DB6"/>
    <w:rsid w:val="003B03D8"/>
    <w:rsid w:val="003B0585"/>
    <w:rsid w:val="003B16DE"/>
    <w:rsid w:val="003B1DBC"/>
    <w:rsid w:val="003B399E"/>
    <w:rsid w:val="003B39B0"/>
    <w:rsid w:val="003B40D1"/>
    <w:rsid w:val="003B4410"/>
    <w:rsid w:val="003B4FF8"/>
    <w:rsid w:val="003B7ABF"/>
    <w:rsid w:val="003B7AE1"/>
    <w:rsid w:val="003C00A8"/>
    <w:rsid w:val="003C0CFD"/>
    <w:rsid w:val="003C1B29"/>
    <w:rsid w:val="003C1C4C"/>
    <w:rsid w:val="003C203F"/>
    <w:rsid w:val="003C2092"/>
    <w:rsid w:val="003C25E1"/>
    <w:rsid w:val="003C349C"/>
    <w:rsid w:val="003C3D5F"/>
    <w:rsid w:val="003C3E84"/>
    <w:rsid w:val="003C43F2"/>
    <w:rsid w:val="003C486E"/>
    <w:rsid w:val="003C64CB"/>
    <w:rsid w:val="003C747E"/>
    <w:rsid w:val="003D0317"/>
    <w:rsid w:val="003D0DC5"/>
    <w:rsid w:val="003D0F09"/>
    <w:rsid w:val="003D0F7D"/>
    <w:rsid w:val="003D1705"/>
    <w:rsid w:val="003D17F2"/>
    <w:rsid w:val="003D1A63"/>
    <w:rsid w:val="003D1D03"/>
    <w:rsid w:val="003D24E5"/>
    <w:rsid w:val="003D3186"/>
    <w:rsid w:val="003D354D"/>
    <w:rsid w:val="003D3D14"/>
    <w:rsid w:val="003D42FC"/>
    <w:rsid w:val="003D4312"/>
    <w:rsid w:val="003D4EBB"/>
    <w:rsid w:val="003D4FD3"/>
    <w:rsid w:val="003D530E"/>
    <w:rsid w:val="003D5709"/>
    <w:rsid w:val="003D645E"/>
    <w:rsid w:val="003D7504"/>
    <w:rsid w:val="003E0A43"/>
    <w:rsid w:val="003E1BF7"/>
    <w:rsid w:val="003E3CBF"/>
    <w:rsid w:val="003E4F38"/>
    <w:rsid w:val="003E6E72"/>
    <w:rsid w:val="003E71A9"/>
    <w:rsid w:val="003E7327"/>
    <w:rsid w:val="003E7D14"/>
    <w:rsid w:val="003F08A3"/>
    <w:rsid w:val="003F130B"/>
    <w:rsid w:val="003F1410"/>
    <w:rsid w:val="003F2315"/>
    <w:rsid w:val="003F46C3"/>
    <w:rsid w:val="003F5FD3"/>
    <w:rsid w:val="003F60CC"/>
    <w:rsid w:val="003F7276"/>
    <w:rsid w:val="003F7416"/>
    <w:rsid w:val="003F7AC5"/>
    <w:rsid w:val="00400AB9"/>
    <w:rsid w:val="00400BA0"/>
    <w:rsid w:val="00401327"/>
    <w:rsid w:val="004016FD"/>
    <w:rsid w:val="00401D11"/>
    <w:rsid w:val="004027AB"/>
    <w:rsid w:val="00402D17"/>
    <w:rsid w:val="004034FF"/>
    <w:rsid w:val="00403E1E"/>
    <w:rsid w:val="0040418E"/>
    <w:rsid w:val="004048B0"/>
    <w:rsid w:val="00405553"/>
    <w:rsid w:val="00405B05"/>
    <w:rsid w:val="00406098"/>
    <w:rsid w:val="0040689B"/>
    <w:rsid w:val="004075F5"/>
    <w:rsid w:val="00407A62"/>
    <w:rsid w:val="00407AE2"/>
    <w:rsid w:val="00407E0D"/>
    <w:rsid w:val="004109E8"/>
    <w:rsid w:val="004115A0"/>
    <w:rsid w:val="00412DB5"/>
    <w:rsid w:val="004130F0"/>
    <w:rsid w:val="004140F5"/>
    <w:rsid w:val="0041411E"/>
    <w:rsid w:val="00414175"/>
    <w:rsid w:val="00414D2B"/>
    <w:rsid w:val="00415286"/>
    <w:rsid w:val="004155D0"/>
    <w:rsid w:val="0041584B"/>
    <w:rsid w:val="00416EDF"/>
    <w:rsid w:val="00420955"/>
    <w:rsid w:val="00420D94"/>
    <w:rsid w:val="00422152"/>
    <w:rsid w:val="00423540"/>
    <w:rsid w:val="00423F58"/>
    <w:rsid w:val="004259E9"/>
    <w:rsid w:val="0042785F"/>
    <w:rsid w:val="004278EF"/>
    <w:rsid w:val="00430108"/>
    <w:rsid w:val="00431569"/>
    <w:rsid w:val="0043225F"/>
    <w:rsid w:val="004324CA"/>
    <w:rsid w:val="00432C65"/>
    <w:rsid w:val="004335F9"/>
    <w:rsid w:val="00433ABA"/>
    <w:rsid w:val="00433C1A"/>
    <w:rsid w:val="00433FC5"/>
    <w:rsid w:val="004345AD"/>
    <w:rsid w:val="00434953"/>
    <w:rsid w:val="00434F45"/>
    <w:rsid w:val="0043541B"/>
    <w:rsid w:val="00436025"/>
    <w:rsid w:val="00436BD2"/>
    <w:rsid w:val="00437A51"/>
    <w:rsid w:val="00437D73"/>
    <w:rsid w:val="00437FF4"/>
    <w:rsid w:val="004408D9"/>
    <w:rsid w:val="00441EFC"/>
    <w:rsid w:val="00442BD2"/>
    <w:rsid w:val="00442C94"/>
    <w:rsid w:val="00442D64"/>
    <w:rsid w:val="0044309E"/>
    <w:rsid w:val="0044312A"/>
    <w:rsid w:val="00443F53"/>
    <w:rsid w:val="00444777"/>
    <w:rsid w:val="00444EF1"/>
    <w:rsid w:val="00445C83"/>
    <w:rsid w:val="004471C5"/>
    <w:rsid w:val="004478DB"/>
    <w:rsid w:val="0045108D"/>
    <w:rsid w:val="00451719"/>
    <w:rsid w:val="00451AA1"/>
    <w:rsid w:val="00451E95"/>
    <w:rsid w:val="004524D5"/>
    <w:rsid w:val="00453F41"/>
    <w:rsid w:val="00454276"/>
    <w:rsid w:val="00454942"/>
    <w:rsid w:val="00454B84"/>
    <w:rsid w:val="004556BA"/>
    <w:rsid w:val="00455AAF"/>
    <w:rsid w:val="00456227"/>
    <w:rsid w:val="0045693E"/>
    <w:rsid w:val="00456CA6"/>
    <w:rsid w:val="00457712"/>
    <w:rsid w:val="004577B4"/>
    <w:rsid w:val="00457921"/>
    <w:rsid w:val="00457C26"/>
    <w:rsid w:val="00461032"/>
    <w:rsid w:val="0046132C"/>
    <w:rsid w:val="004618CA"/>
    <w:rsid w:val="0046208D"/>
    <w:rsid w:val="00462D6E"/>
    <w:rsid w:val="00462F61"/>
    <w:rsid w:val="00463383"/>
    <w:rsid w:val="00463620"/>
    <w:rsid w:val="004639BC"/>
    <w:rsid w:val="004648A8"/>
    <w:rsid w:val="00466856"/>
    <w:rsid w:val="004668B9"/>
    <w:rsid w:val="004670EB"/>
    <w:rsid w:val="00470101"/>
    <w:rsid w:val="004707C1"/>
    <w:rsid w:val="00470F03"/>
    <w:rsid w:val="00471401"/>
    <w:rsid w:val="00471BDE"/>
    <w:rsid w:val="0047250E"/>
    <w:rsid w:val="004733DC"/>
    <w:rsid w:val="00474401"/>
    <w:rsid w:val="004744FF"/>
    <w:rsid w:val="004749FE"/>
    <w:rsid w:val="0047581F"/>
    <w:rsid w:val="004766C8"/>
    <w:rsid w:val="00476E74"/>
    <w:rsid w:val="00477621"/>
    <w:rsid w:val="00480C77"/>
    <w:rsid w:val="0048161F"/>
    <w:rsid w:val="00481941"/>
    <w:rsid w:val="00482569"/>
    <w:rsid w:val="004840AD"/>
    <w:rsid w:val="004853D0"/>
    <w:rsid w:val="00486080"/>
    <w:rsid w:val="0048611A"/>
    <w:rsid w:val="00486C0B"/>
    <w:rsid w:val="00486C9A"/>
    <w:rsid w:val="00487178"/>
    <w:rsid w:val="004873A3"/>
    <w:rsid w:val="00487BB2"/>
    <w:rsid w:val="00487E70"/>
    <w:rsid w:val="00490F7F"/>
    <w:rsid w:val="004918CF"/>
    <w:rsid w:val="00491A70"/>
    <w:rsid w:val="00492A62"/>
    <w:rsid w:val="004943F8"/>
    <w:rsid w:val="00496995"/>
    <w:rsid w:val="00497010"/>
    <w:rsid w:val="00497826"/>
    <w:rsid w:val="0049785E"/>
    <w:rsid w:val="004978FD"/>
    <w:rsid w:val="004A0017"/>
    <w:rsid w:val="004A024B"/>
    <w:rsid w:val="004A0C79"/>
    <w:rsid w:val="004A14AD"/>
    <w:rsid w:val="004A1BA6"/>
    <w:rsid w:val="004A3DF8"/>
    <w:rsid w:val="004A48CB"/>
    <w:rsid w:val="004A4A28"/>
    <w:rsid w:val="004A5850"/>
    <w:rsid w:val="004A632F"/>
    <w:rsid w:val="004A72A7"/>
    <w:rsid w:val="004A74C7"/>
    <w:rsid w:val="004A7871"/>
    <w:rsid w:val="004A7AAE"/>
    <w:rsid w:val="004B05BE"/>
    <w:rsid w:val="004B071A"/>
    <w:rsid w:val="004B1654"/>
    <w:rsid w:val="004B3373"/>
    <w:rsid w:val="004B47BE"/>
    <w:rsid w:val="004B4DD5"/>
    <w:rsid w:val="004B4E56"/>
    <w:rsid w:val="004B5E98"/>
    <w:rsid w:val="004B6ACC"/>
    <w:rsid w:val="004B7159"/>
    <w:rsid w:val="004B78F7"/>
    <w:rsid w:val="004B7BB9"/>
    <w:rsid w:val="004C0B89"/>
    <w:rsid w:val="004C2551"/>
    <w:rsid w:val="004C2EB9"/>
    <w:rsid w:val="004C3F11"/>
    <w:rsid w:val="004C477F"/>
    <w:rsid w:val="004C5A58"/>
    <w:rsid w:val="004C5B70"/>
    <w:rsid w:val="004C5C6A"/>
    <w:rsid w:val="004C63D7"/>
    <w:rsid w:val="004C6522"/>
    <w:rsid w:val="004C6BFF"/>
    <w:rsid w:val="004C7931"/>
    <w:rsid w:val="004D01D4"/>
    <w:rsid w:val="004D02FC"/>
    <w:rsid w:val="004D0A66"/>
    <w:rsid w:val="004D141B"/>
    <w:rsid w:val="004D1654"/>
    <w:rsid w:val="004D22C9"/>
    <w:rsid w:val="004D266F"/>
    <w:rsid w:val="004D358C"/>
    <w:rsid w:val="004D38F9"/>
    <w:rsid w:val="004D3A61"/>
    <w:rsid w:val="004D3D2F"/>
    <w:rsid w:val="004D42A9"/>
    <w:rsid w:val="004D5452"/>
    <w:rsid w:val="004D6D1D"/>
    <w:rsid w:val="004D6E24"/>
    <w:rsid w:val="004D6FA2"/>
    <w:rsid w:val="004D7496"/>
    <w:rsid w:val="004D77A4"/>
    <w:rsid w:val="004D77BD"/>
    <w:rsid w:val="004D79A7"/>
    <w:rsid w:val="004E123D"/>
    <w:rsid w:val="004E257E"/>
    <w:rsid w:val="004E3FFD"/>
    <w:rsid w:val="004E5120"/>
    <w:rsid w:val="004E69C4"/>
    <w:rsid w:val="004E716B"/>
    <w:rsid w:val="004E718B"/>
    <w:rsid w:val="004E76C0"/>
    <w:rsid w:val="004E79BF"/>
    <w:rsid w:val="004F1EA8"/>
    <w:rsid w:val="004F2329"/>
    <w:rsid w:val="004F24A6"/>
    <w:rsid w:val="004F267F"/>
    <w:rsid w:val="004F26D4"/>
    <w:rsid w:val="004F38ED"/>
    <w:rsid w:val="004F3F85"/>
    <w:rsid w:val="004F451D"/>
    <w:rsid w:val="004F5E5F"/>
    <w:rsid w:val="004F79F7"/>
    <w:rsid w:val="004F7A5C"/>
    <w:rsid w:val="00500020"/>
    <w:rsid w:val="0050108E"/>
    <w:rsid w:val="00501378"/>
    <w:rsid w:val="00502434"/>
    <w:rsid w:val="00502952"/>
    <w:rsid w:val="00502998"/>
    <w:rsid w:val="00502FDC"/>
    <w:rsid w:val="00503652"/>
    <w:rsid w:val="00503ABD"/>
    <w:rsid w:val="00503F28"/>
    <w:rsid w:val="0050463D"/>
    <w:rsid w:val="00504E67"/>
    <w:rsid w:val="00505146"/>
    <w:rsid w:val="00505341"/>
    <w:rsid w:val="00505683"/>
    <w:rsid w:val="005062D7"/>
    <w:rsid w:val="00506613"/>
    <w:rsid w:val="0050723D"/>
    <w:rsid w:val="00507FBC"/>
    <w:rsid w:val="005101A7"/>
    <w:rsid w:val="005109AF"/>
    <w:rsid w:val="00510BE7"/>
    <w:rsid w:val="00510C19"/>
    <w:rsid w:val="0051127E"/>
    <w:rsid w:val="00512570"/>
    <w:rsid w:val="00512B77"/>
    <w:rsid w:val="00513165"/>
    <w:rsid w:val="00514182"/>
    <w:rsid w:val="00514340"/>
    <w:rsid w:val="00514E58"/>
    <w:rsid w:val="00515DB7"/>
    <w:rsid w:val="00515FC6"/>
    <w:rsid w:val="00516001"/>
    <w:rsid w:val="00516196"/>
    <w:rsid w:val="0051744B"/>
    <w:rsid w:val="00517A9E"/>
    <w:rsid w:val="00522534"/>
    <w:rsid w:val="0052283E"/>
    <w:rsid w:val="00522F3E"/>
    <w:rsid w:val="00522F7A"/>
    <w:rsid w:val="00522FC2"/>
    <w:rsid w:val="005246E9"/>
    <w:rsid w:val="0052573E"/>
    <w:rsid w:val="00525BFA"/>
    <w:rsid w:val="005260B3"/>
    <w:rsid w:val="00526AF2"/>
    <w:rsid w:val="005274F9"/>
    <w:rsid w:val="00527587"/>
    <w:rsid w:val="00530C16"/>
    <w:rsid w:val="005315EF"/>
    <w:rsid w:val="00531EFA"/>
    <w:rsid w:val="00532762"/>
    <w:rsid w:val="00533152"/>
    <w:rsid w:val="005335F8"/>
    <w:rsid w:val="005339E5"/>
    <w:rsid w:val="00533A0D"/>
    <w:rsid w:val="00533B4E"/>
    <w:rsid w:val="00533D54"/>
    <w:rsid w:val="005355E9"/>
    <w:rsid w:val="005359FD"/>
    <w:rsid w:val="0053601F"/>
    <w:rsid w:val="00536CD0"/>
    <w:rsid w:val="00537F7E"/>
    <w:rsid w:val="0054091F"/>
    <w:rsid w:val="00540BF6"/>
    <w:rsid w:val="00540D56"/>
    <w:rsid w:val="005410CC"/>
    <w:rsid w:val="00541AB8"/>
    <w:rsid w:val="00542236"/>
    <w:rsid w:val="005424D1"/>
    <w:rsid w:val="0054284B"/>
    <w:rsid w:val="00543552"/>
    <w:rsid w:val="005438AD"/>
    <w:rsid w:val="00543E6B"/>
    <w:rsid w:val="005456B5"/>
    <w:rsid w:val="00545B66"/>
    <w:rsid w:val="00545F44"/>
    <w:rsid w:val="00546E03"/>
    <w:rsid w:val="0054715B"/>
    <w:rsid w:val="00547A40"/>
    <w:rsid w:val="005500F8"/>
    <w:rsid w:val="00550D27"/>
    <w:rsid w:val="00550F8F"/>
    <w:rsid w:val="00551FCE"/>
    <w:rsid w:val="00552793"/>
    <w:rsid w:val="005527D6"/>
    <w:rsid w:val="005528CA"/>
    <w:rsid w:val="00552A2F"/>
    <w:rsid w:val="005538B5"/>
    <w:rsid w:val="00553DC1"/>
    <w:rsid w:val="00555077"/>
    <w:rsid w:val="0055534D"/>
    <w:rsid w:val="005559F1"/>
    <w:rsid w:val="00555F1C"/>
    <w:rsid w:val="00557A5A"/>
    <w:rsid w:val="00557CDD"/>
    <w:rsid w:val="00557DD0"/>
    <w:rsid w:val="00560601"/>
    <w:rsid w:val="00561321"/>
    <w:rsid w:val="00561383"/>
    <w:rsid w:val="0056346E"/>
    <w:rsid w:val="00563A6B"/>
    <w:rsid w:val="00563F05"/>
    <w:rsid w:val="00563FC0"/>
    <w:rsid w:val="005641D2"/>
    <w:rsid w:val="00564C39"/>
    <w:rsid w:val="00565759"/>
    <w:rsid w:val="0056683B"/>
    <w:rsid w:val="0056749F"/>
    <w:rsid w:val="00570365"/>
    <w:rsid w:val="005727DF"/>
    <w:rsid w:val="00573CA9"/>
    <w:rsid w:val="00575628"/>
    <w:rsid w:val="00575647"/>
    <w:rsid w:val="00575705"/>
    <w:rsid w:val="0057570B"/>
    <w:rsid w:val="005758C5"/>
    <w:rsid w:val="00575B6F"/>
    <w:rsid w:val="00576E55"/>
    <w:rsid w:val="005800FB"/>
    <w:rsid w:val="0058103C"/>
    <w:rsid w:val="00581730"/>
    <w:rsid w:val="00581A7A"/>
    <w:rsid w:val="005824B5"/>
    <w:rsid w:val="005836EF"/>
    <w:rsid w:val="005837E0"/>
    <w:rsid w:val="00583B00"/>
    <w:rsid w:val="0058499E"/>
    <w:rsid w:val="00585AD5"/>
    <w:rsid w:val="00585BFA"/>
    <w:rsid w:val="005871B8"/>
    <w:rsid w:val="00587827"/>
    <w:rsid w:val="00587960"/>
    <w:rsid w:val="0059044E"/>
    <w:rsid w:val="00590997"/>
    <w:rsid w:val="00590C7E"/>
    <w:rsid w:val="005911AC"/>
    <w:rsid w:val="0059133C"/>
    <w:rsid w:val="00591CAF"/>
    <w:rsid w:val="00591F40"/>
    <w:rsid w:val="0059206E"/>
    <w:rsid w:val="005926BA"/>
    <w:rsid w:val="0059329C"/>
    <w:rsid w:val="005936C9"/>
    <w:rsid w:val="00593EB3"/>
    <w:rsid w:val="0059414B"/>
    <w:rsid w:val="00594914"/>
    <w:rsid w:val="00594F0C"/>
    <w:rsid w:val="00595119"/>
    <w:rsid w:val="0059544F"/>
    <w:rsid w:val="005954E4"/>
    <w:rsid w:val="0059588E"/>
    <w:rsid w:val="00596140"/>
    <w:rsid w:val="00596CD6"/>
    <w:rsid w:val="00596D5B"/>
    <w:rsid w:val="00596FB7"/>
    <w:rsid w:val="00597408"/>
    <w:rsid w:val="00597F02"/>
    <w:rsid w:val="005A2705"/>
    <w:rsid w:val="005A3113"/>
    <w:rsid w:val="005A38C0"/>
    <w:rsid w:val="005A38C9"/>
    <w:rsid w:val="005A3D26"/>
    <w:rsid w:val="005A415F"/>
    <w:rsid w:val="005A4436"/>
    <w:rsid w:val="005A545B"/>
    <w:rsid w:val="005A5995"/>
    <w:rsid w:val="005A5D10"/>
    <w:rsid w:val="005A6077"/>
    <w:rsid w:val="005B03D2"/>
    <w:rsid w:val="005B0AE3"/>
    <w:rsid w:val="005B0C84"/>
    <w:rsid w:val="005B0CD4"/>
    <w:rsid w:val="005B0DAD"/>
    <w:rsid w:val="005B1187"/>
    <w:rsid w:val="005B120A"/>
    <w:rsid w:val="005B1471"/>
    <w:rsid w:val="005B1F1B"/>
    <w:rsid w:val="005B212C"/>
    <w:rsid w:val="005B22DF"/>
    <w:rsid w:val="005B238D"/>
    <w:rsid w:val="005B24C5"/>
    <w:rsid w:val="005B2EAF"/>
    <w:rsid w:val="005B40F2"/>
    <w:rsid w:val="005B531A"/>
    <w:rsid w:val="005B5933"/>
    <w:rsid w:val="005B7B7A"/>
    <w:rsid w:val="005C0E62"/>
    <w:rsid w:val="005C1554"/>
    <w:rsid w:val="005C17F6"/>
    <w:rsid w:val="005C2DC3"/>
    <w:rsid w:val="005C424D"/>
    <w:rsid w:val="005C42D9"/>
    <w:rsid w:val="005C4309"/>
    <w:rsid w:val="005C4DC6"/>
    <w:rsid w:val="005C643F"/>
    <w:rsid w:val="005C6A5C"/>
    <w:rsid w:val="005C739F"/>
    <w:rsid w:val="005D01DF"/>
    <w:rsid w:val="005D0BB3"/>
    <w:rsid w:val="005D1745"/>
    <w:rsid w:val="005D1A98"/>
    <w:rsid w:val="005D2112"/>
    <w:rsid w:val="005D24DB"/>
    <w:rsid w:val="005D51D8"/>
    <w:rsid w:val="005D751B"/>
    <w:rsid w:val="005D7525"/>
    <w:rsid w:val="005D7987"/>
    <w:rsid w:val="005E038B"/>
    <w:rsid w:val="005E13E5"/>
    <w:rsid w:val="005E2684"/>
    <w:rsid w:val="005E3DAB"/>
    <w:rsid w:val="005E427B"/>
    <w:rsid w:val="005E45DA"/>
    <w:rsid w:val="005E5171"/>
    <w:rsid w:val="005E57D9"/>
    <w:rsid w:val="005E5DB0"/>
    <w:rsid w:val="005E641F"/>
    <w:rsid w:val="005E6ACA"/>
    <w:rsid w:val="005E6C36"/>
    <w:rsid w:val="005E6F04"/>
    <w:rsid w:val="005F0938"/>
    <w:rsid w:val="005F0BEB"/>
    <w:rsid w:val="005F0CC7"/>
    <w:rsid w:val="005F1372"/>
    <w:rsid w:val="005F2312"/>
    <w:rsid w:val="005F29C3"/>
    <w:rsid w:val="005F76CE"/>
    <w:rsid w:val="00600289"/>
    <w:rsid w:val="00600A9E"/>
    <w:rsid w:val="006011CC"/>
    <w:rsid w:val="00601233"/>
    <w:rsid w:val="00601491"/>
    <w:rsid w:val="0060240C"/>
    <w:rsid w:val="00602FDC"/>
    <w:rsid w:val="0060304C"/>
    <w:rsid w:val="006030F0"/>
    <w:rsid w:val="0060330D"/>
    <w:rsid w:val="0060369C"/>
    <w:rsid w:val="00604BE5"/>
    <w:rsid w:val="0060512B"/>
    <w:rsid w:val="0060516E"/>
    <w:rsid w:val="0060518F"/>
    <w:rsid w:val="006057C7"/>
    <w:rsid w:val="0060658B"/>
    <w:rsid w:val="00606B80"/>
    <w:rsid w:val="00610A8E"/>
    <w:rsid w:val="00610B90"/>
    <w:rsid w:val="00610C47"/>
    <w:rsid w:val="00610D56"/>
    <w:rsid w:val="00611312"/>
    <w:rsid w:val="00612423"/>
    <w:rsid w:val="006124CD"/>
    <w:rsid w:val="00612B9E"/>
    <w:rsid w:val="00613193"/>
    <w:rsid w:val="006136F5"/>
    <w:rsid w:val="006137AE"/>
    <w:rsid w:val="00613C59"/>
    <w:rsid w:val="00613D42"/>
    <w:rsid w:val="00613DC8"/>
    <w:rsid w:val="006151C3"/>
    <w:rsid w:val="006158AB"/>
    <w:rsid w:val="0061651F"/>
    <w:rsid w:val="00616CCD"/>
    <w:rsid w:val="00616E78"/>
    <w:rsid w:val="00616FB6"/>
    <w:rsid w:val="00617944"/>
    <w:rsid w:val="00617F28"/>
    <w:rsid w:val="00620A4E"/>
    <w:rsid w:val="00621351"/>
    <w:rsid w:val="006231AB"/>
    <w:rsid w:val="00623958"/>
    <w:rsid w:val="00623CE3"/>
    <w:rsid w:val="006244D8"/>
    <w:rsid w:val="006251C7"/>
    <w:rsid w:val="00625D3F"/>
    <w:rsid w:val="0062612D"/>
    <w:rsid w:val="006263C8"/>
    <w:rsid w:val="00626AA8"/>
    <w:rsid w:val="00626B45"/>
    <w:rsid w:val="00627403"/>
    <w:rsid w:val="00627F96"/>
    <w:rsid w:val="006300EE"/>
    <w:rsid w:val="00630136"/>
    <w:rsid w:val="00630560"/>
    <w:rsid w:val="00630606"/>
    <w:rsid w:val="00630F55"/>
    <w:rsid w:val="00630FCF"/>
    <w:rsid w:val="00631169"/>
    <w:rsid w:val="00631E2B"/>
    <w:rsid w:val="00631EE6"/>
    <w:rsid w:val="00631F94"/>
    <w:rsid w:val="006332BC"/>
    <w:rsid w:val="00633B5C"/>
    <w:rsid w:val="0063621A"/>
    <w:rsid w:val="006364A0"/>
    <w:rsid w:val="006365B6"/>
    <w:rsid w:val="006379C7"/>
    <w:rsid w:val="006405BE"/>
    <w:rsid w:val="00640A80"/>
    <w:rsid w:val="00640BD3"/>
    <w:rsid w:val="00640D10"/>
    <w:rsid w:val="00640F85"/>
    <w:rsid w:val="00641950"/>
    <w:rsid w:val="00642772"/>
    <w:rsid w:val="00643BAC"/>
    <w:rsid w:val="00644799"/>
    <w:rsid w:val="00644955"/>
    <w:rsid w:val="006451AB"/>
    <w:rsid w:val="00646B2A"/>
    <w:rsid w:val="00646B41"/>
    <w:rsid w:val="00646D29"/>
    <w:rsid w:val="00646E2F"/>
    <w:rsid w:val="00646FFE"/>
    <w:rsid w:val="006476C1"/>
    <w:rsid w:val="00647E65"/>
    <w:rsid w:val="00647EC1"/>
    <w:rsid w:val="006500D6"/>
    <w:rsid w:val="006503C5"/>
    <w:rsid w:val="006508DB"/>
    <w:rsid w:val="0065217B"/>
    <w:rsid w:val="0065342F"/>
    <w:rsid w:val="006538D8"/>
    <w:rsid w:val="00653AB0"/>
    <w:rsid w:val="00653E11"/>
    <w:rsid w:val="00653E9F"/>
    <w:rsid w:val="00654FD7"/>
    <w:rsid w:val="00655898"/>
    <w:rsid w:val="006562A8"/>
    <w:rsid w:val="006562DC"/>
    <w:rsid w:val="00660199"/>
    <w:rsid w:val="00660581"/>
    <w:rsid w:val="00660963"/>
    <w:rsid w:val="00660FD5"/>
    <w:rsid w:val="00661403"/>
    <w:rsid w:val="00661C80"/>
    <w:rsid w:val="00661F8A"/>
    <w:rsid w:val="00662871"/>
    <w:rsid w:val="006636DF"/>
    <w:rsid w:val="00663A15"/>
    <w:rsid w:val="00663BA4"/>
    <w:rsid w:val="006641C4"/>
    <w:rsid w:val="006649F7"/>
    <w:rsid w:val="00665BE5"/>
    <w:rsid w:val="0066682F"/>
    <w:rsid w:val="0066689B"/>
    <w:rsid w:val="00666F38"/>
    <w:rsid w:val="0066775F"/>
    <w:rsid w:val="00671ECE"/>
    <w:rsid w:val="00672C6B"/>
    <w:rsid w:val="00672DA9"/>
    <w:rsid w:val="006733DA"/>
    <w:rsid w:val="00673592"/>
    <w:rsid w:val="006743D3"/>
    <w:rsid w:val="00674573"/>
    <w:rsid w:val="00674861"/>
    <w:rsid w:val="006748EE"/>
    <w:rsid w:val="006753EC"/>
    <w:rsid w:val="006804F1"/>
    <w:rsid w:val="006817FA"/>
    <w:rsid w:val="00681961"/>
    <w:rsid w:val="006821C7"/>
    <w:rsid w:val="006848AD"/>
    <w:rsid w:val="00684A4B"/>
    <w:rsid w:val="00684B4E"/>
    <w:rsid w:val="00684C70"/>
    <w:rsid w:val="006856EC"/>
    <w:rsid w:val="00686FA7"/>
    <w:rsid w:val="0068708D"/>
    <w:rsid w:val="00687D48"/>
    <w:rsid w:val="00690269"/>
    <w:rsid w:val="006902C0"/>
    <w:rsid w:val="006907A5"/>
    <w:rsid w:val="00691807"/>
    <w:rsid w:val="006928B2"/>
    <w:rsid w:val="00692B8E"/>
    <w:rsid w:val="00692EFE"/>
    <w:rsid w:val="00692F0D"/>
    <w:rsid w:val="00692F42"/>
    <w:rsid w:val="00694022"/>
    <w:rsid w:val="00694463"/>
    <w:rsid w:val="00694B07"/>
    <w:rsid w:val="006954AE"/>
    <w:rsid w:val="00696EE8"/>
    <w:rsid w:val="006A1B0D"/>
    <w:rsid w:val="006A2DD3"/>
    <w:rsid w:val="006A3479"/>
    <w:rsid w:val="006A3969"/>
    <w:rsid w:val="006A4258"/>
    <w:rsid w:val="006A47A8"/>
    <w:rsid w:val="006A4B4C"/>
    <w:rsid w:val="006A6056"/>
    <w:rsid w:val="006A69F0"/>
    <w:rsid w:val="006A6FD7"/>
    <w:rsid w:val="006A730A"/>
    <w:rsid w:val="006B0C54"/>
    <w:rsid w:val="006B0D54"/>
    <w:rsid w:val="006B124B"/>
    <w:rsid w:val="006B1C17"/>
    <w:rsid w:val="006B1C25"/>
    <w:rsid w:val="006B1ECD"/>
    <w:rsid w:val="006B1FDB"/>
    <w:rsid w:val="006B33A0"/>
    <w:rsid w:val="006B34BB"/>
    <w:rsid w:val="006B3CF9"/>
    <w:rsid w:val="006B4353"/>
    <w:rsid w:val="006B4DF8"/>
    <w:rsid w:val="006B4E48"/>
    <w:rsid w:val="006B5921"/>
    <w:rsid w:val="006B5B69"/>
    <w:rsid w:val="006B60DD"/>
    <w:rsid w:val="006B61E0"/>
    <w:rsid w:val="006B6E2E"/>
    <w:rsid w:val="006B7AD7"/>
    <w:rsid w:val="006C009C"/>
    <w:rsid w:val="006C0D57"/>
    <w:rsid w:val="006C1AD9"/>
    <w:rsid w:val="006C2689"/>
    <w:rsid w:val="006C2B88"/>
    <w:rsid w:val="006C3143"/>
    <w:rsid w:val="006C39B8"/>
    <w:rsid w:val="006C3BAD"/>
    <w:rsid w:val="006C3FA0"/>
    <w:rsid w:val="006C5AE3"/>
    <w:rsid w:val="006C6B40"/>
    <w:rsid w:val="006C6CEA"/>
    <w:rsid w:val="006C6D7C"/>
    <w:rsid w:val="006C762C"/>
    <w:rsid w:val="006C7A60"/>
    <w:rsid w:val="006D18C5"/>
    <w:rsid w:val="006D2136"/>
    <w:rsid w:val="006D3083"/>
    <w:rsid w:val="006D407F"/>
    <w:rsid w:val="006D4D55"/>
    <w:rsid w:val="006D5B1C"/>
    <w:rsid w:val="006D6A2F"/>
    <w:rsid w:val="006D6CB8"/>
    <w:rsid w:val="006D72CA"/>
    <w:rsid w:val="006D75C7"/>
    <w:rsid w:val="006D7CFB"/>
    <w:rsid w:val="006E02A5"/>
    <w:rsid w:val="006E2A34"/>
    <w:rsid w:val="006E2B1F"/>
    <w:rsid w:val="006E2D63"/>
    <w:rsid w:val="006E2E4F"/>
    <w:rsid w:val="006E4F6D"/>
    <w:rsid w:val="006E6DB0"/>
    <w:rsid w:val="006F2A81"/>
    <w:rsid w:val="006F2FCD"/>
    <w:rsid w:val="006F3651"/>
    <w:rsid w:val="006F3F94"/>
    <w:rsid w:val="006F4053"/>
    <w:rsid w:val="006F457C"/>
    <w:rsid w:val="006F4A35"/>
    <w:rsid w:val="006F5F53"/>
    <w:rsid w:val="006F75F4"/>
    <w:rsid w:val="006F764D"/>
    <w:rsid w:val="006F771B"/>
    <w:rsid w:val="007020F4"/>
    <w:rsid w:val="0070272E"/>
    <w:rsid w:val="007029C8"/>
    <w:rsid w:val="00702AFC"/>
    <w:rsid w:val="00702BFC"/>
    <w:rsid w:val="00703133"/>
    <w:rsid w:val="00703872"/>
    <w:rsid w:val="007039C2"/>
    <w:rsid w:val="007040F9"/>
    <w:rsid w:val="00704ACA"/>
    <w:rsid w:val="0070516F"/>
    <w:rsid w:val="0070532D"/>
    <w:rsid w:val="007054F0"/>
    <w:rsid w:val="0070649E"/>
    <w:rsid w:val="0070664A"/>
    <w:rsid w:val="00707196"/>
    <w:rsid w:val="0070765F"/>
    <w:rsid w:val="00707B1D"/>
    <w:rsid w:val="00710151"/>
    <w:rsid w:val="00710E7C"/>
    <w:rsid w:val="00714231"/>
    <w:rsid w:val="00714A36"/>
    <w:rsid w:val="007163C7"/>
    <w:rsid w:val="007178B0"/>
    <w:rsid w:val="007178BE"/>
    <w:rsid w:val="007178DA"/>
    <w:rsid w:val="00720135"/>
    <w:rsid w:val="0072215E"/>
    <w:rsid w:val="0072237D"/>
    <w:rsid w:val="00722939"/>
    <w:rsid w:val="00723BC3"/>
    <w:rsid w:val="00723F4C"/>
    <w:rsid w:val="0072415E"/>
    <w:rsid w:val="00724529"/>
    <w:rsid w:val="007252B5"/>
    <w:rsid w:val="00725B24"/>
    <w:rsid w:val="00726267"/>
    <w:rsid w:val="007264B4"/>
    <w:rsid w:val="0073033F"/>
    <w:rsid w:val="0073051A"/>
    <w:rsid w:val="0073142D"/>
    <w:rsid w:val="0073207B"/>
    <w:rsid w:val="007323C6"/>
    <w:rsid w:val="00732897"/>
    <w:rsid w:val="0073366D"/>
    <w:rsid w:val="00733D3D"/>
    <w:rsid w:val="00733DC0"/>
    <w:rsid w:val="007343A1"/>
    <w:rsid w:val="00734528"/>
    <w:rsid w:val="0073501B"/>
    <w:rsid w:val="00735200"/>
    <w:rsid w:val="007367F3"/>
    <w:rsid w:val="00737229"/>
    <w:rsid w:val="00737272"/>
    <w:rsid w:val="00740CD8"/>
    <w:rsid w:val="00740F0B"/>
    <w:rsid w:val="00740FCE"/>
    <w:rsid w:val="007410FF"/>
    <w:rsid w:val="00741373"/>
    <w:rsid w:val="007416FA"/>
    <w:rsid w:val="00741DA8"/>
    <w:rsid w:val="007433B6"/>
    <w:rsid w:val="007438FD"/>
    <w:rsid w:val="00744011"/>
    <w:rsid w:val="0074554A"/>
    <w:rsid w:val="00745720"/>
    <w:rsid w:val="00746190"/>
    <w:rsid w:val="00746666"/>
    <w:rsid w:val="007477C8"/>
    <w:rsid w:val="00750462"/>
    <w:rsid w:val="007508BE"/>
    <w:rsid w:val="00750C62"/>
    <w:rsid w:val="00751A03"/>
    <w:rsid w:val="007529AC"/>
    <w:rsid w:val="00752BED"/>
    <w:rsid w:val="00752CF6"/>
    <w:rsid w:val="00752EE8"/>
    <w:rsid w:val="007540DF"/>
    <w:rsid w:val="007557C8"/>
    <w:rsid w:val="00755C9E"/>
    <w:rsid w:val="00755EF8"/>
    <w:rsid w:val="00757EAE"/>
    <w:rsid w:val="00760221"/>
    <w:rsid w:val="00762B3A"/>
    <w:rsid w:val="00762E9C"/>
    <w:rsid w:val="007632CE"/>
    <w:rsid w:val="007640D9"/>
    <w:rsid w:val="007642CB"/>
    <w:rsid w:val="0076437A"/>
    <w:rsid w:val="00764B75"/>
    <w:rsid w:val="00764F0B"/>
    <w:rsid w:val="00764FDD"/>
    <w:rsid w:val="00764FFD"/>
    <w:rsid w:val="0076544C"/>
    <w:rsid w:val="00766D90"/>
    <w:rsid w:val="007671F5"/>
    <w:rsid w:val="00767CA3"/>
    <w:rsid w:val="00770482"/>
    <w:rsid w:val="00771A7C"/>
    <w:rsid w:val="0077218F"/>
    <w:rsid w:val="00772E31"/>
    <w:rsid w:val="00773468"/>
    <w:rsid w:val="007736BC"/>
    <w:rsid w:val="007739A4"/>
    <w:rsid w:val="00774109"/>
    <w:rsid w:val="00774B82"/>
    <w:rsid w:val="00775650"/>
    <w:rsid w:val="00776208"/>
    <w:rsid w:val="007763FC"/>
    <w:rsid w:val="007764EE"/>
    <w:rsid w:val="007767C1"/>
    <w:rsid w:val="00776943"/>
    <w:rsid w:val="00776DF6"/>
    <w:rsid w:val="00776E88"/>
    <w:rsid w:val="00781206"/>
    <w:rsid w:val="00781997"/>
    <w:rsid w:val="00781CAA"/>
    <w:rsid w:val="0078255A"/>
    <w:rsid w:val="007833DC"/>
    <w:rsid w:val="0078344A"/>
    <w:rsid w:val="00783E86"/>
    <w:rsid w:val="007842C2"/>
    <w:rsid w:val="00784CD9"/>
    <w:rsid w:val="00784D81"/>
    <w:rsid w:val="00786DB0"/>
    <w:rsid w:val="00787984"/>
    <w:rsid w:val="00790D79"/>
    <w:rsid w:val="00790FB1"/>
    <w:rsid w:val="007926FD"/>
    <w:rsid w:val="0079327E"/>
    <w:rsid w:val="00793C63"/>
    <w:rsid w:val="0079447B"/>
    <w:rsid w:val="007951FF"/>
    <w:rsid w:val="00795F5B"/>
    <w:rsid w:val="00796059"/>
    <w:rsid w:val="00796CB9"/>
    <w:rsid w:val="00797874"/>
    <w:rsid w:val="007A09F6"/>
    <w:rsid w:val="007A122D"/>
    <w:rsid w:val="007A15D0"/>
    <w:rsid w:val="007A1FF7"/>
    <w:rsid w:val="007A2B5E"/>
    <w:rsid w:val="007A3FEA"/>
    <w:rsid w:val="007A4A80"/>
    <w:rsid w:val="007A5759"/>
    <w:rsid w:val="007A5820"/>
    <w:rsid w:val="007A6CED"/>
    <w:rsid w:val="007A6FCC"/>
    <w:rsid w:val="007A7B51"/>
    <w:rsid w:val="007A7C77"/>
    <w:rsid w:val="007B0BFF"/>
    <w:rsid w:val="007B0C00"/>
    <w:rsid w:val="007B0FC6"/>
    <w:rsid w:val="007B18EA"/>
    <w:rsid w:val="007B1D18"/>
    <w:rsid w:val="007B4406"/>
    <w:rsid w:val="007B6C97"/>
    <w:rsid w:val="007B707D"/>
    <w:rsid w:val="007B715A"/>
    <w:rsid w:val="007B7B4C"/>
    <w:rsid w:val="007B7EFB"/>
    <w:rsid w:val="007C052B"/>
    <w:rsid w:val="007C13B3"/>
    <w:rsid w:val="007C160D"/>
    <w:rsid w:val="007C168C"/>
    <w:rsid w:val="007C1EC1"/>
    <w:rsid w:val="007C30D8"/>
    <w:rsid w:val="007C362B"/>
    <w:rsid w:val="007C3EFA"/>
    <w:rsid w:val="007C414C"/>
    <w:rsid w:val="007C453A"/>
    <w:rsid w:val="007C53DE"/>
    <w:rsid w:val="007C6E5D"/>
    <w:rsid w:val="007C78E4"/>
    <w:rsid w:val="007D0826"/>
    <w:rsid w:val="007D10D5"/>
    <w:rsid w:val="007D1120"/>
    <w:rsid w:val="007D12AA"/>
    <w:rsid w:val="007D1C27"/>
    <w:rsid w:val="007D273B"/>
    <w:rsid w:val="007D2995"/>
    <w:rsid w:val="007D2A46"/>
    <w:rsid w:val="007D2F8B"/>
    <w:rsid w:val="007D34A8"/>
    <w:rsid w:val="007D55F5"/>
    <w:rsid w:val="007D5EB5"/>
    <w:rsid w:val="007E13B4"/>
    <w:rsid w:val="007E16BC"/>
    <w:rsid w:val="007E2CFE"/>
    <w:rsid w:val="007E3655"/>
    <w:rsid w:val="007E3B99"/>
    <w:rsid w:val="007E3E23"/>
    <w:rsid w:val="007E53ED"/>
    <w:rsid w:val="007E5C4A"/>
    <w:rsid w:val="007E61A4"/>
    <w:rsid w:val="007E646B"/>
    <w:rsid w:val="007E6702"/>
    <w:rsid w:val="007E7AFB"/>
    <w:rsid w:val="007E7B19"/>
    <w:rsid w:val="007E7FF8"/>
    <w:rsid w:val="007F09D0"/>
    <w:rsid w:val="007F1D1A"/>
    <w:rsid w:val="007F1D67"/>
    <w:rsid w:val="007F22EF"/>
    <w:rsid w:val="007F3336"/>
    <w:rsid w:val="007F45F8"/>
    <w:rsid w:val="007F5140"/>
    <w:rsid w:val="007F5371"/>
    <w:rsid w:val="007F628E"/>
    <w:rsid w:val="007F74C1"/>
    <w:rsid w:val="008000F1"/>
    <w:rsid w:val="00800516"/>
    <w:rsid w:val="00800BB2"/>
    <w:rsid w:val="0080138B"/>
    <w:rsid w:val="0080140E"/>
    <w:rsid w:val="0080183E"/>
    <w:rsid w:val="00801BAF"/>
    <w:rsid w:val="00801F69"/>
    <w:rsid w:val="00802253"/>
    <w:rsid w:val="008025EC"/>
    <w:rsid w:val="008027B2"/>
    <w:rsid w:val="00803317"/>
    <w:rsid w:val="00803DB6"/>
    <w:rsid w:val="008042ED"/>
    <w:rsid w:val="00804594"/>
    <w:rsid w:val="00805204"/>
    <w:rsid w:val="00805721"/>
    <w:rsid w:val="0080575C"/>
    <w:rsid w:val="00805A58"/>
    <w:rsid w:val="00805B7E"/>
    <w:rsid w:val="008063B2"/>
    <w:rsid w:val="00807285"/>
    <w:rsid w:val="0080798F"/>
    <w:rsid w:val="0081055F"/>
    <w:rsid w:val="00810B36"/>
    <w:rsid w:val="00811223"/>
    <w:rsid w:val="00811494"/>
    <w:rsid w:val="008117A6"/>
    <w:rsid w:val="008119B6"/>
    <w:rsid w:val="00811AB3"/>
    <w:rsid w:val="00811BB8"/>
    <w:rsid w:val="00812B84"/>
    <w:rsid w:val="00813B20"/>
    <w:rsid w:val="008150FF"/>
    <w:rsid w:val="00815AFE"/>
    <w:rsid w:val="0081606C"/>
    <w:rsid w:val="00816582"/>
    <w:rsid w:val="00816CA9"/>
    <w:rsid w:val="0081799D"/>
    <w:rsid w:val="008179B9"/>
    <w:rsid w:val="00817A82"/>
    <w:rsid w:val="008206D3"/>
    <w:rsid w:val="008213BF"/>
    <w:rsid w:val="00821977"/>
    <w:rsid w:val="00821EED"/>
    <w:rsid w:val="00822335"/>
    <w:rsid w:val="00822478"/>
    <w:rsid w:val="0082273B"/>
    <w:rsid w:val="00822AFE"/>
    <w:rsid w:val="00822D9A"/>
    <w:rsid w:val="00822F5F"/>
    <w:rsid w:val="008254B2"/>
    <w:rsid w:val="008254BB"/>
    <w:rsid w:val="008269A6"/>
    <w:rsid w:val="00827123"/>
    <w:rsid w:val="0082768B"/>
    <w:rsid w:val="008279AC"/>
    <w:rsid w:val="00827D02"/>
    <w:rsid w:val="008301F7"/>
    <w:rsid w:val="0083023A"/>
    <w:rsid w:val="00830659"/>
    <w:rsid w:val="00831637"/>
    <w:rsid w:val="008317D2"/>
    <w:rsid w:val="00831E13"/>
    <w:rsid w:val="0083250B"/>
    <w:rsid w:val="00832A9D"/>
    <w:rsid w:val="00835CEC"/>
    <w:rsid w:val="00835F59"/>
    <w:rsid w:val="00836CE2"/>
    <w:rsid w:val="00836D6C"/>
    <w:rsid w:val="00836F2C"/>
    <w:rsid w:val="0084007C"/>
    <w:rsid w:val="00840C64"/>
    <w:rsid w:val="00840DBC"/>
    <w:rsid w:val="0084126B"/>
    <w:rsid w:val="008415BE"/>
    <w:rsid w:val="008418AA"/>
    <w:rsid w:val="00841B8B"/>
    <w:rsid w:val="00841B93"/>
    <w:rsid w:val="00841D11"/>
    <w:rsid w:val="00842120"/>
    <w:rsid w:val="00842BDE"/>
    <w:rsid w:val="00842FE4"/>
    <w:rsid w:val="00843193"/>
    <w:rsid w:val="00845CCB"/>
    <w:rsid w:val="008465C4"/>
    <w:rsid w:val="00846896"/>
    <w:rsid w:val="00847480"/>
    <w:rsid w:val="008475E5"/>
    <w:rsid w:val="008478E5"/>
    <w:rsid w:val="00847DF3"/>
    <w:rsid w:val="00851767"/>
    <w:rsid w:val="00852CC1"/>
    <w:rsid w:val="00854D9C"/>
    <w:rsid w:val="00854EAE"/>
    <w:rsid w:val="00855965"/>
    <w:rsid w:val="00855F2F"/>
    <w:rsid w:val="00856572"/>
    <w:rsid w:val="008566BF"/>
    <w:rsid w:val="00856762"/>
    <w:rsid w:val="00857A96"/>
    <w:rsid w:val="00857C15"/>
    <w:rsid w:val="00860276"/>
    <w:rsid w:val="008605FB"/>
    <w:rsid w:val="00860D32"/>
    <w:rsid w:val="00861748"/>
    <w:rsid w:val="008617CB"/>
    <w:rsid w:val="00861ABC"/>
    <w:rsid w:val="00861E8A"/>
    <w:rsid w:val="00862B3F"/>
    <w:rsid w:val="00862B43"/>
    <w:rsid w:val="008639BA"/>
    <w:rsid w:val="00866927"/>
    <w:rsid w:val="008676B1"/>
    <w:rsid w:val="008676C7"/>
    <w:rsid w:val="00867D8D"/>
    <w:rsid w:val="00870901"/>
    <w:rsid w:val="00870B1C"/>
    <w:rsid w:val="00870D4D"/>
    <w:rsid w:val="008722E7"/>
    <w:rsid w:val="008733D4"/>
    <w:rsid w:val="00873782"/>
    <w:rsid w:val="00874696"/>
    <w:rsid w:val="00874AE3"/>
    <w:rsid w:val="0087566E"/>
    <w:rsid w:val="008758CC"/>
    <w:rsid w:val="00876147"/>
    <w:rsid w:val="008767D7"/>
    <w:rsid w:val="008767F1"/>
    <w:rsid w:val="00876972"/>
    <w:rsid w:val="0087716C"/>
    <w:rsid w:val="00881C3A"/>
    <w:rsid w:val="008827AF"/>
    <w:rsid w:val="00882937"/>
    <w:rsid w:val="00883534"/>
    <w:rsid w:val="00883B18"/>
    <w:rsid w:val="00883DE0"/>
    <w:rsid w:val="0088456D"/>
    <w:rsid w:val="00884C0E"/>
    <w:rsid w:val="00884CE1"/>
    <w:rsid w:val="00884F1B"/>
    <w:rsid w:val="00886112"/>
    <w:rsid w:val="008864F0"/>
    <w:rsid w:val="00886974"/>
    <w:rsid w:val="008869F3"/>
    <w:rsid w:val="0088779B"/>
    <w:rsid w:val="00887E4A"/>
    <w:rsid w:val="00890504"/>
    <w:rsid w:val="0089087B"/>
    <w:rsid w:val="00890C35"/>
    <w:rsid w:val="00890EFE"/>
    <w:rsid w:val="008919F0"/>
    <w:rsid w:val="0089246A"/>
    <w:rsid w:val="00892BF4"/>
    <w:rsid w:val="008934DF"/>
    <w:rsid w:val="00894019"/>
    <w:rsid w:val="00894157"/>
    <w:rsid w:val="008941CE"/>
    <w:rsid w:val="00894393"/>
    <w:rsid w:val="00895C8F"/>
    <w:rsid w:val="008963BF"/>
    <w:rsid w:val="00896E94"/>
    <w:rsid w:val="00897296"/>
    <w:rsid w:val="008972F4"/>
    <w:rsid w:val="00897522"/>
    <w:rsid w:val="008A0004"/>
    <w:rsid w:val="008A140D"/>
    <w:rsid w:val="008A20FA"/>
    <w:rsid w:val="008A297B"/>
    <w:rsid w:val="008A2F35"/>
    <w:rsid w:val="008A40BD"/>
    <w:rsid w:val="008A4686"/>
    <w:rsid w:val="008A4CBF"/>
    <w:rsid w:val="008A5074"/>
    <w:rsid w:val="008A5FFF"/>
    <w:rsid w:val="008A63CC"/>
    <w:rsid w:val="008A6634"/>
    <w:rsid w:val="008A6828"/>
    <w:rsid w:val="008A6C07"/>
    <w:rsid w:val="008A738A"/>
    <w:rsid w:val="008A7451"/>
    <w:rsid w:val="008A7B76"/>
    <w:rsid w:val="008A7B97"/>
    <w:rsid w:val="008B034E"/>
    <w:rsid w:val="008B06EA"/>
    <w:rsid w:val="008B06FD"/>
    <w:rsid w:val="008B095B"/>
    <w:rsid w:val="008B0FBF"/>
    <w:rsid w:val="008B240B"/>
    <w:rsid w:val="008B270B"/>
    <w:rsid w:val="008B2B17"/>
    <w:rsid w:val="008B3172"/>
    <w:rsid w:val="008B4CC4"/>
    <w:rsid w:val="008B4F98"/>
    <w:rsid w:val="008B5B5E"/>
    <w:rsid w:val="008B617C"/>
    <w:rsid w:val="008B62C9"/>
    <w:rsid w:val="008B6499"/>
    <w:rsid w:val="008B6D0A"/>
    <w:rsid w:val="008B6EED"/>
    <w:rsid w:val="008B7403"/>
    <w:rsid w:val="008B79CA"/>
    <w:rsid w:val="008B7CE4"/>
    <w:rsid w:val="008B7CF0"/>
    <w:rsid w:val="008B7FA3"/>
    <w:rsid w:val="008C0640"/>
    <w:rsid w:val="008C0DEB"/>
    <w:rsid w:val="008C187A"/>
    <w:rsid w:val="008C190A"/>
    <w:rsid w:val="008C1B76"/>
    <w:rsid w:val="008C1DB7"/>
    <w:rsid w:val="008C1FA5"/>
    <w:rsid w:val="008C2F2F"/>
    <w:rsid w:val="008C3455"/>
    <w:rsid w:val="008C4040"/>
    <w:rsid w:val="008C4296"/>
    <w:rsid w:val="008C4693"/>
    <w:rsid w:val="008C4F6A"/>
    <w:rsid w:val="008C530E"/>
    <w:rsid w:val="008C55AE"/>
    <w:rsid w:val="008C5900"/>
    <w:rsid w:val="008C6B89"/>
    <w:rsid w:val="008D0439"/>
    <w:rsid w:val="008D0ACB"/>
    <w:rsid w:val="008D16F1"/>
    <w:rsid w:val="008D1B53"/>
    <w:rsid w:val="008D2656"/>
    <w:rsid w:val="008D3CC6"/>
    <w:rsid w:val="008D470E"/>
    <w:rsid w:val="008D47AA"/>
    <w:rsid w:val="008D5011"/>
    <w:rsid w:val="008D55E6"/>
    <w:rsid w:val="008D5FE0"/>
    <w:rsid w:val="008D603D"/>
    <w:rsid w:val="008D6992"/>
    <w:rsid w:val="008D76E0"/>
    <w:rsid w:val="008D7932"/>
    <w:rsid w:val="008E0490"/>
    <w:rsid w:val="008E1D5A"/>
    <w:rsid w:val="008E38B0"/>
    <w:rsid w:val="008E3BE2"/>
    <w:rsid w:val="008E45D5"/>
    <w:rsid w:val="008E560B"/>
    <w:rsid w:val="008E59E0"/>
    <w:rsid w:val="008E69DD"/>
    <w:rsid w:val="008E7739"/>
    <w:rsid w:val="008E7DA4"/>
    <w:rsid w:val="008F0059"/>
    <w:rsid w:val="008F03D7"/>
    <w:rsid w:val="008F076E"/>
    <w:rsid w:val="008F08A8"/>
    <w:rsid w:val="008F0E73"/>
    <w:rsid w:val="008F13FA"/>
    <w:rsid w:val="008F2042"/>
    <w:rsid w:val="008F373E"/>
    <w:rsid w:val="008F377B"/>
    <w:rsid w:val="008F3909"/>
    <w:rsid w:val="008F3AB1"/>
    <w:rsid w:val="008F3C1C"/>
    <w:rsid w:val="008F3E90"/>
    <w:rsid w:val="008F497A"/>
    <w:rsid w:val="008F4EFC"/>
    <w:rsid w:val="008F5287"/>
    <w:rsid w:val="008F5B40"/>
    <w:rsid w:val="008F6538"/>
    <w:rsid w:val="008F6672"/>
    <w:rsid w:val="008F7A61"/>
    <w:rsid w:val="008F7C0F"/>
    <w:rsid w:val="00901295"/>
    <w:rsid w:val="009016C1"/>
    <w:rsid w:val="00902E6F"/>
    <w:rsid w:val="00903484"/>
    <w:rsid w:val="0090447D"/>
    <w:rsid w:val="00904827"/>
    <w:rsid w:val="00904828"/>
    <w:rsid w:val="00904B79"/>
    <w:rsid w:val="009059ED"/>
    <w:rsid w:val="00910A53"/>
    <w:rsid w:val="00911331"/>
    <w:rsid w:val="009137A3"/>
    <w:rsid w:val="00913E1E"/>
    <w:rsid w:val="009140F0"/>
    <w:rsid w:val="00914CF3"/>
    <w:rsid w:val="009152D0"/>
    <w:rsid w:val="009156A5"/>
    <w:rsid w:val="00915CAC"/>
    <w:rsid w:val="00915E50"/>
    <w:rsid w:val="00916A8B"/>
    <w:rsid w:val="00916C27"/>
    <w:rsid w:val="00917C61"/>
    <w:rsid w:val="0092004A"/>
    <w:rsid w:val="009201F6"/>
    <w:rsid w:val="009204EC"/>
    <w:rsid w:val="00920AE3"/>
    <w:rsid w:val="00920E6B"/>
    <w:rsid w:val="009215AD"/>
    <w:rsid w:val="00922AAE"/>
    <w:rsid w:val="009235E0"/>
    <w:rsid w:val="009240C8"/>
    <w:rsid w:val="009246C4"/>
    <w:rsid w:val="009249ED"/>
    <w:rsid w:val="00925F36"/>
    <w:rsid w:val="00931542"/>
    <w:rsid w:val="00931C56"/>
    <w:rsid w:val="00931E2C"/>
    <w:rsid w:val="0093258B"/>
    <w:rsid w:val="00932A52"/>
    <w:rsid w:val="00932CEB"/>
    <w:rsid w:val="00932E39"/>
    <w:rsid w:val="00933468"/>
    <w:rsid w:val="009343CC"/>
    <w:rsid w:val="0093539B"/>
    <w:rsid w:val="00936741"/>
    <w:rsid w:val="00936B65"/>
    <w:rsid w:val="00937705"/>
    <w:rsid w:val="00940566"/>
    <w:rsid w:val="009411C6"/>
    <w:rsid w:val="00943414"/>
    <w:rsid w:val="00943434"/>
    <w:rsid w:val="00943887"/>
    <w:rsid w:val="0094416F"/>
    <w:rsid w:val="0094432F"/>
    <w:rsid w:val="00944CC4"/>
    <w:rsid w:val="00944EF7"/>
    <w:rsid w:val="00945216"/>
    <w:rsid w:val="009459B0"/>
    <w:rsid w:val="00946156"/>
    <w:rsid w:val="00946394"/>
    <w:rsid w:val="00946405"/>
    <w:rsid w:val="00946C4B"/>
    <w:rsid w:val="00947033"/>
    <w:rsid w:val="00947980"/>
    <w:rsid w:val="00947D10"/>
    <w:rsid w:val="0095038C"/>
    <w:rsid w:val="0095077A"/>
    <w:rsid w:val="009510C1"/>
    <w:rsid w:val="00951246"/>
    <w:rsid w:val="00951702"/>
    <w:rsid w:val="00951B59"/>
    <w:rsid w:val="00952D34"/>
    <w:rsid w:val="00953145"/>
    <w:rsid w:val="0095405A"/>
    <w:rsid w:val="00954A61"/>
    <w:rsid w:val="009550F8"/>
    <w:rsid w:val="00955DC4"/>
    <w:rsid w:val="00955F59"/>
    <w:rsid w:val="0095625D"/>
    <w:rsid w:val="009566A7"/>
    <w:rsid w:val="00956B3A"/>
    <w:rsid w:val="009575B2"/>
    <w:rsid w:val="00957887"/>
    <w:rsid w:val="009618D2"/>
    <w:rsid w:val="00961A8E"/>
    <w:rsid w:val="00962B4C"/>
    <w:rsid w:val="00962D03"/>
    <w:rsid w:val="00963075"/>
    <w:rsid w:val="0096392E"/>
    <w:rsid w:val="00963BC8"/>
    <w:rsid w:val="009647EF"/>
    <w:rsid w:val="00964B11"/>
    <w:rsid w:val="009661B7"/>
    <w:rsid w:val="00967D70"/>
    <w:rsid w:val="00967FB7"/>
    <w:rsid w:val="009711BF"/>
    <w:rsid w:val="00971A05"/>
    <w:rsid w:val="00972650"/>
    <w:rsid w:val="00972CD9"/>
    <w:rsid w:val="0097383C"/>
    <w:rsid w:val="00973907"/>
    <w:rsid w:val="00973B48"/>
    <w:rsid w:val="0097493E"/>
    <w:rsid w:val="009749CB"/>
    <w:rsid w:val="00975B33"/>
    <w:rsid w:val="00976871"/>
    <w:rsid w:val="00976E46"/>
    <w:rsid w:val="0097749D"/>
    <w:rsid w:val="00980BE0"/>
    <w:rsid w:val="00980E45"/>
    <w:rsid w:val="009813B1"/>
    <w:rsid w:val="009815A3"/>
    <w:rsid w:val="009818CE"/>
    <w:rsid w:val="00982152"/>
    <w:rsid w:val="009830DB"/>
    <w:rsid w:val="009840D6"/>
    <w:rsid w:val="00985071"/>
    <w:rsid w:val="009854DD"/>
    <w:rsid w:val="009866E1"/>
    <w:rsid w:val="009878B2"/>
    <w:rsid w:val="00990834"/>
    <w:rsid w:val="009910AC"/>
    <w:rsid w:val="009917EE"/>
    <w:rsid w:val="009919FE"/>
    <w:rsid w:val="00992163"/>
    <w:rsid w:val="0099283C"/>
    <w:rsid w:val="0099284B"/>
    <w:rsid w:val="009936F0"/>
    <w:rsid w:val="0099410A"/>
    <w:rsid w:val="009943A9"/>
    <w:rsid w:val="00994F83"/>
    <w:rsid w:val="00995C62"/>
    <w:rsid w:val="00995FF8"/>
    <w:rsid w:val="009A16E1"/>
    <w:rsid w:val="009A1C15"/>
    <w:rsid w:val="009A2652"/>
    <w:rsid w:val="009A3863"/>
    <w:rsid w:val="009A3AD3"/>
    <w:rsid w:val="009A3FD5"/>
    <w:rsid w:val="009A7017"/>
    <w:rsid w:val="009B0449"/>
    <w:rsid w:val="009B04DA"/>
    <w:rsid w:val="009B1159"/>
    <w:rsid w:val="009B1C3A"/>
    <w:rsid w:val="009B2E67"/>
    <w:rsid w:val="009B3FB8"/>
    <w:rsid w:val="009B5200"/>
    <w:rsid w:val="009B5242"/>
    <w:rsid w:val="009B6123"/>
    <w:rsid w:val="009B69A9"/>
    <w:rsid w:val="009C00AE"/>
    <w:rsid w:val="009C1AB8"/>
    <w:rsid w:val="009C2137"/>
    <w:rsid w:val="009C2B18"/>
    <w:rsid w:val="009C2CAC"/>
    <w:rsid w:val="009C3237"/>
    <w:rsid w:val="009C5507"/>
    <w:rsid w:val="009C5D20"/>
    <w:rsid w:val="009C64E2"/>
    <w:rsid w:val="009C743D"/>
    <w:rsid w:val="009C79D9"/>
    <w:rsid w:val="009C7A85"/>
    <w:rsid w:val="009C7B3F"/>
    <w:rsid w:val="009D0D87"/>
    <w:rsid w:val="009D112C"/>
    <w:rsid w:val="009D1869"/>
    <w:rsid w:val="009D18A7"/>
    <w:rsid w:val="009D1E28"/>
    <w:rsid w:val="009D21BF"/>
    <w:rsid w:val="009D3BB8"/>
    <w:rsid w:val="009D487B"/>
    <w:rsid w:val="009D4D1F"/>
    <w:rsid w:val="009D7543"/>
    <w:rsid w:val="009D7BE3"/>
    <w:rsid w:val="009E0165"/>
    <w:rsid w:val="009E08B7"/>
    <w:rsid w:val="009E0997"/>
    <w:rsid w:val="009E1447"/>
    <w:rsid w:val="009E15C7"/>
    <w:rsid w:val="009E181D"/>
    <w:rsid w:val="009E2180"/>
    <w:rsid w:val="009E2735"/>
    <w:rsid w:val="009E33BE"/>
    <w:rsid w:val="009E4E4F"/>
    <w:rsid w:val="009E60F4"/>
    <w:rsid w:val="009E66F0"/>
    <w:rsid w:val="009E725D"/>
    <w:rsid w:val="009E79F5"/>
    <w:rsid w:val="009E7C25"/>
    <w:rsid w:val="009E7CC4"/>
    <w:rsid w:val="009E7F57"/>
    <w:rsid w:val="009F145F"/>
    <w:rsid w:val="009F1A4A"/>
    <w:rsid w:val="009F1A94"/>
    <w:rsid w:val="009F246B"/>
    <w:rsid w:val="009F3705"/>
    <w:rsid w:val="009F45B2"/>
    <w:rsid w:val="009F5569"/>
    <w:rsid w:val="009F590E"/>
    <w:rsid w:val="009F5A56"/>
    <w:rsid w:val="009F64F1"/>
    <w:rsid w:val="009F7396"/>
    <w:rsid w:val="00A0060B"/>
    <w:rsid w:val="00A00A5A"/>
    <w:rsid w:val="00A02C71"/>
    <w:rsid w:val="00A03D14"/>
    <w:rsid w:val="00A03DF6"/>
    <w:rsid w:val="00A04AB7"/>
    <w:rsid w:val="00A04B62"/>
    <w:rsid w:val="00A06A8E"/>
    <w:rsid w:val="00A07DD1"/>
    <w:rsid w:val="00A07E64"/>
    <w:rsid w:val="00A07F2B"/>
    <w:rsid w:val="00A104A9"/>
    <w:rsid w:val="00A10E40"/>
    <w:rsid w:val="00A10F29"/>
    <w:rsid w:val="00A11B14"/>
    <w:rsid w:val="00A12157"/>
    <w:rsid w:val="00A12C79"/>
    <w:rsid w:val="00A13652"/>
    <w:rsid w:val="00A136F5"/>
    <w:rsid w:val="00A14558"/>
    <w:rsid w:val="00A1505D"/>
    <w:rsid w:val="00A15F12"/>
    <w:rsid w:val="00A16140"/>
    <w:rsid w:val="00A16378"/>
    <w:rsid w:val="00A16C11"/>
    <w:rsid w:val="00A16D58"/>
    <w:rsid w:val="00A174D1"/>
    <w:rsid w:val="00A17A93"/>
    <w:rsid w:val="00A17DE3"/>
    <w:rsid w:val="00A17EA7"/>
    <w:rsid w:val="00A209DC"/>
    <w:rsid w:val="00A2162A"/>
    <w:rsid w:val="00A217F9"/>
    <w:rsid w:val="00A21FC4"/>
    <w:rsid w:val="00A223C2"/>
    <w:rsid w:val="00A22981"/>
    <w:rsid w:val="00A239E6"/>
    <w:rsid w:val="00A239EF"/>
    <w:rsid w:val="00A24EB0"/>
    <w:rsid w:val="00A24F03"/>
    <w:rsid w:val="00A2537E"/>
    <w:rsid w:val="00A25968"/>
    <w:rsid w:val="00A2683B"/>
    <w:rsid w:val="00A27ECF"/>
    <w:rsid w:val="00A30476"/>
    <w:rsid w:val="00A310E1"/>
    <w:rsid w:val="00A318ED"/>
    <w:rsid w:val="00A31E3E"/>
    <w:rsid w:val="00A34801"/>
    <w:rsid w:val="00A34960"/>
    <w:rsid w:val="00A35ECC"/>
    <w:rsid w:val="00A363EB"/>
    <w:rsid w:val="00A3781D"/>
    <w:rsid w:val="00A403FC"/>
    <w:rsid w:val="00A40789"/>
    <w:rsid w:val="00A40C10"/>
    <w:rsid w:val="00A415AB"/>
    <w:rsid w:val="00A41912"/>
    <w:rsid w:val="00A41A1A"/>
    <w:rsid w:val="00A41EF1"/>
    <w:rsid w:val="00A43750"/>
    <w:rsid w:val="00A43F8E"/>
    <w:rsid w:val="00A444CA"/>
    <w:rsid w:val="00A45099"/>
    <w:rsid w:val="00A452EB"/>
    <w:rsid w:val="00A456FE"/>
    <w:rsid w:val="00A460BF"/>
    <w:rsid w:val="00A47201"/>
    <w:rsid w:val="00A47C94"/>
    <w:rsid w:val="00A47E3B"/>
    <w:rsid w:val="00A503C4"/>
    <w:rsid w:val="00A50BC1"/>
    <w:rsid w:val="00A50C07"/>
    <w:rsid w:val="00A528AF"/>
    <w:rsid w:val="00A52D6C"/>
    <w:rsid w:val="00A534FD"/>
    <w:rsid w:val="00A53C93"/>
    <w:rsid w:val="00A5413C"/>
    <w:rsid w:val="00A54536"/>
    <w:rsid w:val="00A54F22"/>
    <w:rsid w:val="00A55BC3"/>
    <w:rsid w:val="00A56DD7"/>
    <w:rsid w:val="00A577A2"/>
    <w:rsid w:val="00A60907"/>
    <w:rsid w:val="00A60C78"/>
    <w:rsid w:val="00A611DA"/>
    <w:rsid w:val="00A61353"/>
    <w:rsid w:val="00A614C6"/>
    <w:rsid w:val="00A615E8"/>
    <w:rsid w:val="00A61C96"/>
    <w:rsid w:val="00A61E76"/>
    <w:rsid w:val="00A6219A"/>
    <w:rsid w:val="00A62F1E"/>
    <w:rsid w:val="00A632EC"/>
    <w:rsid w:val="00A645DC"/>
    <w:rsid w:val="00A65DB0"/>
    <w:rsid w:val="00A66062"/>
    <w:rsid w:val="00A6627F"/>
    <w:rsid w:val="00A67D22"/>
    <w:rsid w:val="00A7049F"/>
    <w:rsid w:val="00A704D8"/>
    <w:rsid w:val="00A708E5"/>
    <w:rsid w:val="00A73B18"/>
    <w:rsid w:val="00A73C88"/>
    <w:rsid w:val="00A74104"/>
    <w:rsid w:val="00A7445F"/>
    <w:rsid w:val="00A76050"/>
    <w:rsid w:val="00A770A6"/>
    <w:rsid w:val="00A7790E"/>
    <w:rsid w:val="00A805CD"/>
    <w:rsid w:val="00A8065C"/>
    <w:rsid w:val="00A82428"/>
    <w:rsid w:val="00A82905"/>
    <w:rsid w:val="00A829D6"/>
    <w:rsid w:val="00A82A80"/>
    <w:rsid w:val="00A82BCC"/>
    <w:rsid w:val="00A845F4"/>
    <w:rsid w:val="00A847A1"/>
    <w:rsid w:val="00A858EF"/>
    <w:rsid w:val="00A860F0"/>
    <w:rsid w:val="00A86164"/>
    <w:rsid w:val="00A86649"/>
    <w:rsid w:val="00A86917"/>
    <w:rsid w:val="00A86ADE"/>
    <w:rsid w:val="00A87013"/>
    <w:rsid w:val="00A875AF"/>
    <w:rsid w:val="00A87865"/>
    <w:rsid w:val="00A90313"/>
    <w:rsid w:val="00A915C4"/>
    <w:rsid w:val="00A92FCA"/>
    <w:rsid w:val="00A937D8"/>
    <w:rsid w:val="00A93EBB"/>
    <w:rsid w:val="00A940DE"/>
    <w:rsid w:val="00A943F3"/>
    <w:rsid w:val="00A94BF3"/>
    <w:rsid w:val="00A94D55"/>
    <w:rsid w:val="00A9576B"/>
    <w:rsid w:val="00A95795"/>
    <w:rsid w:val="00A960F2"/>
    <w:rsid w:val="00A96192"/>
    <w:rsid w:val="00A96E6D"/>
    <w:rsid w:val="00AA01B3"/>
    <w:rsid w:val="00AA0C34"/>
    <w:rsid w:val="00AA4E6B"/>
    <w:rsid w:val="00AA577F"/>
    <w:rsid w:val="00AA6AD1"/>
    <w:rsid w:val="00AA73C2"/>
    <w:rsid w:val="00AB04C8"/>
    <w:rsid w:val="00AB0D85"/>
    <w:rsid w:val="00AB195E"/>
    <w:rsid w:val="00AB2D64"/>
    <w:rsid w:val="00AB3103"/>
    <w:rsid w:val="00AB41CC"/>
    <w:rsid w:val="00AB4CA3"/>
    <w:rsid w:val="00AB55C6"/>
    <w:rsid w:val="00AB5ECA"/>
    <w:rsid w:val="00AB5FEB"/>
    <w:rsid w:val="00AB671B"/>
    <w:rsid w:val="00AB7030"/>
    <w:rsid w:val="00AB7270"/>
    <w:rsid w:val="00AC0344"/>
    <w:rsid w:val="00AC1233"/>
    <w:rsid w:val="00AC4042"/>
    <w:rsid w:val="00AC471C"/>
    <w:rsid w:val="00AC4742"/>
    <w:rsid w:val="00AC4EDC"/>
    <w:rsid w:val="00AC5709"/>
    <w:rsid w:val="00AC5A9D"/>
    <w:rsid w:val="00AC6491"/>
    <w:rsid w:val="00AC6BD7"/>
    <w:rsid w:val="00AC7580"/>
    <w:rsid w:val="00AD0015"/>
    <w:rsid w:val="00AD0BF8"/>
    <w:rsid w:val="00AD0E66"/>
    <w:rsid w:val="00AD133B"/>
    <w:rsid w:val="00AD19B1"/>
    <w:rsid w:val="00AD29EF"/>
    <w:rsid w:val="00AD3D5C"/>
    <w:rsid w:val="00AD48E0"/>
    <w:rsid w:val="00AD4F09"/>
    <w:rsid w:val="00AD5D79"/>
    <w:rsid w:val="00AD5EFF"/>
    <w:rsid w:val="00AD6FAE"/>
    <w:rsid w:val="00AD730D"/>
    <w:rsid w:val="00AD7A2A"/>
    <w:rsid w:val="00AE025E"/>
    <w:rsid w:val="00AE2C3E"/>
    <w:rsid w:val="00AE2CF9"/>
    <w:rsid w:val="00AE2E99"/>
    <w:rsid w:val="00AE3B1C"/>
    <w:rsid w:val="00AE4473"/>
    <w:rsid w:val="00AE46A2"/>
    <w:rsid w:val="00AE4826"/>
    <w:rsid w:val="00AE5DAC"/>
    <w:rsid w:val="00AE609C"/>
    <w:rsid w:val="00AE6336"/>
    <w:rsid w:val="00AE66F7"/>
    <w:rsid w:val="00AE689E"/>
    <w:rsid w:val="00AE6F2B"/>
    <w:rsid w:val="00AE72DF"/>
    <w:rsid w:val="00AE7937"/>
    <w:rsid w:val="00AE7F0A"/>
    <w:rsid w:val="00AE7F80"/>
    <w:rsid w:val="00AF009B"/>
    <w:rsid w:val="00AF05F7"/>
    <w:rsid w:val="00AF1F6B"/>
    <w:rsid w:val="00AF26CE"/>
    <w:rsid w:val="00AF29EB"/>
    <w:rsid w:val="00AF3687"/>
    <w:rsid w:val="00AF3770"/>
    <w:rsid w:val="00AF47FF"/>
    <w:rsid w:val="00AF481E"/>
    <w:rsid w:val="00AF4D42"/>
    <w:rsid w:val="00AF54F1"/>
    <w:rsid w:val="00AF61B2"/>
    <w:rsid w:val="00AF627B"/>
    <w:rsid w:val="00AF7F8E"/>
    <w:rsid w:val="00AF7FF3"/>
    <w:rsid w:val="00B001D2"/>
    <w:rsid w:val="00B00322"/>
    <w:rsid w:val="00B00703"/>
    <w:rsid w:val="00B00E2F"/>
    <w:rsid w:val="00B01462"/>
    <w:rsid w:val="00B01965"/>
    <w:rsid w:val="00B01E66"/>
    <w:rsid w:val="00B01E97"/>
    <w:rsid w:val="00B01F58"/>
    <w:rsid w:val="00B02836"/>
    <w:rsid w:val="00B02C58"/>
    <w:rsid w:val="00B040F9"/>
    <w:rsid w:val="00B04998"/>
    <w:rsid w:val="00B0564C"/>
    <w:rsid w:val="00B1029B"/>
    <w:rsid w:val="00B106BE"/>
    <w:rsid w:val="00B106FB"/>
    <w:rsid w:val="00B10AEE"/>
    <w:rsid w:val="00B1422C"/>
    <w:rsid w:val="00B14FFD"/>
    <w:rsid w:val="00B156C9"/>
    <w:rsid w:val="00B158DF"/>
    <w:rsid w:val="00B16710"/>
    <w:rsid w:val="00B16911"/>
    <w:rsid w:val="00B17582"/>
    <w:rsid w:val="00B17644"/>
    <w:rsid w:val="00B17831"/>
    <w:rsid w:val="00B20408"/>
    <w:rsid w:val="00B208BC"/>
    <w:rsid w:val="00B226F4"/>
    <w:rsid w:val="00B22EB4"/>
    <w:rsid w:val="00B237E7"/>
    <w:rsid w:val="00B2400D"/>
    <w:rsid w:val="00B2430F"/>
    <w:rsid w:val="00B24ECC"/>
    <w:rsid w:val="00B25414"/>
    <w:rsid w:val="00B25A5C"/>
    <w:rsid w:val="00B25D5E"/>
    <w:rsid w:val="00B26078"/>
    <w:rsid w:val="00B2640E"/>
    <w:rsid w:val="00B26DB6"/>
    <w:rsid w:val="00B26F1C"/>
    <w:rsid w:val="00B27B7A"/>
    <w:rsid w:val="00B3051F"/>
    <w:rsid w:val="00B31F77"/>
    <w:rsid w:val="00B324E6"/>
    <w:rsid w:val="00B331E3"/>
    <w:rsid w:val="00B3328C"/>
    <w:rsid w:val="00B33538"/>
    <w:rsid w:val="00B33C6F"/>
    <w:rsid w:val="00B34512"/>
    <w:rsid w:val="00B348A4"/>
    <w:rsid w:val="00B34B19"/>
    <w:rsid w:val="00B35595"/>
    <w:rsid w:val="00B37812"/>
    <w:rsid w:val="00B40D5D"/>
    <w:rsid w:val="00B40F3F"/>
    <w:rsid w:val="00B41762"/>
    <w:rsid w:val="00B41BA6"/>
    <w:rsid w:val="00B43433"/>
    <w:rsid w:val="00B43F79"/>
    <w:rsid w:val="00B43F94"/>
    <w:rsid w:val="00B44DB0"/>
    <w:rsid w:val="00B44E5F"/>
    <w:rsid w:val="00B44F36"/>
    <w:rsid w:val="00B466A7"/>
    <w:rsid w:val="00B46953"/>
    <w:rsid w:val="00B47CC6"/>
    <w:rsid w:val="00B47E23"/>
    <w:rsid w:val="00B50005"/>
    <w:rsid w:val="00B50395"/>
    <w:rsid w:val="00B506CC"/>
    <w:rsid w:val="00B50A18"/>
    <w:rsid w:val="00B51451"/>
    <w:rsid w:val="00B51519"/>
    <w:rsid w:val="00B51CE7"/>
    <w:rsid w:val="00B51E0A"/>
    <w:rsid w:val="00B531D9"/>
    <w:rsid w:val="00B535CB"/>
    <w:rsid w:val="00B543C8"/>
    <w:rsid w:val="00B552B3"/>
    <w:rsid w:val="00B55819"/>
    <w:rsid w:val="00B55E6F"/>
    <w:rsid w:val="00B56766"/>
    <w:rsid w:val="00B56A89"/>
    <w:rsid w:val="00B6000C"/>
    <w:rsid w:val="00B6009A"/>
    <w:rsid w:val="00B60EC7"/>
    <w:rsid w:val="00B613DB"/>
    <w:rsid w:val="00B61CED"/>
    <w:rsid w:val="00B62623"/>
    <w:rsid w:val="00B62A7E"/>
    <w:rsid w:val="00B63D76"/>
    <w:rsid w:val="00B645B1"/>
    <w:rsid w:val="00B64DB2"/>
    <w:rsid w:val="00B64FE6"/>
    <w:rsid w:val="00B65548"/>
    <w:rsid w:val="00B657E8"/>
    <w:rsid w:val="00B65D49"/>
    <w:rsid w:val="00B66B77"/>
    <w:rsid w:val="00B67050"/>
    <w:rsid w:val="00B6716F"/>
    <w:rsid w:val="00B67C15"/>
    <w:rsid w:val="00B70072"/>
    <w:rsid w:val="00B70298"/>
    <w:rsid w:val="00B706C8"/>
    <w:rsid w:val="00B706CF"/>
    <w:rsid w:val="00B7163C"/>
    <w:rsid w:val="00B72345"/>
    <w:rsid w:val="00B7369F"/>
    <w:rsid w:val="00B73D82"/>
    <w:rsid w:val="00B742E6"/>
    <w:rsid w:val="00B745E5"/>
    <w:rsid w:val="00B74F7D"/>
    <w:rsid w:val="00B75D70"/>
    <w:rsid w:val="00B7601F"/>
    <w:rsid w:val="00B761C6"/>
    <w:rsid w:val="00B767E4"/>
    <w:rsid w:val="00B76DEE"/>
    <w:rsid w:val="00B77B8B"/>
    <w:rsid w:val="00B811A4"/>
    <w:rsid w:val="00B81BFB"/>
    <w:rsid w:val="00B82B94"/>
    <w:rsid w:val="00B83E17"/>
    <w:rsid w:val="00B83FB8"/>
    <w:rsid w:val="00B84D73"/>
    <w:rsid w:val="00B84F6E"/>
    <w:rsid w:val="00B85AA5"/>
    <w:rsid w:val="00B867D5"/>
    <w:rsid w:val="00B86CED"/>
    <w:rsid w:val="00B87B3E"/>
    <w:rsid w:val="00B87C32"/>
    <w:rsid w:val="00B87FB7"/>
    <w:rsid w:val="00B904D6"/>
    <w:rsid w:val="00B90A78"/>
    <w:rsid w:val="00B90D15"/>
    <w:rsid w:val="00B913D0"/>
    <w:rsid w:val="00B92869"/>
    <w:rsid w:val="00B92D64"/>
    <w:rsid w:val="00B93B64"/>
    <w:rsid w:val="00B96C38"/>
    <w:rsid w:val="00BA163C"/>
    <w:rsid w:val="00BA1782"/>
    <w:rsid w:val="00BA1920"/>
    <w:rsid w:val="00BA1CDD"/>
    <w:rsid w:val="00BA22FA"/>
    <w:rsid w:val="00BA2436"/>
    <w:rsid w:val="00BA251D"/>
    <w:rsid w:val="00BA2546"/>
    <w:rsid w:val="00BA2BB9"/>
    <w:rsid w:val="00BA361B"/>
    <w:rsid w:val="00BA4999"/>
    <w:rsid w:val="00BA49B3"/>
    <w:rsid w:val="00BA4AEF"/>
    <w:rsid w:val="00BA6270"/>
    <w:rsid w:val="00BB00F5"/>
    <w:rsid w:val="00BB042E"/>
    <w:rsid w:val="00BB0A52"/>
    <w:rsid w:val="00BB0A7B"/>
    <w:rsid w:val="00BB1AE7"/>
    <w:rsid w:val="00BB24D0"/>
    <w:rsid w:val="00BB3999"/>
    <w:rsid w:val="00BB3C2D"/>
    <w:rsid w:val="00BB4894"/>
    <w:rsid w:val="00BB5504"/>
    <w:rsid w:val="00BB582D"/>
    <w:rsid w:val="00BB5B40"/>
    <w:rsid w:val="00BB62C0"/>
    <w:rsid w:val="00BB72CB"/>
    <w:rsid w:val="00BC0064"/>
    <w:rsid w:val="00BC0B6D"/>
    <w:rsid w:val="00BC12EA"/>
    <w:rsid w:val="00BC1CA3"/>
    <w:rsid w:val="00BC29EA"/>
    <w:rsid w:val="00BC2A06"/>
    <w:rsid w:val="00BC2B2D"/>
    <w:rsid w:val="00BC2CB7"/>
    <w:rsid w:val="00BC2E31"/>
    <w:rsid w:val="00BC2E55"/>
    <w:rsid w:val="00BC34A7"/>
    <w:rsid w:val="00BC3BC3"/>
    <w:rsid w:val="00BC5F61"/>
    <w:rsid w:val="00BC6220"/>
    <w:rsid w:val="00BC63C5"/>
    <w:rsid w:val="00BC63D7"/>
    <w:rsid w:val="00BC64EC"/>
    <w:rsid w:val="00BC7011"/>
    <w:rsid w:val="00BD0503"/>
    <w:rsid w:val="00BD087A"/>
    <w:rsid w:val="00BD0913"/>
    <w:rsid w:val="00BD0EC4"/>
    <w:rsid w:val="00BD1A24"/>
    <w:rsid w:val="00BD1B20"/>
    <w:rsid w:val="00BD1FB0"/>
    <w:rsid w:val="00BD1FB2"/>
    <w:rsid w:val="00BD30F4"/>
    <w:rsid w:val="00BD39AD"/>
    <w:rsid w:val="00BD3C02"/>
    <w:rsid w:val="00BD45C2"/>
    <w:rsid w:val="00BD47F0"/>
    <w:rsid w:val="00BD4A29"/>
    <w:rsid w:val="00BD593A"/>
    <w:rsid w:val="00BE0EB7"/>
    <w:rsid w:val="00BE1A9E"/>
    <w:rsid w:val="00BE1C54"/>
    <w:rsid w:val="00BE1D7C"/>
    <w:rsid w:val="00BE20C4"/>
    <w:rsid w:val="00BE2327"/>
    <w:rsid w:val="00BE2D80"/>
    <w:rsid w:val="00BE2FD6"/>
    <w:rsid w:val="00BE34AE"/>
    <w:rsid w:val="00BE3760"/>
    <w:rsid w:val="00BE402E"/>
    <w:rsid w:val="00BE44C4"/>
    <w:rsid w:val="00BE4AAB"/>
    <w:rsid w:val="00BE4E0A"/>
    <w:rsid w:val="00BE502C"/>
    <w:rsid w:val="00BE505E"/>
    <w:rsid w:val="00BE5421"/>
    <w:rsid w:val="00BE59CE"/>
    <w:rsid w:val="00BE5BDF"/>
    <w:rsid w:val="00BE5DFF"/>
    <w:rsid w:val="00BE6063"/>
    <w:rsid w:val="00BE6302"/>
    <w:rsid w:val="00BE7C57"/>
    <w:rsid w:val="00BF04D5"/>
    <w:rsid w:val="00BF061C"/>
    <w:rsid w:val="00BF0661"/>
    <w:rsid w:val="00BF13EE"/>
    <w:rsid w:val="00BF1823"/>
    <w:rsid w:val="00BF1869"/>
    <w:rsid w:val="00BF20D6"/>
    <w:rsid w:val="00BF27CF"/>
    <w:rsid w:val="00BF3207"/>
    <w:rsid w:val="00BF3C3A"/>
    <w:rsid w:val="00BF43E2"/>
    <w:rsid w:val="00BF4741"/>
    <w:rsid w:val="00BF5173"/>
    <w:rsid w:val="00BF5336"/>
    <w:rsid w:val="00BF5425"/>
    <w:rsid w:val="00BF591C"/>
    <w:rsid w:val="00BF5A37"/>
    <w:rsid w:val="00BF5C47"/>
    <w:rsid w:val="00BF79FC"/>
    <w:rsid w:val="00C00302"/>
    <w:rsid w:val="00C019D6"/>
    <w:rsid w:val="00C022FA"/>
    <w:rsid w:val="00C02A1D"/>
    <w:rsid w:val="00C05483"/>
    <w:rsid w:val="00C06946"/>
    <w:rsid w:val="00C0703A"/>
    <w:rsid w:val="00C07CA7"/>
    <w:rsid w:val="00C07EBF"/>
    <w:rsid w:val="00C10610"/>
    <w:rsid w:val="00C1083C"/>
    <w:rsid w:val="00C10AEC"/>
    <w:rsid w:val="00C10E95"/>
    <w:rsid w:val="00C111EF"/>
    <w:rsid w:val="00C1183F"/>
    <w:rsid w:val="00C12F1A"/>
    <w:rsid w:val="00C13DDF"/>
    <w:rsid w:val="00C14592"/>
    <w:rsid w:val="00C14754"/>
    <w:rsid w:val="00C15336"/>
    <w:rsid w:val="00C153AA"/>
    <w:rsid w:val="00C1688A"/>
    <w:rsid w:val="00C17B8E"/>
    <w:rsid w:val="00C20381"/>
    <w:rsid w:val="00C20ADA"/>
    <w:rsid w:val="00C2103F"/>
    <w:rsid w:val="00C21F6A"/>
    <w:rsid w:val="00C223FC"/>
    <w:rsid w:val="00C22589"/>
    <w:rsid w:val="00C229F8"/>
    <w:rsid w:val="00C24BB8"/>
    <w:rsid w:val="00C2568D"/>
    <w:rsid w:val="00C2680A"/>
    <w:rsid w:val="00C2697C"/>
    <w:rsid w:val="00C26FC3"/>
    <w:rsid w:val="00C27183"/>
    <w:rsid w:val="00C27360"/>
    <w:rsid w:val="00C274D3"/>
    <w:rsid w:val="00C27844"/>
    <w:rsid w:val="00C3065E"/>
    <w:rsid w:val="00C32B4D"/>
    <w:rsid w:val="00C3375A"/>
    <w:rsid w:val="00C3468C"/>
    <w:rsid w:val="00C3533E"/>
    <w:rsid w:val="00C35FEE"/>
    <w:rsid w:val="00C362C1"/>
    <w:rsid w:val="00C37964"/>
    <w:rsid w:val="00C40C93"/>
    <w:rsid w:val="00C41D9D"/>
    <w:rsid w:val="00C42714"/>
    <w:rsid w:val="00C45802"/>
    <w:rsid w:val="00C45E5B"/>
    <w:rsid w:val="00C47A57"/>
    <w:rsid w:val="00C5087A"/>
    <w:rsid w:val="00C50E2E"/>
    <w:rsid w:val="00C51222"/>
    <w:rsid w:val="00C52963"/>
    <w:rsid w:val="00C5338C"/>
    <w:rsid w:val="00C53E87"/>
    <w:rsid w:val="00C540F4"/>
    <w:rsid w:val="00C54851"/>
    <w:rsid w:val="00C54D3D"/>
    <w:rsid w:val="00C5690B"/>
    <w:rsid w:val="00C56ED3"/>
    <w:rsid w:val="00C5768B"/>
    <w:rsid w:val="00C57725"/>
    <w:rsid w:val="00C57BFE"/>
    <w:rsid w:val="00C57F1D"/>
    <w:rsid w:val="00C6080A"/>
    <w:rsid w:val="00C60B14"/>
    <w:rsid w:val="00C629AC"/>
    <w:rsid w:val="00C632BA"/>
    <w:rsid w:val="00C656EF"/>
    <w:rsid w:val="00C65C13"/>
    <w:rsid w:val="00C66B18"/>
    <w:rsid w:val="00C6746D"/>
    <w:rsid w:val="00C67D06"/>
    <w:rsid w:val="00C71042"/>
    <w:rsid w:val="00C72AC7"/>
    <w:rsid w:val="00C7358F"/>
    <w:rsid w:val="00C7430A"/>
    <w:rsid w:val="00C74830"/>
    <w:rsid w:val="00C753D5"/>
    <w:rsid w:val="00C75AEF"/>
    <w:rsid w:val="00C7617E"/>
    <w:rsid w:val="00C76206"/>
    <w:rsid w:val="00C76BFC"/>
    <w:rsid w:val="00C77505"/>
    <w:rsid w:val="00C77C48"/>
    <w:rsid w:val="00C77ED3"/>
    <w:rsid w:val="00C80C18"/>
    <w:rsid w:val="00C8190A"/>
    <w:rsid w:val="00C81A3D"/>
    <w:rsid w:val="00C829EA"/>
    <w:rsid w:val="00C830A1"/>
    <w:rsid w:val="00C83A2D"/>
    <w:rsid w:val="00C83ADC"/>
    <w:rsid w:val="00C84F30"/>
    <w:rsid w:val="00C861BF"/>
    <w:rsid w:val="00C8642E"/>
    <w:rsid w:val="00C864EA"/>
    <w:rsid w:val="00C865D3"/>
    <w:rsid w:val="00C867FB"/>
    <w:rsid w:val="00C86FBF"/>
    <w:rsid w:val="00C86FED"/>
    <w:rsid w:val="00C90274"/>
    <w:rsid w:val="00C90B98"/>
    <w:rsid w:val="00C91078"/>
    <w:rsid w:val="00C91AB2"/>
    <w:rsid w:val="00C91DDD"/>
    <w:rsid w:val="00C92748"/>
    <w:rsid w:val="00C9283E"/>
    <w:rsid w:val="00C92FBF"/>
    <w:rsid w:val="00C93C29"/>
    <w:rsid w:val="00C9580C"/>
    <w:rsid w:val="00C95CE0"/>
    <w:rsid w:val="00C95F33"/>
    <w:rsid w:val="00C96262"/>
    <w:rsid w:val="00C96A5A"/>
    <w:rsid w:val="00C96E4D"/>
    <w:rsid w:val="00C96EAD"/>
    <w:rsid w:val="00C97944"/>
    <w:rsid w:val="00C97968"/>
    <w:rsid w:val="00C97AE2"/>
    <w:rsid w:val="00C97B08"/>
    <w:rsid w:val="00CA057A"/>
    <w:rsid w:val="00CA0629"/>
    <w:rsid w:val="00CA0885"/>
    <w:rsid w:val="00CA1409"/>
    <w:rsid w:val="00CA1530"/>
    <w:rsid w:val="00CA1CA6"/>
    <w:rsid w:val="00CA1D32"/>
    <w:rsid w:val="00CA3C20"/>
    <w:rsid w:val="00CA442E"/>
    <w:rsid w:val="00CA5039"/>
    <w:rsid w:val="00CA650E"/>
    <w:rsid w:val="00CA6D3B"/>
    <w:rsid w:val="00CA7054"/>
    <w:rsid w:val="00CA73E3"/>
    <w:rsid w:val="00CA7586"/>
    <w:rsid w:val="00CA7842"/>
    <w:rsid w:val="00CA7A1A"/>
    <w:rsid w:val="00CB03B8"/>
    <w:rsid w:val="00CB08BD"/>
    <w:rsid w:val="00CB0C1A"/>
    <w:rsid w:val="00CB0F1A"/>
    <w:rsid w:val="00CB233A"/>
    <w:rsid w:val="00CB2639"/>
    <w:rsid w:val="00CB398C"/>
    <w:rsid w:val="00CB4866"/>
    <w:rsid w:val="00CB5AAC"/>
    <w:rsid w:val="00CB5ED9"/>
    <w:rsid w:val="00CB649B"/>
    <w:rsid w:val="00CB710E"/>
    <w:rsid w:val="00CC0D9F"/>
    <w:rsid w:val="00CC0FB6"/>
    <w:rsid w:val="00CC1359"/>
    <w:rsid w:val="00CC175B"/>
    <w:rsid w:val="00CC2894"/>
    <w:rsid w:val="00CC2B23"/>
    <w:rsid w:val="00CC3701"/>
    <w:rsid w:val="00CC39DB"/>
    <w:rsid w:val="00CC4350"/>
    <w:rsid w:val="00CC4A5C"/>
    <w:rsid w:val="00CC4D40"/>
    <w:rsid w:val="00CC5229"/>
    <w:rsid w:val="00CC5CD8"/>
    <w:rsid w:val="00CC7052"/>
    <w:rsid w:val="00CC7810"/>
    <w:rsid w:val="00CD0A40"/>
    <w:rsid w:val="00CD1208"/>
    <w:rsid w:val="00CD14EF"/>
    <w:rsid w:val="00CD204B"/>
    <w:rsid w:val="00CD2424"/>
    <w:rsid w:val="00CD3584"/>
    <w:rsid w:val="00CD39C5"/>
    <w:rsid w:val="00CD3BA5"/>
    <w:rsid w:val="00CD3BF6"/>
    <w:rsid w:val="00CD435B"/>
    <w:rsid w:val="00CD493B"/>
    <w:rsid w:val="00CD530F"/>
    <w:rsid w:val="00CD58C3"/>
    <w:rsid w:val="00CD63B8"/>
    <w:rsid w:val="00CD64FF"/>
    <w:rsid w:val="00CD6D83"/>
    <w:rsid w:val="00CD714C"/>
    <w:rsid w:val="00CE0187"/>
    <w:rsid w:val="00CE13F3"/>
    <w:rsid w:val="00CE1569"/>
    <w:rsid w:val="00CE1C68"/>
    <w:rsid w:val="00CE2454"/>
    <w:rsid w:val="00CE2B65"/>
    <w:rsid w:val="00CE3DFE"/>
    <w:rsid w:val="00CE42D7"/>
    <w:rsid w:val="00CE656F"/>
    <w:rsid w:val="00CE6908"/>
    <w:rsid w:val="00CE71AE"/>
    <w:rsid w:val="00CE73FA"/>
    <w:rsid w:val="00CE7777"/>
    <w:rsid w:val="00CE7A46"/>
    <w:rsid w:val="00CE7C21"/>
    <w:rsid w:val="00CF0CA2"/>
    <w:rsid w:val="00CF1049"/>
    <w:rsid w:val="00CF108B"/>
    <w:rsid w:val="00CF10F0"/>
    <w:rsid w:val="00CF1633"/>
    <w:rsid w:val="00CF1676"/>
    <w:rsid w:val="00CF1865"/>
    <w:rsid w:val="00CF1A32"/>
    <w:rsid w:val="00CF2DC5"/>
    <w:rsid w:val="00CF3767"/>
    <w:rsid w:val="00CF61A0"/>
    <w:rsid w:val="00CF63E6"/>
    <w:rsid w:val="00CF6729"/>
    <w:rsid w:val="00CF67C2"/>
    <w:rsid w:val="00CF6F88"/>
    <w:rsid w:val="00CF75F7"/>
    <w:rsid w:val="00CF78B8"/>
    <w:rsid w:val="00CF7B2D"/>
    <w:rsid w:val="00D001CB"/>
    <w:rsid w:val="00D00708"/>
    <w:rsid w:val="00D00ECF"/>
    <w:rsid w:val="00D017EC"/>
    <w:rsid w:val="00D023BE"/>
    <w:rsid w:val="00D0290A"/>
    <w:rsid w:val="00D02EA3"/>
    <w:rsid w:val="00D0359A"/>
    <w:rsid w:val="00D048B2"/>
    <w:rsid w:val="00D049FF"/>
    <w:rsid w:val="00D0675B"/>
    <w:rsid w:val="00D069E7"/>
    <w:rsid w:val="00D06B6E"/>
    <w:rsid w:val="00D111A9"/>
    <w:rsid w:val="00D12FFA"/>
    <w:rsid w:val="00D13910"/>
    <w:rsid w:val="00D13A16"/>
    <w:rsid w:val="00D13CAF"/>
    <w:rsid w:val="00D13E82"/>
    <w:rsid w:val="00D13ED7"/>
    <w:rsid w:val="00D147E8"/>
    <w:rsid w:val="00D14D0B"/>
    <w:rsid w:val="00D15039"/>
    <w:rsid w:val="00D154A9"/>
    <w:rsid w:val="00D15E7E"/>
    <w:rsid w:val="00D168F7"/>
    <w:rsid w:val="00D17195"/>
    <w:rsid w:val="00D17B90"/>
    <w:rsid w:val="00D20C98"/>
    <w:rsid w:val="00D21AAB"/>
    <w:rsid w:val="00D21CDE"/>
    <w:rsid w:val="00D22400"/>
    <w:rsid w:val="00D225F6"/>
    <w:rsid w:val="00D22EA7"/>
    <w:rsid w:val="00D235EC"/>
    <w:rsid w:val="00D24006"/>
    <w:rsid w:val="00D242F2"/>
    <w:rsid w:val="00D27D0E"/>
    <w:rsid w:val="00D30C7C"/>
    <w:rsid w:val="00D32058"/>
    <w:rsid w:val="00D32527"/>
    <w:rsid w:val="00D32AA0"/>
    <w:rsid w:val="00D32E5D"/>
    <w:rsid w:val="00D33A0A"/>
    <w:rsid w:val="00D3439D"/>
    <w:rsid w:val="00D34457"/>
    <w:rsid w:val="00D347C0"/>
    <w:rsid w:val="00D3484B"/>
    <w:rsid w:val="00D36D2A"/>
    <w:rsid w:val="00D3741D"/>
    <w:rsid w:val="00D37BFE"/>
    <w:rsid w:val="00D4124A"/>
    <w:rsid w:val="00D42567"/>
    <w:rsid w:val="00D42652"/>
    <w:rsid w:val="00D42F5F"/>
    <w:rsid w:val="00D43A40"/>
    <w:rsid w:val="00D4456A"/>
    <w:rsid w:val="00D44EB3"/>
    <w:rsid w:val="00D44F01"/>
    <w:rsid w:val="00D45785"/>
    <w:rsid w:val="00D45B8C"/>
    <w:rsid w:val="00D46C22"/>
    <w:rsid w:val="00D46FB8"/>
    <w:rsid w:val="00D47919"/>
    <w:rsid w:val="00D5046C"/>
    <w:rsid w:val="00D5114A"/>
    <w:rsid w:val="00D514D4"/>
    <w:rsid w:val="00D52360"/>
    <w:rsid w:val="00D53900"/>
    <w:rsid w:val="00D54579"/>
    <w:rsid w:val="00D54AB1"/>
    <w:rsid w:val="00D54E66"/>
    <w:rsid w:val="00D554ED"/>
    <w:rsid w:val="00D55651"/>
    <w:rsid w:val="00D55711"/>
    <w:rsid w:val="00D55CC7"/>
    <w:rsid w:val="00D5636C"/>
    <w:rsid w:val="00D57427"/>
    <w:rsid w:val="00D602B4"/>
    <w:rsid w:val="00D60715"/>
    <w:rsid w:val="00D613DD"/>
    <w:rsid w:val="00D61814"/>
    <w:rsid w:val="00D621E0"/>
    <w:rsid w:val="00D625A1"/>
    <w:rsid w:val="00D62F6E"/>
    <w:rsid w:val="00D63766"/>
    <w:rsid w:val="00D645D8"/>
    <w:rsid w:val="00D64678"/>
    <w:rsid w:val="00D648A7"/>
    <w:rsid w:val="00D64F9A"/>
    <w:rsid w:val="00D654BC"/>
    <w:rsid w:val="00D661E5"/>
    <w:rsid w:val="00D6653E"/>
    <w:rsid w:val="00D66575"/>
    <w:rsid w:val="00D67993"/>
    <w:rsid w:val="00D67F2A"/>
    <w:rsid w:val="00D701E1"/>
    <w:rsid w:val="00D706FF"/>
    <w:rsid w:val="00D70C85"/>
    <w:rsid w:val="00D71C92"/>
    <w:rsid w:val="00D71E7D"/>
    <w:rsid w:val="00D72104"/>
    <w:rsid w:val="00D72388"/>
    <w:rsid w:val="00D72A3D"/>
    <w:rsid w:val="00D72E57"/>
    <w:rsid w:val="00D74C19"/>
    <w:rsid w:val="00D74D9F"/>
    <w:rsid w:val="00D75237"/>
    <w:rsid w:val="00D756AB"/>
    <w:rsid w:val="00D757C4"/>
    <w:rsid w:val="00D76364"/>
    <w:rsid w:val="00D774AA"/>
    <w:rsid w:val="00D778ED"/>
    <w:rsid w:val="00D77922"/>
    <w:rsid w:val="00D77CAD"/>
    <w:rsid w:val="00D80466"/>
    <w:rsid w:val="00D81122"/>
    <w:rsid w:val="00D818A0"/>
    <w:rsid w:val="00D81AD8"/>
    <w:rsid w:val="00D81BC2"/>
    <w:rsid w:val="00D81CDD"/>
    <w:rsid w:val="00D82334"/>
    <w:rsid w:val="00D82F46"/>
    <w:rsid w:val="00D83A9F"/>
    <w:rsid w:val="00D8520F"/>
    <w:rsid w:val="00D86275"/>
    <w:rsid w:val="00D865A1"/>
    <w:rsid w:val="00D86750"/>
    <w:rsid w:val="00D8756B"/>
    <w:rsid w:val="00D878B5"/>
    <w:rsid w:val="00D90877"/>
    <w:rsid w:val="00D90B5D"/>
    <w:rsid w:val="00D90D4A"/>
    <w:rsid w:val="00D917ED"/>
    <w:rsid w:val="00D91A2D"/>
    <w:rsid w:val="00D91A7E"/>
    <w:rsid w:val="00D91FD6"/>
    <w:rsid w:val="00D93852"/>
    <w:rsid w:val="00D93CA1"/>
    <w:rsid w:val="00D93F6A"/>
    <w:rsid w:val="00D94D28"/>
    <w:rsid w:val="00D94F97"/>
    <w:rsid w:val="00D959F0"/>
    <w:rsid w:val="00D96527"/>
    <w:rsid w:val="00D96AEF"/>
    <w:rsid w:val="00D96EAC"/>
    <w:rsid w:val="00D97472"/>
    <w:rsid w:val="00D9776F"/>
    <w:rsid w:val="00DA0EC0"/>
    <w:rsid w:val="00DA1A35"/>
    <w:rsid w:val="00DA1AE4"/>
    <w:rsid w:val="00DA2C6A"/>
    <w:rsid w:val="00DA2D04"/>
    <w:rsid w:val="00DA30AC"/>
    <w:rsid w:val="00DA31B6"/>
    <w:rsid w:val="00DA4A84"/>
    <w:rsid w:val="00DA5395"/>
    <w:rsid w:val="00DA580F"/>
    <w:rsid w:val="00DA5E28"/>
    <w:rsid w:val="00DA60AD"/>
    <w:rsid w:val="00DA612D"/>
    <w:rsid w:val="00DA66E0"/>
    <w:rsid w:val="00DB0387"/>
    <w:rsid w:val="00DB0506"/>
    <w:rsid w:val="00DB0BA4"/>
    <w:rsid w:val="00DB20B6"/>
    <w:rsid w:val="00DB2E2C"/>
    <w:rsid w:val="00DB49E3"/>
    <w:rsid w:val="00DB5223"/>
    <w:rsid w:val="00DB5785"/>
    <w:rsid w:val="00DB66B3"/>
    <w:rsid w:val="00DB67BE"/>
    <w:rsid w:val="00DB6C20"/>
    <w:rsid w:val="00DB7784"/>
    <w:rsid w:val="00DB7BD4"/>
    <w:rsid w:val="00DB7CE1"/>
    <w:rsid w:val="00DB7D8D"/>
    <w:rsid w:val="00DC047C"/>
    <w:rsid w:val="00DC0AE8"/>
    <w:rsid w:val="00DC1469"/>
    <w:rsid w:val="00DC1578"/>
    <w:rsid w:val="00DC1B7E"/>
    <w:rsid w:val="00DC2B50"/>
    <w:rsid w:val="00DC30A2"/>
    <w:rsid w:val="00DC38E6"/>
    <w:rsid w:val="00DC3DA6"/>
    <w:rsid w:val="00DC4E53"/>
    <w:rsid w:val="00DC50B3"/>
    <w:rsid w:val="00DC56B1"/>
    <w:rsid w:val="00DC5D02"/>
    <w:rsid w:val="00DC72D7"/>
    <w:rsid w:val="00DD094B"/>
    <w:rsid w:val="00DD0CB8"/>
    <w:rsid w:val="00DD16A5"/>
    <w:rsid w:val="00DD1DEF"/>
    <w:rsid w:val="00DD1F6F"/>
    <w:rsid w:val="00DD20E1"/>
    <w:rsid w:val="00DD2F1B"/>
    <w:rsid w:val="00DD3F35"/>
    <w:rsid w:val="00DD42D0"/>
    <w:rsid w:val="00DD513C"/>
    <w:rsid w:val="00DD5397"/>
    <w:rsid w:val="00DD6063"/>
    <w:rsid w:val="00DD62FD"/>
    <w:rsid w:val="00DD71C5"/>
    <w:rsid w:val="00DD7250"/>
    <w:rsid w:val="00DD7A76"/>
    <w:rsid w:val="00DD7C21"/>
    <w:rsid w:val="00DD7F9E"/>
    <w:rsid w:val="00DE059C"/>
    <w:rsid w:val="00DE0D7A"/>
    <w:rsid w:val="00DE11F5"/>
    <w:rsid w:val="00DE1AC3"/>
    <w:rsid w:val="00DE2865"/>
    <w:rsid w:val="00DE35D4"/>
    <w:rsid w:val="00DE4325"/>
    <w:rsid w:val="00DE4881"/>
    <w:rsid w:val="00DE4E81"/>
    <w:rsid w:val="00DE5AA6"/>
    <w:rsid w:val="00DE694B"/>
    <w:rsid w:val="00DE73DE"/>
    <w:rsid w:val="00DF00D5"/>
    <w:rsid w:val="00DF04DA"/>
    <w:rsid w:val="00DF0E40"/>
    <w:rsid w:val="00DF14F9"/>
    <w:rsid w:val="00DF1A16"/>
    <w:rsid w:val="00DF3BA5"/>
    <w:rsid w:val="00DF3E05"/>
    <w:rsid w:val="00DF4B50"/>
    <w:rsid w:val="00DF5442"/>
    <w:rsid w:val="00DF764E"/>
    <w:rsid w:val="00DF7977"/>
    <w:rsid w:val="00DF7A3B"/>
    <w:rsid w:val="00DF7A7E"/>
    <w:rsid w:val="00DF7F8C"/>
    <w:rsid w:val="00E0060A"/>
    <w:rsid w:val="00E00763"/>
    <w:rsid w:val="00E00A4B"/>
    <w:rsid w:val="00E01834"/>
    <w:rsid w:val="00E01A14"/>
    <w:rsid w:val="00E0228E"/>
    <w:rsid w:val="00E022F8"/>
    <w:rsid w:val="00E02804"/>
    <w:rsid w:val="00E02A6D"/>
    <w:rsid w:val="00E02BD7"/>
    <w:rsid w:val="00E04062"/>
    <w:rsid w:val="00E041EB"/>
    <w:rsid w:val="00E04DEE"/>
    <w:rsid w:val="00E07409"/>
    <w:rsid w:val="00E1045D"/>
    <w:rsid w:val="00E11F3A"/>
    <w:rsid w:val="00E128F5"/>
    <w:rsid w:val="00E12A9B"/>
    <w:rsid w:val="00E13475"/>
    <w:rsid w:val="00E13F77"/>
    <w:rsid w:val="00E1427F"/>
    <w:rsid w:val="00E145EF"/>
    <w:rsid w:val="00E14ABA"/>
    <w:rsid w:val="00E15A60"/>
    <w:rsid w:val="00E1745B"/>
    <w:rsid w:val="00E177FD"/>
    <w:rsid w:val="00E2074D"/>
    <w:rsid w:val="00E21177"/>
    <w:rsid w:val="00E2151D"/>
    <w:rsid w:val="00E21ABB"/>
    <w:rsid w:val="00E21BB7"/>
    <w:rsid w:val="00E22A02"/>
    <w:rsid w:val="00E22A4D"/>
    <w:rsid w:val="00E2387D"/>
    <w:rsid w:val="00E245C7"/>
    <w:rsid w:val="00E246BE"/>
    <w:rsid w:val="00E24A17"/>
    <w:rsid w:val="00E251E2"/>
    <w:rsid w:val="00E252BF"/>
    <w:rsid w:val="00E25F7C"/>
    <w:rsid w:val="00E26CB3"/>
    <w:rsid w:val="00E275E7"/>
    <w:rsid w:val="00E279E1"/>
    <w:rsid w:val="00E3046B"/>
    <w:rsid w:val="00E30676"/>
    <w:rsid w:val="00E30BFB"/>
    <w:rsid w:val="00E31F1B"/>
    <w:rsid w:val="00E32BB7"/>
    <w:rsid w:val="00E33819"/>
    <w:rsid w:val="00E338B3"/>
    <w:rsid w:val="00E34D76"/>
    <w:rsid w:val="00E35C49"/>
    <w:rsid w:val="00E35D44"/>
    <w:rsid w:val="00E361CA"/>
    <w:rsid w:val="00E366C7"/>
    <w:rsid w:val="00E36A04"/>
    <w:rsid w:val="00E40ACA"/>
    <w:rsid w:val="00E4114D"/>
    <w:rsid w:val="00E414FC"/>
    <w:rsid w:val="00E42024"/>
    <w:rsid w:val="00E4334C"/>
    <w:rsid w:val="00E43F53"/>
    <w:rsid w:val="00E4402F"/>
    <w:rsid w:val="00E44B9D"/>
    <w:rsid w:val="00E46821"/>
    <w:rsid w:val="00E4740B"/>
    <w:rsid w:val="00E50227"/>
    <w:rsid w:val="00E504CA"/>
    <w:rsid w:val="00E5090E"/>
    <w:rsid w:val="00E50C56"/>
    <w:rsid w:val="00E514B4"/>
    <w:rsid w:val="00E52375"/>
    <w:rsid w:val="00E52606"/>
    <w:rsid w:val="00E52C8A"/>
    <w:rsid w:val="00E53EAC"/>
    <w:rsid w:val="00E54BEF"/>
    <w:rsid w:val="00E5570A"/>
    <w:rsid w:val="00E5597C"/>
    <w:rsid w:val="00E55EA0"/>
    <w:rsid w:val="00E56849"/>
    <w:rsid w:val="00E576EF"/>
    <w:rsid w:val="00E579AE"/>
    <w:rsid w:val="00E57E67"/>
    <w:rsid w:val="00E6068C"/>
    <w:rsid w:val="00E60BD7"/>
    <w:rsid w:val="00E61771"/>
    <w:rsid w:val="00E61881"/>
    <w:rsid w:val="00E62EEC"/>
    <w:rsid w:val="00E634E9"/>
    <w:rsid w:val="00E6397A"/>
    <w:rsid w:val="00E646E4"/>
    <w:rsid w:val="00E65768"/>
    <w:rsid w:val="00E65C1F"/>
    <w:rsid w:val="00E66B6C"/>
    <w:rsid w:val="00E67602"/>
    <w:rsid w:val="00E67C40"/>
    <w:rsid w:val="00E67DE3"/>
    <w:rsid w:val="00E67EB9"/>
    <w:rsid w:val="00E702C4"/>
    <w:rsid w:val="00E70DCC"/>
    <w:rsid w:val="00E71D4B"/>
    <w:rsid w:val="00E7258A"/>
    <w:rsid w:val="00E72AB0"/>
    <w:rsid w:val="00E72E16"/>
    <w:rsid w:val="00E73821"/>
    <w:rsid w:val="00E74827"/>
    <w:rsid w:val="00E74B1C"/>
    <w:rsid w:val="00E74D88"/>
    <w:rsid w:val="00E74DEB"/>
    <w:rsid w:val="00E75B23"/>
    <w:rsid w:val="00E764C4"/>
    <w:rsid w:val="00E765FF"/>
    <w:rsid w:val="00E766CD"/>
    <w:rsid w:val="00E76B0B"/>
    <w:rsid w:val="00E76C1B"/>
    <w:rsid w:val="00E7771D"/>
    <w:rsid w:val="00E77F4B"/>
    <w:rsid w:val="00E80F64"/>
    <w:rsid w:val="00E81106"/>
    <w:rsid w:val="00E81583"/>
    <w:rsid w:val="00E81B09"/>
    <w:rsid w:val="00E81B79"/>
    <w:rsid w:val="00E820CD"/>
    <w:rsid w:val="00E822A2"/>
    <w:rsid w:val="00E84E26"/>
    <w:rsid w:val="00E852D4"/>
    <w:rsid w:val="00E85A9C"/>
    <w:rsid w:val="00E86D57"/>
    <w:rsid w:val="00E874D2"/>
    <w:rsid w:val="00E87FC2"/>
    <w:rsid w:val="00E9040C"/>
    <w:rsid w:val="00E907E2"/>
    <w:rsid w:val="00E90A56"/>
    <w:rsid w:val="00E90ECA"/>
    <w:rsid w:val="00E91B7C"/>
    <w:rsid w:val="00E91F14"/>
    <w:rsid w:val="00E927ED"/>
    <w:rsid w:val="00E9359A"/>
    <w:rsid w:val="00E936DB"/>
    <w:rsid w:val="00E93CDF"/>
    <w:rsid w:val="00E96106"/>
    <w:rsid w:val="00E9639D"/>
    <w:rsid w:val="00E96A7F"/>
    <w:rsid w:val="00E96E19"/>
    <w:rsid w:val="00E975DA"/>
    <w:rsid w:val="00E976FA"/>
    <w:rsid w:val="00E97732"/>
    <w:rsid w:val="00E97A6B"/>
    <w:rsid w:val="00EA0821"/>
    <w:rsid w:val="00EA1254"/>
    <w:rsid w:val="00EA1710"/>
    <w:rsid w:val="00EA2048"/>
    <w:rsid w:val="00EA2479"/>
    <w:rsid w:val="00EA26F3"/>
    <w:rsid w:val="00EA2959"/>
    <w:rsid w:val="00EA29BD"/>
    <w:rsid w:val="00EA2B5F"/>
    <w:rsid w:val="00EA334A"/>
    <w:rsid w:val="00EA3C86"/>
    <w:rsid w:val="00EA471E"/>
    <w:rsid w:val="00EA6DD7"/>
    <w:rsid w:val="00EA772A"/>
    <w:rsid w:val="00EB0AE0"/>
    <w:rsid w:val="00EB0E35"/>
    <w:rsid w:val="00EB0EB7"/>
    <w:rsid w:val="00EB12E7"/>
    <w:rsid w:val="00EB144C"/>
    <w:rsid w:val="00EB1D96"/>
    <w:rsid w:val="00EB2B27"/>
    <w:rsid w:val="00EB3222"/>
    <w:rsid w:val="00EB4091"/>
    <w:rsid w:val="00EB418C"/>
    <w:rsid w:val="00EB45F8"/>
    <w:rsid w:val="00EB52D8"/>
    <w:rsid w:val="00EB55B2"/>
    <w:rsid w:val="00EB6186"/>
    <w:rsid w:val="00EB63E4"/>
    <w:rsid w:val="00EB6507"/>
    <w:rsid w:val="00EB69B6"/>
    <w:rsid w:val="00EB6E4C"/>
    <w:rsid w:val="00EB6FFC"/>
    <w:rsid w:val="00EC0BD9"/>
    <w:rsid w:val="00EC0D7B"/>
    <w:rsid w:val="00EC0E65"/>
    <w:rsid w:val="00EC19D6"/>
    <w:rsid w:val="00EC1C40"/>
    <w:rsid w:val="00EC3680"/>
    <w:rsid w:val="00EC463C"/>
    <w:rsid w:val="00EC7851"/>
    <w:rsid w:val="00ED0050"/>
    <w:rsid w:val="00ED0F7C"/>
    <w:rsid w:val="00ED2151"/>
    <w:rsid w:val="00ED27E4"/>
    <w:rsid w:val="00ED2F43"/>
    <w:rsid w:val="00ED31AD"/>
    <w:rsid w:val="00ED4AD5"/>
    <w:rsid w:val="00ED5686"/>
    <w:rsid w:val="00ED6EDE"/>
    <w:rsid w:val="00ED70C8"/>
    <w:rsid w:val="00ED73BD"/>
    <w:rsid w:val="00ED74F6"/>
    <w:rsid w:val="00ED76DD"/>
    <w:rsid w:val="00EE0391"/>
    <w:rsid w:val="00EE057F"/>
    <w:rsid w:val="00EE0648"/>
    <w:rsid w:val="00EE0717"/>
    <w:rsid w:val="00EE0F55"/>
    <w:rsid w:val="00EE1D81"/>
    <w:rsid w:val="00EE2743"/>
    <w:rsid w:val="00EE27C6"/>
    <w:rsid w:val="00EE364C"/>
    <w:rsid w:val="00EE3661"/>
    <w:rsid w:val="00EE3B63"/>
    <w:rsid w:val="00EE3E05"/>
    <w:rsid w:val="00EE4006"/>
    <w:rsid w:val="00EE49DA"/>
    <w:rsid w:val="00EE54F1"/>
    <w:rsid w:val="00EE5997"/>
    <w:rsid w:val="00EE5DEB"/>
    <w:rsid w:val="00EE6956"/>
    <w:rsid w:val="00EE6AA0"/>
    <w:rsid w:val="00EE6DE6"/>
    <w:rsid w:val="00EE6F3C"/>
    <w:rsid w:val="00EE715B"/>
    <w:rsid w:val="00EE7698"/>
    <w:rsid w:val="00EE79DB"/>
    <w:rsid w:val="00EE7FA1"/>
    <w:rsid w:val="00EF0B05"/>
    <w:rsid w:val="00EF11A9"/>
    <w:rsid w:val="00EF1F3B"/>
    <w:rsid w:val="00EF3907"/>
    <w:rsid w:val="00EF3B78"/>
    <w:rsid w:val="00EF3BD6"/>
    <w:rsid w:val="00EF4475"/>
    <w:rsid w:val="00EF4876"/>
    <w:rsid w:val="00EF4E5F"/>
    <w:rsid w:val="00EF52BD"/>
    <w:rsid w:val="00EF55ED"/>
    <w:rsid w:val="00EF56B3"/>
    <w:rsid w:val="00EF5BAB"/>
    <w:rsid w:val="00EF75C9"/>
    <w:rsid w:val="00EF7E8F"/>
    <w:rsid w:val="00EF7ED3"/>
    <w:rsid w:val="00F01AB0"/>
    <w:rsid w:val="00F0296A"/>
    <w:rsid w:val="00F03162"/>
    <w:rsid w:val="00F03A52"/>
    <w:rsid w:val="00F03FBC"/>
    <w:rsid w:val="00F040F4"/>
    <w:rsid w:val="00F04F12"/>
    <w:rsid w:val="00F04FA2"/>
    <w:rsid w:val="00F05096"/>
    <w:rsid w:val="00F052C3"/>
    <w:rsid w:val="00F0636E"/>
    <w:rsid w:val="00F06545"/>
    <w:rsid w:val="00F06A82"/>
    <w:rsid w:val="00F07B5F"/>
    <w:rsid w:val="00F07BCE"/>
    <w:rsid w:val="00F1059D"/>
    <w:rsid w:val="00F10FF0"/>
    <w:rsid w:val="00F12823"/>
    <w:rsid w:val="00F12C47"/>
    <w:rsid w:val="00F1316B"/>
    <w:rsid w:val="00F13175"/>
    <w:rsid w:val="00F13DCD"/>
    <w:rsid w:val="00F140E7"/>
    <w:rsid w:val="00F157E1"/>
    <w:rsid w:val="00F15B04"/>
    <w:rsid w:val="00F16C35"/>
    <w:rsid w:val="00F16C70"/>
    <w:rsid w:val="00F20935"/>
    <w:rsid w:val="00F21BC8"/>
    <w:rsid w:val="00F21C21"/>
    <w:rsid w:val="00F22C92"/>
    <w:rsid w:val="00F237EB"/>
    <w:rsid w:val="00F23C80"/>
    <w:rsid w:val="00F245AD"/>
    <w:rsid w:val="00F246B4"/>
    <w:rsid w:val="00F2503F"/>
    <w:rsid w:val="00F25649"/>
    <w:rsid w:val="00F2584A"/>
    <w:rsid w:val="00F25CCF"/>
    <w:rsid w:val="00F261AD"/>
    <w:rsid w:val="00F2689C"/>
    <w:rsid w:val="00F26FC8"/>
    <w:rsid w:val="00F26FEA"/>
    <w:rsid w:val="00F274E8"/>
    <w:rsid w:val="00F27A83"/>
    <w:rsid w:val="00F27BAB"/>
    <w:rsid w:val="00F3243C"/>
    <w:rsid w:val="00F329E9"/>
    <w:rsid w:val="00F32ABE"/>
    <w:rsid w:val="00F33233"/>
    <w:rsid w:val="00F337D4"/>
    <w:rsid w:val="00F35709"/>
    <w:rsid w:val="00F35DD4"/>
    <w:rsid w:val="00F36109"/>
    <w:rsid w:val="00F368B6"/>
    <w:rsid w:val="00F36EDE"/>
    <w:rsid w:val="00F36F62"/>
    <w:rsid w:val="00F4022E"/>
    <w:rsid w:val="00F40FE7"/>
    <w:rsid w:val="00F410C4"/>
    <w:rsid w:val="00F4162A"/>
    <w:rsid w:val="00F417AE"/>
    <w:rsid w:val="00F4247E"/>
    <w:rsid w:val="00F42A8B"/>
    <w:rsid w:val="00F42C59"/>
    <w:rsid w:val="00F43218"/>
    <w:rsid w:val="00F439FC"/>
    <w:rsid w:val="00F45351"/>
    <w:rsid w:val="00F461B5"/>
    <w:rsid w:val="00F46560"/>
    <w:rsid w:val="00F47DBB"/>
    <w:rsid w:val="00F503EA"/>
    <w:rsid w:val="00F51754"/>
    <w:rsid w:val="00F53B05"/>
    <w:rsid w:val="00F53D06"/>
    <w:rsid w:val="00F55A8B"/>
    <w:rsid w:val="00F5781B"/>
    <w:rsid w:val="00F6317B"/>
    <w:rsid w:val="00F63A39"/>
    <w:rsid w:val="00F63F5F"/>
    <w:rsid w:val="00F64138"/>
    <w:rsid w:val="00F65859"/>
    <w:rsid w:val="00F65EBF"/>
    <w:rsid w:val="00F66207"/>
    <w:rsid w:val="00F6652D"/>
    <w:rsid w:val="00F66CDF"/>
    <w:rsid w:val="00F67085"/>
    <w:rsid w:val="00F67CB9"/>
    <w:rsid w:val="00F70EE4"/>
    <w:rsid w:val="00F713B6"/>
    <w:rsid w:val="00F7159F"/>
    <w:rsid w:val="00F71DCD"/>
    <w:rsid w:val="00F72180"/>
    <w:rsid w:val="00F72815"/>
    <w:rsid w:val="00F731C3"/>
    <w:rsid w:val="00F7324E"/>
    <w:rsid w:val="00F735A7"/>
    <w:rsid w:val="00F73967"/>
    <w:rsid w:val="00F75691"/>
    <w:rsid w:val="00F759A5"/>
    <w:rsid w:val="00F76265"/>
    <w:rsid w:val="00F7631A"/>
    <w:rsid w:val="00F779DE"/>
    <w:rsid w:val="00F77A1E"/>
    <w:rsid w:val="00F80723"/>
    <w:rsid w:val="00F80759"/>
    <w:rsid w:val="00F822C0"/>
    <w:rsid w:val="00F824BF"/>
    <w:rsid w:val="00F83645"/>
    <w:rsid w:val="00F83A6B"/>
    <w:rsid w:val="00F8515F"/>
    <w:rsid w:val="00F857BE"/>
    <w:rsid w:val="00F860DA"/>
    <w:rsid w:val="00F873F1"/>
    <w:rsid w:val="00F87998"/>
    <w:rsid w:val="00F90024"/>
    <w:rsid w:val="00F90C8B"/>
    <w:rsid w:val="00F9108A"/>
    <w:rsid w:val="00F9164B"/>
    <w:rsid w:val="00F9201E"/>
    <w:rsid w:val="00F92031"/>
    <w:rsid w:val="00F92D19"/>
    <w:rsid w:val="00F93153"/>
    <w:rsid w:val="00F931A6"/>
    <w:rsid w:val="00F94869"/>
    <w:rsid w:val="00F94C0E"/>
    <w:rsid w:val="00F94C97"/>
    <w:rsid w:val="00F95033"/>
    <w:rsid w:val="00F951A2"/>
    <w:rsid w:val="00F95C44"/>
    <w:rsid w:val="00F96109"/>
    <w:rsid w:val="00F96266"/>
    <w:rsid w:val="00F96B79"/>
    <w:rsid w:val="00FA0A2D"/>
    <w:rsid w:val="00FA0B7E"/>
    <w:rsid w:val="00FA130F"/>
    <w:rsid w:val="00FA1C51"/>
    <w:rsid w:val="00FA2D38"/>
    <w:rsid w:val="00FA2EAF"/>
    <w:rsid w:val="00FA3343"/>
    <w:rsid w:val="00FA3674"/>
    <w:rsid w:val="00FA3830"/>
    <w:rsid w:val="00FA3866"/>
    <w:rsid w:val="00FA4A3F"/>
    <w:rsid w:val="00FA537A"/>
    <w:rsid w:val="00FA5BE0"/>
    <w:rsid w:val="00FA69E6"/>
    <w:rsid w:val="00FA6A31"/>
    <w:rsid w:val="00FA6D67"/>
    <w:rsid w:val="00FA7199"/>
    <w:rsid w:val="00FA7AC1"/>
    <w:rsid w:val="00FA7C19"/>
    <w:rsid w:val="00FB17BA"/>
    <w:rsid w:val="00FB22ED"/>
    <w:rsid w:val="00FB28B7"/>
    <w:rsid w:val="00FB2902"/>
    <w:rsid w:val="00FB2B0B"/>
    <w:rsid w:val="00FB2F2C"/>
    <w:rsid w:val="00FB4747"/>
    <w:rsid w:val="00FB4966"/>
    <w:rsid w:val="00FB4FEF"/>
    <w:rsid w:val="00FB5836"/>
    <w:rsid w:val="00FB5B4A"/>
    <w:rsid w:val="00FB5DFC"/>
    <w:rsid w:val="00FB67AA"/>
    <w:rsid w:val="00FC079B"/>
    <w:rsid w:val="00FC1222"/>
    <w:rsid w:val="00FC12B8"/>
    <w:rsid w:val="00FC16FF"/>
    <w:rsid w:val="00FC2026"/>
    <w:rsid w:val="00FC29AC"/>
    <w:rsid w:val="00FC2A5B"/>
    <w:rsid w:val="00FC31CD"/>
    <w:rsid w:val="00FC3623"/>
    <w:rsid w:val="00FC3A53"/>
    <w:rsid w:val="00FC465B"/>
    <w:rsid w:val="00FC4A7B"/>
    <w:rsid w:val="00FC4B40"/>
    <w:rsid w:val="00FC4F93"/>
    <w:rsid w:val="00FC51AB"/>
    <w:rsid w:val="00FC5C41"/>
    <w:rsid w:val="00FC5FDF"/>
    <w:rsid w:val="00FC6292"/>
    <w:rsid w:val="00FC6819"/>
    <w:rsid w:val="00FC7AB4"/>
    <w:rsid w:val="00FD0696"/>
    <w:rsid w:val="00FD0CFC"/>
    <w:rsid w:val="00FD36CC"/>
    <w:rsid w:val="00FD4784"/>
    <w:rsid w:val="00FD5CB0"/>
    <w:rsid w:val="00FD6E60"/>
    <w:rsid w:val="00FD78D3"/>
    <w:rsid w:val="00FD7D6F"/>
    <w:rsid w:val="00FE0335"/>
    <w:rsid w:val="00FE0C97"/>
    <w:rsid w:val="00FE0CA4"/>
    <w:rsid w:val="00FE10EF"/>
    <w:rsid w:val="00FE1556"/>
    <w:rsid w:val="00FE1BFA"/>
    <w:rsid w:val="00FE2958"/>
    <w:rsid w:val="00FE2C3A"/>
    <w:rsid w:val="00FE31C0"/>
    <w:rsid w:val="00FE3620"/>
    <w:rsid w:val="00FE3945"/>
    <w:rsid w:val="00FE40C9"/>
    <w:rsid w:val="00FE48F3"/>
    <w:rsid w:val="00FE56DA"/>
    <w:rsid w:val="00FE59A0"/>
    <w:rsid w:val="00FE6041"/>
    <w:rsid w:val="00FE678A"/>
    <w:rsid w:val="00FE73AA"/>
    <w:rsid w:val="00FF07AF"/>
    <w:rsid w:val="00FF082E"/>
    <w:rsid w:val="00FF0EA4"/>
    <w:rsid w:val="00FF141A"/>
    <w:rsid w:val="00FF15F3"/>
    <w:rsid w:val="00FF2294"/>
    <w:rsid w:val="00FF2457"/>
    <w:rsid w:val="00FF32D6"/>
    <w:rsid w:val="00FF473F"/>
    <w:rsid w:val="00FF5BBA"/>
    <w:rsid w:val="00FF63FD"/>
    <w:rsid w:val="00FF6D00"/>
    <w:rsid w:val="00FF6FB9"/>
    <w:rsid w:val="00FF722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89C49"/>
  <w15:chartTrackingRefBased/>
  <w15:docId w15:val="{EC6EC0EB-3AEB-4915-8A05-18F4A5A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7EC1"/>
    <w:rPr>
      <w:sz w:val="24"/>
      <w:szCs w:val="24"/>
      <w:lang w:val="pl-PL" w:eastAsia="ja-JP"/>
    </w:rPr>
  </w:style>
  <w:style w:type="paragraph" w:styleId="Nagwek1">
    <w:name w:val="heading 1"/>
    <w:basedOn w:val="Normalny"/>
    <w:next w:val="Normalny"/>
    <w:link w:val="Nagwek1Znak"/>
    <w:qFormat/>
    <w:rsid w:val="000017E9"/>
    <w:pPr>
      <w:widowControl w:val="0"/>
      <w:autoSpaceDE w:val="0"/>
      <w:autoSpaceDN w:val="0"/>
      <w:adjustRightInd w:val="0"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7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46E2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46E2F"/>
    <w:pPr>
      <w:keepNext/>
      <w:jc w:val="center"/>
      <w:outlineLvl w:val="3"/>
    </w:pPr>
    <w:rPr>
      <w:rFonts w:eastAsia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646E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17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6E2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E2F"/>
    <w:pPr>
      <w:keepNext/>
      <w:jc w:val="center"/>
      <w:outlineLvl w:val="7"/>
    </w:pPr>
    <w:rPr>
      <w:rFonts w:ascii="Tahoma" w:eastAsia="Times New Roman" w:hAnsi="Tahoma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46E2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017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7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7E9"/>
    <w:rPr>
      <w:rFonts w:eastAsia="MS Mincho"/>
      <w:sz w:val="24"/>
      <w:szCs w:val="24"/>
      <w:lang w:val="pl-PL" w:eastAsia="ja-JP" w:bidi="ar-SA"/>
    </w:rPr>
  </w:style>
  <w:style w:type="character" w:customStyle="1" w:styleId="Nagwek6Znak">
    <w:name w:val="Nagłówek 6 Znak"/>
    <w:link w:val="Nagwek6"/>
    <w:rsid w:val="000017E9"/>
    <w:rPr>
      <w:rFonts w:ascii="Calibri" w:hAnsi="Calibri"/>
      <w:b/>
      <w:bCs/>
      <w:sz w:val="22"/>
      <w:szCs w:val="22"/>
      <w:lang w:val="pl-PL" w:eastAsia="ja-JP" w:bidi="ar-SA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0017E9"/>
    <w:pPr>
      <w:autoSpaceDE w:val="0"/>
      <w:autoSpaceDN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0017E9"/>
    <w:rPr>
      <w:lang w:val="pl-PL" w:eastAsia="pl-PL" w:bidi="ar-SA"/>
    </w:rPr>
  </w:style>
  <w:style w:type="character" w:styleId="Odwoanieprzypisudolnego">
    <w:name w:val="footnote reference"/>
    <w:aliases w:val="Footnote Reference Number"/>
    <w:uiPriority w:val="99"/>
    <w:rsid w:val="000017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ED73BD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rsid w:val="00C867FB"/>
    <w:pPr>
      <w:tabs>
        <w:tab w:val="center" w:pos="4536"/>
        <w:tab w:val="right" w:pos="9072"/>
      </w:tabs>
    </w:pPr>
    <w:rPr>
      <w:lang w:val="x-none"/>
    </w:rPr>
  </w:style>
  <w:style w:type="character" w:customStyle="1" w:styleId="il">
    <w:name w:val="il"/>
    <w:basedOn w:val="Domylnaczcionkaakapitu"/>
    <w:rsid w:val="008D76E0"/>
  </w:style>
  <w:style w:type="character" w:customStyle="1" w:styleId="NagwekZnak">
    <w:name w:val="Nagłówek Znak"/>
    <w:link w:val="Nagwek"/>
    <w:uiPriority w:val="99"/>
    <w:rsid w:val="0022517E"/>
    <w:rPr>
      <w:sz w:val="24"/>
      <w:szCs w:val="24"/>
      <w:lang w:eastAsia="ja-JP"/>
    </w:rPr>
  </w:style>
  <w:style w:type="character" w:customStyle="1" w:styleId="Nagwek2Znak">
    <w:name w:val="Nagłówek 2 Znak"/>
    <w:link w:val="Nagwek2"/>
    <w:uiPriority w:val="9"/>
    <w:rsid w:val="00AC5709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AC5709"/>
    <w:pPr>
      <w:ind w:left="420"/>
      <w:jc w:val="both"/>
    </w:pPr>
    <w:rPr>
      <w:rFonts w:ascii="Arial" w:eastAsia="Times New Roman" w:hAnsi="Arial"/>
      <w:noProof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5709"/>
    <w:rPr>
      <w:rFonts w:ascii="Arial" w:eastAsia="Times New Roman" w:hAnsi="Arial" w:cs="Arial"/>
      <w:noProof/>
      <w:sz w:val="24"/>
      <w:szCs w:val="24"/>
    </w:rPr>
  </w:style>
  <w:style w:type="table" w:styleId="Tabela-Siatka">
    <w:name w:val="Table Grid"/>
    <w:basedOn w:val="Standardowy"/>
    <w:uiPriority w:val="59"/>
    <w:rsid w:val="0081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647"/>
    <w:pPr>
      <w:ind w:left="708"/>
    </w:pPr>
  </w:style>
  <w:style w:type="character" w:customStyle="1" w:styleId="Nagwek5Znak">
    <w:name w:val="Nagłówek 5 Znak"/>
    <w:link w:val="Nagwek5"/>
    <w:rsid w:val="00646E2F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Nagwek3Znak">
    <w:name w:val="Nagłówek 3 Znak"/>
    <w:link w:val="Nagwek3"/>
    <w:rsid w:val="00646E2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46E2F"/>
    <w:rPr>
      <w:rFonts w:eastAsia="Times New Roman"/>
      <w:b/>
      <w:bCs/>
      <w:sz w:val="36"/>
      <w:szCs w:val="36"/>
    </w:rPr>
  </w:style>
  <w:style w:type="character" w:customStyle="1" w:styleId="Nagwek7Znak">
    <w:name w:val="Nagłówek 7 Znak"/>
    <w:link w:val="Nagwek7"/>
    <w:rsid w:val="00646E2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rsid w:val="00646E2F"/>
    <w:rPr>
      <w:rFonts w:ascii="Tahoma" w:eastAsia="Times New Roman" w:hAnsi="Tahoma" w:cs="Tahoma"/>
      <w:i/>
      <w:iCs/>
      <w:sz w:val="24"/>
      <w:szCs w:val="24"/>
    </w:rPr>
  </w:style>
  <w:style w:type="character" w:customStyle="1" w:styleId="Nagwek9Znak">
    <w:name w:val="Nagłówek 9 Znak"/>
    <w:link w:val="Nagwek9"/>
    <w:rsid w:val="00646E2F"/>
    <w:rPr>
      <w:rFonts w:ascii="Cambria" w:eastAsia="Times New Roman" w:hAnsi="Cambria"/>
      <w:i/>
      <w:iCs/>
      <w:color w:val="404040"/>
    </w:rPr>
  </w:style>
  <w:style w:type="character" w:customStyle="1" w:styleId="Nagwek1Znak">
    <w:name w:val="Nagłówek 1 Znak"/>
    <w:link w:val="Nagwek1"/>
    <w:rsid w:val="00646E2F"/>
    <w:rPr>
      <w:rFonts w:ascii="Arial" w:hAnsi="Arial"/>
      <w:sz w:val="24"/>
      <w:szCs w:val="24"/>
      <w:lang w:eastAsia="ja-JP"/>
    </w:rPr>
  </w:style>
  <w:style w:type="character" w:customStyle="1" w:styleId="TekstdymkaZnak">
    <w:name w:val="Tekst dymka Znak"/>
    <w:link w:val="Tekstdymka"/>
    <w:uiPriority w:val="99"/>
    <w:rsid w:val="00646E2F"/>
    <w:rPr>
      <w:rFonts w:ascii="Tahoma" w:hAnsi="Tahoma" w:cs="Tahoma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646E2F"/>
    <w:pPr>
      <w:spacing w:line="360" w:lineRule="auto"/>
      <w:jc w:val="both"/>
    </w:pPr>
    <w:rPr>
      <w:rFonts w:eastAsia="Times New Roman"/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646E2F"/>
    <w:rPr>
      <w:rFonts w:eastAsia="Times New Roman"/>
      <w:b/>
      <w:bCs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646E2F"/>
    <w:rPr>
      <w:rFonts w:eastAsia="Times New Roman"/>
      <w:lang w:eastAsia="pl-PL"/>
    </w:rPr>
  </w:style>
  <w:style w:type="paragraph" w:customStyle="1" w:styleId="tytu">
    <w:name w:val="tytuł"/>
    <w:basedOn w:val="Normalny"/>
    <w:next w:val="Normalny"/>
    <w:autoRedefine/>
    <w:rsid w:val="00646E2F"/>
    <w:pPr>
      <w:numPr>
        <w:numId w:val="3"/>
      </w:numPr>
      <w:outlineLvl w:val="0"/>
    </w:pPr>
    <w:rPr>
      <w:rFonts w:eastAsia="Times New Roman"/>
      <w:b/>
      <w:bCs/>
      <w:sz w:val="28"/>
      <w:szCs w:val="28"/>
      <w:lang w:eastAsia="pl-PL"/>
    </w:rPr>
  </w:style>
  <w:style w:type="paragraph" w:styleId="Tytu0">
    <w:name w:val="Title"/>
    <w:basedOn w:val="Normalny"/>
    <w:link w:val="TytuZnak"/>
    <w:qFormat/>
    <w:rsid w:val="00646E2F"/>
    <w:pPr>
      <w:jc w:val="center"/>
    </w:pPr>
    <w:rPr>
      <w:rFonts w:eastAsia="Times New Roman"/>
      <w:sz w:val="28"/>
      <w:lang w:val="x-none" w:eastAsia="x-none"/>
    </w:rPr>
  </w:style>
  <w:style w:type="character" w:customStyle="1" w:styleId="TytuZnak">
    <w:name w:val="Tytuł Znak"/>
    <w:link w:val="Tytu0"/>
    <w:rsid w:val="00646E2F"/>
    <w:rPr>
      <w:rFonts w:eastAsia="Times New Roman"/>
      <w:sz w:val="28"/>
      <w:szCs w:val="24"/>
    </w:rPr>
  </w:style>
  <w:style w:type="character" w:customStyle="1" w:styleId="tekstdokbold">
    <w:name w:val="tekst dok. bold"/>
    <w:rsid w:val="00646E2F"/>
    <w:rPr>
      <w:b/>
    </w:rPr>
  </w:style>
  <w:style w:type="paragraph" w:customStyle="1" w:styleId="tekstdokumentu">
    <w:name w:val="tekst dokumentu"/>
    <w:basedOn w:val="Normalny"/>
    <w:autoRedefine/>
    <w:rsid w:val="00646E2F"/>
    <w:pPr>
      <w:spacing w:before="120" w:after="120"/>
      <w:ind w:left="1980" w:hanging="1980"/>
      <w:jc w:val="both"/>
    </w:pPr>
    <w:rPr>
      <w:rFonts w:eastAsia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46E2F"/>
    <w:pPr>
      <w:tabs>
        <w:tab w:val="left" w:pos="1701"/>
      </w:tabs>
      <w:spacing w:line="240" w:lineRule="auto"/>
      <w:ind w:left="1701" w:hanging="1701"/>
    </w:pPr>
    <w:rPr>
      <w:b w:val="0"/>
      <w:bCs w:val="0"/>
      <w:i/>
      <w:iCs/>
      <w:sz w:val="22"/>
      <w:szCs w:val="20"/>
    </w:rPr>
  </w:style>
  <w:style w:type="paragraph" w:customStyle="1" w:styleId="rozdzia">
    <w:name w:val="rozdział"/>
    <w:basedOn w:val="Normalny"/>
    <w:autoRedefine/>
    <w:rsid w:val="00646E2F"/>
    <w:pPr>
      <w:spacing w:before="60"/>
      <w:jc w:val="center"/>
    </w:pPr>
    <w:rPr>
      <w:rFonts w:eastAsia="Times New Roman"/>
      <w:b/>
      <w:sz w:val="32"/>
      <w:lang w:eastAsia="pl-PL"/>
    </w:rPr>
  </w:style>
  <w:style w:type="paragraph" w:styleId="Tekstpodstawowy2">
    <w:name w:val="Body Text 2"/>
    <w:basedOn w:val="Normalny"/>
    <w:link w:val="Tekstpodstawowy2Znak"/>
    <w:rsid w:val="00646E2F"/>
    <w:pPr>
      <w:spacing w:before="120"/>
      <w:jc w:val="both"/>
    </w:pPr>
    <w:rPr>
      <w:rFonts w:eastAsia="Times New Roman"/>
      <w:b/>
      <w:bCs/>
      <w:sz w:val="25"/>
      <w:lang w:val="x-none" w:eastAsia="x-none"/>
    </w:rPr>
  </w:style>
  <w:style w:type="character" w:customStyle="1" w:styleId="Tekstpodstawowy2Znak">
    <w:name w:val="Tekst podstawowy 2 Znak"/>
    <w:link w:val="Tekstpodstawowy2"/>
    <w:rsid w:val="00646E2F"/>
    <w:rPr>
      <w:rFonts w:eastAsia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646E2F"/>
    <w:pPr>
      <w:jc w:val="both"/>
    </w:pPr>
    <w:rPr>
      <w:rFonts w:eastAsia="Times New Roman"/>
      <w:lang w:val="x-none" w:eastAsia="x-none"/>
    </w:rPr>
  </w:style>
  <w:style w:type="character" w:customStyle="1" w:styleId="Tekstpodstawowy3Znak">
    <w:name w:val="Tekst podstawowy 3 Znak"/>
    <w:link w:val="Tekstpodstawowy3"/>
    <w:rsid w:val="00646E2F"/>
    <w:rPr>
      <w:rFonts w:eastAsia="Times New Roman"/>
      <w:sz w:val="24"/>
      <w:szCs w:val="24"/>
    </w:rPr>
  </w:style>
  <w:style w:type="paragraph" w:styleId="Zwykytekst">
    <w:name w:val="Plain Text"/>
    <w:basedOn w:val="Normalny"/>
    <w:link w:val="ZwykytekstZnak"/>
    <w:rsid w:val="00646E2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46E2F"/>
    <w:rPr>
      <w:rFonts w:ascii="Courier New" w:eastAsia="Times New Roman" w:hAnsi="Courier New"/>
    </w:rPr>
  </w:style>
  <w:style w:type="character" w:styleId="Numerstrony">
    <w:name w:val="page number"/>
    <w:basedOn w:val="Domylnaczcionkaakapitu"/>
    <w:rsid w:val="00646E2F"/>
  </w:style>
  <w:style w:type="paragraph" w:styleId="Tekstpodstawowywcity2">
    <w:name w:val="Body Text Indent 2"/>
    <w:basedOn w:val="Normalny"/>
    <w:link w:val="Tekstpodstawowywcity2Znak"/>
    <w:rsid w:val="00646E2F"/>
    <w:pPr>
      <w:spacing w:before="60"/>
      <w:ind w:left="720" w:hanging="360"/>
      <w:jc w:val="both"/>
    </w:pPr>
    <w:rPr>
      <w:rFonts w:eastAsia="Times New Roman"/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46E2F"/>
    <w:rPr>
      <w:rFonts w:eastAsia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646E2F"/>
    <w:pPr>
      <w:spacing w:before="60"/>
      <w:ind w:left="360"/>
      <w:jc w:val="both"/>
    </w:pPr>
    <w:rPr>
      <w:rFonts w:eastAsia="Times New Roman"/>
      <w:bCs/>
      <w:sz w:val="28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46E2F"/>
    <w:rPr>
      <w:rFonts w:eastAsia="Times New Roman"/>
      <w:bCs/>
      <w:sz w:val="28"/>
      <w:szCs w:val="24"/>
    </w:rPr>
  </w:style>
  <w:style w:type="character" w:styleId="Uwydatnienie">
    <w:name w:val="Emphasis"/>
    <w:qFormat/>
    <w:rsid w:val="00646E2F"/>
    <w:rPr>
      <w:i/>
      <w:iCs/>
    </w:rPr>
  </w:style>
  <w:style w:type="character" w:styleId="UyteHipercze">
    <w:name w:val="FollowedHyperlink"/>
    <w:uiPriority w:val="99"/>
    <w:rsid w:val="00646E2F"/>
    <w:rPr>
      <w:color w:val="800080"/>
      <w:u w:val="single"/>
    </w:rPr>
  </w:style>
  <w:style w:type="paragraph" w:customStyle="1" w:styleId="xl29">
    <w:name w:val="xl29"/>
    <w:basedOn w:val="Normalny"/>
    <w:rsid w:val="00646E2F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eastAsia="pl-PL"/>
    </w:rPr>
  </w:style>
  <w:style w:type="paragraph" w:customStyle="1" w:styleId="FR1">
    <w:name w:val="FR1"/>
    <w:rsid w:val="00646E2F"/>
    <w:pPr>
      <w:widowControl w:val="0"/>
      <w:autoSpaceDE w:val="0"/>
      <w:autoSpaceDN w:val="0"/>
      <w:adjustRightInd w:val="0"/>
      <w:spacing w:before="200" w:line="260" w:lineRule="auto"/>
    </w:pPr>
    <w:rPr>
      <w:rFonts w:ascii="Arial" w:eastAsia="Times New Roman" w:hAnsi="Arial" w:cs="Arial"/>
      <w:sz w:val="22"/>
      <w:szCs w:val="22"/>
      <w:lang w:val="pl-PL" w:eastAsia="pl-PL"/>
    </w:rPr>
  </w:style>
  <w:style w:type="paragraph" w:customStyle="1" w:styleId="Default">
    <w:name w:val="Default"/>
    <w:rsid w:val="00646E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paragraph" w:customStyle="1" w:styleId="1111111">
    <w:name w:val="1111111"/>
    <w:basedOn w:val="Default"/>
    <w:next w:val="Default"/>
    <w:rsid w:val="00646E2F"/>
    <w:rPr>
      <w:color w:val="auto"/>
    </w:rPr>
  </w:style>
  <w:style w:type="paragraph" w:customStyle="1" w:styleId="Znak">
    <w:name w:val="Znak"/>
    <w:basedOn w:val="Normalny"/>
    <w:rsid w:val="00646E2F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646E2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46E2F"/>
    <w:rPr>
      <w:rFonts w:eastAsia="Times New Roman"/>
    </w:rPr>
  </w:style>
  <w:style w:type="character" w:styleId="Odwoanieprzypisukocowego">
    <w:name w:val="endnote reference"/>
    <w:rsid w:val="00646E2F"/>
    <w:rPr>
      <w:vertAlign w:val="superscript"/>
    </w:rPr>
  </w:style>
  <w:style w:type="paragraph" w:customStyle="1" w:styleId="xl63">
    <w:name w:val="xl6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1">
    <w:name w:val="xl71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5">
    <w:name w:val="xl7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6">
    <w:name w:val="xl76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7">
    <w:name w:val="xl77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8">
    <w:name w:val="xl78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9">
    <w:name w:val="xl79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0">
    <w:name w:val="xl8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2">
    <w:name w:val="xl82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3">
    <w:name w:val="xl83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5">
    <w:name w:val="xl85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6">
    <w:name w:val="xl8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7">
    <w:name w:val="xl87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0">
    <w:name w:val="xl90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1">
    <w:name w:val="xl91"/>
    <w:basedOn w:val="Normalny"/>
    <w:rsid w:val="00646E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646E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646E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46E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5">
    <w:name w:val="xl95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6">
    <w:name w:val="xl96"/>
    <w:basedOn w:val="Normalny"/>
    <w:rsid w:val="00646E2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7">
    <w:name w:val="xl97"/>
    <w:basedOn w:val="Normalny"/>
    <w:rsid w:val="00646E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8">
    <w:name w:val="xl98"/>
    <w:basedOn w:val="Normalny"/>
    <w:rsid w:val="00646E2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9">
    <w:name w:val="xl99"/>
    <w:basedOn w:val="Normalny"/>
    <w:rsid w:val="00646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100">
    <w:name w:val="xl100"/>
    <w:basedOn w:val="Normalny"/>
    <w:rsid w:val="00646E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646E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646E2F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646E2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646E2F"/>
    <w:rPr>
      <w:rFonts w:eastAsia="Times New Roman"/>
      <w:sz w:val="24"/>
      <w:szCs w:val="24"/>
      <w:lang w:val="pl-PL" w:eastAsia="pl-PL"/>
    </w:rPr>
  </w:style>
  <w:style w:type="character" w:customStyle="1" w:styleId="apple-style-span">
    <w:name w:val="apple-style-span"/>
    <w:rsid w:val="00646E2F"/>
  </w:style>
  <w:style w:type="paragraph" w:customStyle="1" w:styleId="TabelkaChemia">
    <w:name w:val="TabelkaChemia"/>
    <w:basedOn w:val="Normalny"/>
    <w:link w:val="TabelkaChemiaZnak"/>
    <w:qFormat/>
    <w:rsid w:val="00486C9A"/>
    <w:rPr>
      <w:rFonts w:ascii="Tahoma" w:eastAsia="Times New Roman" w:hAnsi="Tahoma"/>
      <w:color w:val="000000"/>
      <w:sz w:val="16"/>
      <w:szCs w:val="16"/>
      <w:lang w:val="x-none" w:eastAsia="x-none"/>
    </w:rPr>
  </w:style>
  <w:style w:type="character" w:customStyle="1" w:styleId="TabelkaChemiaZnak">
    <w:name w:val="TabelkaChemia Znak"/>
    <w:link w:val="TabelkaChemia"/>
    <w:rsid w:val="00486C9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rsid w:val="001B61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61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B611B"/>
    <w:rPr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rsid w:val="001B611B"/>
    <w:rPr>
      <w:b/>
      <w:bCs/>
    </w:rPr>
  </w:style>
  <w:style w:type="character" w:customStyle="1" w:styleId="TematkomentarzaZnak">
    <w:name w:val="Temat komentarza Znak"/>
    <w:link w:val="Tematkomentarza"/>
    <w:rsid w:val="001B611B"/>
    <w:rPr>
      <w:b/>
      <w:bCs/>
      <w:lang w:eastAsia="ja-JP"/>
    </w:rPr>
  </w:style>
  <w:style w:type="paragraph" w:styleId="NormalnyWeb">
    <w:name w:val="Normal (Web)"/>
    <w:basedOn w:val="Normalny"/>
    <w:uiPriority w:val="99"/>
    <w:rsid w:val="00784CD9"/>
    <w:rPr>
      <w:rFonts w:ascii="Calibri" w:eastAsia="Times New Roman" w:hAnsi="Calibri"/>
      <w:lang w:eastAsia="pl-PL"/>
    </w:rPr>
  </w:style>
  <w:style w:type="character" w:customStyle="1" w:styleId="rnelement3">
    <w:name w:val="rn_element3"/>
    <w:uiPriority w:val="99"/>
    <w:rsid w:val="00F90C8B"/>
  </w:style>
  <w:style w:type="character" w:customStyle="1" w:styleId="shorttext">
    <w:name w:val="short_text"/>
    <w:uiPriority w:val="99"/>
    <w:rsid w:val="00F90C8B"/>
  </w:style>
  <w:style w:type="character" w:customStyle="1" w:styleId="hps">
    <w:name w:val="hps"/>
    <w:uiPriority w:val="99"/>
    <w:rsid w:val="00F90C8B"/>
  </w:style>
  <w:style w:type="character" w:customStyle="1" w:styleId="st">
    <w:name w:val="st"/>
    <w:rsid w:val="00720135"/>
  </w:style>
  <w:style w:type="character" w:customStyle="1" w:styleId="notranslate">
    <w:name w:val="notranslate"/>
    <w:basedOn w:val="Domylnaczcionkaakapitu"/>
    <w:rsid w:val="00060E73"/>
  </w:style>
  <w:style w:type="character" w:styleId="Pogrubienie">
    <w:name w:val="Strong"/>
    <w:qFormat/>
    <w:rsid w:val="003D4EBB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3D4EBB"/>
    <w:pPr>
      <w:ind w:left="708"/>
    </w:pPr>
    <w:rPr>
      <w:rFonts w:eastAsia="Times New Roman"/>
      <w:lang w:eastAsia="pl-PL"/>
    </w:rPr>
  </w:style>
  <w:style w:type="character" w:customStyle="1" w:styleId="cenanetto">
    <w:name w:val="cenanetto"/>
    <w:rsid w:val="003D4EBB"/>
  </w:style>
  <w:style w:type="character" w:customStyle="1" w:styleId="cena">
    <w:name w:val="cena"/>
    <w:rsid w:val="003D4EBB"/>
  </w:style>
  <w:style w:type="character" w:customStyle="1" w:styleId="grame">
    <w:name w:val="grame"/>
    <w:rsid w:val="003D4EBB"/>
  </w:style>
  <w:style w:type="numbering" w:customStyle="1" w:styleId="Bezlisty1">
    <w:name w:val="Bez listy1"/>
    <w:next w:val="Bezlisty"/>
    <w:uiPriority w:val="99"/>
    <w:semiHidden/>
    <w:unhideWhenUsed/>
    <w:rsid w:val="00ED27E4"/>
  </w:style>
  <w:style w:type="character" w:customStyle="1" w:styleId="kontaktwyglad2">
    <w:name w:val="kontaktwyglad2"/>
    <w:rsid w:val="00ED27E4"/>
  </w:style>
  <w:style w:type="paragraph" w:customStyle="1" w:styleId="ColorfulList-Accent11">
    <w:name w:val="Colorful List - Accent 11"/>
    <w:basedOn w:val="Normalny"/>
    <w:uiPriority w:val="34"/>
    <w:qFormat/>
    <w:rsid w:val="00ED27E4"/>
    <w:pPr>
      <w:ind w:left="708"/>
    </w:pPr>
    <w:rPr>
      <w:rFonts w:eastAsia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D27E4"/>
    <w:rPr>
      <w:rFonts w:eastAsia="Times New Roman"/>
      <w:sz w:val="24"/>
      <w:szCs w:val="24"/>
    </w:rPr>
  </w:style>
  <w:style w:type="character" w:customStyle="1" w:styleId="xbe">
    <w:name w:val="_xbe"/>
    <w:rsid w:val="00ED27E4"/>
  </w:style>
  <w:style w:type="paragraph" w:styleId="Podtytu">
    <w:name w:val="Subtitle"/>
    <w:basedOn w:val="Normalny"/>
    <w:next w:val="Normalny"/>
    <w:link w:val="PodtytuZnak"/>
    <w:uiPriority w:val="11"/>
    <w:qFormat/>
    <w:rsid w:val="00BB72CB"/>
    <w:pPr>
      <w:spacing w:after="560"/>
      <w:jc w:val="center"/>
    </w:pPr>
    <w:rPr>
      <w:rFonts w:eastAsia="Lucida Sans Unicode" w:cs="Tahoma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BB72CB"/>
    <w:rPr>
      <w:rFonts w:eastAsia="Lucida Sans Unicode" w:cs="Tahoma"/>
      <w:caps/>
      <w:spacing w:val="20"/>
      <w:sz w:val="18"/>
      <w:szCs w:val="18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72CB"/>
    <w:rPr>
      <w:caps/>
      <w:spacing w:val="1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BB72CB"/>
    <w:rPr>
      <w:rFonts w:eastAsia="Times New Roman"/>
      <w:i/>
      <w:iCs/>
    </w:rPr>
  </w:style>
  <w:style w:type="character" w:customStyle="1" w:styleId="CytatZnak">
    <w:name w:val="Cytat Znak"/>
    <w:link w:val="Cytat"/>
    <w:uiPriority w:val="29"/>
    <w:rsid w:val="00BB72CB"/>
    <w:rPr>
      <w:rFonts w:eastAsia="Times New Roman"/>
      <w:i/>
      <w:iCs/>
      <w:sz w:val="24"/>
      <w:szCs w:val="24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2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BB72CB"/>
    <w:rPr>
      <w:rFonts w:eastAsia="Times New Roman"/>
      <w:caps/>
      <w:color w:val="622423"/>
      <w:spacing w:val="5"/>
      <w:lang w:eastAsia="ja-JP"/>
    </w:rPr>
  </w:style>
  <w:style w:type="character" w:styleId="Wyrnieniedelikatne">
    <w:name w:val="Subtle Emphasis"/>
    <w:uiPriority w:val="19"/>
    <w:qFormat/>
    <w:rsid w:val="00BB72CB"/>
    <w:rPr>
      <w:i/>
      <w:iCs/>
    </w:rPr>
  </w:style>
  <w:style w:type="character" w:styleId="Wyrnienieintensywne">
    <w:name w:val="Intense Emphasis"/>
    <w:uiPriority w:val="21"/>
    <w:qFormat/>
    <w:rsid w:val="00BB72CB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BB72CB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BB72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BB72CB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72CB"/>
    <w:pPr>
      <w:widowControl/>
      <w:pBdr>
        <w:bottom w:val="thinThickSmallGap" w:sz="12" w:space="1" w:color="943634"/>
      </w:pBdr>
      <w:autoSpaceDE/>
      <w:autoSpaceDN/>
      <w:adjustRightInd/>
      <w:spacing w:before="400"/>
      <w:jc w:val="center"/>
      <w:outlineLvl w:val="9"/>
    </w:pPr>
    <w:rPr>
      <w:rFonts w:ascii="Times New Roman" w:eastAsia="Times New Roman" w:hAnsi="Times New Roman"/>
      <w:caps/>
      <w:color w:val="632423"/>
      <w:spacing w:val="20"/>
      <w:sz w:val="28"/>
      <w:szCs w:val="28"/>
      <w:lang w:val="pl-PL" w:bidi="en-US"/>
    </w:rPr>
  </w:style>
  <w:style w:type="table" w:customStyle="1" w:styleId="stronapozioma">
    <w:name w:val="strona pozioma"/>
    <w:basedOn w:val="Standardowy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oziomy">
    <w:name w:val="Poziom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ionowy">
    <w:name w:val="Pionow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paragraph" w:customStyle="1" w:styleId="Tekstpodstawowy21">
    <w:name w:val="Tekst podstawowy 21"/>
    <w:basedOn w:val="Normalny"/>
    <w:rsid w:val="009A16E1"/>
    <w:pPr>
      <w:suppressAutoHyphens/>
    </w:pPr>
    <w:rPr>
      <w:rFonts w:eastAsia="Times New Roman"/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95CE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1">
    <w:name w:val="T1"/>
    <w:basedOn w:val="Bezodstpw"/>
    <w:link w:val="T1Znak"/>
    <w:qFormat/>
    <w:rsid w:val="00E93CDF"/>
    <w:pPr>
      <w:jc w:val="center"/>
    </w:pPr>
    <w:rPr>
      <w:rFonts w:cs="Arial"/>
      <w:sz w:val="20"/>
      <w:szCs w:val="20"/>
      <w:lang w:val="en-US"/>
    </w:rPr>
  </w:style>
  <w:style w:type="paragraph" w:customStyle="1" w:styleId="T2">
    <w:name w:val="T2"/>
    <w:basedOn w:val="Bezodstpw"/>
    <w:link w:val="T2Znak"/>
    <w:qFormat/>
    <w:rsid w:val="00E93CDF"/>
    <w:rPr>
      <w:rFonts w:cs="Arial"/>
      <w:color w:val="000000"/>
      <w:sz w:val="20"/>
      <w:szCs w:val="20"/>
    </w:rPr>
  </w:style>
  <w:style w:type="character" w:customStyle="1" w:styleId="T1Znak">
    <w:name w:val="T1 Znak"/>
    <w:link w:val="T1"/>
    <w:rsid w:val="00E93CDF"/>
    <w:rPr>
      <w:rFonts w:eastAsia="Times New Roman" w:cs="Arial"/>
      <w:lang w:val="en-US"/>
    </w:rPr>
  </w:style>
  <w:style w:type="character" w:customStyle="1" w:styleId="T2Znak">
    <w:name w:val="T2 Znak"/>
    <w:link w:val="T2"/>
    <w:rsid w:val="00E93CDF"/>
    <w:rPr>
      <w:rFonts w:eastAsia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DDB9-4077-455B-A016-EFE9DE8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3745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WIM PW</Company>
  <LinksUpToDate>false</LinksUpToDate>
  <CharactersWithSpaces>26164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krzysztof</dc:creator>
  <cp:keywords/>
  <cp:lastModifiedBy>Sałacińska Elżbieta</cp:lastModifiedBy>
  <cp:revision>3</cp:revision>
  <cp:lastPrinted>2021-08-19T09:12:00Z</cp:lastPrinted>
  <dcterms:created xsi:type="dcterms:W3CDTF">2021-12-13T13:42:00Z</dcterms:created>
  <dcterms:modified xsi:type="dcterms:W3CDTF">2021-12-13T13:50:00Z</dcterms:modified>
</cp:coreProperties>
</file>