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Default="00366BBE" w:rsidP="007B1E1F">
      <w:pPr>
        <w:spacing w:line="360" w:lineRule="auto"/>
        <w:jc w:val="right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5</w:t>
      </w:r>
      <w:r w:rsidR="000A0C6C"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.1</w:t>
      </w: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  <w:r w:rsidR="008333D6"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8333D6" w:rsidRPr="007B1E1F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na żądanie Zamawiającego</w:t>
      </w:r>
    </w:p>
    <w:p w:rsidR="00150189" w:rsidRPr="00150189" w:rsidRDefault="00150189" w:rsidP="00150189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ZMIANA 1 (19.04.2023R.)</w:t>
      </w:r>
      <w:bookmarkStart w:id="0" w:name="_GoBack"/>
      <w:bookmarkEnd w:id="0"/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366BBE" w:rsidRPr="007B1E1F" w:rsidRDefault="00366BBE" w:rsidP="007B1E1F">
      <w:pPr>
        <w:spacing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7B1E1F" w:rsidTr="00602615">
        <w:tc>
          <w:tcPr>
            <w:tcW w:w="9628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366BBE" w:rsidRPr="007B1E1F" w:rsidRDefault="00366BBE" w:rsidP="007B1E1F">
      <w:pPr>
        <w:spacing w:line="360" w:lineRule="auto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366BBE" w:rsidRPr="007B1E1F" w:rsidTr="007B1E1F">
        <w:trPr>
          <w:trHeight w:val="410"/>
        </w:trPr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B1E1F" w:rsidTr="00602615"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  <w:tr w:rsidR="00366BBE" w:rsidRPr="007B1E1F" w:rsidTr="00602615">
        <w:tc>
          <w:tcPr>
            <w:tcW w:w="1413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  <w:r w:rsidRPr="007B1E1F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366BBE" w:rsidRPr="007B1E1F" w:rsidRDefault="00366BBE" w:rsidP="007B1E1F">
            <w:pPr>
              <w:suppressAutoHyphens w:val="0"/>
              <w:autoSpaceDN/>
              <w:spacing w:after="160" w:line="360" w:lineRule="auto"/>
              <w:textAlignment w:val="auto"/>
              <w:rPr>
                <w:rFonts w:ascii="Arial" w:hAnsi="Arial"/>
              </w:rPr>
            </w:pPr>
          </w:p>
        </w:tc>
      </w:tr>
    </w:tbl>
    <w:p w:rsidR="007B1E1F" w:rsidRDefault="007B1E1F" w:rsidP="007B1E1F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:rsidR="00366BBE" w:rsidRPr="007B1E1F" w:rsidRDefault="00366BBE" w:rsidP="007B1E1F">
      <w:pPr>
        <w:spacing w:line="360" w:lineRule="auto"/>
        <w:jc w:val="center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WYKAZ </w:t>
      </w:r>
      <w:r w:rsidR="00312CE8" w:rsidRPr="007B1E1F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USŁUG</w:t>
      </w:r>
    </w:p>
    <w:p w:rsidR="00366BBE" w:rsidRPr="007B1E1F" w:rsidRDefault="00366BBE" w:rsidP="007B1E1F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składany na potrzeby postępowania o udzielenie zamówienia publicznego pn.: </w:t>
      </w:r>
      <w:r w:rsidR="007132AF" w:rsidRPr="007B1E1F">
        <w:rPr>
          <w:rFonts w:ascii="Arial" w:hAnsi="Arial" w:cs="Arial"/>
          <w:b/>
          <w:bCs/>
          <w:i/>
          <w:sz w:val="24"/>
          <w:szCs w:val="24"/>
        </w:rPr>
        <w:t xml:space="preserve">Wielobranżowy nadzór inwestorski nad robotami budowlanymi dla zadania </w:t>
      </w:r>
      <w:proofErr w:type="spellStart"/>
      <w:r w:rsidR="007132AF" w:rsidRPr="007B1E1F">
        <w:rPr>
          <w:rFonts w:ascii="Arial" w:hAnsi="Arial" w:cs="Arial"/>
          <w:b/>
          <w:bCs/>
          <w:i/>
          <w:sz w:val="24"/>
          <w:szCs w:val="24"/>
        </w:rPr>
        <w:t>pn</w:t>
      </w:r>
      <w:proofErr w:type="spellEnd"/>
      <w:r w:rsidR="007132AF" w:rsidRPr="007B1E1F">
        <w:rPr>
          <w:rFonts w:ascii="Arial" w:hAnsi="Arial" w:cs="Arial"/>
          <w:b/>
          <w:bCs/>
          <w:i/>
          <w:sz w:val="24"/>
          <w:szCs w:val="24"/>
        </w:rPr>
        <w:t>.:”Budowa zespołu budynków mieszkalnych wielorodzinnych wraz z infrastrukturą w Tarnowskich Górach przy ul. Andersa”</w:t>
      </w:r>
    </w:p>
    <w:p w:rsidR="00B14EBA" w:rsidRPr="007B1E1F" w:rsidRDefault="00B14EBA" w:rsidP="007B1E1F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088"/>
        <w:gridCol w:w="2443"/>
      </w:tblGrid>
      <w:tr w:rsidR="00B14EBA" w:rsidRPr="007B1E1F" w:rsidTr="008E517D">
        <w:trPr>
          <w:trHeight w:val="653"/>
        </w:trPr>
        <w:tc>
          <w:tcPr>
            <w:tcW w:w="9062" w:type="dxa"/>
            <w:gridSpan w:val="3"/>
            <w:shd w:val="clear" w:color="auto" w:fill="C5E0B3" w:themeFill="accent6" w:themeFillTint="66"/>
          </w:tcPr>
          <w:p w:rsidR="007B1E1F" w:rsidRDefault="007B1E1F" w:rsidP="007B1E1F">
            <w:pPr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  <w:t>USŁUGA NR 1</w:t>
            </w:r>
          </w:p>
          <w:p w:rsidR="00B14EBA" w:rsidRPr="009948E3" w:rsidRDefault="00B14EBA" w:rsidP="007B1E1F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Usługa polegająca na sprawowaniu wielobranżowego nadzoru inwestorskiego nad realizacją inwestycji</w:t>
            </w:r>
            <w:r w:rsidRPr="009948E3">
              <w:rPr>
                <w:rFonts w:ascii="Arial" w:hAnsi="Arial"/>
              </w:rPr>
              <w:t xml:space="preserve"> </w:t>
            </w: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polegającej na budowie budynku</w:t>
            </w: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Nazwa i adres inwestycji, nad którą sprawowany był wielobranżowy nadzór inwestorski</w:t>
            </w:r>
          </w:p>
        </w:tc>
        <w:tc>
          <w:tcPr>
            <w:tcW w:w="4531" w:type="dxa"/>
            <w:gridSpan w:val="2"/>
          </w:tcPr>
          <w:p w:rsidR="00B14EBA" w:rsidRPr="007B1E1F" w:rsidRDefault="00B14EBA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0A0C6C" w:rsidRPr="007B1E1F" w:rsidTr="00B14EBA">
        <w:tc>
          <w:tcPr>
            <w:tcW w:w="4531" w:type="dxa"/>
          </w:tcPr>
          <w:p w:rsidR="000A0C6C" w:rsidRPr="007B1E1F" w:rsidRDefault="000A0C6C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Podmiot na rzecz którego usługa </w:t>
            </w:r>
            <w:r w:rsid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wielobranżowego nadzoru </w:t>
            </w: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była świadczona</w:t>
            </w:r>
          </w:p>
        </w:tc>
        <w:tc>
          <w:tcPr>
            <w:tcW w:w="4531" w:type="dxa"/>
            <w:gridSpan w:val="2"/>
          </w:tcPr>
          <w:p w:rsidR="000A0C6C" w:rsidRPr="007B1E1F" w:rsidRDefault="000A0C6C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Kubatura budynku</w:t>
            </w:r>
          </w:p>
        </w:tc>
        <w:tc>
          <w:tcPr>
            <w:tcW w:w="4531" w:type="dxa"/>
            <w:gridSpan w:val="2"/>
          </w:tcPr>
          <w:p w:rsidR="00B14EBA" w:rsidRPr="007B1E1F" w:rsidRDefault="00B14EBA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FF0239" w:rsidRPr="007B1E1F" w:rsidTr="00B14EBA">
        <w:tc>
          <w:tcPr>
            <w:tcW w:w="4531" w:type="dxa"/>
          </w:tcPr>
          <w:p w:rsidR="00FF0239" w:rsidRPr="00FF0239" w:rsidRDefault="00FF0239" w:rsidP="007B1E1F">
            <w:pPr>
              <w:spacing w:line="360" w:lineRule="auto"/>
              <w:rPr>
                <w:rFonts w:ascii="Arial" w:eastAsia="Times New Roman" w:hAnsi="Arial"/>
                <w:color w:val="FF0000"/>
                <w:lang w:eastAsia="pl-PL"/>
              </w:rPr>
            </w:pPr>
            <w:r>
              <w:rPr>
                <w:rFonts w:ascii="Arial" w:eastAsia="Times New Roman" w:hAnsi="Arial"/>
                <w:color w:val="FF0000"/>
                <w:lang w:eastAsia="pl-PL"/>
              </w:rPr>
              <w:lastRenderedPageBreak/>
              <w:t>Ilość kondygnacji nadziemnych</w:t>
            </w:r>
          </w:p>
        </w:tc>
        <w:tc>
          <w:tcPr>
            <w:tcW w:w="4531" w:type="dxa"/>
            <w:gridSpan w:val="2"/>
          </w:tcPr>
          <w:p w:rsidR="00FF0239" w:rsidRPr="007B1E1F" w:rsidRDefault="00FF0239" w:rsidP="007B1E1F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W ramach inwestycji były wykonywane roboty w branżach: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konstrukcyjno – budowlanej,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sanitarnej,</w:t>
            </w:r>
          </w:p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elektrycznej</w:t>
            </w:r>
          </w:p>
          <w:p w:rsidR="00B14EBA" w:rsidRDefault="008E517D" w:rsidP="007B1E1F">
            <w:pPr>
              <w:spacing w:line="360" w:lineRule="auto"/>
              <w:rPr>
                <w:rFonts w:ascii="Arial" w:eastAsia="Times New Roman" w:hAnsi="Arial"/>
                <w:color w:val="FF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</w:t>
            </w:r>
            <w:r w:rsidR="00B14EBA"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 drogowej</w:t>
            </w:r>
            <w:r w:rsidR="00FC3C66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 </w:t>
            </w:r>
            <w:r w:rsidR="00FC3C66" w:rsidRPr="00CF6FCC">
              <w:rPr>
                <w:rFonts w:ascii="Arial" w:eastAsia="Times New Roman" w:hAnsi="Arial"/>
                <w:color w:val="FF0000"/>
                <w:lang w:eastAsia="pl-PL"/>
              </w:rPr>
              <w:t>(w zakresie dróg i chodników w obrębie nieruchomości)</w:t>
            </w:r>
          </w:p>
          <w:p w:rsidR="00FC3C66" w:rsidRPr="007B1E1F" w:rsidRDefault="00FC3C66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color w:val="FF0000"/>
                <w:lang w:eastAsia="pl-PL"/>
              </w:rPr>
              <w:t>- roboty ziemne</w:t>
            </w:r>
          </w:p>
        </w:tc>
        <w:tc>
          <w:tcPr>
            <w:tcW w:w="2088" w:type="dxa"/>
          </w:tcPr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TAK</w:t>
            </w:r>
          </w:p>
        </w:tc>
        <w:tc>
          <w:tcPr>
            <w:tcW w:w="2443" w:type="dxa"/>
          </w:tcPr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B14EBA" w:rsidRPr="007B1E1F" w:rsidRDefault="00B14EBA" w:rsidP="002D2AFB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NIE*</w:t>
            </w:r>
          </w:p>
        </w:tc>
      </w:tr>
      <w:tr w:rsidR="00B14EBA" w:rsidRPr="007B1E1F" w:rsidTr="00B14EBA">
        <w:tc>
          <w:tcPr>
            <w:tcW w:w="4531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Termin realizacji</w:t>
            </w:r>
          </w:p>
        </w:tc>
        <w:tc>
          <w:tcPr>
            <w:tcW w:w="2088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od</w:t>
            </w:r>
          </w:p>
        </w:tc>
        <w:tc>
          <w:tcPr>
            <w:tcW w:w="2443" w:type="dxa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do</w:t>
            </w:r>
          </w:p>
        </w:tc>
      </w:tr>
      <w:tr w:rsidR="00B14EBA" w:rsidRPr="007B1E1F" w:rsidTr="00F726CD">
        <w:trPr>
          <w:trHeight w:val="107"/>
        </w:trPr>
        <w:tc>
          <w:tcPr>
            <w:tcW w:w="9062" w:type="dxa"/>
            <w:gridSpan w:val="3"/>
          </w:tcPr>
          <w:p w:rsidR="00B14EBA" w:rsidRPr="007B1E1F" w:rsidRDefault="00B14EBA" w:rsidP="007B1E1F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*proszę wskazać właściwe</w:t>
            </w:r>
          </w:p>
        </w:tc>
      </w:tr>
    </w:tbl>
    <w:p w:rsidR="00B14EBA" w:rsidRPr="007B1E1F" w:rsidRDefault="00B14EBA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088"/>
        <w:gridCol w:w="2443"/>
      </w:tblGrid>
      <w:tr w:rsidR="007B1E1F" w:rsidRPr="007B1E1F" w:rsidTr="00F246CE">
        <w:trPr>
          <w:trHeight w:val="653"/>
        </w:trPr>
        <w:tc>
          <w:tcPr>
            <w:tcW w:w="9062" w:type="dxa"/>
            <w:gridSpan w:val="3"/>
            <w:shd w:val="clear" w:color="auto" w:fill="C5E0B3" w:themeFill="accent6" w:themeFillTint="66"/>
          </w:tcPr>
          <w:p w:rsidR="007B1E1F" w:rsidRDefault="007B1E1F" w:rsidP="00F246CE">
            <w:pPr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lang w:eastAsia="pl-PL" w:bidi="ar-SA"/>
              </w:rPr>
              <w:t>USŁUGA NR 2</w:t>
            </w:r>
          </w:p>
          <w:p w:rsidR="007B1E1F" w:rsidRPr="009948E3" w:rsidRDefault="007B1E1F" w:rsidP="00F246CE">
            <w:pPr>
              <w:spacing w:line="360" w:lineRule="auto"/>
              <w:jc w:val="center"/>
              <w:rPr>
                <w:rFonts w:ascii="Arial" w:hAnsi="Arial"/>
                <w:bCs/>
              </w:rPr>
            </w:pP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Usługa polegająca na sprawowaniu wielobranżowego nadzoru inwestorskiego nad realizacją inwestycji</w:t>
            </w:r>
            <w:r w:rsidRPr="009948E3">
              <w:rPr>
                <w:rFonts w:ascii="Arial" w:hAnsi="Arial"/>
              </w:rPr>
              <w:t xml:space="preserve"> </w:t>
            </w:r>
            <w:r w:rsidRPr="009948E3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polegającej na budowie budynku</w:t>
            </w: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Nazwa i adres inwestycji, nad którą sprawowany był wielobranżowy nadzór inwestorski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Podmiot na rzecz którego usługa </w:t>
            </w:r>
            <w:r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wielobranżowego nadzoru </w:t>
            </w: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była świadczona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Kubatura budynku</w:t>
            </w:r>
          </w:p>
        </w:tc>
        <w:tc>
          <w:tcPr>
            <w:tcW w:w="4531" w:type="dxa"/>
            <w:gridSpan w:val="2"/>
          </w:tcPr>
          <w:p w:rsidR="007B1E1F" w:rsidRPr="007B1E1F" w:rsidRDefault="007B1E1F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FF0239" w:rsidRPr="007B1E1F" w:rsidTr="00F246CE">
        <w:tc>
          <w:tcPr>
            <w:tcW w:w="4531" w:type="dxa"/>
          </w:tcPr>
          <w:p w:rsidR="00FF0239" w:rsidRPr="00FF0239" w:rsidRDefault="00FF0239" w:rsidP="00FF0239">
            <w:pPr>
              <w:spacing w:line="360" w:lineRule="auto"/>
              <w:rPr>
                <w:rFonts w:ascii="Arial" w:eastAsia="Times New Roman" w:hAnsi="Arial"/>
                <w:color w:val="FF0000"/>
                <w:lang w:eastAsia="pl-PL"/>
              </w:rPr>
            </w:pPr>
            <w:r>
              <w:rPr>
                <w:rFonts w:ascii="Arial" w:eastAsia="Times New Roman" w:hAnsi="Arial"/>
                <w:color w:val="FF0000"/>
                <w:lang w:eastAsia="pl-PL"/>
              </w:rPr>
              <w:t>Ilość kondygnacji nadziemnych</w:t>
            </w:r>
          </w:p>
        </w:tc>
        <w:tc>
          <w:tcPr>
            <w:tcW w:w="4531" w:type="dxa"/>
            <w:gridSpan w:val="2"/>
          </w:tcPr>
          <w:p w:rsidR="00FF0239" w:rsidRPr="007B1E1F" w:rsidRDefault="00FF0239" w:rsidP="00F246CE">
            <w:pPr>
              <w:spacing w:line="360" w:lineRule="auto"/>
              <w:rPr>
                <w:rFonts w:ascii="Arial" w:hAnsi="Arial"/>
                <w:bCs/>
              </w:rPr>
            </w:pP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W ramach inwestycji były wykonywane roboty w branżach: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konstrukcyjno – budowlanej,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sanitarnej,</w:t>
            </w:r>
          </w:p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elektrycznej</w:t>
            </w:r>
          </w:p>
          <w:p w:rsidR="002D2AFB" w:rsidRDefault="007B1E1F" w:rsidP="002D2AFB">
            <w:pPr>
              <w:spacing w:line="360" w:lineRule="auto"/>
              <w:rPr>
                <w:rFonts w:ascii="Arial" w:eastAsia="Times New Roman" w:hAnsi="Arial"/>
                <w:color w:val="FF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- drogowej</w:t>
            </w:r>
            <w:r w:rsidR="002D2AFB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 xml:space="preserve"> </w:t>
            </w:r>
            <w:r w:rsidR="002D2AFB" w:rsidRPr="00CF6FCC">
              <w:rPr>
                <w:rFonts w:ascii="Arial" w:eastAsia="Times New Roman" w:hAnsi="Arial"/>
                <w:color w:val="FF0000"/>
                <w:lang w:eastAsia="pl-PL"/>
              </w:rPr>
              <w:t>(w zakresie dróg i chodników w obrębie nieruchomości)</w:t>
            </w:r>
          </w:p>
          <w:p w:rsidR="007B1E1F" w:rsidRPr="007B1E1F" w:rsidRDefault="002D2AFB" w:rsidP="002D2AFB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color w:val="FF0000"/>
                <w:lang w:eastAsia="pl-PL"/>
              </w:rPr>
              <w:t>- roboty ziemne</w:t>
            </w:r>
          </w:p>
        </w:tc>
        <w:tc>
          <w:tcPr>
            <w:tcW w:w="2088" w:type="dxa"/>
          </w:tcPr>
          <w:p w:rsidR="005F63A5" w:rsidRDefault="005F63A5" w:rsidP="005F63A5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5F63A5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TAK</w:t>
            </w:r>
          </w:p>
        </w:tc>
        <w:tc>
          <w:tcPr>
            <w:tcW w:w="2443" w:type="dxa"/>
          </w:tcPr>
          <w:p w:rsidR="005F63A5" w:rsidRDefault="005F63A5" w:rsidP="005F63A5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</w:p>
          <w:p w:rsidR="007B1E1F" w:rsidRPr="007B1E1F" w:rsidRDefault="007B1E1F" w:rsidP="005F63A5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NIE*</w:t>
            </w:r>
          </w:p>
        </w:tc>
      </w:tr>
      <w:tr w:rsidR="007B1E1F" w:rsidRPr="007B1E1F" w:rsidTr="00F246CE">
        <w:tc>
          <w:tcPr>
            <w:tcW w:w="4531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Termin realizacji</w:t>
            </w:r>
          </w:p>
        </w:tc>
        <w:tc>
          <w:tcPr>
            <w:tcW w:w="2088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od</w:t>
            </w:r>
          </w:p>
        </w:tc>
        <w:tc>
          <w:tcPr>
            <w:tcW w:w="2443" w:type="dxa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lang w:eastAsia="pl-PL"/>
              </w:rPr>
            </w:pPr>
            <w:r w:rsidRPr="007B1E1F">
              <w:rPr>
                <w:rFonts w:ascii="Arial" w:eastAsia="Times New Roman" w:hAnsi="Arial"/>
                <w:color w:val="000000"/>
                <w:lang w:eastAsia="pl-PL"/>
              </w:rPr>
              <w:t>do</w:t>
            </w:r>
          </w:p>
        </w:tc>
      </w:tr>
      <w:tr w:rsidR="007B1E1F" w:rsidRPr="007B1E1F" w:rsidTr="00F246CE">
        <w:trPr>
          <w:trHeight w:val="107"/>
        </w:trPr>
        <w:tc>
          <w:tcPr>
            <w:tcW w:w="9062" w:type="dxa"/>
            <w:gridSpan w:val="3"/>
          </w:tcPr>
          <w:p w:rsidR="007B1E1F" w:rsidRPr="007B1E1F" w:rsidRDefault="007B1E1F" w:rsidP="00F246CE">
            <w:pPr>
              <w:spacing w:line="360" w:lineRule="auto"/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</w:pPr>
            <w:r w:rsidRPr="007B1E1F">
              <w:rPr>
                <w:rFonts w:ascii="Arial" w:eastAsia="Times New Roman" w:hAnsi="Arial"/>
                <w:color w:val="000000"/>
                <w:kern w:val="0"/>
                <w:lang w:eastAsia="pl-PL" w:bidi="ar-SA"/>
              </w:rPr>
              <w:t>*proszę wskazać właściwe</w:t>
            </w:r>
          </w:p>
        </w:tc>
      </w:tr>
    </w:tbl>
    <w:p w:rsidR="007B1E1F" w:rsidRDefault="007B1E1F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D54F5E" w:rsidRPr="007B1E1F" w:rsidRDefault="008E517D" w:rsidP="007B1E1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B1E1F">
        <w:rPr>
          <w:rFonts w:ascii="Arial" w:hAnsi="Arial" w:cs="Arial"/>
          <w:bCs/>
          <w:sz w:val="24"/>
          <w:szCs w:val="24"/>
        </w:rPr>
        <w:t>Do wykazu należy załączyć dowody, potwierdzające, że usługa została wykonana należycie.</w:t>
      </w:r>
    </w:p>
    <w:p w:rsidR="00D54F5E" w:rsidRPr="007B1E1F" w:rsidRDefault="00D54F5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D54F5E" w:rsidRPr="007B1E1F" w:rsidRDefault="00D54F5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366BBE" w:rsidRPr="007B1E1F" w:rsidRDefault="00366BBE" w:rsidP="007B1E1F">
      <w:pPr>
        <w:spacing w:after="0" w:line="36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B1E1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9C0611" w:rsidRPr="007B1E1F" w:rsidRDefault="009C0611" w:rsidP="007B1E1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C0611" w:rsidRPr="007B1E1F" w:rsidRDefault="009C0611" w:rsidP="007B1E1F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C4094" w:rsidRPr="007B1E1F" w:rsidRDefault="009C0611" w:rsidP="007B1E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E1F">
        <w:rPr>
          <w:rFonts w:ascii="Arial" w:hAnsi="Arial" w:cs="Arial"/>
          <w:sz w:val="24"/>
          <w:szCs w:val="24"/>
        </w:rPr>
        <w:t>odpis kwalifikowanym podpisem elektronicznym, podpisem zaufanym lub podpisem osobistym</w:t>
      </w:r>
      <w:r w:rsidR="007B1E1F" w:rsidRPr="007B1E1F">
        <w:rPr>
          <w:rFonts w:ascii="Arial" w:hAnsi="Arial" w:cs="Arial"/>
          <w:sz w:val="24"/>
          <w:szCs w:val="24"/>
        </w:rPr>
        <w:t xml:space="preserve"> </w:t>
      </w:r>
      <w:r w:rsidRPr="007B1E1F">
        <w:rPr>
          <w:rFonts w:ascii="Arial" w:hAnsi="Arial" w:cs="Arial"/>
          <w:sz w:val="24"/>
          <w:szCs w:val="24"/>
        </w:rPr>
        <w:t>osoby (osób) upoważnionej do reprezentowania Wykonawcy / Wykonawców wspólnie ubiegających się o udzielenie zamówienia</w:t>
      </w:r>
    </w:p>
    <w:sectPr w:rsidR="008C4094" w:rsidRPr="007B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A0C6C"/>
    <w:rsid w:val="000E0DF9"/>
    <w:rsid w:val="00150189"/>
    <w:rsid w:val="00234FEA"/>
    <w:rsid w:val="002D2AFB"/>
    <w:rsid w:val="002F26BB"/>
    <w:rsid w:val="00300285"/>
    <w:rsid w:val="00312CE8"/>
    <w:rsid w:val="003364E4"/>
    <w:rsid w:val="00366BBE"/>
    <w:rsid w:val="00375D25"/>
    <w:rsid w:val="005952F6"/>
    <w:rsid w:val="005F63A5"/>
    <w:rsid w:val="007132AF"/>
    <w:rsid w:val="007B1E1F"/>
    <w:rsid w:val="008333D6"/>
    <w:rsid w:val="008C4094"/>
    <w:rsid w:val="008E517D"/>
    <w:rsid w:val="009948E3"/>
    <w:rsid w:val="009C0611"/>
    <w:rsid w:val="00A803AB"/>
    <w:rsid w:val="00B14EBA"/>
    <w:rsid w:val="00B63CF3"/>
    <w:rsid w:val="00D54F5E"/>
    <w:rsid w:val="00FC3C66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D44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24</cp:revision>
  <dcterms:created xsi:type="dcterms:W3CDTF">2022-09-25T16:55:00Z</dcterms:created>
  <dcterms:modified xsi:type="dcterms:W3CDTF">2023-04-19T16:21:00Z</dcterms:modified>
</cp:coreProperties>
</file>