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34" w:rsidRPr="00207787" w:rsidRDefault="00CA7F34" w:rsidP="00CA7F34">
      <w:pPr>
        <w:spacing w:after="15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07787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</w:p>
    <w:p w:rsidR="00CA7F34" w:rsidRPr="00207787" w:rsidRDefault="00CA7F34" w:rsidP="00CA7F34">
      <w:pPr>
        <w:spacing w:after="150" w:line="240" w:lineRule="auto"/>
        <w:ind w:firstLine="56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0778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KLAUZULA INFORMACYJNA Z ART. 13 RODO ZWIĄZANA </w:t>
      </w:r>
    </w:p>
    <w:p w:rsidR="00CA7F34" w:rsidRPr="00207787" w:rsidRDefault="00CA7F34" w:rsidP="00CA7F34">
      <w:pPr>
        <w:spacing w:after="150" w:line="240" w:lineRule="auto"/>
        <w:ind w:firstLine="56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07787">
        <w:rPr>
          <w:rFonts w:ascii="Arial" w:eastAsia="Times New Roman" w:hAnsi="Arial" w:cs="Arial"/>
          <w:b/>
          <w:sz w:val="18"/>
          <w:szCs w:val="18"/>
          <w:lang w:eastAsia="pl-PL"/>
        </w:rPr>
        <w:t>Z POSTĘPOWANIEM O UDZIELENIE ZAMÓWIENIA PUBLICZNEGO</w:t>
      </w:r>
    </w:p>
    <w:p w:rsidR="00CA7F34" w:rsidRPr="00207787" w:rsidRDefault="00CA7F34" w:rsidP="00CA7F34">
      <w:pPr>
        <w:spacing w:after="150" w:line="36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7F34" w:rsidRPr="00CA7F34" w:rsidRDefault="00CA7F34" w:rsidP="00CA7F34">
      <w:pPr>
        <w:spacing w:after="150" w:line="360" w:lineRule="auto"/>
        <w:ind w:firstLine="567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</w:t>
      </w:r>
      <w:r w:rsidRPr="00CA7F34">
        <w:rPr>
          <w:rFonts w:ascii="Arial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dalej „RODO” oraz </w:t>
      </w:r>
      <w:r w:rsidRPr="00CA7F34">
        <w:rPr>
          <w:rFonts w:ascii="Arial" w:hAnsi="Arial" w:cs="Arial"/>
          <w:sz w:val="18"/>
          <w:szCs w:val="18"/>
        </w:rPr>
        <w:t xml:space="preserve">Ustawy o ochronie danych osobowych z dnia 9 maja 2018 r. (Dz. U. 2018 poz. 1000 z </w:t>
      </w:r>
      <w:proofErr w:type="spellStart"/>
      <w:r w:rsidRPr="00CA7F34">
        <w:rPr>
          <w:rFonts w:ascii="Arial" w:hAnsi="Arial" w:cs="Arial"/>
          <w:sz w:val="18"/>
          <w:szCs w:val="18"/>
        </w:rPr>
        <w:t>późn</w:t>
      </w:r>
      <w:proofErr w:type="spellEnd"/>
      <w:r w:rsidRPr="00CA7F34">
        <w:rPr>
          <w:rFonts w:ascii="Arial" w:hAnsi="Arial" w:cs="Arial"/>
          <w:sz w:val="18"/>
          <w:szCs w:val="18"/>
        </w:rPr>
        <w:t>. zm.)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, informuję, że: </w:t>
      </w:r>
    </w:p>
    <w:p w:rsidR="00CA7F34" w:rsidRPr="00CA7F34" w:rsidRDefault="00CA7F34" w:rsidP="00CA7F34">
      <w:pPr>
        <w:pStyle w:val="Akapitzlist"/>
        <w:numPr>
          <w:ilvl w:val="0"/>
          <w:numId w:val="1"/>
        </w:numPr>
        <w:spacing w:after="150" w:line="360" w:lineRule="auto"/>
        <w:ind w:left="426" w:hanging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Pani/Pana danych osobowych jest 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Politechnika Lubelska z siedzibą 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br/>
        <w:t>w Lublinie ul. Nadbystrzycka 38D, 20-618 Lublin.</w:t>
      </w:r>
    </w:p>
    <w:p w:rsidR="00CA7F34" w:rsidRPr="00CA7F34" w:rsidRDefault="00CA7F34" w:rsidP="00CA7F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inspektorem ochrony danych osobowych w 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>Politechnice Lubelskiej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 jest Pan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Tomasz Joński, kontakt: t.jonski@pollub.pl, tel.: 81 538 47 68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CA7F34" w:rsidRPr="00CA7F34" w:rsidRDefault="00CA7F34" w:rsidP="00CA7F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będą na podstawie art. 6 ust. 1 lit. c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RODO 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celu </w:t>
      </w:r>
      <w:r w:rsidRPr="00CA7F34">
        <w:rPr>
          <w:rFonts w:ascii="Arial" w:hAnsi="Arial" w:cs="Arial"/>
          <w:sz w:val="18"/>
          <w:szCs w:val="18"/>
        </w:rPr>
        <w:t xml:space="preserve">związanym z postępowaniem </w:t>
      </w:r>
      <w:r w:rsidRPr="00CA7F34">
        <w:rPr>
          <w:rFonts w:ascii="Arial" w:hAnsi="Arial" w:cs="Arial"/>
          <w:i/>
          <w:sz w:val="18"/>
          <w:szCs w:val="18"/>
        </w:rPr>
        <w:t xml:space="preserve">na </w:t>
      </w:r>
      <w:r w:rsidR="00F95FA8">
        <w:rPr>
          <w:rFonts w:ascii="Arial" w:hAnsi="Arial" w:cs="Arial"/>
          <w:i/>
          <w:sz w:val="18"/>
          <w:szCs w:val="18"/>
        </w:rPr>
        <w:t>dostawę / usługę.</w:t>
      </w:r>
    </w:p>
    <w:p w:rsidR="00CA7F34" w:rsidRPr="00CA7F34" w:rsidRDefault="00CA7F34" w:rsidP="00CA7F34">
      <w:pPr>
        <w:pStyle w:val="Akapitzlist"/>
        <w:numPr>
          <w:ilvl w:val="0"/>
          <w:numId w:val="6"/>
        </w:numPr>
        <w:suppressAutoHyphens/>
        <w:spacing w:after="150" w:line="360" w:lineRule="auto"/>
        <w:ind w:left="426" w:hanging="426"/>
        <w:jc w:val="both"/>
        <w:rPr>
          <w:rFonts w:ascii="Book Antiqua" w:eastAsia="Times New Roman" w:hAnsi="Book Antiqua" w:cs="Calibri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odbiorcami Pani/Pana danych osobowych będą osoby lub podmioty, którym udostępniona zostanie dokumentacja postępowania w oparciu o przepisy Ustawy o dostępie do informacji publicznej z dnia 6 września 2001 r. (Dz. U. z 2020 r., poz. 2176)</w:t>
      </w:r>
    </w:p>
    <w:p w:rsidR="00CA7F34" w:rsidRPr="00F95FA8" w:rsidRDefault="00CA7F34" w:rsidP="00F95FA8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</w:t>
      </w:r>
      <w:r w:rsidR="00F95FA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GoBack"/>
      <w:bookmarkEnd w:id="0"/>
    </w:p>
    <w:p w:rsidR="00CA7F34" w:rsidRPr="00CA7F34" w:rsidRDefault="00CA7F34" w:rsidP="00CA7F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obowiązek podania przez Panią/Pana danych osobowych bezpośrednio Pani/Pana dotyczących jest wymogiem udzielenia zamówienia związanego z udziałem w postępowaniu, w którym nie stosuje się przepisów Ustawy Prawo Zamówień Publicznych,</w:t>
      </w:r>
    </w:p>
    <w:p w:rsidR="00CA7F34" w:rsidRPr="00CA7F34" w:rsidRDefault="00CA7F34" w:rsidP="00CA7F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rPr>
          <w:rFonts w:ascii="Arial" w:hAnsi="Arial" w:cs="Arial"/>
          <w:sz w:val="18"/>
          <w:szCs w:val="18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CA7F34" w:rsidRPr="00CA7F34" w:rsidRDefault="00CA7F34" w:rsidP="00CA7F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posiada Pani/Pan:</w:t>
      </w:r>
    </w:p>
    <w:p w:rsidR="00CA7F34" w:rsidRPr="00CA7F34" w:rsidRDefault="00CA7F34" w:rsidP="00CA7F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na podstawie art. 15 RODO prawo dostępu do danych osobowych Pani/Pana dotyczących;</w:t>
      </w:r>
    </w:p>
    <w:p w:rsidR="00CA7F34" w:rsidRPr="00CA7F34" w:rsidRDefault="00CA7F34" w:rsidP="00CA7F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Pani/Pana danych osobowych</w:t>
      </w:r>
      <w:r w:rsidRPr="00CA7F34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*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CA7F34" w:rsidRPr="00CA7F34" w:rsidRDefault="00CA7F34" w:rsidP="00CA7F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CA7F34" w:rsidRPr="00CA7F34" w:rsidRDefault="00CA7F34" w:rsidP="00CA7F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prawo do wniesienia skargi do Prezesa Urzędu Ochrony Danych Osobowych, gdy uzna Pani/Pan,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że przetwarzanie danych osobowych Pani/Pana dotyczących narusza przepisy RODO;</w:t>
      </w:r>
    </w:p>
    <w:p w:rsidR="00CA7F34" w:rsidRPr="00CA7F34" w:rsidRDefault="00CA7F34" w:rsidP="00CA7F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prawo do usunięcia danych osobowych;</w:t>
      </w:r>
    </w:p>
    <w:p w:rsidR="00CA7F34" w:rsidRPr="00CA7F34" w:rsidRDefault="00CA7F34" w:rsidP="00CA7F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:rsidR="00CA7F34" w:rsidRPr="00CA7F34" w:rsidRDefault="00CA7F34" w:rsidP="00CA7F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prawo sprzeciwu, wobec przetwarzania danych osobowych </w:t>
      </w:r>
    </w:p>
    <w:p w:rsidR="00CA7F34" w:rsidRPr="00CA7F34" w:rsidRDefault="00CA7F34" w:rsidP="00CA7F34">
      <w:pPr>
        <w:rPr>
          <w:sz w:val="18"/>
          <w:szCs w:val="18"/>
        </w:rPr>
      </w:pPr>
    </w:p>
    <w:p w:rsidR="00CA7F34" w:rsidRPr="00CA7F34" w:rsidRDefault="00CA7F34" w:rsidP="00CA7F34">
      <w:pPr>
        <w:rPr>
          <w:sz w:val="18"/>
          <w:szCs w:val="18"/>
        </w:rPr>
      </w:pPr>
    </w:p>
    <w:sectPr w:rsidR="00CA7F34" w:rsidRPr="00CA7F34" w:rsidSect="00DE5191">
      <w:footerReference w:type="default" r:id="rId7"/>
      <w:headerReference w:type="first" r:id="rId8"/>
      <w:footerReference w:type="first" r:id="rId9"/>
      <w:pgSz w:w="11907" w:h="16839" w:code="9"/>
      <w:pgMar w:top="993" w:right="1417" w:bottom="1417" w:left="1417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63" w:rsidRDefault="00730A63" w:rsidP="00243EB0">
      <w:pPr>
        <w:spacing w:after="0" w:line="240" w:lineRule="auto"/>
      </w:pPr>
      <w:r>
        <w:separator/>
      </w:r>
    </w:p>
  </w:endnote>
  <w:endnote w:type="continuationSeparator" w:id="0">
    <w:p w:rsidR="00730A63" w:rsidRDefault="00730A63" w:rsidP="0024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66C" w:rsidRDefault="00730A63">
    <w:pPr>
      <w:pStyle w:val="Stopka"/>
    </w:pPr>
  </w:p>
  <w:p w:rsidR="000B666C" w:rsidRDefault="00730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275" w:rsidRPr="00CA7F34" w:rsidRDefault="00281275" w:rsidP="00CA7F34">
    <w:pPr>
      <w:spacing w:line="240" w:lineRule="auto"/>
      <w:ind w:left="426"/>
      <w:contextualSpacing/>
      <w:jc w:val="both"/>
      <w:rPr>
        <w:rFonts w:ascii="Arial" w:eastAsia="Calibri" w:hAnsi="Arial" w:cs="Arial"/>
        <w:i/>
        <w:sz w:val="16"/>
        <w:szCs w:val="16"/>
      </w:rPr>
    </w:pPr>
  </w:p>
  <w:p w:rsidR="000B666C" w:rsidRPr="000B666C" w:rsidRDefault="0004751C" w:rsidP="000B666C">
    <w:pPr>
      <w:spacing w:line="240" w:lineRule="auto"/>
      <w:ind w:left="426"/>
      <w:contextualSpacing/>
      <w:jc w:val="both"/>
      <w:rPr>
        <w:rFonts w:ascii="Arial" w:hAnsi="Arial" w:cs="Arial"/>
        <w:i/>
        <w:sz w:val="18"/>
        <w:szCs w:val="18"/>
        <w:lang w:eastAsia="pl-PL"/>
      </w:rPr>
    </w:pPr>
    <w:bookmarkStart w:id="2" w:name="_Hlk72399128"/>
    <w:r w:rsidRPr="004A22D9">
      <w:rPr>
        <w:noProof/>
      </w:rPr>
      <w:drawing>
        <wp:inline distT="0" distB="0" distL="0" distR="0" wp14:anchorId="639EFEDB" wp14:editId="65A3F6A4">
          <wp:extent cx="5760720" cy="695095"/>
          <wp:effectExtent l="0" t="0" r="0" b="0"/>
          <wp:docPr id="9" name="Obraz 9" descr="D:\Google Drive\CIiTT\INKUBATOR 2.0\belka - logotypy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:\Google Drive\CIiTT\INKUBATOR 2.0\belka - logotypy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63" w:rsidRDefault="00730A63" w:rsidP="00243EB0">
      <w:pPr>
        <w:spacing w:after="0" w:line="240" w:lineRule="auto"/>
      </w:pPr>
      <w:r>
        <w:separator/>
      </w:r>
    </w:p>
  </w:footnote>
  <w:footnote w:type="continuationSeparator" w:id="0">
    <w:p w:rsidR="00730A63" w:rsidRDefault="00730A63" w:rsidP="0024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53" w:rsidRDefault="0004751C" w:rsidP="0004751C">
    <w:pPr>
      <w:pStyle w:val="Nagwek"/>
    </w:pPr>
    <w:bookmarkStart w:id="1" w:name="_Hlk72399105"/>
    <w:r w:rsidRPr="004A22D9">
      <w:rPr>
        <w:noProof/>
      </w:rPr>
      <w:drawing>
        <wp:inline distT="0" distB="0" distL="0" distR="0" wp14:anchorId="268C58CB" wp14:editId="7137333E">
          <wp:extent cx="1952625" cy="62865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43C3"/>
    <w:multiLevelType w:val="hybridMultilevel"/>
    <w:tmpl w:val="A8E4BD9C"/>
    <w:lvl w:ilvl="0" w:tplc="9B6C134E">
      <w:start w:val="1"/>
      <w:numFmt w:val="decimal"/>
      <w:lvlText w:val="%1."/>
      <w:lvlJc w:val="left"/>
      <w:pPr>
        <w:ind w:left="720" w:hanging="360"/>
      </w:pPr>
    </w:lvl>
    <w:lvl w:ilvl="1" w:tplc="DCCE793A">
      <w:start w:val="1"/>
      <w:numFmt w:val="lowerLetter"/>
      <w:lvlText w:val="%2."/>
      <w:lvlJc w:val="left"/>
      <w:pPr>
        <w:ind w:left="1440" w:hanging="360"/>
      </w:pPr>
    </w:lvl>
    <w:lvl w:ilvl="2" w:tplc="28D0358C">
      <w:start w:val="1"/>
      <w:numFmt w:val="lowerRoman"/>
      <w:lvlText w:val="%3."/>
      <w:lvlJc w:val="right"/>
      <w:pPr>
        <w:ind w:left="2160" w:hanging="180"/>
      </w:pPr>
    </w:lvl>
    <w:lvl w:ilvl="3" w:tplc="A3300158">
      <w:start w:val="1"/>
      <w:numFmt w:val="decimal"/>
      <w:lvlText w:val="%4."/>
      <w:lvlJc w:val="left"/>
      <w:pPr>
        <w:ind w:left="2880" w:hanging="360"/>
      </w:pPr>
    </w:lvl>
    <w:lvl w:ilvl="4" w:tplc="E1448EE0">
      <w:start w:val="1"/>
      <w:numFmt w:val="lowerLetter"/>
      <w:lvlText w:val="%5."/>
      <w:lvlJc w:val="left"/>
      <w:pPr>
        <w:ind w:left="3600" w:hanging="360"/>
      </w:pPr>
    </w:lvl>
    <w:lvl w:ilvl="5" w:tplc="CF30F74A">
      <w:start w:val="1"/>
      <w:numFmt w:val="lowerRoman"/>
      <w:lvlText w:val="%6."/>
      <w:lvlJc w:val="right"/>
      <w:pPr>
        <w:ind w:left="4320" w:hanging="180"/>
      </w:pPr>
    </w:lvl>
    <w:lvl w:ilvl="6" w:tplc="7480B148">
      <w:start w:val="1"/>
      <w:numFmt w:val="decimal"/>
      <w:lvlText w:val="%7."/>
      <w:lvlJc w:val="left"/>
      <w:pPr>
        <w:ind w:left="5040" w:hanging="360"/>
      </w:pPr>
    </w:lvl>
    <w:lvl w:ilvl="7" w:tplc="A3686F9A">
      <w:start w:val="1"/>
      <w:numFmt w:val="lowerLetter"/>
      <w:lvlText w:val="%8."/>
      <w:lvlJc w:val="left"/>
      <w:pPr>
        <w:ind w:left="5760" w:hanging="360"/>
      </w:pPr>
    </w:lvl>
    <w:lvl w:ilvl="8" w:tplc="FC4ED3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10833"/>
    <w:multiLevelType w:val="multilevel"/>
    <w:tmpl w:val="0D62B7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A1"/>
    <w:rsid w:val="00034233"/>
    <w:rsid w:val="0004751C"/>
    <w:rsid w:val="000B438C"/>
    <w:rsid w:val="000F572C"/>
    <w:rsid w:val="00197EB3"/>
    <w:rsid w:val="00243EB0"/>
    <w:rsid w:val="00281275"/>
    <w:rsid w:val="00357C70"/>
    <w:rsid w:val="003755A4"/>
    <w:rsid w:val="003C0C5E"/>
    <w:rsid w:val="003E015A"/>
    <w:rsid w:val="00444ED0"/>
    <w:rsid w:val="004D6D5E"/>
    <w:rsid w:val="00575682"/>
    <w:rsid w:val="00576300"/>
    <w:rsid w:val="005C57FE"/>
    <w:rsid w:val="005F18A8"/>
    <w:rsid w:val="006272D3"/>
    <w:rsid w:val="00630881"/>
    <w:rsid w:val="006434B6"/>
    <w:rsid w:val="00643E94"/>
    <w:rsid w:val="00647E09"/>
    <w:rsid w:val="00677D59"/>
    <w:rsid w:val="006A1AFA"/>
    <w:rsid w:val="00730A63"/>
    <w:rsid w:val="0073478C"/>
    <w:rsid w:val="00784960"/>
    <w:rsid w:val="00812E78"/>
    <w:rsid w:val="008C241E"/>
    <w:rsid w:val="008D21A0"/>
    <w:rsid w:val="00910E2B"/>
    <w:rsid w:val="00921C0E"/>
    <w:rsid w:val="009675F5"/>
    <w:rsid w:val="00982EDD"/>
    <w:rsid w:val="009C20AE"/>
    <w:rsid w:val="009D0257"/>
    <w:rsid w:val="00AA2786"/>
    <w:rsid w:val="00AA3984"/>
    <w:rsid w:val="00AB0536"/>
    <w:rsid w:val="00AC758D"/>
    <w:rsid w:val="00B306A1"/>
    <w:rsid w:val="00B33001"/>
    <w:rsid w:val="00B70016"/>
    <w:rsid w:val="00B71F53"/>
    <w:rsid w:val="00BB6232"/>
    <w:rsid w:val="00BD7EAB"/>
    <w:rsid w:val="00C16FA2"/>
    <w:rsid w:val="00C968E0"/>
    <w:rsid w:val="00CA7F34"/>
    <w:rsid w:val="00CB78C4"/>
    <w:rsid w:val="00DE5191"/>
    <w:rsid w:val="00DE7B84"/>
    <w:rsid w:val="00E05B75"/>
    <w:rsid w:val="00E25FC3"/>
    <w:rsid w:val="00E80E52"/>
    <w:rsid w:val="00E85106"/>
    <w:rsid w:val="00EC58A9"/>
    <w:rsid w:val="00F15D17"/>
    <w:rsid w:val="00F55D8F"/>
    <w:rsid w:val="00F8663B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9AA80"/>
  <w15:chartTrackingRefBased/>
  <w15:docId w15:val="{BA8DDE77-7A52-4618-9E8B-2B1C058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A1"/>
  </w:style>
  <w:style w:type="paragraph" w:styleId="Stopka">
    <w:name w:val="footer"/>
    <w:basedOn w:val="Normalny"/>
    <w:link w:val="StopkaZnak"/>
    <w:uiPriority w:val="99"/>
    <w:unhideWhenUsed/>
    <w:rsid w:val="00B3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Jolanta</cp:lastModifiedBy>
  <cp:revision>20</cp:revision>
  <cp:lastPrinted>2022-04-05T08:08:00Z</cp:lastPrinted>
  <dcterms:created xsi:type="dcterms:W3CDTF">2022-02-18T08:16:00Z</dcterms:created>
  <dcterms:modified xsi:type="dcterms:W3CDTF">2022-06-03T08:21:00Z</dcterms:modified>
</cp:coreProperties>
</file>