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C0" w:rsidRPr="00350E71" w:rsidRDefault="00DF27C0" w:rsidP="00345446">
      <w:pPr>
        <w:pStyle w:val="Tytu"/>
        <w:jc w:val="right"/>
        <w:rPr>
          <w:sz w:val="24"/>
        </w:rPr>
      </w:pPr>
      <w:r w:rsidRPr="00350E71">
        <w:rPr>
          <w:sz w:val="24"/>
        </w:rPr>
        <w:t xml:space="preserve">Załącznik </w:t>
      </w:r>
    </w:p>
    <w:p w:rsidR="00DF27C0" w:rsidRPr="00350E71" w:rsidRDefault="00DF27C0" w:rsidP="00DF27C0">
      <w:pPr>
        <w:pStyle w:val="Tytu"/>
        <w:jc w:val="right"/>
        <w:rPr>
          <w:b/>
          <w:bCs/>
          <w:sz w:val="24"/>
        </w:rPr>
      </w:pPr>
      <w:r w:rsidRPr="00350E71">
        <w:rPr>
          <w:sz w:val="24"/>
        </w:rPr>
        <w:t>(Wzór)</w:t>
      </w:r>
    </w:p>
    <w:p w:rsidR="00DF27C0" w:rsidRPr="00350E71" w:rsidRDefault="00DF27C0" w:rsidP="00DF27C0">
      <w:pPr>
        <w:jc w:val="center"/>
        <w:rPr>
          <w:b/>
          <w:bCs/>
          <w:sz w:val="28"/>
          <w:szCs w:val="28"/>
        </w:rPr>
      </w:pPr>
      <w:r w:rsidRPr="00350E71">
        <w:rPr>
          <w:b/>
          <w:bCs/>
          <w:sz w:val="28"/>
          <w:szCs w:val="28"/>
        </w:rPr>
        <w:t>UMOWA NR ………………….</w:t>
      </w:r>
    </w:p>
    <w:p w:rsidR="00DF27C0" w:rsidRPr="00350E71" w:rsidRDefault="00DF27C0" w:rsidP="00DF27C0">
      <w:pPr>
        <w:jc w:val="both"/>
      </w:pPr>
    </w:p>
    <w:p w:rsidR="00DF27C0" w:rsidRPr="00350E71" w:rsidRDefault="00DF27C0" w:rsidP="00DF27C0">
      <w:pPr>
        <w:jc w:val="both"/>
      </w:pPr>
    </w:p>
    <w:p w:rsidR="00DF27C0" w:rsidRPr="00350E71" w:rsidRDefault="00DF27C0" w:rsidP="00DF27C0">
      <w:pPr>
        <w:pStyle w:val="Tekstpodstawowy"/>
      </w:pPr>
      <w:r w:rsidRPr="00350E71">
        <w:t xml:space="preserve">zawarta w dniu .............. w Krośnie pomiędzy </w:t>
      </w:r>
      <w:r w:rsidRPr="00350E71">
        <w:rPr>
          <w:b/>
          <w:bCs/>
        </w:rPr>
        <w:t>Gminą Miasto Krosno</w:t>
      </w:r>
      <w:r w:rsidRPr="00350E71">
        <w:t xml:space="preserve"> (adres dla doręczeń</w:t>
      </w:r>
      <w:r w:rsidR="003F6DAD">
        <w:t>:</w:t>
      </w:r>
      <w:r w:rsidRPr="00350E71">
        <w:t xml:space="preserve">                     </w:t>
      </w:r>
      <w:r w:rsidR="0057585D" w:rsidRPr="00350E71">
        <w:rPr>
          <w:b/>
        </w:rPr>
        <w:t>38-400 Krosno, ul. Lwowska 28</w:t>
      </w:r>
      <w:r w:rsidRPr="00350E71">
        <w:rPr>
          <w:b/>
        </w:rPr>
        <w:t>a</w:t>
      </w:r>
      <w:r w:rsidRPr="00350E71">
        <w:t xml:space="preserve">), zwaną dalej </w:t>
      </w:r>
      <w:r w:rsidRPr="00350E71">
        <w:rPr>
          <w:b/>
          <w:bCs/>
        </w:rPr>
        <w:t>„Zamawiającym”,</w:t>
      </w:r>
      <w:r w:rsidRPr="00350E71">
        <w:t xml:space="preserve"> reprezentowaną przez:</w:t>
      </w:r>
    </w:p>
    <w:p w:rsidR="00DF27C0" w:rsidRPr="00350E71" w:rsidRDefault="00DF27C0" w:rsidP="00DF27C0">
      <w:pPr>
        <w:rPr>
          <w:b/>
        </w:rPr>
      </w:pPr>
      <w:r w:rsidRPr="00350E71">
        <w:rPr>
          <w:b/>
        </w:rPr>
        <w:t xml:space="preserve">………………………………………………………… </w:t>
      </w:r>
    </w:p>
    <w:p w:rsidR="00DF27C0" w:rsidRPr="00350E71" w:rsidRDefault="00DF27C0" w:rsidP="00DF27C0">
      <w:pPr>
        <w:jc w:val="both"/>
      </w:pPr>
      <w:r w:rsidRPr="00350E71">
        <w:t>a</w:t>
      </w:r>
    </w:p>
    <w:p w:rsidR="00DF27C0" w:rsidRPr="00350E71" w:rsidRDefault="00DF27C0" w:rsidP="00DF27C0">
      <w:pPr>
        <w:jc w:val="both"/>
      </w:pPr>
      <w:r w:rsidRPr="00350E71">
        <w:t>.......................................................................................................................................................</w:t>
      </w:r>
    </w:p>
    <w:p w:rsidR="00DF27C0" w:rsidRPr="00350E71" w:rsidRDefault="00DF27C0" w:rsidP="00DF27C0">
      <w:pPr>
        <w:jc w:val="both"/>
      </w:pPr>
      <w:r w:rsidRPr="00350E71">
        <w:t xml:space="preserve">....................................................................................................................................................... </w:t>
      </w:r>
    </w:p>
    <w:p w:rsidR="00DF27C0" w:rsidRPr="00350E71" w:rsidRDefault="00DF27C0" w:rsidP="00DF27C0">
      <w:pPr>
        <w:jc w:val="both"/>
      </w:pPr>
      <w:r w:rsidRPr="00350E71">
        <w:t xml:space="preserve">zwanym dalej </w:t>
      </w:r>
      <w:r w:rsidRPr="00350E71">
        <w:rPr>
          <w:b/>
          <w:bCs/>
        </w:rPr>
        <w:t>„Wykonawcą”.</w:t>
      </w:r>
    </w:p>
    <w:p w:rsidR="00E21423" w:rsidRPr="00350E71" w:rsidRDefault="00E21423" w:rsidP="00DF27C0">
      <w:pPr>
        <w:jc w:val="both"/>
      </w:pPr>
    </w:p>
    <w:p w:rsidR="00745EED" w:rsidRDefault="00745EED" w:rsidP="00DF27C0">
      <w:pPr>
        <w:jc w:val="both"/>
      </w:pPr>
    </w:p>
    <w:p w:rsidR="00763174" w:rsidRPr="00350E71" w:rsidRDefault="00763174" w:rsidP="00DF27C0">
      <w:pPr>
        <w:jc w:val="both"/>
      </w:pPr>
    </w:p>
    <w:p w:rsidR="00DF27C0" w:rsidRPr="00350E71" w:rsidRDefault="00DF27C0" w:rsidP="00DF27C0">
      <w:pPr>
        <w:jc w:val="both"/>
      </w:pPr>
      <w:r w:rsidRPr="00350E71">
        <w:t>Po przeprowadzeniu postępowania o udzielenie zamówienia publicznego o wartości nie przekraczającej</w:t>
      </w:r>
      <w:r w:rsidR="003F6DAD">
        <w:t xml:space="preserve"> </w:t>
      </w:r>
      <w:r w:rsidR="00A07F54">
        <w:rPr>
          <w:bCs/>
        </w:rPr>
        <w:t>5.350</w:t>
      </w:r>
      <w:r w:rsidRPr="00350E71">
        <w:rPr>
          <w:bCs/>
        </w:rPr>
        <w:t>.000 euro</w:t>
      </w:r>
      <w:r w:rsidRPr="00350E71">
        <w:t>, w trybie przetargu nieograniczonego w rozumieniu ustawy Prawo zamówień publicznych, została zawarta umowa następującej treści:</w:t>
      </w:r>
    </w:p>
    <w:p w:rsidR="00D702B9" w:rsidRPr="00350E71" w:rsidRDefault="00D702B9" w:rsidP="00267942">
      <w:pPr>
        <w:rPr>
          <w:b/>
          <w:bCs/>
        </w:rPr>
      </w:pPr>
    </w:p>
    <w:p w:rsidR="001D041A" w:rsidRDefault="001D041A" w:rsidP="00DF27C0">
      <w:pPr>
        <w:jc w:val="center"/>
        <w:rPr>
          <w:b/>
          <w:bCs/>
        </w:rPr>
      </w:pPr>
    </w:p>
    <w:p w:rsidR="00763174" w:rsidRPr="00350E71" w:rsidRDefault="00763174" w:rsidP="00DF27C0">
      <w:pPr>
        <w:jc w:val="center"/>
        <w:rPr>
          <w:b/>
          <w:bCs/>
        </w:rPr>
      </w:pPr>
    </w:p>
    <w:p w:rsidR="00DF27C0" w:rsidRPr="00350E71" w:rsidRDefault="00DF27C0" w:rsidP="00DF27C0">
      <w:pPr>
        <w:jc w:val="center"/>
        <w:rPr>
          <w:b/>
          <w:bCs/>
        </w:rPr>
      </w:pPr>
      <w:r w:rsidRPr="00350E71">
        <w:rPr>
          <w:b/>
          <w:bCs/>
        </w:rPr>
        <w:t>§ 1</w:t>
      </w:r>
    </w:p>
    <w:p w:rsidR="00DF27C0" w:rsidRPr="00EC52C5" w:rsidRDefault="00DF27C0" w:rsidP="00DF27C0">
      <w:pPr>
        <w:pStyle w:val="WW-Tekstpodstawowy2"/>
        <w:suppressAutoHyphens w:val="0"/>
        <w:rPr>
          <w:szCs w:val="24"/>
        </w:rPr>
      </w:pPr>
    </w:p>
    <w:p w:rsidR="00491DF0" w:rsidRPr="00491DF0" w:rsidRDefault="00DF27C0" w:rsidP="00491DF0">
      <w:pPr>
        <w:ind w:left="142"/>
        <w:jc w:val="both"/>
        <w:rPr>
          <w:b/>
          <w:bCs/>
        </w:rPr>
      </w:pPr>
      <w:r w:rsidRPr="003F6DAD">
        <w:t>Zamawiający zamawia a Wykonawca przyjm</w:t>
      </w:r>
      <w:r w:rsidR="000F0548" w:rsidRPr="003F6DAD">
        <w:t>uje do realizacji zamówienie pn.</w:t>
      </w:r>
      <w:r w:rsidRPr="003F6DAD">
        <w:t>:</w:t>
      </w:r>
      <w:r w:rsidR="00491DF0">
        <w:t xml:space="preserve"> </w:t>
      </w:r>
      <w:r w:rsidR="00491DF0" w:rsidRPr="00491DF0">
        <w:rPr>
          <w:b/>
          <w:bCs/>
        </w:rPr>
        <w:t>”Budowa kanalizacji deszczowej na terenie miasta Krosna”</w:t>
      </w:r>
      <w:r w:rsidR="007A0D71">
        <w:rPr>
          <w:b/>
          <w:bCs/>
        </w:rPr>
        <w:t xml:space="preserve"> </w:t>
      </w:r>
      <w:r w:rsidR="00491DF0" w:rsidRPr="00491DF0">
        <w:rPr>
          <w:b/>
          <w:bCs/>
        </w:rPr>
        <w:t>– os. Tysiąclecia w rejonie ulic Kolejowa, Naftowa, Mirandoli Pika w Krośnie</w:t>
      </w:r>
      <w:bookmarkStart w:id="0" w:name="_Hlk40360716"/>
      <w:r w:rsidR="004E3F68">
        <w:rPr>
          <w:b/>
          <w:bCs/>
        </w:rPr>
        <w:t>.</w:t>
      </w:r>
      <w:r w:rsidR="00491DF0">
        <w:rPr>
          <w:b/>
          <w:bCs/>
        </w:rPr>
        <w:t xml:space="preserve"> </w:t>
      </w:r>
      <w:r w:rsidR="00491DF0" w:rsidRPr="00491DF0">
        <w:rPr>
          <w:b/>
          <w:bCs/>
        </w:rPr>
        <w:t>Zad</w:t>
      </w:r>
      <w:r w:rsidR="00A9058C">
        <w:rPr>
          <w:b/>
          <w:bCs/>
        </w:rPr>
        <w:t>.</w:t>
      </w:r>
      <w:bookmarkStart w:id="1" w:name="_GoBack"/>
      <w:bookmarkEnd w:id="1"/>
      <w:r w:rsidR="00491DF0" w:rsidRPr="00491DF0">
        <w:rPr>
          <w:b/>
          <w:bCs/>
        </w:rPr>
        <w:t xml:space="preserve"> 1 etap I</w:t>
      </w:r>
      <w:r w:rsidR="00491DF0">
        <w:rPr>
          <w:b/>
          <w:bCs/>
        </w:rPr>
        <w:t>.</w:t>
      </w:r>
    </w:p>
    <w:bookmarkEnd w:id="0"/>
    <w:p w:rsidR="00541CC4" w:rsidRPr="00EC52C5" w:rsidRDefault="00541CC4" w:rsidP="00A07F54">
      <w:pPr>
        <w:jc w:val="both"/>
        <w:rPr>
          <w:b/>
          <w:bCs/>
        </w:rPr>
      </w:pPr>
    </w:p>
    <w:p w:rsidR="00DF27C0" w:rsidRPr="00350E71" w:rsidRDefault="00DF27C0" w:rsidP="00DF27C0">
      <w:pPr>
        <w:jc w:val="center"/>
        <w:rPr>
          <w:b/>
          <w:bCs/>
        </w:rPr>
      </w:pPr>
      <w:r w:rsidRPr="00350E71">
        <w:rPr>
          <w:b/>
          <w:bCs/>
        </w:rPr>
        <w:t>§ 2</w:t>
      </w:r>
    </w:p>
    <w:p w:rsidR="00DF27C0" w:rsidRPr="00350E71" w:rsidRDefault="00DF27C0" w:rsidP="00DF27C0">
      <w:pPr>
        <w:pStyle w:val="WW-Tekstpodstawowy2"/>
        <w:suppressAutoHyphens w:val="0"/>
        <w:rPr>
          <w:szCs w:val="24"/>
        </w:rPr>
      </w:pPr>
    </w:p>
    <w:p w:rsidR="00DF27C0" w:rsidRPr="00350E71" w:rsidRDefault="00DF27C0" w:rsidP="00DF27C0">
      <w:pPr>
        <w:pStyle w:val="Tekstpodstawowy2"/>
        <w:spacing w:after="0" w:line="240" w:lineRule="auto"/>
        <w:jc w:val="both"/>
        <w:rPr>
          <w:rFonts w:ascii="Times New Roman" w:hAnsi="Times New Roman"/>
          <w:sz w:val="24"/>
          <w:szCs w:val="24"/>
        </w:rPr>
      </w:pPr>
      <w:r w:rsidRPr="00350E71">
        <w:rPr>
          <w:rFonts w:ascii="Times New Roman" w:hAnsi="Times New Roman"/>
          <w:sz w:val="24"/>
          <w:szCs w:val="24"/>
        </w:rPr>
        <w:t>Na przedmiot umowy określony w § 1 składa się zakres rzeczowy robót budowlanych</w:t>
      </w:r>
      <w:r w:rsidR="000E5601">
        <w:rPr>
          <w:rFonts w:ascii="Times New Roman" w:hAnsi="Times New Roman"/>
          <w:sz w:val="24"/>
          <w:szCs w:val="24"/>
        </w:rPr>
        <w:t xml:space="preserve">, </w:t>
      </w:r>
      <w:r w:rsidRPr="00350E71">
        <w:rPr>
          <w:rFonts w:ascii="Times New Roman" w:hAnsi="Times New Roman"/>
          <w:sz w:val="24"/>
          <w:szCs w:val="24"/>
        </w:rPr>
        <w:t>który szczegółowo określa specyfikacja istotnych warunków zamówienia wraz z</w:t>
      </w:r>
      <w:r w:rsidR="00075E7D">
        <w:rPr>
          <w:rFonts w:ascii="Times New Roman" w:hAnsi="Times New Roman"/>
          <w:sz w:val="24"/>
          <w:szCs w:val="24"/>
        </w:rPr>
        <w:t xml:space="preserve"> </w:t>
      </w:r>
      <w:r w:rsidRPr="00350E71">
        <w:rPr>
          <w:rFonts w:ascii="Times New Roman" w:hAnsi="Times New Roman"/>
          <w:sz w:val="24"/>
          <w:szCs w:val="24"/>
        </w:rPr>
        <w:t>załącznikami</w:t>
      </w:r>
      <w:r w:rsidR="0057585D" w:rsidRPr="00350E71">
        <w:rPr>
          <w:rFonts w:ascii="Times New Roman" w:hAnsi="Times New Roman"/>
          <w:sz w:val="24"/>
          <w:szCs w:val="24"/>
        </w:rPr>
        <w:t>,</w:t>
      </w:r>
      <w:r w:rsidRPr="00350E71">
        <w:rPr>
          <w:rFonts w:ascii="Times New Roman" w:hAnsi="Times New Roman"/>
          <w:sz w:val="24"/>
          <w:szCs w:val="24"/>
        </w:rPr>
        <w:t xml:space="preserve"> oferta Wykonawcy, stanowiące integralną część umowy.</w:t>
      </w:r>
    </w:p>
    <w:p w:rsidR="00DF27C0" w:rsidRPr="00350E71" w:rsidRDefault="00DF27C0" w:rsidP="00DF27C0">
      <w:pPr>
        <w:rPr>
          <w:b/>
          <w:bCs/>
        </w:rPr>
      </w:pPr>
    </w:p>
    <w:p w:rsidR="00DF27C0" w:rsidRPr="00350E71" w:rsidRDefault="00DF27C0" w:rsidP="00DF27C0">
      <w:pPr>
        <w:jc w:val="center"/>
        <w:rPr>
          <w:b/>
          <w:bCs/>
        </w:rPr>
      </w:pPr>
      <w:r w:rsidRPr="00350E71">
        <w:rPr>
          <w:b/>
          <w:bCs/>
        </w:rPr>
        <w:t>§ 3</w:t>
      </w:r>
    </w:p>
    <w:p w:rsidR="00DF27C0" w:rsidRPr="00350E71" w:rsidRDefault="00DF27C0" w:rsidP="00DF27C0">
      <w:pPr>
        <w:pStyle w:val="WW-Tekstpodstawowy2"/>
        <w:suppressAutoHyphens w:val="0"/>
        <w:rPr>
          <w:szCs w:val="24"/>
        </w:rPr>
      </w:pPr>
    </w:p>
    <w:p w:rsidR="00DF27C0" w:rsidRPr="00350E71" w:rsidRDefault="00DF27C0" w:rsidP="00DF27C0">
      <w:pPr>
        <w:jc w:val="both"/>
      </w:pPr>
      <w:r w:rsidRPr="00350E71">
        <w:t>Ustala się następujące terminy realizacji zamówienia:</w:t>
      </w:r>
    </w:p>
    <w:p w:rsidR="00541CC4" w:rsidRPr="00350E71" w:rsidRDefault="00DF27C0" w:rsidP="003B498D">
      <w:pPr>
        <w:numPr>
          <w:ilvl w:val="0"/>
          <w:numId w:val="39"/>
        </w:numPr>
        <w:jc w:val="both"/>
      </w:pPr>
      <w:r w:rsidRPr="00350E71">
        <w:t xml:space="preserve">rozpoczęcie robót: </w:t>
      </w:r>
      <w:r w:rsidR="004054C8">
        <w:rPr>
          <w:b/>
        </w:rPr>
        <w:t>od dnia podpisania umowy</w:t>
      </w:r>
      <w:r w:rsidR="00FE17E7" w:rsidRPr="00350E71">
        <w:rPr>
          <w:b/>
        </w:rPr>
        <w:t>,</w:t>
      </w:r>
    </w:p>
    <w:p w:rsidR="0029349A" w:rsidRPr="00350E71" w:rsidRDefault="00DF27C0" w:rsidP="003B498D">
      <w:pPr>
        <w:numPr>
          <w:ilvl w:val="0"/>
          <w:numId w:val="39"/>
        </w:numPr>
        <w:tabs>
          <w:tab w:val="left" w:pos="56"/>
        </w:tabs>
        <w:autoSpaceDE w:val="0"/>
        <w:autoSpaceDN w:val="0"/>
        <w:adjustRightInd w:val="0"/>
        <w:jc w:val="both"/>
        <w:rPr>
          <w:bCs/>
        </w:rPr>
      </w:pPr>
      <w:r w:rsidRPr="00350E71">
        <w:t xml:space="preserve">zakończenie robót: </w:t>
      </w:r>
      <w:r w:rsidR="00A07F54">
        <w:rPr>
          <w:b/>
          <w:bCs/>
        </w:rPr>
        <w:t>do dnia 30.11</w:t>
      </w:r>
      <w:r w:rsidR="003F6DAD">
        <w:rPr>
          <w:b/>
          <w:bCs/>
        </w:rPr>
        <w:t>.2020</w:t>
      </w:r>
      <w:r w:rsidR="00541CC4" w:rsidRPr="00350E71">
        <w:rPr>
          <w:b/>
          <w:bCs/>
        </w:rPr>
        <w:t xml:space="preserve"> r.</w:t>
      </w:r>
    </w:p>
    <w:p w:rsidR="0029349A" w:rsidRPr="00350E71" w:rsidRDefault="0029349A" w:rsidP="00DF27C0">
      <w:pPr>
        <w:jc w:val="center"/>
        <w:rPr>
          <w:b/>
          <w:bCs/>
        </w:rPr>
      </w:pPr>
    </w:p>
    <w:p w:rsidR="00DF27C0" w:rsidRPr="00350E71" w:rsidRDefault="00DF27C0" w:rsidP="00DF27C0">
      <w:pPr>
        <w:jc w:val="center"/>
        <w:rPr>
          <w:b/>
          <w:bCs/>
        </w:rPr>
      </w:pPr>
      <w:r w:rsidRPr="00350E71">
        <w:rPr>
          <w:b/>
          <w:bCs/>
        </w:rPr>
        <w:t>§ 4</w:t>
      </w:r>
    </w:p>
    <w:p w:rsidR="00DF27C0" w:rsidRPr="00350E71" w:rsidRDefault="00DF27C0" w:rsidP="00DF27C0">
      <w:pPr>
        <w:ind w:left="360" w:hanging="360"/>
        <w:jc w:val="center"/>
      </w:pPr>
    </w:p>
    <w:p w:rsidR="00541CC4" w:rsidRPr="00350E71" w:rsidRDefault="00DF27C0" w:rsidP="00DF27C0">
      <w:pPr>
        <w:numPr>
          <w:ilvl w:val="0"/>
          <w:numId w:val="1"/>
        </w:numPr>
        <w:tabs>
          <w:tab w:val="left" w:pos="0"/>
          <w:tab w:val="num" w:pos="360"/>
        </w:tabs>
        <w:ind w:left="360"/>
        <w:jc w:val="both"/>
      </w:pPr>
      <w:r w:rsidRPr="00350E71">
        <w:t xml:space="preserve">Zamawiający zobowiązany jest przekazać Wykonawcy </w:t>
      </w:r>
      <w:r w:rsidR="00541CC4" w:rsidRPr="00350E71">
        <w:t>przy podpisaniu umowy 1 egz. dokumentacj</w:t>
      </w:r>
      <w:r w:rsidR="00FE17E7" w:rsidRPr="00350E71">
        <w:t>i projektowej</w:t>
      </w:r>
      <w:r w:rsidR="00541CC4" w:rsidRPr="00350E71">
        <w:t>.</w:t>
      </w:r>
    </w:p>
    <w:p w:rsidR="00DF27C0" w:rsidRPr="00350E71" w:rsidRDefault="00DF27C0" w:rsidP="00DF27C0">
      <w:pPr>
        <w:numPr>
          <w:ilvl w:val="0"/>
          <w:numId w:val="1"/>
        </w:numPr>
        <w:tabs>
          <w:tab w:val="left" w:pos="0"/>
          <w:tab w:val="num" w:pos="360"/>
        </w:tabs>
        <w:ind w:left="357" w:hanging="357"/>
        <w:jc w:val="both"/>
      </w:pPr>
      <w:r w:rsidRPr="00350E71">
        <w:t xml:space="preserve">Zamawiający przekaże Wykonawcy protokolarnie teren wykonywanych robót w </w:t>
      </w:r>
      <w:r w:rsidR="0057585D" w:rsidRPr="00350E71">
        <w:t xml:space="preserve">terminie </w:t>
      </w:r>
      <w:r w:rsidR="004054C8">
        <w:t>do 2 dni od dnia podpisania umowy</w:t>
      </w:r>
      <w:r w:rsidRPr="00350E71">
        <w:t>.</w:t>
      </w:r>
    </w:p>
    <w:p w:rsidR="00DF27C0" w:rsidRPr="00350E71" w:rsidRDefault="00DF27C0" w:rsidP="00DF27C0">
      <w:pPr>
        <w:numPr>
          <w:ilvl w:val="0"/>
          <w:numId w:val="1"/>
        </w:numPr>
        <w:tabs>
          <w:tab w:val="left" w:pos="0"/>
          <w:tab w:val="num" w:pos="360"/>
        </w:tabs>
        <w:ind w:left="357" w:hanging="357"/>
        <w:jc w:val="both"/>
      </w:pPr>
      <w:r w:rsidRPr="00350E71">
        <w:t>Od dnia przejęcia terenu wykonywanych robót Wykonawca jest odpowiedzialny za bezpieczeństwo podczas wszelkich działań oraz za szkody powstałe na tym terenie.</w:t>
      </w:r>
    </w:p>
    <w:p w:rsidR="00D501FD" w:rsidRPr="005B1776" w:rsidRDefault="00D501FD" w:rsidP="00D501FD">
      <w:pPr>
        <w:numPr>
          <w:ilvl w:val="0"/>
          <w:numId w:val="1"/>
        </w:numPr>
        <w:tabs>
          <w:tab w:val="left" w:pos="0"/>
          <w:tab w:val="num" w:pos="360"/>
        </w:tabs>
        <w:ind w:left="357" w:hanging="357"/>
        <w:jc w:val="both"/>
      </w:pPr>
      <w:r w:rsidRPr="005B1776">
        <w:t>Wykonawca opracuje w terminie do 3 dni</w:t>
      </w:r>
      <w:r>
        <w:t xml:space="preserve"> roboczych</w:t>
      </w:r>
      <w:r w:rsidRPr="005B1776">
        <w:t>, licząc od dnia podpisania umowy</w:t>
      </w:r>
      <w:r w:rsidR="00D7155C">
        <w:t xml:space="preserve"> </w:t>
      </w:r>
      <w:r w:rsidRPr="005B1776">
        <w:t>i</w:t>
      </w:r>
      <w:r w:rsidR="00B64C02">
        <w:t> </w:t>
      </w:r>
      <w:r w:rsidRPr="005B1776">
        <w:t>przekaże Zamawiającemu następujące dokumenty:</w:t>
      </w:r>
    </w:p>
    <w:p w:rsidR="00D501FD" w:rsidRPr="005B1776" w:rsidRDefault="00D501FD" w:rsidP="00D501FD">
      <w:pPr>
        <w:numPr>
          <w:ilvl w:val="0"/>
          <w:numId w:val="23"/>
        </w:numPr>
        <w:tabs>
          <w:tab w:val="left" w:pos="0"/>
        </w:tabs>
        <w:jc w:val="both"/>
      </w:pPr>
      <w:r w:rsidRPr="005B1776">
        <w:lastRenderedPageBreak/>
        <w:t>harmonogram rzeczowo-finansowy (w układzie miesięcznym) wymagający zatwierdzenia przez Zamawiającego,</w:t>
      </w:r>
    </w:p>
    <w:p w:rsidR="00CD011D" w:rsidRPr="00350E71" w:rsidRDefault="00D501FD" w:rsidP="00267942">
      <w:pPr>
        <w:numPr>
          <w:ilvl w:val="0"/>
          <w:numId w:val="23"/>
        </w:numPr>
        <w:tabs>
          <w:tab w:val="left" w:pos="0"/>
        </w:tabs>
        <w:jc w:val="both"/>
      </w:pPr>
      <w:r w:rsidRPr="005B1776">
        <w:t>plan bezpieczeństwa i ochr</w:t>
      </w:r>
      <w:r>
        <w:t>ony zdrowia, zwany dalej „BIOZ”.</w:t>
      </w:r>
    </w:p>
    <w:p w:rsidR="00981688" w:rsidRDefault="00981688" w:rsidP="00ED0D48">
      <w:pPr>
        <w:jc w:val="center"/>
        <w:rPr>
          <w:b/>
          <w:bCs/>
        </w:rPr>
      </w:pPr>
    </w:p>
    <w:p w:rsidR="00077211" w:rsidRPr="00350E71" w:rsidRDefault="00DF27C0" w:rsidP="00ED0D48">
      <w:pPr>
        <w:jc w:val="center"/>
        <w:rPr>
          <w:b/>
          <w:bCs/>
        </w:rPr>
      </w:pPr>
      <w:r w:rsidRPr="00350E71">
        <w:rPr>
          <w:b/>
          <w:bCs/>
        </w:rPr>
        <w:t>§ 5</w:t>
      </w:r>
    </w:p>
    <w:p w:rsidR="004133A2" w:rsidRPr="00074A7F" w:rsidRDefault="004133A2" w:rsidP="004133A2">
      <w:pPr>
        <w:rPr>
          <w:b/>
          <w:bCs/>
        </w:rPr>
      </w:pPr>
    </w:p>
    <w:p w:rsidR="00E93795" w:rsidRPr="00074A7F" w:rsidRDefault="004054C8" w:rsidP="00AB094A">
      <w:pPr>
        <w:pStyle w:val="Tekstpodstawowy"/>
        <w:numPr>
          <w:ilvl w:val="0"/>
          <w:numId w:val="18"/>
        </w:numPr>
        <w:tabs>
          <w:tab w:val="clear" w:pos="0"/>
        </w:tabs>
        <w:autoSpaceDE/>
        <w:autoSpaceDN/>
        <w:adjustRightInd/>
      </w:pPr>
      <w:r w:rsidRPr="00074A7F">
        <w:t xml:space="preserve">Zamawiający </w:t>
      </w:r>
      <w:r w:rsidR="000E5601">
        <w:t xml:space="preserve">powołuje Inspektora nadzoru w osobie ..................... w branży </w:t>
      </w:r>
      <w:r w:rsidR="003F6DAD">
        <w:t>sanitarnej</w:t>
      </w:r>
      <w:r w:rsidR="000E5601">
        <w:t>.</w:t>
      </w:r>
    </w:p>
    <w:p w:rsidR="00996DFF" w:rsidRPr="00996DFF" w:rsidRDefault="00996DFF" w:rsidP="00996DFF">
      <w:pPr>
        <w:pStyle w:val="Tekstpodstawowy"/>
        <w:numPr>
          <w:ilvl w:val="0"/>
          <w:numId w:val="18"/>
        </w:numPr>
        <w:tabs>
          <w:tab w:val="clear" w:pos="0"/>
        </w:tabs>
        <w:autoSpaceDE/>
        <w:autoSpaceDN/>
        <w:adjustRightInd/>
      </w:pPr>
      <w:r w:rsidRPr="00996DFF">
        <w:t xml:space="preserve">Wykonawca ustanawia </w:t>
      </w:r>
      <w:r w:rsidR="004054C8" w:rsidRPr="00996DFF">
        <w:t xml:space="preserve">Kierownika budowy w osobie …………………… posiadającego uprawnienia budowlane do wykonywania samodzielnych funkcji technicznych w budownictwie do </w:t>
      </w:r>
      <w:r w:rsidRPr="00996DFF">
        <w:t>kierowania robotami budowlanymi bez ograniczeń w specjalności instalacyjnej w zakresie sieci, instalacji i urządzeń wodociągowych i kanalizacyjnych</w:t>
      </w:r>
      <w:r w:rsidR="00B2064B">
        <w:t>, nr decyzji</w:t>
      </w:r>
      <w:r w:rsidR="004054C8" w:rsidRPr="00996DFF">
        <w:t>…………………………, wy</w:t>
      </w:r>
      <w:r w:rsidR="00B2064B">
        <w:t>danej przez ……………………………..…………….</w:t>
      </w:r>
    </w:p>
    <w:p w:rsidR="004054C8" w:rsidRPr="00074A7F" w:rsidRDefault="001813F4" w:rsidP="004054C8">
      <w:pPr>
        <w:pStyle w:val="Tekstpodstawowy"/>
        <w:numPr>
          <w:ilvl w:val="0"/>
          <w:numId w:val="18"/>
        </w:numPr>
        <w:tabs>
          <w:tab w:val="clear" w:pos="0"/>
        </w:tabs>
        <w:autoSpaceDE/>
        <w:autoSpaceDN/>
        <w:adjustRightInd/>
      </w:pPr>
      <w:r w:rsidRPr="00996DFF">
        <w:t xml:space="preserve">Zmiana Inspektora nadzoru </w:t>
      </w:r>
      <w:r w:rsidR="000E5601" w:rsidRPr="00996DFF">
        <w:t xml:space="preserve">lub </w:t>
      </w:r>
      <w:r w:rsidR="00996DFF">
        <w:t xml:space="preserve">Kierownika budowy </w:t>
      </w:r>
      <w:r w:rsidR="004054C8" w:rsidRPr="00996DFF">
        <w:t>wymaga pisemnego</w:t>
      </w:r>
      <w:r w:rsidR="004054C8" w:rsidRPr="00074A7F">
        <w:t xml:space="preserve"> zawiadomienia odpowiednio Wykonawcy lub Zamawiającego.</w:t>
      </w:r>
    </w:p>
    <w:p w:rsidR="004054C8" w:rsidRPr="00074A7F" w:rsidRDefault="004054C8" w:rsidP="004054C8">
      <w:pPr>
        <w:pStyle w:val="Tekstpodstawowy"/>
        <w:numPr>
          <w:ilvl w:val="0"/>
          <w:numId w:val="18"/>
        </w:numPr>
        <w:tabs>
          <w:tab w:val="clear" w:pos="0"/>
        </w:tabs>
        <w:autoSpaceDE/>
        <w:autoSpaceDN/>
        <w:adjustRightInd/>
      </w:pPr>
      <w:r w:rsidRPr="00074A7F">
        <w:t xml:space="preserve">Zamawiający zaakceptuje każdą zmianę </w:t>
      </w:r>
      <w:r w:rsidR="00996DFF">
        <w:t xml:space="preserve">Kierownika budowy </w:t>
      </w:r>
      <w:r w:rsidR="008C1511">
        <w:t xml:space="preserve">w </w:t>
      </w:r>
      <w:r w:rsidRPr="00074A7F">
        <w:t>przypadku, gdy kwalifikacje zawodowe, w</w:t>
      </w:r>
      <w:r w:rsidR="008C1511">
        <w:t>ykształcenie oraz doświadczenie</w:t>
      </w:r>
      <w:r w:rsidRPr="00074A7F">
        <w:t xml:space="preserve"> proponowanego kandydata będą nie niższe niż określone jako wymagane w SIWZ.</w:t>
      </w:r>
    </w:p>
    <w:p w:rsidR="004133A2" w:rsidRPr="00350E71" w:rsidRDefault="004133A2" w:rsidP="00DF27C0">
      <w:pPr>
        <w:jc w:val="center"/>
        <w:rPr>
          <w:b/>
          <w:bCs/>
        </w:rPr>
      </w:pPr>
    </w:p>
    <w:p w:rsidR="00DF27C0" w:rsidRPr="00350E71" w:rsidRDefault="00DF27C0" w:rsidP="00DF27C0">
      <w:pPr>
        <w:jc w:val="center"/>
        <w:rPr>
          <w:b/>
          <w:bCs/>
        </w:rPr>
      </w:pPr>
      <w:r w:rsidRPr="00350E71">
        <w:rPr>
          <w:b/>
          <w:bCs/>
        </w:rPr>
        <w:t>§ 6</w:t>
      </w:r>
    </w:p>
    <w:p w:rsidR="00DF27C0" w:rsidRPr="00350E71" w:rsidRDefault="00DF27C0" w:rsidP="00DF27C0">
      <w:pPr>
        <w:jc w:val="center"/>
        <w:rPr>
          <w:b/>
          <w:bCs/>
        </w:rPr>
      </w:pPr>
    </w:p>
    <w:p w:rsidR="00A07F54" w:rsidRPr="00F91F04" w:rsidRDefault="00DF27C0" w:rsidP="00A07F54">
      <w:pPr>
        <w:pStyle w:val="Tekstpodstawowy"/>
        <w:numPr>
          <w:ilvl w:val="0"/>
          <w:numId w:val="2"/>
        </w:numPr>
        <w:tabs>
          <w:tab w:val="clear" w:pos="0"/>
          <w:tab w:val="num" w:pos="360"/>
        </w:tabs>
        <w:autoSpaceDE/>
        <w:autoSpaceDN/>
        <w:adjustRightInd/>
        <w:ind w:left="360"/>
      </w:pPr>
      <w:r w:rsidRPr="00F91F04">
        <w:t>Wykonawca zobowiązuje się w czasie realizacji zamówienia do:</w:t>
      </w:r>
    </w:p>
    <w:p w:rsidR="00A07F54" w:rsidRPr="00A07F54" w:rsidRDefault="00A07F54" w:rsidP="00A07F54">
      <w:pPr>
        <w:pStyle w:val="Default"/>
        <w:numPr>
          <w:ilvl w:val="0"/>
          <w:numId w:val="53"/>
        </w:numPr>
        <w:suppressAutoHyphens/>
        <w:autoSpaceDN/>
        <w:adjustRightInd/>
        <w:jc w:val="both"/>
      </w:pPr>
      <w:r w:rsidRPr="00431CCA">
        <w:t>montażu i demontażu we własnym zakresie i na własny koszt obiektów zaplecza tymczasowego budowy oraz poniesienia kosztów amortyzacji lub zużycia tych obiektów, doprowadzenia i wyposażenia we własnym zakresie i na własny koszt zapl</w:t>
      </w:r>
      <w:r w:rsidR="008C1511">
        <w:t xml:space="preserve">ecza tymczasowego oraz budowy w </w:t>
      </w:r>
      <w:r w:rsidRPr="00431CCA">
        <w:t>niezbędne media wraz z kosztami ich zużycia, uzyskania wymaganych warunków technicznych, urządzenia i wykonania we własnym zakresie i na własny koszt placu budowy, tymczasowych sieci elektrycznych, energetycznych, wodociągowych, kanalizacyjnych, oświetlenia placu budowy, itp.,</w:t>
      </w:r>
    </w:p>
    <w:p w:rsidR="00A07F54" w:rsidRPr="00A07F54" w:rsidRDefault="00A07F54" w:rsidP="00A07F54">
      <w:pPr>
        <w:pStyle w:val="Default"/>
        <w:numPr>
          <w:ilvl w:val="0"/>
          <w:numId w:val="53"/>
        </w:numPr>
        <w:suppressAutoHyphens/>
        <w:autoSpaceDN/>
        <w:adjustRightInd/>
        <w:jc w:val="both"/>
      </w:pPr>
      <w:r w:rsidRPr="00431CCA">
        <w:t>zapewnienia na terenie budowy w granicach przekazanych przez Zamawiającego należytego ładu, porządku, opracowania planu bezpieczeństwa i ochrony zdrowia wraz z wykonaniem jego zaleceń, obejmujących m.in. o</w:t>
      </w:r>
      <w:r w:rsidR="00B2064B">
        <w:t xml:space="preserve">znakowanie robót </w:t>
      </w:r>
      <w:r w:rsidR="00B2064B">
        <w:br/>
        <w:t xml:space="preserve">i </w:t>
      </w:r>
      <w:r w:rsidRPr="00431CCA">
        <w:t>zabezpieczenie warunków bhp, p.poż., wykonanie niezbędnych zabezpieczeń stanowisk roboczych i miejsc wykonywanych robót,</w:t>
      </w:r>
    </w:p>
    <w:p w:rsidR="00A07F54" w:rsidRPr="00A07F54" w:rsidRDefault="00B2064B" w:rsidP="00A07F54">
      <w:pPr>
        <w:pStyle w:val="Default"/>
        <w:numPr>
          <w:ilvl w:val="0"/>
          <w:numId w:val="53"/>
        </w:numPr>
        <w:suppressAutoHyphens/>
        <w:autoSpaceDN/>
        <w:adjustRightInd/>
        <w:jc w:val="both"/>
      </w:pPr>
      <w:r>
        <w:t>poniesienia kosztów</w:t>
      </w:r>
      <w:r w:rsidR="00A07F54" w:rsidRPr="00431CCA">
        <w:t xml:space="preserve"> pełnej obsługi geodezyjnej w tym inwentaryzacji powykonawczej w 3 kompletach (komplet powinien zawierać mapę powykonawczą wykonanych robót w skali 1:500), przygotowanie geodezyjnej dokumentacji powykonawczej w formie elektronicznej w formacie uzgodnionym z Zamawiającym (format *.</w:t>
      </w:r>
      <w:proofErr w:type="spellStart"/>
      <w:r w:rsidR="00A07F54" w:rsidRPr="00431CCA">
        <w:t>dgn</w:t>
      </w:r>
      <w:proofErr w:type="spellEnd"/>
      <w:r w:rsidR="00A07F54" w:rsidRPr="00431CCA">
        <w:t xml:space="preserve"> (V8), układ 2000 łącznie z pozostałą treścią mapy zasadniczej w obrębie inwestycji),</w:t>
      </w:r>
    </w:p>
    <w:p w:rsidR="00A07F54" w:rsidRPr="008E6B79" w:rsidRDefault="00A07F54" w:rsidP="00431CCA">
      <w:pPr>
        <w:pStyle w:val="Default"/>
        <w:numPr>
          <w:ilvl w:val="0"/>
          <w:numId w:val="53"/>
        </w:numPr>
        <w:suppressAutoHyphens/>
        <w:autoSpaceDN/>
        <w:adjustRightInd/>
        <w:jc w:val="both"/>
      </w:pPr>
      <w:r w:rsidRPr="00431CCA">
        <w:t>poniesienia kosztów napraw i odtworzenia elementów zagospodarowania terenu, ciągów komunikacyjnych, obiektów kubaturowych, sieci i przyłączy uszkodzonych lub zniszczonych przez wykonawcę lub podmiot</w:t>
      </w:r>
      <w:r w:rsidR="00B2064B">
        <w:t xml:space="preserve">ów działających na jego rzecz </w:t>
      </w:r>
      <w:r w:rsidR="00B2064B">
        <w:br/>
        <w:t xml:space="preserve">w </w:t>
      </w:r>
      <w:r w:rsidRPr="00431CCA">
        <w:t>trakcie realizacji prac objętych zamówieniem, w tym sieci i urządzeń melioracji,</w:t>
      </w:r>
    </w:p>
    <w:p w:rsidR="00A07F54" w:rsidRDefault="00431CCA" w:rsidP="00431CCA">
      <w:pPr>
        <w:pStyle w:val="Default"/>
        <w:numPr>
          <w:ilvl w:val="0"/>
          <w:numId w:val="53"/>
        </w:numPr>
        <w:suppressAutoHyphens/>
        <w:autoSpaceDN/>
        <w:adjustRightInd/>
        <w:jc w:val="both"/>
      </w:pPr>
      <w:r>
        <w:t>poniesienia kosztów związanych</w:t>
      </w:r>
      <w:r w:rsidR="00A07F54" w:rsidRPr="00431CCA">
        <w:t xml:space="preserve"> z zabezpieczeniem drzew (wg załączonych do materiałów przetargowych wytycznych zabezpieczania zieleni), </w:t>
      </w:r>
      <w:proofErr w:type="spellStart"/>
      <w:r w:rsidR="00A07F54" w:rsidRPr="00431CCA">
        <w:t>nasadzeń</w:t>
      </w:r>
      <w:proofErr w:type="spellEnd"/>
      <w:r w:rsidR="00A07F54" w:rsidRPr="00431CCA">
        <w:t xml:space="preserve"> i elementów zieleni wraz z trawnikami, koszty odtworzenia zniszczonych element</w:t>
      </w:r>
      <w:r w:rsidR="00A77A09">
        <w:t>ów zieleni (zgodnie z dokumentacją fotograficzną),</w:t>
      </w:r>
    </w:p>
    <w:p w:rsidR="00A07F54" w:rsidRDefault="00431CCA" w:rsidP="00431CCA">
      <w:pPr>
        <w:pStyle w:val="Default"/>
        <w:numPr>
          <w:ilvl w:val="0"/>
          <w:numId w:val="53"/>
        </w:numPr>
        <w:suppressAutoHyphens/>
        <w:autoSpaceDN/>
        <w:adjustRightInd/>
        <w:jc w:val="both"/>
      </w:pPr>
      <w:r>
        <w:t xml:space="preserve">poniesienia kosztów </w:t>
      </w:r>
      <w:r w:rsidR="00A07F54" w:rsidRPr="00431CCA">
        <w:t>wywozu i utylizacji materiałów z rozbiórki wraz z innymi kosztami towarzyszącymi z udokumentowaniem, że materiał został w prawidłowy sposób zagospodarowany lub zutylizowany zgodnie z obowiązującymi przepisami,</w:t>
      </w:r>
    </w:p>
    <w:p w:rsidR="00A07F54" w:rsidRDefault="00F81E6B" w:rsidP="00431CCA">
      <w:pPr>
        <w:pStyle w:val="Default"/>
        <w:numPr>
          <w:ilvl w:val="0"/>
          <w:numId w:val="53"/>
        </w:numPr>
        <w:suppressAutoHyphens/>
        <w:autoSpaceDN/>
        <w:adjustRightInd/>
        <w:jc w:val="both"/>
      </w:pPr>
      <w:r>
        <w:lastRenderedPageBreak/>
        <w:t xml:space="preserve">poniesienia </w:t>
      </w:r>
      <w:r w:rsidR="00A07F54" w:rsidRPr="00431CCA">
        <w:t>koszt</w:t>
      </w:r>
      <w:r>
        <w:t>ów</w:t>
      </w:r>
      <w:r w:rsidR="00A07F54" w:rsidRPr="00431CCA">
        <w:t xml:space="preserve"> dokonania zmian w dokumentacji projektowej wprowadzonych na wniosek wykonawcy i wynikających z przyczyn od niego zależnych. W takim przypadku wszelkie kwestie formalne wymagane prawem budowlanym, jak też koszt robót budowlanych wynikających z tych zmian leżą w gestii </w:t>
      </w:r>
      <w:r w:rsidR="000D6F48">
        <w:t>W</w:t>
      </w:r>
      <w:r w:rsidR="00A07F54" w:rsidRPr="00431CCA">
        <w:t>ykonawcy. Zmiana taka wymaga akceptacji Projektanta, Inspektora nadzoru oraz zatwierdzenia przez Zamawiającego,</w:t>
      </w:r>
    </w:p>
    <w:p w:rsidR="00A07F54" w:rsidRPr="00431CCA" w:rsidRDefault="00F81E6B" w:rsidP="00431CCA">
      <w:pPr>
        <w:pStyle w:val="Default"/>
        <w:numPr>
          <w:ilvl w:val="0"/>
          <w:numId w:val="53"/>
        </w:numPr>
        <w:suppressAutoHyphens/>
        <w:autoSpaceDN/>
        <w:adjustRightInd/>
        <w:jc w:val="both"/>
      </w:pPr>
      <w:r>
        <w:t xml:space="preserve">poniesienia </w:t>
      </w:r>
      <w:r w:rsidR="00A07F54" w:rsidRPr="00431CCA">
        <w:t>k</w:t>
      </w:r>
      <w:r>
        <w:t>osztów związanych</w:t>
      </w:r>
      <w:r w:rsidR="00A07F54" w:rsidRPr="00431CCA">
        <w:t xml:space="preserve"> z pomiarami wysokościowymi i profilowaniem spadku odtwarzanych nawierzchni utwardzonych, </w:t>
      </w:r>
    </w:p>
    <w:p w:rsidR="00A07F54" w:rsidRPr="005C08B4" w:rsidRDefault="00B238AD" w:rsidP="00431CCA">
      <w:pPr>
        <w:pStyle w:val="Default"/>
        <w:numPr>
          <w:ilvl w:val="0"/>
          <w:numId w:val="53"/>
        </w:numPr>
        <w:suppressAutoHyphens/>
        <w:autoSpaceDN/>
        <w:adjustRightInd/>
        <w:jc w:val="both"/>
      </w:pPr>
      <w:r>
        <w:t>wykonania na</w:t>
      </w:r>
      <w:r w:rsidR="00F81E6B">
        <w:t xml:space="preserve"> koszt własny</w:t>
      </w:r>
      <w:r w:rsidR="00A07F54" w:rsidRPr="00431CCA">
        <w:t xml:space="preserve"> czyszczenia kół środków transportowych oraz dróg </w:t>
      </w:r>
      <w:r w:rsidR="00B2064B">
        <w:br/>
      </w:r>
      <w:r w:rsidR="00A07F54" w:rsidRPr="00431CCA">
        <w:t>z zanieczyszczeń spowodowanych transportem ziemi i gruzu z terenu budowy,</w:t>
      </w:r>
    </w:p>
    <w:p w:rsidR="00A07F54" w:rsidRDefault="00B238AD" w:rsidP="00431CCA">
      <w:pPr>
        <w:pStyle w:val="Default"/>
        <w:numPr>
          <w:ilvl w:val="0"/>
          <w:numId w:val="53"/>
        </w:numPr>
        <w:suppressAutoHyphens/>
        <w:autoSpaceDN/>
        <w:adjustRightInd/>
        <w:jc w:val="both"/>
      </w:pPr>
      <w:r>
        <w:t>wykonania</w:t>
      </w:r>
      <w:r w:rsidR="00F81E6B">
        <w:t xml:space="preserve"> na koszt własny</w:t>
      </w:r>
      <w:r w:rsidR="00A07F54" w:rsidRPr="00431CCA">
        <w:t xml:space="preserve"> wszelkich badań ja</w:t>
      </w:r>
      <w:r w:rsidR="00B2064B">
        <w:t xml:space="preserve">kości materiałów, robót, prób </w:t>
      </w:r>
      <w:r w:rsidR="00B2064B">
        <w:br/>
        <w:t xml:space="preserve">i </w:t>
      </w:r>
      <w:r w:rsidR="00A07F54" w:rsidRPr="00431CCA">
        <w:t xml:space="preserve">rozruchów, odbiorów technicznych wymaganych przepisami, z wyłączeniem badań </w:t>
      </w:r>
      <w:r w:rsidR="00B2064B">
        <w:br/>
      </w:r>
      <w:r w:rsidR="00A07F54" w:rsidRPr="00431CCA">
        <w:t>i prób wykonywanych na dodatkowe żądanie Zamawiającego,</w:t>
      </w:r>
    </w:p>
    <w:p w:rsidR="00A07F54" w:rsidRDefault="00A07F54" w:rsidP="00431CCA">
      <w:pPr>
        <w:pStyle w:val="Default"/>
        <w:numPr>
          <w:ilvl w:val="0"/>
          <w:numId w:val="53"/>
        </w:numPr>
        <w:suppressAutoHyphens/>
        <w:autoSpaceDN/>
        <w:adjustRightInd/>
        <w:jc w:val="both"/>
      </w:pPr>
      <w:r w:rsidRPr="00431CCA">
        <w:t>wykonania i utrzymania w stanie nadającym się do użytku wszystkich robót tymczasowych niezbędnych do realizacji przedmiotu umowy,</w:t>
      </w:r>
    </w:p>
    <w:p w:rsidR="00A07F54" w:rsidRPr="00DE552C" w:rsidRDefault="00B50C5E" w:rsidP="00431CCA">
      <w:pPr>
        <w:pStyle w:val="Default"/>
        <w:numPr>
          <w:ilvl w:val="0"/>
          <w:numId w:val="53"/>
        </w:numPr>
        <w:suppressAutoHyphens/>
        <w:autoSpaceDN/>
        <w:adjustRightInd/>
        <w:jc w:val="both"/>
      </w:pPr>
      <w:r>
        <w:t>poniesienia kosztów</w:t>
      </w:r>
      <w:r w:rsidR="00A07F54" w:rsidRPr="00431CCA">
        <w:t xml:space="preserve"> montażu i demontażu tymczasowych dróg dojazdowych niezbędnych do wykonania robót objętych przedmiotem zamówienia,</w:t>
      </w:r>
    </w:p>
    <w:p w:rsidR="00B50C5E" w:rsidRDefault="00B50C5E" w:rsidP="00431CCA">
      <w:pPr>
        <w:pStyle w:val="Default"/>
        <w:numPr>
          <w:ilvl w:val="0"/>
          <w:numId w:val="53"/>
        </w:numPr>
        <w:suppressAutoHyphens/>
        <w:autoSpaceDN/>
        <w:adjustRightInd/>
        <w:jc w:val="both"/>
      </w:pPr>
      <w:r w:rsidRPr="00B238AD">
        <w:t xml:space="preserve">wykonania we własnym zakresie i na własny koszt </w:t>
      </w:r>
      <w:r w:rsidR="00A07F54" w:rsidRPr="00431CCA">
        <w:t xml:space="preserve">zabezpieczenia robót ziemnych, </w:t>
      </w:r>
    </w:p>
    <w:p w:rsidR="00A07F54" w:rsidRPr="00431CCA" w:rsidRDefault="00B50C5E" w:rsidP="00431CCA">
      <w:pPr>
        <w:pStyle w:val="Default"/>
        <w:numPr>
          <w:ilvl w:val="0"/>
          <w:numId w:val="53"/>
        </w:numPr>
        <w:suppressAutoHyphens/>
        <w:autoSpaceDN/>
        <w:adjustRightInd/>
        <w:jc w:val="both"/>
      </w:pPr>
      <w:r w:rsidRPr="00B238AD">
        <w:t xml:space="preserve">zapewnienia na koszt własny </w:t>
      </w:r>
      <w:r w:rsidR="00A07F54" w:rsidRPr="00431CCA">
        <w:t>stałych i bezpiecznych dojść dla istniejących budynków położonych w bliskim sąsiedztwie wykonywanych robót</w:t>
      </w:r>
      <w:r>
        <w:t>,</w:t>
      </w:r>
    </w:p>
    <w:p w:rsidR="00A07F54" w:rsidRPr="00431CCA" w:rsidRDefault="00B50C5E" w:rsidP="00431CCA">
      <w:pPr>
        <w:pStyle w:val="Default"/>
        <w:numPr>
          <w:ilvl w:val="0"/>
          <w:numId w:val="53"/>
        </w:numPr>
        <w:suppressAutoHyphens/>
        <w:autoSpaceDN/>
        <w:adjustRightInd/>
        <w:jc w:val="both"/>
      </w:pPr>
      <w:r>
        <w:t xml:space="preserve">poniesienia </w:t>
      </w:r>
      <w:r w:rsidR="00A07F54" w:rsidRPr="00431CCA">
        <w:t>koszt</w:t>
      </w:r>
      <w:r>
        <w:t>ów</w:t>
      </w:r>
      <w:r w:rsidR="00A07F54" w:rsidRPr="00431CCA">
        <w:t xml:space="preserve"> wykonania wpięcia w istniejącą sieć kanalizacyjną,</w:t>
      </w:r>
    </w:p>
    <w:p w:rsidR="00A07F54" w:rsidRPr="00431CCA" w:rsidRDefault="00271A96" w:rsidP="00431CCA">
      <w:pPr>
        <w:pStyle w:val="Default"/>
        <w:numPr>
          <w:ilvl w:val="0"/>
          <w:numId w:val="53"/>
        </w:numPr>
        <w:suppressAutoHyphens/>
        <w:autoSpaceDN/>
        <w:adjustRightInd/>
        <w:jc w:val="both"/>
      </w:pPr>
      <w:r>
        <w:t xml:space="preserve">poniesienia kosztów </w:t>
      </w:r>
      <w:r w:rsidR="00A07F54" w:rsidRPr="00431CCA">
        <w:t>wykonania niezbędnych przepięć czynnej kanalizacji deszczowej,</w:t>
      </w:r>
    </w:p>
    <w:p w:rsidR="00271A96" w:rsidRPr="00271A96" w:rsidRDefault="00271A96" w:rsidP="00F27B61">
      <w:pPr>
        <w:pStyle w:val="Default"/>
        <w:numPr>
          <w:ilvl w:val="0"/>
          <w:numId w:val="53"/>
        </w:numPr>
        <w:suppressAutoHyphens/>
        <w:autoSpaceDN/>
        <w:adjustRightInd/>
        <w:jc w:val="both"/>
      </w:pPr>
      <w:r>
        <w:t>poniesienia kosztów</w:t>
      </w:r>
      <w:r w:rsidR="00A07F54" w:rsidRPr="00431CCA">
        <w:t xml:space="preserve"> odbiorów technicznych wymaganych przepisami i wydanymi warunkami oraz koszty nadzoru wykonywanych robót przez poszczególnych gestorów urządzeń, z uwzględnieniem dodatkowych kosztów wynikających ze spełnienia wymagań wynikających z wydanych warunków,</w:t>
      </w:r>
      <w:r w:rsidRPr="00B238AD">
        <w:t xml:space="preserve"> </w:t>
      </w:r>
    </w:p>
    <w:p w:rsidR="00A07F54" w:rsidRPr="00DE552C" w:rsidRDefault="00271A96" w:rsidP="00F27B61">
      <w:pPr>
        <w:pStyle w:val="Default"/>
        <w:numPr>
          <w:ilvl w:val="0"/>
          <w:numId w:val="53"/>
        </w:numPr>
        <w:suppressAutoHyphens/>
        <w:autoSpaceDN/>
        <w:adjustRightInd/>
        <w:jc w:val="both"/>
      </w:pPr>
      <w:r w:rsidRPr="00B238AD">
        <w:t xml:space="preserve">poniesienia </w:t>
      </w:r>
      <w:r>
        <w:t>kosztów</w:t>
      </w:r>
      <w:r w:rsidR="00A07F54" w:rsidRPr="00431CCA">
        <w:t xml:space="preserve"> opracowania dokumentacji powykonawczej,</w:t>
      </w:r>
      <w:r w:rsidR="00A07F54" w:rsidRPr="003328AF">
        <w:t xml:space="preserve"> </w:t>
      </w:r>
      <w:r w:rsidR="00A07F54" w:rsidRPr="00431CCA">
        <w:t>inwentaryzacja geodezyjna powykonawcza winna na jednym egzemplarzu zawierać uzgodnioną na naradzie koordynacyjnej pierwotną trasę przedmiotowych si</w:t>
      </w:r>
      <w:r w:rsidR="00B2064B">
        <w:t xml:space="preserve">eci oraz rzeczywistą wykonaną, </w:t>
      </w:r>
    </w:p>
    <w:p w:rsidR="00A07F54" w:rsidRPr="00DE552C" w:rsidRDefault="00A07F54" w:rsidP="00431CCA">
      <w:pPr>
        <w:pStyle w:val="Default"/>
        <w:numPr>
          <w:ilvl w:val="0"/>
          <w:numId w:val="53"/>
        </w:numPr>
        <w:suppressAutoHyphens/>
        <w:autoSpaceDN/>
        <w:adjustRightInd/>
        <w:jc w:val="both"/>
      </w:pPr>
      <w:r w:rsidRPr="00431CCA">
        <w:t>uzyskania</w:t>
      </w:r>
      <w:r w:rsidR="00026807" w:rsidRPr="00B238AD">
        <w:t xml:space="preserve"> na koszt własny</w:t>
      </w:r>
      <w:r w:rsidRPr="00431CCA">
        <w:t xml:space="preserve"> wymaganych zezwoleń,</w:t>
      </w:r>
      <w:r w:rsidR="00B238AD">
        <w:t xml:space="preserve"> poniesienia kosztów wykonania</w:t>
      </w:r>
      <w:r w:rsidRPr="00431CCA">
        <w:t xml:space="preserve"> projektu organizacji ruchu oraz </w:t>
      </w:r>
      <w:r w:rsidR="00B238AD">
        <w:t xml:space="preserve">poniesienia kosztów </w:t>
      </w:r>
      <w:r w:rsidRPr="00431CCA">
        <w:t>opłat za zajęcie niezbędnego na cele budowy terenu,</w:t>
      </w:r>
    </w:p>
    <w:p w:rsidR="00A07F54" w:rsidRPr="00DE552C" w:rsidRDefault="00026807" w:rsidP="00431CCA">
      <w:pPr>
        <w:pStyle w:val="Default"/>
        <w:numPr>
          <w:ilvl w:val="0"/>
          <w:numId w:val="53"/>
        </w:numPr>
        <w:suppressAutoHyphens/>
        <w:autoSpaceDN/>
        <w:adjustRightInd/>
        <w:jc w:val="both"/>
      </w:pPr>
      <w:r>
        <w:t>poniesienia kosztów</w:t>
      </w:r>
      <w:r w:rsidR="00A07F54" w:rsidRPr="00431CCA">
        <w:t xml:space="preserve"> opracowania instrukcji użytkowania i konserwacji obiektów oraz sprzętu i urządzeń dostarczonych i zamontowanych w ramach zrealizowanego przedmiotu zamówienia,</w:t>
      </w:r>
    </w:p>
    <w:p w:rsidR="00A07F54" w:rsidRPr="00DE552C" w:rsidRDefault="00026807" w:rsidP="00431CCA">
      <w:pPr>
        <w:pStyle w:val="Default"/>
        <w:numPr>
          <w:ilvl w:val="0"/>
          <w:numId w:val="53"/>
        </w:numPr>
        <w:suppressAutoHyphens/>
        <w:autoSpaceDN/>
        <w:adjustRightInd/>
        <w:jc w:val="both"/>
      </w:pPr>
      <w:r w:rsidRPr="00B238AD">
        <w:t xml:space="preserve">zapewnienia we własnym zakresie i na własny koszt </w:t>
      </w:r>
      <w:r w:rsidR="00A07F54" w:rsidRPr="00431CCA">
        <w:t>zabezpieczenia istniejących elementów narażonych na uszkodzenie lub zniszczenie podczas realizacji przedmiotu zamówienia,</w:t>
      </w:r>
    </w:p>
    <w:p w:rsidR="00A07F54" w:rsidRPr="00682892" w:rsidRDefault="00026807" w:rsidP="00431CCA">
      <w:pPr>
        <w:pStyle w:val="Default"/>
        <w:numPr>
          <w:ilvl w:val="0"/>
          <w:numId w:val="53"/>
        </w:numPr>
        <w:suppressAutoHyphens/>
        <w:autoSpaceDN/>
        <w:adjustRightInd/>
        <w:jc w:val="both"/>
      </w:pPr>
      <w:r>
        <w:t xml:space="preserve">poniesienia </w:t>
      </w:r>
      <w:r w:rsidR="00A07F54" w:rsidRPr="00431CCA">
        <w:t>koszt</w:t>
      </w:r>
      <w:r>
        <w:t>ów</w:t>
      </w:r>
      <w:r w:rsidR="00A07F54" w:rsidRPr="00431CCA">
        <w:t xml:space="preserve"> związany</w:t>
      </w:r>
      <w:r>
        <w:t>ch</w:t>
      </w:r>
      <w:r w:rsidR="00A07F54" w:rsidRPr="00431CCA">
        <w:t xml:space="preserve"> z wykonaniem prób, zabezpieczeniem i odbiorem kolizji z istniejącym uzbrojeniem, </w:t>
      </w:r>
    </w:p>
    <w:p w:rsidR="00026807" w:rsidRPr="00B238AD" w:rsidRDefault="00026807" w:rsidP="00B238AD">
      <w:pPr>
        <w:pStyle w:val="Default"/>
        <w:numPr>
          <w:ilvl w:val="0"/>
          <w:numId w:val="53"/>
        </w:numPr>
        <w:suppressAutoHyphens/>
        <w:autoSpaceDN/>
        <w:adjustRightInd/>
        <w:jc w:val="both"/>
      </w:pPr>
      <w:r>
        <w:t xml:space="preserve">poniesienia </w:t>
      </w:r>
      <w:r w:rsidR="00A07F54" w:rsidRPr="00431CCA">
        <w:t>koszt</w:t>
      </w:r>
      <w:r>
        <w:t>ów</w:t>
      </w:r>
      <w:r w:rsidR="00A07F54" w:rsidRPr="00431CCA">
        <w:t xml:space="preserve"> inspekcji TV wykonanej sieci wraz z zapisem na płycie</w:t>
      </w:r>
      <w:r>
        <w:t xml:space="preserve"> CD wraz z wykresem spadków,</w:t>
      </w:r>
    </w:p>
    <w:p w:rsidR="00026807" w:rsidRPr="00B238AD" w:rsidRDefault="00026807" w:rsidP="00B238AD">
      <w:pPr>
        <w:pStyle w:val="Default"/>
        <w:numPr>
          <w:ilvl w:val="0"/>
          <w:numId w:val="53"/>
        </w:numPr>
        <w:suppressAutoHyphens/>
        <w:autoSpaceDN/>
        <w:adjustRightInd/>
        <w:jc w:val="both"/>
      </w:pPr>
      <w:r w:rsidRPr="00B238AD">
        <w:t>poniesienia kosztów oznaczenia przewodów - obiektów ujawnionych w trakcie realizacji zadania,</w:t>
      </w:r>
    </w:p>
    <w:p w:rsidR="00A07F54" w:rsidRPr="00DE552C" w:rsidRDefault="00026807" w:rsidP="00026807">
      <w:pPr>
        <w:pStyle w:val="Default"/>
        <w:numPr>
          <w:ilvl w:val="0"/>
          <w:numId w:val="53"/>
        </w:numPr>
        <w:suppressAutoHyphens/>
        <w:autoSpaceDN/>
        <w:adjustRightInd/>
        <w:jc w:val="both"/>
      </w:pPr>
      <w:r>
        <w:t>poniesienia wszystkich innych</w:t>
      </w:r>
      <w:r w:rsidR="00A07F54" w:rsidRPr="00431CCA">
        <w:t>,</w:t>
      </w:r>
      <w:r>
        <w:t xml:space="preserve"> nie wymienionych wyżej ogólnych kosztów</w:t>
      </w:r>
      <w:r w:rsidR="00A07F54" w:rsidRPr="00431CCA">
        <w:t xml:space="preserve"> budowy, które mogą wystąpić w związku z wykonywaniem robót budowlanych objętych </w:t>
      </w:r>
      <w:r w:rsidR="00B2064B">
        <w:t>ww. zamówieniem oraz podyktowanych</w:t>
      </w:r>
      <w:r w:rsidR="00A07F54" w:rsidRPr="00431CCA">
        <w:t xml:space="preserve"> prz</w:t>
      </w:r>
      <w:r>
        <w:t>episami technicznymi i prawnymi.</w:t>
      </w:r>
    </w:p>
    <w:p w:rsidR="00DF27C0" w:rsidRPr="00B64C02" w:rsidRDefault="00DF27C0" w:rsidP="00074A7F">
      <w:pPr>
        <w:pStyle w:val="Tekstpodstawowy"/>
        <w:numPr>
          <w:ilvl w:val="0"/>
          <w:numId w:val="2"/>
        </w:numPr>
        <w:tabs>
          <w:tab w:val="clear" w:pos="0"/>
          <w:tab w:val="num" w:pos="360"/>
        </w:tabs>
        <w:autoSpaceDE/>
        <w:autoSpaceDN/>
        <w:adjustRightInd/>
        <w:ind w:left="360"/>
      </w:pPr>
      <w:r w:rsidRPr="00B64C02">
        <w:t xml:space="preserve">Po zakończeniu robót Wykonawca uporządkuje we własnym zakresie i na własny koszt teren </w:t>
      </w:r>
      <w:r w:rsidR="007501EB" w:rsidRPr="00B64C02">
        <w:t>budowy po wykona</w:t>
      </w:r>
      <w:r w:rsidRPr="00B64C02">
        <w:t xml:space="preserve">nych </w:t>
      </w:r>
      <w:r w:rsidR="007501EB" w:rsidRPr="00B64C02">
        <w:t>robo</w:t>
      </w:r>
      <w:r w:rsidRPr="00B64C02">
        <w:t>t</w:t>
      </w:r>
      <w:r w:rsidR="007501EB" w:rsidRPr="00B64C02">
        <w:t>ach</w:t>
      </w:r>
      <w:r w:rsidRPr="00B64C02">
        <w:t xml:space="preserve"> i doprowadzi do stanu poprzedniego wraz </w:t>
      </w:r>
      <w:r w:rsidRPr="00B64C02">
        <w:lastRenderedPageBreak/>
        <w:t>z</w:t>
      </w:r>
      <w:r w:rsidR="00767D3E">
        <w:t> </w:t>
      </w:r>
      <w:r w:rsidRPr="00B64C02">
        <w:t xml:space="preserve">naprawą ewentualnych szkód użytkownikowi oraz osobom trzecim w terminie nie późniejszym niż termin odbioru końcowego przedmiotu umowy i przekaże go Zamawiającemu w terminie ustalonym na dzień odbioru przedmiotu umowy. </w:t>
      </w:r>
      <w:r w:rsidR="00B2064B">
        <w:br/>
      </w:r>
      <w:r w:rsidRPr="00B64C02">
        <w:t>W przypadku nie uprzątnięcia tego terenu po zakończeniu robót, Zamawiający po bezskutecznym upływie dodatkowego odpowiedniego terminu wyznaczonego Wykonawcy na piśmie na uprzątnięcie terenu prac, obciąży Wykonawcę kosztami sprzątania.</w:t>
      </w:r>
    </w:p>
    <w:p w:rsidR="00B238AD" w:rsidRDefault="00E12C54" w:rsidP="00B238AD">
      <w:pPr>
        <w:pStyle w:val="Tekstpodstawowy"/>
        <w:numPr>
          <w:ilvl w:val="0"/>
          <w:numId w:val="2"/>
        </w:numPr>
        <w:tabs>
          <w:tab w:val="clear" w:pos="0"/>
          <w:tab w:val="num" w:pos="360"/>
        </w:tabs>
        <w:autoSpaceDE/>
        <w:autoSpaceDN/>
        <w:adjustRightInd/>
        <w:ind w:left="360"/>
      </w:pPr>
      <w:r w:rsidRPr="00B64C02">
        <w:t xml:space="preserve">Wykonawca zobowiązuje się do </w:t>
      </w:r>
      <w:r w:rsidR="00BD5E23" w:rsidRPr="00F91F04">
        <w:t xml:space="preserve">ubezpieczenia wykonywanych robót budowlanych oraz urządzeń/materiałów od wszystkich </w:t>
      </w:r>
      <w:proofErr w:type="spellStart"/>
      <w:r w:rsidR="00BD5E23" w:rsidRPr="00F91F04">
        <w:t>ryzyk</w:t>
      </w:r>
      <w:proofErr w:type="spellEnd"/>
      <w:r w:rsidR="00BD5E23" w:rsidRPr="00F91F04">
        <w:t>, które mogą wystąpić w czasie realizacji umowy oraz ubezpieczenia odpowie</w:t>
      </w:r>
      <w:r w:rsidR="006E244C">
        <w:t xml:space="preserve">dzialności cywilnej w związku z </w:t>
      </w:r>
      <w:r w:rsidR="00BD5E23" w:rsidRPr="00F91F04">
        <w:t>prowadzeniem prac budowlano-montażowych z tytułu szkód na mieniu lub osobach trzecich, jakie mogą powstać w związku z wykonywaniem prac budowlanych na kwotę n</w:t>
      </w:r>
      <w:r w:rsidR="00BD5E23">
        <w:t>ie mniejszą niż cena ofertowa. D</w:t>
      </w:r>
      <w:r w:rsidR="00BD5E23" w:rsidRPr="00F91F04">
        <w:t>owód ww. ubezpieczenia wykonawca jest zobowiązany dostarczy</w:t>
      </w:r>
      <w:r w:rsidR="00BD5E23">
        <w:t>ć przy podpisaniu umowy.</w:t>
      </w:r>
    </w:p>
    <w:p w:rsidR="00A92040" w:rsidRPr="00B64C02" w:rsidRDefault="00DF27C0" w:rsidP="00124B84">
      <w:pPr>
        <w:pStyle w:val="Tekstpodstawowy"/>
        <w:numPr>
          <w:ilvl w:val="0"/>
          <w:numId w:val="2"/>
        </w:numPr>
        <w:tabs>
          <w:tab w:val="clear" w:pos="0"/>
          <w:tab w:val="num" w:pos="360"/>
        </w:tabs>
        <w:autoSpaceDE/>
        <w:autoSpaceDN/>
        <w:adjustRightInd/>
        <w:ind w:left="360"/>
      </w:pPr>
      <w:r w:rsidRPr="00B64C02">
        <w:t>Wykonawca zobowiązuje się do umożliwienia wstępu na teren wykonywanych robót       pracownikom Zamawiającego oraz organów państwowego nadzoru budowlanego</w:t>
      </w:r>
      <w:r w:rsidR="007A5BF5" w:rsidRPr="00B64C02">
        <w:t xml:space="preserve"> oraz konserwatorskiego</w:t>
      </w:r>
      <w:r w:rsidRPr="00B64C02">
        <w:t>, do których należy wykonanie zadań określonych ustawą Prawo budowlane oraz do udostępnienia im danych i informacji wymaganych tą ustawą.</w:t>
      </w:r>
    </w:p>
    <w:p w:rsidR="00345446" w:rsidRPr="00B64C02" w:rsidRDefault="00345446" w:rsidP="00345446">
      <w:pPr>
        <w:pStyle w:val="Tekstpodstawowy"/>
        <w:tabs>
          <w:tab w:val="clear" w:pos="0"/>
        </w:tabs>
        <w:autoSpaceDE/>
        <w:autoSpaceDN/>
        <w:adjustRightInd/>
        <w:ind w:left="360"/>
      </w:pPr>
    </w:p>
    <w:p w:rsidR="00DF27C0" w:rsidRPr="00350E71" w:rsidRDefault="00DF27C0" w:rsidP="00DF27C0">
      <w:pPr>
        <w:jc w:val="center"/>
        <w:rPr>
          <w:b/>
          <w:bCs/>
        </w:rPr>
      </w:pPr>
      <w:r w:rsidRPr="00350E71">
        <w:rPr>
          <w:b/>
          <w:bCs/>
        </w:rPr>
        <w:t>§ 7</w:t>
      </w:r>
    </w:p>
    <w:p w:rsidR="00DF27C0" w:rsidRPr="00350E71" w:rsidRDefault="00DF27C0" w:rsidP="00DF27C0">
      <w:pPr>
        <w:jc w:val="both"/>
      </w:pPr>
    </w:p>
    <w:p w:rsidR="00CF0D05" w:rsidRPr="00350E71" w:rsidRDefault="00CF0D05" w:rsidP="00CF0D05">
      <w:pPr>
        <w:numPr>
          <w:ilvl w:val="0"/>
          <w:numId w:val="3"/>
        </w:numPr>
        <w:tabs>
          <w:tab w:val="num" w:pos="360"/>
        </w:tabs>
        <w:ind w:left="360"/>
        <w:jc w:val="both"/>
      </w:pPr>
      <w:r w:rsidRPr="00350E71">
        <w:t>Wykonawca zobowiązany jest do wykonania przedmiotu umowy zgodnie z zasadami wiedzy technicznej i obowiązującymi w Rzeczypospol</w:t>
      </w:r>
      <w:r w:rsidR="00B2064B">
        <w:t xml:space="preserve">itej Polskiej przepisami prawa </w:t>
      </w:r>
      <w:r w:rsidRPr="00350E71">
        <w:t>powszechnie obowiązującego.</w:t>
      </w:r>
    </w:p>
    <w:p w:rsidR="00CF0D05" w:rsidRPr="00350E71" w:rsidRDefault="00CF0D05" w:rsidP="00CF0D05">
      <w:pPr>
        <w:numPr>
          <w:ilvl w:val="0"/>
          <w:numId w:val="3"/>
        </w:numPr>
        <w:tabs>
          <w:tab w:val="num" w:pos="360"/>
        </w:tabs>
        <w:ind w:left="360"/>
        <w:jc w:val="both"/>
      </w:pPr>
      <w:r w:rsidRPr="00350E71">
        <w:t>Wykonawca zobowiązany jest do przestrzegania wymogów dotyczących należytej jakości wykonywanych robót.</w:t>
      </w:r>
    </w:p>
    <w:p w:rsidR="00CF0D05" w:rsidRPr="00350E71" w:rsidRDefault="00CF0D05" w:rsidP="00CF0D05">
      <w:pPr>
        <w:numPr>
          <w:ilvl w:val="0"/>
          <w:numId w:val="3"/>
        </w:numPr>
        <w:tabs>
          <w:tab w:val="num" w:pos="360"/>
        </w:tabs>
        <w:ind w:left="360"/>
        <w:jc w:val="both"/>
      </w:pPr>
      <w:r w:rsidRPr="00350E71">
        <w:t xml:space="preserve">Materiały powinny odpowiadać wymogom wyrobów dopuszczonych do obrotu </w:t>
      </w:r>
      <w:r w:rsidRPr="001B52A4">
        <w:t>i stosowania w budownictwie, określonych w art. 10 ustawy Prawo budowlane (Dz. U. z 2019 r., poz. 1186),</w:t>
      </w:r>
      <w:r w:rsidRPr="00350E71">
        <w:t xml:space="preserve"> wymaganiom specyfikacji istotnych warunków zamówienia, specyfikacji technicznych wykonania i odbioru robót oraz dokumentacji projektowej.</w:t>
      </w:r>
    </w:p>
    <w:p w:rsidR="00CF0D05" w:rsidRDefault="00CF0D05" w:rsidP="00CF0D05">
      <w:pPr>
        <w:numPr>
          <w:ilvl w:val="0"/>
          <w:numId w:val="3"/>
        </w:numPr>
        <w:tabs>
          <w:tab w:val="num" w:pos="360"/>
        </w:tabs>
        <w:ind w:left="360"/>
        <w:jc w:val="both"/>
      </w:pPr>
      <w:r w:rsidRPr="00350E71">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 one dotyczą.</w:t>
      </w:r>
    </w:p>
    <w:p w:rsidR="00CF0D05" w:rsidRPr="00350E71" w:rsidRDefault="00CF0D05" w:rsidP="00CF0D05">
      <w:pPr>
        <w:numPr>
          <w:ilvl w:val="0"/>
          <w:numId w:val="3"/>
        </w:numPr>
        <w:tabs>
          <w:tab w:val="num" w:pos="360"/>
        </w:tabs>
        <w:ind w:left="360"/>
        <w:jc w:val="both"/>
      </w:pPr>
      <w:r w:rsidRPr="00D30E9E">
        <w:t>Wyk</w:t>
      </w:r>
      <w:r>
        <w:t>onawca oświadcza, że dostarczone urządzenia</w:t>
      </w:r>
      <w:r w:rsidRPr="00D30E9E">
        <w:t xml:space="preserve"> 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rsidR="00CF0D05" w:rsidRPr="00350E71" w:rsidRDefault="00CF0D05" w:rsidP="00CF0D05">
      <w:pPr>
        <w:numPr>
          <w:ilvl w:val="0"/>
          <w:numId w:val="3"/>
        </w:numPr>
        <w:tabs>
          <w:tab w:val="num" w:pos="360"/>
        </w:tabs>
        <w:ind w:left="360"/>
        <w:jc w:val="both"/>
      </w:pPr>
      <w:r w:rsidRPr="00350E71">
        <w:t xml:space="preserve">Wykonawca będzie sukcesywnie dołączał dokumenty, o których mowa w ust. 4 </w:t>
      </w:r>
      <w:r>
        <w:t xml:space="preserve">oraz ust. 5 </w:t>
      </w:r>
      <w:r w:rsidRPr="00350E71">
        <w:t>do dokumentacji wykonywanych robót oraz przekaże je Zamawiającemu przy końcowym odbiorze przedmiotu umowy. Zamawiający może żądać okazania ww. dokumentów na każdym etapie prowadzonych robót w terminie wskazanym przez Zamawiającego.</w:t>
      </w:r>
    </w:p>
    <w:p w:rsidR="00B2064B" w:rsidRDefault="00B2064B" w:rsidP="006B354D">
      <w:pPr>
        <w:rPr>
          <w:b/>
          <w:bCs/>
        </w:rPr>
      </w:pPr>
    </w:p>
    <w:p w:rsidR="008C1511" w:rsidRDefault="008C1511" w:rsidP="008C1511">
      <w:pPr>
        <w:rPr>
          <w:b/>
          <w:bCs/>
        </w:rPr>
      </w:pPr>
    </w:p>
    <w:p w:rsidR="00DF27C0" w:rsidRPr="00350E71" w:rsidRDefault="00DF27C0" w:rsidP="008C1511">
      <w:pPr>
        <w:jc w:val="center"/>
        <w:rPr>
          <w:b/>
          <w:bCs/>
        </w:rPr>
      </w:pPr>
      <w:r w:rsidRPr="00350E71">
        <w:rPr>
          <w:b/>
          <w:bCs/>
        </w:rPr>
        <w:lastRenderedPageBreak/>
        <w:t>§ 8</w:t>
      </w:r>
    </w:p>
    <w:p w:rsidR="00DF27C0" w:rsidRPr="00350E71" w:rsidRDefault="00DF27C0" w:rsidP="00DF27C0">
      <w:pPr>
        <w:jc w:val="center"/>
      </w:pPr>
    </w:p>
    <w:p w:rsidR="00DF27C0" w:rsidRPr="00350E71" w:rsidRDefault="00DF27C0" w:rsidP="003B498D">
      <w:pPr>
        <w:pStyle w:val="Tekstpodstawowy"/>
        <w:numPr>
          <w:ilvl w:val="0"/>
          <w:numId w:val="29"/>
        </w:numPr>
      </w:pPr>
      <w:r w:rsidRPr="00350E71">
        <w:t xml:space="preserve">Wykonawca zobowiązuje się wykonać przedmiot zamówienia kompleksowo siłami własnymi, osobiście, zgodnie z dokumentacją projektową, specyfikacją istotnych warunków zamówienia, zgodnie ze sztuką budowlaną, warunkami technicznymi wykonania i odbioru robót oraz obowiązującymi normami i przepisami. </w:t>
      </w:r>
      <w:r w:rsidRPr="00350E71">
        <w:rPr>
          <w:vertAlign w:val="superscript"/>
        </w:rPr>
        <w:t>x</w:t>
      </w:r>
      <w:r w:rsidRPr="00350E71">
        <w:t>)</w:t>
      </w:r>
    </w:p>
    <w:p w:rsidR="00DF27C0" w:rsidRPr="00350E71" w:rsidRDefault="00DF27C0" w:rsidP="00DF27C0">
      <w:pPr>
        <w:ind w:left="360"/>
        <w:jc w:val="both"/>
        <w:rPr>
          <w:sz w:val="16"/>
          <w:szCs w:val="16"/>
        </w:rPr>
      </w:pPr>
      <w:r w:rsidRPr="00350E71">
        <w:rPr>
          <w:sz w:val="16"/>
          <w:szCs w:val="16"/>
        </w:rPr>
        <w:t xml:space="preserve"> (</w:t>
      </w:r>
      <w:r w:rsidRPr="00350E71">
        <w:rPr>
          <w:sz w:val="16"/>
          <w:szCs w:val="16"/>
          <w:vertAlign w:val="superscript"/>
        </w:rPr>
        <w:t xml:space="preserve">x </w:t>
      </w:r>
      <w:r w:rsidRPr="00350E71">
        <w:rPr>
          <w:sz w:val="16"/>
          <w:szCs w:val="16"/>
        </w:rPr>
        <w:t xml:space="preserve"> ust. 1 alternatywnie - w przypadku nie wykazania w ofercie wykonywania przedsięwzięcia przy udziale podwykonawców oraz dalszych podwykonawców)</w:t>
      </w:r>
    </w:p>
    <w:p w:rsidR="00DF27C0" w:rsidRPr="00350E71" w:rsidRDefault="00DF27C0" w:rsidP="00DF27C0">
      <w:pPr>
        <w:pStyle w:val="Tekstpodstawowy"/>
        <w:numPr>
          <w:ilvl w:val="0"/>
          <w:numId w:val="19"/>
        </w:numPr>
        <w:tabs>
          <w:tab w:val="clear" w:pos="0"/>
        </w:tabs>
        <w:autoSpaceDE/>
        <w:autoSpaceDN/>
        <w:adjustRightInd/>
      </w:pPr>
      <w:r w:rsidRPr="00350E71">
        <w:t>Wykonawca zobowiązuje się wykonać przedmiot zamówienia w oparciu o dokumentację projektową, specyfikację istotnych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rsidR="00DF27C0" w:rsidRPr="00350E71" w:rsidRDefault="00DF27C0" w:rsidP="003B498D">
      <w:pPr>
        <w:numPr>
          <w:ilvl w:val="0"/>
          <w:numId w:val="24"/>
        </w:numPr>
        <w:jc w:val="both"/>
      </w:pPr>
      <w:r w:rsidRPr="00350E71">
        <w:t xml:space="preserve">podwykonawca,  na którego zasoby Wykonawca powołał się w ofercie na zasadach określonych w art. 22a ust. 1  ustawy </w:t>
      </w:r>
      <w:proofErr w:type="spellStart"/>
      <w:r w:rsidRPr="00350E71">
        <w:t>Pzp</w:t>
      </w:r>
      <w:proofErr w:type="spellEnd"/>
      <w:r w:rsidRPr="00350E71">
        <w:t>,  w celu wykazania spełniania warunków udziału w postępowaniu:</w:t>
      </w:r>
    </w:p>
    <w:p w:rsidR="00DF27C0" w:rsidRPr="00350E71" w:rsidRDefault="00DF27C0" w:rsidP="003B498D">
      <w:pPr>
        <w:numPr>
          <w:ilvl w:val="0"/>
          <w:numId w:val="33"/>
        </w:numPr>
      </w:pPr>
      <w:r w:rsidRPr="00350E71">
        <w:t>…………………………………………………… - ……………………,</w:t>
      </w:r>
    </w:p>
    <w:p w:rsidR="00DF27C0" w:rsidRPr="00350E71" w:rsidRDefault="00DF27C0" w:rsidP="00DF27C0">
      <w:pPr>
        <w:ind w:left="1080"/>
        <w:jc w:val="both"/>
        <w:rPr>
          <w:sz w:val="16"/>
          <w:szCs w:val="16"/>
        </w:rPr>
      </w:pPr>
      <w:r w:rsidRPr="00350E71">
        <w:rPr>
          <w:sz w:val="16"/>
          <w:szCs w:val="16"/>
        </w:rPr>
        <w:t xml:space="preserve">                 (nazwa  i  adres  podwykonawcy)                                              (część zamówienia)</w:t>
      </w:r>
    </w:p>
    <w:p w:rsidR="00DF27C0" w:rsidRPr="00350E71" w:rsidRDefault="00DF27C0" w:rsidP="003B498D">
      <w:pPr>
        <w:numPr>
          <w:ilvl w:val="0"/>
          <w:numId w:val="33"/>
        </w:numPr>
      </w:pPr>
      <w:r w:rsidRPr="00350E71">
        <w:t>…………………………………………………… - …………………….,</w:t>
      </w:r>
    </w:p>
    <w:p w:rsidR="00DF27C0" w:rsidRPr="00350E71" w:rsidRDefault="00DF27C0" w:rsidP="00DF27C0">
      <w:pPr>
        <w:ind w:left="1080"/>
        <w:jc w:val="both"/>
        <w:rPr>
          <w:sz w:val="16"/>
          <w:szCs w:val="16"/>
        </w:rPr>
      </w:pPr>
      <w:r w:rsidRPr="00350E71">
        <w:rPr>
          <w:sz w:val="16"/>
          <w:szCs w:val="16"/>
        </w:rPr>
        <w:t xml:space="preserve">                (nazwa  i  adres  podwykonawcy)                                               (część zamówienia)</w:t>
      </w:r>
    </w:p>
    <w:p w:rsidR="00DF27C0" w:rsidRPr="00350E71" w:rsidRDefault="00DF27C0" w:rsidP="003B498D">
      <w:pPr>
        <w:numPr>
          <w:ilvl w:val="0"/>
          <w:numId w:val="24"/>
        </w:numPr>
        <w:jc w:val="both"/>
      </w:pPr>
      <w:r w:rsidRPr="00350E71">
        <w:t>zamierza zlecić podwykonawcom następujące części zamówienia:</w:t>
      </w:r>
    </w:p>
    <w:p w:rsidR="00DF27C0" w:rsidRPr="00350E71" w:rsidRDefault="00DF27C0" w:rsidP="003B498D">
      <w:pPr>
        <w:numPr>
          <w:ilvl w:val="0"/>
          <w:numId w:val="36"/>
        </w:numPr>
      </w:pPr>
      <w:r w:rsidRPr="00350E71">
        <w:t>…………………………………………………… - ……………………,</w:t>
      </w:r>
    </w:p>
    <w:p w:rsidR="00DF27C0" w:rsidRPr="00350E71" w:rsidRDefault="00DF27C0" w:rsidP="00DF27C0">
      <w:pPr>
        <w:jc w:val="both"/>
        <w:rPr>
          <w:sz w:val="16"/>
          <w:szCs w:val="16"/>
        </w:rPr>
      </w:pPr>
      <w:r w:rsidRPr="00350E71">
        <w:rPr>
          <w:sz w:val="16"/>
          <w:szCs w:val="16"/>
        </w:rPr>
        <w:t xml:space="preserve">                                      (nazwa  i  adres  podwykonawcy)                                                 (część zamówienia)</w:t>
      </w:r>
    </w:p>
    <w:p w:rsidR="00DF27C0" w:rsidRPr="00350E71" w:rsidRDefault="00DF27C0" w:rsidP="003B498D">
      <w:pPr>
        <w:numPr>
          <w:ilvl w:val="0"/>
          <w:numId w:val="36"/>
        </w:numPr>
      </w:pPr>
      <w:r w:rsidRPr="00350E71">
        <w:t>…………………………………………………… -…………………….,</w:t>
      </w:r>
    </w:p>
    <w:p w:rsidR="00DF27C0" w:rsidRPr="00350E71" w:rsidRDefault="00DF27C0" w:rsidP="00DF27C0">
      <w:pPr>
        <w:jc w:val="both"/>
        <w:rPr>
          <w:sz w:val="16"/>
          <w:szCs w:val="16"/>
        </w:rPr>
      </w:pPr>
      <w:r w:rsidRPr="00350E71">
        <w:rPr>
          <w:sz w:val="16"/>
          <w:szCs w:val="16"/>
        </w:rPr>
        <w:t xml:space="preserve">                                      (nazwa  i  adres  podwykonawcy)                                                 (część zamówienia)</w:t>
      </w:r>
    </w:p>
    <w:p w:rsidR="00DF27C0" w:rsidRPr="00350E71" w:rsidRDefault="00DF27C0" w:rsidP="00DF27C0">
      <w:pPr>
        <w:jc w:val="both"/>
        <w:rPr>
          <w:sz w:val="16"/>
          <w:szCs w:val="16"/>
        </w:rPr>
      </w:pPr>
      <w:r w:rsidRPr="00350E71">
        <w:rPr>
          <w:sz w:val="16"/>
          <w:szCs w:val="16"/>
        </w:rPr>
        <w:t xml:space="preserve">        (</w:t>
      </w:r>
      <w:proofErr w:type="spellStart"/>
      <w:r w:rsidRPr="00350E71">
        <w:rPr>
          <w:b/>
          <w:sz w:val="16"/>
          <w:szCs w:val="16"/>
          <w:vertAlign w:val="superscript"/>
        </w:rPr>
        <w:t>X</w:t>
      </w:r>
      <w:r w:rsidRPr="00350E71">
        <w:rPr>
          <w:sz w:val="16"/>
          <w:szCs w:val="16"/>
        </w:rPr>
        <w:t>ust</w:t>
      </w:r>
      <w:proofErr w:type="spellEnd"/>
      <w:r w:rsidRPr="00350E71">
        <w:rPr>
          <w:sz w:val="16"/>
          <w:szCs w:val="16"/>
        </w:rPr>
        <w:t>. 1 alternatywnie - w przypadku wykonywania przedsięwzięcia przy udziale podwykonawców oraz dalszych podwykonawców)</w:t>
      </w:r>
    </w:p>
    <w:p w:rsidR="00DF27C0" w:rsidRPr="00350E71" w:rsidRDefault="00DF27C0" w:rsidP="00DF27C0">
      <w:pPr>
        <w:pStyle w:val="Tekstpodstawowy"/>
        <w:numPr>
          <w:ilvl w:val="0"/>
          <w:numId w:val="19"/>
        </w:numPr>
        <w:tabs>
          <w:tab w:val="clear" w:pos="0"/>
        </w:tabs>
        <w:autoSpaceDE/>
        <w:autoSpaceDN/>
        <w:adjustRightInd/>
      </w:pPr>
      <w:r w:rsidRPr="00350E71">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rsidR="00DF27C0" w:rsidRPr="00350E71" w:rsidRDefault="00DF27C0" w:rsidP="00DF27C0">
      <w:pPr>
        <w:widowControl w:val="0"/>
        <w:numPr>
          <w:ilvl w:val="0"/>
          <w:numId w:val="19"/>
        </w:numPr>
        <w:tabs>
          <w:tab w:val="left" w:pos="360"/>
        </w:tabs>
        <w:autoSpaceDE w:val="0"/>
        <w:ind w:right="1"/>
        <w:jc w:val="both"/>
      </w:pPr>
      <w:r w:rsidRPr="00350E71">
        <w:t>Przez umowy o podwykonawstwo strony rozumieją umowy w formie pisemnej o</w:t>
      </w:r>
      <w:r w:rsidR="00767D3E">
        <w:t> </w:t>
      </w:r>
      <w:r w:rsidRPr="00350E71">
        <w:t>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rsidR="00DF27C0" w:rsidRPr="00350E71" w:rsidRDefault="00DF27C0" w:rsidP="00DF27C0">
      <w:pPr>
        <w:pStyle w:val="Tekstpodstawowy"/>
        <w:numPr>
          <w:ilvl w:val="0"/>
          <w:numId w:val="19"/>
        </w:numPr>
        <w:tabs>
          <w:tab w:val="clear" w:pos="0"/>
        </w:tabs>
        <w:autoSpaceDE/>
        <w:autoSpaceDN/>
        <w:adjustRightInd/>
      </w:pPr>
      <w:r w:rsidRPr="00350E71">
        <w:t xml:space="preserve">Wykonawca, podwykonawca lub dalszy podwykonawca zamierzający zawrzeć umowę </w:t>
      </w:r>
      <w:r w:rsidR="008C1511">
        <w:t>|</w:t>
      </w:r>
      <w:r w:rsidR="008C1511">
        <w:br/>
      </w:r>
      <w:r w:rsidRPr="00350E71">
        <w:t xml:space="preserve">o podwykonawstwo, której przedmiotem są roboty budowlane, zobowiązany jest </w:t>
      </w:r>
      <w:r w:rsidR="008C1511">
        <w:br/>
      </w:r>
      <w:r w:rsidRPr="00350E71">
        <w:t>w trakcie realizacji niniejszej umowy do przedłożenia Zamawiającemu projektu umowy o podwykonawstwo, której przedmiotem są roboty budowlane, przy czym:</w:t>
      </w:r>
    </w:p>
    <w:p w:rsidR="00DF27C0" w:rsidRPr="00350E71" w:rsidRDefault="00DF27C0" w:rsidP="003B498D">
      <w:pPr>
        <w:pStyle w:val="Default"/>
        <w:numPr>
          <w:ilvl w:val="0"/>
          <w:numId w:val="25"/>
        </w:numPr>
        <w:tabs>
          <w:tab w:val="num" w:pos="900"/>
        </w:tabs>
        <w:jc w:val="both"/>
        <w:rPr>
          <w:color w:val="auto"/>
        </w:rPr>
      </w:pPr>
      <w:r w:rsidRPr="00350E71">
        <w:rPr>
          <w:color w:val="auto"/>
        </w:rPr>
        <w:t>podwykonawca lub dalszy podwykonawca zobowiązany jest dołączyć zgodę Wykonawcy na zawarcie umowy o podwykonawstwo o treści zgodnej z projektem umowy,</w:t>
      </w:r>
    </w:p>
    <w:p w:rsidR="00DF27C0" w:rsidRPr="00350E71" w:rsidRDefault="00DF27C0" w:rsidP="003B498D">
      <w:pPr>
        <w:pStyle w:val="Default"/>
        <w:numPr>
          <w:ilvl w:val="0"/>
          <w:numId w:val="25"/>
        </w:numPr>
        <w:tabs>
          <w:tab w:val="num" w:pos="900"/>
        </w:tabs>
        <w:jc w:val="both"/>
        <w:rPr>
          <w:color w:val="auto"/>
        </w:rPr>
      </w:pPr>
      <w:r w:rsidRPr="00350E71">
        <w:rPr>
          <w:color w:val="auto"/>
        </w:rPr>
        <w:t>umowa o podwykonawstwo winna spełniać wymagania określone w specyfikacji istotnych warunków zamówienia,</w:t>
      </w:r>
    </w:p>
    <w:p w:rsidR="00DF27C0" w:rsidRPr="00350E71" w:rsidRDefault="00DF27C0" w:rsidP="003B498D">
      <w:pPr>
        <w:pStyle w:val="Tekstpodstawowy"/>
        <w:numPr>
          <w:ilvl w:val="0"/>
          <w:numId w:val="25"/>
        </w:numPr>
        <w:tabs>
          <w:tab w:val="clear" w:pos="0"/>
        </w:tabs>
        <w:autoSpaceDE/>
        <w:autoSpaceDN/>
        <w:adjustRightInd/>
      </w:pPr>
      <w:r w:rsidRPr="00350E71">
        <w:t>termin zapłaty wynagrodzenia podwykonawcy lub dalszemu podwykonawcy przewidziany w umowie na podwykonawstwo nie może być dłuższy niż 30 dni od dnia doręczenia Wykonawcy, podwykonawcy lub dalszemu podwykonawcy faktury lub rachunku, potwierdzających wykonanie zleconej podwykonawcy lub dalszemu podwykonawcy roboty budowlanej.</w:t>
      </w:r>
    </w:p>
    <w:p w:rsidR="00DF27C0" w:rsidRPr="00350E71" w:rsidRDefault="00DF27C0" w:rsidP="00DF27C0">
      <w:pPr>
        <w:pStyle w:val="Tekstpodstawowy"/>
        <w:numPr>
          <w:ilvl w:val="0"/>
          <w:numId w:val="19"/>
        </w:numPr>
        <w:tabs>
          <w:tab w:val="clear" w:pos="0"/>
        </w:tabs>
        <w:autoSpaceDE/>
        <w:autoSpaceDN/>
        <w:adjustRightInd/>
        <w:rPr>
          <w:u w:val="single"/>
        </w:rPr>
      </w:pPr>
      <w:r w:rsidRPr="00350E71">
        <w:t>Zamawiający zgłosi w formie pisemnej zastrzeżenia do projektu umowy o</w:t>
      </w:r>
      <w:r w:rsidR="00767D3E">
        <w:t> </w:t>
      </w:r>
      <w:r w:rsidRPr="00350E71">
        <w:t>podwykonawstwo, której przedmiotem są roboty budowlane w terminie 14 dni od dnia otrzymania projektu umowy, której przedmiotem są roboty budowlane, w przypadku:</w:t>
      </w:r>
    </w:p>
    <w:p w:rsidR="00DF27C0" w:rsidRPr="00350E71" w:rsidRDefault="00DF27C0" w:rsidP="003B498D">
      <w:pPr>
        <w:pStyle w:val="Tekstpodstawowy"/>
        <w:numPr>
          <w:ilvl w:val="0"/>
          <w:numId w:val="27"/>
        </w:numPr>
        <w:tabs>
          <w:tab w:val="clear" w:pos="0"/>
        </w:tabs>
        <w:autoSpaceDE/>
        <w:autoSpaceDN/>
        <w:adjustRightInd/>
      </w:pPr>
      <w:r w:rsidRPr="00350E71">
        <w:lastRenderedPageBreak/>
        <w:t>gdy projekt nie spełnia wymagań określonych w  ust. 4 pkt 2,</w:t>
      </w:r>
    </w:p>
    <w:p w:rsidR="00DF27C0" w:rsidRPr="00350E71" w:rsidRDefault="00DF27C0" w:rsidP="003B498D">
      <w:pPr>
        <w:pStyle w:val="Tekstpodstawowy"/>
        <w:numPr>
          <w:ilvl w:val="0"/>
          <w:numId w:val="27"/>
        </w:numPr>
        <w:tabs>
          <w:tab w:val="clear" w:pos="0"/>
        </w:tabs>
        <w:autoSpaceDE/>
        <w:autoSpaceDN/>
        <w:adjustRightInd/>
      </w:pPr>
      <w:r w:rsidRPr="00350E71">
        <w:t>gdy projekt przewiduje termin zapłaty wynagrodzenia dłuższy niż określony w ust. 4 pkt 3.</w:t>
      </w:r>
    </w:p>
    <w:p w:rsidR="00DF27C0" w:rsidRPr="00350E71" w:rsidRDefault="00DF27C0" w:rsidP="00DF27C0">
      <w:pPr>
        <w:widowControl w:val="0"/>
        <w:numPr>
          <w:ilvl w:val="0"/>
          <w:numId w:val="19"/>
        </w:numPr>
        <w:ind w:right="1"/>
        <w:jc w:val="both"/>
      </w:pPr>
      <w:r w:rsidRPr="00350E71">
        <w:t>W przypadku niezgłoszenia w terminie określonym w ust. 5w formie pisemnej zastrzeżeń do projektu umowy o podwykonawstwo, której przedmiotem są roboty budowlane, strony uznają, iż Zamawiający zaakceptował projekt umowy.</w:t>
      </w:r>
    </w:p>
    <w:p w:rsidR="00DF27C0" w:rsidRPr="00350E71" w:rsidRDefault="00DF27C0" w:rsidP="00DF27C0">
      <w:pPr>
        <w:pStyle w:val="Tekstpodstawowy"/>
        <w:numPr>
          <w:ilvl w:val="0"/>
          <w:numId w:val="19"/>
        </w:numPr>
        <w:tabs>
          <w:tab w:val="clear" w:pos="0"/>
        </w:tabs>
        <w:autoSpaceDE/>
        <w:autoSpaceDN/>
        <w:adjustRightInd/>
      </w:pPr>
      <w:r w:rsidRPr="00350E71">
        <w:t>Wykonawca, podwykonawca lub dalszy podwykonawca przedłoży Zamawiającemu poświadczoną za zgodność z orygi</w:t>
      </w:r>
      <w:r w:rsidR="008C1511">
        <w:t xml:space="preserve">nałem, przez przedkładającego, </w:t>
      </w:r>
      <w:r w:rsidRPr="00350E71">
        <w:t>kopię zawartej umowy o podwykonawstwo, której przedmiotem są roboty budowlane o treści zgodnej z</w:t>
      </w:r>
      <w:r w:rsidR="00767D3E">
        <w:t> </w:t>
      </w:r>
      <w:r w:rsidRPr="00350E71">
        <w:t>zaakceptowanym uprzednio przez Zamawiającego projektem umowy, w terminie 7 dni od dnia jej zawarcia.</w:t>
      </w:r>
    </w:p>
    <w:p w:rsidR="00DF27C0" w:rsidRPr="00350E71" w:rsidRDefault="00DF27C0" w:rsidP="00DF27C0">
      <w:pPr>
        <w:pStyle w:val="Tekstpodstawowy"/>
        <w:numPr>
          <w:ilvl w:val="0"/>
          <w:numId w:val="19"/>
        </w:numPr>
        <w:tabs>
          <w:tab w:val="clear" w:pos="0"/>
        </w:tabs>
        <w:autoSpaceDE/>
        <w:autoSpaceDN/>
        <w:adjustRightInd/>
      </w:pPr>
      <w:r w:rsidRPr="00350E71">
        <w:t>Zamawi</w:t>
      </w:r>
      <w:r w:rsidR="008C1511">
        <w:t xml:space="preserve">ający zgłosi w formie pisemnej </w:t>
      </w:r>
      <w:r w:rsidRPr="00350E71">
        <w:t>sprzeciw do umowy o podwykonawstwo, której  przedmiotem są roboty budowlane, niespełniającej wymagań określonych w ust. 4 pkt 2 lub pkt 3, w terminie 14 dni od dnia otrzymania poświadczonej za zgodność z oryginałem, przez przedkładającego,  kopii umowy.</w:t>
      </w:r>
    </w:p>
    <w:p w:rsidR="00DF27C0" w:rsidRPr="00350E71" w:rsidRDefault="00DF27C0" w:rsidP="00DF27C0">
      <w:pPr>
        <w:widowControl w:val="0"/>
        <w:numPr>
          <w:ilvl w:val="0"/>
          <w:numId w:val="19"/>
        </w:numPr>
        <w:ind w:right="1"/>
        <w:jc w:val="both"/>
      </w:pPr>
      <w:r w:rsidRPr="00350E71">
        <w:t>W przypadku niezgłoszenia w terminie określonym w ust. 8</w:t>
      </w:r>
      <w:r w:rsidR="000D6F48">
        <w:t xml:space="preserve"> </w:t>
      </w:r>
      <w:r w:rsidRPr="00350E71">
        <w:t>w formie pisemnej  sprzeciwu do przedłożonej umowy o podwykonawstwo, której przedmiotem są roboty budowlane, strony uznają, iż Zamawiający umowę zaakceptował.</w:t>
      </w:r>
    </w:p>
    <w:p w:rsidR="00DF27C0" w:rsidRPr="00350E71" w:rsidRDefault="00DF27C0" w:rsidP="00DF27C0">
      <w:pPr>
        <w:widowControl w:val="0"/>
        <w:numPr>
          <w:ilvl w:val="0"/>
          <w:numId w:val="19"/>
        </w:numPr>
        <w:ind w:right="1"/>
        <w:jc w:val="both"/>
      </w:pPr>
      <w:r w:rsidRPr="00350E71">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ust.2.Termin zapłaty wynagrodzenia podwykonawcy lub dalszemu podwykonawcy przewidziany w umowie na podwykonawstwo, której przedmiotem są dostawy lub usługi, nie może być dłuższy niż 30 dni od dnia doręczenia Wykonawcy, podwykonawcy lub dalszemu podwykonawcy faktury lub rachunku, potwierdzających wykonanie zleconej podwykonawcy lub dalszemu podwykonawcy dostawy lub usługi.</w:t>
      </w:r>
    </w:p>
    <w:p w:rsidR="00DF27C0" w:rsidRPr="00350E71" w:rsidRDefault="00DF27C0" w:rsidP="00DF27C0">
      <w:pPr>
        <w:widowControl w:val="0"/>
        <w:numPr>
          <w:ilvl w:val="0"/>
          <w:numId w:val="19"/>
        </w:numPr>
        <w:ind w:right="1"/>
        <w:jc w:val="both"/>
      </w:pPr>
      <w:r w:rsidRPr="00350E71">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rsidR="00DF27C0" w:rsidRPr="00350E71" w:rsidRDefault="00DF27C0" w:rsidP="00DF27C0">
      <w:pPr>
        <w:widowControl w:val="0"/>
        <w:numPr>
          <w:ilvl w:val="0"/>
          <w:numId w:val="19"/>
        </w:numPr>
        <w:tabs>
          <w:tab w:val="left" w:pos="360"/>
        </w:tabs>
        <w:autoSpaceDE w:val="0"/>
        <w:ind w:right="1"/>
        <w:jc w:val="both"/>
      </w:pPr>
      <w:r w:rsidRPr="00350E71">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rsidR="00DF27C0" w:rsidRPr="00350E71" w:rsidRDefault="00DF27C0" w:rsidP="00DF27C0">
      <w:pPr>
        <w:widowControl w:val="0"/>
        <w:numPr>
          <w:ilvl w:val="0"/>
          <w:numId w:val="19"/>
        </w:numPr>
        <w:ind w:right="1"/>
        <w:jc w:val="both"/>
      </w:pPr>
      <w:r w:rsidRPr="00350E71">
        <w:t>W przypadku zmian projektu umowy lub umowy o podwykonawstwo, stosuje się odpowiednio postanowienia ust. 4</w:t>
      </w:r>
      <w:r w:rsidR="000D6F48">
        <w:t xml:space="preserve"> </w:t>
      </w:r>
      <w:r w:rsidRPr="00350E71">
        <w:t>- ust. 12.</w:t>
      </w:r>
    </w:p>
    <w:p w:rsidR="00DF27C0" w:rsidRPr="00350E71" w:rsidRDefault="00DF27C0" w:rsidP="00DF27C0">
      <w:pPr>
        <w:widowControl w:val="0"/>
        <w:numPr>
          <w:ilvl w:val="0"/>
          <w:numId w:val="19"/>
        </w:numPr>
        <w:ind w:right="1"/>
        <w:jc w:val="both"/>
      </w:pPr>
      <w:r w:rsidRPr="00350E71">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rsidR="00DF27C0" w:rsidRPr="00350E71" w:rsidRDefault="00DF27C0" w:rsidP="00DF27C0">
      <w:pPr>
        <w:widowControl w:val="0"/>
        <w:numPr>
          <w:ilvl w:val="0"/>
          <w:numId w:val="19"/>
        </w:numPr>
        <w:ind w:right="1"/>
        <w:jc w:val="both"/>
      </w:pPr>
      <w:r w:rsidRPr="00350E71">
        <w:t xml:space="preserve">Jeżeli powierzenie podwykonawcy lub dalszemu podwykonawcy wykonania części zamówienia na roboty budowlane lub usługi następuje w trakcie jego realizacji, Wykonawca na żądanie Zamawiającego przedstawia oświadczenie, o którym mowa w art. </w:t>
      </w:r>
      <w:r w:rsidRPr="00350E71">
        <w:lastRenderedPageBreak/>
        <w:t>25a ust. 1, lub oświadczenia lub dokumenty potwierdzające brak podstaw wykluczenia wobec tego podwykonawcy lub dalszego podwykonawcy. Jeżeli Zamawiający stwierdzi, że wobec danego podwykonawcy lub dalszego podwykonawcy zachodzą podstawy wykluczenia, Wykonawca obowiązany jest zastąpić tego podwykonawcę lub dalszego podwykonawcę lub zrezygnować z powierzenia wykonania części zamówienia podwykonawcy lub dalszemu podwykonawcy.</w:t>
      </w:r>
    </w:p>
    <w:p w:rsidR="00DF27C0" w:rsidRPr="00350E71" w:rsidRDefault="00DF27C0" w:rsidP="00DF27C0">
      <w:pPr>
        <w:pStyle w:val="Tekstpodstawowy"/>
        <w:numPr>
          <w:ilvl w:val="0"/>
          <w:numId w:val="19"/>
        </w:numPr>
        <w:tabs>
          <w:tab w:val="clear" w:pos="0"/>
        </w:tabs>
        <w:autoSpaceDE/>
        <w:autoSpaceDN/>
        <w:adjustRightInd/>
      </w:pPr>
      <w:r w:rsidRPr="00350E71">
        <w:t>Wykonawca, podwykonawca lub dalszy podwykonawca przedłoży wraz z kopią umowy o</w:t>
      </w:r>
      <w:r w:rsidR="00767D3E">
        <w:t> </w:t>
      </w:r>
      <w:r w:rsidRPr="00350E71">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DF27C0" w:rsidRPr="00350E71" w:rsidRDefault="00DF27C0" w:rsidP="00DF27C0">
      <w:pPr>
        <w:pStyle w:val="Tekstpodstawowy"/>
        <w:numPr>
          <w:ilvl w:val="0"/>
          <w:numId w:val="19"/>
        </w:numPr>
        <w:tabs>
          <w:tab w:val="clear" w:pos="0"/>
        </w:tabs>
        <w:autoSpaceDE/>
        <w:autoSpaceDN/>
        <w:adjustRightInd/>
      </w:pPr>
      <w:r w:rsidRPr="00350E71">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rsidR="00DF27C0" w:rsidRPr="00350E71" w:rsidRDefault="00DF27C0" w:rsidP="00DF27C0">
      <w:pPr>
        <w:pStyle w:val="Tekstpodstawowy"/>
        <w:numPr>
          <w:ilvl w:val="0"/>
          <w:numId w:val="19"/>
        </w:numPr>
        <w:tabs>
          <w:tab w:val="clear" w:pos="0"/>
        </w:tabs>
        <w:autoSpaceDE/>
        <w:autoSpaceDN/>
        <w:adjustRightInd/>
      </w:pPr>
      <w:r w:rsidRPr="00350E71">
        <w:t xml:space="preserve">W przypadku zmiany lub rezygnacji z podwykonawcy, na którego zasoby Wykonawca powoływał się w trakcie postępowania o udzielenie zamówienia na zasadach określonych w art. 22a ust. 1ustawy </w:t>
      </w:r>
      <w:proofErr w:type="spellStart"/>
      <w:r w:rsidRPr="00350E71">
        <w:t>Pzp</w:t>
      </w:r>
      <w:proofErr w:type="spellEnd"/>
      <w:r w:rsidRPr="00350E71">
        <w:t>, w celu wykazania spełniania warunków udziału w</w:t>
      </w:r>
      <w:r w:rsidR="00767D3E">
        <w:t> </w:t>
      </w:r>
      <w:r w:rsidRPr="00350E71">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67D3E">
        <w:t> </w:t>
      </w:r>
      <w:r w:rsidRPr="00350E71">
        <w:t>udzielenie zamówienia.</w:t>
      </w:r>
    </w:p>
    <w:p w:rsidR="00DF27C0" w:rsidRPr="00350E71" w:rsidRDefault="00DF27C0" w:rsidP="00475C89">
      <w:pPr>
        <w:pStyle w:val="Tekstpodstawowy"/>
        <w:tabs>
          <w:tab w:val="clear" w:pos="0"/>
        </w:tabs>
        <w:autoSpaceDE/>
        <w:autoSpaceDN/>
        <w:adjustRightInd/>
        <w:ind w:left="360"/>
        <w:rPr>
          <w:sz w:val="16"/>
          <w:szCs w:val="16"/>
        </w:rPr>
      </w:pPr>
      <w:r w:rsidRPr="00350E71">
        <w:rPr>
          <w:sz w:val="16"/>
          <w:szCs w:val="16"/>
        </w:rPr>
        <w:t>(</w:t>
      </w:r>
      <w:r w:rsidRPr="00350E71">
        <w:rPr>
          <w:sz w:val="16"/>
          <w:szCs w:val="16"/>
          <w:vertAlign w:val="superscript"/>
        </w:rPr>
        <w:t xml:space="preserve">x </w:t>
      </w:r>
      <w:r w:rsidRPr="00350E71">
        <w:rPr>
          <w:sz w:val="16"/>
          <w:szCs w:val="16"/>
        </w:rPr>
        <w:t>ust. 18</w:t>
      </w:r>
      <w:r w:rsidR="00A94765">
        <w:rPr>
          <w:sz w:val="16"/>
          <w:szCs w:val="16"/>
        </w:rPr>
        <w:t xml:space="preserve"> </w:t>
      </w:r>
      <w:r w:rsidRPr="00350E71">
        <w:rPr>
          <w:sz w:val="16"/>
          <w:szCs w:val="16"/>
        </w:rPr>
        <w:t xml:space="preserve">w przypadku podwykonawcy, na którego zasoby Wykonawca powołał się w ofercie </w:t>
      </w:r>
      <w:r w:rsidR="00A94765">
        <w:rPr>
          <w:sz w:val="16"/>
          <w:szCs w:val="16"/>
        </w:rPr>
        <w:t xml:space="preserve">na zasadach określonych w art. 22a </w:t>
      </w:r>
      <w:r w:rsidRPr="00350E71">
        <w:rPr>
          <w:sz w:val="16"/>
          <w:szCs w:val="16"/>
        </w:rPr>
        <w:t xml:space="preserve">ust. 1 </w:t>
      </w:r>
    </w:p>
    <w:p w:rsidR="00345446" w:rsidRPr="00350E71" w:rsidRDefault="00DF27C0" w:rsidP="00345446">
      <w:pPr>
        <w:pStyle w:val="Tekstpodstawowy"/>
        <w:tabs>
          <w:tab w:val="clear" w:pos="0"/>
        </w:tabs>
        <w:autoSpaceDE/>
        <w:autoSpaceDN/>
        <w:adjustRightInd/>
        <w:ind w:left="360"/>
        <w:rPr>
          <w:sz w:val="16"/>
          <w:szCs w:val="16"/>
        </w:rPr>
      </w:pPr>
      <w:r w:rsidRPr="00350E71">
        <w:rPr>
          <w:sz w:val="16"/>
          <w:szCs w:val="16"/>
        </w:rPr>
        <w:t xml:space="preserve">ustawy </w:t>
      </w:r>
      <w:proofErr w:type="spellStart"/>
      <w:r w:rsidRPr="00350E71">
        <w:rPr>
          <w:sz w:val="16"/>
          <w:szCs w:val="16"/>
        </w:rPr>
        <w:t>Pzp</w:t>
      </w:r>
      <w:proofErr w:type="spellEnd"/>
      <w:r w:rsidRPr="00350E71">
        <w:rPr>
          <w:sz w:val="16"/>
          <w:szCs w:val="16"/>
        </w:rPr>
        <w:t>,  w celu wykazania spełniania warunków udziału w postępowaniu).</w:t>
      </w:r>
    </w:p>
    <w:p w:rsidR="000A5A99" w:rsidRPr="00350E71" w:rsidRDefault="000A5A99" w:rsidP="00A61E76">
      <w:pPr>
        <w:jc w:val="center"/>
        <w:rPr>
          <w:b/>
          <w:bCs/>
        </w:rPr>
      </w:pPr>
    </w:p>
    <w:p w:rsidR="00DF27C0" w:rsidRPr="00350E71" w:rsidRDefault="00DF27C0" w:rsidP="00A61E76">
      <w:pPr>
        <w:jc w:val="center"/>
        <w:rPr>
          <w:b/>
          <w:bCs/>
        </w:rPr>
      </w:pPr>
      <w:r w:rsidRPr="00350E71">
        <w:rPr>
          <w:b/>
          <w:bCs/>
        </w:rPr>
        <w:t>§ 9</w:t>
      </w:r>
    </w:p>
    <w:p w:rsidR="00DF27C0" w:rsidRPr="00350E71" w:rsidRDefault="00DF27C0" w:rsidP="00DF27C0">
      <w:pPr>
        <w:jc w:val="center"/>
        <w:rPr>
          <w:b/>
          <w:bCs/>
        </w:rPr>
      </w:pPr>
    </w:p>
    <w:p w:rsidR="00DF27C0" w:rsidRPr="00350E71" w:rsidRDefault="00DF27C0" w:rsidP="003B498D">
      <w:pPr>
        <w:pStyle w:val="Akapitzlist1"/>
        <w:numPr>
          <w:ilvl w:val="0"/>
          <w:numId w:val="37"/>
        </w:numPr>
        <w:spacing w:line="240" w:lineRule="auto"/>
        <w:jc w:val="both"/>
        <w:rPr>
          <w:rFonts w:ascii="Times New Roman" w:hAnsi="Times New Roman"/>
          <w:sz w:val="24"/>
          <w:szCs w:val="24"/>
        </w:rPr>
      </w:pPr>
      <w:r w:rsidRPr="00350E71">
        <w:rPr>
          <w:rFonts w:ascii="Times New Roman" w:hAnsi="Times New Roman"/>
          <w:sz w:val="24"/>
          <w:szCs w:val="24"/>
        </w:rPr>
        <w:t>Stosownie do art. 29 ust. 3a ustawy Prawo zamówień publicznych Wykonawca oświadcza, że wszystkie osoby wykonujące czynności w zakresie realizacji zamówienia (tj. osoby skierowane do wykonywania zamówienia przez Wykonawcę lub podwykonawcę), których zakres został przez Zamawiającego określony w SIWZ i których wykonanie polega na wykonywaniu pracy w sposób określony w art. 22 § 1 ustawy z dnia 26 czerwca 1974 r. – Kodeks pracy, będą zatrudnione na umowę o pracę.</w:t>
      </w:r>
    </w:p>
    <w:p w:rsidR="00DF27C0" w:rsidRPr="00350E71" w:rsidRDefault="00DF27C0" w:rsidP="003B498D">
      <w:pPr>
        <w:pStyle w:val="Akapitzlist1"/>
        <w:numPr>
          <w:ilvl w:val="0"/>
          <w:numId w:val="37"/>
        </w:numPr>
        <w:spacing w:line="240" w:lineRule="auto"/>
        <w:jc w:val="both"/>
        <w:rPr>
          <w:rFonts w:ascii="Times New Roman" w:hAnsi="Times New Roman"/>
          <w:sz w:val="24"/>
          <w:szCs w:val="24"/>
        </w:rPr>
      </w:pPr>
      <w:r w:rsidRPr="00350E71">
        <w:rPr>
          <w:rFonts w:ascii="Times New Roman" w:hAnsi="Times New Roman"/>
          <w:sz w:val="24"/>
          <w:szCs w:val="24"/>
        </w:rPr>
        <w:t xml:space="preserve">W trakcie realizacji zamówienia Zamawiający uprawniony jest do wykonywania czynności kontrolnych </w:t>
      </w:r>
      <w:r w:rsidRPr="00350E71">
        <w:rPr>
          <w:rFonts w:ascii="Times New Roman" w:hAnsi="Times New Roman"/>
          <w:color w:val="000000"/>
          <w:sz w:val="24"/>
          <w:szCs w:val="24"/>
        </w:rPr>
        <w:t>wobec Wykonawcy odnośnie</w:t>
      </w:r>
      <w:r w:rsidRPr="00350E71">
        <w:rPr>
          <w:rFonts w:ascii="Times New Roman" w:hAnsi="Times New Roman"/>
          <w:sz w:val="24"/>
          <w:szCs w:val="24"/>
        </w:rPr>
        <w:t xml:space="preserve"> spełniania przez Wykonawcę lub podwykonawcę wymogu zatrudnienia na podstawie umowy o pracę osób wykonujących wskazane w ust. 1 czynności. Zamawiający uprawniony jest w szczególności do: </w:t>
      </w:r>
    </w:p>
    <w:p w:rsidR="00DF27C0" w:rsidRPr="00350E71" w:rsidRDefault="00DF27C0" w:rsidP="003B498D">
      <w:pPr>
        <w:pStyle w:val="Akapitzlist1"/>
        <w:numPr>
          <w:ilvl w:val="0"/>
          <w:numId w:val="40"/>
        </w:numPr>
        <w:spacing w:before="120" w:after="0" w:line="240" w:lineRule="auto"/>
        <w:jc w:val="both"/>
        <w:rPr>
          <w:rFonts w:ascii="Times New Roman" w:hAnsi="Times New Roman"/>
          <w:sz w:val="24"/>
          <w:szCs w:val="24"/>
        </w:rPr>
      </w:pPr>
      <w:r w:rsidRPr="00350E71">
        <w:rPr>
          <w:rFonts w:ascii="Times New Roman" w:hAnsi="Times New Roman"/>
          <w:sz w:val="24"/>
          <w:szCs w:val="24"/>
        </w:rPr>
        <w:t>żądania oświadczeń i dokumentów w zakresie potwierdzenia spełniania ww. wymogów i dokonywania ich oceny,</w:t>
      </w:r>
    </w:p>
    <w:p w:rsidR="00DF27C0" w:rsidRPr="00350E71" w:rsidRDefault="00DF27C0" w:rsidP="003B498D">
      <w:pPr>
        <w:pStyle w:val="Akapitzlist1"/>
        <w:numPr>
          <w:ilvl w:val="0"/>
          <w:numId w:val="40"/>
        </w:numPr>
        <w:spacing w:before="120" w:after="0" w:line="240" w:lineRule="auto"/>
        <w:jc w:val="both"/>
        <w:rPr>
          <w:rFonts w:ascii="Times New Roman" w:hAnsi="Times New Roman"/>
          <w:sz w:val="24"/>
          <w:szCs w:val="24"/>
        </w:rPr>
      </w:pPr>
      <w:r w:rsidRPr="00350E71">
        <w:rPr>
          <w:rFonts w:ascii="Times New Roman" w:hAnsi="Times New Roman"/>
          <w:sz w:val="24"/>
          <w:szCs w:val="24"/>
        </w:rPr>
        <w:t>żądania wyjaśnień w przypadku wątpliwości w zakresie potwierdzenia spełniania ww. wymogów,</w:t>
      </w:r>
    </w:p>
    <w:p w:rsidR="00DF27C0" w:rsidRPr="00350E71" w:rsidRDefault="00DF27C0" w:rsidP="003B498D">
      <w:pPr>
        <w:pStyle w:val="Akapitzlist1"/>
        <w:numPr>
          <w:ilvl w:val="0"/>
          <w:numId w:val="40"/>
        </w:numPr>
        <w:spacing w:before="120" w:after="0" w:line="240" w:lineRule="auto"/>
        <w:jc w:val="both"/>
        <w:rPr>
          <w:rFonts w:ascii="Times New Roman" w:hAnsi="Times New Roman"/>
          <w:sz w:val="24"/>
          <w:szCs w:val="24"/>
        </w:rPr>
      </w:pPr>
      <w:r w:rsidRPr="00350E71">
        <w:rPr>
          <w:rFonts w:ascii="Times New Roman" w:hAnsi="Times New Roman"/>
          <w:sz w:val="24"/>
          <w:szCs w:val="24"/>
        </w:rPr>
        <w:t>przeprowadzania kontroli na miejscu wykonywania świadczenia.</w:t>
      </w:r>
    </w:p>
    <w:p w:rsidR="00DF27C0" w:rsidRPr="00350E71" w:rsidRDefault="00DF27C0" w:rsidP="003B498D">
      <w:pPr>
        <w:pStyle w:val="Akapitzlist1"/>
        <w:numPr>
          <w:ilvl w:val="0"/>
          <w:numId w:val="37"/>
        </w:numPr>
        <w:spacing w:line="240" w:lineRule="auto"/>
        <w:jc w:val="both"/>
        <w:rPr>
          <w:rFonts w:ascii="Times New Roman" w:hAnsi="Times New Roman"/>
          <w:sz w:val="24"/>
          <w:szCs w:val="24"/>
        </w:rPr>
      </w:pPr>
      <w:r w:rsidRPr="00350E71">
        <w:rPr>
          <w:rFonts w:ascii="Times New Roman" w:hAnsi="Times New Roman"/>
          <w:sz w:val="24"/>
          <w:szCs w:val="24"/>
        </w:rPr>
        <w:t>Wykonawca jest zobowiązany umożliwić Zamawiającemu przeprowadzenie takiej kontroli, w tym udzielić niezbędnych wyjaśnień, informacji oraz przedstawić dokumenty pozwalające na sprawdzenie realizacji przez Wykonawcę obowiązków wskazanych w</w:t>
      </w:r>
      <w:r w:rsidR="00767D3E">
        <w:rPr>
          <w:rFonts w:ascii="Times New Roman" w:hAnsi="Times New Roman"/>
          <w:sz w:val="24"/>
          <w:szCs w:val="24"/>
        </w:rPr>
        <w:t> </w:t>
      </w:r>
      <w:r w:rsidRPr="00350E71">
        <w:rPr>
          <w:rFonts w:ascii="Times New Roman" w:hAnsi="Times New Roman"/>
          <w:sz w:val="24"/>
          <w:szCs w:val="24"/>
        </w:rPr>
        <w:t>niniejszym paragrafie.</w:t>
      </w:r>
    </w:p>
    <w:p w:rsidR="00DF27C0" w:rsidRPr="00350E71" w:rsidRDefault="00DF27C0" w:rsidP="003B498D">
      <w:pPr>
        <w:pStyle w:val="Akapitzlist1"/>
        <w:numPr>
          <w:ilvl w:val="0"/>
          <w:numId w:val="37"/>
        </w:numPr>
        <w:spacing w:line="240" w:lineRule="auto"/>
        <w:jc w:val="both"/>
        <w:rPr>
          <w:rFonts w:ascii="Times New Roman" w:hAnsi="Times New Roman"/>
          <w:sz w:val="24"/>
          <w:szCs w:val="24"/>
        </w:rPr>
      </w:pPr>
      <w:r w:rsidRPr="00350E71">
        <w:rPr>
          <w:rFonts w:ascii="Times New Roman" w:hAnsi="Times New Roman"/>
          <w:sz w:val="24"/>
          <w:szCs w:val="24"/>
        </w:rPr>
        <w:t>W trakcie realizacji zamówienia na każde wezwanie Zamawiającego w wyznaczonym w</w:t>
      </w:r>
      <w:r w:rsidR="00767D3E">
        <w:rPr>
          <w:rFonts w:ascii="Times New Roman" w:hAnsi="Times New Roman"/>
          <w:sz w:val="24"/>
          <w:szCs w:val="24"/>
        </w:rPr>
        <w:t> </w:t>
      </w:r>
      <w:r w:rsidRPr="00350E71">
        <w:rPr>
          <w:rFonts w:ascii="Times New Roman" w:hAnsi="Times New Roman"/>
          <w:sz w:val="24"/>
          <w:szCs w:val="24"/>
        </w:rPr>
        <w:t xml:space="preserve">tym wezwaniu terminie Wykonawca przedłoży Zamawiającemu, wskazane przez Zamawiającego a wymienione poniżej dowody w celu potwierdzenia spełnienia wymogu </w:t>
      </w:r>
      <w:r w:rsidRPr="00350E71">
        <w:rPr>
          <w:rFonts w:ascii="Times New Roman" w:hAnsi="Times New Roman"/>
          <w:sz w:val="24"/>
          <w:szCs w:val="24"/>
        </w:rPr>
        <w:lastRenderedPageBreak/>
        <w:t>zatrudnienia na podstawie umowy o pracę przez Wykonawcę lub podwykonawcę osób wykonujących wskazane w ust. 1 czynności w trakcie realizacji zamówienia:</w:t>
      </w:r>
    </w:p>
    <w:p w:rsidR="00DF27C0" w:rsidRPr="00350E71" w:rsidRDefault="00DF27C0" w:rsidP="003B498D">
      <w:pPr>
        <w:pStyle w:val="Akapitzlist1"/>
        <w:numPr>
          <w:ilvl w:val="0"/>
          <w:numId w:val="41"/>
        </w:numPr>
        <w:spacing w:before="120" w:after="0" w:line="240" w:lineRule="auto"/>
        <w:jc w:val="both"/>
        <w:rPr>
          <w:rFonts w:ascii="Times New Roman" w:hAnsi="Times New Roman"/>
          <w:sz w:val="24"/>
          <w:szCs w:val="24"/>
        </w:rPr>
      </w:pPr>
      <w:r w:rsidRPr="00350E71">
        <w:rPr>
          <w:rFonts w:ascii="Times New Roman" w:hAnsi="Times New Roman"/>
          <w:sz w:val="24"/>
          <w:szCs w:val="24"/>
        </w:rPr>
        <w:t>oświadczenie Wykonawcy lub podwykonawcy o zatrudnieniu na podstawie umowy o</w:t>
      </w:r>
      <w:r w:rsidR="00767D3E">
        <w:rPr>
          <w:rFonts w:ascii="Times New Roman" w:hAnsi="Times New Roman"/>
          <w:sz w:val="24"/>
          <w:szCs w:val="24"/>
        </w:rPr>
        <w:t> </w:t>
      </w:r>
      <w:r w:rsidRPr="00350E71">
        <w:rPr>
          <w:rFonts w:ascii="Times New Roman" w:hAnsi="Times New Roman"/>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767D3E">
        <w:rPr>
          <w:rFonts w:ascii="Times New Roman" w:hAnsi="Times New Roman"/>
          <w:sz w:val="24"/>
          <w:szCs w:val="24"/>
        </w:rPr>
        <w:t> </w:t>
      </w:r>
      <w:r w:rsidRPr="00350E71">
        <w:rPr>
          <w:rFonts w:ascii="Times New Roman" w:hAnsi="Times New Roman"/>
          <w:sz w:val="24"/>
          <w:szCs w:val="24"/>
        </w:rPr>
        <w:t>pracę i wymiaru etatu oraz podpis osoby uprawnionej do złożenia oświadczenia w</w:t>
      </w:r>
      <w:r w:rsidR="00767D3E">
        <w:rPr>
          <w:rFonts w:ascii="Times New Roman" w:hAnsi="Times New Roman"/>
          <w:sz w:val="24"/>
          <w:szCs w:val="24"/>
        </w:rPr>
        <w:t> </w:t>
      </w:r>
      <w:r w:rsidRPr="00350E71">
        <w:rPr>
          <w:rFonts w:ascii="Times New Roman" w:hAnsi="Times New Roman"/>
          <w:sz w:val="24"/>
          <w:szCs w:val="24"/>
        </w:rPr>
        <w:t>imieniu Wykonawcy lub podwykonawcy,</w:t>
      </w:r>
    </w:p>
    <w:p w:rsidR="00DF27C0" w:rsidRPr="00350E71" w:rsidRDefault="00DF27C0" w:rsidP="003B498D">
      <w:pPr>
        <w:pStyle w:val="Akapitzlist1"/>
        <w:numPr>
          <w:ilvl w:val="0"/>
          <w:numId w:val="41"/>
        </w:numPr>
        <w:spacing w:before="120" w:after="0" w:line="240" w:lineRule="auto"/>
        <w:jc w:val="both"/>
        <w:rPr>
          <w:rFonts w:ascii="Times New Roman" w:hAnsi="Times New Roman"/>
          <w:sz w:val="24"/>
          <w:szCs w:val="24"/>
        </w:rPr>
      </w:pPr>
      <w:r w:rsidRPr="00350E71">
        <w:rPr>
          <w:rFonts w:ascii="Times New Roman" w:hAnsi="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w:t>
      </w:r>
      <w:r w:rsidRPr="00350E71">
        <w:rPr>
          <w:rFonts w:ascii="Times New Roman" w:hAnsi="Times New Roman"/>
          <w:color w:val="000000"/>
          <w:sz w:val="24"/>
          <w:szCs w:val="24"/>
        </w:rPr>
        <w:t xml:space="preserve">podwykonawcy (wraz z dokumentem regulującym zakres obowiązków, jeżeli został sporządzony). </w:t>
      </w:r>
      <w:r w:rsidR="00851D46" w:rsidRPr="00350E71">
        <w:rPr>
          <w:rFonts w:ascii="Times New Roman" w:hAnsi="Times New Roman"/>
          <w:color w:val="000000"/>
          <w:sz w:val="24"/>
          <w:szCs w:val="24"/>
        </w:rPr>
        <w:t>Kopia</w:t>
      </w:r>
      <w:r w:rsidR="00851D46" w:rsidRPr="00350E71">
        <w:rPr>
          <w:rFonts w:ascii="Times New Roman" w:hAnsi="Times New Roman"/>
          <w:sz w:val="24"/>
          <w:szCs w:val="24"/>
        </w:rPr>
        <w:t xml:space="preserve"> umowy/umów powinna zostać zanonimizowana w sposób zapewniający ochronę danych osobowych pracowników, zgodnie z przepisami ustawy z dnia 10 maja 2018 r. o ochronie danych osobowych oraz </w:t>
      </w:r>
      <w:r w:rsidR="00851D46" w:rsidRPr="00350E71">
        <w:rPr>
          <w:rFonts w:ascii="Times New Roman" w:hAnsi="Times New Roman"/>
          <w:bCs/>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851D46" w:rsidRPr="00350E71">
        <w:rPr>
          <w:rFonts w:ascii="Times New Roman" w:hAnsi="Times New Roman"/>
          <w:sz w:val="24"/>
          <w:szCs w:val="24"/>
        </w:rPr>
        <w:t>(tj. w</w:t>
      </w:r>
      <w:r w:rsidR="00767D3E">
        <w:rPr>
          <w:rFonts w:ascii="Times New Roman" w:hAnsi="Times New Roman"/>
          <w:sz w:val="24"/>
          <w:szCs w:val="24"/>
        </w:rPr>
        <w:t> </w:t>
      </w:r>
      <w:r w:rsidR="00851D46" w:rsidRPr="00350E71">
        <w:rPr>
          <w:rFonts w:ascii="Times New Roman" w:hAnsi="Times New Roman"/>
          <w:sz w:val="24"/>
          <w:szCs w:val="24"/>
        </w:rPr>
        <w:t xml:space="preserve">szczególności bez adresów, nr PESEL pracowników). </w:t>
      </w:r>
      <w:r w:rsidRPr="00350E71">
        <w:rPr>
          <w:rFonts w:ascii="Times New Roman" w:hAnsi="Times New Roman"/>
          <w:sz w:val="24"/>
          <w:szCs w:val="24"/>
        </w:rPr>
        <w:t xml:space="preserve">Imię i nazwisko pracownika nie podlega </w:t>
      </w:r>
      <w:proofErr w:type="spellStart"/>
      <w:r w:rsidRPr="00350E71">
        <w:rPr>
          <w:rFonts w:ascii="Times New Roman" w:hAnsi="Times New Roman"/>
          <w:sz w:val="24"/>
          <w:szCs w:val="24"/>
        </w:rPr>
        <w:t>anonimizacji</w:t>
      </w:r>
      <w:proofErr w:type="spellEnd"/>
      <w:r w:rsidRPr="00350E71">
        <w:rPr>
          <w:rFonts w:ascii="Times New Roman" w:hAnsi="Times New Roman"/>
          <w:sz w:val="24"/>
          <w:szCs w:val="24"/>
        </w:rPr>
        <w:t>. Informacje takie jak: data zawarcia umowy, rodzaj umowy o</w:t>
      </w:r>
      <w:r w:rsidR="00767D3E">
        <w:rPr>
          <w:rFonts w:ascii="Times New Roman" w:hAnsi="Times New Roman"/>
          <w:sz w:val="24"/>
          <w:szCs w:val="24"/>
        </w:rPr>
        <w:t> </w:t>
      </w:r>
      <w:r w:rsidRPr="00350E71">
        <w:rPr>
          <w:rFonts w:ascii="Times New Roman" w:hAnsi="Times New Roman"/>
          <w:sz w:val="24"/>
          <w:szCs w:val="24"/>
        </w:rPr>
        <w:t>pracę i</w:t>
      </w:r>
      <w:r w:rsidR="00257176" w:rsidRPr="00350E71">
        <w:rPr>
          <w:rFonts w:ascii="Times New Roman" w:hAnsi="Times New Roman"/>
          <w:sz w:val="24"/>
          <w:szCs w:val="24"/>
        </w:rPr>
        <w:t> </w:t>
      </w:r>
      <w:r w:rsidRPr="00350E71">
        <w:rPr>
          <w:rFonts w:ascii="Times New Roman" w:hAnsi="Times New Roman"/>
          <w:sz w:val="24"/>
          <w:szCs w:val="24"/>
        </w:rPr>
        <w:t>wymiar etatu powinny być możliwe do zidentyfikowania,</w:t>
      </w:r>
    </w:p>
    <w:p w:rsidR="00DF27C0" w:rsidRPr="00350E71" w:rsidRDefault="00DF27C0" w:rsidP="003B498D">
      <w:pPr>
        <w:pStyle w:val="Akapitzlist1"/>
        <w:numPr>
          <w:ilvl w:val="0"/>
          <w:numId w:val="41"/>
        </w:numPr>
        <w:spacing w:before="120" w:after="0" w:line="240" w:lineRule="auto"/>
        <w:jc w:val="both"/>
        <w:rPr>
          <w:rFonts w:ascii="Times New Roman" w:hAnsi="Times New Roman"/>
          <w:sz w:val="24"/>
          <w:szCs w:val="24"/>
        </w:rPr>
      </w:pPr>
      <w:r w:rsidRPr="00350E71">
        <w:rPr>
          <w:rFonts w:ascii="Times New Roman" w:hAnsi="Times New Roman"/>
          <w:sz w:val="24"/>
          <w:szCs w:val="24"/>
        </w:rPr>
        <w:t xml:space="preserve">zaświadczenie właściwego oddziału ZUS, potwierdzające opłacanie </w:t>
      </w:r>
      <w:r w:rsidRPr="00350E71">
        <w:rPr>
          <w:rFonts w:ascii="Times New Roman" w:hAnsi="Times New Roman"/>
          <w:color w:val="000000"/>
          <w:sz w:val="24"/>
          <w:szCs w:val="24"/>
        </w:rPr>
        <w:t>przez Wykonawcę lub podwykonawcę składek na ubezpieczenia</w:t>
      </w:r>
      <w:r w:rsidRPr="00350E71">
        <w:rPr>
          <w:rFonts w:ascii="Times New Roman" w:hAnsi="Times New Roman"/>
          <w:sz w:val="24"/>
          <w:szCs w:val="24"/>
        </w:rPr>
        <w:t xml:space="preserve"> społeczne i zdrowotne z</w:t>
      </w:r>
      <w:r w:rsidR="00257176" w:rsidRPr="00350E71">
        <w:rPr>
          <w:rFonts w:ascii="Times New Roman" w:hAnsi="Times New Roman"/>
          <w:sz w:val="24"/>
          <w:szCs w:val="24"/>
        </w:rPr>
        <w:t> </w:t>
      </w:r>
      <w:r w:rsidRPr="00350E71">
        <w:rPr>
          <w:rFonts w:ascii="Times New Roman" w:hAnsi="Times New Roman"/>
          <w:sz w:val="24"/>
          <w:szCs w:val="24"/>
        </w:rPr>
        <w:t>tytułu zatrudnienia na podstawie umów o pracę za ostatni okres rozliczeniowy;</w:t>
      </w:r>
    </w:p>
    <w:p w:rsidR="00DF27C0" w:rsidRPr="00350E71" w:rsidRDefault="00DF27C0" w:rsidP="003B498D">
      <w:pPr>
        <w:pStyle w:val="Akapitzlist1"/>
        <w:numPr>
          <w:ilvl w:val="0"/>
          <w:numId w:val="41"/>
        </w:numPr>
        <w:spacing w:before="120" w:after="0" w:line="240" w:lineRule="auto"/>
        <w:jc w:val="both"/>
        <w:rPr>
          <w:rFonts w:ascii="Times New Roman" w:hAnsi="Times New Roman"/>
          <w:sz w:val="24"/>
          <w:szCs w:val="24"/>
        </w:rPr>
      </w:pPr>
      <w:r w:rsidRPr="00350E71">
        <w:rPr>
          <w:rFonts w:ascii="Times New Roman" w:hAnsi="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257176" w:rsidRPr="00350E71">
        <w:rPr>
          <w:rFonts w:ascii="Times New Roman" w:hAnsi="Times New Roman"/>
          <w:sz w:val="24"/>
          <w:szCs w:val="24"/>
        </w:rPr>
        <w:t>10 maja 2018 r.</w:t>
      </w:r>
      <w:r w:rsidRPr="00350E71">
        <w:rPr>
          <w:rFonts w:ascii="Times New Roman" w:hAnsi="Times New Roman"/>
          <w:sz w:val="24"/>
          <w:szCs w:val="24"/>
        </w:rPr>
        <w:t xml:space="preserve"> o</w:t>
      </w:r>
      <w:r w:rsidR="00257176" w:rsidRPr="00350E71">
        <w:rPr>
          <w:rFonts w:ascii="Times New Roman" w:hAnsi="Times New Roman"/>
          <w:sz w:val="24"/>
          <w:szCs w:val="24"/>
        </w:rPr>
        <w:t> </w:t>
      </w:r>
      <w:r w:rsidRPr="00350E71">
        <w:rPr>
          <w:rFonts w:ascii="Times New Roman" w:hAnsi="Times New Roman"/>
          <w:sz w:val="24"/>
          <w:szCs w:val="24"/>
        </w:rPr>
        <w:t>ochronie danych osobowych</w:t>
      </w:r>
      <w:r w:rsidR="00851D46" w:rsidRPr="00350E71">
        <w:rPr>
          <w:rFonts w:ascii="Times New Roman" w:hAnsi="Times New Roman"/>
          <w:sz w:val="24"/>
          <w:szCs w:val="24"/>
        </w:rPr>
        <w:t xml:space="preserve"> oraz </w:t>
      </w:r>
      <w:r w:rsidR="00851D46" w:rsidRPr="00350E71">
        <w:rPr>
          <w:rFonts w:ascii="Times New Roman" w:hAnsi="Times New Roman"/>
          <w:bCs/>
          <w:sz w:val="24"/>
          <w:szCs w:val="24"/>
        </w:rPr>
        <w:t>Rozporządzenia Parlamentu Europejskiego i Rady (UE) 2016/679 z dnia 27 kwietnia 2016 r. w sprawie ochrony osób fizycznych w</w:t>
      </w:r>
      <w:r w:rsidR="00767D3E">
        <w:rPr>
          <w:rFonts w:ascii="Times New Roman" w:hAnsi="Times New Roman"/>
          <w:bCs/>
          <w:sz w:val="24"/>
          <w:szCs w:val="24"/>
        </w:rPr>
        <w:t> </w:t>
      </w:r>
      <w:r w:rsidR="00851D46" w:rsidRPr="00350E71">
        <w:rPr>
          <w:rFonts w:ascii="Times New Roman" w:hAnsi="Times New Roman"/>
          <w:bCs/>
          <w:sz w:val="24"/>
          <w:szCs w:val="24"/>
        </w:rPr>
        <w:t>związku z przetwarzaniem danych osobowych i w sprawie swobodnego przepływu takich danych oraz uchylenia dyrektywy 95/46/WE.</w:t>
      </w:r>
      <w:r w:rsidRPr="00350E71">
        <w:rPr>
          <w:rFonts w:ascii="Times New Roman" w:hAnsi="Times New Roman"/>
          <w:sz w:val="24"/>
          <w:szCs w:val="24"/>
        </w:rPr>
        <w:t xml:space="preserve"> Imię i nazwisko pracownika nie podlega </w:t>
      </w:r>
      <w:proofErr w:type="spellStart"/>
      <w:r w:rsidRPr="00350E71">
        <w:rPr>
          <w:rFonts w:ascii="Times New Roman" w:hAnsi="Times New Roman"/>
          <w:sz w:val="24"/>
          <w:szCs w:val="24"/>
        </w:rPr>
        <w:t>anonimizacji</w:t>
      </w:r>
      <w:proofErr w:type="spellEnd"/>
      <w:r w:rsidRPr="00350E71">
        <w:rPr>
          <w:rFonts w:ascii="Times New Roman" w:hAnsi="Times New Roman"/>
          <w:sz w:val="24"/>
          <w:szCs w:val="24"/>
        </w:rPr>
        <w:t>.</w:t>
      </w:r>
    </w:p>
    <w:p w:rsidR="00DF27C0" w:rsidRPr="00350E71" w:rsidRDefault="00DF27C0" w:rsidP="003B498D">
      <w:pPr>
        <w:pStyle w:val="Akapitzlist1"/>
        <w:numPr>
          <w:ilvl w:val="0"/>
          <w:numId w:val="37"/>
        </w:numPr>
        <w:spacing w:line="240" w:lineRule="auto"/>
        <w:jc w:val="both"/>
        <w:rPr>
          <w:rFonts w:ascii="Times New Roman" w:hAnsi="Times New Roman"/>
          <w:sz w:val="24"/>
          <w:szCs w:val="24"/>
        </w:rPr>
      </w:pPr>
      <w:r w:rsidRPr="00350E71">
        <w:rPr>
          <w:rFonts w:ascii="Times New Roman" w:hAnsi="Times New Roman"/>
          <w:sz w:val="24"/>
          <w:szCs w:val="24"/>
        </w:rPr>
        <w:t xml:space="preserve">Z tytułu niespełnienia przez </w:t>
      </w:r>
      <w:r w:rsidRPr="00350E71">
        <w:rPr>
          <w:rFonts w:ascii="Times New Roman" w:hAnsi="Times New Roman"/>
          <w:color w:val="000000"/>
          <w:sz w:val="24"/>
          <w:szCs w:val="24"/>
        </w:rPr>
        <w:t>Wykonawcę lub podwykonawcę wymogu zatrudnienia na podstawie umowy o pracę osób wykonujących wskazane w ust. 1 czynności Zamawiający przewiduje sankcję w postaci obowiązku zapłaty przez Wykonawcę kar umownych w</w:t>
      </w:r>
      <w:r w:rsidR="00767D3E">
        <w:rPr>
          <w:rFonts w:ascii="Times New Roman" w:hAnsi="Times New Roman"/>
          <w:color w:val="000000"/>
          <w:sz w:val="24"/>
          <w:szCs w:val="24"/>
        </w:rPr>
        <w:t> </w:t>
      </w:r>
      <w:r w:rsidRPr="00350E71">
        <w:rPr>
          <w:rFonts w:ascii="Times New Roman" w:hAnsi="Times New Roman"/>
          <w:color w:val="000000"/>
          <w:sz w:val="24"/>
          <w:szCs w:val="24"/>
        </w:rPr>
        <w:t>wysokości określonej w niniejszej umowie.</w:t>
      </w:r>
    </w:p>
    <w:p w:rsidR="00DF27C0" w:rsidRPr="00350E71" w:rsidRDefault="00DF27C0" w:rsidP="003B498D">
      <w:pPr>
        <w:pStyle w:val="Akapitzlist1"/>
        <w:numPr>
          <w:ilvl w:val="0"/>
          <w:numId w:val="37"/>
        </w:numPr>
        <w:spacing w:line="240" w:lineRule="auto"/>
        <w:jc w:val="both"/>
        <w:rPr>
          <w:rFonts w:ascii="Times New Roman" w:hAnsi="Times New Roman"/>
          <w:sz w:val="24"/>
          <w:szCs w:val="24"/>
        </w:rPr>
      </w:pPr>
      <w:r w:rsidRPr="00350E71">
        <w:rPr>
          <w:rFonts w:ascii="Times New Roman" w:hAnsi="Times New Roman"/>
          <w:color w:val="000000"/>
          <w:sz w:val="24"/>
          <w:szCs w:val="24"/>
        </w:rPr>
        <w:t xml:space="preserve">Niezłożenie przez Wykonawcę w wyznaczonym przez Zamawiającego terminie żądanych przez Zamawiającego dowodów w celu potwierdzenia spełnienia </w:t>
      </w:r>
      <w:r w:rsidRPr="00350E71">
        <w:rPr>
          <w:rFonts w:ascii="Times New Roman" w:hAnsi="Times New Roman"/>
          <w:sz w:val="24"/>
          <w:szCs w:val="24"/>
        </w:rPr>
        <w:t xml:space="preserve">przez </w:t>
      </w:r>
      <w:r w:rsidRPr="00350E71">
        <w:rPr>
          <w:rFonts w:ascii="Times New Roman" w:hAnsi="Times New Roman"/>
          <w:color w:val="000000"/>
          <w:sz w:val="24"/>
          <w:szCs w:val="24"/>
        </w:rPr>
        <w:t>Wykonawcę lub podwykonawcę wymogu zatrudnienia na podstawie umowy o pracę traktowane będzie jako</w:t>
      </w:r>
      <w:r w:rsidR="00192AF3">
        <w:rPr>
          <w:rFonts w:ascii="Times New Roman" w:hAnsi="Times New Roman"/>
          <w:color w:val="000000"/>
          <w:sz w:val="24"/>
          <w:szCs w:val="24"/>
        </w:rPr>
        <w:t xml:space="preserve"> </w:t>
      </w:r>
      <w:r w:rsidRPr="00350E71">
        <w:rPr>
          <w:rFonts w:ascii="Times New Roman" w:hAnsi="Times New Roman"/>
          <w:sz w:val="24"/>
          <w:szCs w:val="24"/>
        </w:rPr>
        <w:t xml:space="preserve">niespełnienie przez </w:t>
      </w:r>
      <w:r w:rsidRPr="00350E71">
        <w:rPr>
          <w:rFonts w:ascii="Times New Roman" w:hAnsi="Times New Roman"/>
          <w:color w:val="000000"/>
          <w:sz w:val="24"/>
          <w:szCs w:val="24"/>
        </w:rPr>
        <w:t>Wykonawcę lub podwykonawcę wymogu zatrudnienia na podstawie umowy o pracę osób wykonujących wskazane w ust. 1 czynności.</w:t>
      </w:r>
    </w:p>
    <w:p w:rsidR="00DF27C0" w:rsidRPr="00350E71" w:rsidRDefault="00DF27C0" w:rsidP="003B498D">
      <w:pPr>
        <w:pStyle w:val="Akapitzlist1"/>
        <w:numPr>
          <w:ilvl w:val="0"/>
          <w:numId w:val="37"/>
        </w:numPr>
        <w:spacing w:line="240" w:lineRule="auto"/>
        <w:jc w:val="both"/>
        <w:rPr>
          <w:rFonts w:ascii="Times New Roman" w:hAnsi="Times New Roman"/>
          <w:sz w:val="24"/>
          <w:szCs w:val="24"/>
        </w:rPr>
      </w:pPr>
      <w:r w:rsidRPr="00350E71">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350E71">
        <w:rPr>
          <w:rFonts w:ascii="Times New Roman" w:hAnsi="Times New Roman"/>
          <w:sz w:val="24"/>
          <w:szCs w:val="24"/>
        </w:rPr>
        <w:t xml:space="preserve"> Inspekcję Pracy.</w:t>
      </w:r>
    </w:p>
    <w:p w:rsidR="00DF27C0" w:rsidRPr="00350E71" w:rsidRDefault="00DF27C0" w:rsidP="003B498D">
      <w:pPr>
        <w:pStyle w:val="Akapitzlist1"/>
        <w:numPr>
          <w:ilvl w:val="0"/>
          <w:numId w:val="37"/>
        </w:numPr>
        <w:spacing w:line="240" w:lineRule="auto"/>
        <w:jc w:val="both"/>
        <w:rPr>
          <w:rFonts w:ascii="Times New Roman" w:hAnsi="Times New Roman"/>
          <w:sz w:val="24"/>
          <w:szCs w:val="24"/>
        </w:rPr>
      </w:pPr>
      <w:r w:rsidRPr="00350E71">
        <w:rPr>
          <w:rFonts w:ascii="Times New Roman" w:hAnsi="Times New Roman"/>
          <w:sz w:val="24"/>
          <w:szCs w:val="24"/>
        </w:rPr>
        <w:t>Niezależnie od obowiązku zapłaty kar umownych, o k</w:t>
      </w:r>
      <w:r w:rsidR="009B5DC5" w:rsidRPr="00350E71">
        <w:rPr>
          <w:rFonts w:ascii="Times New Roman" w:hAnsi="Times New Roman"/>
          <w:sz w:val="24"/>
          <w:szCs w:val="24"/>
        </w:rPr>
        <w:t>tórych mowa w § 18</w:t>
      </w:r>
      <w:r w:rsidR="002D6115" w:rsidRPr="00350E71">
        <w:rPr>
          <w:rFonts w:ascii="Times New Roman" w:hAnsi="Times New Roman"/>
          <w:sz w:val="24"/>
          <w:szCs w:val="24"/>
        </w:rPr>
        <w:t xml:space="preserve"> ust. 1 pkt 1</w:t>
      </w:r>
      <w:r w:rsidR="00422A4B" w:rsidRPr="00350E71">
        <w:rPr>
          <w:rFonts w:ascii="Times New Roman" w:hAnsi="Times New Roman"/>
          <w:sz w:val="24"/>
          <w:szCs w:val="24"/>
        </w:rPr>
        <w:t>2</w:t>
      </w:r>
      <w:r w:rsidR="00725994" w:rsidRPr="00350E71">
        <w:rPr>
          <w:rFonts w:ascii="Times New Roman" w:hAnsi="Times New Roman"/>
          <w:sz w:val="24"/>
          <w:szCs w:val="24"/>
        </w:rPr>
        <w:t>-</w:t>
      </w:r>
      <w:r w:rsidR="002D6115" w:rsidRPr="00350E71">
        <w:rPr>
          <w:rFonts w:ascii="Times New Roman" w:hAnsi="Times New Roman"/>
          <w:sz w:val="24"/>
          <w:szCs w:val="24"/>
        </w:rPr>
        <w:t>1</w:t>
      </w:r>
      <w:r w:rsidR="00422A4B" w:rsidRPr="00350E71">
        <w:rPr>
          <w:rFonts w:ascii="Times New Roman" w:hAnsi="Times New Roman"/>
          <w:sz w:val="24"/>
          <w:szCs w:val="24"/>
        </w:rPr>
        <w:t>4</w:t>
      </w:r>
      <w:r w:rsidRPr="00350E71">
        <w:rPr>
          <w:rFonts w:ascii="Times New Roman" w:hAnsi="Times New Roman"/>
          <w:sz w:val="24"/>
          <w:szCs w:val="24"/>
        </w:rPr>
        <w:t xml:space="preserve">, skierowanie - do wykonywania czynności określonych w ust. 1 - osób nie </w:t>
      </w:r>
      <w:r w:rsidRPr="00350E71">
        <w:rPr>
          <w:rFonts w:ascii="Times New Roman" w:hAnsi="Times New Roman"/>
          <w:sz w:val="24"/>
          <w:szCs w:val="24"/>
        </w:rPr>
        <w:lastRenderedPageBreak/>
        <w:t>zatrudnionych na podstawie umowy o pracę, stanowić będzie podstawę do odstąpienia od umowy przez Zamawiającego z przyczyn leżących po stronie Wykonawcy.</w:t>
      </w:r>
    </w:p>
    <w:p w:rsidR="00F50CA4" w:rsidRPr="00F50CA4" w:rsidRDefault="00F50CA4" w:rsidP="00F50CA4">
      <w:pPr>
        <w:pStyle w:val="Akapitzlist1"/>
        <w:spacing w:line="240" w:lineRule="auto"/>
        <w:ind w:left="0"/>
        <w:rPr>
          <w:rFonts w:ascii="Times New Roman" w:hAnsi="Times New Roman"/>
          <w:b/>
          <w:sz w:val="24"/>
          <w:szCs w:val="24"/>
        </w:rPr>
      </w:pPr>
    </w:p>
    <w:p w:rsidR="00F50CA4" w:rsidRDefault="00F50CA4" w:rsidP="00F50CA4">
      <w:pPr>
        <w:pStyle w:val="Akapitzlist1"/>
        <w:spacing w:line="240" w:lineRule="auto"/>
        <w:ind w:left="360"/>
        <w:jc w:val="center"/>
        <w:rPr>
          <w:rFonts w:ascii="Times New Roman" w:hAnsi="Times New Roman"/>
          <w:b/>
          <w:sz w:val="24"/>
          <w:szCs w:val="24"/>
        </w:rPr>
      </w:pPr>
      <w:r w:rsidRPr="00350E71">
        <w:rPr>
          <w:rFonts w:ascii="Times New Roman" w:hAnsi="Times New Roman"/>
          <w:b/>
          <w:sz w:val="24"/>
          <w:szCs w:val="24"/>
        </w:rPr>
        <w:t>§ 10</w:t>
      </w:r>
    </w:p>
    <w:p w:rsidR="00F50CA4" w:rsidRPr="00BC1B9E" w:rsidRDefault="00F50CA4" w:rsidP="00F50CA4">
      <w:pPr>
        <w:pStyle w:val="Tekstpodstawowy"/>
        <w:numPr>
          <w:ilvl w:val="0"/>
          <w:numId w:val="4"/>
        </w:numPr>
        <w:tabs>
          <w:tab w:val="clear" w:pos="0"/>
          <w:tab w:val="clear" w:pos="720"/>
          <w:tab w:val="num" w:pos="360"/>
          <w:tab w:val="num" w:pos="1020"/>
        </w:tabs>
        <w:autoSpaceDE/>
        <w:autoSpaceDN/>
        <w:adjustRightInd/>
        <w:ind w:left="360"/>
        <w:rPr>
          <w:u w:val="single"/>
        </w:rPr>
      </w:pPr>
      <w:r w:rsidRPr="00BC1B9E">
        <w:t>Strony postanawiają, że obowiązującą je formą wynagrodzenia za wykonanie całego przedmiotu umowy będzie wynagrodzenie ryczałtowe.</w:t>
      </w:r>
    </w:p>
    <w:p w:rsidR="00F50CA4" w:rsidRPr="00BC1B9E" w:rsidRDefault="00F50CA4" w:rsidP="00F50CA4">
      <w:pPr>
        <w:pStyle w:val="Tekstpodstawowy"/>
        <w:numPr>
          <w:ilvl w:val="0"/>
          <w:numId w:val="4"/>
        </w:numPr>
        <w:tabs>
          <w:tab w:val="clear" w:pos="0"/>
          <w:tab w:val="clear" w:pos="720"/>
          <w:tab w:val="num" w:pos="360"/>
          <w:tab w:val="num" w:pos="1020"/>
        </w:tabs>
        <w:autoSpaceDE/>
        <w:autoSpaceDN/>
        <w:adjustRightInd/>
        <w:ind w:left="360"/>
      </w:pPr>
      <w:r w:rsidRPr="00BC1B9E">
        <w:t>Ustalone na podstawie złożonej oferty wynagrodzenie ryczałtowe Wykonawcy za wykonanie przedmiotu umowy wynosi ……………………</w:t>
      </w:r>
      <w:r w:rsidRPr="00BC1B9E">
        <w:rPr>
          <w:b/>
          <w:bCs/>
        </w:rPr>
        <w:t xml:space="preserve"> zł brutto (</w:t>
      </w:r>
      <w:r w:rsidRPr="00BC1B9E">
        <w:t>słownie: ……………………………………),</w:t>
      </w:r>
      <w:r w:rsidRPr="00BC1B9E">
        <w:rPr>
          <w:vertAlign w:val="superscript"/>
        </w:rPr>
        <w:t>x</w:t>
      </w:r>
      <w:r w:rsidRPr="00BC1B9E">
        <w:t>) przy czym złożona oferta prowadzi do powstania u</w:t>
      </w:r>
      <w:r w:rsidR="00767D3E">
        <w:t> </w:t>
      </w:r>
      <w:r w:rsidRPr="00BC1B9E">
        <w:t>Zamawiającego obowiązku po</w:t>
      </w:r>
      <w:r w:rsidR="00A02557">
        <w:t>datkowego od ……………………………………………</w:t>
      </w:r>
    </w:p>
    <w:p w:rsidR="00F50CA4" w:rsidRPr="00380051" w:rsidRDefault="00F50CA4" w:rsidP="00F50CA4">
      <w:pPr>
        <w:pStyle w:val="Tekstpodstawowy"/>
        <w:tabs>
          <w:tab w:val="clear" w:pos="0"/>
          <w:tab w:val="num" w:pos="1020"/>
        </w:tabs>
        <w:autoSpaceDE/>
        <w:autoSpaceDN/>
        <w:adjustRightInd/>
        <w:ind w:left="360"/>
        <w:rPr>
          <w:sz w:val="16"/>
          <w:szCs w:val="16"/>
        </w:rPr>
      </w:pPr>
      <w:r w:rsidRPr="00BC1B9E">
        <w:tab/>
      </w:r>
      <w:r w:rsidR="00A02557">
        <w:t xml:space="preserve">                                                                                 </w:t>
      </w:r>
      <w:r w:rsidRPr="00380051">
        <w:rPr>
          <w:sz w:val="16"/>
          <w:szCs w:val="16"/>
        </w:rPr>
        <w:t>na</w:t>
      </w:r>
      <w:r>
        <w:rPr>
          <w:sz w:val="16"/>
          <w:szCs w:val="16"/>
        </w:rPr>
        <w:t>zwa</w:t>
      </w:r>
      <w:r w:rsidRPr="00380051">
        <w:rPr>
          <w:sz w:val="16"/>
          <w:szCs w:val="16"/>
        </w:rPr>
        <w:t xml:space="preserve"> (rodzaj) towaru lub usługi</w:t>
      </w:r>
    </w:p>
    <w:p w:rsidR="00F50CA4" w:rsidRPr="00BC1B9E" w:rsidRDefault="00A02557" w:rsidP="00A02557">
      <w:pPr>
        <w:pStyle w:val="Tekstpodstawowy"/>
        <w:tabs>
          <w:tab w:val="clear" w:pos="0"/>
          <w:tab w:val="num" w:pos="1020"/>
        </w:tabs>
        <w:autoSpaceDE/>
        <w:autoSpaceDN/>
        <w:adjustRightInd/>
      </w:pPr>
      <w:r>
        <w:t xml:space="preserve">      </w:t>
      </w:r>
      <w:r w:rsidR="00F50CA4" w:rsidRPr="00BC1B9E">
        <w:t>o wartości bez kwoty podatku ………………………….</w:t>
      </w:r>
    </w:p>
    <w:p w:rsidR="00F50CA4" w:rsidRDefault="00F50CA4" w:rsidP="00F50CA4">
      <w:pPr>
        <w:pStyle w:val="Tekstpodstawowy"/>
        <w:tabs>
          <w:tab w:val="clear" w:pos="0"/>
          <w:tab w:val="num" w:pos="1020"/>
        </w:tabs>
        <w:autoSpaceDE/>
        <w:autoSpaceDN/>
        <w:adjustRightInd/>
        <w:ind w:left="360"/>
        <w:rPr>
          <w:sz w:val="16"/>
          <w:szCs w:val="16"/>
        </w:rPr>
      </w:pPr>
      <w:r w:rsidRPr="00627729">
        <w:rPr>
          <w:sz w:val="16"/>
          <w:szCs w:val="16"/>
          <w:vertAlign w:val="superscript"/>
        </w:rPr>
        <w:t>x</w:t>
      </w:r>
      <w:r w:rsidRPr="00627729">
        <w:rPr>
          <w:sz w:val="16"/>
          <w:szCs w:val="16"/>
        </w:rPr>
        <w:t xml:space="preserve">) ma zastosowanie w przypadku </w:t>
      </w:r>
      <w:r w:rsidRPr="00627729">
        <w:rPr>
          <w:rFonts w:eastAsia="Lucida Sans Unicode"/>
          <w:sz w:val="16"/>
          <w:szCs w:val="16"/>
        </w:rPr>
        <w:t>powstania u Zamawiającego obowiązku podatkowego</w:t>
      </w:r>
    </w:p>
    <w:p w:rsidR="00F50CA4" w:rsidRPr="009A2049" w:rsidRDefault="00F50CA4" w:rsidP="00F50CA4">
      <w:pPr>
        <w:pStyle w:val="Tekstpodstawowy"/>
        <w:numPr>
          <w:ilvl w:val="0"/>
          <w:numId w:val="4"/>
        </w:numPr>
        <w:tabs>
          <w:tab w:val="clear" w:pos="0"/>
          <w:tab w:val="clear" w:pos="720"/>
          <w:tab w:val="num" w:pos="360"/>
          <w:tab w:val="num" w:pos="1020"/>
        </w:tabs>
        <w:autoSpaceDE/>
        <w:autoSpaceDN/>
        <w:adjustRightInd/>
        <w:ind w:left="360"/>
        <w:rPr>
          <w:u w:val="single"/>
        </w:rPr>
      </w:pPr>
      <w:r w:rsidRPr="00BC1B9E">
        <w:t>Wynagrodzenie, o którym mowa w ust. 2, zawiera wszelkie koszty wymagane dla kompleksowej realizacji przedmiotu umowy, w tym wynikające z wymagań określonych w</w:t>
      </w:r>
      <w:r w:rsidR="000D6F48">
        <w:t xml:space="preserve"> </w:t>
      </w:r>
      <w:r>
        <w:rPr>
          <w:bCs/>
        </w:rPr>
        <w:t>§ 6</w:t>
      </w:r>
      <w:r w:rsidRPr="00BC1B9E">
        <w:rPr>
          <w:bCs/>
        </w:rPr>
        <w:t xml:space="preserve"> ust. 1 - ust. 3, jak również </w:t>
      </w:r>
      <w:r w:rsidRPr="00BC1B9E">
        <w:t xml:space="preserve">wymagań określonych w specyfikacji </w:t>
      </w:r>
      <w:r w:rsidRPr="009A2049">
        <w:t>istotnych warunków zamówienia.</w:t>
      </w:r>
    </w:p>
    <w:p w:rsidR="00F50CA4" w:rsidRPr="00F50CA4" w:rsidRDefault="00F50CA4" w:rsidP="00F50CA4">
      <w:pPr>
        <w:pStyle w:val="Tekstpodstawowy"/>
        <w:numPr>
          <w:ilvl w:val="0"/>
          <w:numId w:val="4"/>
        </w:numPr>
        <w:tabs>
          <w:tab w:val="clear" w:pos="0"/>
          <w:tab w:val="clear" w:pos="720"/>
          <w:tab w:val="num" w:pos="360"/>
          <w:tab w:val="num" w:pos="1020"/>
        </w:tabs>
        <w:autoSpaceDE/>
        <w:autoSpaceDN/>
        <w:adjustRightInd/>
        <w:ind w:left="360"/>
        <w:rPr>
          <w:u w:val="single"/>
        </w:rPr>
      </w:pPr>
      <w:r w:rsidRPr="009A2049">
        <w:t xml:space="preserve">Strony uzgadniają, że w przypadku rezygnacji z wykonywania określonych przez Zamawiającego robót, wynagrodzenie określone w </w:t>
      </w:r>
      <w:r w:rsidRPr="009A2049">
        <w:rPr>
          <w:bCs/>
        </w:rPr>
        <w:t xml:space="preserve">ust. 2 zostanie odpowiednio zmniejszone o wartość tych robót, </w:t>
      </w:r>
      <w:r w:rsidRPr="009A2049">
        <w:t>poprzez zmianę umowy.</w:t>
      </w:r>
    </w:p>
    <w:p w:rsidR="00545328" w:rsidRDefault="00545328" w:rsidP="00F50CA4">
      <w:pPr>
        <w:pStyle w:val="Akapitzlist1"/>
        <w:spacing w:line="240" w:lineRule="auto"/>
        <w:ind w:left="360"/>
        <w:jc w:val="center"/>
        <w:rPr>
          <w:rFonts w:ascii="Times New Roman" w:hAnsi="Times New Roman"/>
          <w:b/>
          <w:sz w:val="24"/>
          <w:szCs w:val="24"/>
        </w:rPr>
      </w:pPr>
    </w:p>
    <w:p w:rsidR="00F50CA4" w:rsidRDefault="00F50CA4" w:rsidP="00F50CA4">
      <w:pPr>
        <w:pStyle w:val="Akapitzlist1"/>
        <w:spacing w:line="240" w:lineRule="auto"/>
        <w:ind w:left="360"/>
        <w:jc w:val="center"/>
        <w:rPr>
          <w:rFonts w:ascii="Times New Roman" w:hAnsi="Times New Roman"/>
          <w:b/>
          <w:sz w:val="24"/>
          <w:szCs w:val="24"/>
        </w:rPr>
      </w:pPr>
      <w:r w:rsidRPr="00350E71">
        <w:rPr>
          <w:rFonts w:ascii="Times New Roman" w:hAnsi="Times New Roman"/>
          <w:b/>
          <w:sz w:val="24"/>
          <w:szCs w:val="24"/>
        </w:rPr>
        <w:t>§ 11</w:t>
      </w:r>
    </w:p>
    <w:p w:rsidR="00F50CA4" w:rsidRPr="001F34F8" w:rsidRDefault="00F50CA4" w:rsidP="00F50CA4">
      <w:pPr>
        <w:numPr>
          <w:ilvl w:val="0"/>
          <w:numId w:val="38"/>
        </w:numPr>
        <w:tabs>
          <w:tab w:val="num" w:pos="360"/>
        </w:tabs>
        <w:ind w:left="357" w:hanging="357"/>
        <w:jc w:val="both"/>
      </w:pPr>
      <w:r w:rsidRPr="001F34F8">
        <w:t>Strony postanawiają, że rozliczenie za wykonanie przedmiotu umowy będzie się odbywać na podstawie faktur wystawianych miesięcznie za prawidłowo wykonan</w:t>
      </w:r>
      <w:r w:rsidR="00A348EA">
        <w:t xml:space="preserve">e w tym okresie roboty </w:t>
      </w:r>
      <w:r w:rsidRPr="001F34F8">
        <w:t xml:space="preserve">oraz fakturą końcową wystawioną po prawidłowym wykonaniu przedmiotu umowy. </w:t>
      </w:r>
      <w:r w:rsidRPr="00683870">
        <w:t xml:space="preserve">Rozliczenie fakturami wystawianymi miesięcznie nie może przekroczyć 80 % </w:t>
      </w:r>
      <w:r>
        <w:t>kwot</w:t>
      </w:r>
      <w:r w:rsidR="00192AF3">
        <w:t>y</w:t>
      </w:r>
      <w:r>
        <w:t xml:space="preserve"> wynagrodzenia </w:t>
      </w:r>
      <w:r w:rsidRPr="00192AF3">
        <w:t>określon</w:t>
      </w:r>
      <w:r w:rsidR="00192AF3" w:rsidRPr="00192AF3">
        <w:t>ego w § 10 ust. 2</w:t>
      </w:r>
      <w:r w:rsidRPr="00192AF3">
        <w:t>.</w:t>
      </w:r>
      <w:r w:rsidRPr="00683870">
        <w:t xml:space="preserve"> </w:t>
      </w:r>
    </w:p>
    <w:p w:rsidR="00F50CA4" w:rsidRPr="001F34F8" w:rsidRDefault="00F50CA4" w:rsidP="005964CA">
      <w:pPr>
        <w:numPr>
          <w:ilvl w:val="0"/>
          <w:numId w:val="38"/>
        </w:numPr>
        <w:tabs>
          <w:tab w:val="num" w:pos="360"/>
        </w:tabs>
        <w:ind w:left="357" w:hanging="357"/>
        <w:jc w:val="both"/>
      </w:pPr>
      <w:r w:rsidRPr="001F34F8">
        <w:t xml:space="preserve">Strony ustalają, zgodnie z art. 9 </w:t>
      </w:r>
      <w:r w:rsidR="00A94765">
        <w:t xml:space="preserve">ustawy z dnia 8 marca 2013 r. </w:t>
      </w:r>
      <w:r w:rsidR="005964CA" w:rsidRPr="005A7EF0">
        <w:t>o przeciwdziałaniu nadmiernym opóźnieniom</w:t>
      </w:r>
      <w:r w:rsidR="005964CA">
        <w:t xml:space="preserve"> </w:t>
      </w:r>
      <w:r w:rsidR="005964CA" w:rsidRPr="001F34F8">
        <w:t>w</w:t>
      </w:r>
      <w:r w:rsidR="005964CA">
        <w:t> </w:t>
      </w:r>
      <w:r w:rsidR="005964CA" w:rsidRPr="001F34F8">
        <w:t xml:space="preserve">transakcjach </w:t>
      </w:r>
      <w:r w:rsidR="00A94765">
        <w:t xml:space="preserve">handlowych, </w:t>
      </w:r>
      <w:r w:rsidRPr="001F34F8">
        <w:t xml:space="preserve">że następować będzie zbadanie przedmiotu umowy celem potwierdzenia jego zgodności z umową w postaci odbiorów częściowych i odbioru końcowego. Potwierdzeniem </w:t>
      </w:r>
      <w:r>
        <w:t xml:space="preserve">częściowego </w:t>
      </w:r>
      <w:r w:rsidRPr="001F34F8">
        <w:t>wykonania robót</w:t>
      </w:r>
      <w:r w:rsidR="00A02557">
        <w:t xml:space="preserve"> </w:t>
      </w:r>
      <w:r w:rsidRPr="001F34F8">
        <w:t xml:space="preserve">będzie protokół częściowego odbioru robót </w:t>
      </w:r>
      <w:r>
        <w:t>s</w:t>
      </w:r>
      <w:r w:rsidRPr="005B7D82">
        <w:t>porządzony na podstawie zaawansowania robót wykonanych w danym okresie rozliczeniowym</w:t>
      </w:r>
      <w:r w:rsidRPr="001F34F8">
        <w:t xml:space="preserve"> po</w:t>
      </w:r>
      <w:r>
        <w:t>dpisany prze</w:t>
      </w:r>
      <w:r w:rsidR="00A02557">
        <w:t>z Inspektora nadzoru</w:t>
      </w:r>
      <w:r w:rsidRPr="001F34F8">
        <w:t xml:space="preserve"> </w:t>
      </w:r>
      <w:r w:rsidR="00A94765">
        <w:br/>
      </w:r>
      <w:r w:rsidRPr="001F34F8">
        <w:t>i Kierownika budowy, a</w:t>
      </w:r>
      <w:r>
        <w:t xml:space="preserve"> potwierdzeniem wykonania całości przedmiotu umowy </w:t>
      </w:r>
      <w:r w:rsidRPr="001F34F8">
        <w:t>będzie podpisany przez powołaną przez</w:t>
      </w:r>
      <w:r w:rsidR="00A94765">
        <w:t xml:space="preserve"> Zamawiającego Komisję odbioru </w:t>
      </w:r>
      <w:r w:rsidRPr="001F34F8">
        <w:t>i Kierownika budowy bezusterkowy protokół odbioru końcowego przedmiotu umowy lub protokół odbioru końcowego przedmiotu umowy określający termin i sposób usunięcia stwierdzonych przy</w:t>
      </w:r>
      <w:r w:rsidR="00A94765">
        <w:t xml:space="preserve"> odbiorze wad, o którym mowa w </w:t>
      </w:r>
      <w:r w:rsidRPr="001F34F8">
        <w:t>§ 14 ust. 5 wraz z protokołem usunięcia wad, o którym mowa w § 14 ust. 6, lub protokół odbioru spisany na okoliczność odbioru, o którym mowa w</w:t>
      </w:r>
      <w:r w:rsidR="00767D3E">
        <w:t> </w:t>
      </w:r>
      <w:r w:rsidRPr="001F34F8">
        <w:t>§</w:t>
      </w:r>
      <w:r>
        <w:t> </w:t>
      </w:r>
      <w:r w:rsidRPr="001F34F8">
        <w:t>14</w:t>
      </w:r>
      <w:r>
        <w:t xml:space="preserve"> ust. 7.</w:t>
      </w:r>
    </w:p>
    <w:p w:rsidR="00F50CA4" w:rsidRPr="00350E71" w:rsidRDefault="00F50CA4" w:rsidP="00F50CA4">
      <w:pPr>
        <w:numPr>
          <w:ilvl w:val="0"/>
          <w:numId w:val="38"/>
        </w:numPr>
        <w:tabs>
          <w:tab w:val="num" w:pos="360"/>
        </w:tabs>
        <w:ind w:left="360"/>
        <w:jc w:val="both"/>
      </w:pPr>
      <w:r w:rsidRPr="00350E71">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rsidR="00F50CA4" w:rsidRPr="00350E71" w:rsidRDefault="00F50CA4" w:rsidP="00F50CA4">
      <w:pPr>
        <w:numPr>
          <w:ilvl w:val="0"/>
          <w:numId w:val="38"/>
        </w:numPr>
        <w:tabs>
          <w:tab w:val="num" w:pos="360"/>
        </w:tabs>
        <w:ind w:left="360"/>
        <w:jc w:val="both"/>
      </w:pPr>
      <w:r w:rsidRPr="00350E71">
        <w:lastRenderedPageBreak/>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rsidR="00F50CA4" w:rsidRPr="00350E71" w:rsidRDefault="00F50CA4" w:rsidP="00F50CA4">
      <w:pPr>
        <w:numPr>
          <w:ilvl w:val="0"/>
          <w:numId w:val="38"/>
        </w:numPr>
        <w:tabs>
          <w:tab w:val="num" w:pos="360"/>
        </w:tabs>
        <w:ind w:left="360"/>
        <w:jc w:val="both"/>
      </w:pPr>
      <w:r w:rsidRPr="00350E71">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uregulowaniu względem nich wymagalnego wynagrodzenia i braku jakichkolwiek roszczeń podwykonawcy lub dalszego podwykonawcy w stosunku do Wykonawcy i Zamawiającego. W przypadku faktury końcowej Wykonawca dołączy oświadczenie podwykonawców i dalszych podwykonawców o pełnym zafakturowaniu przez nich lub objęciu wystawionymi przez nich rachunkami zakresu robót, dostaw oraz usług wykonanych zgodnie z umowami o podwykonawstwo oraz o uregulowaniu względem nich wszystkich należności.</w:t>
      </w:r>
    </w:p>
    <w:p w:rsidR="00F50CA4" w:rsidRPr="00350E71" w:rsidRDefault="00F50CA4" w:rsidP="00F50CA4">
      <w:pPr>
        <w:numPr>
          <w:ilvl w:val="0"/>
          <w:numId w:val="38"/>
        </w:numPr>
        <w:tabs>
          <w:tab w:val="num" w:pos="360"/>
        </w:tabs>
        <w:ind w:left="360"/>
        <w:jc w:val="both"/>
      </w:pPr>
      <w:r w:rsidRPr="00350E71">
        <w:t>W przypadku nie przedłożenia przez Wykonawcę wszystkich dokumentów określonych w</w:t>
      </w:r>
      <w:r w:rsidR="00767D3E">
        <w:t> </w:t>
      </w:r>
      <w:r w:rsidRPr="00350E71">
        <w:t>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rsidR="00F50CA4" w:rsidRPr="00350E71" w:rsidRDefault="00F50CA4" w:rsidP="00F50CA4">
      <w:pPr>
        <w:numPr>
          <w:ilvl w:val="0"/>
          <w:numId w:val="38"/>
        </w:numPr>
        <w:tabs>
          <w:tab w:val="num" w:pos="360"/>
        </w:tabs>
        <w:ind w:left="360"/>
        <w:jc w:val="both"/>
      </w:pPr>
      <w:r w:rsidRPr="00350E71">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rsidR="00F50CA4" w:rsidRPr="00350E71" w:rsidRDefault="00F50CA4" w:rsidP="00F50CA4">
      <w:pPr>
        <w:numPr>
          <w:ilvl w:val="0"/>
          <w:numId w:val="38"/>
        </w:numPr>
        <w:tabs>
          <w:tab w:val="num" w:pos="360"/>
        </w:tabs>
        <w:ind w:left="360"/>
        <w:jc w:val="both"/>
      </w:pPr>
      <w:r w:rsidRPr="00350E71">
        <w:t>Bezpośrednia zapłata obejmuje wyłącznie należne wynagrodzenie, bez odsetek należnych podwykonawcy lub dalszemu podwykonawcy.</w:t>
      </w:r>
    </w:p>
    <w:p w:rsidR="00F50CA4" w:rsidRPr="00350E71" w:rsidRDefault="00F50CA4" w:rsidP="00F50CA4">
      <w:pPr>
        <w:numPr>
          <w:ilvl w:val="0"/>
          <w:numId w:val="38"/>
        </w:numPr>
        <w:tabs>
          <w:tab w:val="num" w:pos="360"/>
        </w:tabs>
        <w:ind w:left="360"/>
        <w:jc w:val="both"/>
      </w:pPr>
      <w:r w:rsidRPr="00350E71">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w:t>
      </w:r>
      <w:r w:rsidR="00767D3E">
        <w:t> </w:t>
      </w:r>
      <w:r w:rsidRPr="00350E71">
        <w:t>formie pisemnej uwag dotyczących zasadności bezpośredniej zapłaty wynagrodzenia podwykonawcy lub dalszemu podwykonawcy, o których mowa w ust. 7.</w:t>
      </w:r>
    </w:p>
    <w:p w:rsidR="00F50CA4" w:rsidRPr="00350E71" w:rsidRDefault="00F50CA4" w:rsidP="00F50CA4">
      <w:pPr>
        <w:numPr>
          <w:ilvl w:val="0"/>
          <w:numId w:val="38"/>
        </w:numPr>
        <w:tabs>
          <w:tab w:val="num" w:pos="360"/>
        </w:tabs>
        <w:ind w:left="360"/>
        <w:jc w:val="both"/>
      </w:pPr>
      <w:r w:rsidRPr="00350E71">
        <w:lastRenderedPageBreak/>
        <w:t xml:space="preserve"> W przypadku zgłoszenia uwag, o których mowa w ust. 9, w terminie wskazanym przez Zamawiającego, Zamawiający może:</w:t>
      </w:r>
    </w:p>
    <w:p w:rsidR="00F50CA4" w:rsidRPr="00350E71" w:rsidRDefault="00F50CA4" w:rsidP="00F50CA4">
      <w:pPr>
        <w:numPr>
          <w:ilvl w:val="0"/>
          <w:numId w:val="26"/>
        </w:numPr>
        <w:jc w:val="both"/>
      </w:pPr>
      <w:r w:rsidRPr="00350E71">
        <w:t>nie dokonać bezpośredniej zapłaty wynagrodzenia podwykonawcy lub dalszemu podwykonawcy, jeżeli Wykonawca wykaże niezasadność takiej zapłaty, lub</w:t>
      </w:r>
    </w:p>
    <w:p w:rsidR="00F50CA4" w:rsidRPr="00350E71" w:rsidRDefault="00F50CA4" w:rsidP="00F50CA4">
      <w:pPr>
        <w:numPr>
          <w:ilvl w:val="0"/>
          <w:numId w:val="26"/>
        </w:numPr>
        <w:jc w:val="both"/>
      </w:pPr>
      <w:r w:rsidRPr="00350E71">
        <w:t xml:space="preserve">złożyć do depozytu sądowego kwotę potrzebną na pokrycie wynagrodzenia podwykonawcy lub dalszego podwykonawcy w przypadku wystąpienia zasadniczych wątpliwości Zamawiającego co do wysokości należnej zapłaty lub </w:t>
      </w:r>
      <w:r w:rsidR="00114D22">
        <w:t xml:space="preserve">podmiotu, któremu płatność się </w:t>
      </w:r>
      <w:r w:rsidRPr="00350E71">
        <w:t>należy, lub</w:t>
      </w:r>
    </w:p>
    <w:p w:rsidR="00F50CA4" w:rsidRPr="00350E71" w:rsidRDefault="00F50CA4" w:rsidP="00F50CA4">
      <w:pPr>
        <w:numPr>
          <w:ilvl w:val="0"/>
          <w:numId w:val="26"/>
        </w:numPr>
        <w:jc w:val="both"/>
      </w:pPr>
      <w:r w:rsidRPr="00350E71">
        <w:t>dokonać bezpośredniej zapłaty wynagrodzenia podwykonawcy lub dalszemu podwykonawcy, jeżeli podwykonawca lub dalszy podwykonawca wykaże zasadność takiej zapłaty.</w:t>
      </w:r>
    </w:p>
    <w:p w:rsidR="00F50CA4" w:rsidRPr="00350E71" w:rsidRDefault="00F50CA4" w:rsidP="00F50CA4">
      <w:pPr>
        <w:numPr>
          <w:ilvl w:val="0"/>
          <w:numId w:val="5"/>
        </w:numPr>
        <w:ind w:left="360"/>
        <w:jc w:val="both"/>
      </w:pPr>
      <w:r w:rsidRPr="00350E71">
        <w:t>W przypadku dokonania bezpośredniej zapłaty podwykonawcy lub dalszemu podwykonawcy, o których mowa w ust. 7, Zamawiający potrąca kwotę wypłaconego wynagrodzenia z wynagrodzenia należnego Wykonawcy.</w:t>
      </w:r>
    </w:p>
    <w:p w:rsidR="00F50CA4" w:rsidRPr="00350E71" w:rsidRDefault="00F50CA4" w:rsidP="00F50CA4">
      <w:pPr>
        <w:numPr>
          <w:ilvl w:val="0"/>
          <w:numId w:val="5"/>
        </w:numPr>
        <w:ind w:left="360"/>
        <w:jc w:val="both"/>
      </w:pPr>
      <w:r w:rsidRPr="00350E71">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w:t>
      </w:r>
      <w:r w:rsidR="00767D3E">
        <w:t> </w:t>
      </w:r>
      <w:r w:rsidRPr="00350E71">
        <w:t>oryginałem dokumentem potwierdzającym należyte wykonanie i odbiór wykonanych przez podwykonawcę lub dalszego podwykonawcę   robót, dostaw oraz usług.</w:t>
      </w:r>
    </w:p>
    <w:p w:rsidR="00F50CA4" w:rsidRPr="00350E71" w:rsidRDefault="00F50CA4" w:rsidP="00F50CA4">
      <w:pPr>
        <w:numPr>
          <w:ilvl w:val="0"/>
          <w:numId w:val="5"/>
        </w:numPr>
        <w:ind w:left="360"/>
        <w:jc w:val="both"/>
      </w:pPr>
      <w:r w:rsidRPr="00350E71">
        <w:t>Odpowiedzialność Zamawiającego wobec podwykonawcy lub dalszego podwykonawcy z</w:t>
      </w:r>
      <w:r w:rsidR="00767D3E">
        <w:t> </w:t>
      </w:r>
      <w:r w:rsidRPr="00350E71">
        <w:t>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rsidR="00F50CA4" w:rsidRPr="00350E71" w:rsidRDefault="00F50CA4" w:rsidP="00F50CA4">
      <w:pPr>
        <w:numPr>
          <w:ilvl w:val="0"/>
          <w:numId w:val="5"/>
        </w:numPr>
        <w:ind w:left="360"/>
        <w:jc w:val="both"/>
      </w:pPr>
      <w:r w:rsidRPr="00350E71">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p>
    <w:p w:rsidR="00F50CA4" w:rsidRPr="00350E71" w:rsidRDefault="00F50CA4" w:rsidP="00F50CA4">
      <w:pPr>
        <w:jc w:val="center"/>
        <w:rPr>
          <w:b/>
          <w:bCs/>
        </w:rPr>
      </w:pPr>
    </w:p>
    <w:p w:rsidR="00F50CA4" w:rsidRPr="00350E71" w:rsidRDefault="00F50CA4" w:rsidP="00F50CA4">
      <w:pPr>
        <w:jc w:val="center"/>
        <w:rPr>
          <w:b/>
          <w:bCs/>
        </w:rPr>
      </w:pPr>
      <w:r w:rsidRPr="00350E71">
        <w:rPr>
          <w:b/>
          <w:bCs/>
        </w:rPr>
        <w:t>§ 12</w:t>
      </w:r>
    </w:p>
    <w:p w:rsidR="00F50CA4" w:rsidRPr="00350E71" w:rsidRDefault="00F50CA4" w:rsidP="00F50CA4">
      <w:pPr>
        <w:rPr>
          <w:b/>
          <w:bCs/>
        </w:rPr>
      </w:pPr>
    </w:p>
    <w:p w:rsidR="00F50CA4" w:rsidRPr="00350E71" w:rsidRDefault="00F50CA4" w:rsidP="00F50CA4">
      <w:pPr>
        <w:numPr>
          <w:ilvl w:val="0"/>
          <w:numId w:val="34"/>
        </w:numPr>
        <w:jc w:val="both"/>
        <w:rPr>
          <w:bCs/>
        </w:rPr>
      </w:pPr>
      <w:r w:rsidRPr="00350E71">
        <w:t xml:space="preserve">Należności będą regulowane przelewem z rachunku bankowego Zamawiającego na rachunek bankowy Wykonawcy nr …………………………………….  wskazany na fakturze w terminie do 30 dni od daty doręczenia Zamawiającemu prawidłowo wystawionej faktury, z zastrzeżeniem </w:t>
      </w:r>
      <w:r w:rsidRPr="00350E71">
        <w:rPr>
          <w:bCs/>
        </w:rPr>
        <w:t xml:space="preserve">§ 11 ust. </w:t>
      </w:r>
      <w:smartTag w:uri="urn:schemas-microsoft-com:office:smarttags" w:element="metricconverter">
        <w:smartTagPr>
          <w:attr w:name="ProductID" w:val="6, a"/>
        </w:smartTagPr>
        <w:r w:rsidRPr="00350E71">
          <w:rPr>
            <w:bCs/>
          </w:rPr>
          <w:t>6</w:t>
        </w:r>
        <w:r w:rsidRPr="00350E71">
          <w:t>, a</w:t>
        </w:r>
      </w:smartTag>
      <w:r w:rsidRPr="00350E71">
        <w:t xml:space="preserve"> w przypadku bezpośredniej zapłaty na rzecz podwykonawcy lub dalszego podwykonawcy na rachunek wskazany w umowie o</w:t>
      </w:r>
      <w:r w:rsidR="00767D3E">
        <w:t> </w:t>
      </w:r>
      <w:r w:rsidRPr="00350E71">
        <w:t>podwykonawstwo. Jeżeli Zamawiający otrzyma fakturę potwierdzającą prawidłowo wykonany przedmiot umowy przed rozpoczęciem odbioru lub w jego trakcie, termin zapłaty liczony jest od dnia zakończenia odbioru.</w:t>
      </w:r>
    </w:p>
    <w:p w:rsidR="00F50CA4" w:rsidRPr="00350E71" w:rsidRDefault="00F50CA4" w:rsidP="00F50CA4">
      <w:pPr>
        <w:ind w:left="360"/>
        <w:jc w:val="both"/>
        <w:rPr>
          <w:bCs/>
        </w:rPr>
      </w:pPr>
      <w:r w:rsidRPr="00350E71">
        <w:rPr>
          <w:sz w:val="16"/>
          <w:szCs w:val="16"/>
        </w:rPr>
        <w:t xml:space="preserve">*) w przypadku, jeżeli </w:t>
      </w:r>
      <w:r w:rsidRPr="00350E71">
        <w:rPr>
          <w:bCs/>
          <w:sz w:val="16"/>
          <w:szCs w:val="16"/>
        </w:rPr>
        <w:t>Wykonawcą jest Konsorcjum</w:t>
      </w:r>
      <w:r w:rsidRPr="00350E71">
        <w:rPr>
          <w:sz w:val="16"/>
          <w:szCs w:val="16"/>
        </w:rPr>
        <w:t xml:space="preserve"> , ust. 1 brzmieć będzie następująco:</w:t>
      </w:r>
    </w:p>
    <w:p w:rsidR="00F50CA4" w:rsidRPr="00350E71" w:rsidRDefault="00F50CA4" w:rsidP="00F50CA4">
      <w:pPr>
        <w:numPr>
          <w:ilvl w:val="0"/>
          <w:numId w:val="42"/>
        </w:numPr>
        <w:jc w:val="both"/>
        <w:rPr>
          <w:bCs/>
        </w:rPr>
      </w:pPr>
      <w:r w:rsidRPr="00350E71">
        <w:lastRenderedPageBreak/>
        <w:t xml:space="preserve">*Należności będą regulowane przelewem z rachunku bankowego Zamawiającego na rachunek bankowy Lidera Konsorcjum tj. .............................................................................             </w:t>
      </w:r>
    </w:p>
    <w:p w:rsidR="00F50CA4" w:rsidRPr="00350E71" w:rsidRDefault="00F50CA4" w:rsidP="00F50CA4">
      <w:pPr>
        <w:ind w:left="360"/>
        <w:jc w:val="both"/>
        <w:rPr>
          <w:bCs/>
        </w:rPr>
      </w:pPr>
      <w:r w:rsidRPr="00350E71">
        <w:rPr>
          <w:sz w:val="16"/>
          <w:szCs w:val="16"/>
        </w:rPr>
        <w:t xml:space="preserve">                                        (nazwa/firma  Lidera)                                              </w:t>
      </w:r>
    </w:p>
    <w:p w:rsidR="00F50CA4" w:rsidRDefault="00114D22" w:rsidP="00F50CA4">
      <w:pPr>
        <w:ind w:left="360"/>
        <w:jc w:val="both"/>
      </w:pPr>
      <w:r>
        <w:t>nr  ……………………………………........</w:t>
      </w:r>
      <w:r w:rsidR="00F50CA4" w:rsidRPr="00350E71">
        <w:t xml:space="preserve">wskazany na fakturze w terminie do 30 dni od daty doręczenia Zamawiającemu prawidłowo wystawionej faktury, z zastrzeżeniem </w:t>
      </w:r>
      <w:r w:rsidR="00F50CA4" w:rsidRPr="00350E71">
        <w:rPr>
          <w:bCs/>
        </w:rPr>
        <w:t xml:space="preserve">§ 11 ust. </w:t>
      </w:r>
      <w:smartTag w:uri="urn:schemas-microsoft-com:office:smarttags" w:element="metricconverter">
        <w:smartTagPr>
          <w:attr w:name="ProductID" w:val="6, a"/>
        </w:smartTagPr>
        <w:r w:rsidR="00F50CA4" w:rsidRPr="00350E71">
          <w:rPr>
            <w:bCs/>
          </w:rPr>
          <w:t>6</w:t>
        </w:r>
        <w:r w:rsidR="00F50CA4" w:rsidRPr="00350E71">
          <w:t>, a</w:t>
        </w:r>
      </w:smartTag>
      <w:r w:rsidR="00F50CA4" w:rsidRPr="00350E71">
        <w:t xml:space="preserve"> w przypadku bezpośredniej zapłaty na rzecz podwykonawcy lub dalszego podwykonawcy na rachunek wskazany w umowie o podwykonawstwo. Faktury będzie wystawiał Lider tj. ......................................................</w:t>
      </w:r>
      <w:r w:rsidR="00F50CA4">
        <w:t>............................................................</w:t>
      </w:r>
    </w:p>
    <w:p w:rsidR="00F50CA4" w:rsidRPr="00350E71" w:rsidRDefault="00F50CA4" w:rsidP="00F50CA4">
      <w:pPr>
        <w:ind w:left="360"/>
        <w:jc w:val="both"/>
        <w:rPr>
          <w:bCs/>
        </w:rPr>
      </w:pPr>
      <w:r w:rsidRPr="00350E71">
        <w:rPr>
          <w:sz w:val="16"/>
          <w:szCs w:val="16"/>
        </w:rPr>
        <w:t xml:space="preserve">(nazwa/firma  Lidera)                                              </w:t>
      </w:r>
    </w:p>
    <w:p w:rsidR="00F50CA4" w:rsidRPr="000C4DCC" w:rsidRDefault="00F50CA4" w:rsidP="00F50CA4">
      <w:pPr>
        <w:ind w:left="360"/>
        <w:jc w:val="both"/>
      </w:pPr>
      <w:r w:rsidRPr="00350E71">
        <w:t>Jeżeli Zamawiający otrzyma fakturę potwierdzającą prawidłowo wykonany przedmiot umowy przed rozpoczęciem odbioru lub w jego trakcie, termin zapłaty liczony jest od dnia zakończenia odbioru.</w:t>
      </w:r>
    </w:p>
    <w:p w:rsidR="00F50CA4" w:rsidRPr="00350E71" w:rsidRDefault="00F50CA4" w:rsidP="00F50CA4">
      <w:pPr>
        <w:numPr>
          <w:ilvl w:val="0"/>
          <w:numId w:val="42"/>
        </w:numPr>
        <w:jc w:val="both"/>
        <w:rPr>
          <w:bCs/>
        </w:rPr>
      </w:pPr>
      <w:r w:rsidRPr="00350E71">
        <w:t>Za dzień zapłaty uważany będzie dzień obciążenia rachunku bankowego Zamawiającego.</w:t>
      </w:r>
    </w:p>
    <w:p w:rsidR="00F50CA4" w:rsidRPr="00350E71" w:rsidRDefault="00F50CA4" w:rsidP="00F50CA4">
      <w:pPr>
        <w:numPr>
          <w:ilvl w:val="0"/>
          <w:numId w:val="42"/>
        </w:numPr>
        <w:jc w:val="both"/>
        <w:rPr>
          <w:bCs/>
        </w:rPr>
      </w:pPr>
      <w:r w:rsidRPr="00350E71">
        <w:t>Do faktury Wykonawca dołączać będzie dokument, o którym mowa w § 11 ust. 2.</w:t>
      </w:r>
    </w:p>
    <w:p w:rsidR="00F50CA4" w:rsidRPr="00350E71" w:rsidRDefault="00F50CA4" w:rsidP="00F50CA4">
      <w:pPr>
        <w:pStyle w:val="Tekstpodstawowywcity"/>
        <w:numPr>
          <w:ilvl w:val="0"/>
          <w:numId w:val="42"/>
        </w:numPr>
        <w:spacing w:after="0"/>
        <w:jc w:val="both"/>
        <w:rPr>
          <w:rFonts w:ascii="Times New Roman" w:hAnsi="Times New Roman"/>
          <w:sz w:val="24"/>
          <w:szCs w:val="24"/>
        </w:rPr>
      </w:pPr>
      <w:r w:rsidRPr="00350E71">
        <w:rPr>
          <w:rFonts w:ascii="Times New Roman" w:hAnsi="Times New Roman"/>
          <w:sz w:val="24"/>
          <w:szCs w:val="24"/>
        </w:rPr>
        <w:t>Zamawiający oświadcza, że jest podatnikiem podatku od towarów i usług, a jego pełna nazwa dla celów identyfikacji podatkowej brzmi:</w:t>
      </w:r>
    </w:p>
    <w:p w:rsidR="00F50CA4" w:rsidRPr="00350E71" w:rsidRDefault="00F50CA4" w:rsidP="00F50CA4">
      <w:pPr>
        <w:ind w:left="360" w:hanging="360"/>
        <w:jc w:val="both"/>
        <w:rPr>
          <w:b/>
          <w:bCs/>
        </w:rPr>
      </w:pPr>
      <w:r w:rsidRPr="00350E71">
        <w:rPr>
          <w:b/>
          <w:bCs/>
        </w:rPr>
        <w:t xml:space="preserve">      Gmina Miasto Krosno 38 – 400 Krosno, ul. Lwowska </w:t>
      </w:r>
      <w:smartTag w:uri="urn:schemas-microsoft-com:office:smarttags" w:element="metricconverter">
        <w:smartTagPr>
          <w:attr w:name="ProductID" w:val="28 a"/>
        </w:smartTagPr>
        <w:r w:rsidRPr="00350E71">
          <w:rPr>
            <w:b/>
            <w:bCs/>
          </w:rPr>
          <w:t>28 a</w:t>
        </w:r>
      </w:smartTag>
      <w:r w:rsidRPr="00350E71">
        <w:rPr>
          <w:b/>
          <w:bCs/>
        </w:rPr>
        <w:t xml:space="preserve">, NIP: 684-00-13-798. </w:t>
      </w:r>
    </w:p>
    <w:p w:rsidR="00F50CA4" w:rsidRPr="00350E71" w:rsidRDefault="00F50CA4" w:rsidP="00F50CA4">
      <w:pPr>
        <w:numPr>
          <w:ilvl w:val="0"/>
          <w:numId w:val="42"/>
        </w:numPr>
        <w:jc w:val="both"/>
        <w:rPr>
          <w:bCs/>
        </w:rPr>
      </w:pPr>
      <w:r w:rsidRPr="00350E71">
        <w:t>Wykonawca oświadcza, że jest/nie jest</w:t>
      </w:r>
      <w:r w:rsidRPr="00350E71">
        <w:rPr>
          <w:vertAlign w:val="superscript"/>
        </w:rPr>
        <w:t>*</w:t>
      </w:r>
      <w:r w:rsidRPr="00350E71">
        <w:t xml:space="preserve"> podatnikiem podatku od towarów i usług. </w:t>
      </w:r>
    </w:p>
    <w:p w:rsidR="00F50CA4" w:rsidRPr="00350E71" w:rsidRDefault="00F50CA4" w:rsidP="00F50CA4">
      <w:pPr>
        <w:ind w:left="360" w:hanging="360"/>
        <w:rPr>
          <w:b/>
          <w:bCs/>
        </w:rPr>
      </w:pPr>
      <w:r w:rsidRPr="00350E71">
        <w:rPr>
          <w:b/>
          <w:bCs/>
        </w:rPr>
        <w:t xml:space="preserve">      NIP: ……….……..</w:t>
      </w:r>
    </w:p>
    <w:p w:rsidR="00F50CA4" w:rsidRDefault="00F50CA4" w:rsidP="00F50CA4">
      <w:pPr>
        <w:ind w:left="720" w:hanging="360"/>
        <w:rPr>
          <w:bCs/>
          <w:sz w:val="16"/>
          <w:szCs w:val="16"/>
        </w:rPr>
      </w:pPr>
      <w:r w:rsidRPr="00350E71">
        <w:rPr>
          <w:bCs/>
          <w:sz w:val="16"/>
          <w:szCs w:val="16"/>
        </w:rPr>
        <w:t>* niepotrzebne skreślić</w:t>
      </w:r>
    </w:p>
    <w:p w:rsidR="00F50CA4" w:rsidRPr="00F50CA4" w:rsidRDefault="00F50CA4" w:rsidP="00F50CA4">
      <w:pPr>
        <w:ind w:left="720" w:hanging="360"/>
        <w:rPr>
          <w:sz w:val="16"/>
          <w:szCs w:val="16"/>
        </w:rPr>
      </w:pPr>
    </w:p>
    <w:p w:rsidR="00DF27C0" w:rsidRPr="00350E71" w:rsidRDefault="00DF27C0" w:rsidP="00DF27C0">
      <w:pPr>
        <w:jc w:val="center"/>
        <w:rPr>
          <w:b/>
          <w:bCs/>
        </w:rPr>
      </w:pPr>
      <w:r w:rsidRPr="00350E71">
        <w:rPr>
          <w:b/>
          <w:bCs/>
        </w:rPr>
        <w:t>§ 13</w:t>
      </w:r>
    </w:p>
    <w:p w:rsidR="00DF27C0" w:rsidRPr="00350E71" w:rsidRDefault="00DF27C0" w:rsidP="00DF27C0">
      <w:pPr>
        <w:jc w:val="center"/>
        <w:rPr>
          <w:b/>
          <w:bCs/>
        </w:rPr>
      </w:pPr>
    </w:p>
    <w:p w:rsidR="00DF27C0" w:rsidRPr="00350E71" w:rsidRDefault="00DF27C0" w:rsidP="00DF27C0">
      <w:pPr>
        <w:ind w:left="360" w:hanging="360"/>
      </w:pPr>
      <w:r w:rsidRPr="00350E71">
        <w:t>Strony ustalają następujące rodzaje odbiorów:</w:t>
      </w:r>
    </w:p>
    <w:p w:rsidR="00DF27C0" w:rsidRPr="00350E71" w:rsidRDefault="00DF27C0" w:rsidP="00DF27C0">
      <w:pPr>
        <w:numPr>
          <w:ilvl w:val="0"/>
          <w:numId w:val="22"/>
        </w:numPr>
        <w:jc w:val="both"/>
      </w:pPr>
      <w:r w:rsidRPr="00350E71">
        <w:t xml:space="preserve">odbiór robót zanikających i ulegających zakryciu - </w:t>
      </w:r>
      <w:r w:rsidR="00D81808" w:rsidRPr="00350E71">
        <w:t xml:space="preserve">dokonywany będzie przez </w:t>
      </w:r>
      <w:r w:rsidR="00C87A42" w:rsidRPr="001F34F8">
        <w:t xml:space="preserve">Inspektora nadzoru </w:t>
      </w:r>
      <w:r w:rsidR="00D81808" w:rsidRPr="00350E71">
        <w:t>w terminie do 3 dni roboczych od pisemnego zgłoszenia przez Wykonawcę.</w:t>
      </w:r>
      <w:r w:rsidR="00C87A42">
        <w:t xml:space="preserve"> </w:t>
      </w:r>
      <w:r w:rsidR="00D81808" w:rsidRPr="00350E71">
        <w:rPr>
          <w:color w:val="000000"/>
        </w:rPr>
        <w:t xml:space="preserve">Nieprzystąpienie </w:t>
      </w:r>
      <w:r w:rsidR="00C87A42" w:rsidRPr="001F34F8">
        <w:t xml:space="preserve">Inspektora nadzoru </w:t>
      </w:r>
      <w:r w:rsidR="00D81808" w:rsidRPr="00350E71">
        <w:rPr>
          <w:color w:val="000000"/>
        </w:rPr>
        <w:t>do odbioru w terminie wyżej wskazanym uprawnia</w:t>
      </w:r>
      <w:r w:rsidR="00C87A42">
        <w:rPr>
          <w:color w:val="000000"/>
        </w:rPr>
        <w:t xml:space="preserve"> </w:t>
      </w:r>
      <w:r w:rsidR="00D81808" w:rsidRPr="00350E71">
        <w:rPr>
          <w:color w:val="000000"/>
        </w:rPr>
        <w:t>Wykonawcę do dokonania odbioru jednostronnego,</w:t>
      </w:r>
    </w:p>
    <w:p w:rsidR="003150F1" w:rsidRPr="00350E71" w:rsidRDefault="003150F1" w:rsidP="003150F1">
      <w:pPr>
        <w:numPr>
          <w:ilvl w:val="0"/>
          <w:numId w:val="22"/>
        </w:numPr>
        <w:jc w:val="both"/>
      </w:pPr>
      <w:r w:rsidRPr="00350E71">
        <w:t xml:space="preserve">odbiory częściowe – dokonywane będą przez </w:t>
      </w:r>
      <w:r w:rsidR="00C87A42" w:rsidRPr="001F34F8">
        <w:t xml:space="preserve">Inspektora nadzoru </w:t>
      </w:r>
      <w:r w:rsidRPr="00350E71">
        <w:t xml:space="preserve">dla zakresu robót,  który zostanie uznany przez </w:t>
      </w:r>
      <w:r w:rsidR="00C87A42" w:rsidRPr="001F34F8">
        <w:t xml:space="preserve">Inspektora nadzoru </w:t>
      </w:r>
      <w:r w:rsidRPr="00350E71">
        <w:t xml:space="preserve">jako kwalifikujący się do rozliczenia miesięcznego w terminie do 5 dni roboczych od pisemnego zgłoszenia przez Wykonawcę, na podstawie protokołu częściowego odbioru robót, </w:t>
      </w:r>
    </w:p>
    <w:p w:rsidR="00DF27C0" w:rsidRPr="00350E71" w:rsidRDefault="00DF27C0" w:rsidP="00DF27C0">
      <w:pPr>
        <w:numPr>
          <w:ilvl w:val="0"/>
          <w:numId w:val="22"/>
        </w:numPr>
        <w:jc w:val="both"/>
      </w:pPr>
      <w:r w:rsidRPr="00350E71">
        <w:t>odbiór końcowy - dokonywany będzie w sposób określony w § 14,</w:t>
      </w:r>
    </w:p>
    <w:p w:rsidR="00DF27C0" w:rsidRPr="00350E71" w:rsidRDefault="00DF27C0" w:rsidP="00DF27C0">
      <w:pPr>
        <w:numPr>
          <w:ilvl w:val="0"/>
          <w:numId w:val="22"/>
        </w:numPr>
        <w:jc w:val="both"/>
      </w:pPr>
      <w:r w:rsidRPr="00350E71">
        <w:t>odbiór gwarancyjny - dokonywany będzie przez Zamawiającego z udziałem Użytkownika oraz Wykonawcy w formie protokolarnej po uprzednim powiadomieniu przez Użytkownika Zamawiającego w przypadku wystąpienia wad w ciągu 30 dni roboczych przed upływem okresu udzielonej gwarancji jakości i okresu rękojmi za wady i ma na celu ocenę robót związanych z usunięciem wad ujawnionych w okresie gwarancji i rękojmi,</w:t>
      </w:r>
    </w:p>
    <w:p w:rsidR="00DF27C0" w:rsidRPr="00AB56E9" w:rsidRDefault="00DF27C0" w:rsidP="00AB56E9">
      <w:pPr>
        <w:numPr>
          <w:ilvl w:val="0"/>
          <w:numId w:val="22"/>
        </w:numPr>
        <w:jc w:val="both"/>
      </w:pPr>
      <w:r w:rsidRPr="00350E71">
        <w:t>odbiór ostateczny – dokonywany będzie przez Zamawiającego z udziałem Użytkownika oraz Wykonawcy w formie protokolarnej przed upływem okresu udzielonej gwarancji jakości i okresu rękojmi za wady i ma na celu stwierdzenie usunięcia wad ujawnionych w</w:t>
      </w:r>
      <w:r w:rsidR="00767D3E">
        <w:t> </w:t>
      </w:r>
      <w:r w:rsidRPr="00350E71">
        <w:t>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Wykonawca jest zobowiązany usunąć wady.</w:t>
      </w:r>
    </w:p>
    <w:p w:rsidR="00C90A4B" w:rsidRDefault="00C90A4B" w:rsidP="00B5655D">
      <w:pPr>
        <w:rPr>
          <w:b/>
          <w:bCs/>
        </w:rPr>
      </w:pPr>
    </w:p>
    <w:p w:rsidR="00EA65BF" w:rsidRDefault="00EA65BF" w:rsidP="00DF27C0">
      <w:pPr>
        <w:jc w:val="center"/>
        <w:rPr>
          <w:b/>
          <w:bCs/>
        </w:rPr>
      </w:pPr>
    </w:p>
    <w:p w:rsidR="00EA65BF" w:rsidRDefault="00EA65BF" w:rsidP="00DF27C0">
      <w:pPr>
        <w:jc w:val="center"/>
        <w:rPr>
          <w:b/>
          <w:bCs/>
        </w:rPr>
      </w:pPr>
    </w:p>
    <w:p w:rsidR="00EA65BF" w:rsidRDefault="00EA65BF" w:rsidP="00DF27C0">
      <w:pPr>
        <w:jc w:val="center"/>
        <w:rPr>
          <w:b/>
          <w:bCs/>
        </w:rPr>
      </w:pPr>
    </w:p>
    <w:p w:rsidR="00DF27C0" w:rsidRPr="00350E71" w:rsidRDefault="00076D3F" w:rsidP="00DF27C0">
      <w:pPr>
        <w:jc w:val="center"/>
        <w:rPr>
          <w:b/>
          <w:bCs/>
        </w:rPr>
      </w:pPr>
      <w:r>
        <w:rPr>
          <w:b/>
          <w:bCs/>
        </w:rPr>
        <w:lastRenderedPageBreak/>
        <w:t>§ 14</w:t>
      </w:r>
    </w:p>
    <w:p w:rsidR="00DF27C0" w:rsidRPr="00350E71" w:rsidRDefault="00DF27C0" w:rsidP="00DF27C0">
      <w:pPr>
        <w:ind w:left="360" w:hanging="360"/>
        <w:jc w:val="both"/>
      </w:pPr>
    </w:p>
    <w:p w:rsidR="00C87A42" w:rsidRPr="001F34F8" w:rsidRDefault="00D81808" w:rsidP="00C87A42">
      <w:pPr>
        <w:numPr>
          <w:ilvl w:val="0"/>
          <w:numId w:val="20"/>
        </w:numPr>
        <w:tabs>
          <w:tab w:val="num" w:pos="360"/>
        </w:tabs>
        <w:ind w:left="360"/>
        <w:jc w:val="both"/>
      </w:pPr>
      <w:r w:rsidRPr="00350E71">
        <w:t xml:space="preserve">Strony postanawiają, że przedmiotem odbioru końcowego będzie przedmiot umowy określony w § 1 i § 2 umowy. Wykonawca zgłosi Zamawiającemu gotowość do odbioru wpisem do </w:t>
      </w:r>
      <w:r w:rsidRPr="00EB6998">
        <w:t>dziennika budowy</w:t>
      </w:r>
      <w:r w:rsidRPr="00350E71">
        <w:t xml:space="preserve"> oraz oddzielnym pismem skierowanym bezpośrednio do Zamawiającego, za potw</w:t>
      </w:r>
      <w:r w:rsidR="00424C03" w:rsidRPr="00350E71">
        <w:t xml:space="preserve">ierdzeniem odbioru. </w:t>
      </w:r>
      <w:r w:rsidR="00C87A42" w:rsidRPr="001F34F8">
        <w:t>Potwierdzenie wpisu w dzienniku budowy lub brak ustosunkowania się przez Inspektora nadzoru w terminie 7 dni od daty doręczenia pisma o gotowości do odbioru, oznaczać będzie osiągnięcie gotowości do odbioru w dacie wpisu do dziennika budowy.</w:t>
      </w:r>
    </w:p>
    <w:p w:rsidR="00D81808" w:rsidRPr="00350E71" w:rsidRDefault="00D81808" w:rsidP="00D81808">
      <w:pPr>
        <w:numPr>
          <w:ilvl w:val="0"/>
          <w:numId w:val="20"/>
        </w:numPr>
        <w:tabs>
          <w:tab w:val="num" w:pos="360"/>
        </w:tabs>
        <w:ind w:left="360"/>
        <w:jc w:val="both"/>
      </w:pPr>
      <w:r w:rsidRPr="00350E71">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p>
    <w:p w:rsidR="00DF27C0" w:rsidRPr="00350E71" w:rsidRDefault="00DF27C0" w:rsidP="00DF27C0">
      <w:pPr>
        <w:numPr>
          <w:ilvl w:val="0"/>
          <w:numId w:val="20"/>
        </w:numPr>
        <w:tabs>
          <w:tab w:val="num" w:pos="360"/>
        </w:tabs>
        <w:ind w:left="360"/>
        <w:jc w:val="both"/>
      </w:pPr>
      <w:r w:rsidRPr="00350E71">
        <w:t>Jeżeli w toku czynności odbioru zostaną stwierdzone wady, to Zamawiającemu przysługują następujące uprawnienia:</w:t>
      </w:r>
    </w:p>
    <w:p w:rsidR="00DF27C0" w:rsidRPr="00350E71" w:rsidRDefault="00DF27C0" w:rsidP="003B498D">
      <w:pPr>
        <w:numPr>
          <w:ilvl w:val="0"/>
          <w:numId w:val="30"/>
        </w:numPr>
        <w:jc w:val="both"/>
      </w:pPr>
      <w:r w:rsidRPr="00350E71">
        <w:t>jeżeli wady nadają się do usunięcia, a Zamawiający uzna te wady za nieistotne, to Zamawiający może dokonać końcowego odbioru, wyznaczając równocześnie w treści protokołu termin i sposób usunięcia wad, z uwzględnieniem postanowień ust. 6,</w:t>
      </w:r>
    </w:p>
    <w:p w:rsidR="00DF27C0" w:rsidRPr="00350E71" w:rsidRDefault="00DF27C0" w:rsidP="00DF27C0">
      <w:pPr>
        <w:numPr>
          <w:ilvl w:val="0"/>
          <w:numId w:val="16"/>
        </w:numPr>
        <w:jc w:val="both"/>
      </w:pPr>
      <w:r w:rsidRPr="00350E71">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rsidR="00DF27C0" w:rsidRPr="00350E71" w:rsidRDefault="00DF27C0" w:rsidP="00DF27C0">
      <w:pPr>
        <w:numPr>
          <w:ilvl w:val="0"/>
          <w:numId w:val="16"/>
        </w:numPr>
        <w:jc w:val="both"/>
      </w:pPr>
      <w:r w:rsidRPr="00350E71">
        <w:t>jeżeli wady nie nadają się do usunięcia to:</w:t>
      </w:r>
    </w:p>
    <w:p w:rsidR="00DF27C0" w:rsidRPr="00350E71" w:rsidRDefault="00DF27C0" w:rsidP="00DF27C0">
      <w:pPr>
        <w:tabs>
          <w:tab w:val="num" w:pos="1260"/>
        </w:tabs>
        <w:ind w:left="1260" w:hanging="460"/>
        <w:jc w:val="both"/>
      </w:pPr>
      <w:r w:rsidRPr="00350E71">
        <w:t>a) jeżeli nie uniemożliwiają one użytkowania przedmiotu umowy zgodnie z przeznaczeniem, może obniżyć odpowiednio wynagrodzenie, zgodnie z ust. 7,</w:t>
      </w:r>
    </w:p>
    <w:p w:rsidR="00DF27C0" w:rsidRPr="00350E71" w:rsidRDefault="00DF27C0" w:rsidP="00DF27C0">
      <w:pPr>
        <w:tabs>
          <w:tab w:val="num" w:pos="1260"/>
        </w:tabs>
        <w:ind w:left="1260" w:hanging="460"/>
        <w:jc w:val="both"/>
      </w:pPr>
      <w:r w:rsidRPr="00350E71">
        <w:t>b) jeżeli wady uniemożliwiają użytkowanie przedmiotu umowy zgodnie z przeznaczeniem, Zamawiający może odstąpić od umowy. Odstąpienie od umowy w tym przypadku może nastąpi</w:t>
      </w:r>
      <w:r w:rsidR="00B5655D">
        <w:t xml:space="preserve">ć w terminie do 90 dni od dnia </w:t>
      </w:r>
      <w:r w:rsidRPr="00350E71">
        <w:t>stwierdzenia wad.</w:t>
      </w:r>
    </w:p>
    <w:p w:rsidR="00DF27C0" w:rsidRPr="00350E71" w:rsidRDefault="00DF27C0" w:rsidP="00DF27C0">
      <w:pPr>
        <w:numPr>
          <w:ilvl w:val="0"/>
          <w:numId w:val="20"/>
        </w:numPr>
        <w:tabs>
          <w:tab w:val="num" w:pos="360"/>
        </w:tabs>
        <w:ind w:left="360"/>
        <w:jc w:val="both"/>
      </w:pPr>
      <w:r w:rsidRPr="00350E71">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rsidR="00DF27C0" w:rsidRPr="00350E71" w:rsidRDefault="00DF27C0" w:rsidP="00DF27C0">
      <w:pPr>
        <w:numPr>
          <w:ilvl w:val="0"/>
          <w:numId w:val="20"/>
        </w:numPr>
        <w:tabs>
          <w:tab w:val="num" w:pos="360"/>
        </w:tabs>
        <w:ind w:left="360"/>
        <w:jc w:val="both"/>
      </w:pPr>
      <w:r w:rsidRPr="00350E71">
        <w:t>Z czynności odbioru końcowego strony sporządzą protokół zawierający wszystkie ustalenia dokonane w toku odbioru, jak też terminy wyznaczone na usunięcie ewentualnych wad stwierdzonych przy odbiorze.</w:t>
      </w:r>
    </w:p>
    <w:p w:rsidR="00DF27C0" w:rsidRPr="00350E71" w:rsidRDefault="00DF27C0" w:rsidP="00DF27C0">
      <w:pPr>
        <w:numPr>
          <w:ilvl w:val="0"/>
          <w:numId w:val="20"/>
        </w:numPr>
        <w:tabs>
          <w:tab w:val="num" w:pos="360"/>
        </w:tabs>
        <w:ind w:left="360"/>
        <w:jc w:val="both"/>
      </w:pPr>
      <w:r w:rsidRPr="00350E71">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rsidR="00DF27C0" w:rsidRPr="00350E71" w:rsidRDefault="00DF27C0" w:rsidP="00DF27C0">
      <w:pPr>
        <w:numPr>
          <w:ilvl w:val="0"/>
          <w:numId w:val="20"/>
        </w:numPr>
        <w:tabs>
          <w:tab w:val="clear" w:pos="720"/>
          <w:tab w:val="num" w:pos="360"/>
        </w:tabs>
        <w:ind w:left="360"/>
        <w:jc w:val="both"/>
      </w:pPr>
      <w:r w:rsidRPr="00350E71">
        <w:lastRenderedPageBreak/>
        <w:t xml:space="preserve">Jeżeli wady nie nadają się do usunięcia, ale nie uniemożliwiają użytkowania przedmiotu odbioru zgodnie z przeznaczeniem, Zamawiającemu przysługuje prawo zmniejszenia wynagrodzenia w odpowiednim stosunku i odebrania przedmiotu umowy.  </w:t>
      </w:r>
    </w:p>
    <w:p w:rsidR="00DF27C0" w:rsidRPr="00350E71" w:rsidRDefault="00DF27C0" w:rsidP="00DF27C0">
      <w:pPr>
        <w:numPr>
          <w:ilvl w:val="0"/>
          <w:numId w:val="20"/>
        </w:numPr>
        <w:tabs>
          <w:tab w:val="clear" w:pos="720"/>
          <w:tab w:val="num" w:pos="360"/>
        </w:tabs>
        <w:ind w:left="360"/>
        <w:jc w:val="both"/>
      </w:pPr>
      <w:r w:rsidRPr="00350E71">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rsidR="00267942" w:rsidRPr="006557F1" w:rsidRDefault="00DF27C0" w:rsidP="00763174">
      <w:pPr>
        <w:pStyle w:val="Tekstpodstawowy2"/>
        <w:numPr>
          <w:ilvl w:val="0"/>
          <w:numId w:val="20"/>
        </w:numPr>
        <w:tabs>
          <w:tab w:val="clear" w:pos="720"/>
          <w:tab w:val="num" w:pos="360"/>
        </w:tabs>
        <w:spacing w:after="0" w:line="240" w:lineRule="auto"/>
        <w:ind w:left="360"/>
        <w:jc w:val="both"/>
        <w:rPr>
          <w:rFonts w:ascii="Times New Roman" w:hAnsi="Times New Roman"/>
          <w:bCs/>
          <w:sz w:val="24"/>
          <w:szCs w:val="24"/>
        </w:rPr>
      </w:pPr>
      <w:r w:rsidRPr="00350E71">
        <w:rPr>
          <w:rFonts w:ascii="Times New Roman" w:hAnsi="Times New Roman"/>
          <w:bCs/>
          <w:sz w:val="24"/>
          <w:szCs w:val="24"/>
        </w:rPr>
        <w:t>Prawo jedno</w:t>
      </w:r>
      <w:r w:rsidR="00C6513D" w:rsidRPr="00350E71">
        <w:rPr>
          <w:rFonts w:ascii="Times New Roman" w:hAnsi="Times New Roman"/>
          <w:bCs/>
          <w:sz w:val="24"/>
          <w:szCs w:val="24"/>
        </w:rPr>
        <w:t>stronnego odbioru i sporządzenia</w:t>
      </w:r>
      <w:r w:rsidRPr="00350E71">
        <w:rPr>
          <w:rFonts w:ascii="Times New Roman" w:hAnsi="Times New Roman"/>
          <w:bCs/>
          <w:sz w:val="24"/>
          <w:szCs w:val="24"/>
        </w:rPr>
        <w:t xml:space="preserve"> protokołu odbioru końcowego przysługuje również Zamawiającemu, jeżeli w terminie wyznaczonym przez Zamawiającego w okresie, o którym mowa w ust. 2, Wykonawca nie zgłosi się do czynności odbioru.</w:t>
      </w:r>
    </w:p>
    <w:p w:rsidR="00B5655D" w:rsidRDefault="00B5655D" w:rsidP="00DF27C0">
      <w:pPr>
        <w:jc w:val="center"/>
        <w:rPr>
          <w:b/>
          <w:bCs/>
        </w:rPr>
      </w:pPr>
    </w:p>
    <w:p w:rsidR="00DF27C0" w:rsidRPr="00350E71" w:rsidRDefault="00DF27C0" w:rsidP="00DF27C0">
      <w:pPr>
        <w:jc w:val="center"/>
        <w:rPr>
          <w:b/>
          <w:bCs/>
        </w:rPr>
      </w:pPr>
      <w:r w:rsidRPr="00350E71">
        <w:rPr>
          <w:b/>
          <w:bCs/>
        </w:rPr>
        <w:t>§ 15</w:t>
      </w:r>
    </w:p>
    <w:p w:rsidR="00DF27C0" w:rsidRPr="00350E71" w:rsidRDefault="00DF27C0" w:rsidP="00DF27C0">
      <w:pPr>
        <w:jc w:val="center"/>
        <w:rPr>
          <w:b/>
          <w:bCs/>
        </w:rPr>
      </w:pPr>
    </w:p>
    <w:p w:rsidR="00DF27C0" w:rsidRPr="00350E71" w:rsidRDefault="00DF27C0" w:rsidP="00DF27C0">
      <w:pPr>
        <w:pStyle w:val="Tekstpodstawowy"/>
        <w:numPr>
          <w:ilvl w:val="0"/>
          <w:numId w:val="6"/>
        </w:numPr>
        <w:tabs>
          <w:tab w:val="clear" w:pos="0"/>
          <w:tab w:val="num" w:pos="1440"/>
        </w:tabs>
        <w:autoSpaceDE/>
        <w:adjustRightInd/>
      </w:pPr>
      <w:r w:rsidRPr="00350E71">
        <w:t xml:space="preserve">Strony postanawiają, że jeżeli w toku realizacji zamówienia zaistnieje konieczność wykonania robót zamiennych, to wynagrodzenie określone w </w:t>
      </w:r>
      <w:r w:rsidRPr="00350E71">
        <w:rPr>
          <w:bCs/>
        </w:rPr>
        <w:t>§ 10 ust. 2 zostanie odpowiednio zmienione o r</w:t>
      </w:r>
      <w:r w:rsidRPr="00350E71">
        <w:t>óżnicę wartości robót wynikającą z wykonania robót zamiennych</w:t>
      </w:r>
      <w:r w:rsidRPr="00350E71">
        <w:rPr>
          <w:bCs/>
        </w:rPr>
        <w:t xml:space="preserve">, których rozliczenie </w:t>
      </w:r>
      <w:r w:rsidRPr="00350E71">
        <w:t xml:space="preserve">odbędzie się przy zastosowaniu następujących zasad: </w:t>
      </w:r>
    </w:p>
    <w:p w:rsidR="00DF27C0" w:rsidRPr="00350E71" w:rsidRDefault="00DF27C0" w:rsidP="003B498D">
      <w:pPr>
        <w:pStyle w:val="Tekstpodstawowy"/>
        <w:numPr>
          <w:ilvl w:val="0"/>
          <w:numId w:val="32"/>
        </w:numPr>
        <w:tabs>
          <w:tab w:val="clear" w:pos="0"/>
          <w:tab w:val="num" w:pos="1440"/>
        </w:tabs>
        <w:autoSpaceDE/>
        <w:adjustRightInd/>
      </w:pPr>
      <w:r w:rsidRPr="00350E71">
        <w:t xml:space="preserve">jeżeli roboty te nie odpowiadają opisowi pozycji w kosztorysie, ale jest możliwe ustalenie nowej ceny na podstawie ceny jednostkowej z kosztorysu poprzez analogię, Wykonawca zobowiązany jest do wyliczenia ceny taką metodą i przedłożenia wyliczenia </w:t>
      </w:r>
      <w:r w:rsidR="00C87A42">
        <w:t xml:space="preserve">Inspektorowi nadzoru </w:t>
      </w:r>
      <w:r w:rsidRPr="00350E71">
        <w:t>celem jego zatwierdzenia,</w:t>
      </w:r>
    </w:p>
    <w:p w:rsidR="00DF27C0" w:rsidRPr="00350E71" w:rsidRDefault="00DF27C0" w:rsidP="003B498D">
      <w:pPr>
        <w:pStyle w:val="Tekstpodstawowy"/>
        <w:numPr>
          <w:ilvl w:val="0"/>
          <w:numId w:val="32"/>
        </w:numPr>
        <w:tabs>
          <w:tab w:val="clear" w:pos="0"/>
          <w:tab w:val="num" w:pos="1440"/>
        </w:tabs>
        <w:autoSpaceDE/>
        <w:adjustRightInd/>
      </w:pPr>
      <w:r w:rsidRPr="00350E71">
        <w:t>jeżeli nie jest możliwa wycena tych robót z zastosowaniem metody określonej w pkt 1, Wykonawca powinien przedłożyć do akceptacji</w:t>
      </w:r>
      <w:r w:rsidR="00C87A42">
        <w:t xml:space="preserve"> Inspektora nadzoru</w:t>
      </w:r>
      <w:r w:rsidR="00106316" w:rsidRPr="00350E71">
        <w:t xml:space="preserve"> </w:t>
      </w:r>
      <w:r w:rsidRPr="00350E71">
        <w:t>kalkulację sporządzoną z zastosowani</w:t>
      </w:r>
      <w:r w:rsidR="00C6513D" w:rsidRPr="00350E71">
        <w:t xml:space="preserve">em postanowień zawartych w </w:t>
      </w:r>
      <w:r w:rsidRPr="00350E71">
        <w:t xml:space="preserve">ust. 3 celem jej zatwierdzenia. </w:t>
      </w:r>
    </w:p>
    <w:p w:rsidR="00DF27C0" w:rsidRPr="00350E71" w:rsidRDefault="00DF27C0" w:rsidP="00EA7BFE">
      <w:pPr>
        <w:pStyle w:val="Tekstpodstawowywcity"/>
        <w:numPr>
          <w:ilvl w:val="0"/>
          <w:numId w:val="6"/>
        </w:numPr>
        <w:tabs>
          <w:tab w:val="num" w:pos="1440"/>
        </w:tabs>
        <w:spacing w:after="0"/>
        <w:jc w:val="both"/>
        <w:rPr>
          <w:rFonts w:ascii="Times New Roman" w:hAnsi="Times New Roman"/>
          <w:sz w:val="24"/>
          <w:szCs w:val="24"/>
        </w:rPr>
      </w:pPr>
      <w:r w:rsidRPr="00350E71">
        <w:rPr>
          <w:rFonts w:ascii="Times New Roman" w:hAnsi="Times New Roman"/>
          <w:sz w:val="24"/>
          <w:szCs w:val="24"/>
        </w:rPr>
        <w:t xml:space="preserve">Konieczność wykonania robót zamiennych musi wynikać z protokołu konieczności sporządzonego przez </w:t>
      </w:r>
      <w:r w:rsidR="00C87A42">
        <w:rPr>
          <w:rFonts w:ascii="Times New Roman" w:hAnsi="Times New Roman"/>
          <w:sz w:val="24"/>
          <w:szCs w:val="24"/>
        </w:rPr>
        <w:t>Inspektora nadzoru</w:t>
      </w:r>
      <w:r w:rsidR="00106316" w:rsidRPr="00350E71">
        <w:rPr>
          <w:rFonts w:ascii="Times New Roman" w:hAnsi="Times New Roman"/>
          <w:sz w:val="24"/>
          <w:szCs w:val="24"/>
        </w:rPr>
        <w:t xml:space="preserve"> </w:t>
      </w:r>
      <w:r w:rsidRPr="00350E71">
        <w:rPr>
          <w:rFonts w:ascii="Times New Roman" w:hAnsi="Times New Roman"/>
          <w:sz w:val="24"/>
          <w:szCs w:val="24"/>
        </w:rPr>
        <w:t xml:space="preserve">i Kierownika </w:t>
      </w:r>
      <w:r w:rsidR="00D81808" w:rsidRPr="00350E71">
        <w:rPr>
          <w:rFonts w:ascii="Times New Roman" w:hAnsi="Times New Roman"/>
          <w:sz w:val="24"/>
          <w:szCs w:val="24"/>
        </w:rPr>
        <w:t>budowy</w:t>
      </w:r>
      <w:r w:rsidRPr="00350E71">
        <w:rPr>
          <w:rFonts w:ascii="Times New Roman" w:hAnsi="Times New Roman"/>
          <w:sz w:val="24"/>
          <w:szCs w:val="24"/>
        </w:rPr>
        <w:t xml:space="preserve"> przed rozpoczęcie</w:t>
      </w:r>
      <w:r w:rsidR="009041B9" w:rsidRPr="00350E71">
        <w:rPr>
          <w:rFonts w:ascii="Times New Roman" w:hAnsi="Times New Roman"/>
          <w:sz w:val="24"/>
          <w:szCs w:val="24"/>
        </w:rPr>
        <w:t>m tych robót</w:t>
      </w:r>
      <w:r w:rsidRPr="00350E71">
        <w:rPr>
          <w:rFonts w:ascii="Times New Roman" w:hAnsi="Times New Roman"/>
          <w:sz w:val="24"/>
          <w:szCs w:val="24"/>
        </w:rPr>
        <w:t>.</w:t>
      </w:r>
      <w:r w:rsidR="00CF0D05" w:rsidRPr="00CF0D05">
        <w:rPr>
          <w:rFonts w:ascii="Times New Roman" w:hAnsi="Times New Roman"/>
          <w:sz w:val="24"/>
          <w:szCs w:val="24"/>
        </w:rPr>
        <w:t xml:space="preserve"> </w:t>
      </w:r>
      <w:r w:rsidR="00CF0D05" w:rsidRPr="00350E71">
        <w:rPr>
          <w:rFonts w:ascii="Times New Roman" w:hAnsi="Times New Roman"/>
          <w:sz w:val="24"/>
          <w:szCs w:val="24"/>
        </w:rPr>
        <w:t>Wykonanie robót zamiennych  musi być poprzedzone zmianą umowy.</w:t>
      </w:r>
      <w:r w:rsidR="00CF0D05">
        <w:rPr>
          <w:rFonts w:ascii="Times New Roman" w:hAnsi="Times New Roman"/>
          <w:sz w:val="24"/>
          <w:szCs w:val="24"/>
        </w:rPr>
        <w:t xml:space="preserve"> </w:t>
      </w:r>
      <w:r w:rsidRPr="00350E71">
        <w:rPr>
          <w:rFonts w:ascii="Times New Roman" w:hAnsi="Times New Roman"/>
          <w:sz w:val="24"/>
          <w:szCs w:val="24"/>
        </w:rPr>
        <w:t>Załącznikiem do</w:t>
      </w:r>
      <w:r w:rsidR="00CF0D05">
        <w:rPr>
          <w:rFonts w:ascii="Times New Roman" w:hAnsi="Times New Roman"/>
          <w:sz w:val="24"/>
          <w:szCs w:val="24"/>
        </w:rPr>
        <w:t xml:space="preserve"> aneksu do umowy winien </w:t>
      </w:r>
      <w:r w:rsidR="00CF0D05" w:rsidRPr="00350E71">
        <w:rPr>
          <w:rFonts w:ascii="Times New Roman" w:hAnsi="Times New Roman"/>
          <w:sz w:val="24"/>
          <w:szCs w:val="24"/>
        </w:rPr>
        <w:t>być</w:t>
      </w:r>
      <w:r w:rsidRPr="00350E71">
        <w:rPr>
          <w:rFonts w:ascii="Times New Roman" w:hAnsi="Times New Roman"/>
          <w:sz w:val="24"/>
          <w:szCs w:val="24"/>
        </w:rPr>
        <w:t xml:space="preserve"> protokół z negocjacji dotyczących wyceny robót zatw</w:t>
      </w:r>
      <w:r w:rsidR="009041B9" w:rsidRPr="00350E71">
        <w:rPr>
          <w:rFonts w:ascii="Times New Roman" w:hAnsi="Times New Roman"/>
          <w:sz w:val="24"/>
          <w:szCs w:val="24"/>
        </w:rPr>
        <w:t xml:space="preserve">ierdzony przez Kierownika </w:t>
      </w:r>
      <w:r w:rsidR="00D81808" w:rsidRPr="00350E71">
        <w:rPr>
          <w:rFonts w:ascii="Times New Roman" w:hAnsi="Times New Roman"/>
          <w:sz w:val="24"/>
          <w:szCs w:val="24"/>
        </w:rPr>
        <w:t>budowy</w:t>
      </w:r>
      <w:r w:rsidRPr="00350E71">
        <w:rPr>
          <w:rFonts w:ascii="Times New Roman" w:hAnsi="Times New Roman"/>
          <w:sz w:val="24"/>
          <w:szCs w:val="24"/>
        </w:rPr>
        <w:t>, zaakcepto</w:t>
      </w:r>
      <w:r w:rsidR="009041B9" w:rsidRPr="00350E71">
        <w:rPr>
          <w:rFonts w:ascii="Times New Roman" w:hAnsi="Times New Roman"/>
          <w:sz w:val="24"/>
          <w:szCs w:val="24"/>
        </w:rPr>
        <w:t xml:space="preserve">wany przez </w:t>
      </w:r>
      <w:r w:rsidR="00C87A42">
        <w:rPr>
          <w:rFonts w:ascii="Times New Roman" w:hAnsi="Times New Roman"/>
          <w:sz w:val="24"/>
          <w:szCs w:val="24"/>
        </w:rPr>
        <w:t xml:space="preserve">Inspektora nadzoru i </w:t>
      </w:r>
      <w:r w:rsidRPr="00350E71">
        <w:rPr>
          <w:rFonts w:ascii="Times New Roman" w:hAnsi="Times New Roman"/>
          <w:sz w:val="24"/>
          <w:szCs w:val="24"/>
        </w:rPr>
        <w:t xml:space="preserve">Zamawiającego. </w:t>
      </w:r>
    </w:p>
    <w:p w:rsidR="00DF27C0" w:rsidRPr="00350E71" w:rsidRDefault="00DF27C0" w:rsidP="00DF27C0">
      <w:pPr>
        <w:pStyle w:val="Tekstpodstawowy"/>
        <w:numPr>
          <w:ilvl w:val="0"/>
          <w:numId w:val="6"/>
        </w:numPr>
        <w:tabs>
          <w:tab w:val="clear" w:pos="0"/>
        </w:tabs>
        <w:autoSpaceDE/>
        <w:autoSpaceDN/>
        <w:adjustRightInd/>
      </w:pPr>
      <w:r w:rsidRPr="00350E71">
        <w:t>Kosztorysy na roboty zamienne sporządzane będą w oparciu o KNR, a przy braku w KNR odpowiednich pozycji kosztorysowych wg innych katalogów nakładczych, z zastosowaniem składników kalkulacyjnych jak w kosztorysach ofertowych do niniejszego zamówienia tj.:</w:t>
      </w:r>
    </w:p>
    <w:p w:rsidR="00DF27C0" w:rsidRPr="00350E71" w:rsidRDefault="00DF27C0" w:rsidP="003B498D">
      <w:pPr>
        <w:numPr>
          <w:ilvl w:val="0"/>
          <w:numId w:val="35"/>
        </w:numPr>
      </w:pPr>
      <w:r w:rsidRPr="00350E71">
        <w:t>materiałów wg ofertowych ich cen jednostkowych,</w:t>
      </w:r>
    </w:p>
    <w:p w:rsidR="00DF27C0" w:rsidRPr="00350E71" w:rsidRDefault="00DF27C0" w:rsidP="003B498D">
      <w:pPr>
        <w:numPr>
          <w:ilvl w:val="0"/>
          <w:numId w:val="35"/>
        </w:numPr>
        <w:jc w:val="both"/>
      </w:pPr>
      <w:r w:rsidRPr="00350E71">
        <w:t>sprzętu wg ofertowych jego cen jednostkowych,</w:t>
      </w:r>
    </w:p>
    <w:p w:rsidR="00DF27C0" w:rsidRPr="00350E71" w:rsidRDefault="00DF27C0" w:rsidP="003B498D">
      <w:pPr>
        <w:numPr>
          <w:ilvl w:val="0"/>
          <w:numId w:val="35"/>
        </w:numPr>
        <w:jc w:val="both"/>
      </w:pPr>
      <w:r w:rsidRPr="00350E71">
        <w:t xml:space="preserve">stawki rob./godz. …..... zł, </w:t>
      </w:r>
    </w:p>
    <w:p w:rsidR="00DF27C0" w:rsidRPr="00350E71" w:rsidRDefault="00DF27C0" w:rsidP="003B498D">
      <w:pPr>
        <w:pStyle w:val="WW-Tekstpodstawowy2"/>
        <w:numPr>
          <w:ilvl w:val="0"/>
          <w:numId w:val="35"/>
        </w:numPr>
        <w:suppressAutoHyphens w:val="0"/>
        <w:rPr>
          <w:szCs w:val="24"/>
        </w:rPr>
      </w:pPr>
      <w:r w:rsidRPr="00350E71">
        <w:rPr>
          <w:szCs w:val="24"/>
        </w:rPr>
        <w:t xml:space="preserve">kosztów ogólnych od „R” i „S” ....... %, </w:t>
      </w:r>
    </w:p>
    <w:p w:rsidR="00DF27C0" w:rsidRPr="00350E71" w:rsidRDefault="00DF27C0" w:rsidP="003B498D">
      <w:pPr>
        <w:pStyle w:val="WW-Tekstpodstawowy2"/>
        <w:numPr>
          <w:ilvl w:val="0"/>
          <w:numId w:val="35"/>
        </w:numPr>
        <w:suppressAutoHyphens w:val="0"/>
        <w:rPr>
          <w:szCs w:val="24"/>
        </w:rPr>
      </w:pPr>
      <w:r w:rsidRPr="00350E71">
        <w:rPr>
          <w:szCs w:val="24"/>
        </w:rPr>
        <w:t xml:space="preserve">kosztów zakupu od „M” ….. %, </w:t>
      </w:r>
    </w:p>
    <w:p w:rsidR="00DF27C0" w:rsidRPr="00350E71" w:rsidRDefault="00DF27C0" w:rsidP="003B498D">
      <w:pPr>
        <w:numPr>
          <w:ilvl w:val="0"/>
          <w:numId w:val="35"/>
        </w:numPr>
        <w:jc w:val="both"/>
      </w:pPr>
      <w:r w:rsidRPr="00350E71">
        <w:t>zysku od „R” + „S” + „Ko” ….. %,</w:t>
      </w:r>
    </w:p>
    <w:p w:rsidR="00DF27C0" w:rsidRPr="00350E71" w:rsidRDefault="00DF27C0" w:rsidP="00DF27C0">
      <w:pPr>
        <w:ind w:left="720"/>
        <w:jc w:val="both"/>
      </w:pPr>
      <w:r w:rsidRPr="00350E71">
        <w:t xml:space="preserve">oraz: </w:t>
      </w:r>
    </w:p>
    <w:p w:rsidR="00DF27C0" w:rsidRPr="00350E71" w:rsidRDefault="00DF27C0" w:rsidP="003B498D">
      <w:pPr>
        <w:numPr>
          <w:ilvl w:val="0"/>
          <w:numId w:val="35"/>
        </w:numPr>
        <w:jc w:val="both"/>
      </w:pPr>
      <w:r w:rsidRPr="00350E71">
        <w:t>cen materiałów nie występujących w kosztorysach,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rsidR="00DF27C0" w:rsidRPr="00350E71" w:rsidRDefault="00DF27C0" w:rsidP="00AA77DE">
      <w:pPr>
        <w:numPr>
          <w:ilvl w:val="0"/>
          <w:numId w:val="35"/>
        </w:numPr>
        <w:jc w:val="both"/>
      </w:pPr>
      <w:r w:rsidRPr="00350E71">
        <w:lastRenderedPageBreak/>
        <w:t xml:space="preserve">ceny sprzętu nie występującego w kosztorysach, uzgodnionych każdorazowo </w:t>
      </w:r>
      <w:r w:rsidR="00B5655D">
        <w:br/>
      </w:r>
      <w:r w:rsidRPr="00350E71">
        <w:t>z Zamawiającym, lecz nie wyższych niż ceny publikowane przez wydawnictwo „SEKOCENBUD” aktualnych w miesiącu, w którym kalkulacja jest sporządzana.</w:t>
      </w:r>
    </w:p>
    <w:p w:rsidR="0050003C" w:rsidRDefault="0050003C" w:rsidP="00DF27C0">
      <w:pPr>
        <w:pStyle w:val="Tekstpodstawowy"/>
        <w:ind w:left="284"/>
        <w:jc w:val="center"/>
        <w:rPr>
          <w:b/>
          <w:bCs/>
        </w:rPr>
      </w:pPr>
    </w:p>
    <w:p w:rsidR="00DF27C0" w:rsidRPr="00350E71" w:rsidRDefault="00412B01" w:rsidP="00DF27C0">
      <w:pPr>
        <w:pStyle w:val="Tekstpodstawowy"/>
        <w:ind w:left="284"/>
        <w:jc w:val="center"/>
        <w:rPr>
          <w:b/>
          <w:bCs/>
        </w:rPr>
      </w:pPr>
      <w:r w:rsidRPr="00350E71">
        <w:rPr>
          <w:b/>
          <w:bCs/>
        </w:rPr>
        <w:t>§ 16</w:t>
      </w:r>
    </w:p>
    <w:p w:rsidR="00DF27C0" w:rsidRPr="00350E71" w:rsidRDefault="00DF27C0" w:rsidP="00DF27C0"/>
    <w:p w:rsidR="00DF27C0" w:rsidRPr="00350E71" w:rsidRDefault="00DF27C0" w:rsidP="00DF27C0">
      <w:pPr>
        <w:numPr>
          <w:ilvl w:val="0"/>
          <w:numId w:val="7"/>
        </w:numPr>
        <w:tabs>
          <w:tab w:val="num" w:pos="360"/>
        </w:tabs>
        <w:autoSpaceDE w:val="0"/>
        <w:autoSpaceDN w:val="0"/>
        <w:adjustRightInd w:val="0"/>
        <w:ind w:left="360"/>
        <w:jc w:val="both"/>
      </w:pPr>
      <w:r w:rsidRPr="00350E71">
        <w:t xml:space="preserve">Wykonawca w dniu podpisania umowy wniesie zabezpieczenie należytego wykonania umowy. Zabezpieczenie należytego wykonania umowy w wysokości </w:t>
      </w:r>
      <w:r w:rsidRPr="00350E71">
        <w:rPr>
          <w:b/>
        </w:rPr>
        <w:t>10</w:t>
      </w:r>
      <w:r w:rsidRPr="00350E71">
        <w:rPr>
          <w:b/>
          <w:bCs/>
        </w:rPr>
        <w:t xml:space="preserve"> % </w:t>
      </w:r>
      <w:r w:rsidRPr="00350E71">
        <w:t xml:space="preserve">ceny całkowitej podanej w ofercie </w:t>
      </w:r>
      <w:r w:rsidRPr="00350E71">
        <w:rPr>
          <w:bCs/>
        </w:rPr>
        <w:t>w kwocie............ zł,</w:t>
      </w:r>
      <w:r w:rsidRPr="00350E71">
        <w:t xml:space="preserve"> zostanie wniesione w *[w pieniądzu, poręczeniach bankowych lub poręczeniach spółdzielczej kasy oszczędnościowo-kredytowej, z tym że zobowiązanie kasy jest zawsze zobowiązaniem pieniężnym, w gwarancjach bankowych, w gwarancjach ubezpieczeniowych, bądź w poręczeniach udzielanych przez podmioty, o których mowa w art. 6 b ust. 5 pkt 2 ustawy z dnia 9 listopada 2000r. o utworzeniu Polskiej Agencji Rozwoju Przedsiębiorczości]. </w:t>
      </w:r>
    </w:p>
    <w:p w:rsidR="00DF27C0" w:rsidRPr="00350E71" w:rsidRDefault="00DF27C0" w:rsidP="00DF27C0">
      <w:pPr>
        <w:autoSpaceDE w:val="0"/>
        <w:autoSpaceDN w:val="0"/>
        <w:adjustRightInd w:val="0"/>
        <w:ind w:left="360"/>
        <w:jc w:val="both"/>
        <w:rPr>
          <w:sz w:val="16"/>
          <w:szCs w:val="16"/>
        </w:rPr>
      </w:pPr>
      <w:r w:rsidRPr="00350E71">
        <w:rPr>
          <w:sz w:val="16"/>
          <w:szCs w:val="16"/>
        </w:rPr>
        <w:t>*należy wpisać przyjętą formę zabezpieczenia.</w:t>
      </w:r>
    </w:p>
    <w:p w:rsidR="00DF27C0" w:rsidRPr="00350E71" w:rsidRDefault="00DF27C0" w:rsidP="00DF27C0">
      <w:pPr>
        <w:numPr>
          <w:ilvl w:val="0"/>
          <w:numId w:val="7"/>
        </w:numPr>
        <w:tabs>
          <w:tab w:val="num" w:pos="360"/>
        </w:tabs>
        <w:ind w:left="360"/>
        <w:jc w:val="both"/>
      </w:pPr>
      <w:r w:rsidRPr="00350E71">
        <w:t>70 % kwoty zabezpieczenia Zamawiający zwróci w terminie 30 dni od dnia odbioru końcowego przedmiotu umowy oraz uznania przez Zamawiającego, że zamówienie zostało należycie wykonane.</w:t>
      </w:r>
    </w:p>
    <w:p w:rsidR="00DF27C0" w:rsidRPr="00350E71" w:rsidRDefault="00DF27C0" w:rsidP="00DF27C0">
      <w:pPr>
        <w:numPr>
          <w:ilvl w:val="0"/>
          <w:numId w:val="7"/>
        </w:numPr>
        <w:tabs>
          <w:tab w:val="num" w:pos="360"/>
        </w:tabs>
        <w:ind w:left="360"/>
        <w:jc w:val="both"/>
      </w:pPr>
      <w:r w:rsidRPr="00350E71">
        <w:t>30 % kwoty zabezpieczenia pozostawionej na zabezpieczenie roszczeń z tytułu rękojmi za wady zostanie zwrócone nie później niż w 15. dniu po upływie okresu rękojmi za wady.</w:t>
      </w:r>
    </w:p>
    <w:p w:rsidR="00DF27C0" w:rsidRPr="00350E71" w:rsidRDefault="00DF27C0" w:rsidP="00DF27C0">
      <w:pPr>
        <w:numPr>
          <w:ilvl w:val="0"/>
          <w:numId w:val="7"/>
        </w:numPr>
        <w:tabs>
          <w:tab w:val="num" w:pos="360"/>
        </w:tabs>
        <w:ind w:left="360"/>
        <w:jc w:val="both"/>
      </w:pPr>
      <w:r w:rsidRPr="00350E71">
        <w:t xml:space="preserve">Wykonawca jest zobowiązany zapewnić, aby zabezpieczenie należytego wykonania umowy zachowało moc wiążącą w okresie wykonywania umowy oraz w okresie rękojmi za wady fizyczne. W przypadku stwierdzonych przy odbiorze wad, Wykonawca zobowiązany jest do stosownego wydłużenia zabezpieczenia należytego wykonania umowy oraz zabezpieczenia pozostawionego na zabezpieczenie roszczeń z tytułu rękojmi za wady. </w:t>
      </w:r>
      <w:r w:rsidRPr="00350E71">
        <w:rPr>
          <w:color w:val="000000"/>
        </w:rPr>
        <w:t>W przypadku przekroczenia terminu wykonania umowy Wykonawca zobowiązany jest do zaktualizowania zabezpieczenia należytego wykonania umowy wnoszonego w innej formie niż pieniężna.</w:t>
      </w:r>
    </w:p>
    <w:p w:rsidR="00DF27C0" w:rsidRDefault="00DF27C0" w:rsidP="00DF27C0">
      <w:pPr>
        <w:numPr>
          <w:ilvl w:val="0"/>
          <w:numId w:val="7"/>
        </w:numPr>
        <w:tabs>
          <w:tab w:val="num" w:pos="360"/>
        </w:tabs>
        <w:ind w:left="360"/>
        <w:jc w:val="both"/>
      </w:pPr>
      <w:r w:rsidRPr="00350E71">
        <w:t xml:space="preserve">W trakcie realizacji umowy Wykonawca może dokonać zmiany formy zabezpieczenia należytego wykonania umowy na jedną lub kilka form, o których mowa w przepisach ustawy </w:t>
      </w:r>
      <w:proofErr w:type="spellStart"/>
      <w:r w:rsidRPr="00350E71">
        <w:t>Pzp</w:t>
      </w:r>
      <w:proofErr w:type="spellEnd"/>
      <w:r w:rsidRPr="00350E71">
        <w:t>, pod warunkiem, że zmiana formy zabezpieczenia zostanie dokonana z</w:t>
      </w:r>
      <w:r w:rsidR="00767D3E">
        <w:t> </w:t>
      </w:r>
      <w:r w:rsidRPr="00350E71">
        <w:t>zachowaniem ciągłości zabezpieczenia i bez zmniejszenia jego wysokości.</w:t>
      </w:r>
    </w:p>
    <w:p w:rsidR="00C87A42" w:rsidRPr="001F34F8" w:rsidRDefault="00C87A42" w:rsidP="00C87A42">
      <w:pPr>
        <w:numPr>
          <w:ilvl w:val="0"/>
          <w:numId w:val="7"/>
        </w:numPr>
        <w:tabs>
          <w:tab w:val="num" w:pos="360"/>
        </w:tabs>
        <w:ind w:left="351" w:hanging="357"/>
        <w:jc w:val="both"/>
      </w:pPr>
      <w:r w:rsidRPr="001F34F8">
        <w:t xml:space="preserve">Wykonawca wnosi zabezpieczenie na okres nie krótszy niż 5 lat i jednocześnie zobowiązuje się do przedłużenia zabezpieczenia lub wniesienia nowego zabezpieczenia na kolejne okresy. W przypadku nieprzedłużenia lub niewniesienia nowego zabezpieczenia najpóźniej na 30 dni przed upływem terminu ważności dotychczasowego zabezpieczenia , Zamawiający zmienia formę na zabezpieczenie w pieniądzu, poprzez wypłatę kwoty z dotychczasowego zabezpieczenia. </w:t>
      </w:r>
    </w:p>
    <w:p w:rsidR="00C87A42" w:rsidRPr="001F34F8" w:rsidRDefault="00C87A42" w:rsidP="00C87A42">
      <w:pPr>
        <w:numPr>
          <w:ilvl w:val="0"/>
          <w:numId w:val="7"/>
        </w:numPr>
        <w:tabs>
          <w:tab w:val="num" w:pos="360"/>
        </w:tabs>
        <w:ind w:left="360"/>
        <w:jc w:val="both"/>
      </w:pPr>
      <w:r w:rsidRPr="001F34F8">
        <w:t>Wypłata, o której mowa w ust. 6, następuje nie później niż w ostatnim dniu ważności dotychczasowego zabezpieczenia.</w:t>
      </w:r>
    </w:p>
    <w:p w:rsidR="00C87A42" w:rsidRPr="001F34F8" w:rsidRDefault="00C87A42" w:rsidP="00C87A42">
      <w:pPr>
        <w:ind w:left="360"/>
        <w:jc w:val="both"/>
        <w:rPr>
          <w:sz w:val="16"/>
          <w:szCs w:val="16"/>
        </w:rPr>
      </w:pPr>
      <w:r w:rsidRPr="001F34F8">
        <w:rPr>
          <w:sz w:val="16"/>
          <w:szCs w:val="16"/>
        </w:rPr>
        <w:t>(*ust. 6, 7 ma zastosowanie w przypadku, jeżeli okres na jaki ma zostać wniesione zabezpieczenie przekracza 5 lat, a zabezpieczenie wnosi się w innej formie niż w pieniądzu)</w:t>
      </w:r>
    </w:p>
    <w:p w:rsidR="00267942" w:rsidRDefault="00267942" w:rsidP="00EB6998">
      <w:pPr>
        <w:pStyle w:val="Tekstpodstawowy"/>
        <w:rPr>
          <w:b/>
          <w:bCs/>
        </w:rPr>
      </w:pPr>
    </w:p>
    <w:p w:rsidR="00DF27C0" w:rsidRPr="00350E71" w:rsidRDefault="00412B01" w:rsidP="00AB094A">
      <w:pPr>
        <w:pStyle w:val="Tekstpodstawowy"/>
        <w:jc w:val="center"/>
        <w:rPr>
          <w:b/>
          <w:bCs/>
        </w:rPr>
      </w:pPr>
      <w:r w:rsidRPr="00350E71">
        <w:rPr>
          <w:b/>
          <w:bCs/>
        </w:rPr>
        <w:t>§ 17</w:t>
      </w:r>
    </w:p>
    <w:p w:rsidR="00AB094A" w:rsidRPr="00350E71" w:rsidRDefault="00AB094A" w:rsidP="00AB094A">
      <w:pPr>
        <w:pStyle w:val="Tekstpodstawowy"/>
        <w:jc w:val="center"/>
        <w:rPr>
          <w:b/>
          <w:bCs/>
        </w:rPr>
      </w:pPr>
    </w:p>
    <w:p w:rsidR="00DF27C0" w:rsidRPr="00350E71" w:rsidRDefault="00DF27C0" w:rsidP="00DF27C0">
      <w:pPr>
        <w:numPr>
          <w:ilvl w:val="0"/>
          <w:numId w:val="8"/>
        </w:numPr>
        <w:tabs>
          <w:tab w:val="num" w:pos="360"/>
        </w:tabs>
        <w:ind w:left="360"/>
        <w:jc w:val="both"/>
      </w:pPr>
      <w:r w:rsidRPr="00350E71">
        <w:t xml:space="preserve">Wykonawca udziela Zamawiającemu </w:t>
      </w:r>
      <w:r w:rsidRPr="00350E71">
        <w:rPr>
          <w:b/>
          <w:bCs/>
        </w:rPr>
        <w:t>………….</w:t>
      </w:r>
      <w:r w:rsidR="002B2F63" w:rsidRPr="00350E71">
        <w:rPr>
          <w:b/>
          <w:bCs/>
          <w:vertAlign w:val="superscript"/>
        </w:rPr>
        <w:t>*</w:t>
      </w:r>
      <w:r w:rsidRPr="00350E71">
        <w:t xml:space="preserve"> lat gwarancji jakości i </w:t>
      </w:r>
      <w:r w:rsidRPr="00350E71">
        <w:rPr>
          <w:b/>
          <w:bCs/>
        </w:rPr>
        <w:t>………..</w:t>
      </w:r>
      <w:r w:rsidR="002B2F63" w:rsidRPr="00350E71">
        <w:rPr>
          <w:b/>
          <w:bCs/>
          <w:vertAlign w:val="superscript"/>
        </w:rPr>
        <w:t>*</w:t>
      </w:r>
      <w:r w:rsidRPr="00350E71">
        <w:t>lat ręk</w:t>
      </w:r>
      <w:r w:rsidR="00C87A42">
        <w:t xml:space="preserve">ojmi za wady na roboty budowlane </w:t>
      </w:r>
      <w:r w:rsidRPr="00350E71">
        <w:t xml:space="preserve">objęte niniejszą umową. Bieg terminu gwarancji jakości i rękojmi rozpoczyna się od daty odbioru końcowego, a w przypadku stwierdzenia wad od daty potwierdzenia ich usunięcia i przekazania przedmiotu umowy Zamawiającemu jako należycie wykonanego, bądź od daty odbioru przedmiotu umowy w </w:t>
      </w:r>
      <w:r w:rsidRPr="00350E71">
        <w:lastRenderedPageBreak/>
        <w:t>przypadku wystąpienia wad nie nadających się do usunięcia, ale nie uniemożliwiających użytkowanie przedmiotu odbioru zgodnie z</w:t>
      </w:r>
      <w:r w:rsidR="00767D3E">
        <w:t> </w:t>
      </w:r>
      <w:r w:rsidRPr="00350E71">
        <w:t>przeznaczeniem.</w:t>
      </w:r>
    </w:p>
    <w:p w:rsidR="002B2F63" w:rsidRPr="00350E71" w:rsidRDefault="002B2F63" w:rsidP="002B2F63">
      <w:pPr>
        <w:ind w:left="360"/>
        <w:jc w:val="both"/>
        <w:rPr>
          <w:sz w:val="18"/>
          <w:szCs w:val="18"/>
        </w:rPr>
      </w:pPr>
      <w:r w:rsidRPr="00350E71">
        <w:rPr>
          <w:sz w:val="18"/>
          <w:szCs w:val="18"/>
        </w:rPr>
        <w:t>*wg oferty</w:t>
      </w:r>
    </w:p>
    <w:p w:rsidR="0050003C" w:rsidRPr="005B1776" w:rsidRDefault="0050003C" w:rsidP="0050003C">
      <w:pPr>
        <w:numPr>
          <w:ilvl w:val="0"/>
          <w:numId w:val="8"/>
        </w:numPr>
        <w:tabs>
          <w:tab w:val="num" w:pos="360"/>
        </w:tabs>
        <w:ind w:left="360"/>
        <w:jc w:val="both"/>
      </w:pPr>
      <w:r w:rsidRPr="005B1776">
        <w:t>Odpowiedzialność Wykonawcy z tytułu udzielonej gwarancji jakości i rękojmi za wady obej</w:t>
      </w:r>
      <w:r w:rsidR="00C87A42">
        <w:t>muje wady wykonanych robót</w:t>
      </w:r>
      <w:r w:rsidRPr="005B1776">
        <w:rPr>
          <w:color w:val="000000"/>
        </w:rPr>
        <w:t>,</w:t>
      </w:r>
      <w:r w:rsidRPr="005B1776">
        <w:t xml:space="preserve"> jak i</w:t>
      </w:r>
      <w:r w:rsidR="00767D3E">
        <w:t> </w:t>
      </w:r>
      <w:r w:rsidRPr="005B1776">
        <w:t xml:space="preserve">wady materiałów użytych do wykonania przedmiotu umowy. </w:t>
      </w:r>
    </w:p>
    <w:p w:rsidR="0050003C" w:rsidRPr="005B1776" w:rsidRDefault="0050003C" w:rsidP="0050003C">
      <w:pPr>
        <w:numPr>
          <w:ilvl w:val="0"/>
          <w:numId w:val="8"/>
        </w:numPr>
        <w:tabs>
          <w:tab w:val="num" w:pos="360"/>
        </w:tabs>
        <w:ind w:left="360"/>
        <w:jc w:val="both"/>
      </w:pPr>
      <w:r w:rsidRPr="005B1776">
        <w:t>W okresie gwarancji Wykonawca zobowiązany jest do nieodpłatnego usuwania wad ujawnionych po odbiorze końcowym.</w:t>
      </w:r>
    </w:p>
    <w:p w:rsidR="0050003C" w:rsidRPr="005B1776" w:rsidRDefault="0050003C" w:rsidP="0050003C">
      <w:pPr>
        <w:numPr>
          <w:ilvl w:val="0"/>
          <w:numId w:val="8"/>
        </w:numPr>
        <w:tabs>
          <w:tab w:val="num" w:pos="360"/>
        </w:tabs>
        <w:ind w:left="360"/>
        <w:jc w:val="both"/>
      </w:pPr>
      <w:r w:rsidRPr="005B1776">
        <w:t xml:space="preserve">Jeżeli Wykonawca nie usunie wad w wyznaczonym przez Zamawiającego terminie, wady może usunąć Zamawiający poprzez zlecenie ich usunięcia stronie trzeciej oraz obciążając pełnymi kosztami ich usunięcia Wykonawcę. W tym przypadku koszty usuwania wad będą pokrywane w pierwszej kolejności  z zatrzymanej kwoty zabezpieczenia należytego wykonania umowy pozostawionej na zabezpieczenie roszczeń z tytułu rękojmi za wady. </w:t>
      </w:r>
    </w:p>
    <w:p w:rsidR="0050003C" w:rsidRPr="005B1776" w:rsidRDefault="0050003C" w:rsidP="0050003C">
      <w:pPr>
        <w:numPr>
          <w:ilvl w:val="0"/>
          <w:numId w:val="8"/>
        </w:numPr>
        <w:tabs>
          <w:tab w:val="num" w:pos="360"/>
        </w:tabs>
        <w:ind w:left="360"/>
        <w:jc w:val="both"/>
      </w:pPr>
      <w:r w:rsidRPr="005B1776">
        <w:t>Okres gwarancji jakości i rękojmi za wady ulega przedłużeniu o czas, w ciągu którego na wskutek wad przedmiotu umowy Zamawiający nie mógł z niego korzystać.</w:t>
      </w:r>
    </w:p>
    <w:p w:rsidR="0050003C" w:rsidRPr="005B1776" w:rsidRDefault="0050003C" w:rsidP="0050003C">
      <w:pPr>
        <w:numPr>
          <w:ilvl w:val="0"/>
          <w:numId w:val="8"/>
        </w:numPr>
        <w:tabs>
          <w:tab w:val="num" w:pos="360"/>
        </w:tabs>
        <w:ind w:left="360"/>
        <w:jc w:val="both"/>
      </w:pPr>
      <w:r w:rsidRPr="005B1776">
        <w:t>Jeżeli Wykonawca z racji swoich zobowiązań wymieni w okresie gwara</w:t>
      </w:r>
      <w:r w:rsidR="00545328">
        <w:t xml:space="preserve">ncji jakości część urządzeń </w:t>
      </w:r>
      <w:r w:rsidRPr="005B1776">
        <w:t>lub elementów robót objętych przedmiotem umowy, to termin gwarancji jakości biegnie na nie na nowo od chwili przekazania ich Zamawiającemu.</w:t>
      </w:r>
    </w:p>
    <w:p w:rsidR="00DF27C0" w:rsidRPr="00350E71" w:rsidRDefault="00DF27C0" w:rsidP="00DF27C0">
      <w:pPr>
        <w:numPr>
          <w:ilvl w:val="0"/>
          <w:numId w:val="8"/>
        </w:numPr>
        <w:tabs>
          <w:tab w:val="num" w:pos="360"/>
        </w:tabs>
        <w:ind w:left="360"/>
        <w:jc w:val="both"/>
      </w:pPr>
      <w:r w:rsidRPr="00350E71">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rsidR="00DF27C0" w:rsidRPr="00350E71" w:rsidRDefault="00DF27C0" w:rsidP="00DF27C0">
      <w:pPr>
        <w:numPr>
          <w:ilvl w:val="0"/>
          <w:numId w:val="8"/>
        </w:numPr>
        <w:tabs>
          <w:tab w:val="num" w:pos="360"/>
        </w:tabs>
        <w:ind w:left="360"/>
        <w:jc w:val="both"/>
      </w:pPr>
      <w:r w:rsidRPr="00350E71">
        <w:t>Dokument gwarancyjny, którego wzór stanowi Załącznik nr 1do umowy, Wykonawca dołączy do protokołu odbioru końcowego przedmiotu umowy, o którym mowa w § 14 ust. 5 oraz ust. 6 w przypadku stwierdzenia wad, lub protokołu odbioru spisanego na okoliczność odbioru, o którym mowa w § 14 ust. 7.</w:t>
      </w:r>
    </w:p>
    <w:p w:rsidR="00C80D14" w:rsidRPr="00350E71" w:rsidRDefault="00DF27C0" w:rsidP="00C80D14">
      <w:pPr>
        <w:numPr>
          <w:ilvl w:val="0"/>
          <w:numId w:val="8"/>
        </w:numPr>
        <w:tabs>
          <w:tab w:val="num" w:pos="360"/>
        </w:tabs>
        <w:ind w:left="360"/>
        <w:jc w:val="both"/>
      </w:pPr>
      <w:r w:rsidRPr="00350E71">
        <w:t xml:space="preserve">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 </w:t>
      </w:r>
    </w:p>
    <w:p w:rsidR="008457CE" w:rsidRPr="00350E71" w:rsidRDefault="008457CE" w:rsidP="00DF27C0">
      <w:pPr>
        <w:ind w:left="284"/>
        <w:jc w:val="center"/>
        <w:rPr>
          <w:b/>
          <w:bCs/>
        </w:rPr>
      </w:pPr>
    </w:p>
    <w:p w:rsidR="00DF27C0" w:rsidRPr="00350E71" w:rsidRDefault="00412B01" w:rsidP="00DF27C0">
      <w:pPr>
        <w:ind w:left="284"/>
        <w:jc w:val="center"/>
        <w:rPr>
          <w:b/>
          <w:bCs/>
        </w:rPr>
      </w:pPr>
      <w:r w:rsidRPr="00350E71">
        <w:rPr>
          <w:b/>
          <w:bCs/>
        </w:rPr>
        <w:t>§ 18</w:t>
      </w:r>
    </w:p>
    <w:p w:rsidR="00DF27C0" w:rsidRPr="00350E71" w:rsidRDefault="00DF27C0" w:rsidP="00DF27C0">
      <w:pPr>
        <w:ind w:left="360" w:hanging="360"/>
        <w:jc w:val="center"/>
        <w:rPr>
          <w:b/>
          <w:bCs/>
        </w:rPr>
      </w:pPr>
    </w:p>
    <w:p w:rsidR="00DF27C0" w:rsidRPr="00350E71" w:rsidRDefault="00DF27C0" w:rsidP="00DF27C0">
      <w:pPr>
        <w:numPr>
          <w:ilvl w:val="0"/>
          <w:numId w:val="9"/>
        </w:numPr>
        <w:tabs>
          <w:tab w:val="num" w:pos="360"/>
        </w:tabs>
        <w:ind w:hanging="720"/>
        <w:jc w:val="both"/>
      </w:pPr>
      <w:r w:rsidRPr="00350E71">
        <w:t>Strony postanawiają, że Wykonawca zapłaci Zamawiającemu kary umowne w przypadku:</w:t>
      </w:r>
    </w:p>
    <w:p w:rsidR="00DF27C0" w:rsidRPr="00350E71" w:rsidRDefault="00DF27C0" w:rsidP="00DF27C0">
      <w:pPr>
        <w:numPr>
          <w:ilvl w:val="0"/>
          <w:numId w:val="10"/>
        </w:numPr>
        <w:tabs>
          <w:tab w:val="num" w:pos="720"/>
        </w:tabs>
        <w:ind w:left="714" w:hanging="357"/>
        <w:jc w:val="both"/>
      </w:pPr>
      <w:r w:rsidRPr="00350E71">
        <w:t>opóźnienia w wykonaniu pr</w:t>
      </w:r>
      <w:r w:rsidR="00FE449E" w:rsidRPr="00350E71">
        <w:t xml:space="preserve">zedmiotu umowy w wysokości </w:t>
      </w:r>
      <w:r w:rsidR="0050003C">
        <w:rPr>
          <w:b/>
        </w:rPr>
        <w:t>0,10</w:t>
      </w:r>
      <w:r w:rsidRPr="00350E71">
        <w:rPr>
          <w:b/>
        </w:rPr>
        <w:t>%</w:t>
      </w:r>
      <w:r w:rsidRPr="00350E71">
        <w:t xml:space="preserve"> wynagrodzenia określonego w § 10 ust. 2 za każdy dzień opóźnienia, liczonego od dnia określonego w § 3 pkt 2,</w:t>
      </w:r>
    </w:p>
    <w:p w:rsidR="00DF27C0" w:rsidRPr="00350E71" w:rsidRDefault="00DF27C0" w:rsidP="00DF27C0">
      <w:pPr>
        <w:numPr>
          <w:ilvl w:val="0"/>
          <w:numId w:val="10"/>
        </w:numPr>
        <w:ind w:left="714" w:hanging="357"/>
        <w:jc w:val="both"/>
      </w:pPr>
      <w:r w:rsidRPr="00350E71">
        <w:t xml:space="preserve">opóźnienia w usunięciu wad stwierdzonych przy odbiorze lub w okresie gwarancji jakości lub rękojmi za wady w wysokości </w:t>
      </w:r>
      <w:r w:rsidR="00103EEC" w:rsidRPr="00350E71">
        <w:rPr>
          <w:b/>
        </w:rPr>
        <w:t>0,03</w:t>
      </w:r>
      <w:r w:rsidRPr="00350E71">
        <w:rPr>
          <w:b/>
        </w:rPr>
        <w:t xml:space="preserve"> %</w:t>
      </w:r>
      <w:r w:rsidRPr="00350E71">
        <w:t xml:space="preserve"> wynagrodzenia określonego w § 10 ust. 2, za każdy dzień opóźnienia liczonego od dnia wyznaczonego na usunięcie wad,</w:t>
      </w:r>
    </w:p>
    <w:p w:rsidR="00DF27C0" w:rsidRPr="00350E71" w:rsidRDefault="00DF27C0" w:rsidP="00DF27C0">
      <w:pPr>
        <w:numPr>
          <w:ilvl w:val="0"/>
          <w:numId w:val="10"/>
        </w:numPr>
        <w:tabs>
          <w:tab w:val="num" w:pos="720"/>
        </w:tabs>
        <w:ind w:left="714" w:hanging="357"/>
        <w:jc w:val="both"/>
      </w:pPr>
      <w:r w:rsidRPr="00350E71">
        <w:t xml:space="preserve">odstąpienia od umowy z przyczyn zależnych od Wykonawcy w wysokości </w:t>
      </w:r>
      <w:r w:rsidR="002D6115" w:rsidRPr="00350E71">
        <w:rPr>
          <w:b/>
        </w:rPr>
        <w:t>20</w:t>
      </w:r>
      <w:r w:rsidRPr="00350E71">
        <w:rPr>
          <w:b/>
        </w:rPr>
        <w:t xml:space="preserve"> %</w:t>
      </w:r>
      <w:r w:rsidRPr="00350E71">
        <w:t xml:space="preserve"> wynagrodzenia określonego w § 10 ust. 2. Dla uniknięcia wątpliwości, kara jest należna zarówno w przypadku odstąpienia umownego, jak i na podstawie przepisów ustawy, zarówno odstąpienia ze skutkiem do całej umowy, jak i odstąpienia w części, jeżeli umowa lub przepis to przewiduje,</w:t>
      </w:r>
    </w:p>
    <w:p w:rsidR="00DF27C0" w:rsidRPr="00350E71" w:rsidRDefault="00DF27C0" w:rsidP="00DF27C0">
      <w:pPr>
        <w:numPr>
          <w:ilvl w:val="0"/>
          <w:numId w:val="10"/>
        </w:numPr>
        <w:tabs>
          <w:tab w:val="num" w:pos="720"/>
        </w:tabs>
        <w:ind w:left="714" w:hanging="357"/>
        <w:jc w:val="both"/>
      </w:pPr>
      <w:r w:rsidRPr="00350E71">
        <w:lastRenderedPageBreak/>
        <w:t xml:space="preserve">braku zapłaty wynagrodzenia należnego podwykonawcom lub dalszym podwykonawcom  w wysokości </w:t>
      </w:r>
      <w:r w:rsidR="0054685F" w:rsidRPr="00350E71">
        <w:rPr>
          <w:b/>
        </w:rPr>
        <w:t>0,5</w:t>
      </w:r>
      <w:r w:rsidRPr="00350E71">
        <w:rPr>
          <w:b/>
        </w:rPr>
        <w:t xml:space="preserve"> % </w:t>
      </w:r>
      <w:r w:rsidRPr="00350E71">
        <w:t xml:space="preserve">wynagrodzenia określonego w § 10 ust. 2, za każdy przypadek braku zapłaty podwykonawcy lub dalszemu podwykonawcy, </w:t>
      </w:r>
    </w:p>
    <w:p w:rsidR="00DF27C0" w:rsidRPr="00350E71" w:rsidRDefault="00DF27C0" w:rsidP="00DF27C0">
      <w:pPr>
        <w:numPr>
          <w:ilvl w:val="0"/>
          <w:numId w:val="10"/>
        </w:numPr>
        <w:tabs>
          <w:tab w:val="num" w:pos="720"/>
        </w:tabs>
        <w:ind w:left="714" w:hanging="357"/>
        <w:jc w:val="both"/>
      </w:pPr>
      <w:r w:rsidRPr="00350E71">
        <w:t xml:space="preserve">opóźnienia w zapłacie wynagrodzenia należnego podwykonawcom lub dalszym podwykonawcom  w wysokości </w:t>
      </w:r>
      <w:r w:rsidR="008C0404" w:rsidRPr="00350E71">
        <w:rPr>
          <w:b/>
        </w:rPr>
        <w:t>0,01</w:t>
      </w:r>
      <w:r w:rsidRPr="00350E71">
        <w:rPr>
          <w:b/>
        </w:rPr>
        <w:t xml:space="preserve"> %</w:t>
      </w:r>
      <w:r w:rsidRPr="00350E71">
        <w:t xml:space="preserve"> wynagrodzenia określonego w § 10 ust. 2, za każdy dzień opóźnienia liczonego od dnia terminu wyznaczonego do zapłaty każdej faktury podwykonawcy lub dalszego podwykonawcy, co do której Wykonawca opóźnił się z zapłatą,</w:t>
      </w:r>
    </w:p>
    <w:p w:rsidR="00DF27C0" w:rsidRPr="00350E71" w:rsidRDefault="00DF27C0" w:rsidP="00DF27C0">
      <w:pPr>
        <w:numPr>
          <w:ilvl w:val="0"/>
          <w:numId w:val="10"/>
        </w:numPr>
        <w:tabs>
          <w:tab w:val="num" w:pos="720"/>
        </w:tabs>
        <w:ind w:left="714" w:hanging="357"/>
        <w:jc w:val="both"/>
      </w:pPr>
      <w:r w:rsidRPr="00350E71">
        <w:t xml:space="preserve">nieprzedłożenia do zaakceptowania projektu umowy o podwykonawstwo, której przedmiotem są roboty budowlane, lub projektu jej zmiany w wysokości </w:t>
      </w:r>
      <w:r w:rsidRPr="00350E71">
        <w:rPr>
          <w:b/>
        </w:rPr>
        <w:t>0,0</w:t>
      </w:r>
      <w:r w:rsidR="008C0404" w:rsidRPr="00350E71">
        <w:rPr>
          <w:b/>
        </w:rPr>
        <w:t>5</w:t>
      </w:r>
      <w:r w:rsidRPr="00350E71">
        <w:t>% wynagrodzenia określonego w § 10 ust. 2, za każdy przypadek nieprzedłożenia projektu lub projektu jej zmiany,</w:t>
      </w:r>
    </w:p>
    <w:p w:rsidR="00DF27C0" w:rsidRPr="00350E71" w:rsidRDefault="00DF27C0" w:rsidP="00DF27C0">
      <w:pPr>
        <w:numPr>
          <w:ilvl w:val="0"/>
          <w:numId w:val="10"/>
        </w:numPr>
        <w:tabs>
          <w:tab w:val="num" w:pos="720"/>
        </w:tabs>
        <w:ind w:left="714" w:hanging="357"/>
        <w:jc w:val="both"/>
      </w:pPr>
      <w:r w:rsidRPr="00350E71">
        <w:t xml:space="preserve">nieprzedłożenia poświadczonej za zgodność z oryginałem kopii umowy o podwykonawstwo lub jej zmiany w wysokości </w:t>
      </w:r>
      <w:r w:rsidRPr="00350E71">
        <w:rPr>
          <w:b/>
        </w:rPr>
        <w:t>0,0</w:t>
      </w:r>
      <w:r w:rsidR="008C0404" w:rsidRPr="00350E71">
        <w:rPr>
          <w:b/>
        </w:rPr>
        <w:t>5</w:t>
      </w:r>
      <w:r w:rsidRPr="00350E71">
        <w:t xml:space="preserve"> % wynagrodzenia określonego w § 10 ust. 2, za każdy przypadek nieprzedłożenia umowy lub jej zmiany,</w:t>
      </w:r>
    </w:p>
    <w:p w:rsidR="00DF27C0" w:rsidRPr="00350E71" w:rsidRDefault="00DF27C0" w:rsidP="00DF27C0">
      <w:pPr>
        <w:numPr>
          <w:ilvl w:val="0"/>
          <w:numId w:val="10"/>
        </w:numPr>
        <w:tabs>
          <w:tab w:val="num" w:pos="720"/>
        </w:tabs>
        <w:ind w:left="714" w:hanging="357"/>
        <w:jc w:val="both"/>
      </w:pPr>
      <w:r w:rsidRPr="00350E71">
        <w:t xml:space="preserve">braku doprowadzenia do zmiany umowy o podwykonawstwo w zakresie zmiany terminu zapłaty wynagrodzenia podwykonawcy lub dalszego podwykonawcy dostawy, usługi lub roboty budowlanej w wysokości </w:t>
      </w:r>
      <w:r w:rsidR="008C0404" w:rsidRPr="00350E71">
        <w:rPr>
          <w:b/>
        </w:rPr>
        <w:t>0,01</w:t>
      </w:r>
      <w:r w:rsidRPr="00350E71">
        <w:rPr>
          <w:b/>
        </w:rPr>
        <w:t xml:space="preserve"> % </w:t>
      </w:r>
      <w:r w:rsidRPr="00350E71">
        <w:t>wynagrodzenia określonego w § 10 ust. 2, za każdy rozpoczęty dzień opóźnienia w doprowadzeniu do zmiany. Kara liczona od dnia bezskutecznego upływu terminu do wprowadzenia zmian, do dnia przedłożenia umowy ze zgodnym terminem zapłaty,</w:t>
      </w:r>
    </w:p>
    <w:p w:rsidR="00DF27C0" w:rsidRPr="00350E71" w:rsidRDefault="00DF27C0" w:rsidP="00DF27C0">
      <w:pPr>
        <w:numPr>
          <w:ilvl w:val="0"/>
          <w:numId w:val="10"/>
        </w:numPr>
        <w:tabs>
          <w:tab w:val="num" w:pos="720"/>
        </w:tabs>
        <w:ind w:left="714" w:hanging="357"/>
        <w:jc w:val="both"/>
      </w:pPr>
      <w:r w:rsidRPr="00350E71">
        <w:t xml:space="preserve">braku zmiany umowy o podwykonawstwo w związku ze zmianami w niniejszej umowie w wysokości </w:t>
      </w:r>
      <w:r w:rsidRPr="00350E71">
        <w:rPr>
          <w:b/>
        </w:rPr>
        <w:t>0</w:t>
      </w:r>
      <w:r w:rsidR="008C0404" w:rsidRPr="00350E71">
        <w:rPr>
          <w:b/>
        </w:rPr>
        <w:t>,05</w:t>
      </w:r>
      <w:r w:rsidRPr="00350E71">
        <w:rPr>
          <w:b/>
        </w:rPr>
        <w:t xml:space="preserve"> %</w:t>
      </w:r>
      <w:r w:rsidRPr="00350E71">
        <w:t xml:space="preserve"> wynagrodzenia określonego w § 10 ust. 2, za każdy przypadek braku dokonanej zmiany umowy o podwykonawstwo,</w:t>
      </w:r>
    </w:p>
    <w:p w:rsidR="00DF27C0" w:rsidRPr="00350E71" w:rsidRDefault="00DF27C0" w:rsidP="00DF27C0">
      <w:pPr>
        <w:numPr>
          <w:ilvl w:val="0"/>
          <w:numId w:val="10"/>
        </w:numPr>
        <w:tabs>
          <w:tab w:val="num" w:pos="720"/>
        </w:tabs>
        <w:ind w:left="714" w:hanging="357"/>
        <w:jc w:val="both"/>
      </w:pPr>
      <w:r w:rsidRPr="00350E71">
        <w:t xml:space="preserve">gdy roboty objęte przedmiotem niniejszej umowy będzie wykonywał inny podmiot niż Wykonawca lub inny niż podwykonawca lub dalszy podwykonawca zaakceptowany przez Zamawiającego w wysokości </w:t>
      </w:r>
      <w:r w:rsidR="008C0404" w:rsidRPr="00350E71">
        <w:rPr>
          <w:b/>
        </w:rPr>
        <w:t>0,</w:t>
      </w:r>
      <w:r w:rsidRPr="00350E71">
        <w:rPr>
          <w:b/>
        </w:rPr>
        <w:t>2%</w:t>
      </w:r>
      <w:r w:rsidRPr="00350E71">
        <w:t xml:space="preserve"> wynagrodzenia określonego w § 10 ust. 2 za każdy podmiot,</w:t>
      </w:r>
    </w:p>
    <w:p w:rsidR="00DF27C0" w:rsidRPr="00350E71" w:rsidRDefault="00DF27C0" w:rsidP="00DF27C0">
      <w:pPr>
        <w:numPr>
          <w:ilvl w:val="0"/>
          <w:numId w:val="10"/>
        </w:numPr>
        <w:tabs>
          <w:tab w:val="num" w:pos="720"/>
        </w:tabs>
        <w:ind w:left="714" w:hanging="357"/>
        <w:jc w:val="both"/>
      </w:pPr>
      <w:r w:rsidRPr="00350E71">
        <w:t>jeżeli czynności z</w:t>
      </w:r>
      <w:r w:rsidR="00C6513D" w:rsidRPr="00350E71">
        <w:t xml:space="preserve">astrzeżone dla Kierownika </w:t>
      </w:r>
      <w:r w:rsidR="00D81808" w:rsidRPr="00350E71">
        <w:t xml:space="preserve">budowy </w:t>
      </w:r>
      <w:r w:rsidRPr="00350E71">
        <w:t>będzie wykonywała inna osoba niż wskazana w</w:t>
      </w:r>
      <w:r w:rsidR="00767D3E">
        <w:t> </w:t>
      </w:r>
      <w:r w:rsidRPr="00350E71">
        <w:t>§ 5 ust. 2 lub zaakceptowana</w:t>
      </w:r>
      <w:r w:rsidR="00C87A42">
        <w:t xml:space="preserve"> przez Zamawiającego zgodnie z </w:t>
      </w:r>
      <w:r w:rsidRPr="00350E71">
        <w:t>§ 5 ust.</w:t>
      </w:r>
      <w:r w:rsidR="00C87A42">
        <w:t xml:space="preserve"> </w:t>
      </w:r>
      <w:r w:rsidR="00422A4B" w:rsidRPr="00350E71">
        <w:t>4</w:t>
      </w:r>
      <w:r w:rsidRPr="00350E71">
        <w:t>, w kwocie 200 zł, za każdy rozpoczęty dzień wykonywania tych czynności przez tą osobę,</w:t>
      </w:r>
    </w:p>
    <w:p w:rsidR="00DF27C0" w:rsidRPr="00350E71" w:rsidRDefault="00DF27C0" w:rsidP="00DF27C0">
      <w:pPr>
        <w:numPr>
          <w:ilvl w:val="0"/>
          <w:numId w:val="10"/>
        </w:numPr>
        <w:tabs>
          <w:tab w:val="num" w:pos="720"/>
        </w:tabs>
        <w:ind w:left="714" w:hanging="357"/>
        <w:jc w:val="both"/>
      </w:pPr>
      <w:r w:rsidRPr="00350E71">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rsidR="00DF27C0" w:rsidRPr="00350E71" w:rsidRDefault="00DF27C0" w:rsidP="00DF27C0">
      <w:pPr>
        <w:numPr>
          <w:ilvl w:val="0"/>
          <w:numId w:val="10"/>
        </w:numPr>
        <w:tabs>
          <w:tab w:val="num" w:pos="720"/>
        </w:tabs>
        <w:ind w:left="714" w:hanging="357"/>
        <w:jc w:val="both"/>
      </w:pPr>
      <w:r w:rsidRPr="00350E71">
        <w:t>skierowania przez Wykonawcę lub podwykonawcę</w:t>
      </w:r>
      <w:r w:rsidR="00192AF3">
        <w:t xml:space="preserve"> </w:t>
      </w:r>
      <w:r w:rsidRPr="00350E71">
        <w:t>do wykonywania czynności wskazanych w § 9 ust. 1 osób niezatrudnionych na podstawie umowy o pracę – w</w:t>
      </w:r>
      <w:r w:rsidR="00767D3E">
        <w:t> </w:t>
      </w:r>
      <w:r w:rsidRPr="00350E71">
        <w:t>wysokości 500 zł za każdą osobę (kara może być nakładana po raz kolejny w</w:t>
      </w:r>
      <w:r w:rsidR="00767D3E">
        <w:t> </w:t>
      </w:r>
      <w:r w:rsidRPr="00350E71">
        <w:t>odniesieniu do tej samej osoby, jeżeli Zamawiający podczas następnej kontroli stwierdzi, że nadal nie jest ona zatrudniona na umowę o pracę),</w:t>
      </w:r>
    </w:p>
    <w:p w:rsidR="00DF27C0" w:rsidRPr="00350E71" w:rsidRDefault="00DF27C0" w:rsidP="00DF27C0">
      <w:pPr>
        <w:numPr>
          <w:ilvl w:val="0"/>
          <w:numId w:val="10"/>
        </w:numPr>
        <w:tabs>
          <w:tab w:val="num" w:pos="720"/>
        </w:tabs>
        <w:ind w:left="714" w:hanging="357"/>
        <w:jc w:val="both"/>
      </w:pPr>
      <w:r w:rsidRPr="00350E71">
        <w:t>braku współdziałania Wykonawcy z Zamawiającym w przeprowadzeniu kontroli, o</w:t>
      </w:r>
      <w:r w:rsidR="00767D3E">
        <w:t> </w:t>
      </w:r>
      <w:r w:rsidRPr="00350E71">
        <w:t>której mowa w § 9 ust. 2 lub utrudnianiu przez Wykonawcę kontroli, o której mowa w § 9 ust. 2, w kwocie 1.000 zł za każdy stwierdzony przypadek braku współdziałania lub utrudniania kontroli,</w:t>
      </w:r>
    </w:p>
    <w:p w:rsidR="00DF27C0" w:rsidRPr="00350E71" w:rsidRDefault="0093132B" w:rsidP="00DF27C0">
      <w:pPr>
        <w:numPr>
          <w:ilvl w:val="0"/>
          <w:numId w:val="9"/>
        </w:numPr>
        <w:tabs>
          <w:tab w:val="num" w:pos="360"/>
        </w:tabs>
        <w:ind w:hanging="720"/>
        <w:jc w:val="both"/>
      </w:pPr>
      <w:r>
        <w:t>Strony postanawiaj,</w:t>
      </w:r>
      <w:r w:rsidR="00DF27C0" w:rsidRPr="00350E71">
        <w:t xml:space="preserve"> że Zamawiający zapłaci kary umowne w przypadku:</w:t>
      </w:r>
    </w:p>
    <w:p w:rsidR="00DF27C0" w:rsidRPr="00350E71" w:rsidRDefault="00DF27C0" w:rsidP="00DF27C0">
      <w:pPr>
        <w:numPr>
          <w:ilvl w:val="1"/>
          <w:numId w:val="7"/>
        </w:numPr>
        <w:tabs>
          <w:tab w:val="num" w:pos="360"/>
          <w:tab w:val="num" w:pos="720"/>
          <w:tab w:val="left" w:pos="900"/>
        </w:tabs>
        <w:ind w:left="714" w:hanging="357"/>
        <w:jc w:val="both"/>
        <w:rPr>
          <w:b/>
        </w:rPr>
      </w:pPr>
      <w:r w:rsidRPr="00350E71">
        <w:t xml:space="preserve">opóźnienia w odbiorze przedmiotu umowy w wysokości </w:t>
      </w:r>
      <w:r w:rsidRPr="00350E71">
        <w:rPr>
          <w:b/>
        </w:rPr>
        <w:t>0,01 %</w:t>
      </w:r>
      <w:r w:rsidRPr="00350E71">
        <w:t xml:space="preserve"> wynagrodzenia określonego w § 10 ust. 2, za każdy dzień opóźnienia liczonego od dnia upływu </w:t>
      </w:r>
      <w:r w:rsidRPr="00350E71">
        <w:lastRenderedPageBreak/>
        <w:t>terminu wyznaczonego na zakończenie czynności odbioru, określonego w § 14 ust. 2 umowy,</w:t>
      </w:r>
    </w:p>
    <w:p w:rsidR="00DF27C0" w:rsidRPr="00350E71" w:rsidRDefault="00DF27C0" w:rsidP="00DF27C0">
      <w:pPr>
        <w:numPr>
          <w:ilvl w:val="1"/>
          <w:numId w:val="7"/>
        </w:numPr>
        <w:tabs>
          <w:tab w:val="num" w:pos="360"/>
          <w:tab w:val="num" w:pos="720"/>
          <w:tab w:val="left" w:pos="900"/>
        </w:tabs>
        <w:ind w:left="714" w:hanging="357"/>
        <w:jc w:val="both"/>
      </w:pPr>
      <w:r w:rsidRPr="00350E71">
        <w:t>odstąpienia od umowy z przyczyn zależnych od Zamawia</w:t>
      </w:r>
      <w:r w:rsidR="00412B01" w:rsidRPr="00350E71">
        <w:t xml:space="preserve">jącego, innych niż podane </w:t>
      </w:r>
      <w:r w:rsidR="00B5655D">
        <w:br/>
      </w:r>
      <w:r w:rsidR="00412B01" w:rsidRPr="00350E71">
        <w:t>w § 20</w:t>
      </w:r>
      <w:r w:rsidRPr="00350E71">
        <w:t xml:space="preserve"> ust. 2 pkt 2 umowy, w wysokości </w:t>
      </w:r>
      <w:r w:rsidR="002D6115" w:rsidRPr="00350E71">
        <w:rPr>
          <w:b/>
        </w:rPr>
        <w:t>20</w:t>
      </w:r>
      <w:r w:rsidRPr="00350E71">
        <w:rPr>
          <w:b/>
        </w:rPr>
        <w:t xml:space="preserve"> %</w:t>
      </w:r>
      <w:r w:rsidRPr="00350E71">
        <w:t xml:space="preserve"> wynagrodzenia określonego w § 10 ust. 2.</w:t>
      </w:r>
    </w:p>
    <w:p w:rsidR="00DF27C0" w:rsidRPr="00350E71" w:rsidRDefault="00DF27C0" w:rsidP="00DF27C0">
      <w:pPr>
        <w:numPr>
          <w:ilvl w:val="0"/>
          <w:numId w:val="9"/>
        </w:numPr>
        <w:tabs>
          <w:tab w:val="clear" w:pos="720"/>
          <w:tab w:val="num" w:pos="360"/>
          <w:tab w:val="left" w:pos="900"/>
        </w:tabs>
        <w:ind w:left="357" w:hanging="357"/>
        <w:jc w:val="both"/>
      </w:pPr>
      <w:r w:rsidRPr="00350E71">
        <w:t>Zamawiający ma prawo dokonać potrąceń swoich wierzytelności z tytułu kar umownych lub odszkodowań z wierzytelności Wykonawcy określonych w fakturach.</w:t>
      </w:r>
    </w:p>
    <w:p w:rsidR="00DF27C0" w:rsidRPr="00350E71" w:rsidRDefault="00DF27C0" w:rsidP="00DF27C0">
      <w:pPr>
        <w:numPr>
          <w:ilvl w:val="0"/>
          <w:numId w:val="9"/>
        </w:numPr>
        <w:tabs>
          <w:tab w:val="num" w:pos="360"/>
        </w:tabs>
        <w:ind w:left="357" w:hanging="357"/>
        <w:jc w:val="both"/>
      </w:pPr>
      <w:r w:rsidRPr="00350E71">
        <w:t>Kara umowna płatna będzie na podstawie noty obciążeniowej wystawionej przez stronę uprawnioną do jej naliczenia, w terminie wskazanym w nocie obciążeniowej, nie krótszym niż 14 dni od daty jej otrzymania.</w:t>
      </w:r>
    </w:p>
    <w:p w:rsidR="00DE0491" w:rsidRPr="00350E71" w:rsidRDefault="00DF27C0" w:rsidP="0021767B">
      <w:pPr>
        <w:numPr>
          <w:ilvl w:val="0"/>
          <w:numId w:val="9"/>
        </w:numPr>
        <w:tabs>
          <w:tab w:val="num" w:pos="360"/>
        </w:tabs>
        <w:ind w:left="357" w:hanging="357"/>
        <w:jc w:val="both"/>
      </w:pPr>
      <w:r w:rsidRPr="00350E71">
        <w:t>W przypadku gdy zastrzeżone kary umowne nie pokryją faktycznie poniesionej szkody, Strony mogą dochodzić odszkodowania uzupełniającego na zasadach ogólnych, określonych w Kodeksie cywilnym.</w:t>
      </w:r>
    </w:p>
    <w:p w:rsidR="00E11AFA" w:rsidRPr="00350E71" w:rsidRDefault="00E11AFA" w:rsidP="00AA77DE">
      <w:pPr>
        <w:jc w:val="center"/>
        <w:rPr>
          <w:b/>
          <w:bCs/>
        </w:rPr>
      </w:pPr>
    </w:p>
    <w:p w:rsidR="00DF27C0" w:rsidRPr="00350E71" w:rsidRDefault="00412B01" w:rsidP="00AA77DE">
      <w:pPr>
        <w:jc w:val="center"/>
        <w:rPr>
          <w:b/>
          <w:bCs/>
        </w:rPr>
      </w:pPr>
      <w:r w:rsidRPr="00350E71">
        <w:rPr>
          <w:b/>
          <w:bCs/>
        </w:rPr>
        <w:t>§ 19</w:t>
      </w:r>
    </w:p>
    <w:p w:rsidR="00AA77DE" w:rsidRPr="00350E71" w:rsidRDefault="00AA77DE" w:rsidP="00AA77DE">
      <w:pPr>
        <w:jc w:val="center"/>
        <w:rPr>
          <w:b/>
          <w:bCs/>
        </w:rPr>
      </w:pPr>
    </w:p>
    <w:p w:rsidR="00DF27C0" w:rsidRPr="00350E71" w:rsidRDefault="00DF27C0" w:rsidP="00DF27C0">
      <w:pPr>
        <w:pStyle w:val="Tekstpodstawowywcity2"/>
        <w:numPr>
          <w:ilvl w:val="1"/>
          <w:numId w:val="11"/>
        </w:numPr>
        <w:tabs>
          <w:tab w:val="num" w:pos="360"/>
        </w:tabs>
        <w:spacing w:after="0" w:line="240" w:lineRule="auto"/>
        <w:ind w:left="360"/>
        <w:jc w:val="both"/>
        <w:rPr>
          <w:rFonts w:ascii="Times New Roman" w:hAnsi="Times New Roman"/>
          <w:sz w:val="24"/>
          <w:szCs w:val="24"/>
        </w:rPr>
      </w:pPr>
      <w:r w:rsidRPr="00350E71">
        <w:rPr>
          <w:rFonts w:ascii="Times New Roman" w:hAnsi="Times New Roman"/>
          <w:sz w:val="24"/>
          <w:szCs w:val="24"/>
        </w:rPr>
        <w:t xml:space="preserve">Strony ustalają, że w </w:t>
      </w:r>
      <w:r w:rsidR="00412B01" w:rsidRPr="00350E71">
        <w:rPr>
          <w:rFonts w:ascii="Times New Roman" w:hAnsi="Times New Roman"/>
          <w:sz w:val="24"/>
          <w:szCs w:val="24"/>
        </w:rPr>
        <w:t>zakresie nie uregulowanym w § 18</w:t>
      </w:r>
      <w:r w:rsidRPr="00350E71">
        <w:rPr>
          <w:rFonts w:ascii="Times New Roman" w:hAnsi="Times New Roman"/>
          <w:sz w:val="24"/>
          <w:szCs w:val="24"/>
        </w:rPr>
        <w:t xml:space="preserve"> umowy obowiązującą je formą odszkodowania za niewykonanie lub nienależyte wykonanie umowy będzie odszkodowanie na ogólnych zasadach art. 471 Kodeksu cywilnego.</w:t>
      </w:r>
    </w:p>
    <w:p w:rsidR="00DF27C0" w:rsidRPr="00350E71" w:rsidRDefault="00DF27C0" w:rsidP="00DF27C0">
      <w:pPr>
        <w:numPr>
          <w:ilvl w:val="1"/>
          <w:numId w:val="11"/>
        </w:numPr>
        <w:tabs>
          <w:tab w:val="num" w:pos="360"/>
        </w:tabs>
        <w:ind w:left="360"/>
        <w:jc w:val="both"/>
      </w:pPr>
      <w:r w:rsidRPr="00350E71">
        <w:t>Odszkodowanie będzie obejmować straty, które poszkodowany poniósł oraz utracone korzyści.</w:t>
      </w:r>
    </w:p>
    <w:p w:rsidR="00B25B9D" w:rsidRPr="00350E71" w:rsidRDefault="00B25B9D" w:rsidP="00345446">
      <w:pPr>
        <w:rPr>
          <w:b/>
          <w:bCs/>
        </w:rPr>
      </w:pPr>
    </w:p>
    <w:p w:rsidR="00DF27C0" w:rsidRPr="00350E71" w:rsidRDefault="00412B01" w:rsidP="00DF27C0">
      <w:pPr>
        <w:jc w:val="center"/>
        <w:rPr>
          <w:b/>
          <w:bCs/>
        </w:rPr>
      </w:pPr>
      <w:r w:rsidRPr="00350E71">
        <w:rPr>
          <w:b/>
          <w:bCs/>
        </w:rPr>
        <w:t>§ 20</w:t>
      </w:r>
    </w:p>
    <w:p w:rsidR="00DF27C0" w:rsidRPr="00350E71" w:rsidRDefault="00DF27C0" w:rsidP="00DF27C0">
      <w:pPr>
        <w:jc w:val="center"/>
        <w:rPr>
          <w:b/>
          <w:bCs/>
        </w:rPr>
      </w:pPr>
    </w:p>
    <w:p w:rsidR="00DF27C0" w:rsidRPr="00350E71" w:rsidRDefault="00DF27C0" w:rsidP="00DF27C0">
      <w:pPr>
        <w:pStyle w:val="Tekstpodstawowy"/>
      </w:pPr>
      <w:r w:rsidRPr="00350E71">
        <w:t>Oprócz wypadków wymienionych w treści tytułu XV Kodeksu cywilnego stronom przysługuje umowne prawo odstąpienia od umowy:</w:t>
      </w:r>
    </w:p>
    <w:p w:rsidR="00DF27C0" w:rsidRPr="00350E71" w:rsidRDefault="00DF27C0" w:rsidP="00DF27C0">
      <w:pPr>
        <w:numPr>
          <w:ilvl w:val="0"/>
          <w:numId w:val="12"/>
        </w:numPr>
        <w:tabs>
          <w:tab w:val="num" w:pos="360"/>
        </w:tabs>
        <w:ind w:hanging="720"/>
      </w:pPr>
      <w:r w:rsidRPr="00350E71">
        <w:t>Wykonawcy w przypadku gdy:</w:t>
      </w:r>
    </w:p>
    <w:p w:rsidR="00DF27C0" w:rsidRPr="00350E71" w:rsidRDefault="00DF27C0" w:rsidP="00DF27C0">
      <w:pPr>
        <w:numPr>
          <w:ilvl w:val="0"/>
          <w:numId w:val="13"/>
        </w:numPr>
        <w:ind w:left="777" w:hanging="357"/>
        <w:jc w:val="both"/>
      </w:pPr>
      <w:r w:rsidRPr="00350E71">
        <w:t>Zamawiający odmawia bez uzasadnionej przyczyny rozpoczęcia odbioru przedmiotu umowy w terminie określonym w § 14 ust. 2 lub podpisania protokołu odbioru przedmiotu umowy. Odstąpienie od umowy w tym przypad</w:t>
      </w:r>
      <w:r w:rsidR="00C87A42">
        <w:t>ku może nastąpić w terminie do 6</w:t>
      </w:r>
      <w:r w:rsidRPr="00350E71">
        <w:t xml:space="preserve">0 dni od dnia zgłoszenia przez Wykonawcę gotowości do odbioru, zgodnie z </w:t>
      </w:r>
      <w:r w:rsidRPr="00350E71">
        <w:rPr>
          <w:bCs/>
        </w:rPr>
        <w:t>§ 14 ust. 1,</w:t>
      </w:r>
    </w:p>
    <w:p w:rsidR="00DF27C0" w:rsidRPr="00350E71" w:rsidRDefault="00DF27C0" w:rsidP="00DF27C0">
      <w:pPr>
        <w:numPr>
          <w:ilvl w:val="0"/>
          <w:numId w:val="13"/>
        </w:numPr>
        <w:ind w:left="777" w:hanging="357"/>
        <w:jc w:val="both"/>
      </w:pPr>
      <w:r w:rsidRPr="00350E71">
        <w:t xml:space="preserve">Zamawiający zawiadomi Wykonawcę, iż nie będzie w stanie realizować swoich obowiązków wynikających z umowy lub ze specyfikacji istotnych warunków zamówienia. Odstąpienie od umowy w tym przypadku może nastąpić w terminie do dnia zakończenia robót określonego w </w:t>
      </w:r>
      <w:r w:rsidRPr="00350E71">
        <w:rPr>
          <w:bCs/>
        </w:rPr>
        <w:t>§ 3 pkt 2</w:t>
      </w:r>
      <w:r w:rsidRPr="00350E71">
        <w:t>.</w:t>
      </w:r>
    </w:p>
    <w:p w:rsidR="00DF27C0" w:rsidRPr="00350E71" w:rsidRDefault="00DF27C0" w:rsidP="00DF27C0">
      <w:pPr>
        <w:numPr>
          <w:ilvl w:val="0"/>
          <w:numId w:val="12"/>
        </w:numPr>
        <w:tabs>
          <w:tab w:val="num" w:pos="360"/>
        </w:tabs>
        <w:ind w:hanging="720"/>
        <w:jc w:val="both"/>
      </w:pPr>
      <w:r w:rsidRPr="00350E71">
        <w:t>Zamawiającemu w przypadku gdy:</w:t>
      </w:r>
    </w:p>
    <w:p w:rsidR="00DF27C0" w:rsidRPr="00350E71" w:rsidRDefault="00DF27C0" w:rsidP="00DF27C0">
      <w:pPr>
        <w:pStyle w:val="Tekstpodstawowywcity3"/>
        <w:numPr>
          <w:ilvl w:val="0"/>
          <w:numId w:val="14"/>
        </w:numPr>
        <w:tabs>
          <w:tab w:val="num" w:pos="720"/>
        </w:tabs>
        <w:spacing w:after="0"/>
        <w:ind w:left="720"/>
        <w:jc w:val="both"/>
        <w:rPr>
          <w:rFonts w:ascii="Times New Roman" w:hAnsi="Times New Roman"/>
          <w:sz w:val="24"/>
          <w:szCs w:val="24"/>
        </w:rPr>
      </w:pPr>
      <w:r w:rsidRPr="00350E71">
        <w:rPr>
          <w:rFonts w:ascii="Times New Roman" w:hAnsi="Times New Roman"/>
          <w:sz w:val="24"/>
          <w:szCs w:val="24"/>
        </w:rPr>
        <w:t xml:space="preserve">Wykonawca bez uzasadnionych przyczyn nie rozpoczął realizacji przedmiotu umowy w terminie 7 dni, licząc od dnia rozpoczęcia robót określonego w </w:t>
      </w:r>
      <w:r w:rsidRPr="00350E71">
        <w:rPr>
          <w:rFonts w:ascii="Times New Roman" w:hAnsi="Times New Roman"/>
          <w:bCs/>
          <w:sz w:val="24"/>
          <w:szCs w:val="24"/>
        </w:rPr>
        <w:t>§ 3 pkt 1</w:t>
      </w:r>
      <w:r w:rsidRPr="00350E71">
        <w:rPr>
          <w:rFonts w:ascii="Times New Roman" w:hAnsi="Times New Roman"/>
          <w:sz w:val="24"/>
          <w:szCs w:val="24"/>
        </w:rPr>
        <w:t>. Odstąpienie od umowy w tym przypad</w:t>
      </w:r>
      <w:r w:rsidR="00C87A42">
        <w:rPr>
          <w:rFonts w:ascii="Times New Roman" w:hAnsi="Times New Roman"/>
          <w:sz w:val="24"/>
          <w:szCs w:val="24"/>
        </w:rPr>
        <w:t>ku może nastąpić w terminie do 6</w:t>
      </w:r>
      <w:r w:rsidRPr="00350E71">
        <w:rPr>
          <w:rFonts w:ascii="Times New Roman" w:hAnsi="Times New Roman"/>
          <w:sz w:val="24"/>
          <w:szCs w:val="24"/>
        </w:rPr>
        <w:t xml:space="preserve">0 dni od dnia określonego w </w:t>
      </w:r>
      <w:r w:rsidRPr="00350E71">
        <w:rPr>
          <w:rFonts w:ascii="Times New Roman" w:hAnsi="Times New Roman"/>
          <w:bCs/>
          <w:sz w:val="24"/>
          <w:szCs w:val="24"/>
        </w:rPr>
        <w:t>§ 3 pkt 1,</w:t>
      </w:r>
    </w:p>
    <w:p w:rsidR="00DF27C0" w:rsidRPr="00EB6998" w:rsidRDefault="00DF27C0" w:rsidP="00DF27C0">
      <w:pPr>
        <w:pStyle w:val="Tekstpodstawowywcity3"/>
        <w:numPr>
          <w:ilvl w:val="0"/>
          <w:numId w:val="14"/>
        </w:numPr>
        <w:tabs>
          <w:tab w:val="num" w:pos="720"/>
        </w:tabs>
        <w:spacing w:after="0"/>
        <w:ind w:left="720"/>
        <w:jc w:val="both"/>
        <w:rPr>
          <w:rFonts w:ascii="Times New Roman" w:hAnsi="Times New Roman"/>
          <w:sz w:val="24"/>
          <w:szCs w:val="24"/>
        </w:rPr>
      </w:pPr>
      <w:r w:rsidRPr="00350E71">
        <w:rPr>
          <w:rFonts w:ascii="Times New Roman" w:hAnsi="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w:t>
      </w:r>
      <w:r w:rsidR="00C90A4B">
        <w:rPr>
          <w:rFonts w:ascii="Times New Roman" w:hAnsi="Times New Roman"/>
          <w:sz w:val="24"/>
          <w:szCs w:val="24"/>
        </w:rPr>
        <w:t xml:space="preserve"> lub bezpieczeństwu publicznemu</w:t>
      </w:r>
      <w:r w:rsidRPr="00350E71">
        <w:rPr>
          <w:rFonts w:ascii="Times New Roman" w:hAnsi="Times New Roman"/>
          <w:sz w:val="24"/>
          <w:szCs w:val="24"/>
        </w:rPr>
        <w:t>. Odstąpienie od umowy w</w:t>
      </w:r>
      <w:r w:rsidR="00767D3E">
        <w:rPr>
          <w:rFonts w:ascii="Times New Roman" w:hAnsi="Times New Roman"/>
          <w:sz w:val="24"/>
          <w:szCs w:val="24"/>
        </w:rPr>
        <w:t> </w:t>
      </w:r>
      <w:r w:rsidRPr="00350E71">
        <w:rPr>
          <w:rFonts w:ascii="Times New Roman" w:hAnsi="Times New Roman"/>
          <w:sz w:val="24"/>
          <w:szCs w:val="24"/>
        </w:rPr>
        <w:t>tym wypadku może nastąpić w terminie do 30 dni od dnia powzięcia wiadomości o</w:t>
      </w:r>
      <w:r w:rsidR="00767D3E">
        <w:rPr>
          <w:rFonts w:ascii="Times New Roman" w:hAnsi="Times New Roman"/>
          <w:sz w:val="24"/>
          <w:szCs w:val="24"/>
        </w:rPr>
        <w:t> </w:t>
      </w:r>
      <w:r w:rsidRPr="00350E71">
        <w:rPr>
          <w:rFonts w:ascii="Times New Roman" w:hAnsi="Times New Roman"/>
          <w:sz w:val="24"/>
          <w:szCs w:val="24"/>
        </w:rPr>
        <w:t>tych okolicznościach, a Wykonawca może żądać wyłącznie wynagrodzenia należnego mu z tytułu wykonania części umowy,</w:t>
      </w:r>
    </w:p>
    <w:p w:rsidR="00EB6998" w:rsidRPr="00EB6998" w:rsidRDefault="00EB6998" w:rsidP="00EB6998">
      <w:pPr>
        <w:pStyle w:val="Tekstpodstawowywcity3"/>
        <w:numPr>
          <w:ilvl w:val="0"/>
          <w:numId w:val="14"/>
        </w:numPr>
        <w:tabs>
          <w:tab w:val="num" w:pos="720"/>
        </w:tabs>
        <w:spacing w:after="0"/>
        <w:ind w:left="720"/>
        <w:jc w:val="both"/>
        <w:rPr>
          <w:rFonts w:ascii="Times New Roman" w:hAnsi="Times New Roman"/>
          <w:sz w:val="24"/>
          <w:szCs w:val="24"/>
        </w:rPr>
      </w:pPr>
      <w:r w:rsidRPr="005B1776">
        <w:rPr>
          <w:rFonts w:ascii="Times New Roman" w:hAnsi="Times New Roman"/>
          <w:sz w:val="24"/>
          <w:szCs w:val="24"/>
        </w:rPr>
        <w:t xml:space="preserve">nastąpi opóźnienie w realizacji przedmiotu umowy dłuższe niż 20 dni względem harmonogramu rzeczowo-finansowego, a Wykonawca nie przedstawi w terminie 7 dni </w:t>
      </w:r>
      <w:r w:rsidRPr="005B1776">
        <w:rPr>
          <w:rFonts w:ascii="Times New Roman" w:hAnsi="Times New Roman"/>
          <w:sz w:val="24"/>
          <w:szCs w:val="24"/>
        </w:rPr>
        <w:lastRenderedPageBreak/>
        <w:t>od dnia wezwania przez Zamawiającego zmodyfikowanego i realnego do wykonania, zatwierdzonego przez Zamawia</w:t>
      </w:r>
      <w:r w:rsidR="00192AF3">
        <w:rPr>
          <w:rFonts w:ascii="Times New Roman" w:hAnsi="Times New Roman"/>
          <w:sz w:val="24"/>
          <w:szCs w:val="24"/>
        </w:rPr>
        <w:t xml:space="preserve">jącego harmonogramu </w:t>
      </w:r>
      <w:r w:rsidRPr="005B1776">
        <w:rPr>
          <w:rFonts w:ascii="Times New Roman" w:hAnsi="Times New Roman"/>
          <w:sz w:val="24"/>
          <w:szCs w:val="24"/>
        </w:rPr>
        <w:t>rzeczowo-finansowego, uwzględniającego zakończenie robót w terminie określonym w § 3 pkt 2. Odstąpienie od umowy w tym przypad</w:t>
      </w:r>
      <w:r w:rsidR="00C87A42">
        <w:rPr>
          <w:rFonts w:ascii="Times New Roman" w:hAnsi="Times New Roman"/>
          <w:sz w:val="24"/>
          <w:szCs w:val="24"/>
        </w:rPr>
        <w:t>ku może nastąpić w terminie do 6</w:t>
      </w:r>
      <w:r w:rsidRPr="005B1776">
        <w:rPr>
          <w:rFonts w:ascii="Times New Roman" w:hAnsi="Times New Roman"/>
          <w:sz w:val="24"/>
          <w:szCs w:val="24"/>
        </w:rPr>
        <w:t>0 dni od dnia wysłania przez Zamawiającego wezwania do przedstawienia przez Wykonawcę ww. zmodyfikowanego harmonogramu,</w:t>
      </w:r>
    </w:p>
    <w:p w:rsidR="00DF27C0" w:rsidRPr="00350E71" w:rsidRDefault="00DF27C0" w:rsidP="00DF27C0">
      <w:pPr>
        <w:pStyle w:val="Tekstpodstawowywcity3"/>
        <w:numPr>
          <w:ilvl w:val="0"/>
          <w:numId w:val="14"/>
        </w:numPr>
        <w:tabs>
          <w:tab w:val="num" w:pos="720"/>
        </w:tabs>
        <w:spacing w:after="0"/>
        <w:ind w:left="720"/>
        <w:jc w:val="both"/>
        <w:rPr>
          <w:rFonts w:ascii="Times New Roman" w:hAnsi="Times New Roman"/>
          <w:sz w:val="24"/>
          <w:szCs w:val="24"/>
        </w:rPr>
      </w:pPr>
      <w:r w:rsidRPr="00350E71">
        <w:rPr>
          <w:rFonts w:ascii="Times New Roman" w:hAnsi="Times New Roman"/>
          <w:sz w:val="24"/>
          <w:szCs w:val="24"/>
        </w:rPr>
        <w:t xml:space="preserve">Wykonawca bez uzasadnionych przyczyn przerwał realizację </w:t>
      </w:r>
      <w:r w:rsidR="0082290B">
        <w:rPr>
          <w:rFonts w:ascii="Times New Roman" w:hAnsi="Times New Roman"/>
          <w:sz w:val="24"/>
          <w:szCs w:val="24"/>
        </w:rPr>
        <w:t>przedmiotu umowy</w:t>
      </w:r>
      <w:r w:rsidR="00192AF3">
        <w:rPr>
          <w:rFonts w:ascii="Times New Roman" w:hAnsi="Times New Roman"/>
          <w:sz w:val="24"/>
          <w:szCs w:val="24"/>
        </w:rPr>
        <w:t xml:space="preserve"> </w:t>
      </w:r>
      <w:r w:rsidRPr="00350E71">
        <w:rPr>
          <w:rFonts w:ascii="Times New Roman" w:hAnsi="Times New Roman"/>
          <w:sz w:val="24"/>
          <w:szCs w:val="24"/>
        </w:rPr>
        <w:t>i przerwa trwa dłużej niż 7 dni. Odstąpienie od umowy w tym przypad</w:t>
      </w:r>
      <w:r w:rsidR="00D7155C">
        <w:rPr>
          <w:rFonts w:ascii="Times New Roman" w:hAnsi="Times New Roman"/>
          <w:sz w:val="24"/>
          <w:szCs w:val="24"/>
        </w:rPr>
        <w:t>ku może nastąpić w terminie do 6</w:t>
      </w:r>
      <w:r w:rsidRPr="00350E71">
        <w:rPr>
          <w:rFonts w:ascii="Times New Roman" w:hAnsi="Times New Roman"/>
          <w:sz w:val="24"/>
          <w:szCs w:val="24"/>
        </w:rPr>
        <w:t xml:space="preserve">0 dni od dnia określonego w </w:t>
      </w:r>
      <w:r w:rsidRPr="00350E71">
        <w:rPr>
          <w:rFonts w:ascii="Times New Roman" w:hAnsi="Times New Roman"/>
          <w:bCs/>
          <w:sz w:val="24"/>
          <w:szCs w:val="24"/>
        </w:rPr>
        <w:t>§ 3 pkt 2</w:t>
      </w:r>
      <w:r w:rsidRPr="00350E71">
        <w:rPr>
          <w:rFonts w:ascii="Times New Roman" w:hAnsi="Times New Roman"/>
          <w:sz w:val="24"/>
          <w:szCs w:val="24"/>
        </w:rPr>
        <w:t>,</w:t>
      </w:r>
    </w:p>
    <w:p w:rsidR="00DF27C0" w:rsidRPr="00350E71" w:rsidRDefault="00DF27C0" w:rsidP="00DF27C0">
      <w:pPr>
        <w:pStyle w:val="Tekstpodstawowywcity3"/>
        <w:numPr>
          <w:ilvl w:val="0"/>
          <w:numId w:val="14"/>
        </w:numPr>
        <w:tabs>
          <w:tab w:val="num" w:pos="720"/>
        </w:tabs>
        <w:spacing w:after="0"/>
        <w:ind w:left="720"/>
        <w:jc w:val="both"/>
        <w:rPr>
          <w:rFonts w:ascii="Times New Roman" w:hAnsi="Times New Roman"/>
          <w:sz w:val="24"/>
          <w:szCs w:val="24"/>
        </w:rPr>
      </w:pPr>
      <w:r w:rsidRPr="00350E71">
        <w:rPr>
          <w:rFonts w:ascii="Times New Roman" w:hAnsi="Times New Roman"/>
          <w:sz w:val="24"/>
          <w:szCs w:val="24"/>
        </w:rPr>
        <w:t xml:space="preserve">Wykonawca wykonuje </w:t>
      </w:r>
      <w:r w:rsidR="0082290B">
        <w:rPr>
          <w:rFonts w:ascii="Times New Roman" w:hAnsi="Times New Roman"/>
          <w:sz w:val="24"/>
          <w:szCs w:val="24"/>
        </w:rPr>
        <w:t>przedmiot umowy</w:t>
      </w:r>
      <w:r w:rsidRPr="00350E71">
        <w:rPr>
          <w:rFonts w:ascii="Times New Roman" w:hAnsi="Times New Roman"/>
          <w:sz w:val="24"/>
          <w:szCs w:val="24"/>
        </w:rPr>
        <w:t xml:space="preserve"> niezgodnie ze specyfikacją istotnych warunków zamówienia, dokumentacją projektową lub nienależycie wykonuje swoje inne zobowiązania wynikające z umowy. Odstąpienie od umowy w tym przypadku może nastą</w:t>
      </w:r>
      <w:r w:rsidR="00D7155C">
        <w:rPr>
          <w:rFonts w:ascii="Times New Roman" w:hAnsi="Times New Roman"/>
          <w:sz w:val="24"/>
          <w:szCs w:val="24"/>
        </w:rPr>
        <w:t>pić w terminie do 6</w:t>
      </w:r>
      <w:r w:rsidRPr="00350E71">
        <w:rPr>
          <w:rFonts w:ascii="Times New Roman" w:hAnsi="Times New Roman"/>
          <w:sz w:val="24"/>
          <w:szCs w:val="24"/>
        </w:rPr>
        <w:t xml:space="preserve">0 dni od dnia określonego w </w:t>
      </w:r>
      <w:r w:rsidRPr="00350E71">
        <w:rPr>
          <w:rFonts w:ascii="Times New Roman" w:hAnsi="Times New Roman"/>
          <w:bCs/>
          <w:sz w:val="24"/>
          <w:szCs w:val="24"/>
        </w:rPr>
        <w:t>§ 3 pkt 2</w:t>
      </w:r>
      <w:r w:rsidRPr="00350E71">
        <w:rPr>
          <w:rFonts w:ascii="Times New Roman" w:hAnsi="Times New Roman"/>
          <w:sz w:val="24"/>
          <w:szCs w:val="24"/>
        </w:rPr>
        <w:t>,</w:t>
      </w:r>
    </w:p>
    <w:p w:rsidR="00DF27C0" w:rsidRPr="00350E71" w:rsidRDefault="00DF27C0" w:rsidP="00DF27C0">
      <w:pPr>
        <w:pStyle w:val="Tekstpodstawowywcity3"/>
        <w:numPr>
          <w:ilvl w:val="0"/>
          <w:numId w:val="14"/>
        </w:numPr>
        <w:tabs>
          <w:tab w:val="num" w:pos="720"/>
        </w:tabs>
        <w:spacing w:after="0"/>
        <w:ind w:left="720"/>
        <w:jc w:val="both"/>
        <w:rPr>
          <w:rFonts w:ascii="Times New Roman" w:hAnsi="Times New Roman"/>
          <w:sz w:val="24"/>
          <w:szCs w:val="24"/>
        </w:rPr>
      </w:pPr>
      <w:r w:rsidRPr="00350E71">
        <w:rPr>
          <w:rFonts w:ascii="Times New Roman" w:hAnsi="Times New Roman"/>
          <w:sz w:val="24"/>
          <w:szCs w:val="24"/>
        </w:rPr>
        <w:t>Wykonawca nie wykona przedmiotu umowy w terminie określonym w § 3 pkt 2. Odstąpienie od umowy w tym przypad</w:t>
      </w:r>
      <w:r w:rsidR="00D7155C">
        <w:rPr>
          <w:rFonts w:ascii="Times New Roman" w:hAnsi="Times New Roman"/>
          <w:sz w:val="24"/>
          <w:szCs w:val="24"/>
        </w:rPr>
        <w:t>ku może nastąpić w terminie do 6</w:t>
      </w:r>
      <w:r w:rsidRPr="00350E71">
        <w:rPr>
          <w:rFonts w:ascii="Times New Roman" w:hAnsi="Times New Roman"/>
          <w:sz w:val="24"/>
          <w:szCs w:val="24"/>
        </w:rPr>
        <w:t xml:space="preserve">0 dni od dnia określonego w </w:t>
      </w:r>
      <w:r w:rsidRPr="00350E71">
        <w:rPr>
          <w:rFonts w:ascii="Times New Roman" w:hAnsi="Times New Roman"/>
          <w:bCs/>
          <w:sz w:val="24"/>
          <w:szCs w:val="24"/>
        </w:rPr>
        <w:t>§ 3 pkt 2</w:t>
      </w:r>
      <w:r w:rsidRPr="00350E71">
        <w:rPr>
          <w:rFonts w:ascii="Times New Roman" w:hAnsi="Times New Roman"/>
          <w:sz w:val="24"/>
          <w:szCs w:val="24"/>
        </w:rPr>
        <w:t>,</w:t>
      </w:r>
    </w:p>
    <w:p w:rsidR="00DF27C0" w:rsidRPr="00350E71" w:rsidRDefault="00DF27C0" w:rsidP="00DF27C0">
      <w:pPr>
        <w:pStyle w:val="Tekstpodstawowywcity3"/>
        <w:numPr>
          <w:ilvl w:val="0"/>
          <w:numId w:val="14"/>
        </w:numPr>
        <w:tabs>
          <w:tab w:val="num" w:pos="720"/>
        </w:tabs>
        <w:spacing w:after="0"/>
        <w:ind w:left="720"/>
        <w:jc w:val="both"/>
        <w:rPr>
          <w:rFonts w:ascii="Times New Roman" w:hAnsi="Times New Roman"/>
          <w:sz w:val="24"/>
          <w:szCs w:val="24"/>
        </w:rPr>
      </w:pPr>
      <w:r w:rsidRPr="00350E71">
        <w:rPr>
          <w:rFonts w:ascii="Times New Roman" w:hAnsi="Times New Roman"/>
          <w:sz w:val="24"/>
          <w:szCs w:val="24"/>
        </w:rPr>
        <w:t xml:space="preserve">wystąpi konieczność wielokrotnego dokonywania bezpośredniej zapłaty podwykonawcy lub dalszemu podwykonawcy, o których mowa w § 11 ust. 7, </w:t>
      </w:r>
    </w:p>
    <w:p w:rsidR="00DF27C0" w:rsidRPr="00350E71" w:rsidRDefault="00DF27C0" w:rsidP="00DF27C0">
      <w:pPr>
        <w:pStyle w:val="Tekstpodstawowywcity3"/>
        <w:numPr>
          <w:ilvl w:val="0"/>
          <w:numId w:val="14"/>
        </w:numPr>
        <w:tabs>
          <w:tab w:val="num" w:pos="720"/>
        </w:tabs>
        <w:spacing w:after="0"/>
        <w:ind w:left="720"/>
        <w:jc w:val="both"/>
        <w:rPr>
          <w:rFonts w:ascii="Times New Roman" w:hAnsi="Times New Roman"/>
          <w:sz w:val="24"/>
          <w:szCs w:val="24"/>
        </w:rPr>
      </w:pPr>
      <w:r w:rsidRPr="00350E71">
        <w:rPr>
          <w:rFonts w:ascii="Times New Roman" w:hAnsi="Times New Roman"/>
          <w:sz w:val="24"/>
          <w:szCs w:val="24"/>
        </w:rPr>
        <w:t>wystąpi konieczność dokonania bezpośrednich zapłat na sumę większą niż 5% wynagrodzenia określonego w § 10 ust. 2,</w:t>
      </w:r>
    </w:p>
    <w:p w:rsidR="00DF27C0" w:rsidRPr="00350E71" w:rsidRDefault="00DF27C0" w:rsidP="00DF27C0">
      <w:pPr>
        <w:pStyle w:val="Tekstpodstawowywcity3"/>
        <w:numPr>
          <w:ilvl w:val="0"/>
          <w:numId w:val="14"/>
        </w:numPr>
        <w:tabs>
          <w:tab w:val="num" w:pos="720"/>
        </w:tabs>
        <w:spacing w:after="0"/>
        <w:ind w:left="720"/>
        <w:jc w:val="both"/>
        <w:rPr>
          <w:rFonts w:ascii="Times New Roman" w:hAnsi="Times New Roman"/>
          <w:sz w:val="24"/>
          <w:szCs w:val="24"/>
        </w:rPr>
      </w:pPr>
      <w:r w:rsidRPr="00350E71">
        <w:rPr>
          <w:rFonts w:ascii="Times New Roman" w:hAnsi="Times New Roman"/>
          <w:sz w:val="24"/>
          <w:szCs w:val="24"/>
        </w:rPr>
        <w:t>Wykonawca skieruje do wykonywania czynności określonych w § 9 ust. 1 osoby niezatrudnione na podstawie umowy o pracę. Odstąpienie od umowy w tym wypadku może nastąpić w terminie 60 dni od dnia stwierdzenia przez Zamawiającego naruszenia przez  Wykonawcę zobowiązania określonego w § 9 ust. 1.</w:t>
      </w:r>
    </w:p>
    <w:p w:rsidR="00DF27C0" w:rsidRPr="00350E71" w:rsidRDefault="00DF27C0" w:rsidP="00DF27C0">
      <w:pPr>
        <w:pStyle w:val="Tekstpodstawowywcity3"/>
        <w:numPr>
          <w:ilvl w:val="0"/>
          <w:numId w:val="12"/>
        </w:numPr>
        <w:tabs>
          <w:tab w:val="num" w:pos="360"/>
        </w:tabs>
        <w:spacing w:after="0"/>
        <w:ind w:left="360"/>
        <w:jc w:val="both"/>
        <w:rPr>
          <w:rFonts w:ascii="Times New Roman" w:hAnsi="Times New Roman"/>
          <w:sz w:val="24"/>
          <w:szCs w:val="24"/>
        </w:rPr>
      </w:pPr>
      <w:r w:rsidRPr="00350E71">
        <w:rPr>
          <w:rFonts w:ascii="Times New Roman" w:hAnsi="Times New Roman"/>
          <w:sz w:val="24"/>
          <w:szCs w:val="24"/>
        </w:rPr>
        <w:t>Odstąpienie od umowy wymaga formy pisemnej pod rygorem nieważności. Oświadczenie o odstąpieniu od umowy powinno zawierać uzasadnienie.</w:t>
      </w:r>
    </w:p>
    <w:p w:rsidR="00DF27C0" w:rsidRPr="00350E71" w:rsidRDefault="00DF27C0" w:rsidP="00DF27C0">
      <w:pPr>
        <w:pStyle w:val="Tekstpodstawowywcity3"/>
        <w:numPr>
          <w:ilvl w:val="0"/>
          <w:numId w:val="12"/>
        </w:numPr>
        <w:tabs>
          <w:tab w:val="num" w:pos="360"/>
        </w:tabs>
        <w:spacing w:after="0"/>
        <w:ind w:left="360"/>
        <w:jc w:val="both"/>
        <w:rPr>
          <w:rFonts w:ascii="Times New Roman" w:hAnsi="Times New Roman"/>
          <w:sz w:val="24"/>
          <w:szCs w:val="24"/>
        </w:rPr>
      </w:pPr>
      <w:r w:rsidRPr="00350E71">
        <w:rPr>
          <w:rFonts w:ascii="Times New Roman" w:hAnsi="Times New Roman"/>
          <w:sz w:val="24"/>
          <w:szCs w:val="24"/>
        </w:rPr>
        <w:t>Odstąpienie na mocy niniejszej umowy ma skutek ex nunc i odnosi się do niewykonanego przez Wykonawcę przed odstąpieniem zakresu świadczenia.</w:t>
      </w:r>
    </w:p>
    <w:p w:rsidR="00DF27C0" w:rsidRPr="00350E71" w:rsidRDefault="00DF27C0" w:rsidP="00DF27C0">
      <w:pPr>
        <w:pStyle w:val="Tekstpodstawowywcity3"/>
        <w:numPr>
          <w:ilvl w:val="0"/>
          <w:numId w:val="21"/>
        </w:numPr>
        <w:tabs>
          <w:tab w:val="clear" w:pos="720"/>
          <w:tab w:val="num" w:pos="360"/>
        </w:tabs>
        <w:spacing w:after="0"/>
        <w:ind w:left="360"/>
        <w:jc w:val="both"/>
        <w:rPr>
          <w:rFonts w:ascii="Times New Roman" w:hAnsi="Times New Roman"/>
          <w:sz w:val="24"/>
          <w:szCs w:val="24"/>
        </w:rPr>
      </w:pPr>
      <w:r w:rsidRPr="00350E71">
        <w:rPr>
          <w:sz w:val="24"/>
          <w:szCs w:val="24"/>
        </w:rPr>
        <w:t xml:space="preserve">Strony postanawiają, iż pomimo odstąpienia od niniejszej umowy wiążą je postanowienia dotyczące kar </w:t>
      </w:r>
      <w:r w:rsidRPr="00350E71">
        <w:rPr>
          <w:rFonts w:ascii="Times New Roman" w:hAnsi="Times New Roman"/>
          <w:sz w:val="24"/>
          <w:szCs w:val="24"/>
        </w:rPr>
        <w:t>umownych oraz rękojmi i gwarancji w odniesieniu do zrealizowanego przed odstąpieniem zakresu świadczenia</w:t>
      </w:r>
      <w:r w:rsidRPr="00350E71">
        <w:rPr>
          <w:rFonts w:ascii="Calibri" w:hAnsi="Calibri"/>
          <w:sz w:val="24"/>
          <w:szCs w:val="24"/>
        </w:rPr>
        <w:t>.</w:t>
      </w:r>
    </w:p>
    <w:p w:rsidR="00763174" w:rsidRDefault="00763174" w:rsidP="0082290B">
      <w:pPr>
        <w:rPr>
          <w:b/>
          <w:bCs/>
        </w:rPr>
      </w:pPr>
    </w:p>
    <w:p w:rsidR="00DF27C0" w:rsidRPr="00350E71" w:rsidRDefault="00412B01" w:rsidP="00DF27C0">
      <w:pPr>
        <w:jc w:val="center"/>
        <w:rPr>
          <w:b/>
          <w:bCs/>
        </w:rPr>
      </w:pPr>
      <w:r w:rsidRPr="00350E71">
        <w:rPr>
          <w:b/>
          <w:bCs/>
        </w:rPr>
        <w:t>§ 21</w:t>
      </w:r>
    </w:p>
    <w:p w:rsidR="00DF27C0" w:rsidRPr="00350E71" w:rsidRDefault="00DF27C0" w:rsidP="00DF27C0">
      <w:pPr>
        <w:ind w:left="1080"/>
        <w:jc w:val="center"/>
      </w:pPr>
    </w:p>
    <w:p w:rsidR="00DF27C0" w:rsidRPr="00350E71" w:rsidRDefault="00DF27C0" w:rsidP="00DF27C0">
      <w:pPr>
        <w:pStyle w:val="Tekstpodstawowy"/>
      </w:pPr>
      <w:r w:rsidRPr="00350E71">
        <w:t>W wypadku umownego odstąpienia od umowy strony zobowiązane są do następujących czynności:</w:t>
      </w:r>
    </w:p>
    <w:p w:rsidR="00DF27C0" w:rsidRPr="00350E71" w:rsidRDefault="00DF27C0" w:rsidP="003B498D">
      <w:pPr>
        <w:numPr>
          <w:ilvl w:val="0"/>
          <w:numId w:val="28"/>
        </w:numPr>
        <w:tabs>
          <w:tab w:val="left" w:pos="-567"/>
        </w:tabs>
        <w:jc w:val="both"/>
      </w:pPr>
      <w:r w:rsidRPr="00350E71">
        <w:t>Wykonawca wspólnie z Zamawiającym sporządza w terminie 5 dni od dnia złożenia oświadczenia o odstąpieniu protokół inwentaryzacji wykonanych robót</w:t>
      </w:r>
      <w:r w:rsidR="00D7155C">
        <w:t xml:space="preserve"> </w:t>
      </w:r>
      <w:r w:rsidRPr="00350E71">
        <w:t>wraz z</w:t>
      </w:r>
      <w:r w:rsidR="00767D3E">
        <w:t> </w:t>
      </w:r>
      <w:r w:rsidRPr="00350E71">
        <w:t>zestawieniem wartości według stanu na dzień odstąpienia od umowy. Zatwierdzony przez Zamawiającego protokół inwentaryzacji stanowić będzie podstawę do wystawienia faktury przez Wykonawcę.</w:t>
      </w:r>
    </w:p>
    <w:p w:rsidR="00DF27C0" w:rsidRPr="00350E71" w:rsidRDefault="00DF27C0" w:rsidP="003B498D">
      <w:pPr>
        <w:numPr>
          <w:ilvl w:val="0"/>
          <w:numId w:val="28"/>
        </w:numPr>
        <w:tabs>
          <w:tab w:val="left" w:pos="-567"/>
        </w:tabs>
        <w:jc w:val="both"/>
      </w:pPr>
      <w:r w:rsidRPr="00350E71">
        <w:t>Strony wspólnie ustalają sposób zabezpieczenia przerwanych robót, a Wykonawca zabezpieczy przerwane roboty.</w:t>
      </w:r>
    </w:p>
    <w:p w:rsidR="00DF27C0" w:rsidRPr="00350E71" w:rsidRDefault="00DF27C0" w:rsidP="003B498D">
      <w:pPr>
        <w:pStyle w:val="Nagwek3"/>
        <w:numPr>
          <w:ilvl w:val="0"/>
          <w:numId w:val="28"/>
        </w:numPr>
        <w:tabs>
          <w:tab w:val="left" w:pos="-567"/>
        </w:tabs>
        <w:jc w:val="both"/>
      </w:pPr>
      <w:r w:rsidRPr="00350E71">
        <w:t>Koszt robót i czynności zabezpieczających poniesie strona, z winy której nastąpiło odstąpienie od umowy.</w:t>
      </w:r>
    </w:p>
    <w:p w:rsidR="00DF27C0" w:rsidRPr="00350E71" w:rsidRDefault="00DF27C0" w:rsidP="003B498D">
      <w:pPr>
        <w:numPr>
          <w:ilvl w:val="0"/>
          <w:numId w:val="28"/>
        </w:numPr>
        <w:tabs>
          <w:tab w:val="left" w:pos="-567"/>
        </w:tabs>
        <w:jc w:val="both"/>
      </w:pPr>
      <w:r w:rsidRPr="00350E71">
        <w:t>Wykonawca sporządzi wykaz pełnowartościowych materiałów i urządzeń, których nie można wykorzystać do realizacji innych robót.</w:t>
      </w:r>
    </w:p>
    <w:p w:rsidR="00DF27C0" w:rsidRPr="00350E71" w:rsidRDefault="00DF27C0" w:rsidP="003B498D">
      <w:pPr>
        <w:numPr>
          <w:ilvl w:val="0"/>
          <w:numId w:val="28"/>
        </w:numPr>
        <w:tabs>
          <w:tab w:val="left" w:pos="-567"/>
        </w:tabs>
        <w:jc w:val="both"/>
      </w:pPr>
      <w:r w:rsidRPr="00350E71">
        <w:t>Jeżeli odstąpienie od umowy nastąpiło z przyczyn zależnych od Zamawiającego, to Zamawiający jest zobowiązany pokryć koszty materiałów i urządzeń, o których mowa w ust. 4 i przejąć je.</w:t>
      </w:r>
    </w:p>
    <w:p w:rsidR="00DF27C0" w:rsidRPr="00350E71" w:rsidRDefault="00DF27C0" w:rsidP="003B498D">
      <w:pPr>
        <w:numPr>
          <w:ilvl w:val="0"/>
          <w:numId w:val="28"/>
        </w:numPr>
        <w:tabs>
          <w:tab w:val="left" w:pos="-567"/>
        </w:tabs>
        <w:jc w:val="both"/>
      </w:pPr>
      <w:r w:rsidRPr="00350E71">
        <w:lastRenderedPageBreak/>
        <w:t>Wykonawca usunie z terenu budowy obiekty, materiały i urządzenia stanowiące jego własność w terminie jednego miesiąca po dniu przerwania robót.</w:t>
      </w:r>
    </w:p>
    <w:p w:rsidR="00763174" w:rsidRPr="00767D3E" w:rsidRDefault="00DF27C0" w:rsidP="0082290B">
      <w:pPr>
        <w:numPr>
          <w:ilvl w:val="0"/>
          <w:numId w:val="28"/>
        </w:numPr>
        <w:jc w:val="both"/>
      </w:pPr>
      <w:r w:rsidRPr="00350E71">
        <w:t>Wykonawca zgłosi do odbioru przez Zamawiającego wykonane roboty do czasu odstąpienia od umowy oraz roboty zabezpieczające.</w:t>
      </w:r>
    </w:p>
    <w:p w:rsidR="00D7155C" w:rsidRDefault="00D7155C" w:rsidP="00C80D14">
      <w:pPr>
        <w:jc w:val="center"/>
        <w:rPr>
          <w:b/>
          <w:bCs/>
        </w:rPr>
      </w:pPr>
    </w:p>
    <w:p w:rsidR="00C80D14" w:rsidRPr="00350E71" w:rsidRDefault="00C80D14" w:rsidP="00C80D14">
      <w:pPr>
        <w:jc w:val="center"/>
        <w:rPr>
          <w:b/>
          <w:bCs/>
        </w:rPr>
      </w:pPr>
      <w:r w:rsidRPr="00350E71">
        <w:rPr>
          <w:b/>
          <w:bCs/>
        </w:rPr>
        <w:t>§ 22</w:t>
      </w:r>
    </w:p>
    <w:p w:rsidR="00C80D14" w:rsidRPr="00350E71" w:rsidRDefault="00C80D14" w:rsidP="00C80D14">
      <w:pPr>
        <w:jc w:val="center"/>
        <w:rPr>
          <w:b/>
          <w:bCs/>
        </w:rPr>
      </w:pPr>
    </w:p>
    <w:p w:rsidR="00C80D14" w:rsidRPr="00350E71" w:rsidRDefault="00C80D14" w:rsidP="00561585">
      <w:pPr>
        <w:numPr>
          <w:ilvl w:val="0"/>
          <w:numId w:val="43"/>
        </w:numPr>
        <w:jc w:val="both"/>
        <w:rPr>
          <w:bCs/>
        </w:rPr>
      </w:pPr>
      <w:r w:rsidRPr="00350E71">
        <w:rPr>
          <w:bCs/>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rsidR="00C80D14" w:rsidRPr="00350E71" w:rsidRDefault="00C80D14" w:rsidP="00561585">
      <w:pPr>
        <w:numPr>
          <w:ilvl w:val="0"/>
          <w:numId w:val="43"/>
        </w:numPr>
        <w:jc w:val="both"/>
        <w:rPr>
          <w:bCs/>
        </w:rPr>
      </w:pPr>
      <w:r w:rsidRPr="00350E71">
        <w:rPr>
          <w:bCs/>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rsidR="00C80D14" w:rsidRPr="00350E71" w:rsidRDefault="00C80D14" w:rsidP="00561585">
      <w:pPr>
        <w:numPr>
          <w:ilvl w:val="0"/>
          <w:numId w:val="43"/>
        </w:numPr>
        <w:jc w:val="both"/>
        <w:rPr>
          <w:bCs/>
        </w:rPr>
      </w:pPr>
      <w:r w:rsidRPr="00350E71">
        <w:rPr>
          <w:bCs/>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rsidR="00C80D14" w:rsidRPr="00350E71" w:rsidRDefault="00C80D14" w:rsidP="00561585">
      <w:pPr>
        <w:numPr>
          <w:ilvl w:val="0"/>
          <w:numId w:val="43"/>
        </w:numPr>
        <w:jc w:val="both"/>
        <w:rPr>
          <w:bCs/>
        </w:rPr>
      </w:pPr>
      <w:r w:rsidRPr="00350E71">
        <w:rPr>
          <w:bCs/>
        </w:rPr>
        <w:t>W przypadku powstania konieczności powierzenia lub przetwarzania danych osobowych, zgodnie z przepisami ustawy z dnia 10 maja 2018 r. o ochronie danych osobowych (Dz</w:t>
      </w:r>
      <w:r w:rsidR="00D81808" w:rsidRPr="00350E71">
        <w:rPr>
          <w:bCs/>
        </w:rPr>
        <w:t>. </w:t>
      </w:r>
      <w:r w:rsidRPr="00350E71">
        <w:rPr>
          <w:bCs/>
        </w:rPr>
        <w:t>U. z 2018 r., poz. 1000</w:t>
      </w:r>
      <w:r w:rsidR="00E11AFA" w:rsidRPr="00350E71">
        <w:rPr>
          <w:bCs/>
        </w:rPr>
        <w:t xml:space="preserve"> z </w:t>
      </w:r>
      <w:proofErr w:type="spellStart"/>
      <w:r w:rsidR="00E11AFA" w:rsidRPr="00350E71">
        <w:rPr>
          <w:bCs/>
        </w:rPr>
        <w:t>późn</w:t>
      </w:r>
      <w:proofErr w:type="spellEnd"/>
      <w:r w:rsidR="00E11AFA" w:rsidRPr="00350E71">
        <w:rPr>
          <w:bCs/>
        </w:rPr>
        <w:t>. zm.)</w:t>
      </w:r>
      <w:r w:rsidRPr="00350E71">
        <w:rPr>
          <w:bCs/>
        </w:rPr>
        <w:t xml:space="preserve">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E11AFA" w:rsidRPr="00350E71">
        <w:rPr>
          <w:bCs/>
        </w:rPr>
        <w:t>)</w:t>
      </w:r>
      <w:r w:rsidR="00D7155C">
        <w:rPr>
          <w:bCs/>
        </w:rPr>
        <w:t xml:space="preserve"> </w:t>
      </w:r>
      <w:r w:rsidR="00E11AFA" w:rsidRPr="00350E71">
        <w:rPr>
          <w:bCs/>
        </w:rPr>
        <w:t>(</w:t>
      </w:r>
      <w:r w:rsidRPr="00350E71">
        <w:rPr>
          <w:bCs/>
        </w:rPr>
        <w:t>Dz. Urz. UE L 119 z 04.05.2016 r., str. 1), zasady powierzenia i przetwarzania tych danych zostaną uregulowane odrębną, nieodpłatną umową.</w:t>
      </w:r>
    </w:p>
    <w:p w:rsidR="0021767B" w:rsidRPr="00763174" w:rsidRDefault="00C80D14" w:rsidP="00763174">
      <w:pPr>
        <w:numPr>
          <w:ilvl w:val="0"/>
          <w:numId w:val="43"/>
        </w:numPr>
        <w:jc w:val="both"/>
        <w:rPr>
          <w:bCs/>
        </w:rPr>
      </w:pPr>
      <w:r w:rsidRPr="00350E71">
        <w:rPr>
          <w:bCs/>
        </w:rPr>
        <w:t>W przypadku uchylania się Wykonawcy od podpisania umowy, o której mowa w ust. 4, Wykonawca ponosi pełną odpowiedzialność za następstwa tego uchylenia, w tym z tytułu powstałej szkody Zamawiającego (jako administratora danych) lub osoby trzeciej.</w:t>
      </w:r>
    </w:p>
    <w:p w:rsidR="0082290B" w:rsidRDefault="0082290B" w:rsidP="00DF27C0">
      <w:pPr>
        <w:jc w:val="center"/>
        <w:rPr>
          <w:b/>
          <w:bCs/>
        </w:rPr>
      </w:pPr>
    </w:p>
    <w:p w:rsidR="00DF27C0" w:rsidRPr="00350E71" w:rsidRDefault="00DF27C0" w:rsidP="00DF27C0">
      <w:pPr>
        <w:jc w:val="center"/>
        <w:rPr>
          <w:b/>
          <w:bCs/>
          <w:vertAlign w:val="superscript"/>
        </w:rPr>
      </w:pPr>
      <w:r w:rsidRPr="00350E71">
        <w:rPr>
          <w:b/>
          <w:bCs/>
        </w:rPr>
        <w:t>§ 2</w:t>
      </w:r>
      <w:r w:rsidR="00C80D14" w:rsidRPr="00350E71">
        <w:rPr>
          <w:b/>
          <w:bCs/>
        </w:rPr>
        <w:t>3</w:t>
      </w:r>
      <w:r w:rsidRPr="00350E71">
        <w:rPr>
          <w:b/>
          <w:bCs/>
          <w:vertAlign w:val="superscript"/>
        </w:rPr>
        <w:t>x</w:t>
      </w:r>
    </w:p>
    <w:p w:rsidR="00DF27C0" w:rsidRPr="00350E71" w:rsidRDefault="00DF27C0" w:rsidP="00DF27C0">
      <w:pPr>
        <w:jc w:val="center"/>
        <w:rPr>
          <w:b/>
          <w:bCs/>
          <w:vertAlign w:val="superscript"/>
        </w:rPr>
      </w:pPr>
    </w:p>
    <w:p w:rsidR="00DF27C0" w:rsidRPr="00350E71" w:rsidRDefault="00DF27C0" w:rsidP="003B498D">
      <w:pPr>
        <w:numPr>
          <w:ilvl w:val="0"/>
          <w:numId w:val="31"/>
        </w:numPr>
        <w:jc w:val="both"/>
        <w:rPr>
          <w:bCs/>
        </w:rPr>
      </w:pPr>
      <w:r w:rsidRPr="00350E71">
        <w:rPr>
          <w:bCs/>
        </w:rPr>
        <w:t>Jeżeli Wykonawcą jest Konsorcjum, wówczas podmioty wchodzące w skład Konsorcjum są solidarnie odpowiedzialne przed Zamawiającym za wykonanie przedmiotu umowy i za wniesienie zabezpieczenia należytego wykonania umowy</w:t>
      </w:r>
      <w:r w:rsidR="00D91E87" w:rsidRPr="00350E71">
        <w:rPr>
          <w:bCs/>
        </w:rPr>
        <w:t xml:space="preserve"> oraz za </w:t>
      </w:r>
      <w:r w:rsidR="00B0057A" w:rsidRPr="00350E71">
        <w:rPr>
          <w:bCs/>
        </w:rPr>
        <w:t>zapłatę wynagrodzenia podwykonawców</w:t>
      </w:r>
      <w:r w:rsidR="000B1CF4" w:rsidRPr="00350E71">
        <w:rPr>
          <w:bCs/>
        </w:rPr>
        <w:t>.</w:t>
      </w:r>
    </w:p>
    <w:p w:rsidR="00B0057A" w:rsidRPr="00350E71" w:rsidRDefault="000B1CF4" w:rsidP="003B498D">
      <w:pPr>
        <w:numPr>
          <w:ilvl w:val="0"/>
          <w:numId w:val="31"/>
        </w:numPr>
        <w:jc w:val="both"/>
        <w:rPr>
          <w:bCs/>
        </w:rPr>
      </w:pPr>
      <w:r w:rsidRPr="00350E71">
        <w:rPr>
          <w:bCs/>
        </w:rPr>
        <w:t>Lider</w:t>
      </w:r>
      <w:r w:rsidR="00B0057A" w:rsidRPr="00350E71">
        <w:rPr>
          <w:bCs/>
        </w:rPr>
        <w:t xml:space="preserve"> jest upoważniony do otrzymywania poleceń dla i w imieniu </w:t>
      </w:r>
      <w:r w:rsidR="000C1169" w:rsidRPr="00350E71">
        <w:rPr>
          <w:bCs/>
        </w:rPr>
        <w:t>wszystkich podmiotów wchodzących w skład Konsorcjum</w:t>
      </w:r>
      <w:r w:rsidR="00B0057A" w:rsidRPr="00350E71">
        <w:rPr>
          <w:bCs/>
        </w:rPr>
        <w:t xml:space="preserve">. </w:t>
      </w:r>
    </w:p>
    <w:p w:rsidR="00B0057A" w:rsidRPr="00350E71" w:rsidRDefault="00B0057A" w:rsidP="003B498D">
      <w:pPr>
        <w:numPr>
          <w:ilvl w:val="0"/>
          <w:numId w:val="31"/>
        </w:numPr>
        <w:jc w:val="both"/>
        <w:rPr>
          <w:bCs/>
        </w:rPr>
      </w:pPr>
      <w:r w:rsidRPr="00350E71">
        <w:rPr>
          <w:bCs/>
        </w:rPr>
        <w:t>Liderowi przysługuje wyłączne prawo pobierania zapłaty wynagrodzenia za wykonane pr</w:t>
      </w:r>
      <w:r w:rsidR="000B1CF4" w:rsidRPr="00350E71">
        <w:rPr>
          <w:bCs/>
        </w:rPr>
        <w:t>zez wszystkie podmioty wchodzące w skład Konsorcjum</w:t>
      </w:r>
      <w:r w:rsidRPr="00350E71">
        <w:rPr>
          <w:bCs/>
        </w:rPr>
        <w:t xml:space="preserve"> świadczenia i wystawiania z</w:t>
      </w:r>
      <w:r w:rsidR="00767D3E">
        <w:rPr>
          <w:bCs/>
        </w:rPr>
        <w:t> </w:t>
      </w:r>
      <w:r w:rsidRPr="00350E71">
        <w:rPr>
          <w:bCs/>
        </w:rPr>
        <w:t>tego tytułu faktur</w:t>
      </w:r>
      <w:r w:rsidR="000B1CF4" w:rsidRPr="00350E71">
        <w:rPr>
          <w:bCs/>
        </w:rPr>
        <w:t xml:space="preserve"> Zamawiającemu</w:t>
      </w:r>
      <w:r w:rsidRPr="00350E71">
        <w:rPr>
          <w:bCs/>
        </w:rPr>
        <w:t>.</w:t>
      </w:r>
    </w:p>
    <w:p w:rsidR="00DF27C0" w:rsidRPr="00350E71" w:rsidRDefault="00DF27C0" w:rsidP="003B498D">
      <w:pPr>
        <w:numPr>
          <w:ilvl w:val="0"/>
          <w:numId w:val="31"/>
        </w:numPr>
        <w:jc w:val="both"/>
        <w:rPr>
          <w:bCs/>
        </w:rPr>
      </w:pPr>
      <w:r w:rsidRPr="00350E71">
        <w:rPr>
          <w:bCs/>
        </w:rPr>
        <w:t>Podmioty wchodzące w skład Konsorcjum zobowiązane są do pozostawania w Konsorcjum przez cały czas trwania umowy, łącznie z okresem gwarancji jakości i rękojmi za wady.</w:t>
      </w:r>
    </w:p>
    <w:p w:rsidR="00DF27C0" w:rsidRPr="00350E71" w:rsidRDefault="00DF27C0" w:rsidP="003B498D">
      <w:pPr>
        <w:numPr>
          <w:ilvl w:val="0"/>
          <w:numId w:val="31"/>
        </w:numPr>
        <w:jc w:val="both"/>
        <w:rPr>
          <w:bCs/>
        </w:rPr>
      </w:pPr>
      <w:r w:rsidRPr="00350E71">
        <w:rPr>
          <w:bCs/>
        </w:rPr>
        <w:t>W przypadku rozwiązania umowy Konsorcjum przed upływem okresu gwarancji i rękojmi za wady Zamawiający jest uprawiony do żądania wykonania całości lub części robót wynikających z umowy od wszystkich, niektórych lub jednego z członków Konsorcjum.</w:t>
      </w:r>
    </w:p>
    <w:p w:rsidR="00DF27C0" w:rsidRPr="00350E71" w:rsidRDefault="00DF27C0" w:rsidP="003B498D">
      <w:pPr>
        <w:numPr>
          <w:ilvl w:val="0"/>
          <w:numId w:val="31"/>
        </w:numPr>
        <w:jc w:val="both"/>
        <w:rPr>
          <w:bCs/>
        </w:rPr>
      </w:pPr>
      <w:r w:rsidRPr="00350E71">
        <w:rPr>
          <w:bCs/>
        </w:rPr>
        <w:lastRenderedPageBreak/>
        <w:t>W przypadku powierzenia realizacji części zamówienia objętego niniejszą umową podwykonawcy/om, umowa/y o podwykonawstwo winna/y być zawarta/e przez wszystkie podmioty wchodzące w skład Konsorcjum.</w:t>
      </w:r>
    </w:p>
    <w:p w:rsidR="009C78C2" w:rsidRPr="00350E71" w:rsidRDefault="00DF27C0" w:rsidP="000B1CF4">
      <w:pPr>
        <w:jc w:val="both"/>
        <w:rPr>
          <w:bCs/>
        </w:rPr>
      </w:pPr>
      <w:r w:rsidRPr="00350E71">
        <w:rPr>
          <w:bCs/>
        </w:rPr>
        <w:t>(</w:t>
      </w:r>
      <w:r w:rsidRPr="00350E71">
        <w:rPr>
          <w:bCs/>
          <w:vertAlign w:val="superscript"/>
        </w:rPr>
        <w:t>x</w:t>
      </w:r>
      <w:r w:rsidRPr="00350E71">
        <w:rPr>
          <w:bCs/>
          <w:sz w:val="16"/>
          <w:szCs w:val="16"/>
        </w:rPr>
        <w:t xml:space="preserve">§ ma zastosowanie </w:t>
      </w:r>
      <w:r w:rsidRPr="00350E71">
        <w:rPr>
          <w:sz w:val="16"/>
          <w:szCs w:val="16"/>
        </w:rPr>
        <w:t xml:space="preserve">w przypadku </w:t>
      </w:r>
      <w:r w:rsidRPr="00350E71">
        <w:rPr>
          <w:bCs/>
          <w:sz w:val="16"/>
          <w:szCs w:val="16"/>
        </w:rPr>
        <w:t>jeżeli</w:t>
      </w:r>
      <w:r w:rsidR="00192AF3">
        <w:rPr>
          <w:bCs/>
          <w:sz w:val="16"/>
          <w:szCs w:val="16"/>
        </w:rPr>
        <w:t xml:space="preserve"> </w:t>
      </w:r>
      <w:r w:rsidRPr="00350E71">
        <w:rPr>
          <w:bCs/>
          <w:sz w:val="16"/>
          <w:szCs w:val="16"/>
        </w:rPr>
        <w:t>Wykonawcą jest Konsorcjum)</w:t>
      </w:r>
    </w:p>
    <w:p w:rsidR="00763174" w:rsidRDefault="00763174" w:rsidP="00DF27C0">
      <w:pPr>
        <w:jc w:val="center"/>
        <w:rPr>
          <w:b/>
          <w:bCs/>
        </w:rPr>
      </w:pPr>
    </w:p>
    <w:p w:rsidR="00DF27C0" w:rsidRPr="00350E71" w:rsidRDefault="00C80D14" w:rsidP="00DF27C0">
      <w:pPr>
        <w:jc w:val="center"/>
        <w:rPr>
          <w:b/>
          <w:bCs/>
        </w:rPr>
      </w:pPr>
      <w:r w:rsidRPr="00350E71">
        <w:rPr>
          <w:b/>
          <w:bCs/>
        </w:rPr>
        <w:t>§ 24</w:t>
      </w:r>
    </w:p>
    <w:p w:rsidR="00DF27C0" w:rsidRPr="00350E71" w:rsidRDefault="00DF27C0" w:rsidP="00DF27C0">
      <w:pPr>
        <w:ind w:left="1080"/>
        <w:jc w:val="center"/>
      </w:pPr>
    </w:p>
    <w:p w:rsidR="00DF27C0" w:rsidRPr="00350E71" w:rsidRDefault="00DF27C0" w:rsidP="00DF27C0">
      <w:pPr>
        <w:pStyle w:val="Tekstpodstawowy"/>
        <w:numPr>
          <w:ilvl w:val="2"/>
          <w:numId w:val="21"/>
        </w:numPr>
        <w:tabs>
          <w:tab w:val="clear" w:pos="0"/>
          <w:tab w:val="clear" w:pos="2160"/>
          <w:tab w:val="left" w:pos="360"/>
        </w:tabs>
        <w:autoSpaceDE/>
        <w:autoSpaceDN/>
        <w:adjustRightInd/>
        <w:ind w:left="357" w:hanging="357"/>
      </w:pPr>
      <w:r w:rsidRPr="00350E71">
        <w:t xml:space="preserve">Wszelkie zmiany, jakie strony chciałyby wprowadzić do ustaleń wynikających z przedmiotowej umowy wymagają pod rygorem nieważności formy pisemnej i zgody obu stron. </w:t>
      </w:r>
    </w:p>
    <w:p w:rsidR="00DF27C0" w:rsidRPr="00350E71" w:rsidRDefault="00DF27C0" w:rsidP="00DF27C0">
      <w:pPr>
        <w:numPr>
          <w:ilvl w:val="2"/>
          <w:numId w:val="21"/>
        </w:numPr>
        <w:tabs>
          <w:tab w:val="clear" w:pos="2160"/>
        </w:tabs>
        <w:ind w:left="357" w:hanging="357"/>
        <w:jc w:val="both"/>
      </w:pPr>
      <w:r w:rsidRPr="00350E71">
        <w:t xml:space="preserve">Na mocy ustawy Prawo zamówień publicznych zakazuje się zmian postanowień zawartej umowy w stosunku do treści oferty, na podstawie której dokonano wyboru Wykonawcy, chyba że zachodzi co najmniej jedna z okoliczności określonych w art. 144 ustawy </w:t>
      </w:r>
      <w:proofErr w:type="spellStart"/>
      <w:r w:rsidRPr="00350E71">
        <w:t>Pzp</w:t>
      </w:r>
      <w:proofErr w:type="spellEnd"/>
      <w:r w:rsidRPr="00350E71">
        <w:t>.</w:t>
      </w:r>
    </w:p>
    <w:p w:rsidR="00DF27C0" w:rsidRPr="00350E71" w:rsidRDefault="00DF27C0" w:rsidP="00DF27C0">
      <w:pPr>
        <w:numPr>
          <w:ilvl w:val="2"/>
          <w:numId w:val="21"/>
        </w:numPr>
        <w:tabs>
          <w:tab w:val="clear" w:pos="2160"/>
        </w:tabs>
        <w:ind w:left="357" w:hanging="357"/>
        <w:jc w:val="both"/>
      </w:pPr>
      <w:r w:rsidRPr="00350E71">
        <w:t xml:space="preserve">W przypadku zmian postanowień umowy określonych w art. 144 ustawy </w:t>
      </w:r>
      <w:proofErr w:type="spellStart"/>
      <w:r w:rsidRPr="00350E71">
        <w:t>Pzp</w:t>
      </w:r>
      <w:proofErr w:type="spellEnd"/>
      <w:r w:rsidRPr="00350E71">
        <w:t>,</w:t>
      </w:r>
      <w:r w:rsidR="00192AF3">
        <w:t xml:space="preserve"> </w:t>
      </w:r>
      <w:r w:rsidRPr="00350E71">
        <w:t xml:space="preserve">polegających na wykonywaniu robót budowlanych skutkujących zmianą wartości pierwotnej umowy, Wykonawca zobowiązany jest do ich wykonania na zasadach określonych w </w:t>
      </w:r>
      <w:r w:rsidRPr="00350E71">
        <w:rPr>
          <w:bCs/>
        </w:rPr>
        <w:t xml:space="preserve">§ 15. </w:t>
      </w:r>
    </w:p>
    <w:p w:rsidR="0021767B" w:rsidRPr="00350E71" w:rsidRDefault="00DF27C0" w:rsidP="00E11AFA">
      <w:pPr>
        <w:numPr>
          <w:ilvl w:val="2"/>
          <w:numId w:val="21"/>
        </w:numPr>
        <w:tabs>
          <w:tab w:val="clear" w:pos="2160"/>
        </w:tabs>
        <w:ind w:left="357" w:hanging="357"/>
        <w:jc w:val="both"/>
      </w:pPr>
      <w:r w:rsidRPr="00350E71">
        <w:t>Wykonawca nie może, bez uprzedniej pisemnej zgody Zamawiającego, przenieść na osobę trzecią wierzytelności z niniejszej umowy względem Zamawiającego.</w:t>
      </w:r>
    </w:p>
    <w:p w:rsidR="00B5655D" w:rsidRDefault="00B5655D" w:rsidP="00DF67DD">
      <w:pPr>
        <w:rPr>
          <w:b/>
          <w:bCs/>
        </w:rPr>
      </w:pPr>
    </w:p>
    <w:p w:rsidR="00DF67DD" w:rsidRPr="00350E71" w:rsidRDefault="00DF67DD" w:rsidP="00DF67DD">
      <w:pPr>
        <w:rPr>
          <w:b/>
          <w:bCs/>
        </w:rPr>
      </w:pPr>
    </w:p>
    <w:p w:rsidR="00DF27C0" w:rsidRPr="00350E71" w:rsidRDefault="00C80D14" w:rsidP="00DF27C0">
      <w:pPr>
        <w:jc w:val="center"/>
        <w:rPr>
          <w:b/>
          <w:bCs/>
        </w:rPr>
      </w:pPr>
      <w:r w:rsidRPr="00350E71">
        <w:rPr>
          <w:b/>
          <w:bCs/>
        </w:rPr>
        <w:t>§ 25</w:t>
      </w:r>
    </w:p>
    <w:p w:rsidR="00DF27C0" w:rsidRPr="00350E71" w:rsidRDefault="00DF27C0" w:rsidP="00DF27C0">
      <w:pPr>
        <w:ind w:left="1080"/>
        <w:jc w:val="center"/>
      </w:pPr>
    </w:p>
    <w:p w:rsidR="00DF27C0" w:rsidRPr="00350E71" w:rsidRDefault="00DF27C0" w:rsidP="00DF27C0">
      <w:pPr>
        <w:pStyle w:val="Tekstpodstawowy"/>
        <w:numPr>
          <w:ilvl w:val="0"/>
          <w:numId w:val="15"/>
        </w:numPr>
        <w:tabs>
          <w:tab w:val="clear" w:pos="0"/>
          <w:tab w:val="num" w:pos="360"/>
        </w:tabs>
        <w:autoSpaceDE/>
        <w:autoSpaceDN/>
        <w:adjustRightInd/>
        <w:ind w:left="360"/>
      </w:pPr>
      <w:r w:rsidRPr="00350E71">
        <w:t xml:space="preserve">W sprawach nie uregulowanych niniejszą umową stosuje się przepisy Kodeksu cywilnego i ustawy z dnia 29.01.2004 r. Prawo zamówień publicznych </w:t>
      </w:r>
      <w:r w:rsidR="00E11AFA" w:rsidRPr="00350E71">
        <w:rPr>
          <w:bCs/>
        </w:rPr>
        <w:t>(</w:t>
      </w:r>
      <w:r w:rsidR="006D46E4" w:rsidRPr="00350E71">
        <w:t xml:space="preserve">Dz. </w:t>
      </w:r>
      <w:r w:rsidR="00AD30CB">
        <w:t xml:space="preserve">U. z 2019 </w:t>
      </w:r>
      <w:r w:rsidRPr="00350E71">
        <w:t xml:space="preserve">r.  poz. </w:t>
      </w:r>
      <w:r w:rsidR="00422A4B" w:rsidRPr="00350E71">
        <w:t>1</w:t>
      </w:r>
      <w:r w:rsidR="00AD30CB">
        <w:t xml:space="preserve">843 </w:t>
      </w:r>
      <w:r w:rsidRPr="00350E71">
        <w:rPr>
          <w:bCs/>
        </w:rPr>
        <w:t>).</w:t>
      </w:r>
    </w:p>
    <w:p w:rsidR="00763174" w:rsidRPr="0082290B" w:rsidRDefault="00DF27C0" w:rsidP="0082290B">
      <w:pPr>
        <w:pStyle w:val="Tekstpodstawowy"/>
        <w:numPr>
          <w:ilvl w:val="0"/>
          <w:numId w:val="15"/>
        </w:numPr>
        <w:tabs>
          <w:tab w:val="clear" w:pos="0"/>
          <w:tab w:val="num" w:pos="360"/>
        </w:tabs>
        <w:autoSpaceDE/>
        <w:autoSpaceDN/>
        <w:adjustRightInd/>
        <w:ind w:left="360"/>
      </w:pPr>
      <w:r w:rsidRPr="00350E71">
        <w:t>Spory wynikłe na tle wykonania umowy rozstrzygał będzie sąd powszechny właściwy miejscowo dla Zamawiającego.</w:t>
      </w:r>
    </w:p>
    <w:p w:rsidR="00763174" w:rsidRDefault="00763174" w:rsidP="00DF27C0">
      <w:pPr>
        <w:jc w:val="center"/>
        <w:rPr>
          <w:b/>
          <w:bCs/>
        </w:rPr>
      </w:pPr>
    </w:p>
    <w:p w:rsidR="00DF27C0" w:rsidRPr="00350E71" w:rsidRDefault="00C80D14" w:rsidP="00DF27C0">
      <w:pPr>
        <w:jc w:val="center"/>
        <w:rPr>
          <w:b/>
          <w:bCs/>
        </w:rPr>
      </w:pPr>
      <w:r w:rsidRPr="00350E71">
        <w:rPr>
          <w:b/>
          <w:bCs/>
        </w:rPr>
        <w:t>§ 26</w:t>
      </w:r>
    </w:p>
    <w:p w:rsidR="00DF27C0" w:rsidRPr="00350E71" w:rsidRDefault="00DF27C0" w:rsidP="00DF27C0">
      <w:pPr>
        <w:ind w:left="1080"/>
        <w:jc w:val="center"/>
      </w:pPr>
    </w:p>
    <w:p w:rsidR="00DF27C0" w:rsidRPr="00350E71" w:rsidRDefault="00DF27C0" w:rsidP="00DF27C0">
      <w:pPr>
        <w:pStyle w:val="Tekstpodstawowy"/>
      </w:pPr>
      <w:r w:rsidRPr="00350E71">
        <w:t>Umowę niniejszą sporządzono w trzech jednobrzmiących egzemplarzach: jeden egzemplarz dla Wykonawcy i dwa egzemplarze dla Zamawiającego.</w:t>
      </w:r>
    </w:p>
    <w:p w:rsidR="00DF27C0" w:rsidRPr="00350E71" w:rsidRDefault="00DF27C0" w:rsidP="00DF27C0">
      <w:pPr>
        <w:jc w:val="both"/>
        <w:rPr>
          <w:b/>
          <w:bCs/>
        </w:rPr>
      </w:pPr>
    </w:p>
    <w:p w:rsidR="00DF27C0" w:rsidRPr="00350E71" w:rsidRDefault="00DF27C0" w:rsidP="00DF27C0">
      <w:pPr>
        <w:jc w:val="both"/>
      </w:pPr>
      <w:r w:rsidRPr="00350E71">
        <w:rPr>
          <w:b/>
          <w:bCs/>
        </w:rPr>
        <w:t>ZAMAWIAJĄCY:</w:t>
      </w:r>
      <w:r w:rsidRPr="00350E71">
        <w:rPr>
          <w:b/>
          <w:bCs/>
        </w:rPr>
        <w:tab/>
      </w:r>
      <w:r w:rsidRPr="00350E71">
        <w:rPr>
          <w:b/>
          <w:bCs/>
        </w:rPr>
        <w:tab/>
      </w:r>
      <w:r w:rsidRPr="00350E71">
        <w:rPr>
          <w:b/>
          <w:bCs/>
        </w:rPr>
        <w:tab/>
      </w:r>
      <w:r w:rsidRPr="00350E71">
        <w:rPr>
          <w:b/>
          <w:bCs/>
        </w:rPr>
        <w:tab/>
      </w:r>
      <w:r w:rsidRPr="00350E71">
        <w:rPr>
          <w:b/>
          <w:bCs/>
        </w:rPr>
        <w:tab/>
      </w:r>
      <w:r w:rsidRPr="00350E71">
        <w:rPr>
          <w:b/>
          <w:bCs/>
        </w:rPr>
        <w:tab/>
      </w:r>
      <w:r w:rsidRPr="00350E71">
        <w:rPr>
          <w:b/>
          <w:bCs/>
        </w:rPr>
        <w:tab/>
      </w:r>
      <w:r w:rsidRPr="00350E71">
        <w:rPr>
          <w:b/>
          <w:bCs/>
        </w:rPr>
        <w:tab/>
        <w:t>WYKONAWCA:</w:t>
      </w:r>
    </w:p>
    <w:p w:rsidR="00851D46" w:rsidRPr="00350E71" w:rsidRDefault="00851D46" w:rsidP="00E11AFA"/>
    <w:p w:rsidR="00767D3E" w:rsidRDefault="00767D3E" w:rsidP="00E11AFA">
      <w:pPr>
        <w:rPr>
          <w:b/>
        </w:rPr>
      </w:pPr>
    </w:p>
    <w:p w:rsidR="00D7155C" w:rsidRDefault="00D7155C"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F9313A" w:rsidRDefault="00F9313A" w:rsidP="00E11AFA">
      <w:pPr>
        <w:rPr>
          <w:b/>
        </w:rPr>
      </w:pPr>
    </w:p>
    <w:p w:rsidR="00AB56E9" w:rsidRDefault="00AB56E9" w:rsidP="00E11AFA">
      <w:pPr>
        <w:rPr>
          <w:b/>
        </w:rPr>
      </w:pPr>
    </w:p>
    <w:p w:rsidR="006B354D" w:rsidRPr="00350E71" w:rsidRDefault="006B354D" w:rsidP="00E11AFA">
      <w:pPr>
        <w:rPr>
          <w:b/>
        </w:rPr>
      </w:pPr>
    </w:p>
    <w:p w:rsidR="00AD30CB" w:rsidRDefault="00AD30CB"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B5655D" w:rsidRDefault="00B5655D"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EA65BF" w:rsidRDefault="00EA65BF" w:rsidP="00DF27C0">
      <w:pPr>
        <w:jc w:val="right"/>
        <w:rPr>
          <w:b/>
        </w:rPr>
      </w:pPr>
    </w:p>
    <w:p w:rsidR="00DF27C0" w:rsidRPr="00350E71" w:rsidRDefault="00933D56" w:rsidP="00DF27C0">
      <w:pPr>
        <w:jc w:val="right"/>
        <w:rPr>
          <w:b/>
        </w:rPr>
      </w:pPr>
      <w:r w:rsidRPr="00350E71">
        <w:rPr>
          <w:b/>
        </w:rPr>
        <w:lastRenderedPageBreak/>
        <w:t xml:space="preserve">Załącznik nr </w:t>
      </w:r>
      <w:r w:rsidR="0046247B" w:rsidRPr="00350E71">
        <w:rPr>
          <w:b/>
        </w:rPr>
        <w:t>1</w:t>
      </w:r>
    </w:p>
    <w:p w:rsidR="00DF27C0" w:rsidRPr="00350E71" w:rsidRDefault="00DF27C0" w:rsidP="00DF27C0">
      <w:pPr>
        <w:jc w:val="center"/>
        <w:rPr>
          <w:b/>
          <w:u w:val="single"/>
        </w:rPr>
      </w:pPr>
    </w:p>
    <w:p w:rsidR="00DF27C0" w:rsidRPr="00350E71" w:rsidRDefault="00DF27C0" w:rsidP="00DF27C0">
      <w:pPr>
        <w:jc w:val="center"/>
        <w:rPr>
          <w:b/>
          <w:u w:val="single"/>
        </w:rPr>
      </w:pPr>
    </w:p>
    <w:p w:rsidR="00DF27C0" w:rsidRPr="00350E71" w:rsidRDefault="00DF27C0" w:rsidP="00DF27C0">
      <w:pPr>
        <w:jc w:val="center"/>
        <w:rPr>
          <w:b/>
          <w:u w:val="single"/>
        </w:rPr>
      </w:pPr>
      <w:r w:rsidRPr="00350E71">
        <w:rPr>
          <w:b/>
          <w:u w:val="single"/>
        </w:rPr>
        <w:t>DOKUMENT GWARANCJI JAKOŚCI</w:t>
      </w:r>
    </w:p>
    <w:p w:rsidR="00DF27C0" w:rsidRPr="00350E71" w:rsidRDefault="00DF27C0" w:rsidP="00DF27C0">
      <w:pPr>
        <w:jc w:val="center"/>
        <w:rPr>
          <w:b/>
        </w:rPr>
      </w:pPr>
      <w:r w:rsidRPr="00350E71">
        <w:rPr>
          <w:b/>
        </w:rPr>
        <w:t>WARUNKI GWARANCJI JAKOŚCI</w:t>
      </w:r>
    </w:p>
    <w:p w:rsidR="00DF27C0" w:rsidRPr="00350E71" w:rsidRDefault="00DF27C0" w:rsidP="00DF27C0">
      <w:pPr>
        <w:jc w:val="center"/>
        <w:rPr>
          <w:b/>
        </w:rPr>
      </w:pPr>
    </w:p>
    <w:p w:rsidR="00DF27C0" w:rsidRPr="00350E71" w:rsidRDefault="00DF27C0" w:rsidP="00DF27C0">
      <w:pPr>
        <w:jc w:val="center"/>
        <w:rPr>
          <w:b/>
        </w:rPr>
      </w:pPr>
    </w:p>
    <w:p w:rsidR="00DF27C0" w:rsidRPr="00350E71" w:rsidRDefault="00DF27C0" w:rsidP="00DF27C0">
      <w:pPr>
        <w:rPr>
          <w:b/>
        </w:rPr>
      </w:pPr>
      <w:r w:rsidRPr="00350E71">
        <w:rPr>
          <w:b/>
        </w:rPr>
        <w:t xml:space="preserve">Do Umowy Nr </w:t>
      </w:r>
      <w:r w:rsidRPr="00350E71">
        <w:t xml:space="preserve">...............................…………. </w:t>
      </w:r>
      <w:r w:rsidRPr="00350E71">
        <w:rPr>
          <w:b/>
        </w:rPr>
        <w:t xml:space="preserve"> zawartej dnia </w:t>
      </w:r>
      <w:r w:rsidRPr="00350E71">
        <w:t>................................................</w:t>
      </w:r>
    </w:p>
    <w:p w:rsidR="00DF27C0" w:rsidRPr="00350E71" w:rsidRDefault="00DF27C0" w:rsidP="00DF27C0">
      <w:pPr>
        <w:jc w:val="center"/>
        <w:rPr>
          <w:b/>
        </w:rPr>
      </w:pPr>
    </w:p>
    <w:p w:rsidR="00DF27C0" w:rsidRPr="00350E71" w:rsidRDefault="00DF27C0" w:rsidP="00DF27C0">
      <w:r w:rsidRPr="00350E71">
        <w:rPr>
          <w:b/>
        </w:rPr>
        <w:t>WYKONAWCA</w:t>
      </w:r>
      <w:r w:rsidRPr="00350E71">
        <w:t>: ........................................................................................................................</w:t>
      </w:r>
    </w:p>
    <w:p w:rsidR="00DF27C0" w:rsidRPr="00350E71" w:rsidRDefault="00DF27C0" w:rsidP="00DF27C0"/>
    <w:p w:rsidR="00DF27C0" w:rsidRPr="00350E71" w:rsidRDefault="00DF27C0" w:rsidP="00DF27C0">
      <w:r w:rsidRPr="00350E71">
        <w:t>…………………………………………………………………………………………………</w:t>
      </w:r>
    </w:p>
    <w:p w:rsidR="00DF27C0" w:rsidRPr="00350E71" w:rsidRDefault="00DF27C0" w:rsidP="00DF27C0">
      <w:pPr>
        <w:rPr>
          <w:b/>
        </w:rPr>
      </w:pPr>
    </w:p>
    <w:p w:rsidR="00DF27C0" w:rsidRPr="00350E71" w:rsidRDefault="00DF27C0" w:rsidP="00DF27C0">
      <w:r w:rsidRPr="00350E71">
        <w:rPr>
          <w:b/>
        </w:rPr>
        <w:t xml:space="preserve">ZAMAWIAJĄCY: </w:t>
      </w:r>
      <w:r w:rsidRPr="00350E71">
        <w:t>.....................................................................................................................</w:t>
      </w:r>
    </w:p>
    <w:p w:rsidR="00DF27C0" w:rsidRPr="00350E71" w:rsidRDefault="00DF27C0" w:rsidP="00DF27C0">
      <w:pPr>
        <w:rPr>
          <w:b/>
        </w:rPr>
      </w:pPr>
    </w:p>
    <w:p w:rsidR="00DF27C0" w:rsidRPr="00350E71" w:rsidRDefault="00DF27C0" w:rsidP="00DF27C0">
      <w:r w:rsidRPr="00350E71">
        <w:rPr>
          <w:b/>
        </w:rPr>
        <w:t xml:space="preserve">PRZEDMIOT GWARANCJI JAKOŚCI: </w:t>
      </w:r>
      <w:r w:rsidRPr="00350E71">
        <w:t>...............................................................................</w:t>
      </w:r>
    </w:p>
    <w:p w:rsidR="00DF27C0" w:rsidRPr="00350E71" w:rsidRDefault="00DF27C0" w:rsidP="00DF27C0"/>
    <w:p w:rsidR="00DF27C0" w:rsidRPr="00350E71" w:rsidRDefault="00DF27C0" w:rsidP="00DF27C0">
      <w:r w:rsidRPr="00350E71">
        <w:t>…………………………………………………………………………………………………</w:t>
      </w:r>
    </w:p>
    <w:p w:rsidR="00DF27C0" w:rsidRPr="00350E71" w:rsidRDefault="00DF27C0" w:rsidP="00DF27C0">
      <w:pPr>
        <w:rPr>
          <w:b/>
        </w:rPr>
      </w:pPr>
    </w:p>
    <w:p w:rsidR="00DF27C0" w:rsidRPr="00350E71" w:rsidRDefault="00763174" w:rsidP="00DF27C0">
      <w:pPr>
        <w:jc w:val="both"/>
      </w:pPr>
      <w:r w:rsidRPr="005B1776">
        <w:t>Wykonawca udziela gwarancji jakości na wykonany przedmiot umowy na okres ............ lat</w:t>
      </w:r>
    </w:p>
    <w:p w:rsidR="00DF27C0" w:rsidRPr="00350E71" w:rsidRDefault="00DF27C0" w:rsidP="00DF27C0">
      <w:pPr>
        <w:jc w:val="both"/>
      </w:pPr>
      <w:r w:rsidRPr="00350E71">
        <w:t>licząc od daty odbioru końcowego tych robót/zadania dokonanego dnia ...................................</w:t>
      </w:r>
    </w:p>
    <w:p w:rsidR="00DF27C0" w:rsidRPr="00350E71" w:rsidRDefault="00DF27C0" w:rsidP="00DF27C0">
      <w:pPr>
        <w:jc w:val="both"/>
      </w:pPr>
    </w:p>
    <w:p w:rsidR="00DF27C0" w:rsidRPr="00350E71" w:rsidRDefault="00DF27C0" w:rsidP="000579B4">
      <w:pPr>
        <w:numPr>
          <w:ilvl w:val="0"/>
          <w:numId w:val="17"/>
        </w:numPr>
        <w:tabs>
          <w:tab w:val="clear" w:pos="720"/>
          <w:tab w:val="num" w:pos="360"/>
        </w:tabs>
        <w:ind w:left="360"/>
        <w:jc w:val="both"/>
      </w:pPr>
      <w:r w:rsidRPr="00350E71">
        <w:t>O wykryciu wady Zamawiający jest zobowiązany zawiadomić na piśmie Wykonawcę w</w:t>
      </w:r>
      <w:r w:rsidR="00767D3E">
        <w:t> </w:t>
      </w:r>
      <w:r w:rsidRPr="00350E71">
        <w:t>terminie 14 dni od daty jej ujawnienia.</w:t>
      </w:r>
    </w:p>
    <w:p w:rsidR="00DF27C0" w:rsidRPr="00350E71" w:rsidRDefault="00DF27C0" w:rsidP="000579B4">
      <w:pPr>
        <w:numPr>
          <w:ilvl w:val="0"/>
          <w:numId w:val="17"/>
        </w:numPr>
        <w:tabs>
          <w:tab w:val="clear" w:pos="720"/>
          <w:tab w:val="num" w:pos="360"/>
        </w:tabs>
        <w:ind w:left="360"/>
        <w:jc w:val="both"/>
      </w:pPr>
      <w:r w:rsidRPr="00350E71">
        <w:t>Wykonawca w terminie 7 dni od daty zawiadomienia obowiązany jest przybyć do Zamawiającego w celu przeprowadzenia wizji lokalnej.</w:t>
      </w:r>
    </w:p>
    <w:p w:rsidR="00DF27C0" w:rsidRPr="00350E71" w:rsidRDefault="00DF27C0" w:rsidP="000579B4">
      <w:pPr>
        <w:numPr>
          <w:ilvl w:val="0"/>
          <w:numId w:val="17"/>
        </w:numPr>
        <w:tabs>
          <w:tab w:val="clear" w:pos="720"/>
          <w:tab w:val="num" w:pos="360"/>
        </w:tabs>
        <w:ind w:left="360"/>
        <w:jc w:val="both"/>
      </w:pPr>
      <w:r w:rsidRPr="00350E71">
        <w:t>Istnienie wady powinno być stwierdzone protokolarnie z udziałem obu stron oraz wyznaczeniem przez Zamawiającego terminu na usunięcie wad.</w:t>
      </w:r>
    </w:p>
    <w:p w:rsidR="00DF27C0" w:rsidRPr="00350E71" w:rsidRDefault="00DF27C0" w:rsidP="000579B4">
      <w:pPr>
        <w:numPr>
          <w:ilvl w:val="0"/>
          <w:numId w:val="17"/>
        </w:numPr>
        <w:tabs>
          <w:tab w:val="clear" w:pos="720"/>
          <w:tab w:val="num" w:pos="360"/>
        </w:tabs>
        <w:ind w:left="360"/>
        <w:jc w:val="both"/>
      </w:pPr>
      <w:r w:rsidRPr="00350E71">
        <w:t>Okres gwarancji ulega przedłużeniu o czas trwania naprawy gwarancyjnej, jeśli Zamawiający w tym czasie nie mógł korzystać w pełni z wykonanej rzeczy.</w:t>
      </w:r>
    </w:p>
    <w:p w:rsidR="00DF27C0" w:rsidRPr="00350E71" w:rsidRDefault="00DF27C0" w:rsidP="000579B4">
      <w:pPr>
        <w:numPr>
          <w:ilvl w:val="0"/>
          <w:numId w:val="17"/>
        </w:numPr>
        <w:tabs>
          <w:tab w:val="clear" w:pos="720"/>
          <w:tab w:val="num" w:pos="360"/>
        </w:tabs>
        <w:ind w:left="360"/>
        <w:jc w:val="both"/>
      </w:pPr>
      <w:r w:rsidRPr="00350E71">
        <w:t>W przypadku gdy Wykonawca wykonując swoje obowiązki wymieni w okresie gwarancji jakości część urządzeń lub elementów robót objętych przedmiotem umowy, to termin gwarancji jakości biegnie na nie od nowa (od początku) od chwili przekazania ich Zamawiającemu.</w:t>
      </w:r>
    </w:p>
    <w:p w:rsidR="00DF27C0" w:rsidRPr="00350E71" w:rsidRDefault="00DF27C0" w:rsidP="000579B4">
      <w:pPr>
        <w:numPr>
          <w:ilvl w:val="0"/>
          <w:numId w:val="17"/>
        </w:numPr>
        <w:tabs>
          <w:tab w:val="clear" w:pos="720"/>
          <w:tab w:val="num" w:pos="360"/>
        </w:tabs>
        <w:ind w:left="360"/>
        <w:jc w:val="both"/>
      </w:pPr>
      <w:r w:rsidRPr="00350E71">
        <w:t xml:space="preserve">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zatrzymanej kwoty zabezpieczenia należytego wykonania umowy pozostawionej na zabezpieczenie roszczeń z tytułu rękojmi za wady. </w:t>
      </w:r>
    </w:p>
    <w:p w:rsidR="00DF27C0" w:rsidRPr="00350E71" w:rsidRDefault="00DF27C0" w:rsidP="000579B4">
      <w:pPr>
        <w:numPr>
          <w:ilvl w:val="0"/>
          <w:numId w:val="17"/>
        </w:numPr>
        <w:tabs>
          <w:tab w:val="clear" w:pos="720"/>
          <w:tab w:val="num" w:pos="360"/>
        </w:tabs>
        <w:ind w:left="360"/>
        <w:jc w:val="both"/>
      </w:pPr>
      <w:r w:rsidRPr="00350E71">
        <w:t>W przypadku gdy okres gwarancji udzielo</w:t>
      </w:r>
      <w:r w:rsidR="0082290B">
        <w:t xml:space="preserve">ny przez producenta materiałów i </w:t>
      </w:r>
      <w:r w:rsidRPr="00350E71">
        <w:t>urzą</w:t>
      </w:r>
      <w:r w:rsidR="0082290B">
        <w:t xml:space="preserve">dzeń </w:t>
      </w:r>
      <w:r w:rsidRPr="00350E71">
        <w:t>jest dłuższy od okresu gwarancji udzielonej przez Wykonawcę, wówczas obowiązuje gwarancja producenta. Wykonawca jest zobowiązany do przekazania jej oryginału Zamawiającemu po upływie udzielonego przez Wykonawcę okresu gwarancyjnego.</w:t>
      </w:r>
    </w:p>
    <w:p w:rsidR="00DF27C0" w:rsidRPr="00350E71" w:rsidRDefault="00DF27C0" w:rsidP="000579B4">
      <w:pPr>
        <w:numPr>
          <w:ilvl w:val="0"/>
          <w:numId w:val="17"/>
        </w:numPr>
        <w:tabs>
          <w:tab w:val="clear" w:pos="720"/>
          <w:tab w:val="num" w:pos="360"/>
        </w:tabs>
        <w:ind w:left="360"/>
        <w:jc w:val="both"/>
      </w:pPr>
      <w:r w:rsidRPr="00350E71">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rsidR="00DF27C0" w:rsidRPr="00350E71" w:rsidRDefault="00DF27C0" w:rsidP="000579B4">
      <w:pPr>
        <w:numPr>
          <w:ilvl w:val="0"/>
          <w:numId w:val="17"/>
        </w:numPr>
        <w:tabs>
          <w:tab w:val="clear" w:pos="720"/>
          <w:tab w:val="num" w:pos="360"/>
        </w:tabs>
        <w:ind w:left="360"/>
        <w:jc w:val="both"/>
      </w:pPr>
      <w:r w:rsidRPr="00350E71">
        <w:lastRenderedPageBreak/>
        <w:t>Gwarancja nie wyłącza, nie ogranicza ani nie zawiesza uprawnień Zamawiającego wynikających z przepisów o rękojmi za wady.</w:t>
      </w:r>
    </w:p>
    <w:p w:rsidR="00DF27C0" w:rsidRPr="00350E71" w:rsidRDefault="00DF27C0" w:rsidP="000579B4">
      <w:pPr>
        <w:numPr>
          <w:ilvl w:val="0"/>
          <w:numId w:val="17"/>
        </w:numPr>
        <w:tabs>
          <w:tab w:val="clear" w:pos="720"/>
          <w:tab w:val="num" w:pos="360"/>
        </w:tabs>
        <w:ind w:left="360"/>
        <w:jc w:val="both"/>
      </w:pPr>
      <w:r w:rsidRPr="00350E71">
        <w:t>W sprawach nie uregulowanych w niniejszym dokumencie gwarancji oraz w umowie w</w:t>
      </w:r>
      <w:r w:rsidR="00767D3E">
        <w:t> </w:t>
      </w:r>
      <w:r w:rsidRPr="00350E71">
        <w:t>zakresie gwarancji jakości, zastosowanie mają przepisy Kodeksu cywilnego dotyczące gwarancji jakości.</w:t>
      </w:r>
    </w:p>
    <w:p w:rsidR="00DF27C0" w:rsidRPr="00350E71" w:rsidRDefault="00DF27C0" w:rsidP="000579B4"/>
    <w:p w:rsidR="00DF27C0" w:rsidRPr="00350E71" w:rsidRDefault="00DF27C0" w:rsidP="00DF27C0"/>
    <w:p w:rsidR="00DF27C0" w:rsidRPr="00350E71" w:rsidRDefault="00DF27C0" w:rsidP="00DF27C0"/>
    <w:p w:rsidR="00DF27C0" w:rsidRPr="00350E71" w:rsidRDefault="00DF27C0" w:rsidP="00DF27C0"/>
    <w:p w:rsidR="00DF27C0" w:rsidRPr="00350E71" w:rsidRDefault="00DF27C0" w:rsidP="00DF27C0">
      <w:r w:rsidRPr="00350E71">
        <w:t xml:space="preserve">                                                           ......................................................................................</w:t>
      </w:r>
    </w:p>
    <w:p w:rsidR="00DF27C0" w:rsidRPr="00350E71" w:rsidRDefault="00DF27C0" w:rsidP="00DF27C0">
      <w:pPr>
        <w:rPr>
          <w:sz w:val="18"/>
          <w:szCs w:val="18"/>
        </w:rPr>
      </w:pPr>
      <w:r w:rsidRPr="00350E71">
        <w:tab/>
      </w:r>
      <w:r w:rsidRPr="00350E71">
        <w:tab/>
      </w:r>
      <w:r w:rsidRPr="00350E71">
        <w:tab/>
      </w:r>
      <w:r w:rsidRPr="00350E71">
        <w:tab/>
      </w:r>
      <w:r w:rsidRPr="00350E71">
        <w:tab/>
      </w:r>
      <w:r w:rsidRPr="00350E71">
        <w:tab/>
      </w:r>
      <w:r w:rsidRPr="00350E71">
        <w:tab/>
      </w:r>
      <w:r w:rsidRPr="00350E71">
        <w:rPr>
          <w:sz w:val="18"/>
          <w:szCs w:val="18"/>
        </w:rPr>
        <w:t>pieczęć  firmowa Wykonawcy</w:t>
      </w:r>
    </w:p>
    <w:p w:rsidR="00DF27C0" w:rsidRPr="00350E71" w:rsidRDefault="00DF27C0" w:rsidP="00DF27C0"/>
    <w:p w:rsidR="00DF27C0" w:rsidRPr="00350E71" w:rsidRDefault="00DF27C0" w:rsidP="00DF27C0"/>
    <w:p w:rsidR="00DF27C0" w:rsidRPr="00350E71" w:rsidRDefault="00DF27C0" w:rsidP="00DF27C0"/>
    <w:p w:rsidR="00DF27C0" w:rsidRPr="00350E71" w:rsidRDefault="00DF27C0" w:rsidP="00DF27C0">
      <w:r w:rsidRPr="00350E71">
        <w:tab/>
      </w:r>
      <w:r w:rsidRPr="00350E71">
        <w:tab/>
      </w:r>
      <w:r w:rsidRPr="00350E71">
        <w:tab/>
      </w:r>
    </w:p>
    <w:p w:rsidR="00DF27C0" w:rsidRPr="00350E71" w:rsidRDefault="00DF27C0" w:rsidP="00DF27C0">
      <w:r w:rsidRPr="00350E71">
        <w:t xml:space="preserve">                                .......................................................................................................................</w:t>
      </w:r>
    </w:p>
    <w:p w:rsidR="00DF27C0" w:rsidRPr="00E36188" w:rsidRDefault="00DF27C0" w:rsidP="00DF27C0">
      <w:pPr>
        <w:rPr>
          <w:sz w:val="18"/>
          <w:szCs w:val="18"/>
        </w:rPr>
      </w:pPr>
      <w:r w:rsidRPr="00350E71">
        <w:tab/>
      </w:r>
      <w:r w:rsidRPr="00350E71">
        <w:tab/>
      </w:r>
      <w:r w:rsidRPr="00350E71">
        <w:rPr>
          <w:sz w:val="18"/>
          <w:szCs w:val="18"/>
        </w:rPr>
        <w:tab/>
        <w:t>data, podpis i pieczęć imienna osoby uprawnionej do reprezentacji Wykonawcy</w:t>
      </w:r>
    </w:p>
    <w:p w:rsidR="00DF27C0" w:rsidRPr="00E36188" w:rsidRDefault="00DF27C0" w:rsidP="00DF27C0"/>
    <w:p w:rsidR="00DF27C0" w:rsidRPr="00E36188" w:rsidRDefault="00DF27C0" w:rsidP="00DF27C0"/>
    <w:p w:rsidR="00DF27C0" w:rsidRPr="00E36188" w:rsidRDefault="00DF27C0" w:rsidP="00DF27C0"/>
    <w:p w:rsidR="00DF27C0" w:rsidRPr="00E36188" w:rsidRDefault="00DF27C0" w:rsidP="00DF27C0"/>
    <w:p w:rsidR="00DF27C0" w:rsidRPr="00E36188" w:rsidRDefault="00DF27C0" w:rsidP="00DF27C0"/>
    <w:p w:rsidR="00DF27C0" w:rsidRDefault="00DF27C0" w:rsidP="00DF27C0">
      <w:pPr>
        <w:rPr>
          <w:b/>
        </w:rPr>
      </w:pPr>
    </w:p>
    <w:p w:rsidR="00DF27C0" w:rsidRDefault="00DF27C0" w:rsidP="00DF27C0">
      <w:pPr>
        <w:jc w:val="center"/>
        <w:rPr>
          <w:b/>
        </w:rPr>
      </w:pPr>
    </w:p>
    <w:p w:rsidR="00DF27C0" w:rsidRDefault="00DF27C0" w:rsidP="00DF27C0">
      <w:pPr>
        <w:jc w:val="center"/>
        <w:rPr>
          <w:b/>
        </w:rPr>
      </w:pPr>
    </w:p>
    <w:p w:rsidR="00DF27C0" w:rsidRDefault="00DF27C0" w:rsidP="00DF27C0">
      <w:pPr>
        <w:jc w:val="center"/>
        <w:rPr>
          <w:b/>
        </w:rPr>
      </w:pPr>
    </w:p>
    <w:p w:rsidR="00DF27C0" w:rsidRDefault="00DF27C0" w:rsidP="00DF27C0">
      <w:pPr>
        <w:jc w:val="center"/>
        <w:rPr>
          <w:b/>
        </w:rPr>
      </w:pPr>
    </w:p>
    <w:p w:rsidR="00DF27C0" w:rsidRDefault="00DF27C0" w:rsidP="00DF27C0">
      <w:pPr>
        <w:jc w:val="center"/>
        <w:rPr>
          <w:b/>
        </w:rPr>
      </w:pPr>
    </w:p>
    <w:p w:rsidR="00DF27C0" w:rsidRDefault="00DF27C0" w:rsidP="00DF27C0">
      <w:pPr>
        <w:jc w:val="center"/>
        <w:rPr>
          <w:b/>
        </w:rPr>
      </w:pPr>
    </w:p>
    <w:p w:rsidR="00DF27C0" w:rsidRDefault="00DF27C0" w:rsidP="00DF27C0">
      <w:pPr>
        <w:jc w:val="center"/>
        <w:rPr>
          <w:b/>
        </w:rPr>
      </w:pPr>
    </w:p>
    <w:p w:rsidR="00DF27C0" w:rsidRDefault="00DF27C0" w:rsidP="00DF27C0">
      <w:pPr>
        <w:jc w:val="center"/>
        <w:rPr>
          <w:b/>
        </w:rPr>
      </w:pPr>
    </w:p>
    <w:p w:rsidR="00DF27C0" w:rsidRDefault="00DF27C0" w:rsidP="00DF27C0">
      <w:pPr>
        <w:jc w:val="center"/>
        <w:rPr>
          <w:b/>
        </w:rPr>
      </w:pPr>
    </w:p>
    <w:p w:rsidR="00DF27C0" w:rsidRDefault="00DF27C0" w:rsidP="00DF27C0">
      <w:pPr>
        <w:jc w:val="center"/>
        <w:rPr>
          <w:b/>
        </w:rPr>
      </w:pPr>
    </w:p>
    <w:p w:rsidR="00DF27C0" w:rsidRPr="00E36188" w:rsidRDefault="00DF27C0" w:rsidP="00DF27C0"/>
    <w:p w:rsidR="003338C0" w:rsidRPr="00ED564A" w:rsidRDefault="003338C0" w:rsidP="00ED564A"/>
    <w:sectPr w:rsidR="003338C0" w:rsidRPr="00ED564A" w:rsidSect="00E04F6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44" w:rsidRDefault="00652E44">
      <w:r>
        <w:separator/>
      </w:r>
    </w:p>
  </w:endnote>
  <w:endnote w:type="continuationSeparator" w:id="0">
    <w:p w:rsidR="00652E44" w:rsidRDefault="0065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5C" w:rsidRDefault="004B72B6" w:rsidP="00E04F62">
    <w:pPr>
      <w:pStyle w:val="Stopka"/>
      <w:framePr w:wrap="around" w:vAnchor="text" w:hAnchor="margin" w:xAlign="right" w:y="1"/>
      <w:rPr>
        <w:rStyle w:val="Numerstrony"/>
      </w:rPr>
    </w:pPr>
    <w:r>
      <w:rPr>
        <w:rStyle w:val="Numerstrony"/>
      </w:rPr>
      <w:fldChar w:fldCharType="begin"/>
    </w:r>
    <w:r w:rsidR="00D7155C">
      <w:rPr>
        <w:rStyle w:val="Numerstrony"/>
      </w:rPr>
      <w:instrText xml:space="preserve">PAGE  </w:instrText>
    </w:r>
    <w:r>
      <w:rPr>
        <w:rStyle w:val="Numerstrony"/>
      </w:rPr>
      <w:fldChar w:fldCharType="end"/>
    </w:r>
  </w:p>
  <w:p w:rsidR="00D7155C" w:rsidRDefault="00D7155C" w:rsidP="00E04F6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5C" w:rsidRDefault="004B72B6" w:rsidP="00E04F62">
    <w:pPr>
      <w:pStyle w:val="Stopka"/>
      <w:framePr w:wrap="around" w:vAnchor="text" w:hAnchor="margin" w:xAlign="right" w:y="1"/>
      <w:rPr>
        <w:rStyle w:val="Numerstrony"/>
      </w:rPr>
    </w:pPr>
    <w:r>
      <w:rPr>
        <w:rStyle w:val="Numerstrony"/>
      </w:rPr>
      <w:fldChar w:fldCharType="begin"/>
    </w:r>
    <w:r w:rsidR="00D7155C">
      <w:rPr>
        <w:rStyle w:val="Numerstrony"/>
      </w:rPr>
      <w:instrText xml:space="preserve">PAGE  </w:instrText>
    </w:r>
    <w:r>
      <w:rPr>
        <w:rStyle w:val="Numerstrony"/>
      </w:rPr>
      <w:fldChar w:fldCharType="separate"/>
    </w:r>
    <w:r w:rsidR="00A9058C">
      <w:rPr>
        <w:rStyle w:val="Numerstrony"/>
      </w:rPr>
      <w:t>1</w:t>
    </w:r>
    <w:r>
      <w:rPr>
        <w:rStyle w:val="Numerstrony"/>
      </w:rPr>
      <w:fldChar w:fldCharType="end"/>
    </w:r>
  </w:p>
  <w:p w:rsidR="00D7155C" w:rsidRDefault="00D7155C" w:rsidP="00E04F6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44" w:rsidRDefault="00652E44">
      <w:r>
        <w:separator/>
      </w:r>
    </w:p>
  </w:footnote>
  <w:footnote w:type="continuationSeparator" w:id="0">
    <w:p w:rsidR="00652E44" w:rsidRDefault="00652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nsid w:val="00000015"/>
    <w:multiLevelType w:val="singleLevel"/>
    <w:tmpl w:val="00000015"/>
    <w:name w:val="WW8Num29"/>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4">
    <w:nsid w:val="0000001C"/>
    <w:multiLevelType w:val="singleLevel"/>
    <w:tmpl w:val="0000001C"/>
    <w:name w:val="WW8Num39"/>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nsid w:val="00754937"/>
    <w:multiLevelType w:val="singleLevel"/>
    <w:tmpl w:val="0415000F"/>
    <w:lvl w:ilvl="0">
      <w:start w:val="1"/>
      <w:numFmt w:val="decimal"/>
      <w:lvlText w:val="%1."/>
      <w:lvlJc w:val="left"/>
      <w:pPr>
        <w:ind w:left="720" w:hanging="360"/>
      </w:pPr>
    </w:lvl>
  </w:abstractNum>
  <w:abstractNum w:abstractNumId="6">
    <w:nsid w:val="01153BE0"/>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20707D9"/>
    <w:multiLevelType w:val="hybridMultilevel"/>
    <w:tmpl w:val="742C5C1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nsid w:val="0C0717E8"/>
    <w:multiLevelType w:val="hybridMultilevel"/>
    <w:tmpl w:val="7848F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0D7A430A"/>
    <w:multiLevelType w:val="hybridMultilevel"/>
    <w:tmpl w:val="268C49A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4B33A9D"/>
    <w:multiLevelType w:val="hybridMultilevel"/>
    <w:tmpl w:val="72AE11C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EF47910"/>
    <w:multiLevelType w:val="hybridMultilevel"/>
    <w:tmpl w:val="0B6EBDBC"/>
    <w:lvl w:ilvl="0" w:tplc="0415000F">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9286785"/>
    <w:multiLevelType w:val="hybridMultilevel"/>
    <w:tmpl w:val="460477E2"/>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2264DA"/>
    <w:multiLevelType w:val="hybridMultilevel"/>
    <w:tmpl w:val="8B0827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446508E4"/>
    <w:multiLevelType w:val="hybridMultilevel"/>
    <w:tmpl w:val="93941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9B23E0"/>
    <w:multiLevelType w:val="hybridMultilevel"/>
    <w:tmpl w:val="078490E0"/>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65372A6"/>
    <w:multiLevelType w:val="hybridMultilevel"/>
    <w:tmpl w:val="84C87814"/>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A11140D"/>
    <w:multiLevelType w:val="hybridMultilevel"/>
    <w:tmpl w:val="7ACA39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5A9B468F"/>
    <w:multiLevelType w:val="hybridMultilevel"/>
    <w:tmpl w:val="EB4686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37">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646A7C1A"/>
    <w:multiLevelType w:val="hybridMultilevel"/>
    <w:tmpl w:val="0D84F890"/>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5441BC2"/>
    <w:multiLevelType w:val="hybridMultilevel"/>
    <w:tmpl w:val="38CC5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B5135F"/>
    <w:multiLevelType w:val="hybridMultilevel"/>
    <w:tmpl w:val="C772D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AE5036E"/>
    <w:multiLevelType w:val="hybridMultilevel"/>
    <w:tmpl w:val="953A6B62"/>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num>
  <w:num w:numId="6">
    <w:abstractNumId w:val="10"/>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7"/>
  </w:num>
  <w:num w:numId="18">
    <w:abstractNumId w:val="33"/>
  </w:num>
  <w:num w:numId="19">
    <w:abstractNumId w:val="49"/>
  </w:num>
  <w:num w:numId="20">
    <w:abstractNumId w:val="31"/>
  </w:num>
  <w:num w:numId="21">
    <w:abstractNumId w:val="30"/>
  </w:num>
  <w:num w:numId="22">
    <w:abstractNumId w:val="39"/>
  </w:num>
  <w:num w:numId="23">
    <w:abstractNumId w:val="7"/>
  </w:num>
  <w:num w:numId="24">
    <w:abstractNumId w:val="43"/>
  </w:num>
  <w:num w:numId="25">
    <w:abstractNumId w:val="36"/>
  </w:num>
  <w:num w:numId="26">
    <w:abstractNumId w:val="35"/>
  </w:num>
  <w:num w:numId="27">
    <w:abstractNumId w:val="23"/>
  </w:num>
  <w:num w:numId="28">
    <w:abstractNumId w:val="25"/>
  </w:num>
  <w:num w:numId="29">
    <w:abstractNumId w:val="24"/>
  </w:num>
  <w:num w:numId="30">
    <w:abstractNumId w:val="48"/>
  </w:num>
  <w:num w:numId="31">
    <w:abstractNumId w:val="13"/>
  </w:num>
  <w:num w:numId="32">
    <w:abstractNumId w:val="15"/>
  </w:num>
  <w:num w:numId="33">
    <w:abstractNumId w:val="28"/>
  </w:num>
  <w:num w:numId="34">
    <w:abstractNumId w:val="12"/>
  </w:num>
  <w:num w:numId="35">
    <w:abstractNumId w:val="42"/>
  </w:num>
  <w:num w:numId="36">
    <w:abstractNumId w:val="37"/>
  </w:num>
  <w:num w:numId="37">
    <w:abstractNumId w:val="44"/>
  </w:num>
  <w:num w:numId="38">
    <w:abstractNumId w:val="5"/>
    <w:lvlOverride w:ilvl="0">
      <w:startOverride w:val="1"/>
    </w:lvlOverride>
  </w:num>
  <w:num w:numId="39">
    <w:abstractNumId w:val="9"/>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2"/>
  </w:num>
  <w:num w:numId="44">
    <w:abstractNumId w:val="41"/>
  </w:num>
  <w:num w:numId="45">
    <w:abstractNumId w:val="26"/>
  </w:num>
  <w:num w:numId="46">
    <w:abstractNumId w:val="3"/>
  </w:num>
  <w:num w:numId="47">
    <w:abstractNumId w:val="4"/>
  </w:num>
  <w:num w:numId="48">
    <w:abstractNumId w:val="27"/>
  </w:num>
  <w:num w:numId="49">
    <w:abstractNumId w:val="22"/>
  </w:num>
  <w:num w:numId="50">
    <w:abstractNumId w:val="1"/>
  </w:num>
  <w:num w:numId="51">
    <w:abstractNumId w:val="2"/>
  </w:num>
  <w:num w:numId="52">
    <w:abstractNumId w:val="6"/>
  </w:num>
  <w:num w:numId="53">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C0"/>
    <w:rsid w:val="00000714"/>
    <w:rsid w:val="00003BD1"/>
    <w:rsid w:val="00005CD7"/>
    <w:rsid w:val="00013C36"/>
    <w:rsid w:val="00014459"/>
    <w:rsid w:val="00020A2A"/>
    <w:rsid w:val="00026807"/>
    <w:rsid w:val="0004291A"/>
    <w:rsid w:val="000458AC"/>
    <w:rsid w:val="00056731"/>
    <w:rsid w:val="000579B4"/>
    <w:rsid w:val="00062CC8"/>
    <w:rsid w:val="00066DCF"/>
    <w:rsid w:val="0007094B"/>
    <w:rsid w:val="00074494"/>
    <w:rsid w:val="00074A7F"/>
    <w:rsid w:val="00075E7D"/>
    <w:rsid w:val="00076D3F"/>
    <w:rsid w:val="00077211"/>
    <w:rsid w:val="0008516A"/>
    <w:rsid w:val="00086BD4"/>
    <w:rsid w:val="000935C0"/>
    <w:rsid w:val="00094AF5"/>
    <w:rsid w:val="000A5A99"/>
    <w:rsid w:val="000B1CF4"/>
    <w:rsid w:val="000B5416"/>
    <w:rsid w:val="000C1169"/>
    <w:rsid w:val="000C4DCC"/>
    <w:rsid w:val="000D06A2"/>
    <w:rsid w:val="000D6F48"/>
    <w:rsid w:val="000E0026"/>
    <w:rsid w:val="000E1F06"/>
    <w:rsid w:val="000E20C5"/>
    <w:rsid w:val="000E5601"/>
    <w:rsid w:val="000F0548"/>
    <w:rsid w:val="001034E1"/>
    <w:rsid w:val="00103EEC"/>
    <w:rsid w:val="00106316"/>
    <w:rsid w:val="00114D22"/>
    <w:rsid w:val="001160BA"/>
    <w:rsid w:val="00124B84"/>
    <w:rsid w:val="001432D7"/>
    <w:rsid w:val="0014700E"/>
    <w:rsid w:val="00172A22"/>
    <w:rsid w:val="001813F4"/>
    <w:rsid w:val="00182218"/>
    <w:rsid w:val="00186011"/>
    <w:rsid w:val="00187822"/>
    <w:rsid w:val="00190828"/>
    <w:rsid w:val="00192AF3"/>
    <w:rsid w:val="001936AF"/>
    <w:rsid w:val="001C0776"/>
    <w:rsid w:val="001D041A"/>
    <w:rsid w:val="001E41C0"/>
    <w:rsid w:val="001F0EA8"/>
    <w:rsid w:val="0021767B"/>
    <w:rsid w:val="002249D5"/>
    <w:rsid w:val="002277B6"/>
    <w:rsid w:val="002336E4"/>
    <w:rsid w:val="00255B5C"/>
    <w:rsid w:val="00257176"/>
    <w:rsid w:val="002620B4"/>
    <w:rsid w:val="002635FF"/>
    <w:rsid w:val="00267942"/>
    <w:rsid w:val="00271A96"/>
    <w:rsid w:val="00276491"/>
    <w:rsid w:val="0028353D"/>
    <w:rsid w:val="002845F1"/>
    <w:rsid w:val="0029349A"/>
    <w:rsid w:val="002941BA"/>
    <w:rsid w:val="00294764"/>
    <w:rsid w:val="002A25D6"/>
    <w:rsid w:val="002B2F63"/>
    <w:rsid w:val="002D55FA"/>
    <w:rsid w:val="002D6115"/>
    <w:rsid w:val="002F4685"/>
    <w:rsid w:val="002F7F17"/>
    <w:rsid w:val="003123FB"/>
    <w:rsid w:val="003150F1"/>
    <w:rsid w:val="003338C0"/>
    <w:rsid w:val="003426E8"/>
    <w:rsid w:val="003436C0"/>
    <w:rsid w:val="00345446"/>
    <w:rsid w:val="00347596"/>
    <w:rsid w:val="00350E71"/>
    <w:rsid w:val="00385738"/>
    <w:rsid w:val="0038778F"/>
    <w:rsid w:val="003A4185"/>
    <w:rsid w:val="003B498D"/>
    <w:rsid w:val="003E1088"/>
    <w:rsid w:val="003E6CEE"/>
    <w:rsid w:val="003F6DAD"/>
    <w:rsid w:val="004054C8"/>
    <w:rsid w:val="00412B01"/>
    <w:rsid w:val="004133A2"/>
    <w:rsid w:val="00422A4B"/>
    <w:rsid w:val="00424C03"/>
    <w:rsid w:val="004257B6"/>
    <w:rsid w:val="00431600"/>
    <w:rsid w:val="00431CCA"/>
    <w:rsid w:val="0046247B"/>
    <w:rsid w:val="00471A32"/>
    <w:rsid w:val="0047261F"/>
    <w:rsid w:val="00474662"/>
    <w:rsid w:val="0047500F"/>
    <w:rsid w:val="004755D3"/>
    <w:rsid w:val="00475C89"/>
    <w:rsid w:val="004819F4"/>
    <w:rsid w:val="00482DBC"/>
    <w:rsid w:val="00491DF0"/>
    <w:rsid w:val="004A3F0D"/>
    <w:rsid w:val="004B72B6"/>
    <w:rsid w:val="004E3F68"/>
    <w:rsid w:val="0050003C"/>
    <w:rsid w:val="00504413"/>
    <w:rsid w:val="005111EB"/>
    <w:rsid w:val="00541CC4"/>
    <w:rsid w:val="00545328"/>
    <w:rsid w:val="0054581D"/>
    <w:rsid w:val="0054685F"/>
    <w:rsid w:val="00556ED6"/>
    <w:rsid w:val="00561585"/>
    <w:rsid w:val="00564881"/>
    <w:rsid w:val="0057585D"/>
    <w:rsid w:val="005964CA"/>
    <w:rsid w:val="005B7D82"/>
    <w:rsid w:val="005C20CB"/>
    <w:rsid w:val="005D2A18"/>
    <w:rsid w:val="005F07A1"/>
    <w:rsid w:val="005F3BEE"/>
    <w:rsid w:val="005F6B9F"/>
    <w:rsid w:val="006436FB"/>
    <w:rsid w:val="00651C56"/>
    <w:rsid w:val="00652E44"/>
    <w:rsid w:val="006557F1"/>
    <w:rsid w:val="006769FC"/>
    <w:rsid w:val="00683870"/>
    <w:rsid w:val="006862DA"/>
    <w:rsid w:val="006A3F01"/>
    <w:rsid w:val="006B354D"/>
    <w:rsid w:val="006B6811"/>
    <w:rsid w:val="006C0314"/>
    <w:rsid w:val="006C397F"/>
    <w:rsid w:val="006C4D7F"/>
    <w:rsid w:val="006C5D2D"/>
    <w:rsid w:val="006D3AC0"/>
    <w:rsid w:val="006D46E4"/>
    <w:rsid w:val="006E0713"/>
    <w:rsid w:val="006E244C"/>
    <w:rsid w:val="006F0F1E"/>
    <w:rsid w:val="006F139B"/>
    <w:rsid w:val="006F3FAA"/>
    <w:rsid w:val="00707961"/>
    <w:rsid w:val="00725994"/>
    <w:rsid w:val="00730BDF"/>
    <w:rsid w:val="007369C7"/>
    <w:rsid w:val="0074096D"/>
    <w:rsid w:val="00745EED"/>
    <w:rsid w:val="007501EB"/>
    <w:rsid w:val="007514C5"/>
    <w:rsid w:val="00754097"/>
    <w:rsid w:val="00763174"/>
    <w:rsid w:val="00767D3E"/>
    <w:rsid w:val="007830C5"/>
    <w:rsid w:val="007924E1"/>
    <w:rsid w:val="007A0D71"/>
    <w:rsid w:val="007A5BF5"/>
    <w:rsid w:val="007A69C5"/>
    <w:rsid w:val="007B4C8F"/>
    <w:rsid w:val="007C6A85"/>
    <w:rsid w:val="007D0DA8"/>
    <w:rsid w:val="00805AC1"/>
    <w:rsid w:val="008068F6"/>
    <w:rsid w:val="00806F4C"/>
    <w:rsid w:val="00813002"/>
    <w:rsid w:val="00813F6F"/>
    <w:rsid w:val="0082290B"/>
    <w:rsid w:val="00822F05"/>
    <w:rsid w:val="008361D7"/>
    <w:rsid w:val="008457CE"/>
    <w:rsid w:val="00851D46"/>
    <w:rsid w:val="00875A0B"/>
    <w:rsid w:val="00880E1F"/>
    <w:rsid w:val="008906F4"/>
    <w:rsid w:val="00893D33"/>
    <w:rsid w:val="00895725"/>
    <w:rsid w:val="008B7101"/>
    <w:rsid w:val="008C0404"/>
    <w:rsid w:val="008C1511"/>
    <w:rsid w:val="008C62E9"/>
    <w:rsid w:val="008C65FE"/>
    <w:rsid w:val="008D53FA"/>
    <w:rsid w:val="008E08E9"/>
    <w:rsid w:val="008E0C01"/>
    <w:rsid w:val="008E3473"/>
    <w:rsid w:val="009041B9"/>
    <w:rsid w:val="0091009B"/>
    <w:rsid w:val="00911AB8"/>
    <w:rsid w:val="00911F69"/>
    <w:rsid w:val="0091498C"/>
    <w:rsid w:val="00916078"/>
    <w:rsid w:val="009202C2"/>
    <w:rsid w:val="00925242"/>
    <w:rsid w:val="0093132B"/>
    <w:rsid w:val="00933D56"/>
    <w:rsid w:val="00936646"/>
    <w:rsid w:val="009414A7"/>
    <w:rsid w:val="009435FE"/>
    <w:rsid w:val="00981688"/>
    <w:rsid w:val="00996DFF"/>
    <w:rsid w:val="009B5DC5"/>
    <w:rsid w:val="009C6438"/>
    <w:rsid w:val="009C78C2"/>
    <w:rsid w:val="009E4529"/>
    <w:rsid w:val="009E5B2F"/>
    <w:rsid w:val="009F4D3A"/>
    <w:rsid w:val="00A02557"/>
    <w:rsid w:val="00A07F54"/>
    <w:rsid w:val="00A30E54"/>
    <w:rsid w:val="00A31D68"/>
    <w:rsid w:val="00A348EA"/>
    <w:rsid w:val="00A51411"/>
    <w:rsid w:val="00A53067"/>
    <w:rsid w:val="00A61E76"/>
    <w:rsid w:val="00A651CB"/>
    <w:rsid w:val="00A7290C"/>
    <w:rsid w:val="00A77A09"/>
    <w:rsid w:val="00A9058C"/>
    <w:rsid w:val="00A92040"/>
    <w:rsid w:val="00A94765"/>
    <w:rsid w:val="00AA77DE"/>
    <w:rsid w:val="00AB094A"/>
    <w:rsid w:val="00AB56E9"/>
    <w:rsid w:val="00AC069D"/>
    <w:rsid w:val="00AC31BC"/>
    <w:rsid w:val="00AD30CB"/>
    <w:rsid w:val="00AE2340"/>
    <w:rsid w:val="00AE6B9F"/>
    <w:rsid w:val="00B0057A"/>
    <w:rsid w:val="00B008B9"/>
    <w:rsid w:val="00B0422E"/>
    <w:rsid w:val="00B2064B"/>
    <w:rsid w:val="00B238AD"/>
    <w:rsid w:val="00B241B0"/>
    <w:rsid w:val="00B25B9D"/>
    <w:rsid w:val="00B41F6D"/>
    <w:rsid w:val="00B50C5E"/>
    <w:rsid w:val="00B51769"/>
    <w:rsid w:val="00B5655D"/>
    <w:rsid w:val="00B64C02"/>
    <w:rsid w:val="00BA1A39"/>
    <w:rsid w:val="00BB4404"/>
    <w:rsid w:val="00BC6925"/>
    <w:rsid w:val="00BD5E23"/>
    <w:rsid w:val="00BD7990"/>
    <w:rsid w:val="00BF5907"/>
    <w:rsid w:val="00C159DC"/>
    <w:rsid w:val="00C33DC5"/>
    <w:rsid w:val="00C33F18"/>
    <w:rsid w:val="00C53D88"/>
    <w:rsid w:val="00C6513D"/>
    <w:rsid w:val="00C769F4"/>
    <w:rsid w:val="00C80D14"/>
    <w:rsid w:val="00C87A42"/>
    <w:rsid w:val="00C90A4B"/>
    <w:rsid w:val="00C9608B"/>
    <w:rsid w:val="00CB15E7"/>
    <w:rsid w:val="00CB46B7"/>
    <w:rsid w:val="00CC02A8"/>
    <w:rsid w:val="00CC4F09"/>
    <w:rsid w:val="00CC60AF"/>
    <w:rsid w:val="00CD011D"/>
    <w:rsid w:val="00CD14FE"/>
    <w:rsid w:val="00CF0D05"/>
    <w:rsid w:val="00CF1B12"/>
    <w:rsid w:val="00D501FD"/>
    <w:rsid w:val="00D6482F"/>
    <w:rsid w:val="00D702B9"/>
    <w:rsid w:val="00D7155C"/>
    <w:rsid w:val="00D71E34"/>
    <w:rsid w:val="00D81808"/>
    <w:rsid w:val="00D91E87"/>
    <w:rsid w:val="00D9703E"/>
    <w:rsid w:val="00DA6E07"/>
    <w:rsid w:val="00DB2A1B"/>
    <w:rsid w:val="00DB52C6"/>
    <w:rsid w:val="00DC13BC"/>
    <w:rsid w:val="00DC2CB1"/>
    <w:rsid w:val="00DD40CC"/>
    <w:rsid w:val="00DD5340"/>
    <w:rsid w:val="00DD6409"/>
    <w:rsid w:val="00DE0491"/>
    <w:rsid w:val="00DF27C0"/>
    <w:rsid w:val="00DF67DD"/>
    <w:rsid w:val="00E00054"/>
    <w:rsid w:val="00E00872"/>
    <w:rsid w:val="00E04F62"/>
    <w:rsid w:val="00E11AFA"/>
    <w:rsid w:val="00E12C54"/>
    <w:rsid w:val="00E17DB5"/>
    <w:rsid w:val="00E21423"/>
    <w:rsid w:val="00E21B5A"/>
    <w:rsid w:val="00E248C3"/>
    <w:rsid w:val="00E272D4"/>
    <w:rsid w:val="00E3164C"/>
    <w:rsid w:val="00E373B7"/>
    <w:rsid w:val="00E564D3"/>
    <w:rsid w:val="00E60340"/>
    <w:rsid w:val="00E605D7"/>
    <w:rsid w:val="00E658D6"/>
    <w:rsid w:val="00E73F79"/>
    <w:rsid w:val="00E831E1"/>
    <w:rsid w:val="00E85FE7"/>
    <w:rsid w:val="00E86F24"/>
    <w:rsid w:val="00E93795"/>
    <w:rsid w:val="00EA2CE2"/>
    <w:rsid w:val="00EA65BF"/>
    <w:rsid w:val="00EA7BFE"/>
    <w:rsid w:val="00EB6998"/>
    <w:rsid w:val="00EB702D"/>
    <w:rsid w:val="00EC52C5"/>
    <w:rsid w:val="00ED0D48"/>
    <w:rsid w:val="00ED564A"/>
    <w:rsid w:val="00ED6329"/>
    <w:rsid w:val="00EE6299"/>
    <w:rsid w:val="00F11C15"/>
    <w:rsid w:val="00F368D2"/>
    <w:rsid w:val="00F36966"/>
    <w:rsid w:val="00F50CA4"/>
    <w:rsid w:val="00F53960"/>
    <w:rsid w:val="00F550EA"/>
    <w:rsid w:val="00F5788C"/>
    <w:rsid w:val="00F62203"/>
    <w:rsid w:val="00F769AB"/>
    <w:rsid w:val="00F81E6B"/>
    <w:rsid w:val="00F84F10"/>
    <w:rsid w:val="00F86D8B"/>
    <w:rsid w:val="00F90428"/>
    <w:rsid w:val="00F91485"/>
    <w:rsid w:val="00F91F04"/>
    <w:rsid w:val="00F9313A"/>
    <w:rsid w:val="00F95E93"/>
    <w:rsid w:val="00FA78D2"/>
    <w:rsid w:val="00FC59DD"/>
    <w:rsid w:val="00FC6B6D"/>
    <w:rsid w:val="00FD4040"/>
    <w:rsid w:val="00FD7C3E"/>
    <w:rsid w:val="00FE17E7"/>
    <w:rsid w:val="00FE449E"/>
    <w:rsid w:val="00FE5E95"/>
    <w:rsid w:val="00FE62E4"/>
    <w:rsid w:val="00FE6916"/>
    <w:rsid w:val="00FF72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A32"/>
    <w:rPr>
      <w:sz w:val="24"/>
      <w:szCs w:val="24"/>
    </w:rPr>
  </w:style>
  <w:style w:type="paragraph" w:styleId="Nagwek1">
    <w:name w:val="heading 1"/>
    <w:basedOn w:val="Normalny"/>
    <w:next w:val="Normalny"/>
    <w:link w:val="Nagwek1Znak"/>
    <w:qFormat/>
    <w:rsid w:val="00541CC4"/>
    <w:pPr>
      <w:keepNext/>
      <w:spacing w:before="240" w:after="60"/>
      <w:outlineLvl w:val="0"/>
    </w:pPr>
    <w:rPr>
      <w:rFonts w:ascii="Calibri Light" w:hAnsi="Calibri Light"/>
      <w:b/>
      <w:bCs/>
      <w:kern w:val="32"/>
      <w:sz w:val="32"/>
      <w:szCs w:val="32"/>
    </w:rPr>
  </w:style>
  <w:style w:type="paragraph" w:styleId="Nagwek3">
    <w:name w:val="heading 3"/>
    <w:basedOn w:val="Normalny"/>
    <w:next w:val="Normalny"/>
    <w:link w:val="Nagwek3Znak"/>
    <w:qFormat/>
    <w:rsid w:val="00DF27C0"/>
    <w:pPr>
      <w:keepNext/>
      <w:ind w:left="360"/>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27C0"/>
    <w:rPr>
      <w:sz w:val="24"/>
    </w:rPr>
  </w:style>
  <w:style w:type="paragraph" w:styleId="Tekstpodstawowy">
    <w:name w:val="Body Text"/>
    <w:basedOn w:val="Normalny"/>
    <w:link w:val="TekstpodstawowyZnak"/>
    <w:rsid w:val="00DF27C0"/>
    <w:pPr>
      <w:tabs>
        <w:tab w:val="left" w:pos="0"/>
      </w:tabs>
      <w:autoSpaceDE w:val="0"/>
      <w:autoSpaceDN w:val="0"/>
      <w:adjustRightInd w:val="0"/>
      <w:jc w:val="both"/>
    </w:pPr>
  </w:style>
  <w:style w:type="character" w:customStyle="1" w:styleId="TekstpodstawowyZnak">
    <w:name w:val="Tekst podstawowy Znak"/>
    <w:link w:val="Tekstpodstawowy"/>
    <w:rsid w:val="00DF27C0"/>
    <w:rPr>
      <w:sz w:val="24"/>
      <w:szCs w:val="24"/>
    </w:rPr>
  </w:style>
  <w:style w:type="paragraph" w:styleId="Tekstpodstawowywcity">
    <w:name w:val="Body Text Indent"/>
    <w:basedOn w:val="Normalny"/>
    <w:link w:val="TekstpodstawowywcityZnak"/>
    <w:rsid w:val="00DF27C0"/>
    <w:pPr>
      <w:spacing w:after="120"/>
      <w:ind w:left="283"/>
    </w:pPr>
    <w:rPr>
      <w:rFonts w:ascii="Tms Rmn" w:hAnsi="Tms Rmn"/>
      <w:noProof/>
      <w:sz w:val="20"/>
      <w:szCs w:val="20"/>
    </w:rPr>
  </w:style>
  <w:style w:type="character" w:customStyle="1" w:styleId="TekstpodstawowywcityZnak">
    <w:name w:val="Tekst podstawowy wcięty Znak"/>
    <w:link w:val="Tekstpodstawowywcity"/>
    <w:rsid w:val="00DF27C0"/>
    <w:rPr>
      <w:rFonts w:ascii="Tms Rmn" w:hAnsi="Tms Rmn"/>
      <w:noProof/>
    </w:rPr>
  </w:style>
  <w:style w:type="paragraph" w:styleId="Stopka">
    <w:name w:val="footer"/>
    <w:basedOn w:val="Normalny"/>
    <w:link w:val="StopkaZnak"/>
    <w:rsid w:val="00DF27C0"/>
    <w:pPr>
      <w:tabs>
        <w:tab w:val="center" w:pos="4536"/>
        <w:tab w:val="right" w:pos="9072"/>
      </w:tabs>
    </w:pPr>
    <w:rPr>
      <w:rFonts w:ascii="Tms Rmn" w:hAnsi="Tms Rmn"/>
      <w:noProof/>
      <w:sz w:val="20"/>
      <w:szCs w:val="20"/>
    </w:rPr>
  </w:style>
  <w:style w:type="character" w:customStyle="1" w:styleId="StopkaZnak">
    <w:name w:val="Stopka Znak"/>
    <w:link w:val="Stopka"/>
    <w:rsid w:val="00DF27C0"/>
    <w:rPr>
      <w:rFonts w:ascii="Tms Rmn" w:hAnsi="Tms Rmn"/>
      <w:noProof/>
    </w:rPr>
  </w:style>
  <w:style w:type="paragraph" w:styleId="Tekstpodstawowy2">
    <w:name w:val="Body Text 2"/>
    <w:basedOn w:val="Normalny"/>
    <w:link w:val="Tekstpodstawowy2Znak"/>
    <w:rsid w:val="00DF27C0"/>
    <w:pPr>
      <w:spacing w:after="120" w:line="480" w:lineRule="auto"/>
    </w:pPr>
    <w:rPr>
      <w:rFonts w:ascii="Tms Rmn" w:hAnsi="Tms Rmn"/>
      <w:noProof/>
      <w:sz w:val="20"/>
      <w:szCs w:val="20"/>
    </w:rPr>
  </w:style>
  <w:style w:type="character" w:customStyle="1" w:styleId="Tekstpodstawowy2Znak">
    <w:name w:val="Tekst podstawowy 2 Znak"/>
    <w:link w:val="Tekstpodstawowy2"/>
    <w:rsid w:val="00DF27C0"/>
    <w:rPr>
      <w:rFonts w:ascii="Tms Rmn" w:hAnsi="Tms Rmn"/>
      <w:noProof/>
    </w:rPr>
  </w:style>
  <w:style w:type="paragraph" w:styleId="Tekstpodstawowywcity2">
    <w:name w:val="Body Text Indent 2"/>
    <w:basedOn w:val="Normalny"/>
    <w:link w:val="Tekstpodstawowywcity2Znak"/>
    <w:rsid w:val="00DF27C0"/>
    <w:pPr>
      <w:spacing w:after="120" w:line="480" w:lineRule="auto"/>
      <w:ind w:left="283"/>
    </w:pPr>
    <w:rPr>
      <w:rFonts w:ascii="Tms Rmn" w:hAnsi="Tms Rmn"/>
      <w:noProof/>
      <w:sz w:val="20"/>
      <w:szCs w:val="20"/>
    </w:rPr>
  </w:style>
  <w:style w:type="character" w:customStyle="1" w:styleId="Tekstpodstawowywcity2Znak">
    <w:name w:val="Tekst podstawowy wcięty 2 Znak"/>
    <w:link w:val="Tekstpodstawowywcity2"/>
    <w:rsid w:val="00DF27C0"/>
    <w:rPr>
      <w:rFonts w:ascii="Tms Rmn" w:hAnsi="Tms Rmn"/>
      <w:noProof/>
    </w:rPr>
  </w:style>
  <w:style w:type="paragraph" w:styleId="Tekstpodstawowywcity3">
    <w:name w:val="Body Text Indent 3"/>
    <w:basedOn w:val="Normalny"/>
    <w:link w:val="Tekstpodstawowywcity3Znak"/>
    <w:rsid w:val="00DF27C0"/>
    <w:pPr>
      <w:spacing w:after="120"/>
      <w:ind w:left="283"/>
    </w:pPr>
    <w:rPr>
      <w:rFonts w:ascii="Tms Rmn" w:hAnsi="Tms Rmn"/>
      <w:noProof/>
      <w:sz w:val="16"/>
      <w:szCs w:val="16"/>
    </w:rPr>
  </w:style>
  <w:style w:type="character" w:customStyle="1" w:styleId="Tekstpodstawowywcity3Znak">
    <w:name w:val="Tekst podstawowy wcięty 3 Znak"/>
    <w:link w:val="Tekstpodstawowywcity3"/>
    <w:rsid w:val="00DF27C0"/>
    <w:rPr>
      <w:rFonts w:ascii="Tms Rmn" w:hAnsi="Tms Rmn"/>
      <w:noProof/>
      <w:sz w:val="16"/>
      <w:szCs w:val="16"/>
    </w:rPr>
  </w:style>
  <w:style w:type="paragraph" w:styleId="Tytu">
    <w:name w:val="Title"/>
    <w:basedOn w:val="Normalny"/>
    <w:link w:val="TytuZnak"/>
    <w:qFormat/>
    <w:rsid w:val="00DF27C0"/>
    <w:pPr>
      <w:jc w:val="center"/>
    </w:pPr>
    <w:rPr>
      <w:sz w:val="28"/>
    </w:rPr>
  </w:style>
  <w:style w:type="character" w:customStyle="1" w:styleId="TytuZnak">
    <w:name w:val="Tytuł Znak"/>
    <w:link w:val="Tytu"/>
    <w:rsid w:val="00DF27C0"/>
    <w:rPr>
      <w:sz w:val="28"/>
      <w:szCs w:val="24"/>
    </w:rPr>
  </w:style>
  <w:style w:type="paragraph" w:customStyle="1" w:styleId="WW-Tekstpodstawowy2">
    <w:name w:val="WW-Tekst podstawowy 2"/>
    <w:basedOn w:val="Normalny"/>
    <w:rsid w:val="00DF27C0"/>
    <w:pPr>
      <w:suppressAutoHyphens/>
      <w:jc w:val="both"/>
    </w:pPr>
    <w:rPr>
      <w:szCs w:val="20"/>
    </w:rPr>
  </w:style>
  <w:style w:type="paragraph" w:styleId="Tekstpodstawowy3">
    <w:name w:val="Body Text 3"/>
    <w:basedOn w:val="Normalny"/>
    <w:link w:val="Tekstpodstawowy3Znak"/>
    <w:rsid w:val="00DF27C0"/>
    <w:pPr>
      <w:spacing w:after="120"/>
    </w:pPr>
    <w:rPr>
      <w:rFonts w:ascii="Tms Rmn" w:hAnsi="Tms Rmn"/>
      <w:noProof/>
      <w:sz w:val="16"/>
      <w:szCs w:val="16"/>
    </w:rPr>
  </w:style>
  <w:style w:type="character" w:customStyle="1" w:styleId="Tekstpodstawowy3Znak">
    <w:name w:val="Tekst podstawowy 3 Znak"/>
    <w:link w:val="Tekstpodstawowy3"/>
    <w:rsid w:val="00DF27C0"/>
    <w:rPr>
      <w:rFonts w:ascii="Tms Rmn" w:hAnsi="Tms Rmn"/>
      <w:noProof/>
      <w:sz w:val="16"/>
      <w:szCs w:val="16"/>
    </w:rPr>
  </w:style>
  <w:style w:type="paragraph" w:customStyle="1" w:styleId="Default">
    <w:name w:val="Default"/>
    <w:rsid w:val="00DF27C0"/>
    <w:pPr>
      <w:autoSpaceDE w:val="0"/>
      <w:autoSpaceDN w:val="0"/>
      <w:adjustRightInd w:val="0"/>
    </w:pPr>
    <w:rPr>
      <w:color w:val="000000"/>
      <w:sz w:val="24"/>
      <w:szCs w:val="24"/>
    </w:rPr>
  </w:style>
  <w:style w:type="character" w:styleId="Pogrubienie">
    <w:name w:val="Strong"/>
    <w:qFormat/>
    <w:rsid w:val="00DF27C0"/>
    <w:rPr>
      <w:b/>
      <w:bCs/>
    </w:rPr>
  </w:style>
  <w:style w:type="character" w:styleId="Numerstrony">
    <w:name w:val="page number"/>
    <w:basedOn w:val="Domylnaczcionkaakapitu"/>
    <w:rsid w:val="00DF27C0"/>
  </w:style>
  <w:style w:type="paragraph" w:customStyle="1" w:styleId="Akapitzlist1">
    <w:name w:val="Akapit z listą1"/>
    <w:aliases w:val="normalny tekst"/>
    <w:basedOn w:val="Normalny"/>
    <w:link w:val="AkapitzlistZnak"/>
    <w:uiPriority w:val="34"/>
    <w:qFormat/>
    <w:rsid w:val="00DF27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ormalny tekst Znak"/>
    <w:link w:val="Akapitzlist1"/>
    <w:uiPriority w:val="34"/>
    <w:locked/>
    <w:rsid w:val="00DF27C0"/>
    <w:rPr>
      <w:rFonts w:ascii="Calibri" w:eastAsia="Calibri" w:hAnsi="Calibri"/>
      <w:sz w:val="22"/>
      <w:szCs w:val="22"/>
      <w:lang w:eastAsia="en-US"/>
    </w:rPr>
  </w:style>
  <w:style w:type="paragraph" w:customStyle="1" w:styleId="ZnakZnakZnak2ZnakZnak">
    <w:name w:val="Znak Znak Znak2 Znak Znak"/>
    <w:basedOn w:val="Normalny"/>
    <w:rsid w:val="00DF27C0"/>
  </w:style>
  <w:style w:type="character" w:customStyle="1" w:styleId="ZnakZnak7">
    <w:name w:val="Znak Znak7"/>
    <w:locked/>
    <w:rsid w:val="00DF27C0"/>
    <w:rPr>
      <w:sz w:val="24"/>
      <w:szCs w:val="24"/>
      <w:lang w:val="pl-PL" w:eastAsia="pl-PL" w:bidi="ar-SA"/>
    </w:rPr>
  </w:style>
  <w:style w:type="character" w:customStyle="1" w:styleId="ZnakZnak6">
    <w:name w:val="Znak Znak6"/>
    <w:locked/>
    <w:rsid w:val="00DF27C0"/>
    <w:rPr>
      <w:rFonts w:ascii="Tms Rmn" w:hAnsi="Tms Rmn"/>
      <w:noProof/>
      <w:lang w:val="pl-PL" w:eastAsia="pl-PL" w:bidi="ar-SA"/>
    </w:rPr>
  </w:style>
  <w:style w:type="paragraph" w:styleId="Tekstdymka">
    <w:name w:val="Balloon Text"/>
    <w:basedOn w:val="Normalny"/>
    <w:link w:val="TekstdymkaZnak"/>
    <w:rsid w:val="00DF27C0"/>
    <w:rPr>
      <w:rFonts w:ascii="Segoe UI" w:hAnsi="Segoe UI"/>
      <w:sz w:val="18"/>
      <w:szCs w:val="18"/>
    </w:rPr>
  </w:style>
  <w:style w:type="character" w:customStyle="1" w:styleId="TekstdymkaZnak">
    <w:name w:val="Tekst dymka Znak"/>
    <w:link w:val="Tekstdymka"/>
    <w:rsid w:val="00DF27C0"/>
    <w:rPr>
      <w:rFonts w:ascii="Segoe UI" w:hAnsi="Segoe UI"/>
      <w:sz w:val="18"/>
      <w:szCs w:val="18"/>
    </w:rPr>
  </w:style>
  <w:style w:type="paragraph" w:styleId="NormalnyWeb">
    <w:name w:val="Normal (Web)"/>
    <w:basedOn w:val="Normalny"/>
    <w:rsid w:val="00DF27C0"/>
    <w:pPr>
      <w:spacing w:before="100" w:beforeAutospacing="1" w:after="100" w:afterAutospacing="1"/>
    </w:pPr>
  </w:style>
  <w:style w:type="paragraph" w:styleId="Tekstprzypisukocowego">
    <w:name w:val="endnote text"/>
    <w:basedOn w:val="Normalny"/>
    <w:link w:val="TekstprzypisukocowegoZnak"/>
    <w:rsid w:val="00DF27C0"/>
    <w:rPr>
      <w:sz w:val="20"/>
      <w:szCs w:val="20"/>
    </w:rPr>
  </w:style>
  <w:style w:type="character" w:customStyle="1" w:styleId="TekstprzypisukocowegoZnak">
    <w:name w:val="Tekst przypisu końcowego Znak"/>
    <w:basedOn w:val="Domylnaczcionkaakapitu"/>
    <w:link w:val="Tekstprzypisukocowego"/>
    <w:rsid w:val="00DF27C0"/>
  </w:style>
  <w:style w:type="character" w:styleId="Odwoanieprzypisukocowego">
    <w:name w:val="endnote reference"/>
    <w:rsid w:val="00DF27C0"/>
    <w:rPr>
      <w:vertAlign w:val="superscript"/>
    </w:rPr>
  </w:style>
  <w:style w:type="character" w:customStyle="1" w:styleId="ZnakZnak">
    <w:name w:val="Znak Znak"/>
    <w:rsid w:val="00DF27C0"/>
    <w:rPr>
      <w:rFonts w:ascii="Tahoma" w:hAnsi="Tahoma" w:cs="Tahoma"/>
      <w:sz w:val="16"/>
      <w:szCs w:val="16"/>
    </w:rPr>
  </w:style>
  <w:style w:type="character" w:customStyle="1" w:styleId="ZnakZnak0">
    <w:name w:val="Znak Znak"/>
    <w:rsid w:val="0057585D"/>
    <w:rPr>
      <w:rFonts w:ascii="Tahoma" w:hAnsi="Tahoma" w:cs="Tahoma"/>
      <w:sz w:val="16"/>
      <w:szCs w:val="16"/>
    </w:rPr>
  </w:style>
  <w:style w:type="character" w:customStyle="1" w:styleId="ZnakZnak3">
    <w:name w:val="Znak Znak3"/>
    <w:rsid w:val="006B6811"/>
    <w:rPr>
      <w:rFonts w:ascii="Tms Rmn" w:hAnsi="Tms Rmn"/>
    </w:rPr>
  </w:style>
  <w:style w:type="character" w:customStyle="1" w:styleId="ZnakZnak30">
    <w:name w:val="Znak Znak3"/>
    <w:rsid w:val="00CD011D"/>
    <w:rPr>
      <w:rFonts w:ascii="Tms Rmn" w:hAnsi="Tms Rmn"/>
    </w:rPr>
  </w:style>
  <w:style w:type="character" w:customStyle="1" w:styleId="Nagwek1Znak">
    <w:name w:val="Nagłówek 1 Znak"/>
    <w:link w:val="Nagwek1"/>
    <w:rsid w:val="00541CC4"/>
    <w:rPr>
      <w:rFonts w:ascii="Calibri Light" w:eastAsia="Times New Roman" w:hAnsi="Calibri Light" w:cs="Times New Roman"/>
      <w:b/>
      <w:bCs/>
      <w:kern w:val="32"/>
      <w:sz w:val="32"/>
      <w:szCs w:val="32"/>
    </w:rPr>
  </w:style>
  <w:style w:type="paragraph" w:styleId="Akapitzlist">
    <w:name w:val="List Paragraph"/>
    <w:basedOn w:val="Normalny"/>
    <w:uiPriority w:val="34"/>
    <w:qFormat/>
    <w:rsid w:val="00F91F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A32"/>
    <w:rPr>
      <w:sz w:val="24"/>
      <w:szCs w:val="24"/>
    </w:rPr>
  </w:style>
  <w:style w:type="paragraph" w:styleId="Nagwek1">
    <w:name w:val="heading 1"/>
    <w:basedOn w:val="Normalny"/>
    <w:next w:val="Normalny"/>
    <w:link w:val="Nagwek1Znak"/>
    <w:qFormat/>
    <w:rsid w:val="00541CC4"/>
    <w:pPr>
      <w:keepNext/>
      <w:spacing w:before="240" w:after="60"/>
      <w:outlineLvl w:val="0"/>
    </w:pPr>
    <w:rPr>
      <w:rFonts w:ascii="Calibri Light" w:hAnsi="Calibri Light"/>
      <w:b/>
      <w:bCs/>
      <w:kern w:val="32"/>
      <w:sz w:val="32"/>
      <w:szCs w:val="32"/>
    </w:rPr>
  </w:style>
  <w:style w:type="paragraph" w:styleId="Nagwek3">
    <w:name w:val="heading 3"/>
    <w:basedOn w:val="Normalny"/>
    <w:next w:val="Normalny"/>
    <w:link w:val="Nagwek3Znak"/>
    <w:qFormat/>
    <w:rsid w:val="00DF27C0"/>
    <w:pPr>
      <w:keepNext/>
      <w:ind w:left="360"/>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27C0"/>
    <w:rPr>
      <w:sz w:val="24"/>
    </w:rPr>
  </w:style>
  <w:style w:type="paragraph" w:styleId="Tekstpodstawowy">
    <w:name w:val="Body Text"/>
    <w:basedOn w:val="Normalny"/>
    <w:link w:val="TekstpodstawowyZnak"/>
    <w:rsid w:val="00DF27C0"/>
    <w:pPr>
      <w:tabs>
        <w:tab w:val="left" w:pos="0"/>
      </w:tabs>
      <w:autoSpaceDE w:val="0"/>
      <w:autoSpaceDN w:val="0"/>
      <w:adjustRightInd w:val="0"/>
      <w:jc w:val="both"/>
    </w:pPr>
  </w:style>
  <w:style w:type="character" w:customStyle="1" w:styleId="TekstpodstawowyZnak">
    <w:name w:val="Tekst podstawowy Znak"/>
    <w:link w:val="Tekstpodstawowy"/>
    <w:rsid w:val="00DF27C0"/>
    <w:rPr>
      <w:sz w:val="24"/>
      <w:szCs w:val="24"/>
    </w:rPr>
  </w:style>
  <w:style w:type="paragraph" w:styleId="Tekstpodstawowywcity">
    <w:name w:val="Body Text Indent"/>
    <w:basedOn w:val="Normalny"/>
    <w:link w:val="TekstpodstawowywcityZnak"/>
    <w:rsid w:val="00DF27C0"/>
    <w:pPr>
      <w:spacing w:after="120"/>
      <w:ind w:left="283"/>
    </w:pPr>
    <w:rPr>
      <w:rFonts w:ascii="Tms Rmn" w:hAnsi="Tms Rmn"/>
      <w:noProof/>
      <w:sz w:val="20"/>
      <w:szCs w:val="20"/>
    </w:rPr>
  </w:style>
  <w:style w:type="character" w:customStyle="1" w:styleId="TekstpodstawowywcityZnak">
    <w:name w:val="Tekst podstawowy wcięty Znak"/>
    <w:link w:val="Tekstpodstawowywcity"/>
    <w:rsid w:val="00DF27C0"/>
    <w:rPr>
      <w:rFonts w:ascii="Tms Rmn" w:hAnsi="Tms Rmn"/>
      <w:noProof/>
    </w:rPr>
  </w:style>
  <w:style w:type="paragraph" w:styleId="Stopka">
    <w:name w:val="footer"/>
    <w:basedOn w:val="Normalny"/>
    <w:link w:val="StopkaZnak"/>
    <w:rsid w:val="00DF27C0"/>
    <w:pPr>
      <w:tabs>
        <w:tab w:val="center" w:pos="4536"/>
        <w:tab w:val="right" w:pos="9072"/>
      </w:tabs>
    </w:pPr>
    <w:rPr>
      <w:rFonts w:ascii="Tms Rmn" w:hAnsi="Tms Rmn"/>
      <w:noProof/>
      <w:sz w:val="20"/>
      <w:szCs w:val="20"/>
    </w:rPr>
  </w:style>
  <w:style w:type="character" w:customStyle="1" w:styleId="StopkaZnak">
    <w:name w:val="Stopka Znak"/>
    <w:link w:val="Stopka"/>
    <w:rsid w:val="00DF27C0"/>
    <w:rPr>
      <w:rFonts w:ascii="Tms Rmn" w:hAnsi="Tms Rmn"/>
      <w:noProof/>
    </w:rPr>
  </w:style>
  <w:style w:type="paragraph" w:styleId="Tekstpodstawowy2">
    <w:name w:val="Body Text 2"/>
    <w:basedOn w:val="Normalny"/>
    <w:link w:val="Tekstpodstawowy2Znak"/>
    <w:rsid w:val="00DF27C0"/>
    <w:pPr>
      <w:spacing w:after="120" w:line="480" w:lineRule="auto"/>
    </w:pPr>
    <w:rPr>
      <w:rFonts w:ascii="Tms Rmn" w:hAnsi="Tms Rmn"/>
      <w:noProof/>
      <w:sz w:val="20"/>
      <w:szCs w:val="20"/>
    </w:rPr>
  </w:style>
  <w:style w:type="character" w:customStyle="1" w:styleId="Tekstpodstawowy2Znak">
    <w:name w:val="Tekst podstawowy 2 Znak"/>
    <w:link w:val="Tekstpodstawowy2"/>
    <w:rsid w:val="00DF27C0"/>
    <w:rPr>
      <w:rFonts w:ascii="Tms Rmn" w:hAnsi="Tms Rmn"/>
      <w:noProof/>
    </w:rPr>
  </w:style>
  <w:style w:type="paragraph" w:styleId="Tekstpodstawowywcity2">
    <w:name w:val="Body Text Indent 2"/>
    <w:basedOn w:val="Normalny"/>
    <w:link w:val="Tekstpodstawowywcity2Znak"/>
    <w:rsid w:val="00DF27C0"/>
    <w:pPr>
      <w:spacing w:after="120" w:line="480" w:lineRule="auto"/>
      <w:ind w:left="283"/>
    </w:pPr>
    <w:rPr>
      <w:rFonts w:ascii="Tms Rmn" w:hAnsi="Tms Rmn"/>
      <w:noProof/>
      <w:sz w:val="20"/>
      <w:szCs w:val="20"/>
    </w:rPr>
  </w:style>
  <w:style w:type="character" w:customStyle="1" w:styleId="Tekstpodstawowywcity2Znak">
    <w:name w:val="Tekst podstawowy wcięty 2 Znak"/>
    <w:link w:val="Tekstpodstawowywcity2"/>
    <w:rsid w:val="00DF27C0"/>
    <w:rPr>
      <w:rFonts w:ascii="Tms Rmn" w:hAnsi="Tms Rmn"/>
      <w:noProof/>
    </w:rPr>
  </w:style>
  <w:style w:type="paragraph" w:styleId="Tekstpodstawowywcity3">
    <w:name w:val="Body Text Indent 3"/>
    <w:basedOn w:val="Normalny"/>
    <w:link w:val="Tekstpodstawowywcity3Znak"/>
    <w:rsid w:val="00DF27C0"/>
    <w:pPr>
      <w:spacing w:after="120"/>
      <w:ind w:left="283"/>
    </w:pPr>
    <w:rPr>
      <w:rFonts w:ascii="Tms Rmn" w:hAnsi="Tms Rmn"/>
      <w:noProof/>
      <w:sz w:val="16"/>
      <w:szCs w:val="16"/>
    </w:rPr>
  </w:style>
  <w:style w:type="character" w:customStyle="1" w:styleId="Tekstpodstawowywcity3Znak">
    <w:name w:val="Tekst podstawowy wcięty 3 Znak"/>
    <w:link w:val="Tekstpodstawowywcity3"/>
    <w:rsid w:val="00DF27C0"/>
    <w:rPr>
      <w:rFonts w:ascii="Tms Rmn" w:hAnsi="Tms Rmn"/>
      <w:noProof/>
      <w:sz w:val="16"/>
      <w:szCs w:val="16"/>
    </w:rPr>
  </w:style>
  <w:style w:type="paragraph" w:styleId="Tytu">
    <w:name w:val="Title"/>
    <w:basedOn w:val="Normalny"/>
    <w:link w:val="TytuZnak"/>
    <w:qFormat/>
    <w:rsid w:val="00DF27C0"/>
    <w:pPr>
      <w:jc w:val="center"/>
    </w:pPr>
    <w:rPr>
      <w:sz w:val="28"/>
    </w:rPr>
  </w:style>
  <w:style w:type="character" w:customStyle="1" w:styleId="TytuZnak">
    <w:name w:val="Tytuł Znak"/>
    <w:link w:val="Tytu"/>
    <w:rsid w:val="00DF27C0"/>
    <w:rPr>
      <w:sz w:val="28"/>
      <w:szCs w:val="24"/>
    </w:rPr>
  </w:style>
  <w:style w:type="paragraph" w:customStyle="1" w:styleId="WW-Tekstpodstawowy2">
    <w:name w:val="WW-Tekst podstawowy 2"/>
    <w:basedOn w:val="Normalny"/>
    <w:rsid w:val="00DF27C0"/>
    <w:pPr>
      <w:suppressAutoHyphens/>
      <w:jc w:val="both"/>
    </w:pPr>
    <w:rPr>
      <w:szCs w:val="20"/>
    </w:rPr>
  </w:style>
  <w:style w:type="paragraph" w:styleId="Tekstpodstawowy3">
    <w:name w:val="Body Text 3"/>
    <w:basedOn w:val="Normalny"/>
    <w:link w:val="Tekstpodstawowy3Znak"/>
    <w:rsid w:val="00DF27C0"/>
    <w:pPr>
      <w:spacing w:after="120"/>
    </w:pPr>
    <w:rPr>
      <w:rFonts w:ascii="Tms Rmn" w:hAnsi="Tms Rmn"/>
      <w:noProof/>
      <w:sz w:val="16"/>
      <w:szCs w:val="16"/>
    </w:rPr>
  </w:style>
  <w:style w:type="character" w:customStyle="1" w:styleId="Tekstpodstawowy3Znak">
    <w:name w:val="Tekst podstawowy 3 Znak"/>
    <w:link w:val="Tekstpodstawowy3"/>
    <w:rsid w:val="00DF27C0"/>
    <w:rPr>
      <w:rFonts w:ascii="Tms Rmn" w:hAnsi="Tms Rmn"/>
      <w:noProof/>
      <w:sz w:val="16"/>
      <w:szCs w:val="16"/>
    </w:rPr>
  </w:style>
  <w:style w:type="paragraph" w:customStyle="1" w:styleId="Default">
    <w:name w:val="Default"/>
    <w:rsid w:val="00DF27C0"/>
    <w:pPr>
      <w:autoSpaceDE w:val="0"/>
      <w:autoSpaceDN w:val="0"/>
      <w:adjustRightInd w:val="0"/>
    </w:pPr>
    <w:rPr>
      <w:color w:val="000000"/>
      <w:sz w:val="24"/>
      <w:szCs w:val="24"/>
    </w:rPr>
  </w:style>
  <w:style w:type="character" w:styleId="Pogrubienie">
    <w:name w:val="Strong"/>
    <w:qFormat/>
    <w:rsid w:val="00DF27C0"/>
    <w:rPr>
      <w:b/>
      <w:bCs/>
    </w:rPr>
  </w:style>
  <w:style w:type="character" w:styleId="Numerstrony">
    <w:name w:val="page number"/>
    <w:basedOn w:val="Domylnaczcionkaakapitu"/>
    <w:rsid w:val="00DF27C0"/>
  </w:style>
  <w:style w:type="paragraph" w:customStyle="1" w:styleId="Akapitzlist1">
    <w:name w:val="Akapit z listą1"/>
    <w:aliases w:val="normalny tekst"/>
    <w:basedOn w:val="Normalny"/>
    <w:link w:val="AkapitzlistZnak"/>
    <w:uiPriority w:val="34"/>
    <w:qFormat/>
    <w:rsid w:val="00DF27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ormalny tekst Znak"/>
    <w:link w:val="Akapitzlist1"/>
    <w:uiPriority w:val="34"/>
    <w:locked/>
    <w:rsid w:val="00DF27C0"/>
    <w:rPr>
      <w:rFonts w:ascii="Calibri" w:eastAsia="Calibri" w:hAnsi="Calibri"/>
      <w:sz w:val="22"/>
      <w:szCs w:val="22"/>
      <w:lang w:eastAsia="en-US"/>
    </w:rPr>
  </w:style>
  <w:style w:type="paragraph" w:customStyle="1" w:styleId="ZnakZnakZnak2ZnakZnak">
    <w:name w:val="Znak Znak Znak2 Znak Znak"/>
    <w:basedOn w:val="Normalny"/>
    <w:rsid w:val="00DF27C0"/>
  </w:style>
  <w:style w:type="character" w:customStyle="1" w:styleId="ZnakZnak7">
    <w:name w:val="Znak Znak7"/>
    <w:locked/>
    <w:rsid w:val="00DF27C0"/>
    <w:rPr>
      <w:sz w:val="24"/>
      <w:szCs w:val="24"/>
      <w:lang w:val="pl-PL" w:eastAsia="pl-PL" w:bidi="ar-SA"/>
    </w:rPr>
  </w:style>
  <w:style w:type="character" w:customStyle="1" w:styleId="ZnakZnak6">
    <w:name w:val="Znak Znak6"/>
    <w:locked/>
    <w:rsid w:val="00DF27C0"/>
    <w:rPr>
      <w:rFonts w:ascii="Tms Rmn" w:hAnsi="Tms Rmn"/>
      <w:noProof/>
      <w:lang w:val="pl-PL" w:eastAsia="pl-PL" w:bidi="ar-SA"/>
    </w:rPr>
  </w:style>
  <w:style w:type="paragraph" w:styleId="Tekstdymka">
    <w:name w:val="Balloon Text"/>
    <w:basedOn w:val="Normalny"/>
    <w:link w:val="TekstdymkaZnak"/>
    <w:rsid w:val="00DF27C0"/>
    <w:rPr>
      <w:rFonts w:ascii="Segoe UI" w:hAnsi="Segoe UI"/>
      <w:sz w:val="18"/>
      <w:szCs w:val="18"/>
    </w:rPr>
  </w:style>
  <w:style w:type="character" w:customStyle="1" w:styleId="TekstdymkaZnak">
    <w:name w:val="Tekst dymka Znak"/>
    <w:link w:val="Tekstdymka"/>
    <w:rsid w:val="00DF27C0"/>
    <w:rPr>
      <w:rFonts w:ascii="Segoe UI" w:hAnsi="Segoe UI"/>
      <w:sz w:val="18"/>
      <w:szCs w:val="18"/>
    </w:rPr>
  </w:style>
  <w:style w:type="paragraph" w:styleId="NormalnyWeb">
    <w:name w:val="Normal (Web)"/>
    <w:basedOn w:val="Normalny"/>
    <w:rsid w:val="00DF27C0"/>
    <w:pPr>
      <w:spacing w:before="100" w:beforeAutospacing="1" w:after="100" w:afterAutospacing="1"/>
    </w:pPr>
  </w:style>
  <w:style w:type="paragraph" w:styleId="Tekstprzypisukocowego">
    <w:name w:val="endnote text"/>
    <w:basedOn w:val="Normalny"/>
    <w:link w:val="TekstprzypisukocowegoZnak"/>
    <w:rsid w:val="00DF27C0"/>
    <w:rPr>
      <w:sz w:val="20"/>
      <w:szCs w:val="20"/>
    </w:rPr>
  </w:style>
  <w:style w:type="character" w:customStyle="1" w:styleId="TekstprzypisukocowegoZnak">
    <w:name w:val="Tekst przypisu końcowego Znak"/>
    <w:basedOn w:val="Domylnaczcionkaakapitu"/>
    <w:link w:val="Tekstprzypisukocowego"/>
    <w:rsid w:val="00DF27C0"/>
  </w:style>
  <w:style w:type="character" w:styleId="Odwoanieprzypisukocowego">
    <w:name w:val="endnote reference"/>
    <w:rsid w:val="00DF27C0"/>
    <w:rPr>
      <w:vertAlign w:val="superscript"/>
    </w:rPr>
  </w:style>
  <w:style w:type="character" w:customStyle="1" w:styleId="ZnakZnak">
    <w:name w:val="Znak Znak"/>
    <w:rsid w:val="00DF27C0"/>
    <w:rPr>
      <w:rFonts w:ascii="Tahoma" w:hAnsi="Tahoma" w:cs="Tahoma"/>
      <w:sz w:val="16"/>
      <w:szCs w:val="16"/>
    </w:rPr>
  </w:style>
  <w:style w:type="character" w:customStyle="1" w:styleId="ZnakZnak0">
    <w:name w:val="Znak Znak"/>
    <w:rsid w:val="0057585D"/>
    <w:rPr>
      <w:rFonts w:ascii="Tahoma" w:hAnsi="Tahoma" w:cs="Tahoma"/>
      <w:sz w:val="16"/>
      <w:szCs w:val="16"/>
    </w:rPr>
  </w:style>
  <w:style w:type="character" w:customStyle="1" w:styleId="ZnakZnak3">
    <w:name w:val="Znak Znak3"/>
    <w:rsid w:val="006B6811"/>
    <w:rPr>
      <w:rFonts w:ascii="Tms Rmn" w:hAnsi="Tms Rmn"/>
    </w:rPr>
  </w:style>
  <w:style w:type="character" w:customStyle="1" w:styleId="ZnakZnak30">
    <w:name w:val="Znak Znak3"/>
    <w:rsid w:val="00CD011D"/>
    <w:rPr>
      <w:rFonts w:ascii="Tms Rmn" w:hAnsi="Tms Rmn"/>
    </w:rPr>
  </w:style>
  <w:style w:type="character" w:customStyle="1" w:styleId="Nagwek1Znak">
    <w:name w:val="Nagłówek 1 Znak"/>
    <w:link w:val="Nagwek1"/>
    <w:rsid w:val="00541CC4"/>
    <w:rPr>
      <w:rFonts w:ascii="Calibri Light" w:eastAsia="Times New Roman" w:hAnsi="Calibri Light" w:cs="Times New Roman"/>
      <w:b/>
      <w:bCs/>
      <w:kern w:val="32"/>
      <w:sz w:val="32"/>
      <w:szCs w:val="32"/>
    </w:rPr>
  </w:style>
  <w:style w:type="paragraph" w:styleId="Akapitzlist">
    <w:name w:val="List Paragraph"/>
    <w:basedOn w:val="Normalny"/>
    <w:uiPriority w:val="34"/>
    <w:qFormat/>
    <w:rsid w:val="00F9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24</Pages>
  <Words>9951</Words>
  <Characters>59706</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Herbata</vt:lpstr>
    </vt:vector>
  </TitlesOfParts>
  <Company/>
  <LinksUpToDate>false</LinksUpToDate>
  <CharactersWithSpaces>69518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Herbata</dc:title>
  <dc:creator>KROSNO</dc:creator>
  <cp:lastModifiedBy>Agnieszka Szmyd</cp:lastModifiedBy>
  <cp:revision>11</cp:revision>
  <cp:lastPrinted>2020-05-15T08:42:00Z</cp:lastPrinted>
  <dcterms:created xsi:type="dcterms:W3CDTF">2020-05-15T06:13:00Z</dcterms:created>
  <dcterms:modified xsi:type="dcterms:W3CDTF">2020-05-18T11:35:00Z</dcterms:modified>
</cp:coreProperties>
</file>