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A85AEB">
      <w:pPr>
        <w:pStyle w:val="tytu"/>
      </w:pPr>
      <w:r w:rsidRPr="001E3D76">
        <w:t>Załącznik nr 1</w:t>
      </w:r>
      <w:r w:rsidR="00CF7DBD">
        <w:t>b</w:t>
      </w:r>
      <w:r w:rsidRPr="001E3D76">
        <w:t xml:space="preserve">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12790B"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Pr="00FC643F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 xml:space="preserve">Nawiązując do ogłoszenia o zamówieniu w postępowaniu o udzielenie zamówienia </w:t>
      </w:r>
      <w:r w:rsidRPr="00FC643F">
        <w:rPr>
          <w:rFonts w:ascii="Arial" w:hAnsi="Arial" w:cs="Arial"/>
        </w:rPr>
        <w:t>publicznego prowadzonym w try</w:t>
      </w:r>
      <w:r w:rsidR="00253860" w:rsidRPr="00FC643F">
        <w:rPr>
          <w:rFonts w:ascii="Arial" w:hAnsi="Arial" w:cs="Arial"/>
        </w:rPr>
        <w:t>bie podstaw</w:t>
      </w:r>
      <w:r w:rsidR="00A85AEB" w:rsidRPr="00FC643F">
        <w:rPr>
          <w:rFonts w:ascii="Arial" w:hAnsi="Arial" w:cs="Arial"/>
        </w:rPr>
        <w:t>owym bez negocjacji dla zadania</w:t>
      </w:r>
      <w:r w:rsidR="00253860" w:rsidRPr="00FC643F">
        <w:rPr>
          <w:rFonts w:ascii="Arial" w:hAnsi="Arial" w:cs="Arial"/>
        </w:rPr>
        <w:t xml:space="preserve"> </w:t>
      </w:r>
      <w:r w:rsidRPr="00FC643F">
        <w:rPr>
          <w:rFonts w:ascii="Arial" w:hAnsi="Arial" w:cs="Arial"/>
        </w:rPr>
        <w:t xml:space="preserve">pn: </w:t>
      </w:r>
    </w:p>
    <w:p w:rsidR="00C028B7" w:rsidRPr="007C094B" w:rsidRDefault="00C028B7" w:rsidP="00C028B7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 w:rsidRPr="007C094B"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CF7DBD" w:rsidRPr="00BA2FD9" w:rsidRDefault="00CF7DBD" w:rsidP="00CF7DBD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2 </w:t>
      </w:r>
      <w:r w:rsidRPr="00BA2FD9">
        <w:rPr>
          <w:sz w:val="20"/>
          <w:szCs w:val="20"/>
        </w:rPr>
        <w:t xml:space="preserve">– Droga powiatowa 5129P – </w:t>
      </w:r>
      <w:r>
        <w:rPr>
          <w:sz w:val="20"/>
          <w:szCs w:val="20"/>
        </w:rPr>
        <w:t xml:space="preserve">ul. Kobylińska </w:t>
      </w:r>
      <w:r w:rsidRPr="00BA2FD9">
        <w:rPr>
          <w:sz w:val="20"/>
          <w:szCs w:val="20"/>
        </w:rPr>
        <w:t xml:space="preserve">od </w:t>
      </w:r>
      <w:r>
        <w:rPr>
          <w:sz w:val="20"/>
          <w:szCs w:val="20"/>
        </w:rPr>
        <w:t xml:space="preserve">Placu Kościuszki do skrzyżowania z drogą powiatową nr 5172P (ul. 1 Maja) </w:t>
      </w:r>
      <w:r w:rsidRPr="00BA2FD9">
        <w:rPr>
          <w:sz w:val="20"/>
          <w:szCs w:val="20"/>
        </w:rPr>
        <w:t xml:space="preserve">o </w:t>
      </w:r>
      <w:r>
        <w:rPr>
          <w:b/>
          <w:sz w:val="20"/>
          <w:szCs w:val="20"/>
        </w:rPr>
        <w:t>długości orientacyjnej około 1,13</w:t>
      </w:r>
      <w:r w:rsidRPr="00BA2FD9">
        <w:rPr>
          <w:b/>
          <w:sz w:val="20"/>
          <w:szCs w:val="20"/>
        </w:rPr>
        <w:t xml:space="preserve"> km</w:t>
      </w:r>
    </w:p>
    <w:p w:rsidR="00253860" w:rsidRPr="00253860" w:rsidRDefault="00253860" w:rsidP="00253860">
      <w:pPr>
        <w:pStyle w:val="normal"/>
        <w:spacing w:line="360" w:lineRule="auto"/>
        <w:jc w:val="both"/>
        <w:rPr>
          <w:sz w:val="20"/>
          <w:szCs w:val="20"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735839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063B9" w:rsidRDefault="009063B9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……………………………..     REGON  ………………………………………….</w:t>
      </w:r>
    </w:p>
    <w:p w:rsidR="00253860" w:rsidRPr="00735839" w:rsidRDefault="00253860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</w:t>
      </w:r>
      <w:r w:rsidR="00A85AEB">
        <w:rPr>
          <w:rFonts w:ascii="Arial" w:hAnsi="Arial" w:cs="Arial"/>
          <w:sz w:val="22"/>
          <w:szCs w:val="22"/>
        </w:rPr>
        <w:t>……………………….) zgodnie z załączoną do oferty tabelą opracowań projektowych</w:t>
      </w:r>
      <w:r w:rsidR="00253860">
        <w:rPr>
          <w:rFonts w:ascii="Arial" w:hAnsi="Arial" w:cs="Arial"/>
          <w:sz w:val="22"/>
          <w:szCs w:val="22"/>
        </w:rPr>
        <w:t xml:space="preserve">. 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E35222">
        <w:rPr>
          <w:rFonts w:ascii="Arial" w:hAnsi="Arial" w:cs="Arial"/>
          <w:sz w:val="22"/>
          <w:szCs w:val="22"/>
        </w:rPr>
        <w:t>wyk</w:t>
      </w:r>
      <w:r w:rsidR="007E79E9">
        <w:rPr>
          <w:rFonts w:ascii="Arial" w:hAnsi="Arial" w:cs="Arial"/>
          <w:sz w:val="22"/>
          <w:szCs w:val="22"/>
        </w:rPr>
        <w:t>onania zamówienia w te</w:t>
      </w:r>
      <w:r w:rsidR="001B7D81">
        <w:rPr>
          <w:rFonts w:ascii="Arial" w:hAnsi="Arial" w:cs="Arial"/>
          <w:sz w:val="22"/>
          <w:szCs w:val="22"/>
        </w:rPr>
        <w:t>rminie do 31.07.</w:t>
      </w:r>
      <w:r w:rsidR="00C028B7">
        <w:rPr>
          <w:rFonts w:ascii="Arial" w:hAnsi="Arial" w:cs="Arial"/>
          <w:sz w:val="22"/>
          <w:szCs w:val="22"/>
        </w:rPr>
        <w:t>.2024</w:t>
      </w:r>
      <w:r w:rsidR="007E79E9">
        <w:rPr>
          <w:rFonts w:ascii="Arial" w:hAnsi="Arial" w:cs="Arial"/>
          <w:sz w:val="22"/>
          <w:szCs w:val="22"/>
        </w:rPr>
        <w:t xml:space="preserve"> r.</w:t>
      </w:r>
      <w:r w:rsidR="00E35222">
        <w:rPr>
          <w:rFonts w:ascii="Arial" w:hAnsi="Arial" w:cs="Arial"/>
          <w:sz w:val="22"/>
          <w:szCs w:val="22"/>
        </w:rPr>
        <w:t xml:space="preserve"> od dnia podpisania umowy</w:t>
      </w:r>
      <w:r w:rsidR="00F80FCF">
        <w:rPr>
          <w:rFonts w:ascii="Arial" w:hAnsi="Arial" w:cs="Arial"/>
          <w:sz w:val="22"/>
          <w:szCs w:val="22"/>
        </w:rPr>
        <w:t xml:space="preserve">.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1B7D81">
        <w:rPr>
          <w:rFonts w:ascii="Arial" w:hAnsi="Arial" w:cs="Arial"/>
          <w:sz w:val="22"/>
          <w:szCs w:val="22"/>
        </w:rPr>
        <w:t>sprawowania nadzoru autorskiego</w:t>
      </w:r>
      <w:r w:rsidR="00E35222">
        <w:rPr>
          <w:rFonts w:ascii="Arial" w:hAnsi="Arial" w:cs="Arial"/>
          <w:sz w:val="22"/>
          <w:szCs w:val="22"/>
        </w:rPr>
        <w:t xml:space="preserve"> na ……… lat</w:t>
      </w:r>
      <w:r w:rsidRPr="007843A0">
        <w:rPr>
          <w:rFonts w:ascii="Arial" w:hAnsi="Arial" w:cs="Arial"/>
          <w:sz w:val="22"/>
          <w:szCs w:val="22"/>
        </w:rPr>
        <w:t>.</w:t>
      </w:r>
    </w:p>
    <w:p w:rsidR="00FC643F" w:rsidRPr="00FC643F" w:rsidRDefault="00FC643F" w:rsidP="00FC643F">
      <w:pPr>
        <w:spacing w:line="360" w:lineRule="auto"/>
        <w:jc w:val="both"/>
        <w:rPr>
          <w:rFonts w:ascii="Arial" w:hAnsi="Arial" w:cs="Arial"/>
        </w:rPr>
      </w:pP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</w:t>
      </w:r>
      <w:r w:rsidR="00E35222">
        <w:rPr>
          <w:rFonts w:ascii="Arial" w:hAnsi="Arial" w:cs="Arial"/>
          <w:sz w:val="22"/>
          <w:szCs w:val="22"/>
        </w:rPr>
        <w:t>sieniu do następujących usług</w:t>
      </w:r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992EDF" w:rsidRPr="009A52CE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702F51">
        <w:rPr>
          <w:rFonts w:ascii="Arial" w:hAnsi="Arial" w:cs="Arial"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1B7D81" w:rsidRPr="001B7D81" w:rsidRDefault="00992EDF" w:rsidP="001B7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1B7D81" w:rsidRDefault="001B7D81" w:rsidP="001B7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że jesteśmy* / nie jesteśmy* mikro* / małym* / średnim* przedsiębiorstwem </w:t>
      </w:r>
    </w:p>
    <w:p w:rsidR="001B7D81" w:rsidRDefault="001B7D81" w:rsidP="001B7D81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* niepotrzebne skreślić </w:t>
      </w:r>
    </w:p>
    <w:p w:rsidR="001B7D81" w:rsidRDefault="001B7D81" w:rsidP="001B7D81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Mikro przedsiębiorstwo: przedsiębiorstwo, które zatrudnia mniej niż 10 osób i którego roczny obrót lub roczna suma bilansowa nie przekracza 2 miliony EUR. </w:t>
      </w:r>
    </w:p>
    <w:p w:rsidR="001B7D81" w:rsidRDefault="001B7D81" w:rsidP="001B7D81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Małe przedsiębiorstwo: przedsiębiorstwo, które zatrudnia mniej niż 50 osób i którego roczny obrót lub roczna suma bilansowa nie przekracza 10 miliony EUR. </w:t>
      </w:r>
    </w:p>
    <w:p w:rsidR="001B7D81" w:rsidRPr="001B7D81" w:rsidRDefault="001B7D81" w:rsidP="001B7D81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Średnie przedsiębiorstwo: przedsiębiorstwa, które zatrudnia mniej niż 250 osób i którego roczny obrót nie przekracza 50 milionów EUR  lub roczna suma bilansowa nie przekracza 43 miliony EUR.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Pr="008A4350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C028B7">
        <w:rPr>
          <w:rFonts w:ascii="Arial" w:hAnsi="Arial" w:cs="Arial"/>
          <w:sz w:val="22"/>
          <w:szCs w:val="22"/>
        </w:rPr>
        <w:t xml:space="preserve"> 2023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028B7"/>
    <w:rsid w:val="00031523"/>
    <w:rsid w:val="00091DD1"/>
    <w:rsid w:val="000A40C8"/>
    <w:rsid w:val="0012790B"/>
    <w:rsid w:val="001B7D81"/>
    <w:rsid w:val="00204F4B"/>
    <w:rsid w:val="002135C1"/>
    <w:rsid w:val="00237A9E"/>
    <w:rsid w:val="00253860"/>
    <w:rsid w:val="002633E4"/>
    <w:rsid w:val="003729C6"/>
    <w:rsid w:val="003769F7"/>
    <w:rsid w:val="004612EA"/>
    <w:rsid w:val="00496E37"/>
    <w:rsid w:val="004B023A"/>
    <w:rsid w:val="00610153"/>
    <w:rsid w:val="00682FA7"/>
    <w:rsid w:val="006E4FB3"/>
    <w:rsid w:val="006F5784"/>
    <w:rsid w:val="00702F51"/>
    <w:rsid w:val="00735839"/>
    <w:rsid w:val="007473AA"/>
    <w:rsid w:val="007C1020"/>
    <w:rsid w:val="007E79E9"/>
    <w:rsid w:val="008D5AB8"/>
    <w:rsid w:val="009063B9"/>
    <w:rsid w:val="009126F0"/>
    <w:rsid w:val="00992EDF"/>
    <w:rsid w:val="009B69E7"/>
    <w:rsid w:val="009E2B9B"/>
    <w:rsid w:val="00A85AEB"/>
    <w:rsid w:val="00AA115B"/>
    <w:rsid w:val="00AF6E4C"/>
    <w:rsid w:val="00BE5AC5"/>
    <w:rsid w:val="00C028B7"/>
    <w:rsid w:val="00C51F4C"/>
    <w:rsid w:val="00CC5632"/>
    <w:rsid w:val="00CF7DBD"/>
    <w:rsid w:val="00D04D90"/>
    <w:rsid w:val="00D6429A"/>
    <w:rsid w:val="00DD14A0"/>
    <w:rsid w:val="00E35222"/>
    <w:rsid w:val="00E422D0"/>
    <w:rsid w:val="00EC38C1"/>
    <w:rsid w:val="00ED736B"/>
    <w:rsid w:val="00ED7750"/>
    <w:rsid w:val="00EE13A8"/>
    <w:rsid w:val="00F80FCF"/>
    <w:rsid w:val="00FC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85AEB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C028B7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2022-09-21T09:35:00Z</dcterms:created>
  <dcterms:modified xsi:type="dcterms:W3CDTF">2023-11-09T12:06:00Z</dcterms:modified>
</cp:coreProperties>
</file>