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230C17">
        <w:rPr>
          <w:rFonts w:ascii="Times New Roman" w:hAnsi="Times New Roman" w:cs="Times New Roman"/>
          <w:b/>
        </w:rPr>
        <w:t>9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230C17">
        <w:rPr>
          <w:rFonts w:ascii="Times New Roman" w:hAnsi="Times New Roman" w:cs="Times New Roman"/>
          <w:b/>
          <w:bCs/>
          <w:lang w:eastAsia="ar-SA"/>
        </w:rPr>
        <w:t>138</w:t>
      </w:r>
      <w:r w:rsidR="007F0919">
        <w:rPr>
          <w:rFonts w:ascii="Times New Roman" w:hAnsi="Times New Roman" w:cs="Times New Roman"/>
          <w:b/>
          <w:bCs/>
          <w:lang w:eastAsia="ar-SA"/>
        </w:rPr>
        <w:t>/JZ-</w:t>
      </w:r>
      <w:r w:rsidR="00230C17">
        <w:rPr>
          <w:rFonts w:ascii="Times New Roman" w:hAnsi="Times New Roman" w:cs="Times New Roman"/>
          <w:b/>
          <w:bCs/>
          <w:lang w:eastAsia="ar-SA"/>
        </w:rPr>
        <w:t>123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230C17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230C17">
        <w:rPr>
          <w:rFonts w:ascii="Times New Roman" w:eastAsia="Times New Roman" w:hAnsi="Times New Roman" w:cs="Times New Roman"/>
          <w:b/>
          <w:i/>
        </w:rPr>
        <w:t>warzyw i owoców świeżych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230C17">
        <w:rPr>
          <w:rFonts w:ascii="Times New Roman" w:hAnsi="Times New Roman" w:cs="Times New Roman"/>
          <w:bCs/>
        </w:rPr>
        <w:br/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F5541" w:rsidRDefault="00631BCF" w:rsidP="00230C17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0C17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726B7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97129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55B6E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2024-04-26T09:08:00Z</dcterms:created>
  <dcterms:modified xsi:type="dcterms:W3CDTF">2024-04-26T09:08:00Z</dcterms:modified>
</cp:coreProperties>
</file>