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551A" w14:textId="47E07CF5" w:rsidR="009645CA" w:rsidRPr="00A60D60" w:rsidRDefault="00A60D60" w:rsidP="009645C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3D54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9</w:t>
      </w:r>
      <w:r w:rsidRPr="00A60D60">
        <w:rPr>
          <w:rFonts w:asciiTheme="minorHAnsi" w:hAnsiTheme="minorHAnsi" w:cstheme="minorHAnsi"/>
          <w:color w:val="000000"/>
          <w:sz w:val="22"/>
          <w:szCs w:val="22"/>
        </w:rPr>
        <w:t>-  Wzór wykazu osób, które będą uczestniczyć w wykonaniu zamówienia.</w:t>
      </w:r>
    </w:p>
    <w:p w14:paraId="5B8A9C03" w14:textId="77777777" w:rsidR="009645CA" w:rsidRPr="00A60D60" w:rsidRDefault="009645CA" w:rsidP="009645CA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0098F" w14:textId="533014EE" w:rsidR="009645CA" w:rsidRDefault="00A60D60" w:rsidP="00A60D60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A60D60">
        <w:rPr>
          <w:rFonts w:asciiTheme="minorHAnsi" w:hAnsiTheme="minorHAnsi" w:cstheme="minorHAnsi"/>
          <w:color w:val="000000"/>
          <w:sz w:val="22"/>
          <w:szCs w:val="22"/>
        </w:rPr>
        <w:t xml:space="preserve">dot. </w:t>
      </w:r>
      <w:r w:rsidR="009645CA" w:rsidRPr="00A60D60">
        <w:rPr>
          <w:rFonts w:asciiTheme="minorHAnsi" w:hAnsiTheme="minorHAnsi" w:cstheme="minorHAnsi"/>
          <w:color w:val="000000"/>
          <w:sz w:val="22"/>
          <w:szCs w:val="22"/>
        </w:rPr>
        <w:t xml:space="preserve">Postępowanie w trybie podstawowym bez negocjacji,  na realizację zamówienia </w:t>
      </w:r>
      <w:proofErr w:type="spellStart"/>
      <w:r w:rsidR="009645CA" w:rsidRPr="00A60D60">
        <w:rPr>
          <w:rFonts w:asciiTheme="minorHAnsi" w:hAnsiTheme="minorHAnsi" w:cstheme="minorHAnsi"/>
          <w:color w:val="000000"/>
          <w:sz w:val="22"/>
          <w:szCs w:val="22"/>
        </w:rPr>
        <w:t>pn</w:t>
      </w:r>
      <w:proofErr w:type="spellEnd"/>
      <w:r w:rsidR="009645CA" w:rsidRPr="00A60D6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69FC167" w14:textId="77777777" w:rsidR="003D54DB" w:rsidRPr="00A60D60" w:rsidRDefault="003D54DB" w:rsidP="00A60D60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3DB6A258" w14:textId="402387CD" w:rsidR="00A60D60" w:rsidRPr="00A60D60" w:rsidRDefault="00A60D60" w:rsidP="00A60D60">
      <w:pPr>
        <w:widowControl w:val="0"/>
        <w:autoSpaceDN/>
        <w:spacing w:line="288" w:lineRule="auto"/>
        <w:textAlignment w:val="auto"/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</w:pPr>
      <w:bookmarkStart w:id="0" w:name="_Hlk74896460"/>
      <w:r w:rsidRPr="00A60D60"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  <w:t xml:space="preserve">Termomodernizacja budynku </w:t>
      </w:r>
      <w:r w:rsidR="001F5486"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  <w:t xml:space="preserve">Terenowego </w:t>
      </w:r>
      <w:r w:rsidRPr="00A60D60"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  <w:t>Oddziału Regionalnego centrum Krwiodawstwa                             i Krwiolecznictwa w Lublinie zlokalizowanego przy ul. Lwowskiej 82; 22-600 Tomaszów</w:t>
      </w:r>
      <w:r w:rsidR="00E3229F"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  <w:t xml:space="preserve"> Lubelski</w:t>
      </w:r>
    </w:p>
    <w:bookmarkEnd w:id="0"/>
    <w:p w14:paraId="61077398" w14:textId="77777777" w:rsidR="00A60D60" w:rsidRPr="00A60D60" w:rsidRDefault="00A60D60" w:rsidP="00A60D60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BB76D" w14:textId="77777777" w:rsidR="009645CA" w:rsidRPr="00A60D60" w:rsidRDefault="009645CA" w:rsidP="009645CA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2C859C7" w14:textId="77777777" w:rsidR="009645CA" w:rsidRPr="00A60D60" w:rsidRDefault="009645CA" w:rsidP="00A60D60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1B28FFDC" w14:textId="77777777" w:rsidR="009645CA" w:rsidRPr="00A60D60" w:rsidRDefault="009645CA" w:rsidP="009645CA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A60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WYKAZ  OSÓB SKIEROWANYCH DO REALIZACJI PRZEDMIOTU ZAMÓWIENIA</w:t>
      </w:r>
    </w:p>
    <w:p w14:paraId="0EEC693A" w14:textId="7B947B65" w:rsidR="009645CA" w:rsidRPr="00A60D60" w:rsidRDefault="009645CA" w:rsidP="009645CA">
      <w:pPr>
        <w:pStyle w:val="Standard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A60D6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(zgodnie z rozdziałem  </w:t>
      </w:r>
      <w:r w:rsidRPr="00054A1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X</w:t>
      </w:r>
      <w:r w:rsidR="00A60D60" w:rsidRPr="00054A1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V</w:t>
      </w:r>
      <w:r w:rsidR="00054A1D" w:rsidRPr="00054A1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54A1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SWZ</w:t>
      </w:r>
      <w:r w:rsidRPr="00054A1D">
        <w:rPr>
          <w:rFonts w:asciiTheme="minorHAnsi" w:eastAsia="Times New Roman" w:hAnsiTheme="minorHAnsi" w:cstheme="minorHAnsi"/>
          <w:color w:val="000000"/>
          <w:sz w:val="22"/>
          <w:szCs w:val="22"/>
        </w:rPr>
        <w:t>)</w:t>
      </w:r>
    </w:p>
    <w:p w14:paraId="1E8D826E" w14:textId="77777777" w:rsidR="009645CA" w:rsidRPr="00A60D60" w:rsidRDefault="009645CA" w:rsidP="009645CA">
      <w:pPr>
        <w:pStyle w:val="Standard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10207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873"/>
        <w:gridCol w:w="3208"/>
        <w:gridCol w:w="1853"/>
        <w:gridCol w:w="1571"/>
      </w:tblGrid>
      <w:tr w:rsidR="009645CA" w:rsidRPr="00A60D60" w14:paraId="429C4781" w14:textId="77777777" w:rsidTr="00D75CF5">
        <w:trPr>
          <w:trHeight w:val="45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17DD1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49C2F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88813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901F1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Podstawa dysponowania</w:t>
            </w:r>
          </w:p>
        </w:tc>
      </w:tr>
      <w:tr w:rsidR="009645CA" w:rsidRPr="00A60D60" w14:paraId="4EE1B602" w14:textId="77777777" w:rsidTr="00D75CF5">
        <w:trPr>
          <w:trHeight w:val="37"/>
        </w:trPr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FE840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D7E32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C4F1EAE" w14:textId="4A12AE08" w:rsidR="009645CA" w:rsidRPr="00A60D60" w:rsidRDefault="00D75CF5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</w:t>
            </w:r>
            <w:r w:rsidR="009645CA"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awnienia </w:t>
            </w:r>
            <w:r w:rsidR="009645CA"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bud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owlane</w:t>
            </w:r>
            <w:r w:rsidR="009645CA"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bez ograniczeń do kierowania  robotami w specjalności konstrukcyjno-budowlanej</w:t>
            </w:r>
          </w:p>
          <w:p w14:paraId="1258C857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A5DE3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0B4B7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45CA" w:rsidRPr="00A60D60" w14:paraId="79A4AB4A" w14:textId="77777777" w:rsidTr="00D75CF5">
        <w:trPr>
          <w:trHeight w:val="37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0495C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B3812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nr uprawnień:</w:t>
            </w:r>
          </w:p>
          <w:p w14:paraId="5802E8B9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6E76A" w14:textId="77777777" w:rsidR="009645CA" w:rsidRPr="00A60D60" w:rsidRDefault="009645CA" w:rsidP="001E3FB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877B1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4A542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5CA" w:rsidRPr="00A60D60" w14:paraId="086A8713" w14:textId="77777777" w:rsidTr="00D75CF5">
        <w:trPr>
          <w:trHeight w:val="37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C3FAD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3AB30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 roku:</w:t>
            </w:r>
          </w:p>
          <w:p w14:paraId="263B1406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BFDE0" w14:textId="77777777" w:rsidR="009645CA" w:rsidRPr="00A60D60" w:rsidRDefault="009645CA" w:rsidP="001E3FB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75019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87AC4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5CA" w:rsidRPr="00A60D60" w14:paraId="29DA0D42" w14:textId="77777777" w:rsidTr="00D75CF5">
        <w:trPr>
          <w:trHeight w:val="37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C9D85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3EB4E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wydane przez:</w:t>
            </w:r>
          </w:p>
          <w:p w14:paraId="2C26F012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4A91E" w14:textId="77777777" w:rsidR="009645CA" w:rsidRPr="00A60D60" w:rsidRDefault="009645CA" w:rsidP="001E3FB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8E826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EC436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5CA" w:rsidRPr="00A60D60" w14:paraId="5D1D2CD7" w14:textId="77777777" w:rsidTr="00D75CF5">
        <w:trPr>
          <w:trHeight w:val="37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B54F3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6BC0D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wykształcenie:</w:t>
            </w:r>
          </w:p>
          <w:p w14:paraId="46D92D64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F3A09" w14:textId="77777777" w:rsidR="009645CA" w:rsidRPr="00A60D60" w:rsidRDefault="009645CA" w:rsidP="001E3FB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2238B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A4EC8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5CA" w:rsidRPr="00A60D60" w14:paraId="14E0DE5E" w14:textId="77777777" w:rsidTr="00D75CF5">
        <w:trPr>
          <w:trHeight w:val="37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E1A4F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41940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0D6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doświadczenie:</w:t>
            </w:r>
          </w:p>
          <w:p w14:paraId="035969D8" w14:textId="77777777" w:rsidR="009645CA" w:rsidRPr="00A60D60" w:rsidRDefault="009645CA" w:rsidP="001E3FB5">
            <w:pPr>
              <w:pStyle w:val="Standard"/>
              <w:tabs>
                <w:tab w:val="left" w:pos="2371"/>
              </w:tabs>
              <w:snapToGri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E42C9" w14:textId="77777777" w:rsidR="009645CA" w:rsidRPr="00A60D60" w:rsidRDefault="009645CA" w:rsidP="001E3FB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DF27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1B59C" w14:textId="77777777" w:rsidR="009645CA" w:rsidRPr="00A60D60" w:rsidRDefault="009645CA" w:rsidP="001E3F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BF7493" w14:textId="77777777" w:rsidR="009645CA" w:rsidRPr="00A60D60" w:rsidRDefault="009645CA" w:rsidP="009645CA">
      <w:pPr>
        <w:pStyle w:val="Standard"/>
        <w:tabs>
          <w:tab w:val="left" w:pos="237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E7D642" w14:textId="40FD6720" w:rsidR="009645CA" w:rsidRPr="00A60D60" w:rsidRDefault="009645CA" w:rsidP="009645CA">
      <w:pPr>
        <w:pStyle w:val="Standard"/>
        <w:tabs>
          <w:tab w:val="left" w:pos="2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D60">
        <w:rPr>
          <w:rFonts w:asciiTheme="minorHAnsi" w:hAnsiTheme="minorHAnsi" w:cstheme="minorHAnsi"/>
          <w:color w:val="000000"/>
          <w:sz w:val="22"/>
          <w:szCs w:val="22"/>
        </w:rPr>
        <w:t xml:space="preserve">O ś w i a d c z a m, że w/w osoba, która będzie uczestniczyła w wykonaniu zamówienia  posiada  uprawnienia  budowlane do kierowania robotami budowlanymi bez ograniczeń </w:t>
      </w:r>
      <w:r w:rsidRPr="00A60D6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A60D60">
        <w:rPr>
          <w:rFonts w:asciiTheme="minorHAnsi" w:eastAsia="Times New Roman" w:hAnsiTheme="minorHAnsi" w:cstheme="minorHAnsi"/>
          <w:color w:val="000000"/>
          <w:sz w:val="22"/>
          <w:szCs w:val="22"/>
        </w:rPr>
        <w:t>w.w</w:t>
      </w:r>
      <w:proofErr w:type="spellEnd"/>
      <w:r w:rsidRPr="00A60D60">
        <w:rPr>
          <w:rFonts w:asciiTheme="minorHAnsi" w:eastAsia="Times New Roman" w:hAnsiTheme="minorHAnsi" w:cstheme="minorHAnsi"/>
          <w:color w:val="000000"/>
          <w:sz w:val="22"/>
          <w:szCs w:val="22"/>
        </w:rPr>
        <w:t>. specjalnościach, odpowiadające wymaganiom określonym w ustawie Prawo budowlane (</w:t>
      </w:r>
      <w:proofErr w:type="spellStart"/>
      <w:r w:rsidRPr="00A60D60">
        <w:rPr>
          <w:rFonts w:asciiTheme="minorHAnsi" w:eastAsia="Times New Roman" w:hAnsiTheme="minorHAnsi" w:cstheme="minorHAnsi"/>
          <w:color w:val="000000"/>
          <w:sz w:val="22"/>
          <w:szCs w:val="22"/>
        </w:rPr>
        <w:t>t.j</w:t>
      </w:r>
      <w:proofErr w:type="spellEnd"/>
      <w:r w:rsidRPr="00A60D60">
        <w:rPr>
          <w:rFonts w:asciiTheme="minorHAnsi" w:eastAsia="Times New Roman" w:hAnsiTheme="minorHAnsi" w:cstheme="minorHAnsi"/>
          <w:color w:val="000000"/>
          <w:sz w:val="22"/>
          <w:szCs w:val="22"/>
        </w:rPr>
        <w:t>. Dz.U. z 20</w:t>
      </w:r>
      <w:r w:rsidR="00624BD3">
        <w:rPr>
          <w:rFonts w:asciiTheme="minorHAnsi" w:eastAsia="Times New Roman" w:hAnsiTheme="minorHAnsi" w:cstheme="minorHAnsi"/>
          <w:color w:val="000000"/>
          <w:sz w:val="22"/>
          <w:szCs w:val="22"/>
        </w:rPr>
        <w:t>21</w:t>
      </w:r>
      <w:r w:rsidRPr="00A60D6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r. poz. </w:t>
      </w:r>
      <w:r w:rsidR="00624BD3">
        <w:rPr>
          <w:rFonts w:asciiTheme="minorHAnsi" w:eastAsia="Times New Roman" w:hAnsiTheme="minorHAnsi" w:cstheme="minorHAnsi"/>
          <w:color w:val="000000"/>
          <w:sz w:val="22"/>
          <w:szCs w:val="22"/>
        </w:rPr>
        <w:t>2351</w:t>
      </w:r>
      <w:r w:rsidRPr="00A60D6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 póżn.zm.), niezbędne do realizacji przedmiotu zamówienia.</w:t>
      </w:r>
    </w:p>
    <w:p w14:paraId="71139E48" w14:textId="77777777" w:rsidR="009645CA" w:rsidRPr="00A60D60" w:rsidRDefault="009645CA" w:rsidP="009645CA">
      <w:pPr>
        <w:pStyle w:val="Standard"/>
        <w:tabs>
          <w:tab w:val="left" w:pos="2371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8AC172F" w14:textId="77777777" w:rsidR="009645CA" w:rsidRPr="00A60D60" w:rsidRDefault="009645CA" w:rsidP="009645CA">
      <w:pPr>
        <w:pStyle w:val="Standard"/>
        <w:tabs>
          <w:tab w:val="left" w:pos="2371"/>
        </w:tabs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A60D6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 ś w i a d c z a m,  że </w:t>
      </w:r>
      <w:r w:rsidRPr="00A60D60">
        <w:rPr>
          <w:rFonts w:asciiTheme="minorHAnsi" w:hAnsiTheme="minorHAnsi" w:cstheme="minorHAnsi"/>
          <w:bCs/>
          <w:sz w:val="22"/>
          <w:szCs w:val="22"/>
          <w:lang w:eastAsia="pl-PL" w:bidi="ar-SA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0236A0" w14:textId="77777777" w:rsidR="009645CA" w:rsidRPr="00A60D60" w:rsidRDefault="009645CA" w:rsidP="009645CA">
      <w:pPr>
        <w:pStyle w:val="Standard"/>
        <w:tabs>
          <w:tab w:val="left" w:pos="2371"/>
        </w:tabs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8F655B7" w14:textId="77777777" w:rsidR="009645CA" w:rsidRPr="00A60D60" w:rsidRDefault="009645CA" w:rsidP="009645CA">
      <w:pPr>
        <w:pStyle w:val="Standard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60D6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O ś w i a d c z a m</w:t>
      </w:r>
      <w:r w:rsidRPr="00A60D6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że wszystkie informacje podane w powyższych oświadczeniach są aktualne </w:t>
      </w:r>
      <w:r w:rsidRPr="00A60D60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D433329" w14:textId="77777777" w:rsidR="009645CA" w:rsidRPr="00A60D60" w:rsidRDefault="009645CA" w:rsidP="009645CA">
      <w:pPr>
        <w:pStyle w:val="Standard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B27EA88" w14:textId="77777777" w:rsidR="009645CA" w:rsidRDefault="009645CA"/>
    <w:sectPr w:rsidR="0096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143C"/>
    <w:multiLevelType w:val="hybridMultilevel"/>
    <w:tmpl w:val="6C207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CA"/>
    <w:rsid w:val="00054A1D"/>
    <w:rsid w:val="000F5987"/>
    <w:rsid w:val="001F5486"/>
    <w:rsid w:val="003D54DB"/>
    <w:rsid w:val="00624BD3"/>
    <w:rsid w:val="00931DE4"/>
    <w:rsid w:val="009645CA"/>
    <w:rsid w:val="00A60D60"/>
    <w:rsid w:val="00D75CF5"/>
    <w:rsid w:val="00E045FE"/>
    <w:rsid w:val="00E3229F"/>
    <w:rsid w:val="00F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528F"/>
  <w15:chartTrackingRefBased/>
  <w15:docId w15:val="{76A75F3B-F496-4494-B2ED-EF94E9F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5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45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45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3</cp:revision>
  <dcterms:created xsi:type="dcterms:W3CDTF">2022-09-02T07:41:00Z</dcterms:created>
  <dcterms:modified xsi:type="dcterms:W3CDTF">2022-09-02T07:42:00Z</dcterms:modified>
</cp:coreProperties>
</file>