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642F" w14:textId="77777777" w:rsidR="00E56F32" w:rsidRPr="00E93BC4" w:rsidRDefault="00E56F32" w:rsidP="00E56F32">
      <w:pPr>
        <w:tabs>
          <w:tab w:val="left" w:pos="4935"/>
        </w:tabs>
        <w:rPr>
          <w:lang w:val="en-US"/>
        </w:rPr>
      </w:pPr>
      <w:bookmarkStart w:id="0" w:name="_Toc483556507"/>
      <w:r>
        <w:rPr>
          <w:noProof/>
        </w:rPr>
        <w:drawing>
          <wp:anchor distT="0" distB="0" distL="114300" distR="114300" simplePos="0" relativeHeight="251659264" behindDoc="0" locked="0" layoutInCell="1" allowOverlap="1" wp14:anchorId="0A216A8F" wp14:editId="3F01A3E0">
            <wp:simplePos x="0" y="0"/>
            <wp:positionH relativeFrom="column">
              <wp:posOffset>361950</wp:posOffset>
            </wp:positionH>
            <wp:positionV relativeFrom="paragraph">
              <wp:posOffset>0</wp:posOffset>
            </wp:positionV>
            <wp:extent cx="1296035" cy="15690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035" cy="1569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E44FA" w14:textId="77777777" w:rsidR="00E56F32" w:rsidRPr="00567442" w:rsidRDefault="00E56F32" w:rsidP="00E56F32">
      <w:pPr>
        <w:tabs>
          <w:tab w:val="left" w:pos="8505"/>
        </w:tabs>
        <w:ind w:left="3544" w:hanging="712"/>
        <w:rPr>
          <w:rFonts w:ascii="Liberation Serif" w:hAnsi="Liberation Serif"/>
          <w:noProof/>
        </w:rPr>
      </w:pPr>
      <w:r w:rsidRPr="00351C5D">
        <w:rPr>
          <w:rFonts w:ascii="Liberation Serif" w:hAnsi="Liberation Serif"/>
          <w:b/>
          <w:bCs/>
          <w:noProof/>
        </w:rPr>
        <w:t xml:space="preserve">           Zespół Zakładów Opieki Zdrowotnej w Wadowicach</w:t>
      </w:r>
      <w:r>
        <w:rPr>
          <w:rFonts w:ascii="Liberation Serif" w:hAnsi="Liberation Serif"/>
          <w:noProof/>
        </w:rPr>
        <w:br/>
        <w:t xml:space="preserve">                </w:t>
      </w:r>
      <w:r>
        <w:rPr>
          <w:rFonts w:ascii="Liberation Serif" w:hAnsi="Liberation Serif"/>
          <w:noProof/>
          <w:sz w:val="18"/>
          <w:szCs w:val="18"/>
        </w:rPr>
        <w:t xml:space="preserve">ul. </w:t>
      </w:r>
      <w:r w:rsidRPr="00567442">
        <w:rPr>
          <w:rFonts w:ascii="Liberation Serif" w:hAnsi="Liberation Serif"/>
          <w:noProof/>
          <w:sz w:val="18"/>
          <w:szCs w:val="18"/>
        </w:rPr>
        <w:t>Karmelicka 5, 34-100 Wadowice</w:t>
      </w:r>
    </w:p>
    <w:p w14:paraId="298905DC" w14:textId="77777777" w:rsidR="00E56F32" w:rsidRPr="00567442" w:rsidRDefault="00E56F32" w:rsidP="00E56F32">
      <w:pPr>
        <w:tabs>
          <w:tab w:val="left" w:pos="3686"/>
        </w:tabs>
        <w:ind w:left="708"/>
        <w:rPr>
          <w:rFonts w:ascii="Liberation Serif" w:hAnsi="Liberation Serif"/>
          <w:noProof/>
          <w:sz w:val="18"/>
          <w:szCs w:val="18"/>
          <w:lang w:val="en-US"/>
        </w:rPr>
      </w:pPr>
      <w:r w:rsidRPr="00854693">
        <w:rPr>
          <w:lang w:val="en-US"/>
        </w:rPr>
        <w:t xml:space="preserve">                  </w:t>
      </w:r>
      <w:r w:rsidRPr="00567442">
        <w:rPr>
          <w:rFonts w:ascii="Liberation Serif" w:hAnsi="Liberation Serif"/>
          <w:noProof/>
          <w:sz w:val="20"/>
          <w:szCs w:val="20"/>
          <w:lang w:val="en-US"/>
        </w:rPr>
        <w:t xml:space="preserve">www.zzozwadowice.pl, </w:t>
      </w:r>
      <w:r w:rsidRPr="00567442">
        <w:rPr>
          <w:rFonts w:ascii="Liberation Serif" w:hAnsi="Liberation Serif"/>
          <w:noProof/>
          <w:sz w:val="18"/>
          <w:szCs w:val="18"/>
          <w:lang w:val="en-US"/>
        </w:rPr>
        <w:t xml:space="preserve">email: </w:t>
      </w:r>
      <w:hyperlink r:id="rId8" w:history="1">
        <w:r w:rsidRPr="00567442">
          <w:rPr>
            <w:rFonts w:ascii="Liberation Serif" w:hAnsi="Liberation Serif"/>
            <w:noProof/>
            <w:sz w:val="18"/>
            <w:szCs w:val="18"/>
            <w:lang w:val="en-US"/>
          </w:rPr>
          <w:t>sekretariat@zzozwadowice.pl</w:t>
        </w:r>
      </w:hyperlink>
    </w:p>
    <w:p w14:paraId="08B29700" w14:textId="77777777" w:rsidR="00E56F32" w:rsidRPr="00567442" w:rsidRDefault="00E56F32" w:rsidP="00E56F32">
      <w:pPr>
        <w:jc w:val="center"/>
        <w:rPr>
          <w:lang w:val="en-US"/>
        </w:rPr>
      </w:pPr>
    </w:p>
    <w:p w14:paraId="465798D1" w14:textId="77777777" w:rsidR="00E56F32" w:rsidRPr="00567442" w:rsidRDefault="00E56F32" w:rsidP="00E56F32">
      <w:pPr>
        <w:tabs>
          <w:tab w:val="left" w:pos="4935"/>
        </w:tabs>
        <w:rPr>
          <w:rFonts w:ascii="Liberation Serif" w:hAnsi="Liberation Serif"/>
          <w:noProof/>
          <w:lang w:val="en-US"/>
        </w:rPr>
      </w:pPr>
    </w:p>
    <w:p w14:paraId="298E5E26" w14:textId="77777777" w:rsidR="00E56F32" w:rsidRPr="00567442" w:rsidRDefault="00E56F32" w:rsidP="00E56F32">
      <w:pPr>
        <w:tabs>
          <w:tab w:val="left" w:pos="4935"/>
        </w:tabs>
        <w:rPr>
          <w:rFonts w:ascii="Liberation Serif" w:hAnsi="Liberation Serif"/>
          <w:noProof/>
          <w:sz w:val="18"/>
          <w:szCs w:val="18"/>
          <w:lang w:val="en-US"/>
        </w:rPr>
      </w:pPr>
      <w:r w:rsidRPr="00567442">
        <w:rPr>
          <w:rFonts w:ascii="Liberation Serif" w:hAnsi="Liberation Serif"/>
          <w:noProof/>
          <w:sz w:val="18"/>
          <w:szCs w:val="18"/>
          <w:lang w:val="en-US"/>
        </w:rPr>
        <w:t xml:space="preserve">                                      </w:t>
      </w:r>
    </w:p>
    <w:p w14:paraId="55BE9193" w14:textId="77777777" w:rsidR="00E56F32" w:rsidRPr="00567442" w:rsidRDefault="00E56F32" w:rsidP="00E56F32">
      <w:pPr>
        <w:tabs>
          <w:tab w:val="left" w:pos="4935"/>
        </w:tabs>
        <w:rPr>
          <w:rFonts w:ascii="Liberation Serif" w:hAnsi="Liberation Serif"/>
          <w:noProof/>
          <w:sz w:val="18"/>
          <w:szCs w:val="18"/>
          <w:lang w:val="en-US"/>
        </w:rPr>
      </w:pPr>
      <w:r w:rsidRPr="00567442">
        <w:rPr>
          <w:rFonts w:ascii="Liberation Serif" w:hAnsi="Liberation Serif"/>
          <w:noProof/>
          <w:sz w:val="20"/>
          <w:szCs w:val="20"/>
          <w:lang w:val="en-US"/>
        </w:rPr>
        <w:t xml:space="preserve">             </w:t>
      </w:r>
    </w:p>
    <w:p w14:paraId="0AE38FF8" w14:textId="77777777" w:rsidR="00E56F32" w:rsidRDefault="00E56F32" w:rsidP="00E56F32">
      <w:pPr>
        <w:pStyle w:val="NormalnyWeb"/>
        <w:spacing w:before="0" w:after="0" w:line="360" w:lineRule="auto"/>
        <w:jc w:val="right"/>
        <w:rPr>
          <w:rFonts w:ascii="Georgia" w:hAnsi="Georgia" w:cs="Georgia"/>
          <w:color w:val="000000"/>
          <w:sz w:val="20"/>
          <w:szCs w:val="20"/>
        </w:rPr>
      </w:pPr>
    </w:p>
    <w:p w14:paraId="2118850A" w14:textId="32FA0F4C" w:rsidR="00E56F32" w:rsidRPr="006E23B1" w:rsidRDefault="00E56F32" w:rsidP="00E56F32">
      <w:pPr>
        <w:pStyle w:val="Akapitzlist4"/>
        <w:jc w:val="right"/>
        <w:rPr>
          <w:rFonts w:ascii="Georgia" w:hAnsi="Georgia"/>
          <w:b/>
          <w:bCs/>
          <w:i/>
          <w:iCs/>
          <w:sz w:val="20"/>
          <w:szCs w:val="20"/>
        </w:rPr>
      </w:pPr>
      <w:r w:rsidRPr="0045400A">
        <w:rPr>
          <w:rFonts w:ascii="Georgia" w:hAnsi="Georgia"/>
          <w:b/>
          <w:bCs/>
          <w:i/>
          <w:iCs/>
          <w:sz w:val="20"/>
          <w:szCs w:val="20"/>
        </w:rPr>
        <w:t xml:space="preserve">Załącznik nr </w:t>
      </w:r>
      <w:bookmarkEnd w:id="0"/>
      <w:r w:rsidR="00AF20DF">
        <w:rPr>
          <w:rFonts w:ascii="Georgia" w:hAnsi="Georgia"/>
          <w:b/>
          <w:bCs/>
          <w:i/>
          <w:iCs/>
          <w:sz w:val="20"/>
          <w:szCs w:val="20"/>
        </w:rPr>
        <w:t>3</w:t>
      </w:r>
    </w:p>
    <w:p w14:paraId="3E384501" w14:textId="77777777" w:rsidR="00E56F32" w:rsidRPr="005751A5" w:rsidRDefault="00E56F32" w:rsidP="00E56F32">
      <w:pPr>
        <w:suppressAutoHyphens w:val="0"/>
        <w:autoSpaceDE w:val="0"/>
        <w:autoSpaceDN w:val="0"/>
        <w:adjustRightInd w:val="0"/>
        <w:spacing w:line="360" w:lineRule="auto"/>
        <w:jc w:val="center"/>
        <w:rPr>
          <w:rFonts w:ascii="Georgia" w:hAnsi="Georgia" w:cs="Georgia"/>
          <w:b/>
          <w:bCs/>
          <w:sz w:val="20"/>
          <w:szCs w:val="20"/>
          <w:lang w:eastAsia="pl-PL"/>
        </w:rPr>
      </w:pPr>
      <w:r w:rsidRPr="005751A5">
        <w:rPr>
          <w:rFonts w:ascii="Georgia" w:hAnsi="Georgia" w:cs="Georgia"/>
          <w:b/>
          <w:bCs/>
          <w:sz w:val="20"/>
          <w:szCs w:val="20"/>
          <w:lang w:eastAsia="pl-PL"/>
        </w:rPr>
        <w:t>OŚWIADCZENIE</w:t>
      </w:r>
    </w:p>
    <w:p w14:paraId="0FBC1EC5" w14:textId="77254614" w:rsidR="00E56F32" w:rsidRPr="00B84460" w:rsidRDefault="00E56F32" w:rsidP="00E56F32">
      <w:pPr>
        <w:spacing w:line="360" w:lineRule="auto"/>
        <w:jc w:val="center"/>
        <w:rPr>
          <w:rFonts w:ascii="Georgia" w:hAnsi="Georgia" w:cs="Georgia"/>
          <w:i/>
          <w:sz w:val="20"/>
          <w:szCs w:val="20"/>
        </w:rPr>
      </w:pPr>
      <w:r w:rsidRPr="00B84460">
        <w:rPr>
          <w:rFonts w:ascii="Georgia" w:hAnsi="Georgia" w:cs="Georgia"/>
          <w:i/>
          <w:iCs/>
          <w:sz w:val="20"/>
          <w:szCs w:val="20"/>
          <w:lang w:eastAsia="pl-PL"/>
        </w:rPr>
        <w:t xml:space="preserve">w związku z </w:t>
      </w:r>
      <w:r w:rsidRPr="009F41D4">
        <w:rPr>
          <w:rFonts w:ascii="Georgia" w:hAnsi="Georgia" w:cs="Georgia"/>
          <w:i/>
          <w:iCs/>
          <w:sz w:val="20"/>
          <w:szCs w:val="20"/>
          <w:lang w:eastAsia="pl-PL"/>
        </w:rPr>
        <w:t>prowadzonym zapytaniem ofertowym</w:t>
      </w:r>
      <w:r w:rsidRPr="00B84460">
        <w:rPr>
          <w:rFonts w:ascii="Georgia" w:hAnsi="Georgia" w:cs="Georgia"/>
          <w:i/>
          <w:iCs/>
          <w:sz w:val="20"/>
          <w:szCs w:val="20"/>
          <w:lang w:eastAsia="pl-PL"/>
        </w:rPr>
        <w:t xml:space="preserve"> na dostawę</w:t>
      </w:r>
      <w:r w:rsidRPr="00B84460">
        <w:rPr>
          <w:rFonts w:ascii="Georgia" w:hAnsi="Georgia" w:cs="Georgia"/>
          <w:i/>
          <w:sz w:val="20"/>
          <w:szCs w:val="20"/>
        </w:rPr>
        <w:t xml:space="preserve">  </w:t>
      </w:r>
      <w:r w:rsidRPr="00E56F32">
        <w:rPr>
          <w:rFonts w:ascii="Georgia" w:hAnsi="Georgia" w:cs="Georgia"/>
          <w:i/>
          <w:iCs/>
          <w:sz w:val="20"/>
          <w:szCs w:val="20"/>
        </w:rPr>
        <w:t>produktów leczniczych, odczynnika chemicznego, wyrobów medycznych oraz dietetycznych środków spożywczych specjalnego przeznaczenia medycznego i żywieniowego</w:t>
      </w:r>
      <w:r w:rsidRPr="00B84460">
        <w:rPr>
          <w:rFonts w:ascii="Georgia" w:hAnsi="Georgia" w:cs="Georgia"/>
          <w:bCs/>
          <w:i/>
          <w:sz w:val="20"/>
          <w:szCs w:val="20"/>
        </w:rPr>
        <w:t xml:space="preserve"> dla ZZOZ w Wadowicach</w:t>
      </w:r>
    </w:p>
    <w:p w14:paraId="5AC650E9" w14:textId="77777777" w:rsidR="00E56F32" w:rsidRDefault="00E56F32" w:rsidP="00E56F32">
      <w:pPr>
        <w:suppressAutoHyphens w:val="0"/>
        <w:autoSpaceDE w:val="0"/>
        <w:autoSpaceDN w:val="0"/>
        <w:adjustRightInd w:val="0"/>
        <w:spacing w:line="360" w:lineRule="auto"/>
        <w:jc w:val="center"/>
        <w:rPr>
          <w:rFonts w:ascii="Georgia" w:hAnsi="Georgia" w:cs="Georgia"/>
          <w:i/>
          <w:iCs/>
          <w:sz w:val="20"/>
          <w:szCs w:val="20"/>
          <w:lang w:eastAsia="pl-PL"/>
        </w:rPr>
      </w:pPr>
    </w:p>
    <w:p w14:paraId="051AE652" w14:textId="7F8F302A" w:rsidR="00E56F32" w:rsidRDefault="00E56F32" w:rsidP="00E56F32">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Nazwa Wykonawcy, adres: ..................................................................................................................................</w:t>
      </w:r>
    </w:p>
    <w:p w14:paraId="74028BF0" w14:textId="46BED990" w:rsidR="00E56F32" w:rsidRDefault="00E56F32" w:rsidP="00E56F32">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w:t>
      </w:r>
    </w:p>
    <w:p w14:paraId="20BF6037" w14:textId="77777777" w:rsidR="00E56F32" w:rsidRDefault="00E56F32" w:rsidP="00E56F32">
      <w:pPr>
        <w:suppressAutoHyphens w:val="0"/>
        <w:autoSpaceDE w:val="0"/>
        <w:autoSpaceDN w:val="0"/>
        <w:adjustRightInd w:val="0"/>
        <w:spacing w:line="360" w:lineRule="auto"/>
        <w:jc w:val="both"/>
        <w:rPr>
          <w:rFonts w:ascii="Georgia" w:hAnsi="Georgia" w:cs="Georgia"/>
          <w:sz w:val="20"/>
          <w:szCs w:val="20"/>
          <w:lang w:eastAsia="pl-PL"/>
        </w:rPr>
      </w:pPr>
      <w:r>
        <w:rPr>
          <w:rFonts w:ascii="Georgia" w:hAnsi="Georgia" w:cs="Georgia"/>
          <w:sz w:val="20"/>
          <w:szCs w:val="20"/>
          <w:lang w:eastAsia="pl-PL"/>
        </w:rPr>
        <w:t>oświadczam, że oferta została złożona na produkty lecznicze dopuszczone do obrotu zgodnie z obowiązującymi przepisami tj.:</w:t>
      </w:r>
    </w:p>
    <w:p w14:paraId="68DAD25A"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 września 2001</w:t>
      </w:r>
      <w:r w:rsidRPr="00CD142C">
        <w:rPr>
          <w:rFonts w:ascii="Georgia" w:hAnsi="Georgia" w:cs="Georgia"/>
          <w:color w:val="000000"/>
          <w:sz w:val="20"/>
          <w:szCs w:val="20"/>
          <w:lang w:eastAsia="pl-PL"/>
        </w:rPr>
        <w:t xml:space="preserve"> roku Prawo Farmaceutyczne/tekst jednolity</w:t>
      </w:r>
      <w:r w:rsidRPr="00B84460">
        <w:rPr>
          <w:rFonts w:ascii="Georgia" w:hAnsi="Georgia" w:cs="Georgia"/>
          <w:color w:val="000000"/>
          <w:sz w:val="20"/>
          <w:szCs w:val="20"/>
          <w:lang w:eastAsia="pl-PL"/>
        </w:rPr>
        <w:t xml:space="preserve"> </w:t>
      </w:r>
      <w:r>
        <w:rPr>
          <w:rFonts w:ascii="Georgia" w:hAnsi="Georgia" w:cs="Georgia"/>
          <w:color w:val="000000"/>
          <w:sz w:val="20"/>
          <w:szCs w:val="20"/>
          <w:lang w:eastAsia="pl-PL"/>
        </w:rPr>
        <w:t xml:space="preserve">Dz. U. z 2019r., </w:t>
      </w:r>
      <w:r w:rsidRPr="00CD142C">
        <w:rPr>
          <w:rFonts w:ascii="Georgia" w:hAnsi="Georgia" w:cs="Georgia"/>
          <w:color w:val="000000"/>
          <w:sz w:val="20"/>
          <w:szCs w:val="20"/>
          <w:lang w:eastAsia="pl-PL"/>
        </w:rPr>
        <w:t xml:space="preserve">poz. </w:t>
      </w:r>
      <w:r>
        <w:rPr>
          <w:rFonts w:ascii="Georgia" w:hAnsi="Georgia" w:cs="Georgia"/>
          <w:color w:val="000000"/>
          <w:sz w:val="20"/>
          <w:szCs w:val="20"/>
          <w:lang w:eastAsia="pl-PL"/>
        </w:rPr>
        <w:t>499</w:t>
      </w:r>
      <w:r w:rsidRPr="00CD142C">
        <w:rPr>
          <w:rFonts w:ascii="Georgia" w:hAnsi="Georgia" w:cs="Georgia"/>
          <w:color w:val="000000"/>
          <w:sz w:val="20"/>
          <w:szCs w:val="20"/>
          <w:lang w:eastAsia="pl-PL"/>
        </w:rPr>
        <w:t xml:space="preserve"> z późniejszymi zmianami, (jeśli dotyczy).</w:t>
      </w:r>
    </w:p>
    <w:p w14:paraId="2DC4C5A0" w14:textId="77777777" w:rsidR="00E56F32" w:rsidRPr="002717E9" w:rsidRDefault="00E56F32" w:rsidP="00E56F32">
      <w:pPr>
        <w:numPr>
          <w:ilvl w:val="0"/>
          <w:numId w:val="1"/>
        </w:numPr>
        <w:suppressAutoHyphens w:val="0"/>
        <w:spacing w:line="360" w:lineRule="auto"/>
        <w:jc w:val="both"/>
        <w:textAlignment w:val="baseline"/>
        <w:rPr>
          <w:rFonts w:ascii="Georgia" w:hAnsi="Georgia"/>
          <w:color w:val="000000"/>
          <w:sz w:val="20"/>
          <w:szCs w:val="20"/>
          <w:lang w:eastAsia="pl-PL"/>
        </w:rPr>
      </w:pPr>
      <w:r w:rsidRPr="002717E9">
        <w:rPr>
          <w:rFonts w:ascii="Georgia" w:hAnsi="Georgia" w:cs="Georgia"/>
          <w:color w:val="000000"/>
          <w:sz w:val="20"/>
          <w:szCs w:val="20"/>
          <w:lang w:eastAsia="pl-PL"/>
        </w:rPr>
        <w:t xml:space="preserve">Ustawa z dnia </w:t>
      </w:r>
      <w:r>
        <w:rPr>
          <w:rFonts w:ascii="Georgia" w:hAnsi="Georgia" w:cs="Georgia"/>
          <w:color w:val="000000"/>
          <w:sz w:val="20"/>
          <w:szCs w:val="20"/>
          <w:lang w:eastAsia="pl-PL"/>
        </w:rPr>
        <w:t>6</w:t>
      </w:r>
      <w:r w:rsidRPr="002717E9">
        <w:rPr>
          <w:rFonts w:ascii="Georgia" w:hAnsi="Georgia" w:cs="Georgia"/>
          <w:color w:val="000000"/>
          <w:sz w:val="20"/>
          <w:szCs w:val="20"/>
          <w:lang w:eastAsia="pl-PL"/>
        </w:rPr>
        <w:t xml:space="preserve"> </w:t>
      </w:r>
      <w:r>
        <w:rPr>
          <w:rFonts w:ascii="Georgia" w:hAnsi="Georgia" w:cs="Georgia"/>
          <w:color w:val="000000"/>
          <w:sz w:val="20"/>
          <w:szCs w:val="20"/>
          <w:lang w:eastAsia="pl-PL"/>
        </w:rPr>
        <w:t>września 2001</w:t>
      </w:r>
      <w:r w:rsidRPr="002717E9">
        <w:rPr>
          <w:rFonts w:ascii="Georgia" w:hAnsi="Georgia" w:cs="Georgia"/>
          <w:color w:val="000000"/>
          <w:sz w:val="20"/>
          <w:szCs w:val="20"/>
          <w:lang w:eastAsia="pl-PL"/>
        </w:rPr>
        <w:t xml:space="preserve"> roku </w:t>
      </w:r>
      <w:r>
        <w:rPr>
          <w:rFonts w:ascii="Georgia" w:hAnsi="Georgia" w:cs="Georgia"/>
          <w:color w:val="000000"/>
          <w:sz w:val="20"/>
          <w:szCs w:val="20"/>
          <w:lang w:eastAsia="pl-PL"/>
        </w:rPr>
        <w:t xml:space="preserve">Przepisy wprowadzające ustawę - </w:t>
      </w:r>
      <w:r w:rsidRPr="002717E9">
        <w:rPr>
          <w:rFonts w:ascii="Georgia" w:hAnsi="Georgia" w:cs="Georgia"/>
          <w:color w:val="000000"/>
          <w:sz w:val="20"/>
          <w:szCs w:val="20"/>
          <w:lang w:eastAsia="pl-PL"/>
        </w:rPr>
        <w:t>Prawo Farmaceutyczne, ustaw</w:t>
      </w:r>
      <w:r>
        <w:rPr>
          <w:rFonts w:ascii="Georgia" w:hAnsi="Georgia" w:cs="Georgia"/>
          <w:color w:val="000000"/>
          <w:sz w:val="20"/>
          <w:szCs w:val="20"/>
          <w:lang w:eastAsia="pl-PL"/>
        </w:rPr>
        <w:t>y</w:t>
      </w:r>
      <w:r w:rsidRPr="002717E9">
        <w:rPr>
          <w:rFonts w:ascii="Georgia" w:hAnsi="Georgia" w:cs="Georgia"/>
          <w:color w:val="000000"/>
          <w:sz w:val="20"/>
          <w:szCs w:val="20"/>
          <w:lang w:eastAsia="pl-PL"/>
        </w:rPr>
        <w:t xml:space="preserve"> o wyrobach medycznych oraz ustaw</w:t>
      </w:r>
      <w:r>
        <w:rPr>
          <w:rFonts w:ascii="Georgia" w:hAnsi="Georgia" w:cs="Georgia"/>
          <w:color w:val="000000"/>
          <w:sz w:val="20"/>
          <w:szCs w:val="20"/>
          <w:lang w:eastAsia="pl-PL"/>
        </w:rPr>
        <w:t>ę</w:t>
      </w:r>
      <w:r w:rsidRPr="002717E9">
        <w:rPr>
          <w:rFonts w:ascii="Georgia" w:hAnsi="Georgia" w:cs="Georgia"/>
          <w:color w:val="000000"/>
          <w:sz w:val="20"/>
          <w:szCs w:val="20"/>
          <w:lang w:eastAsia="pl-PL"/>
        </w:rPr>
        <w:t xml:space="preserve"> o Urzędzie Rejestracji Produktów Leczniczych, Wyrobów Medycznych i Produktów Biobójczych </w:t>
      </w:r>
      <w:r w:rsidRPr="00554833">
        <w:rPr>
          <w:rFonts w:ascii="Georgia" w:hAnsi="Georgia" w:cs="Georgia"/>
          <w:color w:val="000000"/>
          <w:sz w:val="20"/>
          <w:szCs w:val="20"/>
          <w:lang w:eastAsia="pl-PL"/>
        </w:rPr>
        <w:t>(Dz. U. z 2001r. Nr 126, poz. 1382 i Nr 154, poz. 1801 z 2002r. Nr 32, poz. 300 i Nr 152 poz. 1266, z 2004r. Nr 10 poz. 77 i Nr 92 poz. 882)</w:t>
      </w:r>
      <w:r w:rsidRPr="00554833">
        <w:rPr>
          <w:rFonts w:ascii="Georgia" w:hAnsi="Georgia"/>
          <w:sz w:val="20"/>
          <w:szCs w:val="20"/>
        </w:rPr>
        <w:t>,</w:t>
      </w:r>
      <w:r w:rsidRPr="002717E9">
        <w:rPr>
          <w:rFonts w:ascii="Georgia" w:hAnsi="Georgia" w:cs="Georgia"/>
          <w:color w:val="000000"/>
          <w:sz w:val="20"/>
          <w:szCs w:val="20"/>
          <w:lang w:eastAsia="pl-PL"/>
        </w:rPr>
        <w:t xml:space="preserve"> (jeśli dotyczy).</w:t>
      </w:r>
    </w:p>
    <w:p w14:paraId="70DE596C"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 (jeśli dotyczy).</w:t>
      </w:r>
    </w:p>
    <w:p w14:paraId="1D197D52"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w:t>
      </w:r>
      <w:proofErr w:type="spellStart"/>
      <w:r w:rsidRPr="00CD142C">
        <w:rPr>
          <w:rFonts w:ascii="Georgia" w:hAnsi="Georgia" w:cs="Georgia"/>
          <w:color w:val="000000"/>
          <w:sz w:val="20"/>
          <w:szCs w:val="20"/>
          <w:lang w:eastAsia="pl-PL"/>
        </w:rPr>
        <w:t>Community</w:t>
      </w:r>
      <w:proofErr w:type="spellEnd"/>
      <w:r w:rsidRPr="00CD142C">
        <w:rPr>
          <w:rFonts w:ascii="Georgia" w:hAnsi="Georgia" w:cs="Georgia"/>
          <w:color w:val="000000"/>
          <w:sz w:val="20"/>
          <w:szCs w:val="20"/>
          <w:lang w:eastAsia="pl-PL"/>
        </w:rPr>
        <w:t xml:space="preserve"> Register of </w:t>
      </w:r>
      <w:proofErr w:type="spellStart"/>
      <w:r w:rsidRPr="00CD142C">
        <w:rPr>
          <w:rFonts w:ascii="Georgia" w:hAnsi="Georgia" w:cs="Georgia"/>
          <w:color w:val="000000"/>
          <w:sz w:val="20"/>
          <w:szCs w:val="20"/>
          <w:lang w:eastAsia="pl-PL"/>
        </w:rPr>
        <w:t>medicinal</w:t>
      </w:r>
      <w:proofErr w:type="spellEnd"/>
      <w:r w:rsidRPr="00CD142C">
        <w:rPr>
          <w:rFonts w:ascii="Georgia" w:hAnsi="Georgia" w:cs="Georgia"/>
          <w:color w:val="000000"/>
          <w:sz w:val="20"/>
          <w:szCs w:val="20"/>
          <w:lang w:eastAsia="pl-PL"/>
        </w:rPr>
        <w:t xml:space="preserve"> products for </w:t>
      </w:r>
      <w:proofErr w:type="spellStart"/>
      <w:r w:rsidRPr="00CD142C">
        <w:rPr>
          <w:rFonts w:ascii="Georgia" w:hAnsi="Georgia" w:cs="Georgia"/>
          <w:color w:val="000000"/>
          <w:sz w:val="20"/>
          <w:szCs w:val="20"/>
          <w:lang w:eastAsia="pl-PL"/>
        </w:rPr>
        <w:t>human</w:t>
      </w:r>
      <w:proofErr w:type="spellEnd"/>
      <w:r w:rsidRPr="00CD142C">
        <w:rPr>
          <w:rFonts w:ascii="Georgia" w:hAnsi="Georgia" w:cs="Georgia"/>
          <w:color w:val="000000"/>
          <w:sz w:val="20"/>
          <w:szCs w:val="20"/>
          <w:lang w:eastAsia="pl-PL"/>
        </w:rPr>
        <w:t xml:space="preserve"> </w:t>
      </w:r>
      <w:proofErr w:type="spellStart"/>
      <w:r w:rsidRPr="00CD142C">
        <w:rPr>
          <w:rFonts w:ascii="Georgia" w:hAnsi="Georgia" w:cs="Georgia"/>
          <w:color w:val="000000"/>
          <w:sz w:val="20"/>
          <w:szCs w:val="20"/>
          <w:lang w:eastAsia="pl-PL"/>
        </w:rPr>
        <w:t>use</w:t>
      </w:r>
      <w:proofErr w:type="spellEnd"/>
      <w:r w:rsidRPr="00CD142C">
        <w:rPr>
          <w:rFonts w:ascii="Georgia" w:hAnsi="Georgia" w:cs="Georgia"/>
          <w:color w:val="000000"/>
          <w:sz w:val="20"/>
          <w:szCs w:val="20"/>
          <w:lang w:eastAsia="pl-PL"/>
        </w:rPr>
        <w:t>”). Zobowiązuję się do przedstawienia na każde żądanie Zamawiającego posiadanych dokumentów, o których mowa w niniejszym oświadczeniu.</w:t>
      </w:r>
    </w:p>
    <w:p w14:paraId="75E97AA4"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 xml:space="preserve">W </w:t>
      </w:r>
      <w:r w:rsidRPr="000B39CD">
        <w:rPr>
          <w:rFonts w:ascii="Georgia" w:hAnsi="Georgia" w:cs="Georgia"/>
          <w:color w:val="000000"/>
          <w:kern w:val="20"/>
          <w:sz w:val="20"/>
          <w:szCs w:val="20"/>
          <w:lang w:eastAsia="pl-PL"/>
        </w:rPr>
        <w:t>przypadku w</w:t>
      </w:r>
      <w:r w:rsidRPr="00CD142C">
        <w:rPr>
          <w:rFonts w:ascii="Georgia" w:hAnsi="Georgia" w:cs="Georgia"/>
          <w:color w:val="000000"/>
          <w:sz w:val="20"/>
          <w:szCs w:val="20"/>
          <w:lang w:eastAsia="pl-PL"/>
        </w:rPr>
        <w:t xml:space="preserve">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1912ED33" w14:textId="77777777" w:rsidR="00E56F32" w:rsidRPr="00CD142C"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06228EAE" w14:textId="77777777" w:rsidR="00E56F32" w:rsidRPr="00C90E54" w:rsidRDefault="00E56F32" w:rsidP="00E56F32">
      <w:pPr>
        <w:numPr>
          <w:ilvl w:val="0"/>
          <w:numId w:val="1"/>
        </w:numPr>
        <w:suppressAutoHyphens w:val="0"/>
        <w:spacing w:line="360" w:lineRule="auto"/>
        <w:jc w:val="both"/>
        <w:textAlignment w:val="baseline"/>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76C851D2" w14:textId="77777777" w:rsidR="00E56F32" w:rsidRDefault="00E56F32" w:rsidP="00E56F32">
      <w:pPr>
        <w:suppressAutoHyphens w:val="0"/>
        <w:autoSpaceDE w:val="0"/>
        <w:autoSpaceDN w:val="0"/>
        <w:adjustRightInd w:val="0"/>
        <w:spacing w:line="360" w:lineRule="auto"/>
        <w:jc w:val="both"/>
        <w:rPr>
          <w:rFonts w:ascii="Georgia" w:hAnsi="Georgia" w:cs="Georgia"/>
          <w:sz w:val="20"/>
          <w:szCs w:val="20"/>
          <w:lang w:eastAsia="pl-PL"/>
        </w:rPr>
      </w:pPr>
    </w:p>
    <w:p w14:paraId="7DF7D05C" w14:textId="77777777" w:rsidR="00E56F32" w:rsidRDefault="00E56F32" w:rsidP="00E56F32">
      <w:pPr>
        <w:suppressAutoHyphens w:val="0"/>
        <w:autoSpaceDE w:val="0"/>
        <w:autoSpaceDN w:val="0"/>
        <w:adjustRightInd w:val="0"/>
        <w:jc w:val="both"/>
        <w:rPr>
          <w:rFonts w:ascii="Georgia" w:hAnsi="Georgia" w:cs="Georgia"/>
          <w:sz w:val="20"/>
          <w:szCs w:val="20"/>
          <w:lang w:eastAsia="pl-PL"/>
        </w:rPr>
      </w:pPr>
      <w:r>
        <w:rPr>
          <w:rFonts w:ascii="Georgia" w:hAnsi="Georgia" w:cs="Georgia"/>
          <w:sz w:val="20"/>
          <w:szCs w:val="20"/>
          <w:lang w:eastAsia="pl-PL"/>
        </w:rPr>
        <w:t xml:space="preserve">................................................ </w:t>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r>
      <w:r>
        <w:rPr>
          <w:rFonts w:ascii="Georgia" w:hAnsi="Georgia" w:cs="Georgia"/>
          <w:sz w:val="20"/>
          <w:szCs w:val="20"/>
          <w:lang w:eastAsia="pl-PL"/>
        </w:rPr>
        <w:tab/>
        <w:t>...........................................................................</w:t>
      </w:r>
    </w:p>
    <w:p w14:paraId="270148FE" w14:textId="77777777" w:rsidR="00E56F32" w:rsidRPr="00437002" w:rsidRDefault="00E56F32" w:rsidP="00E56F32">
      <w:pPr>
        <w:suppressAutoHyphens w:val="0"/>
        <w:autoSpaceDE w:val="0"/>
        <w:autoSpaceDN w:val="0"/>
        <w:adjustRightInd w:val="0"/>
        <w:ind w:left="709" w:hanging="334"/>
        <w:jc w:val="both"/>
        <w:rPr>
          <w:rFonts w:ascii="Georgia" w:hAnsi="Georgia" w:cs="Georgia"/>
          <w:i/>
          <w:iCs/>
          <w:sz w:val="16"/>
          <w:szCs w:val="16"/>
          <w:lang w:eastAsia="pl-PL"/>
        </w:rPr>
      </w:pPr>
      <w:r w:rsidRPr="00437002">
        <w:rPr>
          <w:rFonts w:ascii="Georgia" w:hAnsi="Georgia" w:cs="Georgia"/>
          <w:i/>
          <w:iCs/>
          <w:sz w:val="16"/>
          <w:szCs w:val="16"/>
          <w:lang w:eastAsia="pl-PL"/>
        </w:rPr>
        <w:t>(miejscowość, data)</w:t>
      </w:r>
      <w:r w:rsidRPr="00437002">
        <w:rPr>
          <w:rFonts w:ascii="Georgia" w:hAnsi="Georgia" w:cs="Georgia"/>
          <w:i/>
          <w:iCs/>
          <w:sz w:val="16"/>
          <w:szCs w:val="16"/>
          <w:lang w:eastAsia="pl-PL"/>
        </w:rPr>
        <w:tab/>
      </w:r>
      <w:r w:rsidRPr="00437002">
        <w:rPr>
          <w:rFonts w:ascii="Georgia" w:hAnsi="Georgia" w:cs="Georgia"/>
          <w:i/>
          <w:iCs/>
          <w:sz w:val="16"/>
          <w:szCs w:val="16"/>
          <w:lang w:eastAsia="pl-PL"/>
        </w:rPr>
        <w:tab/>
      </w:r>
      <w:r w:rsidRPr="00437002">
        <w:rPr>
          <w:rFonts w:ascii="Georgia" w:hAnsi="Georgia" w:cs="Georgia"/>
          <w:i/>
          <w:iCs/>
          <w:sz w:val="16"/>
          <w:szCs w:val="16"/>
          <w:lang w:eastAsia="pl-PL"/>
        </w:rPr>
        <w:tab/>
      </w:r>
      <w:r w:rsidRPr="00437002">
        <w:rPr>
          <w:rFonts w:ascii="Georgia" w:hAnsi="Georgia" w:cs="Georgia"/>
          <w:i/>
          <w:iCs/>
          <w:sz w:val="16"/>
          <w:szCs w:val="16"/>
          <w:lang w:eastAsia="pl-PL"/>
        </w:rPr>
        <w:tab/>
      </w:r>
      <w:r w:rsidRPr="00437002">
        <w:rPr>
          <w:rFonts w:ascii="Georgia" w:hAnsi="Georgia" w:cs="Georgia"/>
          <w:i/>
          <w:iCs/>
          <w:sz w:val="16"/>
          <w:szCs w:val="16"/>
          <w:lang w:eastAsia="pl-PL"/>
        </w:rPr>
        <w:tab/>
        <w:t xml:space="preserve">                                         (podpis Wykonawcy lub osoby</w:t>
      </w:r>
    </w:p>
    <w:p w14:paraId="7759FD94" w14:textId="77777777" w:rsidR="00E56F32" w:rsidRPr="00B756D9" w:rsidRDefault="00E56F32" w:rsidP="00E56F32">
      <w:pPr>
        <w:suppressAutoHyphens w:val="0"/>
        <w:autoSpaceDE w:val="0"/>
        <w:autoSpaceDN w:val="0"/>
        <w:adjustRightInd w:val="0"/>
        <w:ind w:left="5672" w:firstLine="709"/>
        <w:jc w:val="both"/>
        <w:rPr>
          <w:rFonts w:ascii="Georgia" w:hAnsi="Georgia" w:cs="Georgia"/>
          <w:i/>
          <w:iCs/>
          <w:sz w:val="16"/>
          <w:szCs w:val="16"/>
          <w:lang w:eastAsia="pl-PL"/>
        </w:rPr>
      </w:pPr>
      <w:r w:rsidRPr="00437002">
        <w:rPr>
          <w:rFonts w:ascii="Georgia" w:hAnsi="Georgia" w:cs="Georgia"/>
          <w:i/>
          <w:iCs/>
          <w:sz w:val="16"/>
          <w:szCs w:val="16"/>
          <w:lang w:eastAsia="pl-PL"/>
        </w:rPr>
        <w:t>uprawnionej do reprezentowania)</w:t>
      </w:r>
    </w:p>
    <w:p w14:paraId="331A88F3" w14:textId="77777777" w:rsidR="0059096D" w:rsidRDefault="0059096D"/>
    <w:sectPr w:rsidR="0059096D" w:rsidSect="006550A1">
      <w:pgSz w:w="11906" w:h="16838" w:code="9"/>
      <w:pgMar w:top="567" w:right="1077" w:bottom="107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65A8" w14:textId="77777777" w:rsidR="006550A1" w:rsidRDefault="006550A1" w:rsidP="00E56F32">
      <w:r>
        <w:separator/>
      </w:r>
    </w:p>
  </w:endnote>
  <w:endnote w:type="continuationSeparator" w:id="0">
    <w:p w14:paraId="6AEDDF2A" w14:textId="77777777" w:rsidR="006550A1" w:rsidRDefault="006550A1" w:rsidP="00E5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F187" w14:textId="77777777" w:rsidR="006550A1" w:rsidRDefault="006550A1" w:rsidP="00E56F32">
      <w:r>
        <w:separator/>
      </w:r>
    </w:p>
  </w:footnote>
  <w:footnote w:type="continuationSeparator" w:id="0">
    <w:p w14:paraId="2FEBF7F4" w14:textId="77777777" w:rsidR="006550A1" w:rsidRDefault="006550A1" w:rsidP="00E5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5A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num w:numId="1" w16cid:durableId="128569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32"/>
    <w:rsid w:val="0033665C"/>
    <w:rsid w:val="0059096D"/>
    <w:rsid w:val="005D5E9A"/>
    <w:rsid w:val="00613CBF"/>
    <w:rsid w:val="006550A1"/>
    <w:rsid w:val="00723652"/>
    <w:rsid w:val="009F41D4"/>
    <w:rsid w:val="00AF20DF"/>
    <w:rsid w:val="00B14C2C"/>
    <w:rsid w:val="00E5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9699"/>
  <w15:chartTrackingRefBased/>
  <w15:docId w15:val="{DFB07D0C-1C54-4484-922F-1B4EA29A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F3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E56F32"/>
    <w:pPr>
      <w:widowControl w:val="0"/>
      <w:spacing w:before="60" w:after="60" w:line="288" w:lineRule="auto"/>
    </w:pPr>
    <w:rPr>
      <w:rFonts w:ascii="Georgia" w:hAnsi="Georgia" w:cs="Tahoma"/>
      <w:kern w:val="1"/>
    </w:rPr>
  </w:style>
  <w:style w:type="paragraph" w:customStyle="1" w:styleId="Akapitzlist1">
    <w:name w:val="Akapit z listą1"/>
    <w:basedOn w:val="Normalny"/>
    <w:rsid w:val="00E56F32"/>
    <w:pPr>
      <w:spacing w:line="100" w:lineRule="atLeast"/>
      <w:ind w:left="720"/>
      <w:textAlignment w:val="baseline"/>
    </w:pPr>
    <w:rPr>
      <w:kern w:val="1"/>
    </w:rPr>
  </w:style>
  <w:style w:type="paragraph" w:styleId="NormalnyWeb">
    <w:name w:val="Normal (Web)"/>
    <w:basedOn w:val="Normalny"/>
    <w:uiPriority w:val="99"/>
    <w:qFormat/>
    <w:rsid w:val="00E56F32"/>
    <w:pPr>
      <w:widowControl w:val="0"/>
      <w:spacing w:before="280" w:after="280" w:line="100" w:lineRule="atLeast"/>
      <w:textAlignment w:val="baseline"/>
    </w:pPr>
    <w:rPr>
      <w:kern w:val="1"/>
    </w:rPr>
  </w:style>
  <w:style w:type="paragraph" w:customStyle="1" w:styleId="Akapitzlist4">
    <w:name w:val="Akapit z listą4"/>
    <w:basedOn w:val="Normalny"/>
    <w:qFormat/>
    <w:rsid w:val="00E56F32"/>
    <w:pPr>
      <w:spacing w:line="100" w:lineRule="atLeast"/>
      <w:ind w:left="720"/>
      <w:textAlignment w:val="baseline"/>
    </w:pPr>
    <w:rPr>
      <w:kern w:val="1"/>
    </w:rPr>
  </w:style>
  <w:style w:type="paragraph" w:customStyle="1" w:styleId="Heading12">
    <w:name w:val="Heading #1 (2)"/>
    <w:basedOn w:val="Normalny"/>
    <w:uiPriority w:val="99"/>
    <w:rsid w:val="00E56F32"/>
    <w:pPr>
      <w:widowControl w:val="0"/>
      <w:shd w:val="clear" w:color="auto" w:fill="FFFFFF"/>
      <w:suppressAutoHyphens w:val="0"/>
      <w:spacing w:after="480" w:line="240" w:lineRule="atLeast"/>
      <w:outlineLvl w:val="0"/>
    </w:pPr>
    <w:rPr>
      <w:rFonts w:ascii="Georgia" w:eastAsia="Calibri" w:hAnsi="Georgia" w:cs="Georgia"/>
      <w:b/>
      <w:bCs/>
      <w:i/>
      <w:iCs/>
      <w:color w:val="000000"/>
      <w:sz w:val="19"/>
      <w:szCs w:val="19"/>
      <w:lang w:eastAsia="pl-PL"/>
    </w:rPr>
  </w:style>
  <w:style w:type="paragraph" w:customStyle="1" w:styleId="Normalny1">
    <w:name w:val="Normalny1"/>
    <w:qFormat/>
    <w:rsid w:val="00E56F32"/>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Nagwek">
    <w:name w:val="header"/>
    <w:basedOn w:val="Normalny"/>
    <w:link w:val="NagwekZnak"/>
    <w:uiPriority w:val="99"/>
    <w:unhideWhenUsed/>
    <w:rsid w:val="00E56F32"/>
    <w:pPr>
      <w:tabs>
        <w:tab w:val="center" w:pos="4536"/>
        <w:tab w:val="right" w:pos="9072"/>
      </w:tabs>
    </w:pPr>
  </w:style>
  <w:style w:type="character" w:customStyle="1" w:styleId="NagwekZnak">
    <w:name w:val="Nagłówek Znak"/>
    <w:basedOn w:val="Domylnaczcionkaakapitu"/>
    <w:link w:val="Nagwek"/>
    <w:uiPriority w:val="99"/>
    <w:rsid w:val="00E56F32"/>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E56F32"/>
    <w:pPr>
      <w:tabs>
        <w:tab w:val="center" w:pos="4536"/>
        <w:tab w:val="right" w:pos="9072"/>
      </w:tabs>
    </w:pPr>
  </w:style>
  <w:style w:type="character" w:customStyle="1" w:styleId="StopkaZnak">
    <w:name w:val="Stopka Znak"/>
    <w:basedOn w:val="Domylnaczcionkaakapitu"/>
    <w:link w:val="Stopka"/>
    <w:uiPriority w:val="99"/>
    <w:rsid w:val="00E56F32"/>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zozwadowice.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2660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cp:revision>
  <dcterms:created xsi:type="dcterms:W3CDTF">2023-03-01T07:33:00Z</dcterms:created>
  <dcterms:modified xsi:type="dcterms:W3CDTF">2024-02-28T13:13:00Z</dcterms:modified>
</cp:coreProperties>
</file>