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FE961" w14:textId="54EA7642" w:rsidR="001601CF" w:rsidRDefault="00761BAA" w:rsidP="00761BAA">
      <w:pPr>
        <w:tabs>
          <w:tab w:val="left" w:pos="56"/>
        </w:tabs>
        <w:autoSpaceDE w:val="0"/>
        <w:spacing w:line="360" w:lineRule="auto"/>
        <w:ind w:firstLine="284"/>
        <w:rPr>
          <w:rFonts w:ascii="Bookman Old Style" w:hAnsi="Bookman Old Style" w:cs="Bookman Old Style"/>
          <w:bCs/>
          <w:sz w:val="22"/>
          <w:szCs w:val="22"/>
        </w:rPr>
      </w:pPr>
      <w:r>
        <w:rPr>
          <w:rFonts w:ascii="Bookman Old Style" w:hAnsi="Bookman Old Style" w:cs="Bookman Old Style"/>
          <w:bCs/>
          <w:noProof/>
          <w:sz w:val="22"/>
          <w:szCs w:val="22"/>
        </w:rPr>
        <w:drawing>
          <wp:inline distT="0" distB="0" distL="0" distR="0" wp14:anchorId="4489E6CC" wp14:editId="66F8CEDF">
            <wp:extent cx="5410200" cy="1012190"/>
            <wp:effectExtent l="0" t="0" r="0" b="0"/>
            <wp:docPr id="7271397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1012190"/>
                    </a:xfrm>
                    <a:prstGeom prst="rect">
                      <a:avLst/>
                    </a:prstGeom>
                    <a:noFill/>
                  </pic:spPr>
                </pic:pic>
              </a:graphicData>
            </a:graphic>
          </wp:inline>
        </w:drawing>
      </w:r>
    </w:p>
    <w:p w14:paraId="7AF2AB7C" w14:textId="77777777" w:rsidR="001601CF" w:rsidRPr="001A4A5A" w:rsidRDefault="001601CF" w:rsidP="00AE5B62">
      <w:pPr>
        <w:tabs>
          <w:tab w:val="left" w:pos="56"/>
        </w:tabs>
        <w:autoSpaceDE w:val="0"/>
        <w:spacing w:line="360" w:lineRule="auto"/>
        <w:rPr>
          <w:rFonts w:ascii="Bookman Old Style" w:hAnsi="Bookman Old Style" w:cs="Bookman Old Style"/>
          <w:bCs/>
          <w:sz w:val="22"/>
          <w:szCs w:val="22"/>
        </w:rPr>
      </w:pPr>
    </w:p>
    <w:p w14:paraId="736E791C" w14:textId="4C743C2F" w:rsidR="00AE5B62" w:rsidRPr="001A4A5A" w:rsidRDefault="000621EC" w:rsidP="00AE5B62">
      <w:pPr>
        <w:tabs>
          <w:tab w:val="left" w:pos="56"/>
        </w:tabs>
        <w:autoSpaceDE w:val="0"/>
        <w:spacing w:line="360" w:lineRule="auto"/>
        <w:rPr>
          <w:rFonts w:ascii="Bookman Old Style" w:hAnsi="Bookman Old Style" w:cs="Bookman Old Style"/>
          <w:bCs/>
          <w:sz w:val="22"/>
          <w:szCs w:val="22"/>
        </w:rPr>
      </w:pPr>
      <w:r w:rsidRPr="001A4A5A">
        <w:rPr>
          <w:rFonts w:ascii="Bookman Old Style" w:hAnsi="Bookman Old Style" w:cs="Bookman Old Style"/>
          <w:bCs/>
          <w:sz w:val="22"/>
          <w:szCs w:val="22"/>
        </w:rPr>
        <w:t>ZP.</w:t>
      </w:r>
      <w:r w:rsidR="00E149E6" w:rsidRPr="001A4A5A">
        <w:rPr>
          <w:rFonts w:ascii="Bookman Old Style" w:hAnsi="Bookman Old Style" w:cs="Bookman Old Style"/>
          <w:bCs/>
          <w:sz w:val="22"/>
          <w:szCs w:val="22"/>
        </w:rPr>
        <w:t>271.</w:t>
      </w:r>
      <w:r w:rsidR="00656AFC" w:rsidRPr="001A4A5A">
        <w:rPr>
          <w:rFonts w:ascii="Bookman Old Style" w:hAnsi="Bookman Old Style" w:cs="Bookman Old Style"/>
          <w:bCs/>
          <w:sz w:val="22"/>
          <w:szCs w:val="22"/>
        </w:rPr>
        <w:t>58</w:t>
      </w:r>
      <w:r w:rsidR="0043446A" w:rsidRPr="001A4A5A">
        <w:rPr>
          <w:rFonts w:ascii="Bookman Old Style" w:hAnsi="Bookman Old Style" w:cs="Bookman Old Style"/>
          <w:bCs/>
          <w:sz w:val="22"/>
          <w:szCs w:val="22"/>
        </w:rPr>
        <w:t>.2024</w:t>
      </w:r>
      <w:r w:rsidR="00AE5B62" w:rsidRPr="001A4A5A">
        <w:rPr>
          <w:rFonts w:ascii="Bookman Old Style" w:hAnsi="Bookman Old Style" w:cs="Bookman Old Style"/>
          <w:bCs/>
          <w:sz w:val="22"/>
          <w:szCs w:val="22"/>
        </w:rPr>
        <w:tab/>
      </w:r>
      <w:r w:rsidR="00AE5B62" w:rsidRPr="001A4A5A">
        <w:rPr>
          <w:rFonts w:ascii="Bookman Old Style" w:hAnsi="Bookman Old Style" w:cs="Bookman Old Style"/>
          <w:bCs/>
          <w:sz w:val="22"/>
          <w:szCs w:val="22"/>
        </w:rPr>
        <w:tab/>
      </w:r>
      <w:r w:rsidR="00AE5B62" w:rsidRPr="001A4A5A">
        <w:rPr>
          <w:rFonts w:ascii="Bookman Old Style" w:hAnsi="Bookman Old Style" w:cs="Bookman Old Style"/>
          <w:bCs/>
          <w:sz w:val="22"/>
          <w:szCs w:val="22"/>
        </w:rPr>
        <w:tab/>
      </w:r>
      <w:r w:rsidR="00AE5B62" w:rsidRPr="001A4A5A">
        <w:rPr>
          <w:rFonts w:ascii="Bookman Old Style" w:hAnsi="Bookman Old Style" w:cs="Bookman Old Style"/>
          <w:bCs/>
          <w:sz w:val="22"/>
          <w:szCs w:val="22"/>
        </w:rPr>
        <w:tab/>
        <w:t xml:space="preserve">                       </w:t>
      </w:r>
      <w:r w:rsidR="00D83B1D" w:rsidRPr="001A4A5A">
        <w:rPr>
          <w:rFonts w:ascii="Bookman Old Style" w:hAnsi="Bookman Old Style" w:cs="Bookman Old Style"/>
          <w:bCs/>
          <w:sz w:val="22"/>
          <w:szCs w:val="22"/>
        </w:rPr>
        <w:t xml:space="preserve">    </w:t>
      </w:r>
      <w:r w:rsidR="00AE5B62" w:rsidRPr="001A4A5A">
        <w:rPr>
          <w:rFonts w:ascii="Bookman Old Style" w:hAnsi="Bookman Old Style" w:cs="Bookman Old Style"/>
          <w:bCs/>
          <w:sz w:val="22"/>
          <w:szCs w:val="22"/>
        </w:rPr>
        <w:t>Krosno, dnia</w:t>
      </w:r>
      <w:r w:rsidR="00513714">
        <w:rPr>
          <w:rFonts w:ascii="Bookman Old Style" w:hAnsi="Bookman Old Style" w:cs="Bookman Old Style"/>
          <w:bCs/>
          <w:sz w:val="22"/>
          <w:szCs w:val="22"/>
        </w:rPr>
        <w:t xml:space="preserve"> 10.06.</w:t>
      </w:r>
      <w:r w:rsidR="0043446A" w:rsidRPr="001A4A5A">
        <w:rPr>
          <w:rFonts w:ascii="Bookman Old Style" w:hAnsi="Bookman Old Style" w:cs="Bookman Old Style"/>
          <w:bCs/>
          <w:sz w:val="22"/>
          <w:szCs w:val="22"/>
        </w:rPr>
        <w:t>2024</w:t>
      </w:r>
      <w:r w:rsidR="00513714">
        <w:rPr>
          <w:rFonts w:ascii="Bookman Old Style" w:hAnsi="Bookman Old Style" w:cs="Bookman Old Style"/>
          <w:bCs/>
          <w:sz w:val="22"/>
          <w:szCs w:val="22"/>
        </w:rPr>
        <w:t xml:space="preserve"> </w:t>
      </w:r>
      <w:r w:rsidR="0043446A" w:rsidRPr="001A4A5A">
        <w:rPr>
          <w:rFonts w:ascii="Bookman Old Style" w:hAnsi="Bookman Old Style" w:cs="Bookman Old Style"/>
          <w:bCs/>
          <w:sz w:val="22"/>
          <w:szCs w:val="22"/>
        </w:rPr>
        <w:t>r.</w:t>
      </w:r>
    </w:p>
    <w:p w14:paraId="70290FB2" w14:textId="77777777" w:rsidR="00AE5B62" w:rsidRPr="001A4A5A" w:rsidRDefault="00AE5B62" w:rsidP="00AE5B62">
      <w:pPr>
        <w:tabs>
          <w:tab w:val="left" w:pos="56"/>
        </w:tabs>
        <w:autoSpaceDE w:val="0"/>
        <w:spacing w:line="360" w:lineRule="auto"/>
        <w:rPr>
          <w:rFonts w:ascii="Bookman Old Style" w:hAnsi="Bookman Old Style" w:cs="Tahoma"/>
          <w:b/>
          <w:sz w:val="22"/>
          <w:szCs w:val="22"/>
        </w:rPr>
      </w:pPr>
    </w:p>
    <w:p w14:paraId="724C087C" w14:textId="77777777" w:rsidR="00AE5B62" w:rsidRPr="001A4A5A" w:rsidRDefault="00AE5B62" w:rsidP="00AE5B62">
      <w:pPr>
        <w:tabs>
          <w:tab w:val="left" w:pos="56"/>
        </w:tabs>
        <w:autoSpaceDE w:val="0"/>
        <w:spacing w:line="360" w:lineRule="auto"/>
        <w:rPr>
          <w:rFonts w:ascii="Bookman Old Style" w:hAnsi="Bookman Old Style" w:cs="Tahoma"/>
          <w:b/>
          <w:sz w:val="22"/>
          <w:szCs w:val="22"/>
        </w:rPr>
      </w:pPr>
    </w:p>
    <w:p w14:paraId="69EE81BE" w14:textId="77777777" w:rsidR="00AE5B62" w:rsidRPr="001A4A5A" w:rsidRDefault="00AE5B62" w:rsidP="00AE5B62">
      <w:pPr>
        <w:spacing w:line="360" w:lineRule="auto"/>
        <w:jc w:val="center"/>
        <w:rPr>
          <w:rFonts w:ascii="Bookman Old Style" w:hAnsi="Bookman Old Style"/>
          <w:sz w:val="22"/>
          <w:szCs w:val="22"/>
        </w:rPr>
      </w:pPr>
      <w:r w:rsidRPr="001A4A5A">
        <w:rPr>
          <w:rFonts w:ascii="Bookman Old Style" w:hAnsi="Bookman Old Style"/>
          <w:sz w:val="22"/>
          <w:szCs w:val="22"/>
        </w:rPr>
        <w:t>Specyfikacja Warunków Zamówienia (dalej SWZ)</w:t>
      </w:r>
    </w:p>
    <w:p w14:paraId="7DF44A3C" w14:textId="77777777" w:rsidR="00AE5B62" w:rsidRPr="001A4A5A" w:rsidRDefault="00AE5B62" w:rsidP="00AE5B62">
      <w:pPr>
        <w:spacing w:line="360" w:lineRule="auto"/>
        <w:jc w:val="center"/>
        <w:rPr>
          <w:rFonts w:ascii="Bookman Old Style" w:hAnsi="Bookman Old Style" w:cs="Tahoma"/>
          <w:b/>
          <w:sz w:val="22"/>
          <w:szCs w:val="22"/>
        </w:rPr>
      </w:pPr>
      <w:r w:rsidRPr="001A4A5A">
        <w:rPr>
          <w:rFonts w:ascii="Bookman Old Style" w:hAnsi="Bookman Old Style" w:cs="Tahoma"/>
          <w:sz w:val="22"/>
          <w:szCs w:val="22"/>
          <w:u w:val="single"/>
        </w:rPr>
        <w:t>dla postępowania o udzielenie zamówienia publicznego pn</w:t>
      </w:r>
      <w:r w:rsidRPr="001A4A5A">
        <w:rPr>
          <w:rFonts w:ascii="Bookman Old Style" w:hAnsi="Bookman Old Style" w:cs="Tahoma"/>
          <w:sz w:val="22"/>
          <w:szCs w:val="22"/>
        </w:rPr>
        <w:t xml:space="preserve">.: </w:t>
      </w:r>
    </w:p>
    <w:p w14:paraId="2998E40F" w14:textId="733A8DBB" w:rsidR="00AE5B62" w:rsidRDefault="00563335" w:rsidP="00AE5B62">
      <w:pPr>
        <w:spacing w:line="360" w:lineRule="auto"/>
        <w:jc w:val="center"/>
        <w:rPr>
          <w:rFonts w:ascii="Bookman Old Style" w:hAnsi="Bookman Old Style"/>
          <w:b/>
          <w:bCs/>
          <w:sz w:val="22"/>
          <w:szCs w:val="22"/>
        </w:rPr>
      </w:pPr>
      <w:bookmarkStart w:id="0" w:name="_Hlk166764122"/>
      <w:r w:rsidRPr="001A4A5A">
        <w:rPr>
          <w:rFonts w:ascii="Bookman Old Style" w:hAnsi="Bookman Old Style"/>
          <w:b/>
          <w:bCs/>
          <w:sz w:val="22"/>
          <w:szCs w:val="22"/>
        </w:rPr>
        <w:t>„Rozwój zielono-niebieskiej infrastruktury na Rynku w Kro</w:t>
      </w:r>
      <w:r w:rsidRPr="001A4A5A">
        <w:rPr>
          <w:rFonts w:ascii="Bookman Old Style" w:hAnsi="Bookman Old Style" w:hint="eastAsia"/>
          <w:b/>
          <w:bCs/>
          <w:sz w:val="22"/>
          <w:szCs w:val="22"/>
        </w:rPr>
        <w:t>ś</w:t>
      </w:r>
      <w:r w:rsidRPr="001A4A5A">
        <w:rPr>
          <w:rFonts w:ascii="Bookman Old Style" w:hAnsi="Bookman Old Style"/>
          <w:b/>
          <w:bCs/>
          <w:sz w:val="22"/>
          <w:szCs w:val="22"/>
        </w:rPr>
        <w:t>nie”</w:t>
      </w:r>
    </w:p>
    <w:p w14:paraId="1DBAD4A6" w14:textId="77777777" w:rsidR="001A4A5A" w:rsidRPr="001A4A5A" w:rsidRDefault="001A4A5A" w:rsidP="00AE5B62">
      <w:pPr>
        <w:spacing w:line="360" w:lineRule="auto"/>
        <w:jc w:val="center"/>
        <w:rPr>
          <w:rFonts w:ascii="Bookman Old Style" w:hAnsi="Bookman Old Style" w:cs="Tahoma"/>
          <w:bCs/>
        </w:rPr>
      </w:pPr>
    </w:p>
    <w:bookmarkEnd w:id="0"/>
    <w:p w14:paraId="6971DA08" w14:textId="77777777" w:rsidR="00AE5B62" w:rsidRPr="001A4A5A" w:rsidRDefault="00AE5B62" w:rsidP="00AE5B62">
      <w:pPr>
        <w:spacing w:line="360" w:lineRule="auto"/>
        <w:jc w:val="center"/>
        <w:rPr>
          <w:rFonts w:ascii="Bookman Old Style" w:hAnsi="Bookman Old Style" w:cs="Tahoma"/>
          <w:bCs/>
        </w:rPr>
      </w:pPr>
      <w:r w:rsidRPr="001A4A5A">
        <w:rPr>
          <w:rFonts w:ascii="Bookman Old Style" w:hAnsi="Bookman Old Style" w:cs="Tahoma"/>
          <w:bCs/>
        </w:rPr>
        <w:t xml:space="preserve">Postępowanie prowadzone jest w trybie podstawowym na podstawie </w:t>
      </w:r>
    </w:p>
    <w:p w14:paraId="4FC642CA" w14:textId="77777777" w:rsidR="00AE5B62" w:rsidRPr="001A4A5A" w:rsidRDefault="00AE5B62" w:rsidP="00AE5B62">
      <w:pPr>
        <w:spacing w:line="360" w:lineRule="auto"/>
        <w:jc w:val="center"/>
        <w:rPr>
          <w:rFonts w:ascii="Bookman Old Style" w:hAnsi="Bookman Old Style" w:cs="Tahoma"/>
          <w:bCs/>
        </w:rPr>
      </w:pPr>
      <w:r w:rsidRPr="001A4A5A">
        <w:rPr>
          <w:rFonts w:ascii="Bookman Old Style" w:hAnsi="Bookman Old Style" w:cs="Tahoma"/>
          <w:bCs/>
        </w:rPr>
        <w:t>art. 275 pkt 1) ustawy z dnia 11 września 2019 r. – Prawo zamówień publicznych</w:t>
      </w:r>
    </w:p>
    <w:p w14:paraId="03FD3014" w14:textId="77777777" w:rsidR="00AE5B62" w:rsidRPr="001A4A5A" w:rsidRDefault="00AE5B62" w:rsidP="00AE5B62">
      <w:pPr>
        <w:spacing w:line="360" w:lineRule="auto"/>
        <w:jc w:val="center"/>
        <w:rPr>
          <w:rFonts w:ascii="Bookman Old Style" w:hAnsi="Bookman Old Style" w:cs="Tahoma"/>
        </w:rPr>
      </w:pPr>
      <w:r w:rsidRPr="001A4A5A">
        <w:rPr>
          <w:rFonts w:ascii="Bookman Old Style" w:hAnsi="Bookman Old Style" w:cs="Tahoma"/>
        </w:rPr>
        <w:t xml:space="preserve">o wartości szacunkowej nie przekraczającej wyrażoną w złotych </w:t>
      </w:r>
    </w:p>
    <w:p w14:paraId="232A29F0" w14:textId="64D084E0" w:rsidR="00AE5B62" w:rsidRPr="001A4A5A" w:rsidRDefault="00AE5B62" w:rsidP="00AE5B62">
      <w:pPr>
        <w:pStyle w:val="Tytu"/>
        <w:spacing w:line="360" w:lineRule="auto"/>
        <w:rPr>
          <w:rFonts w:ascii="Bookman Old Style" w:hAnsi="Bookman Old Style" w:cs="Tahoma"/>
          <w:b w:val="0"/>
          <w:bCs w:val="0"/>
          <w:sz w:val="20"/>
          <w:szCs w:val="20"/>
        </w:rPr>
      </w:pPr>
      <w:r w:rsidRPr="001A4A5A">
        <w:rPr>
          <w:rFonts w:ascii="Bookman Old Style" w:hAnsi="Bookman Old Style" w:cs="Tahoma"/>
          <w:b w:val="0"/>
          <w:bCs w:val="0"/>
          <w:sz w:val="20"/>
          <w:szCs w:val="20"/>
        </w:rPr>
        <w:t xml:space="preserve">równowartość kwoty </w:t>
      </w:r>
      <w:r w:rsidR="00991726" w:rsidRPr="001A4A5A">
        <w:rPr>
          <w:rFonts w:ascii="Bookman Old Style" w:hAnsi="Bookman Old Style" w:cs="Tahoma"/>
          <w:b w:val="0"/>
          <w:bCs w:val="0"/>
          <w:sz w:val="20"/>
          <w:szCs w:val="20"/>
        </w:rPr>
        <w:t>5 538 000</w:t>
      </w:r>
      <w:r w:rsidRPr="001A4A5A">
        <w:rPr>
          <w:rFonts w:ascii="Bookman Old Style" w:hAnsi="Bookman Old Style" w:cs="Tahoma"/>
          <w:b w:val="0"/>
          <w:bCs w:val="0"/>
          <w:sz w:val="20"/>
          <w:szCs w:val="20"/>
        </w:rPr>
        <w:t xml:space="preserve"> euro</w:t>
      </w:r>
    </w:p>
    <w:p w14:paraId="23979848" w14:textId="77777777" w:rsidR="00AE5B62" w:rsidRPr="001A4A5A" w:rsidRDefault="00AE5B62" w:rsidP="00AE5B62">
      <w:pPr>
        <w:spacing w:line="360" w:lineRule="auto"/>
        <w:jc w:val="both"/>
        <w:rPr>
          <w:rFonts w:ascii="Bookman Old Style" w:eastAsia="Arial Unicode MS" w:hAnsi="Bookman Old Style" w:cs="Arial Unicode MS"/>
          <w:b/>
        </w:rPr>
      </w:pPr>
    </w:p>
    <w:p w14:paraId="09B9CF90" w14:textId="77777777" w:rsidR="00AE5B62" w:rsidRPr="001A4A5A" w:rsidRDefault="00AE5B62" w:rsidP="00AE5B62">
      <w:pPr>
        <w:tabs>
          <w:tab w:val="left" w:pos="360"/>
        </w:tabs>
        <w:suppressAutoHyphens/>
        <w:spacing w:line="360" w:lineRule="auto"/>
        <w:rPr>
          <w:rFonts w:ascii="Bookman Old Style" w:hAnsi="Bookman Old Style" w:cs="Tahoma"/>
          <w:b/>
          <w:bCs/>
          <w:sz w:val="22"/>
          <w:szCs w:val="22"/>
          <w:u w:val="double"/>
        </w:rPr>
      </w:pPr>
      <w:r w:rsidRPr="001A4A5A">
        <w:rPr>
          <w:rFonts w:ascii="Bookman Old Style" w:hAnsi="Bookman Old Style" w:cs="Tahoma"/>
          <w:b/>
          <w:bCs/>
          <w:sz w:val="22"/>
          <w:szCs w:val="22"/>
          <w:u w:val="double"/>
        </w:rPr>
        <w:t>1. Nazwa i adres Zamawiającego</w:t>
      </w:r>
    </w:p>
    <w:p w14:paraId="385C6CC7" w14:textId="77777777" w:rsidR="00AE5B62" w:rsidRPr="001A4A5A" w:rsidRDefault="00AE5B62" w:rsidP="00AE5B62">
      <w:pPr>
        <w:tabs>
          <w:tab w:val="left" w:pos="360"/>
        </w:tabs>
        <w:spacing w:line="360" w:lineRule="auto"/>
        <w:rPr>
          <w:rFonts w:ascii="Bookman Old Style" w:hAnsi="Bookman Old Style"/>
          <w:sz w:val="22"/>
          <w:szCs w:val="22"/>
        </w:rPr>
      </w:pPr>
      <w:r w:rsidRPr="001A4A5A">
        <w:rPr>
          <w:rFonts w:ascii="Bookman Old Style" w:hAnsi="Bookman Old Style"/>
          <w:sz w:val="22"/>
          <w:szCs w:val="22"/>
        </w:rPr>
        <w:t>GMINA MIASTO KROSNO</w:t>
      </w:r>
    </w:p>
    <w:p w14:paraId="4CC5E13D" w14:textId="77777777" w:rsidR="00AE5B62" w:rsidRPr="001A4A5A" w:rsidRDefault="00AE5B62" w:rsidP="00AE5B62">
      <w:pPr>
        <w:tabs>
          <w:tab w:val="left" w:pos="360"/>
        </w:tabs>
        <w:spacing w:line="360" w:lineRule="auto"/>
        <w:rPr>
          <w:rFonts w:ascii="Bookman Old Style" w:hAnsi="Bookman Old Style"/>
          <w:sz w:val="22"/>
          <w:szCs w:val="22"/>
        </w:rPr>
      </w:pPr>
      <w:r w:rsidRPr="001A4A5A">
        <w:rPr>
          <w:rFonts w:ascii="Bookman Old Style" w:hAnsi="Bookman Old Style"/>
          <w:sz w:val="22"/>
          <w:szCs w:val="22"/>
        </w:rPr>
        <w:t>ul. Lwowska 28 a</w:t>
      </w:r>
    </w:p>
    <w:p w14:paraId="5E5EBDEB" w14:textId="77777777" w:rsidR="00AE5B62" w:rsidRPr="001A4A5A" w:rsidRDefault="00AE5B62" w:rsidP="00AE5B62">
      <w:pPr>
        <w:tabs>
          <w:tab w:val="left" w:pos="360"/>
        </w:tabs>
        <w:spacing w:line="360" w:lineRule="auto"/>
        <w:rPr>
          <w:rFonts w:ascii="Bookman Old Style" w:hAnsi="Bookman Old Style"/>
          <w:sz w:val="22"/>
          <w:szCs w:val="22"/>
          <w:lang w:val="de-DE"/>
        </w:rPr>
      </w:pPr>
      <w:r w:rsidRPr="001A4A5A">
        <w:rPr>
          <w:rFonts w:ascii="Bookman Old Style" w:hAnsi="Bookman Old Style"/>
          <w:sz w:val="22"/>
          <w:szCs w:val="22"/>
          <w:lang w:val="de-DE"/>
        </w:rPr>
        <w:t>38-400 Krosno</w:t>
      </w:r>
    </w:p>
    <w:p w14:paraId="73A8DBA0" w14:textId="77777777" w:rsidR="00AE5B62" w:rsidRPr="001A4A5A" w:rsidRDefault="00AE5B62" w:rsidP="00AE5B62">
      <w:pPr>
        <w:tabs>
          <w:tab w:val="left" w:pos="360"/>
        </w:tabs>
        <w:spacing w:line="360" w:lineRule="auto"/>
        <w:rPr>
          <w:rFonts w:ascii="Bookman Old Style" w:hAnsi="Bookman Old Style"/>
          <w:sz w:val="22"/>
          <w:szCs w:val="22"/>
        </w:rPr>
      </w:pPr>
      <w:r w:rsidRPr="001A4A5A">
        <w:rPr>
          <w:rFonts w:ascii="Bookman Old Style" w:hAnsi="Bookman Old Style"/>
          <w:sz w:val="22"/>
          <w:szCs w:val="22"/>
        </w:rPr>
        <w:t>tel.: 13 47 43 218</w:t>
      </w:r>
    </w:p>
    <w:p w14:paraId="2FFE819C" w14:textId="77777777" w:rsidR="00AE5B62" w:rsidRPr="001A4A5A" w:rsidRDefault="00AE5B62" w:rsidP="00AE5B62">
      <w:pPr>
        <w:tabs>
          <w:tab w:val="left" w:pos="360"/>
        </w:tabs>
        <w:spacing w:line="360" w:lineRule="auto"/>
        <w:rPr>
          <w:rFonts w:ascii="Bookman Old Style" w:hAnsi="Bookman Old Style"/>
          <w:sz w:val="22"/>
          <w:szCs w:val="22"/>
          <w:lang w:val="de-DE"/>
        </w:rPr>
      </w:pPr>
      <w:r w:rsidRPr="001A4A5A">
        <w:rPr>
          <w:rFonts w:ascii="Bookman Old Style" w:hAnsi="Bookman Old Style"/>
          <w:sz w:val="22"/>
          <w:szCs w:val="22"/>
        </w:rPr>
        <w:t>adres poczty elektronicznej: zp@um.krosno.pl</w:t>
      </w:r>
    </w:p>
    <w:p w14:paraId="51BF1A82" w14:textId="77777777" w:rsidR="00AE5B62" w:rsidRPr="001A4A5A" w:rsidRDefault="00AE5B62" w:rsidP="00AE5B62">
      <w:pPr>
        <w:tabs>
          <w:tab w:val="left" w:pos="360"/>
        </w:tabs>
        <w:spacing w:line="360" w:lineRule="auto"/>
        <w:rPr>
          <w:rFonts w:ascii="Bookman Old Style" w:hAnsi="Bookman Old Style"/>
          <w:sz w:val="22"/>
          <w:szCs w:val="22"/>
        </w:rPr>
      </w:pPr>
      <w:r w:rsidRPr="001A4A5A">
        <w:rPr>
          <w:rFonts w:ascii="Bookman Old Style" w:hAnsi="Bookman Old Style"/>
          <w:sz w:val="22"/>
          <w:szCs w:val="22"/>
        </w:rPr>
        <w:t>strona internetowa Zamawiającego: platformazakupowa.pl/pn/krosno</w:t>
      </w:r>
    </w:p>
    <w:p w14:paraId="7CFD8C1F" w14:textId="77777777" w:rsidR="00753F13" w:rsidRPr="001A4A5A" w:rsidRDefault="00753F13" w:rsidP="00AE5B62">
      <w:pPr>
        <w:tabs>
          <w:tab w:val="left" w:pos="360"/>
        </w:tabs>
        <w:suppressAutoHyphens/>
        <w:spacing w:line="360" w:lineRule="auto"/>
        <w:rPr>
          <w:rFonts w:ascii="Bookman Old Style" w:hAnsi="Bookman Old Style" w:cs="Tahoma"/>
          <w:b/>
          <w:bCs/>
          <w:sz w:val="22"/>
          <w:szCs w:val="22"/>
          <w:u w:val="double"/>
        </w:rPr>
      </w:pPr>
    </w:p>
    <w:p w14:paraId="6DF7455A" w14:textId="77777777" w:rsidR="00AE5B62" w:rsidRPr="001A4A5A" w:rsidRDefault="00AE5B62" w:rsidP="00AE5B62">
      <w:pPr>
        <w:tabs>
          <w:tab w:val="left" w:pos="360"/>
        </w:tabs>
        <w:suppressAutoHyphens/>
        <w:spacing w:line="360" w:lineRule="auto"/>
        <w:rPr>
          <w:rFonts w:ascii="Bookman Old Style" w:hAnsi="Bookman Old Style" w:cs="Tahoma"/>
          <w:b/>
          <w:bCs/>
          <w:sz w:val="22"/>
          <w:szCs w:val="22"/>
          <w:u w:val="double"/>
        </w:rPr>
      </w:pPr>
      <w:r w:rsidRPr="001A4A5A">
        <w:rPr>
          <w:rFonts w:ascii="Bookman Old Style" w:hAnsi="Bookman Old Style" w:cs="Tahoma"/>
          <w:b/>
          <w:bCs/>
          <w:sz w:val="22"/>
          <w:szCs w:val="22"/>
          <w:u w:val="double"/>
        </w:rPr>
        <w:t>2. Opis przedmiotu zamówienia</w:t>
      </w:r>
    </w:p>
    <w:p w14:paraId="422C9145" w14:textId="77777777" w:rsidR="00AE5B62" w:rsidRPr="00753F13" w:rsidRDefault="00AE5B62" w:rsidP="00AE5B62">
      <w:pPr>
        <w:tabs>
          <w:tab w:val="left" w:pos="56"/>
        </w:tabs>
        <w:spacing w:line="360" w:lineRule="auto"/>
        <w:jc w:val="both"/>
        <w:rPr>
          <w:rFonts w:ascii="Bookman Old Style" w:hAnsi="Bookman Old Style"/>
          <w:sz w:val="22"/>
          <w:szCs w:val="22"/>
          <w:u w:val="single"/>
        </w:rPr>
      </w:pPr>
      <w:r w:rsidRPr="001A4A5A">
        <w:rPr>
          <w:rFonts w:ascii="Bookman Old Style" w:hAnsi="Bookman Old Style"/>
          <w:b/>
          <w:sz w:val="22"/>
          <w:szCs w:val="22"/>
          <w:u w:val="single"/>
        </w:rPr>
        <w:t>2.1.</w:t>
      </w:r>
      <w:r w:rsidRPr="001A4A5A">
        <w:rPr>
          <w:rFonts w:ascii="Bookman Old Style" w:hAnsi="Bookman Old Style"/>
          <w:sz w:val="22"/>
          <w:szCs w:val="22"/>
          <w:u w:val="single"/>
        </w:rPr>
        <w:t xml:space="preserve"> Opis przedmiotu </w:t>
      </w:r>
      <w:r w:rsidRPr="00753F13">
        <w:rPr>
          <w:rFonts w:ascii="Bookman Old Style" w:hAnsi="Bookman Old Style"/>
          <w:sz w:val="22"/>
          <w:szCs w:val="22"/>
          <w:u w:val="single"/>
        </w:rPr>
        <w:t>zamówienia wg Wspólnego Słownika Zamówień (CPV):</w:t>
      </w:r>
    </w:p>
    <w:p w14:paraId="0B9479B0" w14:textId="77777777" w:rsidR="00D83B1D" w:rsidRPr="00D83B1D" w:rsidRDefault="00D83B1D" w:rsidP="00F91C55">
      <w:pPr>
        <w:pStyle w:val="Tekstpodstawowy"/>
        <w:spacing w:line="360" w:lineRule="auto"/>
        <w:rPr>
          <w:rFonts w:ascii="Bookman Old Style" w:hAnsi="Bookman Old Style"/>
          <w:sz w:val="22"/>
          <w:szCs w:val="22"/>
        </w:rPr>
      </w:pPr>
      <w:bookmarkStart w:id="1" w:name="_Hlk63252218"/>
      <w:r w:rsidRPr="00D83B1D">
        <w:rPr>
          <w:rFonts w:ascii="Bookman Old Style" w:hAnsi="Bookman Old Style"/>
          <w:sz w:val="22"/>
          <w:szCs w:val="22"/>
        </w:rPr>
        <w:t>45111291-4 Roboty w zakresie zagospodarowania terenu</w:t>
      </w:r>
    </w:p>
    <w:p w14:paraId="4358C18A" w14:textId="77777777" w:rsidR="00D83B1D" w:rsidRPr="00D83B1D" w:rsidRDefault="00D83B1D" w:rsidP="00F91C55">
      <w:pPr>
        <w:pStyle w:val="Tekstpodstawowy"/>
        <w:spacing w:line="360" w:lineRule="auto"/>
        <w:rPr>
          <w:rFonts w:ascii="Bookman Old Style" w:hAnsi="Bookman Old Style"/>
          <w:sz w:val="22"/>
          <w:szCs w:val="22"/>
        </w:rPr>
      </w:pPr>
      <w:r w:rsidRPr="00D83B1D">
        <w:rPr>
          <w:rFonts w:ascii="Bookman Old Style" w:hAnsi="Bookman Old Style"/>
          <w:sz w:val="22"/>
          <w:szCs w:val="22"/>
        </w:rPr>
        <w:t>45000000-7 Roboty budowlane</w:t>
      </w:r>
    </w:p>
    <w:p w14:paraId="543F4F96" w14:textId="599C2E78" w:rsidR="001A4A5A" w:rsidRPr="0010173D" w:rsidRDefault="0010173D" w:rsidP="001A4A5A">
      <w:pPr>
        <w:pStyle w:val="Tekstpodstawowy"/>
        <w:spacing w:line="360" w:lineRule="auto"/>
        <w:rPr>
          <w:rFonts w:ascii="Bookman Old Style" w:hAnsi="Bookman Old Style"/>
          <w:sz w:val="22"/>
          <w:szCs w:val="22"/>
        </w:rPr>
      </w:pPr>
      <w:bookmarkStart w:id="2" w:name="_GoBack"/>
      <w:r w:rsidRPr="0010173D">
        <w:rPr>
          <w:rFonts w:ascii="Bookman Old Style" w:hAnsi="Bookman Old Style"/>
          <w:sz w:val="22"/>
          <w:szCs w:val="22"/>
        </w:rPr>
        <w:t>71220000-6</w:t>
      </w:r>
      <w:r w:rsidR="001A4A5A" w:rsidRPr="0010173D">
        <w:rPr>
          <w:rFonts w:ascii="Bookman Old Style" w:hAnsi="Bookman Old Style"/>
          <w:sz w:val="22"/>
          <w:szCs w:val="22"/>
        </w:rPr>
        <w:t xml:space="preserve"> Usługi projektowania architektonicznego</w:t>
      </w:r>
    </w:p>
    <w:bookmarkEnd w:id="2"/>
    <w:p w14:paraId="787F707F" w14:textId="77777777" w:rsidR="00C16BEC" w:rsidRPr="001A4A5A" w:rsidRDefault="00C16BEC" w:rsidP="004A79A0">
      <w:pPr>
        <w:autoSpaceDE w:val="0"/>
        <w:autoSpaceDN w:val="0"/>
        <w:adjustRightInd w:val="0"/>
        <w:spacing w:line="276" w:lineRule="auto"/>
        <w:rPr>
          <w:rFonts w:ascii="Bookman Old Style" w:hAnsi="Bookman Old Style" w:cs="CIDFont+F3"/>
          <w:sz w:val="22"/>
          <w:szCs w:val="22"/>
        </w:rPr>
      </w:pPr>
    </w:p>
    <w:bookmarkEnd w:id="1"/>
    <w:p w14:paraId="589285CE" w14:textId="77777777" w:rsidR="00AE5B62" w:rsidRPr="00C505EF" w:rsidRDefault="00AE5B62" w:rsidP="00AE5B62">
      <w:pPr>
        <w:tabs>
          <w:tab w:val="left" w:pos="56"/>
        </w:tabs>
        <w:spacing w:line="360" w:lineRule="auto"/>
        <w:jc w:val="both"/>
        <w:rPr>
          <w:rFonts w:ascii="Bookman Old Style" w:hAnsi="Bookman Old Style"/>
          <w:bCs/>
          <w:sz w:val="22"/>
          <w:szCs w:val="22"/>
          <w:u w:val="single"/>
        </w:rPr>
      </w:pPr>
      <w:r w:rsidRPr="00D14D45">
        <w:rPr>
          <w:rFonts w:ascii="Bookman Old Style" w:hAnsi="Bookman Old Style"/>
          <w:b/>
          <w:sz w:val="22"/>
          <w:szCs w:val="22"/>
          <w:u w:val="single"/>
        </w:rPr>
        <w:t>2.2.</w:t>
      </w:r>
      <w:r w:rsidRPr="00C505EF">
        <w:rPr>
          <w:rFonts w:ascii="Bookman Old Style" w:hAnsi="Bookman Old Style"/>
          <w:b/>
          <w:sz w:val="22"/>
          <w:szCs w:val="22"/>
          <w:u w:val="single"/>
        </w:rPr>
        <w:t xml:space="preserve"> </w:t>
      </w:r>
      <w:r w:rsidRPr="00C505EF">
        <w:rPr>
          <w:rFonts w:ascii="Bookman Old Style" w:hAnsi="Bookman Old Style"/>
          <w:sz w:val="22"/>
          <w:szCs w:val="22"/>
          <w:u w:val="single"/>
        </w:rPr>
        <w:t>Przedmiot zamówienia:</w:t>
      </w:r>
      <w:r w:rsidRPr="00C505EF">
        <w:rPr>
          <w:rFonts w:ascii="Bookman Old Style" w:hAnsi="Bookman Old Style"/>
          <w:bCs/>
          <w:sz w:val="22"/>
          <w:szCs w:val="22"/>
          <w:u w:val="single"/>
        </w:rPr>
        <w:t xml:space="preserve"> </w:t>
      </w:r>
    </w:p>
    <w:p w14:paraId="05AB3536" w14:textId="77777777" w:rsidR="002D290E" w:rsidRPr="00B020B4" w:rsidRDefault="002D290E" w:rsidP="002D290E">
      <w:pPr>
        <w:tabs>
          <w:tab w:val="left" w:pos="56"/>
        </w:tabs>
        <w:spacing w:line="336" w:lineRule="auto"/>
        <w:jc w:val="both"/>
        <w:rPr>
          <w:rFonts w:ascii="Bookman Old Style" w:hAnsi="Bookman Old Style"/>
          <w:sz w:val="22"/>
          <w:szCs w:val="22"/>
        </w:rPr>
      </w:pPr>
      <w:r w:rsidRPr="00B020B4">
        <w:rPr>
          <w:rFonts w:ascii="Bookman Old Style" w:hAnsi="Bookman Old Style"/>
          <w:sz w:val="22"/>
          <w:szCs w:val="22"/>
        </w:rPr>
        <w:t xml:space="preserve">Zamówienie realizowane jest w trybie „zaprojektuj i wybuduj”. </w:t>
      </w:r>
    </w:p>
    <w:p w14:paraId="4C81F099" w14:textId="7F61123C" w:rsidR="00BC79A5" w:rsidRDefault="00AE5B62" w:rsidP="008034AE">
      <w:pPr>
        <w:tabs>
          <w:tab w:val="left" w:pos="56"/>
        </w:tabs>
        <w:spacing w:line="336" w:lineRule="auto"/>
        <w:jc w:val="both"/>
        <w:rPr>
          <w:rFonts w:ascii="Bookman Old Style" w:hAnsi="Bookman Old Style"/>
          <w:sz w:val="22"/>
          <w:szCs w:val="22"/>
        </w:rPr>
      </w:pPr>
      <w:r w:rsidRPr="000645F2">
        <w:rPr>
          <w:rFonts w:ascii="Bookman Old Style" w:hAnsi="Bookman Old Style"/>
          <w:sz w:val="22"/>
          <w:szCs w:val="22"/>
        </w:rPr>
        <w:t xml:space="preserve">Przedmiotem zamówienia jest </w:t>
      </w:r>
      <w:r w:rsidR="008034AE" w:rsidRPr="008034AE">
        <w:rPr>
          <w:rFonts w:ascii="Bookman Old Style" w:hAnsi="Bookman Old Style"/>
          <w:sz w:val="22"/>
          <w:szCs w:val="22"/>
        </w:rPr>
        <w:t>opracowanie dokumentacji projektowej wraz z</w:t>
      </w:r>
      <w:r w:rsidR="00DD25C6">
        <w:rPr>
          <w:rFonts w:ascii="Bookman Old Style" w:hAnsi="Bookman Old Style"/>
          <w:sz w:val="22"/>
          <w:szCs w:val="22"/>
        </w:rPr>
        <w:t> </w:t>
      </w:r>
      <w:r w:rsidR="008034AE" w:rsidRPr="008034AE">
        <w:rPr>
          <w:rFonts w:ascii="Bookman Old Style" w:hAnsi="Bookman Old Style"/>
          <w:sz w:val="22"/>
          <w:szCs w:val="22"/>
        </w:rPr>
        <w:t>uzyskaniem niezb</w:t>
      </w:r>
      <w:r w:rsidR="008034AE" w:rsidRPr="008034AE">
        <w:rPr>
          <w:rFonts w:ascii="Bookman Old Style" w:hAnsi="Bookman Old Style" w:hint="eastAsia"/>
          <w:sz w:val="22"/>
          <w:szCs w:val="22"/>
        </w:rPr>
        <w:t>ę</w:t>
      </w:r>
      <w:r w:rsidR="008034AE" w:rsidRPr="008034AE">
        <w:rPr>
          <w:rFonts w:ascii="Bookman Old Style" w:hAnsi="Bookman Old Style"/>
          <w:sz w:val="22"/>
          <w:szCs w:val="22"/>
        </w:rPr>
        <w:t xml:space="preserve">dnych decyzji administracyjnych </w:t>
      </w:r>
      <w:r w:rsidR="00BC79A5" w:rsidRPr="000645F2">
        <w:rPr>
          <w:rFonts w:ascii="Bookman Old Style" w:hAnsi="Bookman Old Style"/>
          <w:sz w:val="22"/>
          <w:szCs w:val="22"/>
        </w:rPr>
        <w:t xml:space="preserve">i </w:t>
      </w:r>
      <w:r w:rsidR="008034AE">
        <w:rPr>
          <w:rFonts w:ascii="Bookman Old Style" w:hAnsi="Bookman Old Style"/>
          <w:sz w:val="22"/>
          <w:szCs w:val="22"/>
        </w:rPr>
        <w:t>w</w:t>
      </w:r>
      <w:r w:rsidR="008034AE" w:rsidRPr="008034AE">
        <w:rPr>
          <w:rFonts w:ascii="Bookman Old Style" w:hAnsi="Bookman Old Style"/>
          <w:sz w:val="22"/>
          <w:szCs w:val="22"/>
        </w:rPr>
        <w:t>ykonanie robót ogrodniczych i budowlanych dla zadania pn. Rozwój zielono-niebieskiej infrastruktury na Rynku w Kro</w:t>
      </w:r>
      <w:r w:rsidR="008034AE" w:rsidRPr="008034AE">
        <w:rPr>
          <w:rFonts w:ascii="Bookman Old Style" w:hAnsi="Bookman Old Style" w:hint="eastAsia"/>
          <w:sz w:val="22"/>
          <w:szCs w:val="22"/>
        </w:rPr>
        <w:t>ś</w:t>
      </w:r>
      <w:r w:rsidR="008034AE" w:rsidRPr="008034AE">
        <w:rPr>
          <w:rFonts w:ascii="Bookman Old Style" w:hAnsi="Bookman Old Style"/>
          <w:sz w:val="22"/>
          <w:szCs w:val="22"/>
        </w:rPr>
        <w:t>nie</w:t>
      </w:r>
      <w:r w:rsidR="008034AE">
        <w:rPr>
          <w:rFonts w:ascii="Bookman Old Style" w:hAnsi="Bookman Old Style"/>
          <w:sz w:val="22"/>
          <w:szCs w:val="22"/>
        </w:rPr>
        <w:t xml:space="preserve"> </w:t>
      </w:r>
      <w:r w:rsidR="006B717E">
        <w:rPr>
          <w:rFonts w:ascii="Bookman Old Style" w:hAnsi="Bookman Old Style"/>
          <w:sz w:val="22"/>
          <w:szCs w:val="22"/>
        </w:rPr>
        <w:t xml:space="preserve">zgodnie z załączonym do SWZ Programem </w:t>
      </w:r>
      <w:r w:rsidR="006B717E">
        <w:rPr>
          <w:rFonts w:ascii="Bookman Old Style" w:hAnsi="Bookman Old Style"/>
          <w:sz w:val="22"/>
          <w:szCs w:val="22"/>
        </w:rPr>
        <w:lastRenderedPageBreak/>
        <w:t>Funkcjonalno – Użytkowym oraz pozostałymi wytycznymi zawartymi w SWZ i</w:t>
      </w:r>
      <w:r w:rsidR="00243A81">
        <w:rPr>
          <w:rFonts w:ascii="Bookman Old Style" w:hAnsi="Bookman Old Style"/>
          <w:sz w:val="22"/>
          <w:szCs w:val="22"/>
        </w:rPr>
        <w:t> </w:t>
      </w:r>
      <w:r w:rsidR="006B717E">
        <w:rPr>
          <w:rFonts w:ascii="Bookman Old Style" w:hAnsi="Bookman Old Style"/>
          <w:sz w:val="22"/>
          <w:szCs w:val="22"/>
        </w:rPr>
        <w:t>z</w:t>
      </w:r>
      <w:r w:rsidR="00356EA5">
        <w:rPr>
          <w:rFonts w:ascii="Bookman Old Style" w:hAnsi="Bookman Old Style"/>
          <w:sz w:val="22"/>
          <w:szCs w:val="22"/>
        </w:rPr>
        <w:t>a</w:t>
      </w:r>
      <w:r w:rsidR="006B717E">
        <w:rPr>
          <w:rFonts w:ascii="Bookman Old Style" w:hAnsi="Bookman Old Style"/>
          <w:sz w:val="22"/>
          <w:szCs w:val="22"/>
        </w:rPr>
        <w:t>łącznikach</w:t>
      </w:r>
      <w:r w:rsidR="008034AE">
        <w:rPr>
          <w:rFonts w:ascii="Bookman Old Style" w:hAnsi="Bookman Old Style"/>
          <w:sz w:val="22"/>
          <w:szCs w:val="22"/>
        </w:rPr>
        <w:t xml:space="preserve">. </w:t>
      </w:r>
    </w:p>
    <w:p w14:paraId="08AE7AB7" w14:textId="1BDD13FF" w:rsidR="008034AE" w:rsidRPr="008034AE" w:rsidRDefault="008034AE" w:rsidP="008034AE">
      <w:pPr>
        <w:tabs>
          <w:tab w:val="left" w:pos="56"/>
        </w:tabs>
        <w:spacing w:line="336" w:lineRule="auto"/>
        <w:jc w:val="both"/>
        <w:rPr>
          <w:rFonts w:ascii="Bookman Old Style" w:hAnsi="Bookman Old Style"/>
          <w:sz w:val="22"/>
          <w:szCs w:val="22"/>
        </w:rPr>
      </w:pPr>
      <w:r w:rsidRPr="008034AE">
        <w:rPr>
          <w:rFonts w:ascii="Bookman Old Style" w:hAnsi="Bookman Old Style"/>
          <w:sz w:val="22"/>
          <w:szCs w:val="22"/>
        </w:rPr>
        <w:t>Projekt polega na wprowadzeniu nasadze</w:t>
      </w:r>
      <w:r w:rsidRPr="008034AE">
        <w:rPr>
          <w:rFonts w:ascii="Bookman Old Style" w:hAnsi="Bookman Old Style" w:hint="eastAsia"/>
          <w:sz w:val="22"/>
          <w:szCs w:val="22"/>
        </w:rPr>
        <w:t>ń</w:t>
      </w:r>
      <w:r w:rsidRPr="008034AE">
        <w:rPr>
          <w:rFonts w:ascii="Bookman Old Style" w:hAnsi="Bookman Old Style"/>
          <w:sz w:val="22"/>
          <w:szCs w:val="22"/>
        </w:rPr>
        <w:t xml:space="preserve"> drzew i ro</w:t>
      </w:r>
      <w:r w:rsidRPr="008034AE">
        <w:rPr>
          <w:rFonts w:ascii="Bookman Old Style" w:hAnsi="Bookman Old Style" w:hint="eastAsia"/>
          <w:sz w:val="22"/>
          <w:szCs w:val="22"/>
        </w:rPr>
        <w:t>ś</w:t>
      </w:r>
      <w:r w:rsidRPr="008034AE">
        <w:rPr>
          <w:rFonts w:ascii="Bookman Old Style" w:hAnsi="Bookman Old Style"/>
          <w:sz w:val="22"/>
          <w:szCs w:val="22"/>
        </w:rPr>
        <w:t>linno</w:t>
      </w:r>
      <w:r w:rsidRPr="008034AE">
        <w:rPr>
          <w:rFonts w:ascii="Bookman Old Style" w:hAnsi="Bookman Old Style" w:hint="eastAsia"/>
          <w:sz w:val="22"/>
          <w:szCs w:val="22"/>
        </w:rPr>
        <w:t>ś</w:t>
      </w:r>
      <w:r w:rsidRPr="008034AE">
        <w:rPr>
          <w:rFonts w:ascii="Bookman Old Style" w:hAnsi="Bookman Old Style"/>
          <w:sz w:val="22"/>
          <w:szCs w:val="22"/>
        </w:rPr>
        <w:t>ci niskiej na p</w:t>
      </w:r>
      <w:r w:rsidRPr="008034AE">
        <w:rPr>
          <w:rFonts w:ascii="Bookman Old Style" w:hAnsi="Bookman Old Style" w:hint="eastAsia"/>
          <w:sz w:val="22"/>
          <w:szCs w:val="22"/>
        </w:rPr>
        <w:t>ł</w:t>
      </w:r>
      <w:r w:rsidRPr="008034AE">
        <w:rPr>
          <w:rFonts w:ascii="Bookman Old Style" w:hAnsi="Bookman Old Style"/>
          <w:sz w:val="22"/>
          <w:szCs w:val="22"/>
        </w:rPr>
        <w:t>ycie Rynku w Kro</w:t>
      </w:r>
      <w:r w:rsidRPr="008034AE">
        <w:rPr>
          <w:rFonts w:ascii="Bookman Old Style" w:hAnsi="Bookman Old Style" w:hint="eastAsia"/>
          <w:sz w:val="22"/>
          <w:szCs w:val="22"/>
        </w:rPr>
        <w:t>ś</w:t>
      </w:r>
      <w:r w:rsidRPr="008034AE">
        <w:rPr>
          <w:rFonts w:ascii="Bookman Old Style" w:hAnsi="Bookman Old Style"/>
          <w:sz w:val="22"/>
          <w:szCs w:val="22"/>
        </w:rPr>
        <w:t>nie wraz z pod</w:t>
      </w:r>
      <w:r w:rsidRPr="008034AE">
        <w:rPr>
          <w:rFonts w:ascii="Bookman Old Style" w:hAnsi="Bookman Old Style" w:hint="eastAsia"/>
          <w:sz w:val="22"/>
          <w:szCs w:val="22"/>
        </w:rPr>
        <w:t>ł</w:t>
      </w:r>
      <w:r w:rsidRPr="008034AE">
        <w:rPr>
          <w:rFonts w:ascii="Bookman Old Style" w:hAnsi="Bookman Old Style"/>
          <w:sz w:val="22"/>
          <w:szCs w:val="22"/>
        </w:rPr>
        <w:t>o</w:t>
      </w:r>
      <w:r w:rsidRPr="008034AE">
        <w:rPr>
          <w:rFonts w:ascii="Bookman Old Style" w:hAnsi="Bookman Old Style" w:hint="eastAsia"/>
          <w:sz w:val="22"/>
          <w:szCs w:val="22"/>
        </w:rPr>
        <w:t>ż</w:t>
      </w:r>
      <w:r w:rsidRPr="008034AE">
        <w:rPr>
          <w:rFonts w:ascii="Bookman Old Style" w:hAnsi="Bookman Old Style"/>
          <w:sz w:val="22"/>
          <w:szCs w:val="22"/>
        </w:rPr>
        <w:t>em strukturalnym wbudowanym pod nawierzchni</w:t>
      </w:r>
      <w:r w:rsidRPr="008034AE">
        <w:rPr>
          <w:rFonts w:ascii="Bookman Old Style" w:hAnsi="Bookman Old Style" w:hint="eastAsia"/>
          <w:sz w:val="22"/>
          <w:szCs w:val="22"/>
        </w:rPr>
        <w:t>ą</w:t>
      </w:r>
      <w:r w:rsidRPr="008034AE">
        <w:rPr>
          <w:rFonts w:ascii="Bookman Old Style" w:hAnsi="Bookman Old Style"/>
          <w:sz w:val="22"/>
          <w:szCs w:val="22"/>
        </w:rPr>
        <w:t xml:space="preserve"> utwardzon</w:t>
      </w:r>
      <w:r w:rsidRPr="008034AE">
        <w:rPr>
          <w:rFonts w:ascii="Bookman Old Style" w:hAnsi="Bookman Old Style" w:hint="eastAsia"/>
          <w:sz w:val="22"/>
          <w:szCs w:val="22"/>
        </w:rPr>
        <w:t>ą</w:t>
      </w:r>
      <w:r w:rsidR="00356EA5">
        <w:rPr>
          <w:rFonts w:ascii="Bookman Old Style" w:hAnsi="Bookman Old Style"/>
          <w:sz w:val="22"/>
          <w:szCs w:val="22"/>
        </w:rPr>
        <w:t xml:space="preserve"> </w:t>
      </w:r>
      <w:r w:rsidRPr="008034AE">
        <w:rPr>
          <w:rFonts w:ascii="Bookman Old Style" w:hAnsi="Bookman Old Style"/>
          <w:sz w:val="22"/>
          <w:szCs w:val="22"/>
        </w:rPr>
        <w:t>(dzia</w:t>
      </w:r>
      <w:r w:rsidRPr="008034AE">
        <w:rPr>
          <w:rFonts w:ascii="Bookman Old Style" w:hAnsi="Bookman Old Style" w:hint="eastAsia"/>
          <w:sz w:val="22"/>
          <w:szCs w:val="22"/>
        </w:rPr>
        <w:t>ł</w:t>
      </w:r>
      <w:r w:rsidRPr="008034AE">
        <w:rPr>
          <w:rFonts w:ascii="Bookman Old Style" w:hAnsi="Bookman Old Style"/>
          <w:sz w:val="22"/>
          <w:szCs w:val="22"/>
        </w:rPr>
        <w:t>ka nr ewid. 3188/2, obr</w:t>
      </w:r>
      <w:r w:rsidRPr="008034AE">
        <w:rPr>
          <w:rFonts w:ascii="Bookman Old Style" w:hAnsi="Bookman Old Style" w:hint="eastAsia"/>
          <w:sz w:val="22"/>
          <w:szCs w:val="22"/>
        </w:rPr>
        <w:t>ę</w:t>
      </w:r>
      <w:r w:rsidRPr="008034AE">
        <w:rPr>
          <w:rFonts w:ascii="Bookman Old Style" w:hAnsi="Bookman Old Style"/>
          <w:sz w:val="22"/>
          <w:szCs w:val="22"/>
        </w:rPr>
        <w:t xml:space="preserve">b </w:t>
      </w:r>
      <w:r w:rsidRPr="008034AE">
        <w:rPr>
          <w:rFonts w:ascii="Bookman Old Style" w:hAnsi="Bookman Old Style" w:hint="eastAsia"/>
          <w:sz w:val="22"/>
          <w:szCs w:val="22"/>
        </w:rPr>
        <w:t>Ś</w:t>
      </w:r>
      <w:r w:rsidRPr="008034AE">
        <w:rPr>
          <w:rFonts w:ascii="Bookman Old Style" w:hAnsi="Bookman Old Style"/>
          <w:sz w:val="22"/>
          <w:szCs w:val="22"/>
        </w:rPr>
        <w:t>ródmie</w:t>
      </w:r>
      <w:r w:rsidRPr="008034AE">
        <w:rPr>
          <w:rFonts w:ascii="Bookman Old Style" w:hAnsi="Bookman Old Style" w:hint="eastAsia"/>
          <w:sz w:val="22"/>
          <w:szCs w:val="22"/>
        </w:rPr>
        <w:t>ś</w:t>
      </w:r>
      <w:r w:rsidRPr="008034AE">
        <w:rPr>
          <w:rFonts w:ascii="Bookman Old Style" w:hAnsi="Bookman Old Style"/>
          <w:sz w:val="22"/>
          <w:szCs w:val="22"/>
        </w:rPr>
        <w:t>cie), zgodnie z zakresami oznaczonymi na rysunkach koncepcji.</w:t>
      </w:r>
      <w:r w:rsidR="006B717E" w:rsidRPr="006B717E">
        <w:rPr>
          <w:rFonts w:ascii="Bookman Old Style" w:hAnsi="Bookman Old Style"/>
          <w:sz w:val="22"/>
          <w:szCs w:val="22"/>
        </w:rPr>
        <w:t xml:space="preserve"> </w:t>
      </w:r>
      <w:r w:rsidR="006B717E" w:rsidRPr="008034AE">
        <w:rPr>
          <w:rFonts w:ascii="Bookman Old Style" w:hAnsi="Bookman Old Style"/>
          <w:sz w:val="22"/>
          <w:szCs w:val="22"/>
        </w:rPr>
        <w:t>Uzupe</w:t>
      </w:r>
      <w:r w:rsidR="006B717E" w:rsidRPr="008034AE">
        <w:rPr>
          <w:rFonts w:ascii="Bookman Old Style" w:hAnsi="Bookman Old Style" w:hint="eastAsia"/>
          <w:sz w:val="22"/>
          <w:szCs w:val="22"/>
        </w:rPr>
        <w:t>ł</w:t>
      </w:r>
      <w:r w:rsidR="006B717E" w:rsidRPr="008034AE">
        <w:rPr>
          <w:rFonts w:ascii="Bookman Old Style" w:hAnsi="Bookman Old Style"/>
          <w:sz w:val="22"/>
          <w:szCs w:val="22"/>
        </w:rPr>
        <w:t>nieniem ca</w:t>
      </w:r>
      <w:r w:rsidR="006B717E" w:rsidRPr="008034AE">
        <w:rPr>
          <w:rFonts w:ascii="Bookman Old Style" w:hAnsi="Bookman Old Style" w:hint="eastAsia"/>
          <w:sz w:val="22"/>
          <w:szCs w:val="22"/>
        </w:rPr>
        <w:t>ł</w:t>
      </w:r>
      <w:r w:rsidR="006B717E" w:rsidRPr="008034AE">
        <w:rPr>
          <w:rFonts w:ascii="Bookman Old Style" w:hAnsi="Bookman Old Style"/>
          <w:sz w:val="22"/>
          <w:szCs w:val="22"/>
        </w:rPr>
        <w:t>o</w:t>
      </w:r>
      <w:r w:rsidR="006B717E" w:rsidRPr="008034AE">
        <w:rPr>
          <w:rFonts w:ascii="Bookman Old Style" w:hAnsi="Bookman Old Style" w:hint="eastAsia"/>
          <w:sz w:val="22"/>
          <w:szCs w:val="22"/>
        </w:rPr>
        <w:t>ś</w:t>
      </w:r>
      <w:r w:rsidR="006B717E" w:rsidRPr="008034AE">
        <w:rPr>
          <w:rFonts w:ascii="Bookman Old Style" w:hAnsi="Bookman Old Style"/>
          <w:sz w:val="22"/>
          <w:szCs w:val="22"/>
        </w:rPr>
        <w:t>ci inwestycji b</w:t>
      </w:r>
      <w:r w:rsidR="006B717E" w:rsidRPr="008034AE">
        <w:rPr>
          <w:rFonts w:ascii="Bookman Old Style" w:hAnsi="Bookman Old Style" w:hint="eastAsia"/>
          <w:sz w:val="22"/>
          <w:szCs w:val="22"/>
        </w:rPr>
        <w:t>ę</w:t>
      </w:r>
      <w:r w:rsidR="006B717E" w:rsidRPr="008034AE">
        <w:rPr>
          <w:rFonts w:ascii="Bookman Old Style" w:hAnsi="Bookman Old Style"/>
          <w:sz w:val="22"/>
          <w:szCs w:val="22"/>
        </w:rPr>
        <w:t>dzie ma</w:t>
      </w:r>
      <w:r w:rsidR="006B717E" w:rsidRPr="008034AE">
        <w:rPr>
          <w:rFonts w:ascii="Bookman Old Style" w:hAnsi="Bookman Old Style" w:hint="eastAsia"/>
          <w:sz w:val="22"/>
          <w:szCs w:val="22"/>
        </w:rPr>
        <w:t>ł</w:t>
      </w:r>
      <w:r w:rsidR="006B717E" w:rsidRPr="008034AE">
        <w:rPr>
          <w:rFonts w:ascii="Bookman Old Style" w:hAnsi="Bookman Old Style"/>
          <w:sz w:val="22"/>
          <w:szCs w:val="22"/>
        </w:rPr>
        <w:t>a architektura.</w:t>
      </w:r>
    </w:p>
    <w:p w14:paraId="40075FCB" w14:textId="453A791B" w:rsidR="008034AE" w:rsidRPr="000645F2" w:rsidRDefault="008034AE" w:rsidP="008034AE">
      <w:pPr>
        <w:tabs>
          <w:tab w:val="left" w:pos="56"/>
        </w:tabs>
        <w:spacing w:line="336" w:lineRule="auto"/>
        <w:jc w:val="both"/>
        <w:rPr>
          <w:rFonts w:ascii="Bookman Old Style" w:hAnsi="Bookman Old Style"/>
          <w:sz w:val="22"/>
          <w:szCs w:val="22"/>
        </w:rPr>
      </w:pPr>
      <w:r w:rsidRPr="008034AE">
        <w:rPr>
          <w:rFonts w:ascii="Bookman Old Style" w:hAnsi="Bookman Old Style"/>
          <w:sz w:val="22"/>
          <w:szCs w:val="22"/>
        </w:rPr>
        <w:t>Jednocze</w:t>
      </w:r>
      <w:r w:rsidRPr="008034AE">
        <w:rPr>
          <w:rFonts w:ascii="Bookman Old Style" w:hAnsi="Bookman Old Style" w:hint="eastAsia"/>
          <w:sz w:val="22"/>
          <w:szCs w:val="22"/>
        </w:rPr>
        <w:t>ś</w:t>
      </w:r>
      <w:r w:rsidRPr="008034AE">
        <w:rPr>
          <w:rFonts w:ascii="Bookman Old Style" w:hAnsi="Bookman Old Style"/>
          <w:sz w:val="22"/>
          <w:szCs w:val="22"/>
        </w:rPr>
        <w:t>nie zadanie ma na celu realizacj</w:t>
      </w:r>
      <w:r w:rsidRPr="008034AE">
        <w:rPr>
          <w:rFonts w:ascii="Bookman Old Style" w:hAnsi="Bookman Old Style" w:hint="eastAsia"/>
          <w:sz w:val="22"/>
          <w:szCs w:val="22"/>
        </w:rPr>
        <w:t>ę</w:t>
      </w:r>
      <w:r w:rsidRPr="008034AE">
        <w:rPr>
          <w:rFonts w:ascii="Bookman Old Style" w:hAnsi="Bookman Old Style"/>
          <w:sz w:val="22"/>
          <w:szCs w:val="22"/>
        </w:rPr>
        <w:t xml:space="preserve"> strategii przystosowania miast do zmian klimatu i redukowania negatywnych skutków tych zmian, w tym realizacj</w:t>
      </w:r>
      <w:r w:rsidRPr="008034AE">
        <w:rPr>
          <w:rFonts w:ascii="Bookman Old Style" w:hAnsi="Bookman Old Style" w:hint="eastAsia"/>
          <w:sz w:val="22"/>
          <w:szCs w:val="22"/>
        </w:rPr>
        <w:t>ę</w:t>
      </w:r>
      <w:r w:rsidRPr="008034AE">
        <w:rPr>
          <w:rFonts w:ascii="Bookman Old Style" w:hAnsi="Bookman Old Style"/>
          <w:sz w:val="22"/>
          <w:szCs w:val="22"/>
        </w:rPr>
        <w:t xml:space="preserve"> Planu Adaptacji do zmian klimatu dla Miasta Krosna. Oprócz wprowadzenia zieleni wysokiej i niskiej, w zadaniu podejmuje si</w:t>
      </w:r>
      <w:r w:rsidRPr="008034AE">
        <w:rPr>
          <w:rFonts w:ascii="Bookman Old Style" w:hAnsi="Bookman Old Style" w:hint="eastAsia"/>
          <w:sz w:val="22"/>
          <w:szCs w:val="22"/>
        </w:rPr>
        <w:t>ę</w:t>
      </w:r>
      <w:r w:rsidRPr="008034AE">
        <w:rPr>
          <w:rFonts w:ascii="Bookman Old Style" w:hAnsi="Bookman Old Style"/>
          <w:sz w:val="22"/>
          <w:szCs w:val="22"/>
        </w:rPr>
        <w:t xml:space="preserve"> dzia</w:t>
      </w:r>
      <w:r w:rsidRPr="008034AE">
        <w:rPr>
          <w:rFonts w:ascii="Bookman Old Style" w:hAnsi="Bookman Old Style" w:hint="eastAsia"/>
          <w:sz w:val="22"/>
          <w:szCs w:val="22"/>
        </w:rPr>
        <w:t>ł</w:t>
      </w:r>
      <w:r w:rsidRPr="008034AE">
        <w:rPr>
          <w:rFonts w:ascii="Bookman Old Style" w:hAnsi="Bookman Old Style"/>
          <w:sz w:val="22"/>
          <w:szCs w:val="22"/>
        </w:rPr>
        <w:t>ania na rzecz zwi</w:t>
      </w:r>
      <w:r w:rsidRPr="008034AE">
        <w:rPr>
          <w:rFonts w:ascii="Bookman Old Style" w:hAnsi="Bookman Old Style" w:hint="eastAsia"/>
          <w:sz w:val="22"/>
          <w:szCs w:val="22"/>
        </w:rPr>
        <w:t>ę</w:t>
      </w:r>
      <w:r w:rsidRPr="008034AE">
        <w:rPr>
          <w:rFonts w:ascii="Bookman Old Style" w:hAnsi="Bookman Old Style"/>
          <w:sz w:val="22"/>
          <w:szCs w:val="22"/>
        </w:rPr>
        <w:t>kszenia retencji wodnej. W ramach inwestycji planuje si</w:t>
      </w:r>
      <w:r w:rsidRPr="008034AE">
        <w:rPr>
          <w:rFonts w:ascii="Bookman Old Style" w:hAnsi="Bookman Old Style" w:hint="eastAsia"/>
          <w:sz w:val="22"/>
          <w:szCs w:val="22"/>
        </w:rPr>
        <w:t>ę</w:t>
      </w:r>
      <w:r w:rsidRPr="008034AE">
        <w:rPr>
          <w:rFonts w:ascii="Bookman Old Style" w:hAnsi="Bookman Old Style"/>
          <w:sz w:val="22"/>
          <w:szCs w:val="22"/>
        </w:rPr>
        <w:t xml:space="preserve"> wprowadzi</w:t>
      </w:r>
      <w:r w:rsidRPr="008034AE">
        <w:rPr>
          <w:rFonts w:ascii="Bookman Old Style" w:hAnsi="Bookman Old Style" w:hint="eastAsia"/>
          <w:sz w:val="22"/>
          <w:szCs w:val="22"/>
        </w:rPr>
        <w:t>ć</w:t>
      </w:r>
      <w:r w:rsidRPr="008034AE">
        <w:rPr>
          <w:rFonts w:ascii="Bookman Old Style" w:hAnsi="Bookman Old Style"/>
          <w:sz w:val="22"/>
          <w:szCs w:val="22"/>
        </w:rPr>
        <w:t xml:space="preserve"> elementy maj</w:t>
      </w:r>
      <w:r w:rsidRPr="008034AE">
        <w:rPr>
          <w:rFonts w:ascii="Bookman Old Style" w:hAnsi="Bookman Old Style" w:hint="eastAsia"/>
          <w:sz w:val="22"/>
          <w:szCs w:val="22"/>
        </w:rPr>
        <w:t>ą</w:t>
      </w:r>
      <w:r w:rsidRPr="008034AE">
        <w:rPr>
          <w:rFonts w:ascii="Bookman Old Style" w:hAnsi="Bookman Old Style"/>
          <w:sz w:val="22"/>
          <w:szCs w:val="22"/>
        </w:rPr>
        <w:t>ce na celu spowolnienie/zatrzymanie odp</w:t>
      </w:r>
      <w:r w:rsidRPr="008034AE">
        <w:rPr>
          <w:rFonts w:ascii="Bookman Old Style" w:hAnsi="Bookman Old Style" w:hint="eastAsia"/>
          <w:sz w:val="22"/>
          <w:szCs w:val="22"/>
        </w:rPr>
        <w:t>ł</w:t>
      </w:r>
      <w:r w:rsidRPr="008034AE">
        <w:rPr>
          <w:rFonts w:ascii="Bookman Old Style" w:hAnsi="Bookman Old Style"/>
          <w:sz w:val="22"/>
          <w:szCs w:val="22"/>
        </w:rPr>
        <w:t>ywu wody opadowej przy wykorzystaniu zielonej i</w:t>
      </w:r>
      <w:r w:rsidR="00291ADF">
        <w:rPr>
          <w:rFonts w:ascii="Bookman Old Style" w:hAnsi="Bookman Old Style"/>
          <w:sz w:val="22"/>
          <w:szCs w:val="22"/>
        </w:rPr>
        <w:t> </w:t>
      </w:r>
      <w:r w:rsidRPr="008034AE">
        <w:rPr>
          <w:rFonts w:ascii="Bookman Old Style" w:hAnsi="Bookman Old Style"/>
          <w:sz w:val="22"/>
          <w:szCs w:val="22"/>
        </w:rPr>
        <w:t>zielono – niebieskiej infrastruktury</w:t>
      </w:r>
      <w:r w:rsidR="006B717E">
        <w:rPr>
          <w:rFonts w:ascii="Bookman Old Style" w:hAnsi="Bookman Old Style"/>
          <w:sz w:val="22"/>
          <w:szCs w:val="22"/>
        </w:rPr>
        <w:t>.</w:t>
      </w:r>
    </w:p>
    <w:p w14:paraId="534ADD7D" w14:textId="7CBE9102" w:rsidR="00CC3FD8" w:rsidRDefault="006B717E" w:rsidP="00CC3FD8">
      <w:pPr>
        <w:tabs>
          <w:tab w:val="left" w:pos="56"/>
        </w:tabs>
        <w:spacing w:line="336" w:lineRule="auto"/>
        <w:jc w:val="both"/>
        <w:rPr>
          <w:rFonts w:ascii="Bookman Old Style" w:hAnsi="Bookman Old Style"/>
          <w:sz w:val="22"/>
          <w:szCs w:val="22"/>
        </w:rPr>
      </w:pPr>
      <w:r>
        <w:rPr>
          <w:rFonts w:ascii="Bookman Old Style" w:hAnsi="Bookman Old Style"/>
          <w:sz w:val="22"/>
          <w:szCs w:val="22"/>
        </w:rPr>
        <w:t>Zakres prac:</w:t>
      </w:r>
    </w:p>
    <w:p w14:paraId="7CACDA00" w14:textId="2A3DC785" w:rsidR="006B717E" w:rsidRPr="006B717E" w:rsidRDefault="006B717E" w:rsidP="006B717E">
      <w:pPr>
        <w:tabs>
          <w:tab w:val="left" w:pos="56"/>
        </w:tabs>
        <w:spacing w:line="336" w:lineRule="auto"/>
        <w:jc w:val="both"/>
        <w:rPr>
          <w:rFonts w:ascii="Bookman Old Style" w:hAnsi="Bookman Old Style"/>
          <w:sz w:val="22"/>
          <w:szCs w:val="22"/>
        </w:rPr>
      </w:pPr>
      <w:r>
        <w:rPr>
          <w:rFonts w:ascii="Bookman Old Style" w:hAnsi="Bookman Old Style"/>
          <w:sz w:val="22"/>
          <w:szCs w:val="22"/>
        </w:rPr>
        <w:t xml:space="preserve">- </w:t>
      </w:r>
      <w:r w:rsidRPr="006B717E">
        <w:rPr>
          <w:rFonts w:ascii="Bookman Old Style" w:hAnsi="Bookman Old Style"/>
          <w:sz w:val="22"/>
          <w:szCs w:val="22"/>
        </w:rPr>
        <w:t>zmiana cz</w:t>
      </w:r>
      <w:r w:rsidRPr="006B717E">
        <w:rPr>
          <w:rFonts w:ascii="Bookman Old Style" w:hAnsi="Bookman Old Style" w:hint="eastAsia"/>
          <w:sz w:val="22"/>
          <w:szCs w:val="22"/>
        </w:rPr>
        <w:t>ęś</w:t>
      </w:r>
      <w:r w:rsidRPr="006B717E">
        <w:rPr>
          <w:rFonts w:ascii="Bookman Old Style" w:hAnsi="Bookman Old Style"/>
          <w:sz w:val="22"/>
          <w:szCs w:val="22"/>
        </w:rPr>
        <w:t>ci istniej</w:t>
      </w:r>
      <w:r w:rsidRPr="006B717E">
        <w:rPr>
          <w:rFonts w:ascii="Bookman Old Style" w:hAnsi="Bookman Old Style" w:hint="eastAsia"/>
          <w:sz w:val="22"/>
          <w:szCs w:val="22"/>
        </w:rPr>
        <w:t>ą</w:t>
      </w:r>
      <w:r w:rsidRPr="006B717E">
        <w:rPr>
          <w:rFonts w:ascii="Bookman Old Style" w:hAnsi="Bookman Old Style"/>
          <w:sz w:val="22"/>
          <w:szCs w:val="22"/>
        </w:rPr>
        <w:t>cych w granicy opracowan</w:t>
      </w:r>
      <w:r w:rsidR="00281A02">
        <w:rPr>
          <w:rFonts w:ascii="Bookman Old Style" w:hAnsi="Bookman Old Style"/>
          <w:sz w:val="22"/>
          <w:szCs w:val="22"/>
        </w:rPr>
        <w:t>i</w:t>
      </w:r>
      <w:r w:rsidRPr="006B717E">
        <w:rPr>
          <w:rFonts w:ascii="Bookman Old Style" w:hAnsi="Bookman Old Style"/>
          <w:sz w:val="22"/>
          <w:szCs w:val="22"/>
        </w:rPr>
        <w:t>a utwardze</w:t>
      </w:r>
      <w:r w:rsidRPr="006B717E">
        <w:rPr>
          <w:rFonts w:ascii="Bookman Old Style" w:hAnsi="Bookman Old Style" w:hint="eastAsia"/>
          <w:sz w:val="22"/>
          <w:szCs w:val="22"/>
        </w:rPr>
        <w:t>ń</w:t>
      </w:r>
      <w:r w:rsidRPr="006B717E">
        <w:rPr>
          <w:rFonts w:ascii="Bookman Old Style" w:hAnsi="Bookman Old Style"/>
          <w:sz w:val="22"/>
          <w:szCs w:val="22"/>
        </w:rPr>
        <w:t xml:space="preserve"> terenu na obszary pokryte ro</w:t>
      </w:r>
      <w:r w:rsidRPr="006B717E">
        <w:rPr>
          <w:rFonts w:ascii="Bookman Old Style" w:hAnsi="Bookman Old Style" w:hint="eastAsia"/>
          <w:sz w:val="22"/>
          <w:szCs w:val="22"/>
        </w:rPr>
        <w:t>ś</w:t>
      </w:r>
      <w:r w:rsidRPr="006B717E">
        <w:rPr>
          <w:rFonts w:ascii="Bookman Old Style" w:hAnsi="Bookman Old Style"/>
          <w:sz w:val="22"/>
          <w:szCs w:val="22"/>
        </w:rPr>
        <w:t>linno</w:t>
      </w:r>
      <w:r w:rsidRPr="006B717E">
        <w:rPr>
          <w:rFonts w:ascii="Bookman Old Style" w:hAnsi="Bookman Old Style" w:hint="eastAsia"/>
          <w:sz w:val="22"/>
          <w:szCs w:val="22"/>
        </w:rPr>
        <w:t>ś</w:t>
      </w:r>
      <w:r w:rsidRPr="006B717E">
        <w:rPr>
          <w:rFonts w:ascii="Bookman Old Style" w:hAnsi="Bookman Old Style"/>
          <w:sz w:val="22"/>
          <w:szCs w:val="22"/>
        </w:rPr>
        <w:t>ci</w:t>
      </w:r>
      <w:r w:rsidRPr="006B717E">
        <w:rPr>
          <w:rFonts w:ascii="Bookman Old Style" w:hAnsi="Bookman Old Style" w:hint="eastAsia"/>
          <w:sz w:val="22"/>
          <w:szCs w:val="22"/>
        </w:rPr>
        <w:t>ą</w:t>
      </w:r>
      <w:r w:rsidRPr="006B717E">
        <w:rPr>
          <w:rFonts w:ascii="Bookman Old Style" w:hAnsi="Bookman Old Style"/>
          <w:sz w:val="22"/>
          <w:szCs w:val="22"/>
        </w:rPr>
        <w:t xml:space="preserve"> wysok</w:t>
      </w:r>
      <w:r w:rsidRPr="006B717E">
        <w:rPr>
          <w:rFonts w:ascii="Bookman Old Style" w:hAnsi="Bookman Old Style" w:hint="eastAsia"/>
          <w:sz w:val="22"/>
          <w:szCs w:val="22"/>
        </w:rPr>
        <w:t>ą</w:t>
      </w:r>
      <w:r w:rsidRPr="006B717E">
        <w:rPr>
          <w:rFonts w:ascii="Bookman Old Style" w:hAnsi="Bookman Old Style"/>
          <w:sz w:val="22"/>
          <w:szCs w:val="22"/>
        </w:rPr>
        <w:t xml:space="preserve"> i nisk</w:t>
      </w:r>
      <w:r w:rsidRPr="006B717E">
        <w:rPr>
          <w:rFonts w:ascii="Bookman Old Style" w:hAnsi="Bookman Old Style" w:hint="eastAsia"/>
          <w:sz w:val="22"/>
          <w:szCs w:val="22"/>
        </w:rPr>
        <w:t>ą</w:t>
      </w:r>
      <w:r w:rsidRPr="006B717E">
        <w:rPr>
          <w:rFonts w:ascii="Bookman Old Style" w:hAnsi="Bookman Old Style"/>
          <w:sz w:val="22"/>
          <w:szCs w:val="22"/>
        </w:rPr>
        <w:t>;</w:t>
      </w:r>
    </w:p>
    <w:p w14:paraId="0E343188" w14:textId="77777777" w:rsidR="006B717E" w:rsidRPr="006B717E"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dobór gatunkowy zieleni uwzgl</w:t>
      </w:r>
      <w:r w:rsidRPr="006B717E">
        <w:rPr>
          <w:rFonts w:ascii="Bookman Old Style" w:hAnsi="Bookman Old Style" w:hint="eastAsia"/>
          <w:sz w:val="22"/>
          <w:szCs w:val="22"/>
        </w:rPr>
        <w:t>ę</w:t>
      </w:r>
      <w:r w:rsidRPr="006B717E">
        <w:rPr>
          <w:rFonts w:ascii="Bookman Old Style" w:hAnsi="Bookman Old Style"/>
          <w:sz w:val="22"/>
          <w:szCs w:val="22"/>
        </w:rPr>
        <w:t>dniaj</w:t>
      </w:r>
      <w:r w:rsidRPr="006B717E">
        <w:rPr>
          <w:rFonts w:ascii="Bookman Old Style" w:hAnsi="Bookman Old Style" w:hint="eastAsia"/>
          <w:sz w:val="22"/>
          <w:szCs w:val="22"/>
        </w:rPr>
        <w:t>ą</w:t>
      </w:r>
      <w:r w:rsidRPr="006B717E">
        <w:rPr>
          <w:rFonts w:ascii="Bookman Old Style" w:hAnsi="Bookman Old Style"/>
          <w:sz w:val="22"/>
          <w:szCs w:val="22"/>
        </w:rPr>
        <w:t>cy pozytywne kszta</w:t>
      </w:r>
      <w:r w:rsidRPr="006B717E">
        <w:rPr>
          <w:rFonts w:ascii="Bookman Old Style" w:hAnsi="Bookman Old Style" w:hint="eastAsia"/>
          <w:sz w:val="22"/>
          <w:szCs w:val="22"/>
        </w:rPr>
        <w:t>ł</w:t>
      </w:r>
      <w:r w:rsidRPr="006B717E">
        <w:rPr>
          <w:rFonts w:ascii="Bookman Old Style" w:hAnsi="Bookman Old Style"/>
          <w:sz w:val="22"/>
          <w:szCs w:val="22"/>
        </w:rPr>
        <w:t>towanie mikroklimatu oraz retencji wodnej;</w:t>
      </w:r>
    </w:p>
    <w:p w14:paraId="035CE7E1" w14:textId="6EE65D86" w:rsidR="006B717E" w:rsidRPr="006B717E"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przebudowa istniej</w:t>
      </w:r>
      <w:r w:rsidRPr="006B717E">
        <w:rPr>
          <w:rFonts w:ascii="Bookman Old Style" w:hAnsi="Bookman Old Style" w:hint="eastAsia"/>
          <w:sz w:val="22"/>
          <w:szCs w:val="22"/>
        </w:rPr>
        <w:t>ą</w:t>
      </w:r>
      <w:r w:rsidRPr="006B717E">
        <w:rPr>
          <w:rFonts w:ascii="Bookman Old Style" w:hAnsi="Bookman Old Style"/>
          <w:sz w:val="22"/>
          <w:szCs w:val="22"/>
        </w:rPr>
        <w:t>cych nawierzchni utwardzonych z uwzgl</w:t>
      </w:r>
      <w:r w:rsidRPr="006B717E">
        <w:rPr>
          <w:rFonts w:ascii="Bookman Old Style" w:hAnsi="Bookman Old Style" w:hint="eastAsia"/>
          <w:sz w:val="22"/>
          <w:szCs w:val="22"/>
        </w:rPr>
        <w:t>ę</w:t>
      </w:r>
      <w:r w:rsidRPr="006B717E">
        <w:rPr>
          <w:rFonts w:ascii="Bookman Old Style" w:hAnsi="Bookman Old Style"/>
          <w:sz w:val="22"/>
          <w:szCs w:val="22"/>
        </w:rPr>
        <w:t>dnieniem materia</w:t>
      </w:r>
      <w:r w:rsidRPr="006B717E">
        <w:rPr>
          <w:rFonts w:ascii="Bookman Old Style" w:hAnsi="Bookman Old Style" w:hint="eastAsia"/>
          <w:sz w:val="22"/>
          <w:szCs w:val="22"/>
        </w:rPr>
        <w:t>łó</w:t>
      </w:r>
      <w:r w:rsidRPr="006B717E">
        <w:rPr>
          <w:rFonts w:ascii="Bookman Old Style" w:hAnsi="Bookman Old Style"/>
          <w:sz w:val="22"/>
          <w:szCs w:val="22"/>
        </w:rPr>
        <w:t>w/metod przepuszczaj</w:t>
      </w:r>
      <w:r w:rsidRPr="006B717E">
        <w:rPr>
          <w:rFonts w:ascii="Bookman Old Style" w:hAnsi="Bookman Old Style" w:hint="eastAsia"/>
          <w:sz w:val="22"/>
          <w:szCs w:val="22"/>
        </w:rPr>
        <w:t>ą</w:t>
      </w:r>
      <w:r w:rsidRPr="006B717E">
        <w:rPr>
          <w:rFonts w:ascii="Bookman Old Style" w:hAnsi="Bookman Old Style"/>
          <w:sz w:val="22"/>
          <w:szCs w:val="22"/>
        </w:rPr>
        <w:t>cych wod</w:t>
      </w:r>
      <w:r w:rsidRPr="006B717E">
        <w:rPr>
          <w:rFonts w:ascii="Bookman Old Style" w:hAnsi="Bookman Old Style" w:hint="eastAsia"/>
          <w:sz w:val="22"/>
          <w:szCs w:val="22"/>
        </w:rPr>
        <w:t>ę</w:t>
      </w:r>
      <w:r w:rsidRPr="006B717E">
        <w:rPr>
          <w:rFonts w:ascii="Bookman Old Style" w:hAnsi="Bookman Old Style"/>
          <w:sz w:val="22"/>
          <w:szCs w:val="22"/>
        </w:rPr>
        <w:t xml:space="preserve"> oraz projektu geometrii sp</w:t>
      </w:r>
      <w:r>
        <w:rPr>
          <w:rFonts w:ascii="Bookman Old Style" w:hAnsi="Bookman Old Style"/>
          <w:sz w:val="22"/>
          <w:szCs w:val="22"/>
        </w:rPr>
        <w:t>a</w:t>
      </w:r>
      <w:r w:rsidRPr="006B717E">
        <w:rPr>
          <w:rFonts w:ascii="Bookman Old Style" w:hAnsi="Bookman Old Style"/>
          <w:sz w:val="22"/>
          <w:szCs w:val="22"/>
        </w:rPr>
        <w:t>dków pod</w:t>
      </w:r>
      <w:r w:rsidRPr="006B717E">
        <w:rPr>
          <w:rFonts w:ascii="Bookman Old Style" w:hAnsi="Bookman Old Style" w:hint="eastAsia"/>
          <w:sz w:val="22"/>
          <w:szCs w:val="22"/>
        </w:rPr>
        <w:t>ł</w:t>
      </w:r>
      <w:r w:rsidRPr="006B717E">
        <w:rPr>
          <w:rFonts w:ascii="Bookman Old Style" w:hAnsi="Bookman Old Style"/>
          <w:sz w:val="22"/>
          <w:szCs w:val="22"/>
        </w:rPr>
        <w:t>u</w:t>
      </w:r>
      <w:r w:rsidRPr="006B717E">
        <w:rPr>
          <w:rFonts w:ascii="Bookman Old Style" w:hAnsi="Bookman Old Style" w:hint="eastAsia"/>
          <w:sz w:val="22"/>
          <w:szCs w:val="22"/>
        </w:rPr>
        <w:t>ż</w:t>
      </w:r>
      <w:r w:rsidRPr="006B717E">
        <w:rPr>
          <w:rFonts w:ascii="Bookman Old Style" w:hAnsi="Bookman Old Style"/>
          <w:sz w:val="22"/>
          <w:szCs w:val="22"/>
        </w:rPr>
        <w:t>nych i poprzecznych kieruj</w:t>
      </w:r>
      <w:r w:rsidRPr="006B717E">
        <w:rPr>
          <w:rFonts w:ascii="Bookman Old Style" w:hAnsi="Bookman Old Style" w:hint="eastAsia"/>
          <w:sz w:val="22"/>
          <w:szCs w:val="22"/>
        </w:rPr>
        <w:t>ą</w:t>
      </w:r>
      <w:r w:rsidRPr="006B717E">
        <w:rPr>
          <w:rFonts w:ascii="Bookman Old Style" w:hAnsi="Bookman Old Style"/>
          <w:sz w:val="22"/>
          <w:szCs w:val="22"/>
        </w:rPr>
        <w:t>cych wod</w:t>
      </w:r>
      <w:r w:rsidRPr="006B717E">
        <w:rPr>
          <w:rFonts w:ascii="Bookman Old Style" w:hAnsi="Bookman Old Style" w:hint="eastAsia"/>
          <w:sz w:val="22"/>
          <w:szCs w:val="22"/>
        </w:rPr>
        <w:t>ę</w:t>
      </w:r>
      <w:r w:rsidRPr="006B717E">
        <w:rPr>
          <w:rFonts w:ascii="Bookman Old Style" w:hAnsi="Bookman Old Style"/>
          <w:sz w:val="22"/>
          <w:szCs w:val="22"/>
        </w:rPr>
        <w:t xml:space="preserve"> na projektowane tereny zielone</w:t>
      </w:r>
      <w:r w:rsidR="001A4A5A">
        <w:rPr>
          <w:rFonts w:ascii="Bookman Old Style" w:hAnsi="Bookman Old Style"/>
          <w:sz w:val="22"/>
          <w:szCs w:val="22"/>
        </w:rPr>
        <w:t xml:space="preserve"> w </w:t>
      </w:r>
      <w:r w:rsidRPr="006B717E">
        <w:rPr>
          <w:rFonts w:ascii="Bookman Old Style" w:hAnsi="Bookman Old Style"/>
          <w:sz w:val="22"/>
          <w:szCs w:val="22"/>
        </w:rPr>
        <w:t>cel</w:t>
      </w:r>
      <w:r w:rsidR="001A4A5A">
        <w:rPr>
          <w:rFonts w:ascii="Bookman Old Style" w:hAnsi="Bookman Old Style"/>
          <w:sz w:val="22"/>
          <w:szCs w:val="22"/>
        </w:rPr>
        <w:t>u</w:t>
      </w:r>
      <w:r w:rsidRPr="006B717E">
        <w:rPr>
          <w:rFonts w:ascii="Bookman Old Style" w:hAnsi="Bookman Old Style"/>
          <w:sz w:val="22"/>
          <w:szCs w:val="22"/>
        </w:rPr>
        <w:t xml:space="preserve"> zapewnienia jak najwi</w:t>
      </w:r>
      <w:r w:rsidRPr="006B717E">
        <w:rPr>
          <w:rFonts w:ascii="Bookman Old Style" w:hAnsi="Bookman Old Style" w:hint="eastAsia"/>
          <w:sz w:val="22"/>
          <w:szCs w:val="22"/>
        </w:rPr>
        <w:t>ę</w:t>
      </w:r>
      <w:r w:rsidRPr="006B717E">
        <w:rPr>
          <w:rFonts w:ascii="Bookman Old Style" w:hAnsi="Bookman Old Style"/>
          <w:sz w:val="22"/>
          <w:szCs w:val="22"/>
        </w:rPr>
        <w:t>kszej retencji wody;</w:t>
      </w:r>
    </w:p>
    <w:p w14:paraId="1E38626E" w14:textId="222F4D35" w:rsidR="006B717E" w:rsidRPr="006B717E"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wprowadzenie pod</w:t>
      </w:r>
      <w:r w:rsidRPr="006B717E">
        <w:rPr>
          <w:rFonts w:ascii="Bookman Old Style" w:hAnsi="Bookman Old Style" w:hint="eastAsia"/>
          <w:sz w:val="22"/>
          <w:szCs w:val="22"/>
        </w:rPr>
        <w:t>ł</w:t>
      </w:r>
      <w:r w:rsidRPr="006B717E">
        <w:rPr>
          <w:rFonts w:ascii="Bookman Old Style" w:hAnsi="Bookman Old Style"/>
          <w:sz w:val="22"/>
          <w:szCs w:val="22"/>
        </w:rPr>
        <w:t>o</w:t>
      </w:r>
      <w:r w:rsidRPr="006B717E">
        <w:rPr>
          <w:rFonts w:ascii="Bookman Old Style" w:hAnsi="Bookman Old Style" w:hint="eastAsia"/>
          <w:sz w:val="22"/>
          <w:szCs w:val="22"/>
        </w:rPr>
        <w:t>ż</w:t>
      </w:r>
      <w:r w:rsidRPr="006B717E">
        <w:rPr>
          <w:rFonts w:ascii="Bookman Old Style" w:hAnsi="Bookman Old Style"/>
          <w:sz w:val="22"/>
          <w:szCs w:val="22"/>
        </w:rPr>
        <w:t>y strukturalnych</w:t>
      </w:r>
      <w:r w:rsidR="000C14D4">
        <w:rPr>
          <w:rFonts w:ascii="Bookman Old Style" w:hAnsi="Bookman Old Style"/>
          <w:sz w:val="22"/>
          <w:szCs w:val="22"/>
        </w:rPr>
        <w:t>. P</w:t>
      </w:r>
      <w:r w:rsidRPr="006B717E">
        <w:rPr>
          <w:rFonts w:ascii="Bookman Old Style" w:hAnsi="Bookman Old Style"/>
          <w:sz w:val="22"/>
          <w:szCs w:val="22"/>
        </w:rPr>
        <w:t>od</w:t>
      </w:r>
      <w:r w:rsidRPr="006B717E">
        <w:rPr>
          <w:rFonts w:ascii="Bookman Old Style" w:hAnsi="Bookman Old Style" w:hint="eastAsia"/>
          <w:sz w:val="22"/>
          <w:szCs w:val="22"/>
        </w:rPr>
        <w:t>ł</w:t>
      </w:r>
      <w:r w:rsidRPr="006B717E">
        <w:rPr>
          <w:rFonts w:ascii="Bookman Old Style" w:hAnsi="Bookman Old Style"/>
          <w:sz w:val="22"/>
          <w:szCs w:val="22"/>
        </w:rPr>
        <w:t>o</w:t>
      </w:r>
      <w:r w:rsidRPr="006B717E">
        <w:rPr>
          <w:rFonts w:ascii="Bookman Old Style" w:hAnsi="Bookman Old Style" w:hint="eastAsia"/>
          <w:sz w:val="22"/>
          <w:szCs w:val="22"/>
        </w:rPr>
        <w:t>ż</w:t>
      </w:r>
      <w:r w:rsidRPr="006B717E">
        <w:rPr>
          <w:rFonts w:ascii="Bookman Old Style" w:hAnsi="Bookman Old Style"/>
          <w:sz w:val="22"/>
          <w:szCs w:val="22"/>
        </w:rPr>
        <w:t>e strukturalne zapewni odpowiednie warunki wzrostu istniej</w:t>
      </w:r>
      <w:r w:rsidRPr="006B717E">
        <w:rPr>
          <w:rFonts w:ascii="Bookman Old Style" w:hAnsi="Bookman Old Style" w:hint="eastAsia"/>
          <w:sz w:val="22"/>
          <w:szCs w:val="22"/>
        </w:rPr>
        <w:t>ą</w:t>
      </w:r>
      <w:r w:rsidRPr="006B717E">
        <w:rPr>
          <w:rFonts w:ascii="Bookman Old Style" w:hAnsi="Bookman Old Style"/>
          <w:sz w:val="22"/>
          <w:szCs w:val="22"/>
        </w:rPr>
        <w:t>cym i nowoprojektowanym ro</w:t>
      </w:r>
      <w:r w:rsidRPr="006B717E">
        <w:rPr>
          <w:rFonts w:ascii="Bookman Old Style" w:hAnsi="Bookman Old Style" w:hint="eastAsia"/>
          <w:sz w:val="22"/>
          <w:szCs w:val="22"/>
        </w:rPr>
        <w:t>ś</w:t>
      </w:r>
      <w:r w:rsidRPr="006B717E">
        <w:rPr>
          <w:rFonts w:ascii="Bookman Old Style" w:hAnsi="Bookman Old Style"/>
          <w:sz w:val="22"/>
          <w:szCs w:val="22"/>
        </w:rPr>
        <w:t>linom oraz zwi</w:t>
      </w:r>
      <w:r w:rsidRPr="006B717E">
        <w:rPr>
          <w:rFonts w:ascii="Bookman Old Style" w:hAnsi="Bookman Old Style" w:hint="eastAsia"/>
          <w:sz w:val="22"/>
          <w:szCs w:val="22"/>
        </w:rPr>
        <w:t>ę</w:t>
      </w:r>
      <w:r w:rsidRPr="006B717E">
        <w:rPr>
          <w:rFonts w:ascii="Bookman Old Style" w:hAnsi="Bookman Old Style"/>
          <w:sz w:val="22"/>
          <w:szCs w:val="22"/>
        </w:rPr>
        <w:t>kszy pojemno</w:t>
      </w:r>
      <w:r w:rsidRPr="006B717E">
        <w:rPr>
          <w:rFonts w:ascii="Bookman Old Style" w:hAnsi="Bookman Old Style" w:hint="eastAsia"/>
          <w:sz w:val="22"/>
          <w:szCs w:val="22"/>
        </w:rPr>
        <w:t>ść</w:t>
      </w:r>
      <w:r w:rsidRPr="006B717E">
        <w:rPr>
          <w:rFonts w:ascii="Bookman Old Style" w:hAnsi="Bookman Old Style"/>
          <w:sz w:val="22"/>
          <w:szCs w:val="22"/>
        </w:rPr>
        <w:t xml:space="preserve"> retencyjn</w:t>
      </w:r>
      <w:r w:rsidRPr="006B717E">
        <w:rPr>
          <w:rFonts w:ascii="Bookman Old Style" w:hAnsi="Bookman Old Style" w:hint="eastAsia"/>
          <w:sz w:val="22"/>
          <w:szCs w:val="22"/>
        </w:rPr>
        <w:t>ą</w:t>
      </w:r>
      <w:r w:rsidRPr="006B717E">
        <w:rPr>
          <w:rFonts w:ascii="Bookman Old Style" w:hAnsi="Bookman Old Style"/>
          <w:sz w:val="22"/>
          <w:szCs w:val="22"/>
        </w:rPr>
        <w:t xml:space="preserve"> gleby poprzez wykorzystanie pustych przestrzeni pod</w:t>
      </w:r>
      <w:r w:rsidRPr="006B717E">
        <w:rPr>
          <w:rFonts w:ascii="Bookman Old Style" w:hAnsi="Bookman Old Style" w:hint="eastAsia"/>
          <w:sz w:val="22"/>
          <w:szCs w:val="22"/>
        </w:rPr>
        <w:t>ł</w:t>
      </w:r>
      <w:r w:rsidRPr="006B717E">
        <w:rPr>
          <w:rFonts w:ascii="Bookman Old Style" w:hAnsi="Bookman Old Style"/>
          <w:sz w:val="22"/>
          <w:szCs w:val="22"/>
        </w:rPr>
        <w:t>o</w:t>
      </w:r>
      <w:r w:rsidRPr="006B717E">
        <w:rPr>
          <w:rFonts w:ascii="Bookman Old Style" w:hAnsi="Bookman Old Style" w:hint="eastAsia"/>
          <w:sz w:val="22"/>
          <w:szCs w:val="22"/>
        </w:rPr>
        <w:t>ż</w:t>
      </w:r>
      <w:r w:rsidRPr="006B717E">
        <w:rPr>
          <w:rFonts w:ascii="Bookman Old Style" w:hAnsi="Bookman Old Style"/>
          <w:sz w:val="22"/>
          <w:szCs w:val="22"/>
        </w:rPr>
        <w:t>a do magazynowania wody;</w:t>
      </w:r>
    </w:p>
    <w:p w14:paraId="7424D892" w14:textId="546C3DDB" w:rsidR="006B717E" w:rsidRPr="006B717E"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ca</w:t>
      </w:r>
      <w:r w:rsidRPr="006B717E">
        <w:rPr>
          <w:rFonts w:ascii="Bookman Old Style" w:hAnsi="Bookman Old Style" w:hint="eastAsia"/>
          <w:sz w:val="22"/>
          <w:szCs w:val="22"/>
        </w:rPr>
        <w:t>ł</w:t>
      </w:r>
      <w:r w:rsidRPr="006B717E">
        <w:rPr>
          <w:rFonts w:ascii="Bookman Old Style" w:hAnsi="Bookman Old Style"/>
          <w:sz w:val="22"/>
          <w:szCs w:val="22"/>
        </w:rPr>
        <w:t>kowita wymiana gruntu w miejscach przeznaczonych pod ziele</w:t>
      </w:r>
      <w:r w:rsidRPr="006B717E">
        <w:rPr>
          <w:rFonts w:ascii="Bookman Old Style" w:hAnsi="Bookman Old Style" w:hint="eastAsia"/>
          <w:sz w:val="22"/>
          <w:szCs w:val="22"/>
        </w:rPr>
        <w:t>ń</w:t>
      </w:r>
      <w:r w:rsidRPr="006B717E">
        <w:rPr>
          <w:rFonts w:ascii="Bookman Old Style" w:hAnsi="Bookman Old Style"/>
          <w:sz w:val="22"/>
          <w:szCs w:val="22"/>
        </w:rPr>
        <w:t xml:space="preserve"> na min. 1 m i</w:t>
      </w:r>
      <w:r w:rsidR="00B41BBA">
        <w:rPr>
          <w:rFonts w:ascii="Bookman Old Style" w:hAnsi="Bookman Old Style"/>
          <w:sz w:val="22"/>
          <w:szCs w:val="22"/>
        </w:rPr>
        <w:t> </w:t>
      </w:r>
      <w:r w:rsidRPr="006B717E">
        <w:rPr>
          <w:rFonts w:ascii="Bookman Old Style" w:hAnsi="Bookman Old Style"/>
          <w:sz w:val="22"/>
          <w:szCs w:val="22"/>
        </w:rPr>
        <w:t>zast</w:t>
      </w:r>
      <w:r w:rsidRPr="006B717E">
        <w:rPr>
          <w:rFonts w:ascii="Bookman Old Style" w:hAnsi="Bookman Old Style" w:hint="eastAsia"/>
          <w:sz w:val="22"/>
          <w:szCs w:val="22"/>
        </w:rPr>
        <w:t>ą</w:t>
      </w:r>
      <w:r w:rsidRPr="006B717E">
        <w:rPr>
          <w:rFonts w:ascii="Bookman Old Style" w:hAnsi="Bookman Old Style"/>
          <w:sz w:val="22"/>
          <w:szCs w:val="22"/>
        </w:rPr>
        <w:t>pienia go ziemi</w:t>
      </w:r>
      <w:r w:rsidRPr="006B717E">
        <w:rPr>
          <w:rFonts w:ascii="Bookman Old Style" w:hAnsi="Bookman Old Style" w:hint="eastAsia"/>
          <w:sz w:val="22"/>
          <w:szCs w:val="22"/>
        </w:rPr>
        <w:t>ą</w:t>
      </w:r>
      <w:r w:rsidRPr="006B717E">
        <w:rPr>
          <w:rFonts w:ascii="Bookman Old Style" w:hAnsi="Bookman Old Style"/>
          <w:sz w:val="22"/>
          <w:szCs w:val="22"/>
        </w:rPr>
        <w:t xml:space="preserve"> urodzajn</w:t>
      </w:r>
      <w:r w:rsidRPr="006B717E">
        <w:rPr>
          <w:rFonts w:ascii="Bookman Old Style" w:hAnsi="Bookman Old Style" w:hint="eastAsia"/>
          <w:sz w:val="22"/>
          <w:szCs w:val="22"/>
        </w:rPr>
        <w:t>ą</w:t>
      </w:r>
      <w:r w:rsidRPr="006B717E">
        <w:rPr>
          <w:rFonts w:ascii="Bookman Old Style" w:hAnsi="Bookman Old Style"/>
          <w:sz w:val="22"/>
          <w:szCs w:val="22"/>
        </w:rPr>
        <w:t>;</w:t>
      </w:r>
    </w:p>
    <w:p w14:paraId="3989D62D" w14:textId="21C24A2D" w:rsidR="006B717E" w:rsidRPr="000645F2" w:rsidRDefault="006B717E" w:rsidP="006B717E">
      <w:pPr>
        <w:tabs>
          <w:tab w:val="left" w:pos="56"/>
        </w:tabs>
        <w:spacing w:line="336" w:lineRule="auto"/>
        <w:jc w:val="both"/>
        <w:rPr>
          <w:rFonts w:ascii="Bookman Old Style" w:hAnsi="Bookman Old Style"/>
          <w:sz w:val="22"/>
          <w:szCs w:val="22"/>
        </w:rPr>
      </w:pPr>
      <w:r w:rsidRPr="006B717E">
        <w:rPr>
          <w:rFonts w:ascii="Bookman Old Style" w:hAnsi="Bookman Old Style"/>
          <w:sz w:val="22"/>
          <w:szCs w:val="22"/>
        </w:rPr>
        <w:t>- wprowadzenie systemu zarz</w:t>
      </w:r>
      <w:r w:rsidRPr="006B717E">
        <w:rPr>
          <w:rFonts w:ascii="Bookman Old Style" w:hAnsi="Bookman Old Style" w:hint="eastAsia"/>
          <w:sz w:val="22"/>
          <w:szCs w:val="22"/>
        </w:rPr>
        <w:t>ą</w:t>
      </w:r>
      <w:r w:rsidRPr="006B717E">
        <w:rPr>
          <w:rFonts w:ascii="Bookman Old Style" w:hAnsi="Bookman Old Style"/>
          <w:sz w:val="22"/>
          <w:szCs w:val="22"/>
        </w:rPr>
        <w:t>dzania wod</w:t>
      </w:r>
      <w:r w:rsidRPr="006B717E">
        <w:rPr>
          <w:rFonts w:ascii="Bookman Old Style" w:hAnsi="Bookman Old Style" w:hint="eastAsia"/>
          <w:sz w:val="22"/>
          <w:szCs w:val="22"/>
        </w:rPr>
        <w:t>ą</w:t>
      </w:r>
      <w:r w:rsidRPr="006B717E">
        <w:rPr>
          <w:rFonts w:ascii="Bookman Old Style" w:hAnsi="Bookman Old Style"/>
          <w:sz w:val="22"/>
          <w:szCs w:val="22"/>
        </w:rPr>
        <w:t xml:space="preserve"> opadow</w:t>
      </w:r>
      <w:r w:rsidRPr="006B717E">
        <w:rPr>
          <w:rFonts w:ascii="Bookman Old Style" w:hAnsi="Bookman Old Style" w:hint="eastAsia"/>
          <w:sz w:val="22"/>
          <w:szCs w:val="22"/>
        </w:rPr>
        <w:t>ą</w:t>
      </w:r>
      <w:r w:rsidRPr="006B717E">
        <w:rPr>
          <w:rFonts w:ascii="Bookman Old Style" w:hAnsi="Bookman Old Style"/>
          <w:sz w:val="22"/>
          <w:szCs w:val="22"/>
        </w:rPr>
        <w:t xml:space="preserve"> w obr</w:t>
      </w:r>
      <w:r w:rsidRPr="006B717E">
        <w:rPr>
          <w:rFonts w:ascii="Bookman Old Style" w:hAnsi="Bookman Old Style" w:hint="eastAsia"/>
          <w:sz w:val="22"/>
          <w:szCs w:val="22"/>
        </w:rPr>
        <w:t>ę</w:t>
      </w:r>
      <w:r w:rsidRPr="006B717E">
        <w:rPr>
          <w:rFonts w:ascii="Bookman Old Style" w:hAnsi="Bookman Old Style"/>
          <w:sz w:val="22"/>
          <w:szCs w:val="22"/>
        </w:rPr>
        <w:t>bie bry</w:t>
      </w:r>
      <w:r w:rsidRPr="006B717E">
        <w:rPr>
          <w:rFonts w:ascii="Bookman Old Style" w:hAnsi="Bookman Old Style" w:hint="eastAsia"/>
          <w:sz w:val="22"/>
          <w:szCs w:val="22"/>
        </w:rPr>
        <w:t>ł</w:t>
      </w:r>
      <w:r w:rsidRPr="006B717E">
        <w:rPr>
          <w:rFonts w:ascii="Bookman Old Style" w:hAnsi="Bookman Old Style"/>
          <w:sz w:val="22"/>
          <w:szCs w:val="22"/>
        </w:rPr>
        <w:t xml:space="preserve"> korzeniowych drzew</w:t>
      </w:r>
      <w:r w:rsidR="00CD3EF0">
        <w:rPr>
          <w:rFonts w:ascii="Bookman Old Style" w:hAnsi="Bookman Old Style"/>
          <w:sz w:val="22"/>
          <w:szCs w:val="22"/>
        </w:rPr>
        <w:t>. S</w:t>
      </w:r>
      <w:r w:rsidRPr="006B717E">
        <w:rPr>
          <w:rFonts w:ascii="Bookman Old Style" w:hAnsi="Bookman Old Style"/>
          <w:sz w:val="22"/>
          <w:szCs w:val="22"/>
        </w:rPr>
        <w:t>ystem poch</w:t>
      </w:r>
      <w:r w:rsidRPr="006B717E">
        <w:rPr>
          <w:rFonts w:ascii="Bookman Old Style" w:hAnsi="Bookman Old Style" w:hint="eastAsia"/>
          <w:sz w:val="22"/>
          <w:szCs w:val="22"/>
        </w:rPr>
        <w:t>ł</w:t>
      </w:r>
      <w:r w:rsidRPr="006B717E">
        <w:rPr>
          <w:rFonts w:ascii="Bookman Old Style" w:hAnsi="Bookman Old Style"/>
          <w:sz w:val="22"/>
          <w:szCs w:val="22"/>
        </w:rPr>
        <w:t>aniaj</w:t>
      </w:r>
      <w:r w:rsidRPr="006B717E">
        <w:rPr>
          <w:rFonts w:ascii="Bookman Old Style" w:hAnsi="Bookman Old Style" w:hint="eastAsia"/>
          <w:sz w:val="22"/>
          <w:szCs w:val="22"/>
        </w:rPr>
        <w:t>ą</w:t>
      </w:r>
      <w:r w:rsidRPr="006B717E">
        <w:rPr>
          <w:rFonts w:ascii="Bookman Old Style" w:hAnsi="Bookman Old Style"/>
          <w:sz w:val="22"/>
          <w:szCs w:val="22"/>
        </w:rPr>
        <w:t>c i zatrzymuj</w:t>
      </w:r>
      <w:r w:rsidRPr="006B717E">
        <w:rPr>
          <w:rFonts w:ascii="Bookman Old Style" w:hAnsi="Bookman Old Style" w:hint="eastAsia"/>
          <w:sz w:val="22"/>
          <w:szCs w:val="22"/>
        </w:rPr>
        <w:t>ą</w:t>
      </w:r>
      <w:r w:rsidRPr="006B717E">
        <w:rPr>
          <w:rFonts w:ascii="Bookman Old Style" w:hAnsi="Bookman Old Style"/>
          <w:sz w:val="22"/>
          <w:szCs w:val="22"/>
        </w:rPr>
        <w:t>c wod</w:t>
      </w:r>
      <w:r w:rsidRPr="006B717E">
        <w:rPr>
          <w:rFonts w:ascii="Bookman Old Style" w:hAnsi="Bookman Old Style" w:hint="eastAsia"/>
          <w:sz w:val="22"/>
          <w:szCs w:val="22"/>
        </w:rPr>
        <w:t>ę</w:t>
      </w:r>
      <w:r w:rsidRPr="006B717E">
        <w:rPr>
          <w:rFonts w:ascii="Bookman Old Style" w:hAnsi="Bookman Old Style"/>
          <w:sz w:val="22"/>
          <w:szCs w:val="22"/>
        </w:rPr>
        <w:t xml:space="preserve"> zmniejsza nat</w:t>
      </w:r>
      <w:r w:rsidRPr="006B717E">
        <w:rPr>
          <w:rFonts w:ascii="Bookman Old Style" w:hAnsi="Bookman Old Style" w:hint="eastAsia"/>
          <w:sz w:val="22"/>
          <w:szCs w:val="22"/>
        </w:rPr>
        <w:t>ęż</w:t>
      </w:r>
      <w:r w:rsidRPr="006B717E">
        <w:rPr>
          <w:rFonts w:ascii="Bookman Old Style" w:hAnsi="Bookman Old Style"/>
          <w:sz w:val="22"/>
          <w:szCs w:val="22"/>
        </w:rPr>
        <w:t>enie przep</w:t>
      </w:r>
      <w:r w:rsidRPr="006B717E">
        <w:rPr>
          <w:rFonts w:ascii="Bookman Old Style" w:hAnsi="Bookman Old Style" w:hint="eastAsia"/>
          <w:sz w:val="22"/>
          <w:szCs w:val="22"/>
        </w:rPr>
        <w:t>ł</w:t>
      </w:r>
      <w:r w:rsidRPr="006B717E">
        <w:rPr>
          <w:rFonts w:ascii="Bookman Old Style" w:hAnsi="Bookman Old Style"/>
          <w:sz w:val="22"/>
          <w:szCs w:val="22"/>
        </w:rPr>
        <w:t>ywaj</w:t>
      </w:r>
      <w:r w:rsidRPr="006B717E">
        <w:rPr>
          <w:rFonts w:ascii="Bookman Old Style" w:hAnsi="Bookman Old Style" w:hint="eastAsia"/>
          <w:sz w:val="22"/>
          <w:szCs w:val="22"/>
        </w:rPr>
        <w:t>ą</w:t>
      </w:r>
      <w:r w:rsidRPr="006B717E">
        <w:rPr>
          <w:rFonts w:ascii="Bookman Old Style" w:hAnsi="Bookman Old Style"/>
          <w:sz w:val="22"/>
          <w:szCs w:val="22"/>
        </w:rPr>
        <w:t>cej wody odci</w:t>
      </w:r>
      <w:r w:rsidRPr="006B717E">
        <w:rPr>
          <w:rFonts w:ascii="Bookman Old Style" w:hAnsi="Bookman Old Style" w:hint="eastAsia"/>
          <w:sz w:val="22"/>
          <w:szCs w:val="22"/>
        </w:rPr>
        <w:t>ąż</w:t>
      </w:r>
      <w:r w:rsidRPr="006B717E">
        <w:rPr>
          <w:rFonts w:ascii="Bookman Old Style" w:hAnsi="Bookman Old Style"/>
          <w:sz w:val="22"/>
          <w:szCs w:val="22"/>
        </w:rPr>
        <w:t>aj</w:t>
      </w:r>
      <w:r w:rsidRPr="006B717E">
        <w:rPr>
          <w:rFonts w:ascii="Bookman Old Style" w:hAnsi="Bookman Old Style" w:hint="eastAsia"/>
          <w:sz w:val="22"/>
          <w:szCs w:val="22"/>
        </w:rPr>
        <w:t>ą</w:t>
      </w:r>
      <w:r w:rsidRPr="006B717E">
        <w:rPr>
          <w:rFonts w:ascii="Bookman Old Style" w:hAnsi="Bookman Old Style"/>
          <w:sz w:val="22"/>
          <w:szCs w:val="22"/>
        </w:rPr>
        <w:t>c systemy kanalizacyjne</w:t>
      </w:r>
      <w:r w:rsidR="00751C63">
        <w:rPr>
          <w:rFonts w:ascii="Bookman Old Style" w:hAnsi="Bookman Old Style"/>
          <w:sz w:val="22"/>
          <w:szCs w:val="22"/>
        </w:rPr>
        <w:t xml:space="preserve">, wprowadzenie retencji </w:t>
      </w:r>
      <w:r w:rsidR="00693AC0">
        <w:rPr>
          <w:rFonts w:ascii="Bookman Old Style" w:hAnsi="Bookman Old Style"/>
          <w:sz w:val="22"/>
          <w:szCs w:val="22"/>
        </w:rPr>
        <w:t xml:space="preserve">w postaci zbiorników żelbetowych podziemnych z układem technologicznym i rozprowadzającym wodę do </w:t>
      </w:r>
      <w:r w:rsidR="00751C63">
        <w:rPr>
          <w:rFonts w:ascii="Bookman Old Style" w:hAnsi="Bookman Old Style"/>
          <w:sz w:val="22"/>
          <w:szCs w:val="22"/>
        </w:rPr>
        <w:t xml:space="preserve">systemów nawadniających. </w:t>
      </w:r>
    </w:p>
    <w:p w14:paraId="779914E7" w14:textId="77777777" w:rsidR="0040252F" w:rsidRPr="003C4E91" w:rsidRDefault="0040252F" w:rsidP="00CC3FD8">
      <w:pPr>
        <w:tabs>
          <w:tab w:val="left" w:pos="56"/>
        </w:tabs>
        <w:spacing w:line="336" w:lineRule="auto"/>
        <w:jc w:val="both"/>
        <w:rPr>
          <w:rFonts w:ascii="Bookman Old Style" w:hAnsi="Bookman Old Style"/>
          <w:b/>
          <w:bCs/>
          <w:sz w:val="22"/>
          <w:szCs w:val="22"/>
        </w:rPr>
      </w:pPr>
    </w:p>
    <w:p w14:paraId="7A1FEFB4" w14:textId="6DD72DFD" w:rsidR="00CC3FD8" w:rsidRPr="009967E6" w:rsidRDefault="0040252F" w:rsidP="00CC3FD8">
      <w:pPr>
        <w:tabs>
          <w:tab w:val="left" w:pos="56"/>
        </w:tabs>
        <w:spacing w:line="336" w:lineRule="auto"/>
        <w:jc w:val="both"/>
        <w:rPr>
          <w:rFonts w:ascii="Bookman Old Style" w:hAnsi="Bookman Old Style"/>
          <w:sz w:val="22"/>
          <w:szCs w:val="22"/>
        </w:rPr>
      </w:pPr>
      <w:r w:rsidRPr="009967E6">
        <w:rPr>
          <w:rFonts w:ascii="Bookman Old Style" w:hAnsi="Bookman Old Style"/>
          <w:sz w:val="22"/>
          <w:szCs w:val="22"/>
        </w:rPr>
        <w:t xml:space="preserve">Zamawiający informuje, że zadanie jest </w:t>
      </w:r>
      <w:r w:rsidR="00356EA5">
        <w:rPr>
          <w:rFonts w:ascii="Bookman Old Style" w:hAnsi="Bookman Old Style"/>
          <w:sz w:val="22"/>
          <w:szCs w:val="22"/>
        </w:rPr>
        <w:t>d</w:t>
      </w:r>
      <w:r w:rsidR="003C4E91" w:rsidRPr="009967E6">
        <w:rPr>
          <w:rFonts w:ascii="Bookman Old Style" w:hAnsi="Bookman Old Style"/>
          <w:sz w:val="22"/>
          <w:szCs w:val="22"/>
        </w:rPr>
        <w:t>ofinansowane z Programu Fundusz</w:t>
      </w:r>
      <w:r w:rsidR="0069280D">
        <w:rPr>
          <w:rFonts w:ascii="Bookman Old Style" w:hAnsi="Bookman Old Style"/>
          <w:sz w:val="22"/>
          <w:szCs w:val="22"/>
        </w:rPr>
        <w:t>e</w:t>
      </w:r>
      <w:r w:rsidR="003C4E91" w:rsidRPr="009967E6">
        <w:rPr>
          <w:rFonts w:ascii="Bookman Old Style" w:hAnsi="Bookman Old Style"/>
          <w:sz w:val="22"/>
          <w:szCs w:val="22"/>
        </w:rPr>
        <w:t xml:space="preserve"> Europejski dla Polski Wschodniej 2021-2027, Priorytet FEPW.02 Energia i Klimat, Dzia</w:t>
      </w:r>
      <w:r w:rsidR="003C4E91" w:rsidRPr="009967E6">
        <w:rPr>
          <w:rFonts w:ascii="Bookman Old Style" w:hAnsi="Bookman Old Style" w:hint="eastAsia"/>
          <w:sz w:val="22"/>
          <w:szCs w:val="22"/>
        </w:rPr>
        <w:t>ł</w:t>
      </w:r>
      <w:r w:rsidR="003C4E91" w:rsidRPr="009967E6">
        <w:rPr>
          <w:rFonts w:ascii="Bookman Old Style" w:hAnsi="Bookman Old Style"/>
          <w:sz w:val="22"/>
          <w:szCs w:val="22"/>
        </w:rPr>
        <w:t>anie: FEPW.02.02 Adaptacja do zmian klimatu, typ projektu I: Spójne i</w:t>
      </w:r>
      <w:r w:rsidR="002A1252">
        <w:rPr>
          <w:rFonts w:ascii="Bookman Old Style" w:hAnsi="Bookman Old Style"/>
          <w:sz w:val="22"/>
          <w:szCs w:val="22"/>
        </w:rPr>
        <w:t> </w:t>
      </w:r>
      <w:r w:rsidR="003C4E91" w:rsidRPr="009967E6">
        <w:rPr>
          <w:rFonts w:ascii="Bookman Old Style" w:hAnsi="Bookman Old Style"/>
          <w:sz w:val="22"/>
          <w:szCs w:val="22"/>
        </w:rPr>
        <w:t>zintegrowane przedsi</w:t>
      </w:r>
      <w:r w:rsidR="003C4E91" w:rsidRPr="009967E6">
        <w:rPr>
          <w:rFonts w:ascii="Bookman Old Style" w:hAnsi="Bookman Old Style" w:hint="eastAsia"/>
          <w:sz w:val="22"/>
          <w:szCs w:val="22"/>
        </w:rPr>
        <w:t>ę</w:t>
      </w:r>
      <w:r w:rsidR="003C4E91" w:rsidRPr="009967E6">
        <w:rPr>
          <w:rFonts w:ascii="Bookman Old Style" w:hAnsi="Bookman Old Style"/>
          <w:sz w:val="22"/>
          <w:szCs w:val="22"/>
        </w:rPr>
        <w:t>wzi</w:t>
      </w:r>
      <w:r w:rsidR="003C4E91" w:rsidRPr="009967E6">
        <w:rPr>
          <w:rFonts w:ascii="Bookman Old Style" w:hAnsi="Bookman Old Style" w:hint="eastAsia"/>
          <w:sz w:val="22"/>
          <w:szCs w:val="22"/>
        </w:rPr>
        <w:t>ę</w:t>
      </w:r>
      <w:r w:rsidR="003C4E91" w:rsidRPr="009967E6">
        <w:rPr>
          <w:rFonts w:ascii="Bookman Old Style" w:hAnsi="Bookman Old Style"/>
          <w:sz w:val="22"/>
          <w:szCs w:val="22"/>
        </w:rPr>
        <w:t>cia infrastrukturalne, kompleksowo dostosowuj</w:t>
      </w:r>
      <w:r w:rsidR="003C4E91" w:rsidRPr="009967E6">
        <w:rPr>
          <w:rFonts w:ascii="Bookman Old Style" w:hAnsi="Bookman Old Style" w:hint="eastAsia"/>
          <w:sz w:val="22"/>
          <w:szCs w:val="22"/>
        </w:rPr>
        <w:t>ą</w:t>
      </w:r>
      <w:r w:rsidR="003C4E91" w:rsidRPr="009967E6">
        <w:rPr>
          <w:rFonts w:ascii="Bookman Old Style" w:hAnsi="Bookman Old Style"/>
          <w:sz w:val="22"/>
          <w:szCs w:val="22"/>
        </w:rPr>
        <w:t xml:space="preserve">ce </w:t>
      </w:r>
      <w:r w:rsidR="003C4E91" w:rsidRPr="009967E6">
        <w:rPr>
          <w:rFonts w:ascii="Bookman Old Style" w:hAnsi="Bookman Old Style"/>
          <w:sz w:val="22"/>
          <w:szCs w:val="22"/>
        </w:rPr>
        <w:lastRenderedPageBreak/>
        <w:t xml:space="preserve">miasta do ekstremalnych stanów pogodowych oraz </w:t>
      </w:r>
      <w:r w:rsidR="003C4E91" w:rsidRPr="009967E6">
        <w:rPr>
          <w:rFonts w:ascii="Bookman Old Style" w:hAnsi="Bookman Old Style" w:hint="eastAsia"/>
          <w:sz w:val="22"/>
          <w:szCs w:val="22"/>
        </w:rPr>
        <w:t>ł</w:t>
      </w:r>
      <w:r w:rsidR="003C4E91" w:rsidRPr="009967E6">
        <w:rPr>
          <w:rFonts w:ascii="Bookman Old Style" w:hAnsi="Bookman Old Style"/>
          <w:sz w:val="22"/>
          <w:szCs w:val="22"/>
        </w:rPr>
        <w:t>agodz</w:t>
      </w:r>
      <w:r w:rsidR="003C4E91" w:rsidRPr="009967E6">
        <w:rPr>
          <w:rFonts w:ascii="Bookman Old Style" w:hAnsi="Bookman Old Style" w:hint="eastAsia"/>
          <w:sz w:val="22"/>
          <w:szCs w:val="22"/>
        </w:rPr>
        <w:t>ą</w:t>
      </w:r>
      <w:r w:rsidR="003C4E91" w:rsidRPr="009967E6">
        <w:rPr>
          <w:rFonts w:ascii="Bookman Old Style" w:hAnsi="Bookman Old Style"/>
          <w:sz w:val="22"/>
          <w:szCs w:val="22"/>
        </w:rPr>
        <w:t>ce efekt miejskich wysp ciep</w:t>
      </w:r>
      <w:r w:rsidR="003C4E91" w:rsidRPr="009967E6">
        <w:rPr>
          <w:rFonts w:ascii="Bookman Old Style" w:hAnsi="Bookman Old Style" w:hint="eastAsia"/>
          <w:sz w:val="22"/>
          <w:szCs w:val="22"/>
        </w:rPr>
        <w:t>ł</w:t>
      </w:r>
      <w:r w:rsidR="003C4E91" w:rsidRPr="009967E6">
        <w:rPr>
          <w:rFonts w:ascii="Bookman Old Style" w:hAnsi="Bookman Old Style"/>
          <w:sz w:val="22"/>
          <w:szCs w:val="22"/>
        </w:rPr>
        <w:t>a przez rozwój zielono-niebieskiej infrastruktury.</w:t>
      </w:r>
    </w:p>
    <w:p w14:paraId="03620DF1" w14:textId="426F20F6" w:rsidR="0040252F" w:rsidRPr="00E7391A" w:rsidRDefault="0040252F" w:rsidP="00CC3FD8">
      <w:pPr>
        <w:tabs>
          <w:tab w:val="left" w:pos="56"/>
        </w:tabs>
        <w:spacing w:line="336" w:lineRule="auto"/>
        <w:jc w:val="both"/>
        <w:rPr>
          <w:rFonts w:ascii="Bookman Old Style" w:hAnsi="Bookman Old Style"/>
          <w:b/>
          <w:bCs/>
          <w:sz w:val="22"/>
          <w:szCs w:val="22"/>
        </w:rPr>
      </w:pPr>
      <w:r w:rsidRPr="00E7391A">
        <w:rPr>
          <w:rFonts w:ascii="Bookman Old Style" w:hAnsi="Bookman Old Style"/>
          <w:b/>
          <w:bCs/>
          <w:sz w:val="22"/>
          <w:szCs w:val="22"/>
        </w:rPr>
        <w:t xml:space="preserve">W związku z powyższym warunkiem koniecznym jest dochowanie wszystkich wskaźników i założeń </w:t>
      </w:r>
      <w:r w:rsidR="000901C0">
        <w:rPr>
          <w:rFonts w:ascii="Bookman Old Style" w:hAnsi="Bookman Old Style"/>
          <w:b/>
          <w:bCs/>
          <w:sz w:val="22"/>
          <w:szCs w:val="22"/>
        </w:rPr>
        <w:t xml:space="preserve">opisanych w załączniku nr 8 do </w:t>
      </w:r>
      <w:r w:rsidR="000901C0" w:rsidRPr="000901C0">
        <w:rPr>
          <w:rFonts w:ascii="Bookman Old Style" w:hAnsi="Bookman Old Style"/>
          <w:b/>
          <w:bCs/>
          <w:sz w:val="22"/>
          <w:szCs w:val="22"/>
        </w:rPr>
        <w:t>PFU</w:t>
      </w:r>
      <w:r w:rsidR="003C4E91" w:rsidRPr="000901C0">
        <w:rPr>
          <w:rFonts w:ascii="Bookman Old Style" w:hAnsi="Bookman Old Style"/>
          <w:b/>
          <w:bCs/>
          <w:sz w:val="22"/>
          <w:szCs w:val="22"/>
        </w:rPr>
        <w:t>.</w:t>
      </w:r>
    </w:p>
    <w:p w14:paraId="64A439E7" w14:textId="77777777" w:rsidR="003C4E91" w:rsidRDefault="003C4E91" w:rsidP="0062608D">
      <w:pPr>
        <w:tabs>
          <w:tab w:val="left" w:pos="56"/>
        </w:tabs>
        <w:spacing w:line="336" w:lineRule="auto"/>
        <w:jc w:val="both"/>
        <w:rPr>
          <w:rFonts w:ascii="Bookman Old Style" w:hAnsi="Bookman Old Style"/>
          <w:sz w:val="22"/>
          <w:szCs w:val="22"/>
        </w:rPr>
      </w:pPr>
    </w:p>
    <w:p w14:paraId="2F836684" w14:textId="18861C85" w:rsidR="003C4E91" w:rsidRPr="000901C0" w:rsidRDefault="003C4E91" w:rsidP="003C4E91">
      <w:pPr>
        <w:tabs>
          <w:tab w:val="left" w:pos="56"/>
        </w:tabs>
        <w:spacing w:line="336" w:lineRule="auto"/>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W trakcie realizacji inwestycji zakłada się informowanie społeczeństwa oraz</w:t>
      </w:r>
      <w:r w:rsidR="0024067C" w:rsidRPr="000901C0">
        <w:rPr>
          <w:rFonts w:ascii="Bookman Old Style" w:hAnsi="Bookman Old Style"/>
          <w:color w:val="000000" w:themeColor="text1"/>
          <w:sz w:val="22"/>
          <w:szCs w:val="22"/>
        </w:rPr>
        <w:t xml:space="preserve"> promowanie </w:t>
      </w:r>
      <w:r w:rsidRPr="000901C0">
        <w:rPr>
          <w:rFonts w:ascii="Bookman Old Style" w:hAnsi="Bookman Old Style"/>
          <w:color w:val="000000" w:themeColor="text1"/>
          <w:sz w:val="22"/>
          <w:szCs w:val="22"/>
        </w:rPr>
        <w:t>projektu zgodnie z wytycznymi i zasadami określonymi m.in. w</w:t>
      </w:r>
      <w:r w:rsidR="00A73077">
        <w:rPr>
          <w:rFonts w:ascii="Bookman Old Style" w:hAnsi="Bookman Old Style"/>
          <w:color w:val="000000" w:themeColor="text1"/>
          <w:sz w:val="22"/>
          <w:szCs w:val="22"/>
        </w:rPr>
        <w:t> </w:t>
      </w:r>
      <w:r w:rsidRPr="000901C0">
        <w:rPr>
          <w:rFonts w:ascii="Bookman Old Style" w:hAnsi="Bookman Old Style"/>
          <w:color w:val="000000" w:themeColor="text1"/>
          <w:sz w:val="22"/>
          <w:szCs w:val="22"/>
        </w:rPr>
        <w:t>Podręczniku wnioskodawcy i</w:t>
      </w:r>
      <w:r w:rsidR="0024067C" w:rsidRPr="000901C0">
        <w:rPr>
          <w:rFonts w:ascii="Bookman Old Style" w:hAnsi="Bookman Old Style"/>
          <w:color w:val="000000" w:themeColor="text1"/>
          <w:sz w:val="22"/>
          <w:szCs w:val="22"/>
        </w:rPr>
        <w:t xml:space="preserve"> </w:t>
      </w:r>
      <w:r w:rsidRPr="000901C0">
        <w:rPr>
          <w:rFonts w:ascii="Bookman Old Style" w:hAnsi="Bookman Old Style"/>
          <w:color w:val="000000" w:themeColor="text1"/>
          <w:sz w:val="22"/>
          <w:szCs w:val="22"/>
        </w:rPr>
        <w:t>beneficjenta Fundusz</w:t>
      </w:r>
      <w:r w:rsidR="00852550">
        <w:rPr>
          <w:rFonts w:ascii="Bookman Old Style" w:hAnsi="Bookman Old Style"/>
          <w:color w:val="000000" w:themeColor="text1"/>
          <w:sz w:val="22"/>
          <w:szCs w:val="22"/>
        </w:rPr>
        <w:t>e</w:t>
      </w:r>
      <w:r w:rsidRPr="000901C0">
        <w:rPr>
          <w:rFonts w:ascii="Bookman Old Style" w:hAnsi="Bookman Old Style"/>
          <w:color w:val="000000" w:themeColor="text1"/>
          <w:sz w:val="22"/>
          <w:szCs w:val="22"/>
        </w:rPr>
        <w:t xml:space="preserve"> Europejski</w:t>
      </w:r>
      <w:r w:rsidR="00852550">
        <w:rPr>
          <w:rFonts w:ascii="Bookman Old Style" w:hAnsi="Bookman Old Style"/>
          <w:color w:val="000000" w:themeColor="text1"/>
          <w:sz w:val="22"/>
          <w:szCs w:val="22"/>
        </w:rPr>
        <w:t>e</w:t>
      </w:r>
      <w:r w:rsidRPr="000901C0">
        <w:rPr>
          <w:rFonts w:ascii="Bookman Old Style" w:hAnsi="Bookman Old Style"/>
          <w:color w:val="000000" w:themeColor="text1"/>
          <w:sz w:val="22"/>
          <w:szCs w:val="22"/>
        </w:rPr>
        <w:t xml:space="preserve"> na lata 2021-2027 w zakresie informacji i promocji.</w:t>
      </w:r>
      <w:r w:rsidR="0024067C" w:rsidRPr="000901C0">
        <w:rPr>
          <w:rFonts w:ascii="Bookman Old Style" w:hAnsi="Bookman Old Style"/>
          <w:color w:val="000000" w:themeColor="text1"/>
          <w:sz w:val="22"/>
          <w:szCs w:val="22"/>
        </w:rPr>
        <w:t xml:space="preserve"> </w:t>
      </w:r>
      <w:r w:rsidRPr="000901C0">
        <w:rPr>
          <w:rFonts w:ascii="Bookman Old Style" w:hAnsi="Bookman Old Style"/>
          <w:color w:val="000000" w:themeColor="text1"/>
          <w:sz w:val="22"/>
          <w:szCs w:val="22"/>
        </w:rPr>
        <w:t>Działania informacyjno-promocyjne obejmują</w:t>
      </w:r>
      <w:r w:rsidR="0024067C" w:rsidRPr="000901C0">
        <w:rPr>
          <w:rFonts w:ascii="Bookman Old Style" w:hAnsi="Bookman Old Style"/>
          <w:color w:val="000000" w:themeColor="text1"/>
          <w:sz w:val="22"/>
          <w:szCs w:val="22"/>
        </w:rPr>
        <w:t xml:space="preserve"> m.in. </w:t>
      </w:r>
      <w:r w:rsidR="00356EA5">
        <w:rPr>
          <w:rFonts w:ascii="Bookman Old Style" w:hAnsi="Bookman Old Style"/>
          <w:color w:val="000000" w:themeColor="text1"/>
          <w:sz w:val="22"/>
          <w:szCs w:val="22"/>
        </w:rPr>
        <w:t>odpowiednie oznakowanie</w:t>
      </w:r>
      <w:r w:rsidRPr="000901C0">
        <w:rPr>
          <w:rFonts w:ascii="Bookman Old Style" w:hAnsi="Bookman Old Style"/>
          <w:color w:val="000000" w:themeColor="text1"/>
          <w:sz w:val="22"/>
          <w:szCs w:val="22"/>
        </w:rPr>
        <w:t xml:space="preserve"> dokumentów związanych z realizacją projektu, które będą</w:t>
      </w:r>
      <w:r w:rsidR="0024067C" w:rsidRPr="000901C0">
        <w:rPr>
          <w:rFonts w:ascii="Bookman Old Style" w:hAnsi="Bookman Old Style"/>
          <w:color w:val="000000" w:themeColor="text1"/>
          <w:sz w:val="22"/>
          <w:szCs w:val="22"/>
        </w:rPr>
        <w:t xml:space="preserve"> p</w:t>
      </w:r>
      <w:r w:rsidRPr="000901C0">
        <w:rPr>
          <w:rFonts w:ascii="Bookman Old Style" w:hAnsi="Bookman Old Style"/>
          <w:color w:val="000000" w:themeColor="text1"/>
          <w:sz w:val="22"/>
          <w:szCs w:val="22"/>
        </w:rPr>
        <w:t xml:space="preserve">odawane do wiadomości publicznej </w:t>
      </w:r>
      <w:r w:rsidR="00356EA5">
        <w:rPr>
          <w:rFonts w:ascii="Bookman Old Style" w:hAnsi="Bookman Old Style"/>
          <w:color w:val="000000" w:themeColor="text1"/>
          <w:sz w:val="22"/>
          <w:szCs w:val="22"/>
        </w:rPr>
        <w:t>oraz</w:t>
      </w:r>
      <w:r w:rsidR="0024067C" w:rsidRPr="000901C0">
        <w:rPr>
          <w:rFonts w:ascii="Bookman Old Style" w:hAnsi="Bookman Old Style"/>
          <w:color w:val="000000" w:themeColor="text1"/>
          <w:sz w:val="22"/>
          <w:szCs w:val="22"/>
        </w:rPr>
        <w:t xml:space="preserve"> o</w:t>
      </w:r>
      <w:r w:rsidRPr="000901C0">
        <w:rPr>
          <w:rFonts w:ascii="Bookman Old Style" w:hAnsi="Bookman Old Style"/>
          <w:color w:val="000000" w:themeColor="text1"/>
          <w:sz w:val="22"/>
          <w:szCs w:val="22"/>
        </w:rPr>
        <w:t xml:space="preserve">znaczenie miejsca realizacji projektu </w:t>
      </w:r>
      <w:r w:rsidR="00A73077">
        <w:rPr>
          <w:rFonts w:ascii="Bookman Old Style" w:hAnsi="Bookman Old Style"/>
          <w:color w:val="000000" w:themeColor="text1"/>
          <w:sz w:val="22"/>
          <w:szCs w:val="22"/>
        </w:rPr>
        <w:t>po</w:t>
      </w:r>
      <w:r w:rsidRPr="000901C0">
        <w:rPr>
          <w:rFonts w:ascii="Bookman Old Style" w:hAnsi="Bookman Old Style"/>
          <w:color w:val="000000" w:themeColor="text1"/>
          <w:sz w:val="22"/>
          <w:szCs w:val="22"/>
        </w:rPr>
        <w:t>przez umieszczenie tablicy informacyjnej na czas realizacji robót oraz</w:t>
      </w:r>
      <w:r w:rsidR="0024067C" w:rsidRPr="000901C0">
        <w:rPr>
          <w:rFonts w:ascii="Bookman Old Style" w:hAnsi="Bookman Old Style"/>
          <w:color w:val="000000" w:themeColor="text1"/>
          <w:sz w:val="22"/>
          <w:szCs w:val="22"/>
        </w:rPr>
        <w:t xml:space="preserve"> </w:t>
      </w:r>
      <w:r w:rsidRPr="000901C0">
        <w:rPr>
          <w:rFonts w:ascii="Bookman Old Style" w:hAnsi="Bookman Old Style"/>
          <w:color w:val="000000" w:themeColor="text1"/>
          <w:sz w:val="22"/>
          <w:szCs w:val="22"/>
        </w:rPr>
        <w:t>stałej tablicy pamiątkowej z trwałego materiału (np. żeliwnej) zamontowanej w</w:t>
      </w:r>
      <w:r w:rsidR="00A73077">
        <w:rPr>
          <w:rFonts w:ascii="Bookman Old Style" w:hAnsi="Bookman Old Style"/>
          <w:color w:val="000000" w:themeColor="text1"/>
          <w:sz w:val="22"/>
          <w:szCs w:val="22"/>
        </w:rPr>
        <w:t> </w:t>
      </w:r>
      <w:r w:rsidRPr="000901C0">
        <w:rPr>
          <w:rFonts w:ascii="Bookman Old Style" w:hAnsi="Bookman Old Style"/>
          <w:color w:val="000000" w:themeColor="text1"/>
          <w:sz w:val="22"/>
          <w:szCs w:val="22"/>
        </w:rPr>
        <w:t>podłożu płyty Rynku (</w:t>
      </w:r>
      <w:r w:rsidR="00006924">
        <w:rPr>
          <w:rFonts w:ascii="Bookman Old Style" w:hAnsi="Bookman Old Style"/>
          <w:color w:val="000000" w:themeColor="text1"/>
          <w:sz w:val="22"/>
          <w:szCs w:val="22"/>
        </w:rPr>
        <w:t>o</w:t>
      </w:r>
      <w:r w:rsidRPr="000901C0">
        <w:rPr>
          <w:rFonts w:ascii="Bookman Old Style" w:hAnsi="Bookman Old Style"/>
          <w:color w:val="000000" w:themeColor="text1"/>
          <w:sz w:val="22"/>
          <w:szCs w:val="22"/>
        </w:rPr>
        <w:t xml:space="preserve">bszar Rynku </w:t>
      </w:r>
      <w:r w:rsidR="00006924">
        <w:rPr>
          <w:rFonts w:ascii="Bookman Old Style" w:hAnsi="Bookman Old Style"/>
          <w:color w:val="000000" w:themeColor="text1"/>
          <w:sz w:val="22"/>
          <w:szCs w:val="22"/>
        </w:rPr>
        <w:t>znajduje się</w:t>
      </w:r>
      <w:r w:rsidRPr="000901C0">
        <w:rPr>
          <w:rFonts w:ascii="Bookman Old Style" w:hAnsi="Bookman Old Style"/>
          <w:color w:val="000000" w:themeColor="text1"/>
          <w:sz w:val="22"/>
          <w:szCs w:val="22"/>
        </w:rPr>
        <w:t xml:space="preserve"> pod ochroną konserwatora zabytków</w:t>
      </w:r>
      <w:r w:rsidR="00006924">
        <w:rPr>
          <w:rFonts w:ascii="Bookman Old Style" w:hAnsi="Bookman Old Style"/>
          <w:color w:val="000000" w:themeColor="text1"/>
          <w:sz w:val="22"/>
          <w:szCs w:val="22"/>
        </w:rPr>
        <w:t xml:space="preserve">). </w:t>
      </w:r>
    </w:p>
    <w:p w14:paraId="5FDF0AC4" w14:textId="77777777" w:rsidR="003C4E91" w:rsidRPr="000901C0" w:rsidRDefault="003C4E91" w:rsidP="003C4E91">
      <w:pPr>
        <w:tabs>
          <w:tab w:val="left" w:pos="56"/>
        </w:tabs>
        <w:spacing w:line="336" w:lineRule="auto"/>
        <w:jc w:val="both"/>
        <w:rPr>
          <w:rFonts w:ascii="Bookman Old Style" w:hAnsi="Bookman Old Style"/>
          <w:color w:val="000000" w:themeColor="text1"/>
          <w:sz w:val="22"/>
          <w:szCs w:val="22"/>
        </w:rPr>
      </w:pPr>
    </w:p>
    <w:p w14:paraId="3721D108" w14:textId="0F8822B6" w:rsidR="0062608D" w:rsidRPr="000901C0" w:rsidRDefault="0062608D" w:rsidP="000901C0">
      <w:pPr>
        <w:tabs>
          <w:tab w:val="left" w:pos="56"/>
        </w:tabs>
        <w:spacing w:line="360" w:lineRule="auto"/>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 xml:space="preserve">Obowiązkiem </w:t>
      </w:r>
      <w:r w:rsidR="003C2EDE" w:rsidRPr="000901C0">
        <w:rPr>
          <w:rFonts w:ascii="Bookman Old Style" w:hAnsi="Bookman Old Style"/>
          <w:color w:val="000000" w:themeColor="text1"/>
          <w:sz w:val="22"/>
          <w:szCs w:val="22"/>
        </w:rPr>
        <w:t>w</w:t>
      </w:r>
      <w:r w:rsidRPr="000901C0">
        <w:rPr>
          <w:rFonts w:ascii="Bookman Old Style" w:hAnsi="Bookman Old Style"/>
          <w:color w:val="000000" w:themeColor="text1"/>
          <w:sz w:val="22"/>
          <w:szCs w:val="22"/>
        </w:rPr>
        <w:t>ykonawcy jest terminowe opracowanie dokumentacji projektowej, która winna zawierać w zależności od potrzeb wynikających z otrzymanych warunków, uzgodnień oraz przyjętych rozwiązań projektowych, co najmniej następujące opracowania:</w:t>
      </w:r>
    </w:p>
    <w:p w14:paraId="56464706" w14:textId="64E0E71B" w:rsidR="00737786" w:rsidRPr="000901C0" w:rsidRDefault="00737786" w:rsidP="000901C0">
      <w:pPr>
        <w:pStyle w:val="Tekstpodstawowywcity"/>
        <w:numPr>
          <w:ilvl w:val="0"/>
          <w:numId w:val="16"/>
        </w:numPr>
        <w:spacing w:after="0" w:line="360" w:lineRule="auto"/>
        <w:jc w:val="both"/>
        <w:rPr>
          <w:rFonts w:ascii="Bookman Old Style" w:hAnsi="Bookman Old Style"/>
          <w:color w:val="000000" w:themeColor="text1"/>
          <w:sz w:val="22"/>
          <w:szCs w:val="22"/>
          <w:lang w:val="pl-PL" w:eastAsia="pl-PL"/>
        </w:rPr>
      </w:pPr>
      <w:r w:rsidRPr="000901C0">
        <w:rPr>
          <w:rFonts w:ascii="Bookman Old Style" w:hAnsi="Bookman Old Style"/>
          <w:color w:val="000000" w:themeColor="text1"/>
          <w:sz w:val="22"/>
          <w:szCs w:val="22"/>
          <w:lang w:val="pl-PL" w:eastAsia="pl-PL"/>
        </w:rPr>
        <w:t xml:space="preserve">Koncepcję programowo – przestrzenną </w:t>
      </w:r>
      <w:r w:rsidR="00592BD4" w:rsidRPr="000901C0">
        <w:rPr>
          <w:rFonts w:ascii="Bookman Old Style" w:hAnsi="Bookman Old Style"/>
          <w:color w:val="000000" w:themeColor="text1"/>
          <w:sz w:val="22"/>
          <w:szCs w:val="22"/>
          <w:lang w:val="pl-PL" w:eastAsia="pl-PL"/>
        </w:rPr>
        <w:t>zagospodarowania pł</w:t>
      </w:r>
      <w:r w:rsidR="00237828" w:rsidRPr="000901C0">
        <w:rPr>
          <w:rFonts w:ascii="Bookman Old Style" w:hAnsi="Bookman Old Style"/>
          <w:color w:val="000000" w:themeColor="text1"/>
          <w:sz w:val="22"/>
          <w:szCs w:val="22"/>
          <w:lang w:val="pl-PL" w:eastAsia="pl-PL"/>
        </w:rPr>
        <w:t>y</w:t>
      </w:r>
      <w:r w:rsidR="00592BD4" w:rsidRPr="000901C0">
        <w:rPr>
          <w:rFonts w:ascii="Bookman Old Style" w:hAnsi="Bookman Old Style"/>
          <w:color w:val="000000" w:themeColor="text1"/>
          <w:sz w:val="22"/>
          <w:szCs w:val="22"/>
          <w:lang w:val="pl-PL" w:eastAsia="pl-PL"/>
        </w:rPr>
        <w:t xml:space="preserve">ty </w:t>
      </w:r>
      <w:r w:rsidR="00B0583E">
        <w:rPr>
          <w:rFonts w:ascii="Bookman Old Style" w:hAnsi="Bookman Old Style"/>
          <w:color w:val="000000" w:themeColor="text1"/>
          <w:sz w:val="22"/>
          <w:szCs w:val="22"/>
          <w:lang w:val="pl-PL" w:eastAsia="pl-PL"/>
        </w:rPr>
        <w:t>R</w:t>
      </w:r>
      <w:r w:rsidR="00592BD4" w:rsidRPr="000901C0">
        <w:rPr>
          <w:rFonts w:ascii="Bookman Old Style" w:hAnsi="Bookman Old Style"/>
          <w:color w:val="000000" w:themeColor="text1"/>
          <w:sz w:val="22"/>
          <w:szCs w:val="22"/>
          <w:lang w:val="pl-PL" w:eastAsia="pl-PL"/>
        </w:rPr>
        <w:t>ynku w</w:t>
      </w:r>
      <w:r w:rsidR="00813CF4">
        <w:rPr>
          <w:rFonts w:ascii="Bookman Old Style" w:hAnsi="Bookman Old Style"/>
          <w:color w:val="000000" w:themeColor="text1"/>
          <w:sz w:val="22"/>
          <w:szCs w:val="22"/>
          <w:lang w:val="pl-PL" w:eastAsia="pl-PL"/>
        </w:rPr>
        <w:t> </w:t>
      </w:r>
      <w:r w:rsidR="00592BD4" w:rsidRPr="000901C0">
        <w:rPr>
          <w:rFonts w:ascii="Bookman Old Style" w:hAnsi="Bookman Old Style"/>
          <w:color w:val="000000" w:themeColor="text1"/>
          <w:sz w:val="22"/>
          <w:szCs w:val="22"/>
          <w:lang w:val="pl-PL" w:eastAsia="pl-PL"/>
        </w:rPr>
        <w:t>oparciu o PFU, uzupełnienia do opisu oraz wytyczne Wojewódzkiego Konserwatora Zabytków</w:t>
      </w:r>
      <w:r w:rsidRPr="000901C0">
        <w:rPr>
          <w:rFonts w:ascii="Bookman Old Style" w:hAnsi="Bookman Old Style"/>
          <w:color w:val="000000" w:themeColor="text1"/>
          <w:sz w:val="22"/>
          <w:szCs w:val="22"/>
          <w:lang w:val="pl-PL" w:eastAsia="pl-PL"/>
        </w:rPr>
        <w:t xml:space="preserve"> zawierającą: projekt zagospodarowania terenu w skali 1:500, sporządzony na mapie syt. - wys., opis techniczny z podstawowymi informacjami na temat przyjętych rozwiązań funkcjonalno-przestrzennych,</w:t>
      </w:r>
      <w:r w:rsidR="00592BD4" w:rsidRPr="000901C0">
        <w:rPr>
          <w:rFonts w:ascii="Bookman Old Style" w:hAnsi="Bookman Old Style"/>
          <w:color w:val="000000" w:themeColor="text1"/>
          <w:sz w:val="22"/>
          <w:szCs w:val="22"/>
          <w:lang w:val="pl-PL" w:eastAsia="pl-PL"/>
        </w:rPr>
        <w:t xml:space="preserve"> zieleni, </w:t>
      </w:r>
      <w:r w:rsidRPr="000901C0">
        <w:rPr>
          <w:rFonts w:ascii="Bookman Old Style" w:hAnsi="Bookman Old Style"/>
          <w:color w:val="000000" w:themeColor="text1"/>
          <w:sz w:val="22"/>
          <w:szCs w:val="22"/>
          <w:lang w:val="pl-PL" w:eastAsia="pl-PL"/>
        </w:rPr>
        <w:t>rzuty, przekroje, wskazanie zastosowanych rozwiązań technicznych i urządzeń planowanych do zamontowania, podstawowe dane konstrukcyjno-materiałowe, instalacyjne itd., wizualizację architektoniczną 3D – 2 egz.</w:t>
      </w:r>
    </w:p>
    <w:p w14:paraId="05D060DE" w14:textId="0B55D73F" w:rsidR="00D139A9" w:rsidRPr="000901C0" w:rsidRDefault="00D139A9" w:rsidP="000901C0">
      <w:pPr>
        <w:numPr>
          <w:ilvl w:val="0"/>
          <w:numId w:val="16"/>
        </w:numPr>
        <w:tabs>
          <w:tab w:val="left" w:pos="56"/>
        </w:tabs>
        <w:spacing w:line="360" w:lineRule="auto"/>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Wykonanie inwentaryzacji istniejących elementów, obiektów niezbędnych</w:t>
      </w:r>
      <w:r w:rsidR="001A4A5A">
        <w:rPr>
          <w:rFonts w:ascii="Bookman Old Style" w:hAnsi="Bookman Old Style"/>
          <w:color w:val="000000" w:themeColor="text1"/>
          <w:sz w:val="22"/>
          <w:szCs w:val="22"/>
        </w:rPr>
        <w:t xml:space="preserve"> do opracowania dokumentacji.</w:t>
      </w:r>
    </w:p>
    <w:p w14:paraId="5297B1BF" w14:textId="6B08FFAB" w:rsidR="00D139A9" w:rsidRPr="000901C0" w:rsidRDefault="00D139A9" w:rsidP="000901C0">
      <w:pPr>
        <w:numPr>
          <w:ilvl w:val="0"/>
          <w:numId w:val="16"/>
        </w:numPr>
        <w:tabs>
          <w:tab w:val="left" w:pos="56"/>
        </w:tabs>
        <w:spacing w:line="360" w:lineRule="auto"/>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Uzyskanie podkładu geodezyjnego syt. - wys. do celów projektowych, wymaganych wypisów, wyrysów, zgód właścicieli</w:t>
      </w:r>
      <w:r w:rsidR="00751C63" w:rsidRPr="000901C0">
        <w:rPr>
          <w:rFonts w:ascii="Bookman Old Style" w:hAnsi="Bookman Old Style"/>
          <w:color w:val="000000" w:themeColor="text1"/>
          <w:sz w:val="22"/>
          <w:szCs w:val="22"/>
        </w:rPr>
        <w:t xml:space="preserve">, warunków technicznych </w:t>
      </w:r>
      <w:r w:rsidR="001A4A5A">
        <w:rPr>
          <w:rFonts w:ascii="Bookman Old Style" w:hAnsi="Bookman Old Style"/>
          <w:color w:val="000000" w:themeColor="text1"/>
          <w:sz w:val="22"/>
          <w:szCs w:val="22"/>
        </w:rPr>
        <w:t>itp.</w:t>
      </w:r>
    </w:p>
    <w:p w14:paraId="21989F1B" w14:textId="234B97DE" w:rsidR="00737786" w:rsidRPr="000901C0" w:rsidRDefault="00737786" w:rsidP="00813CF4">
      <w:pPr>
        <w:numPr>
          <w:ilvl w:val="0"/>
          <w:numId w:val="16"/>
        </w:numPr>
        <w:spacing w:line="360" w:lineRule="auto"/>
        <w:ind w:right="-22"/>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Przygotowanie materiałów do wniosku oraz wniosku o uzyskanie pozwolenia na budowę lub zgłoszenia robót wraz z wymaganymi dokumentami i</w:t>
      </w:r>
      <w:r w:rsidR="00813CF4">
        <w:rPr>
          <w:rFonts w:ascii="Bookman Old Style" w:hAnsi="Bookman Old Style"/>
          <w:color w:val="000000" w:themeColor="text1"/>
          <w:sz w:val="22"/>
          <w:szCs w:val="22"/>
        </w:rPr>
        <w:t> </w:t>
      </w:r>
      <w:r w:rsidRPr="000901C0">
        <w:rPr>
          <w:rFonts w:ascii="Bookman Old Style" w:hAnsi="Bookman Old Style"/>
          <w:color w:val="000000" w:themeColor="text1"/>
          <w:sz w:val="22"/>
          <w:szCs w:val="22"/>
        </w:rPr>
        <w:t xml:space="preserve">oświadczeniem o prawie do dysponowania nieruchomością na cele </w:t>
      </w:r>
      <w:r w:rsidRPr="000901C0">
        <w:rPr>
          <w:rFonts w:ascii="Bookman Old Style" w:hAnsi="Bookman Old Style"/>
          <w:color w:val="000000" w:themeColor="text1"/>
          <w:sz w:val="22"/>
          <w:szCs w:val="22"/>
        </w:rPr>
        <w:lastRenderedPageBreak/>
        <w:t>budowlane oraz</w:t>
      </w:r>
      <w:r w:rsidR="00237828" w:rsidRPr="000901C0">
        <w:rPr>
          <w:rFonts w:ascii="Bookman Old Style" w:hAnsi="Bookman Old Style"/>
          <w:color w:val="000000" w:themeColor="text1"/>
          <w:sz w:val="22"/>
          <w:szCs w:val="22"/>
        </w:rPr>
        <w:t xml:space="preserve"> </w:t>
      </w:r>
      <w:r w:rsidRPr="000901C0">
        <w:rPr>
          <w:rFonts w:ascii="Bookman Old Style" w:hAnsi="Bookman Old Style"/>
          <w:color w:val="000000" w:themeColor="text1"/>
          <w:sz w:val="22"/>
          <w:szCs w:val="22"/>
        </w:rPr>
        <w:t>złożenie wniosku</w:t>
      </w:r>
      <w:r w:rsidR="00237828" w:rsidRPr="000901C0">
        <w:rPr>
          <w:rFonts w:ascii="Bookman Old Style" w:hAnsi="Bookman Old Style"/>
          <w:color w:val="000000" w:themeColor="text1"/>
          <w:sz w:val="22"/>
          <w:szCs w:val="22"/>
        </w:rPr>
        <w:t xml:space="preserve"> </w:t>
      </w:r>
      <w:r w:rsidRPr="000901C0">
        <w:rPr>
          <w:rFonts w:ascii="Bookman Old Style" w:hAnsi="Bookman Old Style"/>
          <w:color w:val="000000" w:themeColor="text1"/>
          <w:sz w:val="22"/>
          <w:szCs w:val="22"/>
        </w:rPr>
        <w:t>w imieniu Zamawiającego na podstawie udzielonego pełnomocnictwa</w:t>
      </w:r>
      <w:r w:rsidR="001A4A5A">
        <w:rPr>
          <w:rFonts w:ascii="Bookman Old Style" w:hAnsi="Bookman Old Style"/>
          <w:color w:val="000000" w:themeColor="text1"/>
          <w:sz w:val="22"/>
          <w:szCs w:val="22"/>
        </w:rPr>
        <w:t>.</w:t>
      </w:r>
    </w:p>
    <w:p w14:paraId="771C8C2C" w14:textId="7D324FBB" w:rsidR="00737786" w:rsidRPr="000901C0" w:rsidRDefault="00737786" w:rsidP="000901C0">
      <w:pPr>
        <w:numPr>
          <w:ilvl w:val="0"/>
          <w:numId w:val="16"/>
        </w:numPr>
        <w:spacing w:line="360" w:lineRule="auto"/>
        <w:ind w:right="-22"/>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Przygotowanie i złożenie wniosków wraz z wymaganymi dokumentami i</w:t>
      </w:r>
      <w:r w:rsidR="00813CF4">
        <w:rPr>
          <w:rFonts w:ascii="Bookman Old Style" w:hAnsi="Bookman Old Style"/>
          <w:color w:val="000000" w:themeColor="text1"/>
          <w:sz w:val="22"/>
          <w:szCs w:val="22"/>
        </w:rPr>
        <w:t> </w:t>
      </w:r>
      <w:r w:rsidRPr="000901C0">
        <w:rPr>
          <w:rFonts w:ascii="Bookman Old Style" w:hAnsi="Bookman Old Style"/>
          <w:color w:val="000000" w:themeColor="text1"/>
          <w:sz w:val="22"/>
          <w:szCs w:val="22"/>
        </w:rPr>
        <w:t xml:space="preserve">opracowaniami w celu uzyskania warunków, uzgodnień oraz wymaganych aktualnymi przepisami pozwoleń wraz z ich uzyskaniem, w tym uzyskanie decyzji konserwatora zabytków. </w:t>
      </w:r>
      <w:r w:rsidR="00237828" w:rsidRPr="000901C0">
        <w:rPr>
          <w:rFonts w:ascii="Bookman Old Style" w:hAnsi="Bookman Old Style"/>
          <w:color w:val="000000" w:themeColor="text1"/>
          <w:sz w:val="22"/>
          <w:szCs w:val="22"/>
        </w:rPr>
        <w:t>Opracowanie niezbędnych projektów wymaganych w decyzji konserwatorskiej, uzyskanie pozwolenia  konserwatorskiego</w:t>
      </w:r>
      <w:r w:rsidR="001A4A5A">
        <w:rPr>
          <w:rFonts w:ascii="Bookman Old Style" w:hAnsi="Bookman Old Style"/>
          <w:color w:val="000000" w:themeColor="text1"/>
          <w:sz w:val="22"/>
          <w:szCs w:val="22"/>
        </w:rPr>
        <w:t>.</w:t>
      </w:r>
    </w:p>
    <w:p w14:paraId="5276A492" w14:textId="71292B76" w:rsidR="000769C4" w:rsidRPr="000769C4" w:rsidRDefault="000769C4" w:rsidP="000769C4">
      <w:pPr>
        <w:numPr>
          <w:ilvl w:val="0"/>
          <w:numId w:val="16"/>
        </w:numPr>
        <w:spacing w:line="360" w:lineRule="auto"/>
        <w:ind w:right="-22"/>
        <w:jc w:val="both"/>
        <w:rPr>
          <w:rFonts w:ascii="Bookman Old Style" w:hAnsi="Bookman Old Style"/>
          <w:color w:val="000000" w:themeColor="text1"/>
          <w:sz w:val="22"/>
          <w:szCs w:val="22"/>
        </w:rPr>
      </w:pPr>
      <w:bookmarkStart w:id="3" w:name="_Hlk167699863"/>
      <w:r w:rsidRPr="000769C4">
        <w:rPr>
          <w:rFonts w:ascii="Bookman Old Style" w:hAnsi="Bookman Old Style"/>
          <w:color w:val="000000" w:themeColor="text1"/>
          <w:sz w:val="22"/>
          <w:szCs w:val="22"/>
        </w:rPr>
        <w:t xml:space="preserve">Opracowanie projektu budowlanego wraz z opiniami, ekspertyzami, uzgodnieniami oraz pozwoleniami (zgodnie z art. 34 Prawa budowlanego: Projekt zagospodarowania działki lub terenu oraz Projekt architektoniczno-budowlany oraz Projekt techniczny) – we wszystkich branżach wraz </w:t>
      </w:r>
      <w:r>
        <w:rPr>
          <w:rFonts w:ascii="Bookman Old Style" w:hAnsi="Bookman Old Style"/>
          <w:color w:val="000000" w:themeColor="text1"/>
          <w:sz w:val="22"/>
          <w:szCs w:val="22"/>
        </w:rPr>
        <w:br/>
      </w:r>
      <w:r w:rsidRPr="000769C4">
        <w:rPr>
          <w:rFonts w:ascii="Bookman Old Style" w:hAnsi="Bookman Old Style"/>
          <w:color w:val="000000" w:themeColor="text1"/>
          <w:sz w:val="22"/>
          <w:szCs w:val="22"/>
        </w:rPr>
        <w:t xml:space="preserve">z opiniami, uzgodnieniami, pozwoleniami (jeżeli tego wymagają) – </w:t>
      </w:r>
      <w:r>
        <w:rPr>
          <w:rFonts w:ascii="Bookman Old Style" w:hAnsi="Bookman Old Style"/>
          <w:color w:val="000000" w:themeColor="text1"/>
          <w:sz w:val="22"/>
          <w:szCs w:val="22"/>
        </w:rPr>
        <w:br/>
      </w:r>
      <w:r w:rsidRPr="000769C4">
        <w:rPr>
          <w:rFonts w:ascii="Bookman Old Style" w:hAnsi="Bookman Old Style"/>
          <w:color w:val="000000" w:themeColor="text1"/>
          <w:sz w:val="22"/>
          <w:szCs w:val="22"/>
        </w:rPr>
        <w:t>z uwzględnieniem Programu Funkcjonalno – Użytkowego – 4 egz., w formie pisemnej oraz na płycie DVD w formacie ( MS Word, .PDF, .DWG)</w:t>
      </w:r>
      <w:r w:rsidR="001A4A5A">
        <w:rPr>
          <w:rFonts w:ascii="Bookman Old Style" w:hAnsi="Bookman Old Style"/>
          <w:color w:val="000000" w:themeColor="text1"/>
          <w:sz w:val="22"/>
          <w:szCs w:val="22"/>
        </w:rPr>
        <w:t>.</w:t>
      </w:r>
    </w:p>
    <w:p w14:paraId="2C945639" w14:textId="53754F7E" w:rsidR="000769C4" w:rsidRPr="000769C4" w:rsidRDefault="000769C4" w:rsidP="000769C4">
      <w:pPr>
        <w:numPr>
          <w:ilvl w:val="0"/>
          <w:numId w:val="16"/>
        </w:numPr>
        <w:spacing w:line="360" w:lineRule="auto"/>
        <w:ind w:right="-22"/>
        <w:jc w:val="both"/>
        <w:rPr>
          <w:rFonts w:ascii="Bookman Old Style" w:hAnsi="Bookman Old Style"/>
          <w:color w:val="000000" w:themeColor="text1"/>
          <w:sz w:val="22"/>
          <w:szCs w:val="22"/>
        </w:rPr>
      </w:pPr>
      <w:r w:rsidRPr="000769C4">
        <w:rPr>
          <w:rFonts w:ascii="Bookman Old Style" w:hAnsi="Bookman Old Style"/>
          <w:color w:val="000000" w:themeColor="text1"/>
          <w:sz w:val="22"/>
          <w:szCs w:val="22"/>
        </w:rPr>
        <w:t>Opracowanie projektów wykonawczych we wszystkich branżach (architektonicznej, konstrukcyjnej, sanitarnej, elektrycznej, zieleni</w:t>
      </w:r>
      <w:r>
        <w:rPr>
          <w:rFonts w:ascii="Bookman Old Style" w:hAnsi="Bookman Old Style"/>
          <w:color w:val="000000" w:themeColor="text1"/>
          <w:sz w:val="22"/>
          <w:szCs w:val="22"/>
        </w:rPr>
        <w:t>)</w:t>
      </w:r>
      <w:r w:rsidRPr="000769C4">
        <w:rPr>
          <w:rFonts w:ascii="Bookman Old Style" w:hAnsi="Bookman Old Style"/>
          <w:color w:val="000000" w:themeColor="text1"/>
          <w:sz w:val="22"/>
          <w:szCs w:val="22"/>
        </w:rPr>
        <w:t xml:space="preserve"> - 3 egz.</w:t>
      </w:r>
    </w:p>
    <w:p w14:paraId="64AE1A7D" w14:textId="567777E7" w:rsidR="00360BA7" w:rsidRPr="000769C4" w:rsidRDefault="000769C4" w:rsidP="000769C4">
      <w:pPr>
        <w:numPr>
          <w:ilvl w:val="0"/>
          <w:numId w:val="16"/>
        </w:numPr>
        <w:spacing w:line="360" w:lineRule="auto"/>
        <w:ind w:right="-22"/>
        <w:jc w:val="both"/>
        <w:rPr>
          <w:rFonts w:ascii="Bookman Old Style" w:hAnsi="Bookman Old Style"/>
          <w:color w:val="000000" w:themeColor="text1"/>
          <w:sz w:val="22"/>
          <w:szCs w:val="22"/>
        </w:rPr>
      </w:pPr>
      <w:bookmarkStart w:id="4" w:name="_Hlk167700456"/>
      <w:bookmarkEnd w:id="3"/>
      <w:r w:rsidRPr="000769C4">
        <w:rPr>
          <w:rFonts w:ascii="Bookman Old Style" w:hAnsi="Bookman Old Style"/>
          <w:color w:val="000000" w:themeColor="text1"/>
          <w:sz w:val="22"/>
          <w:szCs w:val="22"/>
        </w:rPr>
        <w:t>O</w:t>
      </w:r>
      <w:r w:rsidR="00360BA7" w:rsidRPr="000769C4">
        <w:rPr>
          <w:rFonts w:ascii="Bookman Old Style" w:hAnsi="Bookman Old Style"/>
          <w:color w:val="000000" w:themeColor="text1"/>
          <w:sz w:val="22"/>
          <w:szCs w:val="22"/>
        </w:rPr>
        <w:t>pracowanie kosztorysów inwestorskich (odr</w:t>
      </w:r>
      <w:r w:rsidR="00360BA7" w:rsidRPr="000769C4">
        <w:rPr>
          <w:rFonts w:ascii="Bookman Old Style" w:hAnsi="Bookman Old Style" w:hint="eastAsia"/>
          <w:color w:val="000000" w:themeColor="text1"/>
          <w:sz w:val="22"/>
          <w:szCs w:val="22"/>
        </w:rPr>
        <w:t>ę</w:t>
      </w:r>
      <w:r w:rsidR="00360BA7" w:rsidRPr="000769C4">
        <w:rPr>
          <w:rFonts w:ascii="Bookman Old Style" w:hAnsi="Bookman Old Style"/>
          <w:color w:val="000000" w:themeColor="text1"/>
          <w:sz w:val="22"/>
          <w:szCs w:val="22"/>
        </w:rPr>
        <w:t>bnie na poszczególne bran</w:t>
      </w:r>
      <w:r w:rsidR="00360BA7" w:rsidRPr="000769C4">
        <w:rPr>
          <w:rFonts w:ascii="Bookman Old Style" w:hAnsi="Bookman Old Style" w:hint="eastAsia"/>
          <w:color w:val="000000" w:themeColor="text1"/>
          <w:sz w:val="22"/>
          <w:szCs w:val="22"/>
        </w:rPr>
        <w:t>ż</w:t>
      </w:r>
      <w:r w:rsidR="00360BA7" w:rsidRPr="000769C4">
        <w:rPr>
          <w:rFonts w:ascii="Bookman Old Style" w:hAnsi="Bookman Old Style"/>
          <w:color w:val="000000" w:themeColor="text1"/>
          <w:sz w:val="22"/>
          <w:szCs w:val="22"/>
        </w:rPr>
        <w:t>e) – 2 egz.</w:t>
      </w:r>
    </w:p>
    <w:p w14:paraId="7D63D3B6" w14:textId="403FBEAC" w:rsidR="00360BA7" w:rsidRPr="000769C4" w:rsidRDefault="000769C4" w:rsidP="000769C4">
      <w:pPr>
        <w:numPr>
          <w:ilvl w:val="0"/>
          <w:numId w:val="16"/>
        </w:numPr>
        <w:spacing w:line="360" w:lineRule="auto"/>
        <w:ind w:right="-22"/>
        <w:jc w:val="both"/>
        <w:rPr>
          <w:rFonts w:ascii="Bookman Old Style" w:hAnsi="Bookman Old Style"/>
          <w:strike/>
          <w:sz w:val="22"/>
          <w:szCs w:val="22"/>
        </w:rPr>
      </w:pPr>
      <w:r w:rsidRPr="000769C4">
        <w:rPr>
          <w:rFonts w:ascii="Bookman Old Style" w:hAnsi="Bookman Old Style"/>
          <w:sz w:val="22"/>
          <w:szCs w:val="22"/>
        </w:rPr>
        <w:t>O</w:t>
      </w:r>
      <w:r w:rsidR="00360BA7" w:rsidRPr="000769C4">
        <w:rPr>
          <w:rFonts w:ascii="Bookman Old Style" w:hAnsi="Bookman Old Style"/>
          <w:sz w:val="22"/>
          <w:szCs w:val="22"/>
        </w:rPr>
        <w:t>pracowanie specyfikacji technicznych wykonania i odbioru robót budowlanych – 2 egz.</w:t>
      </w:r>
    </w:p>
    <w:p w14:paraId="6BA57A06" w14:textId="799B4CA6" w:rsidR="00D551FA" w:rsidRPr="000769C4" w:rsidRDefault="00D551FA" w:rsidP="000901C0">
      <w:pPr>
        <w:numPr>
          <w:ilvl w:val="0"/>
          <w:numId w:val="16"/>
        </w:numPr>
        <w:spacing w:line="360" w:lineRule="auto"/>
        <w:ind w:right="-22"/>
        <w:jc w:val="both"/>
        <w:rPr>
          <w:rFonts w:ascii="Bookman Old Style" w:hAnsi="Bookman Old Style"/>
          <w:sz w:val="22"/>
          <w:szCs w:val="22"/>
        </w:rPr>
      </w:pPr>
      <w:bookmarkStart w:id="5" w:name="_Hlk167700572"/>
      <w:r w:rsidRPr="000769C4">
        <w:rPr>
          <w:rFonts w:ascii="Bookman Old Style" w:hAnsi="Bookman Old Style"/>
          <w:sz w:val="22"/>
          <w:szCs w:val="22"/>
        </w:rPr>
        <w:t>Uzyskanie decyzji pozwolenia na u</w:t>
      </w:r>
      <w:r w:rsidRPr="000769C4">
        <w:rPr>
          <w:rFonts w:ascii="Bookman Old Style" w:hAnsi="Bookman Old Style" w:hint="eastAsia"/>
          <w:sz w:val="22"/>
          <w:szCs w:val="22"/>
        </w:rPr>
        <w:t>ż</w:t>
      </w:r>
      <w:r w:rsidRPr="000769C4">
        <w:rPr>
          <w:rFonts w:ascii="Bookman Old Style" w:hAnsi="Bookman Old Style"/>
          <w:sz w:val="22"/>
          <w:szCs w:val="22"/>
        </w:rPr>
        <w:t xml:space="preserve">ytkowanie </w:t>
      </w:r>
      <w:r w:rsidR="000769C4" w:rsidRPr="000769C4">
        <w:rPr>
          <w:rFonts w:ascii="Bookman Old Style" w:hAnsi="Bookman Old Style"/>
          <w:sz w:val="22"/>
          <w:szCs w:val="22"/>
        </w:rPr>
        <w:t xml:space="preserve">wraz z pozytywnym </w:t>
      </w:r>
      <w:r w:rsidRPr="000769C4">
        <w:rPr>
          <w:rFonts w:ascii="Bookman Old Style" w:hAnsi="Bookman Old Style"/>
          <w:sz w:val="22"/>
          <w:szCs w:val="22"/>
        </w:rPr>
        <w:t>protoko</w:t>
      </w:r>
      <w:r w:rsidRPr="000769C4">
        <w:rPr>
          <w:rFonts w:ascii="Bookman Old Style" w:hAnsi="Bookman Old Style" w:hint="eastAsia"/>
          <w:sz w:val="22"/>
          <w:szCs w:val="22"/>
        </w:rPr>
        <w:t>ł</w:t>
      </w:r>
      <w:r w:rsidRPr="000769C4">
        <w:rPr>
          <w:rFonts w:ascii="Bookman Old Style" w:hAnsi="Bookman Old Style"/>
          <w:sz w:val="22"/>
          <w:szCs w:val="22"/>
        </w:rPr>
        <w:t xml:space="preserve">em komisji konserwatorskiej </w:t>
      </w:r>
      <w:r w:rsidR="00DA7721" w:rsidRPr="000769C4">
        <w:rPr>
          <w:rFonts w:ascii="Bookman Old Style" w:hAnsi="Bookman Old Style"/>
          <w:sz w:val="22"/>
          <w:szCs w:val="22"/>
        </w:rPr>
        <w:t>PW</w:t>
      </w:r>
      <w:r w:rsidRPr="000769C4">
        <w:rPr>
          <w:rFonts w:ascii="Bookman Old Style" w:hAnsi="Bookman Old Style"/>
          <w:sz w:val="22"/>
          <w:szCs w:val="22"/>
        </w:rPr>
        <w:t>KZ</w:t>
      </w:r>
      <w:r w:rsidR="000769C4" w:rsidRPr="000769C4">
        <w:rPr>
          <w:rFonts w:ascii="Bookman Old Style" w:hAnsi="Bookman Old Style"/>
          <w:sz w:val="22"/>
          <w:szCs w:val="22"/>
        </w:rPr>
        <w:t>.</w:t>
      </w:r>
    </w:p>
    <w:bookmarkEnd w:id="4"/>
    <w:bookmarkEnd w:id="5"/>
    <w:p w14:paraId="4A55C880" w14:textId="77777777" w:rsidR="00737786" w:rsidRPr="000901C0" w:rsidRDefault="00737786" w:rsidP="00737786">
      <w:pPr>
        <w:tabs>
          <w:tab w:val="left" w:pos="56"/>
        </w:tabs>
        <w:spacing w:line="336" w:lineRule="auto"/>
        <w:jc w:val="both"/>
        <w:rPr>
          <w:rFonts w:ascii="Bookman Old Style" w:hAnsi="Bookman Old Style"/>
          <w:color w:val="000000" w:themeColor="text1"/>
          <w:sz w:val="22"/>
          <w:szCs w:val="22"/>
        </w:rPr>
      </w:pPr>
    </w:p>
    <w:p w14:paraId="5DBEA8A3" w14:textId="69EAD31C" w:rsidR="0062608D" w:rsidRPr="000901C0" w:rsidRDefault="0062608D" w:rsidP="0062608D">
      <w:pPr>
        <w:tabs>
          <w:tab w:val="left" w:pos="56"/>
        </w:tabs>
        <w:spacing w:line="336" w:lineRule="auto"/>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Zamawiający dokona odbioru opracowanej dokumentacji projektowej wraz z</w:t>
      </w:r>
      <w:r w:rsidR="003E66B5" w:rsidRPr="000901C0">
        <w:rPr>
          <w:rFonts w:ascii="Bookman Old Style" w:hAnsi="Bookman Old Style"/>
          <w:color w:val="000000" w:themeColor="text1"/>
          <w:sz w:val="22"/>
          <w:szCs w:val="22"/>
        </w:rPr>
        <w:t> </w:t>
      </w:r>
      <w:r w:rsidRPr="000901C0">
        <w:rPr>
          <w:rFonts w:ascii="Bookman Old Style" w:hAnsi="Bookman Old Style"/>
          <w:color w:val="000000" w:themeColor="text1"/>
          <w:sz w:val="22"/>
          <w:szCs w:val="22"/>
        </w:rPr>
        <w:t>wykonanymi na jej podstawie robotami budowlanymi w ramach odbioru końcowego, zgodnie z umową.</w:t>
      </w:r>
    </w:p>
    <w:p w14:paraId="21F3C88C" w14:textId="77777777" w:rsidR="00E2235B" w:rsidRPr="000901C0" w:rsidRDefault="00E2235B" w:rsidP="00CC3FD8">
      <w:pPr>
        <w:tabs>
          <w:tab w:val="left" w:pos="56"/>
        </w:tabs>
        <w:spacing w:line="336" w:lineRule="auto"/>
        <w:jc w:val="both"/>
        <w:rPr>
          <w:rFonts w:ascii="Bookman Old Style" w:hAnsi="Bookman Old Style"/>
          <w:color w:val="000000" w:themeColor="text1"/>
          <w:sz w:val="22"/>
          <w:szCs w:val="22"/>
        </w:rPr>
      </w:pPr>
    </w:p>
    <w:p w14:paraId="4CBD2961" w14:textId="77777777" w:rsidR="00666777" w:rsidRPr="000901C0" w:rsidRDefault="00666777" w:rsidP="00666777">
      <w:pPr>
        <w:spacing w:line="360" w:lineRule="auto"/>
        <w:jc w:val="both"/>
        <w:rPr>
          <w:rFonts w:ascii="Bookman Old Style" w:hAnsi="Bookman Old Style" w:cs="Tahoma"/>
          <w:b/>
          <w:bCs/>
          <w:color w:val="000000" w:themeColor="text1"/>
          <w:sz w:val="22"/>
          <w:szCs w:val="22"/>
        </w:rPr>
      </w:pPr>
      <w:r w:rsidRPr="000901C0">
        <w:rPr>
          <w:rFonts w:ascii="Bookman Old Style" w:hAnsi="Bookman Old Style" w:cs="Tahoma"/>
          <w:b/>
          <w:bCs/>
          <w:color w:val="000000" w:themeColor="text1"/>
          <w:sz w:val="22"/>
          <w:szCs w:val="22"/>
        </w:rPr>
        <w:t>Szczegółowy opis przedmiotu zamówienia określony jest w Programie Funkcjonalno-Użytkowym (dalej PFU).</w:t>
      </w:r>
    </w:p>
    <w:p w14:paraId="70E11DA6" w14:textId="77777777" w:rsidR="00AE5B62" w:rsidRPr="000901C0" w:rsidRDefault="00AE5B62" w:rsidP="00AE5B62">
      <w:pPr>
        <w:spacing w:line="360" w:lineRule="auto"/>
        <w:jc w:val="both"/>
        <w:rPr>
          <w:rFonts w:ascii="Bookman Old Style" w:hAnsi="Bookman Old Style"/>
          <w:b/>
          <w:bCs/>
          <w:color w:val="000000" w:themeColor="text1"/>
          <w:sz w:val="22"/>
          <w:szCs w:val="22"/>
        </w:rPr>
      </w:pPr>
    </w:p>
    <w:p w14:paraId="1044F161" w14:textId="60B371A7" w:rsidR="00751C63" w:rsidRPr="000901C0" w:rsidRDefault="00751C63" w:rsidP="00AE5B62">
      <w:pPr>
        <w:spacing w:line="360" w:lineRule="auto"/>
        <w:jc w:val="both"/>
        <w:rPr>
          <w:rFonts w:ascii="Bookman Old Style" w:hAnsi="Bookman Old Style"/>
          <w:color w:val="000000" w:themeColor="text1"/>
          <w:sz w:val="22"/>
          <w:szCs w:val="22"/>
        </w:rPr>
      </w:pPr>
      <w:r w:rsidRPr="000901C0">
        <w:rPr>
          <w:rFonts w:ascii="Bookman Old Style" w:hAnsi="Bookman Old Style"/>
          <w:b/>
          <w:bCs/>
          <w:color w:val="000000" w:themeColor="text1"/>
          <w:sz w:val="22"/>
          <w:szCs w:val="22"/>
        </w:rPr>
        <w:t>Uwaga: Zakres przedmiotu zamówienia nie obejmuje ulic Sienkiewicza</w:t>
      </w:r>
      <w:r w:rsidR="000901C0">
        <w:rPr>
          <w:rFonts w:ascii="Bookman Old Style" w:hAnsi="Bookman Old Style"/>
          <w:b/>
          <w:bCs/>
          <w:color w:val="000000" w:themeColor="text1"/>
          <w:sz w:val="22"/>
          <w:szCs w:val="22"/>
        </w:rPr>
        <w:t xml:space="preserve"> </w:t>
      </w:r>
      <w:r w:rsidRPr="000901C0">
        <w:rPr>
          <w:rFonts w:ascii="Bookman Old Style" w:hAnsi="Bookman Old Style"/>
          <w:b/>
          <w:bCs/>
          <w:color w:val="000000" w:themeColor="text1"/>
          <w:sz w:val="22"/>
          <w:szCs w:val="22"/>
        </w:rPr>
        <w:t>i</w:t>
      </w:r>
      <w:r w:rsidR="001A4A5A">
        <w:rPr>
          <w:rFonts w:ascii="Bookman Old Style" w:hAnsi="Bookman Old Style"/>
          <w:b/>
          <w:bCs/>
          <w:color w:val="000000" w:themeColor="text1"/>
          <w:sz w:val="22"/>
          <w:szCs w:val="22"/>
        </w:rPr>
        <w:t> </w:t>
      </w:r>
      <w:r w:rsidRPr="000901C0">
        <w:rPr>
          <w:rFonts w:ascii="Bookman Old Style" w:hAnsi="Bookman Old Style"/>
          <w:b/>
          <w:bCs/>
          <w:color w:val="000000" w:themeColor="text1"/>
          <w:sz w:val="22"/>
          <w:szCs w:val="22"/>
        </w:rPr>
        <w:t>Piłsudskiego</w:t>
      </w:r>
      <w:r w:rsidRPr="000901C0">
        <w:rPr>
          <w:rFonts w:ascii="Bookman Old Style" w:hAnsi="Bookman Old Style"/>
          <w:color w:val="000000" w:themeColor="text1"/>
          <w:sz w:val="22"/>
          <w:szCs w:val="22"/>
        </w:rPr>
        <w:t>.</w:t>
      </w:r>
    </w:p>
    <w:p w14:paraId="73CC2B6A" w14:textId="77777777" w:rsidR="00751C63" w:rsidRPr="000901C0" w:rsidRDefault="00751C63" w:rsidP="00AE5B62">
      <w:pPr>
        <w:spacing w:line="360" w:lineRule="auto"/>
        <w:jc w:val="both"/>
        <w:rPr>
          <w:rFonts w:ascii="Bookman Old Style" w:hAnsi="Bookman Old Style"/>
          <w:color w:val="000000" w:themeColor="text1"/>
          <w:sz w:val="22"/>
          <w:szCs w:val="22"/>
        </w:rPr>
      </w:pPr>
    </w:p>
    <w:p w14:paraId="073B4D43" w14:textId="0652AA34" w:rsidR="00AE5B62" w:rsidRPr="000901C0" w:rsidRDefault="00AE5B62" w:rsidP="00AE5B62">
      <w:pPr>
        <w:spacing w:line="360" w:lineRule="auto"/>
        <w:ind w:firstLine="426"/>
        <w:jc w:val="both"/>
        <w:rPr>
          <w:rFonts w:ascii="Bookman Old Style" w:hAnsi="Bookman Old Style" w:cs="Tahoma"/>
          <w:color w:val="000000" w:themeColor="text1"/>
          <w:sz w:val="22"/>
          <w:szCs w:val="22"/>
        </w:rPr>
      </w:pPr>
      <w:r w:rsidRPr="000901C0">
        <w:rPr>
          <w:rFonts w:ascii="Bookman Old Style" w:hAnsi="Bookman Old Style"/>
          <w:color w:val="000000" w:themeColor="text1"/>
          <w:sz w:val="22"/>
          <w:szCs w:val="22"/>
        </w:rPr>
        <w:t xml:space="preserve">Zamawiający wskazuje, że zgodnie z zapisami art. 100 ust. 1 ustawy Prawo zamówień publicznych, wymagania dotyczące dostępności dla osób </w:t>
      </w:r>
      <w:r w:rsidRPr="000901C0">
        <w:rPr>
          <w:rFonts w:ascii="Bookman Old Style" w:hAnsi="Bookman Old Style"/>
          <w:color w:val="000000" w:themeColor="text1"/>
          <w:sz w:val="22"/>
          <w:szCs w:val="22"/>
        </w:rPr>
        <w:lastRenderedPageBreak/>
        <w:t>niepełnosprawnych oraz uwzględniające potrzeby użytkowników zostały zawarte w opisie przedmiotu zamówienia (</w:t>
      </w:r>
      <w:r w:rsidR="00666777" w:rsidRPr="000901C0">
        <w:rPr>
          <w:rFonts w:ascii="Bookman Old Style" w:hAnsi="Bookman Old Style"/>
          <w:color w:val="000000" w:themeColor="text1"/>
          <w:sz w:val="22"/>
          <w:szCs w:val="22"/>
        </w:rPr>
        <w:t>PFU</w:t>
      </w:r>
      <w:r w:rsidRPr="000901C0">
        <w:rPr>
          <w:rFonts w:ascii="Bookman Old Style" w:hAnsi="Bookman Old Style"/>
          <w:color w:val="000000" w:themeColor="text1"/>
          <w:sz w:val="22"/>
          <w:szCs w:val="22"/>
        </w:rPr>
        <w:t>).</w:t>
      </w:r>
    </w:p>
    <w:p w14:paraId="090FC2CF" w14:textId="77777777" w:rsidR="00AE5B62" w:rsidRPr="000901C0" w:rsidRDefault="00AE5B62" w:rsidP="00AE5B62">
      <w:pPr>
        <w:spacing w:line="360" w:lineRule="auto"/>
        <w:jc w:val="both"/>
        <w:rPr>
          <w:rFonts w:ascii="Bookman Old Style" w:hAnsi="Bookman Old Style" w:cs="Tahoma"/>
          <w:color w:val="000000" w:themeColor="text1"/>
          <w:sz w:val="22"/>
          <w:szCs w:val="22"/>
        </w:rPr>
      </w:pPr>
    </w:p>
    <w:p w14:paraId="54443620" w14:textId="60243616" w:rsidR="00AE5B62" w:rsidRPr="000901C0" w:rsidRDefault="00AE5B62" w:rsidP="00FC7D21">
      <w:pPr>
        <w:spacing w:line="360" w:lineRule="auto"/>
        <w:jc w:val="both"/>
        <w:rPr>
          <w:rFonts w:ascii="Bookman Old Style" w:hAnsi="Bookman Old Style"/>
          <w:bCs/>
          <w:color w:val="000000" w:themeColor="text1"/>
          <w:sz w:val="22"/>
          <w:szCs w:val="22"/>
        </w:rPr>
      </w:pPr>
      <w:r w:rsidRPr="000901C0">
        <w:rPr>
          <w:rFonts w:ascii="Bookman Old Style" w:hAnsi="Bookman Old Style"/>
          <w:color w:val="000000" w:themeColor="text1"/>
          <w:sz w:val="22"/>
          <w:szCs w:val="22"/>
        </w:rPr>
        <w:t>W celu prawidłowej realizacji zamó</w:t>
      </w:r>
      <w:bookmarkStart w:id="6" w:name="_Hlk63254013"/>
      <w:bookmarkStart w:id="7" w:name="_Hlk69887994"/>
      <w:r w:rsidR="00FC7D21" w:rsidRPr="000901C0">
        <w:rPr>
          <w:rFonts w:ascii="Bookman Old Style" w:hAnsi="Bookman Old Style"/>
          <w:color w:val="000000" w:themeColor="text1"/>
          <w:sz w:val="22"/>
          <w:szCs w:val="22"/>
        </w:rPr>
        <w:t xml:space="preserve">wienia uwzględnić należy także </w:t>
      </w:r>
      <w:r w:rsidRPr="000901C0">
        <w:rPr>
          <w:rFonts w:ascii="Bookman Old Style" w:hAnsi="Bookman Old Style"/>
          <w:bCs/>
          <w:color w:val="000000" w:themeColor="text1"/>
          <w:sz w:val="22"/>
          <w:szCs w:val="22"/>
        </w:rPr>
        <w:t>pozostałe koszty wymienione w dalszej części niniejszego dokumentu.</w:t>
      </w:r>
    </w:p>
    <w:bookmarkEnd w:id="6"/>
    <w:bookmarkEnd w:id="7"/>
    <w:p w14:paraId="57DD415D" w14:textId="77777777" w:rsidR="00AE5B62" w:rsidRPr="000901C0" w:rsidRDefault="00AE5B62" w:rsidP="00AE5B62">
      <w:pPr>
        <w:spacing w:line="360" w:lineRule="auto"/>
        <w:jc w:val="both"/>
        <w:rPr>
          <w:rFonts w:ascii="Bookman Old Style" w:hAnsi="Bookman Old Style" w:cs="Tahoma"/>
          <w:b/>
          <w:color w:val="000000" w:themeColor="text1"/>
          <w:sz w:val="22"/>
          <w:szCs w:val="22"/>
        </w:rPr>
      </w:pPr>
    </w:p>
    <w:p w14:paraId="76B6F2A4" w14:textId="77777777" w:rsidR="001F37E9" w:rsidRPr="000901C0" w:rsidRDefault="00AE5B62" w:rsidP="00AE5B62">
      <w:pPr>
        <w:spacing w:line="360" w:lineRule="auto"/>
        <w:jc w:val="both"/>
        <w:rPr>
          <w:rStyle w:val="Hipercze"/>
          <w:rFonts w:ascii="Bookman Old Style" w:hAnsi="Bookman Old Style"/>
          <w:color w:val="000000" w:themeColor="text1"/>
          <w:sz w:val="22"/>
          <w:szCs w:val="22"/>
        </w:rPr>
      </w:pPr>
      <w:r w:rsidRPr="000901C0">
        <w:rPr>
          <w:rFonts w:ascii="Bookman Old Style" w:hAnsi="Bookman Old Style"/>
          <w:color w:val="000000" w:themeColor="text1"/>
          <w:sz w:val="22"/>
          <w:szCs w:val="22"/>
        </w:rPr>
        <w:t xml:space="preserve">Internetowy portal mapowy umożliwiający zapoznanie się z zagospodarowaniem terenu oraz istniejącą infrastrukturą techniczną znajduje się pod adresem: </w:t>
      </w:r>
      <w:hyperlink r:id="rId8" w:history="1">
        <w:r w:rsidR="007E6103" w:rsidRPr="000901C0">
          <w:rPr>
            <w:rStyle w:val="Hipercze"/>
            <w:rFonts w:ascii="Bookman Old Style" w:hAnsi="Bookman Old Style"/>
            <w:color w:val="000000" w:themeColor="text1"/>
            <w:sz w:val="22"/>
            <w:szCs w:val="22"/>
          </w:rPr>
          <w:t>https://krosno.webewid.pl/e-uslugi/portal-mapowy</w:t>
        </w:r>
      </w:hyperlink>
    </w:p>
    <w:p w14:paraId="4672CB5E" w14:textId="5E47C68B" w:rsidR="00AE5B62" w:rsidRPr="000901C0" w:rsidRDefault="001F37E9" w:rsidP="00AE5B62">
      <w:pPr>
        <w:spacing w:line="360" w:lineRule="auto"/>
        <w:jc w:val="both"/>
        <w:rPr>
          <w:rFonts w:ascii="Bookman Old Style" w:hAnsi="Bookman Old Style"/>
          <w:color w:val="000000" w:themeColor="text1"/>
          <w:sz w:val="22"/>
          <w:szCs w:val="22"/>
          <w:u w:val="single"/>
        </w:rPr>
      </w:pPr>
      <w:r w:rsidRPr="000901C0">
        <w:rPr>
          <w:rFonts w:ascii="Bookman Old Style" w:hAnsi="Bookman Old Style"/>
          <w:color w:val="000000" w:themeColor="text1"/>
          <w:sz w:val="22"/>
          <w:szCs w:val="22"/>
          <w:u w:val="single"/>
        </w:rPr>
        <w:t>https://krosno.obliview.com/</w:t>
      </w:r>
    </w:p>
    <w:p w14:paraId="02989EF6" w14:textId="77777777" w:rsidR="001F37E9" w:rsidRPr="000901C0" w:rsidRDefault="001F37E9" w:rsidP="00AE5B62">
      <w:pPr>
        <w:spacing w:line="360" w:lineRule="auto"/>
        <w:ind w:firstLine="708"/>
        <w:jc w:val="both"/>
        <w:rPr>
          <w:rFonts w:ascii="Bookman Old Style" w:hAnsi="Bookman Old Style"/>
          <w:color w:val="000000" w:themeColor="text1"/>
          <w:sz w:val="22"/>
          <w:szCs w:val="22"/>
        </w:rPr>
      </w:pPr>
    </w:p>
    <w:p w14:paraId="3CF0BF3F" w14:textId="77777777" w:rsidR="00AE5B62" w:rsidRPr="000901C0" w:rsidRDefault="00AE5B62" w:rsidP="00AE5B62">
      <w:pPr>
        <w:spacing w:line="360" w:lineRule="auto"/>
        <w:ind w:firstLine="708"/>
        <w:jc w:val="both"/>
        <w:rPr>
          <w:rFonts w:ascii="Bookman Old Style" w:hAnsi="Bookman Old Style"/>
          <w:color w:val="000000" w:themeColor="text1"/>
          <w:sz w:val="22"/>
          <w:szCs w:val="22"/>
        </w:rPr>
      </w:pPr>
      <w:r w:rsidRPr="000901C0">
        <w:rPr>
          <w:rFonts w:ascii="Bookman Old Style" w:hAnsi="Bookman Old Style"/>
          <w:color w:val="000000" w:themeColor="text1"/>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565BC932" w14:textId="77777777" w:rsidR="00926ED0" w:rsidRPr="0058473F" w:rsidRDefault="00926ED0" w:rsidP="00AE5B62">
      <w:pPr>
        <w:autoSpaceDE w:val="0"/>
        <w:autoSpaceDN w:val="0"/>
        <w:adjustRightInd w:val="0"/>
        <w:spacing w:line="360" w:lineRule="auto"/>
        <w:ind w:firstLine="567"/>
        <w:jc w:val="both"/>
        <w:rPr>
          <w:rFonts w:ascii="Bookman Old Style" w:hAnsi="Bookman Old Style" w:cs="Tahoma"/>
          <w:sz w:val="22"/>
          <w:szCs w:val="22"/>
        </w:rPr>
      </w:pPr>
    </w:p>
    <w:p w14:paraId="4028191D" w14:textId="4DC2D863" w:rsidR="00926ED0" w:rsidRDefault="00926ED0" w:rsidP="00926ED0">
      <w:pPr>
        <w:autoSpaceDE w:val="0"/>
        <w:autoSpaceDN w:val="0"/>
        <w:adjustRightInd w:val="0"/>
        <w:spacing w:line="360" w:lineRule="auto"/>
        <w:jc w:val="both"/>
        <w:rPr>
          <w:rFonts w:ascii="Bookman Old Style" w:hAnsi="Bookman Old Style" w:cs="Tahoma"/>
          <w:b/>
          <w:sz w:val="22"/>
          <w:szCs w:val="22"/>
        </w:rPr>
      </w:pPr>
      <w:r w:rsidRPr="00D578A4">
        <w:rPr>
          <w:rFonts w:ascii="Bookman Old Style" w:hAnsi="Bookman Old Style" w:cs="Tahoma"/>
          <w:b/>
          <w:sz w:val="22"/>
          <w:szCs w:val="22"/>
          <w:u w:val="single"/>
        </w:rPr>
        <w:t>Uwaga:</w:t>
      </w:r>
      <w:r w:rsidRPr="00D578A4">
        <w:rPr>
          <w:rFonts w:ascii="Bookman Old Style" w:hAnsi="Bookman Old Style" w:cs="Tahoma"/>
          <w:b/>
          <w:sz w:val="22"/>
          <w:szCs w:val="22"/>
        </w:rPr>
        <w:t xml:space="preserve"> W związku z określonym terminem realizacji przedmiotowego zamówienia Zamawiający wymaga, aby wykonawcy przygotowując ofertę </w:t>
      </w:r>
      <w:r w:rsidR="00383B4F" w:rsidRPr="00D578A4">
        <w:rPr>
          <w:rFonts w:ascii="Bookman Old Style" w:hAnsi="Bookman Old Style" w:cs="Tahoma"/>
          <w:b/>
          <w:sz w:val="22"/>
          <w:szCs w:val="22"/>
        </w:rPr>
        <w:t>wzięli</w:t>
      </w:r>
      <w:r w:rsidRPr="00D578A4">
        <w:rPr>
          <w:rFonts w:ascii="Bookman Old Style" w:hAnsi="Bookman Old Style" w:cs="Tahoma"/>
          <w:b/>
          <w:sz w:val="22"/>
          <w:szCs w:val="22"/>
        </w:rPr>
        <w:t xml:space="preserve"> pod uwagę konieczność zapewnienia takiej organizacji robót oraz zabezpieczenia istniejącego wy</w:t>
      </w:r>
      <w:r w:rsidR="00D578A4" w:rsidRPr="00D578A4">
        <w:rPr>
          <w:rFonts w:ascii="Bookman Old Style" w:hAnsi="Bookman Old Style" w:cs="Tahoma"/>
          <w:b/>
          <w:sz w:val="22"/>
          <w:szCs w:val="22"/>
        </w:rPr>
        <w:t>posażenia oraz elementów obiektów sąsiadujących</w:t>
      </w:r>
      <w:r w:rsidRPr="00D578A4">
        <w:rPr>
          <w:rFonts w:ascii="Bookman Old Style" w:hAnsi="Bookman Old Style" w:cs="Tahoma"/>
          <w:b/>
          <w:sz w:val="22"/>
          <w:szCs w:val="22"/>
        </w:rPr>
        <w:t>, aby zapewnić prawidłowe pod względem be</w:t>
      </w:r>
      <w:r w:rsidR="00D578A4" w:rsidRPr="00D578A4">
        <w:rPr>
          <w:rFonts w:ascii="Bookman Old Style" w:hAnsi="Bookman Old Style" w:cs="Tahoma"/>
          <w:b/>
          <w:sz w:val="22"/>
          <w:szCs w:val="22"/>
        </w:rPr>
        <w:t>zpieczeństwa użytkowanie obiektów</w:t>
      </w:r>
      <w:r w:rsidRPr="00D578A4">
        <w:rPr>
          <w:rFonts w:ascii="Bookman Old Style" w:hAnsi="Bookman Old Style" w:cs="Tahoma"/>
          <w:b/>
          <w:sz w:val="22"/>
          <w:szCs w:val="22"/>
        </w:rPr>
        <w:t xml:space="preserve"> i</w:t>
      </w:r>
      <w:r w:rsidR="0058473F">
        <w:rPr>
          <w:rFonts w:ascii="Bookman Old Style" w:hAnsi="Bookman Old Style" w:cs="Tahoma"/>
          <w:b/>
          <w:sz w:val="22"/>
          <w:szCs w:val="22"/>
        </w:rPr>
        <w:t xml:space="preserve"> </w:t>
      </w:r>
      <w:r w:rsidR="00D578A4" w:rsidRPr="00D578A4">
        <w:rPr>
          <w:rFonts w:ascii="Bookman Old Style" w:hAnsi="Bookman Old Style" w:cs="Tahoma"/>
          <w:b/>
          <w:sz w:val="22"/>
          <w:szCs w:val="22"/>
        </w:rPr>
        <w:t>terenu wykonywanych robót.</w:t>
      </w:r>
      <w:r w:rsidR="00751C63">
        <w:rPr>
          <w:rFonts w:ascii="Bookman Old Style" w:hAnsi="Bookman Old Style" w:cs="Tahoma"/>
          <w:b/>
          <w:sz w:val="22"/>
          <w:szCs w:val="22"/>
        </w:rPr>
        <w:t xml:space="preserve"> Należy opracować i</w:t>
      </w:r>
      <w:r w:rsidR="00506A53">
        <w:rPr>
          <w:rFonts w:ascii="Bookman Old Style" w:hAnsi="Bookman Old Style" w:cs="Tahoma"/>
          <w:b/>
          <w:sz w:val="22"/>
          <w:szCs w:val="22"/>
        </w:rPr>
        <w:t> </w:t>
      </w:r>
      <w:r w:rsidR="00751C63">
        <w:rPr>
          <w:rFonts w:ascii="Bookman Old Style" w:hAnsi="Bookman Old Style" w:cs="Tahoma"/>
          <w:b/>
          <w:sz w:val="22"/>
          <w:szCs w:val="22"/>
        </w:rPr>
        <w:t xml:space="preserve">uzgodnić projekt tymczasowej organizacji ruchu. W trakcie prowadzonych prac budowlanych, odkrywkowych, itp. należy zapewnić bezpieczne wydzielenie placu budowy za pomocą pełnego ogrodzenia. Organizacja placu budowy powinna przewidywać możliwość bezpiecznego przebywania, komunikacji i organizowania imprez poza wygrodzonym placem budowy. </w:t>
      </w:r>
    </w:p>
    <w:p w14:paraId="4824DD74" w14:textId="77777777" w:rsidR="00751C63" w:rsidRDefault="00751C63" w:rsidP="00926ED0">
      <w:pPr>
        <w:autoSpaceDE w:val="0"/>
        <w:autoSpaceDN w:val="0"/>
        <w:adjustRightInd w:val="0"/>
        <w:spacing w:line="360" w:lineRule="auto"/>
        <w:jc w:val="both"/>
        <w:rPr>
          <w:rFonts w:ascii="Bookman Old Style" w:hAnsi="Bookman Old Style" w:cs="Tahoma"/>
          <w:b/>
          <w:sz w:val="22"/>
          <w:szCs w:val="22"/>
        </w:rPr>
      </w:pPr>
    </w:p>
    <w:p w14:paraId="3277726F" w14:textId="46F41B84" w:rsidR="00751C63" w:rsidRDefault="00751C63" w:rsidP="00926ED0">
      <w:pPr>
        <w:autoSpaceDE w:val="0"/>
        <w:autoSpaceDN w:val="0"/>
        <w:adjustRightInd w:val="0"/>
        <w:spacing w:line="360" w:lineRule="auto"/>
        <w:jc w:val="both"/>
        <w:rPr>
          <w:rFonts w:ascii="Bookman Old Style" w:hAnsi="Bookman Old Style" w:cs="Tahoma"/>
          <w:b/>
          <w:sz w:val="22"/>
          <w:szCs w:val="22"/>
        </w:rPr>
      </w:pPr>
      <w:r>
        <w:rPr>
          <w:rFonts w:ascii="Bookman Old Style" w:hAnsi="Bookman Old Style" w:cs="Tahoma"/>
          <w:b/>
          <w:sz w:val="22"/>
          <w:szCs w:val="22"/>
        </w:rPr>
        <w:t>Przy projektowaniu należy wziąć po uwagę wskaźniki opisane w PFU</w:t>
      </w:r>
      <w:r w:rsidR="00506A53">
        <w:rPr>
          <w:rFonts w:ascii="Bookman Old Style" w:hAnsi="Bookman Old Style" w:cs="Tahoma"/>
          <w:b/>
          <w:sz w:val="22"/>
          <w:szCs w:val="22"/>
        </w:rPr>
        <w:t>.</w:t>
      </w:r>
    </w:p>
    <w:p w14:paraId="2E60B641" w14:textId="1DD070B8" w:rsidR="00751C63" w:rsidRDefault="00FF73EA" w:rsidP="00926ED0">
      <w:pPr>
        <w:autoSpaceDE w:val="0"/>
        <w:autoSpaceDN w:val="0"/>
        <w:adjustRightInd w:val="0"/>
        <w:spacing w:line="360" w:lineRule="auto"/>
        <w:jc w:val="both"/>
        <w:rPr>
          <w:rFonts w:ascii="Bookman Old Style" w:hAnsi="Bookman Old Style" w:cs="Tahoma"/>
          <w:b/>
          <w:sz w:val="22"/>
          <w:szCs w:val="22"/>
        </w:rPr>
      </w:pPr>
      <w:r>
        <w:rPr>
          <w:rFonts w:ascii="Bookman Old Style" w:hAnsi="Bookman Old Style" w:cs="Tahoma"/>
          <w:b/>
          <w:sz w:val="22"/>
          <w:szCs w:val="22"/>
        </w:rPr>
        <w:t xml:space="preserve">Zamawiający informuje, że prace będą prowadzone na terenie objętym ochroną konserwatora zabytków. </w:t>
      </w:r>
    </w:p>
    <w:p w14:paraId="72F152D2" w14:textId="60810D8C" w:rsidR="00FF73EA" w:rsidRPr="00FC5A76" w:rsidRDefault="00FF73EA" w:rsidP="00926ED0">
      <w:pPr>
        <w:autoSpaceDE w:val="0"/>
        <w:autoSpaceDN w:val="0"/>
        <w:adjustRightInd w:val="0"/>
        <w:spacing w:line="360" w:lineRule="auto"/>
        <w:jc w:val="both"/>
        <w:rPr>
          <w:rFonts w:ascii="Bookman Old Style" w:hAnsi="Bookman Old Style" w:cs="Tahoma"/>
          <w:b/>
          <w:sz w:val="22"/>
          <w:szCs w:val="22"/>
        </w:rPr>
      </w:pPr>
      <w:r>
        <w:rPr>
          <w:rFonts w:ascii="Bookman Old Style" w:hAnsi="Bookman Old Style" w:cs="Tahoma"/>
          <w:b/>
          <w:sz w:val="22"/>
          <w:szCs w:val="22"/>
        </w:rPr>
        <w:t>Wykonawca jest zobowiązany do zapewnienia nadzoru na robotami przez osobę posiadającą stosowną wiedzę i uprawnienia. Wykonawca je</w:t>
      </w:r>
      <w:r w:rsidR="00493293">
        <w:rPr>
          <w:rFonts w:ascii="Bookman Old Style" w:hAnsi="Bookman Old Style" w:cs="Tahoma"/>
          <w:b/>
          <w:sz w:val="22"/>
          <w:szCs w:val="22"/>
        </w:rPr>
        <w:t>s</w:t>
      </w:r>
      <w:r>
        <w:rPr>
          <w:rFonts w:ascii="Bookman Old Style" w:hAnsi="Bookman Old Style" w:cs="Tahoma"/>
          <w:b/>
          <w:sz w:val="22"/>
          <w:szCs w:val="22"/>
        </w:rPr>
        <w:t xml:space="preserve">t również zobowiązany </w:t>
      </w:r>
      <w:bookmarkStart w:id="8" w:name="_Hlk166678803"/>
      <w:r w:rsidR="00493293">
        <w:rPr>
          <w:rFonts w:ascii="Bookman Old Style" w:hAnsi="Bookman Old Style" w:cs="Tahoma"/>
          <w:b/>
          <w:sz w:val="22"/>
          <w:szCs w:val="22"/>
        </w:rPr>
        <w:t>do u</w:t>
      </w:r>
      <w:r w:rsidR="00493293" w:rsidRPr="00493293">
        <w:rPr>
          <w:rFonts w:ascii="Bookman Old Style" w:hAnsi="Bookman Old Style" w:cs="Tahoma"/>
          <w:b/>
          <w:sz w:val="22"/>
          <w:szCs w:val="22"/>
        </w:rPr>
        <w:t>zyskani</w:t>
      </w:r>
      <w:r w:rsidR="00493293">
        <w:rPr>
          <w:rFonts w:ascii="Bookman Old Style" w:hAnsi="Bookman Old Style" w:cs="Tahoma"/>
          <w:b/>
          <w:sz w:val="22"/>
          <w:szCs w:val="22"/>
        </w:rPr>
        <w:t>a</w:t>
      </w:r>
      <w:r w:rsidR="00493293" w:rsidRPr="00493293">
        <w:rPr>
          <w:rFonts w:ascii="Bookman Old Style" w:hAnsi="Bookman Old Style" w:cs="Tahoma"/>
          <w:b/>
          <w:sz w:val="22"/>
          <w:szCs w:val="22"/>
        </w:rPr>
        <w:t xml:space="preserve"> pozwolenia konserwatora zabytków na prowadzenie robót oraz zapewnienie nadzoru archeologicznego podczas prowadzenia robót zgodnie z decyzj</w:t>
      </w:r>
      <w:r w:rsidR="00493293" w:rsidRPr="00493293">
        <w:rPr>
          <w:rFonts w:ascii="Bookman Old Style" w:hAnsi="Bookman Old Style" w:cs="Tahoma" w:hint="eastAsia"/>
          <w:b/>
          <w:sz w:val="22"/>
          <w:szCs w:val="22"/>
        </w:rPr>
        <w:t>ą</w:t>
      </w:r>
      <w:r w:rsidR="00493293" w:rsidRPr="00493293">
        <w:rPr>
          <w:rFonts w:ascii="Bookman Old Style" w:hAnsi="Bookman Old Style" w:cs="Tahoma"/>
          <w:b/>
          <w:sz w:val="22"/>
          <w:szCs w:val="22"/>
        </w:rPr>
        <w:t xml:space="preserve"> Wojewódzkiego Konserwatora Zabytków</w:t>
      </w:r>
      <w:bookmarkEnd w:id="8"/>
      <w:r w:rsidR="00360BA7">
        <w:rPr>
          <w:rFonts w:ascii="Bookman Old Style" w:hAnsi="Bookman Old Style" w:cs="Tahoma"/>
          <w:b/>
          <w:sz w:val="22"/>
          <w:szCs w:val="22"/>
        </w:rPr>
        <w:t xml:space="preserve">, </w:t>
      </w:r>
      <w:r w:rsidR="00360BA7" w:rsidRPr="00FC5A76">
        <w:rPr>
          <w:rFonts w:ascii="Bookman Old Style" w:hAnsi="Bookman Old Style" w:cs="Tahoma"/>
          <w:b/>
          <w:sz w:val="22"/>
          <w:szCs w:val="22"/>
        </w:rPr>
        <w:t xml:space="preserve">a po zakończeniu </w:t>
      </w:r>
      <w:r w:rsidR="00360BA7" w:rsidRPr="00FC5A76">
        <w:rPr>
          <w:rFonts w:ascii="Bookman Old Style" w:hAnsi="Bookman Old Style" w:cs="Tahoma"/>
          <w:b/>
          <w:sz w:val="22"/>
          <w:szCs w:val="22"/>
        </w:rPr>
        <w:lastRenderedPageBreak/>
        <w:t>prac należy złożyć wniosek</w:t>
      </w:r>
      <w:r w:rsidR="008754CB" w:rsidRPr="00FC5A76">
        <w:rPr>
          <w:rFonts w:ascii="Bookman Old Style" w:hAnsi="Bookman Old Style" w:cs="Tahoma"/>
          <w:b/>
          <w:sz w:val="22"/>
          <w:szCs w:val="22"/>
        </w:rPr>
        <w:t xml:space="preserve"> w imieniu Zamawiającego i</w:t>
      </w:r>
      <w:r w:rsidR="00360BA7" w:rsidRPr="00FC5A76">
        <w:rPr>
          <w:rFonts w:ascii="Bookman Old Style" w:hAnsi="Bookman Old Style" w:cs="Tahoma"/>
          <w:b/>
          <w:sz w:val="22"/>
          <w:szCs w:val="22"/>
        </w:rPr>
        <w:t xml:space="preserve"> </w:t>
      </w:r>
      <w:r w:rsidR="008754CB" w:rsidRPr="00FC5A76">
        <w:rPr>
          <w:rFonts w:ascii="Bookman Old Style" w:hAnsi="Bookman Old Style" w:cs="Tahoma"/>
          <w:b/>
          <w:sz w:val="22"/>
          <w:szCs w:val="22"/>
        </w:rPr>
        <w:t>uzyskać pozytywny protokó</w:t>
      </w:r>
      <w:r w:rsidR="008754CB" w:rsidRPr="00FC5A76">
        <w:rPr>
          <w:rFonts w:ascii="Bookman Old Style" w:hAnsi="Bookman Old Style" w:cs="Tahoma" w:hint="eastAsia"/>
          <w:b/>
          <w:sz w:val="22"/>
          <w:szCs w:val="22"/>
        </w:rPr>
        <w:t>ł</w:t>
      </w:r>
      <w:r w:rsidR="008754CB" w:rsidRPr="00FC5A76">
        <w:rPr>
          <w:rFonts w:ascii="Bookman Old Style" w:hAnsi="Bookman Old Style" w:cs="Tahoma"/>
          <w:b/>
          <w:sz w:val="22"/>
          <w:szCs w:val="22"/>
        </w:rPr>
        <w:t xml:space="preserve"> komisji konserwatorskiej </w:t>
      </w:r>
      <w:r w:rsidR="00DA7721" w:rsidRPr="00FC5A76">
        <w:rPr>
          <w:rFonts w:ascii="Bookman Old Style" w:hAnsi="Bookman Old Style" w:cs="Tahoma"/>
          <w:b/>
          <w:sz w:val="22"/>
          <w:szCs w:val="22"/>
        </w:rPr>
        <w:t>PW</w:t>
      </w:r>
      <w:r w:rsidR="008754CB" w:rsidRPr="00FC5A76">
        <w:rPr>
          <w:rFonts w:ascii="Bookman Old Style" w:hAnsi="Bookman Old Style" w:cs="Tahoma"/>
          <w:b/>
          <w:sz w:val="22"/>
          <w:szCs w:val="22"/>
        </w:rPr>
        <w:t xml:space="preserve">KZ. </w:t>
      </w:r>
      <w:r w:rsidR="00360BA7" w:rsidRPr="00FC5A76">
        <w:rPr>
          <w:rFonts w:ascii="Bookman Old Style" w:hAnsi="Bookman Old Style" w:cs="Tahoma"/>
          <w:b/>
          <w:sz w:val="22"/>
          <w:szCs w:val="22"/>
        </w:rPr>
        <w:t xml:space="preserve"> </w:t>
      </w:r>
    </w:p>
    <w:p w14:paraId="01099052" w14:textId="77777777" w:rsidR="000548B0" w:rsidRPr="00D578A4" w:rsidRDefault="000548B0" w:rsidP="00926ED0">
      <w:pPr>
        <w:autoSpaceDE w:val="0"/>
        <w:autoSpaceDN w:val="0"/>
        <w:adjustRightInd w:val="0"/>
        <w:spacing w:line="360" w:lineRule="auto"/>
        <w:jc w:val="both"/>
        <w:rPr>
          <w:rFonts w:ascii="Bookman Old Style" w:hAnsi="Bookman Old Style" w:cs="Tahoma"/>
          <w:b/>
          <w:sz w:val="22"/>
          <w:szCs w:val="22"/>
        </w:rPr>
      </w:pPr>
    </w:p>
    <w:p w14:paraId="71CD4AB0" w14:textId="3B62B75D" w:rsidR="00AE5B62" w:rsidRPr="00D578A4" w:rsidRDefault="00AE5B62" w:rsidP="00AE5B62">
      <w:pPr>
        <w:widowControl w:val="0"/>
        <w:spacing w:line="360" w:lineRule="auto"/>
        <w:ind w:right="109"/>
        <w:contextualSpacing/>
        <w:jc w:val="both"/>
        <w:rPr>
          <w:rFonts w:ascii="Bookman Old Style" w:eastAsia="Calibri" w:hAnsi="Bookman Old Style"/>
          <w:bCs/>
          <w:sz w:val="22"/>
          <w:szCs w:val="22"/>
          <w:lang w:eastAsia="en-US"/>
        </w:rPr>
      </w:pPr>
      <w:r w:rsidRPr="00D14D45">
        <w:rPr>
          <w:rFonts w:ascii="Bookman Old Style" w:eastAsia="Calibri" w:hAnsi="Bookman Old Style"/>
          <w:b/>
          <w:sz w:val="22"/>
          <w:szCs w:val="22"/>
          <w:lang w:val="x-none" w:eastAsia="en-US"/>
        </w:rPr>
        <w:t>2.</w:t>
      </w:r>
      <w:r w:rsidRPr="00D14D45">
        <w:rPr>
          <w:rFonts w:ascii="Bookman Old Style" w:eastAsia="Calibri" w:hAnsi="Bookman Old Style"/>
          <w:b/>
          <w:sz w:val="22"/>
          <w:szCs w:val="22"/>
          <w:lang w:eastAsia="en-US"/>
        </w:rPr>
        <w:t>3</w:t>
      </w:r>
      <w:r w:rsidRPr="00D14D45">
        <w:rPr>
          <w:rFonts w:ascii="Bookman Old Style" w:eastAsia="Calibri" w:hAnsi="Bookman Old Style"/>
          <w:b/>
          <w:sz w:val="22"/>
          <w:szCs w:val="22"/>
          <w:lang w:val="x-none" w:eastAsia="en-US"/>
        </w:rPr>
        <w:t>.</w:t>
      </w:r>
      <w:r w:rsidRPr="00D578A4">
        <w:rPr>
          <w:rFonts w:ascii="Bookman Old Style" w:eastAsia="Calibri" w:hAnsi="Bookman Old Style"/>
          <w:b/>
          <w:sz w:val="22"/>
          <w:szCs w:val="22"/>
          <w:lang w:val="x-none" w:eastAsia="en-US"/>
        </w:rPr>
        <w:t xml:space="preserve"> </w:t>
      </w:r>
      <w:r w:rsidRPr="00D578A4">
        <w:rPr>
          <w:rFonts w:ascii="Bookman Old Style" w:eastAsia="Calibri" w:hAnsi="Bookman Old Style"/>
          <w:bCs/>
          <w:sz w:val="22"/>
          <w:szCs w:val="22"/>
          <w:lang w:val="x-none" w:eastAsia="en-US"/>
        </w:rPr>
        <w:t xml:space="preserve">Zamawiający, zgodnie z art. </w:t>
      </w:r>
      <w:r w:rsidRPr="00D578A4">
        <w:rPr>
          <w:rFonts w:ascii="Bookman Old Style" w:eastAsia="Calibri" w:hAnsi="Bookman Old Style"/>
          <w:bCs/>
          <w:sz w:val="22"/>
          <w:szCs w:val="22"/>
          <w:lang w:eastAsia="en-US"/>
        </w:rPr>
        <w:t>95</w:t>
      </w:r>
      <w:r w:rsidRPr="00D578A4">
        <w:rPr>
          <w:rFonts w:ascii="Bookman Old Style" w:eastAsia="Calibri" w:hAnsi="Bookman Old Style"/>
          <w:bCs/>
          <w:sz w:val="22"/>
          <w:szCs w:val="22"/>
          <w:lang w:val="x-none" w:eastAsia="en-US"/>
        </w:rPr>
        <w:t xml:space="preserve"> ustawy Pzp oraz art. 22 § 1 ustawy z dnia 26</w:t>
      </w:r>
      <w:r w:rsidR="0058473F">
        <w:rPr>
          <w:rFonts w:ascii="Bookman Old Style" w:eastAsia="Calibri" w:hAnsi="Bookman Old Style"/>
          <w:bCs/>
          <w:sz w:val="22"/>
          <w:szCs w:val="22"/>
          <w:lang w:eastAsia="en-US"/>
        </w:rPr>
        <w:t> </w:t>
      </w:r>
      <w:r w:rsidRPr="00D578A4">
        <w:rPr>
          <w:rFonts w:ascii="Bookman Old Style" w:eastAsia="Calibri" w:hAnsi="Bookman Old Style"/>
          <w:bCs/>
          <w:sz w:val="22"/>
          <w:szCs w:val="22"/>
          <w:lang w:val="x-none" w:eastAsia="en-US"/>
        </w:rPr>
        <w:t>czerwca 1974 r. – Kodeks pracy, wymaga zatrudnienia przez wykonawcę lub podwykonawcę na podstawie umowy o pracę</w:t>
      </w:r>
      <w:r w:rsidRPr="00D578A4">
        <w:rPr>
          <w:rFonts w:ascii="Bookman Old Style" w:eastAsia="Calibri" w:hAnsi="Bookman Old Style"/>
          <w:bCs/>
          <w:sz w:val="22"/>
          <w:szCs w:val="22"/>
          <w:lang w:eastAsia="en-US"/>
        </w:rPr>
        <w:t xml:space="preserve"> </w:t>
      </w:r>
      <w:r w:rsidRPr="00D578A4">
        <w:rPr>
          <w:rFonts w:ascii="Bookman Old Style" w:eastAsia="Calibri" w:hAnsi="Bookman Old Style"/>
          <w:bCs/>
          <w:sz w:val="22"/>
          <w:szCs w:val="22"/>
          <w:lang w:val="x-none" w:eastAsia="en-US"/>
        </w:rPr>
        <w:t>osób</w:t>
      </w:r>
      <w:r w:rsidRPr="00D578A4">
        <w:rPr>
          <w:rFonts w:ascii="Bookman Old Style" w:eastAsia="Calibri" w:hAnsi="Bookman Old Style"/>
          <w:bCs/>
          <w:spacing w:val="-5"/>
          <w:sz w:val="22"/>
          <w:szCs w:val="22"/>
          <w:lang w:val="x-none" w:eastAsia="en-US"/>
        </w:rPr>
        <w:t xml:space="preserve"> </w:t>
      </w:r>
      <w:r w:rsidRPr="00D578A4">
        <w:rPr>
          <w:rFonts w:ascii="Bookman Old Style" w:eastAsia="Calibri" w:hAnsi="Bookman Old Style"/>
          <w:bCs/>
          <w:sz w:val="22"/>
          <w:szCs w:val="22"/>
          <w:lang w:val="x-none" w:eastAsia="en-US"/>
        </w:rPr>
        <w:t>wykonujących</w:t>
      </w:r>
      <w:r w:rsidRPr="00D578A4">
        <w:rPr>
          <w:rFonts w:ascii="Bookman Old Style" w:eastAsia="Calibri" w:hAnsi="Bookman Old Style"/>
          <w:bCs/>
          <w:spacing w:val="-5"/>
          <w:sz w:val="22"/>
          <w:szCs w:val="22"/>
          <w:lang w:val="x-none" w:eastAsia="en-US"/>
        </w:rPr>
        <w:t xml:space="preserve"> </w:t>
      </w:r>
      <w:r w:rsidRPr="00D578A4">
        <w:rPr>
          <w:rFonts w:ascii="Bookman Old Style" w:eastAsia="Calibri" w:hAnsi="Bookman Old Style"/>
          <w:bCs/>
          <w:spacing w:val="-5"/>
          <w:sz w:val="22"/>
          <w:szCs w:val="22"/>
          <w:lang w:eastAsia="en-US"/>
        </w:rPr>
        <w:t xml:space="preserve">następujące </w:t>
      </w:r>
      <w:r w:rsidRPr="00D578A4">
        <w:rPr>
          <w:rFonts w:ascii="Bookman Old Style" w:eastAsia="Calibri" w:hAnsi="Bookman Old Style"/>
          <w:bCs/>
          <w:sz w:val="22"/>
          <w:szCs w:val="22"/>
          <w:lang w:val="x-none" w:eastAsia="en-US"/>
        </w:rPr>
        <w:t>czynności</w:t>
      </w:r>
      <w:r w:rsidRPr="00D578A4">
        <w:rPr>
          <w:rFonts w:ascii="Bookman Old Style" w:eastAsia="Calibri" w:hAnsi="Bookman Old Style"/>
          <w:bCs/>
          <w:spacing w:val="-6"/>
          <w:sz w:val="22"/>
          <w:szCs w:val="22"/>
          <w:lang w:val="x-none" w:eastAsia="en-US"/>
        </w:rPr>
        <w:t xml:space="preserve"> </w:t>
      </w:r>
      <w:r w:rsidRPr="00D578A4">
        <w:rPr>
          <w:rFonts w:ascii="Bookman Old Style" w:eastAsia="Calibri" w:hAnsi="Bookman Old Style"/>
          <w:bCs/>
          <w:sz w:val="22"/>
          <w:szCs w:val="22"/>
          <w:lang w:val="x-none" w:eastAsia="en-US"/>
        </w:rPr>
        <w:t>w</w:t>
      </w:r>
      <w:r w:rsidRPr="00D578A4">
        <w:rPr>
          <w:rFonts w:ascii="Bookman Old Style" w:eastAsia="Calibri" w:hAnsi="Bookman Old Style"/>
          <w:bCs/>
          <w:sz w:val="22"/>
          <w:szCs w:val="22"/>
          <w:lang w:eastAsia="en-US"/>
        </w:rPr>
        <w:t xml:space="preserve"> </w:t>
      </w:r>
      <w:r w:rsidRPr="00D578A4">
        <w:rPr>
          <w:rFonts w:ascii="Bookman Old Style" w:eastAsia="Calibri" w:hAnsi="Bookman Old Style"/>
          <w:bCs/>
          <w:sz w:val="22"/>
          <w:szCs w:val="22"/>
          <w:lang w:val="x-none" w:eastAsia="en-US"/>
        </w:rPr>
        <w:t>zakresie</w:t>
      </w:r>
      <w:r w:rsidRPr="00D578A4">
        <w:rPr>
          <w:rFonts w:ascii="Bookman Old Style" w:eastAsia="Calibri" w:hAnsi="Bookman Old Style"/>
          <w:bCs/>
          <w:spacing w:val="-9"/>
          <w:sz w:val="22"/>
          <w:szCs w:val="22"/>
          <w:lang w:val="x-none" w:eastAsia="en-US"/>
        </w:rPr>
        <w:t xml:space="preserve"> </w:t>
      </w:r>
      <w:r w:rsidRPr="00D578A4">
        <w:rPr>
          <w:rFonts w:ascii="Bookman Old Style" w:eastAsia="Calibri" w:hAnsi="Bookman Old Style"/>
          <w:bCs/>
          <w:sz w:val="22"/>
          <w:szCs w:val="22"/>
          <w:lang w:val="x-none" w:eastAsia="en-US"/>
        </w:rPr>
        <w:t>realizacji</w:t>
      </w:r>
      <w:r w:rsidRPr="00D578A4">
        <w:rPr>
          <w:rFonts w:ascii="Bookman Old Style" w:eastAsia="Calibri" w:hAnsi="Bookman Old Style"/>
          <w:bCs/>
          <w:spacing w:val="-6"/>
          <w:sz w:val="22"/>
          <w:szCs w:val="22"/>
          <w:lang w:val="x-none" w:eastAsia="en-US"/>
        </w:rPr>
        <w:t xml:space="preserve"> </w:t>
      </w:r>
      <w:r w:rsidRPr="00D578A4">
        <w:rPr>
          <w:rFonts w:ascii="Bookman Old Style" w:eastAsia="Calibri" w:hAnsi="Bookman Old Style"/>
          <w:bCs/>
          <w:sz w:val="22"/>
          <w:szCs w:val="22"/>
          <w:lang w:val="x-none" w:eastAsia="en-US"/>
        </w:rPr>
        <w:t>zamówienia</w:t>
      </w:r>
      <w:r w:rsidRPr="00D578A4">
        <w:rPr>
          <w:rFonts w:ascii="Bookman Old Style" w:eastAsia="Calibri" w:hAnsi="Bookman Old Style"/>
          <w:bCs/>
          <w:sz w:val="22"/>
          <w:szCs w:val="22"/>
          <w:lang w:eastAsia="en-US"/>
        </w:rPr>
        <w:t xml:space="preserve">: </w:t>
      </w:r>
      <w:r w:rsidR="001D0067" w:rsidRPr="00D578A4">
        <w:rPr>
          <w:rFonts w:ascii="Bookman Old Style" w:eastAsia="Calibri" w:hAnsi="Bookman Old Style"/>
          <w:bCs/>
          <w:sz w:val="22"/>
          <w:szCs w:val="22"/>
          <w:lang w:eastAsia="en-US"/>
        </w:rPr>
        <w:t xml:space="preserve">roboty </w:t>
      </w:r>
      <w:r w:rsidR="000A0A46" w:rsidRPr="00D578A4">
        <w:rPr>
          <w:rFonts w:ascii="Bookman Old Style" w:eastAsia="Calibri" w:hAnsi="Bookman Old Style"/>
          <w:bCs/>
          <w:sz w:val="22"/>
          <w:szCs w:val="22"/>
          <w:lang w:eastAsia="en-US"/>
        </w:rPr>
        <w:t>ziemne, betonowe, montażowe urządzeń</w:t>
      </w:r>
      <w:r w:rsidRPr="00D578A4">
        <w:rPr>
          <w:rFonts w:ascii="Bookman Old Style" w:eastAsia="Calibri" w:hAnsi="Bookman Old Style"/>
          <w:bCs/>
          <w:sz w:val="22"/>
          <w:szCs w:val="22"/>
          <w:lang w:eastAsia="en-US"/>
        </w:rPr>
        <w:t>.</w:t>
      </w:r>
    </w:p>
    <w:p w14:paraId="70E14BDA" w14:textId="77777777" w:rsidR="00AE5B62" w:rsidRPr="00026992" w:rsidRDefault="00AE5B62" w:rsidP="00AE5B62">
      <w:pPr>
        <w:spacing w:after="200" w:line="360" w:lineRule="auto"/>
        <w:contextualSpacing/>
        <w:jc w:val="both"/>
        <w:rPr>
          <w:rFonts w:ascii="Bookman Old Style" w:eastAsia="Calibri" w:hAnsi="Bookman Old Style"/>
          <w:sz w:val="22"/>
          <w:szCs w:val="22"/>
          <w:lang w:val="x-none" w:eastAsia="x-none"/>
        </w:rPr>
      </w:pPr>
      <w:r w:rsidRPr="00026992">
        <w:rPr>
          <w:rFonts w:ascii="Bookman Old Style" w:eastAsia="Calibri" w:hAnsi="Bookman Old Style"/>
          <w:sz w:val="22"/>
          <w:szCs w:val="22"/>
          <w:lang w:val="x-none"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opisane powyżej czynności. Zamawiający uprawniony jest w szczególności do: </w:t>
      </w:r>
    </w:p>
    <w:p w14:paraId="0E27F0B2" w14:textId="77777777" w:rsidR="00AE5B62" w:rsidRPr="00026992" w:rsidRDefault="00AE5B62" w:rsidP="00AE5B62">
      <w:pPr>
        <w:spacing w:before="120" w:line="360" w:lineRule="auto"/>
        <w:contextualSpacing/>
        <w:jc w:val="both"/>
        <w:rPr>
          <w:rFonts w:ascii="Bookman Old Style" w:eastAsia="Calibri" w:hAnsi="Bookman Old Style"/>
          <w:sz w:val="22"/>
          <w:szCs w:val="22"/>
          <w:lang w:val="x-none" w:eastAsia="en-US"/>
        </w:rPr>
      </w:pPr>
      <w:r w:rsidRPr="00026992">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58473F" w:rsidRDefault="00AE5B62" w:rsidP="00AE5B62">
      <w:pPr>
        <w:spacing w:before="120" w:line="360" w:lineRule="auto"/>
        <w:contextualSpacing/>
        <w:jc w:val="both"/>
        <w:rPr>
          <w:rFonts w:ascii="Bookman Old Style" w:eastAsia="Calibri" w:hAnsi="Bookman Old Style"/>
          <w:sz w:val="22"/>
          <w:szCs w:val="22"/>
          <w:lang w:val="x-none" w:eastAsia="en-US"/>
        </w:rPr>
      </w:pPr>
      <w:r w:rsidRPr="00026992">
        <w:rPr>
          <w:rFonts w:ascii="Bookman Old Style" w:eastAsia="Calibri" w:hAnsi="Bookman Old Style"/>
          <w:sz w:val="22"/>
          <w:szCs w:val="22"/>
          <w:lang w:val="x-none" w:eastAsia="en-US"/>
        </w:rPr>
        <w:t>- żądania wyjaśnień w przypadku wątpliwości w zakresie potwierdzenia spełniania ww</w:t>
      </w:r>
      <w:r w:rsidRPr="0058473F">
        <w:rPr>
          <w:rFonts w:ascii="Bookman Old Style" w:eastAsia="Calibri" w:hAnsi="Bookman Old Style"/>
          <w:sz w:val="22"/>
          <w:szCs w:val="22"/>
          <w:lang w:val="x-none" w:eastAsia="en-US"/>
        </w:rPr>
        <w:t>. wymogów,</w:t>
      </w:r>
    </w:p>
    <w:p w14:paraId="7A7083A5" w14:textId="77777777" w:rsidR="00AE5B62" w:rsidRPr="0058473F" w:rsidRDefault="00AE5B62" w:rsidP="00AE5B62">
      <w:pPr>
        <w:spacing w:before="120" w:line="360" w:lineRule="auto"/>
        <w:contextualSpacing/>
        <w:jc w:val="both"/>
        <w:rPr>
          <w:rFonts w:ascii="Bookman Old Style" w:eastAsia="Calibri" w:hAnsi="Bookman Old Style"/>
          <w:sz w:val="22"/>
          <w:szCs w:val="22"/>
          <w:lang w:val="x-none" w:eastAsia="en-US"/>
        </w:rPr>
      </w:pPr>
      <w:r w:rsidRPr="0058473F">
        <w:rPr>
          <w:rFonts w:ascii="Bookman Old Style" w:eastAsia="Calibri" w:hAnsi="Bookman Old Style"/>
          <w:sz w:val="22"/>
          <w:szCs w:val="22"/>
          <w:lang w:val="x-none" w:eastAsia="en-US"/>
        </w:rPr>
        <w:t>- przeprowadzania kontroli na miejscu wykonywania świadczenia.</w:t>
      </w:r>
    </w:p>
    <w:p w14:paraId="4DF88F5D" w14:textId="77777777" w:rsidR="00026992" w:rsidRPr="0058473F" w:rsidRDefault="00026992" w:rsidP="00AE5B62">
      <w:pPr>
        <w:spacing w:after="200" w:line="360" w:lineRule="auto"/>
        <w:ind w:firstLine="426"/>
        <w:contextualSpacing/>
        <w:jc w:val="both"/>
        <w:rPr>
          <w:rFonts w:ascii="Bookman Old Style" w:eastAsia="Calibri" w:hAnsi="Bookman Old Style"/>
          <w:sz w:val="22"/>
          <w:szCs w:val="22"/>
          <w:lang w:eastAsia="en-US"/>
        </w:rPr>
      </w:pPr>
    </w:p>
    <w:p w14:paraId="49773A84" w14:textId="77777777" w:rsidR="00AE5B62" w:rsidRPr="0058473F" w:rsidRDefault="00AE5B62" w:rsidP="00AE5B62">
      <w:pPr>
        <w:spacing w:after="200" w:line="360" w:lineRule="auto"/>
        <w:ind w:firstLine="426"/>
        <w:contextualSpacing/>
        <w:jc w:val="both"/>
        <w:rPr>
          <w:rFonts w:ascii="Bookman Old Style" w:eastAsia="Calibri" w:hAnsi="Bookman Old Style"/>
          <w:sz w:val="22"/>
          <w:szCs w:val="22"/>
          <w:lang w:eastAsia="x-none"/>
        </w:rPr>
      </w:pPr>
      <w:r w:rsidRPr="0058473F">
        <w:rPr>
          <w:rFonts w:ascii="Bookman Old Style" w:eastAsia="Calibri" w:hAnsi="Bookman Old Style"/>
          <w:sz w:val="22"/>
          <w:szCs w:val="22"/>
          <w:lang w:val="x-none" w:eastAsia="en-US"/>
        </w:rPr>
        <w:t xml:space="preserve">Wykonawca jest zobowiązany umożliwić </w:t>
      </w:r>
      <w:r w:rsidRPr="0058473F">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sidRPr="0058473F">
        <w:rPr>
          <w:rFonts w:ascii="Bookman Old Style" w:eastAsia="Calibri" w:hAnsi="Bookman Old Style"/>
          <w:sz w:val="22"/>
          <w:szCs w:val="22"/>
          <w:lang w:eastAsia="x-none"/>
        </w:rPr>
        <w:t>wskazanych powyżej</w:t>
      </w:r>
      <w:r w:rsidRPr="0058473F">
        <w:rPr>
          <w:rFonts w:ascii="Bookman Old Style" w:eastAsia="Calibri" w:hAnsi="Bookman Old Style"/>
          <w:sz w:val="22"/>
          <w:szCs w:val="22"/>
          <w:lang w:val="x-none" w:eastAsia="x-none"/>
        </w:rPr>
        <w:t>.</w:t>
      </w:r>
    </w:p>
    <w:p w14:paraId="53A0AFA9" w14:textId="77777777" w:rsidR="00026992" w:rsidRPr="0058473F" w:rsidRDefault="00026992" w:rsidP="00AE5B62">
      <w:pPr>
        <w:spacing w:after="200" w:line="360" w:lineRule="auto"/>
        <w:ind w:firstLine="426"/>
        <w:contextualSpacing/>
        <w:jc w:val="both"/>
        <w:rPr>
          <w:rFonts w:ascii="Bookman Old Style" w:eastAsia="Calibri" w:hAnsi="Bookman Old Style"/>
          <w:sz w:val="22"/>
          <w:szCs w:val="22"/>
          <w:lang w:eastAsia="x-none"/>
        </w:rPr>
      </w:pPr>
    </w:p>
    <w:p w14:paraId="7E0CB13E" w14:textId="340AC8C8" w:rsidR="00AE5B62" w:rsidRPr="00D14D45"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58473F">
        <w:rPr>
          <w:rFonts w:ascii="Bookman Old Style" w:eastAsia="Calibri" w:hAnsi="Bookman Old Style"/>
          <w:sz w:val="22"/>
          <w:szCs w:val="22"/>
          <w:u w:val="single"/>
          <w:lang w:val="x-none" w:eastAsia="en-US"/>
        </w:rPr>
        <w:t xml:space="preserve">W trakcie </w:t>
      </w:r>
      <w:r w:rsidRPr="00FB7BC0">
        <w:rPr>
          <w:rFonts w:ascii="Bookman Old Style" w:eastAsia="Calibri" w:hAnsi="Bookman Old Style"/>
          <w:sz w:val="22"/>
          <w:szCs w:val="22"/>
          <w:u w:val="single"/>
          <w:lang w:val="x-none" w:eastAsia="en-US"/>
        </w:rPr>
        <w:t xml:space="preserve">realizacji zamówienia na każde wezwanie Zamawiającego, w wyznaczonym w tym wezwaniu terminie, wykonawca przedłoży Zamawiającemu, </w:t>
      </w:r>
      <w:r w:rsidRPr="00D14D45">
        <w:rPr>
          <w:rFonts w:ascii="Bookman Old Style" w:eastAsia="Calibri" w:hAnsi="Bookman Old Style"/>
          <w:sz w:val="22"/>
          <w:szCs w:val="22"/>
          <w:u w:val="single"/>
          <w:lang w:val="x-none" w:eastAsia="en-US"/>
        </w:rPr>
        <w:t xml:space="preserve">wskazane przez Zamawiającego </w:t>
      </w:r>
      <w:r w:rsidRPr="00D14D45">
        <w:rPr>
          <w:rFonts w:ascii="Bookman Old Style" w:eastAsia="Calibri" w:hAnsi="Bookman Old Style"/>
          <w:sz w:val="22"/>
          <w:szCs w:val="22"/>
          <w:u w:val="single"/>
          <w:lang w:eastAsia="en-US"/>
        </w:rPr>
        <w:t>spośród</w:t>
      </w:r>
      <w:r w:rsidRPr="00D14D45">
        <w:rPr>
          <w:rFonts w:ascii="Bookman Old Style" w:eastAsia="Calibri" w:hAnsi="Bookman Old Style"/>
          <w:sz w:val="22"/>
          <w:szCs w:val="22"/>
          <w:u w:val="single"/>
          <w:lang w:val="x-none" w:eastAsia="en-US"/>
        </w:rPr>
        <w:t xml:space="preserve"> wymienionych poniżej dowod</w:t>
      </w:r>
      <w:r w:rsidRPr="00D14D45">
        <w:rPr>
          <w:rFonts w:ascii="Bookman Old Style" w:eastAsia="Calibri" w:hAnsi="Bookman Old Style"/>
          <w:sz w:val="22"/>
          <w:szCs w:val="22"/>
          <w:u w:val="single"/>
          <w:lang w:eastAsia="en-US"/>
        </w:rPr>
        <w:t>ów</w:t>
      </w:r>
      <w:r w:rsidRPr="00D14D45">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sidRPr="00D14D45">
        <w:rPr>
          <w:rFonts w:ascii="Bookman Old Style" w:eastAsia="Calibri" w:hAnsi="Bookman Old Style"/>
          <w:sz w:val="22"/>
          <w:szCs w:val="22"/>
          <w:u w:val="single"/>
          <w:lang w:eastAsia="en-US"/>
        </w:rPr>
        <w:t>3</w:t>
      </w:r>
      <w:r w:rsidRPr="00D14D45">
        <w:rPr>
          <w:rFonts w:ascii="Bookman Old Style" w:eastAsia="Calibri" w:hAnsi="Bookman Old Style"/>
          <w:sz w:val="22"/>
          <w:szCs w:val="22"/>
          <w:u w:val="single"/>
          <w:lang w:val="x-none" w:eastAsia="en-US"/>
        </w:rPr>
        <w:t>. czynności w</w:t>
      </w:r>
      <w:r w:rsidR="00697F24" w:rsidRPr="00D14D45">
        <w:rPr>
          <w:rFonts w:ascii="Bookman Old Style" w:eastAsia="Calibri" w:hAnsi="Bookman Old Style"/>
          <w:sz w:val="22"/>
          <w:szCs w:val="22"/>
          <w:u w:val="single"/>
          <w:lang w:eastAsia="en-US"/>
        </w:rPr>
        <w:t> </w:t>
      </w:r>
      <w:r w:rsidRPr="00D14D45">
        <w:rPr>
          <w:rFonts w:ascii="Bookman Old Style" w:eastAsia="Calibri" w:hAnsi="Bookman Old Style"/>
          <w:sz w:val="22"/>
          <w:szCs w:val="22"/>
          <w:u w:val="single"/>
          <w:lang w:val="x-none" w:eastAsia="en-US"/>
        </w:rPr>
        <w:t>trakcie realizacji zamówienia:</w:t>
      </w:r>
    </w:p>
    <w:p w14:paraId="47F888D1" w14:textId="77777777" w:rsidR="00AE5B62" w:rsidRPr="00D14D45" w:rsidRDefault="00AE5B62" w:rsidP="00AE5B62">
      <w:pPr>
        <w:spacing w:before="120" w:line="360" w:lineRule="auto"/>
        <w:contextualSpacing/>
        <w:jc w:val="both"/>
        <w:rPr>
          <w:rFonts w:ascii="Bookman Old Style" w:eastAsia="Calibri" w:hAnsi="Bookman Old Style"/>
          <w:sz w:val="22"/>
          <w:szCs w:val="22"/>
          <w:lang w:val="x-none" w:eastAsia="en-US"/>
        </w:rPr>
      </w:pPr>
      <w:r w:rsidRPr="00D14D45">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D14D45">
        <w:rPr>
          <w:rFonts w:ascii="Bookman Old Style" w:eastAsia="Calibri" w:hAnsi="Bookman Old Style"/>
          <w:b/>
          <w:sz w:val="22"/>
          <w:szCs w:val="22"/>
          <w:lang w:val="x-none" w:eastAsia="en-US"/>
        </w:rPr>
        <w:t xml:space="preserve"> </w:t>
      </w:r>
      <w:r w:rsidRPr="00D14D45">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D14D45" w:rsidRDefault="00AE5B62" w:rsidP="00AE5B62">
      <w:pPr>
        <w:spacing w:before="120" w:line="360" w:lineRule="auto"/>
        <w:contextualSpacing/>
        <w:jc w:val="both"/>
        <w:rPr>
          <w:rFonts w:ascii="Bookman Old Style" w:eastAsia="Calibri" w:hAnsi="Bookman Old Style"/>
          <w:sz w:val="22"/>
          <w:szCs w:val="22"/>
          <w:lang w:val="x-none" w:eastAsia="en-US"/>
        </w:rPr>
      </w:pPr>
      <w:r w:rsidRPr="00D14D45">
        <w:rPr>
          <w:rFonts w:ascii="Bookman Old Style" w:eastAsia="Calibri" w:hAnsi="Bookman Old Style"/>
          <w:sz w:val="22"/>
          <w:szCs w:val="22"/>
          <w:lang w:val="x-none" w:eastAsia="en-US"/>
        </w:rPr>
        <w:t>b) poświadczoną za zgodność z oryginałem odpowiednio przez wykonawcę lub podwykonawcę</w:t>
      </w:r>
      <w:r w:rsidRPr="00D14D45">
        <w:rPr>
          <w:rFonts w:ascii="Bookman Old Style" w:eastAsia="Calibri" w:hAnsi="Bookman Old Style"/>
          <w:b/>
          <w:sz w:val="22"/>
          <w:szCs w:val="22"/>
          <w:lang w:val="x-none" w:eastAsia="en-US"/>
        </w:rPr>
        <w:t xml:space="preserve"> </w:t>
      </w:r>
      <w:r w:rsidRPr="00D14D45">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D14D45">
        <w:rPr>
          <w:rFonts w:ascii="Bookman Old Style" w:eastAsia="Calibri" w:hAnsi="Bookman Old Style"/>
          <w:sz w:val="22"/>
          <w:szCs w:val="22"/>
          <w:lang w:eastAsia="en-US"/>
        </w:rPr>
        <w:t>10 maja 2018</w:t>
      </w:r>
      <w:r w:rsidRPr="00D14D45">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7D11AFAB" w14:textId="77777777" w:rsidR="00AE5B62" w:rsidRPr="00D14D45" w:rsidRDefault="00AE5B62" w:rsidP="00AE5B62">
      <w:pPr>
        <w:spacing w:after="160" w:line="360" w:lineRule="auto"/>
        <w:contextualSpacing/>
        <w:jc w:val="both"/>
        <w:rPr>
          <w:rFonts w:ascii="Bookman Old Style" w:eastAsia="Calibri" w:hAnsi="Bookman Old Style"/>
          <w:sz w:val="22"/>
          <w:szCs w:val="22"/>
          <w:lang w:val="x-none" w:eastAsia="en-US"/>
        </w:rPr>
      </w:pPr>
      <w:r w:rsidRPr="00D14D45">
        <w:rPr>
          <w:rFonts w:ascii="Bookman Old Style" w:eastAsia="Calibri" w:hAnsi="Bookman Old Style"/>
          <w:sz w:val="22"/>
          <w:szCs w:val="22"/>
          <w:lang w:val="x-none" w:eastAsia="en-US"/>
        </w:rPr>
        <w:t>c) zaświadczenie właściwego oddziału ZUS, potwierdzające opłacanie przez wykonawcę lub podwykonawcę składek na ubezpieczenia społeczne i zdrowotne z tytułu zatrudnienia na podstawie umów o pracę za ostatni okres rozliczeniowy,</w:t>
      </w:r>
    </w:p>
    <w:p w14:paraId="2A8D29E2" w14:textId="331E5758" w:rsidR="00AE5B62" w:rsidRPr="00D14D45" w:rsidRDefault="00AE5B62" w:rsidP="00AE5B62">
      <w:pPr>
        <w:spacing w:before="120" w:line="360" w:lineRule="auto"/>
        <w:contextualSpacing/>
        <w:jc w:val="both"/>
        <w:rPr>
          <w:rFonts w:ascii="Bookman Old Style" w:eastAsia="Calibri" w:hAnsi="Bookman Old Style"/>
          <w:sz w:val="22"/>
          <w:szCs w:val="22"/>
          <w:lang w:eastAsia="en-US"/>
        </w:rPr>
      </w:pPr>
      <w:r w:rsidRPr="00D14D45">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sidRPr="00D14D45">
        <w:rPr>
          <w:rFonts w:ascii="Bookman Old Style" w:eastAsia="Calibri" w:hAnsi="Bookman Old Style"/>
          <w:sz w:val="22"/>
          <w:szCs w:val="22"/>
          <w:lang w:eastAsia="en-US"/>
        </w:rPr>
        <w:t xml:space="preserve">10 maja </w:t>
      </w:r>
      <w:r w:rsidRPr="00D14D45">
        <w:rPr>
          <w:rFonts w:ascii="Bookman Old Style" w:eastAsia="Calibri" w:hAnsi="Bookman Old Style"/>
          <w:sz w:val="22"/>
          <w:szCs w:val="22"/>
          <w:lang w:eastAsia="en-US"/>
        </w:rPr>
        <w:br/>
        <w:t>2018</w:t>
      </w:r>
      <w:r w:rsidRPr="00D14D45">
        <w:rPr>
          <w:rFonts w:ascii="Bookman Old Style" w:eastAsia="Calibri" w:hAnsi="Bookman Old Style"/>
          <w:sz w:val="22"/>
          <w:szCs w:val="22"/>
          <w:lang w:val="x-none" w:eastAsia="en-US"/>
        </w:rPr>
        <w:t xml:space="preserve"> r. o ochronie danych osobowych. Imię i nazwisko prac</w:t>
      </w:r>
      <w:r w:rsidR="00D14D45" w:rsidRPr="00D14D45">
        <w:rPr>
          <w:rFonts w:ascii="Bookman Old Style" w:eastAsia="Calibri" w:hAnsi="Bookman Old Style"/>
          <w:sz w:val="22"/>
          <w:szCs w:val="22"/>
          <w:lang w:val="x-none" w:eastAsia="en-US"/>
        </w:rPr>
        <w:t>ownika nie podlega anonimizacji</w:t>
      </w:r>
      <w:r w:rsidR="00D14D45" w:rsidRPr="00D14D45">
        <w:rPr>
          <w:rFonts w:ascii="Bookman Old Style" w:eastAsia="Calibri" w:hAnsi="Bookman Old Style"/>
          <w:sz w:val="22"/>
          <w:szCs w:val="22"/>
          <w:lang w:eastAsia="en-US"/>
        </w:rPr>
        <w:t>,</w:t>
      </w:r>
    </w:p>
    <w:p w14:paraId="048C9933" w14:textId="77777777" w:rsidR="00AE5B62" w:rsidRPr="00D14D45" w:rsidRDefault="00AE5B62" w:rsidP="00AE5B62">
      <w:pPr>
        <w:spacing w:before="120" w:line="360" w:lineRule="auto"/>
        <w:contextualSpacing/>
        <w:jc w:val="both"/>
        <w:rPr>
          <w:rFonts w:ascii="Bookman Old Style" w:eastAsia="Calibri" w:hAnsi="Bookman Old Style"/>
          <w:sz w:val="22"/>
          <w:szCs w:val="22"/>
          <w:lang w:eastAsia="en-US"/>
        </w:rPr>
      </w:pPr>
      <w:r w:rsidRPr="00D14D45">
        <w:rPr>
          <w:rFonts w:ascii="Bookman Old Style" w:eastAsia="Calibri" w:hAnsi="Bookman Old Style"/>
          <w:sz w:val="22"/>
          <w:szCs w:val="22"/>
          <w:lang w:eastAsia="en-US"/>
        </w:rPr>
        <w:t>e) oświadczenie zatrudnionego pracownika.</w:t>
      </w:r>
    </w:p>
    <w:p w14:paraId="20DDE1B1" w14:textId="77777777" w:rsidR="00AE5B62" w:rsidRPr="002076BC" w:rsidRDefault="00AE5B62" w:rsidP="00AE5B62">
      <w:pPr>
        <w:spacing w:before="120" w:line="360" w:lineRule="auto"/>
        <w:contextualSpacing/>
        <w:jc w:val="both"/>
        <w:rPr>
          <w:rFonts w:ascii="Bookman Old Style" w:eastAsia="Calibri" w:hAnsi="Bookman Old Style"/>
          <w:sz w:val="22"/>
          <w:szCs w:val="22"/>
          <w:lang w:eastAsia="en-US"/>
        </w:rPr>
      </w:pPr>
    </w:p>
    <w:p w14:paraId="7B28048F" w14:textId="77777777" w:rsidR="00AE5B62" w:rsidRPr="00D14D45" w:rsidRDefault="00AE5B62" w:rsidP="00AE5B62">
      <w:pPr>
        <w:spacing w:after="160" w:line="360" w:lineRule="auto"/>
        <w:contextualSpacing/>
        <w:jc w:val="both"/>
        <w:rPr>
          <w:rFonts w:ascii="Bookman Old Style" w:eastAsia="Calibri" w:hAnsi="Bookman Old Style"/>
          <w:sz w:val="22"/>
          <w:szCs w:val="22"/>
          <w:lang w:val="x-none" w:eastAsia="x-none"/>
        </w:rPr>
      </w:pPr>
      <w:r w:rsidRPr="00D14D45">
        <w:rPr>
          <w:rFonts w:ascii="Bookman Old Style" w:eastAsia="Calibri" w:hAnsi="Bookman Old Style"/>
          <w:b/>
          <w:sz w:val="22"/>
          <w:szCs w:val="22"/>
          <w:lang w:eastAsia="en-US"/>
        </w:rPr>
        <w:t>2.4.</w:t>
      </w:r>
      <w:r w:rsidRPr="00D14D45">
        <w:rPr>
          <w:rFonts w:ascii="Bookman Old Style" w:eastAsia="Calibri" w:hAnsi="Bookman Old Style"/>
          <w:sz w:val="22"/>
          <w:szCs w:val="22"/>
          <w:lang w:eastAsia="en-US"/>
        </w:rPr>
        <w:t xml:space="preserve"> </w:t>
      </w:r>
      <w:r w:rsidRPr="00D14D45">
        <w:rPr>
          <w:rFonts w:ascii="Bookman Old Style" w:eastAsia="Calibri" w:hAnsi="Bookman Old Style"/>
          <w:sz w:val="22"/>
          <w:szCs w:val="22"/>
          <w:lang w:val="x-none" w:eastAsia="en-US"/>
        </w:rPr>
        <w:t>Z tytułu niespełnienia przez wykonawcę lub podwykonawcę wymogu zatrudnienia na podstawie umowy o pracę osób wykonujących wskazane w pkt 2.</w:t>
      </w:r>
      <w:r w:rsidRPr="00D14D45">
        <w:rPr>
          <w:rFonts w:ascii="Bookman Old Style" w:eastAsia="Calibri" w:hAnsi="Bookman Old Style"/>
          <w:sz w:val="22"/>
          <w:szCs w:val="22"/>
          <w:lang w:eastAsia="en-US"/>
        </w:rPr>
        <w:t>3</w:t>
      </w:r>
      <w:r w:rsidRPr="00D14D45">
        <w:rPr>
          <w:rFonts w:ascii="Bookman Old Style" w:eastAsia="Calibri" w:hAnsi="Bookman Old Style"/>
          <w:sz w:val="22"/>
          <w:szCs w:val="22"/>
          <w:lang w:val="x-none" w:eastAsia="en-US"/>
        </w:rPr>
        <w:t>. czynności Zamawiający przewiduje sankcję w postaci obowiązku zapłaty przez wykonawcę kar umownych w wysokości określonej w umowie.</w:t>
      </w:r>
    </w:p>
    <w:p w14:paraId="4943EA2B" w14:textId="77777777" w:rsidR="00AE5B62" w:rsidRPr="00D14D45" w:rsidRDefault="00AE5B62" w:rsidP="00AE5B62">
      <w:pPr>
        <w:spacing w:after="160" w:line="360" w:lineRule="auto"/>
        <w:ind w:firstLine="567"/>
        <w:contextualSpacing/>
        <w:jc w:val="both"/>
        <w:rPr>
          <w:rFonts w:ascii="Bookman Old Style" w:eastAsia="Calibri" w:hAnsi="Bookman Old Style"/>
          <w:sz w:val="22"/>
          <w:szCs w:val="22"/>
          <w:lang w:val="x-none" w:eastAsia="x-none"/>
        </w:rPr>
      </w:pPr>
      <w:r w:rsidRPr="00D14D45">
        <w:rPr>
          <w:rFonts w:ascii="Bookman Old Style" w:eastAsia="Calibri" w:hAnsi="Bookman Old Style"/>
          <w:sz w:val="22"/>
          <w:szCs w:val="22"/>
          <w:lang w:val="x-none"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w:t>
      </w:r>
      <w:r w:rsidRPr="00D14D45">
        <w:rPr>
          <w:rFonts w:ascii="Bookman Old Style" w:eastAsia="Calibri" w:hAnsi="Bookman Old Style"/>
          <w:sz w:val="22"/>
          <w:szCs w:val="22"/>
          <w:lang w:eastAsia="en-US"/>
        </w:rPr>
        <w:t>3</w:t>
      </w:r>
      <w:r w:rsidRPr="00D14D45">
        <w:rPr>
          <w:rFonts w:ascii="Bookman Old Style" w:eastAsia="Calibri" w:hAnsi="Bookman Old Style"/>
          <w:sz w:val="22"/>
          <w:szCs w:val="22"/>
          <w:lang w:val="x-none" w:eastAsia="en-US"/>
        </w:rPr>
        <w:t>. czynności.</w:t>
      </w:r>
    </w:p>
    <w:p w14:paraId="4D7B5627" w14:textId="66F23968" w:rsidR="00AE5B62" w:rsidRPr="00D14D45" w:rsidRDefault="00AE5B62" w:rsidP="00AE5B62">
      <w:pPr>
        <w:autoSpaceDE w:val="0"/>
        <w:spacing w:line="360" w:lineRule="auto"/>
        <w:ind w:firstLine="567"/>
        <w:jc w:val="both"/>
        <w:rPr>
          <w:rFonts w:ascii="Bookman Old Style" w:hAnsi="Bookman Old Style"/>
          <w:sz w:val="22"/>
          <w:szCs w:val="22"/>
        </w:rPr>
      </w:pPr>
      <w:r w:rsidRPr="00D14D45">
        <w:rPr>
          <w:rFonts w:ascii="Bookman Old Style" w:hAnsi="Bookman Old Style"/>
          <w:sz w:val="22"/>
          <w:szCs w:val="22"/>
        </w:rPr>
        <w:t>W przypadku uzasadnionych wątpliwości, co do przestrzegania prawa pracy przez wykonawcę lub podwykonawcę, Zamawiający może zwrócić się o przeprowadzenie kontroli przez Państwową Inspekcję Pracy.</w:t>
      </w:r>
    </w:p>
    <w:p w14:paraId="0FA4EA8A" w14:textId="77777777" w:rsidR="00AE5B62" w:rsidRPr="002076BC" w:rsidRDefault="00AE5B62" w:rsidP="00AE5B62">
      <w:pPr>
        <w:autoSpaceDE w:val="0"/>
        <w:spacing w:line="360" w:lineRule="auto"/>
        <w:ind w:firstLine="567"/>
        <w:jc w:val="both"/>
        <w:rPr>
          <w:rFonts w:ascii="Bookman Old Style" w:hAnsi="Bookman Old Style"/>
          <w:iCs/>
          <w:sz w:val="22"/>
          <w:szCs w:val="22"/>
        </w:rPr>
      </w:pPr>
    </w:p>
    <w:p w14:paraId="44C677D7" w14:textId="77777777" w:rsidR="00AE5B62" w:rsidRPr="00D14D45" w:rsidRDefault="00AE5B62" w:rsidP="00AE5B62">
      <w:pPr>
        <w:spacing w:line="360" w:lineRule="auto"/>
        <w:jc w:val="both"/>
        <w:rPr>
          <w:rFonts w:ascii="Bookman Old Style" w:hAnsi="Bookman Old Style" w:cs="Tahoma"/>
          <w:sz w:val="22"/>
          <w:szCs w:val="22"/>
        </w:rPr>
      </w:pPr>
      <w:r w:rsidRPr="00D14D45">
        <w:rPr>
          <w:rFonts w:ascii="Bookman Old Style" w:hAnsi="Bookman Old Style" w:cs="Tahoma"/>
          <w:b/>
          <w:sz w:val="22"/>
          <w:szCs w:val="22"/>
        </w:rPr>
        <w:t>3.</w:t>
      </w:r>
      <w:r w:rsidRPr="00D14D45">
        <w:rPr>
          <w:rFonts w:ascii="Bookman Old Style" w:hAnsi="Bookman Old Style" w:cs="Tahoma"/>
          <w:sz w:val="22"/>
          <w:szCs w:val="22"/>
        </w:rPr>
        <w:t xml:space="preserve"> Zamawiający nie przewiduje wyboru najkorzystniejszej oferty z możliwością prowadzenia negocjacji. </w:t>
      </w:r>
    </w:p>
    <w:p w14:paraId="0CF0466E" w14:textId="77777777" w:rsidR="00AE5B62" w:rsidRPr="00D14D45" w:rsidRDefault="00AE5B62" w:rsidP="00AE5B62">
      <w:pPr>
        <w:spacing w:line="360" w:lineRule="auto"/>
        <w:ind w:left="567" w:hanging="567"/>
        <w:rPr>
          <w:rFonts w:ascii="Bookman Old Style" w:hAnsi="Bookman Old Style" w:cs="Tahoma"/>
          <w:sz w:val="22"/>
          <w:szCs w:val="22"/>
        </w:rPr>
      </w:pPr>
      <w:r w:rsidRPr="00D14D45">
        <w:rPr>
          <w:rFonts w:ascii="Bookman Old Style" w:hAnsi="Bookman Old Style" w:cs="Tahoma"/>
          <w:b/>
          <w:bCs/>
          <w:sz w:val="22"/>
          <w:szCs w:val="22"/>
        </w:rPr>
        <w:t>4.</w:t>
      </w:r>
      <w:r w:rsidRPr="00D14D45">
        <w:rPr>
          <w:rFonts w:ascii="Bookman Old Style" w:hAnsi="Bookman Old Style" w:cs="Tahoma"/>
          <w:sz w:val="22"/>
          <w:szCs w:val="22"/>
        </w:rPr>
        <w:t xml:space="preserve"> Zamawiający nie dopuszcza możliwości złożenia oferty wariantowej.</w:t>
      </w:r>
    </w:p>
    <w:p w14:paraId="78CA9CD6" w14:textId="77777777" w:rsidR="00AE5B62" w:rsidRPr="00D14D45" w:rsidRDefault="00AE5B62" w:rsidP="00AE5B62">
      <w:pPr>
        <w:spacing w:line="360" w:lineRule="auto"/>
        <w:ind w:left="567" w:hanging="567"/>
        <w:rPr>
          <w:rFonts w:ascii="Bookman Old Style" w:hAnsi="Bookman Old Style" w:cs="Tahoma"/>
          <w:sz w:val="22"/>
          <w:szCs w:val="22"/>
        </w:rPr>
      </w:pPr>
      <w:r w:rsidRPr="00D14D45">
        <w:rPr>
          <w:rFonts w:ascii="Bookman Old Style" w:hAnsi="Bookman Old Style" w:cs="Tahoma"/>
          <w:b/>
          <w:sz w:val="22"/>
          <w:szCs w:val="22"/>
        </w:rPr>
        <w:t>5.</w:t>
      </w:r>
      <w:r w:rsidRPr="00D14D45">
        <w:rPr>
          <w:rFonts w:ascii="Bookman Old Style" w:hAnsi="Bookman Old Style" w:cs="Tahoma"/>
          <w:sz w:val="22"/>
          <w:szCs w:val="22"/>
        </w:rPr>
        <w:t xml:space="preserve"> Zamawiający nie dopuszcza możliwości złożenia oferty częściowej.</w:t>
      </w:r>
    </w:p>
    <w:p w14:paraId="0FEFA466" w14:textId="77777777" w:rsidR="00AE5B62" w:rsidRPr="00D14D45" w:rsidRDefault="00AE5B62" w:rsidP="00AE5B62">
      <w:pPr>
        <w:autoSpaceDE w:val="0"/>
        <w:autoSpaceDN w:val="0"/>
        <w:adjustRightInd w:val="0"/>
        <w:spacing w:line="360" w:lineRule="auto"/>
        <w:jc w:val="both"/>
        <w:rPr>
          <w:rFonts w:ascii="Bookman Old Style" w:hAnsi="Bookman Old Style" w:cs="Calibri"/>
          <w:sz w:val="22"/>
          <w:szCs w:val="22"/>
        </w:rPr>
      </w:pPr>
      <w:r w:rsidRPr="00D14D45">
        <w:rPr>
          <w:rFonts w:ascii="Bookman Old Style" w:hAnsi="Bookman Old Style" w:cs="Calibri"/>
          <w:sz w:val="22"/>
          <w:szCs w:val="22"/>
        </w:rPr>
        <w:t xml:space="preserve">Zamawiający nie dokonuje podziału zamówienia na części z uwagi na specyfikę przedmiotu zamówienia, stanowiącego integralną całość. </w:t>
      </w:r>
    </w:p>
    <w:p w14:paraId="77828AD5" w14:textId="77777777" w:rsidR="00AE5B62" w:rsidRPr="00D14D45" w:rsidRDefault="00AE5B62" w:rsidP="00AE5B62">
      <w:pPr>
        <w:spacing w:line="360" w:lineRule="auto"/>
        <w:jc w:val="both"/>
        <w:rPr>
          <w:rFonts w:ascii="Bookman Old Style" w:hAnsi="Bookman Old Style" w:cs="Tahoma"/>
          <w:sz w:val="22"/>
          <w:szCs w:val="22"/>
        </w:rPr>
      </w:pPr>
      <w:r w:rsidRPr="00D14D45">
        <w:rPr>
          <w:rFonts w:ascii="Bookman Old Style" w:hAnsi="Bookman Old Style"/>
          <w:sz w:val="22"/>
          <w:szCs w:val="22"/>
        </w:rPr>
        <w:t>Zamówienie jest niepodzielne na części, ponieważ ze względów technicznych, organizacyjnych i ekonomicznych tworzy nierozerwalną całość.</w:t>
      </w:r>
    </w:p>
    <w:p w14:paraId="66150CE8" w14:textId="77777777" w:rsidR="00AE5B62" w:rsidRPr="002076BC" w:rsidRDefault="00AE5B62" w:rsidP="00AE5B62">
      <w:pPr>
        <w:autoSpaceDE w:val="0"/>
        <w:autoSpaceDN w:val="0"/>
        <w:adjustRightInd w:val="0"/>
        <w:spacing w:line="360" w:lineRule="auto"/>
        <w:jc w:val="both"/>
        <w:rPr>
          <w:rFonts w:ascii="Bookman Old Style" w:hAnsi="Bookman Old Style" w:cs="Calibri"/>
          <w:sz w:val="22"/>
          <w:szCs w:val="22"/>
        </w:rPr>
      </w:pPr>
      <w:r w:rsidRPr="00D14D45">
        <w:rPr>
          <w:rFonts w:ascii="Bookman Old Style" w:hAnsi="Bookman Old Style" w:cs="Calibri"/>
          <w:sz w:val="22"/>
          <w:szCs w:val="22"/>
        </w:rPr>
        <w:t xml:space="preserve">Podział na części groziłby poniesieniem nadmiernych kosztów wykonania zamówienia oraz generowaniem nadmiernych trudności technicznych np. związanych z potrzebą skoordynowania działań różnych wykonawców realizujących poszczególne zakresy robót, co zagrażałoby właściwemu wykonaniu </w:t>
      </w:r>
      <w:r w:rsidRPr="002076BC">
        <w:rPr>
          <w:rFonts w:ascii="Bookman Old Style" w:hAnsi="Bookman Old Style" w:cs="Calibri"/>
          <w:sz w:val="22"/>
          <w:szCs w:val="22"/>
        </w:rPr>
        <w:t xml:space="preserve">zamówienia. </w:t>
      </w:r>
    </w:p>
    <w:p w14:paraId="04AC678E" w14:textId="77777777" w:rsidR="00D14D45" w:rsidRPr="002076BC" w:rsidRDefault="00D14D45" w:rsidP="00AE5B62">
      <w:pPr>
        <w:autoSpaceDE w:val="0"/>
        <w:autoSpaceDN w:val="0"/>
        <w:adjustRightInd w:val="0"/>
        <w:spacing w:line="360" w:lineRule="auto"/>
        <w:jc w:val="both"/>
        <w:rPr>
          <w:rFonts w:ascii="Bookman Old Style" w:hAnsi="Bookman Old Style" w:cs="Calibri"/>
          <w:sz w:val="22"/>
          <w:szCs w:val="22"/>
        </w:rPr>
      </w:pPr>
    </w:p>
    <w:p w14:paraId="509D001D" w14:textId="77777777" w:rsidR="00AE5B62" w:rsidRPr="002076BC" w:rsidRDefault="00AE5B62" w:rsidP="00AE5B62">
      <w:pPr>
        <w:spacing w:line="360" w:lineRule="auto"/>
        <w:jc w:val="both"/>
        <w:rPr>
          <w:rFonts w:ascii="Bookman Old Style" w:hAnsi="Bookman Old Style" w:cs="Tahoma"/>
          <w:sz w:val="22"/>
          <w:szCs w:val="22"/>
        </w:rPr>
      </w:pPr>
      <w:r w:rsidRPr="002076BC">
        <w:rPr>
          <w:rFonts w:ascii="Bookman Old Style" w:hAnsi="Bookman Old Style" w:cs="Tahoma"/>
          <w:b/>
          <w:sz w:val="22"/>
          <w:szCs w:val="22"/>
        </w:rPr>
        <w:t xml:space="preserve">6. </w:t>
      </w:r>
      <w:r w:rsidRPr="002076BC">
        <w:rPr>
          <w:rFonts w:ascii="Bookman Old Style" w:hAnsi="Bookman Old Style" w:cs="Tahoma"/>
          <w:sz w:val="22"/>
          <w:szCs w:val="22"/>
        </w:rPr>
        <w:t>Zamawiający nie zastrzega żadnej części, jako zakazanej do powierzenia podwykonawcom.</w:t>
      </w:r>
    </w:p>
    <w:p w14:paraId="321A3E97" w14:textId="77777777" w:rsidR="00AE5B62" w:rsidRPr="002076BC" w:rsidRDefault="00AE5B62" w:rsidP="00AE5B62">
      <w:pPr>
        <w:spacing w:line="360" w:lineRule="auto"/>
        <w:jc w:val="both"/>
        <w:rPr>
          <w:rFonts w:ascii="Bookman Old Style" w:hAnsi="Bookman Old Style" w:cs="Tahoma"/>
          <w:sz w:val="22"/>
          <w:szCs w:val="22"/>
        </w:rPr>
      </w:pPr>
    </w:p>
    <w:p w14:paraId="33DFE978" w14:textId="53353BEA" w:rsidR="00AE5B62" w:rsidRPr="00D14D45"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2076BC">
        <w:rPr>
          <w:rFonts w:ascii="Bookman Old Style" w:hAnsi="Bookman Old Style" w:cs="Tahoma"/>
          <w:b/>
          <w:bCs/>
          <w:sz w:val="22"/>
          <w:szCs w:val="22"/>
          <w:u w:val="double"/>
          <w:lang w:val="pl-PL"/>
        </w:rPr>
        <w:t>7</w:t>
      </w:r>
      <w:r w:rsidRPr="002076BC">
        <w:rPr>
          <w:rFonts w:ascii="Bookman Old Style" w:hAnsi="Bookman Old Style" w:cs="Tahoma"/>
          <w:b/>
          <w:bCs/>
          <w:sz w:val="22"/>
          <w:szCs w:val="22"/>
          <w:u w:val="double"/>
        </w:rPr>
        <w:t xml:space="preserve">. Termin </w:t>
      </w:r>
      <w:r w:rsidRPr="00D14D45">
        <w:rPr>
          <w:rFonts w:ascii="Bookman Old Style" w:hAnsi="Bookman Old Style" w:cs="Tahoma"/>
          <w:b/>
          <w:bCs/>
          <w:sz w:val="22"/>
          <w:szCs w:val="22"/>
          <w:u w:val="double"/>
        </w:rPr>
        <w:t>wykonania zamówienia, rozliczenia, gwarancja</w:t>
      </w:r>
      <w:r w:rsidR="00694CF9" w:rsidRPr="00D14D45">
        <w:rPr>
          <w:rFonts w:ascii="Bookman Old Style" w:hAnsi="Bookman Old Style" w:cs="Tahoma"/>
          <w:b/>
          <w:bCs/>
          <w:sz w:val="22"/>
          <w:szCs w:val="22"/>
          <w:u w:val="double"/>
          <w:lang w:val="pl-PL"/>
        </w:rPr>
        <w:t>, harmonogram</w:t>
      </w:r>
    </w:p>
    <w:p w14:paraId="300C666E" w14:textId="77777777" w:rsidR="00AE5B62" w:rsidRPr="00D14D45" w:rsidRDefault="00AE5B62" w:rsidP="00AE5B62">
      <w:pPr>
        <w:pStyle w:val="Tekstpodstawowy"/>
        <w:spacing w:line="360" w:lineRule="auto"/>
        <w:rPr>
          <w:rFonts w:ascii="Bookman Old Style" w:hAnsi="Bookman Old Style" w:cs="Tahoma"/>
          <w:sz w:val="22"/>
          <w:szCs w:val="22"/>
        </w:rPr>
      </w:pPr>
      <w:r w:rsidRPr="00D14D45">
        <w:rPr>
          <w:rFonts w:ascii="Bookman Old Style" w:hAnsi="Bookman Old Style" w:cs="Tahoma"/>
          <w:b/>
          <w:sz w:val="22"/>
          <w:szCs w:val="22"/>
          <w:lang w:val="pl-PL"/>
        </w:rPr>
        <w:t>7</w:t>
      </w:r>
      <w:r w:rsidRPr="00D14D45">
        <w:rPr>
          <w:rFonts w:ascii="Bookman Old Style" w:hAnsi="Bookman Old Style" w:cs="Tahoma"/>
          <w:b/>
          <w:sz w:val="22"/>
          <w:szCs w:val="22"/>
        </w:rPr>
        <w:t>.1.</w:t>
      </w:r>
      <w:r w:rsidRPr="00D14D45">
        <w:rPr>
          <w:rFonts w:ascii="Bookman Old Style" w:hAnsi="Bookman Old Style" w:cs="Tahoma"/>
          <w:sz w:val="22"/>
          <w:szCs w:val="22"/>
        </w:rPr>
        <w:t xml:space="preserve"> Zamawiający wymaga realizacji zamówienia w następujących terminach:</w:t>
      </w:r>
    </w:p>
    <w:p w14:paraId="78DC7991" w14:textId="04812CAC" w:rsidR="0008719B" w:rsidRDefault="00AE5B62" w:rsidP="001F377E">
      <w:pPr>
        <w:tabs>
          <w:tab w:val="left" w:pos="56"/>
        </w:tabs>
        <w:autoSpaceDE w:val="0"/>
        <w:autoSpaceDN w:val="0"/>
        <w:adjustRightInd w:val="0"/>
        <w:spacing w:line="360" w:lineRule="auto"/>
        <w:jc w:val="both"/>
        <w:rPr>
          <w:rFonts w:ascii="Bookman Old Style" w:hAnsi="Bookman Old Style"/>
          <w:b/>
          <w:bCs/>
          <w:sz w:val="22"/>
          <w:szCs w:val="22"/>
        </w:rPr>
      </w:pPr>
      <w:r w:rsidRPr="00D14D45">
        <w:rPr>
          <w:rFonts w:ascii="Bookman Old Style" w:hAnsi="Bookman Old Style"/>
          <w:bCs/>
          <w:sz w:val="22"/>
          <w:szCs w:val="22"/>
        </w:rPr>
        <w:t>1) rozpoczęcie</w:t>
      </w:r>
      <w:r w:rsidR="0008719B" w:rsidRPr="00D14D45">
        <w:rPr>
          <w:rFonts w:ascii="Bookman Old Style" w:hAnsi="Bookman Old Style"/>
          <w:bCs/>
          <w:sz w:val="22"/>
          <w:szCs w:val="22"/>
        </w:rPr>
        <w:t xml:space="preserve">: </w:t>
      </w:r>
      <w:r w:rsidR="005C3846" w:rsidRPr="00D14D45">
        <w:rPr>
          <w:rFonts w:ascii="Bookman Old Style" w:hAnsi="Bookman Old Style"/>
          <w:b/>
          <w:bCs/>
          <w:sz w:val="22"/>
          <w:szCs w:val="22"/>
        </w:rPr>
        <w:t>od dnia zawarcia umowy</w:t>
      </w:r>
      <w:r w:rsidR="000769C4">
        <w:rPr>
          <w:rFonts w:ascii="Bookman Old Style" w:hAnsi="Bookman Old Style"/>
          <w:b/>
          <w:bCs/>
          <w:sz w:val="22"/>
          <w:szCs w:val="22"/>
        </w:rPr>
        <w:t>,</w:t>
      </w:r>
    </w:p>
    <w:p w14:paraId="3CF50FF4" w14:textId="321349BD" w:rsidR="000769C4" w:rsidRDefault="008B3593" w:rsidP="001F377E">
      <w:pPr>
        <w:autoSpaceDE w:val="0"/>
        <w:autoSpaceDN w:val="0"/>
        <w:adjustRightInd w:val="0"/>
        <w:spacing w:line="360" w:lineRule="auto"/>
        <w:jc w:val="both"/>
        <w:rPr>
          <w:rFonts w:ascii="Bookman Old Style" w:hAnsi="Bookman Old Style"/>
          <w:b/>
          <w:sz w:val="22"/>
          <w:szCs w:val="22"/>
        </w:rPr>
      </w:pPr>
      <w:r w:rsidRPr="005A563E">
        <w:rPr>
          <w:rFonts w:ascii="Bookman Old Style" w:hAnsi="Bookman Old Style"/>
          <w:bCs/>
          <w:sz w:val="22"/>
          <w:szCs w:val="22"/>
        </w:rPr>
        <w:t>2)</w:t>
      </w:r>
      <w:r w:rsidR="00F6180F">
        <w:rPr>
          <w:rFonts w:ascii="Bookman Old Style" w:hAnsi="Bookman Old Style"/>
          <w:bCs/>
          <w:sz w:val="22"/>
          <w:szCs w:val="22"/>
        </w:rPr>
        <w:t xml:space="preserve"> z</w:t>
      </w:r>
      <w:r w:rsidR="00AE5B62" w:rsidRPr="000769C4">
        <w:rPr>
          <w:rFonts w:ascii="Bookman Old Style" w:hAnsi="Bookman Old Style" w:cs="Tahoma"/>
          <w:sz w:val="22"/>
          <w:szCs w:val="22"/>
          <w:lang w:val="x-none" w:eastAsia="x-none"/>
        </w:rPr>
        <w:t>akończenie</w:t>
      </w:r>
      <w:r w:rsidR="0008719B" w:rsidRPr="000769C4">
        <w:rPr>
          <w:rFonts w:ascii="Bookman Old Style" w:hAnsi="Bookman Old Style" w:cs="Tahoma"/>
          <w:sz w:val="22"/>
          <w:szCs w:val="22"/>
          <w:lang w:val="x-none" w:eastAsia="x-none"/>
        </w:rPr>
        <w:t xml:space="preserve"> </w:t>
      </w:r>
      <w:r w:rsidR="000769C4" w:rsidRPr="000769C4">
        <w:rPr>
          <w:rFonts w:ascii="Bookman Old Style" w:hAnsi="Bookman Old Style" w:cs="Tahoma"/>
          <w:sz w:val="22"/>
          <w:szCs w:val="22"/>
          <w:lang w:val="x-none" w:eastAsia="x-none"/>
        </w:rPr>
        <w:t xml:space="preserve">(rozumiane jako wykonanie robót budowlanych, zgłoszenie zakończenia robót budowlanych do odbioru końcowego oraz </w:t>
      </w:r>
      <w:bookmarkStart w:id="9" w:name="_Hlk167700265"/>
      <w:r w:rsidR="000769C4" w:rsidRPr="000769C4">
        <w:rPr>
          <w:rFonts w:ascii="Bookman Old Style" w:hAnsi="Bookman Old Style" w:cs="Tahoma"/>
          <w:sz w:val="22"/>
          <w:szCs w:val="22"/>
          <w:lang w:val="x-none" w:eastAsia="x-none"/>
        </w:rPr>
        <w:t>uzyskanie decyzji pozwolenia na użytkowanie wraz z pozytywnym protokołem komisji konserwatorskiej PWKZ)</w:t>
      </w:r>
      <w:bookmarkEnd w:id="9"/>
      <w:r w:rsidR="000769C4" w:rsidRPr="000769C4">
        <w:rPr>
          <w:rFonts w:ascii="Bookman Old Style" w:hAnsi="Bookman Old Style" w:cs="Tahoma"/>
          <w:sz w:val="22"/>
          <w:szCs w:val="22"/>
          <w:lang w:val="x-none" w:eastAsia="x-none"/>
        </w:rPr>
        <w:t xml:space="preserve"> - </w:t>
      </w:r>
      <w:r w:rsidR="000769C4" w:rsidRPr="000769C4">
        <w:rPr>
          <w:rFonts w:ascii="Bookman Old Style" w:hAnsi="Bookman Old Style" w:cs="Tahoma"/>
          <w:b/>
          <w:sz w:val="22"/>
          <w:szCs w:val="22"/>
          <w:lang w:val="x-none" w:eastAsia="x-none"/>
        </w:rPr>
        <w:t>30.06.2026 r</w:t>
      </w:r>
      <w:r w:rsidR="000769C4">
        <w:rPr>
          <w:rFonts w:ascii="Bookman Old Style" w:hAnsi="Bookman Old Style" w:cs="Tahoma"/>
          <w:b/>
          <w:sz w:val="22"/>
          <w:szCs w:val="22"/>
          <w:lang w:eastAsia="x-none"/>
        </w:rPr>
        <w:t>.</w:t>
      </w:r>
      <w:r w:rsidR="000769C4">
        <w:rPr>
          <w:rFonts w:ascii="Bookman Old Style" w:hAnsi="Bookman Old Style"/>
          <w:b/>
          <w:sz w:val="22"/>
          <w:szCs w:val="22"/>
        </w:rPr>
        <w:t xml:space="preserve"> </w:t>
      </w:r>
    </w:p>
    <w:p w14:paraId="61D86C3D" w14:textId="60A16AEC" w:rsidR="00237828" w:rsidRDefault="00F6180F" w:rsidP="001F377E">
      <w:pPr>
        <w:autoSpaceDE w:val="0"/>
        <w:autoSpaceDN w:val="0"/>
        <w:adjustRightInd w:val="0"/>
        <w:spacing w:line="360" w:lineRule="auto"/>
        <w:jc w:val="both"/>
        <w:rPr>
          <w:rFonts w:ascii="Bookman Old Style" w:hAnsi="Bookman Old Style"/>
          <w:b/>
          <w:sz w:val="22"/>
          <w:szCs w:val="22"/>
        </w:rPr>
      </w:pPr>
      <w:r>
        <w:rPr>
          <w:rFonts w:ascii="Bookman Old Style" w:hAnsi="Bookman Old Style"/>
          <w:b/>
          <w:sz w:val="22"/>
          <w:szCs w:val="22"/>
        </w:rPr>
        <w:t>-</w:t>
      </w:r>
      <w:r w:rsidR="0033136B">
        <w:rPr>
          <w:rFonts w:ascii="Bookman Old Style" w:hAnsi="Bookman Old Style"/>
          <w:b/>
          <w:sz w:val="22"/>
          <w:szCs w:val="22"/>
        </w:rPr>
        <w:t xml:space="preserve"> w</w:t>
      </w:r>
      <w:r w:rsidR="00083BC4">
        <w:rPr>
          <w:rFonts w:ascii="Bookman Old Style" w:hAnsi="Bookman Old Style"/>
          <w:b/>
          <w:sz w:val="22"/>
          <w:szCs w:val="22"/>
        </w:rPr>
        <w:t xml:space="preserve"> </w:t>
      </w:r>
      <w:r w:rsidR="00493293">
        <w:rPr>
          <w:rFonts w:ascii="Bookman Old Style" w:hAnsi="Bookman Old Style"/>
          <w:b/>
          <w:sz w:val="22"/>
          <w:szCs w:val="22"/>
        </w:rPr>
        <w:t xml:space="preserve">tym </w:t>
      </w:r>
      <w:r w:rsidR="00083BC4">
        <w:rPr>
          <w:rFonts w:ascii="Bookman Old Style" w:hAnsi="Bookman Old Style"/>
          <w:b/>
          <w:sz w:val="22"/>
          <w:szCs w:val="22"/>
        </w:rPr>
        <w:t>wprowadza się termin</w:t>
      </w:r>
      <w:r w:rsidR="00237828">
        <w:rPr>
          <w:rFonts w:ascii="Bookman Old Style" w:hAnsi="Bookman Old Style"/>
          <w:b/>
          <w:sz w:val="22"/>
          <w:szCs w:val="22"/>
        </w:rPr>
        <w:t>y</w:t>
      </w:r>
      <w:r w:rsidR="00083BC4">
        <w:rPr>
          <w:rFonts w:ascii="Bookman Old Style" w:hAnsi="Bookman Old Style"/>
          <w:b/>
          <w:sz w:val="22"/>
          <w:szCs w:val="22"/>
        </w:rPr>
        <w:t xml:space="preserve"> pośredni</w:t>
      </w:r>
      <w:r w:rsidR="00237828">
        <w:rPr>
          <w:rFonts w:ascii="Bookman Old Style" w:hAnsi="Bookman Old Style"/>
          <w:b/>
          <w:sz w:val="22"/>
          <w:szCs w:val="22"/>
        </w:rPr>
        <w:t>e</w:t>
      </w:r>
      <w:r w:rsidR="00083BC4">
        <w:rPr>
          <w:rFonts w:ascii="Bookman Old Style" w:hAnsi="Bookman Old Style"/>
          <w:b/>
          <w:sz w:val="22"/>
          <w:szCs w:val="22"/>
        </w:rPr>
        <w:t>:</w:t>
      </w:r>
    </w:p>
    <w:p w14:paraId="143CA15B" w14:textId="77777777" w:rsidR="00237828" w:rsidRPr="00237828" w:rsidRDefault="00237828" w:rsidP="001F377E">
      <w:pPr>
        <w:tabs>
          <w:tab w:val="left" w:pos="56"/>
        </w:tabs>
        <w:autoSpaceDE w:val="0"/>
        <w:autoSpaceDN w:val="0"/>
        <w:adjustRightInd w:val="0"/>
        <w:spacing w:line="360" w:lineRule="auto"/>
        <w:jc w:val="both"/>
        <w:rPr>
          <w:rFonts w:ascii="Bookman Old Style" w:hAnsi="Bookman Old Style"/>
          <w:bCs/>
          <w:sz w:val="22"/>
          <w:szCs w:val="22"/>
        </w:rPr>
      </w:pPr>
      <w:r w:rsidRPr="00237828">
        <w:rPr>
          <w:rFonts w:ascii="Bookman Old Style" w:hAnsi="Bookman Old Style"/>
          <w:bCs/>
          <w:sz w:val="22"/>
          <w:szCs w:val="22"/>
        </w:rPr>
        <w:t>- opracowanie koncepcji projektowej</w:t>
      </w:r>
      <w:r>
        <w:rPr>
          <w:rFonts w:ascii="Bookman Old Style" w:hAnsi="Bookman Old Style"/>
          <w:b/>
          <w:sz w:val="22"/>
          <w:szCs w:val="22"/>
        </w:rPr>
        <w:t xml:space="preserve"> do 2 m-cy </w:t>
      </w:r>
      <w:r w:rsidRPr="00237828">
        <w:rPr>
          <w:rFonts w:ascii="Bookman Old Style" w:hAnsi="Bookman Old Style"/>
          <w:bCs/>
          <w:sz w:val="22"/>
          <w:szCs w:val="22"/>
        </w:rPr>
        <w:t>od podpisania umowy;</w:t>
      </w:r>
    </w:p>
    <w:p w14:paraId="3D8DAA04" w14:textId="5A6E16B8" w:rsidR="00083BC4" w:rsidRDefault="00237828" w:rsidP="001F377E">
      <w:pPr>
        <w:tabs>
          <w:tab w:val="left" w:pos="56"/>
        </w:tabs>
        <w:autoSpaceDE w:val="0"/>
        <w:autoSpaceDN w:val="0"/>
        <w:adjustRightInd w:val="0"/>
        <w:spacing w:line="360" w:lineRule="auto"/>
        <w:jc w:val="both"/>
        <w:rPr>
          <w:rFonts w:ascii="Bookman Old Style" w:hAnsi="Bookman Old Style"/>
          <w:b/>
          <w:sz w:val="22"/>
          <w:szCs w:val="22"/>
        </w:rPr>
      </w:pPr>
      <w:r w:rsidRPr="00237828">
        <w:rPr>
          <w:rFonts w:ascii="Bookman Old Style" w:hAnsi="Bookman Old Style"/>
          <w:bCs/>
          <w:sz w:val="22"/>
          <w:szCs w:val="22"/>
        </w:rPr>
        <w:t>-</w:t>
      </w:r>
      <w:r w:rsidR="00FF73EA" w:rsidRPr="00237828">
        <w:rPr>
          <w:rFonts w:ascii="Bookman Old Style" w:hAnsi="Bookman Old Style"/>
          <w:bCs/>
          <w:sz w:val="22"/>
          <w:szCs w:val="22"/>
        </w:rPr>
        <w:t xml:space="preserve"> </w:t>
      </w:r>
      <w:r w:rsidR="000769C4" w:rsidRPr="000769C4">
        <w:rPr>
          <w:rFonts w:ascii="Bookman Old Style" w:hAnsi="Bookman Old Style" w:cs="Tahoma"/>
          <w:sz w:val="22"/>
          <w:szCs w:val="22"/>
          <w:lang w:val="x-none" w:eastAsia="x-none"/>
        </w:rPr>
        <w:t>wykonanie i przekazanie Zamawiającemu kompletnej dokumentacji projektowej wraz z uzyskaniem prawomocnej decyzji pozwolenia na budowę</w:t>
      </w:r>
      <w:r w:rsidR="0033136B" w:rsidRPr="000769C4">
        <w:rPr>
          <w:rFonts w:ascii="Bookman Old Style" w:hAnsi="Bookman Old Style" w:cs="Tahoma"/>
          <w:sz w:val="22"/>
          <w:szCs w:val="22"/>
          <w:lang w:val="x-none" w:eastAsia="x-none"/>
        </w:rPr>
        <w:t xml:space="preserve"> do dnia</w:t>
      </w:r>
      <w:r w:rsidR="00083BC4" w:rsidRPr="00237828">
        <w:rPr>
          <w:rFonts w:ascii="Bookman Old Style" w:hAnsi="Bookman Old Style"/>
          <w:bCs/>
          <w:sz w:val="22"/>
          <w:szCs w:val="22"/>
        </w:rPr>
        <w:t>:</w:t>
      </w:r>
      <w:r w:rsidR="00083BC4">
        <w:rPr>
          <w:rFonts w:ascii="Bookman Old Style" w:hAnsi="Bookman Old Style"/>
          <w:b/>
          <w:sz w:val="22"/>
          <w:szCs w:val="22"/>
        </w:rPr>
        <w:t xml:space="preserve"> 31.08.2025</w:t>
      </w:r>
      <w:r w:rsidR="000769C4">
        <w:rPr>
          <w:rFonts w:ascii="Bookman Old Style" w:hAnsi="Bookman Old Style"/>
          <w:b/>
          <w:sz w:val="22"/>
          <w:szCs w:val="22"/>
        </w:rPr>
        <w:t xml:space="preserve"> </w:t>
      </w:r>
      <w:r w:rsidR="00083BC4">
        <w:rPr>
          <w:rFonts w:ascii="Bookman Old Style" w:hAnsi="Bookman Old Style"/>
          <w:b/>
          <w:sz w:val="22"/>
          <w:szCs w:val="22"/>
        </w:rPr>
        <w:t>r</w:t>
      </w:r>
      <w:r w:rsidR="000769C4">
        <w:rPr>
          <w:rFonts w:ascii="Bookman Old Style" w:hAnsi="Bookman Old Style"/>
          <w:b/>
          <w:sz w:val="22"/>
          <w:szCs w:val="22"/>
        </w:rPr>
        <w:t>.</w:t>
      </w:r>
    </w:p>
    <w:p w14:paraId="3793B118" w14:textId="02FA68AA" w:rsidR="00491377" w:rsidRPr="001D4BA0" w:rsidRDefault="00491377" w:rsidP="00491377">
      <w:pPr>
        <w:pStyle w:val="Tekstpodstawowywcity"/>
        <w:spacing w:after="0" w:line="360" w:lineRule="auto"/>
        <w:ind w:left="0"/>
        <w:jc w:val="both"/>
        <w:rPr>
          <w:rFonts w:ascii="Bookman Old Style" w:hAnsi="Bookman Old Style" w:cs="Tahoma"/>
          <w:sz w:val="22"/>
          <w:szCs w:val="22"/>
          <w:lang w:val="pl-PL"/>
        </w:rPr>
      </w:pPr>
      <w:r w:rsidRPr="001F7FFD">
        <w:rPr>
          <w:rFonts w:ascii="Bookman Old Style" w:hAnsi="Bookman Old Style" w:cs="Tahoma"/>
          <w:sz w:val="22"/>
          <w:szCs w:val="22"/>
          <w:lang w:val="pl-PL"/>
        </w:rPr>
        <w:t xml:space="preserve">Harmonogram rzeczowo finansowy musi zostać uzgodniony </w:t>
      </w:r>
      <w:r w:rsidR="00927BBF" w:rsidRPr="001F7FFD">
        <w:rPr>
          <w:rFonts w:ascii="Bookman Old Style" w:hAnsi="Bookman Old Style" w:cs="Tahoma"/>
          <w:sz w:val="22"/>
          <w:szCs w:val="22"/>
          <w:lang w:val="pl-PL"/>
        </w:rPr>
        <w:t>z</w:t>
      </w:r>
      <w:r w:rsidRPr="001F7FFD">
        <w:rPr>
          <w:rFonts w:ascii="Bookman Old Style" w:hAnsi="Bookman Old Style" w:cs="Tahoma"/>
          <w:sz w:val="22"/>
          <w:szCs w:val="22"/>
          <w:lang w:val="pl-PL"/>
        </w:rPr>
        <w:t xml:space="preserve"> Zamawiając</w:t>
      </w:r>
      <w:r w:rsidR="00927BBF" w:rsidRPr="001F7FFD">
        <w:rPr>
          <w:rFonts w:ascii="Bookman Old Style" w:hAnsi="Bookman Old Style" w:cs="Tahoma"/>
          <w:sz w:val="22"/>
          <w:szCs w:val="22"/>
          <w:lang w:val="pl-PL"/>
        </w:rPr>
        <w:t>ym</w:t>
      </w:r>
      <w:r w:rsidRPr="001F7FFD">
        <w:rPr>
          <w:rFonts w:ascii="Bookman Old Style" w:hAnsi="Bookman Old Style" w:cs="Tahoma"/>
          <w:sz w:val="22"/>
          <w:szCs w:val="22"/>
          <w:lang w:val="pl-PL"/>
        </w:rPr>
        <w:t>.</w:t>
      </w:r>
      <w:r w:rsidRPr="001D4BA0">
        <w:rPr>
          <w:rFonts w:ascii="Bookman Old Style" w:hAnsi="Bookman Old Style" w:cs="Tahoma"/>
          <w:sz w:val="22"/>
          <w:szCs w:val="22"/>
          <w:lang w:val="pl-PL"/>
        </w:rPr>
        <w:t xml:space="preserve"> </w:t>
      </w:r>
    </w:p>
    <w:p w14:paraId="32F7B1A1" w14:textId="77777777" w:rsidR="00AE5B62" w:rsidRPr="00D14D45" w:rsidRDefault="00AE5B62" w:rsidP="00AE5B62">
      <w:pPr>
        <w:pStyle w:val="Tekstpodstawowywcity"/>
        <w:spacing w:after="0" w:line="360" w:lineRule="auto"/>
        <w:ind w:left="0"/>
        <w:jc w:val="both"/>
        <w:rPr>
          <w:rFonts w:ascii="Bookman Old Style" w:hAnsi="Bookman Old Style" w:cs="Tahoma"/>
          <w:sz w:val="22"/>
          <w:szCs w:val="22"/>
          <w:lang w:val="pl-PL"/>
        </w:rPr>
      </w:pPr>
      <w:r w:rsidRPr="00D14D45">
        <w:rPr>
          <w:rFonts w:ascii="Bookman Old Style" w:hAnsi="Bookman Old Style" w:cs="Tahoma"/>
          <w:b/>
          <w:sz w:val="22"/>
          <w:szCs w:val="22"/>
          <w:lang w:val="pl-PL"/>
        </w:rPr>
        <w:t>7</w:t>
      </w:r>
      <w:r w:rsidRPr="00D14D45">
        <w:rPr>
          <w:rFonts w:ascii="Bookman Old Style" w:hAnsi="Bookman Old Style" w:cs="Tahoma"/>
          <w:b/>
          <w:sz w:val="22"/>
          <w:szCs w:val="22"/>
        </w:rPr>
        <w:t>.2.</w:t>
      </w:r>
      <w:r w:rsidRPr="00D14D45">
        <w:rPr>
          <w:rFonts w:ascii="Bookman Old Style" w:hAnsi="Bookman Old Style" w:cs="Tahoma"/>
          <w:sz w:val="22"/>
          <w:szCs w:val="22"/>
        </w:rPr>
        <w:t xml:space="preserve"> Rozliczenia między Zamawiającym</w:t>
      </w:r>
      <w:r w:rsidRPr="00D14D45">
        <w:rPr>
          <w:rFonts w:ascii="Bookman Old Style" w:hAnsi="Bookman Old Style" w:cs="Tahoma"/>
          <w:sz w:val="22"/>
          <w:szCs w:val="22"/>
          <w:lang w:val="pl-PL"/>
        </w:rPr>
        <w:t>,</w:t>
      </w:r>
      <w:r w:rsidRPr="00D14D45">
        <w:rPr>
          <w:rFonts w:ascii="Bookman Old Style" w:hAnsi="Bookman Old Style" w:cs="Tahoma"/>
          <w:sz w:val="22"/>
          <w:szCs w:val="22"/>
        </w:rPr>
        <w:t xml:space="preserve"> a wykonawcą dokonywane będą w złotych polskich, zgodnie z warunkami określonymi we wzorze umowy.</w:t>
      </w:r>
    </w:p>
    <w:p w14:paraId="45E4C036" w14:textId="31BCFDA7" w:rsidR="00AE5B62" w:rsidRPr="00D14D45" w:rsidRDefault="00AE5B62" w:rsidP="00AE5B62">
      <w:pPr>
        <w:pStyle w:val="Tekstpodstawowywcity"/>
        <w:spacing w:after="0" w:line="360" w:lineRule="auto"/>
        <w:ind w:left="0"/>
        <w:jc w:val="both"/>
        <w:rPr>
          <w:rFonts w:ascii="Bookman Old Style" w:hAnsi="Bookman Old Style"/>
          <w:i/>
          <w:iCs/>
          <w:sz w:val="22"/>
          <w:szCs w:val="22"/>
          <w:lang w:val="pl-PL"/>
        </w:rPr>
      </w:pPr>
      <w:r w:rsidRPr="00D14D45">
        <w:rPr>
          <w:rFonts w:ascii="Bookman Old Style" w:hAnsi="Bookman Old Style" w:cs="Tahoma"/>
          <w:b/>
          <w:sz w:val="22"/>
          <w:szCs w:val="22"/>
          <w:lang w:val="pl-PL"/>
        </w:rPr>
        <w:t>7</w:t>
      </w:r>
      <w:r w:rsidRPr="00D14D45">
        <w:rPr>
          <w:rFonts w:ascii="Bookman Old Style" w:hAnsi="Bookman Old Style" w:cs="Tahoma"/>
          <w:b/>
          <w:sz w:val="22"/>
          <w:szCs w:val="22"/>
        </w:rPr>
        <w:t>.3.</w:t>
      </w:r>
      <w:r w:rsidRPr="00D14D45">
        <w:rPr>
          <w:rFonts w:ascii="Times New Roman" w:hAnsi="Times New Roman"/>
          <w:sz w:val="22"/>
          <w:szCs w:val="22"/>
          <w:lang w:val="pl-PL"/>
        </w:rPr>
        <w:t xml:space="preserve"> </w:t>
      </w:r>
      <w:r w:rsidRPr="00D14D45">
        <w:rPr>
          <w:rFonts w:ascii="Bookman Old Style" w:hAnsi="Bookman Old Style" w:cs="Bookman Old Style"/>
          <w:sz w:val="22"/>
          <w:szCs w:val="22"/>
        </w:rPr>
        <w:t xml:space="preserve">Wykonawca udzieli </w:t>
      </w:r>
      <w:r w:rsidRPr="00D14D45">
        <w:rPr>
          <w:rFonts w:ascii="Bookman Old Style" w:hAnsi="Bookman Old Style" w:cs="Bookman Old Style"/>
          <w:b/>
          <w:sz w:val="22"/>
          <w:szCs w:val="22"/>
        </w:rPr>
        <w:t xml:space="preserve">Zamawiającemu minimum </w:t>
      </w:r>
      <w:r w:rsidR="008754CB" w:rsidRPr="001F7FFD">
        <w:rPr>
          <w:rFonts w:ascii="Bookman Old Style" w:hAnsi="Bookman Old Style" w:cs="Bookman Old Style"/>
          <w:b/>
          <w:sz w:val="22"/>
          <w:szCs w:val="22"/>
        </w:rPr>
        <w:t>5</w:t>
      </w:r>
      <w:r w:rsidRPr="001F7FFD">
        <w:rPr>
          <w:rFonts w:ascii="Bookman Old Style" w:hAnsi="Bookman Old Style" w:cs="Bookman Old Style"/>
          <w:b/>
          <w:sz w:val="22"/>
          <w:szCs w:val="22"/>
        </w:rPr>
        <w:t xml:space="preserve"> lat </w:t>
      </w:r>
      <w:r w:rsidRPr="00D14D45">
        <w:rPr>
          <w:rFonts w:ascii="Bookman Old Style" w:hAnsi="Bookman Old Style" w:cs="Bookman Old Style"/>
          <w:b/>
          <w:sz w:val="22"/>
          <w:szCs w:val="22"/>
        </w:rPr>
        <w:t>gwarancji jakości i rękojmi za wady na roboty objęte niniejszą umową</w:t>
      </w:r>
      <w:r w:rsidRPr="00D14D45">
        <w:rPr>
          <w:rFonts w:ascii="Bookman Old Style" w:hAnsi="Bookman Old Style" w:cs="Bookman Old Style"/>
          <w:b/>
          <w:sz w:val="22"/>
          <w:szCs w:val="22"/>
          <w:lang w:val="pl-PL"/>
        </w:rPr>
        <w:t>.</w:t>
      </w:r>
      <w:r w:rsidR="00D14D45" w:rsidRPr="00D14D45">
        <w:rPr>
          <w:rFonts w:ascii="Bookman Old Style" w:hAnsi="Bookman Old Style" w:cs="Bookman Old Style"/>
          <w:b/>
          <w:sz w:val="22"/>
          <w:szCs w:val="22"/>
          <w:lang w:val="pl-PL"/>
        </w:rPr>
        <w:t xml:space="preserve"> </w:t>
      </w:r>
    </w:p>
    <w:p w14:paraId="73AEC1F0" w14:textId="77777777" w:rsidR="00AE5B62" w:rsidRPr="00D14D45" w:rsidRDefault="00AE5B62" w:rsidP="00AE5B62">
      <w:pPr>
        <w:pStyle w:val="Tekstpodstawowywcity"/>
        <w:spacing w:after="0" w:line="360" w:lineRule="auto"/>
        <w:ind w:left="0"/>
        <w:jc w:val="both"/>
        <w:rPr>
          <w:rFonts w:ascii="Bookman Old Style" w:hAnsi="Bookman Old Style"/>
          <w:sz w:val="22"/>
          <w:szCs w:val="22"/>
        </w:rPr>
      </w:pPr>
      <w:r w:rsidRPr="00D14D45">
        <w:rPr>
          <w:rFonts w:ascii="Bookman Old Style" w:hAnsi="Bookman Old Style"/>
          <w:sz w:val="22"/>
          <w:szCs w:val="22"/>
        </w:rPr>
        <w:t>Bieg terminu okresu gwarancji jakości</w:t>
      </w:r>
      <w:r w:rsidRPr="00D14D45">
        <w:rPr>
          <w:rFonts w:ascii="Bookman Old Style" w:hAnsi="Bookman Old Style"/>
          <w:sz w:val="22"/>
          <w:szCs w:val="22"/>
          <w:lang w:val="pl-PL"/>
        </w:rPr>
        <w:t xml:space="preserve"> i rękojmi za wady </w:t>
      </w:r>
      <w:r w:rsidRPr="00D14D45">
        <w:rPr>
          <w:rFonts w:ascii="Bookman Old Style" w:hAnsi="Bookman Old Style"/>
          <w:sz w:val="22"/>
          <w:szCs w:val="22"/>
        </w:rPr>
        <w:t xml:space="preserve">jak również pozostałe warunki i obowiązki wynikające z udzielonej gwarancji jakości </w:t>
      </w:r>
      <w:r w:rsidRPr="00D14D45">
        <w:rPr>
          <w:rFonts w:ascii="Bookman Old Style" w:hAnsi="Bookman Old Style"/>
          <w:sz w:val="22"/>
          <w:szCs w:val="22"/>
          <w:lang w:val="pl-PL"/>
        </w:rPr>
        <w:t xml:space="preserve">i rękojmi </w:t>
      </w:r>
      <w:r w:rsidRPr="00D14D45">
        <w:rPr>
          <w:rFonts w:ascii="Bookman Old Style" w:hAnsi="Bookman Old Style"/>
          <w:sz w:val="22"/>
          <w:szCs w:val="22"/>
        </w:rPr>
        <w:t>określone zostały we wzorze umowy.</w:t>
      </w:r>
    </w:p>
    <w:p w14:paraId="16CF42D6" w14:textId="77777777" w:rsidR="00AE5B62" w:rsidRPr="002076BC" w:rsidRDefault="00AE5B62" w:rsidP="00AE5B62">
      <w:pPr>
        <w:tabs>
          <w:tab w:val="left" w:pos="360"/>
        </w:tabs>
        <w:suppressAutoHyphens/>
        <w:spacing w:line="360" w:lineRule="auto"/>
        <w:rPr>
          <w:rFonts w:ascii="Bookman Old Style" w:hAnsi="Bookman Old Style" w:cs="Tahoma"/>
          <w:b/>
          <w:bCs/>
          <w:sz w:val="22"/>
          <w:szCs w:val="22"/>
          <w:u w:val="double"/>
        </w:rPr>
      </w:pPr>
      <w:r w:rsidRPr="002076BC">
        <w:rPr>
          <w:rFonts w:ascii="Bookman Old Style" w:hAnsi="Bookman Old Style" w:cs="Tahoma"/>
          <w:b/>
          <w:bCs/>
          <w:sz w:val="22"/>
          <w:szCs w:val="22"/>
          <w:u w:val="double"/>
        </w:rPr>
        <w:t>8. Warunki udziału w postępowaniu</w:t>
      </w:r>
    </w:p>
    <w:p w14:paraId="2843C73D" w14:textId="77777777" w:rsidR="00AE5B62" w:rsidRPr="002076BC" w:rsidRDefault="00AE5B62" w:rsidP="00AE5B62">
      <w:pPr>
        <w:tabs>
          <w:tab w:val="left" w:pos="360"/>
        </w:tabs>
        <w:spacing w:line="360" w:lineRule="auto"/>
        <w:jc w:val="both"/>
        <w:rPr>
          <w:rFonts w:ascii="Bookman Old Style" w:hAnsi="Bookman Old Style"/>
          <w:sz w:val="22"/>
          <w:szCs w:val="22"/>
        </w:rPr>
      </w:pPr>
      <w:r w:rsidRPr="002076BC">
        <w:rPr>
          <w:rFonts w:ascii="Bookman Old Style" w:hAnsi="Bookman Old Style"/>
          <w:sz w:val="22"/>
          <w:szCs w:val="22"/>
        </w:rPr>
        <w:t>O udzielenie niniejszego zamówienia mogą ubiegać się wykonawcy, którzy:</w:t>
      </w:r>
    </w:p>
    <w:p w14:paraId="4B3F2B2D" w14:textId="77777777" w:rsidR="00AE5B62" w:rsidRPr="002076BC" w:rsidRDefault="00AE5B62" w:rsidP="00AE5B62">
      <w:pPr>
        <w:tabs>
          <w:tab w:val="left" w:pos="360"/>
        </w:tabs>
        <w:spacing w:line="360" w:lineRule="auto"/>
        <w:jc w:val="both"/>
        <w:rPr>
          <w:rFonts w:ascii="Bookman Old Style" w:hAnsi="Bookman Old Style"/>
          <w:sz w:val="22"/>
          <w:szCs w:val="22"/>
        </w:rPr>
      </w:pPr>
      <w:r w:rsidRPr="002076BC">
        <w:rPr>
          <w:rFonts w:ascii="Bookman Old Style" w:hAnsi="Bookman Old Style"/>
          <w:sz w:val="22"/>
          <w:szCs w:val="22"/>
        </w:rPr>
        <w:t>1) nie podlegają wykluczeniu z udziału w postępowaniu,</w:t>
      </w:r>
    </w:p>
    <w:p w14:paraId="51684A25" w14:textId="77777777" w:rsidR="00AE5B62" w:rsidRPr="002076BC" w:rsidRDefault="00AE5B62" w:rsidP="00AE5B62">
      <w:pPr>
        <w:tabs>
          <w:tab w:val="left" w:pos="360"/>
        </w:tabs>
        <w:spacing w:line="360" w:lineRule="auto"/>
        <w:jc w:val="both"/>
        <w:rPr>
          <w:rFonts w:ascii="Bookman Old Style" w:eastAsia="Lucida Sans Unicode" w:hAnsi="Bookman Old Style" w:cs="Arial"/>
          <w:sz w:val="22"/>
          <w:szCs w:val="22"/>
        </w:rPr>
      </w:pPr>
      <w:r w:rsidRPr="002076BC">
        <w:rPr>
          <w:rFonts w:ascii="Bookman Old Style" w:hAnsi="Bookman Old Style"/>
          <w:sz w:val="22"/>
          <w:szCs w:val="22"/>
        </w:rPr>
        <w:t>2) s</w:t>
      </w:r>
      <w:r w:rsidRPr="002076BC">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2076BC" w:rsidRDefault="00AE5B62" w:rsidP="00AE5B62">
      <w:pPr>
        <w:autoSpaceDE w:val="0"/>
        <w:spacing w:line="360" w:lineRule="auto"/>
        <w:jc w:val="both"/>
        <w:rPr>
          <w:rFonts w:ascii="Bookman Old Style" w:hAnsi="Bookman Old Style" w:cs="Tahoma"/>
          <w:b/>
          <w:bCs/>
          <w:sz w:val="22"/>
          <w:szCs w:val="22"/>
        </w:rPr>
      </w:pPr>
      <w:r w:rsidRPr="002076BC">
        <w:rPr>
          <w:rFonts w:ascii="Bookman Old Style" w:hAnsi="Bookman Old Style" w:cs="Tahoma"/>
          <w:b/>
          <w:sz w:val="22"/>
          <w:szCs w:val="22"/>
        </w:rPr>
        <w:t xml:space="preserve">8.1. </w:t>
      </w:r>
      <w:r w:rsidRPr="002076BC">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2076BC" w:rsidRDefault="00AE5B62" w:rsidP="00AE5B62">
      <w:pPr>
        <w:autoSpaceDE w:val="0"/>
        <w:spacing w:line="360" w:lineRule="auto"/>
        <w:jc w:val="both"/>
        <w:rPr>
          <w:rFonts w:ascii="Bookman Old Style" w:hAnsi="Bookman Old Style" w:cs="Tahoma"/>
          <w:sz w:val="22"/>
          <w:szCs w:val="22"/>
          <w:u w:val="single"/>
        </w:rPr>
      </w:pPr>
      <w:r w:rsidRPr="002076BC">
        <w:rPr>
          <w:rFonts w:ascii="Bookman Old Style" w:hAnsi="Bookman Old Style" w:cs="Tahoma"/>
          <w:sz w:val="22"/>
          <w:szCs w:val="22"/>
          <w:u w:val="single"/>
        </w:rPr>
        <w:t>Określenie warunków.</w:t>
      </w:r>
    </w:p>
    <w:p w14:paraId="574F12D6" w14:textId="77777777" w:rsidR="00AE5B62" w:rsidRPr="002076BC" w:rsidRDefault="00AE5B62" w:rsidP="00AE5B62">
      <w:pPr>
        <w:autoSpaceDE w:val="0"/>
        <w:spacing w:line="360" w:lineRule="auto"/>
        <w:jc w:val="both"/>
        <w:rPr>
          <w:rFonts w:ascii="Bookman Old Style" w:hAnsi="Bookman Old Style" w:cs="Tahoma"/>
          <w:sz w:val="22"/>
          <w:szCs w:val="22"/>
        </w:rPr>
      </w:pPr>
      <w:r w:rsidRPr="002076BC">
        <w:rPr>
          <w:rFonts w:ascii="Bookman Old Style" w:hAnsi="Bookman Old Style" w:cs="Tahoma"/>
          <w:sz w:val="22"/>
          <w:szCs w:val="22"/>
        </w:rPr>
        <w:t xml:space="preserve">Zamawiający nie stawia wymagań w tym zakresie. </w:t>
      </w:r>
    </w:p>
    <w:p w14:paraId="5A3AE632" w14:textId="77777777" w:rsidR="00675489" w:rsidRPr="002076BC" w:rsidRDefault="00675489" w:rsidP="00AE5B62">
      <w:pPr>
        <w:autoSpaceDE w:val="0"/>
        <w:spacing w:line="360" w:lineRule="auto"/>
        <w:jc w:val="both"/>
        <w:rPr>
          <w:rFonts w:ascii="Bookman Old Style" w:hAnsi="Bookman Old Style" w:cs="Tahoma"/>
          <w:sz w:val="22"/>
          <w:szCs w:val="22"/>
        </w:rPr>
      </w:pPr>
    </w:p>
    <w:p w14:paraId="0F92853F" w14:textId="77777777" w:rsidR="00AE5B62" w:rsidRPr="002076BC" w:rsidRDefault="00AE5B62" w:rsidP="00AE5B62">
      <w:pPr>
        <w:autoSpaceDE w:val="0"/>
        <w:spacing w:line="360" w:lineRule="auto"/>
        <w:jc w:val="both"/>
        <w:rPr>
          <w:rFonts w:ascii="Bookman Old Style" w:hAnsi="Bookman Old Style" w:cs="Tahoma"/>
          <w:b/>
          <w:bCs/>
          <w:sz w:val="22"/>
          <w:szCs w:val="22"/>
        </w:rPr>
      </w:pPr>
      <w:r w:rsidRPr="002076BC">
        <w:rPr>
          <w:rFonts w:ascii="Bookman Old Style" w:hAnsi="Bookman Old Style" w:cs="Tahoma"/>
          <w:b/>
          <w:bCs/>
          <w:sz w:val="22"/>
          <w:szCs w:val="22"/>
        </w:rPr>
        <w:t xml:space="preserve">8.2. Spełniają warunek dotyczący wymaganych uprawnień do prowadzenia określonej działalności gospodarczej lub zawodowej. </w:t>
      </w:r>
    </w:p>
    <w:p w14:paraId="030E6BC7" w14:textId="77777777" w:rsidR="00AE5B62" w:rsidRPr="002076BC" w:rsidRDefault="00AE5B62" w:rsidP="00AE5B62">
      <w:pPr>
        <w:autoSpaceDE w:val="0"/>
        <w:spacing w:line="360" w:lineRule="auto"/>
        <w:jc w:val="both"/>
        <w:rPr>
          <w:rFonts w:ascii="Bookman Old Style" w:hAnsi="Bookman Old Style" w:cs="Tahoma"/>
          <w:sz w:val="22"/>
          <w:szCs w:val="22"/>
          <w:u w:val="single"/>
        </w:rPr>
      </w:pPr>
      <w:r w:rsidRPr="002076BC">
        <w:rPr>
          <w:rFonts w:ascii="Bookman Old Style" w:hAnsi="Bookman Old Style" w:cs="Tahoma"/>
          <w:sz w:val="22"/>
          <w:szCs w:val="22"/>
          <w:u w:val="single"/>
        </w:rPr>
        <w:t>Określenie warunków.</w:t>
      </w:r>
    </w:p>
    <w:p w14:paraId="5B495302" w14:textId="77777777" w:rsidR="00AE5B62" w:rsidRPr="002076BC" w:rsidRDefault="00AE5B62" w:rsidP="00AE5B62">
      <w:pPr>
        <w:autoSpaceDE w:val="0"/>
        <w:spacing w:line="360" w:lineRule="auto"/>
        <w:jc w:val="both"/>
        <w:rPr>
          <w:rFonts w:ascii="Bookman Old Style" w:hAnsi="Bookman Old Style" w:cs="Tahoma"/>
          <w:sz w:val="22"/>
          <w:szCs w:val="22"/>
        </w:rPr>
      </w:pPr>
      <w:r w:rsidRPr="002076BC">
        <w:rPr>
          <w:rFonts w:ascii="Bookman Old Style" w:hAnsi="Bookman Old Style" w:cs="Tahoma"/>
          <w:sz w:val="22"/>
          <w:szCs w:val="22"/>
        </w:rPr>
        <w:t xml:space="preserve">Zamawiający nie stawia wymagań w tym zakresie. </w:t>
      </w:r>
    </w:p>
    <w:p w14:paraId="270269E5" w14:textId="77777777" w:rsidR="00AE5B62" w:rsidRPr="002076BC" w:rsidRDefault="00AE5B62" w:rsidP="00AE5B62">
      <w:pPr>
        <w:autoSpaceDE w:val="0"/>
        <w:spacing w:line="360" w:lineRule="auto"/>
        <w:jc w:val="both"/>
        <w:rPr>
          <w:rFonts w:ascii="Bookman Old Style" w:hAnsi="Bookman Old Style" w:cs="Tahoma"/>
          <w:sz w:val="22"/>
          <w:szCs w:val="22"/>
        </w:rPr>
      </w:pPr>
    </w:p>
    <w:p w14:paraId="358153B1" w14:textId="77777777" w:rsidR="00AE5B62" w:rsidRPr="002076BC" w:rsidRDefault="00AE5B62" w:rsidP="00AE5B62">
      <w:pPr>
        <w:autoSpaceDE w:val="0"/>
        <w:spacing w:line="360" w:lineRule="auto"/>
        <w:jc w:val="both"/>
        <w:rPr>
          <w:rFonts w:ascii="Bookman Old Style" w:hAnsi="Bookman Old Style" w:cs="Tahoma"/>
          <w:b/>
          <w:sz w:val="22"/>
          <w:szCs w:val="22"/>
        </w:rPr>
      </w:pPr>
      <w:r w:rsidRPr="002076BC">
        <w:rPr>
          <w:rFonts w:ascii="Bookman Old Style" w:hAnsi="Bookman Old Style" w:cs="Tahoma"/>
          <w:b/>
          <w:sz w:val="22"/>
          <w:szCs w:val="22"/>
        </w:rPr>
        <w:t xml:space="preserve">8.3. Spełniają warunek dotyczący sytuacji ekonomicznej lub finansowej. </w:t>
      </w:r>
    </w:p>
    <w:p w14:paraId="3D747083" w14:textId="77777777" w:rsidR="00AE5B62" w:rsidRPr="002076BC" w:rsidRDefault="00AE5B62" w:rsidP="00AE5B62">
      <w:pPr>
        <w:autoSpaceDE w:val="0"/>
        <w:spacing w:line="360" w:lineRule="auto"/>
        <w:jc w:val="both"/>
        <w:rPr>
          <w:rFonts w:ascii="Bookman Old Style" w:hAnsi="Bookman Old Style" w:cs="Tahoma"/>
          <w:sz w:val="22"/>
          <w:szCs w:val="22"/>
          <w:u w:val="single"/>
        </w:rPr>
      </w:pPr>
      <w:r w:rsidRPr="002076BC">
        <w:rPr>
          <w:rFonts w:ascii="Bookman Old Style" w:hAnsi="Bookman Old Style" w:cs="Tahoma"/>
          <w:sz w:val="22"/>
          <w:szCs w:val="22"/>
          <w:u w:val="single"/>
        </w:rPr>
        <w:t>Określenie warunków.</w:t>
      </w:r>
    </w:p>
    <w:p w14:paraId="370D28CF" w14:textId="77777777" w:rsidR="00AE5B62" w:rsidRPr="002076BC" w:rsidRDefault="00AE5B62" w:rsidP="00AE5B62">
      <w:pPr>
        <w:autoSpaceDE w:val="0"/>
        <w:spacing w:line="360" w:lineRule="auto"/>
        <w:jc w:val="both"/>
        <w:rPr>
          <w:rFonts w:ascii="Bookman Old Style" w:hAnsi="Bookman Old Style" w:cs="Tahoma"/>
          <w:sz w:val="22"/>
          <w:szCs w:val="22"/>
        </w:rPr>
      </w:pPr>
      <w:r w:rsidRPr="002076BC">
        <w:rPr>
          <w:rFonts w:ascii="Bookman Old Style" w:hAnsi="Bookman Old Style" w:cs="Tahoma"/>
          <w:sz w:val="22"/>
          <w:szCs w:val="22"/>
        </w:rPr>
        <w:t xml:space="preserve">Zamawiający nie stawia wymagań w tym zakresie. </w:t>
      </w:r>
    </w:p>
    <w:p w14:paraId="0EE3512A" w14:textId="77777777" w:rsidR="00AE5B62" w:rsidRPr="002076BC" w:rsidRDefault="00AE5B62" w:rsidP="00AE5B62">
      <w:pPr>
        <w:autoSpaceDE w:val="0"/>
        <w:spacing w:line="360" w:lineRule="auto"/>
        <w:jc w:val="both"/>
        <w:rPr>
          <w:rFonts w:ascii="Bookman Old Style" w:hAnsi="Bookman Old Style" w:cs="Tahoma"/>
          <w:sz w:val="22"/>
          <w:szCs w:val="22"/>
        </w:rPr>
      </w:pPr>
    </w:p>
    <w:p w14:paraId="41AD6211" w14:textId="77777777" w:rsidR="00AE5B62" w:rsidRPr="002076BC" w:rsidRDefault="00AE5B62" w:rsidP="00AE5B62">
      <w:pPr>
        <w:autoSpaceDE w:val="0"/>
        <w:spacing w:line="360" w:lineRule="auto"/>
        <w:jc w:val="both"/>
        <w:rPr>
          <w:rFonts w:ascii="Bookman Old Style" w:hAnsi="Bookman Old Style" w:cs="Tahoma"/>
          <w:b/>
          <w:sz w:val="22"/>
          <w:szCs w:val="22"/>
        </w:rPr>
      </w:pPr>
      <w:r w:rsidRPr="002076BC">
        <w:rPr>
          <w:rFonts w:ascii="Bookman Old Style" w:hAnsi="Bookman Old Style" w:cs="Tahoma"/>
          <w:b/>
          <w:sz w:val="22"/>
          <w:szCs w:val="22"/>
        </w:rPr>
        <w:t>8.4. Spełniają warunek dotyczący zdolności technicznej lub zawodowej.</w:t>
      </w:r>
    </w:p>
    <w:p w14:paraId="33980DA7" w14:textId="59441264" w:rsidR="00AE5B62" w:rsidRPr="002076BC" w:rsidRDefault="00AE5B62" w:rsidP="00AE5B62">
      <w:pPr>
        <w:autoSpaceDE w:val="0"/>
        <w:spacing w:line="360" w:lineRule="auto"/>
        <w:jc w:val="both"/>
        <w:rPr>
          <w:rFonts w:ascii="Bookman Old Style" w:hAnsi="Bookman Old Style" w:cs="Tahoma"/>
          <w:sz w:val="22"/>
          <w:szCs w:val="22"/>
          <w:u w:val="single"/>
        </w:rPr>
      </w:pPr>
      <w:r w:rsidRPr="002076BC">
        <w:rPr>
          <w:rFonts w:ascii="Bookman Old Style" w:hAnsi="Bookman Old Style" w:cs="Tahoma"/>
          <w:sz w:val="22"/>
          <w:szCs w:val="22"/>
          <w:u w:val="single"/>
        </w:rPr>
        <w:t>Określenie warunków</w:t>
      </w:r>
      <w:r w:rsidR="004B78D7" w:rsidRPr="002076BC">
        <w:rPr>
          <w:rFonts w:ascii="Bookman Old Style" w:hAnsi="Bookman Old Style" w:cs="Tahoma"/>
          <w:sz w:val="22"/>
          <w:szCs w:val="22"/>
          <w:u w:val="single"/>
        </w:rPr>
        <w:t>:</w:t>
      </w:r>
    </w:p>
    <w:p w14:paraId="5CB111FF" w14:textId="1B76657C" w:rsidR="00CB790D" w:rsidRPr="002076BC" w:rsidRDefault="00CB790D" w:rsidP="00CB790D">
      <w:pPr>
        <w:pStyle w:val="NormalnyWeb"/>
        <w:spacing w:before="0" w:beforeAutospacing="0" w:after="0" w:afterAutospacing="0" w:line="360" w:lineRule="auto"/>
        <w:jc w:val="both"/>
        <w:rPr>
          <w:rFonts w:ascii="Bookman Old Style" w:hAnsi="Bookman Old Style" w:cs="Tahoma"/>
          <w:b/>
          <w:bCs/>
          <w:sz w:val="22"/>
          <w:szCs w:val="22"/>
        </w:rPr>
      </w:pPr>
      <w:r w:rsidRPr="002076BC">
        <w:rPr>
          <w:rFonts w:ascii="Bookman Old Style" w:hAnsi="Bookman Old Style" w:cs="Tahoma"/>
          <w:b/>
          <w:bCs/>
          <w:sz w:val="22"/>
          <w:szCs w:val="22"/>
        </w:rPr>
        <w:t xml:space="preserve">1) Zamawiający uzna powyższy warunek za spełniony o ile wykonawca wykaże, </w:t>
      </w:r>
      <w:r w:rsidRPr="002076BC">
        <w:rPr>
          <w:rFonts w:ascii="Bookman Old Style" w:hAnsi="Bookman Old Style" w:cs="Tahoma"/>
          <w:b/>
          <w:bCs/>
          <w:sz w:val="22"/>
          <w:szCs w:val="22"/>
        </w:rPr>
        <w:br/>
        <w:t>iż zrealizował należycie</w:t>
      </w:r>
      <w:r w:rsidR="00AA0F11" w:rsidRPr="002076BC">
        <w:rPr>
          <w:rFonts w:ascii="Bookman Old Style" w:hAnsi="Bookman Old Style" w:cs="Tahoma"/>
          <w:b/>
          <w:bCs/>
          <w:sz w:val="22"/>
          <w:szCs w:val="22"/>
        </w:rPr>
        <w:t>:</w:t>
      </w:r>
    </w:p>
    <w:p w14:paraId="6B509396" w14:textId="5A535B8E" w:rsidR="00AE5B62" w:rsidRPr="002076BC" w:rsidRDefault="001F7FFD" w:rsidP="001F7FFD">
      <w:pPr>
        <w:pStyle w:val="NormalnyWeb"/>
        <w:spacing w:before="0" w:beforeAutospacing="0" w:after="0" w:afterAutospacing="0" w:line="360" w:lineRule="auto"/>
        <w:jc w:val="both"/>
        <w:rPr>
          <w:rFonts w:ascii="Bookman Old Style" w:hAnsi="Bookman Old Style" w:cs="Tahoma"/>
          <w:bCs/>
          <w:sz w:val="22"/>
          <w:szCs w:val="22"/>
        </w:rPr>
      </w:pPr>
      <w:r w:rsidRPr="002076BC">
        <w:rPr>
          <w:rFonts w:ascii="Bookman Old Style" w:hAnsi="Bookman Old Style" w:cs="Tahoma"/>
          <w:b/>
          <w:bCs/>
          <w:sz w:val="22"/>
          <w:szCs w:val="22"/>
        </w:rPr>
        <w:t>a)</w:t>
      </w:r>
      <w:r w:rsidRPr="002076BC">
        <w:rPr>
          <w:rFonts w:ascii="Bookman Old Style" w:hAnsi="Bookman Old Style" w:cs="Tahoma"/>
          <w:sz w:val="22"/>
          <w:szCs w:val="22"/>
        </w:rPr>
        <w:t xml:space="preserve"> </w:t>
      </w:r>
      <w:r w:rsidR="00AE5B62" w:rsidRPr="002076BC">
        <w:rPr>
          <w:rFonts w:ascii="Bookman Old Style" w:hAnsi="Bookman Old Style" w:cs="Tahoma"/>
          <w:bCs/>
          <w:sz w:val="22"/>
          <w:szCs w:val="22"/>
        </w:rPr>
        <w:t>w okresie ostatnich pięciu lat</w:t>
      </w:r>
      <w:r w:rsidR="00C16958" w:rsidRPr="002076BC">
        <w:rPr>
          <w:rFonts w:ascii="Bookman Old Style" w:hAnsi="Bookman Old Style"/>
          <w:bCs/>
          <w:sz w:val="22"/>
          <w:szCs w:val="22"/>
        </w:rPr>
        <w:t xml:space="preserve"> przed upływem terminu składania ofert</w:t>
      </w:r>
      <w:r w:rsidR="00AE5B62" w:rsidRPr="002076BC">
        <w:rPr>
          <w:rFonts w:ascii="Bookman Old Style" w:hAnsi="Bookman Old Style" w:cs="Tahoma"/>
          <w:bCs/>
          <w:sz w:val="22"/>
          <w:szCs w:val="22"/>
        </w:rPr>
        <w:t>, a jeżeli okres prowadzenia działalności jest krótszy – w tym okresie, co najmniej jedną robotę budowlaną w</w:t>
      </w:r>
      <w:r w:rsidR="002076BC">
        <w:rPr>
          <w:rFonts w:ascii="Bookman Old Style" w:hAnsi="Bookman Old Style" w:cs="Tahoma"/>
          <w:bCs/>
          <w:sz w:val="22"/>
          <w:szCs w:val="22"/>
        </w:rPr>
        <w:t xml:space="preserve"> </w:t>
      </w:r>
      <w:r w:rsidR="00AE5B62" w:rsidRPr="002076BC">
        <w:rPr>
          <w:rFonts w:ascii="Bookman Old Style" w:hAnsi="Bookman Old Style" w:cs="Tahoma"/>
          <w:bCs/>
          <w:sz w:val="22"/>
          <w:szCs w:val="22"/>
        </w:rPr>
        <w:t xml:space="preserve">zakresie </w:t>
      </w:r>
      <w:r w:rsidR="00F10F79" w:rsidRPr="002076BC">
        <w:rPr>
          <w:rFonts w:ascii="Bookman Old Style" w:hAnsi="Bookman Old Style" w:cs="Tahoma"/>
          <w:bCs/>
          <w:sz w:val="22"/>
          <w:szCs w:val="22"/>
        </w:rPr>
        <w:t xml:space="preserve">wykonania </w:t>
      </w:r>
      <w:r w:rsidR="00FF73EA" w:rsidRPr="002076BC">
        <w:rPr>
          <w:rFonts w:ascii="Bookman Old Style" w:hAnsi="Bookman Old Style" w:cs="Tahoma"/>
          <w:bCs/>
          <w:sz w:val="22"/>
          <w:szCs w:val="22"/>
        </w:rPr>
        <w:t>nawierzchni z kamienia naturalnego o</w:t>
      </w:r>
      <w:r w:rsidRPr="002076BC">
        <w:rPr>
          <w:rFonts w:ascii="Bookman Old Style" w:hAnsi="Bookman Old Style" w:cs="Tahoma"/>
          <w:bCs/>
          <w:sz w:val="22"/>
          <w:szCs w:val="22"/>
        </w:rPr>
        <w:t> </w:t>
      </w:r>
      <w:r w:rsidR="00FF73EA" w:rsidRPr="002076BC">
        <w:rPr>
          <w:rFonts w:ascii="Bookman Old Style" w:hAnsi="Bookman Old Style" w:cs="Tahoma"/>
          <w:bCs/>
          <w:sz w:val="22"/>
          <w:szCs w:val="22"/>
        </w:rPr>
        <w:t xml:space="preserve">powierzchni </w:t>
      </w:r>
      <w:r w:rsidRPr="002076BC">
        <w:rPr>
          <w:rFonts w:ascii="Bookman Old Style" w:hAnsi="Bookman Old Style" w:cs="Tahoma"/>
          <w:bCs/>
          <w:sz w:val="22"/>
          <w:szCs w:val="22"/>
        </w:rPr>
        <w:t>m</w:t>
      </w:r>
      <w:r w:rsidR="00FF73EA" w:rsidRPr="002076BC">
        <w:rPr>
          <w:rFonts w:ascii="Bookman Old Style" w:hAnsi="Bookman Old Style" w:cs="Tahoma"/>
          <w:bCs/>
          <w:sz w:val="22"/>
          <w:szCs w:val="22"/>
        </w:rPr>
        <w:t>in. 3000</w:t>
      </w:r>
      <w:r w:rsidR="00B519B8" w:rsidRPr="002076BC">
        <w:rPr>
          <w:rFonts w:ascii="Bookman Old Style" w:hAnsi="Bookman Old Style" w:cs="Tahoma"/>
          <w:bCs/>
          <w:sz w:val="22"/>
          <w:szCs w:val="22"/>
        </w:rPr>
        <w:t> </w:t>
      </w:r>
      <w:r w:rsidR="00FF73EA" w:rsidRPr="002076BC">
        <w:rPr>
          <w:rFonts w:ascii="Bookman Old Style" w:hAnsi="Bookman Old Style" w:cs="Tahoma"/>
          <w:bCs/>
          <w:sz w:val="22"/>
          <w:szCs w:val="22"/>
        </w:rPr>
        <w:t>m</w:t>
      </w:r>
      <w:r w:rsidR="00FF73EA" w:rsidRPr="002076BC">
        <w:rPr>
          <w:rFonts w:ascii="Bookman Old Style" w:hAnsi="Bookman Old Style" w:cs="Tahoma"/>
          <w:bCs/>
          <w:sz w:val="22"/>
          <w:szCs w:val="22"/>
          <w:vertAlign w:val="superscript"/>
        </w:rPr>
        <w:t>2</w:t>
      </w:r>
      <w:r w:rsidR="00FF73EA" w:rsidRPr="002076BC">
        <w:rPr>
          <w:rFonts w:ascii="Bookman Old Style" w:hAnsi="Bookman Old Style" w:cs="Tahoma"/>
          <w:bCs/>
          <w:sz w:val="22"/>
          <w:szCs w:val="22"/>
        </w:rPr>
        <w:t xml:space="preserve"> </w:t>
      </w:r>
      <w:bookmarkStart w:id="10" w:name="_Hlk167356793"/>
      <w:r w:rsidR="00FF73EA" w:rsidRPr="002076BC">
        <w:rPr>
          <w:rFonts w:ascii="Bookman Old Style" w:hAnsi="Bookman Old Style" w:cs="Tahoma"/>
          <w:bCs/>
          <w:sz w:val="22"/>
          <w:szCs w:val="22"/>
          <w:u w:val="single"/>
        </w:rPr>
        <w:t xml:space="preserve">oraz </w:t>
      </w:r>
    </w:p>
    <w:p w14:paraId="1D124098" w14:textId="211CF16D" w:rsidR="00125194" w:rsidRPr="002076BC" w:rsidRDefault="00125194" w:rsidP="00125194">
      <w:pPr>
        <w:pStyle w:val="NormalnyWeb"/>
        <w:spacing w:before="0" w:beforeAutospacing="0" w:after="0" w:afterAutospacing="0" w:line="360" w:lineRule="auto"/>
        <w:jc w:val="both"/>
        <w:rPr>
          <w:rFonts w:ascii="Bookman Old Style" w:hAnsi="Bookman Old Style" w:cs="Tahoma"/>
          <w:sz w:val="22"/>
          <w:szCs w:val="22"/>
          <w:u w:val="single"/>
        </w:rPr>
      </w:pPr>
      <w:r w:rsidRPr="002076BC">
        <w:rPr>
          <w:rFonts w:ascii="Bookman Old Style" w:hAnsi="Bookman Old Style" w:cs="Tahoma"/>
          <w:b/>
          <w:bCs/>
          <w:sz w:val="22"/>
          <w:szCs w:val="22"/>
        </w:rPr>
        <w:t>b)</w:t>
      </w:r>
      <w:r w:rsidRPr="002076BC">
        <w:rPr>
          <w:rFonts w:ascii="Bookman Old Style" w:hAnsi="Bookman Old Style" w:cs="Tahoma"/>
          <w:sz w:val="22"/>
          <w:szCs w:val="22"/>
        </w:rPr>
        <w:t xml:space="preserve"> </w:t>
      </w:r>
      <w:r w:rsidR="001F7FFD" w:rsidRPr="002076BC">
        <w:rPr>
          <w:rFonts w:ascii="Bookman Old Style" w:hAnsi="Bookman Old Style" w:cs="Tahoma"/>
          <w:sz w:val="22"/>
          <w:szCs w:val="22"/>
        </w:rPr>
        <w:t xml:space="preserve">w okresie ostatnich </w:t>
      </w:r>
      <w:r w:rsidRPr="002076BC">
        <w:rPr>
          <w:rFonts w:ascii="Bookman Old Style" w:hAnsi="Bookman Old Style" w:cs="Tahoma"/>
          <w:sz w:val="22"/>
          <w:szCs w:val="22"/>
        </w:rPr>
        <w:t>trzech</w:t>
      </w:r>
      <w:r w:rsidR="001F7FFD" w:rsidRPr="002076BC">
        <w:rPr>
          <w:rFonts w:ascii="Bookman Old Style" w:hAnsi="Bookman Old Style" w:cs="Tahoma"/>
          <w:sz w:val="22"/>
          <w:szCs w:val="22"/>
        </w:rPr>
        <w:t xml:space="preserve"> lat</w:t>
      </w:r>
      <w:r w:rsidR="00C16958" w:rsidRPr="002076BC">
        <w:rPr>
          <w:rFonts w:ascii="Bookman Old Style" w:hAnsi="Bookman Old Style"/>
          <w:bCs/>
          <w:sz w:val="22"/>
          <w:szCs w:val="22"/>
        </w:rPr>
        <w:t xml:space="preserve"> przed upływem terminu składania ofert</w:t>
      </w:r>
      <w:r w:rsidR="001F7FFD" w:rsidRPr="002076BC">
        <w:rPr>
          <w:rFonts w:ascii="Bookman Old Style" w:hAnsi="Bookman Old Style" w:cs="Tahoma"/>
          <w:sz w:val="22"/>
          <w:szCs w:val="22"/>
        </w:rPr>
        <w:t xml:space="preserve">, a jeżeli okres prowadzenia działalności jest krótszy – w tym okresie, co najmniej </w:t>
      </w:r>
      <w:r w:rsidR="00B519B8" w:rsidRPr="002076BC">
        <w:rPr>
          <w:rFonts w:ascii="Bookman Old Style" w:hAnsi="Bookman Old Style" w:cs="Tahoma"/>
          <w:sz w:val="22"/>
          <w:szCs w:val="22"/>
        </w:rPr>
        <w:t>jedną</w:t>
      </w:r>
      <w:r w:rsidRPr="002076BC">
        <w:rPr>
          <w:rFonts w:ascii="Bookman Old Style" w:hAnsi="Bookman Old Style" w:cs="Tahoma"/>
          <w:sz w:val="22"/>
          <w:szCs w:val="22"/>
        </w:rPr>
        <w:t xml:space="preserve"> us</w:t>
      </w:r>
      <w:r w:rsidRPr="002076BC">
        <w:rPr>
          <w:rFonts w:ascii="Bookman Old Style" w:hAnsi="Bookman Old Style" w:cs="Tahoma" w:hint="eastAsia"/>
          <w:sz w:val="22"/>
          <w:szCs w:val="22"/>
        </w:rPr>
        <w:t>ł</w:t>
      </w:r>
      <w:r w:rsidRPr="002076BC">
        <w:rPr>
          <w:rFonts w:ascii="Bookman Old Style" w:hAnsi="Bookman Old Style" w:cs="Tahoma"/>
          <w:sz w:val="22"/>
          <w:szCs w:val="22"/>
        </w:rPr>
        <w:t>ug</w:t>
      </w:r>
      <w:r w:rsidR="00B519B8" w:rsidRPr="002076BC">
        <w:rPr>
          <w:rFonts w:ascii="Bookman Old Style" w:hAnsi="Bookman Old Style" w:cs="Tahoma"/>
          <w:sz w:val="22"/>
          <w:szCs w:val="22"/>
        </w:rPr>
        <w:t>ę</w:t>
      </w:r>
      <w:r w:rsidRPr="002076BC">
        <w:rPr>
          <w:rFonts w:ascii="Bookman Old Style" w:hAnsi="Bookman Old Style" w:cs="Tahoma"/>
          <w:sz w:val="22"/>
          <w:szCs w:val="22"/>
        </w:rPr>
        <w:t xml:space="preserve"> polegaj</w:t>
      </w:r>
      <w:r w:rsidRPr="002076BC">
        <w:rPr>
          <w:rFonts w:ascii="Bookman Old Style" w:hAnsi="Bookman Old Style" w:cs="Tahoma" w:hint="eastAsia"/>
          <w:sz w:val="22"/>
          <w:szCs w:val="22"/>
        </w:rPr>
        <w:t>ą</w:t>
      </w:r>
      <w:r w:rsidRPr="002076BC">
        <w:rPr>
          <w:rFonts w:ascii="Bookman Old Style" w:hAnsi="Bookman Old Style" w:cs="Tahoma"/>
          <w:sz w:val="22"/>
          <w:szCs w:val="22"/>
        </w:rPr>
        <w:t>c</w:t>
      </w:r>
      <w:r w:rsidR="00B519B8" w:rsidRPr="002076BC">
        <w:rPr>
          <w:rFonts w:ascii="Bookman Old Style" w:hAnsi="Bookman Old Style" w:cs="Tahoma"/>
          <w:sz w:val="22"/>
          <w:szCs w:val="22"/>
        </w:rPr>
        <w:t>ą</w:t>
      </w:r>
      <w:r w:rsidRPr="002076BC">
        <w:rPr>
          <w:rFonts w:ascii="Bookman Old Style" w:hAnsi="Bookman Old Style" w:cs="Tahoma"/>
          <w:sz w:val="22"/>
          <w:szCs w:val="22"/>
        </w:rPr>
        <w:t xml:space="preserve"> na opracowaniu projekt</w:t>
      </w:r>
      <w:r w:rsidR="00B519B8" w:rsidRPr="002076BC">
        <w:rPr>
          <w:rFonts w:ascii="Bookman Old Style" w:hAnsi="Bookman Old Style" w:cs="Tahoma"/>
          <w:sz w:val="22"/>
          <w:szCs w:val="22"/>
        </w:rPr>
        <w:t>u</w:t>
      </w:r>
      <w:r w:rsidR="00802EAE" w:rsidRPr="002076BC">
        <w:rPr>
          <w:rFonts w:ascii="Bookman Old Style" w:hAnsi="Bookman Old Style" w:cs="Tahoma"/>
          <w:sz w:val="22"/>
          <w:szCs w:val="22"/>
        </w:rPr>
        <w:t xml:space="preserve"> lub </w:t>
      </w:r>
      <w:r w:rsidRPr="002076BC">
        <w:rPr>
          <w:rFonts w:ascii="Bookman Old Style" w:hAnsi="Bookman Old Style" w:cs="Tahoma"/>
          <w:sz w:val="22"/>
          <w:szCs w:val="22"/>
        </w:rPr>
        <w:t>studi</w:t>
      </w:r>
      <w:r w:rsidR="00613991" w:rsidRPr="002076BC">
        <w:rPr>
          <w:rFonts w:ascii="Bookman Old Style" w:hAnsi="Bookman Old Style" w:cs="Tahoma"/>
          <w:sz w:val="22"/>
          <w:szCs w:val="22"/>
        </w:rPr>
        <w:t>um</w:t>
      </w:r>
      <w:r w:rsidR="00836EDA" w:rsidRPr="002076BC">
        <w:rPr>
          <w:rFonts w:ascii="Bookman Old Style" w:hAnsi="Bookman Old Style" w:cs="Tahoma"/>
          <w:sz w:val="22"/>
          <w:szCs w:val="22"/>
        </w:rPr>
        <w:t xml:space="preserve"> </w:t>
      </w:r>
      <w:r w:rsidRPr="002076BC">
        <w:rPr>
          <w:rFonts w:ascii="Bookman Old Style" w:hAnsi="Bookman Old Style" w:cs="Tahoma"/>
          <w:sz w:val="22"/>
          <w:szCs w:val="22"/>
        </w:rPr>
        <w:t>wykonalno</w:t>
      </w:r>
      <w:r w:rsidRPr="002076BC">
        <w:rPr>
          <w:rFonts w:ascii="Bookman Old Style" w:hAnsi="Bookman Old Style" w:cs="Tahoma" w:hint="eastAsia"/>
          <w:sz w:val="22"/>
          <w:szCs w:val="22"/>
        </w:rPr>
        <w:t>ś</w:t>
      </w:r>
      <w:r w:rsidRPr="002076BC">
        <w:rPr>
          <w:rFonts w:ascii="Bookman Old Style" w:hAnsi="Bookman Old Style" w:cs="Tahoma"/>
          <w:sz w:val="22"/>
          <w:szCs w:val="22"/>
        </w:rPr>
        <w:t>ci w</w:t>
      </w:r>
      <w:r w:rsidR="002076BC">
        <w:rPr>
          <w:rFonts w:ascii="Bookman Old Style" w:hAnsi="Bookman Old Style" w:cs="Tahoma"/>
          <w:sz w:val="22"/>
          <w:szCs w:val="22"/>
        </w:rPr>
        <w:t xml:space="preserve"> </w:t>
      </w:r>
      <w:r w:rsidRPr="002076BC">
        <w:rPr>
          <w:rFonts w:ascii="Bookman Old Style" w:hAnsi="Bookman Old Style" w:cs="Tahoma"/>
          <w:sz w:val="22"/>
          <w:szCs w:val="22"/>
        </w:rPr>
        <w:t>zakresie zieleni zlokalizowanej w przestrzeni publicznej w</w:t>
      </w:r>
      <w:r w:rsidR="002076BC">
        <w:rPr>
          <w:rFonts w:ascii="Bookman Old Style" w:hAnsi="Bookman Old Style" w:cs="Tahoma"/>
          <w:sz w:val="22"/>
          <w:szCs w:val="22"/>
        </w:rPr>
        <w:t xml:space="preserve"> </w:t>
      </w:r>
      <w:r w:rsidRPr="002076BC">
        <w:rPr>
          <w:rFonts w:ascii="Bookman Old Style" w:hAnsi="Bookman Old Style" w:cs="Tahoma"/>
          <w:sz w:val="22"/>
          <w:szCs w:val="22"/>
        </w:rPr>
        <w:t>rozumieniu ustawy z dnia 27</w:t>
      </w:r>
      <w:r w:rsidR="002076BC">
        <w:rPr>
          <w:rFonts w:ascii="Bookman Old Style" w:hAnsi="Bookman Old Style" w:cs="Tahoma"/>
          <w:sz w:val="22"/>
          <w:szCs w:val="22"/>
        </w:rPr>
        <w:t> </w:t>
      </w:r>
      <w:r w:rsidRPr="002076BC">
        <w:rPr>
          <w:rFonts w:ascii="Bookman Old Style" w:hAnsi="Bookman Old Style" w:cs="Tahoma"/>
          <w:sz w:val="22"/>
          <w:szCs w:val="22"/>
        </w:rPr>
        <w:t>marca 2003</w:t>
      </w:r>
      <w:r w:rsidR="002076BC">
        <w:rPr>
          <w:rFonts w:ascii="Bookman Old Style" w:hAnsi="Bookman Old Style" w:cs="Tahoma"/>
          <w:sz w:val="22"/>
          <w:szCs w:val="22"/>
        </w:rPr>
        <w:t xml:space="preserve"> </w:t>
      </w:r>
      <w:r w:rsidRPr="002076BC">
        <w:rPr>
          <w:rFonts w:ascii="Bookman Old Style" w:hAnsi="Bookman Old Style" w:cs="Tahoma"/>
          <w:sz w:val="22"/>
          <w:szCs w:val="22"/>
        </w:rPr>
        <w:t>r. o planowaniu i zagospodarowaniu przestrzennym dla terenu obj</w:t>
      </w:r>
      <w:r w:rsidRPr="002076BC">
        <w:rPr>
          <w:rFonts w:ascii="Bookman Old Style" w:hAnsi="Bookman Old Style" w:cs="Tahoma" w:hint="eastAsia"/>
          <w:sz w:val="22"/>
          <w:szCs w:val="22"/>
        </w:rPr>
        <w:t>ę</w:t>
      </w:r>
      <w:r w:rsidRPr="002076BC">
        <w:rPr>
          <w:rFonts w:ascii="Bookman Old Style" w:hAnsi="Bookman Old Style" w:cs="Tahoma"/>
          <w:sz w:val="22"/>
          <w:szCs w:val="22"/>
        </w:rPr>
        <w:t>tego wpisem do rejestru zabytków lub inn</w:t>
      </w:r>
      <w:r w:rsidRPr="002076BC">
        <w:rPr>
          <w:rFonts w:ascii="Bookman Old Style" w:hAnsi="Bookman Old Style" w:cs="Tahoma" w:hint="eastAsia"/>
          <w:sz w:val="22"/>
          <w:szCs w:val="22"/>
        </w:rPr>
        <w:t>ą</w:t>
      </w:r>
      <w:r w:rsidRPr="002076BC">
        <w:rPr>
          <w:rFonts w:ascii="Bookman Old Style" w:hAnsi="Bookman Old Style" w:cs="Tahoma"/>
          <w:sz w:val="22"/>
          <w:szCs w:val="22"/>
        </w:rPr>
        <w:t xml:space="preserve"> form</w:t>
      </w:r>
      <w:r w:rsidRPr="002076BC">
        <w:rPr>
          <w:rFonts w:ascii="Bookman Old Style" w:hAnsi="Bookman Old Style" w:cs="Tahoma" w:hint="eastAsia"/>
          <w:sz w:val="22"/>
          <w:szCs w:val="22"/>
        </w:rPr>
        <w:t>ą</w:t>
      </w:r>
      <w:r w:rsidRPr="002076BC">
        <w:rPr>
          <w:rFonts w:ascii="Bookman Old Style" w:hAnsi="Bookman Old Style" w:cs="Tahoma"/>
          <w:sz w:val="22"/>
          <w:szCs w:val="22"/>
        </w:rPr>
        <w:t xml:space="preserve"> ochrony zabytków o warto</w:t>
      </w:r>
      <w:r w:rsidRPr="002076BC">
        <w:rPr>
          <w:rFonts w:ascii="Bookman Old Style" w:hAnsi="Bookman Old Style" w:cs="Tahoma" w:hint="eastAsia"/>
          <w:sz w:val="22"/>
          <w:szCs w:val="22"/>
        </w:rPr>
        <w:t>ś</w:t>
      </w:r>
      <w:r w:rsidRPr="002076BC">
        <w:rPr>
          <w:rFonts w:ascii="Bookman Old Style" w:hAnsi="Bookman Old Style" w:cs="Tahoma"/>
          <w:sz w:val="22"/>
          <w:szCs w:val="22"/>
        </w:rPr>
        <w:t>ci nie ni</w:t>
      </w:r>
      <w:r w:rsidRPr="002076BC">
        <w:rPr>
          <w:rFonts w:ascii="Bookman Old Style" w:hAnsi="Bookman Old Style" w:cs="Tahoma" w:hint="eastAsia"/>
          <w:sz w:val="22"/>
          <w:szCs w:val="22"/>
        </w:rPr>
        <w:t>ż</w:t>
      </w:r>
      <w:r w:rsidRPr="002076BC">
        <w:rPr>
          <w:rFonts w:ascii="Bookman Old Style" w:hAnsi="Bookman Old Style" w:cs="Tahoma"/>
          <w:sz w:val="22"/>
          <w:szCs w:val="22"/>
        </w:rPr>
        <w:t>szej ni</w:t>
      </w:r>
      <w:r w:rsidRPr="002076BC">
        <w:rPr>
          <w:rFonts w:ascii="Bookman Old Style" w:hAnsi="Bookman Old Style" w:cs="Tahoma" w:hint="eastAsia"/>
          <w:sz w:val="22"/>
          <w:szCs w:val="22"/>
        </w:rPr>
        <w:t>ż</w:t>
      </w:r>
      <w:r w:rsidRPr="002076BC">
        <w:rPr>
          <w:rFonts w:ascii="Bookman Old Style" w:hAnsi="Bookman Old Style" w:cs="Tahoma"/>
          <w:sz w:val="22"/>
          <w:szCs w:val="22"/>
        </w:rPr>
        <w:t xml:space="preserve"> 50 000 z</w:t>
      </w:r>
      <w:r w:rsidRPr="002076BC">
        <w:rPr>
          <w:rFonts w:ascii="Bookman Old Style" w:hAnsi="Bookman Old Style" w:cs="Tahoma" w:hint="eastAsia"/>
          <w:sz w:val="22"/>
          <w:szCs w:val="22"/>
        </w:rPr>
        <w:t>ł</w:t>
      </w:r>
      <w:r w:rsidRPr="002076BC">
        <w:rPr>
          <w:rFonts w:ascii="Bookman Old Style" w:hAnsi="Bookman Old Style" w:cs="Tahoma"/>
          <w:sz w:val="22"/>
          <w:szCs w:val="22"/>
        </w:rPr>
        <w:t xml:space="preserve"> brutto</w:t>
      </w:r>
      <w:r w:rsidR="00836EDA" w:rsidRPr="002076BC">
        <w:rPr>
          <w:rFonts w:ascii="Bookman Old Style" w:hAnsi="Bookman Old Style" w:cs="Tahoma"/>
          <w:sz w:val="22"/>
          <w:szCs w:val="22"/>
        </w:rPr>
        <w:t xml:space="preserve"> </w:t>
      </w:r>
      <w:r w:rsidR="00836EDA" w:rsidRPr="002076BC">
        <w:rPr>
          <w:rFonts w:ascii="Bookman Old Style" w:hAnsi="Bookman Old Style" w:cs="Tahoma"/>
          <w:sz w:val="22"/>
          <w:szCs w:val="22"/>
          <w:u w:val="single"/>
        </w:rPr>
        <w:t xml:space="preserve">oraz </w:t>
      </w:r>
    </w:p>
    <w:p w14:paraId="639F7C6B" w14:textId="72B77021" w:rsidR="00721018" w:rsidRPr="002076BC" w:rsidRDefault="00125194" w:rsidP="00122C7B">
      <w:pPr>
        <w:pStyle w:val="NormalnyWeb"/>
        <w:spacing w:before="0" w:beforeAutospacing="0" w:after="0" w:afterAutospacing="0" w:line="360" w:lineRule="auto"/>
        <w:jc w:val="both"/>
        <w:rPr>
          <w:rFonts w:ascii="Bookman Old Style" w:hAnsi="Bookman Old Style" w:cs="Tahoma"/>
          <w:sz w:val="22"/>
          <w:szCs w:val="22"/>
        </w:rPr>
      </w:pPr>
      <w:r w:rsidRPr="002076BC">
        <w:rPr>
          <w:rFonts w:ascii="Bookman Old Style" w:hAnsi="Bookman Old Style" w:cs="Tahoma"/>
          <w:b/>
          <w:bCs/>
          <w:sz w:val="22"/>
          <w:szCs w:val="22"/>
        </w:rPr>
        <w:t>c)</w:t>
      </w:r>
      <w:r w:rsidRPr="002076BC">
        <w:rPr>
          <w:rFonts w:ascii="Bookman Old Style" w:hAnsi="Bookman Old Style" w:cs="Tahoma"/>
          <w:sz w:val="22"/>
          <w:szCs w:val="22"/>
        </w:rPr>
        <w:t xml:space="preserve"> </w:t>
      </w:r>
      <w:r w:rsidR="00122C7B" w:rsidRPr="002076BC">
        <w:rPr>
          <w:rFonts w:ascii="Bookman Old Style" w:hAnsi="Bookman Old Style" w:cs="Tahoma"/>
          <w:sz w:val="22"/>
          <w:szCs w:val="22"/>
        </w:rPr>
        <w:t>w okresie ostatnich trzech lat</w:t>
      </w:r>
      <w:r w:rsidR="00707F34" w:rsidRPr="002076BC">
        <w:rPr>
          <w:rFonts w:ascii="Bookman Old Style" w:hAnsi="Bookman Old Style"/>
          <w:bCs/>
          <w:sz w:val="22"/>
          <w:szCs w:val="22"/>
        </w:rPr>
        <w:t xml:space="preserve"> przed upływem terminu składania ofert</w:t>
      </w:r>
      <w:r w:rsidR="00122C7B" w:rsidRPr="002076BC">
        <w:rPr>
          <w:rFonts w:ascii="Bookman Old Style" w:hAnsi="Bookman Old Style" w:cs="Tahoma"/>
          <w:sz w:val="22"/>
          <w:szCs w:val="22"/>
        </w:rPr>
        <w:t>, a jeżeli okres prowadzenia działalności jest krótszy – w tym okresie,</w:t>
      </w:r>
      <w:bookmarkEnd w:id="10"/>
      <w:r w:rsidR="00721018" w:rsidRPr="002076BC">
        <w:rPr>
          <w:rFonts w:ascii="Bookman Old Style" w:hAnsi="Bookman Old Style" w:cs="Tahoma"/>
          <w:sz w:val="22"/>
          <w:szCs w:val="22"/>
        </w:rPr>
        <w:t xml:space="preserve"> co </w:t>
      </w:r>
      <w:r w:rsidR="00721018" w:rsidRPr="00513714">
        <w:rPr>
          <w:rFonts w:ascii="Bookman Old Style" w:hAnsi="Bookman Old Style" w:cs="Tahoma"/>
          <w:sz w:val="22"/>
          <w:szCs w:val="22"/>
        </w:rPr>
        <w:t>najmniej dw</w:t>
      </w:r>
      <w:r w:rsidR="00620108" w:rsidRPr="00513714">
        <w:rPr>
          <w:rFonts w:ascii="Bookman Old Style" w:hAnsi="Bookman Old Style" w:cs="Tahoma"/>
          <w:sz w:val="22"/>
          <w:szCs w:val="22"/>
        </w:rPr>
        <w:t>ie</w:t>
      </w:r>
      <w:r w:rsidR="00721018" w:rsidRPr="00513714">
        <w:rPr>
          <w:rFonts w:ascii="Bookman Old Style" w:hAnsi="Bookman Old Style" w:cs="Tahoma"/>
          <w:sz w:val="22"/>
          <w:szCs w:val="22"/>
        </w:rPr>
        <w:t xml:space="preserve"> </w:t>
      </w:r>
      <w:r w:rsidR="00620108" w:rsidRPr="00513714">
        <w:rPr>
          <w:rFonts w:ascii="Bookman Old Style" w:hAnsi="Bookman Old Style" w:cs="Tahoma"/>
          <w:sz w:val="22"/>
          <w:szCs w:val="22"/>
        </w:rPr>
        <w:t>usługi</w:t>
      </w:r>
      <w:r w:rsidR="00721018" w:rsidRPr="002076BC">
        <w:rPr>
          <w:rFonts w:ascii="Bookman Old Style" w:hAnsi="Bookman Old Style" w:cs="Tahoma"/>
          <w:sz w:val="22"/>
          <w:szCs w:val="22"/>
        </w:rPr>
        <w:t xml:space="preserve"> polegaj</w:t>
      </w:r>
      <w:r w:rsidR="00721018" w:rsidRPr="002076BC">
        <w:rPr>
          <w:rFonts w:ascii="Bookman Old Style" w:hAnsi="Bookman Old Style" w:cs="Tahoma" w:hint="eastAsia"/>
          <w:sz w:val="22"/>
          <w:szCs w:val="22"/>
        </w:rPr>
        <w:t>ą</w:t>
      </w:r>
      <w:r w:rsidR="00721018" w:rsidRPr="002076BC">
        <w:rPr>
          <w:rFonts w:ascii="Bookman Old Style" w:hAnsi="Bookman Old Style" w:cs="Tahoma"/>
          <w:sz w:val="22"/>
          <w:szCs w:val="22"/>
        </w:rPr>
        <w:t>ce na wykonaniu nasadzeń zieleni wysokiej i</w:t>
      </w:r>
      <w:r w:rsidR="00BB2989">
        <w:rPr>
          <w:rFonts w:ascii="Bookman Old Style" w:hAnsi="Bookman Old Style" w:cs="Tahoma"/>
          <w:sz w:val="22"/>
          <w:szCs w:val="22"/>
        </w:rPr>
        <w:t xml:space="preserve"> </w:t>
      </w:r>
      <w:r w:rsidR="00721018" w:rsidRPr="002076BC">
        <w:rPr>
          <w:rFonts w:ascii="Bookman Old Style" w:hAnsi="Bookman Old Style" w:cs="Tahoma"/>
          <w:sz w:val="22"/>
          <w:szCs w:val="22"/>
        </w:rPr>
        <w:t>niskiej, w</w:t>
      </w:r>
      <w:r w:rsidR="00721018" w:rsidRPr="002076BC">
        <w:rPr>
          <w:rFonts w:ascii="Bookman Old Style" w:hAnsi="Bookman Old Style"/>
          <w:sz w:val="22"/>
          <w:szCs w:val="22"/>
        </w:rPr>
        <w:t xml:space="preserve"> tym</w:t>
      </w:r>
      <w:r w:rsidR="00721018" w:rsidRPr="002076BC">
        <w:rPr>
          <w:rFonts w:ascii="Bookman Old Style" w:hAnsi="Bookman Old Style" w:cs="Tahoma"/>
          <w:sz w:val="22"/>
          <w:szCs w:val="22"/>
        </w:rPr>
        <w:t xml:space="preserve"> </w:t>
      </w:r>
      <w:r w:rsidR="00386FCE" w:rsidRPr="002076BC">
        <w:rPr>
          <w:rFonts w:ascii="Bookman Old Style" w:hAnsi="Bookman Old Style" w:cs="Tahoma"/>
          <w:sz w:val="22"/>
          <w:szCs w:val="22"/>
        </w:rPr>
        <w:t xml:space="preserve">polegające na </w:t>
      </w:r>
      <w:r w:rsidR="00721018" w:rsidRPr="002076BC">
        <w:rPr>
          <w:rFonts w:ascii="Bookman Old Style" w:hAnsi="Bookman Old Style" w:cs="Tahoma"/>
          <w:sz w:val="22"/>
          <w:szCs w:val="22"/>
        </w:rPr>
        <w:t>wykonani</w:t>
      </w:r>
      <w:r w:rsidR="00F72D57" w:rsidRPr="002076BC">
        <w:rPr>
          <w:rFonts w:ascii="Bookman Old Style" w:hAnsi="Bookman Old Style" w:cs="Tahoma"/>
          <w:sz w:val="22"/>
          <w:szCs w:val="22"/>
        </w:rPr>
        <w:t>u</w:t>
      </w:r>
      <w:r w:rsidR="00721018" w:rsidRPr="002076BC">
        <w:rPr>
          <w:rFonts w:ascii="Bookman Old Style" w:hAnsi="Bookman Old Style" w:cs="Tahoma"/>
          <w:sz w:val="22"/>
          <w:szCs w:val="22"/>
        </w:rPr>
        <w:t xml:space="preserve"> prac związanych z nasadzeniami drzew o obwodzie pnia min</w:t>
      </w:r>
      <w:r w:rsidR="0075473F" w:rsidRPr="002076BC">
        <w:rPr>
          <w:rFonts w:ascii="Bookman Old Style" w:hAnsi="Bookman Old Style" w:cs="Tahoma"/>
          <w:sz w:val="22"/>
          <w:szCs w:val="22"/>
        </w:rPr>
        <w:t>.</w:t>
      </w:r>
      <w:r w:rsidR="00721018" w:rsidRPr="002076BC">
        <w:rPr>
          <w:rFonts w:ascii="Bookman Old Style" w:hAnsi="Bookman Old Style" w:cs="Tahoma"/>
          <w:sz w:val="22"/>
          <w:szCs w:val="22"/>
        </w:rPr>
        <w:t xml:space="preserve"> 30</w:t>
      </w:r>
      <w:r w:rsidR="00122C7B" w:rsidRPr="002076BC">
        <w:rPr>
          <w:rFonts w:ascii="Bookman Old Style" w:hAnsi="Bookman Old Style" w:cs="Tahoma"/>
          <w:sz w:val="22"/>
          <w:szCs w:val="22"/>
        </w:rPr>
        <w:t xml:space="preserve"> </w:t>
      </w:r>
      <w:r w:rsidR="00721018" w:rsidRPr="002076BC">
        <w:rPr>
          <w:rFonts w:ascii="Bookman Old Style" w:hAnsi="Bookman Old Style" w:cs="Tahoma"/>
          <w:sz w:val="22"/>
          <w:szCs w:val="22"/>
        </w:rPr>
        <w:t>cm</w:t>
      </w:r>
      <w:r w:rsidR="00122C7B" w:rsidRPr="002076BC">
        <w:rPr>
          <w:rFonts w:ascii="Bookman Old Style" w:hAnsi="Bookman Old Style" w:cs="Tahoma"/>
          <w:sz w:val="22"/>
          <w:szCs w:val="22"/>
        </w:rPr>
        <w:t xml:space="preserve"> </w:t>
      </w:r>
      <w:r w:rsidR="00721018" w:rsidRPr="002076BC">
        <w:rPr>
          <w:rFonts w:ascii="Bookman Old Style" w:hAnsi="Bookman Old Style" w:cs="Tahoma"/>
          <w:sz w:val="22"/>
          <w:szCs w:val="22"/>
        </w:rPr>
        <w:t xml:space="preserve">na łączną kwotę nie mniejszą niż </w:t>
      </w:r>
      <w:r w:rsidR="003B70A9" w:rsidRPr="002076BC">
        <w:rPr>
          <w:rFonts w:ascii="Bookman Old Style" w:hAnsi="Bookman Old Style" w:cs="Tahoma"/>
          <w:sz w:val="22"/>
          <w:szCs w:val="22"/>
        </w:rPr>
        <w:t>1</w:t>
      </w:r>
      <w:r w:rsidR="00721018" w:rsidRPr="002076BC">
        <w:rPr>
          <w:rFonts w:ascii="Bookman Old Style" w:hAnsi="Bookman Old Style" w:cs="Tahoma"/>
          <w:sz w:val="22"/>
          <w:szCs w:val="22"/>
        </w:rPr>
        <w:t>00</w:t>
      </w:r>
      <w:r w:rsidR="00122C7B" w:rsidRPr="002076BC">
        <w:rPr>
          <w:rFonts w:ascii="Bookman Old Style" w:hAnsi="Bookman Old Style" w:cs="Tahoma"/>
          <w:sz w:val="22"/>
          <w:szCs w:val="22"/>
        </w:rPr>
        <w:t xml:space="preserve"> </w:t>
      </w:r>
      <w:r w:rsidR="00721018" w:rsidRPr="002076BC">
        <w:rPr>
          <w:rFonts w:ascii="Bookman Old Style" w:hAnsi="Bookman Old Style" w:cs="Tahoma"/>
          <w:sz w:val="22"/>
          <w:szCs w:val="22"/>
        </w:rPr>
        <w:t>000 zł.</w:t>
      </w:r>
      <w:r w:rsidR="00721018" w:rsidRPr="002076BC">
        <w:rPr>
          <w:rFonts w:ascii="Bookman Old Style" w:hAnsi="Bookman Old Style"/>
          <w:sz w:val="22"/>
          <w:szCs w:val="22"/>
        </w:rPr>
        <w:t xml:space="preserve"> </w:t>
      </w:r>
    </w:p>
    <w:p w14:paraId="0D3ACC1E" w14:textId="77777777" w:rsidR="00AE5B62" w:rsidRPr="002076BC" w:rsidRDefault="00AE5B62" w:rsidP="00AE5B62">
      <w:pPr>
        <w:pStyle w:val="NormalnyWeb"/>
        <w:spacing w:before="0" w:beforeAutospacing="0" w:after="0" w:afterAutospacing="0" w:line="360" w:lineRule="auto"/>
        <w:jc w:val="both"/>
        <w:rPr>
          <w:rFonts w:ascii="Bookman Old Style" w:hAnsi="Bookman Old Style" w:cs="Tahoma"/>
          <w:b/>
          <w:bCs/>
          <w:sz w:val="22"/>
          <w:szCs w:val="22"/>
        </w:rPr>
      </w:pPr>
    </w:p>
    <w:p w14:paraId="23B560A9" w14:textId="5FA7CFAC" w:rsidR="00AE5B62" w:rsidRPr="002076BC" w:rsidRDefault="00AE5B62" w:rsidP="00AE5B62">
      <w:pPr>
        <w:pStyle w:val="Teksttreci0"/>
        <w:shd w:val="clear" w:color="auto" w:fill="auto"/>
        <w:spacing w:line="360" w:lineRule="auto"/>
        <w:ind w:right="23" w:firstLine="284"/>
        <w:jc w:val="both"/>
        <w:rPr>
          <w:rFonts w:ascii="Bookman Old Style" w:hAnsi="Bookman Old Style" w:cs="Times New Roman"/>
          <w:i/>
          <w:iCs/>
          <w:sz w:val="22"/>
          <w:szCs w:val="22"/>
        </w:rPr>
      </w:pPr>
      <w:r w:rsidRPr="002076BC">
        <w:rPr>
          <w:rFonts w:ascii="Bookman Old Style" w:hAnsi="Bookman Old Style" w:cs="Times New Roman"/>
          <w:i/>
          <w:iCs/>
          <w:sz w:val="22"/>
          <w:szCs w:val="22"/>
        </w:rPr>
        <w:t>W przypadku gdy wartość zrealizowanej roboty budowlanej</w:t>
      </w:r>
      <w:r w:rsidR="0075473F" w:rsidRPr="002076BC">
        <w:rPr>
          <w:rFonts w:ascii="Bookman Old Style" w:hAnsi="Bookman Old Style" w:cs="Times New Roman"/>
          <w:i/>
          <w:iCs/>
          <w:sz w:val="22"/>
          <w:szCs w:val="22"/>
        </w:rPr>
        <w:t xml:space="preserve"> lub </w:t>
      </w:r>
      <w:r w:rsidR="00011DC9" w:rsidRPr="002076BC">
        <w:rPr>
          <w:rFonts w:ascii="Bookman Old Style" w:hAnsi="Bookman Old Style" w:cs="Times New Roman"/>
          <w:i/>
          <w:iCs/>
          <w:sz w:val="22"/>
          <w:szCs w:val="22"/>
        </w:rPr>
        <w:t>usługi</w:t>
      </w:r>
      <w:r w:rsidRPr="002076BC">
        <w:rPr>
          <w:rFonts w:ascii="Bookman Old Style" w:hAnsi="Bookman Old Style" w:cs="Times New Roman"/>
          <w:i/>
          <w:iCs/>
          <w:sz w:val="22"/>
          <w:szCs w:val="22"/>
        </w:rPr>
        <w:t xml:space="preserve"> dotycząca powyższego warunku wyrażona będzie w walucie obcej, Zamawiający przeliczy tę wartość w</w:t>
      </w:r>
      <w:r w:rsidR="009E6F85" w:rsidRPr="002076BC">
        <w:rPr>
          <w:rFonts w:ascii="Bookman Old Style" w:hAnsi="Bookman Old Style" w:cs="Times New Roman"/>
          <w:i/>
          <w:iCs/>
          <w:sz w:val="22"/>
          <w:szCs w:val="22"/>
        </w:rPr>
        <w:t> </w:t>
      </w:r>
      <w:r w:rsidRPr="002076BC">
        <w:rPr>
          <w:rFonts w:ascii="Bookman Old Style" w:hAnsi="Bookman Old Style" w:cs="Times New Roman"/>
          <w:i/>
          <w:iCs/>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0049EAFF" w14:textId="183613DB" w:rsidR="00AE5B62" w:rsidRPr="002076BC" w:rsidRDefault="00AE5B62" w:rsidP="00AE5B62">
      <w:pPr>
        <w:autoSpaceDE w:val="0"/>
        <w:spacing w:line="360" w:lineRule="auto"/>
        <w:ind w:firstLine="284"/>
        <w:jc w:val="both"/>
        <w:rPr>
          <w:rFonts w:ascii="Bookman Old Style" w:hAnsi="Bookman Old Style" w:cs="Arial"/>
          <w:bCs/>
          <w:i/>
          <w:iCs/>
          <w:sz w:val="22"/>
          <w:szCs w:val="22"/>
        </w:rPr>
      </w:pPr>
      <w:r w:rsidRPr="002076BC">
        <w:rPr>
          <w:rFonts w:ascii="Bookman Old Style" w:hAnsi="Bookman Old Style" w:cs="Arial"/>
          <w:bCs/>
          <w:i/>
          <w:iCs/>
          <w:sz w:val="22"/>
          <w:szCs w:val="22"/>
        </w:rPr>
        <w:t xml:space="preserve">Okres </w:t>
      </w:r>
      <w:r w:rsidR="00011DC9" w:rsidRPr="002076BC">
        <w:rPr>
          <w:rFonts w:ascii="Bookman Old Style" w:hAnsi="Bookman Old Style" w:cs="Arial"/>
          <w:bCs/>
          <w:i/>
          <w:iCs/>
          <w:sz w:val="22"/>
          <w:szCs w:val="22"/>
        </w:rPr>
        <w:t xml:space="preserve">odpowiednio </w:t>
      </w:r>
      <w:r w:rsidRPr="002076BC">
        <w:rPr>
          <w:rFonts w:ascii="Bookman Old Style" w:hAnsi="Bookman Old Style" w:cs="Arial"/>
          <w:bCs/>
          <w:i/>
          <w:iCs/>
          <w:sz w:val="22"/>
          <w:szCs w:val="22"/>
        </w:rPr>
        <w:t>5</w:t>
      </w:r>
      <w:r w:rsidR="00011DC9" w:rsidRPr="002076BC">
        <w:rPr>
          <w:rFonts w:ascii="Bookman Old Style" w:hAnsi="Bookman Old Style" w:cs="Arial"/>
          <w:bCs/>
          <w:i/>
          <w:iCs/>
          <w:sz w:val="22"/>
          <w:szCs w:val="22"/>
        </w:rPr>
        <w:t xml:space="preserve"> i 3 </w:t>
      </w:r>
      <w:r w:rsidRPr="002076BC">
        <w:rPr>
          <w:rFonts w:ascii="Bookman Old Style" w:hAnsi="Bookman Old Style" w:cs="Arial"/>
          <w:bCs/>
          <w:i/>
          <w:iCs/>
          <w:sz w:val="22"/>
          <w:szCs w:val="22"/>
        </w:rPr>
        <w:t>lat, o którym mowa powyżej, liczy się wstecz od dnia, w</w:t>
      </w:r>
      <w:r w:rsidR="0044738F" w:rsidRPr="002076BC">
        <w:rPr>
          <w:rFonts w:ascii="Bookman Old Style" w:hAnsi="Bookman Old Style" w:cs="Arial"/>
          <w:bCs/>
          <w:i/>
          <w:iCs/>
          <w:sz w:val="22"/>
          <w:szCs w:val="22"/>
        </w:rPr>
        <w:t> </w:t>
      </w:r>
      <w:r w:rsidRPr="002076BC">
        <w:rPr>
          <w:rFonts w:ascii="Bookman Old Style" w:hAnsi="Bookman Old Style" w:cs="Arial"/>
          <w:bCs/>
          <w:i/>
          <w:iCs/>
          <w:sz w:val="22"/>
          <w:szCs w:val="22"/>
        </w:rPr>
        <w:t xml:space="preserve">którym upływa termin składania ofert. </w:t>
      </w:r>
    </w:p>
    <w:p w14:paraId="49D6EAE0" w14:textId="77777777" w:rsidR="00A8098E" w:rsidRPr="002076BC" w:rsidRDefault="00A8098E" w:rsidP="00513714">
      <w:pPr>
        <w:pStyle w:val="NormalnyWeb"/>
        <w:spacing w:before="0" w:beforeAutospacing="0" w:after="0" w:afterAutospacing="0" w:line="360" w:lineRule="auto"/>
        <w:ind w:firstLine="567"/>
        <w:jc w:val="both"/>
        <w:rPr>
          <w:rFonts w:ascii="Bookman Old Style" w:hAnsi="Bookman Old Style" w:cs="Tahoma"/>
          <w:i/>
          <w:iCs/>
          <w:sz w:val="22"/>
          <w:szCs w:val="22"/>
        </w:rPr>
      </w:pPr>
      <w:r w:rsidRPr="002076BC">
        <w:rPr>
          <w:rFonts w:ascii="Bookman Old Style" w:hAnsi="Bookman Old Style" w:cs="Tahoma"/>
          <w:i/>
          <w:iCs/>
          <w:sz w:val="22"/>
          <w:szCs w:val="22"/>
        </w:rPr>
        <w:t xml:space="preserve">W przypadku wykonawców wspólnie ubiegających się o udzielenie zamówienia ww. warunek można spełnić łącznie. </w:t>
      </w:r>
    </w:p>
    <w:p w14:paraId="6BCF34F3" w14:textId="77777777" w:rsidR="00AE5B62" w:rsidRPr="002076BC" w:rsidRDefault="00AE5B62" w:rsidP="00AE5B62">
      <w:pPr>
        <w:autoSpaceDE w:val="0"/>
        <w:spacing w:line="360" w:lineRule="auto"/>
        <w:jc w:val="both"/>
        <w:rPr>
          <w:rFonts w:ascii="Bookman Old Style" w:hAnsi="Bookman Old Style" w:cs="Arial"/>
          <w:b/>
          <w:sz w:val="22"/>
          <w:szCs w:val="22"/>
        </w:rPr>
      </w:pPr>
    </w:p>
    <w:p w14:paraId="39802620" w14:textId="55147D33" w:rsidR="0075187E" w:rsidRPr="002076BC" w:rsidRDefault="0029229C" w:rsidP="002E7DF6">
      <w:pPr>
        <w:pStyle w:val="NormalnyWeb"/>
        <w:spacing w:before="0" w:beforeAutospacing="0" w:after="0" w:afterAutospacing="0" w:line="360" w:lineRule="auto"/>
        <w:jc w:val="both"/>
        <w:rPr>
          <w:rFonts w:ascii="Bookman Old Style" w:hAnsi="Bookman Old Style" w:cs="Tahoma"/>
          <w:b/>
          <w:sz w:val="22"/>
          <w:szCs w:val="22"/>
          <w:u w:val="single"/>
        </w:rPr>
      </w:pPr>
      <w:r w:rsidRPr="002076BC">
        <w:rPr>
          <w:rFonts w:ascii="Bookman Old Style" w:hAnsi="Bookman Old Style" w:cs="Tahoma"/>
          <w:b/>
          <w:bCs/>
          <w:sz w:val="22"/>
          <w:szCs w:val="21"/>
        </w:rPr>
        <w:t xml:space="preserve">2) </w:t>
      </w:r>
      <w:r w:rsidR="00AE5B62" w:rsidRPr="002076BC">
        <w:rPr>
          <w:rFonts w:ascii="Bookman Old Style" w:hAnsi="Bookman Old Style" w:cs="Tahoma"/>
          <w:b/>
          <w:bCs/>
          <w:sz w:val="22"/>
          <w:szCs w:val="22"/>
        </w:rPr>
        <w:t xml:space="preserve">Zamawiający uzna powyższy warunek za spełniony o ile wykonawca wykaże, </w:t>
      </w:r>
      <w:r w:rsidR="00AE5B62" w:rsidRPr="002076BC">
        <w:rPr>
          <w:rFonts w:ascii="Bookman Old Style" w:hAnsi="Bookman Old Style" w:cs="Tahoma"/>
          <w:b/>
          <w:bCs/>
          <w:sz w:val="22"/>
          <w:szCs w:val="22"/>
        </w:rPr>
        <w:br/>
        <w:t>iż dysponuje</w:t>
      </w:r>
      <w:r w:rsidR="00B451B8" w:rsidRPr="002076BC">
        <w:rPr>
          <w:rFonts w:ascii="Bookman Old Style" w:hAnsi="Bookman Old Style" w:cs="Tahoma"/>
          <w:b/>
          <w:bCs/>
          <w:sz w:val="22"/>
          <w:szCs w:val="22"/>
        </w:rPr>
        <w:t>:</w:t>
      </w:r>
    </w:p>
    <w:p w14:paraId="29F3B671" w14:textId="781A1979" w:rsidR="0075187E" w:rsidRPr="00513714" w:rsidRDefault="000F688A" w:rsidP="002E7DF6">
      <w:pPr>
        <w:pStyle w:val="NormalnyWeb"/>
        <w:spacing w:before="0" w:beforeAutospacing="0" w:after="0" w:afterAutospacing="0" w:line="360" w:lineRule="auto"/>
        <w:jc w:val="both"/>
        <w:rPr>
          <w:rFonts w:ascii="Bookman Old Style" w:hAnsi="Bookman Old Style" w:cs="Tahoma"/>
          <w:bCs/>
          <w:sz w:val="22"/>
          <w:szCs w:val="22"/>
          <w:u w:val="single"/>
        </w:rPr>
      </w:pPr>
      <w:r w:rsidRPr="002076BC">
        <w:rPr>
          <w:rFonts w:ascii="Bookman Old Style" w:hAnsi="Bookman Old Style" w:cs="Tahoma"/>
          <w:b/>
          <w:sz w:val="22"/>
          <w:szCs w:val="22"/>
        </w:rPr>
        <w:t xml:space="preserve">a) </w:t>
      </w:r>
      <w:r w:rsidR="0075187E" w:rsidRPr="002076BC">
        <w:rPr>
          <w:rFonts w:ascii="Bookman Old Style" w:hAnsi="Bookman Old Style"/>
          <w:sz w:val="22"/>
          <w:szCs w:val="22"/>
        </w:rPr>
        <w:t>osobą</w:t>
      </w:r>
      <w:r w:rsidR="009447E4" w:rsidRPr="002076BC">
        <w:rPr>
          <w:rFonts w:ascii="Bookman Old Style" w:hAnsi="Bookman Old Style"/>
          <w:sz w:val="22"/>
          <w:szCs w:val="22"/>
        </w:rPr>
        <w:t>,</w:t>
      </w:r>
      <w:r w:rsidR="0075187E" w:rsidRPr="002076BC">
        <w:rPr>
          <w:rFonts w:ascii="Bookman Old Style" w:hAnsi="Bookman Old Style"/>
          <w:sz w:val="22"/>
          <w:szCs w:val="22"/>
        </w:rPr>
        <w:t xml:space="preserve"> </w:t>
      </w:r>
      <w:r w:rsidR="00A17188" w:rsidRPr="002076BC">
        <w:rPr>
          <w:rFonts w:ascii="Bookman Old Style" w:hAnsi="Bookman Old Style"/>
          <w:sz w:val="22"/>
          <w:szCs w:val="22"/>
        </w:rPr>
        <w:t xml:space="preserve">która będzie pełnić </w:t>
      </w:r>
      <w:r w:rsidR="0075187E" w:rsidRPr="002076BC">
        <w:rPr>
          <w:rFonts w:ascii="Bookman Old Style" w:hAnsi="Bookman Old Style"/>
          <w:sz w:val="22"/>
          <w:szCs w:val="22"/>
        </w:rPr>
        <w:t>funkcj</w:t>
      </w:r>
      <w:r w:rsidR="00A17188" w:rsidRPr="002076BC">
        <w:rPr>
          <w:rFonts w:ascii="Bookman Old Style" w:hAnsi="Bookman Old Style"/>
          <w:sz w:val="22"/>
          <w:szCs w:val="22"/>
        </w:rPr>
        <w:t>ę</w:t>
      </w:r>
      <w:r w:rsidR="0075187E" w:rsidRPr="002076BC">
        <w:rPr>
          <w:rFonts w:ascii="Bookman Old Style" w:hAnsi="Bookman Old Style"/>
          <w:sz w:val="22"/>
          <w:szCs w:val="22"/>
        </w:rPr>
        <w:t xml:space="preserve"> specjalisty/koordynatora projektu, posiadającą uprawnienia </w:t>
      </w:r>
      <w:r w:rsidR="0075187E" w:rsidRPr="00513714">
        <w:rPr>
          <w:rFonts w:ascii="Bookman Old Style" w:hAnsi="Bookman Old Style"/>
          <w:sz w:val="22"/>
          <w:szCs w:val="22"/>
        </w:rPr>
        <w:t xml:space="preserve">do projektowania w specjalności architektonicznej, a także posiadającą co najmniej </w:t>
      </w:r>
      <w:r w:rsidR="00513714" w:rsidRPr="00513714">
        <w:rPr>
          <w:rFonts w:ascii="Bookman Old Style" w:hAnsi="Bookman Old Style"/>
          <w:sz w:val="22"/>
          <w:szCs w:val="22"/>
        </w:rPr>
        <w:t>pięcio</w:t>
      </w:r>
      <w:r w:rsidR="0075187E" w:rsidRPr="00513714">
        <w:rPr>
          <w:rFonts w:ascii="Bookman Old Style" w:hAnsi="Bookman Old Style"/>
          <w:sz w:val="22"/>
          <w:szCs w:val="22"/>
        </w:rPr>
        <w:t>letnie doświadczenie zawodowe w pełnieniu obowiązków projektanta w zakresie odpowiadającym posiadanym uprawnieniom oraz doświadczenie przy opracowaniu co najmniej dwóch projektów/studiów wykonalności, w zakresie zieleni zlokalizowanej w przestrzeni publicznej w</w:t>
      </w:r>
      <w:r w:rsidR="002069F9" w:rsidRPr="00513714">
        <w:rPr>
          <w:rFonts w:ascii="Bookman Old Style" w:hAnsi="Bookman Old Style"/>
          <w:sz w:val="22"/>
          <w:szCs w:val="22"/>
        </w:rPr>
        <w:t> </w:t>
      </w:r>
      <w:r w:rsidR="0075187E" w:rsidRPr="00513714">
        <w:rPr>
          <w:rFonts w:ascii="Bookman Old Style" w:hAnsi="Bookman Old Style"/>
          <w:sz w:val="22"/>
          <w:szCs w:val="22"/>
        </w:rPr>
        <w:t>rozumieniu ustawy z dnia 27 marca 2003r. o planowaniu i zagospodarowaniu przestrzennym dla terenów objętych wpisem do rejestru zabytków lub inną formą ochrony zabytków w rozumieniu zapisów ustawy z dnia 23 lipca 2003</w:t>
      </w:r>
      <w:r w:rsidR="003B284A" w:rsidRPr="00513714">
        <w:rPr>
          <w:rFonts w:ascii="Bookman Old Style" w:hAnsi="Bookman Old Style"/>
          <w:sz w:val="22"/>
          <w:szCs w:val="22"/>
        </w:rPr>
        <w:t xml:space="preserve"> </w:t>
      </w:r>
      <w:r w:rsidR="0075187E" w:rsidRPr="00513714">
        <w:rPr>
          <w:rFonts w:ascii="Bookman Old Style" w:hAnsi="Bookman Old Style"/>
          <w:sz w:val="22"/>
          <w:szCs w:val="22"/>
        </w:rPr>
        <w:t>r. o ochronie zabytków i opiece nad zabytkami</w:t>
      </w:r>
      <w:r w:rsidR="0075187E" w:rsidRPr="00513714">
        <w:rPr>
          <w:rFonts w:ascii="Bookman Old Style" w:hAnsi="Bookman Old Style" w:cs="Tahoma"/>
          <w:b/>
          <w:sz w:val="22"/>
          <w:szCs w:val="22"/>
        </w:rPr>
        <w:t xml:space="preserve"> </w:t>
      </w:r>
      <w:r w:rsidR="00D23468" w:rsidRPr="00513714">
        <w:rPr>
          <w:rFonts w:ascii="Bookman Old Style" w:hAnsi="Bookman Old Style" w:cs="Tahoma"/>
          <w:bCs/>
          <w:sz w:val="22"/>
          <w:szCs w:val="22"/>
          <w:u w:val="single"/>
        </w:rPr>
        <w:t xml:space="preserve">oraz </w:t>
      </w:r>
    </w:p>
    <w:p w14:paraId="46429D3C" w14:textId="31F59AF9" w:rsidR="0075187E" w:rsidRPr="002069F9" w:rsidRDefault="002069F9" w:rsidP="002E7DF6">
      <w:pPr>
        <w:pStyle w:val="NormalnyWeb"/>
        <w:spacing w:before="0" w:beforeAutospacing="0" w:after="0" w:afterAutospacing="0" w:line="360" w:lineRule="auto"/>
        <w:jc w:val="both"/>
        <w:rPr>
          <w:rFonts w:ascii="Bookman Old Style" w:hAnsi="Bookman Old Style"/>
          <w:sz w:val="22"/>
          <w:szCs w:val="22"/>
        </w:rPr>
      </w:pPr>
      <w:r w:rsidRPr="00513714">
        <w:rPr>
          <w:rFonts w:ascii="Bookman Old Style" w:hAnsi="Bookman Old Style" w:cs="Tahoma"/>
          <w:b/>
          <w:sz w:val="22"/>
          <w:szCs w:val="22"/>
        </w:rPr>
        <w:t xml:space="preserve">b) </w:t>
      </w:r>
      <w:r w:rsidR="0075187E" w:rsidRPr="00513714">
        <w:rPr>
          <w:rFonts w:ascii="Bookman Old Style" w:hAnsi="Bookman Old Style"/>
          <w:sz w:val="22"/>
          <w:szCs w:val="22"/>
        </w:rPr>
        <w:t>osobą</w:t>
      </w:r>
      <w:r w:rsidR="00DB41AC" w:rsidRPr="00513714">
        <w:rPr>
          <w:rFonts w:ascii="Bookman Old Style" w:hAnsi="Bookman Old Style"/>
          <w:sz w:val="22"/>
          <w:szCs w:val="22"/>
        </w:rPr>
        <w:t>, która będzie pełnić</w:t>
      </w:r>
      <w:r w:rsidR="00D23468" w:rsidRPr="00513714">
        <w:rPr>
          <w:rFonts w:ascii="Bookman Old Style" w:hAnsi="Bookman Old Style"/>
          <w:sz w:val="22"/>
          <w:szCs w:val="22"/>
        </w:rPr>
        <w:t xml:space="preserve"> </w:t>
      </w:r>
      <w:r w:rsidR="0075187E" w:rsidRPr="00513714">
        <w:rPr>
          <w:rFonts w:ascii="Bookman Old Style" w:hAnsi="Bookman Old Style"/>
          <w:sz w:val="22"/>
          <w:szCs w:val="22"/>
        </w:rPr>
        <w:t>funkcj</w:t>
      </w:r>
      <w:r w:rsidR="00DB41AC" w:rsidRPr="00513714">
        <w:rPr>
          <w:rFonts w:ascii="Bookman Old Style" w:hAnsi="Bookman Old Style"/>
          <w:sz w:val="22"/>
          <w:szCs w:val="22"/>
        </w:rPr>
        <w:t>ę</w:t>
      </w:r>
      <w:r w:rsidR="0075187E" w:rsidRPr="00513714">
        <w:rPr>
          <w:rFonts w:ascii="Bookman Old Style" w:hAnsi="Bookman Old Style"/>
          <w:sz w:val="22"/>
          <w:szCs w:val="22"/>
        </w:rPr>
        <w:t xml:space="preserve"> architekta krajobrazu, posiadającą wykształcenie wyższe na kierunku architektura krajobrazu, ogrodnictwo, leśnictwo lub sztuka ogrodowa, a także posiadającą co najmniej </w:t>
      </w:r>
      <w:r w:rsidR="00513714" w:rsidRPr="00513714">
        <w:rPr>
          <w:rFonts w:ascii="Bookman Old Style" w:hAnsi="Bookman Old Style"/>
          <w:sz w:val="22"/>
          <w:szCs w:val="22"/>
        </w:rPr>
        <w:t>pięcioletnie</w:t>
      </w:r>
      <w:r w:rsidR="0075187E" w:rsidRPr="00513714">
        <w:rPr>
          <w:rFonts w:ascii="Bookman Old Style" w:hAnsi="Bookman Old Style"/>
          <w:sz w:val="22"/>
          <w:szCs w:val="22"/>
        </w:rPr>
        <w:t xml:space="preserve"> doświadczenie zawodowe w pełnieniu obowiązków architekta krajobrazu w</w:t>
      </w:r>
      <w:r w:rsidR="0075187E" w:rsidRPr="002069F9">
        <w:rPr>
          <w:rFonts w:ascii="Bookman Old Style" w:hAnsi="Bookman Old Style"/>
          <w:sz w:val="22"/>
          <w:szCs w:val="22"/>
        </w:rPr>
        <w:t xml:space="preserve"> zakresie odpowiadającym posiadanej specjalności oraz doświadczenie przy opracowaniu co najmniej dwóch projektów/studiów wykonalności, w zakresie zieleni zlokalizowanej w przestrzeni publicznej w rozumieniu ustawy z dnia 27 marca 2003</w:t>
      </w:r>
      <w:r w:rsidR="00BB2989">
        <w:rPr>
          <w:rFonts w:ascii="Bookman Old Style" w:hAnsi="Bookman Old Style"/>
          <w:sz w:val="22"/>
          <w:szCs w:val="22"/>
        </w:rPr>
        <w:t xml:space="preserve"> </w:t>
      </w:r>
      <w:r w:rsidR="0075187E" w:rsidRPr="002069F9">
        <w:rPr>
          <w:rFonts w:ascii="Bookman Old Style" w:hAnsi="Bookman Old Style"/>
          <w:sz w:val="22"/>
          <w:szCs w:val="22"/>
        </w:rPr>
        <w:t>r. o</w:t>
      </w:r>
      <w:r w:rsidR="008357BB">
        <w:rPr>
          <w:rFonts w:ascii="Bookman Old Style" w:hAnsi="Bookman Old Style"/>
          <w:sz w:val="22"/>
          <w:szCs w:val="22"/>
        </w:rPr>
        <w:t> </w:t>
      </w:r>
      <w:r w:rsidR="0075187E" w:rsidRPr="002069F9">
        <w:rPr>
          <w:rFonts w:ascii="Bookman Old Style" w:hAnsi="Bookman Old Style"/>
          <w:sz w:val="22"/>
          <w:szCs w:val="22"/>
        </w:rPr>
        <w:t>planowaniu i zagospodarowaniu przestrzennym dla terenu objętego wpisem do rejestru zabytków lub inną formą ochrony zabytków w rozumieniu zapisów ustawy z</w:t>
      </w:r>
      <w:r w:rsidR="006B4DA2">
        <w:rPr>
          <w:rFonts w:ascii="Bookman Old Style" w:hAnsi="Bookman Old Style"/>
          <w:sz w:val="22"/>
          <w:szCs w:val="22"/>
        </w:rPr>
        <w:t> </w:t>
      </w:r>
      <w:r w:rsidR="0075187E" w:rsidRPr="002069F9">
        <w:rPr>
          <w:rFonts w:ascii="Bookman Old Style" w:hAnsi="Bookman Old Style"/>
          <w:sz w:val="22"/>
          <w:szCs w:val="22"/>
        </w:rPr>
        <w:t>dnia 23 lipca 2003r. o ochronie zabytków i opiece nad zabytkami, w zakresie odpowiadającym posiadanej specjalności</w:t>
      </w:r>
      <w:r w:rsidR="006B4DA2">
        <w:rPr>
          <w:rFonts w:ascii="Bookman Old Style" w:hAnsi="Bookman Old Style"/>
          <w:sz w:val="22"/>
          <w:szCs w:val="22"/>
        </w:rPr>
        <w:t xml:space="preserve"> </w:t>
      </w:r>
      <w:r w:rsidR="006B4DA2" w:rsidRPr="006B4DA2">
        <w:rPr>
          <w:rFonts w:ascii="Bookman Old Style" w:hAnsi="Bookman Old Style"/>
          <w:sz w:val="22"/>
          <w:szCs w:val="22"/>
          <w:u w:val="single"/>
        </w:rPr>
        <w:t xml:space="preserve">oraz </w:t>
      </w:r>
    </w:p>
    <w:p w14:paraId="150CACB1" w14:textId="6DAE8D2A" w:rsidR="0075187E" w:rsidRDefault="006B4DA2" w:rsidP="002E7DF6">
      <w:pPr>
        <w:pStyle w:val="NormalnyWeb"/>
        <w:spacing w:before="0" w:beforeAutospacing="0" w:after="0" w:afterAutospacing="0" w:line="360" w:lineRule="auto"/>
        <w:jc w:val="both"/>
        <w:rPr>
          <w:rFonts w:ascii="Bookman Old Style" w:hAnsi="Bookman Old Style"/>
          <w:sz w:val="22"/>
          <w:szCs w:val="22"/>
          <w:u w:val="single"/>
        </w:rPr>
      </w:pPr>
      <w:r w:rsidRPr="000E09AE">
        <w:rPr>
          <w:rFonts w:ascii="Bookman Old Style" w:hAnsi="Bookman Old Style"/>
          <w:b/>
          <w:bCs/>
        </w:rPr>
        <w:t>c)</w:t>
      </w:r>
      <w:r>
        <w:rPr>
          <w:b/>
          <w:bCs/>
        </w:rPr>
        <w:t xml:space="preserve"> </w:t>
      </w:r>
      <w:r w:rsidR="0075187E" w:rsidRPr="000E09AE">
        <w:rPr>
          <w:rFonts w:ascii="Bookman Old Style" w:hAnsi="Bookman Old Style"/>
          <w:sz w:val="22"/>
          <w:szCs w:val="22"/>
        </w:rPr>
        <w:t>osobą</w:t>
      </w:r>
      <w:r w:rsidR="007E71CC">
        <w:rPr>
          <w:rFonts w:ascii="Bookman Old Style" w:hAnsi="Bookman Old Style"/>
          <w:sz w:val="22"/>
          <w:szCs w:val="22"/>
        </w:rPr>
        <w:t xml:space="preserve">, która będzie </w:t>
      </w:r>
      <w:r w:rsidR="0075187E" w:rsidRPr="000E09AE">
        <w:rPr>
          <w:rFonts w:ascii="Bookman Old Style" w:hAnsi="Bookman Old Style"/>
          <w:sz w:val="22"/>
          <w:szCs w:val="22"/>
        </w:rPr>
        <w:t>autor</w:t>
      </w:r>
      <w:r w:rsidR="002871FF">
        <w:rPr>
          <w:rFonts w:ascii="Bookman Old Style" w:hAnsi="Bookman Old Style"/>
          <w:sz w:val="22"/>
          <w:szCs w:val="22"/>
        </w:rPr>
        <w:t>em</w:t>
      </w:r>
      <w:r w:rsidR="0075187E" w:rsidRPr="000E09AE">
        <w:rPr>
          <w:rFonts w:ascii="Bookman Old Style" w:hAnsi="Bookman Old Style"/>
          <w:sz w:val="22"/>
          <w:szCs w:val="22"/>
        </w:rPr>
        <w:t xml:space="preserve"> operatu dendrologicznego i</w:t>
      </w:r>
      <w:r w:rsidR="00BB2989">
        <w:rPr>
          <w:rFonts w:ascii="Bookman Old Style" w:hAnsi="Bookman Old Style"/>
          <w:sz w:val="22"/>
          <w:szCs w:val="22"/>
        </w:rPr>
        <w:t xml:space="preserve"> </w:t>
      </w:r>
      <w:r w:rsidR="0075187E" w:rsidRPr="000E09AE">
        <w:rPr>
          <w:rFonts w:ascii="Bookman Old Style" w:hAnsi="Bookman Old Style"/>
          <w:sz w:val="22"/>
          <w:szCs w:val="22"/>
        </w:rPr>
        <w:t>gospodark</w:t>
      </w:r>
      <w:r w:rsidR="007816F8">
        <w:rPr>
          <w:rFonts w:ascii="Bookman Old Style" w:hAnsi="Bookman Old Style"/>
          <w:sz w:val="22"/>
          <w:szCs w:val="22"/>
        </w:rPr>
        <w:t>i</w:t>
      </w:r>
      <w:r w:rsidR="0075187E" w:rsidRPr="000E09AE">
        <w:rPr>
          <w:rFonts w:ascii="Bookman Old Style" w:hAnsi="Bookman Old Style"/>
          <w:sz w:val="22"/>
          <w:szCs w:val="22"/>
        </w:rPr>
        <w:t xml:space="preserve"> drzewostanem</w:t>
      </w:r>
      <w:r w:rsidR="00AE557F">
        <w:rPr>
          <w:rFonts w:ascii="Bookman Old Style" w:hAnsi="Bookman Old Style"/>
          <w:sz w:val="22"/>
          <w:szCs w:val="22"/>
        </w:rPr>
        <w:t xml:space="preserve">, </w:t>
      </w:r>
      <w:r w:rsidR="0075187E" w:rsidRPr="000E09AE">
        <w:rPr>
          <w:rFonts w:ascii="Bookman Old Style" w:hAnsi="Bookman Old Style"/>
          <w:sz w:val="22"/>
          <w:szCs w:val="22"/>
        </w:rPr>
        <w:t>legitymującą się dokumentem potwierdzającym ukończenie kursu zawierającego w swych ramach programowych zajęcia praktyczne z oceny sensorycznej drzew (np. CID, ETW, ETT lub inn</w:t>
      </w:r>
      <w:r w:rsidR="00BB2989">
        <w:rPr>
          <w:rFonts w:ascii="Bookman Old Style" w:hAnsi="Bookman Old Style"/>
          <w:sz w:val="22"/>
          <w:szCs w:val="22"/>
        </w:rPr>
        <w:t>ym</w:t>
      </w:r>
      <w:r w:rsidR="0075187E" w:rsidRPr="000E09AE">
        <w:rPr>
          <w:rFonts w:ascii="Bookman Old Style" w:hAnsi="Bookman Old Style"/>
          <w:sz w:val="22"/>
          <w:szCs w:val="22"/>
        </w:rPr>
        <w:t xml:space="preserve"> równoważn</w:t>
      </w:r>
      <w:r w:rsidR="00BB2989">
        <w:rPr>
          <w:rFonts w:ascii="Bookman Old Style" w:hAnsi="Bookman Old Style"/>
          <w:sz w:val="22"/>
          <w:szCs w:val="22"/>
        </w:rPr>
        <w:t>ym</w:t>
      </w:r>
      <w:r w:rsidR="0075187E" w:rsidRPr="000E09AE">
        <w:rPr>
          <w:rFonts w:ascii="Bookman Old Style" w:hAnsi="Bookman Old Style"/>
          <w:sz w:val="22"/>
          <w:szCs w:val="22"/>
        </w:rPr>
        <w:t>), posiadającą wykształcenie na kierunkach: architektura krajobrazu, ogrodnictwo, botanika, leśnictwo lub inne równoważne oraz posiadającą doświadczenie polegające na opracowaniu lub współopracowaniu co najmniej pięciu inwentaryzacji, operatów dendrologicznych wraz z gospodarką drzewostanem na terenie o powierzchni minimum 0,5 ha każda, w tym co najmniej jednej z wykorzystaniem metody oceny sensorycznej drzew (VTA)</w:t>
      </w:r>
      <w:r w:rsidR="00AE557F">
        <w:rPr>
          <w:rFonts w:ascii="Bookman Old Style" w:hAnsi="Bookman Old Style"/>
          <w:sz w:val="22"/>
          <w:szCs w:val="22"/>
        </w:rPr>
        <w:t xml:space="preserve"> </w:t>
      </w:r>
      <w:r w:rsidR="00AE557F" w:rsidRPr="00AE557F">
        <w:rPr>
          <w:rFonts w:ascii="Bookman Old Style" w:hAnsi="Bookman Old Style"/>
          <w:sz w:val="22"/>
          <w:szCs w:val="22"/>
          <w:u w:val="single"/>
        </w:rPr>
        <w:t xml:space="preserve">oraz </w:t>
      </w:r>
    </w:p>
    <w:p w14:paraId="019F9AB4" w14:textId="341EDE21" w:rsidR="006D360E" w:rsidRDefault="00AE557F" w:rsidP="00A61D34">
      <w:pPr>
        <w:spacing w:line="360" w:lineRule="auto"/>
        <w:jc w:val="both"/>
        <w:rPr>
          <w:rFonts w:ascii="Bookman Old Style" w:hAnsi="Bookman Old Style" w:cs="Tahoma"/>
          <w:sz w:val="22"/>
          <w:szCs w:val="22"/>
          <w:u w:val="single"/>
        </w:rPr>
      </w:pPr>
      <w:r w:rsidRPr="00AE557F">
        <w:rPr>
          <w:rFonts w:ascii="Bookman Old Style" w:hAnsi="Bookman Old Style"/>
          <w:b/>
          <w:bCs/>
          <w:sz w:val="22"/>
          <w:szCs w:val="22"/>
        </w:rPr>
        <w:t xml:space="preserve">d) </w:t>
      </w:r>
      <w:r w:rsidR="00767247" w:rsidRPr="00486B7A">
        <w:rPr>
          <w:rFonts w:ascii="Bookman Old Style" w:hAnsi="Bookman Old Style"/>
          <w:sz w:val="22"/>
          <w:szCs w:val="22"/>
        </w:rPr>
        <w:t>osobą</w:t>
      </w:r>
      <w:r w:rsidR="00D45DF1">
        <w:rPr>
          <w:rFonts w:ascii="Bookman Old Style" w:hAnsi="Bookman Old Style"/>
          <w:sz w:val="22"/>
          <w:szCs w:val="22"/>
        </w:rPr>
        <w:t>, która będzie pełnić funkcję</w:t>
      </w:r>
      <w:r w:rsidR="00767247" w:rsidRPr="00486B7A">
        <w:rPr>
          <w:rFonts w:ascii="Bookman Old Style" w:hAnsi="Bookman Old Style"/>
          <w:sz w:val="22"/>
          <w:szCs w:val="22"/>
        </w:rPr>
        <w:t xml:space="preserve"> k</w:t>
      </w:r>
      <w:r w:rsidR="0010506D" w:rsidRPr="00486B7A">
        <w:rPr>
          <w:rFonts w:ascii="Bookman Old Style" w:hAnsi="Bookman Old Style" w:cs="Tahoma"/>
          <w:sz w:val="22"/>
          <w:szCs w:val="22"/>
        </w:rPr>
        <w:t>ierownika budowy</w:t>
      </w:r>
      <w:r w:rsidR="00486B7A">
        <w:rPr>
          <w:rFonts w:ascii="Bookman Old Style" w:hAnsi="Bookman Old Style" w:cs="Tahoma"/>
          <w:sz w:val="22"/>
          <w:szCs w:val="22"/>
        </w:rPr>
        <w:t xml:space="preserve"> </w:t>
      </w:r>
      <w:r w:rsidR="00A61D34" w:rsidRPr="00A61D34">
        <w:rPr>
          <w:rFonts w:ascii="Bookman Old Style" w:hAnsi="Bookman Old Style" w:cs="Tahoma"/>
          <w:sz w:val="22"/>
          <w:szCs w:val="22"/>
        </w:rPr>
        <w:t>(</w:t>
      </w:r>
      <w:r w:rsidR="00A61D34">
        <w:rPr>
          <w:rFonts w:ascii="Bookman Old Style" w:hAnsi="Bookman Old Style" w:cs="Tahoma"/>
          <w:sz w:val="22"/>
          <w:szCs w:val="22"/>
        </w:rPr>
        <w:t>k</w:t>
      </w:r>
      <w:r w:rsidR="00A61D34" w:rsidRPr="00A61D34">
        <w:rPr>
          <w:rFonts w:ascii="Bookman Old Style" w:hAnsi="Bookman Old Style" w:cs="Tahoma"/>
          <w:sz w:val="22"/>
          <w:szCs w:val="22"/>
        </w:rPr>
        <w:t xml:space="preserve">ierownik budowy będzie odpowiedzialny za całość wykonywanych robót) </w:t>
      </w:r>
      <w:r w:rsidR="00486B7A" w:rsidRPr="00A61D34">
        <w:rPr>
          <w:rFonts w:ascii="Bookman Old Style" w:hAnsi="Bookman Old Style" w:cs="Tahoma"/>
          <w:sz w:val="22"/>
          <w:szCs w:val="22"/>
        </w:rPr>
        <w:t xml:space="preserve">i </w:t>
      </w:r>
      <w:r w:rsidR="00486B7A" w:rsidRPr="00486B7A">
        <w:rPr>
          <w:rFonts w:ascii="Bookman Old Style" w:hAnsi="Bookman Old Style" w:cs="Tahoma"/>
          <w:sz w:val="22"/>
          <w:szCs w:val="22"/>
        </w:rPr>
        <w:t>koordynatora robót</w:t>
      </w:r>
      <w:r w:rsidR="00486B7A">
        <w:rPr>
          <w:rFonts w:ascii="Bookman Old Style" w:hAnsi="Bookman Old Style" w:cs="Tahoma"/>
          <w:sz w:val="22"/>
          <w:szCs w:val="22"/>
        </w:rPr>
        <w:t xml:space="preserve">, </w:t>
      </w:r>
      <w:r w:rsidR="00AE5B62" w:rsidRPr="00486B7A">
        <w:rPr>
          <w:rFonts w:ascii="Bookman Old Style" w:hAnsi="Bookman Old Style" w:cs="Tahoma"/>
          <w:sz w:val="22"/>
          <w:szCs w:val="22"/>
        </w:rPr>
        <w:t>posiadają</w:t>
      </w:r>
      <w:r w:rsidR="00486B7A">
        <w:rPr>
          <w:rFonts w:ascii="Bookman Old Style" w:hAnsi="Bookman Old Style" w:cs="Tahoma"/>
          <w:sz w:val="22"/>
          <w:szCs w:val="22"/>
        </w:rPr>
        <w:t xml:space="preserve">cą </w:t>
      </w:r>
      <w:r w:rsidR="00AE5B62" w:rsidRPr="00486B7A">
        <w:rPr>
          <w:rFonts w:ascii="Bookman Old Style" w:hAnsi="Bookman Old Style" w:cs="Tahoma"/>
          <w:sz w:val="22"/>
          <w:szCs w:val="22"/>
        </w:rPr>
        <w:t>uprawnienia budowlane do wykonywania samodzielnych funkcji technicznych w</w:t>
      </w:r>
      <w:r w:rsidR="00486B7A">
        <w:rPr>
          <w:rFonts w:ascii="Bookman Old Style" w:hAnsi="Bookman Old Style" w:cs="Tahoma"/>
          <w:sz w:val="22"/>
          <w:szCs w:val="22"/>
        </w:rPr>
        <w:t> </w:t>
      </w:r>
      <w:r w:rsidR="00AE5B62" w:rsidRPr="00486B7A">
        <w:rPr>
          <w:rFonts w:ascii="Bookman Old Style" w:hAnsi="Bookman Old Style" w:cs="Tahoma"/>
          <w:sz w:val="22"/>
          <w:szCs w:val="22"/>
        </w:rPr>
        <w:t>budownictwie do</w:t>
      </w:r>
      <w:r w:rsidR="00652045" w:rsidRPr="00486B7A">
        <w:t xml:space="preserve"> </w:t>
      </w:r>
      <w:r w:rsidR="00652045" w:rsidRPr="00486B7A">
        <w:rPr>
          <w:rFonts w:ascii="Bookman Old Style" w:hAnsi="Bookman Old Style" w:cs="Tahoma"/>
          <w:sz w:val="22"/>
          <w:szCs w:val="22"/>
        </w:rPr>
        <w:t>kierowania robotami budowlanymi w specjalno</w:t>
      </w:r>
      <w:r w:rsidR="00652045" w:rsidRPr="00486B7A">
        <w:rPr>
          <w:rFonts w:ascii="Bookman Old Style" w:hAnsi="Bookman Old Style" w:cs="Tahoma" w:hint="eastAsia"/>
          <w:sz w:val="22"/>
          <w:szCs w:val="22"/>
        </w:rPr>
        <w:t>ś</w:t>
      </w:r>
      <w:r w:rsidR="00652045" w:rsidRPr="00486B7A">
        <w:rPr>
          <w:rFonts w:ascii="Bookman Old Style" w:hAnsi="Bookman Old Style" w:cs="Tahoma"/>
          <w:sz w:val="22"/>
          <w:szCs w:val="22"/>
        </w:rPr>
        <w:t>ci in</w:t>
      </w:r>
      <w:r w:rsidR="00652045" w:rsidRPr="00486B7A">
        <w:rPr>
          <w:rFonts w:ascii="Bookman Old Style" w:hAnsi="Bookman Old Style" w:cs="Tahoma" w:hint="eastAsia"/>
          <w:sz w:val="22"/>
          <w:szCs w:val="22"/>
        </w:rPr>
        <w:t>ż</w:t>
      </w:r>
      <w:r w:rsidR="00652045" w:rsidRPr="00486B7A">
        <w:rPr>
          <w:rFonts w:ascii="Bookman Old Style" w:hAnsi="Bookman Old Style" w:cs="Tahoma"/>
          <w:sz w:val="22"/>
          <w:szCs w:val="22"/>
        </w:rPr>
        <w:t xml:space="preserve">ynieryjnej drogowej </w:t>
      </w:r>
      <w:r w:rsidR="008754CB" w:rsidRPr="00486B7A">
        <w:rPr>
          <w:rFonts w:ascii="Bookman Old Style" w:hAnsi="Bookman Old Style" w:cs="Tahoma"/>
          <w:sz w:val="22"/>
          <w:szCs w:val="22"/>
        </w:rPr>
        <w:t xml:space="preserve">lub konstrukcyjno – budowlanej </w:t>
      </w:r>
      <w:r w:rsidR="00652045" w:rsidRPr="00486B7A">
        <w:rPr>
          <w:rFonts w:ascii="Bookman Old Style" w:hAnsi="Bookman Old Style" w:cs="Tahoma"/>
          <w:sz w:val="22"/>
          <w:szCs w:val="22"/>
        </w:rPr>
        <w:t>bez ogranicze</w:t>
      </w:r>
      <w:r w:rsidR="00652045" w:rsidRPr="00486B7A">
        <w:rPr>
          <w:rFonts w:ascii="Bookman Old Style" w:hAnsi="Bookman Old Style" w:cs="Tahoma" w:hint="eastAsia"/>
          <w:sz w:val="22"/>
          <w:szCs w:val="22"/>
        </w:rPr>
        <w:t>ń</w:t>
      </w:r>
      <w:r w:rsidR="004D76C3">
        <w:rPr>
          <w:rFonts w:ascii="Bookman Old Style" w:hAnsi="Bookman Old Style" w:cs="Tahoma"/>
          <w:sz w:val="22"/>
          <w:szCs w:val="22"/>
        </w:rPr>
        <w:t xml:space="preserve">. Ww. osoba winna jednocześnie posiadać </w:t>
      </w:r>
      <w:r w:rsidR="00493293" w:rsidRPr="00486B7A">
        <w:rPr>
          <w:rFonts w:ascii="Bookman Old Style" w:hAnsi="Bookman Old Style" w:cs="Tahoma"/>
          <w:sz w:val="22"/>
          <w:szCs w:val="22"/>
        </w:rPr>
        <w:t>uprawnienia do kierowania pracami przy zabytkach nieruchomych</w:t>
      </w:r>
      <w:r w:rsidR="006D360E">
        <w:rPr>
          <w:rFonts w:ascii="Bookman Old Style" w:hAnsi="Bookman Old Style" w:cs="Tahoma"/>
          <w:sz w:val="22"/>
          <w:szCs w:val="22"/>
        </w:rPr>
        <w:t xml:space="preserve"> </w:t>
      </w:r>
      <w:r w:rsidR="006D360E" w:rsidRPr="006D360E">
        <w:rPr>
          <w:rFonts w:ascii="Bookman Old Style" w:hAnsi="Bookman Old Style" w:cs="Tahoma"/>
          <w:sz w:val="22"/>
          <w:szCs w:val="22"/>
          <w:u w:val="single"/>
        </w:rPr>
        <w:t xml:space="preserve">oraz </w:t>
      </w:r>
      <w:bookmarkStart w:id="11" w:name="_Hlk167103087"/>
    </w:p>
    <w:p w14:paraId="10827224" w14:textId="0ADAD6DC" w:rsidR="006F3956" w:rsidRDefault="005002B0" w:rsidP="006F3956">
      <w:pPr>
        <w:pStyle w:val="NormalnyWeb"/>
        <w:spacing w:before="0" w:beforeAutospacing="0" w:after="0" w:afterAutospacing="0" w:line="360" w:lineRule="auto"/>
        <w:jc w:val="both"/>
        <w:rPr>
          <w:rFonts w:ascii="Bookman Old Style" w:hAnsi="Bookman Old Style" w:cs="Tahoma"/>
          <w:bCs/>
          <w:sz w:val="22"/>
          <w:szCs w:val="22"/>
          <w:u w:val="single"/>
        </w:rPr>
      </w:pPr>
      <w:r>
        <w:rPr>
          <w:rFonts w:ascii="Bookman Old Style" w:hAnsi="Bookman Old Style" w:cs="Tahoma"/>
          <w:b/>
          <w:sz w:val="22"/>
          <w:szCs w:val="22"/>
        </w:rPr>
        <w:t xml:space="preserve">e) </w:t>
      </w:r>
      <w:r w:rsidRPr="006D360E">
        <w:rPr>
          <w:rFonts w:ascii="Bookman Old Style" w:hAnsi="Bookman Old Style"/>
          <w:sz w:val="22"/>
          <w:szCs w:val="22"/>
        </w:rPr>
        <w:t>osobą</w:t>
      </w:r>
      <w:r w:rsidR="00543524">
        <w:rPr>
          <w:rFonts w:ascii="Bookman Old Style" w:hAnsi="Bookman Old Style"/>
          <w:sz w:val="22"/>
          <w:szCs w:val="22"/>
        </w:rPr>
        <w:t xml:space="preserve">, która będzie pełnić </w:t>
      </w:r>
      <w:r w:rsidRPr="006D360E">
        <w:rPr>
          <w:rFonts w:ascii="Bookman Old Style" w:hAnsi="Bookman Old Style"/>
          <w:sz w:val="22"/>
          <w:szCs w:val="22"/>
        </w:rPr>
        <w:t>funkcj</w:t>
      </w:r>
      <w:r w:rsidR="0089437F">
        <w:rPr>
          <w:rFonts w:ascii="Bookman Old Style" w:hAnsi="Bookman Old Style"/>
          <w:sz w:val="22"/>
          <w:szCs w:val="22"/>
        </w:rPr>
        <w:t>ę</w:t>
      </w:r>
      <w:r w:rsidRPr="006D360E">
        <w:rPr>
          <w:rFonts w:ascii="Bookman Old Style" w:hAnsi="Bookman Old Style"/>
          <w:sz w:val="22"/>
          <w:szCs w:val="22"/>
        </w:rPr>
        <w:t xml:space="preserve"> k</w:t>
      </w:r>
      <w:r w:rsidR="00720983" w:rsidRPr="006D360E">
        <w:rPr>
          <w:rFonts w:ascii="Bookman Old Style" w:hAnsi="Bookman Old Style" w:cs="Tahoma"/>
          <w:sz w:val="22"/>
          <w:szCs w:val="22"/>
        </w:rPr>
        <w:t>ierownika robót</w:t>
      </w:r>
      <w:r w:rsidR="00B7618F">
        <w:rPr>
          <w:rFonts w:ascii="Bookman Old Style" w:hAnsi="Bookman Old Style" w:cs="Tahoma"/>
          <w:sz w:val="22"/>
          <w:szCs w:val="22"/>
        </w:rPr>
        <w:t>,</w:t>
      </w:r>
      <w:r w:rsidR="00720983" w:rsidRPr="006D360E">
        <w:rPr>
          <w:rFonts w:ascii="Bookman Old Style" w:hAnsi="Bookman Old Style" w:cs="Tahoma"/>
          <w:sz w:val="22"/>
          <w:szCs w:val="22"/>
        </w:rPr>
        <w:t xml:space="preserve"> posiadaj</w:t>
      </w:r>
      <w:r w:rsidR="00720983" w:rsidRPr="006D360E">
        <w:rPr>
          <w:rFonts w:ascii="Bookman Old Style" w:hAnsi="Bookman Old Style" w:cs="Tahoma" w:hint="eastAsia"/>
          <w:sz w:val="22"/>
          <w:szCs w:val="22"/>
        </w:rPr>
        <w:t>ą</w:t>
      </w:r>
      <w:r w:rsidR="00720983" w:rsidRPr="006D360E">
        <w:rPr>
          <w:rFonts w:ascii="Bookman Old Style" w:hAnsi="Bookman Old Style" w:cs="Tahoma"/>
          <w:sz w:val="22"/>
          <w:szCs w:val="22"/>
        </w:rPr>
        <w:t>c</w:t>
      </w:r>
      <w:r w:rsidRPr="006D360E">
        <w:rPr>
          <w:rFonts w:ascii="Bookman Old Style" w:hAnsi="Bookman Old Style" w:cs="Tahoma"/>
          <w:sz w:val="22"/>
          <w:szCs w:val="22"/>
        </w:rPr>
        <w:t xml:space="preserve">ą </w:t>
      </w:r>
      <w:r w:rsidR="00720983" w:rsidRPr="006D360E">
        <w:rPr>
          <w:rFonts w:ascii="Bookman Old Style" w:hAnsi="Bookman Old Style" w:cs="Tahoma"/>
          <w:sz w:val="22"/>
          <w:szCs w:val="22"/>
        </w:rPr>
        <w:t>uprawnienia budowlane do wykonywania samodzielnych funkcji technicznych w</w:t>
      </w:r>
      <w:r w:rsidR="00BB2989">
        <w:rPr>
          <w:rFonts w:ascii="Bookman Old Style" w:hAnsi="Bookman Old Style" w:cs="Tahoma"/>
          <w:sz w:val="22"/>
          <w:szCs w:val="22"/>
        </w:rPr>
        <w:t xml:space="preserve"> </w:t>
      </w:r>
      <w:r w:rsidR="00720983" w:rsidRPr="006D360E">
        <w:rPr>
          <w:rFonts w:ascii="Bookman Old Style" w:hAnsi="Bookman Old Style" w:cs="Tahoma"/>
          <w:sz w:val="22"/>
          <w:szCs w:val="22"/>
        </w:rPr>
        <w:t>budownictwie do kierowania robotami budowlanymi bez ogranicze</w:t>
      </w:r>
      <w:r w:rsidR="00720983" w:rsidRPr="006D360E">
        <w:rPr>
          <w:rFonts w:ascii="Bookman Old Style" w:hAnsi="Bookman Old Style" w:cs="Tahoma" w:hint="eastAsia"/>
          <w:sz w:val="22"/>
          <w:szCs w:val="22"/>
        </w:rPr>
        <w:t>ń</w:t>
      </w:r>
      <w:r w:rsidR="00720983" w:rsidRPr="006D360E">
        <w:rPr>
          <w:rFonts w:ascii="Bookman Old Style" w:hAnsi="Bookman Old Style" w:cs="Tahoma"/>
          <w:sz w:val="22"/>
          <w:szCs w:val="22"/>
        </w:rPr>
        <w:t xml:space="preserve"> w</w:t>
      </w:r>
      <w:r w:rsidR="00BB2989">
        <w:rPr>
          <w:rFonts w:ascii="Bookman Old Style" w:hAnsi="Bookman Old Style" w:cs="Tahoma"/>
          <w:sz w:val="22"/>
          <w:szCs w:val="22"/>
        </w:rPr>
        <w:t xml:space="preserve"> </w:t>
      </w:r>
      <w:r w:rsidR="00720983" w:rsidRPr="006D360E">
        <w:rPr>
          <w:rFonts w:ascii="Bookman Old Style" w:hAnsi="Bookman Old Style" w:cs="Tahoma"/>
          <w:sz w:val="22"/>
          <w:szCs w:val="22"/>
        </w:rPr>
        <w:t>specjalno</w:t>
      </w:r>
      <w:r w:rsidR="00720983" w:rsidRPr="006D360E">
        <w:rPr>
          <w:rFonts w:ascii="Bookman Old Style" w:hAnsi="Bookman Old Style" w:cs="Tahoma" w:hint="eastAsia"/>
          <w:sz w:val="22"/>
          <w:szCs w:val="22"/>
        </w:rPr>
        <w:t>ś</w:t>
      </w:r>
      <w:r w:rsidR="00720983" w:rsidRPr="006D360E">
        <w:rPr>
          <w:rFonts w:ascii="Bookman Old Style" w:hAnsi="Bookman Old Style" w:cs="Tahoma"/>
          <w:sz w:val="22"/>
          <w:szCs w:val="22"/>
        </w:rPr>
        <w:t>ci instalacyjnej w</w:t>
      </w:r>
      <w:r w:rsidR="00571E7A">
        <w:rPr>
          <w:rFonts w:ascii="Bookman Old Style" w:hAnsi="Bookman Old Style" w:cs="Tahoma"/>
          <w:sz w:val="22"/>
          <w:szCs w:val="22"/>
        </w:rPr>
        <w:t> </w:t>
      </w:r>
      <w:r w:rsidR="00720983" w:rsidRPr="006D360E">
        <w:rPr>
          <w:rFonts w:ascii="Bookman Old Style" w:hAnsi="Bookman Old Style" w:cs="Tahoma"/>
          <w:sz w:val="22"/>
          <w:szCs w:val="22"/>
        </w:rPr>
        <w:t>zakresie sieci, wodoci</w:t>
      </w:r>
      <w:r w:rsidR="00720983" w:rsidRPr="006D360E">
        <w:rPr>
          <w:rFonts w:ascii="Bookman Old Style" w:hAnsi="Bookman Old Style" w:cs="Tahoma" w:hint="eastAsia"/>
          <w:sz w:val="22"/>
          <w:szCs w:val="22"/>
        </w:rPr>
        <w:t>ą</w:t>
      </w:r>
      <w:r w:rsidR="00720983" w:rsidRPr="006D360E">
        <w:rPr>
          <w:rFonts w:ascii="Bookman Old Style" w:hAnsi="Bookman Old Style" w:cs="Tahoma"/>
          <w:sz w:val="22"/>
          <w:szCs w:val="22"/>
        </w:rPr>
        <w:t>gowych i kanalizacyjnych</w:t>
      </w:r>
      <w:r w:rsidR="00720983" w:rsidRPr="00720983">
        <w:rPr>
          <w:rFonts w:ascii="Bookman Old Style" w:hAnsi="Bookman Old Style" w:cs="Tahoma"/>
          <w:b/>
          <w:sz w:val="22"/>
          <w:szCs w:val="22"/>
        </w:rPr>
        <w:t xml:space="preserve"> </w:t>
      </w:r>
      <w:bookmarkEnd w:id="11"/>
      <w:r w:rsidR="006D360E" w:rsidRPr="00A44E37">
        <w:rPr>
          <w:rFonts w:ascii="Bookman Old Style" w:hAnsi="Bookman Old Style" w:cs="Tahoma"/>
          <w:bCs/>
          <w:sz w:val="22"/>
          <w:szCs w:val="22"/>
          <w:u w:val="single"/>
        </w:rPr>
        <w:t xml:space="preserve">oraz </w:t>
      </w:r>
    </w:p>
    <w:p w14:paraId="160F17D6" w14:textId="6FFA5D6E" w:rsidR="006F3956" w:rsidRDefault="00A44E37" w:rsidP="006F3956">
      <w:pPr>
        <w:pStyle w:val="NormalnyWeb"/>
        <w:spacing w:before="0" w:beforeAutospacing="0" w:after="0" w:afterAutospacing="0" w:line="360" w:lineRule="auto"/>
        <w:jc w:val="both"/>
        <w:rPr>
          <w:rFonts w:ascii="Bookman Old Style" w:hAnsi="Bookman Old Style" w:cs="Tahoma"/>
          <w:bCs/>
          <w:sz w:val="22"/>
          <w:szCs w:val="22"/>
          <w:u w:val="single"/>
        </w:rPr>
      </w:pPr>
      <w:r>
        <w:rPr>
          <w:rFonts w:ascii="Bookman Old Style" w:hAnsi="Bookman Old Style" w:cs="Tahoma"/>
          <w:b/>
          <w:sz w:val="22"/>
          <w:szCs w:val="22"/>
        </w:rPr>
        <w:t xml:space="preserve">f) </w:t>
      </w:r>
      <w:r w:rsidRPr="00486B7A">
        <w:rPr>
          <w:rFonts w:ascii="Bookman Old Style" w:hAnsi="Bookman Old Style"/>
          <w:sz w:val="22"/>
          <w:szCs w:val="22"/>
        </w:rPr>
        <w:t>osobą</w:t>
      </w:r>
      <w:r w:rsidR="00180F1E">
        <w:rPr>
          <w:rFonts w:ascii="Bookman Old Style" w:hAnsi="Bookman Old Style"/>
          <w:sz w:val="22"/>
          <w:szCs w:val="22"/>
        </w:rPr>
        <w:t xml:space="preserve">, która będzie pełnić </w:t>
      </w:r>
      <w:bookmarkStart w:id="12" w:name="_Hlk167103395"/>
      <w:r w:rsidR="00844A62">
        <w:rPr>
          <w:rFonts w:ascii="Bookman Old Style" w:hAnsi="Bookman Old Style"/>
          <w:sz w:val="22"/>
          <w:szCs w:val="22"/>
        </w:rPr>
        <w:t>funkcję</w:t>
      </w:r>
      <w:r w:rsidR="00180F1E">
        <w:rPr>
          <w:rFonts w:ascii="Bookman Old Style" w:hAnsi="Bookman Old Style"/>
          <w:sz w:val="22"/>
          <w:szCs w:val="22"/>
        </w:rPr>
        <w:t xml:space="preserve"> </w:t>
      </w:r>
      <w:r w:rsidR="007B1810">
        <w:rPr>
          <w:rFonts w:ascii="Bookman Old Style" w:hAnsi="Bookman Old Style" w:cs="Tahoma"/>
          <w:bCs/>
          <w:sz w:val="22"/>
          <w:szCs w:val="22"/>
        </w:rPr>
        <w:t>k</w:t>
      </w:r>
      <w:r w:rsidR="00720983" w:rsidRPr="007B1810">
        <w:rPr>
          <w:rFonts w:ascii="Bookman Old Style" w:hAnsi="Bookman Old Style" w:cs="Tahoma"/>
          <w:bCs/>
          <w:sz w:val="22"/>
          <w:szCs w:val="22"/>
        </w:rPr>
        <w:t xml:space="preserve">ierownika robót </w:t>
      </w:r>
      <w:bookmarkEnd w:id="12"/>
      <w:r w:rsidR="00720983" w:rsidRPr="007B1810">
        <w:rPr>
          <w:rFonts w:ascii="Bookman Old Style" w:hAnsi="Bookman Old Style" w:cs="Tahoma"/>
          <w:bCs/>
          <w:sz w:val="22"/>
          <w:szCs w:val="22"/>
        </w:rPr>
        <w:t>posiadaj</w:t>
      </w:r>
      <w:r w:rsidR="00720983" w:rsidRPr="007B1810">
        <w:rPr>
          <w:rFonts w:ascii="Bookman Old Style" w:hAnsi="Bookman Old Style" w:cs="Tahoma" w:hint="eastAsia"/>
          <w:bCs/>
          <w:sz w:val="22"/>
          <w:szCs w:val="22"/>
        </w:rPr>
        <w:t>ą</w:t>
      </w:r>
      <w:r w:rsidR="00720983" w:rsidRPr="007B1810">
        <w:rPr>
          <w:rFonts w:ascii="Bookman Old Style" w:hAnsi="Bookman Old Style" w:cs="Tahoma"/>
          <w:bCs/>
          <w:sz w:val="22"/>
          <w:szCs w:val="22"/>
        </w:rPr>
        <w:t>c</w:t>
      </w:r>
      <w:r w:rsidR="007B1810">
        <w:rPr>
          <w:rFonts w:ascii="Bookman Old Style" w:hAnsi="Bookman Old Style" w:cs="Tahoma"/>
          <w:bCs/>
          <w:sz w:val="22"/>
          <w:szCs w:val="22"/>
        </w:rPr>
        <w:t>ą</w:t>
      </w:r>
      <w:r w:rsidR="00720983" w:rsidRPr="007B1810">
        <w:rPr>
          <w:rFonts w:ascii="Bookman Old Style" w:hAnsi="Bookman Old Style" w:cs="Tahoma"/>
          <w:bCs/>
          <w:sz w:val="22"/>
          <w:szCs w:val="22"/>
        </w:rPr>
        <w:t xml:space="preserve"> uprawnienia budowlane do wykonywania samodzielnych funkcji technicznych w</w:t>
      </w:r>
      <w:r w:rsidR="00BB2989">
        <w:rPr>
          <w:rFonts w:ascii="Bookman Old Style" w:hAnsi="Bookman Old Style" w:cs="Tahoma"/>
          <w:bCs/>
          <w:sz w:val="22"/>
          <w:szCs w:val="22"/>
        </w:rPr>
        <w:t xml:space="preserve"> </w:t>
      </w:r>
      <w:r w:rsidR="00720983" w:rsidRPr="007B1810">
        <w:rPr>
          <w:rFonts w:ascii="Bookman Old Style" w:hAnsi="Bookman Old Style" w:cs="Tahoma"/>
          <w:bCs/>
          <w:sz w:val="22"/>
          <w:szCs w:val="22"/>
        </w:rPr>
        <w:t>budownictwie do kierowania robotami budowlanymi bez ogranicze</w:t>
      </w:r>
      <w:r w:rsidR="00720983" w:rsidRPr="007B1810">
        <w:rPr>
          <w:rFonts w:ascii="Bookman Old Style" w:hAnsi="Bookman Old Style" w:cs="Tahoma" w:hint="eastAsia"/>
          <w:bCs/>
          <w:sz w:val="22"/>
          <w:szCs w:val="22"/>
        </w:rPr>
        <w:t>ń</w:t>
      </w:r>
      <w:r w:rsidR="00720983" w:rsidRPr="007B1810">
        <w:rPr>
          <w:rFonts w:ascii="Bookman Old Style" w:hAnsi="Bookman Old Style" w:cs="Tahoma"/>
          <w:bCs/>
          <w:sz w:val="22"/>
          <w:szCs w:val="22"/>
        </w:rPr>
        <w:t xml:space="preserve"> w</w:t>
      </w:r>
      <w:r w:rsidR="00BB2989">
        <w:rPr>
          <w:rFonts w:ascii="Bookman Old Style" w:hAnsi="Bookman Old Style" w:cs="Tahoma"/>
          <w:bCs/>
          <w:sz w:val="22"/>
          <w:szCs w:val="22"/>
        </w:rPr>
        <w:t xml:space="preserve"> </w:t>
      </w:r>
      <w:r w:rsidR="00720983" w:rsidRPr="007B1810">
        <w:rPr>
          <w:rFonts w:ascii="Bookman Old Style" w:hAnsi="Bookman Old Style" w:cs="Tahoma"/>
          <w:bCs/>
          <w:sz w:val="22"/>
          <w:szCs w:val="22"/>
        </w:rPr>
        <w:t>specjalno</w:t>
      </w:r>
      <w:r w:rsidR="00720983" w:rsidRPr="007B1810">
        <w:rPr>
          <w:rFonts w:ascii="Bookman Old Style" w:hAnsi="Bookman Old Style" w:cs="Tahoma" w:hint="eastAsia"/>
          <w:bCs/>
          <w:sz w:val="22"/>
          <w:szCs w:val="22"/>
        </w:rPr>
        <w:t>ś</w:t>
      </w:r>
      <w:r w:rsidR="00720983" w:rsidRPr="007B1810">
        <w:rPr>
          <w:rFonts w:ascii="Bookman Old Style" w:hAnsi="Bookman Old Style" w:cs="Tahoma"/>
          <w:bCs/>
          <w:sz w:val="22"/>
          <w:szCs w:val="22"/>
        </w:rPr>
        <w:t>ci instalacyjnej w</w:t>
      </w:r>
      <w:r w:rsidR="00844A62">
        <w:rPr>
          <w:rFonts w:ascii="Bookman Old Style" w:hAnsi="Bookman Old Style" w:cs="Tahoma"/>
          <w:bCs/>
          <w:sz w:val="22"/>
          <w:szCs w:val="22"/>
        </w:rPr>
        <w:t> </w:t>
      </w:r>
      <w:r w:rsidR="00720983" w:rsidRPr="007B1810">
        <w:rPr>
          <w:rFonts w:ascii="Bookman Old Style" w:hAnsi="Bookman Old Style" w:cs="Tahoma"/>
          <w:bCs/>
          <w:sz w:val="22"/>
          <w:szCs w:val="22"/>
        </w:rPr>
        <w:t>zakresie sieci elektrycznych, instalacji i urz</w:t>
      </w:r>
      <w:r w:rsidR="00720983" w:rsidRPr="007B1810">
        <w:rPr>
          <w:rFonts w:ascii="Bookman Old Style" w:hAnsi="Bookman Old Style" w:cs="Tahoma" w:hint="eastAsia"/>
          <w:bCs/>
          <w:sz w:val="22"/>
          <w:szCs w:val="22"/>
        </w:rPr>
        <w:t>ą</w:t>
      </w:r>
      <w:r w:rsidR="00720983" w:rsidRPr="007B1810">
        <w:rPr>
          <w:rFonts w:ascii="Bookman Old Style" w:hAnsi="Bookman Old Style" w:cs="Tahoma"/>
          <w:bCs/>
          <w:sz w:val="22"/>
          <w:szCs w:val="22"/>
        </w:rPr>
        <w:t>dze</w:t>
      </w:r>
      <w:r w:rsidR="00720983" w:rsidRPr="007B1810">
        <w:rPr>
          <w:rFonts w:ascii="Bookman Old Style" w:hAnsi="Bookman Old Style" w:cs="Tahoma" w:hint="eastAsia"/>
          <w:bCs/>
          <w:sz w:val="22"/>
          <w:szCs w:val="22"/>
        </w:rPr>
        <w:t>ń</w:t>
      </w:r>
      <w:r w:rsidR="00720983" w:rsidRPr="007B1810">
        <w:rPr>
          <w:rFonts w:ascii="Bookman Old Style" w:hAnsi="Bookman Old Style" w:cs="Tahoma"/>
          <w:bCs/>
          <w:sz w:val="22"/>
          <w:szCs w:val="22"/>
        </w:rPr>
        <w:t xml:space="preserve"> elektrycznych i</w:t>
      </w:r>
      <w:r w:rsidR="00844A62">
        <w:rPr>
          <w:rFonts w:ascii="Bookman Old Style" w:hAnsi="Bookman Old Style" w:cs="Tahoma"/>
          <w:bCs/>
          <w:sz w:val="22"/>
          <w:szCs w:val="22"/>
        </w:rPr>
        <w:t> </w:t>
      </w:r>
      <w:r w:rsidR="00720983" w:rsidRPr="007B1810">
        <w:rPr>
          <w:rFonts w:ascii="Bookman Old Style" w:hAnsi="Bookman Old Style" w:cs="Tahoma"/>
          <w:bCs/>
          <w:sz w:val="22"/>
          <w:szCs w:val="22"/>
        </w:rPr>
        <w:t>elektroenergetycznych</w:t>
      </w:r>
      <w:r w:rsidR="006F3956">
        <w:rPr>
          <w:rFonts w:ascii="Bookman Old Style" w:hAnsi="Bookman Old Style" w:cs="Tahoma"/>
          <w:bCs/>
          <w:sz w:val="22"/>
          <w:szCs w:val="22"/>
        </w:rPr>
        <w:t xml:space="preserve"> </w:t>
      </w:r>
      <w:r w:rsidR="006F3956" w:rsidRPr="006F3956">
        <w:rPr>
          <w:rFonts w:ascii="Bookman Old Style" w:hAnsi="Bookman Old Style" w:cs="Tahoma"/>
          <w:bCs/>
          <w:sz w:val="22"/>
          <w:szCs w:val="22"/>
          <w:u w:val="single"/>
        </w:rPr>
        <w:t xml:space="preserve">oraz </w:t>
      </w:r>
    </w:p>
    <w:p w14:paraId="39814C6E" w14:textId="281AB1E1" w:rsidR="00720983" w:rsidRDefault="006F3956" w:rsidP="006F3956">
      <w:pPr>
        <w:pStyle w:val="NormalnyWeb"/>
        <w:spacing w:before="0" w:beforeAutospacing="0" w:after="0" w:afterAutospacing="0" w:line="360" w:lineRule="auto"/>
        <w:jc w:val="both"/>
        <w:rPr>
          <w:rFonts w:ascii="Bookman Old Style" w:hAnsi="Bookman Old Style" w:cs="Tahoma"/>
          <w:sz w:val="22"/>
          <w:szCs w:val="22"/>
        </w:rPr>
      </w:pPr>
      <w:r>
        <w:rPr>
          <w:rFonts w:ascii="Bookman Old Style" w:hAnsi="Bookman Old Style" w:cs="Tahoma"/>
          <w:b/>
          <w:sz w:val="22"/>
          <w:szCs w:val="22"/>
        </w:rPr>
        <w:t>g</w:t>
      </w:r>
      <w:r w:rsidR="00720983" w:rsidRPr="00E046FF">
        <w:rPr>
          <w:rFonts w:ascii="Bookman Old Style" w:hAnsi="Bookman Old Style" w:cs="Tahoma"/>
          <w:b/>
          <w:sz w:val="22"/>
          <w:szCs w:val="22"/>
        </w:rPr>
        <w:t xml:space="preserve">) </w:t>
      </w:r>
      <w:r w:rsidR="006D79F8" w:rsidRPr="006D79F8">
        <w:rPr>
          <w:rFonts w:ascii="Bookman Old Style" w:hAnsi="Bookman Old Style"/>
          <w:sz w:val="22"/>
          <w:szCs w:val="22"/>
        </w:rPr>
        <w:t>osobą</w:t>
      </w:r>
      <w:r w:rsidR="00027E32">
        <w:rPr>
          <w:rFonts w:ascii="Bookman Old Style" w:hAnsi="Bookman Old Style"/>
          <w:sz w:val="22"/>
          <w:szCs w:val="22"/>
        </w:rPr>
        <w:t>, która będzie pełnić f</w:t>
      </w:r>
      <w:r w:rsidR="006D79F8" w:rsidRPr="006D79F8">
        <w:rPr>
          <w:rFonts w:ascii="Bookman Old Style" w:hAnsi="Bookman Old Style"/>
          <w:sz w:val="22"/>
          <w:szCs w:val="22"/>
        </w:rPr>
        <w:t>unkcj</w:t>
      </w:r>
      <w:r w:rsidR="00027E32">
        <w:rPr>
          <w:rFonts w:ascii="Bookman Old Style" w:hAnsi="Bookman Old Style"/>
          <w:sz w:val="22"/>
          <w:szCs w:val="22"/>
        </w:rPr>
        <w:t>ę</w:t>
      </w:r>
      <w:r w:rsidR="006D79F8" w:rsidRPr="006D79F8">
        <w:rPr>
          <w:rFonts w:ascii="Bookman Old Style" w:hAnsi="Bookman Old Style"/>
          <w:sz w:val="22"/>
          <w:szCs w:val="22"/>
        </w:rPr>
        <w:t xml:space="preserve"> k</w:t>
      </w:r>
      <w:r w:rsidR="00720983" w:rsidRPr="006D79F8">
        <w:rPr>
          <w:rFonts w:ascii="Bookman Old Style" w:hAnsi="Bookman Old Style" w:cs="Tahoma"/>
          <w:sz w:val="22"/>
          <w:szCs w:val="22"/>
        </w:rPr>
        <w:t>ierownika robót</w:t>
      </w:r>
      <w:r w:rsidR="0010506D" w:rsidRPr="006D79F8">
        <w:rPr>
          <w:rFonts w:ascii="Bookman Old Style" w:hAnsi="Bookman Old Style" w:cs="Tahoma"/>
          <w:sz w:val="22"/>
          <w:szCs w:val="22"/>
        </w:rPr>
        <w:t xml:space="preserve"> w zakresie zieleni, nadzoru dendrologicznego </w:t>
      </w:r>
      <w:r w:rsidR="00720983" w:rsidRPr="006D79F8">
        <w:rPr>
          <w:rFonts w:ascii="Bookman Old Style" w:hAnsi="Bookman Old Style" w:cs="Tahoma"/>
          <w:sz w:val="22"/>
          <w:szCs w:val="22"/>
        </w:rPr>
        <w:t>posiadaj</w:t>
      </w:r>
      <w:r w:rsidR="00720983" w:rsidRPr="006D79F8">
        <w:rPr>
          <w:rFonts w:ascii="Bookman Old Style" w:hAnsi="Bookman Old Style" w:cs="Tahoma" w:hint="eastAsia"/>
          <w:sz w:val="22"/>
          <w:szCs w:val="22"/>
        </w:rPr>
        <w:t>ą</w:t>
      </w:r>
      <w:r w:rsidR="00720983" w:rsidRPr="006D79F8">
        <w:rPr>
          <w:rFonts w:ascii="Bookman Old Style" w:hAnsi="Bookman Old Style" w:cs="Tahoma"/>
          <w:sz w:val="22"/>
          <w:szCs w:val="22"/>
        </w:rPr>
        <w:t>c</w:t>
      </w:r>
      <w:r w:rsidR="006D79F8">
        <w:rPr>
          <w:rFonts w:ascii="Bookman Old Style" w:hAnsi="Bookman Old Style" w:cs="Tahoma"/>
          <w:sz w:val="22"/>
          <w:szCs w:val="22"/>
        </w:rPr>
        <w:t>ą</w:t>
      </w:r>
      <w:r w:rsidR="00720983" w:rsidRPr="006D79F8">
        <w:rPr>
          <w:rFonts w:ascii="Bookman Old Style" w:hAnsi="Bookman Old Style" w:cs="Tahoma"/>
          <w:sz w:val="22"/>
          <w:szCs w:val="22"/>
        </w:rPr>
        <w:t xml:space="preserve"> </w:t>
      </w:r>
      <w:r w:rsidR="0010506D" w:rsidRPr="006D79F8">
        <w:rPr>
          <w:rFonts w:ascii="Bookman Old Style" w:hAnsi="Bookman Old Style" w:cs="Tahoma"/>
          <w:sz w:val="22"/>
          <w:szCs w:val="22"/>
        </w:rPr>
        <w:t>tytu</w:t>
      </w:r>
      <w:r w:rsidR="0010506D" w:rsidRPr="006D79F8">
        <w:rPr>
          <w:rFonts w:ascii="Bookman Old Style" w:hAnsi="Bookman Old Style" w:cs="Tahoma" w:hint="eastAsia"/>
          <w:sz w:val="22"/>
          <w:szCs w:val="22"/>
        </w:rPr>
        <w:t>ł</w:t>
      </w:r>
      <w:r w:rsidR="0010506D" w:rsidRPr="006D79F8">
        <w:rPr>
          <w:rFonts w:ascii="Bookman Old Style" w:hAnsi="Bookman Old Style" w:cs="Tahoma"/>
          <w:sz w:val="22"/>
          <w:szCs w:val="22"/>
        </w:rPr>
        <w:t xml:space="preserve"> Inspektora Nadzoru Terenów Zieleni,</w:t>
      </w:r>
      <w:r w:rsidR="0010506D" w:rsidRPr="006D79F8">
        <w:t xml:space="preserve"> </w:t>
      </w:r>
      <w:r w:rsidR="0010506D" w:rsidRPr="006D79F8">
        <w:rPr>
          <w:rFonts w:ascii="Bookman Old Style" w:hAnsi="Bookman Old Style" w:cs="Tahoma"/>
          <w:sz w:val="22"/>
          <w:szCs w:val="22"/>
        </w:rPr>
        <w:t>prac w</w:t>
      </w:r>
      <w:r w:rsidR="00B74ECC">
        <w:rPr>
          <w:rFonts w:ascii="Bookman Old Style" w:hAnsi="Bookman Old Style" w:cs="Tahoma"/>
          <w:sz w:val="22"/>
          <w:szCs w:val="22"/>
        </w:rPr>
        <w:t> </w:t>
      </w:r>
      <w:r w:rsidR="0010506D" w:rsidRPr="006D79F8">
        <w:rPr>
          <w:rFonts w:ascii="Bookman Old Style" w:hAnsi="Bookman Old Style" w:cs="Tahoma"/>
          <w:sz w:val="22"/>
          <w:szCs w:val="22"/>
        </w:rPr>
        <w:t>terenach zieleni SITO lub</w:t>
      </w:r>
      <w:r w:rsidR="006D79F8">
        <w:rPr>
          <w:rFonts w:ascii="Bookman Old Style" w:hAnsi="Bookman Old Style" w:cs="Tahoma"/>
          <w:sz w:val="22"/>
          <w:szCs w:val="22"/>
        </w:rPr>
        <w:t xml:space="preserve"> </w:t>
      </w:r>
      <w:r w:rsidR="0010506D" w:rsidRPr="006D79F8">
        <w:rPr>
          <w:rFonts w:ascii="Bookman Old Style" w:hAnsi="Bookman Old Style" w:cs="Tahoma"/>
          <w:sz w:val="22"/>
          <w:szCs w:val="22"/>
        </w:rPr>
        <w:t>NOT lub OSTO lub inn</w:t>
      </w:r>
      <w:r w:rsidR="006D79F8">
        <w:rPr>
          <w:rFonts w:ascii="Bookman Old Style" w:hAnsi="Bookman Old Style" w:cs="Tahoma"/>
          <w:sz w:val="22"/>
          <w:szCs w:val="22"/>
        </w:rPr>
        <w:t>y</w:t>
      </w:r>
      <w:r w:rsidR="0010506D" w:rsidRPr="006D79F8">
        <w:rPr>
          <w:rFonts w:ascii="Bookman Old Style" w:hAnsi="Bookman Old Style" w:cs="Tahoma"/>
          <w:sz w:val="22"/>
          <w:szCs w:val="22"/>
        </w:rPr>
        <w:t xml:space="preserve"> równorz</w:t>
      </w:r>
      <w:r w:rsidR="0010506D" w:rsidRPr="006D79F8">
        <w:rPr>
          <w:rFonts w:ascii="Bookman Old Style" w:hAnsi="Bookman Old Style" w:cs="Tahoma" w:hint="eastAsia"/>
          <w:sz w:val="22"/>
          <w:szCs w:val="22"/>
        </w:rPr>
        <w:t>ę</w:t>
      </w:r>
      <w:r w:rsidR="0010506D" w:rsidRPr="006D79F8">
        <w:rPr>
          <w:rFonts w:ascii="Bookman Old Style" w:hAnsi="Bookman Old Style" w:cs="Tahoma"/>
          <w:sz w:val="22"/>
          <w:szCs w:val="22"/>
        </w:rPr>
        <w:t>dn</w:t>
      </w:r>
      <w:r w:rsidR="006D79F8">
        <w:rPr>
          <w:rFonts w:ascii="Bookman Old Style" w:hAnsi="Bookman Old Style" w:cs="Tahoma"/>
          <w:sz w:val="22"/>
          <w:szCs w:val="22"/>
        </w:rPr>
        <w:t>y</w:t>
      </w:r>
      <w:r w:rsidR="0010506D" w:rsidRPr="006D79F8">
        <w:rPr>
          <w:rFonts w:ascii="Bookman Old Style" w:hAnsi="Bookman Old Style" w:cs="Tahoma"/>
          <w:sz w:val="22"/>
          <w:szCs w:val="22"/>
        </w:rPr>
        <w:t xml:space="preserve"> i</w:t>
      </w:r>
      <w:r w:rsidR="00BB2989">
        <w:rPr>
          <w:rFonts w:ascii="Bookman Old Style" w:hAnsi="Bookman Old Style" w:cs="Tahoma"/>
          <w:sz w:val="22"/>
          <w:szCs w:val="22"/>
        </w:rPr>
        <w:t xml:space="preserve"> </w:t>
      </w:r>
      <w:r w:rsidR="008204AB">
        <w:rPr>
          <w:rFonts w:ascii="Bookman Old Style" w:hAnsi="Bookman Old Style" w:cs="Tahoma"/>
          <w:sz w:val="22"/>
          <w:szCs w:val="22"/>
        </w:rPr>
        <w:t xml:space="preserve">mającą </w:t>
      </w:r>
      <w:r w:rsidR="00E046FF" w:rsidRPr="006D79F8">
        <w:rPr>
          <w:rFonts w:ascii="Bookman Old Style" w:hAnsi="Bookman Old Style" w:cs="Tahoma"/>
          <w:sz w:val="22"/>
          <w:szCs w:val="22"/>
        </w:rPr>
        <w:t>uko</w:t>
      </w:r>
      <w:r w:rsidR="00E046FF" w:rsidRPr="006D79F8">
        <w:rPr>
          <w:rFonts w:ascii="Bookman Old Style" w:hAnsi="Bookman Old Style" w:cs="Tahoma" w:hint="eastAsia"/>
          <w:sz w:val="22"/>
          <w:szCs w:val="22"/>
        </w:rPr>
        <w:t>ń</w:t>
      </w:r>
      <w:r w:rsidR="00E046FF" w:rsidRPr="006D79F8">
        <w:rPr>
          <w:rFonts w:ascii="Bookman Old Style" w:hAnsi="Bookman Old Style" w:cs="Tahoma"/>
          <w:sz w:val="22"/>
          <w:szCs w:val="22"/>
        </w:rPr>
        <w:t>czone studia magisterskie, in</w:t>
      </w:r>
      <w:r w:rsidR="00E046FF" w:rsidRPr="006D79F8">
        <w:rPr>
          <w:rFonts w:ascii="Bookman Old Style" w:hAnsi="Bookman Old Style" w:cs="Tahoma" w:hint="eastAsia"/>
          <w:sz w:val="22"/>
          <w:szCs w:val="22"/>
        </w:rPr>
        <w:t>ż</w:t>
      </w:r>
      <w:r w:rsidR="00E046FF" w:rsidRPr="006D79F8">
        <w:rPr>
          <w:rFonts w:ascii="Bookman Old Style" w:hAnsi="Bookman Old Style" w:cs="Tahoma"/>
          <w:sz w:val="22"/>
          <w:szCs w:val="22"/>
        </w:rPr>
        <w:t xml:space="preserve">ynierskie lub licencjackie </w:t>
      </w:r>
      <w:r w:rsidR="0010506D" w:rsidRPr="006D79F8">
        <w:rPr>
          <w:rFonts w:ascii="Bookman Old Style" w:hAnsi="Bookman Old Style" w:cs="Tahoma"/>
          <w:sz w:val="22"/>
          <w:szCs w:val="22"/>
        </w:rPr>
        <w:t>na kierunkach: architektura krajobrazu, ogrodnictwo/sztuka ogrodowa</w:t>
      </w:r>
      <w:r w:rsidR="00DB478A">
        <w:rPr>
          <w:rFonts w:ascii="Bookman Old Style" w:hAnsi="Bookman Old Style" w:cs="Tahoma"/>
          <w:sz w:val="22"/>
          <w:szCs w:val="22"/>
        </w:rPr>
        <w:t>.</w:t>
      </w:r>
    </w:p>
    <w:p w14:paraId="684A477B" w14:textId="77777777" w:rsidR="002133C4" w:rsidRDefault="002133C4" w:rsidP="006F3956">
      <w:pPr>
        <w:pStyle w:val="NormalnyWeb"/>
        <w:spacing w:before="0" w:beforeAutospacing="0" w:after="0" w:afterAutospacing="0" w:line="360" w:lineRule="auto"/>
        <w:jc w:val="both"/>
        <w:rPr>
          <w:rFonts w:ascii="Bookman Old Style" w:hAnsi="Bookman Old Style" w:cs="Tahoma"/>
          <w:sz w:val="22"/>
          <w:szCs w:val="22"/>
        </w:rPr>
      </w:pPr>
    </w:p>
    <w:p w14:paraId="58187D90" w14:textId="77777777" w:rsidR="002133C4" w:rsidRPr="00A8098E" w:rsidRDefault="002133C4" w:rsidP="002133C4">
      <w:pPr>
        <w:pStyle w:val="NormalnyWeb"/>
        <w:spacing w:before="0" w:beforeAutospacing="0" w:after="0" w:afterAutospacing="0" w:line="360" w:lineRule="auto"/>
        <w:jc w:val="both"/>
        <w:rPr>
          <w:rFonts w:ascii="Bookman Old Style" w:hAnsi="Bookman Old Style" w:cs="Tahoma"/>
          <w:i/>
          <w:iCs/>
          <w:sz w:val="22"/>
          <w:szCs w:val="22"/>
        </w:rPr>
      </w:pPr>
      <w:r w:rsidRPr="00A8098E">
        <w:rPr>
          <w:rFonts w:ascii="Bookman Old Style" w:hAnsi="Bookman Old Style" w:cs="Tahoma"/>
          <w:i/>
          <w:iCs/>
          <w:sz w:val="22"/>
          <w:szCs w:val="22"/>
        </w:rPr>
        <w:t xml:space="preserve">W przypadku wykonawców wspólnie ubiegających się o udzielenie zamówienia ww. warunek można spełnić łącznie. </w:t>
      </w:r>
    </w:p>
    <w:p w14:paraId="19C012BB" w14:textId="59BB651B" w:rsidR="00B53777" w:rsidRDefault="00B53777" w:rsidP="00B53777">
      <w:pPr>
        <w:spacing w:line="360" w:lineRule="auto"/>
        <w:jc w:val="both"/>
        <w:rPr>
          <w:rFonts w:ascii="Bookman Old Style" w:hAnsi="Bookman Old Style" w:cs="Tahoma"/>
          <w:sz w:val="22"/>
          <w:szCs w:val="22"/>
        </w:rPr>
      </w:pPr>
    </w:p>
    <w:p w14:paraId="394CC659" w14:textId="2AF0D8CC"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sz w:val="22"/>
          <w:szCs w:val="22"/>
        </w:rPr>
      </w:pPr>
      <w:r w:rsidRPr="009659BC">
        <w:rPr>
          <w:rFonts w:ascii="Bookman Old Style" w:hAnsi="Bookman Old Style"/>
          <w:sz w:val="22"/>
          <w:szCs w:val="22"/>
        </w:rPr>
        <w:t>Zamawiający informuje, że posiadane przez osob</w:t>
      </w:r>
      <w:r w:rsidR="00EB037D">
        <w:rPr>
          <w:rFonts w:ascii="Bookman Old Style" w:hAnsi="Bookman Old Style"/>
          <w:sz w:val="22"/>
          <w:szCs w:val="22"/>
        </w:rPr>
        <w:t>y</w:t>
      </w:r>
      <w:r w:rsidRPr="009659BC">
        <w:rPr>
          <w:rFonts w:ascii="Bookman Old Style" w:hAnsi="Bookman Old Style"/>
          <w:sz w:val="22"/>
          <w:szCs w:val="22"/>
        </w:rPr>
        <w:t>, o któr</w:t>
      </w:r>
      <w:r w:rsidR="00EB037D">
        <w:rPr>
          <w:rFonts w:ascii="Bookman Old Style" w:hAnsi="Bookman Old Style"/>
          <w:sz w:val="22"/>
          <w:szCs w:val="22"/>
        </w:rPr>
        <w:t>ych</w:t>
      </w:r>
      <w:r w:rsidR="00453A79" w:rsidRPr="009659BC">
        <w:rPr>
          <w:rFonts w:ascii="Bookman Old Style" w:hAnsi="Bookman Old Style"/>
          <w:sz w:val="22"/>
          <w:szCs w:val="22"/>
        </w:rPr>
        <w:t xml:space="preserve"> </w:t>
      </w:r>
      <w:r w:rsidRPr="009659BC">
        <w:rPr>
          <w:rFonts w:ascii="Bookman Old Style" w:hAnsi="Bookman Old Style"/>
          <w:sz w:val="22"/>
          <w:szCs w:val="22"/>
        </w:rPr>
        <w:t>mowa w pkt 8.4. ppkt 2) SWZ uprawnienia w wymaganym zakresie, stosownie do wymagań określonych w ogłoszeniu i SWZ powinny być zgodne z ustawą z dnia 7 lipca 1994r., Pra</w:t>
      </w:r>
      <w:r w:rsidR="00D14D45" w:rsidRPr="009659BC">
        <w:rPr>
          <w:rFonts w:ascii="Bookman Old Style" w:hAnsi="Bookman Old Style"/>
          <w:sz w:val="22"/>
          <w:szCs w:val="22"/>
        </w:rPr>
        <w:t>wo budowlane (t.j. Dz. U. z 202</w:t>
      </w:r>
      <w:r w:rsidR="006B52DE">
        <w:rPr>
          <w:rFonts w:ascii="Bookman Old Style" w:hAnsi="Bookman Old Style"/>
          <w:sz w:val="22"/>
          <w:szCs w:val="22"/>
        </w:rPr>
        <w:t>4</w:t>
      </w:r>
      <w:r w:rsidR="00D14D45" w:rsidRPr="009659BC">
        <w:rPr>
          <w:rFonts w:ascii="Bookman Old Style" w:hAnsi="Bookman Old Style"/>
          <w:sz w:val="22"/>
          <w:szCs w:val="22"/>
        </w:rPr>
        <w:t xml:space="preserve"> r. poz. </w:t>
      </w:r>
      <w:r w:rsidR="006B52DE">
        <w:rPr>
          <w:rFonts w:ascii="Bookman Old Style" w:hAnsi="Bookman Old Style"/>
          <w:sz w:val="22"/>
          <w:szCs w:val="22"/>
        </w:rPr>
        <w:t>725 ze zm.</w:t>
      </w:r>
      <w:r w:rsidRPr="009659BC">
        <w:rPr>
          <w:rFonts w:ascii="Bookman Old Style" w:hAnsi="Bookman Old Style"/>
          <w:sz w:val="22"/>
          <w:szCs w:val="22"/>
        </w:rPr>
        <w:t xml:space="preserve">) </w:t>
      </w:r>
      <w:r w:rsidRPr="009659BC">
        <w:rPr>
          <w:rFonts w:ascii="Bookman Old Style" w:hAnsi="Bookman Old Style" w:cs="Arial"/>
          <w:sz w:val="22"/>
          <w:szCs w:val="22"/>
        </w:rPr>
        <w:t>oraz Rozporządzeniem Ministra Inwestycji i Rozwoju z dnia 29 kwietnia 2019 r. w sprawie przygotowania zawodowego do wykonywania samodzielnych funkcji technicznych w budownictwie (Dz.U. z 2019 r. poz. 831).</w:t>
      </w:r>
      <w:r w:rsidRPr="009659BC">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w:t>
      </w:r>
      <w:r w:rsidRPr="00C255B4">
        <w:rPr>
          <w:rFonts w:ascii="Bookman Old Style" w:hAnsi="Bookman Old Style"/>
          <w:sz w:val="22"/>
          <w:szCs w:val="22"/>
        </w:rPr>
        <w:t>dokumenty, jako obowiązując</w:t>
      </w:r>
      <w:r w:rsidR="003556D5">
        <w:rPr>
          <w:rFonts w:ascii="Bookman Old Style" w:hAnsi="Bookman Old Style"/>
          <w:sz w:val="22"/>
          <w:szCs w:val="22"/>
        </w:rPr>
        <w:t>e (</w:t>
      </w:r>
      <w:r w:rsidR="00A06D40">
        <w:rPr>
          <w:rFonts w:ascii="Bookman Old Style" w:hAnsi="Bookman Old Style"/>
          <w:sz w:val="22"/>
          <w:szCs w:val="22"/>
        </w:rPr>
        <w:t xml:space="preserve">ww. zapisy mają zastosowanie do osób, których </w:t>
      </w:r>
      <w:r w:rsidR="003556D5">
        <w:rPr>
          <w:rFonts w:ascii="Bookman Old Style" w:hAnsi="Bookman Old Style"/>
          <w:sz w:val="22"/>
          <w:szCs w:val="22"/>
        </w:rPr>
        <w:t xml:space="preserve">to dotyczy). </w:t>
      </w:r>
    </w:p>
    <w:p w14:paraId="516219E6"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Bookman Old Style"/>
          <w:sz w:val="22"/>
          <w:szCs w:val="22"/>
        </w:rPr>
      </w:pPr>
      <w:r w:rsidRPr="00C255B4">
        <w:rPr>
          <w:rFonts w:ascii="Bookman Old Style" w:hAnsi="Bookman Old Style" w:cs="Bookman Old Style"/>
          <w:sz w:val="22"/>
          <w:szCs w:val="22"/>
        </w:rPr>
        <w:t xml:space="preserve">Zamawiający dopuszcza również możliwość uznania uprawnień wynikających </w:t>
      </w:r>
      <w:r w:rsidRPr="00C255B4">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3B887707" w14:textId="7950B10D"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C255B4">
        <w:rPr>
          <w:rFonts w:ascii="Bookman Old Style" w:hAnsi="Bookman Old Style" w:cs="Arial"/>
          <w:sz w:val="22"/>
          <w:szCs w:val="22"/>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w:t>
      </w:r>
      <w:r w:rsidRPr="00C255B4">
        <w:rPr>
          <w:rFonts w:ascii="Bookman Old Style" w:hAnsi="Bookman Old Style"/>
          <w:sz w:val="22"/>
          <w:szCs w:val="22"/>
        </w:rPr>
        <w:t xml:space="preserve"> </w:t>
      </w:r>
      <w:r w:rsidRPr="00C255B4">
        <w:rPr>
          <w:rFonts w:ascii="Bookman Old Style" w:hAnsi="Bookman Old Style" w:cs="Arial"/>
          <w:sz w:val="22"/>
          <w:szCs w:val="22"/>
        </w:rPr>
        <w:t>oraz ustawy o zasadach uznawania kwalifikacji zawodowych nabytych w państwach członkowskich Unii Europejskiej (t.j. Dz. U. z 202</w:t>
      </w:r>
      <w:r w:rsidR="006B52DE">
        <w:rPr>
          <w:rFonts w:ascii="Bookman Old Style" w:hAnsi="Bookman Old Style" w:cs="Arial"/>
          <w:sz w:val="22"/>
          <w:szCs w:val="22"/>
        </w:rPr>
        <w:t>3</w:t>
      </w:r>
      <w:r w:rsidRPr="00C255B4">
        <w:rPr>
          <w:rFonts w:ascii="Bookman Old Style" w:hAnsi="Bookman Old Style" w:cs="Arial"/>
          <w:sz w:val="22"/>
          <w:szCs w:val="22"/>
        </w:rPr>
        <w:t xml:space="preserve"> r., poz. </w:t>
      </w:r>
      <w:r w:rsidR="006B52DE">
        <w:rPr>
          <w:rFonts w:ascii="Bookman Old Style" w:hAnsi="Bookman Old Style" w:cs="Arial"/>
          <w:sz w:val="22"/>
          <w:szCs w:val="22"/>
        </w:rPr>
        <w:t>334</w:t>
      </w:r>
      <w:r w:rsidRPr="00C255B4">
        <w:rPr>
          <w:rFonts w:ascii="Bookman Old Style" w:hAnsi="Bookman Old Style" w:cs="Arial"/>
          <w:sz w:val="22"/>
          <w:szCs w:val="22"/>
        </w:rPr>
        <w:t>).</w:t>
      </w:r>
    </w:p>
    <w:p w14:paraId="59D62173" w14:textId="77777777" w:rsidR="00992413" w:rsidRDefault="00992413" w:rsidP="00AE5B62">
      <w:pPr>
        <w:pStyle w:val="NormalnyWeb"/>
        <w:spacing w:before="0" w:beforeAutospacing="0" w:after="0" w:afterAutospacing="0" w:line="360" w:lineRule="auto"/>
        <w:jc w:val="both"/>
        <w:rPr>
          <w:rFonts w:ascii="Bookman Old Style" w:hAnsi="Bookman Old Style" w:cs="Arial"/>
          <w:b/>
          <w:sz w:val="22"/>
          <w:szCs w:val="22"/>
          <w:u w:val="double"/>
        </w:rPr>
      </w:pPr>
    </w:p>
    <w:p w14:paraId="46F056E7" w14:textId="77777777" w:rsidR="00AE5B62" w:rsidRPr="00C255B4"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sidRPr="00C255B4">
        <w:rPr>
          <w:rFonts w:ascii="Bookman Old Style" w:hAnsi="Bookman Old Style" w:cs="Arial"/>
          <w:b/>
          <w:sz w:val="22"/>
          <w:szCs w:val="22"/>
          <w:u w:val="double"/>
        </w:rPr>
        <w:t>8.5. Podstawy wykluczenia</w:t>
      </w:r>
    </w:p>
    <w:p w14:paraId="0D42B0AA"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C255B4">
        <w:rPr>
          <w:rFonts w:ascii="Bookman Old Style" w:hAnsi="Bookman Old Style" w:cs="Arial"/>
          <w:sz w:val="22"/>
          <w:szCs w:val="22"/>
        </w:rPr>
        <w:t xml:space="preserve">Podstawą wykluczenia wykonawców z postępowania o udzielenie zamówienia publicznego jest zaistnienie przesłanki określonej w art. 108 ust. 1 ustawy Pzp oraz przesłanki określonej w art. 7 ust. 1 ustawy o szczególnych rozwiązaniach w zakresie przeciwdziałania wspieraniu agresji na Ukrainę oraz służących ochronie bezpieczeństwa narodowego. </w:t>
      </w:r>
    </w:p>
    <w:p w14:paraId="52802DF1" w14:textId="77777777" w:rsidR="00AE5B62" w:rsidRPr="00C255B4"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C255B4">
        <w:rPr>
          <w:rFonts w:ascii="Bookman Old Style" w:hAnsi="Bookman Old Style" w:cs="Arial"/>
          <w:sz w:val="22"/>
          <w:szCs w:val="22"/>
          <w:u w:val="single"/>
        </w:rPr>
        <w:t xml:space="preserve">Zamawiający nie przewiduje wykluczenia wykonawcy na podstawie art. 109 ust. 1 ustawy Pzp. </w:t>
      </w:r>
    </w:p>
    <w:p w14:paraId="1A6F5BA2" w14:textId="77777777" w:rsidR="00AE5B62" w:rsidRPr="00C255B4" w:rsidRDefault="00AE5B62" w:rsidP="00AE5B62">
      <w:pPr>
        <w:pStyle w:val="Akapitzlist2"/>
        <w:spacing w:line="360" w:lineRule="auto"/>
        <w:ind w:left="0" w:firstLine="567"/>
        <w:jc w:val="both"/>
        <w:rPr>
          <w:rFonts w:ascii="Bookman Old Style" w:hAnsi="Bookman Old Style" w:cs="Tahoma"/>
          <w:sz w:val="22"/>
          <w:szCs w:val="22"/>
        </w:rPr>
      </w:pPr>
      <w:r w:rsidRPr="00C255B4">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59023F" w:rsidRDefault="00AE5B62" w:rsidP="00AE5B62">
      <w:pPr>
        <w:pStyle w:val="Akapitzlist2"/>
        <w:spacing w:line="360" w:lineRule="auto"/>
        <w:ind w:left="0" w:firstLine="567"/>
        <w:jc w:val="both"/>
        <w:rPr>
          <w:rFonts w:ascii="Bookman Old Style" w:hAnsi="Bookman Old Style" w:cs="Tahoma"/>
          <w:b/>
          <w:bCs/>
          <w:sz w:val="22"/>
          <w:szCs w:val="22"/>
          <w:u w:val="single"/>
        </w:rPr>
      </w:pPr>
      <w:r w:rsidRPr="00C255B4">
        <w:rPr>
          <w:rFonts w:ascii="Bookman Old Style" w:hAnsi="Bookman Old Style"/>
          <w:sz w:val="22"/>
          <w:szCs w:val="22"/>
        </w:rPr>
        <w:t xml:space="preserve">Wykonawca, w przypadku polegania na zdolnościach lub sytuacji podmiotów udostępniających zasoby, przedstawia, wraz z oświadczeniem, o którym mowa w art. 125 ust. 1 ustawy Pzp, także oświadczenie podmiotu udostępniającego </w:t>
      </w:r>
      <w:r w:rsidRPr="0059023F">
        <w:rPr>
          <w:rFonts w:ascii="Bookman Old Style" w:hAnsi="Bookman Old Style"/>
          <w:sz w:val="22"/>
          <w:szCs w:val="22"/>
        </w:rPr>
        <w:t>zasoby, potwierdzające brak podstaw wykluczenia tego podmiotu oraz odpowiednio spełnianie warunków udziału w postępowaniu, w zakresie, w jakim wykonawca powołuje się na jego zasoby.</w:t>
      </w:r>
    </w:p>
    <w:p w14:paraId="51728AFD" w14:textId="77777777" w:rsidR="00AE5B62" w:rsidRPr="0059023F" w:rsidRDefault="00AE5B62" w:rsidP="00AE5B62">
      <w:pPr>
        <w:pStyle w:val="NormalnyWeb"/>
        <w:spacing w:before="0" w:beforeAutospacing="0" w:after="0" w:afterAutospacing="0" w:line="360" w:lineRule="auto"/>
        <w:jc w:val="both"/>
        <w:rPr>
          <w:rFonts w:ascii="Bookman Old Style" w:hAnsi="Bookman Old Style" w:cs="Arial"/>
          <w:b/>
          <w:sz w:val="22"/>
          <w:szCs w:val="22"/>
        </w:rPr>
      </w:pPr>
    </w:p>
    <w:p w14:paraId="324AEBF8" w14:textId="77777777" w:rsidR="00AE5B62" w:rsidRPr="0059023F" w:rsidRDefault="00AE5B62" w:rsidP="00AE5B62">
      <w:pPr>
        <w:autoSpaceDE w:val="0"/>
        <w:spacing w:line="360" w:lineRule="auto"/>
        <w:jc w:val="both"/>
        <w:rPr>
          <w:rFonts w:ascii="Bookman Old Style" w:hAnsi="Bookman Old Style" w:cs="Bookman Old Style"/>
          <w:b/>
          <w:sz w:val="22"/>
          <w:szCs w:val="22"/>
          <w:u w:val="double"/>
        </w:rPr>
      </w:pPr>
      <w:r w:rsidRPr="0059023F">
        <w:rPr>
          <w:rFonts w:ascii="Bookman Old Style" w:hAnsi="Bookman Old Style" w:cs="Bookman Old Style"/>
          <w:b/>
          <w:sz w:val="22"/>
          <w:szCs w:val="22"/>
          <w:u w:val="double"/>
        </w:rPr>
        <w:t>9. Wykaz oświadczeń składanych przez wykonawcę wraz z ofertą w celu potwierdzenia, że nie podlega on wykluczeniu oraz spełnia warunki udziału w postępowaniu</w:t>
      </w:r>
    </w:p>
    <w:p w14:paraId="7F4B5DAF"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Pr="0059023F" w:rsidRDefault="00AE5B62" w:rsidP="00AE5B62">
      <w:pPr>
        <w:autoSpaceDE w:val="0"/>
        <w:spacing w:line="360" w:lineRule="auto"/>
        <w:jc w:val="both"/>
        <w:rPr>
          <w:rFonts w:ascii="Bookman Old Style" w:hAnsi="Bookman Old Style"/>
          <w:sz w:val="22"/>
          <w:szCs w:val="22"/>
          <w:u w:val="single"/>
        </w:rPr>
      </w:pPr>
      <w:r w:rsidRPr="0059023F">
        <w:rPr>
          <w:rFonts w:ascii="Bookman Old Style" w:hAnsi="Bookman Old Style" w:cs="Bookman Old Style"/>
          <w:b/>
          <w:sz w:val="22"/>
          <w:szCs w:val="22"/>
          <w:u w:val="single"/>
        </w:rPr>
        <w:t>9.1.</w:t>
      </w:r>
      <w:r w:rsidRPr="0059023F">
        <w:rPr>
          <w:rFonts w:ascii="Bookman Old Style" w:hAnsi="Bookman Old Style"/>
          <w:sz w:val="22"/>
          <w:szCs w:val="22"/>
          <w:u w:val="single"/>
        </w:rPr>
        <w:t xml:space="preserve"> W celu wykazania braku podstaw do wykluczenia oraz </w:t>
      </w:r>
      <w:r w:rsidRPr="0059023F">
        <w:rPr>
          <w:rFonts w:ascii="Bookman Old Style" w:hAnsi="Bookman Old Style" w:cs="Bookman Old Style"/>
          <w:sz w:val="22"/>
          <w:szCs w:val="22"/>
          <w:u w:val="single"/>
        </w:rPr>
        <w:t xml:space="preserve">spełniania warunków udziału w postępowaniu </w:t>
      </w:r>
      <w:r w:rsidRPr="0059023F">
        <w:rPr>
          <w:rFonts w:ascii="Bookman Old Style" w:hAnsi="Bookman Old Style"/>
          <w:sz w:val="22"/>
          <w:szCs w:val="22"/>
          <w:u w:val="single"/>
        </w:rPr>
        <w:t>wykonawca zobowiązany jest złożyć wraz z ofertą:</w:t>
      </w:r>
    </w:p>
    <w:p w14:paraId="441FB92E" w14:textId="77777777" w:rsidR="00AE5B62" w:rsidRPr="0059023F"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59023F">
        <w:rPr>
          <w:rFonts w:ascii="Bookman Old Style" w:hAnsi="Bookman Old Style" w:cs="Bookman Old Style"/>
          <w:b/>
          <w:sz w:val="22"/>
          <w:szCs w:val="22"/>
        </w:rPr>
        <w:t xml:space="preserve">1) </w:t>
      </w:r>
      <w:r w:rsidRPr="0059023F">
        <w:rPr>
          <w:rFonts w:ascii="Bookman Old Style" w:hAnsi="Bookman Old Style" w:cs="Bookman Old Style"/>
          <w:sz w:val="22"/>
          <w:szCs w:val="22"/>
        </w:rPr>
        <w:t xml:space="preserve">oświadczenie o braku podstaw do wykluczenia z postępowania na podstawie art. 108 ust. 1 ustawy Pzp oraz art. </w:t>
      </w:r>
      <w:r w:rsidRPr="0059023F">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Pr="0059023F" w:rsidRDefault="00AE5B62" w:rsidP="00AE5B62">
      <w:pPr>
        <w:autoSpaceDE w:val="0"/>
        <w:spacing w:line="360" w:lineRule="auto"/>
        <w:jc w:val="both"/>
        <w:rPr>
          <w:rFonts w:ascii="Bookman Old Style" w:hAnsi="Bookman Old Style"/>
          <w:sz w:val="22"/>
          <w:szCs w:val="22"/>
        </w:rPr>
      </w:pPr>
      <w:r w:rsidRPr="0059023F">
        <w:rPr>
          <w:rFonts w:ascii="Bookman Old Style" w:hAnsi="Bookman Old Style" w:cs="Bookman Old Style"/>
          <w:b/>
          <w:bCs/>
          <w:sz w:val="22"/>
          <w:szCs w:val="22"/>
        </w:rPr>
        <w:t>2</w:t>
      </w:r>
      <w:r w:rsidRPr="0059023F">
        <w:rPr>
          <w:rFonts w:ascii="Bookman Old Style" w:hAnsi="Bookman Old Style"/>
          <w:b/>
          <w:bCs/>
          <w:sz w:val="22"/>
          <w:szCs w:val="22"/>
        </w:rPr>
        <w:t xml:space="preserve">) </w:t>
      </w:r>
      <w:r w:rsidRPr="0059023F">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Pr="0059023F" w:rsidRDefault="00AE5B62" w:rsidP="00AE5B62">
      <w:pPr>
        <w:autoSpaceDE w:val="0"/>
        <w:spacing w:line="360" w:lineRule="auto"/>
        <w:jc w:val="both"/>
        <w:rPr>
          <w:rFonts w:ascii="Bookman Old Style" w:hAnsi="Bookman Old Style" w:cs="Bookman Old Style"/>
          <w:sz w:val="22"/>
          <w:szCs w:val="22"/>
        </w:rPr>
      </w:pPr>
    </w:p>
    <w:p w14:paraId="3449C4D1" w14:textId="77777777" w:rsidR="00AE5B62" w:rsidRPr="0059023F" w:rsidRDefault="00AE5B62" w:rsidP="00AE5B62">
      <w:pPr>
        <w:pStyle w:val="Default"/>
        <w:spacing w:line="360" w:lineRule="auto"/>
        <w:ind w:firstLine="567"/>
        <w:jc w:val="both"/>
        <w:rPr>
          <w:rFonts w:ascii="Bookman Old Style" w:hAnsi="Bookman Old Style"/>
          <w:color w:val="auto"/>
          <w:sz w:val="22"/>
          <w:szCs w:val="22"/>
        </w:rPr>
      </w:pPr>
      <w:r w:rsidRPr="0059023F">
        <w:rPr>
          <w:rFonts w:ascii="Bookman Old Style" w:hAnsi="Bookman Old Style"/>
          <w:color w:val="auto"/>
          <w:sz w:val="22"/>
          <w:szCs w:val="22"/>
        </w:rPr>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59023F" w:rsidRDefault="00AE5B62" w:rsidP="00AE5B62">
      <w:pPr>
        <w:autoSpaceDE w:val="0"/>
        <w:spacing w:line="360" w:lineRule="auto"/>
        <w:ind w:firstLine="567"/>
        <w:jc w:val="both"/>
        <w:rPr>
          <w:rFonts w:ascii="Bookman Old Style" w:hAnsi="Bookman Old Style" w:cs="Bookman Old Style"/>
          <w:sz w:val="22"/>
          <w:szCs w:val="22"/>
        </w:rPr>
      </w:pPr>
      <w:r w:rsidRPr="0059023F">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449DCEE3"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xml:space="preserve">Wzory oświadczeń stanowią załączniki do niniejszej SWZ. </w:t>
      </w:r>
    </w:p>
    <w:p w14:paraId="7516A218" w14:textId="77777777" w:rsidR="00AE5B62" w:rsidRPr="0059023F" w:rsidRDefault="00AE5B62" w:rsidP="00AE5B62">
      <w:pPr>
        <w:autoSpaceDE w:val="0"/>
        <w:spacing w:line="360" w:lineRule="auto"/>
        <w:ind w:firstLine="426"/>
        <w:jc w:val="both"/>
        <w:rPr>
          <w:rFonts w:ascii="Bookman Old Style" w:hAnsi="Bookman Old Style" w:cs="Bookman Old Style"/>
          <w:sz w:val="22"/>
          <w:szCs w:val="22"/>
        </w:rPr>
      </w:pPr>
    </w:p>
    <w:p w14:paraId="00556570" w14:textId="77777777" w:rsidR="00AE5B62" w:rsidRPr="0059023F" w:rsidRDefault="00AE5B62" w:rsidP="00AE5B62">
      <w:pPr>
        <w:autoSpaceDE w:val="0"/>
        <w:spacing w:line="360" w:lineRule="auto"/>
        <w:jc w:val="both"/>
        <w:rPr>
          <w:rFonts w:ascii="Bookman Old Style" w:hAnsi="Bookman Old Style" w:cs="Bookman Old Style"/>
          <w:b/>
          <w:sz w:val="22"/>
          <w:szCs w:val="22"/>
          <w:u w:val="double"/>
        </w:rPr>
      </w:pPr>
      <w:r w:rsidRPr="0059023F">
        <w:rPr>
          <w:rFonts w:ascii="Bookman Old Style" w:hAnsi="Bookman Old Style" w:cs="Bookman Old Style"/>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672130C2" w14:textId="77777777" w:rsidR="00AE5B62" w:rsidRPr="0059023F" w:rsidRDefault="00AE5B62" w:rsidP="00AE5B62">
      <w:pPr>
        <w:autoSpaceDE w:val="0"/>
        <w:spacing w:line="360" w:lineRule="auto"/>
        <w:jc w:val="both"/>
        <w:rPr>
          <w:rFonts w:ascii="Bookman Old Style" w:hAnsi="Bookman Old Style"/>
          <w:sz w:val="22"/>
          <w:szCs w:val="22"/>
          <w:u w:val="single"/>
        </w:rPr>
      </w:pPr>
      <w:r w:rsidRPr="0059023F">
        <w:rPr>
          <w:rFonts w:ascii="Bookman Old Style" w:hAnsi="Bookman Old Style"/>
          <w:b/>
          <w:sz w:val="22"/>
          <w:szCs w:val="22"/>
          <w:u w:val="single"/>
        </w:rPr>
        <w:t>10.1.</w:t>
      </w:r>
      <w:r w:rsidRPr="0059023F">
        <w:rPr>
          <w:rFonts w:ascii="Bookman Old Style" w:hAnsi="Bookman Old Style"/>
          <w:sz w:val="22"/>
          <w:szCs w:val="22"/>
          <w:u w:val="single"/>
        </w:rPr>
        <w:t xml:space="preserve"> W celu wykazania spełniania warunku udziału w postępowaniu dotyczącego </w:t>
      </w:r>
      <w:r w:rsidRPr="0059023F">
        <w:rPr>
          <w:rFonts w:ascii="Bookman Old Style" w:hAnsi="Bookman Old Style"/>
          <w:b/>
          <w:sz w:val="22"/>
          <w:szCs w:val="22"/>
          <w:u w:val="single"/>
        </w:rPr>
        <w:t>zdolności technicznej</w:t>
      </w:r>
      <w:r w:rsidRPr="0059023F">
        <w:rPr>
          <w:rFonts w:ascii="Bookman Old Style" w:hAnsi="Bookman Old Style"/>
          <w:sz w:val="22"/>
          <w:szCs w:val="22"/>
          <w:u w:val="single"/>
        </w:rPr>
        <w:t xml:space="preserve"> </w:t>
      </w:r>
      <w:r w:rsidRPr="0059023F">
        <w:rPr>
          <w:rFonts w:ascii="Bookman Old Style" w:hAnsi="Bookman Old Style"/>
          <w:b/>
          <w:sz w:val="22"/>
          <w:szCs w:val="22"/>
          <w:u w:val="single"/>
        </w:rPr>
        <w:t>wykonawca zobowiązany jest:</w:t>
      </w:r>
    </w:p>
    <w:p w14:paraId="7F586FB8"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b/>
          <w:sz w:val="22"/>
          <w:szCs w:val="22"/>
        </w:rPr>
        <w:t>a) złożyć wykaz robót budowlanych</w:t>
      </w:r>
      <w:r w:rsidRPr="0059023F">
        <w:rPr>
          <w:rFonts w:ascii="Bookman Old Style" w:hAnsi="Bookman Old Style" w:cs="Bookman Old Style"/>
          <w:sz w:val="22"/>
          <w:szCs w:val="22"/>
        </w:rPr>
        <w:t xml:space="preserve"> określonych rodzajowo w punkcie 8.4.1) SWZ, wykonanych nie wcześniej niż w okresie ostatnich pięciu lat, a jeżeli okres prowadzenia działalności jest krótszy – w tym okresie, wraz z podaniem ich:</w:t>
      </w:r>
    </w:p>
    <w:p w14:paraId="7EC2EDFC"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xml:space="preserve">- rodzaju, </w:t>
      </w:r>
    </w:p>
    <w:p w14:paraId="48D0C0A7" w14:textId="5A821E6E"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w:t>
      </w:r>
      <w:r w:rsidR="00C255B4" w:rsidRPr="0059023F">
        <w:rPr>
          <w:rFonts w:ascii="Bookman Old Style" w:hAnsi="Bookman Old Style" w:cs="Bookman Old Style"/>
          <w:sz w:val="22"/>
          <w:szCs w:val="22"/>
        </w:rPr>
        <w:t xml:space="preserve"> </w:t>
      </w:r>
      <w:r w:rsidRPr="0059023F">
        <w:rPr>
          <w:rFonts w:ascii="Bookman Old Style" w:hAnsi="Bookman Old Style" w:cs="Bookman Old Style"/>
          <w:sz w:val="22"/>
          <w:szCs w:val="22"/>
        </w:rPr>
        <w:t>daty i miejsca wykonania,</w:t>
      </w:r>
    </w:p>
    <w:p w14:paraId="0B7B9918" w14:textId="7AC0E86E" w:rsidR="00AE5B62" w:rsidRPr="0059023F" w:rsidRDefault="00AE5B62" w:rsidP="00AE5B62">
      <w:pPr>
        <w:pStyle w:val="NormalnyWeb"/>
        <w:spacing w:before="0" w:beforeAutospacing="0" w:after="0" w:afterAutospacing="0"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podmiotów, na rzecz któ</w:t>
      </w:r>
      <w:r w:rsidR="00C255B4" w:rsidRPr="0059023F">
        <w:rPr>
          <w:rFonts w:ascii="Bookman Old Style" w:hAnsi="Bookman Old Style" w:cs="Bookman Old Style"/>
          <w:sz w:val="22"/>
          <w:szCs w:val="22"/>
        </w:rPr>
        <w:t>rych roboty te zostały wykonane.</w:t>
      </w:r>
    </w:p>
    <w:p w14:paraId="1FACD9B4"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b/>
          <w:sz w:val="22"/>
          <w:szCs w:val="22"/>
        </w:rPr>
        <w:t>b) załączyć dowody określające, czy te roboty zostały wykonane należycie.</w:t>
      </w:r>
    </w:p>
    <w:p w14:paraId="452899C5"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Dowodami, o których mowa powyżej są:</w:t>
      </w:r>
    </w:p>
    <w:p w14:paraId="419FEA11" w14:textId="77777777" w:rsidR="00AE5B62"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referencje,</w:t>
      </w:r>
    </w:p>
    <w:p w14:paraId="20CE7567" w14:textId="77777777" w:rsidR="008D28B1" w:rsidRPr="0059023F" w:rsidRDefault="00AE5B62" w:rsidP="00AE5B62">
      <w:pPr>
        <w:autoSpaceDE w:val="0"/>
        <w:spacing w:line="360" w:lineRule="auto"/>
        <w:jc w:val="both"/>
        <w:rPr>
          <w:rFonts w:ascii="Bookman Old Style" w:hAnsi="Bookman Old Style" w:cs="Bookman Old Style"/>
          <w:sz w:val="22"/>
          <w:szCs w:val="22"/>
        </w:rPr>
      </w:pPr>
      <w:r w:rsidRPr="0059023F">
        <w:rPr>
          <w:rFonts w:ascii="Bookman Old Style" w:hAnsi="Bookman Old Style" w:cs="Bookman Old Style"/>
          <w:sz w:val="22"/>
          <w:szCs w:val="22"/>
        </w:rPr>
        <w:t>- inne dokumenty sporządzone przez podmiot, na rzecz którego roboty zostały wykonane, a jeżeli wykonawca z przyczyn niezależnych od niego nie jest w stanie uzyskać tych dokumentów – inne odpowiednie dokumenty.</w:t>
      </w:r>
    </w:p>
    <w:p w14:paraId="2EE35D4D" w14:textId="081074D6" w:rsidR="00AE5B62" w:rsidRPr="0059023F" w:rsidRDefault="00AE5B62" w:rsidP="00AE5B62">
      <w:pPr>
        <w:autoSpaceDE w:val="0"/>
        <w:spacing w:line="360" w:lineRule="auto"/>
        <w:jc w:val="both"/>
        <w:rPr>
          <w:rFonts w:ascii="Bookman Old Style" w:hAnsi="Bookman Old Style" w:cs="Bookman Old Style"/>
          <w:sz w:val="22"/>
          <w:szCs w:val="22"/>
        </w:rPr>
      </w:pPr>
    </w:p>
    <w:p w14:paraId="1060440F" w14:textId="0B54B5F3" w:rsidR="00C102B1" w:rsidRPr="001C0657" w:rsidRDefault="00620A29" w:rsidP="00C102B1">
      <w:pPr>
        <w:autoSpaceDE w:val="0"/>
        <w:spacing w:line="360" w:lineRule="auto"/>
        <w:jc w:val="both"/>
        <w:rPr>
          <w:rFonts w:ascii="Bookman Old Style" w:hAnsi="Bookman Old Style"/>
        </w:rPr>
      </w:pPr>
      <w:r>
        <w:rPr>
          <w:rFonts w:ascii="Bookman Old Style" w:hAnsi="Bookman Old Style" w:cs="Bookman Old Style"/>
          <w:b/>
          <w:color w:val="000000"/>
          <w:sz w:val="22"/>
          <w:szCs w:val="22"/>
        </w:rPr>
        <w:t>c</w:t>
      </w:r>
      <w:r w:rsidR="00C102B1" w:rsidRPr="001C0657">
        <w:rPr>
          <w:rFonts w:ascii="Bookman Old Style" w:hAnsi="Bookman Old Style" w:cs="Bookman Old Style"/>
          <w:b/>
          <w:color w:val="000000"/>
          <w:sz w:val="22"/>
          <w:szCs w:val="22"/>
        </w:rPr>
        <w:t>) złożyć wykaz usług</w:t>
      </w:r>
      <w:r w:rsidR="00C102B1" w:rsidRPr="001C0657">
        <w:rPr>
          <w:rFonts w:ascii="Bookman Old Style" w:hAnsi="Bookman Old Style" w:cs="Bookman Old Style"/>
          <w:color w:val="000000"/>
          <w:sz w:val="22"/>
          <w:szCs w:val="22"/>
        </w:rPr>
        <w:t xml:space="preserve"> określonych rodzajowo w punkcie </w:t>
      </w:r>
      <w:r w:rsidR="00C102B1" w:rsidRPr="007D77F0">
        <w:rPr>
          <w:rFonts w:ascii="Bookman Old Style" w:hAnsi="Bookman Old Style" w:cs="Bookman Old Style"/>
          <w:sz w:val="22"/>
          <w:szCs w:val="22"/>
        </w:rPr>
        <w:t>8.4.</w:t>
      </w:r>
      <w:r w:rsidR="00C102B1">
        <w:rPr>
          <w:rFonts w:ascii="Bookman Old Style" w:hAnsi="Bookman Old Style" w:cs="Bookman Old Style"/>
          <w:sz w:val="22"/>
          <w:szCs w:val="22"/>
        </w:rPr>
        <w:t xml:space="preserve">1) </w:t>
      </w:r>
      <w:r w:rsidR="00C102B1" w:rsidRPr="007D77F0">
        <w:rPr>
          <w:rFonts w:ascii="Bookman Old Style" w:hAnsi="Bookman Old Style" w:cs="Bookman Old Style"/>
          <w:sz w:val="22"/>
          <w:szCs w:val="22"/>
        </w:rPr>
        <w:t>SWZ,</w:t>
      </w:r>
      <w:r w:rsidR="00C102B1" w:rsidRPr="001C0657">
        <w:rPr>
          <w:rFonts w:ascii="Bookman Old Style" w:hAnsi="Bookman Old Style" w:cs="Bookman Old Style"/>
          <w:color w:val="000000"/>
          <w:sz w:val="22"/>
          <w:szCs w:val="22"/>
        </w:rPr>
        <w:t xml:space="preserve"> wykonanych nie wcześniej niż w okresie ostatnich trzech lat, a</w:t>
      </w:r>
      <w:r w:rsidR="00C102B1">
        <w:rPr>
          <w:rFonts w:ascii="Bookman Old Style" w:hAnsi="Bookman Old Style" w:cs="Bookman Old Style"/>
          <w:color w:val="000000"/>
          <w:sz w:val="22"/>
          <w:szCs w:val="22"/>
        </w:rPr>
        <w:t xml:space="preserve"> </w:t>
      </w:r>
      <w:r w:rsidR="00C102B1" w:rsidRPr="001C0657">
        <w:rPr>
          <w:rFonts w:ascii="Bookman Old Style" w:hAnsi="Bookman Old Style" w:cs="Bookman Old Style"/>
          <w:color w:val="000000"/>
          <w:sz w:val="22"/>
          <w:szCs w:val="22"/>
        </w:rPr>
        <w:t>jeżeli okres prowadzenia działalności jest krótszy – w tym okresie, wraz z podaniem ich:</w:t>
      </w:r>
    </w:p>
    <w:p w14:paraId="581F9A56" w14:textId="77777777" w:rsidR="00C102B1" w:rsidRDefault="00C102B1" w:rsidP="00C102B1">
      <w:pPr>
        <w:autoSpaceDE w:val="0"/>
        <w:spacing w:line="360" w:lineRule="auto"/>
        <w:jc w:val="both"/>
        <w:rPr>
          <w:rFonts w:ascii="Bookman Old Style" w:hAnsi="Bookman Old Style" w:cs="Bookman Old Style"/>
          <w:sz w:val="22"/>
          <w:szCs w:val="22"/>
        </w:rPr>
      </w:pPr>
      <w:r w:rsidRPr="00647F1A">
        <w:rPr>
          <w:rFonts w:ascii="Bookman Old Style" w:hAnsi="Bookman Old Style" w:cs="Bookman Old Style"/>
          <w:sz w:val="22"/>
          <w:szCs w:val="22"/>
        </w:rPr>
        <w:t>-</w:t>
      </w:r>
      <w:r>
        <w:rPr>
          <w:rFonts w:ascii="Bookman Old Style" w:hAnsi="Bookman Old Style" w:cs="Bookman Old Style"/>
          <w:sz w:val="22"/>
          <w:szCs w:val="22"/>
        </w:rPr>
        <w:t xml:space="preserve"> </w:t>
      </w:r>
      <w:r w:rsidRPr="00647F1A">
        <w:rPr>
          <w:rFonts w:ascii="Bookman Old Style" w:hAnsi="Bookman Old Style" w:cs="Bookman Old Style"/>
          <w:sz w:val="22"/>
          <w:szCs w:val="22"/>
        </w:rPr>
        <w:t xml:space="preserve">rodzaju, </w:t>
      </w:r>
    </w:p>
    <w:p w14:paraId="42DC67FB" w14:textId="7A5EF427" w:rsidR="00620A29" w:rsidRPr="00647F1A" w:rsidRDefault="00620A29" w:rsidP="00C102B1">
      <w:pPr>
        <w:autoSpaceDE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w:t>
      </w:r>
      <w:r w:rsidR="0059023F">
        <w:rPr>
          <w:rFonts w:ascii="Bookman Old Style" w:hAnsi="Bookman Old Style" w:cs="Bookman Old Style"/>
          <w:sz w:val="22"/>
          <w:szCs w:val="22"/>
        </w:rPr>
        <w:t xml:space="preserve"> </w:t>
      </w:r>
      <w:r>
        <w:rPr>
          <w:rFonts w:ascii="Bookman Old Style" w:hAnsi="Bookman Old Style" w:cs="Bookman Old Style"/>
          <w:sz w:val="22"/>
          <w:szCs w:val="22"/>
        </w:rPr>
        <w:t xml:space="preserve">wartości, </w:t>
      </w:r>
    </w:p>
    <w:p w14:paraId="4F70B97F" w14:textId="77777777" w:rsidR="00C102B1" w:rsidRPr="00647F1A" w:rsidRDefault="00C102B1" w:rsidP="00C102B1">
      <w:pPr>
        <w:autoSpaceDE w:val="0"/>
        <w:spacing w:line="360" w:lineRule="auto"/>
        <w:jc w:val="both"/>
        <w:rPr>
          <w:rFonts w:ascii="Bookman Old Style" w:hAnsi="Bookman Old Style" w:cs="Bookman Old Style"/>
          <w:sz w:val="22"/>
          <w:szCs w:val="22"/>
        </w:rPr>
      </w:pPr>
      <w:r w:rsidRPr="00647F1A">
        <w:rPr>
          <w:rFonts w:ascii="Bookman Old Style" w:hAnsi="Bookman Old Style" w:cs="Bookman Old Style"/>
          <w:sz w:val="22"/>
          <w:szCs w:val="22"/>
        </w:rPr>
        <w:t>- daty,</w:t>
      </w:r>
    </w:p>
    <w:p w14:paraId="32891853" w14:textId="77777777" w:rsidR="00C102B1" w:rsidRPr="00647F1A" w:rsidRDefault="00C102B1" w:rsidP="00C102B1">
      <w:pPr>
        <w:pStyle w:val="NormalnyWeb"/>
        <w:spacing w:before="0" w:beforeAutospacing="0" w:after="0" w:afterAutospacing="0" w:line="360" w:lineRule="auto"/>
        <w:jc w:val="both"/>
        <w:rPr>
          <w:rFonts w:ascii="Bookman Old Style" w:hAnsi="Bookman Old Style" w:cs="Bookman Old Style"/>
          <w:sz w:val="22"/>
          <w:szCs w:val="22"/>
        </w:rPr>
      </w:pPr>
      <w:r w:rsidRPr="00647F1A">
        <w:rPr>
          <w:rFonts w:ascii="Bookman Old Style" w:hAnsi="Bookman Old Style" w:cs="Bookman Old Style"/>
          <w:sz w:val="22"/>
          <w:szCs w:val="22"/>
        </w:rPr>
        <w:t xml:space="preserve">- podmiotów, na rzecz których </w:t>
      </w:r>
      <w:r>
        <w:rPr>
          <w:rFonts w:ascii="Bookman Old Style" w:hAnsi="Bookman Old Style" w:cs="Bookman Old Style"/>
          <w:sz w:val="22"/>
          <w:szCs w:val="22"/>
        </w:rPr>
        <w:t>usługi</w:t>
      </w:r>
      <w:r w:rsidRPr="00647F1A">
        <w:rPr>
          <w:rFonts w:ascii="Bookman Old Style" w:hAnsi="Bookman Old Style" w:cs="Bookman Old Style"/>
          <w:sz w:val="22"/>
          <w:szCs w:val="22"/>
        </w:rPr>
        <w:t xml:space="preserve"> te zostały wykonane;</w:t>
      </w:r>
    </w:p>
    <w:p w14:paraId="5077042A" w14:textId="0BB43897" w:rsidR="00C102B1" w:rsidRPr="00647F1A" w:rsidRDefault="00296181" w:rsidP="00C102B1">
      <w:pPr>
        <w:autoSpaceDE w:val="0"/>
        <w:spacing w:line="360" w:lineRule="auto"/>
        <w:jc w:val="both"/>
        <w:rPr>
          <w:rFonts w:ascii="Bookman Old Style" w:hAnsi="Bookman Old Style" w:cs="Bookman Old Style"/>
          <w:sz w:val="22"/>
          <w:szCs w:val="22"/>
        </w:rPr>
      </w:pPr>
      <w:r>
        <w:rPr>
          <w:rFonts w:ascii="Bookman Old Style" w:hAnsi="Bookman Old Style" w:cs="Bookman Old Style"/>
          <w:b/>
          <w:sz w:val="22"/>
          <w:szCs w:val="22"/>
        </w:rPr>
        <w:t>d</w:t>
      </w:r>
      <w:r w:rsidR="00C102B1" w:rsidRPr="00647F1A">
        <w:rPr>
          <w:rFonts w:ascii="Bookman Old Style" w:hAnsi="Bookman Old Style" w:cs="Bookman Old Style"/>
          <w:b/>
          <w:sz w:val="22"/>
          <w:szCs w:val="22"/>
        </w:rPr>
        <w:t xml:space="preserve">) załączyć dowody określające czy te </w:t>
      </w:r>
      <w:r w:rsidR="00C102B1">
        <w:rPr>
          <w:rFonts w:ascii="Bookman Old Style" w:hAnsi="Bookman Old Style" w:cs="Bookman Old Style"/>
          <w:b/>
          <w:sz w:val="22"/>
          <w:szCs w:val="22"/>
        </w:rPr>
        <w:t>usługi</w:t>
      </w:r>
      <w:r w:rsidR="00C102B1" w:rsidRPr="00647F1A">
        <w:rPr>
          <w:rFonts w:ascii="Bookman Old Style" w:hAnsi="Bookman Old Style" w:cs="Bookman Old Style"/>
          <w:b/>
          <w:sz w:val="22"/>
          <w:szCs w:val="22"/>
        </w:rPr>
        <w:t xml:space="preserve"> zostały wykonane należycie.</w:t>
      </w:r>
    </w:p>
    <w:p w14:paraId="00E79B33" w14:textId="77777777" w:rsidR="00C102B1" w:rsidRPr="00647F1A" w:rsidRDefault="00C102B1" w:rsidP="00C102B1">
      <w:pPr>
        <w:autoSpaceDE w:val="0"/>
        <w:spacing w:line="360" w:lineRule="auto"/>
        <w:jc w:val="both"/>
        <w:rPr>
          <w:rFonts w:ascii="Bookman Old Style" w:hAnsi="Bookman Old Style" w:cs="Bookman Old Style"/>
          <w:sz w:val="22"/>
          <w:szCs w:val="22"/>
        </w:rPr>
      </w:pPr>
      <w:r w:rsidRPr="00647F1A">
        <w:rPr>
          <w:rFonts w:ascii="Bookman Old Style" w:hAnsi="Bookman Old Style" w:cs="Bookman Old Style"/>
          <w:sz w:val="22"/>
          <w:szCs w:val="22"/>
        </w:rPr>
        <w:t>Dowodami, o których mowa powyżej są:</w:t>
      </w:r>
    </w:p>
    <w:p w14:paraId="5039A222" w14:textId="77777777" w:rsidR="00C102B1" w:rsidRPr="00647F1A" w:rsidRDefault="00C102B1" w:rsidP="00C102B1">
      <w:pPr>
        <w:autoSpaceDE w:val="0"/>
        <w:spacing w:line="360" w:lineRule="auto"/>
        <w:jc w:val="both"/>
        <w:rPr>
          <w:rFonts w:ascii="Bookman Old Style" w:hAnsi="Bookman Old Style" w:cs="Bookman Old Style"/>
          <w:sz w:val="22"/>
          <w:szCs w:val="22"/>
        </w:rPr>
      </w:pPr>
      <w:r w:rsidRPr="00647F1A">
        <w:rPr>
          <w:rFonts w:ascii="Bookman Old Style" w:hAnsi="Bookman Old Style" w:cs="Bookman Old Style"/>
          <w:sz w:val="22"/>
          <w:szCs w:val="22"/>
        </w:rPr>
        <w:t>- referencje,</w:t>
      </w:r>
    </w:p>
    <w:p w14:paraId="4E0DCB71" w14:textId="77777777" w:rsidR="00C102B1" w:rsidRPr="00647F1A" w:rsidRDefault="00C102B1" w:rsidP="00C102B1">
      <w:pPr>
        <w:autoSpaceDE w:val="0"/>
        <w:spacing w:after="120" w:line="360" w:lineRule="auto"/>
        <w:jc w:val="both"/>
        <w:rPr>
          <w:rFonts w:ascii="Bookman Old Style" w:hAnsi="Bookman Old Style" w:cs="Bookman Old Style"/>
          <w:sz w:val="22"/>
          <w:szCs w:val="22"/>
        </w:rPr>
      </w:pPr>
      <w:r w:rsidRPr="00647F1A">
        <w:rPr>
          <w:rFonts w:ascii="Bookman Old Style" w:hAnsi="Bookman Old Style" w:cs="Bookman Old Style"/>
          <w:sz w:val="22"/>
          <w:szCs w:val="22"/>
        </w:rPr>
        <w:t xml:space="preserve">- inne dokumenty sporządzone przez podmiot, na rzecz którego </w:t>
      </w:r>
      <w:r>
        <w:rPr>
          <w:rFonts w:ascii="Bookman Old Style" w:hAnsi="Bookman Old Style" w:cs="Bookman Old Style"/>
          <w:sz w:val="22"/>
          <w:szCs w:val="22"/>
        </w:rPr>
        <w:t>usługi</w:t>
      </w:r>
      <w:r w:rsidRPr="00647F1A">
        <w:rPr>
          <w:rFonts w:ascii="Bookman Old Style" w:hAnsi="Bookman Old Style" w:cs="Bookman Old Style"/>
          <w:sz w:val="22"/>
          <w:szCs w:val="22"/>
        </w:rPr>
        <w:t xml:space="preserve"> zostały wykonane, a jeżeli wykonawca z przyczyn niezależnych od niego nie jest w stanie uzyskać tych dokumentów – </w:t>
      </w:r>
      <w:r>
        <w:rPr>
          <w:rFonts w:ascii="Bookman Old Style" w:hAnsi="Bookman Old Style" w:cs="Bookman Old Style"/>
          <w:sz w:val="22"/>
          <w:szCs w:val="22"/>
        </w:rPr>
        <w:t xml:space="preserve">oświadczenie wykonawcy. </w:t>
      </w:r>
    </w:p>
    <w:p w14:paraId="0242923C" w14:textId="77777777" w:rsidR="00C102B1" w:rsidRPr="00647F1A" w:rsidRDefault="00C102B1" w:rsidP="00C102B1">
      <w:pPr>
        <w:autoSpaceDE w:val="0"/>
        <w:spacing w:line="360" w:lineRule="auto"/>
        <w:jc w:val="both"/>
        <w:rPr>
          <w:rFonts w:ascii="Bookman Old Style" w:hAnsi="Bookman Old Style" w:cs="Bookman Old Style"/>
          <w:b/>
          <w:bCs/>
          <w:sz w:val="22"/>
          <w:szCs w:val="22"/>
        </w:rPr>
      </w:pPr>
      <w:r w:rsidRPr="00647F1A">
        <w:rPr>
          <w:rFonts w:ascii="Bookman Old Style" w:hAnsi="Bookman Old Style" w:cs="Bookman Old Style"/>
          <w:b/>
          <w:bCs/>
          <w:sz w:val="22"/>
          <w:szCs w:val="22"/>
        </w:rPr>
        <w:t xml:space="preserve">UWAGA: </w:t>
      </w:r>
    </w:p>
    <w:p w14:paraId="4EF0B5A7" w14:textId="615F75BF" w:rsidR="00C102B1" w:rsidRPr="00647F1A" w:rsidRDefault="00184DB0" w:rsidP="00C102B1">
      <w:pPr>
        <w:autoSpaceDE w:val="0"/>
        <w:spacing w:line="360" w:lineRule="auto"/>
        <w:jc w:val="both"/>
        <w:rPr>
          <w:rFonts w:ascii="Bookman Old Style" w:hAnsi="Bookman Old Style" w:cs="Arial"/>
          <w:bCs/>
          <w:sz w:val="22"/>
          <w:szCs w:val="22"/>
        </w:rPr>
      </w:pPr>
      <w:r>
        <w:rPr>
          <w:rFonts w:ascii="Bookman Old Style" w:hAnsi="Bookman Old Style" w:cs="Bookman Old Style"/>
          <w:b/>
          <w:bCs/>
          <w:sz w:val="22"/>
          <w:szCs w:val="22"/>
        </w:rPr>
        <w:t>-</w:t>
      </w:r>
      <w:r w:rsidR="00C102B1" w:rsidRPr="00647F1A">
        <w:rPr>
          <w:rFonts w:ascii="Bookman Old Style" w:hAnsi="Bookman Old Style" w:cs="Bookman Old Style"/>
          <w:b/>
          <w:bCs/>
          <w:sz w:val="22"/>
          <w:szCs w:val="22"/>
        </w:rPr>
        <w:t xml:space="preserve"> </w:t>
      </w:r>
      <w:r w:rsidR="00C102B1" w:rsidRPr="00647F1A">
        <w:rPr>
          <w:rFonts w:ascii="Bookman Old Style" w:hAnsi="Bookman Old Style" w:cs="Bookman Old Style"/>
          <w:sz w:val="22"/>
          <w:szCs w:val="22"/>
        </w:rPr>
        <w:t>j</w:t>
      </w:r>
      <w:r w:rsidR="00C102B1" w:rsidRPr="00647F1A">
        <w:rPr>
          <w:rFonts w:ascii="Bookman Old Style" w:hAnsi="Bookman Old Style" w:cs="Arial"/>
          <w:bCs/>
          <w:sz w:val="22"/>
          <w:szCs w:val="22"/>
        </w:rPr>
        <w:t xml:space="preserve">eżeli wykonawca powołuje się na doświadczenie w realizacji </w:t>
      </w:r>
      <w:r w:rsidR="00C102B1">
        <w:rPr>
          <w:rFonts w:ascii="Bookman Old Style" w:hAnsi="Bookman Old Style" w:cs="Arial"/>
          <w:bCs/>
          <w:sz w:val="22"/>
          <w:szCs w:val="22"/>
        </w:rPr>
        <w:t>usług</w:t>
      </w:r>
      <w:r w:rsidR="00C102B1" w:rsidRPr="00647F1A">
        <w:rPr>
          <w:rFonts w:ascii="Bookman Old Style" w:hAnsi="Bookman Old Style" w:cs="Arial"/>
          <w:bCs/>
          <w:sz w:val="22"/>
          <w:szCs w:val="22"/>
        </w:rPr>
        <w:t xml:space="preserve"> </w:t>
      </w:r>
      <w:r w:rsidR="00F843DD">
        <w:rPr>
          <w:rFonts w:ascii="Bookman Old Style" w:hAnsi="Bookman Old Style" w:cs="Arial"/>
          <w:bCs/>
          <w:sz w:val="22"/>
          <w:szCs w:val="22"/>
        </w:rPr>
        <w:t xml:space="preserve">lub robót </w:t>
      </w:r>
      <w:r w:rsidR="00C102B1" w:rsidRPr="00647F1A">
        <w:rPr>
          <w:rFonts w:ascii="Bookman Old Style" w:hAnsi="Bookman Old Style" w:cs="Arial"/>
          <w:bCs/>
          <w:sz w:val="22"/>
          <w:szCs w:val="22"/>
        </w:rPr>
        <w:t xml:space="preserve">wykonywanych wspólnie z innymi wykonawcami wykaz winien dotyczyć </w:t>
      </w:r>
      <w:r w:rsidR="00C102B1">
        <w:rPr>
          <w:rFonts w:ascii="Bookman Old Style" w:hAnsi="Bookman Old Style" w:cs="Arial"/>
          <w:bCs/>
          <w:sz w:val="22"/>
          <w:szCs w:val="22"/>
        </w:rPr>
        <w:t>usług</w:t>
      </w:r>
      <w:r w:rsidR="00F843DD">
        <w:rPr>
          <w:rFonts w:ascii="Bookman Old Style" w:hAnsi="Bookman Old Style" w:cs="Arial"/>
          <w:bCs/>
          <w:sz w:val="22"/>
          <w:szCs w:val="22"/>
        </w:rPr>
        <w:t xml:space="preserve"> lub robót</w:t>
      </w:r>
      <w:r w:rsidR="00C102B1" w:rsidRPr="00647F1A">
        <w:rPr>
          <w:rFonts w:ascii="Bookman Old Style" w:hAnsi="Bookman Old Style" w:cs="Arial"/>
          <w:bCs/>
          <w:sz w:val="22"/>
          <w:szCs w:val="22"/>
        </w:rPr>
        <w:t xml:space="preserve">, w których wykonaniu wykonawca ten bezpośrednio uczestniczył. </w:t>
      </w:r>
    </w:p>
    <w:p w14:paraId="0375A7CF" w14:textId="6E97AED2" w:rsidR="00C102B1" w:rsidRPr="00647F1A" w:rsidRDefault="00184DB0" w:rsidP="00C102B1">
      <w:pPr>
        <w:autoSpaceDE w:val="0"/>
        <w:spacing w:after="120" w:line="360" w:lineRule="auto"/>
        <w:jc w:val="both"/>
        <w:rPr>
          <w:rFonts w:ascii="Bookman Old Style" w:hAnsi="Bookman Old Style" w:cs="Arial"/>
          <w:bCs/>
          <w:sz w:val="22"/>
          <w:szCs w:val="22"/>
        </w:rPr>
      </w:pPr>
      <w:r>
        <w:rPr>
          <w:rFonts w:ascii="Bookman Old Style" w:hAnsi="Bookman Old Style"/>
          <w:sz w:val="22"/>
          <w:szCs w:val="22"/>
        </w:rPr>
        <w:t>-</w:t>
      </w:r>
      <w:r w:rsidR="00C102B1" w:rsidRPr="00647F1A">
        <w:rPr>
          <w:rFonts w:ascii="Bookman Old Style" w:hAnsi="Bookman Old Style"/>
          <w:sz w:val="22"/>
          <w:szCs w:val="22"/>
        </w:rPr>
        <w:t xml:space="preserve"> w odniesieniu do warunków dotyczących wykształcenia, kwalifikacji zawodowych lub doświadczenia </w:t>
      </w:r>
      <w:r w:rsidR="00C102B1" w:rsidRPr="00647F1A">
        <w:rPr>
          <w:rFonts w:ascii="Bookman Old Style" w:hAnsi="Bookman Old Style"/>
          <w:sz w:val="22"/>
          <w:szCs w:val="22"/>
          <w:u w:val="single"/>
        </w:rPr>
        <w:t>wykonawcy wspólnie ubiegający się o udzielenie zamówienia</w:t>
      </w:r>
      <w:r w:rsidR="00C102B1" w:rsidRPr="00647F1A">
        <w:rPr>
          <w:rFonts w:ascii="Bookman Old Style" w:hAnsi="Bookman Old Style"/>
          <w:sz w:val="22"/>
          <w:szCs w:val="22"/>
        </w:rPr>
        <w:t xml:space="preserve"> mogą polegać na zdolnościach tych z wykonawców, którzy wykonają </w:t>
      </w:r>
      <w:r w:rsidR="00C102B1">
        <w:rPr>
          <w:rFonts w:ascii="Bookman Old Style" w:hAnsi="Bookman Old Style"/>
          <w:sz w:val="22"/>
          <w:szCs w:val="22"/>
        </w:rPr>
        <w:t>usługi</w:t>
      </w:r>
      <w:r w:rsidR="003B1DC5">
        <w:rPr>
          <w:rFonts w:ascii="Bookman Old Style" w:hAnsi="Bookman Old Style"/>
          <w:sz w:val="22"/>
          <w:szCs w:val="22"/>
        </w:rPr>
        <w:t xml:space="preserve"> lub roboty</w:t>
      </w:r>
      <w:r w:rsidR="00C102B1" w:rsidRPr="00647F1A">
        <w:rPr>
          <w:rFonts w:ascii="Bookman Old Style" w:hAnsi="Bookman Old Style"/>
          <w:sz w:val="22"/>
          <w:szCs w:val="22"/>
        </w:rPr>
        <w:t xml:space="preserve">, do realizacji których te zdolności są wymagane (art. 117 ust. 3 Pzp). </w:t>
      </w:r>
    </w:p>
    <w:p w14:paraId="53B3560A" w14:textId="00B28DB0" w:rsidR="00C102B1" w:rsidRPr="00647F1A" w:rsidRDefault="00C102B1" w:rsidP="00C102B1">
      <w:pPr>
        <w:autoSpaceDE w:val="0"/>
        <w:spacing w:line="360" w:lineRule="auto"/>
        <w:jc w:val="both"/>
        <w:rPr>
          <w:rFonts w:ascii="Bookman Old Style" w:hAnsi="Bookman Old Style" w:cs="Arial"/>
          <w:b/>
          <w:bCs/>
          <w:sz w:val="22"/>
          <w:szCs w:val="22"/>
        </w:rPr>
      </w:pPr>
      <w:r w:rsidRPr="00647F1A">
        <w:rPr>
          <w:rFonts w:ascii="Bookman Old Style" w:hAnsi="Bookman Old Style"/>
          <w:b/>
          <w:bCs/>
          <w:sz w:val="22"/>
          <w:szCs w:val="22"/>
        </w:rPr>
        <w:t xml:space="preserve">W przypadku, o którym mowa powyżej wykonawcy wspólnie ubiegający się o udzielenie zamówienia dołączają odpowiednio do oferty oświadczenie, z którego wynika, które </w:t>
      </w:r>
      <w:r>
        <w:rPr>
          <w:rFonts w:ascii="Bookman Old Style" w:hAnsi="Bookman Old Style"/>
          <w:b/>
          <w:bCs/>
          <w:sz w:val="22"/>
          <w:szCs w:val="22"/>
        </w:rPr>
        <w:t>usługi</w:t>
      </w:r>
      <w:r w:rsidR="00B75018">
        <w:rPr>
          <w:rFonts w:ascii="Bookman Old Style" w:hAnsi="Bookman Old Style"/>
          <w:b/>
          <w:bCs/>
          <w:sz w:val="22"/>
          <w:szCs w:val="22"/>
        </w:rPr>
        <w:t xml:space="preserve"> lub roboty</w:t>
      </w:r>
      <w:r w:rsidRPr="00647F1A">
        <w:rPr>
          <w:rFonts w:ascii="Bookman Old Style" w:hAnsi="Bookman Old Style"/>
          <w:b/>
          <w:bCs/>
          <w:sz w:val="22"/>
          <w:szCs w:val="22"/>
        </w:rPr>
        <w:t xml:space="preserve"> wykonają poszczególni wykonawcy.</w:t>
      </w:r>
    </w:p>
    <w:p w14:paraId="21F88D0F" w14:textId="77777777" w:rsidR="00C102B1" w:rsidRDefault="00C102B1" w:rsidP="00C102B1">
      <w:pPr>
        <w:autoSpaceDE w:val="0"/>
        <w:spacing w:line="360" w:lineRule="auto"/>
        <w:jc w:val="both"/>
        <w:rPr>
          <w:rFonts w:ascii="Bookman Old Style" w:hAnsi="Bookman Old Style"/>
          <w:b/>
          <w:sz w:val="22"/>
          <w:szCs w:val="22"/>
          <w:u w:val="single"/>
        </w:rPr>
      </w:pPr>
    </w:p>
    <w:p w14:paraId="17EF59BC" w14:textId="77777777" w:rsidR="00AE5B62" w:rsidRPr="00C255B4" w:rsidRDefault="00AE5B62" w:rsidP="00AE5B62">
      <w:pPr>
        <w:autoSpaceDE w:val="0"/>
        <w:spacing w:line="360" w:lineRule="auto"/>
        <w:jc w:val="both"/>
        <w:rPr>
          <w:rFonts w:ascii="Bookman Old Style" w:hAnsi="Bookman Old Style"/>
          <w:sz w:val="22"/>
          <w:szCs w:val="22"/>
          <w:u w:val="single"/>
        </w:rPr>
      </w:pPr>
      <w:r w:rsidRPr="00C255B4">
        <w:rPr>
          <w:rFonts w:ascii="Bookman Old Style" w:hAnsi="Bookman Old Style"/>
          <w:b/>
          <w:sz w:val="22"/>
          <w:szCs w:val="22"/>
          <w:u w:val="single"/>
        </w:rPr>
        <w:t>10.2.</w:t>
      </w:r>
      <w:r w:rsidRPr="00C255B4">
        <w:rPr>
          <w:rFonts w:ascii="Bookman Old Style" w:hAnsi="Bookman Old Style"/>
          <w:sz w:val="22"/>
          <w:szCs w:val="22"/>
          <w:u w:val="single"/>
        </w:rPr>
        <w:t xml:space="preserve"> W celu wykazania spełniania warunku udziału w postępowaniu dotyczącego </w:t>
      </w:r>
    </w:p>
    <w:p w14:paraId="545231ED" w14:textId="77777777" w:rsidR="00AE5B62" w:rsidRPr="00C255B4" w:rsidRDefault="00AE5B62" w:rsidP="00AE5B62">
      <w:pPr>
        <w:autoSpaceDE w:val="0"/>
        <w:spacing w:line="360" w:lineRule="auto"/>
        <w:jc w:val="both"/>
        <w:rPr>
          <w:rFonts w:ascii="Bookman Old Style" w:hAnsi="Bookman Old Style"/>
          <w:b/>
          <w:sz w:val="22"/>
          <w:szCs w:val="22"/>
          <w:u w:val="single"/>
        </w:rPr>
      </w:pPr>
      <w:r w:rsidRPr="00C255B4">
        <w:rPr>
          <w:rFonts w:ascii="Bookman Old Style" w:hAnsi="Bookman Old Style"/>
          <w:sz w:val="22"/>
          <w:szCs w:val="22"/>
          <w:u w:val="single"/>
        </w:rPr>
        <w:t xml:space="preserve">dysponowania osobami zdolnymi do wykonania zamówienia </w:t>
      </w:r>
      <w:r w:rsidRPr="00C255B4">
        <w:rPr>
          <w:rFonts w:ascii="Bookman Old Style" w:hAnsi="Bookman Old Style"/>
          <w:b/>
          <w:sz w:val="22"/>
          <w:szCs w:val="22"/>
          <w:u w:val="single"/>
        </w:rPr>
        <w:t>(warunek zdolności zawodowej) wykonawca zobowiązany jest:</w:t>
      </w:r>
    </w:p>
    <w:p w14:paraId="70522683" w14:textId="27C98823" w:rsidR="00AE5B62" w:rsidRPr="00C255B4"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C255B4">
        <w:rPr>
          <w:rFonts w:ascii="Bookman Old Style" w:hAnsi="Bookman Old Style" w:cs="Tahoma"/>
          <w:b/>
          <w:sz w:val="22"/>
          <w:szCs w:val="22"/>
        </w:rPr>
        <w:t xml:space="preserve">a) złożyć wykaz </w:t>
      </w:r>
      <w:r w:rsidR="00945796">
        <w:rPr>
          <w:rFonts w:ascii="Bookman Old Style" w:hAnsi="Bookman Old Style" w:cs="Tahoma"/>
          <w:b/>
          <w:sz w:val="22"/>
          <w:szCs w:val="22"/>
        </w:rPr>
        <w:t xml:space="preserve">wszystkich </w:t>
      </w:r>
      <w:r w:rsidRPr="00C255B4">
        <w:rPr>
          <w:rFonts w:ascii="Bookman Old Style" w:hAnsi="Bookman Old Style" w:cs="Tahoma"/>
          <w:b/>
          <w:sz w:val="22"/>
          <w:szCs w:val="22"/>
        </w:rPr>
        <w:t>osób</w:t>
      </w:r>
      <w:r w:rsidR="00945796">
        <w:rPr>
          <w:rFonts w:ascii="Bookman Old Style" w:hAnsi="Bookman Old Style" w:cs="Tahoma"/>
          <w:b/>
          <w:sz w:val="22"/>
          <w:szCs w:val="22"/>
        </w:rPr>
        <w:t xml:space="preserve"> określonych w pkt. 8.4.2) SWZ</w:t>
      </w:r>
      <w:r w:rsidRPr="00C255B4">
        <w:rPr>
          <w:rFonts w:ascii="Bookman Old Style" w:hAnsi="Bookman Old Style" w:cs="Tahoma"/>
          <w:sz w:val="22"/>
          <w:szCs w:val="22"/>
        </w:rPr>
        <w:t xml:space="preserve">, skierowanych przez wykonawcę do realizacji zamówienia publicznego, w szczególności odpowiedzialnych za </w:t>
      </w:r>
      <w:r w:rsidR="0059023F">
        <w:rPr>
          <w:rFonts w:ascii="Bookman Old Style" w:hAnsi="Bookman Old Style" w:cs="Tahoma"/>
          <w:sz w:val="22"/>
          <w:szCs w:val="22"/>
        </w:rPr>
        <w:t xml:space="preserve">świadczenie usług i za </w:t>
      </w:r>
      <w:r w:rsidRPr="00C255B4">
        <w:rPr>
          <w:rFonts w:ascii="Bookman Old Style" w:hAnsi="Bookman Old Style" w:cs="Tahoma"/>
          <w:sz w:val="22"/>
          <w:szCs w:val="22"/>
        </w:rPr>
        <w:t xml:space="preserve">kierowanie robotami budowlanymi wraz z informacjami na temat ich kwalifikacji zawodowych, </w:t>
      </w:r>
      <w:r w:rsidR="00372ED5">
        <w:rPr>
          <w:rFonts w:ascii="Bookman Old Style" w:hAnsi="Bookman Old Style" w:cs="Tahoma"/>
          <w:sz w:val="22"/>
          <w:szCs w:val="22"/>
        </w:rPr>
        <w:t xml:space="preserve">doświadczenia (tam, gdzie to wymagane), </w:t>
      </w:r>
      <w:r w:rsidRPr="00C255B4">
        <w:rPr>
          <w:rFonts w:ascii="Bookman Old Style" w:hAnsi="Bookman Old Style" w:cs="Tahoma"/>
          <w:sz w:val="22"/>
          <w:szCs w:val="22"/>
        </w:rPr>
        <w:t>uprawnień niezbędnych do wykonania zamówienia, a także zakresu wykonywanych przez nie czynności,</w:t>
      </w:r>
    </w:p>
    <w:p w14:paraId="1A9C727E" w14:textId="77777777"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b) podać informację</w:t>
      </w:r>
      <w:r w:rsidRPr="00C255B4">
        <w:rPr>
          <w:rFonts w:ascii="Bookman Old Style" w:hAnsi="Bookman Old Style" w:cs="Tahoma"/>
          <w:sz w:val="22"/>
          <w:szCs w:val="22"/>
        </w:rPr>
        <w:t xml:space="preserve"> o podstawie dysponowania osobami ujętymi w wykazie.</w:t>
      </w:r>
    </w:p>
    <w:p w14:paraId="7EE10BD5" w14:textId="77777777" w:rsidR="00AE5B62" w:rsidRPr="00C255B4" w:rsidRDefault="00AE5B62" w:rsidP="00AE5B62">
      <w:pPr>
        <w:autoSpaceDE w:val="0"/>
        <w:spacing w:line="360" w:lineRule="auto"/>
        <w:jc w:val="both"/>
        <w:rPr>
          <w:rFonts w:ascii="Bookman Old Style" w:hAnsi="Bookman Old Style"/>
          <w:b/>
          <w:bCs/>
          <w:sz w:val="22"/>
          <w:szCs w:val="22"/>
        </w:rPr>
      </w:pPr>
    </w:p>
    <w:p w14:paraId="1A8FF633" w14:textId="77777777" w:rsidR="00AE5B62" w:rsidRPr="00C255B4" w:rsidRDefault="00AE5B62" w:rsidP="00AE5B62">
      <w:pPr>
        <w:autoSpaceDE w:val="0"/>
        <w:spacing w:line="360" w:lineRule="auto"/>
        <w:jc w:val="both"/>
        <w:rPr>
          <w:rFonts w:ascii="Bookman Old Style" w:hAnsi="Bookman Old Style" w:cs="Tahoma"/>
          <w:b/>
          <w:sz w:val="22"/>
          <w:szCs w:val="22"/>
          <w:u w:val="double"/>
        </w:rPr>
      </w:pPr>
      <w:r w:rsidRPr="00C255B4">
        <w:rPr>
          <w:rFonts w:ascii="Bookman Old Style" w:hAnsi="Bookman Old Style" w:cs="Tahoma"/>
          <w:b/>
          <w:sz w:val="22"/>
          <w:szCs w:val="22"/>
          <w:u w:val="double"/>
        </w:rPr>
        <w:t xml:space="preserve">11. Poleganie na potencjale innych podmiotów </w:t>
      </w:r>
    </w:p>
    <w:p w14:paraId="1FE4B3E8" w14:textId="77777777"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11.1.</w:t>
      </w:r>
      <w:r w:rsidRPr="00C255B4">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58B62DEC" w:rsidR="00AE5B62" w:rsidRPr="00C255B4" w:rsidRDefault="00AE5B62" w:rsidP="00AE5B62">
      <w:pPr>
        <w:autoSpaceDE w:val="0"/>
        <w:spacing w:line="360" w:lineRule="auto"/>
        <w:jc w:val="both"/>
        <w:rPr>
          <w:rFonts w:ascii="Bookman Old Style" w:hAnsi="Bookman Old Style" w:cs="Tahoma"/>
          <w:sz w:val="22"/>
          <w:szCs w:val="22"/>
        </w:rPr>
      </w:pPr>
      <w:r w:rsidRPr="00C255B4">
        <w:rPr>
          <w:rFonts w:ascii="Bookman Old Style" w:hAnsi="Bookman Old Style" w:cs="Tahoma"/>
          <w:b/>
          <w:sz w:val="22"/>
          <w:szCs w:val="22"/>
        </w:rPr>
        <w:t>11.2.</w:t>
      </w:r>
      <w:r w:rsidRPr="00C255B4">
        <w:rPr>
          <w:rFonts w:ascii="Bookman Old Style" w:hAnsi="Bookman Old Style" w:cs="Tahoma"/>
          <w:sz w:val="22"/>
          <w:szCs w:val="22"/>
        </w:rPr>
        <w:t xml:space="preserve"> </w:t>
      </w:r>
      <w:r w:rsidRPr="00C255B4">
        <w:rPr>
          <w:rFonts w:ascii="Bookman Old Style" w:hAnsi="Bookman Old Style"/>
          <w:sz w:val="22"/>
          <w:szCs w:val="22"/>
        </w:rPr>
        <w:t>W odniesieniu do warunków dotyczących wykształcenia, kwalifikacji zawodowych lub doświadczenia wykonawcy mogą polegać na zdolnościach podmiotów udostępniających zasoby, jeśli podmioty te wykonają roboty</w:t>
      </w:r>
      <w:r w:rsidR="00310937">
        <w:rPr>
          <w:rFonts w:ascii="Bookman Old Style" w:hAnsi="Bookman Old Style"/>
          <w:sz w:val="22"/>
          <w:szCs w:val="22"/>
        </w:rPr>
        <w:t>/usługi</w:t>
      </w:r>
      <w:r w:rsidRPr="00C255B4">
        <w:rPr>
          <w:rFonts w:ascii="Bookman Old Style" w:hAnsi="Bookman Old Style"/>
          <w:sz w:val="22"/>
          <w:szCs w:val="22"/>
        </w:rPr>
        <w:t>, do realizacji których te zdolności są wymagane.</w:t>
      </w:r>
    </w:p>
    <w:p w14:paraId="7AD19BB8" w14:textId="77777777" w:rsidR="00AE5B62" w:rsidRPr="00C255B4" w:rsidRDefault="00AE5B62" w:rsidP="00AE5B62">
      <w:pPr>
        <w:autoSpaceDE w:val="0"/>
        <w:spacing w:line="360" w:lineRule="auto"/>
        <w:ind w:firstLine="567"/>
        <w:jc w:val="both"/>
        <w:rPr>
          <w:rFonts w:ascii="Bookman Old Style" w:hAnsi="Bookman Old Style"/>
          <w:sz w:val="22"/>
          <w:szCs w:val="22"/>
        </w:rPr>
      </w:pPr>
      <w:r w:rsidRPr="00C255B4">
        <w:rPr>
          <w:rFonts w:ascii="Bookman Old Style" w:hAnsi="Bookman Old Style"/>
          <w:sz w:val="22"/>
          <w:szCs w:val="22"/>
        </w:rPr>
        <w:t xml:space="preserve">Wykonawca, który polega na zdolnościach lub sytuacji podmiotów udostępniających zasoby, składa, </w:t>
      </w:r>
      <w:r w:rsidRPr="00C255B4">
        <w:rPr>
          <w:rFonts w:ascii="Bookman Old Style" w:hAnsi="Bookman Old Style"/>
          <w:b/>
          <w:bCs/>
          <w:sz w:val="22"/>
          <w:szCs w:val="22"/>
        </w:rPr>
        <w:t>wraz z ofertą,</w:t>
      </w:r>
      <w:r w:rsidRPr="00C255B4">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s="Tahoma"/>
          <w:b/>
          <w:color w:val="auto"/>
          <w:sz w:val="22"/>
          <w:szCs w:val="22"/>
        </w:rPr>
        <w:t>11.3.</w:t>
      </w:r>
      <w:r w:rsidRPr="00C255B4">
        <w:rPr>
          <w:rFonts w:ascii="Bookman Old Style" w:hAnsi="Bookman Old Style" w:cs="Tahoma"/>
          <w:color w:val="auto"/>
          <w:sz w:val="22"/>
          <w:szCs w:val="22"/>
        </w:rPr>
        <w:t xml:space="preserve"> </w:t>
      </w:r>
      <w:r w:rsidRPr="00C255B4">
        <w:rPr>
          <w:rFonts w:ascii="Bookman Old Style" w:hAnsi="Bookman Old Style"/>
          <w:color w:val="auto"/>
          <w:sz w:val="22"/>
          <w:szCs w:val="22"/>
        </w:rPr>
        <w:t xml:space="preserve">Zobowiązanie podmiotu udostępniającego zasoby, o którym mowa powyżej ma potwierdzać, że stosunek łączący wykonawcę z podmiotami udostępniającymi zasoby gwarantuje rzeczywisty dostęp do tych zasobów oraz określać w szczególności: </w:t>
      </w:r>
    </w:p>
    <w:p w14:paraId="4E4FBE2F" w14:textId="7F915EC0"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olor w:val="auto"/>
          <w:sz w:val="22"/>
          <w:szCs w:val="22"/>
        </w:rPr>
        <w:t>1) zakres dostępnych wykonawcy zasobów p</w:t>
      </w:r>
      <w:r w:rsidR="00C255B4" w:rsidRPr="00C255B4">
        <w:rPr>
          <w:rFonts w:ascii="Bookman Old Style" w:hAnsi="Bookman Old Style"/>
          <w:color w:val="auto"/>
          <w:sz w:val="22"/>
          <w:szCs w:val="22"/>
        </w:rPr>
        <w:t>odmiotu udostępniającego zasoby,</w:t>
      </w:r>
      <w:r w:rsidRPr="00C255B4">
        <w:rPr>
          <w:rFonts w:ascii="Bookman Old Style" w:hAnsi="Bookman Old Style"/>
          <w:color w:val="auto"/>
          <w:sz w:val="22"/>
          <w:szCs w:val="22"/>
        </w:rPr>
        <w:t xml:space="preserve"> </w:t>
      </w:r>
    </w:p>
    <w:p w14:paraId="643FDE8C" w14:textId="2424AEE8" w:rsidR="00AE5B62" w:rsidRPr="00C255B4" w:rsidRDefault="00AE5B62" w:rsidP="00AE5B62">
      <w:pPr>
        <w:pStyle w:val="Default"/>
        <w:spacing w:line="360" w:lineRule="auto"/>
        <w:jc w:val="both"/>
        <w:rPr>
          <w:rFonts w:ascii="Bookman Old Style" w:hAnsi="Bookman Old Style"/>
          <w:color w:val="auto"/>
          <w:sz w:val="22"/>
          <w:szCs w:val="22"/>
        </w:rPr>
      </w:pPr>
      <w:r w:rsidRPr="00C255B4">
        <w:rPr>
          <w:rFonts w:ascii="Bookman Old Style" w:hAnsi="Bookman Old Style"/>
          <w:color w:val="auto"/>
          <w:sz w:val="22"/>
          <w:szCs w:val="22"/>
        </w:rPr>
        <w:t>2) sposób i okres udostępnienia wykonawcy i wykorzystania przez niego zasobów podmiotu udostępniającego te zaso</w:t>
      </w:r>
      <w:r w:rsidR="00C255B4" w:rsidRPr="00C255B4">
        <w:rPr>
          <w:rFonts w:ascii="Bookman Old Style" w:hAnsi="Bookman Old Style"/>
          <w:color w:val="auto"/>
          <w:sz w:val="22"/>
          <w:szCs w:val="22"/>
        </w:rPr>
        <w:t>by przy wykonywaniu zamówienia,</w:t>
      </w:r>
    </w:p>
    <w:p w14:paraId="01499A06" w14:textId="77777777" w:rsidR="00AE5B62" w:rsidRPr="00C255B4" w:rsidRDefault="00AE5B62" w:rsidP="00AE5B62">
      <w:pPr>
        <w:tabs>
          <w:tab w:val="left" w:pos="0"/>
        </w:tabs>
        <w:autoSpaceDE w:val="0"/>
        <w:spacing w:line="360" w:lineRule="auto"/>
        <w:jc w:val="both"/>
        <w:rPr>
          <w:rFonts w:ascii="Bookman Old Style" w:hAnsi="Bookman Old Style" w:cs="Tahoma"/>
          <w:sz w:val="22"/>
          <w:szCs w:val="22"/>
        </w:rPr>
      </w:pPr>
      <w:r w:rsidRPr="00C255B4">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31A1F0B7" w14:textId="77777777" w:rsidR="00AE5B62" w:rsidRPr="00C255B4" w:rsidRDefault="00AE5B62" w:rsidP="00AE5B62">
      <w:pPr>
        <w:spacing w:line="360" w:lineRule="auto"/>
        <w:jc w:val="both"/>
        <w:rPr>
          <w:rFonts w:ascii="Bookman Old Style" w:hAnsi="Bookman Old Style"/>
          <w:sz w:val="22"/>
          <w:szCs w:val="22"/>
        </w:rPr>
      </w:pPr>
      <w:r w:rsidRPr="00C255B4">
        <w:rPr>
          <w:rFonts w:ascii="Bookman Old Style" w:hAnsi="Bookman Old Style"/>
          <w:sz w:val="22"/>
          <w:szCs w:val="22"/>
        </w:rPr>
        <w:t xml:space="preserve">Wykazanie powyższego następuje w dokumencie – załączniku do SWZ </w:t>
      </w:r>
      <w:r w:rsidRPr="00C255B4">
        <w:rPr>
          <w:rFonts w:ascii="Bookman Old Style" w:hAnsi="Bookman Old Style"/>
          <w:sz w:val="22"/>
          <w:szCs w:val="22"/>
        </w:rPr>
        <w:br/>
        <w:t>pn.: „Zobowiązanie podmiotu trzeciego”.</w:t>
      </w:r>
    </w:p>
    <w:p w14:paraId="797865E0" w14:textId="77777777" w:rsidR="0059023F" w:rsidRDefault="0059023F" w:rsidP="00AE5B62">
      <w:pPr>
        <w:spacing w:line="360" w:lineRule="auto"/>
        <w:jc w:val="both"/>
        <w:rPr>
          <w:rFonts w:ascii="Bookman Old Style" w:hAnsi="Bookman Old Style"/>
          <w:b/>
          <w:bCs/>
          <w:sz w:val="22"/>
          <w:szCs w:val="22"/>
        </w:rPr>
      </w:pPr>
    </w:p>
    <w:p w14:paraId="09ECB408" w14:textId="77777777" w:rsidR="00AE5B62" w:rsidRPr="00C255B4" w:rsidRDefault="00AE5B62" w:rsidP="00AE5B62">
      <w:pPr>
        <w:spacing w:line="360" w:lineRule="auto"/>
        <w:jc w:val="both"/>
        <w:rPr>
          <w:rFonts w:ascii="Bookman Old Style" w:hAnsi="Bookman Old Style"/>
          <w:b/>
          <w:bCs/>
          <w:sz w:val="22"/>
          <w:szCs w:val="22"/>
          <w:u w:val="double"/>
        </w:rPr>
      </w:pPr>
      <w:r w:rsidRPr="00C255B4">
        <w:rPr>
          <w:rFonts w:ascii="Bookman Old Style" w:hAnsi="Bookman Old Style"/>
          <w:b/>
          <w:bCs/>
          <w:sz w:val="22"/>
          <w:szCs w:val="22"/>
        </w:rPr>
        <w:t xml:space="preserve">UWAGA: </w:t>
      </w:r>
      <w:r w:rsidRPr="00C255B4">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C35CAA" w14:textId="77777777" w:rsidR="00AE5B62" w:rsidRPr="0059023F" w:rsidRDefault="00AE5B62" w:rsidP="00AE5B62">
      <w:pPr>
        <w:tabs>
          <w:tab w:val="left" w:pos="0"/>
        </w:tabs>
        <w:spacing w:line="360" w:lineRule="auto"/>
        <w:jc w:val="both"/>
        <w:rPr>
          <w:rFonts w:ascii="Bookman Old Style" w:hAnsi="Bookman Old Style"/>
          <w:b/>
          <w:bCs/>
          <w:sz w:val="22"/>
          <w:szCs w:val="22"/>
          <w:u w:val="double"/>
        </w:rPr>
      </w:pPr>
    </w:p>
    <w:p w14:paraId="59C6C3B7" w14:textId="77777777" w:rsidR="00AE5B62" w:rsidRPr="00564F0C" w:rsidRDefault="00AE5B62" w:rsidP="00AE5B62">
      <w:pPr>
        <w:tabs>
          <w:tab w:val="left" w:pos="0"/>
        </w:tabs>
        <w:spacing w:line="360" w:lineRule="auto"/>
        <w:jc w:val="both"/>
        <w:rPr>
          <w:rFonts w:ascii="Bookman Old Style" w:hAnsi="Bookman Old Style"/>
          <w:b/>
          <w:bCs/>
          <w:sz w:val="22"/>
          <w:szCs w:val="22"/>
          <w:u w:val="double"/>
        </w:rPr>
      </w:pPr>
      <w:r w:rsidRPr="00564F0C">
        <w:rPr>
          <w:rFonts w:ascii="Bookman Old Style" w:hAnsi="Bookman Old Style"/>
          <w:b/>
          <w:bCs/>
          <w:sz w:val="22"/>
          <w:szCs w:val="22"/>
          <w:u w:val="double"/>
        </w:rPr>
        <w:t>12. Kolejność działań związanych z wyborem oferty oraz zasady dotyczące składania dokumentów i oświadczeń</w:t>
      </w:r>
    </w:p>
    <w:p w14:paraId="394F3B24" w14:textId="02611172" w:rsidR="00AE5B62" w:rsidRPr="00564F0C" w:rsidRDefault="00AE5B62" w:rsidP="00AE5B62">
      <w:pPr>
        <w:spacing w:line="360" w:lineRule="auto"/>
        <w:jc w:val="both"/>
        <w:rPr>
          <w:rFonts w:ascii="Bookman Old Style" w:hAnsi="Bookman Old Style"/>
          <w:bCs/>
          <w:sz w:val="22"/>
          <w:szCs w:val="22"/>
        </w:rPr>
      </w:pPr>
      <w:r w:rsidRPr="00564F0C">
        <w:rPr>
          <w:rFonts w:ascii="Bookman Old Style" w:hAnsi="Bookman Old Style"/>
          <w:b/>
          <w:bCs/>
          <w:sz w:val="22"/>
          <w:szCs w:val="22"/>
        </w:rPr>
        <w:t>a)</w:t>
      </w:r>
      <w:r w:rsidRPr="00564F0C">
        <w:rPr>
          <w:rFonts w:ascii="Bookman Old Style" w:hAnsi="Bookman Old Style"/>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Pzp) oraz kryteriów oceny ofert opisanych w</w:t>
      </w:r>
      <w:r w:rsidR="0059023F">
        <w:rPr>
          <w:rFonts w:ascii="Bookman Old Style" w:hAnsi="Bookman Old Style"/>
          <w:bCs/>
          <w:sz w:val="22"/>
          <w:szCs w:val="22"/>
        </w:rPr>
        <w:t xml:space="preserve"> </w:t>
      </w:r>
      <w:r w:rsidR="00564F0C" w:rsidRPr="00564F0C">
        <w:rPr>
          <w:rFonts w:ascii="Bookman Old Style" w:hAnsi="Bookman Old Style"/>
          <w:bCs/>
          <w:sz w:val="22"/>
          <w:szCs w:val="22"/>
        </w:rPr>
        <w:t>SWZ,</w:t>
      </w:r>
      <w:r w:rsidRPr="00564F0C">
        <w:rPr>
          <w:rFonts w:ascii="Bookman Old Style" w:hAnsi="Bookman Old Style"/>
          <w:bCs/>
          <w:sz w:val="22"/>
          <w:szCs w:val="22"/>
        </w:rPr>
        <w:t xml:space="preserve"> </w:t>
      </w:r>
    </w:p>
    <w:p w14:paraId="2F9CB0FE" w14:textId="77777777" w:rsidR="00AE5B62" w:rsidRPr="00564F0C" w:rsidRDefault="00AE5B62" w:rsidP="00AE5B62">
      <w:pPr>
        <w:spacing w:line="360" w:lineRule="auto"/>
        <w:jc w:val="both"/>
        <w:rPr>
          <w:rFonts w:ascii="Bookman Old Style" w:hAnsi="Bookman Old Style"/>
          <w:sz w:val="22"/>
          <w:szCs w:val="22"/>
        </w:rPr>
      </w:pPr>
      <w:r w:rsidRPr="00564F0C">
        <w:rPr>
          <w:rFonts w:ascii="Bookman Old Style" w:hAnsi="Bookman Old Style"/>
          <w:b/>
          <w:sz w:val="22"/>
          <w:szCs w:val="22"/>
        </w:rPr>
        <w:t>b)</w:t>
      </w:r>
      <w:r w:rsidRPr="00564F0C">
        <w:rPr>
          <w:rFonts w:ascii="Bookman Old Style" w:hAnsi="Bookman Old Style"/>
          <w:bCs/>
          <w:sz w:val="22"/>
          <w:szCs w:val="22"/>
        </w:rPr>
        <w:t xml:space="preserve"> następnie </w:t>
      </w:r>
      <w:r w:rsidRPr="00564F0C">
        <w:rPr>
          <w:rFonts w:ascii="Bookman Old Style" w:hAnsi="Bookman Old Style"/>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Pzp). </w:t>
      </w:r>
    </w:p>
    <w:p w14:paraId="293EBCBE" w14:textId="77777777" w:rsidR="00AE5B62" w:rsidRPr="00564F0C" w:rsidRDefault="00AE5B62" w:rsidP="00AE5B62">
      <w:pPr>
        <w:spacing w:line="360" w:lineRule="auto"/>
        <w:ind w:firstLine="426"/>
        <w:jc w:val="both"/>
        <w:rPr>
          <w:rFonts w:ascii="Bookman Old Style" w:hAnsi="Bookman Old Style"/>
          <w:sz w:val="22"/>
          <w:szCs w:val="22"/>
        </w:rPr>
      </w:pPr>
      <w:r w:rsidRPr="00564F0C">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b/>
          <w:bCs/>
          <w:color w:val="auto"/>
          <w:sz w:val="22"/>
          <w:szCs w:val="22"/>
        </w:rPr>
        <w:t>c)</w:t>
      </w:r>
      <w:r w:rsidRPr="00564F0C">
        <w:rPr>
          <w:rFonts w:ascii="Bookman Old Style" w:hAnsi="Bookman Old Style"/>
          <w:color w:val="auto"/>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3DA56AE"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color w:val="auto"/>
          <w:sz w:val="22"/>
          <w:szCs w:val="22"/>
        </w:rPr>
        <w:t xml:space="preserve">1) oferta wykonawcy podlega odrzuceniu bez względu na ich złożenie, uzupełnienie lub poprawienie lub </w:t>
      </w:r>
    </w:p>
    <w:p w14:paraId="7A3C42B9" w14:textId="77777777" w:rsidR="00AE5B62" w:rsidRPr="00564F0C" w:rsidRDefault="00AE5B62" w:rsidP="00AE5B62">
      <w:pPr>
        <w:pStyle w:val="Default"/>
        <w:spacing w:line="360" w:lineRule="auto"/>
        <w:jc w:val="both"/>
        <w:rPr>
          <w:rFonts w:ascii="Bookman Old Style" w:hAnsi="Bookman Old Style"/>
          <w:color w:val="auto"/>
          <w:sz w:val="22"/>
          <w:szCs w:val="22"/>
        </w:rPr>
      </w:pPr>
      <w:r w:rsidRPr="00564F0C">
        <w:rPr>
          <w:rFonts w:ascii="Bookman Old Style" w:hAnsi="Bookman Old Style"/>
          <w:color w:val="auto"/>
          <w:sz w:val="22"/>
          <w:szCs w:val="22"/>
        </w:rPr>
        <w:t xml:space="preserve">2) zachodzą przesłanki unieważnienia postępowania. </w:t>
      </w:r>
    </w:p>
    <w:p w14:paraId="3978A8AE" w14:textId="77777777" w:rsidR="00AE5B62" w:rsidRPr="00261B5B" w:rsidRDefault="00AE5B62" w:rsidP="00AE5B62">
      <w:pPr>
        <w:spacing w:line="360" w:lineRule="auto"/>
        <w:ind w:firstLine="426"/>
        <w:jc w:val="both"/>
        <w:rPr>
          <w:rFonts w:ascii="Bookman Old Style" w:hAnsi="Bookman Old Style"/>
          <w:b/>
          <w:bCs/>
          <w:sz w:val="22"/>
          <w:szCs w:val="22"/>
        </w:rPr>
      </w:pPr>
      <w:r w:rsidRPr="00261B5B">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261B5B" w:rsidRDefault="00AE5B62" w:rsidP="00AE5B62">
      <w:pPr>
        <w:spacing w:line="360" w:lineRule="auto"/>
        <w:ind w:firstLine="426"/>
        <w:jc w:val="both"/>
        <w:rPr>
          <w:rFonts w:ascii="Bookman Old Style" w:hAnsi="Bookman Old Style"/>
          <w:sz w:val="22"/>
          <w:szCs w:val="22"/>
        </w:rPr>
      </w:pPr>
    </w:p>
    <w:p w14:paraId="4BFF3B91" w14:textId="77777777" w:rsidR="00AE5B62" w:rsidRPr="00261B5B" w:rsidRDefault="00AE5B62" w:rsidP="00AE5B62">
      <w:pPr>
        <w:pStyle w:val="Default"/>
        <w:spacing w:line="360" w:lineRule="auto"/>
        <w:ind w:firstLine="426"/>
        <w:jc w:val="both"/>
        <w:rPr>
          <w:rFonts w:ascii="Bookman Old Style" w:hAnsi="Bookman Old Style"/>
          <w:color w:val="auto"/>
          <w:sz w:val="22"/>
          <w:szCs w:val="22"/>
        </w:rPr>
      </w:pPr>
      <w:r w:rsidRPr="00261B5B">
        <w:rPr>
          <w:rFonts w:ascii="Bookman Old Style" w:hAnsi="Bookman Old Style"/>
          <w:color w:val="auto"/>
          <w:sz w:val="22"/>
          <w:szCs w:val="22"/>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199CFCC6" w14:textId="77777777" w:rsidR="00AE5B62" w:rsidRDefault="00AE5B62" w:rsidP="00AE5B62">
      <w:pPr>
        <w:autoSpaceDE w:val="0"/>
        <w:spacing w:line="360" w:lineRule="auto"/>
        <w:ind w:firstLine="426"/>
        <w:jc w:val="both"/>
        <w:rPr>
          <w:rFonts w:ascii="Bookman Old Style" w:hAnsi="Bookman Old Style"/>
          <w:sz w:val="22"/>
          <w:szCs w:val="22"/>
        </w:rPr>
      </w:pPr>
      <w:r w:rsidRPr="00261B5B">
        <w:rPr>
          <w:rFonts w:ascii="Bookman Old Style" w:hAnsi="Bookman Old Style"/>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086F43A8" w14:textId="77777777" w:rsidR="00634360" w:rsidRPr="00261B5B" w:rsidRDefault="00634360" w:rsidP="00AE5B62">
      <w:pPr>
        <w:autoSpaceDE w:val="0"/>
        <w:spacing w:line="360" w:lineRule="auto"/>
        <w:ind w:firstLine="426"/>
        <w:jc w:val="both"/>
        <w:rPr>
          <w:rFonts w:ascii="Bookman Old Style" w:hAnsi="Bookman Old Style"/>
          <w:sz w:val="22"/>
          <w:szCs w:val="22"/>
        </w:rPr>
      </w:pPr>
    </w:p>
    <w:p w14:paraId="4C6F895B" w14:textId="77777777" w:rsidR="00AE5B62" w:rsidRPr="00261B5B" w:rsidRDefault="00AE5B62" w:rsidP="00AE5B62">
      <w:pPr>
        <w:autoSpaceDE w:val="0"/>
        <w:spacing w:line="360" w:lineRule="auto"/>
        <w:jc w:val="both"/>
        <w:rPr>
          <w:rFonts w:ascii="Bookman Old Style" w:hAnsi="Bookman Old Style" w:cs="Bookman Old Style"/>
          <w:b/>
          <w:sz w:val="22"/>
          <w:szCs w:val="22"/>
          <w:u w:val="double"/>
        </w:rPr>
      </w:pPr>
      <w:r w:rsidRPr="00261B5B">
        <w:rPr>
          <w:rFonts w:ascii="Bookman Old Style" w:hAnsi="Bookman Old Style" w:cs="Bookman Old Style"/>
          <w:b/>
          <w:sz w:val="22"/>
          <w:szCs w:val="22"/>
          <w:u w:val="double"/>
        </w:rPr>
        <w:t>13. Sposób sporządzania i przekazywania informacji w postępowaniu</w:t>
      </w:r>
    </w:p>
    <w:p w14:paraId="6DF53AED"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Bookman Old Style"/>
          <w:b/>
          <w:sz w:val="22"/>
          <w:szCs w:val="22"/>
        </w:rPr>
        <w:t xml:space="preserve">13.1. </w:t>
      </w:r>
      <w:r w:rsidRPr="00261B5B">
        <w:rPr>
          <w:rFonts w:ascii="Bookman Old Style" w:hAnsi="Bookman Old Style" w:cs="Arial"/>
          <w:sz w:val="22"/>
          <w:szCs w:val="22"/>
        </w:rPr>
        <w:t>Podmiotowe środki dowodowe oraz inne dokumenty lub oświadczenia, sporządzone w języku obcym przekazuje się wraz z tłumaczeniem na język polski.</w:t>
      </w:r>
    </w:p>
    <w:p w14:paraId="73E29240"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13.2.</w:t>
      </w:r>
      <w:r w:rsidRPr="00261B5B">
        <w:rPr>
          <w:rFonts w:ascii="Arial" w:hAnsi="Arial" w:cs="Arial"/>
          <w:sz w:val="25"/>
          <w:szCs w:val="25"/>
        </w:rPr>
        <w:t xml:space="preserve"> </w:t>
      </w:r>
      <w:r w:rsidRPr="00261B5B">
        <w:rPr>
          <w:rFonts w:ascii="Bookman Old Style" w:hAnsi="Bookman Old Style" w:cs="Arial"/>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611A0B4"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13.3</w:t>
      </w:r>
      <w:r w:rsidRPr="00261B5B">
        <w:rPr>
          <w:rFonts w:ascii="Bookman Old Style" w:hAnsi="Bookman Old Style" w:cs="Arial"/>
          <w:sz w:val="22"/>
          <w:szCs w:val="22"/>
        </w:rPr>
        <w:t xml:space="preserve">. W przypadku gdy podmiotowe środki dowodowe, inne dokumenty lub dokumenty potwierdzające umocowanie do reprezentowania, </w:t>
      </w:r>
      <w:r w:rsidRPr="00261B5B">
        <w:rPr>
          <w:rFonts w:ascii="Bookman Old Style" w:hAnsi="Bookman Old Style" w:cs="Arial"/>
          <w:sz w:val="22"/>
          <w:szCs w:val="22"/>
          <w:u w:val="double"/>
        </w:rPr>
        <w:t>zostały wystawione przez upoważnione podmioty</w:t>
      </w:r>
      <w:r w:rsidRPr="00261B5B">
        <w:rPr>
          <w:rFonts w:ascii="Bookman Old Style" w:hAnsi="Bookman Old Style"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4EF22D" w14:textId="4142133C"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 xml:space="preserve">13.4. </w:t>
      </w:r>
      <w:r w:rsidRPr="00261B5B">
        <w:rPr>
          <w:rFonts w:ascii="Bookman Old Style" w:hAnsi="Bookman Old Style" w:cs="Arial"/>
          <w:sz w:val="22"/>
          <w:szCs w:val="22"/>
        </w:rPr>
        <w:t>Poświadczenia zgodności cyfrowego odwzorowania z dokumentem w postaci papierowej, o którym mowa w punkcie 13.3. SWZ dokonuje w</w:t>
      </w:r>
      <w:r w:rsidR="0059023F">
        <w:rPr>
          <w:rFonts w:ascii="Bookman Old Style" w:hAnsi="Bookman Old Style" w:cs="Arial"/>
          <w:sz w:val="22"/>
          <w:szCs w:val="22"/>
        </w:rPr>
        <w:t xml:space="preserve"> </w:t>
      </w:r>
      <w:r w:rsidRPr="00261B5B">
        <w:rPr>
          <w:rFonts w:ascii="Bookman Old Style" w:hAnsi="Bookman Old Style" w:cs="Arial"/>
          <w:sz w:val="22"/>
          <w:szCs w:val="22"/>
        </w:rPr>
        <w:t>przypadku:</w:t>
      </w:r>
    </w:p>
    <w:p w14:paraId="58ADB1EA"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8F4ABB"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2) przedmiotowych środków dowodowych – odpowiednio wykonawca lub wykonawca wspólnie ubiegający się o udzielenie zamówienia;</w:t>
      </w:r>
    </w:p>
    <w:p w14:paraId="0632B0EB"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3) innych dokumentów - odpowiednio wykonawca lub wykonawca wspólnie ubiegający się o udzielenie zamówienia, w zakresie dokumentów, które każdego z nich dotyczą.</w:t>
      </w:r>
    </w:p>
    <w:p w14:paraId="61B9D7B3"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Poświadczenia zgodności cyfrowego odwzorowania z dokumentem w postaci papierowej, o którym mowa w punkcie 13.3. SWZ może dokonać również notariusz.</w:t>
      </w:r>
    </w:p>
    <w:p w14:paraId="3194CDF0"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34AD36D9"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 xml:space="preserve">13.5. </w:t>
      </w:r>
      <w:r w:rsidRPr="00261B5B">
        <w:rPr>
          <w:rFonts w:ascii="Bookman Old Style" w:hAnsi="Bookman Old Style" w:cs="Arial"/>
          <w:sz w:val="22"/>
          <w:szCs w:val="22"/>
        </w:rPr>
        <w:t xml:space="preserve">Podmiotowe środki dowodowe, w tym oświadczenie, o którym mowa </w:t>
      </w:r>
      <w:r w:rsidRPr="00261B5B">
        <w:rPr>
          <w:rFonts w:ascii="Bookman Old Style" w:hAnsi="Bookman Old Style" w:cs="Arial"/>
          <w:sz w:val="22"/>
          <w:szCs w:val="22"/>
        </w:rPr>
        <w:br/>
        <w:t xml:space="preserve">w art. 117 ust. 4 ustawy oraz zobowiązanie podmiotu udostępniającego zasoby, przedmiotowe środki dowodowe </w:t>
      </w:r>
      <w:r w:rsidRPr="00261B5B">
        <w:rPr>
          <w:rFonts w:ascii="Bookman Old Style" w:hAnsi="Bookman Old Style" w:cs="Arial"/>
          <w:sz w:val="22"/>
          <w:szCs w:val="22"/>
          <w:u w:val="double"/>
        </w:rPr>
        <w:t>niewystawione przez upoważnione podmioty oraz pełnomocnictwo</w:t>
      </w:r>
      <w:r w:rsidRPr="00261B5B">
        <w:rPr>
          <w:rFonts w:ascii="Bookman Old Style" w:hAnsi="Bookman Old Style" w:cs="Arial"/>
          <w:sz w:val="22"/>
          <w:szCs w:val="22"/>
        </w:rPr>
        <w:t xml:space="preserve"> przekazuje się w postaci elektronicznej i opatruje się kwalifikowanym podpisem elektronicznym, podpisem zaufanym lub podpisem osobistym.</w:t>
      </w:r>
    </w:p>
    <w:p w14:paraId="741DE152" w14:textId="6278DE4A" w:rsidR="00AE5B62" w:rsidRPr="00261B5B" w:rsidRDefault="00AE5B62" w:rsidP="00AE5B62">
      <w:pPr>
        <w:autoSpaceDE w:val="0"/>
        <w:spacing w:line="360" w:lineRule="auto"/>
        <w:ind w:firstLine="567"/>
        <w:jc w:val="both"/>
        <w:rPr>
          <w:rFonts w:ascii="Bookman Old Style" w:hAnsi="Bookman Old Style" w:cs="Arial"/>
          <w:sz w:val="22"/>
          <w:szCs w:val="22"/>
        </w:rPr>
      </w:pPr>
      <w:r w:rsidRPr="00261B5B">
        <w:rPr>
          <w:rFonts w:ascii="Bookman Old Style" w:hAnsi="Bookman Old Style" w:cs="Arial"/>
          <w:sz w:val="22"/>
          <w:szCs w:val="22"/>
        </w:rPr>
        <w:t>W przypadku gdy podmiotowe środki dowodowe, w tym oświadczenie, o</w:t>
      </w:r>
      <w:r w:rsidR="0059023F">
        <w:rPr>
          <w:rFonts w:ascii="Bookman Old Style" w:hAnsi="Bookman Old Style" w:cs="Arial"/>
          <w:sz w:val="22"/>
          <w:szCs w:val="22"/>
        </w:rPr>
        <w:t xml:space="preserve"> </w:t>
      </w:r>
      <w:r w:rsidRPr="00261B5B">
        <w:rPr>
          <w:rFonts w:ascii="Bookman Old Style" w:hAnsi="Bookman Old Style" w:cs="Arial"/>
          <w:sz w:val="22"/>
          <w:szCs w:val="22"/>
        </w:rPr>
        <w:t xml:space="preserve">którym mowa w art. 117 ust. 4 ustawy, oraz zobowiązanie podmiotu udostępniającego zasoby, przedmiotowe środki dowodowe </w:t>
      </w:r>
      <w:r w:rsidRPr="00261B5B">
        <w:rPr>
          <w:rFonts w:ascii="Bookman Old Style" w:hAnsi="Bookman Old Style" w:cs="Arial"/>
          <w:sz w:val="22"/>
          <w:szCs w:val="22"/>
          <w:u w:val="double"/>
        </w:rPr>
        <w:t>niewystawione przez upoważnione podmioty lub pełnomocnictwo</w:t>
      </w:r>
      <w:r w:rsidRPr="00261B5B">
        <w:rPr>
          <w:rFonts w:ascii="Bookman Old Style" w:hAnsi="Bookman Old Style"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9F35C"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b/>
          <w:bCs/>
          <w:sz w:val="22"/>
          <w:szCs w:val="22"/>
        </w:rPr>
        <w:t>13.6.</w:t>
      </w:r>
      <w:r w:rsidRPr="00261B5B">
        <w:rPr>
          <w:rFonts w:ascii="Arial" w:hAnsi="Arial" w:cs="Arial"/>
          <w:b/>
          <w:bCs/>
          <w:sz w:val="25"/>
          <w:szCs w:val="25"/>
        </w:rPr>
        <w:t xml:space="preserve"> </w:t>
      </w:r>
      <w:r w:rsidRPr="00261B5B">
        <w:rPr>
          <w:rFonts w:ascii="Bookman Old Style" w:hAnsi="Bookman Old Style" w:cs="Arial"/>
          <w:sz w:val="22"/>
          <w:szCs w:val="22"/>
        </w:rPr>
        <w:t>Poświadczenia zgodności cyfrowego odwzorowania z dokumentem w postaci papierowej, o którym mowa w punkcie 13.5., dokonuje w przypadku:</w:t>
      </w:r>
    </w:p>
    <w:p w14:paraId="4AD9F1E7"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1) podmiotowych środków dowodowych – odpowiednio wykonawca, wykonawca wspólnie ubiegający się o udzielenie zamówienia, podmiot udostępniający zasoby lub podwykonawca, w zakresie podmiotowych środków dowodowych, które każdego z nich dotyczą;</w:t>
      </w:r>
    </w:p>
    <w:p w14:paraId="262210D3"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2) przedmiotowego środka dowodowego, oświadczenia, o którym mowa w art. 117 ust. 4 ustawy, lub zobowiązania podmiotu udostępniającego zasoby – odpowiednio wykonawca lub wykonawca wspólnie ubiegający się o udzielenie zamówienia;</w:t>
      </w:r>
    </w:p>
    <w:p w14:paraId="03EC2355"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3) pełnomocnictwa – mocodawca.</w:t>
      </w:r>
    </w:p>
    <w:p w14:paraId="15141B98"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Poświadczenia zgodności cyfrowego odwzorowania z dokumentem w postaci papierowej, o którym mowa w punkcie 13.5., może dokonać również notariusz.</w:t>
      </w:r>
    </w:p>
    <w:p w14:paraId="3F735409"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Arial"/>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466BB17D" w14:textId="77777777" w:rsidR="00AE5B62" w:rsidRPr="00261B5B" w:rsidRDefault="00AE5B62" w:rsidP="00AE5B62">
      <w:pPr>
        <w:autoSpaceDE w:val="0"/>
        <w:spacing w:line="360" w:lineRule="auto"/>
        <w:jc w:val="both"/>
        <w:rPr>
          <w:rFonts w:ascii="Bookman Old Style" w:hAnsi="Bookman Old Style" w:cs="Arial"/>
          <w:sz w:val="22"/>
          <w:szCs w:val="22"/>
        </w:rPr>
      </w:pPr>
      <w:r w:rsidRPr="00261B5B">
        <w:rPr>
          <w:rFonts w:ascii="Bookman Old Style" w:hAnsi="Bookman Old Style" w:cs="Bookman Old Style"/>
          <w:b/>
          <w:bCs/>
          <w:sz w:val="22"/>
          <w:szCs w:val="22"/>
        </w:rPr>
        <w:t xml:space="preserve">13.7. </w:t>
      </w:r>
      <w:r w:rsidRPr="00261B5B">
        <w:rPr>
          <w:rFonts w:ascii="Bookman Old Style" w:hAnsi="Bookman Old Style"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4E88B"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Arial"/>
          <w:b/>
          <w:bCs/>
          <w:sz w:val="22"/>
          <w:szCs w:val="22"/>
        </w:rPr>
        <w:t xml:space="preserve">13.8. </w:t>
      </w:r>
      <w:r w:rsidRPr="00261B5B">
        <w:rPr>
          <w:rFonts w:ascii="Bookman Old Style" w:hAnsi="Bookman Old Style" w:cs="Calibri"/>
          <w:sz w:val="22"/>
          <w:szCs w:val="22"/>
        </w:rPr>
        <w:t>Dokumenty elektroniczne w postępowaniu spełniają łącznie następujące wymagania:</w:t>
      </w:r>
    </w:p>
    <w:p w14:paraId="01D9F810"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220E2FF1"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2) umożliwiają prezentację treści w postaci elektronicznej, w szczególności przez wyświetlenie tej treści na monitorze ekranowym;</w:t>
      </w:r>
    </w:p>
    <w:p w14:paraId="1551F7E3"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3) umożliwiają prezentację treści w postaci papierowej, w szczególności za pomocą wydruku;</w:t>
      </w:r>
    </w:p>
    <w:p w14:paraId="049F86F3" w14:textId="77777777" w:rsidR="00AE5B62" w:rsidRPr="00261B5B" w:rsidRDefault="00AE5B62" w:rsidP="00AE5B62">
      <w:pPr>
        <w:autoSpaceDE w:val="0"/>
        <w:spacing w:line="360" w:lineRule="auto"/>
        <w:jc w:val="both"/>
        <w:rPr>
          <w:rFonts w:ascii="Bookman Old Style" w:hAnsi="Bookman Old Style" w:cs="Calibri"/>
          <w:sz w:val="22"/>
          <w:szCs w:val="22"/>
        </w:rPr>
      </w:pPr>
      <w:r w:rsidRPr="00261B5B">
        <w:rPr>
          <w:rFonts w:ascii="Bookman Old Style" w:hAnsi="Bookman Old Style" w:cs="Calibri"/>
          <w:sz w:val="22"/>
          <w:szCs w:val="22"/>
        </w:rPr>
        <w:t>4) zawierają dane w układzie niepozostawiającym wątpliwości co do treści i kontekstu zapisanych informacji.</w:t>
      </w:r>
    </w:p>
    <w:p w14:paraId="618D0432" w14:textId="77777777" w:rsidR="009F3A9E" w:rsidRPr="004E2EEE" w:rsidRDefault="009F3A9E" w:rsidP="00AE5B62">
      <w:pPr>
        <w:autoSpaceDE w:val="0"/>
        <w:spacing w:line="360" w:lineRule="auto"/>
        <w:jc w:val="both"/>
        <w:rPr>
          <w:rFonts w:ascii="Bookman Old Style" w:hAnsi="Bookman Old Style" w:cs="Calibri"/>
          <w:b/>
          <w:bCs/>
          <w:sz w:val="22"/>
          <w:szCs w:val="22"/>
        </w:rPr>
      </w:pPr>
    </w:p>
    <w:p w14:paraId="292129E8" w14:textId="77777777" w:rsidR="00AE5B62" w:rsidRPr="004E2EEE" w:rsidRDefault="00AE5B62" w:rsidP="00AE5B62">
      <w:pPr>
        <w:autoSpaceDE w:val="0"/>
        <w:autoSpaceDN w:val="0"/>
        <w:adjustRightInd w:val="0"/>
        <w:spacing w:line="360" w:lineRule="auto"/>
        <w:jc w:val="both"/>
        <w:rPr>
          <w:rFonts w:ascii="Bookman Old Style" w:hAnsi="Bookman Old Style"/>
          <w:b/>
          <w:sz w:val="22"/>
          <w:szCs w:val="22"/>
          <w:u w:val="double"/>
        </w:rPr>
      </w:pPr>
      <w:r w:rsidRPr="004E2EEE">
        <w:rPr>
          <w:rFonts w:ascii="Bookman Old Style" w:hAnsi="Bookman Old Style"/>
          <w:b/>
          <w:sz w:val="22"/>
          <w:szCs w:val="22"/>
          <w:u w:val="double"/>
        </w:rPr>
        <w:t>14. Wykonywanie części zamówienia przez podwykonawców</w:t>
      </w:r>
    </w:p>
    <w:p w14:paraId="7851687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14.1</w:t>
      </w:r>
      <w:r w:rsidRPr="004E2EEE">
        <w:rPr>
          <w:rFonts w:ascii="Bookman Old Style" w:hAnsi="Bookman Old Style"/>
          <w:color w:val="auto"/>
          <w:sz w:val="22"/>
          <w:szCs w:val="22"/>
        </w:rPr>
        <w:t xml:space="preserve">. Wykonawca może powierzyć wykonanie części zamówienia podwykonawcy. </w:t>
      </w:r>
    </w:p>
    <w:p w14:paraId="6620BBF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bCs/>
          <w:color w:val="auto"/>
          <w:sz w:val="22"/>
          <w:szCs w:val="22"/>
        </w:rPr>
        <w:t>14.2.</w:t>
      </w:r>
      <w:r w:rsidRPr="004E2EEE">
        <w:rPr>
          <w:rFonts w:ascii="Bookman Old Style" w:hAnsi="Bookman Old Style"/>
          <w:color w:val="auto"/>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b/>
          <w:bCs/>
          <w:sz w:val="22"/>
          <w:szCs w:val="22"/>
        </w:rPr>
        <w:t>14.3.</w:t>
      </w:r>
      <w:r w:rsidRPr="004E2EEE">
        <w:rPr>
          <w:rFonts w:ascii="Bookman Old Style" w:hAnsi="Bookman Old Style"/>
          <w:sz w:val="22"/>
          <w:szCs w:val="22"/>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4EA83AC3" w14:textId="77777777" w:rsidR="00AE5B62" w:rsidRPr="004E2EEE" w:rsidRDefault="00AE5B62" w:rsidP="00AE5B62">
      <w:pPr>
        <w:pStyle w:val="Default"/>
        <w:spacing w:line="360" w:lineRule="auto"/>
        <w:ind w:firstLine="567"/>
        <w:jc w:val="both"/>
        <w:rPr>
          <w:rFonts w:ascii="Bookman Old Style" w:hAnsi="Bookman Old Style"/>
          <w:color w:val="auto"/>
          <w:sz w:val="22"/>
          <w:szCs w:val="22"/>
        </w:rPr>
      </w:pPr>
      <w:r w:rsidRPr="004E2EEE">
        <w:rPr>
          <w:rFonts w:ascii="Bookman Old Style" w:hAnsi="Bookman Old Style"/>
          <w:color w:val="auto"/>
          <w:sz w:val="22"/>
          <w:szCs w:val="22"/>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Default="00AE5B62" w:rsidP="00AE5B62">
      <w:pPr>
        <w:pStyle w:val="Default"/>
        <w:spacing w:line="360" w:lineRule="auto"/>
        <w:ind w:firstLine="567"/>
        <w:jc w:val="both"/>
        <w:rPr>
          <w:rFonts w:ascii="Bookman Old Style" w:hAnsi="Bookman Old Style"/>
          <w:color w:val="auto"/>
          <w:sz w:val="22"/>
          <w:szCs w:val="22"/>
        </w:rPr>
      </w:pPr>
      <w:r w:rsidRPr="004E2EEE">
        <w:rPr>
          <w:rFonts w:ascii="Bookman Old Style" w:hAnsi="Bookman Old Style"/>
          <w:color w:val="auto"/>
          <w:sz w:val="22"/>
          <w:szCs w:val="22"/>
        </w:rPr>
        <w:t xml:space="preserve">Powierzenie wykonania części zamówienia podwykonawcom nie zwalnia wykonawcy z odpowiedzialności za należyte wykonanie tego zamówienia. </w:t>
      </w:r>
    </w:p>
    <w:p w14:paraId="7392B26A" w14:textId="77777777" w:rsidR="00AE5B62" w:rsidRPr="0059023F" w:rsidRDefault="00AE5B62" w:rsidP="00AE5B62">
      <w:pPr>
        <w:pStyle w:val="Default"/>
        <w:spacing w:line="360" w:lineRule="auto"/>
        <w:ind w:firstLine="708"/>
        <w:jc w:val="both"/>
        <w:rPr>
          <w:rFonts w:ascii="Bookman Old Style" w:hAnsi="Bookman Old Style"/>
          <w:color w:val="auto"/>
          <w:sz w:val="22"/>
          <w:szCs w:val="22"/>
        </w:rPr>
      </w:pPr>
    </w:p>
    <w:p w14:paraId="5DD37E06" w14:textId="77777777" w:rsidR="00AE5B62" w:rsidRPr="004E2EEE"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4E2EEE">
        <w:rPr>
          <w:rFonts w:ascii="Bookman Old Style" w:hAnsi="Bookman Old Style" w:cs="Tahoma"/>
          <w:b/>
          <w:bCs/>
          <w:sz w:val="22"/>
          <w:szCs w:val="22"/>
          <w:u w:val="double"/>
        </w:rPr>
        <w:t>15. Sposób porozumiewania się Zamawiającego z wykonawcami</w:t>
      </w:r>
    </w:p>
    <w:p w14:paraId="15968D37" w14:textId="77777777" w:rsidR="00AE5B62" w:rsidRPr="004E2EEE"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4E2EEE">
        <w:rPr>
          <w:rFonts w:ascii="Bookman Old Style" w:hAnsi="Bookman Old Style"/>
          <w:b/>
          <w:bCs/>
          <w:sz w:val="22"/>
          <w:szCs w:val="22"/>
        </w:rPr>
        <w:t>15.1.</w:t>
      </w:r>
      <w:r w:rsidRPr="004E2EEE">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BB43313" w14:textId="77777777" w:rsidR="00AE5B62" w:rsidRPr="004E2EEE" w:rsidRDefault="00AE5B62" w:rsidP="00AE5B62">
      <w:pPr>
        <w:tabs>
          <w:tab w:val="left" w:pos="360"/>
        </w:tabs>
        <w:suppressAutoHyphens/>
        <w:autoSpaceDE w:val="0"/>
        <w:spacing w:line="360" w:lineRule="auto"/>
        <w:jc w:val="both"/>
        <w:rPr>
          <w:rFonts w:ascii="Bookman Old Style" w:hAnsi="Bookman Old Style"/>
          <w:sz w:val="22"/>
          <w:szCs w:val="22"/>
        </w:rPr>
      </w:pPr>
      <w:r w:rsidRPr="004E2EEE">
        <w:rPr>
          <w:rFonts w:ascii="Bookman Old Style" w:hAnsi="Bookman Old Style"/>
          <w:b/>
          <w:bCs/>
          <w:sz w:val="22"/>
          <w:szCs w:val="22"/>
        </w:rPr>
        <w:t>15.2.</w:t>
      </w:r>
      <w:r w:rsidRPr="004E2EEE">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60631961" w:rsidR="00AE5B62" w:rsidRPr="004E2EEE" w:rsidRDefault="00AE5B62" w:rsidP="00AE5B62">
      <w:pPr>
        <w:tabs>
          <w:tab w:val="left" w:pos="360"/>
        </w:tabs>
        <w:suppressAutoHyphens/>
        <w:autoSpaceDE w:val="0"/>
        <w:spacing w:line="360" w:lineRule="auto"/>
        <w:jc w:val="both"/>
        <w:rPr>
          <w:rFonts w:ascii="Bookman Old Style" w:hAnsi="Bookman Old Style"/>
          <w:sz w:val="22"/>
          <w:szCs w:val="22"/>
        </w:rPr>
      </w:pPr>
      <w:r w:rsidRPr="004E2EEE">
        <w:rPr>
          <w:rFonts w:ascii="Bookman Old Style" w:hAnsi="Bookman Old Style" w:cs="Arial"/>
          <w:b/>
          <w:bCs/>
          <w:sz w:val="22"/>
          <w:szCs w:val="22"/>
        </w:rPr>
        <w:t>15.3.</w:t>
      </w:r>
      <w:r w:rsidRPr="004E2EEE">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w:t>
      </w:r>
      <w:r w:rsidR="0059023F">
        <w:rPr>
          <w:rFonts w:ascii="Bookman Old Style" w:hAnsi="Bookman Old Style" w:cs="Arial"/>
          <w:sz w:val="22"/>
          <w:szCs w:val="22"/>
        </w:rPr>
        <w:t xml:space="preserve"> </w:t>
      </w:r>
      <w:r w:rsidRPr="004E2EEE">
        <w:rPr>
          <w:rFonts w:ascii="Bookman Old Style" w:hAnsi="Bookman Old Style" w:cs="Arial"/>
          <w:sz w:val="22"/>
          <w:szCs w:val="22"/>
        </w:rPr>
        <w:t>r. o zwalczaniu nieuczciwej konkurencji (</w:t>
      </w:r>
      <w:r w:rsidR="0059023F">
        <w:rPr>
          <w:rFonts w:ascii="Bookman Old Style" w:hAnsi="Bookman Old Style" w:cs="Arial"/>
          <w:sz w:val="22"/>
          <w:szCs w:val="22"/>
        </w:rPr>
        <w:t xml:space="preserve">t.j. </w:t>
      </w:r>
      <w:r w:rsidRPr="004E2EEE">
        <w:rPr>
          <w:rFonts w:ascii="Bookman Old Style" w:hAnsi="Bookman Old Style" w:cs="Arial"/>
          <w:sz w:val="22"/>
          <w:szCs w:val="22"/>
        </w:rPr>
        <w:t>Dz.U. z 202</w:t>
      </w:r>
      <w:r w:rsidR="0059023F">
        <w:rPr>
          <w:rFonts w:ascii="Bookman Old Style" w:hAnsi="Bookman Old Style" w:cs="Arial"/>
          <w:sz w:val="22"/>
          <w:szCs w:val="22"/>
        </w:rPr>
        <w:t xml:space="preserve">2 </w:t>
      </w:r>
      <w:r w:rsidRPr="004E2EEE">
        <w:rPr>
          <w:rFonts w:ascii="Bookman Old Style" w:hAnsi="Bookman Old Style" w:cs="Arial"/>
          <w:sz w:val="22"/>
          <w:szCs w:val="22"/>
        </w:rPr>
        <w:t xml:space="preserve">r. poz. </w:t>
      </w:r>
      <w:r w:rsidR="0059023F">
        <w:rPr>
          <w:rFonts w:ascii="Bookman Old Style" w:hAnsi="Bookman Old Style" w:cs="Arial"/>
          <w:sz w:val="22"/>
          <w:szCs w:val="22"/>
        </w:rPr>
        <w:t>1233</w:t>
      </w:r>
      <w:r w:rsidRPr="004E2EEE">
        <w:rPr>
          <w:rFonts w:ascii="Bookman Old Style" w:hAnsi="Bookman Old Style" w:cs="Arial"/>
          <w:sz w:val="22"/>
          <w:szCs w:val="22"/>
        </w:rPr>
        <w:t>), wykonawca, w celu utrzymania w poufności tych informacji, przekazuje je w wydzielonym i</w:t>
      </w:r>
      <w:r w:rsidR="0059023F">
        <w:rPr>
          <w:rFonts w:ascii="Bookman Old Style" w:hAnsi="Bookman Old Style" w:cs="Arial"/>
          <w:sz w:val="22"/>
          <w:szCs w:val="22"/>
        </w:rPr>
        <w:t xml:space="preserve"> </w:t>
      </w:r>
      <w:r w:rsidRPr="004E2EEE">
        <w:rPr>
          <w:rFonts w:ascii="Bookman Old Style" w:hAnsi="Bookman Old Style" w:cs="Arial"/>
          <w:sz w:val="22"/>
          <w:szCs w:val="22"/>
        </w:rPr>
        <w:t>odpowiednio oznaczonym pliku.</w:t>
      </w:r>
    </w:p>
    <w:p w14:paraId="498ED52A"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b/>
          <w:bCs/>
          <w:sz w:val="22"/>
          <w:szCs w:val="22"/>
        </w:rPr>
        <w:t>15.4.</w:t>
      </w:r>
      <w:r w:rsidRPr="004E2EEE">
        <w:rPr>
          <w:rFonts w:ascii="Bookman Old Style" w:hAnsi="Bookman Old Style"/>
          <w:sz w:val="22"/>
          <w:szCs w:val="22"/>
        </w:rPr>
        <w:t xml:space="preserve"> Osobami upoważnionymi do kontaktowania się z wykonawcami w powyższy sposób są:</w:t>
      </w:r>
    </w:p>
    <w:p w14:paraId="07947F35" w14:textId="719E0FA6" w:rsidR="00AE5B62" w:rsidRPr="004E2EEE" w:rsidRDefault="000B3988"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Krzysztof Macierzyński</w:t>
      </w:r>
      <w:r w:rsidR="00AE5B62" w:rsidRPr="004E2EEE">
        <w:rPr>
          <w:rFonts w:ascii="Bookman Old Style" w:hAnsi="Bookman Old Style"/>
          <w:sz w:val="22"/>
          <w:szCs w:val="22"/>
        </w:rPr>
        <w:t xml:space="preserve"> - Wydział Inwestycji Urzędu Miasta w Krośnie – w sprawach merytorycznych,</w:t>
      </w:r>
    </w:p>
    <w:p w14:paraId="66E0CAA6" w14:textId="77777777" w:rsidR="00AE5B62" w:rsidRPr="004E2EEE"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Małgorzata Babczyńska, Edyta Filip – Biuro Zamówień Publicznych Urzędu Miasta w Krośnie, w sprawach formalno – prawnych.</w:t>
      </w:r>
    </w:p>
    <w:p w14:paraId="58CB3D8F" w14:textId="77FCFF64" w:rsidR="00AE5B62" w:rsidRPr="004E2EEE" w:rsidRDefault="00AE5B62" w:rsidP="00AE5B62">
      <w:pPr>
        <w:tabs>
          <w:tab w:val="left" w:pos="56"/>
        </w:tabs>
        <w:autoSpaceDE w:val="0"/>
        <w:autoSpaceDN w:val="0"/>
        <w:adjustRightInd w:val="0"/>
        <w:spacing w:line="360" w:lineRule="auto"/>
        <w:jc w:val="both"/>
        <w:rPr>
          <w:rFonts w:ascii="Bookman Old Style" w:hAnsi="Bookman Old Style"/>
          <w:sz w:val="22"/>
          <w:szCs w:val="22"/>
        </w:rPr>
      </w:pPr>
    </w:p>
    <w:p w14:paraId="08058F70"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4E2EEE">
        <w:rPr>
          <w:rFonts w:ascii="Bookman Old Style" w:hAnsi="Bookman Old Style"/>
          <w:b/>
          <w:bCs/>
          <w:sz w:val="22"/>
          <w:szCs w:val="22"/>
        </w:rPr>
        <w:t>Sposób porozumiewania się:</w:t>
      </w:r>
    </w:p>
    <w:p w14:paraId="585C7229" w14:textId="77777777" w:rsidR="00AE5B62" w:rsidRPr="004E2EEE" w:rsidRDefault="00AE5B62" w:rsidP="00AE5B62">
      <w:pPr>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Zamawiający wymaga komunikowania się za pośrednictwem plarformazakupowa.pl (dalej „Platforma”) pod adresem: </w:t>
      </w:r>
      <w:hyperlink r:id="rId9" w:history="1">
        <w:r w:rsidRPr="004E2EEE">
          <w:rPr>
            <w:rStyle w:val="Hipercze"/>
            <w:rFonts w:ascii="Bookman Old Style" w:eastAsia="Lucida Sans Unicode" w:hAnsi="Bookman Old Style"/>
            <w:color w:val="auto"/>
            <w:sz w:val="22"/>
            <w:szCs w:val="22"/>
          </w:rPr>
          <w:t>https://platformazakupowa.pl/pn/krosno</w:t>
        </w:r>
      </w:hyperlink>
      <w:r w:rsidRPr="004E2EEE">
        <w:rPr>
          <w:rFonts w:ascii="Bookman Old Style" w:hAnsi="Bookman Old Style"/>
          <w:sz w:val="22"/>
          <w:szCs w:val="22"/>
        </w:rPr>
        <w:t>.</w:t>
      </w:r>
    </w:p>
    <w:p w14:paraId="71D0627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sidRPr="004E2EEE">
        <w:rPr>
          <w:rFonts w:ascii="Bookman Old Style" w:hAnsi="Bookman Old Style"/>
          <w:sz w:val="22"/>
          <w:szCs w:val="22"/>
        </w:rPr>
        <w:br/>
        <w:t xml:space="preserve">że wiadomość została wysłana do Zamawiającego. </w:t>
      </w:r>
    </w:p>
    <w:p w14:paraId="67E97CB1"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33336E59"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stały dostęp do sieci Internet o gwarantowanej przepustowości nie mniejszej niż 512 kb/s,</w:t>
      </w:r>
    </w:p>
    <w:p w14:paraId="13628244"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zainstalowana dowolna przeglądarka internetowa, w przypadku Internet Explorer minimalnie wersja 10 0.,</w:t>
      </w:r>
    </w:p>
    <w:p w14:paraId="4763A9D5"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włączona obsługa JavaScript,</w:t>
      </w:r>
    </w:p>
    <w:p w14:paraId="5577305C"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zainstalowany program Adobe Acrobat Reader lub inny obsługujący format plików .pdf,</w:t>
      </w:r>
    </w:p>
    <w:p w14:paraId="58872D69"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Platforma działa według standardu przyjętego w komunikacji sieciowej – kodowanie UTF8,</w:t>
      </w:r>
    </w:p>
    <w:p w14:paraId="54E5F5E0" w14:textId="77777777" w:rsidR="00AE5B62" w:rsidRPr="004E2EEE"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sidRPr="004E2EEE">
        <w:rPr>
          <w:rFonts w:ascii="Bookman Old Style" w:hAnsi="Bookman Old Style"/>
          <w:sz w:val="22"/>
          <w:szCs w:val="22"/>
        </w:rPr>
        <w:t xml:space="preserve">- oznaczenie czasu odbioru danych przez platformę zakupową stanowi datę oraz dokładny czas (hh:mm:ss) generowany wg czasu lokalnego serwera synchronizowanego z zegarem Głównego Urzędu Miar. </w:t>
      </w:r>
    </w:p>
    <w:p w14:paraId="15167F53"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1B1F4AAD" w14:textId="77777777" w:rsidR="00AE5B62" w:rsidRPr="0059023F"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sidRPr="004E2EEE">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w:t>
      </w:r>
      <w:r w:rsidRPr="0059023F">
        <w:rPr>
          <w:rFonts w:ascii="Bookman Old Style" w:hAnsi="Bookman Old Style"/>
          <w:sz w:val="22"/>
          <w:szCs w:val="22"/>
        </w:rPr>
        <w:t xml:space="preserve">internetowej pod adresem: </w:t>
      </w:r>
      <w:hyperlink r:id="rId10" w:history="1">
        <w:r w:rsidRPr="0059023F">
          <w:rPr>
            <w:rStyle w:val="Hipercze"/>
            <w:rFonts w:ascii="Bookman Old Style" w:eastAsia="Lucida Sans Unicode" w:hAnsi="Bookman Old Style"/>
            <w:color w:val="auto"/>
            <w:sz w:val="22"/>
            <w:szCs w:val="22"/>
          </w:rPr>
          <w:t>https://platformazakupowa.pl/strona/45-instrukcje</w:t>
        </w:r>
      </w:hyperlink>
      <w:r w:rsidRPr="0059023F">
        <w:rPr>
          <w:rFonts w:ascii="Bookman Old Style" w:hAnsi="Bookman Old Style"/>
          <w:sz w:val="22"/>
          <w:szCs w:val="22"/>
        </w:rPr>
        <w:t>.</w:t>
      </w:r>
    </w:p>
    <w:p w14:paraId="1A80992E" w14:textId="77777777" w:rsidR="00AE5B62" w:rsidRPr="004E2EEE"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52813461"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b/>
          <w:sz w:val="22"/>
          <w:szCs w:val="22"/>
          <w:u w:val="single"/>
        </w:rPr>
      </w:pPr>
      <w:r w:rsidRPr="004E2EEE">
        <w:rPr>
          <w:rFonts w:ascii="Bookman Old Style" w:hAnsi="Bookman Old Style"/>
          <w:b/>
          <w:sz w:val="22"/>
          <w:szCs w:val="22"/>
          <w:u w:val="single"/>
        </w:rPr>
        <w:t xml:space="preserve">Zalecenia: </w:t>
      </w:r>
    </w:p>
    <w:p w14:paraId="41C34FB2"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podczas podpisywania plików zaleca się stosowanie algorytmu skrótu SHA2 zamiast SHA1. </w:t>
      </w:r>
    </w:p>
    <w:p w14:paraId="7CD52D10"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Pr="004E2EEE"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705C903F" w14:textId="77777777" w:rsidR="004E2EEE" w:rsidRPr="004E2EEE" w:rsidRDefault="004E2EEE" w:rsidP="00AE5B62">
      <w:pPr>
        <w:tabs>
          <w:tab w:val="left" w:pos="284"/>
        </w:tabs>
        <w:autoSpaceDE w:val="0"/>
        <w:autoSpaceDN w:val="0"/>
        <w:adjustRightInd w:val="0"/>
        <w:spacing w:line="360" w:lineRule="auto"/>
        <w:jc w:val="both"/>
        <w:rPr>
          <w:rFonts w:ascii="Bookman Old Style" w:hAnsi="Bookman Old Style"/>
          <w:sz w:val="22"/>
          <w:szCs w:val="22"/>
        </w:rPr>
      </w:pPr>
    </w:p>
    <w:p w14:paraId="291B2176" w14:textId="77777777" w:rsidR="00AE5B62" w:rsidRPr="004E2EEE" w:rsidRDefault="00AE5B62" w:rsidP="00AE5B62">
      <w:pPr>
        <w:suppressAutoHyphens/>
        <w:spacing w:line="360" w:lineRule="auto"/>
        <w:rPr>
          <w:rFonts w:ascii="Bookman Old Style" w:hAnsi="Bookman Old Style" w:cs="Tahoma"/>
          <w:b/>
          <w:bCs/>
          <w:sz w:val="22"/>
          <w:szCs w:val="22"/>
          <w:u w:val="double"/>
        </w:rPr>
      </w:pPr>
      <w:r w:rsidRPr="004E2EEE">
        <w:rPr>
          <w:rFonts w:ascii="Bookman Old Style" w:hAnsi="Bookman Old Style" w:cs="Tahoma"/>
          <w:b/>
          <w:bCs/>
          <w:sz w:val="22"/>
          <w:szCs w:val="22"/>
          <w:u w:val="double"/>
        </w:rPr>
        <w:t>16. Wyjaśnienia treści SWZ</w:t>
      </w:r>
    </w:p>
    <w:p w14:paraId="10DF80C4"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cs="Tahoma"/>
          <w:b/>
          <w:sz w:val="22"/>
          <w:szCs w:val="22"/>
        </w:rPr>
        <w:t>16.1.</w:t>
      </w:r>
      <w:r w:rsidRPr="004E2EEE">
        <w:rPr>
          <w:rFonts w:ascii="Bookman Old Style" w:hAnsi="Bookman Old Style" w:cs="Tahoma"/>
          <w:sz w:val="22"/>
          <w:szCs w:val="22"/>
        </w:rPr>
        <w:t xml:space="preserve"> </w:t>
      </w:r>
      <w:r w:rsidRPr="004E2EEE">
        <w:rPr>
          <w:rFonts w:ascii="Bookman Old Style" w:hAnsi="Bookman Old Style"/>
          <w:sz w:val="22"/>
          <w:szCs w:val="22"/>
        </w:rPr>
        <w:t xml:space="preserve">Wykonawca może zwrócić się do Zamawiającego z wnioskiem o wyjaśnienie treści SWZ. </w:t>
      </w:r>
    </w:p>
    <w:p w14:paraId="695B8AF6"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16.2.</w:t>
      </w:r>
      <w:r w:rsidRPr="004E2EEE">
        <w:rPr>
          <w:rFonts w:ascii="Bookman Old Style" w:hAnsi="Bookman Old Style"/>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EEDC33"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16.3.</w:t>
      </w:r>
      <w:r w:rsidRPr="004E2EEE">
        <w:rPr>
          <w:rFonts w:ascii="Bookman Old Style" w:hAnsi="Bookman Old Style"/>
          <w:color w:val="auto"/>
          <w:sz w:val="22"/>
          <w:szCs w:val="22"/>
        </w:rPr>
        <w:t xml:space="preserve">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18292C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16.4.</w:t>
      </w:r>
      <w:r w:rsidRPr="004E2EEE">
        <w:rPr>
          <w:rFonts w:ascii="Bookman Old Style" w:hAnsi="Bookman Old Style"/>
          <w:color w:val="auto"/>
          <w:sz w:val="22"/>
          <w:szCs w:val="22"/>
        </w:rPr>
        <w:t xml:space="preserve"> W przypadku gdy wniosek o wyjaśnienie treści SWZ nie wpłynął w terminie, o którym mowa w pkt 16.2., Zamawiający nie ma obowiązku udzielania wyjaśnień SWZ oraz obowiązku przedłużenia terminu składania ofert. </w:t>
      </w:r>
    </w:p>
    <w:p w14:paraId="2944C444"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16.5.</w:t>
      </w:r>
      <w:r w:rsidRPr="004E2EEE">
        <w:rPr>
          <w:rFonts w:ascii="Bookman Old Style" w:hAnsi="Bookman Old Style"/>
          <w:color w:val="auto"/>
          <w:sz w:val="22"/>
          <w:szCs w:val="22"/>
        </w:rPr>
        <w:t xml:space="preserve"> Przedłużenie terminu składania ofert, o którym mowa w pkt 16.4., nie wpływa na bieg terminu składania wniosku o wyjaśnienie treści SWZ. </w:t>
      </w:r>
    </w:p>
    <w:p w14:paraId="4E2A297D"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16.6.</w:t>
      </w:r>
      <w:r w:rsidRPr="004E2EEE">
        <w:rPr>
          <w:rFonts w:ascii="Bookman Old Style" w:hAnsi="Bookman Old Style"/>
          <w:color w:val="auto"/>
          <w:sz w:val="22"/>
          <w:szCs w:val="22"/>
        </w:rPr>
        <w:t xml:space="preserve"> Treść zapytań wraz z wyjaśnieniami Zamawiający udostępnia, bez ujawniania źródła zapytania, na stronie internetowej prowadzonego postępowania.</w:t>
      </w:r>
    </w:p>
    <w:p w14:paraId="42867082" w14:textId="77777777" w:rsidR="00AE5B62" w:rsidRDefault="00AE5B62" w:rsidP="00AE5B62">
      <w:pPr>
        <w:spacing w:line="360" w:lineRule="auto"/>
        <w:jc w:val="both"/>
        <w:rPr>
          <w:rFonts w:ascii="Bookman Old Style" w:hAnsi="Bookman Old Style" w:cs="Tahoma"/>
          <w:sz w:val="22"/>
          <w:szCs w:val="22"/>
        </w:rPr>
      </w:pPr>
      <w:r w:rsidRPr="004E2EEE">
        <w:rPr>
          <w:rFonts w:ascii="Bookman Old Style" w:hAnsi="Bookman Old Style" w:cs="Tahoma"/>
          <w:b/>
          <w:sz w:val="22"/>
          <w:szCs w:val="22"/>
        </w:rPr>
        <w:t>16.7.</w:t>
      </w:r>
      <w:r w:rsidRPr="004E2EEE">
        <w:rPr>
          <w:rFonts w:ascii="Bookman Old Style" w:hAnsi="Bookman Old Style" w:cs="Tahoma"/>
          <w:sz w:val="22"/>
          <w:szCs w:val="22"/>
        </w:rPr>
        <w:t xml:space="preserve"> Zamawiający nie planuje zwołania zebrania wszystkich wykonawców w celu wyjaśnienia treści SWZ. </w:t>
      </w:r>
    </w:p>
    <w:p w14:paraId="3841F575" w14:textId="77777777" w:rsidR="00283A10" w:rsidRPr="004E2EEE" w:rsidRDefault="00283A10" w:rsidP="00AE5B62">
      <w:pPr>
        <w:spacing w:line="360" w:lineRule="auto"/>
        <w:jc w:val="both"/>
        <w:rPr>
          <w:rFonts w:ascii="Bookman Old Style" w:hAnsi="Bookman Old Style" w:cs="Tahoma"/>
          <w:sz w:val="22"/>
          <w:szCs w:val="22"/>
        </w:rPr>
      </w:pPr>
    </w:p>
    <w:p w14:paraId="4FAA0356" w14:textId="77777777" w:rsidR="00AE5B62" w:rsidRPr="004E2EEE" w:rsidRDefault="00AE5B62" w:rsidP="00AE5B62">
      <w:pPr>
        <w:suppressAutoHyphens/>
        <w:spacing w:line="360" w:lineRule="auto"/>
        <w:rPr>
          <w:rFonts w:ascii="Bookman Old Style" w:hAnsi="Bookman Old Style" w:cs="Tahoma"/>
          <w:b/>
          <w:bCs/>
          <w:sz w:val="22"/>
          <w:szCs w:val="22"/>
          <w:u w:val="double"/>
        </w:rPr>
      </w:pPr>
      <w:r w:rsidRPr="004E2EEE">
        <w:rPr>
          <w:rFonts w:ascii="Bookman Old Style" w:hAnsi="Bookman Old Style" w:cs="Tahoma"/>
          <w:b/>
          <w:bCs/>
          <w:sz w:val="22"/>
          <w:szCs w:val="22"/>
          <w:u w:val="double"/>
        </w:rPr>
        <w:t>17. Wadium i termin związania ofertą</w:t>
      </w:r>
    </w:p>
    <w:p w14:paraId="484EE47E" w14:textId="1CC7E1C5" w:rsidR="00AE5B62" w:rsidRPr="00F369E7" w:rsidRDefault="00AE5B62" w:rsidP="00AE5B62">
      <w:pPr>
        <w:spacing w:line="360" w:lineRule="auto"/>
        <w:jc w:val="both"/>
        <w:rPr>
          <w:rFonts w:ascii="Bookman Old Style" w:hAnsi="Bookman Old Style"/>
          <w:b/>
          <w:sz w:val="22"/>
          <w:szCs w:val="22"/>
        </w:rPr>
      </w:pPr>
      <w:r w:rsidRPr="004E2EEE">
        <w:rPr>
          <w:rFonts w:ascii="Bookman Old Style" w:hAnsi="Bookman Old Style" w:cs="Tahoma"/>
          <w:b/>
          <w:bCs/>
          <w:sz w:val="22"/>
          <w:szCs w:val="22"/>
        </w:rPr>
        <w:t>17.1.</w:t>
      </w:r>
      <w:r w:rsidRPr="004E2EEE">
        <w:rPr>
          <w:rFonts w:ascii="Bookman Old Style" w:hAnsi="Bookman Old Style" w:cs="Tahoma"/>
          <w:sz w:val="22"/>
          <w:szCs w:val="22"/>
        </w:rPr>
        <w:t xml:space="preserve"> </w:t>
      </w:r>
      <w:r w:rsidRPr="004E2EEE">
        <w:rPr>
          <w:rFonts w:ascii="Bookman Old Style" w:hAnsi="Bookman Old Style"/>
          <w:sz w:val="22"/>
          <w:szCs w:val="22"/>
        </w:rPr>
        <w:t xml:space="preserve">Wykonawca obowiązany jest wnieść wadium w wysokości </w:t>
      </w:r>
      <w:r w:rsidR="000D24BF">
        <w:rPr>
          <w:rFonts w:ascii="Bookman Old Style" w:hAnsi="Bookman Old Style"/>
          <w:b/>
          <w:bCs/>
          <w:sz w:val="22"/>
          <w:szCs w:val="22"/>
        </w:rPr>
        <w:t>40</w:t>
      </w:r>
      <w:r w:rsidR="00283A10">
        <w:rPr>
          <w:rFonts w:ascii="Bookman Old Style" w:hAnsi="Bookman Old Style"/>
          <w:b/>
          <w:bCs/>
          <w:sz w:val="22"/>
          <w:szCs w:val="22"/>
        </w:rPr>
        <w:t xml:space="preserve"> </w:t>
      </w:r>
      <w:r w:rsidR="000D24BF">
        <w:rPr>
          <w:rFonts w:ascii="Bookman Old Style" w:hAnsi="Bookman Old Style"/>
          <w:b/>
          <w:bCs/>
          <w:sz w:val="22"/>
          <w:szCs w:val="22"/>
        </w:rPr>
        <w:t>0</w:t>
      </w:r>
      <w:r w:rsidRPr="00F369E7">
        <w:rPr>
          <w:rFonts w:ascii="Bookman Old Style" w:hAnsi="Bookman Old Style"/>
          <w:b/>
          <w:bCs/>
          <w:sz w:val="22"/>
          <w:szCs w:val="22"/>
        </w:rPr>
        <w:t xml:space="preserve">00 zł (słownie: </w:t>
      </w:r>
      <w:r w:rsidR="000D24BF">
        <w:rPr>
          <w:rFonts w:ascii="Bookman Old Style" w:hAnsi="Bookman Old Style"/>
          <w:b/>
          <w:bCs/>
          <w:sz w:val="22"/>
          <w:szCs w:val="22"/>
        </w:rPr>
        <w:t xml:space="preserve">czterdzieści </w:t>
      </w:r>
      <w:r w:rsidR="002E7DF6" w:rsidRPr="00F369E7">
        <w:rPr>
          <w:rFonts w:ascii="Bookman Old Style" w:hAnsi="Bookman Old Style"/>
          <w:b/>
          <w:bCs/>
          <w:sz w:val="22"/>
          <w:szCs w:val="22"/>
        </w:rPr>
        <w:t>tysi</w:t>
      </w:r>
      <w:r w:rsidR="000D24BF">
        <w:rPr>
          <w:rFonts w:ascii="Bookman Old Style" w:hAnsi="Bookman Old Style"/>
          <w:b/>
          <w:bCs/>
          <w:sz w:val="22"/>
          <w:szCs w:val="22"/>
        </w:rPr>
        <w:t xml:space="preserve">ęcy </w:t>
      </w:r>
      <w:r w:rsidRPr="00F369E7">
        <w:rPr>
          <w:rFonts w:ascii="Bookman Old Style" w:hAnsi="Bookman Old Style"/>
          <w:b/>
          <w:bCs/>
          <w:sz w:val="22"/>
          <w:szCs w:val="22"/>
        </w:rPr>
        <w:t>złotych).</w:t>
      </w:r>
    </w:p>
    <w:p w14:paraId="15A07EFB"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17.2.</w:t>
      </w:r>
      <w:r w:rsidRPr="004E2EEE">
        <w:rPr>
          <w:rFonts w:ascii="Bookman Old Style" w:hAnsi="Bookman Old Style"/>
          <w:color w:val="auto"/>
          <w:sz w:val="22"/>
          <w:szCs w:val="22"/>
        </w:rPr>
        <w:t xml:space="preserve"> Wadium wnosi się przed upływem terminu składania ofert i utrzymuje nieprzerwanie do dnia upływu terminu związania ofertą, z wyjątkiem przypadków, o których mowa w art. 98 ust. 1 pkt 2 i 3 ustawy Pzp oraz art. 98 ust. 2 ustawy. </w:t>
      </w:r>
    </w:p>
    <w:p w14:paraId="4934286B"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17.3.</w:t>
      </w:r>
      <w:r w:rsidRPr="004E2EEE">
        <w:rPr>
          <w:rFonts w:ascii="Bookman Old Style" w:hAnsi="Bookman Old Style"/>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70FF646A"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b/>
          <w:sz w:val="22"/>
          <w:szCs w:val="22"/>
        </w:rPr>
        <w:t>17.4.</w:t>
      </w:r>
      <w:r w:rsidRPr="004E2EEE">
        <w:rPr>
          <w:rFonts w:ascii="Bookman Old Style" w:hAnsi="Bookman Old Style"/>
          <w:sz w:val="22"/>
          <w:szCs w:val="22"/>
        </w:rPr>
        <w:t xml:space="preserve"> Wadium może być wnoszone według wyboru wykonawcy w jednej lub kilku następujących formach: </w:t>
      </w:r>
    </w:p>
    <w:p w14:paraId="10BC24A8"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1) pieniądzu; </w:t>
      </w:r>
    </w:p>
    <w:p w14:paraId="1CD6F51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2) gwarancjach bankowych; </w:t>
      </w:r>
    </w:p>
    <w:p w14:paraId="7D85EFD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3) gwarancjach ubezpieczeniowych; </w:t>
      </w:r>
    </w:p>
    <w:p w14:paraId="164FD013"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Pr="004E2EEE" w:rsidRDefault="00AE5B62" w:rsidP="00AE5B62">
      <w:pPr>
        <w:spacing w:line="360" w:lineRule="auto"/>
        <w:jc w:val="both"/>
        <w:rPr>
          <w:sz w:val="23"/>
          <w:szCs w:val="23"/>
        </w:rPr>
      </w:pPr>
    </w:p>
    <w:p w14:paraId="5E7BD5A7" w14:textId="77777777" w:rsidR="00AE5B62" w:rsidRPr="004E2EEE"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Jeżeli wadium jest wnoszone w formie gwarancji lub poręczenia, o których mowa w pkt 2–4, wykonawca przekazuje Zamawiającemu oryginał gwarancji lub poręczenia, w postaci elektronicznej.</w:t>
      </w:r>
    </w:p>
    <w:p w14:paraId="4FC04A7F" w14:textId="77777777" w:rsidR="00AE5B62" w:rsidRPr="004E2EEE" w:rsidRDefault="00AE5B62" w:rsidP="00AE5B62">
      <w:pPr>
        <w:spacing w:line="360" w:lineRule="auto"/>
        <w:ind w:firstLine="284"/>
        <w:jc w:val="both"/>
        <w:rPr>
          <w:rFonts w:ascii="Bookman Old Style" w:hAnsi="Bookman Old Style" w:cs="Calibri"/>
          <w:sz w:val="22"/>
          <w:szCs w:val="22"/>
        </w:rPr>
      </w:pPr>
      <w:r w:rsidRPr="004E2EEE">
        <w:rPr>
          <w:rFonts w:ascii="Bookman Old Style" w:hAnsi="Bookman Old Style" w:cs="Calibri"/>
          <w:sz w:val="22"/>
          <w:szCs w:val="22"/>
        </w:rPr>
        <w:t xml:space="preserve">Wykonawca zobowiązany jest wnieść takie wadium </w:t>
      </w:r>
      <w:r w:rsidRPr="004E2EEE">
        <w:rPr>
          <w:rFonts w:ascii="Bookman Old Style" w:hAnsi="Bookman Old Style" w:cs="Arial"/>
          <w:sz w:val="22"/>
          <w:szCs w:val="22"/>
        </w:rPr>
        <w:t>przed upływem terminu składania ofert</w:t>
      </w:r>
      <w:r w:rsidRPr="004E2EEE">
        <w:rPr>
          <w:rFonts w:ascii="Bookman Old Style" w:hAnsi="Bookman Old Style" w:cs="Calibri"/>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4E2EEE" w:rsidRDefault="00AE5B62" w:rsidP="00AE5B62">
      <w:pPr>
        <w:spacing w:line="360" w:lineRule="auto"/>
        <w:jc w:val="both"/>
        <w:rPr>
          <w:rFonts w:ascii="Bookman Old Style" w:hAnsi="Bookman Old Style" w:cs="Calibri"/>
          <w:sz w:val="22"/>
          <w:szCs w:val="22"/>
        </w:rPr>
      </w:pPr>
      <w:r w:rsidRPr="004E2EEE">
        <w:rPr>
          <w:rFonts w:ascii="Bookman Old Style" w:hAnsi="Bookman Old Style" w:cs="Calibri"/>
          <w:sz w:val="22"/>
          <w:szCs w:val="22"/>
          <w:u w:val="single"/>
        </w:rPr>
        <w:t>Niedopuszczalne jest złożenie skanu dokumentu</w:t>
      </w:r>
      <w:r w:rsidRPr="004E2EEE">
        <w:rPr>
          <w:rFonts w:ascii="Bookman Old Style" w:hAnsi="Bookman Old Style" w:cs="Calibri"/>
          <w:sz w:val="22"/>
          <w:szCs w:val="22"/>
        </w:rPr>
        <w:t xml:space="preserve"> wadialnego (np. e-gwarancji bankowej lub ubezpieczeniowej) opatrzonego kwalifikowanym podpisem elektronicznym. </w:t>
      </w:r>
    </w:p>
    <w:p w14:paraId="7F2498D2" w14:textId="77777777" w:rsidR="00AE5B62" w:rsidRPr="004E2EEE" w:rsidRDefault="00AE5B62" w:rsidP="00AE5B62">
      <w:pPr>
        <w:autoSpaceDE w:val="0"/>
        <w:autoSpaceDN w:val="0"/>
        <w:adjustRightInd w:val="0"/>
        <w:spacing w:line="360" w:lineRule="auto"/>
        <w:jc w:val="both"/>
        <w:rPr>
          <w:rFonts w:ascii="Bookman Old Style" w:hAnsi="Bookman Old Style" w:cs="Calibri"/>
          <w:sz w:val="22"/>
          <w:szCs w:val="22"/>
        </w:rPr>
      </w:pPr>
      <w:r w:rsidRPr="004E2EEE">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sz w:val="22"/>
          <w:szCs w:val="22"/>
        </w:rPr>
      </w:pPr>
      <w:r w:rsidRPr="004E2EEE">
        <w:rPr>
          <w:rFonts w:ascii="Bookman Old Style" w:hAnsi="Bookman Old Style"/>
          <w:sz w:val="22"/>
          <w:szCs w:val="22"/>
        </w:rPr>
        <w:t xml:space="preserve">W przypadku wnoszenia wadium w pieniądzu należy dokonać wpłaty przelewem na rachunek Zamawiającego w banku Pekao S.A. 64 1240 1792 1111 0010 6150 0157. </w:t>
      </w:r>
    </w:p>
    <w:p w14:paraId="534A0C1C" w14:textId="77777777" w:rsidR="00AE5B62" w:rsidRPr="004E2EEE" w:rsidRDefault="00AE5B62" w:rsidP="00AE5B62">
      <w:pPr>
        <w:tabs>
          <w:tab w:val="left" w:pos="56"/>
        </w:tabs>
        <w:autoSpaceDE w:val="0"/>
        <w:autoSpaceDN w:val="0"/>
        <w:adjustRightInd w:val="0"/>
        <w:spacing w:line="360" w:lineRule="auto"/>
        <w:jc w:val="both"/>
        <w:rPr>
          <w:rFonts w:ascii="Bookman Old Style" w:hAnsi="Bookman Old Style" w:cs="Arial"/>
          <w:b/>
          <w:sz w:val="22"/>
          <w:szCs w:val="22"/>
        </w:rPr>
      </w:pPr>
      <w:r w:rsidRPr="004E2EEE">
        <w:rPr>
          <w:rFonts w:ascii="Bookman Old Style" w:hAnsi="Bookman Old Style" w:cs="Arial"/>
          <w:sz w:val="22"/>
          <w:szCs w:val="22"/>
        </w:rPr>
        <w:t xml:space="preserve">Posłużenie się przez ustawodawcę sformułowaniem </w:t>
      </w:r>
      <w:r w:rsidRPr="004E2EEE">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5ABF6F21" w14:textId="77777777" w:rsidR="00AE5B62" w:rsidRPr="004E2EEE" w:rsidRDefault="00AE5B62" w:rsidP="00AE5B62">
      <w:pPr>
        <w:pStyle w:val="Default"/>
        <w:spacing w:line="360" w:lineRule="auto"/>
        <w:jc w:val="both"/>
        <w:rPr>
          <w:rFonts w:ascii="Bookman Old Style" w:hAnsi="Bookman Old Style"/>
          <w:color w:val="auto"/>
          <w:sz w:val="22"/>
          <w:szCs w:val="22"/>
        </w:rPr>
      </w:pPr>
    </w:p>
    <w:p w14:paraId="7D17207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17.5.</w:t>
      </w:r>
      <w:r w:rsidRPr="004E2EEE">
        <w:rPr>
          <w:rFonts w:ascii="Bookman Old Style" w:hAnsi="Bookman Old Style"/>
          <w:color w:val="auto"/>
          <w:sz w:val="22"/>
          <w:szCs w:val="22"/>
        </w:rPr>
        <w:t xml:space="preserve"> Zamawiający zwraca wadium niezwłocznie, nie później jednak niż w terminie 7 dni od dnia wystąpienia jednej z okoliczności: </w:t>
      </w:r>
    </w:p>
    <w:p w14:paraId="7B45B9D7"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1) upływu terminu związania ofertą; </w:t>
      </w:r>
    </w:p>
    <w:p w14:paraId="3CF75EEC"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 xml:space="preserve">2) zawarcia umowy w sprawie zamówienia publicznego; </w:t>
      </w:r>
    </w:p>
    <w:p w14:paraId="79015A46" w14:textId="77777777" w:rsidR="00AE5B62" w:rsidRPr="0059023F" w:rsidRDefault="00AE5B62" w:rsidP="00AE5B62">
      <w:pPr>
        <w:spacing w:line="360" w:lineRule="auto"/>
        <w:jc w:val="both"/>
        <w:rPr>
          <w:rFonts w:ascii="Bookman Old Style" w:hAnsi="Bookman Old Style"/>
          <w:sz w:val="22"/>
          <w:szCs w:val="22"/>
        </w:rPr>
      </w:pPr>
      <w:r w:rsidRPr="004E2EEE">
        <w:rPr>
          <w:rFonts w:ascii="Bookman Old Style" w:hAnsi="Bookman Old Style"/>
          <w:sz w:val="22"/>
          <w:szCs w:val="22"/>
        </w:rPr>
        <w:t>3</w:t>
      </w:r>
      <w:r w:rsidRPr="0059023F">
        <w:rPr>
          <w:rFonts w:ascii="Bookman Old Style" w:hAnsi="Bookman Old Style"/>
          <w:sz w:val="22"/>
          <w:szCs w:val="22"/>
        </w:rPr>
        <w:t>) unieważnienia postępowania o udzielenie zamówienia, z wyjątkiem sytuacji gdy nie zostało rozstrzygnięte odwołanie na czynność unieważnienia albo nie upłynął termin do jego wniesienia.</w:t>
      </w:r>
    </w:p>
    <w:p w14:paraId="43F127C4" w14:textId="77777777" w:rsidR="00AE5B62" w:rsidRPr="0059023F" w:rsidRDefault="00AE5B62" w:rsidP="00AE5B62">
      <w:pPr>
        <w:spacing w:line="360" w:lineRule="auto"/>
        <w:jc w:val="both"/>
        <w:rPr>
          <w:rFonts w:ascii="Bookman Old Style" w:hAnsi="Bookman Old Style"/>
          <w:sz w:val="22"/>
          <w:szCs w:val="22"/>
        </w:rPr>
      </w:pPr>
    </w:p>
    <w:p w14:paraId="158F5941" w14:textId="7777777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b/>
          <w:color w:val="auto"/>
          <w:sz w:val="22"/>
          <w:szCs w:val="22"/>
        </w:rPr>
        <w:t>17.6.</w:t>
      </w:r>
      <w:r w:rsidRPr="0059023F">
        <w:rPr>
          <w:rFonts w:ascii="Bookman Old Style" w:hAnsi="Bookman Old Style"/>
          <w:color w:val="auto"/>
          <w:sz w:val="22"/>
          <w:szCs w:val="22"/>
        </w:rPr>
        <w:t xml:space="preserve"> Zamawiający, niezwłocznie, nie później jednak niż w terminie 7 dni od dnia złożenia wniosku zwraca wadium wykonawcy: </w:t>
      </w:r>
    </w:p>
    <w:p w14:paraId="375FDE4B" w14:textId="7777777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color w:val="auto"/>
          <w:sz w:val="22"/>
          <w:szCs w:val="22"/>
        </w:rPr>
        <w:t xml:space="preserve">1) który wycofał ofertę przed upływem terminu składania ofert; </w:t>
      </w:r>
    </w:p>
    <w:p w14:paraId="73DFA841" w14:textId="7777777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color w:val="auto"/>
          <w:sz w:val="22"/>
          <w:szCs w:val="22"/>
        </w:rPr>
        <w:t xml:space="preserve">2) którego oferta została odrzucona; </w:t>
      </w:r>
    </w:p>
    <w:p w14:paraId="6646AA9D" w14:textId="77777777"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color w:val="auto"/>
          <w:sz w:val="22"/>
          <w:szCs w:val="22"/>
        </w:rPr>
        <w:t xml:space="preserve">3) po wyborze najkorzystniejszej oferty, z wyjątkiem wykonawcy, którego oferta została wybrana jako najkorzystniejsza; </w:t>
      </w:r>
    </w:p>
    <w:p w14:paraId="400C438B" w14:textId="77777777" w:rsidR="00AE5B62" w:rsidRPr="0059023F" w:rsidRDefault="00AE5B62" w:rsidP="00AE5B62">
      <w:pPr>
        <w:spacing w:line="360" w:lineRule="auto"/>
        <w:jc w:val="both"/>
        <w:rPr>
          <w:rFonts w:ascii="Bookman Old Style" w:hAnsi="Bookman Old Style"/>
          <w:sz w:val="22"/>
          <w:szCs w:val="22"/>
        </w:rPr>
      </w:pPr>
      <w:r w:rsidRPr="0059023F">
        <w:rPr>
          <w:rFonts w:ascii="Bookman Old Style" w:hAnsi="Bookman Old Style"/>
          <w:sz w:val="22"/>
          <w:szCs w:val="22"/>
        </w:rPr>
        <w:t>4) po unieważnieniu postępowania, w przypadku gdy nie zostało rozstrzygnięte odwołanie na czynność unieważnienia albo nie upłynął termin do jego wniesienia.</w:t>
      </w:r>
    </w:p>
    <w:p w14:paraId="318804A9" w14:textId="77777777" w:rsidR="00AE5B62" w:rsidRPr="0059023F" w:rsidRDefault="00AE5B62" w:rsidP="00AE5B62">
      <w:pPr>
        <w:spacing w:line="360" w:lineRule="auto"/>
        <w:jc w:val="both"/>
        <w:rPr>
          <w:rFonts w:ascii="Bookman Old Style" w:hAnsi="Bookman Old Style"/>
          <w:sz w:val="22"/>
          <w:szCs w:val="22"/>
        </w:rPr>
      </w:pPr>
      <w:r w:rsidRPr="0059023F">
        <w:rPr>
          <w:rFonts w:ascii="Bookman Old Style" w:hAnsi="Bookman Old Style"/>
          <w:sz w:val="22"/>
          <w:szCs w:val="22"/>
        </w:rPr>
        <w:t xml:space="preserve">Złożenie wniosku o zwrot wadium, o którym mowa w niniejszym punkcie, powoduje rozwiązanie stosunku prawnego z wykonawcą wraz z utratą przez niego prawa do korzystania ze środków ochrony prawnej, o których mowa w dziale IX ustawy Pzp. </w:t>
      </w:r>
    </w:p>
    <w:p w14:paraId="4A27A714" w14:textId="77777777" w:rsidR="00AE5B62" w:rsidRPr="0059023F" w:rsidRDefault="00AE5B62" w:rsidP="00AE5B62">
      <w:pPr>
        <w:spacing w:line="360" w:lineRule="auto"/>
        <w:jc w:val="both"/>
        <w:rPr>
          <w:rFonts w:ascii="Bookman Old Style" w:hAnsi="Bookman Old Style"/>
          <w:b/>
          <w:sz w:val="22"/>
          <w:szCs w:val="22"/>
        </w:rPr>
      </w:pPr>
    </w:p>
    <w:p w14:paraId="6E418261" w14:textId="52929BA8" w:rsidR="00AE5B62" w:rsidRPr="0059023F" w:rsidRDefault="00AE5B62" w:rsidP="00AE5B62">
      <w:pPr>
        <w:pStyle w:val="Default"/>
        <w:spacing w:line="360" w:lineRule="auto"/>
        <w:jc w:val="both"/>
        <w:rPr>
          <w:rFonts w:ascii="Bookman Old Style" w:hAnsi="Bookman Old Style"/>
          <w:color w:val="auto"/>
          <w:sz w:val="22"/>
          <w:szCs w:val="22"/>
        </w:rPr>
      </w:pPr>
      <w:r w:rsidRPr="0059023F">
        <w:rPr>
          <w:rFonts w:ascii="Bookman Old Style" w:hAnsi="Bookman Old Style"/>
          <w:b/>
          <w:color w:val="auto"/>
          <w:sz w:val="22"/>
          <w:szCs w:val="22"/>
        </w:rPr>
        <w:t>17.7.</w:t>
      </w:r>
      <w:r w:rsidRPr="0059023F">
        <w:rPr>
          <w:rFonts w:ascii="Bookman Old Style" w:hAnsi="Bookman Old Style"/>
          <w:color w:val="auto"/>
          <w:sz w:val="22"/>
          <w:szCs w:val="22"/>
        </w:rPr>
        <w:t xml:space="preserve"> Wykonawca jest związany ofertą do upływu terminu określonego datą w dokumentach zamówienia, tj. </w:t>
      </w:r>
      <w:r w:rsidRPr="0059023F">
        <w:rPr>
          <w:rFonts w:ascii="Bookman Old Style" w:hAnsi="Bookman Old Style"/>
          <w:color w:val="auto"/>
          <w:sz w:val="22"/>
          <w:szCs w:val="22"/>
          <w:u w:val="single"/>
        </w:rPr>
        <w:t xml:space="preserve">do dnia </w:t>
      </w:r>
      <w:r w:rsidR="00FE4DA6" w:rsidRPr="0059023F">
        <w:rPr>
          <w:rFonts w:ascii="Bookman Old Style" w:hAnsi="Bookman Old Style"/>
          <w:color w:val="auto"/>
          <w:sz w:val="22"/>
          <w:szCs w:val="22"/>
          <w:u w:val="single"/>
        </w:rPr>
        <w:t>27.07.2024r</w:t>
      </w:r>
      <w:r w:rsidRPr="0059023F">
        <w:rPr>
          <w:rFonts w:ascii="Bookman Old Style" w:hAnsi="Bookman Old Style"/>
          <w:color w:val="auto"/>
          <w:sz w:val="22"/>
          <w:szCs w:val="22"/>
        </w:rPr>
        <w:t>., jednak nie dłużej niż 30 dni od dnia upływu terminu składania ofert, przy czym pierwszym dniem terminu związania ofertą jest dzień, w którym upływa termin składania ofert.</w:t>
      </w:r>
    </w:p>
    <w:p w14:paraId="5423DF07" w14:textId="77777777" w:rsidR="001D01A6" w:rsidRPr="0059023F" w:rsidRDefault="001D01A6" w:rsidP="00AE5B62">
      <w:pPr>
        <w:pStyle w:val="Default"/>
        <w:spacing w:line="360" w:lineRule="auto"/>
        <w:jc w:val="both"/>
        <w:rPr>
          <w:rFonts w:ascii="Bookman Old Style" w:hAnsi="Bookman Old Style"/>
          <w:b/>
          <w:color w:val="auto"/>
          <w:sz w:val="22"/>
          <w:szCs w:val="22"/>
        </w:rPr>
      </w:pPr>
    </w:p>
    <w:p w14:paraId="749EB1A9" w14:textId="77777777" w:rsidR="00AE5B62" w:rsidRPr="004E2EEE" w:rsidRDefault="00AE5B62" w:rsidP="00AE5B62">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59023F">
        <w:rPr>
          <w:rFonts w:ascii="Bookman Old Style" w:hAnsi="Bookman Old Style" w:cs="Tahoma"/>
          <w:b/>
          <w:bCs/>
          <w:sz w:val="22"/>
          <w:szCs w:val="22"/>
          <w:u w:val="double"/>
        </w:rPr>
        <w:t xml:space="preserve">18. Opis sposobu </w:t>
      </w:r>
      <w:r w:rsidRPr="004E2EEE">
        <w:rPr>
          <w:rFonts w:ascii="Bookman Old Style" w:hAnsi="Bookman Old Style" w:cs="Tahoma"/>
          <w:b/>
          <w:bCs/>
          <w:sz w:val="22"/>
          <w:szCs w:val="22"/>
          <w:u w:val="double"/>
        </w:rPr>
        <w:t>przygotowania ofert</w:t>
      </w:r>
    </w:p>
    <w:p w14:paraId="07129357" w14:textId="77777777" w:rsidR="00AE5B62" w:rsidRPr="004E2EEE" w:rsidRDefault="00AE5B62" w:rsidP="00AE5B62">
      <w:pPr>
        <w:pStyle w:val="Tekstpodstawowy"/>
        <w:spacing w:line="360" w:lineRule="auto"/>
        <w:rPr>
          <w:rFonts w:ascii="Bookman Old Style" w:hAnsi="Bookman Old Style" w:cs="Tahoma"/>
          <w:sz w:val="22"/>
          <w:szCs w:val="22"/>
        </w:rPr>
      </w:pPr>
      <w:r w:rsidRPr="004E2EEE">
        <w:rPr>
          <w:rFonts w:ascii="Bookman Old Style" w:hAnsi="Bookman Old Style" w:cs="Tahoma"/>
          <w:b/>
          <w:sz w:val="22"/>
          <w:szCs w:val="22"/>
        </w:rPr>
        <w:t>18.1.</w:t>
      </w:r>
      <w:r w:rsidRPr="004E2EEE">
        <w:rPr>
          <w:rFonts w:ascii="Bookman Old Style" w:hAnsi="Bookman Old Style" w:cs="Tahoma"/>
          <w:sz w:val="22"/>
          <w:szCs w:val="22"/>
        </w:rPr>
        <w:t xml:space="preserve"> Wykonawca może złożyć tylko jedną ofertę.</w:t>
      </w:r>
    </w:p>
    <w:p w14:paraId="6EAB164B" w14:textId="77777777" w:rsidR="00AE5B62" w:rsidRPr="004E2EEE" w:rsidRDefault="00AE5B62" w:rsidP="00AE5B62">
      <w:pPr>
        <w:pStyle w:val="Tekstpodstawowy"/>
        <w:spacing w:line="360" w:lineRule="auto"/>
        <w:rPr>
          <w:rFonts w:ascii="Bookman Old Style" w:hAnsi="Bookman Old Style"/>
          <w:sz w:val="22"/>
          <w:szCs w:val="22"/>
        </w:rPr>
      </w:pPr>
      <w:r w:rsidRPr="004E2EEE">
        <w:rPr>
          <w:rFonts w:ascii="Bookman Old Style" w:hAnsi="Bookman Old Style"/>
          <w:b/>
          <w:sz w:val="22"/>
          <w:szCs w:val="22"/>
          <w:lang w:val="pl-PL"/>
        </w:rPr>
        <w:t>18.2.</w:t>
      </w:r>
      <w:r w:rsidRPr="004E2EEE">
        <w:rPr>
          <w:rFonts w:ascii="Bookman Old Style" w:hAnsi="Bookman Old Style"/>
          <w:sz w:val="22"/>
          <w:szCs w:val="22"/>
          <w:lang w:val="pl-PL"/>
        </w:rPr>
        <w:t xml:space="preserve"> </w:t>
      </w:r>
      <w:r w:rsidRPr="004E2EEE">
        <w:rPr>
          <w:rFonts w:ascii="Bookman Old Style" w:hAnsi="Bookman Old Style"/>
          <w:sz w:val="22"/>
          <w:szCs w:val="22"/>
        </w:rPr>
        <w:t xml:space="preserve">Treść oferty musi być zgodna z wymaganiami </w:t>
      </w:r>
      <w:r w:rsidRPr="004E2EEE">
        <w:rPr>
          <w:rFonts w:ascii="Bookman Old Style" w:hAnsi="Bookman Old Style"/>
          <w:sz w:val="22"/>
          <w:szCs w:val="22"/>
          <w:lang w:val="pl-PL"/>
        </w:rPr>
        <w:t>Z</w:t>
      </w:r>
      <w:r w:rsidRPr="004E2EEE">
        <w:rPr>
          <w:rFonts w:ascii="Bookman Old Style" w:hAnsi="Bookman Old Style"/>
          <w:sz w:val="22"/>
          <w:szCs w:val="22"/>
        </w:rPr>
        <w:t>amawiaj</w:t>
      </w:r>
      <w:r w:rsidRPr="004E2EEE">
        <w:rPr>
          <w:rFonts w:ascii="Bookman Old Style" w:hAnsi="Bookman Old Style"/>
          <w:sz w:val="22"/>
          <w:szCs w:val="22"/>
          <w:lang w:val="pl-PL"/>
        </w:rPr>
        <w:t>ą</w:t>
      </w:r>
      <w:r w:rsidRPr="004E2EEE">
        <w:rPr>
          <w:rFonts w:ascii="Bookman Old Style" w:hAnsi="Bookman Old Style"/>
          <w:sz w:val="22"/>
          <w:szCs w:val="22"/>
        </w:rPr>
        <w:t>cego określonymi w</w:t>
      </w:r>
      <w:r w:rsidRPr="004E2EEE">
        <w:rPr>
          <w:rFonts w:ascii="Bookman Old Style" w:hAnsi="Bookman Old Style"/>
          <w:sz w:val="22"/>
          <w:szCs w:val="22"/>
          <w:lang w:val="pl-PL"/>
        </w:rPr>
        <w:t> </w:t>
      </w:r>
      <w:r w:rsidRPr="004E2EEE">
        <w:rPr>
          <w:rFonts w:ascii="Bookman Old Style" w:hAnsi="Bookman Old Style"/>
          <w:sz w:val="22"/>
          <w:szCs w:val="22"/>
        </w:rPr>
        <w:t>dokumentach zamówienia.</w:t>
      </w:r>
    </w:p>
    <w:p w14:paraId="34832319"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18.3.</w:t>
      </w:r>
      <w:r w:rsidRPr="004E2EEE">
        <w:rPr>
          <w:rFonts w:ascii="Bookman Old Style" w:hAnsi="Bookman Old Style"/>
          <w:color w:val="auto"/>
          <w:sz w:val="22"/>
          <w:szCs w:val="22"/>
        </w:rPr>
        <w:t xml:space="preserve"> Oferta może być złożona tylko do upływu terminu składania ofert. </w:t>
      </w:r>
    </w:p>
    <w:p w14:paraId="25E646A2" w14:textId="77777777" w:rsidR="00AE5B62" w:rsidRPr="004E2EEE" w:rsidRDefault="00AE5B62" w:rsidP="00AE5B62">
      <w:pPr>
        <w:pStyle w:val="Tekstpodstawowy"/>
        <w:spacing w:line="360" w:lineRule="auto"/>
        <w:rPr>
          <w:rFonts w:ascii="Bookman Old Style" w:hAnsi="Bookman Old Style"/>
          <w:sz w:val="22"/>
          <w:szCs w:val="22"/>
        </w:rPr>
      </w:pPr>
      <w:r w:rsidRPr="004E2EEE">
        <w:rPr>
          <w:rFonts w:ascii="Bookman Old Style" w:hAnsi="Bookman Old Style"/>
          <w:sz w:val="22"/>
          <w:szCs w:val="22"/>
        </w:rPr>
        <w:t>Do upływu terminu składania ofert wykonawca może wycofać ofertę.</w:t>
      </w:r>
    </w:p>
    <w:p w14:paraId="0E307272"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b/>
          <w:color w:val="auto"/>
          <w:sz w:val="22"/>
          <w:szCs w:val="22"/>
        </w:rPr>
        <w:t>18.4.</w:t>
      </w:r>
      <w:r w:rsidRPr="004E2EEE">
        <w:rPr>
          <w:rFonts w:ascii="Bookman Old Style" w:hAnsi="Bookman Old Style"/>
          <w:color w:val="auto"/>
          <w:sz w:val="22"/>
          <w:szCs w:val="22"/>
        </w:rPr>
        <w:t xml:space="preserve"> Otwarcie ofert następuje niezwłocznie po upływie terminu składania ofert, nie później niż następnego dnia po dniu, w którym upłynął termin składania ofert. </w:t>
      </w:r>
    </w:p>
    <w:p w14:paraId="58AA5211" w14:textId="77777777" w:rsidR="00AE5B62" w:rsidRPr="004E2EEE" w:rsidRDefault="00AE5B62" w:rsidP="00AE5B62">
      <w:pPr>
        <w:pStyle w:val="Default"/>
        <w:spacing w:line="360" w:lineRule="auto"/>
        <w:jc w:val="both"/>
        <w:rPr>
          <w:rFonts w:ascii="Bookman Old Style" w:hAnsi="Bookman Old Style"/>
          <w:color w:val="auto"/>
          <w:sz w:val="22"/>
          <w:szCs w:val="22"/>
        </w:rPr>
      </w:pPr>
      <w:r w:rsidRPr="004E2EEE">
        <w:rPr>
          <w:rFonts w:ascii="Bookman Old Style" w:hAnsi="Bookman Old Style"/>
          <w:color w:val="auto"/>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4324DA17" w14:textId="7C9ABED3" w:rsidR="00AE5B62" w:rsidRPr="004E2EEE" w:rsidRDefault="00AE5B62" w:rsidP="00AE5B62">
      <w:pPr>
        <w:pStyle w:val="Default"/>
        <w:spacing w:line="360" w:lineRule="auto"/>
        <w:jc w:val="both"/>
        <w:rPr>
          <w:rFonts w:ascii="Bookman Old Style" w:hAnsi="Bookman Old Style" w:cs="Tahoma"/>
          <w:color w:val="auto"/>
          <w:sz w:val="22"/>
          <w:szCs w:val="22"/>
        </w:rPr>
      </w:pPr>
      <w:r w:rsidRPr="004E2EEE">
        <w:rPr>
          <w:rFonts w:ascii="Bookman Old Style" w:hAnsi="Bookman Old Style"/>
          <w:b/>
          <w:color w:val="auto"/>
          <w:sz w:val="22"/>
          <w:szCs w:val="22"/>
        </w:rPr>
        <w:t>18.5.</w:t>
      </w:r>
      <w:r w:rsidRPr="004E2EEE">
        <w:rPr>
          <w:rFonts w:ascii="Bookman Old Style" w:hAnsi="Bookman Old Style"/>
          <w:color w:val="auto"/>
          <w:sz w:val="22"/>
          <w:szCs w:val="22"/>
        </w:rPr>
        <w:t xml:space="preserve"> Nie ujawnia się informacji stanowiących tajemnicę przedsiębiorstwa w rozumieniu przepisów ustawy z dnia 16 kwietnia 1993 r. o zwalczaniu nieuczciwej konkurencji (</w:t>
      </w:r>
      <w:r w:rsidR="00703E83">
        <w:rPr>
          <w:rFonts w:ascii="Bookman Old Style" w:hAnsi="Bookman Old Style" w:cs="Arial"/>
          <w:sz w:val="22"/>
          <w:szCs w:val="22"/>
        </w:rPr>
        <w:t xml:space="preserve">t.j. </w:t>
      </w:r>
      <w:r w:rsidR="00703E83" w:rsidRPr="004E2EEE">
        <w:rPr>
          <w:rFonts w:ascii="Bookman Old Style" w:hAnsi="Bookman Old Style" w:cs="Arial"/>
          <w:sz w:val="22"/>
          <w:szCs w:val="22"/>
        </w:rPr>
        <w:t>Dz.U. z 202</w:t>
      </w:r>
      <w:r w:rsidR="00703E83">
        <w:rPr>
          <w:rFonts w:ascii="Bookman Old Style" w:hAnsi="Bookman Old Style" w:cs="Arial"/>
          <w:sz w:val="22"/>
          <w:szCs w:val="22"/>
        </w:rPr>
        <w:t xml:space="preserve">2 </w:t>
      </w:r>
      <w:r w:rsidR="00703E83" w:rsidRPr="004E2EEE">
        <w:rPr>
          <w:rFonts w:ascii="Bookman Old Style" w:hAnsi="Bookman Old Style" w:cs="Arial"/>
          <w:sz w:val="22"/>
          <w:szCs w:val="22"/>
        </w:rPr>
        <w:t xml:space="preserve">r. poz. </w:t>
      </w:r>
      <w:r w:rsidR="00703E83">
        <w:rPr>
          <w:rFonts w:ascii="Bookman Old Style" w:hAnsi="Bookman Old Style" w:cs="Arial"/>
          <w:sz w:val="22"/>
          <w:szCs w:val="22"/>
        </w:rPr>
        <w:t>1233</w:t>
      </w:r>
      <w:r w:rsidRPr="004E2EEE">
        <w:rPr>
          <w:rFonts w:ascii="Bookman Old Style" w:hAnsi="Bookman Old Style"/>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r w:rsidRPr="004E2EEE">
        <w:rPr>
          <w:rFonts w:ascii="Bookman Old Style" w:hAnsi="Bookman Old Style" w:cs="Tahoma"/>
          <w:color w:val="auto"/>
          <w:sz w:val="22"/>
          <w:szCs w:val="22"/>
        </w:rPr>
        <w:t>W sytuacji, gdy informacje zastrzeżone nie stanowią tajemnicy przedsiębiorstwa w rozumieniu wskazanych przepisów, Zamawiający uzna ich zastrzeżenie za bezskuteczne - o czym poinformuje wykonawcę.</w:t>
      </w:r>
    </w:p>
    <w:p w14:paraId="6EE6CD4C" w14:textId="77777777" w:rsidR="00AE5B62" w:rsidRPr="004E2EEE" w:rsidRDefault="00AE5B62" w:rsidP="00AE5B62">
      <w:pPr>
        <w:pStyle w:val="Tekstpodstawowy"/>
        <w:spacing w:line="360" w:lineRule="auto"/>
        <w:rPr>
          <w:rFonts w:ascii="Bookman Old Style" w:hAnsi="Bookman Old Style" w:cs="Tahoma"/>
          <w:sz w:val="22"/>
          <w:szCs w:val="22"/>
        </w:rPr>
      </w:pPr>
      <w:r w:rsidRPr="004E2EEE">
        <w:rPr>
          <w:rFonts w:ascii="Bookman Old Style" w:hAnsi="Bookman Old Style" w:cs="Tahoma"/>
          <w:b/>
          <w:sz w:val="22"/>
          <w:szCs w:val="22"/>
        </w:rPr>
        <w:t>18.</w:t>
      </w:r>
      <w:r w:rsidRPr="004E2EEE">
        <w:rPr>
          <w:rFonts w:ascii="Bookman Old Style" w:hAnsi="Bookman Old Style" w:cs="Tahoma"/>
          <w:b/>
          <w:sz w:val="22"/>
          <w:szCs w:val="22"/>
          <w:lang w:val="pl-PL"/>
        </w:rPr>
        <w:t>6</w:t>
      </w:r>
      <w:r w:rsidRPr="004E2EEE">
        <w:rPr>
          <w:rFonts w:ascii="Bookman Old Style" w:hAnsi="Bookman Old Style" w:cs="Tahoma"/>
          <w:b/>
          <w:sz w:val="22"/>
          <w:szCs w:val="22"/>
        </w:rPr>
        <w:t>.</w:t>
      </w:r>
      <w:r w:rsidRPr="004E2EEE">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35A1B2AD" w:rsidR="00AE5B62" w:rsidRPr="00634360" w:rsidRDefault="00AE5B62" w:rsidP="00AE5B62">
      <w:pPr>
        <w:pStyle w:val="Tekstpodstawowy"/>
        <w:spacing w:line="360" w:lineRule="auto"/>
        <w:rPr>
          <w:rFonts w:ascii="Bookman Old Style" w:hAnsi="Bookman Old Style" w:cs="Tahoma"/>
          <w:b/>
          <w:bCs/>
          <w:sz w:val="22"/>
          <w:szCs w:val="22"/>
        </w:rPr>
      </w:pPr>
      <w:r w:rsidRPr="004E2EEE">
        <w:rPr>
          <w:rFonts w:ascii="Bookman Old Style" w:hAnsi="Bookman Old Style" w:cs="Tahoma"/>
          <w:sz w:val="22"/>
          <w:szCs w:val="22"/>
        </w:rPr>
        <w:t>1</w:t>
      </w:r>
      <w:r w:rsidRPr="004E2EEE">
        <w:rPr>
          <w:rFonts w:ascii="Bookman Old Style" w:hAnsi="Bookman Old Style" w:cs="Tahoma"/>
          <w:sz w:val="22"/>
          <w:szCs w:val="22"/>
          <w:lang w:val="pl-PL"/>
        </w:rPr>
        <w:t>8</w:t>
      </w:r>
      <w:r w:rsidRPr="004E2EEE">
        <w:rPr>
          <w:rFonts w:ascii="Bookman Old Style" w:hAnsi="Bookman Old Style" w:cs="Tahoma"/>
          <w:sz w:val="22"/>
          <w:szCs w:val="22"/>
        </w:rPr>
        <w:t>.</w:t>
      </w:r>
      <w:r w:rsidRPr="004E2EEE">
        <w:rPr>
          <w:rFonts w:ascii="Bookman Old Style" w:hAnsi="Bookman Old Style" w:cs="Tahoma"/>
          <w:sz w:val="22"/>
          <w:szCs w:val="22"/>
          <w:lang w:val="pl-PL"/>
        </w:rPr>
        <w:t>7</w:t>
      </w:r>
      <w:r w:rsidRPr="004E2EEE">
        <w:rPr>
          <w:rFonts w:ascii="Bookman Old Style" w:hAnsi="Bookman Old Style" w:cs="Tahoma"/>
          <w:sz w:val="22"/>
          <w:szCs w:val="22"/>
        </w:rPr>
        <w:t>. Ofertę wraz z wymaganymi dokumentami należy umieścić na Platformie pod adresem</w:t>
      </w:r>
      <w:r w:rsidR="00171F1F" w:rsidRPr="004E2EEE">
        <w:rPr>
          <w:rFonts w:ascii="Bookman Old Style" w:hAnsi="Bookman Old Style" w:cs="Tahoma"/>
          <w:sz w:val="22"/>
          <w:szCs w:val="22"/>
          <w:lang w:val="pl-PL"/>
        </w:rPr>
        <w:t xml:space="preserve"> </w:t>
      </w:r>
      <w:hyperlink r:id="rId11" w:history="1">
        <w:r w:rsidRPr="004E2EEE">
          <w:rPr>
            <w:rStyle w:val="Hipercze"/>
            <w:rFonts w:ascii="Bookman Old Style" w:eastAsia="Lucida Sans Unicode" w:hAnsi="Bookman Old Style"/>
            <w:color w:val="auto"/>
            <w:sz w:val="22"/>
            <w:szCs w:val="22"/>
          </w:rPr>
          <w:t>https://platformazakupowa.pl/pn/krosno</w:t>
        </w:r>
      </w:hyperlink>
      <w:r w:rsidRPr="004E2EEE">
        <w:rPr>
          <w:rFonts w:ascii="Bookman Old Style" w:hAnsi="Bookman Old Style" w:cs="Tahoma"/>
          <w:sz w:val="22"/>
          <w:szCs w:val="22"/>
        </w:rPr>
        <w:t xml:space="preserve"> na stronie dotyczącej przedmiotowego postępowania do dnia </w:t>
      </w:r>
      <w:r w:rsidR="006802CA" w:rsidRPr="006802CA">
        <w:rPr>
          <w:rFonts w:ascii="Bookman Old Style" w:hAnsi="Bookman Old Style" w:cs="Tahoma"/>
          <w:b/>
          <w:bCs/>
          <w:sz w:val="22"/>
          <w:szCs w:val="22"/>
        </w:rPr>
        <w:t>28</w:t>
      </w:r>
      <w:r w:rsidR="00634360" w:rsidRPr="006802CA">
        <w:rPr>
          <w:rFonts w:ascii="Bookman Old Style" w:hAnsi="Bookman Old Style" w:cs="Tahoma"/>
          <w:b/>
          <w:bCs/>
          <w:sz w:val="22"/>
          <w:szCs w:val="22"/>
          <w:lang w:val="pl-PL"/>
        </w:rPr>
        <w:t xml:space="preserve"> </w:t>
      </w:r>
      <w:r w:rsidR="000D24BF">
        <w:rPr>
          <w:rFonts w:ascii="Bookman Old Style" w:hAnsi="Bookman Old Style" w:cs="Tahoma"/>
          <w:b/>
          <w:bCs/>
          <w:sz w:val="22"/>
          <w:szCs w:val="22"/>
          <w:lang w:val="pl-PL"/>
        </w:rPr>
        <w:t>czerwca</w:t>
      </w:r>
      <w:r w:rsidR="002C7694" w:rsidRPr="00634360">
        <w:rPr>
          <w:rFonts w:ascii="Bookman Old Style" w:hAnsi="Bookman Old Style" w:cs="Tahoma"/>
          <w:b/>
          <w:bCs/>
          <w:sz w:val="22"/>
          <w:szCs w:val="22"/>
          <w:lang w:val="pl-PL"/>
        </w:rPr>
        <w:t xml:space="preserve"> </w:t>
      </w:r>
      <w:r w:rsidRPr="00634360">
        <w:rPr>
          <w:rFonts w:ascii="Bookman Old Style" w:hAnsi="Bookman Old Style" w:cs="Tahoma"/>
          <w:b/>
          <w:bCs/>
          <w:sz w:val="22"/>
          <w:szCs w:val="22"/>
          <w:lang w:val="pl-PL"/>
        </w:rPr>
        <w:t>202</w:t>
      </w:r>
      <w:r w:rsidR="002C7694" w:rsidRPr="00634360">
        <w:rPr>
          <w:rFonts w:ascii="Bookman Old Style" w:hAnsi="Bookman Old Style" w:cs="Tahoma"/>
          <w:b/>
          <w:bCs/>
          <w:sz w:val="22"/>
          <w:szCs w:val="22"/>
          <w:lang w:val="pl-PL"/>
        </w:rPr>
        <w:t>4</w:t>
      </w:r>
      <w:r w:rsidRPr="00634360">
        <w:rPr>
          <w:rFonts w:ascii="Bookman Old Style" w:hAnsi="Bookman Old Style" w:cs="Tahoma"/>
          <w:b/>
          <w:bCs/>
          <w:sz w:val="22"/>
          <w:szCs w:val="22"/>
          <w:lang w:val="pl-PL"/>
        </w:rPr>
        <w:t xml:space="preserve"> </w:t>
      </w:r>
      <w:r w:rsidRPr="00634360">
        <w:rPr>
          <w:rFonts w:ascii="Bookman Old Style" w:hAnsi="Bookman Old Style"/>
          <w:b/>
          <w:bCs/>
          <w:sz w:val="22"/>
          <w:szCs w:val="22"/>
        </w:rPr>
        <w:t>r</w:t>
      </w:r>
      <w:r w:rsidRPr="00634360">
        <w:rPr>
          <w:rFonts w:ascii="Bookman Old Style" w:hAnsi="Bookman Old Style" w:cs="Tahoma"/>
          <w:b/>
          <w:bCs/>
          <w:sz w:val="22"/>
          <w:szCs w:val="22"/>
        </w:rPr>
        <w:t>., do godziny 10</w:t>
      </w:r>
      <w:r w:rsidRPr="00634360">
        <w:rPr>
          <w:rFonts w:ascii="Bookman Old Style" w:hAnsi="Bookman Old Style" w:cs="Tahoma"/>
          <w:b/>
          <w:bCs/>
          <w:sz w:val="22"/>
          <w:szCs w:val="22"/>
          <w:lang w:val="pl-PL"/>
        </w:rPr>
        <w:t>:</w:t>
      </w:r>
      <w:r w:rsidRPr="00634360">
        <w:rPr>
          <w:rFonts w:ascii="Bookman Old Style" w:hAnsi="Bookman Old Style" w:cs="Tahoma"/>
          <w:b/>
          <w:bCs/>
          <w:sz w:val="22"/>
          <w:szCs w:val="22"/>
        </w:rPr>
        <w:t xml:space="preserve">00. </w:t>
      </w:r>
    </w:p>
    <w:p w14:paraId="418C4AA4" w14:textId="77777777" w:rsidR="00A45796" w:rsidRPr="00EC3710" w:rsidRDefault="00A45796" w:rsidP="00A45796">
      <w:pPr>
        <w:pStyle w:val="Tekstpodstawowy"/>
        <w:spacing w:line="360" w:lineRule="auto"/>
        <w:rPr>
          <w:rFonts w:ascii="Bookman Old Style" w:hAnsi="Bookman Old Style" w:cs="Tahoma"/>
          <w:sz w:val="22"/>
          <w:szCs w:val="22"/>
        </w:rPr>
      </w:pPr>
      <w:r w:rsidRPr="00EC3710">
        <w:rPr>
          <w:rFonts w:ascii="Bookman Old Style" w:hAnsi="Bookman Old Style" w:cs="Tahoma"/>
          <w:sz w:val="22"/>
          <w:szCs w:val="22"/>
        </w:rPr>
        <w:t>Do oferty należy dołączyć wszystkie wymagane w SWZ dokumenty</w:t>
      </w:r>
      <w:r>
        <w:rPr>
          <w:rFonts w:ascii="Bookman Old Style" w:hAnsi="Bookman Old Style" w:cs="Tahoma"/>
          <w:sz w:val="22"/>
          <w:szCs w:val="22"/>
          <w:lang w:val="pl-PL"/>
        </w:rPr>
        <w:t>, tj:</w:t>
      </w:r>
      <w:r w:rsidRPr="00EC3710">
        <w:rPr>
          <w:rFonts w:ascii="Bookman Old Style" w:hAnsi="Bookman Old Style" w:cs="Tahoma"/>
          <w:sz w:val="22"/>
          <w:szCs w:val="22"/>
        </w:rPr>
        <w:t xml:space="preserve"> </w:t>
      </w:r>
    </w:p>
    <w:p w14:paraId="3E184108" w14:textId="77777777" w:rsidR="00A45796" w:rsidRPr="00EC3710" w:rsidRDefault="00A45796" w:rsidP="00A45796">
      <w:pPr>
        <w:pStyle w:val="NormalnyWeb"/>
        <w:spacing w:before="0" w:beforeAutospacing="0" w:after="0" w:afterAutospacing="0" w:line="360" w:lineRule="auto"/>
        <w:jc w:val="both"/>
        <w:rPr>
          <w:rFonts w:ascii="Bookman Old Style" w:hAnsi="Bookman Old Style" w:cs="Arial"/>
          <w:sz w:val="22"/>
          <w:szCs w:val="22"/>
        </w:rPr>
      </w:pPr>
      <w:r w:rsidRPr="00EC3710">
        <w:rPr>
          <w:rFonts w:ascii="Bookman Old Style" w:hAnsi="Bookman Old Style" w:cs="Tahoma"/>
          <w:sz w:val="22"/>
          <w:szCs w:val="22"/>
          <w:lang w:eastAsia="zh-CN"/>
        </w:rPr>
        <w:t xml:space="preserve">1) </w:t>
      </w:r>
      <w:r w:rsidRPr="00EC3710">
        <w:rPr>
          <w:rFonts w:ascii="Bookman Old Style" w:hAnsi="Bookman Old Style" w:cs="Bookman Old Style"/>
          <w:sz w:val="22"/>
          <w:szCs w:val="22"/>
        </w:rPr>
        <w:t xml:space="preserve">oświadczenia o braku podstaw do wykluczenia z postępowania na podstawie art. 108 ust. 1 ustawy Pzp oraz art. </w:t>
      </w:r>
      <w:r w:rsidRPr="00EC3710">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4383A660" w14:textId="77777777" w:rsidR="00A45796" w:rsidRPr="00EC3710" w:rsidRDefault="00A45796" w:rsidP="00A45796">
      <w:pPr>
        <w:autoSpaceDE w:val="0"/>
        <w:spacing w:line="360" w:lineRule="auto"/>
        <w:jc w:val="both"/>
        <w:rPr>
          <w:rFonts w:ascii="Bookman Old Style" w:hAnsi="Bookman Old Style"/>
          <w:sz w:val="22"/>
          <w:szCs w:val="22"/>
        </w:rPr>
      </w:pPr>
      <w:r w:rsidRPr="00EC3710">
        <w:rPr>
          <w:rFonts w:ascii="Bookman Old Style" w:hAnsi="Bookman Old Style" w:cs="Bookman Old Style"/>
          <w:bCs/>
          <w:sz w:val="22"/>
          <w:szCs w:val="22"/>
        </w:rPr>
        <w:t>2</w:t>
      </w:r>
      <w:r w:rsidRPr="00EC3710">
        <w:rPr>
          <w:rFonts w:ascii="Bookman Old Style" w:hAnsi="Bookman Old Style"/>
          <w:bCs/>
          <w:sz w:val="22"/>
          <w:szCs w:val="22"/>
        </w:rPr>
        <w:t>)</w:t>
      </w:r>
      <w:r w:rsidRPr="00EC3710">
        <w:rPr>
          <w:rFonts w:ascii="Bookman Old Style" w:hAnsi="Bookman Old Style"/>
          <w:b/>
          <w:bCs/>
          <w:sz w:val="22"/>
          <w:szCs w:val="22"/>
        </w:rPr>
        <w:t xml:space="preserve"> </w:t>
      </w:r>
      <w:r w:rsidRPr="00EC3710">
        <w:rPr>
          <w:rFonts w:ascii="Bookman Old Style" w:hAnsi="Bookman Old Style"/>
          <w:sz w:val="22"/>
          <w:szCs w:val="22"/>
        </w:rPr>
        <w:t>oświadczenie o spełnianiu warunków udziału w postępowaniu w zakresie wskazanym przez Zamawiającego,</w:t>
      </w:r>
    </w:p>
    <w:p w14:paraId="2C927BE1" w14:textId="7F2F04F2" w:rsidR="00A45796" w:rsidRPr="00EC3710" w:rsidRDefault="00A45796" w:rsidP="00A45796">
      <w:pPr>
        <w:pStyle w:val="Tekstpodstawowy"/>
        <w:spacing w:line="360" w:lineRule="auto"/>
        <w:rPr>
          <w:rFonts w:ascii="Bookman Old Style" w:hAnsi="Bookman Old Style" w:cs="Tahoma"/>
          <w:sz w:val="22"/>
          <w:szCs w:val="22"/>
        </w:rPr>
      </w:pPr>
      <w:r w:rsidRPr="00EC3710">
        <w:rPr>
          <w:rFonts w:ascii="Bookman Old Style" w:hAnsi="Bookman Old Style" w:cs="Tahoma"/>
          <w:sz w:val="22"/>
          <w:szCs w:val="22"/>
          <w:lang w:val="pl-PL"/>
        </w:rPr>
        <w:t xml:space="preserve">3) Tabelę Elementów </w:t>
      </w:r>
      <w:r>
        <w:rPr>
          <w:rFonts w:ascii="Bookman Old Style" w:hAnsi="Bookman Old Style" w:cs="Tahoma"/>
          <w:sz w:val="22"/>
          <w:szCs w:val="22"/>
          <w:lang w:val="pl-PL"/>
        </w:rPr>
        <w:t>Rozliczeniowych</w:t>
      </w:r>
      <w:r w:rsidRPr="00EC3710">
        <w:rPr>
          <w:rFonts w:ascii="Bookman Old Style" w:hAnsi="Bookman Old Style" w:cs="Tahoma"/>
          <w:sz w:val="22"/>
          <w:szCs w:val="22"/>
          <w:lang w:val="pl-PL"/>
        </w:rPr>
        <w:t>,</w:t>
      </w:r>
      <w:r w:rsidRPr="00EC3710">
        <w:rPr>
          <w:rFonts w:ascii="Bookman Old Style" w:hAnsi="Bookman Old Style" w:cs="Tahoma"/>
          <w:sz w:val="22"/>
          <w:szCs w:val="22"/>
        </w:rPr>
        <w:t xml:space="preserve"> </w:t>
      </w:r>
    </w:p>
    <w:p w14:paraId="0AA739C3" w14:textId="77777777" w:rsidR="00A45796" w:rsidRPr="00EC3710" w:rsidRDefault="00A45796" w:rsidP="00A45796">
      <w:pPr>
        <w:tabs>
          <w:tab w:val="left" w:pos="0"/>
        </w:tabs>
        <w:suppressAutoHyphens/>
        <w:autoSpaceDE w:val="0"/>
        <w:spacing w:line="360" w:lineRule="auto"/>
        <w:jc w:val="both"/>
        <w:rPr>
          <w:rFonts w:ascii="Bookman Old Style" w:hAnsi="Bookman Old Style" w:cs="Tahoma"/>
          <w:sz w:val="22"/>
          <w:szCs w:val="22"/>
          <w:lang w:eastAsia="zh-CN"/>
        </w:rPr>
      </w:pPr>
      <w:r w:rsidRPr="00EC3710">
        <w:rPr>
          <w:rFonts w:ascii="Bookman Old Style" w:hAnsi="Bookman Old Style" w:cs="Tahoma"/>
          <w:sz w:val="22"/>
          <w:szCs w:val="22"/>
          <w:lang w:eastAsia="zh-CN"/>
        </w:rPr>
        <w:t xml:space="preserve">4) zobowiązanie podmiotu trzeciego wraz z oświadczeniami wymienionymi w pkt 1) i 2) </w:t>
      </w:r>
      <w:r w:rsidRPr="00EC3710">
        <w:rPr>
          <w:rFonts w:ascii="Bookman Old Style" w:hAnsi="Bookman Old Style"/>
          <w:i/>
          <w:sz w:val="22"/>
          <w:szCs w:val="22"/>
          <w:lang w:eastAsia="zh-CN"/>
        </w:rPr>
        <w:t>(</w:t>
      </w:r>
      <w:r w:rsidRPr="00EC3710">
        <w:rPr>
          <w:rFonts w:ascii="Bookman Old Style" w:hAnsi="Bookman Old Style"/>
          <w:i/>
          <w:lang w:eastAsia="zh-CN"/>
        </w:rPr>
        <w:t>jeśli dotyczy)</w:t>
      </w:r>
      <w:r w:rsidRPr="00EC3710">
        <w:rPr>
          <w:rFonts w:ascii="Bookman Old Style" w:hAnsi="Bookman Old Style" w:cs="Tahoma"/>
          <w:i/>
          <w:lang w:eastAsia="zh-CN"/>
        </w:rPr>
        <w:t>,</w:t>
      </w:r>
    </w:p>
    <w:p w14:paraId="4C5FAB35" w14:textId="77777777" w:rsidR="00A45796" w:rsidRPr="00EC3710" w:rsidRDefault="00A45796" w:rsidP="00A45796">
      <w:pPr>
        <w:suppressAutoHyphens/>
        <w:autoSpaceDE w:val="0"/>
        <w:spacing w:line="360" w:lineRule="auto"/>
        <w:jc w:val="both"/>
        <w:rPr>
          <w:rFonts w:ascii="Bookman Old Style" w:hAnsi="Bookman Old Style"/>
          <w:sz w:val="22"/>
          <w:szCs w:val="22"/>
          <w:lang w:eastAsia="zh-CN"/>
        </w:rPr>
      </w:pPr>
      <w:r w:rsidRPr="00EC3710">
        <w:rPr>
          <w:rFonts w:ascii="Bookman Old Style" w:hAnsi="Bookman Old Style" w:cs="Tahoma"/>
          <w:sz w:val="22"/>
          <w:szCs w:val="22"/>
          <w:lang w:eastAsia="zh-CN"/>
        </w:rPr>
        <w:t xml:space="preserve">5) </w:t>
      </w:r>
      <w:r w:rsidRPr="00EC3710">
        <w:rPr>
          <w:rFonts w:ascii="Bookman Old Style" w:hAnsi="Bookman Old Style"/>
          <w:sz w:val="22"/>
          <w:szCs w:val="22"/>
          <w:lang w:eastAsia="zh-CN"/>
        </w:rPr>
        <w:t xml:space="preserve">pełnomocnictwo </w:t>
      </w:r>
      <w:r w:rsidRPr="00EC3710">
        <w:rPr>
          <w:rFonts w:ascii="Bookman Old Style" w:hAnsi="Bookman Old Style"/>
          <w:i/>
          <w:lang w:eastAsia="zh-CN"/>
        </w:rPr>
        <w:t>(jeśli dotyczy);</w:t>
      </w:r>
    </w:p>
    <w:p w14:paraId="0D37E108" w14:textId="77777777" w:rsidR="00A45796" w:rsidRPr="00EC3710" w:rsidRDefault="00A45796" w:rsidP="00A45796">
      <w:pPr>
        <w:pStyle w:val="Tekstpodstawowy"/>
        <w:spacing w:line="360" w:lineRule="auto"/>
        <w:rPr>
          <w:rFonts w:ascii="Bookman Old Style" w:hAnsi="Bookman Old Style" w:cs="Tahoma"/>
          <w:sz w:val="22"/>
          <w:szCs w:val="22"/>
        </w:rPr>
      </w:pPr>
      <w:r w:rsidRPr="00EC3710">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E52091" w:rsidRDefault="00AE5B62" w:rsidP="00AE5B62">
      <w:pPr>
        <w:pStyle w:val="Tekstpodstawowy"/>
        <w:spacing w:line="360" w:lineRule="auto"/>
        <w:rPr>
          <w:rFonts w:ascii="Bookman Old Style" w:hAnsi="Bookman Old Style"/>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sz w:val="22"/>
          <w:szCs w:val="22"/>
        </w:rPr>
        <w:t xml:space="preserve"> </w:t>
      </w:r>
      <w:r w:rsidRPr="00E52091">
        <w:rPr>
          <w:rFonts w:ascii="Bookman Old Style" w:hAnsi="Bookman Old Style"/>
          <w:sz w:val="22"/>
          <w:szCs w:val="22"/>
        </w:rPr>
        <w:t>W postępowaniu o udzielenie zamówienia o wartości mniejszej niż progi unijne ofertę</w:t>
      </w:r>
      <w:r w:rsidRPr="00E52091">
        <w:rPr>
          <w:rFonts w:ascii="Bookman Old Style" w:hAnsi="Bookman Old Style"/>
          <w:sz w:val="22"/>
          <w:szCs w:val="22"/>
          <w:lang w:val="pl-PL"/>
        </w:rPr>
        <w:t xml:space="preserve">, </w:t>
      </w:r>
      <w:r w:rsidRPr="00E52091">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070B6E" w:rsidRDefault="00AE5B62" w:rsidP="00AE5B62">
      <w:pPr>
        <w:pStyle w:val="Tekstpodstawowy"/>
        <w:spacing w:line="360" w:lineRule="auto"/>
        <w:rPr>
          <w:rFonts w:ascii="Bookman Old Style" w:hAnsi="Bookman Old Style" w:cs="Tahoma"/>
          <w:sz w:val="22"/>
          <w:szCs w:val="22"/>
        </w:rPr>
      </w:pPr>
      <w:r w:rsidRPr="00070B6E">
        <w:rPr>
          <w:rFonts w:ascii="Bookman Old Style" w:hAnsi="Bookman Old Style" w:cs="Tahoma"/>
          <w:b/>
          <w:sz w:val="22"/>
          <w:szCs w:val="22"/>
        </w:rPr>
        <w:t>1</w:t>
      </w:r>
      <w:r w:rsidRPr="00070B6E">
        <w:rPr>
          <w:rFonts w:ascii="Bookman Old Style" w:hAnsi="Bookman Old Style" w:cs="Tahoma"/>
          <w:b/>
          <w:sz w:val="22"/>
          <w:szCs w:val="22"/>
          <w:lang w:val="pl-PL"/>
        </w:rPr>
        <w:t>8</w:t>
      </w:r>
      <w:r w:rsidRPr="00070B6E">
        <w:rPr>
          <w:rFonts w:ascii="Bookman Old Style" w:hAnsi="Bookman Old Style" w:cs="Tahoma"/>
          <w:b/>
          <w:sz w:val="22"/>
          <w:szCs w:val="22"/>
        </w:rPr>
        <w:t>.</w:t>
      </w:r>
      <w:r w:rsidRPr="00070B6E">
        <w:rPr>
          <w:rFonts w:ascii="Bookman Old Style" w:hAnsi="Bookman Old Style" w:cs="Tahoma"/>
          <w:b/>
          <w:sz w:val="22"/>
          <w:szCs w:val="22"/>
          <w:lang w:val="pl-PL"/>
        </w:rPr>
        <w:t>9</w:t>
      </w:r>
      <w:r w:rsidRPr="00070B6E">
        <w:rPr>
          <w:rFonts w:ascii="Bookman Old Style" w:hAnsi="Bookman Old Style" w:cs="Tahoma"/>
          <w:b/>
          <w:sz w:val="22"/>
          <w:szCs w:val="22"/>
        </w:rPr>
        <w:t>.</w:t>
      </w:r>
      <w:r w:rsidRPr="00070B6E">
        <w:rPr>
          <w:rFonts w:ascii="Bookman Old Style" w:hAnsi="Bookman Old Style" w:cs="Tahoma"/>
          <w:sz w:val="22"/>
          <w:szCs w:val="22"/>
        </w:rPr>
        <w:t xml:space="preserve">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070B6E" w:rsidRDefault="00AE5B62" w:rsidP="00AE5B62">
      <w:pPr>
        <w:pStyle w:val="Tekstpodstawowy"/>
        <w:spacing w:line="360" w:lineRule="auto"/>
        <w:rPr>
          <w:rFonts w:ascii="Bookman Old Style" w:hAnsi="Bookman Old Style" w:cs="Tahoma"/>
          <w:sz w:val="22"/>
          <w:szCs w:val="22"/>
          <w:lang w:val="pl-PL"/>
        </w:rPr>
      </w:pPr>
      <w:r w:rsidRPr="00070B6E">
        <w:rPr>
          <w:rFonts w:ascii="Bookman Old Style" w:hAnsi="Bookman Old Style" w:cs="Tahoma"/>
          <w:b/>
          <w:sz w:val="22"/>
          <w:szCs w:val="22"/>
        </w:rPr>
        <w:t>1</w:t>
      </w:r>
      <w:r w:rsidRPr="00070B6E">
        <w:rPr>
          <w:rFonts w:ascii="Bookman Old Style" w:hAnsi="Bookman Old Style" w:cs="Tahoma"/>
          <w:b/>
          <w:sz w:val="22"/>
          <w:szCs w:val="22"/>
          <w:lang w:val="pl-PL"/>
        </w:rPr>
        <w:t>8</w:t>
      </w:r>
      <w:r w:rsidRPr="00070B6E">
        <w:rPr>
          <w:rFonts w:ascii="Bookman Old Style" w:hAnsi="Bookman Old Style" w:cs="Tahoma"/>
          <w:b/>
          <w:sz w:val="22"/>
          <w:szCs w:val="22"/>
        </w:rPr>
        <w:t>.</w:t>
      </w:r>
      <w:r w:rsidRPr="00070B6E">
        <w:rPr>
          <w:rFonts w:ascii="Bookman Old Style" w:hAnsi="Bookman Old Style" w:cs="Tahoma"/>
          <w:b/>
          <w:sz w:val="22"/>
          <w:szCs w:val="22"/>
          <w:lang w:val="pl-PL"/>
        </w:rPr>
        <w:t>10</w:t>
      </w:r>
      <w:r w:rsidRPr="00070B6E">
        <w:rPr>
          <w:rFonts w:ascii="Bookman Old Style" w:hAnsi="Bookman Old Style" w:cs="Tahoma"/>
          <w:b/>
          <w:sz w:val="22"/>
          <w:szCs w:val="22"/>
        </w:rPr>
        <w:t>.</w:t>
      </w:r>
      <w:r w:rsidRPr="00070B6E">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2" w:history="1">
        <w:r w:rsidRPr="00070B6E">
          <w:rPr>
            <w:rStyle w:val="Hipercze"/>
            <w:rFonts w:ascii="Bookman Old Style" w:eastAsia="Lucida Sans Unicode" w:hAnsi="Bookman Old Style"/>
            <w:color w:val="auto"/>
            <w:sz w:val="22"/>
            <w:szCs w:val="22"/>
          </w:rPr>
          <w:t>https://platformazakupowa.pl/strona/45-instrukcje</w:t>
        </w:r>
      </w:hyperlink>
      <w:r w:rsidRPr="00070B6E">
        <w:rPr>
          <w:rFonts w:ascii="Bookman Old Style" w:hAnsi="Bookman Old Style" w:cs="Tahoma"/>
          <w:sz w:val="22"/>
          <w:szCs w:val="22"/>
          <w:lang w:val="pl-PL"/>
        </w:rPr>
        <w:t>.</w:t>
      </w:r>
    </w:p>
    <w:p w14:paraId="1850A87D" w14:textId="37F6267F" w:rsidR="00AE5B62" w:rsidRPr="00070B6E" w:rsidRDefault="00AE5B62" w:rsidP="00AE5B62">
      <w:pPr>
        <w:pStyle w:val="Tekstpodstawowy"/>
        <w:spacing w:line="360" w:lineRule="auto"/>
        <w:rPr>
          <w:rFonts w:ascii="Bookman Old Style" w:hAnsi="Bookman Old Style" w:cs="Tahoma"/>
          <w:sz w:val="22"/>
          <w:szCs w:val="22"/>
        </w:rPr>
      </w:pPr>
      <w:r w:rsidRPr="00070B6E">
        <w:rPr>
          <w:rFonts w:ascii="Bookman Old Style" w:hAnsi="Bookman Old Style" w:cs="Tahoma"/>
          <w:b/>
          <w:sz w:val="22"/>
          <w:szCs w:val="22"/>
        </w:rPr>
        <w:t>1</w:t>
      </w:r>
      <w:r w:rsidRPr="00070B6E">
        <w:rPr>
          <w:rFonts w:ascii="Bookman Old Style" w:hAnsi="Bookman Old Style" w:cs="Tahoma"/>
          <w:b/>
          <w:sz w:val="22"/>
          <w:szCs w:val="22"/>
          <w:lang w:val="pl-PL"/>
        </w:rPr>
        <w:t>8</w:t>
      </w:r>
      <w:r w:rsidRPr="00070B6E">
        <w:rPr>
          <w:rFonts w:ascii="Bookman Old Style" w:hAnsi="Bookman Old Style" w:cs="Tahoma"/>
          <w:b/>
          <w:sz w:val="22"/>
          <w:szCs w:val="22"/>
        </w:rPr>
        <w:t>.1</w:t>
      </w:r>
      <w:r w:rsidRPr="00070B6E">
        <w:rPr>
          <w:rFonts w:ascii="Bookman Old Style" w:hAnsi="Bookman Old Style" w:cs="Tahoma"/>
          <w:b/>
          <w:sz w:val="22"/>
          <w:szCs w:val="22"/>
          <w:lang w:val="pl-PL"/>
        </w:rPr>
        <w:t>1</w:t>
      </w:r>
      <w:r w:rsidRPr="00070B6E">
        <w:rPr>
          <w:rFonts w:ascii="Bookman Old Style" w:hAnsi="Bookman Old Style" w:cs="Tahoma"/>
          <w:b/>
          <w:sz w:val="22"/>
          <w:szCs w:val="22"/>
        </w:rPr>
        <w:t>.</w:t>
      </w:r>
      <w:r w:rsidRPr="00070B6E">
        <w:rPr>
          <w:rFonts w:ascii="Bookman Old Style" w:hAnsi="Bookman Old Style" w:cs="Tahoma"/>
          <w:sz w:val="22"/>
          <w:szCs w:val="22"/>
        </w:rPr>
        <w:t xml:space="preserve"> Otwarcie ofert nastąpi w dniu </w:t>
      </w:r>
      <w:r w:rsidR="00BB0209" w:rsidRPr="00070B6E">
        <w:rPr>
          <w:rFonts w:ascii="Bookman Old Style" w:hAnsi="Bookman Old Style" w:cs="Tahoma"/>
          <w:b/>
          <w:bCs/>
          <w:sz w:val="22"/>
          <w:szCs w:val="22"/>
        </w:rPr>
        <w:t>28</w:t>
      </w:r>
      <w:r w:rsidR="00C00A17" w:rsidRPr="00070B6E">
        <w:rPr>
          <w:rFonts w:ascii="Bookman Old Style" w:hAnsi="Bookman Old Style" w:cs="Tahoma"/>
          <w:b/>
          <w:bCs/>
          <w:sz w:val="22"/>
          <w:szCs w:val="22"/>
          <w:lang w:val="pl-PL"/>
        </w:rPr>
        <w:t xml:space="preserve"> </w:t>
      </w:r>
      <w:r w:rsidR="000D24BF" w:rsidRPr="00070B6E">
        <w:rPr>
          <w:rFonts w:ascii="Bookman Old Style" w:hAnsi="Bookman Old Style" w:cs="Tahoma"/>
          <w:b/>
          <w:bCs/>
          <w:sz w:val="22"/>
          <w:szCs w:val="22"/>
          <w:lang w:val="pl-PL"/>
        </w:rPr>
        <w:t>czerwca</w:t>
      </w:r>
      <w:r w:rsidRPr="00070B6E">
        <w:rPr>
          <w:rFonts w:ascii="Bookman Old Style" w:hAnsi="Bookman Old Style" w:cs="Tahoma"/>
          <w:b/>
          <w:bCs/>
          <w:sz w:val="22"/>
          <w:szCs w:val="22"/>
          <w:lang w:val="pl-PL"/>
        </w:rPr>
        <w:t xml:space="preserve"> 202</w:t>
      </w:r>
      <w:r w:rsidR="005314FA" w:rsidRPr="00070B6E">
        <w:rPr>
          <w:rFonts w:ascii="Bookman Old Style" w:hAnsi="Bookman Old Style" w:cs="Tahoma"/>
          <w:b/>
          <w:bCs/>
          <w:sz w:val="22"/>
          <w:szCs w:val="22"/>
          <w:lang w:val="pl-PL"/>
        </w:rPr>
        <w:t>4</w:t>
      </w:r>
      <w:r w:rsidRPr="00070B6E">
        <w:rPr>
          <w:rFonts w:ascii="Bookman Old Style" w:hAnsi="Bookman Old Style" w:cs="Tahoma"/>
          <w:b/>
          <w:bCs/>
          <w:sz w:val="22"/>
          <w:szCs w:val="22"/>
          <w:lang w:val="pl-PL"/>
        </w:rPr>
        <w:t xml:space="preserve"> </w:t>
      </w:r>
      <w:r w:rsidRPr="00070B6E">
        <w:rPr>
          <w:rFonts w:ascii="Bookman Old Style" w:hAnsi="Bookman Old Style"/>
          <w:b/>
          <w:bCs/>
          <w:sz w:val="22"/>
          <w:szCs w:val="22"/>
        </w:rPr>
        <w:t>r</w:t>
      </w:r>
      <w:r w:rsidRPr="00070B6E">
        <w:rPr>
          <w:rFonts w:ascii="Bookman Old Style" w:hAnsi="Bookman Old Style" w:cs="Tahoma"/>
          <w:b/>
          <w:bCs/>
          <w:sz w:val="22"/>
          <w:szCs w:val="22"/>
        </w:rPr>
        <w:t>.</w:t>
      </w:r>
      <w:r w:rsidRPr="00070B6E">
        <w:rPr>
          <w:rFonts w:ascii="Bookman Old Style" w:hAnsi="Bookman Old Style" w:cs="Tahoma"/>
          <w:sz w:val="22"/>
          <w:szCs w:val="22"/>
        </w:rPr>
        <w:t xml:space="preserve"> </w:t>
      </w:r>
      <w:r w:rsidR="00070B6E" w:rsidRPr="00070B6E">
        <w:rPr>
          <w:rFonts w:ascii="Bookman Old Style" w:hAnsi="Bookman Old Style" w:cs="Tahoma"/>
          <w:sz w:val="22"/>
          <w:szCs w:val="22"/>
        </w:rPr>
        <w:t xml:space="preserve">o godzinie </w:t>
      </w:r>
      <w:r w:rsidR="00070B6E" w:rsidRPr="00070B6E">
        <w:rPr>
          <w:rFonts w:ascii="Bookman Old Style" w:hAnsi="Bookman Old Style" w:cs="Tahoma"/>
          <w:b/>
          <w:sz w:val="22"/>
          <w:szCs w:val="22"/>
        </w:rPr>
        <w:t>11</w:t>
      </w:r>
      <w:r w:rsidR="00070B6E" w:rsidRPr="00070B6E">
        <w:rPr>
          <w:rFonts w:ascii="Bookman Old Style" w:hAnsi="Bookman Old Style" w:cs="Tahoma"/>
          <w:b/>
          <w:sz w:val="22"/>
          <w:szCs w:val="22"/>
          <w:lang w:val="pl-PL"/>
        </w:rPr>
        <w:t>:0</w:t>
      </w:r>
      <w:r w:rsidR="00070B6E" w:rsidRPr="00070B6E">
        <w:rPr>
          <w:rFonts w:ascii="Bookman Old Style" w:hAnsi="Bookman Old Style" w:cs="Tahoma"/>
          <w:b/>
          <w:sz w:val="22"/>
          <w:szCs w:val="22"/>
        </w:rPr>
        <w:t>0</w:t>
      </w:r>
      <w:r w:rsidR="00070B6E">
        <w:rPr>
          <w:rFonts w:ascii="Bookman Old Style" w:hAnsi="Bookman Old Style" w:cs="Tahoma"/>
          <w:b/>
          <w:sz w:val="22"/>
          <w:szCs w:val="22"/>
          <w:lang w:val="pl-PL"/>
        </w:rPr>
        <w:t xml:space="preserve"> </w:t>
      </w:r>
      <w:r w:rsidRPr="00070B6E">
        <w:rPr>
          <w:rFonts w:ascii="Bookman Old Style" w:hAnsi="Bookman Old Style" w:cs="Tahoma"/>
          <w:sz w:val="22"/>
          <w:szCs w:val="22"/>
        </w:rPr>
        <w:t>za pośrednictwem platformazakupowa.pl, w siedzibie Zamawiającego, Krosno, ul.</w:t>
      </w:r>
      <w:r w:rsidR="00070B6E">
        <w:rPr>
          <w:rFonts w:ascii="Bookman Old Style" w:hAnsi="Bookman Old Style" w:cs="Tahoma"/>
          <w:sz w:val="22"/>
          <w:szCs w:val="22"/>
          <w:lang w:val="pl-PL"/>
        </w:rPr>
        <w:t> </w:t>
      </w:r>
      <w:r w:rsidRPr="00070B6E">
        <w:rPr>
          <w:rFonts w:ascii="Bookman Old Style" w:hAnsi="Bookman Old Style" w:cs="Tahoma"/>
          <w:sz w:val="22"/>
          <w:szCs w:val="22"/>
        </w:rPr>
        <w:t xml:space="preserve">Lwowska 28a, </w:t>
      </w:r>
      <w:r w:rsidRPr="00070B6E">
        <w:rPr>
          <w:rFonts w:ascii="Bookman Old Style" w:hAnsi="Bookman Old Style" w:cs="Tahoma"/>
          <w:sz w:val="22"/>
          <w:szCs w:val="22"/>
          <w:lang w:val="pl-PL"/>
        </w:rPr>
        <w:t>pokój nr 219</w:t>
      </w:r>
      <w:r w:rsidR="00070B6E">
        <w:rPr>
          <w:rFonts w:ascii="Bookman Old Style" w:hAnsi="Bookman Old Style" w:cs="Tahoma"/>
          <w:sz w:val="22"/>
          <w:szCs w:val="22"/>
          <w:lang w:val="pl-PL"/>
        </w:rPr>
        <w:t>.</w:t>
      </w:r>
      <w:r w:rsidRPr="00070B6E">
        <w:rPr>
          <w:rFonts w:ascii="Bookman Old Style" w:hAnsi="Bookman Old Style" w:cs="Tahoma"/>
          <w:sz w:val="22"/>
          <w:szCs w:val="22"/>
        </w:rPr>
        <w:t xml:space="preserve"> </w:t>
      </w:r>
    </w:p>
    <w:p w14:paraId="695C839F" w14:textId="77777777" w:rsidR="00AE5B62" w:rsidRPr="00E52091" w:rsidRDefault="00AE5B62" w:rsidP="00AE5B62">
      <w:pPr>
        <w:pStyle w:val="Tekstpodstawowy"/>
        <w:spacing w:line="360" w:lineRule="auto"/>
        <w:rPr>
          <w:rFonts w:ascii="Bookman Old Style" w:hAnsi="Bookman Old Style" w:cs="Tahoma"/>
          <w:sz w:val="22"/>
          <w:szCs w:val="22"/>
        </w:rPr>
      </w:pPr>
      <w:r w:rsidRPr="00070B6E">
        <w:rPr>
          <w:rFonts w:ascii="Bookman Old Style" w:hAnsi="Bookman Old Style" w:cs="Tahoma"/>
          <w:b/>
          <w:sz w:val="22"/>
          <w:szCs w:val="22"/>
        </w:rPr>
        <w:t>1</w:t>
      </w:r>
      <w:r w:rsidRPr="00070B6E">
        <w:rPr>
          <w:rFonts w:ascii="Bookman Old Style" w:hAnsi="Bookman Old Style" w:cs="Tahoma"/>
          <w:b/>
          <w:sz w:val="22"/>
          <w:szCs w:val="22"/>
          <w:lang w:val="pl-PL"/>
        </w:rPr>
        <w:t>8</w:t>
      </w:r>
      <w:r w:rsidRPr="00070B6E">
        <w:rPr>
          <w:rFonts w:ascii="Bookman Old Style" w:hAnsi="Bookman Old Style" w:cs="Tahoma"/>
          <w:b/>
          <w:sz w:val="22"/>
          <w:szCs w:val="22"/>
        </w:rPr>
        <w:t>.1</w:t>
      </w:r>
      <w:r w:rsidRPr="00070B6E">
        <w:rPr>
          <w:rFonts w:ascii="Bookman Old Style" w:hAnsi="Bookman Old Style" w:cs="Tahoma"/>
          <w:b/>
          <w:sz w:val="22"/>
          <w:szCs w:val="22"/>
          <w:lang w:val="pl-PL"/>
        </w:rPr>
        <w:t>2</w:t>
      </w:r>
      <w:r w:rsidRPr="00070B6E">
        <w:rPr>
          <w:rFonts w:ascii="Bookman Old Style" w:hAnsi="Bookman Old Style" w:cs="Tahoma"/>
          <w:sz w:val="22"/>
          <w:szCs w:val="22"/>
        </w:rPr>
        <w:t>. Informację</w:t>
      </w:r>
      <w:r w:rsidRPr="00070B6E">
        <w:rPr>
          <w:rFonts w:ascii="Bookman Old Style" w:hAnsi="Bookman Old Style" w:cs="Tahoma"/>
          <w:sz w:val="22"/>
          <w:szCs w:val="22"/>
          <w:lang w:val="pl-PL"/>
        </w:rPr>
        <w:t xml:space="preserve"> z art. 222 ust. 4 ustawy Pzp oraz informację </w:t>
      </w:r>
      <w:r w:rsidRPr="00070B6E">
        <w:rPr>
          <w:rFonts w:ascii="Bookman Old Style" w:hAnsi="Bookman Old Style" w:cs="Tahoma"/>
          <w:sz w:val="22"/>
          <w:szCs w:val="22"/>
        </w:rPr>
        <w:t xml:space="preserve">z otwarcia ofert Zamawiający udostępni </w:t>
      </w:r>
      <w:r w:rsidRPr="00E52091">
        <w:rPr>
          <w:rFonts w:ascii="Bookman Old Style" w:hAnsi="Bookman Old Style" w:cs="Tahoma"/>
          <w:sz w:val="22"/>
          <w:szCs w:val="22"/>
        </w:rPr>
        <w:t xml:space="preserve">na platformazakupowa.pl w sekcji „Komunikaty” na stronie przedmiotowego postępowania. </w:t>
      </w:r>
    </w:p>
    <w:p w14:paraId="1D325E27"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3</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Poprzez oryginał należy rozumieć dokument podpisany kwalifikowanym podpisem elektronicznym</w:t>
      </w:r>
      <w:r w:rsidRPr="00E52091">
        <w:rPr>
          <w:rFonts w:ascii="Bookman Old Style" w:hAnsi="Bookman Old Style" w:cs="Tahoma"/>
          <w:sz w:val="22"/>
          <w:szCs w:val="22"/>
          <w:lang w:val="pl-PL"/>
        </w:rPr>
        <w:t xml:space="preserve">, </w:t>
      </w:r>
      <w:r w:rsidRPr="00E52091">
        <w:rPr>
          <w:rFonts w:ascii="Bookman Old Style" w:hAnsi="Bookman Old Style"/>
          <w:sz w:val="22"/>
          <w:szCs w:val="22"/>
        </w:rPr>
        <w:t>podpisem zaufanym lub podpisem osobistym</w:t>
      </w:r>
      <w:r w:rsidRPr="00E52091">
        <w:rPr>
          <w:rFonts w:ascii="Bookman Old Style" w:hAnsi="Bookman Old Style" w:cs="Tahoma"/>
          <w:sz w:val="22"/>
          <w:szCs w:val="22"/>
        </w:rPr>
        <w:t xml:space="preserve"> przez osobę/osoby upoważnioną/upoważnione. Poświadczenie za zgodność z oryginałem następuje w</w:t>
      </w:r>
      <w:r w:rsidRPr="00E52091">
        <w:rPr>
          <w:rFonts w:ascii="Bookman Old Style" w:hAnsi="Bookman Old Style" w:cs="Tahoma"/>
          <w:sz w:val="22"/>
          <w:szCs w:val="22"/>
          <w:lang w:val="pl-PL"/>
        </w:rPr>
        <w:t> </w:t>
      </w:r>
      <w:r w:rsidRPr="00E52091">
        <w:rPr>
          <w:rFonts w:ascii="Bookman Old Style" w:hAnsi="Bookman Old Style" w:cs="Tahoma"/>
          <w:sz w:val="22"/>
          <w:szCs w:val="22"/>
        </w:rPr>
        <w:t>formie elektronicznej podpisane kwalifikowanym podpisem elektronicznym</w:t>
      </w:r>
      <w:r w:rsidRPr="00E52091">
        <w:rPr>
          <w:rFonts w:ascii="Bookman Old Style" w:hAnsi="Bookman Old Style" w:cs="Tahoma"/>
          <w:sz w:val="22"/>
          <w:szCs w:val="22"/>
          <w:lang w:val="pl-PL"/>
        </w:rPr>
        <w:t xml:space="preserve">, </w:t>
      </w:r>
      <w:r w:rsidRPr="00E52091">
        <w:rPr>
          <w:rFonts w:ascii="Bookman Old Style" w:hAnsi="Bookman Old Style"/>
          <w:sz w:val="22"/>
          <w:szCs w:val="22"/>
        </w:rPr>
        <w:t>podpisem zaufanym lub podpisem osobistym</w:t>
      </w:r>
      <w:r w:rsidRPr="00E52091">
        <w:rPr>
          <w:rFonts w:ascii="Bookman Old Style" w:hAnsi="Bookman Old Style" w:cs="Tahoma"/>
          <w:sz w:val="22"/>
          <w:szCs w:val="22"/>
        </w:rPr>
        <w:t xml:space="preserve"> przez osobę/osoby upoważnioną/upoważnione. </w:t>
      </w:r>
    </w:p>
    <w:p w14:paraId="73A32880"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4</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powinna być:</w:t>
      </w:r>
    </w:p>
    <w:p w14:paraId="5555B7C0"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a) sporządzona na podstawie załączników niniejszej SWZ w języku polskim,</w:t>
      </w:r>
    </w:p>
    <w:p w14:paraId="54772753"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b) złożona w formie elektronicznej za pośrednictwem platformazakupowa.pl,</w:t>
      </w:r>
    </w:p>
    <w:p w14:paraId="7A2C8E8A"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c) podpisana kwalifikowanym podpisem elektronicznym</w:t>
      </w:r>
      <w:r w:rsidRPr="00E52091">
        <w:rPr>
          <w:rFonts w:ascii="Bookman Old Style" w:hAnsi="Bookman Old Style" w:cs="Tahoma"/>
          <w:sz w:val="22"/>
          <w:szCs w:val="22"/>
          <w:lang w:val="pl-PL"/>
        </w:rPr>
        <w:t>,</w:t>
      </w:r>
      <w:r w:rsidRPr="00E52091">
        <w:rPr>
          <w:rFonts w:ascii="Bookman Old Style" w:hAnsi="Bookman Old Style"/>
          <w:sz w:val="22"/>
          <w:szCs w:val="22"/>
        </w:rPr>
        <w:t xml:space="preserve"> podpisem zaufanym lub podpisem osobistym</w:t>
      </w:r>
      <w:r w:rsidRPr="00E52091">
        <w:rPr>
          <w:rFonts w:ascii="Bookman Old Style" w:hAnsi="Bookman Old Style" w:cs="Tahoma"/>
          <w:sz w:val="22"/>
          <w:szCs w:val="22"/>
        </w:rPr>
        <w:t xml:space="preserve"> przez osobę/osoby upoważnioną/upoważnione;</w:t>
      </w:r>
    </w:p>
    <w:p w14:paraId="1A6539D9"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5</w:t>
      </w:r>
      <w:r w:rsidRPr="00E52091">
        <w:rPr>
          <w:rFonts w:ascii="Bookman Old Style" w:hAnsi="Bookman Old Style" w:cs="Tahoma"/>
          <w:b/>
          <w:sz w:val="22"/>
          <w:szCs w:val="22"/>
        </w:rPr>
        <w:t>.</w:t>
      </w:r>
      <w:r w:rsidRPr="00E52091">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6</w:t>
      </w:r>
      <w:r w:rsidRPr="00E52091">
        <w:rPr>
          <w:rFonts w:ascii="Bookman Old Style" w:hAnsi="Bookman Old Style" w:cs="Tahoma"/>
          <w:b/>
          <w:sz w:val="22"/>
          <w:szCs w:val="22"/>
        </w:rPr>
        <w:t>.</w:t>
      </w:r>
      <w:r w:rsidRPr="00E52091">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3" w:history="1">
        <w:r w:rsidRPr="00E52091">
          <w:rPr>
            <w:rStyle w:val="Hipercze"/>
            <w:rFonts w:ascii="Bookman Old Style" w:eastAsia="Lucida Sans Unicode" w:hAnsi="Bookman Old Style"/>
            <w:color w:val="auto"/>
            <w:sz w:val="22"/>
            <w:szCs w:val="22"/>
          </w:rPr>
          <w:t>https://platformazakupowa.pl/strona/45-instrukcje</w:t>
        </w:r>
      </w:hyperlink>
      <w:r w:rsidRPr="00E52091">
        <w:rPr>
          <w:rFonts w:ascii="Bookman Old Style" w:hAnsi="Bookman Old Style" w:cs="Tahoma"/>
          <w:sz w:val="22"/>
          <w:szCs w:val="22"/>
        </w:rPr>
        <w:t>.</w:t>
      </w:r>
    </w:p>
    <w:p w14:paraId="2E75A994"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7</w:t>
      </w:r>
      <w:r w:rsidRPr="00E52091">
        <w:rPr>
          <w:rFonts w:ascii="Bookman Old Style" w:hAnsi="Bookman Old Style" w:cs="Tahoma"/>
          <w:b/>
          <w:sz w:val="22"/>
          <w:szCs w:val="22"/>
        </w:rPr>
        <w:t>.</w:t>
      </w:r>
      <w:r w:rsidRPr="00E52091">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.1</w:t>
      </w:r>
      <w:r w:rsidRPr="00E52091">
        <w:rPr>
          <w:rFonts w:ascii="Bookman Old Style" w:hAnsi="Bookman Old Style" w:cs="Tahoma"/>
          <w:b/>
          <w:sz w:val="22"/>
          <w:szCs w:val="22"/>
          <w:lang w:val="pl-PL"/>
        </w:rPr>
        <w:t>8</w:t>
      </w:r>
      <w:r w:rsidRPr="00E52091">
        <w:rPr>
          <w:rFonts w:ascii="Bookman Old Style" w:hAnsi="Bookman Old Style" w:cs="Tahoma"/>
          <w:b/>
          <w:sz w:val="22"/>
          <w:szCs w:val="22"/>
        </w:rPr>
        <w:t>.</w:t>
      </w:r>
      <w:r w:rsidRPr="00E52091">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lang w:val="pl-PL"/>
        </w:rPr>
        <w:t>18</w:t>
      </w:r>
      <w:r w:rsidRPr="00E52091">
        <w:rPr>
          <w:rFonts w:ascii="Bookman Old Style" w:hAnsi="Bookman Old Style" w:cs="Tahoma"/>
          <w:b/>
          <w:sz w:val="22"/>
          <w:szCs w:val="22"/>
        </w:rPr>
        <w:t>.19.</w:t>
      </w:r>
      <w:r w:rsidRPr="00E52091">
        <w:rPr>
          <w:rFonts w:ascii="Bookman Old Style" w:hAnsi="Bookman Old Style" w:cs="Tahoma"/>
          <w:sz w:val="22"/>
          <w:szCs w:val="22"/>
        </w:rPr>
        <w:t xml:space="preserve"> Maksymalny rozmiar jednego pliku przesyłanego za pośrednictwem dedykowanych formularzy do: złożenia, zmiany, wycofania oferty oraz do komunikacji wynosi: 100 MB. </w:t>
      </w:r>
    </w:p>
    <w:p w14:paraId="6273A116"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18.</w:t>
      </w:r>
      <w:r w:rsidRPr="00E52091">
        <w:rPr>
          <w:rFonts w:ascii="Bookman Old Style" w:hAnsi="Bookman Old Style" w:cs="Tahoma"/>
          <w:b/>
          <w:sz w:val="22"/>
          <w:szCs w:val="22"/>
          <w:lang w:val="pl-PL"/>
        </w:rPr>
        <w:t>20</w:t>
      </w:r>
      <w:r w:rsidRPr="00E52091">
        <w:rPr>
          <w:rFonts w:ascii="Bookman Old Style" w:hAnsi="Bookman Old Style" w:cs="Tahoma"/>
          <w:b/>
          <w:sz w:val="22"/>
          <w:szCs w:val="22"/>
        </w:rPr>
        <w:t>.</w:t>
      </w:r>
      <w:r w:rsidRPr="00E52091">
        <w:rPr>
          <w:rFonts w:ascii="Bookman Old Style" w:hAnsi="Bookman Old Style" w:cs="Tahoma"/>
          <w:sz w:val="22"/>
          <w:szCs w:val="22"/>
        </w:rPr>
        <w:t xml:space="preserve"> Oferta musi być podpisana przez osobę/osoby wykonawcy uprawnioną/ne do zaciągania zobowiązań w Jego imieniu bądź przez ustanowionego przez nią/nie pełnomocnika/ów. </w:t>
      </w:r>
    </w:p>
    <w:p w14:paraId="08F7C1EE"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E52091" w:rsidRDefault="00AE5B62" w:rsidP="00AE5B62">
      <w:pPr>
        <w:pStyle w:val="Tekstpodstawowy"/>
        <w:spacing w:line="360" w:lineRule="auto"/>
        <w:rPr>
          <w:rFonts w:ascii="Bookman Old Style" w:hAnsi="Bookman Old Style" w:cs="Tahoma"/>
          <w:sz w:val="22"/>
          <w:szCs w:val="22"/>
          <w:lang w:val="pl-PL"/>
        </w:rPr>
      </w:pPr>
      <w:r w:rsidRPr="00E52091">
        <w:rPr>
          <w:rFonts w:ascii="Bookman Old Style" w:hAnsi="Bookman Old Style" w:cs="Tahoma"/>
          <w:b/>
          <w:sz w:val="22"/>
          <w:szCs w:val="22"/>
        </w:rPr>
        <w:t>Pełnomocnictwo</w:t>
      </w:r>
      <w:r w:rsidRPr="00E52091">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sidRPr="00E52091">
        <w:rPr>
          <w:rFonts w:ascii="Bookman Old Style" w:hAnsi="Bookman Old Style" w:cs="Tahoma"/>
          <w:sz w:val="22"/>
          <w:szCs w:val="22"/>
          <w:lang w:val="pl-PL"/>
        </w:rPr>
        <w:t xml:space="preserve">kopii </w:t>
      </w:r>
      <w:r w:rsidRPr="00E52091">
        <w:rPr>
          <w:rFonts w:ascii="Bookman Old Style" w:hAnsi="Bookman Old Style" w:cs="Tahoma"/>
          <w:sz w:val="22"/>
          <w:szCs w:val="22"/>
        </w:rPr>
        <w:t>umowy</w:t>
      </w:r>
      <w:r w:rsidRPr="00E52091">
        <w:rPr>
          <w:rFonts w:ascii="Bookman Old Style" w:hAnsi="Bookman Old Style" w:cs="Tahoma"/>
          <w:sz w:val="22"/>
          <w:szCs w:val="22"/>
          <w:lang w:val="pl-PL"/>
        </w:rPr>
        <w:t xml:space="preserve"> regulującej współpracę tych </w:t>
      </w:r>
      <w:r w:rsidRPr="00E52091">
        <w:rPr>
          <w:rFonts w:ascii="Bookman Old Style" w:hAnsi="Bookman Old Style" w:cs="Tahoma"/>
          <w:sz w:val="22"/>
          <w:szCs w:val="22"/>
        </w:rPr>
        <w:t>wykonawców</w:t>
      </w:r>
      <w:r w:rsidRPr="00E52091">
        <w:rPr>
          <w:rFonts w:ascii="Bookman Old Style" w:hAnsi="Bookman Old Style" w:cs="Tahoma"/>
          <w:sz w:val="22"/>
          <w:szCs w:val="22"/>
          <w:lang w:val="pl-PL"/>
        </w:rPr>
        <w:t xml:space="preserve"> (art. 59 ustawy Pzp). </w:t>
      </w:r>
    </w:p>
    <w:p w14:paraId="1D8B4FBD"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Pełnomocnictwo musi wskazywać pełnomocnika (w tym zakres jego umocowania), a także wskazywać wszystkich wykonawców wspólnie ubiegających się o zamówienie. </w:t>
      </w:r>
    </w:p>
    <w:p w14:paraId="047ED5EA"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0E113BB" w14:textId="77777777" w:rsidR="00AE5B62" w:rsidRPr="00E52091" w:rsidRDefault="00AE5B62" w:rsidP="00AE5B62">
      <w:pPr>
        <w:pStyle w:val="Tekstpodstawowy"/>
        <w:spacing w:line="360" w:lineRule="auto"/>
        <w:rPr>
          <w:rFonts w:ascii="Bookman Old Style" w:hAnsi="Bookman Old Style" w:cs="Tahoma"/>
          <w:b/>
          <w:sz w:val="22"/>
          <w:szCs w:val="22"/>
        </w:rPr>
      </w:pPr>
      <w:r w:rsidRPr="00E52091">
        <w:rPr>
          <w:rFonts w:ascii="Bookman Old Style" w:hAnsi="Bookman Old Style" w:cs="Tahoma"/>
          <w:b/>
          <w:sz w:val="22"/>
          <w:szCs w:val="22"/>
        </w:rPr>
        <w:t>Pełnomocnictwo, o którym mowa w niniejszym punkcie musi zostać złożone wraz z</w:t>
      </w:r>
      <w:r w:rsidRPr="00E52091">
        <w:rPr>
          <w:rFonts w:ascii="Bookman Old Style" w:hAnsi="Bookman Old Style" w:cs="Tahoma"/>
          <w:b/>
          <w:sz w:val="22"/>
          <w:szCs w:val="22"/>
          <w:lang w:val="pl-PL"/>
        </w:rPr>
        <w:t xml:space="preserve"> </w:t>
      </w:r>
      <w:r w:rsidRPr="00E52091">
        <w:rPr>
          <w:rFonts w:ascii="Bookman Old Style" w:hAnsi="Bookman Old Style" w:cs="Tahoma"/>
          <w:b/>
          <w:sz w:val="22"/>
          <w:szCs w:val="22"/>
        </w:rPr>
        <w:t>ofertą w formie oryginału lub kopii poświadczonej notarialnie.</w:t>
      </w:r>
    </w:p>
    <w:p w14:paraId="25BE965F"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E52091" w:rsidRDefault="00AE5B62" w:rsidP="00AE5B62">
      <w:pPr>
        <w:pStyle w:val="Tekstpodstawowy"/>
        <w:spacing w:line="360" w:lineRule="auto"/>
        <w:rPr>
          <w:rFonts w:ascii="Bookman Old Style" w:hAnsi="Bookman Old Style" w:cs="Tahoma"/>
          <w:sz w:val="22"/>
          <w:szCs w:val="22"/>
        </w:rPr>
      </w:pPr>
      <w:r w:rsidRPr="00E52091">
        <w:rPr>
          <w:rFonts w:ascii="Bookman Old Style" w:hAnsi="Bookman Old Style" w:cs="Tahoma"/>
          <w:b/>
          <w:sz w:val="22"/>
          <w:szCs w:val="22"/>
        </w:rPr>
        <w:t>18.</w:t>
      </w:r>
      <w:r w:rsidRPr="00E52091">
        <w:rPr>
          <w:rFonts w:ascii="Bookman Old Style" w:hAnsi="Bookman Old Style" w:cs="Tahoma"/>
          <w:b/>
          <w:sz w:val="22"/>
          <w:szCs w:val="22"/>
          <w:lang w:val="pl-PL"/>
        </w:rPr>
        <w:t>21</w:t>
      </w:r>
      <w:r w:rsidRPr="00E52091">
        <w:rPr>
          <w:rFonts w:ascii="Bookman Old Style" w:hAnsi="Bookman Old Style" w:cs="Tahoma"/>
          <w:b/>
          <w:sz w:val="22"/>
          <w:szCs w:val="22"/>
        </w:rPr>
        <w:t>.</w:t>
      </w:r>
      <w:r w:rsidRPr="00E52091">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sidRPr="00E52091">
        <w:rPr>
          <w:rFonts w:ascii="Bookman Old Style" w:hAnsi="Bookman Old Style" w:cs="Tahoma"/>
          <w:sz w:val="22"/>
          <w:szCs w:val="22"/>
          <w:lang w:val="pl-PL"/>
        </w:rPr>
        <w:t>j</w:t>
      </w:r>
      <w:r w:rsidRPr="00E52091">
        <w:rPr>
          <w:rFonts w:ascii="Bookman Old Style" w:hAnsi="Bookman Old Style" w:cs="Tahoma"/>
          <w:sz w:val="22"/>
          <w:szCs w:val="22"/>
        </w:rPr>
        <w:t xml:space="preserve">ego udziałem zostaną odrzucone. </w:t>
      </w:r>
    </w:p>
    <w:p w14:paraId="376996F8" w14:textId="47B68483" w:rsidR="00AE5B62" w:rsidRPr="001D4BA0" w:rsidRDefault="00AE5B62" w:rsidP="00AE5B62">
      <w:pPr>
        <w:pStyle w:val="Tekstpodstawowy"/>
        <w:widowControl w:val="0"/>
        <w:spacing w:line="360" w:lineRule="auto"/>
        <w:rPr>
          <w:rFonts w:ascii="Bookman Old Style" w:hAnsi="Bookman Old Style" w:cs="Tahoma"/>
          <w:sz w:val="22"/>
          <w:szCs w:val="22"/>
          <w:lang w:val="pl-PL"/>
        </w:rPr>
      </w:pPr>
      <w:r w:rsidRPr="00E52091">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w:t>
      </w:r>
      <w:r w:rsidRPr="001D4BA0">
        <w:rPr>
          <w:rFonts w:ascii="Bookman Old Style" w:hAnsi="Bookman Old Style" w:cs="Tahoma"/>
          <w:sz w:val="22"/>
          <w:szCs w:val="22"/>
          <w:lang w:val="pl-PL"/>
        </w:rPr>
        <w:t>trów z dnia 30 grudnia 2020</w:t>
      </w:r>
      <w:r w:rsidR="00A45796">
        <w:rPr>
          <w:rFonts w:ascii="Bookman Old Style" w:hAnsi="Bookman Old Style" w:cs="Tahoma"/>
          <w:sz w:val="22"/>
          <w:szCs w:val="22"/>
          <w:lang w:val="pl-PL"/>
        </w:rPr>
        <w:t xml:space="preserve"> </w:t>
      </w:r>
      <w:r w:rsidRPr="001D4BA0">
        <w:rPr>
          <w:rFonts w:ascii="Bookman Old Style" w:hAnsi="Bookman Old Style" w:cs="Tahoma"/>
          <w:sz w:val="22"/>
          <w:szCs w:val="22"/>
          <w:lang w:val="pl-PL"/>
        </w:rPr>
        <w:t>r. (Dz.U. z 2020</w:t>
      </w:r>
      <w:r w:rsidR="00A45796">
        <w:rPr>
          <w:rFonts w:ascii="Bookman Old Style" w:hAnsi="Bookman Old Style" w:cs="Tahoma"/>
          <w:sz w:val="22"/>
          <w:szCs w:val="22"/>
          <w:lang w:val="pl-PL"/>
        </w:rPr>
        <w:t xml:space="preserve"> </w:t>
      </w:r>
      <w:r w:rsidRPr="001D4BA0">
        <w:rPr>
          <w:rFonts w:ascii="Bookman Old Style" w:hAnsi="Bookman Old Style" w:cs="Tahoma"/>
          <w:sz w:val="22"/>
          <w:szCs w:val="22"/>
          <w:lang w:val="pl-PL"/>
        </w:rPr>
        <w:t xml:space="preserve">r., poz. 2452).  </w:t>
      </w:r>
    </w:p>
    <w:p w14:paraId="53766DCD" w14:textId="77777777" w:rsidR="00AE5B62" w:rsidRPr="001D4BA0" w:rsidRDefault="00AE5B62" w:rsidP="00AE5B62">
      <w:pPr>
        <w:pStyle w:val="Tekstpodstawowy"/>
        <w:rPr>
          <w:rFonts w:ascii="Bookman Old Style" w:hAnsi="Bookman Old Style" w:cs="Tahoma"/>
          <w:b/>
          <w:bCs/>
          <w:sz w:val="22"/>
          <w:szCs w:val="22"/>
        </w:rPr>
      </w:pPr>
    </w:p>
    <w:p w14:paraId="40067C77" w14:textId="74EFA5E8" w:rsidR="00A45796" w:rsidRDefault="00A45796" w:rsidP="00AE5B62">
      <w:pPr>
        <w:pStyle w:val="Tekstpodstawowy"/>
        <w:spacing w:line="360" w:lineRule="auto"/>
        <w:rPr>
          <w:rFonts w:ascii="Bookman Old Style" w:hAnsi="Bookman Old Style" w:cs="Tahoma"/>
          <w:b/>
          <w:bCs/>
          <w:sz w:val="22"/>
          <w:szCs w:val="22"/>
          <w:u w:val="double"/>
          <w:lang w:val="pl-PL"/>
        </w:rPr>
      </w:pPr>
    </w:p>
    <w:p w14:paraId="18143938" w14:textId="77777777" w:rsidR="00A45796" w:rsidRDefault="00A45796" w:rsidP="00AE5B62">
      <w:pPr>
        <w:pStyle w:val="Tekstpodstawowy"/>
        <w:spacing w:line="360" w:lineRule="auto"/>
        <w:rPr>
          <w:rFonts w:ascii="Bookman Old Style" w:hAnsi="Bookman Old Style" w:cs="Tahoma"/>
          <w:b/>
          <w:bCs/>
          <w:sz w:val="22"/>
          <w:szCs w:val="22"/>
          <w:u w:val="double"/>
          <w:lang w:val="pl-PL"/>
        </w:rPr>
      </w:pPr>
    </w:p>
    <w:p w14:paraId="015F3954" w14:textId="688C99A8" w:rsidR="00AE5B62" w:rsidRPr="001D4BA0" w:rsidRDefault="00782E5A" w:rsidP="00AE5B62">
      <w:pPr>
        <w:pStyle w:val="Tekstpodstawowy"/>
        <w:spacing w:line="360" w:lineRule="auto"/>
        <w:rPr>
          <w:rFonts w:ascii="Bookman Old Style" w:hAnsi="Bookman Old Style" w:cs="Tahoma"/>
          <w:b/>
          <w:bCs/>
          <w:i/>
          <w:iCs/>
          <w:sz w:val="22"/>
          <w:szCs w:val="22"/>
          <w:u w:val="double"/>
          <w:lang w:val="pl-PL"/>
        </w:rPr>
      </w:pPr>
      <w:r>
        <w:rPr>
          <w:rFonts w:ascii="Bookman Old Style" w:hAnsi="Bookman Old Style" w:cs="Tahoma"/>
          <w:b/>
          <w:bCs/>
          <w:sz w:val="22"/>
          <w:szCs w:val="22"/>
          <w:u w:val="double"/>
          <w:lang w:val="pl-PL"/>
        </w:rPr>
        <w:t>1</w:t>
      </w:r>
      <w:r w:rsidR="00AE5B62" w:rsidRPr="001D4BA0">
        <w:rPr>
          <w:rFonts w:ascii="Bookman Old Style" w:hAnsi="Bookman Old Style" w:cs="Tahoma"/>
          <w:b/>
          <w:bCs/>
          <w:sz w:val="22"/>
          <w:szCs w:val="22"/>
          <w:u w:val="double"/>
          <w:lang w:val="pl-PL"/>
        </w:rPr>
        <w:t>9</w:t>
      </w:r>
      <w:r w:rsidR="00AE5B62" w:rsidRPr="001D4BA0">
        <w:rPr>
          <w:rFonts w:ascii="Bookman Old Style" w:hAnsi="Bookman Old Style" w:cs="Tahoma"/>
          <w:b/>
          <w:bCs/>
          <w:sz w:val="22"/>
          <w:szCs w:val="22"/>
          <w:u w:val="double"/>
        </w:rPr>
        <w:t>. Sposób obliczenia ceny</w:t>
      </w:r>
    </w:p>
    <w:p w14:paraId="61161E01" w14:textId="77777777" w:rsidR="0006646B" w:rsidRDefault="00AE5B62" w:rsidP="0006646B">
      <w:pPr>
        <w:pStyle w:val="Tekstpodstawowywcity"/>
        <w:spacing w:after="0" w:line="360" w:lineRule="auto"/>
        <w:ind w:left="0"/>
        <w:jc w:val="both"/>
        <w:rPr>
          <w:rFonts w:ascii="Bookman Old Style" w:hAnsi="Bookman Old Style" w:cs="Tahoma"/>
          <w:b/>
          <w:bCs/>
          <w:sz w:val="22"/>
          <w:szCs w:val="22"/>
        </w:rPr>
      </w:pPr>
      <w:r w:rsidRPr="001D4BA0">
        <w:rPr>
          <w:rFonts w:ascii="Bookman Old Style" w:hAnsi="Bookman Old Style" w:cs="Tahoma"/>
          <w:b/>
          <w:bCs/>
          <w:sz w:val="22"/>
          <w:szCs w:val="22"/>
          <w:lang w:val="pl-PL"/>
        </w:rPr>
        <w:t>19.1.</w:t>
      </w:r>
      <w:r w:rsidRPr="001D4BA0">
        <w:rPr>
          <w:rFonts w:ascii="Bookman Old Style" w:hAnsi="Bookman Old Style" w:cs="Tahoma"/>
          <w:sz w:val="22"/>
          <w:szCs w:val="22"/>
          <w:lang w:val="pl-PL"/>
        </w:rPr>
        <w:t xml:space="preserve"> </w:t>
      </w:r>
      <w:r w:rsidRPr="001D4BA0">
        <w:rPr>
          <w:rFonts w:ascii="Bookman Old Style" w:hAnsi="Bookman Old Style" w:cs="Tahoma"/>
          <w:sz w:val="22"/>
          <w:szCs w:val="22"/>
        </w:rPr>
        <w:t xml:space="preserve">Cena </w:t>
      </w:r>
      <w:r w:rsidR="00E912D2" w:rsidRPr="001D4BA0">
        <w:rPr>
          <w:rFonts w:ascii="Bookman Old Style" w:hAnsi="Bookman Old Style" w:cs="Tahoma"/>
          <w:sz w:val="22"/>
          <w:szCs w:val="22"/>
          <w:lang w:val="pl-PL"/>
        </w:rPr>
        <w:t>kszta</w:t>
      </w:r>
      <w:r w:rsidR="00E912D2" w:rsidRPr="001D4BA0">
        <w:rPr>
          <w:rFonts w:ascii="Bookman Old Style" w:hAnsi="Bookman Old Style" w:cs="Tahoma" w:hint="eastAsia"/>
          <w:sz w:val="22"/>
          <w:szCs w:val="22"/>
          <w:lang w:val="pl-PL"/>
        </w:rPr>
        <w:t>ł</w:t>
      </w:r>
      <w:r w:rsidR="00E912D2" w:rsidRPr="001D4BA0">
        <w:rPr>
          <w:rFonts w:ascii="Bookman Old Style" w:hAnsi="Bookman Old Style" w:cs="Tahoma"/>
          <w:sz w:val="22"/>
          <w:szCs w:val="22"/>
          <w:lang w:val="pl-PL"/>
        </w:rPr>
        <w:t>towana jest kosztorysem ofertowym oprac</w:t>
      </w:r>
      <w:r w:rsidR="00F13E45" w:rsidRPr="001D4BA0">
        <w:rPr>
          <w:rFonts w:ascii="Bookman Old Style" w:hAnsi="Bookman Old Style" w:cs="Tahoma"/>
          <w:sz w:val="22"/>
          <w:szCs w:val="22"/>
          <w:lang w:val="pl-PL"/>
        </w:rPr>
        <w:t xml:space="preserve">owanym na podstawie </w:t>
      </w:r>
      <w:r w:rsidR="00F13E45" w:rsidRPr="0040252F">
        <w:rPr>
          <w:rFonts w:ascii="Bookman Old Style" w:hAnsi="Bookman Old Style" w:cs="Tahoma"/>
          <w:sz w:val="22"/>
          <w:szCs w:val="22"/>
          <w:lang w:val="pl-PL"/>
        </w:rPr>
        <w:t>dostarczonego</w:t>
      </w:r>
      <w:r w:rsidR="00E912D2" w:rsidRPr="0040252F">
        <w:rPr>
          <w:rFonts w:ascii="Bookman Old Style" w:hAnsi="Bookman Old Style" w:cs="Tahoma"/>
          <w:sz w:val="22"/>
          <w:szCs w:val="22"/>
          <w:lang w:val="pl-PL"/>
        </w:rPr>
        <w:t xml:space="preserve"> przez Zamawiaj</w:t>
      </w:r>
      <w:r w:rsidR="00E912D2" w:rsidRPr="0040252F">
        <w:rPr>
          <w:rFonts w:ascii="Bookman Old Style" w:hAnsi="Bookman Old Style" w:cs="Tahoma" w:hint="eastAsia"/>
          <w:sz w:val="22"/>
          <w:szCs w:val="22"/>
          <w:lang w:val="pl-PL"/>
        </w:rPr>
        <w:t>ą</w:t>
      </w:r>
      <w:r w:rsidR="00E912D2" w:rsidRPr="0040252F">
        <w:rPr>
          <w:rFonts w:ascii="Bookman Old Style" w:hAnsi="Bookman Old Style" w:cs="Tahoma"/>
          <w:sz w:val="22"/>
          <w:szCs w:val="22"/>
          <w:lang w:val="pl-PL"/>
        </w:rPr>
        <w:t xml:space="preserve">cego PFU z </w:t>
      </w:r>
      <w:r w:rsidR="00F13E45" w:rsidRPr="0040252F">
        <w:rPr>
          <w:rFonts w:ascii="Bookman Old Style" w:hAnsi="Bookman Old Style" w:cs="Tahoma"/>
          <w:sz w:val="22"/>
          <w:szCs w:val="22"/>
          <w:lang w:val="pl-PL"/>
        </w:rPr>
        <w:t>załącznikami</w:t>
      </w:r>
      <w:r w:rsidR="00C60C0A">
        <w:rPr>
          <w:rFonts w:ascii="Bookman Old Style" w:hAnsi="Bookman Old Style" w:cs="Tahoma"/>
          <w:sz w:val="22"/>
          <w:szCs w:val="22"/>
          <w:lang w:val="pl-PL"/>
        </w:rPr>
        <w:t xml:space="preserve"> i uzupełnieniami </w:t>
      </w:r>
      <w:r w:rsidR="00E912D2" w:rsidRPr="0040252F">
        <w:rPr>
          <w:rFonts w:ascii="Bookman Old Style" w:hAnsi="Bookman Old Style" w:cs="Tahoma"/>
          <w:sz w:val="22"/>
          <w:szCs w:val="22"/>
          <w:lang w:val="pl-PL"/>
        </w:rPr>
        <w:t xml:space="preserve">oraz SWZ, </w:t>
      </w:r>
      <w:r w:rsidRPr="00BB0209">
        <w:rPr>
          <w:rFonts w:ascii="Bookman Old Style" w:hAnsi="Bookman Old Style" w:cs="Tahoma"/>
          <w:b/>
          <w:bCs/>
          <w:sz w:val="22"/>
          <w:szCs w:val="22"/>
        </w:rPr>
        <w:t xml:space="preserve">a zamówienie podlega rozliczeniu </w:t>
      </w:r>
      <w:r w:rsidRPr="00BB0209">
        <w:rPr>
          <w:rFonts w:ascii="Bookman Old Style" w:hAnsi="Bookman Old Style" w:cs="Tahoma"/>
          <w:b/>
          <w:bCs/>
          <w:sz w:val="22"/>
          <w:szCs w:val="22"/>
          <w:lang w:val="pl-PL"/>
        </w:rPr>
        <w:t>ryczałtowemu.</w:t>
      </w:r>
      <w:r w:rsidRPr="00BB0209">
        <w:rPr>
          <w:rFonts w:ascii="Bookman Old Style" w:hAnsi="Bookman Old Style" w:cs="Tahoma"/>
          <w:b/>
          <w:bCs/>
          <w:sz w:val="22"/>
          <w:szCs w:val="22"/>
        </w:rPr>
        <w:t xml:space="preserve"> </w:t>
      </w:r>
    </w:p>
    <w:p w14:paraId="0C45DC19" w14:textId="692B3FFC" w:rsidR="0006646B" w:rsidRPr="00647F1A" w:rsidRDefault="0006646B" w:rsidP="0006646B">
      <w:pPr>
        <w:pStyle w:val="Tekstpodstawowywcity"/>
        <w:spacing w:after="0" w:line="360" w:lineRule="auto"/>
        <w:ind w:left="0"/>
        <w:jc w:val="both"/>
        <w:rPr>
          <w:rFonts w:ascii="Bookman Old Style" w:hAnsi="Bookman Old Style" w:cs="Tahoma"/>
          <w:sz w:val="22"/>
          <w:szCs w:val="22"/>
        </w:rPr>
      </w:pPr>
      <w:r w:rsidRPr="00C854AC">
        <w:rPr>
          <w:rFonts w:ascii="Bookman Old Style" w:hAnsi="Bookman Old Style" w:cs="Tahoma"/>
          <w:b/>
          <w:bCs/>
          <w:sz w:val="22"/>
          <w:szCs w:val="22"/>
          <w:lang w:val="pl-PL"/>
        </w:rPr>
        <w:t xml:space="preserve">Wykonawca obowiązany jest </w:t>
      </w:r>
      <w:r>
        <w:rPr>
          <w:rFonts w:ascii="Bookman Old Style" w:hAnsi="Bookman Old Style" w:cs="Tahoma"/>
          <w:b/>
          <w:bCs/>
          <w:sz w:val="22"/>
          <w:szCs w:val="22"/>
          <w:lang w:val="pl-PL"/>
        </w:rPr>
        <w:t>złożyć</w:t>
      </w:r>
      <w:r w:rsidRPr="00C854AC">
        <w:rPr>
          <w:rFonts w:ascii="Bookman Old Style" w:hAnsi="Bookman Old Style" w:cs="Tahoma"/>
          <w:b/>
          <w:bCs/>
          <w:sz w:val="22"/>
          <w:szCs w:val="22"/>
          <w:lang w:val="pl-PL"/>
        </w:rPr>
        <w:t xml:space="preserve"> wraz z ofertą</w:t>
      </w:r>
      <w:r>
        <w:rPr>
          <w:rFonts w:ascii="Bookman Old Style" w:hAnsi="Bookman Old Style" w:cs="Tahoma"/>
          <w:b/>
          <w:bCs/>
          <w:sz w:val="22"/>
          <w:szCs w:val="22"/>
          <w:lang w:val="pl-PL"/>
        </w:rPr>
        <w:t xml:space="preserve"> podpisaną Tabelę Elementów </w:t>
      </w:r>
      <w:r>
        <w:rPr>
          <w:rFonts w:ascii="Bookman Old Style" w:hAnsi="Bookman Old Style" w:cs="Tahoma"/>
          <w:b/>
          <w:sz w:val="22"/>
          <w:szCs w:val="22"/>
          <w:lang w:val="pl-PL"/>
        </w:rPr>
        <w:t>Rozliczeniow</w:t>
      </w:r>
      <w:r w:rsidRPr="00397211">
        <w:rPr>
          <w:rFonts w:ascii="Bookman Old Style" w:hAnsi="Bookman Old Style" w:cs="Tahoma"/>
          <w:b/>
          <w:sz w:val="22"/>
          <w:szCs w:val="22"/>
          <w:lang w:val="pl-PL"/>
        </w:rPr>
        <w:t>ych</w:t>
      </w:r>
      <w:r w:rsidR="007D0A0B">
        <w:rPr>
          <w:rFonts w:ascii="Bookman Old Style" w:hAnsi="Bookman Old Style" w:cs="Tahoma"/>
          <w:b/>
          <w:sz w:val="22"/>
          <w:szCs w:val="22"/>
          <w:lang w:val="pl-PL"/>
        </w:rPr>
        <w:t>.</w:t>
      </w:r>
    </w:p>
    <w:p w14:paraId="3D26F58D" w14:textId="47A310C2" w:rsidR="00AE5B62" w:rsidRPr="00BB0209" w:rsidRDefault="00AE5B62" w:rsidP="00AE5B62">
      <w:pPr>
        <w:pStyle w:val="Tekstpodstawowywcity"/>
        <w:spacing w:after="0" w:line="360" w:lineRule="auto"/>
        <w:ind w:left="0"/>
        <w:jc w:val="both"/>
        <w:rPr>
          <w:rFonts w:ascii="Bookman Old Style" w:hAnsi="Bookman Old Style" w:cs="Tahoma"/>
          <w:b/>
          <w:bCs/>
          <w:sz w:val="22"/>
          <w:szCs w:val="22"/>
        </w:rPr>
      </w:pPr>
    </w:p>
    <w:p w14:paraId="1F7C8B57" w14:textId="5C65BA8D" w:rsidR="0040252F" w:rsidRPr="0040252F" w:rsidRDefault="00185670" w:rsidP="00AE5B62">
      <w:pPr>
        <w:pStyle w:val="Tekstpodstawowywcity"/>
        <w:spacing w:after="0" w:line="360" w:lineRule="auto"/>
        <w:ind w:left="0"/>
        <w:jc w:val="both"/>
        <w:rPr>
          <w:rFonts w:ascii="Bookman Old Style" w:hAnsi="Bookman Old Style" w:cs="Tahoma"/>
          <w:sz w:val="22"/>
          <w:szCs w:val="22"/>
        </w:rPr>
      </w:pPr>
      <w:r w:rsidRPr="0040252F">
        <w:rPr>
          <w:rFonts w:ascii="Bookman Old Style" w:hAnsi="Bookman Old Style" w:cs="Tahoma"/>
          <w:sz w:val="22"/>
          <w:szCs w:val="22"/>
        </w:rPr>
        <w:t xml:space="preserve">Płatności realizowane będą w etapach: </w:t>
      </w:r>
    </w:p>
    <w:p w14:paraId="1DD31BB6" w14:textId="727CEBB4" w:rsidR="00C60C0A" w:rsidRPr="00A45796" w:rsidRDefault="0040252F" w:rsidP="00AE5B62">
      <w:pPr>
        <w:pStyle w:val="Tekstpodstawowywcity"/>
        <w:spacing w:after="0" w:line="360" w:lineRule="auto"/>
        <w:ind w:left="0"/>
        <w:jc w:val="both"/>
        <w:rPr>
          <w:rFonts w:ascii="Bookman Old Style" w:hAnsi="Bookman Old Style" w:cs="Tahoma"/>
          <w:sz w:val="22"/>
          <w:szCs w:val="22"/>
          <w:lang w:val="pl-PL"/>
        </w:rPr>
      </w:pPr>
      <w:r w:rsidRPr="0040252F">
        <w:rPr>
          <w:rFonts w:ascii="Bookman Old Style" w:hAnsi="Bookman Old Style" w:cs="Tahoma"/>
          <w:sz w:val="22"/>
          <w:szCs w:val="22"/>
        </w:rPr>
        <w:t xml:space="preserve">I ETAP: </w:t>
      </w:r>
      <w:r w:rsidR="00185670" w:rsidRPr="0040252F">
        <w:rPr>
          <w:rFonts w:ascii="Bookman Old Style" w:hAnsi="Bookman Old Style" w:cs="Tahoma"/>
          <w:sz w:val="22"/>
          <w:szCs w:val="22"/>
        </w:rPr>
        <w:t xml:space="preserve">za wykonanie </w:t>
      </w:r>
      <w:r w:rsidR="00C60C0A">
        <w:rPr>
          <w:rFonts w:ascii="Bookman Old Style" w:hAnsi="Bookman Old Style" w:cs="Tahoma"/>
          <w:sz w:val="22"/>
          <w:szCs w:val="22"/>
        </w:rPr>
        <w:t>koncepcji</w:t>
      </w:r>
      <w:r w:rsidR="00A45796">
        <w:rPr>
          <w:rFonts w:ascii="Bookman Old Style" w:hAnsi="Bookman Old Style" w:cs="Tahoma"/>
          <w:sz w:val="22"/>
          <w:szCs w:val="22"/>
          <w:lang w:val="pl-PL"/>
        </w:rPr>
        <w:t>,</w:t>
      </w:r>
    </w:p>
    <w:p w14:paraId="643122FD" w14:textId="3D6B5F90" w:rsidR="0040252F" w:rsidRPr="00A45796" w:rsidRDefault="00C60C0A" w:rsidP="00AE5B62">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sz w:val="22"/>
          <w:szCs w:val="22"/>
        </w:rPr>
        <w:t>II E</w:t>
      </w:r>
      <w:r w:rsidR="00BB0209">
        <w:rPr>
          <w:rFonts w:ascii="Bookman Old Style" w:hAnsi="Bookman Old Style" w:cs="Tahoma"/>
          <w:sz w:val="22"/>
          <w:szCs w:val="22"/>
        </w:rPr>
        <w:t xml:space="preserve">TAP: </w:t>
      </w:r>
      <w:r>
        <w:rPr>
          <w:rFonts w:ascii="Bookman Old Style" w:hAnsi="Bookman Old Style" w:cs="Tahoma"/>
          <w:sz w:val="22"/>
          <w:szCs w:val="22"/>
        </w:rPr>
        <w:t xml:space="preserve">za opracowanie kompletnego </w:t>
      </w:r>
      <w:r w:rsidR="00185670" w:rsidRPr="0040252F">
        <w:rPr>
          <w:rFonts w:ascii="Bookman Old Style" w:hAnsi="Bookman Old Style" w:cs="Tahoma"/>
          <w:sz w:val="22"/>
          <w:szCs w:val="22"/>
        </w:rPr>
        <w:t>projektu budowlanego wraz z uzyskaniem prawomocnego pozwolenia na budowę</w:t>
      </w:r>
      <w:r w:rsidR="00A45796">
        <w:rPr>
          <w:rFonts w:ascii="Bookman Old Style" w:hAnsi="Bookman Old Style" w:cs="Tahoma"/>
          <w:sz w:val="22"/>
          <w:szCs w:val="22"/>
          <w:lang w:val="pl-PL"/>
        </w:rPr>
        <w:t>,</w:t>
      </w:r>
    </w:p>
    <w:p w14:paraId="40EC9C85" w14:textId="77777777" w:rsidR="00903448" w:rsidRDefault="0040252F" w:rsidP="00AE5B62">
      <w:pPr>
        <w:pStyle w:val="Tekstpodstawowywcity"/>
        <w:spacing w:after="0" w:line="360" w:lineRule="auto"/>
        <w:ind w:left="0"/>
        <w:jc w:val="both"/>
        <w:rPr>
          <w:rFonts w:ascii="Bookman Old Style" w:hAnsi="Bookman Old Style" w:cs="Tahoma"/>
          <w:sz w:val="22"/>
          <w:szCs w:val="22"/>
        </w:rPr>
      </w:pPr>
      <w:r w:rsidRPr="0040252F">
        <w:rPr>
          <w:rFonts w:ascii="Bookman Old Style" w:hAnsi="Bookman Old Style" w:cs="Tahoma"/>
          <w:sz w:val="22"/>
          <w:szCs w:val="22"/>
        </w:rPr>
        <w:t>I</w:t>
      </w:r>
      <w:r w:rsidR="00C60C0A">
        <w:rPr>
          <w:rFonts w:ascii="Bookman Old Style" w:hAnsi="Bookman Old Style" w:cs="Tahoma"/>
          <w:sz w:val="22"/>
          <w:szCs w:val="22"/>
        </w:rPr>
        <w:t>I</w:t>
      </w:r>
      <w:r w:rsidRPr="0040252F">
        <w:rPr>
          <w:rFonts w:ascii="Bookman Old Style" w:hAnsi="Bookman Old Style" w:cs="Tahoma"/>
          <w:sz w:val="22"/>
          <w:szCs w:val="22"/>
        </w:rPr>
        <w:t>I ETAP: za roboty  budowlano – montażowe i zieleń:</w:t>
      </w:r>
    </w:p>
    <w:p w14:paraId="13DE05D3" w14:textId="39094261" w:rsidR="00185670" w:rsidRPr="0040252F" w:rsidRDefault="00903448" w:rsidP="00AE5B62">
      <w:pPr>
        <w:pStyle w:val="Tekstpodstawowywcity"/>
        <w:spacing w:after="0" w:line="360" w:lineRule="auto"/>
        <w:ind w:left="0"/>
        <w:jc w:val="both"/>
        <w:rPr>
          <w:rFonts w:ascii="Bookman Old Style" w:hAnsi="Bookman Old Style" w:cs="Tahoma"/>
          <w:sz w:val="22"/>
          <w:szCs w:val="22"/>
        </w:rPr>
      </w:pPr>
      <w:r>
        <w:rPr>
          <w:rFonts w:ascii="Bookman Old Style" w:hAnsi="Bookman Old Style" w:cs="Tahoma"/>
          <w:sz w:val="22"/>
          <w:szCs w:val="22"/>
        </w:rPr>
        <w:t>P</w:t>
      </w:r>
      <w:r w:rsidR="0040252F" w:rsidRPr="0040252F">
        <w:rPr>
          <w:rFonts w:ascii="Bookman Old Style" w:hAnsi="Bookman Old Style" w:cs="Tahoma"/>
          <w:sz w:val="22"/>
          <w:szCs w:val="22"/>
        </w:rPr>
        <w:t xml:space="preserve">łatności będą realizowane po zakończeniu elementów opisanych w tabeli elementów </w:t>
      </w:r>
      <w:r w:rsidR="00C60C0A">
        <w:rPr>
          <w:rFonts w:ascii="Bookman Old Style" w:hAnsi="Bookman Old Style" w:cs="Tahoma"/>
          <w:sz w:val="22"/>
          <w:szCs w:val="22"/>
        </w:rPr>
        <w:t>rozliczeniowych</w:t>
      </w:r>
      <w:r w:rsidR="00584513">
        <w:rPr>
          <w:rFonts w:ascii="Bookman Old Style" w:hAnsi="Bookman Old Style" w:cs="Tahoma"/>
          <w:sz w:val="22"/>
          <w:szCs w:val="22"/>
        </w:rPr>
        <w:t>,</w:t>
      </w:r>
      <w:r w:rsidR="0040252F" w:rsidRPr="0040252F">
        <w:rPr>
          <w:rFonts w:ascii="Bookman Old Style" w:hAnsi="Bookman Old Style" w:cs="Tahoma"/>
          <w:sz w:val="22"/>
          <w:szCs w:val="22"/>
        </w:rPr>
        <w:t xml:space="preserve"> stanowiących załącznik do SWZ i oferty. </w:t>
      </w:r>
      <w:r w:rsidR="00185670" w:rsidRPr="0040252F">
        <w:rPr>
          <w:rFonts w:ascii="Bookman Old Style" w:hAnsi="Bookman Old Style" w:cs="Tahoma"/>
          <w:sz w:val="22"/>
          <w:szCs w:val="22"/>
        </w:rPr>
        <w:t xml:space="preserve"> </w:t>
      </w:r>
    </w:p>
    <w:p w14:paraId="47C6AC5B" w14:textId="77777777" w:rsidR="0040252F" w:rsidRPr="0040252F" w:rsidRDefault="0040252F" w:rsidP="00AE5B62">
      <w:pPr>
        <w:pStyle w:val="Tekstpodstawowywcity"/>
        <w:spacing w:after="0" w:line="360" w:lineRule="auto"/>
        <w:ind w:left="0"/>
        <w:jc w:val="both"/>
        <w:rPr>
          <w:rFonts w:ascii="Bookman Old Style" w:hAnsi="Bookman Old Style" w:cs="Tahoma"/>
          <w:sz w:val="22"/>
          <w:szCs w:val="22"/>
        </w:rPr>
      </w:pPr>
    </w:p>
    <w:p w14:paraId="3EADDB89" w14:textId="1DA75DE2" w:rsidR="0040252F" w:rsidRPr="0040252F" w:rsidRDefault="0040252F" w:rsidP="00AE5B62">
      <w:pPr>
        <w:pStyle w:val="Tekstpodstawowywcity"/>
        <w:spacing w:after="0" w:line="360" w:lineRule="auto"/>
        <w:ind w:left="0"/>
        <w:jc w:val="both"/>
        <w:rPr>
          <w:rFonts w:ascii="Bookman Old Style" w:hAnsi="Bookman Old Style" w:cs="Tahoma"/>
          <w:sz w:val="22"/>
          <w:szCs w:val="22"/>
        </w:rPr>
      </w:pPr>
      <w:r w:rsidRPr="0040252F">
        <w:rPr>
          <w:rFonts w:ascii="Bookman Old Style" w:hAnsi="Bookman Old Style" w:cs="Tahoma"/>
          <w:sz w:val="22"/>
          <w:szCs w:val="22"/>
        </w:rPr>
        <w:t>Zamawiający informuje, że zamierza przeznaczyć w poszczególnych latach kwoty:</w:t>
      </w:r>
    </w:p>
    <w:p w14:paraId="6FD2BA80" w14:textId="23F47FC7" w:rsidR="0040252F" w:rsidRPr="0006646B" w:rsidRDefault="0040252F" w:rsidP="00AE5B62">
      <w:pPr>
        <w:pStyle w:val="Tekstpodstawowywcity"/>
        <w:spacing w:after="0" w:line="360" w:lineRule="auto"/>
        <w:ind w:left="0"/>
        <w:jc w:val="both"/>
        <w:rPr>
          <w:rFonts w:ascii="Bookman Old Style" w:hAnsi="Bookman Old Style" w:cs="Tahoma"/>
          <w:sz w:val="22"/>
          <w:szCs w:val="22"/>
          <w:lang w:val="pl-PL"/>
        </w:rPr>
      </w:pPr>
      <w:r w:rsidRPr="0040252F">
        <w:rPr>
          <w:rFonts w:ascii="Bookman Old Style" w:hAnsi="Bookman Old Style" w:cs="Tahoma"/>
          <w:sz w:val="22"/>
          <w:szCs w:val="22"/>
        </w:rPr>
        <w:t>- rok 2024: 50 000,00 zł brutto</w:t>
      </w:r>
      <w:r w:rsidR="0006646B">
        <w:rPr>
          <w:rFonts w:ascii="Bookman Old Style" w:hAnsi="Bookman Old Style" w:cs="Tahoma"/>
          <w:sz w:val="22"/>
          <w:szCs w:val="22"/>
          <w:lang w:val="pl-PL"/>
        </w:rPr>
        <w:t>,</w:t>
      </w:r>
    </w:p>
    <w:p w14:paraId="67FDA714" w14:textId="75D6C517" w:rsidR="0040252F" w:rsidRPr="0006646B" w:rsidRDefault="0040252F" w:rsidP="00AE5B62">
      <w:pPr>
        <w:pStyle w:val="Tekstpodstawowywcity"/>
        <w:spacing w:after="0" w:line="360" w:lineRule="auto"/>
        <w:ind w:left="0"/>
        <w:jc w:val="both"/>
        <w:rPr>
          <w:rFonts w:ascii="Bookman Old Style" w:hAnsi="Bookman Old Style" w:cs="Tahoma"/>
          <w:sz w:val="22"/>
          <w:szCs w:val="22"/>
          <w:lang w:val="pl-PL"/>
        </w:rPr>
      </w:pPr>
      <w:r w:rsidRPr="0040252F">
        <w:rPr>
          <w:rFonts w:ascii="Bookman Old Style" w:hAnsi="Bookman Old Style" w:cs="Tahoma"/>
          <w:sz w:val="22"/>
          <w:szCs w:val="22"/>
        </w:rPr>
        <w:t>- rok 2025: 1</w:t>
      </w:r>
      <w:r w:rsidR="00584513">
        <w:rPr>
          <w:rFonts w:ascii="Bookman Old Style" w:hAnsi="Bookman Old Style" w:cs="Tahoma"/>
          <w:sz w:val="22"/>
          <w:szCs w:val="22"/>
        </w:rPr>
        <w:t xml:space="preserve"> </w:t>
      </w:r>
      <w:r w:rsidRPr="0040252F">
        <w:rPr>
          <w:rFonts w:ascii="Bookman Old Style" w:hAnsi="Bookman Old Style" w:cs="Tahoma"/>
          <w:sz w:val="22"/>
          <w:szCs w:val="22"/>
        </w:rPr>
        <w:t>064</w:t>
      </w:r>
      <w:r w:rsidR="00584513">
        <w:rPr>
          <w:rFonts w:ascii="Bookman Old Style" w:hAnsi="Bookman Old Style" w:cs="Tahoma"/>
          <w:sz w:val="22"/>
          <w:szCs w:val="22"/>
        </w:rPr>
        <w:t xml:space="preserve"> </w:t>
      </w:r>
      <w:r w:rsidRPr="0040252F">
        <w:rPr>
          <w:rFonts w:ascii="Bookman Old Style" w:hAnsi="Bookman Old Style" w:cs="Tahoma"/>
          <w:sz w:val="22"/>
          <w:szCs w:val="22"/>
        </w:rPr>
        <w:t>081,23 zł brutto</w:t>
      </w:r>
      <w:r w:rsidR="0006646B">
        <w:rPr>
          <w:rFonts w:ascii="Bookman Old Style" w:hAnsi="Bookman Old Style" w:cs="Tahoma"/>
          <w:sz w:val="22"/>
          <w:szCs w:val="22"/>
          <w:lang w:val="pl-PL"/>
        </w:rPr>
        <w:t>,</w:t>
      </w:r>
    </w:p>
    <w:p w14:paraId="3340D5B0" w14:textId="4B53EE5A" w:rsidR="0040252F" w:rsidRPr="0006646B" w:rsidRDefault="0040252F" w:rsidP="00AE5B62">
      <w:pPr>
        <w:pStyle w:val="Tekstpodstawowywcity"/>
        <w:spacing w:after="0" w:line="360" w:lineRule="auto"/>
        <w:ind w:left="0"/>
        <w:jc w:val="both"/>
        <w:rPr>
          <w:rFonts w:ascii="Bookman Old Style" w:hAnsi="Bookman Old Style" w:cs="Tahoma"/>
          <w:sz w:val="22"/>
          <w:szCs w:val="22"/>
          <w:lang w:val="pl-PL"/>
        </w:rPr>
      </w:pPr>
      <w:r w:rsidRPr="0040252F">
        <w:rPr>
          <w:rFonts w:ascii="Bookman Old Style" w:hAnsi="Bookman Old Style" w:cs="Tahoma"/>
          <w:sz w:val="22"/>
          <w:szCs w:val="22"/>
        </w:rPr>
        <w:t>- rok 2026: pozostała wartość</w:t>
      </w:r>
      <w:r w:rsidR="0006646B">
        <w:rPr>
          <w:rFonts w:ascii="Bookman Old Style" w:hAnsi="Bookman Old Style" w:cs="Tahoma"/>
          <w:sz w:val="22"/>
          <w:szCs w:val="22"/>
          <w:lang w:val="pl-PL"/>
        </w:rPr>
        <w:t>;</w:t>
      </w:r>
    </w:p>
    <w:p w14:paraId="1F96769E" w14:textId="77777777" w:rsidR="0040252F" w:rsidRPr="0040252F" w:rsidRDefault="0040252F" w:rsidP="00AE5B62">
      <w:pPr>
        <w:pStyle w:val="Tekstpodstawowywcity"/>
        <w:spacing w:after="0" w:line="360" w:lineRule="auto"/>
        <w:ind w:left="0"/>
        <w:jc w:val="both"/>
        <w:rPr>
          <w:rFonts w:ascii="Bookman Old Style" w:hAnsi="Bookman Old Style" w:cs="Tahoma"/>
          <w:sz w:val="22"/>
          <w:szCs w:val="22"/>
          <w:lang w:val="pl-PL"/>
        </w:rPr>
      </w:pPr>
    </w:p>
    <w:p w14:paraId="128E358C" w14:textId="77777777" w:rsidR="00AE5B62" w:rsidRPr="001D4BA0" w:rsidRDefault="00AE5B62" w:rsidP="00AE5B62">
      <w:pPr>
        <w:autoSpaceDE w:val="0"/>
        <w:autoSpaceDN w:val="0"/>
        <w:adjustRightInd w:val="0"/>
        <w:spacing w:line="360" w:lineRule="auto"/>
        <w:jc w:val="both"/>
        <w:rPr>
          <w:rFonts w:ascii="Bookman Old Style" w:hAnsi="Bookman Old Style" w:cs="Tahoma"/>
          <w:sz w:val="22"/>
          <w:szCs w:val="22"/>
        </w:rPr>
      </w:pPr>
      <w:r w:rsidRPr="001D4BA0">
        <w:rPr>
          <w:rFonts w:ascii="Bookman Old Style" w:hAnsi="Bookman Old Style" w:cs="Tahoma"/>
          <w:b/>
          <w:sz w:val="22"/>
          <w:szCs w:val="22"/>
        </w:rPr>
        <w:t>19.2.</w:t>
      </w:r>
      <w:r w:rsidRPr="001D4BA0">
        <w:rPr>
          <w:rFonts w:ascii="Bookman Old Style" w:hAnsi="Bookman Old Style" w:cs="Tahoma"/>
          <w:sz w:val="22"/>
          <w:szCs w:val="22"/>
        </w:rPr>
        <w:t xml:space="preserve"> Kształtując cenę należy mieć na uwadze, że:</w:t>
      </w:r>
    </w:p>
    <w:p w14:paraId="74A8F939" w14:textId="77777777" w:rsidR="00AE5B62" w:rsidRPr="001D4BA0" w:rsidRDefault="00AE5B62" w:rsidP="00AE5B62">
      <w:pPr>
        <w:autoSpaceDE w:val="0"/>
        <w:autoSpaceDN w:val="0"/>
        <w:adjustRightInd w:val="0"/>
        <w:spacing w:line="360" w:lineRule="auto"/>
        <w:jc w:val="both"/>
        <w:rPr>
          <w:rFonts w:ascii="Bookman Old Style" w:hAnsi="Bookman Old Style" w:cs="Tahoma"/>
          <w:b/>
          <w:sz w:val="22"/>
          <w:szCs w:val="22"/>
        </w:rPr>
      </w:pPr>
      <w:r w:rsidRPr="001D4BA0">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Pr="00DA7187" w:rsidRDefault="00AE5B62" w:rsidP="00AE5B62">
      <w:pPr>
        <w:autoSpaceDE w:val="0"/>
        <w:autoSpaceDN w:val="0"/>
        <w:adjustRightInd w:val="0"/>
        <w:spacing w:line="360" w:lineRule="auto"/>
        <w:jc w:val="both"/>
        <w:rPr>
          <w:rFonts w:ascii="Bookman Old Style" w:hAnsi="Bookman Old Style" w:cs="Tahoma"/>
          <w:sz w:val="22"/>
          <w:szCs w:val="22"/>
        </w:rPr>
      </w:pPr>
      <w:r w:rsidRPr="001D4BA0">
        <w:rPr>
          <w:rFonts w:ascii="Bookman Old Style" w:hAnsi="Bookman Old Style" w:cs="Tahoma"/>
          <w:sz w:val="22"/>
          <w:szCs w:val="22"/>
        </w:rPr>
        <w:t xml:space="preserve">b) cena musi zawierać wszystkie koszty związane z realizacją zadania, wynikające ze SWZ wraz z </w:t>
      </w:r>
      <w:r w:rsidRPr="00DA7187">
        <w:rPr>
          <w:rFonts w:ascii="Bookman Old Style" w:hAnsi="Bookman Old Style" w:cs="Tahoma"/>
          <w:sz w:val="22"/>
          <w:szCs w:val="22"/>
        </w:rPr>
        <w:t>załącznikami, jak również nie ujęte w niej, a niezbędne do wykonania zadania m.in.:</w:t>
      </w:r>
    </w:p>
    <w:p w14:paraId="480BB63D" w14:textId="3C4A0D3E" w:rsidR="00494F7B" w:rsidRDefault="00494F7B" w:rsidP="00494F7B">
      <w:pPr>
        <w:autoSpaceDE w:val="0"/>
        <w:autoSpaceDN w:val="0"/>
        <w:adjustRightInd w:val="0"/>
        <w:spacing w:line="360" w:lineRule="auto"/>
        <w:jc w:val="both"/>
        <w:rPr>
          <w:rFonts w:ascii="Bookman Old Style" w:hAnsi="Bookman Old Style"/>
          <w:sz w:val="22"/>
          <w:szCs w:val="22"/>
          <w:lang w:eastAsia="x-none"/>
        </w:rPr>
      </w:pPr>
      <w:r w:rsidRPr="00DA7187">
        <w:rPr>
          <w:rFonts w:ascii="Bookman Old Style" w:hAnsi="Bookman Old Style"/>
          <w:sz w:val="22"/>
          <w:szCs w:val="22"/>
        </w:rPr>
        <w:t xml:space="preserve">- koszty </w:t>
      </w:r>
      <w:r w:rsidRPr="00DA7187">
        <w:rPr>
          <w:rFonts w:ascii="Bookman Old Style" w:hAnsi="Bookman Old Style"/>
          <w:sz w:val="22"/>
          <w:szCs w:val="22"/>
          <w:lang w:eastAsia="x-none"/>
        </w:rPr>
        <w:t>opracowania dokumentacji projektowej w zakresie opisanym w PFU,</w:t>
      </w:r>
    </w:p>
    <w:p w14:paraId="22F803B3" w14:textId="0C79DB4D" w:rsidR="00DC5676" w:rsidRDefault="00DC5676" w:rsidP="00494F7B">
      <w:pPr>
        <w:autoSpaceDE w:val="0"/>
        <w:autoSpaceDN w:val="0"/>
        <w:adjustRightInd w:val="0"/>
        <w:spacing w:line="360" w:lineRule="auto"/>
        <w:jc w:val="both"/>
        <w:rPr>
          <w:rFonts w:ascii="Bookman Old Style" w:hAnsi="Bookman Old Style"/>
          <w:sz w:val="22"/>
          <w:szCs w:val="22"/>
          <w:lang w:eastAsia="x-none"/>
        </w:rPr>
      </w:pPr>
      <w:r>
        <w:rPr>
          <w:rFonts w:ascii="Bookman Old Style" w:hAnsi="Bookman Old Style"/>
          <w:sz w:val="22"/>
          <w:szCs w:val="22"/>
          <w:lang w:eastAsia="x-none"/>
        </w:rPr>
        <w:t xml:space="preserve">- koszty wynikające z wytycznych określonych w </w:t>
      </w:r>
      <w:r w:rsidRPr="00DC5676">
        <w:rPr>
          <w:rFonts w:ascii="Bookman Old Style" w:hAnsi="Bookman Old Style"/>
          <w:sz w:val="22"/>
          <w:szCs w:val="22"/>
          <w:lang w:eastAsia="x-none"/>
        </w:rPr>
        <w:t>Za</w:t>
      </w:r>
      <w:r w:rsidRPr="00DC5676">
        <w:rPr>
          <w:rFonts w:ascii="Bookman Old Style" w:hAnsi="Bookman Old Style" w:hint="eastAsia"/>
          <w:sz w:val="22"/>
          <w:szCs w:val="22"/>
          <w:lang w:eastAsia="x-none"/>
        </w:rPr>
        <w:t>łą</w:t>
      </w:r>
      <w:r w:rsidRPr="00DC5676">
        <w:rPr>
          <w:rFonts w:ascii="Bookman Old Style" w:hAnsi="Bookman Old Style"/>
          <w:sz w:val="22"/>
          <w:szCs w:val="22"/>
          <w:lang w:eastAsia="x-none"/>
        </w:rPr>
        <w:t>cznik</w:t>
      </w:r>
      <w:r>
        <w:rPr>
          <w:rFonts w:ascii="Bookman Old Style" w:hAnsi="Bookman Old Style"/>
          <w:sz w:val="22"/>
          <w:szCs w:val="22"/>
          <w:lang w:eastAsia="x-none"/>
        </w:rPr>
        <w:t>u</w:t>
      </w:r>
      <w:r w:rsidRPr="00DC5676">
        <w:rPr>
          <w:rFonts w:ascii="Bookman Old Style" w:hAnsi="Bookman Old Style"/>
          <w:sz w:val="22"/>
          <w:szCs w:val="22"/>
          <w:lang w:eastAsia="x-none"/>
        </w:rPr>
        <w:t xml:space="preserve"> do PFU – wytyczne uzupe</w:t>
      </w:r>
      <w:r w:rsidRPr="00DC5676">
        <w:rPr>
          <w:rFonts w:ascii="Bookman Old Style" w:hAnsi="Bookman Old Style" w:hint="eastAsia"/>
          <w:sz w:val="22"/>
          <w:szCs w:val="22"/>
          <w:lang w:eastAsia="x-none"/>
        </w:rPr>
        <w:t>ł</w:t>
      </w:r>
      <w:r w:rsidRPr="00DC5676">
        <w:rPr>
          <w:rFonts w:ascii="Bookman Old Style" w:hAnsi="Bookman Old Style"/>
          <w:sz w:val="22"/>
          <w:szCs w:val="22"/>
          <w:lang w:eastAsia="x-none"/>
        </w:rPr>
        <w:t>niaj</w:t>
      </w:r>
      <w:r w:rsidRPr="00DC5676">
        <w:rPr>
          <w:rFonts w:ascii="Bookman Old Style" w:hAnsi="Bookman Old Style" w:hint="eastAsia"/>
          <w:sz w:val="22"/>
          <w:szCs w:val="22"/>
          <w:lang w:eastAsia="x-none"/>
        </w:rPr>
        <w:t>ą</w:t>
      </w:r>
      <w:r w:rsidRPr="00DC5676">
        <w:rPr>
          <w:rFonts w:ascii="Bookman Old Style" w:hAnsi="Bookman Old Style"/>
          <w:sz w:val="22"/>
          <w:szCs w:val="22"/>
          <w:lang w:eastAsia="x-none"/>
        </w:rPr>
        <w:t>ce</w:t>
      </w:r>
      <w:r w:rsidR="005F4B39">
        <w:rPr>
          <w:rFonts w:ascii="Bookman Old Style" w:hAnsi="Bookman Old Style"/>
          <w:sz w:val="22"/>
          <w:szCs w:val="22"/>
          <w:lang w:eastAsia="x-none"/>
        </w:rPr>
        <w:t>,</w:t>
      </w:r>
    </w:p>
    <w:p w14:paraId="376B6895" w14:textId="3205D895" w:rsidR="00174F26" w:rsidRPr="00356EA5" w:rsidRDefault="00174F26" w:rsidP="00494F7B">
      <w:pPr>
        <w:autoSpaceDE w:val="0"/>
        <w:autoSpaceDN w:val="0"/>
        <w:adjustRightInd w:val="0"/>
        <w:spacing w:line="360" w:lineRule="auto"/>
        <w:jc w:val="both"/>
        <w:rPr>
          <w:rFonts w:ascii="Bookman Old Style" w:hAnsi="Bookman Old Style"/>
          <w:sz w:val="22"/>
          <w:szCs w:val="22"/>
        </w:rPr>
      </w:pPr>
      <w:r w:rsidRPr="00356EA5">
        <w:rPr>
          <w:rFonts w:ascii="Bookman Old Style" w:hAnsi="Bookman Old Style"/>
          <w:sz w:val="22"/>
          <w:szCs w:val="22"/>
          <w:lang w:eastAsia="x-none"/>
        </w:rPr>
        <w:t xml:space="preserve">- koszty związane z uzgodnieniami, odkrywkami uzbrojenia, </w:t>
      </w:r>
      <w:r w:rsidR="008754CB" w:rsidRPr="00356EA5">
        <w:rPr>
          <w:rFonts w:ascii="Bookman Old Style" w:hAnsi="Bookman Old Style"/>
          <w:sz w:val="22"/>
          <w:szCs w:val="22"/>
          <w:lang w:eastAsia="x-none"/>
        </w:rPr>
        <w:t>oraz uzyskania decyzji o zaj</w:t>
      </w:r>
      <w:r w:rsidR="008754CB" w:rsidRPr="00356EA5">
        <w:rPr>
          <w:rFonts w:ascii="Bookman Old Style" w:hAnsi="Bookman Old Style" w:hint="eastAsia"/>
          <w:sz w:val="22"/>
          <w:szCs w:val="22"/>
          <w:lang w:eastAsia="x-none"/>
        </w:rPr>
        <w:t>ę</w:t>
      </w:r>
      <w:r w:rsidR="008754CB" w:rsidRPr="00356EA5">
        <w:rPr>
          <w:rFonts w:ascii="Bookman Old Style" w:hAnsi="Bookman Old Style"/>
          <w:sz w:val="22"/>
          <w:szCs w:val="22"/>
          <w:lang w:eastAsia="x-none"/>
        </w:rPr>
        <w:t>cie pasa drogowego</w:t>
      </w:r>
      <w:r w:rsidR="005F4B39">
        <w:rPr>
          <w:rFonts w:ascii="Bookman Old Style" w:hAnsi="Bookman Old Style"/>
          <w:sz w:val="22"/>
          <w:szCs w:val="22"/>
          <w:lang w:eastAsia="x-none"/>
        </w:rPr>
        <w:t>,</w:t>
      </w:r>
    </w:p>
    <w:p w14:paraId="045B2392" w14:textId="6C296A1F" w:rsidR="00494F7B" w:rsidRPr="00356EA5" w:rsidRDefault="00494F7B" w:rsidP="00494F7B">
      <w:pPr>
        <w:autoSpaceDE w:val="0"/>
        <w:autoSpaceDN w:val="0"/>
        <w:adjustRightInd w:val="0"/>
        <w:spacing w:line="360" w:lineRule="auto"/>
        <w:jc w:val="both"/>
        <w:rPr>
          <w:rFonts w:ascii="Bookman Old Style" w:hAnsi="Bookman Old Style"/>
          <w:sz w:val="22"/>
          <w:szCs w:val="22"/>
        </w:rPr>
      </w:pPr>
      <w:r w:rsidRPr="00356EA5">
        <w:rPr>
          <w:rFonts w:ascii="Bookman Old Style" w:hAnsi="Bookman Old Style"/>
          <w:sz w:val="22"/>
          <w:szCs w:val="22"/>
        </w:rPr>
        <w:t xml:space="preserve">- </w:t>
      </w:r>
      <w:r w:rsidR="00DA7187" w:rsidRPr="00356EA5">
        <w:rPr>
          <w:rFonts w:ascii="Bookman Old Style" w:hAnsi="Bookman Old Style"/>
          <w:sz w:val="22"/>
          <w:szCs w:val="22"/>
        </w:rPr>
        <w:t xml:space="preserve">koszty </w:t>
      </w:r>
      <w:r w:rsidRPr="00356EA5">
        <w:rPr>
          <w:rFonts w:ascii="Bookman Old Style" w:hAnsi="Bookman Old Style"/>
          <w:sz w:val="22"/>
          <w:szCs w:val="22"/>
        </w:rPr>
        <w:t>realizacji prac zgodnie z zatwierdzonym do realizacji projektem oraz wydanymi warunkami i decyzjami administracyjnymi,</w:t>
      </w:r>
      <w:r w:rsidR="008754CB" w:rsidRPr="00356EA5">
        <w:rPr>
          <w:rFonts w:ascii="Bookman Old Style" w:hAnsi="Bookman Old Style"/>
          <w:sz w:val="22"/>
          <w:szCs w:val="22"/>
        </w:rPr>
        <w:t xml:space="preserve"> </w:t>
      </w:r>
      <w:bookmarkStart w:id="13" w:name="_Hlk167700913"/>
      <w:r w:rsidR="008754CB" w:rsidRPr="00356EA5">
        <w:rPr>
          <w:rFonts w:ascii="Bookman Old Style" w:hAnsi="Bookman Old Style"/>
          <w:sz w:val="22"/>
          <w:szCs w:val="22"/>
        </w:rPr>
        <w:t>w tym zajęcia pasa drogowego</w:t>
      </w:r>
      <w:r w:rsidR="005F4B39">
        <w:rPr>
          <w:rFonts w:ascii="Bookman Old Style" w:hAnsi="Bookman Old Style"/>
          <w:sz w:val="22"/>
          <w:szCs w:val="22"/>
        </w:rPr>
        <w:t>,</w:t>
      </w:r>
      <w:r w:rsidR="008754CB" w:rsidRPr="00356EA5">
        <w:rPr>
          <w:rFonts w:ascii="Bookman Old Style" w:hAnsi="Bookman Old Style"/>
          <w:sz w:val="22"/>
          <w:szCs w:val="22"/>
        </w:rPr>
        <w:t xml:space="preserve"> </w:t>
      </w:r>
      <w:bookmarkEnd w:id="13"/>
    </w:p>
    <w:p w14:paraId="3770509C" w14:textId="21311B91"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18084E">
        <w:rPr>
          <w:rFonts w:ascii="Bookman Old Style" w:hAnsi="Bookman Old Style"/>
          <w:sz w:val="22"/>
          <w:szCs w:val="22"/>
        </w:rPr>
        <w:t xml:space="preserve">koszty </w:t>
      </w:r>
      <w:r w:rsidRPr="00DA7187">
        <w:rPr>
          <w:rFonts w:ascii="Bookman Old Style" w:hAnsi="Bookman Old Style"/>
          <w:sz w:val="22"/>
          <w:szCs w:val="22"/>
        </w:rPr>
        <w:t>uporządkowania terenu budowy oraz przyległego terenu po zakończeniu prac</w:t>
      </w:r>
      <w:r w:rsidR="005F4B39">
        <w:rPr>
          <w:rFonts w:ascii="Bookman Old Style" w:hAnsi="Bookman Old Style"/>
          <w:sz w:val="22"/>
          <w:szCs w:val="22"/>
        </w:rPr>
        <w:t>,</w:t>
      </w:r>
    </w:p>
    <w:p w14:paraId="6AD14FD4" w14:textId="2E5D303F" w:rsidR="00494F7B"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18084E">
        <w:rPr>
          <w:rFonts w:ascii="Bookman Old Style" w:hAnsi="Bookman Old Style"/>
          <w:sz w:val="22"/>
          <w:szCs w:val="22"/>
        </w:rPr>
        <w:t xml:space="preserve">koszty </w:t>
      </w:r>
      <w:r w:rsidRPr="00DA7187">
        <w:rPr>
          <w:rFonts w:ascii="Bookman Old Style" w:hAnsi="Bookman Old Style"/>
          <w:sz w:val="22"/>
          <w:szCs w:val="22"/>
        </w:rPr>
        <w:t>złożenia kompletu dokumentów dla Zamawiającego związanych z</w:t>
      </w:r>
      <w:r w:rsidR="0018084E">
        <w:rPr>
          <w:rFonts w:ascii="Bookman Old Style" w:hAnsi="Bookman Old Style"/>
          <w:sz w:val="22"/>
          <w:szCs w:val="22"/>
        </w:rPr>
        <w:t> </w:t>
      </w:r>
      <w:r w:rsidRPr="00DA7187">
        <w:rPr>
          <w:rFonts w:ascii="Bookman Old Style" w:hAnsi="Bookman Old Style"/>
          <w:sz w:val="22"/>
          <w:szCs w:val="22"/>
        </w:rPr>
        <w:t>zakończoną budową zawierających oświadczenie kierownika budowy oraz potwierdzenia dla użytych materiałów, sprzętu, urządzeń i wyposażenia o zgodności z obowiązującym w tym zakresie prawem,</w:t>
      </w:r>
    </w:p>
    <w:p w14:paraId="6D309C45" w14:textId="0D313B9F" w:rsidR="00693AC0" w:rsidRPr="00DA7187" w:rsidRDefault="00693AC0" w:rsidP="00494F7B">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koszty związane z pełnym wygrodzeniem, organizacją budowy umożliwiającą funkcjonowanie rynku jako terenu pod imprezy plenerowe poza wygrodzonym obszarem, w uzgodnieniu z Zamawiaj</w:t>
      </w:r>
      <w:r w:rsidR="005F4B39">
        <w:rPr>
          <w:rFonts w:ascii="Bookman Old Style" w:hAnsi="Bookman Old Style"/>
          <w:sz w:val="22"/>
          <w:szCs w:val="22"/>
        </w:rPr>
        <w:t>ą</w:t>
      </w:r>
      <w:r>
        <w:rPr>
          <w:rFonts w:ascii="Bookman Old Style" w:hAnsi="Bookman Old Style"/>
          <w:sz w:val="22"/>
          <w:szCs w:val="22"/>
        </w:rPr>
        <w:t>cym oraz właścicielami lokali usługowych</w:t>
      </w:r>
      <w:r w:rsidR="005F4B39">
        <w:rPr>
          <w:rFonts w:ascii="Bookman Old Style" w:hAnsi="Bookman Old Style"/>
          <w:sz w:val="22"/>
          <w:szCs w:val="22"/>
        </w:rPr>
        <w:t>,</w:t>
      </w:r>
      <w:r>
        <w:rPr>
          <w:rFonts w:ascii="Bookman Old Style" w:hAnsi="Bookman Old Style"/>
          <w:sz w:val="22"/>
          <w:szCs w:val="22"/>
        </w:rPr>
        <w:t xml:space="preserve"> </w:t>
      </w:r>
    </w:p>
    <w:p w14:paraId="7AF06C14" w14:textId="1AC56E6B" w:rsidR="00494F7B"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 xml:space="preserve">zatrudnienia przez </w:t>
      </w:r>
      <w:r w:rsidR="00DA1E22">
        <w:rPr>
          <w:rFonts w:ascii="Bookman Old Style" w:hAnsi="Bookman Old Style"/>
          <w:sz w:val="22"/>
          <w:szCs w:val="22"/>
        </w:rPr>
        <w:t>w</w:t>
      </w:r>
      <w:r w:rsidRPr="00DA7187">
        <w:rPr>
          <w:rFonts w:ascii="Bookman Old Style" w:hAnsi="Bookman Old Style"/>
          <w:sz w:val="22"/>
          <w:szCs w:val="22"/>
        </w:rPr>
        <w:t xml:space="preserve">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t>
      </w:r>
      <w:r w:rsidR="00EB6828">
        <w:rPr>
          <w:rFonts w:ascii="Bookman Old Style" w:hAnsi="Bookman Old Style"/>
          <w:sz w:val="22"/>
          <w:szCs w:val="22"/>
        </w:rPr>
        <w:t>w</w:t>
      </w:r>
      <w:r w:rsidRPr="00DA7187">
        <w:rPr>
          <w:rFonts w:ascii="Bookman Old Style" w:hAnsi="Bookman Old Style"/>
          <w:sz w:val="22"/>
          <w:szCs w:val="22"/>
        </w:rPr>
        <w:t>ykonawcy obciążają daną budowę,</w:t>
      </w:r>
    </w:p>
    <w:p w14:paraId="788F813C" w14:textId="16DD4855" w:rsidR="00174F26" w:rsidRPr="000901C0" w:rsidRDefault="00174F26" w:rsidP="00494F7B">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w:t>
      </w:r>
      <w:r w:rsidR="00693AC0">
        <w:rPr>
          <w:rFonts w:ascii="Bookman Old Style" w:hAnsi="Bookman Old Style"/>
          <w:sz w:val="22"/>
          <w:szCs w:val="22"/>
        </w:rPr>
        <w:t>koszty wynikające z wytycznych i warunków Wojewódzkiego Konserwatora Zabytków</w:t>
      </w:r>
      <w:r w:rsidR="005C3930">
        <w:rPr>
          <w:rFonts w:ascii="Bookman Old Style" w:hAnsi="Bookman Old Style"/>
          <w:sz w:val="22"/>
          <w:szCs w:val="22"/>
        </w:rPr>
        <w:t xml:space="preserve"> w tym zawartych w piśmie K-IRN.5183.110.2024.BJ z dnia 16.05.2024</w:t>
      </w:r>
      <w:r w:rsidR="005F4B39">
        <w:rPr>
          <w:rFonts w:ascii="Bookman Old Style" w:hAnsi="Bookman Old Style"/>
          <w:sz w:val="22"/>
          <w:szCs w:val="22"/>
        </w:rPr>
        <w:t xml:space="preserve"> </w:t>
      </w:r>
      <w:r w:rsidR="005C3930">
        <w:rPr>
          <w:rFonts w:ascii="Bookman Old Style" w:hAnsi="Bookman Old Style"/>
          <w:sz w:val="22"/>
          <w:szCs w:val="22"/>
        </w:rPr>
        <w:t>r</w:t>
      </w:r>
      <w:r w:rsidR="005F4B39">
        <w:rPr>
          <w:rFonts w:ascii="Bookman Old Style" w:hAnsi="Bookman Old Style"/>
          <w:sz w:val="22"/>
          <w:szCs w:val="22"/>
        </w:rPr>
        <w:t>.</w:t>
      </w:r>
      <w:r w:rsidR="005C3930">
        <w:rPr>
          <w:rFonts w:ascii="Bookman Old Style" w:hAnsi="Bookman Old Style"/>
          <w:sz w:val="22"/>
          <w:szCs w:val="22"/>
        </w:rPr>
        <w:t xml:space="preserve">, </w:t>
      </w:r>
      <w:r w:rsidR="005C3930" w:rsidRPr="005C3930">
        <w:rPr>
          <w:rFonts w:ascii="Bookman Old Style" w:hAnsi="Bookman Old Style"/>
          <w:sz w:val="22"/>
          <w:szCs w:val="22"/>
        </w:rPr>
        <w:t>Opracowanie niezb</w:t>
      </w:r>
      <w:r w:rsidR="005C3930" w:rsidRPr="005C3930">
        <w:rPr>
          <w:rFonts w:ascii="Bookman Old Style" w:hAnsi="Bookman Old Style" w:hint="eastAsia"/>
          <w:sz w:val="22"/>
          <w:szCs w:val="22"/>
        </w:rPr>
        <w:t>ę</w:t>
      </w:r>
      <w:r w:rsidR="005C3930" w:rsidRPr="005C3930">
        <w:rPr>
          <w:rFonts w:ascii="Bookman Old Style" w:hAnsi="Bookman Old Style"/>
          <w:sz w:val="22"/>
          <w:szCs w:val="22"/>
        </w:rPr>
        <w:t xml:space="preserve">dnych projektów wymaganych w decyzji konserwatorskiej, </w:t>
      </w:r>
      <w:r w:rsidR="005C3930" w:rsidRPr="000901C0">
        <w:rPr>
          <w:rFonts w:ascii="Bookman Old Style" w:hAnsi="Bookman Old Style"/>
          <w:sz w:val="22"/>
          <w:szCs w:val="22"/>
        </w:rPr>
        <w:t>uzyskanie pozwolenia konserwatorskiego,</w:t>
      </w:r>
    </w:p>
    <w:p w14:paraId="52B78B78" w14:textId="77777777" w:rsidR="005C3930" w:rsidRPr="000901C0" w:rsidRDefault="000D24BF" w:rsidP="00494F7B">
      <w:pPr>
        <w:autoSpaceDE w:val="0"/>
        <w:autoSpaceDN w:val="0"/>
        <w:adjustRightInd w:val="0"/>
        <w:spacing w:line="360" w:lineRule="auto"/>
        <w:jc w:val="both"/>
        <w:rPr>
          <w:rFonts w:ascii="Bookman Old Style" w:hAnsi="Bookman Old Style"/>
          <w:sz w:val="22"/>
          <w:szCs w:val="22"/>
        </w:rPr>
      </w:pPr>
      <w:r w:rsidRPr="000901C0">
        <w:rPr>
          <w:rFonts w:ascii="Bookman Old Style" w:hAnsi="Bookman Old Style"/>
          <w:sz w:val="22"/>
          <w:szCs w:val="22"/>
        </w:rPr>
        <w:t>- koszty opracowania projektu i uzyskania pozwolenia konserwatora zabytków na prowadzenie robót</w:t>
      </w:r>
      <w:r w:rsidR="00693AC0" w:rsidRPr="000901C0">
        <w:rPr>
          <w:rFonts w:ascii="Bookman Old Style" w:hAnsi="Bookman Old Style"/>
          <w:sz w:val="22"/>
          <w:szCs w:val="22"/>
        </w:rPr>
        <w:t xml:space="preserve"> odrębnie dla</w:t>
      </w:r>
      <w:r w:rsidR="005C3930" w:rsidRPr="000901C0">
        <w:rPr>
          <w:rFonts w:ascii="Bookman Old Style" w:hAnsi="Bookman Old Style"/>
          <w:sz w:val="22"/>
          <w:szCs w:val="22"/>
        </w:rPr>
        <w:t xml:space="preserve"> poszczególnych elementów: roboty budowlane, badania archeologiczne, usunięcie drzew, </w:t>
      </w:r>
    </w:p>
    <w:p w14:paraId="7BB4DBD2" w14:textId="42F990FD" w:rsidR="000D24BF" w:rsidRDefault="000D24BF" w:rsidP="00494F7B">
      <w:pPr>
        <w:autoSpaceDE w:val="0"/>
        <w:autoSpaceDN w:val="0"/>
        <w:adjustRightInd w:val="0"/>
        <w:spacing w:line="360" w:lineRule="auto"/>
        <w:jc w:val="both"/>
        <w:rPr>
          <w:rFonts w:ascii="Bookman Old Style" w:hAnsi="Bookman Old Style"/>
          <w:sz w:val="22"/>
          <w:szCs w:val="22"/>
        </w:rPr>
      </w:pPr>
      <w:r w:rsidRPr="000901C0">
        <w:rPr>
          <w:rFonts w:ascii="Bookman Old Style" w:hAnsi="Bookman Old Style"/>
          <w:sz w:val="22"/>
          <w:szCs w:val="22"/>
        </w:rPr>
        <w:t xml:space="preserve">- koszty </w:t>
      </w:r>
      <w:r w:rsidR="00174F26" w:rsidRPr="000901C0">
        <w:rPr>
          <w:rFonts w:ascii="Bookman Old Style" w:hAnsi="Bookman Old Style"/>
          <w:sz w:val="22"/>
          <w:szCs w:val="22"/>
        </w:rPr>
        <w:t>związane z</w:t>
      </w:r>
      <w:r w:rsidRPr="000901C0">
        <w:rPr>
          <w:rFonts w:ascii="Bookman Old Style" w:hAnsi="Bookman Old Style"/>
          <w:sz w:val="22"/>
          <w:szCs w:val="22"/>
        </w:rPr>
        <w:t xml:space="preserve"> zapewnienie</w:t>
      </w:r>
      <w:r w:rsidR="00174F26" w:rsidRPr="000901C0">
        <w:rPr>
          <w:rFonts w:ascii="Bookman Old Style" w:hAnsi="Bookman Old Style"/>
          <w:sz w:val="22"/>
          <w:szCs w:val="22"/>
        </w:rPr>
        <w:t>m</w:t>
      </w:r>
      <w:r w:rsidRPr="000901C0">
        <w:rPr>
          <w:rFonts w:ascii="Bookman Old Style" w:hAnsi="Bookman Old Style"/>
          <w:sz w:val="22"/>
          <w:szCs w:val="22"/>
        </w:rPr>
        <w:t xml:space="preserve"> nadzoru archeologicznego</w:t>
      </w:r>
      <w:r w:rsidRPr="000D24BF">
        <w:rPr>
          <w:rFonts w:ascii="Bookman Old Style" w:hAnsi="Bookman Old Style"/>
          <w:sz w:val="22"/>
          <w:szCs w:val="22"/>
        </w:rPr>
        <w:t xml:space="preserve"> podczas prowadzenia robót zgodnie z decyzj</w:t>
      </w:r>
      <w:r w:rsidRPr="000D24BF">
        <w:rPr>
          <w:rFonts w:ascii="Bookman Old Style" w:hAnsi="Bookman Old Style" w:hint="eastAsia"/>
          <w:sz w:val="22"/>
          <w:szCs w:val="22"/>
        </w:rPr>
        <w:t>ą</w:t>
      </w:r>
      <w:r w:rsidRPr="000D24BF">
        <w:rPr>
          <w:rFonts w:ascii="Bookman Old Style" w:hAnsi="Bookman Old Style"/>
          <w:sz w:val="22"/>
          <w:szCs w:val="22"/>
        </w:rPr>
        <w:t xml:space="preserve"> Wojewódzkiego Konserwatora Zabytków</w:t>
      </w:r>
      <w:r w:rsidR="00174F26">
        <w:rPr>
          <w:rFonts w:ascii="Bookman Old Style" w:hAnsi="Bookman Old Style"/>
          <w:sz w:val="22"/>
          <w:szCs w:val="22"/>
        </w:rPr>
        <w:t>, wykonania dokumentacji konserwatorskiej, zabezpieczenia terenu prowadzonych robót konserwatorskich</w:t>
      </w:r>
      <w:r w:rsidR="005F4B39">
        <w:rPr>
          <w:rFonts w:ascii="Bookman Old Style" w:hAnsi="Bookman Old Style"/>
          <w:sz w:val="22"/>
          <w:szCs w:val="22"/>
        </w:rPr>
        <w:t>,</w:t>
      </w:r>
    </w:p>
    <w:p w14:paraId="7F859F79" w14:textId="3376EBC1" w:rsidR="00174F26" w:rsidRPr="00DA7187" w:rsidRDefault="00174F26" w:rsidP="00494F7B">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koszty związane z przerwami w realizacji robót budowlanych w związku z</w:t>
      </w:r>
      <w:r w:rsidR="005F4B39">
        <w:rPr>
          <w:rFonts w:ascii="Bookman Old Style" w:hAnsi="Bookman Old Style"/>
          <w:sz w:val="22"/>
          <w:szCs w:val="22"/>
        </w:rPr>
        <w:t> </w:t>
      </w:r>
      <w:r>
        <w:rPr>
          <w:rFonts w:ascii="Bookman Old Style" w:hAnsi="Bookman Old Style"/>
          <w:sz w:val="22"/>
          <w:szCs w:val="22"/>
        </w:rPr>
        <w:t xml:space="preserve">działaniami konserwatorskimi, </w:t>
      </w:r>
    </w:p>
    <w:p w14:paraId="746F230A" w14:textId="6C289D61" w:rsidR="00494F7B"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zabezpieczenia, wygrodzenia, oznakowania terenu placu budowy zgodnie z</w:t>
      </w:r>
      <w:r w:rsidR="007C513C">
        <w:rPr>
          <w:rFonts w:ascii="Bookman Old Style" w:hAnsi="Bookman Old Style"/>
          <w:sz w:val="22"/>
          <w:szCs w:val="22"/>
        </w:rPr>
        <w:t> </w:t>
      </w:r>
      <w:r w:rsidRPr="00DA7187">
        <w:rPr>
          <w:rFonts w:ascii="Bookman Old Style" w:hAnsi="Bookman Old Style"/>
          <w:sz w:val="22"/>
          <w:szCs w:val="22"/>
        </w:rPr>
        <w:t>obowiązującymi przepisami,</w:t>
      </w:r>
    </w:p>
    <w:p w14:paraId="57B521E1" w14:textId="39B3CEA6" w:rsidR="005C3930" w:rsidRDefault="005C3930" w:rsidP="00494F7B">
      <w:pPr>
        <w:autoSpaceDE w:val="0"/>
        <w:autoSpaceDN w:val="0"/>
        <w:adjustRightInd w:val="0"/>
        <w:spacing w:line="360" w:lineRule="auto"/>
        <w:jc w:val="both"/>
        <w:rPr>
          <w:rFonts w:ascii="Bookman Old Style" w:hAnsi="Bookman Old Style"/>
          <w:sz w:val="22"/>
          <w:szCs w:val="22"/>
        </w:rPr>
      </w:pPr>
      <w:r w:rsidRPr="000901C0">
        <w:rPr>
          <w:rFonts w:ascii="Bookman Old Style" w:hAnsi="Bookman Old Style"/>
          <w:sz w:val="22"/>
          <w:szCs w:val="22"/>
        </w:rPr>
        <w:t>- koszty związane z wykonaniem tablic informacyjnych projektu oraz ko</w:t>
      </w:r>
      <w:r w:rsidRPr="000901C0">
        <w:rPr>
          <w:rFonts w:ascii="Bookman Old Style" w:hAnsi="Bookman Old Style" w:hint="eastAsia"/>
          <w:sz w:val="22"/>
          <w:szCs w:val="22"/>
        </w:rPr>
        <w:t>ń</w:t>
      </w:r>
      <w:r w:rsidRPr="000901C0">
        <w:rPr>
          <w:rFonts w:ascii="Bookman Old Style" w:hAnsi="Bookman Old Style"/>
          <w:sz w:val="22"/>
          <w:szCs w:val="22"/>
        </w:rPr>
        <w:t>cowej tablicy pami</w:t>
      </w:r>
      <w:r w:rsidRPr="000901C0">
        <w:rPr>
          <w:rFonts w:ascii="Bookman Old Style" w:hAnsi="Bookman Old Style" w:hint="eastAsia"/>
          <w:sz w:val="22"/>
          <w:szCs w:val="22"/>
        </w:rPr>
        <w:t>ą</w:t>
      </w:r>
      <w:r w:rsidRPr="000901C0">
        <w:rPr>
          <w:rFonts w:ascii="Bookman Old Style" w:hAnsi="Bookman Old Style"/>
          <w:sz w:val="22"/>
          <w:szCs w:val="22"/>
        </w:rPr>
        <w:t>tkowej mosi</w:t>
      </w:r>
      <w:r w:rsidRPr="000901C0">
        <w:rPr>
          <w:rFonts w:ascii="Bookman Old Style" w:hAnsi="Bookman Old Style" w:hint="eastAsia"/>
          <w:sz w:val="22"/>
          <w:szCs w:val="22"/>
        </w:rPr>
        <w:t>ęż</w:t>
      </w:r>
      <w:r w:rsidRPr="000901C0">
        <w:rPr>
          <w:rFonts w:ascii="Bookman Old Style" w:hAnsi="Bookman Old Style"/>
          <w:sz w:val="22"/>
          <w:szCs w:val="22"/>
        </w:rPr>
        <w:t>nej (np. w p</w:t>
      </w:r>
      <w:r w:rsidRPr="000901C0">
        <w:rPr>
          <w:rFonts w:ascii="Bookman Old Style" w:hAnsi="Bookman Old Style" w:hint="eastAsia"/>
          <w:sz w:val="22"/>
          <w:szCs w:val="22"/>
        </w:rPr>
        <w:t>ł</w:t>
      </w:r>
      <w:r w:rsidRPr="000901C0">
        <w:rPr>
          <w:rFonts w:ascii="Bookman Old Style" w:hAnsi="Bookman Old Style"/>
          <w:sz w:val="22"/>
          <w:szCs w:val="22"/>
        </w:rPr>
        <w:t>ycie rynku)</w:t>
      </w:r>
      <w:r w:rsidR="009967E6" w:rsidRPr="000901C0">
        <w:rPr>
          <w:rFonts w:ascii="Bookman Old Style" w:hAnsi="Bookman Old Style"/>
          <w:sz w:val="22"/>
          <w:szCs w:val="22"/>
        </w:rPr>
        <w:t xml:space="preserve"> oraz inne</w:t>
      </w:r>
      <w:r w:rsidR="009967E6">
        <w:rPr>
          <w:rFonts w:ascii="Bookman Old Style" w:hAnsi="Bookman Old Style"/>
          <w:sz w:val="22"/>
          <w:szCs w:val="22"/>
        </w:rPr>
        <w:t xml:space="preserve"> koszty związane z</w:t>
      </w:r>
      <w:r w:rsidR="003153B0">
        <w:rPr>
          <w:rFonts w:ascii="Bookman Old Style" w:hAnsi="Bookman Old Style"/>
          <w:sz w:val="22"/>
          <w:szCs w:val="22"/>
        </w:rPr>
        <w:t> </w:t>
      </w:r>
      <w:r w:rsidR="009967E6">
        <w:rPr>
          <w:rFonts w:ascii="Bookman Old Style" w:hAnsi="Bookman Old Style"/>
          <w:sz w:val="22"/>
          <w:szCs w:val="22"/>
        </w:rPr>
        <w:t>promocją projektu i oznakowaniem prowadzonej korespondencji, itp.</w:t>
      </w:r>
    </w:p>
    <w:p w14:paraId="3322A3D4" w14:textId="504F70FE" w:rsidR="005C3930" w:rsidRDefault="005C3930" w:rsidP="005C3930">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koszty związane z w</w:t>
      </w:r>
      <w:r w:rsidRPr="005C3930">
        <w:rPr>
          <w:rFonts w:ascii="Bookman Old Style" w:hAnsi="Bookman Old Style"/>
          <w:sz w:val="22"/>
          <w:szCs w:val="22"/>
        </w:rPr>
        <w:t>ykonanie</w:t>
      </w:r>
      <w:r>
        <w:rPr>
          <w:rFonts w:ascii="Bookman Old Style" w:hAnsi="Bookman Old Style"/>
          <w:sz w:val="22"/>
          <w:szCs w:val="22"/>
        </w:rPr>
        <w:t>m</w:t>
      </w:r>
      <w:r w:rsidRPr="005C3930">
        <w:rPr>
          <w:rFonts w:ascii="Bookman Old Style" w:hAnsi="Bookman Old Style"/>
          <w:sz w:val="22"/>
          <w:szCs w:val="22"/>
        </w:rPr>
        <w:t xml:space="preserve"> niezb</w:t>
      </w:r>
      <w:r w:rsidRPr="005C3930">
        <w:rPr>
          <w:rFonts w:ascii="Bookman Old Style" w:hAnsi="Bookman Old Style" w:hint="eastAsia"/>
          <w:sz w:val="22"/>
          <w:szCs w:val="22"/>
        </w:rPr>
        <w:t>ę</w:t>
      </w:r>
      <w:r w:rsidRPr="005C3930">
        <w:rPr>
          <w:rFonts w:ascii="Bookman Old Style" w:hAnsi="Bookman Old Style"/>
          <w:sz w:val="22"/>
          <w:szCs w:val="22"/>
        </w:rPr>
        <w:t>dnych zabezpiecze</w:t>
      </w:r>
      <w:r w:rsidRPr="005C3930">
        <w:rPr>
          <w:rFonts w:ascii="Bookman Old Style" w:hAnsi="Bookman Old Style" w:hint="eastAsia"/>
          <w:sz w:val="22"/>
          <w:szCs w:val="22"/>
        </w:rPr>
        <w:t>ń</w:t>
      </w:r>
      <w:r w:rsidRPr="005C3930">
        <w:rPr>
          <w:rFonts w:ascii="Bookman Old Style" w:hAnsi="Bookman Old Style"/>
          <w:sz w:val="22"/>
          <w:szCs w:val="22"/>
        </w:rPr>
        <w:t>, przek</w:t>
      </w:r>
      <w:r w:rsidRPr="005C3930">
        <w:rPr>
          <w:rFonts w:ascii="Bookman Old Style" w:hAnsi="Bookman Old Style" w:hint="eastAsia"/>
          <w:sz w:val="22"/>
          <w:szCs w:val="22"/>
        </w:rPr>
        <w:t>ł</w:t>
      </w:r>
      <w:r w:rsidRPr="005C3930">
        <w:rPr>
          <w:rFonts w:ascii="Bookman Old Style" w:hAnsi="Bookman Old Style"/>
          <w:sz w:val="22"/>
          <w:szCs w:val="22"/>
        </w:rPr>
        <w:t>adek, deskowa</w:t>
      </w:r>
      <w:r w:rsidRPr="005C3930">
        <w:rPr>
          <w:rFonts w:ascii="Bookman Old Style" w:hAnsi="Bookman Old Style" w:hint="eastAsia"/>
          <w:sz w:val="22"/>
          <w:szCs w:val="22"/>
        </w:rPr>
        <w:t>ń</w:t>
      </w:r>
      <w:r w:rsidRPr="005C3930">
        <w:rPr>
          <w:rFonts w:ascii="Bookman Old Style" w:hAnsi="Bookman Old Style"/>
          <w:sz w:val="22"/>
          <w:szCs w:val="22"/>
        </w:rPr>
        <w:t xml:space="preserve"> i</w:t>
      </w:r>
      <w:r w:rsidR="008A527A">
        <w:rPr>
          <w:rFonts w:ascii="Bookman Old Style" w:hAnsi="Bookman Old Style"/>
          <w:sz w:val="22"/>
          <w:szCs w:val="22"/>
        </w:rPr>
        <w:t> </w:t>
      </w:r>
      <w:r w:rsidRPr="005C3930">
        <w:rPr>
          <w:rFonts w:ascii="Bookman Old Style" w:hAnsi="Bookman Old Style"/>
          <w:sz w:val="22"/>
          <w:szCs w:val="22"/>
        </w:rPr>
        <w:t>przej</w:t>
      </w:r>
      <w:r w:rsidRPr="005C3930">
        <w:rPr>
          <w:rFonts w:ascii="Bookman Old Style" w:hAnsi="Bookman Old Style" w:hint="eastAsia"/>
          <w:sz w:val="22"/>
          <w:szCs w:val="22"/>
        </w:rPr>
        <w:t>ść</w:t>
      </w:r>
      <w:r w:rsidRPr="005C3930">
        <w:rPr>
          <w:rFonts w:ascii="Bookman Old Style" w:hAnsi="Bookman Old Style"/>
          <w:sz w:val="22"/>
          <w:szCs w:val="22"/>
        </w:rPr>
        <w:t>,</w:t>
      </w:r>
      <w:r>
        <w:rPr>
          <w:rFonts w:ascii="Bookman Old Style" w:hAnsi="Bookman Old Style"/>
          <w:sz w:val="22"/>
          <w:szCs w:val="22"/>
        </w:rPr>
        <w:t xml:space="preserve"> w</w:t>
      </w:r>
      <w:r w:rsidRPr="005C3930">
        <w:rPr>
          <w:rFonts w:ascii="Bookman Old Style" w:hAnsi="Bookman Old Style"/>
          <w:sz w:val="22"/>
          <w:szCs w:val="22"/>
        </w:rPr>
        <w:t>ykonanie zabezpiecze</w:t>
      </w:r>
      <w:r w:rsidRPr="005C3930">
        <w:rPr>
          <w:rFonts w:ascii="Bookman Old Style" w:hAnsi="Bookman Old Style" w:hint="eastAsia"/>
          <w:sz w:val="22"/>
          <w:szCs w:val="22"/>
        </w:rPr>
        <w:t>ń</w:t>
      </w:r>
      <w:r w:rsidRPr="005C3930">
        <w:rPr>
          <w:rFonts w:ascii="Bookman Old Style" w:hAnsi="Bookman Old Style"/>
          <w:sz w:val="22"/>
          <w:szCs w:val="22"/>
        </w:rPr>
        <w:t xml:space="preserve"> kolizji i ich odbiory,</w:t>
      </w:r>
      <w:r>
        <w:rPr>
          <w:rFonts w:ascii="Bookman Old Style" w:hAnsi="Bookman Old Style"/>
          <w:sz w:val="22"/>
          <w:szCs w:val="22"/>
        </w:rPr>
        <w:t xml:space="preserve"> tymczasowe przepięcia instalacji umożliwiające funkcjon</w:t>
      </w:r>
      <w:r w:rsidR="003153B0">
        <w:rPr>
          <w:rFonts w:ascii="Bookman Old Style" w:hAnsi="Bookman Old Style"/>
          <w:sz w:val="22"/>
          <w:szCs w:val="22"/>
        </w:rPr>
        <w:t>owanie przekładanego uzbrojenia,</w:t>
      </w:r>
    </w:p>
    <w:p w14:paraId="0F0CDD54" w14:textId="50918E3D" w:rsidR="005C3930" w:rsidRPr="00DA7187" w:rsidRDefault="005C3930" w:rsidP="005C3930">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koszty prac r</w:t>
      </w:r>
      <w:r w:rsidRPr="005C3930">
        <w:rPr>
          <w:rFonts w:ascii="Bookman Old Style" w:hAnsi="Bookman Old Style"/>
          <w:sz w:val="22"/>
          <w:szCs w:val="22"/>
        </w:rPr>
        <w:t>ozbiórkow</w:t>
      </w:r>
      <w:r>
        <w:rPr>
          <w:rFonts w:ascii="Bookman Old Style" w:hAnsi="Bookman Old Style"/>
          <w:sz w:val="22"/>
          <w:szCs w:val="22"/>
        </w:rPr>
        <w:t xml:space="preserve">ych istniejącej nawierzchni z bruku kamiennego, </w:t>
      </w:r>
      <w:r w:rsidRPr="005C3930">
        <w:rPr>
          <w:rFonts w:ascii="Bookman Old Style" w:hAnsi="Bookman Old Style"/>
          <w:sz w:val="22"/>
          <w:szCs w:val="22"/>
        </w:rPr>
        <w:t>p</w:t>
      </w:r>
      <w:r w:rsidRPr="005C3930">
        <w:rPr>
          <w:rFonts w:ascii="Bookman Old Style" w:hAnsi="Bookman Old Style" w:hint="eastAsia"/>
          <w:sz w:val="22"/>
          <w:szCs w:val="22"/>
        </w:rPr>
        <w:t>ł</w:t>
      </w:r>
      <w:r w:rsidRPr="005C3930">
        <w:rPr>
          <w:rFonts w:ascii="Bookman Old Style" w:hAnsi="Bookman Old Style"/>
          <w:sz w:val="22"/>
          <w:szCs w:val="22"/>
        </w:rPr>
        <w:t>yt kamiennych ich oczyszczenie i przygotowanie do ponownego wykorzystania</w:t>
      </w:r>
      <w:r>
        <w:rPr>
          <w:rFonts w:ascii="Bookman Old Style" w:hAnsi="Bookman Old Style"/>
          <w:sz w:val="22"/>
          <w:szCs w:val="22"/>
        </w:rPr>
        <w:t>, uzupełnienie braków</w:t>
      </w:r>
      <w:r w:rsidR="003153B0">
        <w:rPr>
          <w:rFonts w:ascii="Bookman Old Style" w:hAnsi="Bookman Old Style"/>
          <w:sz w:val="22"/>
          <w:szCs w:val="22"/>
        </w:rPr>
        <w:t>,</w:t>
      </w:r>
    </w:p>
    <w:p w14:paraId="66A02680" w14:textId="5ACC2E8E"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 xml:space="preserve">sprawowania nadzoru autorskiego przy realizacji robót budowlanych objętych dokumentacją projektową w zakresie wynikającym z art. 20 ust. 1 pkt 4 ustawy Prawo budowlane w pełnym zakresie objętym dokumentacją przez cały okres trwania robót wraz z kosztami podpisania stosownej umowy pomiędzy </w:t>
      </w:r>
      <w:r w:rsidR="00347CC7">
        <w:rPr>
          <w:rFonts w:ascii="Bookman Old Style" w:hAnsi="Bookman Old Style"/>
          <w:sz w:val="22"/>
          <w:szCs w:val="22"/>
        </w:rPr>
        <w:t>w</w:t>
      </w:r>
      <w:r w:rsidRPr="00DA7187">
        <w:rPr>
          <w:rFonts w:ascii="Bookman Old Style" w:hAnsi="Bookman Old Style"/>
          <w:sz w:val="22"/>
          <w:szCs w:val="22"/>
        </w:rPr>
        <w:t xml:space="preserve">ykonawcą a osobami sprawującymi nadzór autorski, </w:t>
      </w:r>
    </w:p>
    <w:p w14:paraId="61D24C9A" w14:textId="0A0827C0"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pełnej obsługi geodezyjnej inwestycji, w tym opracowanie inwentaryzacji powykonawczej w 3 kompletach, komplet powinien zawierać: mapę powykonawczą wykonanych robó</w:t>
      </w:r>
      <w:r w:rsidR="00DA7187">
        <w:rPr>
          <w:rFonts w:ascii="Bookman Old Style" w:hAnsi="Bookman Old Style"/>
          <w:sz w:val="22"/>
          <w:szCs w:val="22"/>
        </w:rPr>
        <w:t xml:space="preserve">t w skali 1:500 wraz </w:t>
      </w:r>
      <w:r w:rsidRPr="00DA7187">
        <w:rPr>
          <w:rFonts w:ascii="Bookman Old Style" w:hAnsi="Bookman Old Style"/>
          <w:sz w:val="22"/>
          <w:szCs w:val="22"/>
        </w:rPr>
        <w:t>z oświadczeniem o</w:t>
      </w:r>
      <w:r w:rsidR="003153B0">
        <w:rPr>
          <w:rFonts w:ascii="Bookman Old Style" w:hAnsi="Bookman Old Style"/>
          <w:sz w:val="22"/>
          <w:szCs w:val="22"/>
        </w:rPr>
        <w:t xml:space="preserve"> </w:t>
      </w:r>
      <w:r w:rsidRPr="00DA7187">
        <w:rPr>
          <w:rFonts w:ascii="Bookman Old Style" w:hAnsi="Bookman Old Style"/>
          <w:sz w:val="22"/>
          <w:szCs w:val="22"/>
        </w:rPr>
        <w:t>zgodności usytuowania obiektu budowlanego z projektem budowlanym wraz z</w:t>
      </w:r>
      <w:r w:rsidR="003153B0">
        <w:rPr>
          <w:rFonts w:ascii="Bookman Old Style" w:hAnsi="Bookman Old Style"/>
          <w:sz w:val="22"/>
          <w:szCs w:val="22"/>
        </w:rPr>
        <w:t xml:space="preserve"> </w:t>
      </w:r>
      <w:r w:rsidRPr="00DA7187">
        <w:rPr>
          <w:rFonts w:ascii="Bookman Old Style" w:hAnsi="Bookman Old Style"/>
          <w:sz w:val="22"/>
          <w:szCs w:val="22"/>
        </w:rPr>
        <w:t>bieżącym wnoszeniem danych do zasobu geodezyjnego,</w:t>
      </w:r>
    </w:p>
    <w:p w14:paraId="5BD19B77" w14:textId="21F47839"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przygotowania i wykonania operatu kolaudacyjnego (odbiorowego) w</w:t>
      </w:r>
      <w:r w:rsidR="003153B0">
        <w:rPr>
          <w:rFonts w:ascii="Bookman Old Style" w:hAnsi="Bookman Old Style"/>
          <w:sz w:val="22"/>
          <w:szCs w:val="22"/>
        </w:rPr>
        <w:t xml:space="preserve"> </w:t>
      </w:r>
      <w:r w:rsidRPr="00DA7187">
        <w:rPr>
          <w:rFonts w:ascii="Bookman Old Style" w:hAnsi="Bookman Old Style"/>
          <w:sz w:val="22"/>
          <w:szCs w:val="22"/>
        </w:rPr>
        <w:t>trzech egzemplarzach,</w:t>
      </w:r>
    </w:p>
    <w:p w14:paraId="1346172C" w14:textId="32FB4E80"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FE7168">
        <w:rPr>
          <w:rFonts w:ascii="Bookman Old Style" w:hAnsi="Bookman Old Style"/>
          <w:sz w:val="22"/>
          <w:szCs w:val="22"/>
        </w:rPr>
        <w:t xml:space="preserve">koszty </w:t>
      </w:r>
      <w:r w:rsidRPr="00DA7187">
        <w:rPr>
          <w:rFonts w:ascii="Bookman Old Style" w:hAnsi="Bookman Old Style"/>
          <w:sz w:val="22"/>
          <w:szCs w:val="22"/>
        </w:rPr>
        <w:t>zapewnienia na terenie budowy w granicach przekazanych przez Zamawiającego należytego ładu, porządku, opracowania planu bezpieczeństwa i</w:t>
      </w:r>
      <w:r w:rsidR="00EB3A13">
        <w:rPr>
          <w:rFonts w:ascii="Bookman Old Style" w:hAnsi="Bookman Old Style"/>
          <w:sz w:val="22"/>
          <w:szCs w:val="22"/>
        </w:rPr>
        <w:t> </w:t>
      </w:r>
      <w:r w:rsidRPr="00DA7187">
        <w:rPr>
          <w:rFonts w:ascii="Bookman Old Style" w:hAnsi="Bookman Old Style"/>
          <w:sz w:val="22"/>
          <w:szCs w:val="22"/>
        </w:rPr>
        <w:t>ochrony zdrowia wraz z wykonaniem jego zaleceń obejmujących m.in. oznakowania robót i zabezpieczenia warunków bhp, p.poż., wykonanie niezbędnych szczelnych zabezpieczeń (wy</w:t>
      </w:r>
      <w:r w:rsidR="00DA7187">
        <w:rPr>
          <w:rFonts w:ascii="Bookman Old Style" w:hAnsi="Bookman Old Style"/>
          <w:sz w:val="22"/>
          <w:szCs w:val="22"/>
        </w:rPr>
        <w:t>dzielenia) stanowisk roboczych i</w:t>
      </w:r>
      <w:r w:rsidRPr="00DA7187">
        <w:rPr>
          <w:rFonts w:ascii="Bookman Old Style" w:hAnsi="Bookman Old Style"/>
          <w:sz w:val="22"/>
          <w:szCs w:val="22"/>
        </w:rPr>
        <w:t xml:space="preserve"> miejsc wykonywanych robót oraz koszty zapewnienia takiej organizacji robót, aby nie utrudniały </w:t>
      </w:r>
      <w:r w:rsidRPr="003153B0">
        <w:rPr>
          <w:rFonts w:ascii="Bookman Old Style" w:hAnsi="Bookman Old Style"/>
          <w:sz w:val="22"/>
          <w:szCs w:val="22"/>
        </w:rPr>
        <w:t xml:space="preserve">funkcjonowania </w:t>
      </w:r>
      <w:r w:rsidR="00DA7187" w:rsidRPr="00513714">
        <w:rPr>
          <w:rFonts w:ascii="Bookman Old Style" w:hAnsi="Bookman Old Style"/>
          <w:sz w:val="22"/>
          <w:szCs w:val="22"/>
        </w:rPr>
        <w:t>terenu</w:t>
      </w:r>
      <w:r w:rsidRPr="00513714">
        <w:rPr>
          <w:rFonts w:ascii="Bookman Old Style" w:hAnsi="Bookman Old Style"/>
          <w:sz w:val="22"/>
          <w:szCs w:val="22"/>
        </w:rPr>
        <w:t xml:space="preserve"> i je</w:t>
      </w:r>
      <w:r w:rsidR="0012484A" w:rsidRPr="00513714">
        <w:rPr>
          <w:rFonts w:ascii="Bookman Old Style" w:hAnsi="Bookman Old Style"/>
          <w:sz w:val="22"/>
          <w:szCs w:val="22"/>
        </w:rPr>
        <w:t>go otoczenia</w:t>
      </w:r>
      <w:r w:rsidRPr="00513714">
        <w:rPr>
          <w:rFonts w:ascii="Bookman Old Style" w:hAnsi="Bookman Old Style"/>
          <w:sz w:val="22"/>
          <w:szCs w:val="22"/>
        </w:rPr>
        <w:t>,</w:t>
      </w:r>
    </w:p>
    <w:p w14:paraId="02F3BEE4" w14:textId="67486FFB"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koszty zapewnienia takiej organizacji robót, aby nie utrudniały dojazdu, </w:t>
      </w:r>
    </w:p>
    <w:p w14:paraId="5BEEE461" w14:textId="246EA842"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w:t>
      </w:r>
      <w:r w:rsidR="0072330D">
        <w:rPr>
          <w:rFonts w:ascii="Bookman Old Style" w:hAnsi="Bookman Old Style"/>
          <w:sz w:val="22"/>
          <w:szCs w:val="22"/>
        </w:rPr>
        <w:t xml:space="preserve"> koszty </w:t>
      </w:r>
      <w:r w:rsidRPr="00DA7187">
        <w:rPr>
          <w:rFonts w:ascii="Bookman Old Style" w:hAnsi="Bookman Old Style"/>
          <w:sz w:val="22"/>
          <w:szCs w:val="22"/>
        </w:rPr>
        <w:t xml:space="preserve">zapewnienia odpowiedniego sprzętu i obsługi (wraz z kosztami jego pracy) niezbędnego do realizacji przedmiotu zamówienia, </w:t>
      </w:r>
    </w:p>
    <w:p w14:paraId="0F637444" w14:textId="3F3ACACB"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wykonania i utrzymania w stanie nadającym się do użytku wszystkich robót tymczasowych niezbędnych do realizacji przedmiotu umowy,</w:t>
      </w:r>
    </w:p>
    <w:p w14:paraId="73EBEAA7" w14:textId="6859E951"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czyszczenia kół śr</w:t>
      </w:r>
      <w:r w:rsidR="00DA7187">
        <w:rPr>
          <w:rFonts w:ascii="Bookman Old Style" w:hAnsi="Bookman Old Style"/>
          <w:sz w:val="22"/>
          <w:szCs w:val="22"/>
        </w:rPr>
        <w:t xml:space="preserve">odków transportowych oraz dróg </w:t>
      </w:r>
      <w:r w:rsidRPr="00DA7187">
        <w:rPr>
          <w:rFonts w:ascii="Bookman Old Style" w:hAnsi="Bookman Old Style"/>
          <w:sz w:val="22"/>
          <w:szCs w:val="22"/>
        </w:rPr>
        <w:t>z zanieczyszczeń spowodowanych transportem ziemi i gruzu z terenu budowy,</w:t>
      </w:r>
    </w:p>
    <w:p w14:paraId="3C95FC95" w14:textId="7577FBAD"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wywozu z placu budowy gruzu i odpadów oraz utylizacji materiałów z rozbiórki wraz z</w:t>
      </w:r>
      <w:r w:rsidR="007B41D2">
        <w:rPr>
          <w:rFonts w:ascii="Bookman Old Style" w:hAnsi="Bookman Old Style"/>
          <w:sz w:val="22"/>
          <w:szCs w:val="22"/>
        </w:rPr>
        <w:t xml:space="preserve"> innymi kosztami towarzyszącymi,</w:t>
      </w:r>
    </w:p>
    <w:p w14:paraId="6107B9F7" w14:textId="49786D62" w:rsidR="00494F7B" w:rsidRPr="00DA7187"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w:t>
      </w:r>
      <w:r w:rsidR="00673ED2">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opracowania dokumentacji powykonawczej oraz projektu zmian w</w:t>
      </w:r>
      <w:r w:rsidR="00762CE7">
        <w:rPr>
          <w:rFonts w:ascii="Bookman Old Style" w:hAnsi="Bookman Old Style"/>
          <w:sz w:val="22"/>
          <w:szCs w:val="22"/>
        </w:rPr>
        <w:t> </w:t>
      </w:r>
      <w:r w:rsidRPr="00DA7187">
        <w:rPr>
          <w:rFonts w:ascii="Bookman Old Style" w:hAnsi="Bookman Old Style"/>
          <w:sz w:val="22"/>
          <w:szCs w:val="22"/>
        </w:rPr>
        <w:t xml:space="preserve">przypadku zmian wprowadzonych z inicjatywy </w:t>
      </w:r>
      <w:r w:rsidR="00B76EA2">
        <w:rPr>
          <w:rFonts w:ascii="Bookman Old Style" w:hAnsi="Bookman Old Style"/>
          <w:sz w:val="22"/>
          <w:szCs w:val="22"/>
        </w:rPr>
        <w:t>w</w:t>
      </w:r>
      <w:r w:rsidRPr="00DA7187">
        <w:rPr>
          <w:rFonts w:ascii="Bookman Old Style" w:hAnsi="Bookman Old Style"/>
          <w:sz w:val="22"/>
          <w:szCs w:val="22"/>
        </w:rPr>
        <w:t>ykonawcy,</w:t>
      </w:r>
    </w:p>
    <w:p w14:paraId="129AFAD0" w14:textId="116E4D91" w:rsidR="00494F7B" w:rsidRDefault="00494F7B" w:rsidP="00494F7B">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DA7187" w:rsidRPr="00DA7187">
        <w:rPr>
          <w:rFonts w:ascii="Bookman Old Style" w:hAnsi="Bookman Old Style"/>
          <w:sz w:val="22"/>
          <w:szCs w:val="22"/>
        </w:rPr>
        <w:t xml:space="preserve">koszty </w:t>
      </w:r>
      <w:r w:rsidRPr="00DA7187">
        <w:rPr>
          <w:rFonts w:ascii="Bookman Old Style" w:hAnsi="Bookman Old Style"/>
          <w:sz w:val="22"/>
          <w:szCs w:val="22"/>
        </w:rPr>
        <w:t>uporządkowania terenu budowy po wykonanych robotach do stanu pierwotnego wraz z naprawą ewentualnych szkód użytkownikowi oraz osobom trzecim,</w:t>
      </w:r>
    </w:p>
    <w:p w14:paraId="6452AAAA" w14:textId="2C09231E" w:rsidR="00597F5D" w:rsidRPr="00597F5D" w:rsidRDefault="00597F5D" w:rsidP="00597F5D">
      <w:pPr>
        <w:autoSpaceDE w:val="0"/>
        <w:autoSpaceDN w:val="0"/>
        <w:adjustRightInd w:val="0"/>
        <w:spacing w:line="360" w:lineRule="auto"/>
        <w:jc w:val="both"/>
        <w:rPr>
          <w:rFonts w:ascii="Bookman Old Style" w:hAnsi="Bookman Old Style"/>
          <w:sz w:val="22"/>
          <w:szCs w:val="22"/>
        </w:rPr>
      </w:pPr>
      <w:bookmarkStart w:id="14" w:name="_Hlk167438067"/>
      <w:r w:rsidRPr="00597F5D">
        <w:rPr>
          <w:rFonts w:ascii="Bookman Old Style" w:hAnsi="Bookman Old Style"/>
          <w:sz w:val="22"/>
          <w:szCs w:val="22"/>
        </w:rPr>
        <w:t>-</w:t>
      </w:r>
      <w:r w:rsidR="00344D2B">
        <w:rPr>
          <w:rFonts w:ascii="Bookman Old Style" w:hAnsi="Bookman Old Style"/>
          <w:sz w:val="22"/>
          <w:szCs w:val="22"/>
        </w:rPr>
        <w:t xml:space="preserve"> </w:t>
      </w:r>
      <w:r w:rsidRPr="00597F5D">
        <w:rPr>
          <w:rFonts w:ascii="Bookman Old Style" w:hAnsi="Bookman Old Style"/>
          <w:sz w:val="22"/>
          <w:szCs w:val="22"/>
        </w:rPr>
        <w:t>koszty umowy ubezpieczenia robót budowlanych oraz innych czynno</w:t>
      </w:r>
      <w:r w:rsidRPr="00597F5D">
        <w:rPr>
          <w:rFonts w:ascii="Bookman Old Style" w:hAnsi="Bookman Old Style" w:hint="eastAsia"/>
          <w:sz w:val="22"/>
          <w:szCs w:val="22"/>
        </w:rPr>
        <w:t>ś</w:t>
      </w:r>
      <w:r w:rsidRPr="00597F5D">
        <w:rPr>
          <w:rFonts w:ascii="Bookman Old Style" w:hAnsi="Bookman Old Style"/>
          <w:sz w:val="22"/>
          <w:szCs w:val="22"/>
        </w:rPr>
        <w:t>ci obj</w:t>
      </w:r>
      <w:r w:rsidRPr="00597F5D">
        <w:rPr>
          <w:rFonts w:ascii="Bookman Old Style" w:hAnsi="Bookman Old Style" w:hint="eastAsia"/>
          <w:sz w:val="22"/>
          <w:szCs w:val="22"/>
        </w:rPr>
        <w:t>ę</w:t>
      </w:r>
      <w:r w:rsidRPr="00597F5D">
        <w:rPr>
          <w:rFonts w:ascii="Bookman Old Style" w:hAnsi="Bookman Old Style"/>
          <w:sz w:val="22"/>
          <w:szCs w:val="22"/>
        </w:rPr>
        <w:t>tych zamówieniem pn.: „Rozwój zielono-niebieskiej infrastruktury na Rynku w Kro</w:t>
      </w:r>
      <w:r w:rsidRPr="00597F5D">
        <w:rPr>
          <w:rFonts w:ascii="Bookman Old Style" w:hAnsi="Bookman Old Style" w:hint="eastAsia"/>
          <w:sz w:val="22"/>
          <w:szCs w:val="22"/>
        </w:rPr>
        <w:t>ś</w:t>
      </w:r>
      <w:r w:rsidRPr="00597F5D">
        <w:rPr>
          <w:rFonts w:ascii="Bookman Old Style" w:hAnsi="Bookman Old Style"/>
          <w:sz w:val="22"/>
          <w:szCs w:val="22"/>
        </w:rPr>
        <w:t>nie”- na czas realizacji zamówienia, od wszystkich ryzyk budowlano-monta</w:t>
      </w:r>
      <w:r w:rsidRPr="00597F5D">
        <w:rPr>
          <w:rFonts w:ascii="Bookman Old Style" w:hAnsi="Bookman Old Style" w:hint="eastAsia"/>
          <w:sz w:val="22"/>
          <w:szCs w:val="22"/>
        </w:rPr>
        <w:t>ż</w:t>
      </w:r>
      <w:r w:rsidRPr="00597F5D">
        <w:rPr>
          <w:rFonts w:ascii="Bookman Old Style" w:hAnsi="Bookman Old Style"/>
          <w:sz w:val="22"/>
          <w:szCs w:val="22"/>
        </w:rPr>
        <w:t>owych, które mog</w:t>
      </w:r>
      <w:r w:rsidRPr="00597F5D">
        <w:rPr>
          <w:rFonts w:ascii="Bookman Old Style" w:hAnsi="Bookman Old Style" w:hint="eastAsia"/>
          <w:sz w:val="22"/>
          <w:szCs w:val="22"/>
        </w:rPr>
        <w:t>ą</w:t>
      </w:r>
      <w:r w:rsidRPr="00597F5D">
        <w:rPr>
          <w:rFonts w:ascii="Bookman Old Style" w:hAnsi="Bookman Old Style"/>
          <w:sz w:val="22"/>
          <w:szCs w:val="22"/>
        </w:rPr>
        <w:t xml:space="preserve"> wyst</w:t>
      </w:r>
      <w:r w:rsidRPr="00597F5D">
        <w:rPr>
          <w:rFonts w:ascii="Bookman Old Style" w:hAnsi="Bookman Old Style" w:hint="eastAsia"/>
          <w:sz w:val="22"/>
          <w:szCs w:val="22"/>
        </w:rPr>
        <w:t>ą</w:t>
      </w:r>
      <w:r w:rsidRPr="00597F5D">
        <w:rPr>
          <w:rFonts w:ascii="Bookman Old Style" w:hAnsi="Bookman Old Style"/>
          <w:sz w:val="22"/>
          <w:szCs w:val="22"/>
        </w:rPr>
        <w:t>pi</w:t>
      </w:r>
      <w:r w:rsidRPr="00597F5D">
        <w:rPr>
          <w:rFonts w:ascii="Bookman Old Style" w:hAnsi="Bookman Old Style" w:hint="eastAsia"/>
          <w:sz w:val="22"/>
          <w:szCs w:val="22"/>
        </w:rPr>
        <w:t>ć</w:t>
      </w:r>
      <w:r w:rsidRPr="00597F5D">
        <w:rPr>
          <w:rFonts w:ascii="Bookman Old Style" w:hAnsi="Bookman Old Style"/>
          <w:sz w:val="22"/>
          <w:szCs w:val="22"/>
        </w:rPr>
        <w:t xml:space="preserve"> w czasie realizacji zamówienia pn.: „Rozwój zielono-niebieskiej infrastruktury na Rynku w Kro</w:t>
      </w:r>
      <w:r w:rsidRPr="00597F5D">
        <w:rPr>
          <w:rFonts w:ascii="Bookman Old Style" w:hAnsi="Bookman Old Style" w:hint="eastAsia"/>
          <w:sz w:val="22"/>
          <w:szCs w:val="22"/>
        </w:rPr>
        <w:t>ś</w:t>
      </w:r>
      <w:r w:rsidRPr="00597F5D">
        <w:rPr>
          <w:rFonts w:ascii="Bookman Old Style" w:hAnsi="Bookman Old Style"/>
          <w:sz w:val="22"/>
          <w:szCs w:val="22"/>
        </w:rPr>
        <w:t>nie” - na kwot</w:t>
      </w:r>
      <w:r w:rsidRPr="00597F5D">
        <w:rPr>
          <w:rFonts w:ascii="Bookman Old Style" w:hAnsi="Bookman Old Style" w:hint="eastAsia"/>
          <w:sz w:val="22"/>
          <w:szCs w:val="22"/>
        </w:rPr>
        <w:t>ę</w:t>
      </w:r>
      <w:r w:rsidRPr="00597F5D">
        <w:rPr>
          <w:rFonts w:ascii="Bookman Old Style" w:hAnsi="Bookman Old Style"/>
          <w:sz w:val="22"/>
          <w:szCs w:val="22"/>
        </w:rPr>
        <w:t xml:space="preserve"> nie ni</w:t>
      </w:r>
      <w:r w:rsidRPr="00597F5D">
        <w:rPr>
          <w:rFonts w:ascii="Bookman Old Style" w:hAnsi="Bookman Old Style" w:hint="eastAsia"/>
          <w:sz w:val="22"/>
          <w:szCs w:val="22"/>
        </w:rPr>
        <w:t>ż</w:t>
      </w:r>
      <w:r w:rsidRPr="00597F5D">
        <w:rPr>
          <w:rFonts w:ascii="Bookman Old Style" w:hAnsi="Bookman Old Style"/>
          <w:sz w:val="22"/>
          <w:szCs w:val="22"/>
        </w:rPr>
        <w:t>sz</w:t>
      </w:r>
      <w:r w:rsidRPr="00597F5D">
        <w:rPr>
          <w:rFonts w:ascii="Bookman Old Style" w:hAnsi="Bookman Old Style" w:hint="eastAsia"/>
          <w:sz w:val="22"/>
          <w:szCs w:val="22"/>
        </w:rPr>
        <w:t>ą</w:t>
      </w:r>
      <w:r w:rsidRPr="00597F5D">
        <w:rPr>
          <w:rFonts w:ascii="Bookman Old Style" w:hAnsi="Bookman Old Style"/>
          <w:sz w:val="22"/>
          <w:szCs w:val="22"/>
        </w:rPr>
        <w:t xml:space="preserve"> kwota kontraktu na realizacj</w:t>
      </w:r>
      <w:r w:rsidRPr="00597F5D">
        <w:rPr>
          <w:rFonts w:ascii="Bookman Old Style" w:hAnsi="Bookman Old Style" w:hint="eastAsia"/>
          <w:sz w:val="22"/>
          <w:szCs w:val="22"/>
        </w:rPr>
        <w:t>ę</w:t>
      </w:r>
      <w:r w:rsidRPr="00597F5D">
        <w:rPr>
          <w:rFonts w:ascii="Bookman Old Style" w:hAnsi="Bookman Old Style"/>
          <w:sz w:val="22"/>
          <w:szCs w:val="22"/>
        </w:rPr>
        <w:t xml:space="preserve"> zamówienia,</w:t>
      </w:r>
    </w:p>
    <w:p w14:paraId="5FA660FE" w14:textId="7594F98E" w:rsidR="00597F5D" w:rsidRPr="00DA7187" w:rsidRDefault="00597F5D" w:rsidP="00597F5D">
      <w:pPr>
        <w:autoSpaceDE w:val="0"/>
        <w:autoSpaceDN w:val="0"/>
        <w:adjustRightInd w:val="0"/>
        <w:spacing w:line="360" w:lineRule="auto"/>
        <w:jc w:val="both"/>
        <w:rPr>
          <w:rFonts w:ascii="Bookman Old Style" w:hAnsi="Bookman Old Style"/>
          <w:sz w:val="22"/>
          <w:szCs w:val="22"/>
        </w:rPr>
      </w:pPr>
      <w:r w:rsidRPr="00597F5D">
        <w:rPr>
          <w:rFonts w:ascii="Bookman Old Style" w:hAnsi="Bookman Old Style"/>
          <w:sz w:val="22"/>
          <w:szCs w:val="22"/>
        </w:rPr>
        <w:t>-</w:t>
      </w:r>
      <w:r w:rsidR="00673ED2">
        <w:rPr>
          <w:rFonts w:ascii="Bookman Old Style" w:hAnsi="Bookman Old Style"/>
          <w:sz w:val="22"/>
          <w:szCs w:val="22"/>
        </w:rPr>
        <w:t xml:space="preserve"> </w:t>
      </w:r>
      <w:r w:rsidRPr="00597F5D">
        <w:rPr>
          <w:rFonts w:ascii="Bookman Old Style" w:hAnsi="Bookman Old Style"/>
          <w:sz w:val="22"/>
          <w:szCs w:val="22"/>
        </w:rPr>
        <w:t>koszty ubezpieczenia odpowiedzialno</w:t>
      </w:r>
      <w:r w:rsidRPr="00597F5D">
        <w:rPr>
          <w:rFonts w:ascii="Bookman Old Style" w:hAnsi="Bookman Old Style" w:hint="eastAsia"/>
          <w:sz w:val="22"/>
          <w:szCs w:val="22"/>
        </w:rPr>
        <w:t>ś</w:t>
      </w:r>
      <w:r w:rsidRPr="00597F5D">
        <w:rPr>
          <w:rFonts w:ascii="Bookman Old Style" w:hAnsi="Bookman Old Style"/>
          <w:sz w:val="22"/>
          <w:szCs w:val="22"/>
        </w:rPr>
        <w:t>ci cywilnej w zwi</w:t>
      </w:r>
      <w:r w:rsidRPr="00597F5D">
        <w:rPr>
          <w:rFonts w:ascii="Bookman Old Style" w:hAnsi="Bookman Old Style" w:hint="eastAsia"/>
          <w:sz w:val="22"/>
          <w:szCs w:val="22"/>
        </w:rPr>
        <w:t>ą</w:t>
      </w:r>
      <w:r w:rsidRPr="00597F5D">
        <w:rPr>
          <w:rFonts w:ascii="Bookman Old Style" w:hAnsi="Bookman Old Style"/>
          <w:sz w:val="22"/>
          <w:szCs w:val="22"/>
        </w:rPr>
        <w:t>zku z prowadzeniem prac budowlano-monta</w:t>
      </w:r>
      <w:r w:rsidRPr="00597F5D">
        <w:rPr>
          <w:rFonts w:ascii="Bookman Old Style" w:hAnsi="Bookman Old Style" w:hint="eastAsia"/>
          <w:sz w:val="22"/>
          <w:szCs w:val="22"/>
        </w:rPr>
        <w:t>ż</w:t>
      </w:r>
      <w:r w:rsidRPr="00597F5D">
        <w:rPr>
          <w:rFonts w:ascii="Bookman Old Style" w:hAnsi="Bookman Old Style"/>
          <w:sz w:val="22"/>
          <w:szCs w:val="22"/>
        </w:rPr>
        <w:t>owych z tytu</w:t>
      </w:r>
      <w:r w:rsidRPr="00597F5D">
        <w:rPr>
          <w:rFonts w:ascii="Bookman Old Style" w:hAnsi="Bookman Old Style" w:hint="eastAsia"/>
          <w:sz w:val="22"/>
          <w:szCs w:val="22"/>
        </w:rPr>
        <w:t>ł</w:t>
      </w:r>
      <w:r w:rsidRPr="00597F5D">
        <w:rPr>
          <w:rFonts w:ascii="Bookman Old Style" w:hAnsi="Bookman Old Style"/>
          <w:sz w:val="22"/>
          <w:szCs w:val="22"/>
        </w:rPr>
        <w:t>u szkód na mieniu, w tym mieniu osób trzecich lub osobach trzecich, jakie mog</w:t>
      </w:r>
      <w:r w:rsidRPr="00597F5D">
        <w:rPr>
          <w:rFonts w:ascii="Bookman Old Style" w:hAnsi="Bookman Old Style" w:hint="eastAsia"/>
          <w:sz w:val="22"/>
          <w:szCs w:val="22"/>
        </w:rPr>
        <w:t>ą</w:t>
      </w:r>
      <w:r w:rsidRPr="00597F5D">
        <w:rPr>
          <w:rFonts w:ascii="Bookman Old Style" w:hAnsi="Bookman Old Style"/>
          <w:sz w:val="22"/>
          <w:szCs w:val="22"/>
        </w:rPr>
        <w:t xml:space="preserve"> powsta</w:t>
      </w:r>
      <w:r w:rsidRPr="00597F5D">
        <w:rPr>
          <w:rFonts w:ascii="Bookman Old Style" w:hAnsi="Bookman Old Style" w:hint="eastAsia"/>
          <w:sz w:val="22"/>
          <w:szCs w:val="22"/>
        </w:rPr>
        <w:t>ć</w:t>
      </w:r>
      <w:r w:rsidRPr="00597F5D">
        <w:rPr>
          <w:rFonts w:ascii="Bookman Old Style" w:hAnsi="Bookman Old Style"/>
          <w:sz w:val="22"/>
          <w:szCs w:val="22"/>
        </w:rPr>
        <w:t xml:space="preserve"> w zwi</w:t>
      </w:r>
      <w:r w:rsidRPr="00597F5D">
        <w:rPr>
          <w:rFonts w:ascii="Bookman Old Style" w:hAnsi="Bookman Old Style" w:hint="eastAsia"/>
          <w:sz w:val="22"/>
          <w:szCs w:val="22"/>
        </w:rPr>
        <w:t>ą</w:t>
      </w:r>
      <w:r w:rsidRPr="00597F5D">
        <w:rPr>
          <w:rFonts w:ascii="Bookman Old Style" w:hAnsi="Bookman Old Style"/>
          <w:sz w:val="22"/>
          <w:szCs w:val="22"/>
        </w:rPr>
        <w:t>zku z wykonywaniem prac budowlanych na kwot</w:t>
      </w:r>
      <w:r w:rsidRPr="00597F5D">
        <w:rPr>
          <w:rFonts w:ascii="Bookman Old Style" w:hAnsi="Bookman Old Style" w:hint="eastAsia"/>
          <w:sz w:val="22"/>
          <w:szCs w:val="22"/>
        </w:rPr>
        <w:t>ę</w:t>
      </w:r>
      <w:r w:rsidRPr="00597F5D">
        <w:rPr>
          <w:rFonts w:ascii="Bookman Old Style" w:hAnsi="Bookman Old Style"/>
          <w:sz w:val="22"/>
          <w:szCs w:val="22"/>
        </w:rPr>
        <w:t xml:space="preserve"> nie ni</w:t>
      </w:r>
      <w:r w:rsidRPr="00597F5D">
        <w:rPr>
          <w:rFonts w:ascii="Bookman Old Style" w:hAnsi="Bookman Old Style" w:hint="eastAsia"/>
          <w:sz w:val="22"/>
          <w:szCs w:val="22"/>
        </w:rPr>
        <w:t>ż</w:t>
      </w:r>
      <w:r w:rsidRPr="00597F5D">
        <w:rPr>
          <w:rFonts w:ascii="Bookman Old Style" w:hAnsi="Bookman Old Style"/>
          <w:sz w:val="22"/>
          <w:szCs w:val="22"/>
        </w:rPr>
        <w:t>sz</w:t>
      </w:r>
      <w:r w:rsidRPr="00597F5D">
        <w:rPr>
          <w:rFonts w:ascii="Bookman Old Style" w:hAnsi="Bookman Old Style" w:hint="eastAsia"/>
          <w:sz w:val="22"/>
          <w:szCs w:val="22"/>
        </w:rPr>
        <w:t>ą</w:t>
      </w:r>
      <w:r w:rsidRPr="00597F5D">
        <w:rPr>
          <w:rFonts w:ascii="Bookman Old Style" w:hAnsi="Bookman Old Style"/>
          <w:sz w:val="22"/>
          <w:szCs w:val="22"/>
        </w:rPr>
        <w:t xml:space="preserve"> ni</w:t>
      </w:r>
      <w:r w:rsidRPr="00597F5D">
        <w:rPr>
          <w:rFonts w:ascii="Bookman Old Style" w:hAnsi="Bookman Old Style" w:hint="eastAsia"/>
          <w:sz w:val="22"/>
          <w:szCs w:val="22"/>
        </w:rPr>
        <w:t>ż</w:t>
      </w:r>
      <w:r w:rsidRPr="00597F5D">
        <w:rPr>
          <w:rFonts w:ascii="Bookman Old Style" w:hAnsi="Bookman Old Style"/>
          <w:sz w:val="22"/>
          <w:szCs w:val="22"/>
        </w:rPr>
        <w:t xml:space="preserve"> </w:t>
      </w:r>
      <w:r w:rsidR="00BE7FA4">
        <w:rPr>
          <w:rFonts w:ascii="Bookman Old Style" w:hAnsi="Bookman Old Style"/>
          <w:sz w:val="22"/>
          <w:szCs w:val="22"/>
        </w:rPr>
        <w:t>3</w:t>
      </w:r>
      <w:r w:rsidRPr="00597F5D">
        <w:rPr>
          <w:rFonts w:ascii="Bookman Old Style" w:hAnsi="Bookman Old Style"/>
          <w:sz w:val="22"/>
          <w:szCs w:val="22"/>
        </w:rPr>
        <w:t xml:space="preserve"> 000 000 z</w:t>
      </w:r>
      <w:r w:rsidRPr="00597F5D">
        <w:rPr>
          <w:rFonts w:ascii="Bookman Old Style" w:hAnsi="Bookman Old Style" w:hint="eastAsia"/>
          <w:sz w:val="22"/>
          <w:szCs w:val="22"/>
        </w:rPr>
        <w:t>ł</w:t>
      </w:r>
      <w:r w:rsidRPr="00597F5D">
        <w:rPr>
          <w:rFonts w:ascii="Bookman Old Style" w:hAnsi="Bookman Old Style"/>
          <w:sz w:val="22"/>
          <w:szCs w:val="22"/>
        </w:rPr>
        <w:t>. Wykonawca jest zobowi</w:t>
      </w:r>
      <w:r w:rsidRPr="00597F5D">
        <w:rPr>
          <w:rFonts w:ascii="Bookman Old Style" w:hAnsi="Bookman Old Style" w:hint="eastAsia"/>
          <w:sz w:val="22"/>
          <w:szCs w:val="22"/>
        </w:rPr>
        <w:t>ą</w:t>
      </w:r>
      <w:r w:rsidRPr="00597F5D">
        <w:rPr>
          <w:rFonts w:ascii="Bookman Old Style" w:hAnsi="Bookman Old Style"/>
          <w:sz w:val="22"/>
          <w:szCs w:val="22"/>
        </w:rPr>
        <w:t>zany do dostarczenia polis ubezpieczeniowych potwierdzaj</w:t>
      </w:r>
      <w:r w:rsidRPr="00597F5D">
        <w:rPr>
          <w:rFonts w:ascii="Bookman Old Style" w:hAnsi="Bookman Old Style" w:hint="eastAsia"/>
          <w:sz w:val="22"/>
          <w:szCs w:val="22"/>
        </w:rPr>
        <w:t>ą</w:t>
      </w:r>
      <w:r w:rsidRPr="00597F5D">
        <w:rPr>
          <w:rFonts w:ascii="Bookman Old Style" w:hAnsi="Bookman Old Style"/>
          <w:sz w:val="22"/>
          <w:szCs w:val="22"/>
        </w:rPr>
        <w:t>cych zawarcie umów ubezpieczeniowych, o których mowa wy</w:t>
      </w:r>
      <w:r w:rsidRPr="00597F5D">
        <w:rPr>
          <w:rFonts w:ascii="Bookman Old Style" w:hAnsi="Bookman Old Style" w:hint="eastAsia"/>
          <w:sz w:val="22"/>
          <w:szCs w:val="22"/>
        </w:rPr>
        <w:t>ż</w:t>
      </w:r>
      <w:r w:rsidRPr="00597F5D">
        <w:rPr>
          <w:rFonts w:ascii="Bookman Old Style" w:hAnsi="Bookman Old Style"/>
          <w:sz w:val="22"/>
          <w:szCs w:val="22"/>
        </w:rPr>
        <w:t>ej wraz z dowodami op</w:t>
      </w:r>
      <w:r w:rsidRPr="00597F5D">
        <w:rPr>
          <w:rFonts w:ascii="Bookman Old Style" w:hAnsi="Bookman Old Style" w:hint="eastAsia"/>
          <w:sz w:val="22"/>
          <w:szCs w:val="22"/>
        </w:rPr>
        <w:t>ł</w:t>
      </w:r>
      <w:r w:rsidRPr="00597F5D">
        <w:rPr>
          <w:rFonts w:ascii="Bookman Old Style" w:hAnsi="Bookman Old Style"/>
          <w:sz w:val="22"/>
          <w:szCs w:val="22"/>
        </w:rPr>
        <w:t>acenia sk</w:t>
      </w:r>
      <w:r w:rsidRPr="00597F5D">
        <w:rPr>
          <w:rFonts w:ascii="Bookman Old Style" w:hAnsi="Bookman Old Style" w:hint="eastAsia"/>
          <w:sz w:val="22"/>
          <w:szCs w:val="22"/>
        </w:rPr>
        <w:t>ł</w:t>
      </w:r>
      <w:r w:rsidRPr="00597F5D">
        <w:rPr>
          <w:rFonts w:ascii="Bookman Old Style" w:hAnsi="Bookman Old Style"/>
          <w:sz w:val="22"/>
          <w:szCs w:val="22"/>
        </w:rPr>
        <w:t>adek, w</w:t>
      </w:r>
      <w:r w:rsidR="0040646D">
        <w:rPr>
          <w:rFonts w:ascii="Bookman Old Style" w:hAnsi="Bookman Old Style"/>
          <w:sz w:val="22"/>
          <w:szCs w:val="22"/>
        </w:rPr>
        <w:t> </w:t>
      </w:r>
      <w:r w:rsidRPr="00597F5D">
        <w:rPr>
          <w:rFonts w:ascii="Bookman Old Style" w:hAnsi="Bookman Old Style"/>
          <w:sz w:val="22"/>
          <w:szCs w:val="22"/>
        </w:rPr>
        <w:t>terminie nie d</w:t>
      </w:r>
      <w:r w:rsidRPr="00597F5D">
        <w:rPr>
          <w:rFonts w:ascii="Bookman Old Style" w:hAnsi="Bookman Old Style" w:hint="eastAsia"/>
          <w:sz w:val="22"/>
          <w:szCs w:val="22"/>
        </w:rPr>
        <w:t>ł</w:t>
      </w:r>
      <w:r w:rsidRPr="00597F5D">
        <w:rPr>
          <w:rFonts w:ascii="Bookman Old Style" w:hAnsi="Bookman Old Style"/>
          <w:sz w:val="22"/>
          <w:szCs w:val="22"/>
        </w:rPr>
        <w:t>u</w:t>
      </w:r>
      <w:r w:rsidRPr="00597F5D">
        <w:rPr>
          <w:rFonts w:ascii="Bookman Old Style" w:hAnsi="Bookman Old Style" w:hint="eastAsia"/>
          <w:sz w:val="22"/>
          <w:szCs w:val="22"/>
        </w:rPr>
        <w:t>ż</w:t>
      </w:r>
      <w:r w:rsidRPr="00597F5D">
        <w:rPr>
          <w:rFonts w:ascii="Bookman Old Style" w:hAnsi="Bookman Old Style"/>
          <w:sz w:val="22"/>
          <w:szCs w:val="22"/>
        </w:rPr>
        <w:t>szym ni</w:t>
      </w:r>
      <w:r w:rsidRPr="00597F5D">
        <w:rPr>
          <w:rFonts w:ascii="Bookman Old Style" w:hAnsi="Bookman Old Style" w:hint="eastAsia"/>
          <w:sz w:val="22"/>
          <w:szCs w:val="22"/>
        </w:rPr>
        <w:t>ż</w:t>
      </w:r>
      <w:r w:rsidRPr="00597F5D">
        <w:rPr>
          <w:rFonts w:ascii="Bookman Old Style" w:hAnsi="Bookman Old Style"/>
          <w:sz w:val="22"/>
          <w:szCs w:val="22"/>
        </w:rPr>
        <w:t xml:space="preserve"> 7 dni od dnia podpisania umowy,</w:t>
      </w:r>
    </w:p>
    <w:bookmarkEnd w:id="14"/>
    <w:p w14:paraId="479CA88E" w14:textId="221501C9" w:rsidR="00494F7B" w:rsidRDefault="00DA7187" w:rsidP="00DA7187">
      <w:pPr>
        <w:autoSpaceDE w:val="0"/>
        <w:autoSpaceDN w:val="0"/>
        <w:adjustRightInd w:val="0"/>
        <w:spacing w:line="360" w:lineRule="auto"/>
        <w:jc w:val="both"/>
        <w:rPr>
          <w:rFonts w:ascii="Bookman Old Style" w:hAnsi="Bookman Old Style"/>
          <w:sz w:val="22"/>
          <w:szCs w:val="22"/>
        </w:rPr>
      </w:pPr>
      <w:r w:rsidRPr="00DA7187">
        <w:rPr>
          <w:rFonts w:ascii="Bookman Old Style" w:hAnsi="Bookman Old Style"/>
          <w:sz w:val="22"/>
          <w:szCs w:val="22"/>
        </w:rPr>
        <w:t xml:space="preserve">- </w:t>
      </w:r>
      <w:r w:rsidR="00F970E2">
        <w:rPr>
          <w:rFonts w:ascii="Bookman Old Style" w:hAnsi="Bookman Old Style"/>
          <w:sz w:val="22"/>
          <w:szCs w:val="22"/>
        </w:rPr>
        <w:t xml:space="preserve">koszty </w:t>
      </w:r>
      <w:r w:rsidR="00494F7B" w:rsidRPr="00DA7187">
        <w:rPr>
          <w:rFonts w:ascii="Bookman Old Style" w:hAnsi="Bookman Old Style"/>
          <w:sz w:val="22"/>
          <w:szCs w:val="22"/>
        </w:rPr>
        <w:t>poniesienia wszystkich innych kosztów, nie wymienionych wyżej prac, czynności, usług, materiałów, sprzętu, robocizny oraz ogólnych kosztów budowy, które mogą wystąpić w związku z wykonywaniem robót budowlanych objętych ww. zamówieniem oraz podyktowanych przepisami technicznymi i prawnymi</w:t>
      </w:r>
      <w:r w:rsidR="00673ED2">
        <w:rPr>
          <w:rFonts w:ascii="Bookman Old Style" w:hAnsi="Bookman Old Style"/>
          <w:sz w:val="22"/>
          <w:szCs w:val="22"/>
        </w:rPr>
        <w:t>,</w:t>
      </w:r>
    </w:p>
    <w:p w14:paraId="67E3BF94" w14:textId="5911E16D" w:rsidR="000756C7" w:rsidRDefault="004E22B4" w:rsidP="004E22B4">
      <w:pPr>
        <w:autoSpaceDE w:val="0"/>
        <w:autoSpaceDN w:val="0"/>
        <w:adjustRightInd w:val="0"/>
        <w:spacing w:line="360" w:lineRule="auto"/>
        <w:jc w:val="both"/>
        <w:rPr>
          <w:rFonts w:ascii="Bookman Old Style" w:hAnsi="Bookman Old Style"/>
          <w:sz w:val="22"/>
          <w:szCs w:val="22"/>
        </w:rPr>
      </w:pPr>
      <w:bookmarkStart w:id="15" w:name="_Hlk167438124"/>
      <w:r>
        <w:rPr>
          <w:rFonts w:ascii="Bookman Old Style" w:hAnsi="Bookman Old Style"/>
          <w:sz w:val="22"/>
          <w:szCs w:val="22"/>
        </w:rPr>
        <w:t xml:space="preserve">- koszt </w:t>
      </w:r>
      <w:r w:rsidR="000901C0">
        <w:rPr>
          <w:rFonts w:ascii="Bookman Old Style" w:hAnsi="Bookman Old Style"/>
          <w:sz w:val="22"/>
          <w:szCs w:val="22"/>
        </w:rPr>
        <w:t>2</w:t>
      </w:r>
      <w:r w:rsidRPr="004E22B4">
        <w:rPr>
          <w:rFonts w:ascii="Bookman Old Style" w:hAnsi="Bookman Old Style"/>
          <w:sz w:val="22"/>
          <w:szCs w:val="22"/>
        </w:rPr>
        <w:t>4-miesi</w:t>
      </w:r>
      <w:r w:rsidRPr="004E22B4">
        <w:rPr>
          <w:rFonts w:ascii="Bookman Old Style" w:hAnsi="Bookman Old Style" w:hint="eastAsia"/>
          <w:sz w:val="22"/>
          <w:szCs w:val="22"/>
        </w:rPr>
        <w:t>ę</w:t>
      </w:r>
      <w:r w:rsidRPr="004E22B4">
        <w:rPr>
          <w:rFonts w:ascii="Bookman Old Style" w:hAnsi="Bookman Old Style"/>
          <w:sz w:val="22"/>
          <w:szCs w:val="22"/>
        </w:rPr>
        <w:t>czn</w:t>
      </w:r>
      <w:r w:rsidR="000901C0">
        <w:rPr>
          <w:rFonts w:ascii="Bookman Old Style" w:hAnsi="Bookman Old Style"/>
          <w:sz w:val="22"/>
          <w:szCs w:val="22"/>
        </w:rPr>
        <w:t>ego</w:t>
      </w:r>
      <w:r w:rsidRPr="004E22B4">
        <w:rPr>
          <w:rFonts w:ascii="Bookman Old Style" w:hAnsi="Bookman Old Style"/>
          <w:sz w:val="22"/>
          <w:szCs w:val="22"/>
        </w:rPr>
        <w:t xml:space="preserve"> okres piel</w:t>
      </w:r>
      <w:r w:rsidRPr="004E22B4">
        <w:rPr>
          <w:rFonts w:ascii="Bookman Old Style" w:hAnsi="Bookman Old Style" w:hint="eastAsia"/>
          <w:sz w:val="22"/>
          <w:szCs w:val="22"/>
        </w:rPr>
        <w:t>ę</w:t>
      </w:r>
      <w:r w:rsidRPr="004E22B4">
        <w:rPr>
          <w:rFonts w:ascii="Bookman Old Style" w:hAnsi="Bookman Old Style"/>
          <w:sz w:val="22"/>
          <w:szCs w:val="22"/>
        </w:rPr>
        <w:t xml:space="preserve">gnacji przez </w:t>
      </w:r>
      <w:r w:rsidR="001575CF">
        <w:rPr>
          <w:rFonts w:ascii="Bookman Old Style" w:hAnsi="Bookman Old Style"/>
          <w:sz w:val="22"/>
          <w:szCs w:val="22"/>
        </w:rPr>
        <w:t>w</w:t>
      </w:r>
      <w:r w:rsidRPr="004E22B4">
        <w:rPr>
          <w:rFonts w:ascii="Bookman Old Style" w:hAnsi="Bookman Old Style"/>
          <w:sz w:val="22"/>
          <w:szCs w:val="22"/>
        </w:rPr>
        <w:t>ykonawc</w:t>
      </w:r>
      <w:r w:rsidRPr="004E22B4">
        <w:rPr>
          <w:rFonts w:ascii="Bookman Old Style" w:hAnsi="Bookman Old Style" w:hint="eastAsia"/>
          <w:sz w:val="22"/>
          <w:szCs w:val="22"/>
        </w:rPr>
        <w:t>ę</w:t>
      </w:r>
      <w:r w:rsidRPr="004E22B4">
        <w:rPr>
          <w:rFonts w:ascii="Bookman Old Style" w:hAnsi="Bookman Old Style"/>
          <w:sz w:val="22"/>
          <w:szCs w:val="22"/>
        </w:rPr>
        <w:t xml:space="preserve"> dla nowych nasadze</w:t>
      </w:r>
      <w:r w:rsidRPr="004E22B4">
        <w:rPr>
          <w:rFonts w:ascii="Bookman Old Style" w:hAnsi="Bookman Old Style" w:hint="eastAsia"/>
          <w:sz w:val="22"/>
          <w:szCs w:val="22"/>
        </w:rPr>
        <w:t>ń</w:t>
      </w:r>
      <w:r w:rsidRPr="004E22B4">
        <w:rPr>
          <w:rFonts w:ascii="Bookman Old Style" w:hAnsi="Bookman Old Style"/>
          <w:sz w:val="22"/>
          <w:szCs w:val="22"/>
        </w:rPr>
        <w:t xml:space="preserve"> i</w:t>
      </w:r>
      <w:r w:rsidR="00CF03C6">
        <w:rPr>
          <w:rFonts w:ascii="Bookman Old Style" w:hAnsi="Bookman Old Style"/>
          <w:sz w:val="22"/>
          <w:szCs w:val="22"/>
        </w:rPr>
        <w:t> </w:t>
      </w:r>
      <w:r w:rsidRPr="004E22B4">
        <w:rPr>
          <w:rFonts w:ascii="Bookman Old Style" w:hAnsi="Bookman Old Style"/>
          <w:sz w:val="22"/>
          <w:szCs w:val="22"/>
        </w:rPr>
        <w:t>zieleni</w:t>
      </w:r>
      <w:r>
        <w:rPr>
          <w:rFonts w:ascii="Bookman Old Style" w:hAnsi="Bookman Old Style"/>
          <w:sz w:val="22"/>
          <w:szCs w:val="22"/>
        </w:rPr>
        <w:t xml:space="preserve"> w okresie gwa</w:t>
      </w:r>
      <w:r w:rsidR="000756C7">
        <w:rPr>
          <w:rFonts w:ascii="Bookman Old Style" w:hAnsi="Bookman Old Style"/>
          <w:sz w:val="22"/>
          <w:szCs w:val="22"/>
        </w:rPr>
        <w:t>ra</w:t>
      </w:r>
      <w:r>
        <w:rPr>
          <w:rFonts w:ascii="Bookman Old Style" w:hAnsi="Bookman Old Style"/>
          <w:sz w:val="22"/>
          <w:szCs w:val="22"/>
        </w:rPr>
        <w:t>ncyjnym, oraz</w:t>
      </w:r>
      <w:r w:rsidRPr="004E22B4">
        <w:rPr>
          <w:rFonts w:ascii="Bookman Old Style" w:hAnsi="Bookman Old Style"/>
          <w:sz w:val="22"/>
          <w:szCs w:val="22"/>
        </w:rPr>
        <w:t xml:space="preserve"> dodatkowych przegl</w:t>
      </w:r>
      <w:r w:rsidRPr="004E22B4">
        <w:rPr>
          <w:rFonts w:ascii="Bookman Old Style" w:hAnsi="Bookman Old Style" w:hint="eastAsia"/>
          <w:sz w:val="22"/>
          <w:szCs w:val="22"/>
        </w:rPr>
        <w:t>ą</w:t>
      </w:r>
      <w:r w:rsidRPr="004E22B4">
        <w:rPr>
          <w:rFonts w:ascii="Bookman Old Style" w:hAnsi="Bookman Old Style"/>
          <w:sz w:val="22"/>
          <w:szCs w:val="22"/>
        </w:rPr>
        <w:t>dów gwarancyjnych (min</w:t>
      </w:r>
      <w:r w:rsidR="00CF03C6">
        <w:rPr>
          <w:rFonts w:ascii="Bookman Old Style" w:hAnsi="Bookman Old Style"/>
          <w:sz w:val="22"/>
          <w:szCs w:val="22"/>
        </w:rPr>
        <w:t>.</w:t>
      </w:r>
      <w:r w:rsidRPr="004E22B4">
        <w:rPr>
          <w:rFonts w:ascii="Bookman Old Style" w:hAnsi="Bookman Old Style"/>
          <w:sz w:val="22"/>
          <w:szCs w:val="22"/>
        </w:rPr>
        <w:t xml:space="preserve"> 3</w:t>
      </w:r>
      <w:r w:rsidR="000901C0">
        <w:rPr>
          <w:rFonts w:ascii="Bookman Old Style" w:hAnsi="Bookman Old Style"/>
          <w:sz w:val="22"/>
          <w:szCs w:val="22"/>
        </w:rPr>
        <w:t xml:space="preserve"> przeglądy</w:t>
      </w:r>
      <w:r w:rsidRPr="004E22B4">
        <w:rPr>
          <w:rFonts w:ascii="Bookman Old Style" w:hAnsi="Bookman Old Style"/>
          <w:sz w:val="22"/>
          <w:szCs w:val="22"/>
        </w:rPr>
        <w:t>)</w:t>
      </w:r>
      <w:r w:rsidR="00673ED2">
        <w:rPr>
          <w:rFonts w:ascii="Bookman Old Style" w:hAnsi="Bookman Old Style"/>
          <w:sz w:val="22"/>
          <w:szCs w:val="22"/>
        </w:rPr>
        <w:t>,</w:t>
      </w:r>
    </w:p>
    <w:p w14:paraId="2A36A5C4" w14:textId="4DEBF2EC" w:rsidR="000756C7" w:rsidRPr="00356EA5" w:rsidRDefault="000756C7" w:rsidP="004E22B4">
      <w:pPr>
        <w:autoSpaceDE w:val="0"/>
        <w:autoSpaceDN w:val="0"/>
        <w:adjustRightInd w:val="0"/>
        <w:spacing w:line="360" w:lineRule="auto"/>
        <w:jc w:val="both"/>
        <w:rPr>
          <w:rFonts w:ascii="Bookman Old Style" w:hAnsi="Bookman Old Style"/>
          <w:sz w:val="22"/>
          <w:szCs w:val="22"/>
        </w:rPr>
      </w:pPr>
      <w:r w:rsidRPr="00356EA5">
        <w:rPr>
          <w:rFonts w:ascii="Bookman Old Style" w:hAnsi="Bookman Old Style"/>
          <w:sz w:val="22"/>
          <w:szCs w:val="22"/>
        </w:rPr>
        <w:t>- poniesienia kosztów zwi</w:t>
      </w:r>
      <w:r w:rsidRPr="00356EA5">
        <w:rPr>
          <w:rFonts w:ascii="Bookman Old Style" w:hAnsi="Bookman Old Style" w:hint="eastAsia"/>
          <w:sz w:val="22"/>
          <w:szCs w:val="22"/>
        </w:rPr>
        <w:t>ą</w:t>
      </w:r>
      <w:r w:rsidRPr="00356EA5">
        <w:rPr>
          <w:rFonts w:ascii="Bookman Old Style" w:hAnsi="Bookman Old Style"/>
          <w:sz w:val="22"/>
          <w:szCs w:val="22"/>
        </w:rPr>
        <w:t>zanych z przygotowaniem wniosku oraz uzyskaniem  pozwolenia na u</w:t>
      </w:r>
      <w:r w:rsidRPr="00356EA5">
        <w:rPr>
          <w:rFonts w:ascii="Bookman Old Style" w:hAnsi="Bookman Old Style" w:hint="eastAsia"/>
          <w:sz w:val="22"/>
          <w:szCs w:val="22"/>
        </w:rPr>
        <w:t>ż</w:t>
      </w:r>
      <w:r w:rsidRPr="00356EA5">
        <w:rPr>
          <w:rFonts w:ascii="Bookman Old Style" w:hAnsi="Bookman Old Style"/>
          <w:sz w:val="22"/>
          <w:szCs w:val="22"/>
        </w:rPr>
        <w:t>ytkowanie w imieniu Zamawiaj</w:t>
      </w:r>
      <w:r w:rsidRPr="00356EA5">
        <w:rPr>
          <w:rFonts w:ascii="Bookman Old Style" w:hAnsi="Bookman Old Style" w:hint="eastAsia"/>
          <w:sz w:val="22"/>
          <w:szCs w:val="22"/>
        </w:rPr>
        <w:t>ą</w:t>
      </w:r>
      <w:r w:rsidRPr="00356EA5">
        <w:rPr>
          <w:rFonts w:ascii="Bookman Old Style" w:hAnsi="Bookman Old Style"/>
          <w:sz w:val="22"/>
          <w:szCs w:val="22"/>
        </w:rPr>
        <w:t>cego</w:t>
      </w:r>
      <w:r w:rsidR="00673ED2">
        <w:rPr>
          <w:rFonts w:ascii="Bookman Old Style" w:hAnsi="Bookman Old Style"/>
          <w:sz w:val="22"/>
          <w:szCs w:val="22"/>
        </w:rPr>
        <w:t>;</w:t>
      </w:r>
    </w:p>
    <w:bookmarkEnd w:id="15"/>
    <w:p w14:paraId="7D6244C0" w14:textId="77777777" w:rsidR="00AE5B62" w:rsidRPr="00DA7187" w:rsidRDefault="00AE5B62" w:rsidP="00AE5B62">
      <w:pPr>
        <w:autoSpaceDE w:val="0"/>
        <w:autoSpaceDN w:val="0"/>
        <w:adjustRightInd w:val="0"/>
        <w:spacing w:line="360" w:lineRule="auto"/>
        <w:jc w:val="both"/>
        <w:rPr>
          <w:rFonts w:ascii="Bookman Old Style" w:hAnsi="Bookman Old Style" w:cs="Tahoma"/>
          <w:sz w:val="22"/>
          <w:szCs w:val="22"/>
        </w:rPr>
      </w:pPr>
      <w:r w:rsidRPr="00356EA5">
        <w:rPr>
          <w:rFonts w:ascii="Bookman Old Style" w:hAnsi="Bookman Old Style" w:cs="Tahoma"/>
          <w:sz w:val="22"/>
          <w:szCs w:val="22"/>
        </w:rPr>
        <w:t xml:space="preserve">c) niedoszacowanie, pominięcie oraz brak rozpoznania zakresu </w:t>
      </w:r>
      <w:r w:rsidRPr="00DA7187">
        <w:rPr>
          <w:rFonts w:ascii="Bookman Old Style" w:hAnsi="Bookman Old Style" w:cs="Tahoma"/>
          <w:sz w:val="22"/>
          <w:szCs w:val="22"/>
        </w:rPr>
        <w:t>przedmiotu umowy nie będą podstawą do żądania zmiany wynagrodzenia wskazanego w ofercie,</w:t>
      </w:r>
    </w:p>
    <w:p w14:paraId="3DF470A9" w14:textId="77777777" w:rsidR="00AE5B62" w:rsidRPr="00B028C3" w:rsidRDefault="00AE5B62" w:rsidP="00AE5B62">
      <w:pPr>
        <w:autoSpaceDE w:val="0"/>
        <w:autoSpaceDN w:val="0"/>
        <w:adjustRightInd w:val="0"/>
        <w:spacing w:line="360" w:lineRule="auto"/>
        <w:jc w:val="both"/>
        <w:rPr>
          <w:rFonts w:ascii="Bookman Old Style" w:hAnsi="Bookman Old Style" w:cs="Tahoma"/>
          <w:sz w:val="22"/>
          <w:szCs w:val="22"/>
        </w:rPr>
      </w:pPr>
      <w:r w:rsidRPr="00DA7187">
        <w:rPr>
          <w:rFonts w:ascii="Bookman Old Style" w:hAnsi="Bookman Old Style" w:cs="Tahoma"/>
          <w:sz w:val="22"/>
          <w:szCs w:val="22"/>
        </w:rPr>
        <w:t xml:space="preserve">d) cenę obliczoną zgodnie z powyższym opisem wykonawca wpisze </w:t>
      </w:r>
      <w:r w:rsidRPr="00B028C3">
        <w:rPr>
          <w:rFonts w:ascii="Bookman Old Style" w:hAnsi="Bookman Old Style" w:cs="Tahoma"/>
          <w:sz w:val="22"/>
          <w:szCs w:val="22"/>
        </w:rPr>
        <w:t>w stosownym punkcie formularza oferty.</w:t>
      </w:r>
    </w:p>
    <w:p w14:paraId="4FC506E1" w14:textId="77777777" w:rsidR="00AE5B62" w:rsidRPr="00B028C3" w:rsidRDefault="00AE5B62" w:rsidP="00AE5B62">
      <w:pPr>
        <w:pStyle w:val="Tekstpodstawowywcity"/>
        <w:spacing w:after="0" w:line="360" w:lineRule="auto"/>
        <w:ind w:left="0"/>
        <w:jc w:val="both"/>
        <w:rPr>
          <w:rFonts w:ascii="Bookman Old Style" w:hAnsi="Bookman Old Style" w:cs="Bookman Old Style"/>
          <w:b/>
          <w:sz w:val="22"/>
          <w:szCs w:val="22"/>
        </w:rPr>
      </w:pPr>
      <w:r w:rsidRPr="00B028C3">
        <w:rPr>
          <w:rFonts w:ascii="Bookman Old Style" w:hAnsi="Bookman Old Style" w:cs="Bookman Old Style"/>
          <w:sz w:val="22"/>
          <w:szCs w:val="22"/>
        </w:rPr>
        <w:t xml:space="preserve">Charakter przyjętego wynagrodzenia oznacza, że jeżeli rzeczywisty rozmiar lub </w:t>
      </w:r>
      <w:hyperlink r:id="rId14" w:history="1">
        <w:r w:rsidRPr="00B028C3">
          <w:rPr>
            <w:rFonts w:ascii="Bookman Old Style" w:hAnsi="Bookman Old Style" w:cs="Bookman Old Style"/>
            <w:sz w:val="22"/>
            <w:szCs w:val="22"/>
          </w:rPr>
          <w:t>koszt</w:t>
        </w:r>
      </w:hyperlink>
      <w:r w:rsidRPr="00B028C3">
        <w:rPr>
          <w:rFonts w:ascii="Bookman Old Style" w:hAnsi="Bookman Old Style" w:cs="Bookman Old Style"/>
          <w:sz w:val="22"/>
          <w:szCs w:val="22"/>
        </w:rPr>
        <w:t xml:space="preserve"> prac koniecznych do wykonania przedmiotu zamówienia przewyższy planowany, wykonawcy nie przysługuje z tego tytułu roszczenie o podwyższenie wynagrodzenia. </w:t>
      </w:r>
    </w:p>
    <w:p w14:paraId="54A5CE1D" w14:textId="77777777" w:rsidR="00AE5B62" w:rsidRPr="00673ED2" w:rsidRDefault="00AE5B62" w:rsidP="00AE5B62">
      <w:pPr>
        <w:pStyle w:val="Tekstpodstawowywcity"/>
        <w:spacing w:after="0" w:line="360" w:lineRule="auto"/>
        <w:ind w:left="0"/>
        <w:jc w:val="both"/>
        <w:rPr>
          <w:rFonts w:ascii="Bookman Old Style" w:hAnsi="Bookman Old Style" w:cs="Bookman Old Style"/>
          <w:b/>
          <w:sz w:val="22"/>
          <w:szCs w:val="22"/>
        </w:rPr>
      </w:pPr>
    </w:p>
    <w:p w14:paraId="77E10958" w14:textId="77777777" w:rsidR="00AE5B62" w:rsidRPr="00673ED2" w:rsidRDefault="00AE5B62" w:rsidP="00AE5B62">
      <w:pPr>
        <w:pStyle w:val="Tekstpodstawowywcity"/>
        <w:spacing w:after="0" w:line="360" w:lineRule="auto"/>
        <w:ind w:left="0"/>
        <w:jc w:val="both"/>
        <w:rPr>
          <w:rFonts w:ascii="Bookman Old Style" w:hAnsi="Bookman Old Style" w:cs="Bookman Old Style"/>
          <w:b/>
          <w:sz w:val="22"/>
          <w:szCs w:val="22"/>
        </w:rPr>
      </w:pPr>
      <w:r w:rsidRPr="00673ED2">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0F307ADE" w14:textId="77777777" w:rsidR="00AE5B62" w:rsidRPr="00673ED2" w:rsidRDefault="00AE5B62" w:rsidP="00AE5B62">
      <w:pPr>
        <w:tabs>
          <w:tab w:val="left" w:pos="360"/>
          <w:tab w:val="left" w:pos="16544"/>
        </w:tabs>
        <w:spacing w:after="20" w:line="360" w:lineRule="auto"/>
        <w:jc w:val="both"/>
        <w:rPr>
          <w:rFonts w:ascii="Bookman Old Style" w:hAnsi="Bookman Old Style" w:cs="Tahoma"/>
          <w:b/>
          <w:sz w:val="22"/>
          <w:szCs w:val="22"/>
          <w:u w:val="single"/>
        </w:rPr>
      </w:pPr>
    </w:p>
    <w:p w14:paraId="40205E12" w14:textId="77777777" w:rsidR="00707CE8" w:rsidRPr="00B028C3" w:rsidRDefault="00707CE8" w:rsidP="00707CE8">
      <w:pPr>
        <w:tabs>
          <w:tab w:val="left" w:pos="360"/>
          <w:tab w:val="left" w:pos="16544"/>
        </w:tabs>
        <w:spacing w:after="20" w:line="336" w:lineRule="auto"/>
        <w:jc w:val="both"/>
        <w:rPr>
          <w:rFonts w:ascii="Bookman Old Style" w:hAnsi="Bookman Old Style" w:cs="Tahoma"/>
          <w:sz w:val="22"/>
          <w:szCs w:val="22"/>
          <w:u w:val="single"/>
        </w:rPr>
      </w:pPr>
      <w:r w:rsidRPr="00B028C3">
        <w:rPr>
          <w:rFonts w:ascii="Bookman Old Style" w:hAnsi="Bookman Old Style" w:cs="Tahoma"/>
          <w:b/>
          <w:sz w:val="22"/>
          <w:szCs w:val="22"/>
          <w:u w:val="single"/>
        </w:rPr>
        <w:t xml:space="preserve">Wykonawca przed podpisaniem umowy </w:t>
      </w:r>
      <w:r w:rsidRPr="00B028C3">
        <w:rPr>
          <w:rFonts w:ascii="Bookman Old Style" w:hAnsi="Bookman Old Style" w:cs="Tahoma"/>
          <w:sz w:val="22"/>
          <w:szCs w:val="22"/>
          <w:u w:val="single"/>
        </w:rPr>
        <w:t>obowiązany jest przedłożyć Zamawiającemu kosztorys sporządzony zgodnie z nw. wytycznymi.</w:t>
      </w:r>
    </w:p>
    <w:p w14:paraId="34C5A138" w14:textId="77777777" w:rsidR="00707CE8" w:rsidRPr="00B028C3" w:rsidRDefault="00707CE8" w:rsidP="00707CE8">
      <w:pPr>
        <w:tabs>
          <w:tab w:val="left" w:pos="360"/>
          <w:tab w:val="left" w:pos="16544"/>
        </w:tabs>
        <w:spacing w:after="20" w:line="336" w:lineRule="auto"/>
        <w:jc w:val="both"/>
        <w:rPr>
          <w:rFonts w:ascii="Bookman Old Style" w:hAnsi="Bookman Old Style" w:cs="Tahoma"/>
          <w:sz w:val="22"/>
        </w:rPr>
      </w:pPr>
      <w:r w:rsidRPr="00B028C3">
        <w:rPr>
          <w:rFonts w:ascii="Bookman Old Style" w:hAnsi="Bookman Old Style" w:cs="Tahoma"/>
          <w:sz w:val="22"/>
        </w:rPr>
        <w:t>Kosztorys będzie traktowany pomocniczo w celu określenia poszczególnych wartości materiałów i wyrobów</w:t>
      </w:r>
      <w:r w:rsidRPr="00B028C3">
        <w:rPr>
          <w:rFonts w:ascii="Bookman Old Style" w:hAnsi="Bookman Old Style" w:cs="Tahoma"/>
          <w:sz w:val="22"/>
          <w:szCs w:val="22"/>
        </w:rPr>
        <w:t xml:space="preserve"> </w:t>
      </w:r>
      <w:r w:rsidRPr="00B028C3">
        <w:rPr>
          <w:rFonts w:ascii="Bookman Old Style" w:hAnsi="Bookman Old Style" w:cs="Tahoma"/>
          <w:sz w:val="22"/>
        </w:rPr>
        <w:t>w celu wystawienia dowodu przyjęcia środka trwałego OT.</w:t>
      </w:r>
    </w:p>
    <w:p w14:paraId="09DC1EC4" w14:textId="77777777" w:rsidR="00AE5B62" w:rsidRPr="00673ED2" w:rsidRDefault="00AE5B62" w:rsidP="00AE5B62">
      <w:pPr>
        <w:autoSpaceDE w:val="0"/>
        <w:autoSpaceDN w:val="0"/>
        <w:adjustRightInd w:val="0"/>
        <w:spacing w:line="360" w:lineRule="auto"/>
        <w:jc w:val="both"/>
        <w:rPr>
          <w:rFonts w:ascii="Bookman Old Style" w:hAnsi="Bookman Old Style" w:cs="Tahoma"/>
          <w:sz w:val="22"/>
          <w:szCs w:val="22"/>
        </w:rPr>
      </w:pPr>
    </w:p>
    <w:p w14:paraId="5C94EBDD" w14:textId="77777777" w:rsidR="00AE5B62" w:rsidRPr="00B028C3" w:rsidRDefault="00AE5B62" w:rsidP="00AE5B62">
      <w:pPr>
        <w:tabs>
          <w:tab w:val="left" w:pos="360"/>
          <w:tab w:val="left" w:pos="540"/>
          <w:tab w:val="left" w:pos="16544"/>
        </w:tabs>
        <w:spacing w:line="360" w:lineRule="auto"/>
        <w:ind w:left="357" w:hanging="357"/>
        <w:jc w:val="both"/>
        <w:rPr>
          <w:rFonts w:ascii="Bookman Old Style" w:hAnsi="Bookman Old Style" w:cs="Tahoma"/>
          <w:b/>
          <w:sz w:val="22"/>
          <w:szCs w:val="22"/>
        </w:rPr>
      </w:pPr>
      <w:r w:rsidRPr="00B028C3">
        <w:rPr>
          <w:rFonts w:ascii="Bookman Old Style" w:hAnsi="Bookman Old Style" w:cs="Tahoma"/>
          <w:b/>
          <w:sz w:val="22"/>
          <w:szCs w:val="22"/>
        </w:rPr>
        <w:t>19.3. Kosztorys powinien zawierać:</w:t>
      </w:r>
    </w:p>
    <w:p w14:paraId="582972FF" w14:textId="77777777"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 xml:space="preserve">stronę tytułową, </w:t>
      </w:r>
    </w:p>
    <w:p w14:paraId="492D8830" w14:textId="77777777"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wykaz nośników cenotwórczych dla robót budowlanych, instalacyjnych oraz dostaw (stawkę roboczogodziny oraz wysokość zastosowanych narzutów),</w:t>
      </w:r>
    </w:p>
    <w:p w14:paraId="72CE7453" w14:textId="615E7449"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zestawienie zbiorcze kosztów z podziałem na elementy,</w:t>
      </w:r>
      <w:r w:rsidR="008C7D06">
        <w:rPr>
          <w:rFonts w:ascii="Bookman Old Style" w:hAnsi="Bookman Old Style" w:cs="Tahoma"/>
          <w:sz w:val="22"/>
          <w:szCs w:val="22"/>
        </w:rPr>
        <w:t xml:space="preserve"> minimalny zakres elementów został określony jako załącznik do oferty,</w:t>
      </w:r>
    </w:p>
    <w:p w14:paraId="75517AA7" w14:textId="77777777"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kosztorys szczegółowy lub uproszczony z podaniem cen jednostkowych netto (bez podatku VAT) uwzględniających wszystkie koszty realizacji zamówienia wraz  z podaniem ilości jednostek oraz wyliczonej ich wartości,</w:t>
      </w:r>
    </w:p>
    <w:p w14:paraId="51DB4517" w14:textId="77777777" w:rsidR="00AE5B62" w:rsidRPr="00B028C3"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zestawienie robocizny, materiałów i sprzętu w przypadku kosztorysu uproszczonego,</w:t>
      </w:r>
    </w:p>
    <w:p w14:paraId="63F656E6" w14:textId="77777777" w:rsidR="00AE5B62" w:rsidRPr="00B028C3" w:rsidRDefault="00AE5B62" w:rsidP="00AE5B62">
      <w:pPr>
        <w:numPr>
          <w:ilvl w:val="0"/>
          <w:numId w:val="6"/>
        </w:numPr>
        <w:tabs>
          <w:tab w:val="left" w:pos="426"/>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zestawienie wartości netto (bez podatku VAT) poszczególnych kosztorysów,</w:t>
      </w:r>
    </w:p>
    <w:p w14:paraId="7C70A3B2" w14:textId="77777777" w:rsidR="00AE5B62" w:rsidRPr="00B028C3" w:rsidRDefault="00AE5B62" w:rsidP="00AE5B62">
      <w:pPr>
        <w:numPr>
          <w:ilvl w:val="0"/>
          <w:numId w:val="6"/>
        </w:numPr>
        <w:tabs>
          <w:tab w:val="clear" w:pos="360"/>
          <w:tab w:val="left" w:pos="426"/>
          <w:tab w:val="num" w:pos="4188"/>
          <w:tab w:val="left" w:pos="16874"/>
        </w:tabs>
        <w:suppressAutoHyphens/>
        <w:spacing w:line="360" w:lineRule="auto"/>
        <w:ind w:left="360" w:hanging="360"/>
        <w:jc w:val="both"/>
        <w:rPr>
          <w:rFonts w:ascii="Bookman Old Style" w:hAnsi="Bookman Old Style" w:cs="Tahoma"/>
          <w:sz w:val="22"/>
          <w:szCs w:val="22"/>
        </w:rPr>
      </w:pPr>
      <w:r w:rsidRPr="00B028C3">
        <w:rPr>
          <w:rFonts w:ascii="Bookman Old Style" w:hAnsi="Bookman Old Style" w:cs="Tahoma"/>
          <w:sz w:val="22"/>
          <w:szCs w:val="22"/>
        </w:rPr>
        <w:t>podsumowanie netto (bez podatku VAT).</w:t>
      </w:r>
    </w:p>
    <w:p w14:paraId="55F7CC9E" w14:textId="77777777" w:rsidR="00AE5B62" w:rsidRPr="00B028C3" w:rsidRDefault="00AE5B62" w:rsidP="00AE5B62">
      <w:pPr>
        <w:tabs>
          <w:tab w:val="left" w:pos="426"/>
          <w:tab w:val="left" w:pos="16874"/>
        </w:tabs>
        <w:suppressAutoHyphens/>
        <w:spacing w:line="360" w:lineRule="auto"/>
        <w:jc w:val="both"/>
        <w:rPr>
          <w:rFonts w:ascii="Bookman Old Style" w:hAnsi="Bookman Old Style" w:cs="Tahoma"/>
          <w:sz w:val="22"/>
          <w:szCs w:val="22"/>
        </w:rPr>
      </w:pPr>
      <w:r w:rsidRPr="00B028C3">
        <w:rPr>
          <w:rFonts w:ascii="Bookman Old Style" w:hAnsi="Bookman Old Style" w:cs="Tahoma"/>
          <w:sz w:val="22"/>
          <w:szCs w:val="22"/>
          <w:u w:val="single"/>
        </w:rPr>
        <w:t>Ceny jednostkowe oraz cen</w:t>
      </w:r>
      <w:r w:rsidRPr="00B028C3">
        <w:rPr>
          <w:rFonts w:ascii="Bookman Old Style" w:hAnsi="Bookman Old Style" w:cs="Tahoma" w:hint="eastAsia"/>
          <w:sz w:val="22"/>
          <w:szCs w:val="22"/>
          <w:u w:val="single"/>
        </w:rPr>
        <w:t>ę</w:t>
      </w:r>
      <w:r w:rsidRPr="00B028C3">
        <w:rPr>
          <w:rFonts w:ascii="Bookman Old Style" w:hAnsi="Bookman Old Style" w:cs="Tahoma"/>
          <w:sz w:val="22"/>
          <w:szCs w:val="22"/>
          <w:u w:val="single"/>
        </w:rPr>
        <w:t xml:space="preserve"> oferty nale</w:t>
      </w:r>
      <w:r w:rsidRPr="00B028C3">
        <w:rPr>
          <w:rFonts w:ascii="Bookman Old Style" w:hAnsi="Bookman Old Style" w:cs="Tahoma" w:hint="eastAsia"/>
          <w:sz w:val="22"/>
          <w:szCs w:val="22"/>
          <w:u w:val="single"/>
        </w:rPr>
        <w:t>ż</w:t>
      </w:r>
      <w:r w:rsidRPr="00B028C3">
        <w:rPr>
          <w:rFonts w:ascii="Bookman Old Style" w:hAnsi="Bookman Old Style" w:cs="Tahoma"/>
          <w:sz w:val="22"/>
          <w:szCs w:val="22"/>
          <w:u w:val="single"/>
        </w:rPr>
        <w:t>y ustali</w:t>
      </w:r>
      <w:r w:rsidRPr="00B028C3">
        <w:rPr>
          <w:rFonts w:ascii="Bookman Old Style" w:hAnsi="Bookman Old Style" w:cs="Tahoma" w:hint="eastAsia"/>
          <w:sz w:val="22"/>
          <w:szCs w:val="22"/>
          <w:u w:val="single"/>
        </w:rPr>
        <w:t>ć</w:t>
      </w:r>
      <w:r w:rsidRPr="00B028C3">
        <w:rPr>
          <w:rFonts w:ascii="Bookman Old Style" w:hAnsi="Bookman Old Style" w:cs="Tahoma"/>
          <w:sz w:val="22"/>
          <w:szCs w:val="22"/>
          <w:u w:val="single"/>
        </w:rPr>
        <w:t xml:space="preserve"> w z</w:t>
      </w:r>
      <w:r w:rsidRPr="00B028C3">
        <w:rPr>
          <w:rFonts w:ascii="Bookman Old Style" w:hAnsi="Bookman Old Style" w:cs="Tahoma" w:hint="eastAsia"/>
          <w:sz w:val="22"/>
          <w:szCs w:val="22"/>
          <w:u w:val="single"/>
        </w:rPr>
        <w:t>ł</w:t>
      </w:r>
      <w:r w:rsidRPr="00B028C3">
        <w:rPr>
          <w:rFonts w:ascii="Bookman Old Style" w:hAnsi="Bookman Old Style" w:cs="Tahoma"/>
          <w:sz w:val="22"/>
          <w:szCs w:val="22"/>
          <w:u w:val="single"/>
        </w:rPr>
        <w:t>otych polskich z dok</w:t>
      </w:r>
      <w:r w:rsidRPr="00B028C3">
        <w:rPr>
          <w:rFonts w:ascii="Bookman Old Style" w:hAnsi="Bookman Old Style" w:cs="Tahoma" w:hint="eastAsia"/>
          <w:sz w:val="22"/>
          <w:szCs w:val="22"/>
          <w:u w:val="single"/>
        </w:rPr>
        <w:t>ł</w:t>
      </w:r>
      <w:r w:rsidRPr="00B028C3">
        <w:rPr>
          <w:rFonts w:ascii="Bookman Old Style" w:hAnsi="Bookman Old Style" w:cs="Tahoma"/>
          <w:sz w:val="22"/>
          <w:szCs w:val="22"/>
          <w:u w:val="single"/>
        </w:rPr>
        <w:t>adno</w:t>
      </w:r>
      <w:r w:rsidRPr="00B028C3">
        <w:rPr>
          <w:rFonts w:ascii="Bookman Old Style" w:hAnsi="Bookman Old Style" w:cs="Tahoma" w:hint="eastAsia"/>
          <w:sz w:val="22"/>
          <w:szCs w:val="22"/>
          <w:u w:val="single"/>
        </w:rPr>
        <w:t>ś</w:t>
      </w:r>
      <w:r w:rsidRPr="00B028C3">
        <w:rPr>
          <w:rFonts w:ascii="Bookman Old Style" w:hAnsi="Bookman Old Style" w:cs="Tahoma"/>
          <w:sz w:val="22"/>
          <w:szCs w:val="22"/>
          <w:u w:val="single"/>
        </w:rPr>
        <w:t>ci</w:t>
      </w:r>
      <w:r w:rsidRPr="00B028C3">
        <w:rPr>
          <w:rFonts w:ascii="Bookman Old Style" w:hAnsi="Bookman Old Style" w:cs="Tahoma" w:hint="eastAsia"/>
          <w:sz w:val="22"/>
          <w:szCs w:val="22"/>
          <w:u w:val="single"/>
        </w:rPr>
        <w:t>ą</w:t>
      </w:r>
      <w:r w:rsidRPr="00B028C3">
        <w:rPr>
          <w:rFonts w:ascii="Bookman Old Style" w:hAnsi="Bookman Old Style" w:cs="Tahoma"/>
          <w:sz w:val="22"/>
          <w:szCs w:val="22"/>
          <w:u w:val="single"/>
        </w:rPr>
        <w:t xml:space="preserve"> do dwóch miejsc po przecinku.</w:t>
      </w:r>
    </w:p>
    <w:p w14:paraId="1E71B765" w14:textId="77777777" w:rsidR="00AE5B62" w:rsidRPr="00B028C3" w:rsidRDefault="00AE5B62" w:rsidP="00AE5B62">
      <w:pPr>
        <w:tabs>
          <w:tab w:val="left" w:pos="426"/>
          <w:tab w:val="left" w:pos="16874"/>
        </w:tabs>
        <w:suppressAutoHyphens/>
        <w:spacing w:line="360" w:lineRule="auto"/>
        <w:jc w:val="both"/>
        <w:rPr>
          <w:rFonts w:ascii="Bookman Old Style" w:hAnsi="Bookman Old Style" w:cs="Tahoma"/>
          <w:sz w:val="22"/>
          <w:szCs w:val="22"/>
          <w:u w:val="single"/>
        </w:rPr>
      </w:pPr>
    </w:p>
    <w:p w14:paraId="0B956A0C" w14:textId="23F16ABF" w:rsidR="00AE5B62" w:rsidRPr="00B028C3" w:rsidRDefault="00AE5B62" w:rsidP="00AE5B62">
      <w:pPr>
        <w:pStyle w:val="Tekstpodstawowywcity"/>
        <w:spacing w:after="0" w:line="360" w:lineRule="auto"/>
        <w:ind w:left="0"/>
        <w:jc w:val="both"/>
        <w:rPr>
          <w:rFonts w:ascii="Bookman Old Style" w:hAnsi="Bookman Old Style"/>
          <w:sz w:val="22"/>
          <w:szCs w:val="22"/>
        </w:rPr>
      </w:pPr>
      <w:r w:rsidRPr="00B028C3">
        <w:rPr>
          <w:rFonts w:ascii="Bookman Old Style" w:hAnsi="Bookman Old Style" w:cs="Tahoma"/>
          <w:b/>
          <w:sz w:val="22"/>
          <w:szCs w:val="22"/>
          <w:lang w:val="pl-PL"/>
        </w:rPr>
        <w:t>19</w:t>
      </w:r>
      <w:r w:rsidRPr="00B028C3">
        <w:rPr>
          <w:rFonts w:ascii="Bookman Old Style" w:hAnsi="Bookman Old Style" w:cs="Tahoma"/>
          <w:b/>
          <w:sz w:val="22"/>
          <w:szCs w:val="22"/>
        </w:rPr>
        <w:t>.</w:t>
      </w:r>
      <w:r w:rsidRPr="00B028C3">
        <w:rPr>
          <w:rFonts w:ascii="Bookman Old Style" w:hAnsi="Bookman Old Style" w:cs="Tahoma"/>
          <w:b/>
          <w:sz w:val="22"/>
          <w:szCs w:val="22"/>
          <w:lang w:val="pl-PL"/>
        </w:rPr>
        <w:t>4</w:t>
      </w:r>
      <w:r w:rsidRPr="00B028C3">
        <w:rPr>
          <w:rFonts w:ascii="Bookman Old Style" w:hAnsi="Bookman Old Style" w:cs="Tahoma"/>
          <w:b/>
          <w:sz w:val="22"/>
          <w:szCs w:val="22"/>
        </w:rPr>
        <w:t xml:space="preserve">. </w:t>
      </w:r>
      <w:r w:rsidRPr="00B028C3">
        <w:rPr>
          <w:rFonts w:ascii="Bookman Old Style" w:hAnsi="Bookman Old Style"/>
          <w:sz w:val="22"/>
          <w:szCs w:val="22"/>
        </w:rPr>
        <w:t>Jeżeli została złożona oferta, której wybór prowadziłby do powstania u</w:t>
      </w:r>
      <w:r w:rsidRPr="00B028C3">
        <w:rPr>
          <w:rFonts w:ascii="Bookman Old Style" w:hAnsi="Bookman Old Style"/>
          <w:sz w:val="22"/>
          <w:szCs w:val="22"/>
          <w:lang w:val="pl-PL"/>
        </w:rPr>
        <w:t> Z</w:t>
      </w:r>
      <w:r w:rsidRPr="00B028C3">
        <w:rPr>
          <w:rFonts w:ascii="Bookman Old Style" w:hAnsi="Bookman Old Style"/>
          <w:sz w:val="22"/>
          <w:szCs w:val="22"/>
        </w:rPr>
        <w:t>amawiającego obowiązku podatkowego zgodnie z ustawą z dnia 11 marca 2004</w:t>
      </w:r>
      <w:r w:rsidRPr="00B028C3">
        <w:rPr>
          <w:rFonts w:ascii="Bookman Old Style" w:hAnsi="Bookman Old Style"/>
          <w:sz w:val="22"/>
          <w:szCs w:val="22"/>
          <w:lang w:val="pl-PL"/>
        </w:rPr>
        <w:t> </w:t>
      </w:r>
      <w:r w:rsidRPr="00B028C3">
        <w:rPr>
          <w:rFonts w:ascii="Bookman Old Style" w:hAnsi="Bookman Old Style"/>
          <w:sz w:val="22"/>
          <w:szCs w:val="22"/>
        </w:rPr>
        <w:t>r. o podatku od towarów i usług (</w:t>
      </w:r>
      <w:r w:rsidR="00673ED2">
        <w:rPr>
          <w:rFonts w:ascii="Bookman Old Style" w:hAnsi="Bookman Old Style"/>
          <w:sz w:val="22"/>
          <w:szCs w:val="22"/>
          <w:lang w:val="pl-PL"/>
        </w:rPr>
        <w:t xml:space="preserve">t.j. </w:t>
      </w:r>
      <w:r w:rsidRPr="00B028C3">
        <w:rPr>
          <w:rFonts w:ascii="Bookman Old Style" w:hAnsi="Bookman Old Style"/>
          <w:sz w:val="22"/>
          <w:szCs w:val="22"/>
        </w:rPr>
        <w:t>Dz. U. z 20</w:t>
      </w:r>
      <w:r w:rsidRPr="00B028C3">
        <w:rPr>
          <w:rFonts w:ascii="Bookman Old Style" w:hAnsi="Bookman Old Style"/>
          <w:sz w:val="22"/>
          <w:szCs w:val="22"/>
          <w:lang w:val="pl-PL"/>
        </w:rPr>
        <w:t>2</w:t>
      </w:r>
      <w:r w:rsidR="00673ED2">
        <w:rPr>
          <w:rFonts w:ascii="Bookman Old Style" w:hAnsi="Bookman Old Style"/>
          <w:sz w:val="22"/>
          <w:szCs w:val="22"/>
          <w:lang w:val="pl-PL"/>
        </w:rPr>
        <w:t>4</w:t>
      </w:r>
      <w:r w:rsidRPr="00B028C3">
        <w:rPr>
          <w:rFonts w:ascii="Bookman Old Style" w:hAnsi="Bookman Old Style"/>
          <w:sz w:val="22"/>
          <w:szCs w:val="22"/>
        </w:rPr>
        <w:t xml:space="preserve"> r.</w:t>
      </w:r>
      <w:r w:rsidRPr="00B028C3">
        <w:rPr>
          <w:rFonts w:ascii="Bookman Old Style" w:hAnsi="Bookman Old Style"/>
          <w:sz w:val="22"/>
          <w:szCs w:val="22"/>
          <w:lang w:val="pl-PL"/>
        </w:rPr>
        <w:t>,</w:t>
      </w:r>
      <w:r w:rsidRPr="00B028C3">
        <w:rPr>
          <w:rFonts w:ascii="Bookman Old Style" w:hAnsi="Bookman Old Style"/>
          <w:sz w:val="22"/>
          <w:szCs w:val="22"/>
        </w:rPr>
        <w:t xml:space="preserve"> poz. </w:t>
      </w:r>
      <w:r w:rsidR="00673ED2">
        <w:rPr>
          <w:rFonts w:ascii="Bookman Old Style" w:hAnsi="Bookman Old Style"/>
          <w:sz w:val="22"/>
          <w:szCs w:val="22"/>
          <w:lang w:val="pl-PL"/>
        </w:rPr>
        <w:t>3</w:t>
      </w:r>
      <w:r w:rsidRPr="00B028C3">
        <w:rPr>
          <w:rFonts w:ascii="Bookman Old Style" w:hAnsi="Bookman Old Style"/>
          <w:sz w:val="22"/>
          <w:szCs w:val="22"/>
          <w:lang w:val="pl-PL"/>
        </w:rPr>
        <w:t>6</w:t>
      </w:r>
      <w:r w:rsidR="00673ED2">
        <w:rPr>
          <w:rFonts w:ascii="Bookman Old Style" w:hAnsi="Bookman Old Style"/>
          <w:sz w:val="22"/>
          <w:szCs w:val="22"/>
          <w:lang w:val="pl-PL"/>
        </w:rPr>
        <w:t>1</w:t>
      </w:r>
      <w:r w:rsidRPr="00B028C3">
        <w:rPr>
          <w:rFonts w:ascii="Bookman Old Style" w:hAnsi="Bookman Old Style"/>
          <w:sz w:val="22"/>
          <w:szCs w:val="22"/>
        </w:rPr>
        <w:t xml:space="preserve"> z</w:t>
      </w:r>
      <w:r w:rsidR="00673ED2">
        <w:rPr>
          <w:rFonts w:ascii="Bookman Old Style" w:hAnsi="Bookman Old Style"/>
          <w:sz w:val="22"/>
          <w:szCs w:val="22"/>
          <w:lang w:val="pl-PL"/>
        </w:rPr>
        <w:t>e</w:t>
      </w:r>
      <w:r w:rsidRPr="00B028C3">
        <w:rPr>
          <w:rFonts w:ascii="Bookman Old Style" w:hAnsi="Bookman Old Style"/>
          <w:sz w:val="22"/>
          <w:szCs w:val="22"/>
        </w:rPr>
        <w:t xml:space="preserve"> zm.), dla celów zastosowania kryterium ceny </w:t>
      </w:r>
      <w:r w:rsidRPr="00B028C3">
        <w:rPr>
          <w:rFonts w:ascii="Bookman Old Style" w:hAnsi="Bookman Old Style"/>
          <w:sz w:val="22"/>
          <w:szCs w:val="22"/>
          <w:lang w:val="pl-PL"/>
        </w:rPr>
        <w:t>Z</w:t>
      </w:r>
      <w:r w:rsidR="00372AFC">
        <w:rPr>
          <w:rFonts w:ascii="Bookman Old Style" w:hAnsi="Bookman Old Style"/>
          <w:sz w:val="22"/>
          <w:szCs w:val="22"/>
        </w:rPr>
        <w:t>amawiaj</w:t>
      </w:r>
      <w:r w:rsidR="00372AFC">
        <w:rPr>
          <w:rFonts w:ascii="Bookman Old Style" w:hAnsi="Bookman Old Style"/>
          <w:sz w:val="22"/>
          <w:szCs w:val="22"/>
          <w:lang w:val="pl-PL"/>
        </w:rPr>
        <w:t>ą</w:t>
      </w:r>
      <w:r w:rsidRPr="00B028C3">
        <w:rPr>
          <w:rFonts w:ascii="Bookman Old Style" w:hAnsi="Bookman Old Style"/>
          <w:sz w:val="22"/>
          <w:szCs w:val="22"/>
        </w:rPr>
        <w:t xml:space="preserve">cy dolicza do przedstawionej w tej ofercie ceny kwotę podatku od towarów i usług, którą miałby obowiązek rozliczyć. </w:t>
      </w:r>
    </w:p>
    <w:p w14:paraId="278DBEDE" w14:textId="77777777" w:rsidR="00FB1C3A" w:rsidRPr="00673ED2" w:rsidRDefault="00FB1C3A" w:rsidP="00AE5B62">
      <w:pPr>
        <w:pStyle w:val="Default"/>
        <w:spacing w:line="360" w:lineRule="auto"/>
        <w:jc w:val="both"/>
        <w:rPr>
          <w:rFonts w:ascii="Bookman Old Style" w:hAnsi="Bookman Old Style"/>
          <w:b/>
          <w:bCs/>
          <w:color w:val="auto"/>
          <w:sz w:val="22"/>
          <w:szCs w:val="22"/>
        </w:rPr>
      </w:pPr>
    </w:p>
    <w:p w14:paraId="7E12055A" w14:textId="278CE823" w:rsidR="00AE5B62" w:rsidRPr="00B028C3" w:rsidRDefault="00AE5B62" w:rsidP="00AE5B62">
      <w:pPr>
        <w:pStyle w:val="Default"/>
        <w:spacing w:line="360" w:lineRule="auto"/>
        <w:jc w:val="both"/>
        <w:rPr>
          <w:rFonts w:ascii="Bookman Old Style" w:hAnsi="Bookman Old Style"/>
          <w:b/>
          <w:bCs/>
          <w:color w:val="auto"/>
          <w:sz w:val="22"/>
          <w:szCs w:val="22"/>
        </w:rPr>
      </w:pPr>
      <w:r w:rsidRPr="00B028C3">
        <w:rPr>
          <w:rFonts w:ascii="Bookman Old Style" w:hAnsi="Bookman Old Style"/>
          <w:b/>
          <w:bCs/>
          <w:color w:val="auto"/>
          <w:sz w:val="22"/>
          <w:szCs w:val="22"/>
        </w:rPr>
        <w:t xml:space="preserve">W ofercie, o której mowa powyżej, wykonawca ma obowiązek: </w:t>
      </w:r>
    </w:p>
    <w:p w14:paraId="14645A57"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poinformowania Zamawiającego, że wybór jego oferty będzie prowadził do powstania u Zamawiającego obowiązku podatkowego; </w:t>
      </w:r>
    </w:p>
    <w:p w14:paraId="68EA6CD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wskazania nazwy (rodzaju) towaru lub usługi, których dostawa lub świadczenie będą prowadziły do powstania obowiązku podatkowego; </w:t>
      </w:r>
    </w:p>
    <w:p w14:paraId="045E0E2F" w14:textId="77777777" w:rsidR="00AE5B62" w:rsidRPr="00B028C3" w:rsidRDefault="00AE5B62" w:rsidP="00AE5B62">
      <w:pPr>
        <w:pStyle w:val="Tekstpodstawowywcity"/>
        <w:spacing w:after="0" w:line="360" w:lineRule="auto"/>
        <w:ind w:left="0"/>
        <w:jc w:val="both"/>
        <w:rPr>
          <w:rFonts w:ascii="Bookman Old Style" w:hAnsi="Bookman Old Style"/>
          <w:sz w:val="22"/>
          <w:szCs w:val="22"/>
        </w:rPr>
      </w:pPr>
      <w:r w:rsidRPr="00B028C3">
        <w:rPr>
          <w:rFonts w:ascii="Bookman Old Style" w:hAnsi="Bookman Old Style"/>
          <w:sz w:val="22"/>
          <w:szCs w:val="22"/>
        </w:rPr>
        <w:t xml:space="preserve">3) wskazania wartości towaru lub usługi objętego obowiązkiem podatkowym </w:t>
      </w:r>
      <w:r w:rsidRPr="00B028C3">
        <w:rPr>
          <w:rFonts w:ascii="Bookman Old Style" w:hAnsi="Bookman Old Style"/>
          <w:sz w:val="22"/>
          <w:szCs w:val="22"/>
          <w:lang w:val="pl-PL"/>
        </w:rPr>
        <w:t>Z</w:t>
      </w:r>
      <w:r w:rsidRPr="00B028C3">
        <w:rPr>
          <w:rFonts w:ascii="Bookman Old Style" w:hAnsi="Bookman Old Style"/>
          <w:sz w:val="22"/>
          <w:szCs w:val="22"/>
        </w:rPr>
        <w:t>amawiającego, bez kwoty podatku;</w:t>
      </w:r>
    </w:p>
    <w:p w14:paraId="2752DCA5" w14:textId="77777777" w:rsidR="00AE5B62" w:rsidRPr="00B028C3" w:rsidRDefault="00AE5B62" w:rsidP="00AE5B62">
      <w:pPr>
        <w:pStyle w:val="Tekstpodstawowywcity"/>
        <w:spacing w:after="0" w:line="360" w:lineRule="auto"/>
        <w:ind w:left="0"/>
        <w:jc w:val="both"/>
        <w:rPr>
          <w:rFonts w:ascii="Bookman Old Style" w:hAnsi="Bookman Old Style"/>
          <w:sz w:val="22"/>
          <w:szCs w:val="22"/>
          <w:lang w:val="pl-PL"/>
        </w:rPr>
      </w:pPr>
      <w:r w:rsidRPr="00B028C3">
        <w:rPr>
          <w:rFonts w:ascii="Bookman Old Style" w:hAnsi="Bookman Old Style"/>
          <w:sz w:val="22"/>
          <w:szCs w:val="22"/>
        </w:rPr>
        <w:t>4) wskazania stawki podatku od towarów i usług, która zgodnie z wiedzą wykonawcy, będzie miała zastosowanie</w:t>
      </w:r>
      <w:r w:rsidRPr="00B028C3">
        <w:rPr>
          <w:rFonts w:ascii="Bookman Old Style" w:hAnsi="Bookman Old Style"/>
          <w:sz w:val="22"/>
          <w:szCs w:val="22"/>
          <w:lang w:val="pl-PL"/>
        </w:rPr>
        <w:t xml:space="preserve"> (podstawa prawna art. 225 ust. 2 ustawy Pzp). </w:t>
      </w:r>
    </w:p>
    <w:p w14:paraId="30E768EE" w14:textId="77777777" w:rsidR="00AE5B62" w:rsidRPr="00B028C3" w:rsidRDefault="00AE5B62" w:rsidP="00AE5B62">
      <w:pPr>
        <w:tabs>
          <w:tab w:val="left" w:pos="371"/>
          <w:tab w:val="left" w:pos="15835"/>
        </w:tabs>
        <w:spacing w:after="20" w:line="360" w:lineRule="auto"/>
        <w:jc w:val="both"/>
        <w:rPr>
          <w:rFonts w:ascii="Bookman Old Style" w:hAnsi="Bookman Old Style" w:cs="Tahoma"/>
          <w:b/>
          <w:sz w:val="22"/>
          <w:szCs w:val="22"/>
        </w:rPr>
      </w:pPr>
    </w:p>
    <w:p w14:paraId="38B134C6" w14:textId="77777777" w:rsidR="00AE5B62" w:rsidRPr="00B028C3" w:rsidRDefault="00AE5B62" w:rsidP="00AE5B62">
      <w:pPr>
        <w:tabs>
          <w:tab w:val="left" w:pos="371"/>
          <w:tab w:val="left" w:pos="15835"/>
        </w:tabs>
        <w:spacing w:after="20" w:line="360" w:lineRule="auto"/>
        <w:jc w:val="both"/>
        <w:rPr>
          <w:rFonts w:ascii="Bookman Old Style" w:hAnsi="Bookman Old Style" w:cs="Tahoma"/>
          <w:sz w:val="22"/>
          <w:szCs w:val="22"/>
        </w:rPr>
      </w:pPr>
      <w:r w:rsidRPr="00B028C3">
        <w:rPr>
          <w:rFonts w:ascii="Bookman Old Style" w:hAnsi="Bookman Old Style" w:cs="Tahoma"/>
          <w:b/>
          <w:sz w:val="22"/>
          <w:szCs w:val="22"/>
        </w:rPr>
        <w:t>19.5.</w:t>
      </w:r>
      <w:r w:rsidRPr="00B028C3">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 dokumentami zamówienia, niepowodujących istotnych zmian w treści oferty.</w:t>
      </w:r>
    </w:p>
    <w:p w14:paraId="6A736CA9" w14:textId="77777777" w:rsidR="00AE5B62" w:rsidRPr="00B028C3" w:rsidRDefault="00AE5B62" w:rsidP="00AE5B62">
      <w:pPr>
        <w:tabs>
          <w:tab w:val="left" w:pos="56"/>
        </w:tabs>
        <w:autoSpaceDE w:val="0"/>
        <w:spacing w:line="360" w:lineRule="auto"/>
        <w:jc w:val="both"/>
        <w:rPr>
          <w:rFonts w:ascii="Bookman Old Style" w:hAnsi="Bookman Old Style"/>
          <w:bCs/>
          <w:sz w:val="22"/>
          <w:szCs w:val="22"/>
          <w:u w:val="double"/>
        </w:rPr>
      </w:pPr>
      <w:r w:rsidRPr="00B028C3">
        <w:rPr>
          <w:rFonts w:ascii="Bookman Old Style" w:hAnsi="Bookman Old Style"/>
          <w:b/>
          <w:bCs/>
          <w:sz w:val="22"/>
          <w:szCs w:val="22"/>
          <w:u w:val="double"/>
        </w:rPr>
        <w:t>20. Zamówienia polegające na powtórzeniu podobnych robót</w:t>
      </w:r>
    </w:p>
    <w:p w14:paraId="691C816F" w14:textId="77777777" w:rsidR="00AE5B62" w:rsidRPr="00B028C3" w:rsidRDefault="00AE5B62" w:rsidP="00AE5B62">
      <w:pPr>
        <w:spacing w:line="360" w:lineRule="auto"/>
        <w:jc w:val="both"/>
        <w:rPr>
          <w:rFonts w:ascii="Bookman Old Style" w:hAnsi="Bookman Old Style"/>
          <w:sz w:val="22"/>
          <w:szCs w:val="22"/>
        </w:rPr>
      </w:pPr>
      <w:r w:rsidRPr="00B028C3">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673ED2" w:rsidRDefault="00AE5B62" w:rsidP="00AE5B62">
      <w:pPr>
        <w:autoSpaceDE w:val="0"/>
        <w:spacing w:line="360" w:lineRule="auto"/>
        <w:jc w:val="both"/>
        <w:rPr>
          <w:rFonts w:ascii="Bookman Old Style" w:hAnsi="Bookman Old Style"/>
          <w:iCs/>
          <w:sz w:val="22"/>
          <w:szCs w:val="22"/>
        </w:rPr>
      </w:pPr>
    </w:p>
    <w:p w14:paraId="2B27DFE2" w14:textId="77777777" w:rsidR="00AE5B62" w:rsidRPr="00673ED2" w:rsidRDefault="00AE5B62" w:rsidP="00AE5B62">
      <w:pPr>
        <w:autoSpaceDE w:val="0"/>
        <w:spacing w:line="360" w:lineRule="auto"/>
        <w:jc w:val="both"/>
        <w:rPr>
          <w:rFonts w:ascii="Bookman Old Style" w:hAnsi="Bookman Old Style" w:cs="Tahoma"/>
          <w:b/>
          <w:sz w:val="22"/>
          <w:szCs w:val="22"/>
          <w:u w:val="double"/>
        </w:rPr>
      </w:pPr>
      <w:r w:rsidRPr="00673ED2">
        <w:rPr>
          <w:rFonts w:ascii="Bookman Old Style" w:hAnsi="Bookman Old Style" w:cs="Tahoma"/>
          <w:b/>
          <w:bCs/>
          <w:sz w:val="22"/>
          <w:szCs w:val="22"/>
          <w:u w:val="double"/>
        </w:rPr>
        <w:t>21. Kryterium oceny ofert - c</w:t>
      </w:r>
      <w:r w:rsidRPr="00673ED2">
        <w:rPr>
          <w:rFonts w:ascii="Bookman Old Style" w:hAnsi="Bookman Old Style" w:cs="Tahoma"/>
          <w:b/>
          <w:sz w:val="22"/>
          <w:szCs w:val="22"/>
          <w:u w:val="double"/>
        </w:rPr>
        <w:t>ena</w:t>
      </w:r>
      <w:r w:rsidRPr="00673ED2">
        <w:rPr>
          <w:rFonts w:ascii="Bookman Old Style" w:hAnsi="Bookman Old Style" w:cs="Tahoma"/>
          <w:sz w:val="22"/>
          <w:szCs w:val="22"/>
          <w:u w:val="double"/>
        </w:rPr>
        <w:t xml:space="preserve"> – </w:t>
      </w:r>
      <w:r w:rsidRPr="00673ED2">
        <w:rPr>
          <w:rFonts w:ascii="Bookman Old Style" w:hAnsi="Bookman Old Style" w:cs="Tahoma"/>
          <w:b/>
          <w:bCs/>
          <w:sz w:val="22"/>
          <w:szCs w:val="22"/>
          <w:u w:val="double"/>
        </w:rPr>
        <w:t>100 %</w:t>
      </w:r>
    </w:p>
    <w:p w14:paraId="33C4A48A" w14:textId="10128ECB" w:rsidR="00AE5B62" w:rsidRPr="00673ED2" w:rsidRDefault="00AE5B62" w:rsidP="00AE5B62">
      <w:pPr>
        <w:widowControl w:val="0"/>
        <w:autoSpaceDE w:val="0"/>
        <w:spacing w:line="360" w:lineRule="auto"/>
        <w:jc w:val="both"/>
        <w:rPr>
          <w:rFonts w:ascii="Bookman Old Style" w:hAnsi="Bookman Old Style" w:cs="Bookman Old Style"/>
          <w:sz w:val="22"/>
          <w:szCs w:val="22"/>
        </w:rPr>
      </w:pPr>
      <w:r w:rsidRPr="00673ED2">
        <w:rPr>
          <w:rFonts w:ascii="Bookman Old Style" w:hAnsi="Bookman Old Style" w:cs="Bookman Old Style"/>
          <w:sz w:val="22"/>
          <w:szCs w:val="22"/>
        </w:rPr>
        <w:t>Zamawiający przyzna zamówienie wykonawcy, który spełniając warunki określone w</w:t>
      </w:r>
      <w:r w:rsidR="00A04F39" w:rsidRPr="00673ED2">
        <w:rPr>
          <w:rFonts w:ascii="Bookman Old Style" w:hAnsi="Bookman Old Style" w:cs="Bookman Old Style"/>
          <w:sz w:val="22"/>
          <w:szCs w:val="22"/>
        </w:rPr>
        <w:t> </w:t>
      </w:r>
      <w:r w:rsidRPr="00673ED2">
        <w:rPr>
          <w:rFonts w:ascii="Bookman Old Style" w:hAnsi="Bookman Old Style" w:cs="Bookman Old Style"/>
          <w:sz w:val="22"/>
          <w:szCs w:val="22"/>
        </w:rPr>
        <w:t xml:space="preserve">SWZ zaoferuje najniższą cenę (art. 239 ust. 2 ustawy Pzp). </w:t>
      </w:r>
    </w:p>
    <w:p w14:paraId="19E907E5" w14:textId="77777777" w:rsidR="00AE5B62" w:rsidRPr="00673ED2" w:rsidRDefault="00AE5B62" w:rsidP="00AE5B62">
      <w:pPr>
        <w:autoSpaceDE w:val="0"/>
        <w:spacing w:line="360" w:lineRule="auto"/>
        <w:jc w:val="both"/>
        <w:rPr>
          <w:rFonts w:ascii="Bookman Old Style" w:hAnsi="Bookman Old Style" w:cs="Tahoma"/>
          <w:b/>
          <w:sz w:val="22"/>
          <w:szCs w:val="22"/>
        </w:rPr>
      </w:pPr>
    </w:p>
    <w:p w14:paraId="1BE093CA" w14:textId="77777777" w:rsidR="00AE5B62" w:rsidRPr="00B028C3" w:rsidRDefault="00AE5B62" w:rsidP="00AE5B62">
      <w:pPr>
        <w:spacing w:line="360" w:lineRule="auto"/>
        <w:jc w:val="both"/>
        <w:rPr>
          <w:rFonts w:ascii="Bookman Old Style" w:hAnsi="Bookman Old Style" w:cs="Tahoma"/>
          <w:b/>
          <w:bCs/>
          <w:sz w:val="22"/>
          <w:szCs w:val="22"/>
          <w:u w:val="double"/>
        </w:rPr>
      </w:pPr>
      <w:r w:rsidRPr="00673ED2">
        <w:rPr>
          <w:rFonts w:ascii="Bookman Old Style" w:hAnsi="Bookman Old Style" w:cs="Tahoma"/>
          <w:b/>
          <w:bCs/>
          <w:sz w:val="22"/>
          <w:szCs w:val="22"/>
          <w:u w:val="double"/>
        </w:rPr>
        <w:t xml:space="preserve">22. Zamawiający </w:t>
      </w:r>
      <w:r w:rsidRPr="00B028C3">
        <w:rPr>
          <w:rFonts w:ascii="Bookman Old Style" w:hAnsi="Bookman Old Style" w:cs="Tahoma"/>
          <w:b/>
          <w:bCs/>
          <w:sz w:val="22"/>
          <w:szCs w:val="22"/>
          <w:u w:val="double"/>
        </w:rPr>
        <w:t xml:space="preserve">poprawia w ofercie: </w:t>
      </w:r>
    </w:p>
    <w:p w14:paraId="11927DAF" w14:textId="77777777" w:rsidR="00AE5B62" w:rsidRPr="00B028C3" w:rsidRDefault="00AE5B62" w:rsidP="00AE5B62">
      <w:pPr>
        <w:numPr>
          <w:ilvl w:val="0"/>
          <w:numId w:val="2"/>
        </w:numPr>
        <w:suppressAutoHyphens/>
        <w:spacing w:line="360" w:lineRule="auto"/>
        <w:rPr>
          <w:rFonts w:ascii="Bookman Old Style" w:hAnsi="Bookman Old Style" w:cs="Tahoma"/>
          <w:sz w:val="22"/>
          <w:szCs w:val="22"/>
        </w:rPr>
      </w:pPr>
      <w:r w:rsidRPr="00B028C3">
        <w:rPr>
          <w:rFonts w:ascii="Bookman Old Style" w:hAnsi="Bookman Old Style" w:cs="Tahoma"/>
          <w:sz w:val="22"/>
          <w:szCs w:val="22"/>
        </w:rPr>
        <w:t>oczywiste omyłki pisarskie – dotyczące w szczególności:</w:t>
      </w:r>
    </w:p>
    <w:p w14:paraId="3BEC591F" w14:textId="77777777" w:rsidR="00AE5B62" w:rsidRPr="00B028C3" w:rsidRDefault="00AE5B62" w:rsidP="00AE5B62">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B028C3">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B028C3" w:rsidRDefault="00AE5B62" w:rsidP="00AE5B62">
      <w:pPr>
        <w:numPr>
          <w:ilvl w:val="0"/>
          <w:numId w:val="2"/>
        </w:numPr>
        <w:suppressAutoHyphens/>
        <w:spacing w:line="360" w:lineRule="auto"/>
        <w:rPr>
          <w:rFonts w:ascii="Bookman Old Style" w:hAnsi="Bookman Old Style" w:cs="Tahoma"/>
          <w:sz w:val="22"/>
          <w:szCs w:val="22"/>
        </w:rPr>
      </w:pPr>
      <w:r w:rsidRPr="00B028C3">
        <w:rPr>
          <w:rFonts w:ascii="Bookman Old Style" w:hAnsi="Bookman Old Style" w:cs="Tahoma"/>
          <w:sz w:val="22"/>
          <w:szCs w:val="22"/>
        </w:rPr>
        <w:t>oczywiste omyłki rachunkowe,</w:t>
      </w:r>
    </w:p>
    <w:p w14:paraId="7BE5AB98" w14:textId="77777777" w:rsidR="00AE5B62" w:rsidRPr="00B028C3"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B028C3">
        <w:rPr>
          <w:rFonts w:ascii="Bookman Old Style" w:hAnsi="Bookman Old Style" w:cs="Tahoma"/>
          <w:sz w:val="22"/>
          <w:szCs w:val="22"/>
        </w:rPr>
        <w:t>inne omyłki polegające na niezgodności oferty z dokumentami zamówienia, niepowodujące istotnych zmian w treści oferty.</w:t>
      </w:r>
    </w:p>
    <w:p w14:paraId="26E89092" w14:textId="77777777" w:rsidR="0048093F" w:rsidRPr="00B028C3" w:rsidRDefault="0048093F" w:rsidP="00AE5B62">
      <w:pPr>
        <w:suppressAutoHyphens/>
        <w:spacing w:line="360" w:lineRule="auto"/>
        <w:jc w:val="both"/>
        <w:rPr>
          <w:rFonts w:ascii="Bookman Old Style" w:hAnsi="Bookman Old Style" w:cs="Tahoma"/>
          <w:b/>
          <w:bCs/>
          <w:sz w:val="22"/>
          <w:szCs w:val="22"/>
          <w:u w:val="double"/>
        </w:rPr>
      </w:pPr>
    </w:p>
    <w:p w14:paraId="32CE0842" w14:textId="77777777" w:rsidR="00AE5B62" w:rsidRPr="00B028C3" w:rsidRDefault="00AE5B62" w:rsidP="00AE5B62">
      <w:pPr>
        <w:suppressAutoHyphens/>
        <w:spacing w:line="360" w:lineRule="auto"/>
        <w:jc w:val="both"/>
        <w:rPr>
          <w:rFonts w:ascii="Bookman Old Style" w:hAnsi="Bookman Old Style" w:cs="Tahoma"/>
          <w:b/>
          <w:bCs/>
          <w:sz w:val="22"/>
          <w:szCs w:val="22"/>
          <w:u w:val="double"/>
        </w:rPr>
      </w:pPr>
      <w:r w:rsidRPr="00B028C3">
        <w:rPr>
          <w:rFonts w:ascii="Bookman Old Style" w:hAnsi="Bookman Old Style" w:cs="Tahoma"/>
          <w:b/>
          <w:bCs/>
          <w:sz w:val="22"/>
          <w:szCs w:val="22"/>
          <w:u w:val="double"/>
        </w:rPr>
        <w:t>23. Zamawiający odrzuci ofertę, jeżeli:</w:t>
      </w:r>
    </w:p>
    <w:p w14:paraId="251F95D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została złożona po terminie składania ofert; </w:t>
      </w:r>
    </w:p>
    <w:p w14:paraId="47C4D02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została złożona przez wykonawcę: </w:t>
      </w:r>
    </w:p>
    <w:p w14:paraId="6471F04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podlegającego wykluczeniu z postępowania lub </w:t>
      </w:r>
    </w:p>
    <w:p w14:paraId="021B057F"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b) niespełniającego warunków udziału w postępowaniu, lub</w:t>
      </w:r>
    </w:p>
    <w:p w14:paraId="61AE93BB"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jest niezgodna z przepisami ustawy; </w:t>
      </w:r>
    </w:p>
    <w:p w14:paraId="4BF53FC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4) jest nieważna na podstawie odrębnych przepisów; </w:t>
      </w:r>
    </w:p>
    <w:p w14:paraId="1A9BDE3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5) jej treść jest niezgodna z warunkami zamówienia; </w:t>
      </w:r>
    </w:p>
    <w:p w14:paraId="68A939D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3F1C3CE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7) została złożona w warunkach czynu nieuczciwej konkurencji w rozumieniu ustawy z dnia 16 kwietnia 1993 r. o zwalczaniu nieuczciwej konkurencji; </w:t>
      </w:r>
    </w:p>
    <w:p w14:paraId="395A31CE" w14:textId="77777777" w:rsidR="00AE5B62" w:rsidRPr="00B028C3" w:rsidRDefault="00AE5B62" w:rsidP="00AE5B62">
      <w:pPr>
        <w:autoSpaceDE w:val="0"/>
        <w:spacing w:line="360" w:lineRule="auto"/>
        <w:jc w:val="both"/>
        <w:rPr>
          <w:rFonts w:ascii="Bookman Old Style" w:hAnsi="Bookman Old Style"/>
          <w:sz w:val="22"/>
          <w:szCs w:val="22"/>
        </w:rPr>
      </w:pPr>
      <w:r w:rsidRPr="00B028C3">
        <w:rPr>
          <w:rFonts w:ascii="Bookman Old Style" w:hAnsi="Bookman Old Style"/>
          <w:sz w:val="22"/>
          <w:szCs w:val="22"/>
        </w:rPr>
        <w:t>8) zawiera rażąco niską cenę lub koszt w stosunku do przedmiotu zamówienia;</w:t>
      </w:r>
    </w:p>
    <w:p w14:paraId="54358047"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9) zawiera błędy w obliczeniu ceny lub kosztu; </w:t>
      </w:r>
    </w:p>
    <w:p w14:paraId="238718D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10) wykonawca w wyznaczonym terminie zakwestionował poprawienie omyłki, o której mowa w art. 223 ust. 2 pkt 3 ustawy Pzp; </w:t>
      </w:r>
    </w:p>
    <w:p w14:paraId="10D0729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11) wykonawca nie wyraził pisemnej zgody na przedłużenie terminu związania ofertą; </w:t>
      </w:r>
    </w:p>
    <w:p w14:paraId="27C8716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12) wykonawca nie wyraził pisemnej zgody na wybór jego oferty po upływie terminu związania ofertą; </w:t>
      </w:r>
    </w:p>
    <w:p w14:paraId="4FB2795E"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13) wykonawca nie wniósł wadium, lub wniósł w sposób nieprawidłowy lub nie utrzymywał wadium nieprzerwanie do upływu terminu związania ofertą lub złożył wniosek o zwrot wadium w przypadku, o którym mowa w art. 98 ust. 2 pkt 3 ustawy Pzp; </w:t>
      </w:r>
    </w:p>
    <w:p w14:paraId="0CE6F0E8" w14:textId="77777777" w:rsidR="00AE5B62" w:rsidRPr="00673ED2" w:rsidRDefault="00AE5B62" w:rsidP="00AE5B62">
      <w:pPr>
        <w:pStyle w:val="Tekstpodstawowy"/>
        <w:tabs>
          <w:tab w:val="left" w:pos="708"/>
        </w:tabs>
        <w:spacing w:line="360" w:lineRule="auto"/>
        <w:rPr>
          <w:rFonts w:ascii="Bookman Old Style" w:hAnsi="Bookman Old Style"/>
          <w:b/>
          <w:sz w:val="22"/>
          <w:szCs w:val="22"/>
        </w:rPr>
      </w:pPr>
    </w:p>
    <w:p w14:paraId="12B49B06" w14:textId="77777777" w:rsidR="00AE5B62" w:rsidRPr="00B028C3" w:rsidRDefault="00AE5B62" w:rsidP="00AE5B62">
      <w:pPr>
        <w:pStyle w:val="Tekstpodstawowy"/>
        <w:tabs>
          <w:tab w:val="left" w:pos="708"/>
        </w:tabs>
        <w:spacing w:line="360" w:lineRule="auto"/>
        <w:rPr>
          <w:rFonts w:ascii="Bookman Old Style" w:hAnsi="Bookman Old Style" w:cs="Tahoma"/>
          <w:b/>
          <w:bCs/>
          <w:sz w:val="22"/>
          <w:szCs w:val="22"/>
          <w:u w:val="double"/>
        </w:rPr>
      </w:pPr>
      <w:r w:rsidRPr="00B028C3">
        <w:rPr>
          <w:rFonts w:ascii="Bookman Old Style" w:hAnsi="Bookman Old Style"/>
          <w:b/>
          <w:sz w:val="22"/>
          <w:szCs w:val="22"/>
          <w:u w:val="double"/>
        </w:rPr>
        <w:t>2</w:t>
      </w:r>
      <w:r w:rsidRPr="00B028C3">
        <w:rPr>
          <w:rFonts w:ascii="Bookman Old Style" w:hAnsi="Bookman Old Style"/>
          <w:b/>
          <w:sz w:val="22"/>
          <w:szCs w:val="22"/>
          <w:u w:val="double"/>
          <w:lang w:val="pl-PL"/>
        </w:rPr>
        <w:t>4</w:t>
      </w:r>
      <w:r w:rsidRPr="00B028C3">
        <w:rPr>
          <w:rFonts w:ascii="Bookman Old Style" w:hAnsi="Bookman Old Style"/>
          <w:b/>
          <w:sz w:val="22"/>
          <w:szCs w:val="22"/>
          <w:u w:val="double"/>
        </w:rPr>
        <w:t>.</w:t>
      </w:r>
      <w:r w:rsidRPr="00B028C3">
        <w:rPr>
          <w:rFonts w:ascii="Bookman Old Style" w:hAnsi="Bookman Old Style"/>
          <w:sz w:val="22"/>
          <w:szCs w:val="22"/>
          <w:u w:val="double"/>
        </w:rPr>
        <w:t xml:space="preserve"> </w:t>
      </w:r>
      <w:r w:rsidRPr="00B028C3">
        <w:rPr>
          <w:rFonts w:ascii="Bookman Old Style" w:hAnsi="Bookman Old Style" w:cs="Tahoma"/>
          <w:b/>
          <w:bCs/>
          <w:sz w:val="22"/>
          <w:szCs w:val="22"/>
          <w:u w:val="double"/>
        </w:rPr>
        <w:t xml:space="preserve">Zamawiający unieważni postępowanie, jeżeli: </w:t>
      </w:r>
    </w:p>
    <w:p w14:paraId="35ABE522"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nie złożono żadnej oferty; </w:t>
      </w:r>
    </w:p>
    <w:p w14:paraId="1E822CC9"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wszystkie złożone oferty podlegały odrzuceniu; </w:t>
      </w:r>
    </w:p>
    <w:p w14:paraId="02FCCFE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37C14D5A"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4) w przypadkach, o których mowa w art. 248 ust. 3, art. 249 i art. 250 ust. 2 ustawy Pzp, zostały złożone oferty dodatkowe o takiej samej cenie lub koszcie; </w:t>
      </w:r>
    </w:p>
    <w:p w14:paraId="0DC14D84"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Pr="00B028C3" w:rsidRDefault="00AE5B62" w:rsidP="00AE5B62">
      <w:pPr>
        <w:spacing w:line="360" w:lineRule="auto"/>
        <w:jc w:val="both"/>
        <w:rPr>
          <w:rFonts w:ascii="Bookman Old Style" w:hAnsi="Bookman Old Style"/>
          <w:sz w:val="22"/>
          <w:szCs w:val="22"/>
        </w:rPr>
      </w:pPr>
      <w:r w:rsidRPr="00B028C3">
        <w:rPr>
          <w:rFonts w:ascii="Bookman Old Style" w:hAnsi="Bookman Old Style"/>
          <w:sz w:val="22"/>
          <w:szCs w:val="22"/>
        </w:rPr>
        <w:t xml:space="preserve">7) wykonawca nie wniósł wymaganego zabezpieczenia należytego wykonania umowy lub uchylił się od zawarcia umowy w sprawie zamówienia publicznego, z uwzględnieniem art. 263 ustawy Pzp. </w:t>
      </w:r>
    </w:p>
    <w:p w14:paraId="0066583D" w14:textId="77777777" w:rsidR="00AE5B62" w:rsidRPr="00B028C3" w:rsidRDefault="00AE5B62" w:rsidP="00AE5B62">
      <w:pPr>
        <w:spacing w:line="360" w:lineRule="auto"/>
        <w:jc w:val="both"/>
        <w:rPr>
          <w:rFonts w:ascii="Bookman Old Style" w:hAnsi="Bookman Old Style" w:cs="Tahoma"/>
          <w:sz w:val="22"/>
          <w:szCs w:val="22"/>
        </w:rPr>
      </w:pPr>
    </w:p>
    <w:p w14:paraId="7153D3D4" w14:textId="77777777" w:rsidR="00AE5B62" w:rsidRPr="00B028C3" w:rsidRDefault="00AE5B62" w:rsidP="00AE5B62">
      <w:pPr>
        <w:pStyle w:val="WW-Tekstpodstawowy2"/>
        <w:suppressAutoHyphens w:val="0"/>
        <w:spacing w:line="360" w:lineRule="auto"/>
        <w:rPr>
          <w:rFonts w:ascii="Bookman Old Style" w:hAnsi="Bookman Old Style" w:cs="Tahoma"/>
          <w:bCs/>
          <w:sz w:val="22"/>
          <w:szCs w:val="22"/>
          <w:u w:val="double"/>
        </w:rPr>
      </w:pPr>
      <w:r w:rsidRPr="00B028C3">
        <w:rPr>
          <w:rFonts w:ascii="Bookman Old Style" w:hAnsi="Bookman Old Style"/>
          <w:sz w:val="22"/>
          <w:szCs w:val="22"/>
          <w:u w:val="double"/>
        </w:rPr>
        <w:t>25. Formalności dotyczące podpisania umowy</w:t>
      </w:r>
    </w:p>
    <w:p w14:paraId="37F26AA6" w14:textId="77777777" w:rsidR="00AE5B62" w:rsidRPr="00B028C3"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B028C3">
        <w:rPr>
          <w:rFonts w:ascii="Bookman Old Style" w:hAnsi="Bookman Old Style" w:cs="Tahoma"/>
          <w:b/>
          <w:sz w:val="22"/>
          <w:szCs w:val="22"/>
          <w:lang w:val="pl-PL"/>
        </w:rPr>
        <w:t>25.1.</w:t>
      </w:r>
      <w:r w:rsidRPr="00B028C3">
        <w:rPr>
          <w:rFonts w:ascii="Bookman Old Style" w:hAnsi="Bookman Old Style" w:cs="Tahoma"/>
          <w:sz w:val="22"/>
          <w:szCs w:val="22"/>
          <w:lang w:val="pl-PL"/>
        </w:rPr>
        <w:t xml:space="preserve"> Zamawiający zawiera umowę w sprawie zamówienia publicznego w terminie nie krótszym niż 5 dni od dnia przesłania zawiadomienia o wyborze najkorzystniejszej przy użyciu środków komunikacji elektronicznej.  </w:t>
      </w:r>
    </w:p>
    <w:p w14:paraId="69F2231E" w14:textId="77777777" w:rsidR="00AE5B62" w:rsidRPr="00B028C3"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B028C3">
        <w:rPr>
          <w:rFonts w:ascii="Bookman Old Style" w:hAnsi="Bookman Old Style" w:cs="Tahoma"/>
          <w:b/>
          <w:sz w:val="22"/>
          <w:szCs w:val="22"/>
          <w:lang w:val="pl-PL"/>
        </w:rPr>
        <w:t>25.2.</w:t>
      </w:r>
      <w:r w:rsidRPr="00B028C3">
        <w:rPr>
          <w:rFonts w:ascii="Bookman Old Style" w:hAnsi="Bookman Old Style" w:cs="Tahoma"/>
          <w:sz w:val="22"/>
          <w:szCs w:val="22"/>
          <w:lang w:val="pl-PL"/>
        </w:rPr>
        <w:t xml:space="preserve"> </w:t>
      </w:r>
      <w:r w:rsidRPr="00B028C3">
        <w:rPr>
          <w:rFonts w:ascii="Bookman Old Style" w:hAnsi="Bookman Old Style"/>
          <w:sz w:val="22"/>
          <w:szCs w:val="22"/>
          <w:lang w:val="pl-PL"/>
        </w:rPr>
        <w:t>Zamawiający może zawrzeć umowę w sprawie zamówienia publicznego w terminie krótszym od powyższego, jeżeli:</w:t>
      </w:r>
    </w:p>
    <w:p w14:paraId="093A1450"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w postępowaniu o udzielenie zamówienia prowadzonym w trybie podstawowym złożono tylko jedną ofertę, </w:t>
      </w:r>
    </w:p>
    <w:p w14:paraId="1429EF72" w14:textId="77777777" w:rsidR="00AE5B62" w:rsidRPr="00B028C3"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B028C3">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B028C3"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B028C3">
        <w:rPr>
          <w:rFonts w:ascii="Bookman Old Style" w:hAnsi="Bookman Old Style" w:cs="Tahoma"/>
          <w:b/>
          <w:sz w:val="22"/>
          <w:szCs w:val="22"/>
          <w:lang w:val="pl-PL"/>
        </w:rPr>
        <w:t>25.3.</w:t>
      </w:r>
      <w:r w:rsidRPr="00B028C3">
        <w:rPr>
          <w:rFonts w:ascii="Bookman Old Style" w:hAnsi="Bookman Old Style" w:cs="Tahoma"/>
          <w:sz w:val="22"/>
          <w:szCs w:val="22"/>
          <w:lang w:val="pl-PL"/>
        </w:rPr>
        <w:t xml:space="preserve">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Default="00AE5B62" w:rsidP="00AE5B62">
      <w:pPr>
        <w:pStyle w:val="Stopka"/>
        <w:tabs>
          <w:tab w:val="left" w:pos="708"/>
        </w:tabs>
        <w:autoSpaceDE w:val="0"/>
        <w:spacing w:line="360" w:lineRule="auto"/>
        <w:jc w:val="both"/>
        <w:rPr>
          <w:rFonts w:ascii="Bookman Old Style" w:hAnsi="Bookman Old Style"/>
          <w:sz w:val="22"/>
          <w:szCs w:val="22"/>
        </w:rPr>
      </w:pPr>
      <w:r w:rsidRPr="00B028C3">
        <w:rPr>
          <w:rFonts w:ascii="Bookman Old Style" w:hAnsi="Bookman Old Style" w:cs="Tahoma"/>
          <w:b/>
          <w:sz w:val="22"/>
          <w:szCs w:val="22"/>
          <w:lang w:val="pl-PL"/>
        </w:rPr>
        <w:t>25.</w:t>
      </w:r>
      <w:r w:rsidRPr="00B028C3">
        <w:rPr>
          <w:rFonts w:ascii="Bookman Old Style" w:hAnsi="Bookman Old Style" w:cs="Tahoma"/>
          <w:b/>
          <w:sz w:val="22"/>
          <w:szCs w:val="22"/>
        </w:rPr>
        <w:t>4.</w:t>
      </w:r>
      <w:r w:rsidRPr="00B028C3">
        <w:rPr>
          <w:rFonts w:ascii="Bookman Old Style" w:hAnsi="Bookman Old Style" w:cs="Tahoma"/>
          <w:sz w:val="22"/>
          <w:szCs w:val="22"/>
        </w:rPr>
        <w:t xml:space="preserve"> </w:t>
      </w:r>
      <w:r w:rsidRPr="00B028C3">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sidRPr="00B028C3">
        <w:rPr>
          <w:rFonts w:ascii="Bookman Old Style" w:hAnsi="Bookman Old Style"/>
          <w:sz w:val="22"/>
          <w:szCs w:val="22"/>
          <w:lang w:val="pl-PL"/>
        </w:rPr>
        <w:t xml:space="preserve"> (jeżeli było wymagane)</w:t>
      </w:r>
      <w:r w:rsidRPr="00B028C3">
        <w:rPr>
          <w:rFonts w:ascii="Bookman Old Style" w:hAnsi="Bookman Old Style"/>
          <w:sz w:val="22"/>
          <w:szCs w:val="22"/>
        </w:rPr>
        <w:t xml:space="preserve">, </w:t>
      </w:r>
      <w:r w:rsidRPr="00B028C3">
        <w:rPr>
          <w:rFonts w:ascii="Bookman Old Style" w:hAnsi="Bookman Old Style"/>
          <w:sz w:val="22"/>
          <w:szCs w:val="22"/>
          <w:lang w:val="pl-PL"/>
        </w:rPr>
        <w:t>Z</w:t>
      </w:r>
      <w:r w:rsidRPr="00B028C3">
        <w:rPr>
          <w:rFonts w:ascii="Bookman Old Style" w:hAnsi="Bookman Old Style"/>
          <w:sz w:val="22"/>
          <w:szCs w:val="22"/>
        </w:rPr>
        <w:t>amawiający może dokonać ponownego badania i oceny ofert spośród ofert pozostałych w postępowaniu wykonawców oraz wybrać najkorzystniejszą ofertę albo unieważnić postępowanie.</w:t>
      </w:r>
    </w:p>
    <w:p w14:paraId="45B445CF" w14:textId="77777777" w:rsidR="00FB1C3A" w:rsidRDefault="00FB1C3A" w:rsidP="00AE5B62">
      <w:pPr>
        <w:pStyle w:val="Stopka"/>
        <w:tabs>
          <w:tab w:val="left" w:pos="708"/>
        </w:tabs>
        <w:autoSpaceDE w:val="0"/>
        <w:spacing w:line="360" w:lineRule="auto"/>
        <w:jc w:val="both"/>
        <w:rPr>
          <w:rFonts w:ascii="Bookman Old Style" w:hAnsi="Bookman Old Style"/>
          <w:sz w:val="22"/>
          <w:szCs w:val="22"/>
        </w:rPr>
      </w:pPr>
    </w:p>
    <w:p w14:paraId="7B7F4444" w14:textId="77777777" w:rsidR="00AE5B62" w:rsidRPr="00B028C3"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B028C3">
        <w:rPr>
          <w:rFonts w:ascii="Bookman Old Style" w:hAnsi="Bookman Old Style"/>
          <w:b/>
          <w:sz w:val="22"/>
          <w:szCs w:val="22"/>
          <w:u w:val="double"/>
        </w:rPr>
        <w:t>2</w:t>
      </w:r>
      <w:r w:rsidRPr="00B028C3">
        <w:rPr>
          <w:rFonts w:ascii="Bookman Old Style" w:hAnsi="Bookman Old Style"/>
          <w:b/>
          <w:sz w:val="22"/>
          <w:szCs w:val="22"/>
          <w:u w:val="double"/>
          <w:lang w:val="pl-PL"/>
        </w:rPr>
        <w:t>6</w:t>
      </w:r>
      <w:r w:rsidRPr="00B028C3">
        <w:rPr>
          <w:rFonts w:ascii="Bookman Old Style" w:hAnsi="Bookman Old Style"/>
          <w:b/>
          <w:sz w:val="22"/>
          <w:szCs w:val="22"/>
          <w:u w:val="double"/>
        </w:rPr>
        <w:t>. Istotne zmiany w umowie</w:t>
      </w:r>
      <w:r w:rsidRPr="00B028C3">
        <w:rPr>
          <w:rFonts w:ascii="Bookman Old Style" w:hAnsi="Bookman Old Style"/>
          <w:b/>
          <w:sz w:val="22"/>
          <w:szCs w:val="22"/>
          <w:u w:val="double"/>
          <w:lang w:val="pl-PL"/>
        </w:rPr>
        <w:t xml:space="preserve"> </w:t>
      </w:r>
    </w:p>
    <w:p w14:paraId="5C6AEB20" w14:textId="77777777" w:rsidR="00AE5B62" w:rsidRPr="00B028C3"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B028C3">
        <w:rPr>
          <w:rFonts w:ascii="Bookman Old Style" w:hAnsi="Bookman Old Style"/>
          <w:sz w:val="22"/>
          <w:szCs w:val="22"/>
        </w:rPr>
        <w:t>Wybrany wykonawca jest zobowiązany do zawarcia umowy w sprawie zamówienia publicznego na warunkach określonych we wzorze umowy, stanowiącym załącznik do SWZ.</w:t>
      </w:r>
    </w:p>
    <w:p w14:paraId="0CCAFF5F"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2.</w:t>
      </w:r>
      <w:r w:rsidRPr="00B028C3">
        <w:rPr>
          <w:rFonts w:ascii="Bookman Old Style" w:hAnsi="Bookman Old Style"/>
          <w:sz w:val="22"/>
          <w:szCs w:val="22"/>
        </w:rPr>
        <w:tab/>
        <w:t>Zakres świadczenia wykonawcy wynikający z umowy jest tożsamy z jego zobowiązaniem zawartym w ofercie.</w:t>
      </w:r>
    </w:p>
    <w:p w14:paraId="62B3A3B2"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3.</w:t>
      </w:r>
      <w:r w:rsidRPr="00B028C3">
        <w:rPr>
          <w:rFonts w:ascii="Bookman Old Style" w:hAnsi="Bookman Old Style"/>
          <w:sz w:val="22"/>
          <w:szCs w:val="22"/>
        </w:rPr>
        <w:tab/>
        <w:t>Zmiana umowy podlega unieważnieniu, jeżeli została dokonana z naruszeniem art. 454 i art. 455 Pzp.</w:t>
      </w:r>
    </w:p>
    <w:p w14:paraId="209BC8BF"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4.</w:t>
      </w:r>
      <w:r w:rsidRPr="00B028C3">
        <w:rPr>
          <w:rFonts w:ascii="Bookman Old Style" w:hAnsi="Bookman Old Style"/>
          <w:sz w:val="22"/>
          <w:szCs w:val="22"/>
        </w:rPr>
        <w:tab/>
        <w:t>Zamawiający przewiduje możliwość zmiany zawartej umowy w stosunku do treści wybranej oferty w zakresie wskazanym we wzorze umowy.</w:t>
      </w:r>
    </w:p>
    <w:p w14:paraId="1370FC24" w14:textId="77777777" w:rsidR="00AE5B62" w:rsidRPr="00B028C3" w:rsidRDefault="00AE5B62" w:rsidP="00AE5B62">
      <w:pPr>
        <w:spacing w:line="360" w:lineRule="auto"/>
        <w:ind w:left="426" w:hanging="426"/>
        <w:jc w:val="both"/>
        <w:rPr>
          <w:rFonts w:ascii="Bookman Old Style" w:hAnsi="Bookman Old Style"/>
          <w:sz w:val="22"/>
          <w:szCs w:val="22"/>
        </w:rPr>
      </w:pPr>
      <w:r w:rsidRPr="00B028C3">
        <w:rPr>
          <w:rFonts w:ascii="Bookman Old Style" w:hAnsi="Bookman Old Style"/>
          <w:sz w:val="22"/>
          <w:szCs w:val="22"/>
        </w:rPr>
        <w:t>5.</w:t>
      </w:r>
      <w:r w:rsidRPr="00B028C3">
        <w:rPr>
          <w:rFonts w:ascii="Bookman Old Style" w:hAnsi="Bookman Old Style"/>
          <w:sz w:val="22"/>
          <w:szCs w:val="22"/>
        </w:rPr>
        <w:tab/>
        <w:t>Zmiana umowy wymaga dla swej ważności, pod rygorem nieważności, zachowania formy pisemnej.</w:t>
      </w:r>
    </w:p>
    <w:p w14:paraId="70859FC1" w14:textId="77777777" w:rsidR="00AE5B62" w:rsidRPr="00B028C3" w:rsidRDefault="00AE5B62" w:rsidP="00AE5B62">
      <w:pPr>
        <w:autoSpaceDE w:val="0"/>
        <w:autoSpaceDN w:val="0"/>
        <w:adjustRightInd w:val="0"/>
        <w:spacing w:line="360" w:lineRule="auto"/>
        <w:jc w:val="both"/>
        <w:rPr>
          <w:rFonts w:ascii="Bookman Old Style" w:hAnsi="Bookman Old Style" w:cs="Tahoma"/>
          <w:sz w:val="22"/>
          <w:szCs w:val="22"/>
        </w:rPr>
      </w:pPr>
    </w:p>
    <w:p w14:paraId="514EB589" w14:textId="77777777" w:rsidR="00AE5B62" w:rsidRPr="00B028C3" w:rsidRDefault="00AE5B62" w:rsidP="00AE5B62">
      <w:pPr>
        <w:spacing w:line="360" w:lineRule="auto"/>
        <w:jc w:val="both"/>
        <w:rPr>
          <w:rFonts w:ascii="Bookman Old Style" w:hAnsi="Bookman Old Style" w:cs="Tahoma"/>
          <w:b/>
          <w:bCs/>
          <w:sz w:val="22"/>
          <w:szCs w:val="22"/>
          <w:u w:val="double"/>
        </w:rPr>
      </w:pPr>
      <w:r w:rsidRPr="00B028C3">
        <w:rPr>
          <w:rFonts w:ascii="Bookman Old Style" w:hAnsi="Bookman Old Style" w:cs="Tahoma"/>
          <w:b/>
          <w:bCs/>
          <w:sz w:val="22"/>
          <w:szCs w:val="22"/>
          <w:u w:val="double"/>
        </w:rPr>
        <w:t>27. Środki ochrony prawnej</w:t>
      </w:r>
    </w:p>
    <w:p w14:paraId="53971D83" w14:textId="77777777" w:rsidR="00AE5B62" w:rsidRPr="00B028C3" w:rsidRDefault="00AE5B62" w:rsidP="00AE5B62">
      <w:pPr>
        <w:spacing w:line="360" w:lineRule="auto"/>
        <w:jc w:val="both"/>
        <w:rPr>
          <w:rFonts w:ascii="Bookman Old Style" w:hAnsi="Bookman Old Style" w:cs="Tahoma"/>
          <w:b/>
          <w:bCs/>
          <w:sz w:val="22"/>
          <w:szCs w:val="22"/>
          <w:u w:val="double"/>
        </w:rPr>
      </w:pPr>
      <w:r w:rsidRPr="00B028C3">
        <w:rPr>
          <w:rFonts w:ascii="Bookman Old Style" w:hAnsi="Bookman Old Style"/>
          <w:b/>
          <w:sz w:val="22"/>
          <w:szCs w:val="22"/>
        </w:rPr>
        <w:t>27.1.</w:t>
      </w:r>
      <w:r w:rsidRPr="00B028C3">
        <w:rPr>
          <w:rFonts w:ascii="Bookman Old Style" w:hAnsi="Bookman Old Style"/>
          <w:sz w:val="22"/>
          <w:szCs w:val="22"/>
        </w:rPr>
        <w:t xml:space="preserve"> Środki ochrony prawnej przysługują wykonawcy, jeżeli ma lub miał interes w uzyskaniu zamówienia oraz poniósł lub może ponieść szkodę w wyniku naruszenia przez Zamawiającego przepisów ustawy Pzp. </w:t>
      </w:r>
    </w:p>
    <w:p w14:paraId="6754152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27.2.</w:t>
      </w:r>
      <w:r w:rsidRPr="00B028C3">
        <w:rPr>
          <w:rFonts w:ascii="Bookman Old Style" w:hAnsi="Bookman Old Style"/>
          <w:color w:val="auto"/>
          <w:sz w:val="22"/>
          <w:szCs w:val="22"/>
        </w:rPr>
        <w:t xml:space="preserve"> Odwołanie przysługuje na: </w:t>
      </w:r>
    </w:p>
    <w:p w14:paraId="1FBBC4CC"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niezgodną z przepisami ustawy czynność Zamawiającego, podjętą w postępowaniu o udzielenie zamówienia, w tym na projektowane postanowienie umowy; </w:t>
      </w:r>
    </w:p>
    <w:p w14:paraId="01797AD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zaniechanie czynności w postępowaniu o udzielenie zamówienia, do której Zamawiający był obowiązany na podstawie ustawy; </w:t>
      </w:r>
    </w:p>
    <w:p w14:paraId="2C6B1EF8"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sz w:val="22"/>
          <w:szCs w:val="22"/>
        </w:rPr>
        <w:t>3) zaniechanie przeprowadzenia postępowania o udzielenie zamówienia na podstawie ustawy, mimo że Zamawiający był do tego obowiązany.</w:t>
      </w:r>
    </w:p>
    <w:p w14:paraId="248FC9C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27.3.</w:t>
      </w:r>
      <w:r w:rsidRPr="00B028C3">
        <w:rPr>
          <w:rFonts w:ascii="Bookman Old Style" w:hAnsi="Bookman Old Style"/>
          <w:color w:val="auto"/>
          <w:sz w:val="22"/>
          <w:szCs w:val="22"/>
        </w:rPr>
        <w:t xml:space="preserve"> Odwołanie wnosi się do Prezesa Izby.</w:t>
      </w:r>
    </w:p>
    <w:p w14:paraId="3B3D2A7B"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27.4.</w:t>
      </w:r>
      <w:r w:rsidRPr="00B028C3">
        <w:rPr>
          <w:rFonts w:ascii="Bookman Old Style" w:hAnsi="Bookman Old Style"/>
          <w:color w:val="auto"/>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4937595"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27.5.</w:t>
      </w:r>
      <w:r w:rsidRPr="00B028C3">
        <w:rPr>
          <w:rFonts w:ascii="Bookman Old Style" w:hAnsi="Bookman Old Style"/>
          <w:color w:val="auto"/>
          <w:sz w:val="22"/>
          <w:szCs w:val="22"/>
        </w:rPr>
        <w:t xml:space="preserve"> Odwołanie wnosi się w terminie: </w:t>
      </w:r>
    </w:p>
    <w:p w14:paraId="18129C77"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a) 5 dni od dnia przekazania informacji o czynności Zamawiającego stanowiącej podstawę jego wniesienia, jeżeli informacja została przekazana przy użyciu środków komunikacji elektronicznej, </w:t>
      </w:r>
    </w:p>
    <w:p w14:paraId="1D0931B6"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sz w:val="22"/>
          <w:szCs w:val="22"/>
        </w:rPr>
        <w:t>b) 10 dni od dnia przekazania informacji o czynności Zamawiającego stanowiącej podstawę jego wniesienia, jeżeli informacja została przekazana w sposób inny niż określony w lit. a.</w:t>
      </w:r>
    </w:p>
    <w:p w14:paraId="04C4DA9A"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sz w:val="22"/>
          <w:szCs w:val="22"/>
        </w:rPr>
      </w:pPr>
      <w:r w:rsidRPr="00B028C3">
        <w:rPr>
          <w:rFonts w:ascii="Bookman Old Style" w:hAnsi="Bookman Old Style"/>
          <w:b/>
          <w:sz w:val="22"/>
          <w:szCs w:val="22"/>
        </w:rPr>
        <w:t>27.6.</w:t>
      </w:r>
      <w:r w:rsidRPr="00B028C3">
        <w:rPr>
          <w:rFonts w:ascii="Bookman Old Style" w:hAnsi="Bookman Old Style"/>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27.7.</w:t>
      </w:r>
      <w:r w:rsidRPr="00B028C3">
        <w:rPr>
          <w:rFonts w:ascii="Bookman Old Style" w:hAnsi="Bookman Old Style"/>
          <w:color w:val="auto"/>
          <w:sz w:val="22"/>
          <w:szCs w:val="22"/>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1CB2307" w14:textId="77777777" w:rsidR="00AE5B62" w:rsidRPr="00B028C3" w:rsidRDefault="00AE5B62" w:rsidP="00AE5B62">
      <w:pPr>
        <w:pStyle w:val="Default"/>
        <w:spacing w:line="360" w:lineRule="auto"/>
        <w:jc w:val="both"/>
        <w:rPr>
          <w:rFonts w:ascii="Bookman Old Style" w:hAnsi="Bookman Old Style" w:cs="Bookman Old Style"/>
          <w:color w:val="auto"/>
          <w:sz w:val="22"/>
          <w:szCs w:val="22"/>
        </w:rPr>
      </w:pPr>
      <w:r w:rsidRPr="00B028C3">
        <w:rPr>
          <w:rFonts w:ascii="Bookman Old Style" w:hAnsi="Bookman Old Style"/>
          <w:b/>
          <w:color w:val="auto"/>
          <w:sz w:val="22"/>
          <w:szCs w:val="22"/>
        </w:rPr>
        <w:t>27.8.</w:t>
      </w:r>
      <w:r w:rsidRPr="00B028C3">
        <w:rPr>
          <w:rFonts w:ascii="Bookman Old Style" w:hAnsi="Bookman Old Style"/>
          <w:color w:val="auto"/>
          <w:sz w:val="22"/>
          <w:szCs w:val="22"/>
        </w:rPr>
        <w:t xml:space="preserve"> Odwołanie w przypadkach innych niż określone powyżej wnosi się w terminie 5 dni od dnia, w którym powzięto lub przy zachowaniu należytej staranności można było powziąć wiadomość o okolicznościach stanowiących podstawę jego wniesienia.</w:t>
      </w:r>
    </w:p>
    <w:p w14:paraId="690B82B5"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sidRPr="00B028C3">
        <w:rPr>
          <w:rFonts w:ascii="Bookman Old Style" w:hAnsi="Bookman Old Style" w:cs="Bookman Old Style"/>
          <w:sz w:val="22"/>
          <w:szCs w:val="22"/>
        </w:rPr>
        <w:t xml:space="preserve">Wszystkie informacje dotyczące środków ochrony prawnej znajdują się w dziale IX ustawy Pzp. </w:t>
      </w:r>
    </w:p>
    <w:p w14:paraId="79A23850" w14:textId="77777777" w:rsidR="00AE5B62" w:rsidRPr="00B028C3"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cs="Bookman Old Style"/>
          <w:b/>
          <w:sz w:val="22"/>
          <w:szCs w:val="22"/>
          <w:u w:val="double"/>
        </w:rPr>
        <w:t>2</w:t>
      </w:r>
      <w:r w:rsidRPr="00B028C3">
        <w:rPr>
          <w:rFonts w:ascii="Bookman Old Style" w:hAnsi="Bookman Old Style" w:cs="Bookman Old Style"/>
          <w:b/>
          <w:sz w:val="22"/>
          <w:szCs w:val="22"/>
          <w:u w:val="double"/>
          <w:lang w:val="pl-PL"/>
        </w:rPr>
        <w:t>8</w:t>
      </w:r>
      <w:r w:rsidRPr="00B028C3">
        <w:rPr>
          <w:rFonts w:ascii="Bookman Old Style" w:hAnsi="Bookman Old Style" w:cs="Bookman Old Style"/>
          <w:b/>
          <w:sz w:val="22"/>
          <w:szCs w:val="22"/>
          <w:u w:val="double"/>
        </w:rPr>
        <w:t>.</w:t>
      </w:r>
      <w:r w:rsidRPr="00B028C3">
        <w:rPr>
          <w:rFonts w:ascii="Bookman Old Style" w:hAnsi="Bookman Old Style" w:cs="Tahoma"/>
          <w:b/>
          <w:bCs/>
          <w:sz w:val="22"/>
          <w:szCs w:val="22"/>
          <w:u w:val="double"/>
        </w:rPr>
        <w:t xml:space="preserve"> Zabezpieczenie należytego wykonania</w:t>
      </w:r>
      <w:r w:rsidRPr="00B028C3">
        <w:rPr>
          <w:rFonts w:ascii="Bookman Old Style" w:hAnsi="Bookman Old Style" w:cs="Tahoma"/>
          <w:b/>
          <w:bCs/>
          <w:sz w:val="22"/>
          <w:szCs w:val="22"/>
          <w:u w:val="double"/>
          <w:lang w:val="pl-PL"/>
        </w:rPr>
        <w:t xml:space="preserve"> umowy</w:t>
      </w:r>
    </w:p>
    <w:p w14:paraId="3374CEA1"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28.1.</w:t>
      </w:r>
      <w:r w:rsidRPr="00B028C3">
        <w:rPr>
          <w:rFonts w:ascii="Bookman Old Style" w:hAnsi="Bookman Old Style"/>
          <w:color w:val="auto"/>
          <w:sz w:val="22"/>
          <w:szCs w:val="22"/>
        </w:rPr>
        <w:t xml:space="preserve">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2327B6C7"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b/>
          <w:sz w:val="22"/>
          <w:szCs w:val="22"/>
          <w:lang w:val="pl-PL"/>
        </w:rPr>
        <w:t>28.2.</w:t>
      </w:r>
      <w:r w:rsidRPr="00B028C3">
        <w:rPr>
          <w:rFonts w:ascii="Bookman Old Style" w:hAnsi="Bookman Old Style"/>
          <w:sz w:val="22"/>
          <w:szCs w:val="22"/>
          <w:lang w:val="pl-PL"/>
        </w:rPr>
        <w:t xml:space="preserve"> </w:t>
      </w:r>
      <w:r w:rsidRPr="00B028C3">
        <w:rPr>
          <w:rFonts w:ascii="Bookman Old Style" w:hAnsi="Bookman Old Style"/>
          <w:sz w:val="22"/>
          <w:szCs w:val="22"/>
        </w:rPr>
        <w:t xml:space="preserve">Zabezpieczenie wnosi się przed zawarciem umowy, chyba że </w:t>
      </w:r>
      <w:r w:rsidRPr="00B028C3">
        <w:rPr>
          <w:rFonts w:ascii="Bookman Old Style" w:hAnsi="Bookman Old Style"/>
          <w:sz w:val="22"/>
          <w:szCs w:val="22"/>
          <w:lang w:val="pl-PL"/>
        </w:rPr>
        <w:t>Z</w:t>
      </w:r>
      <w:r w:rsidRPr="00B028C3">
        <w:rPr>
          <w:rFonts w:ascii="Bookman Old Style" w:hAnsi="Bookman Old Style"/>
          <w:sz w:val="22"/>
          <w:szCs w:val="22"/>
        </w:rPr>
        <w:t>amawiający określi</w:t>
      </w:r>
      <w:r w:rsidRPr="00B028C3">
        <w:rPr>
          <w:rFonts w:ascii="Bookman Old Style" w:hAnsi="Bookman Old Style"/>
          <w:sz w:val="22"/>
          <w:szCs w:val="22"/>
          <w:lang w:val="pl-PL"/>
        </w:rPr>
        <w:t>ł</w:t>
      </w:r>
      <w:r w:rsidRPr="00B028C3">
        <w:rPr>
          <w:rFonts w:ascii="Bookman Old Style" w:hAnsi="Bookman Old Style"/>
          <w:sz w:val="22"/>
          <w:szCs w:val="22"/>
        </w:rPr>
        <w:t xml:space="preserve"> inny termin w dokumentach zamówienia.</w:t>
      </w:r>
    </w:p>
    <w:p w14:paraId="459BC44A"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b/>
          <w:color w:val="auto"/>
          <w:sz w:val="22"/>
          <w:szCs w:val="22"/>
        </w:rPr>
        <w:t>28.3.</w:t>
      </w:r>
      <w:r w:rsidRPr="00B028C3">
        <w:rPr>
          <w:rFonts w:ascii="Bookman Old Style" w:hAnsi="Bookman Old Style"/>
          <w:color w:val="auto"/>
          <w:sz w:val="22"/>
          <w:szCs w:val="22"/>
        </w:rPr>
        <w:t xml:space="preserve"> Zabezpieczenie może być wnoszone, według wyboru wykonawcy, w jednej lub w kilku następujących formach: </w:t>
      </w:r>
    </w:p>
    <w:p w14:paraId="03C6161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1) pieniądzu; </w:t>
      </w:r>
    </w:p>
    <w:p w14:paraId="614B1819"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3) gwarancjach bankowych; </w:t>
      </w:r>
    </w:p>
    <w:p w14:paraId="231663AD" w14:textId="77777777" w:rsidR="00AE5B62" w:rsidRPr="00B028C3" w:rsidRDefault="00AE5B62" w:rsidP="00AE5B62">
      <w:pPr>
        <w:pStyle w:val="Default"/>
        <w:spacing w:line="360" w:lineRule="auto"/>
        <w:jc w:val="both"/>
        <w:rPr>
          <w:rFonts w:ascii="Bookman Old Style" w:hAnsi="Bookman Old Style"/>
          <w:color w:val="auto"/>
          <w:sz w:val="22"/>
          <w:szCs w:val="22"/>
        </w:rPr>
      </w:pPr>
      <w:r w:rsidRPr="00B028C3">
        <w:rPr>
          <w:rFonts w:ascii="Bookman Old Style" w:hAnsi="Bookman Old Style"/>
          <w:color w:val="auto"/>
          <w:sz w:val="22"/>
          <w:szCs w:val="22"/>
        </w:rPr>
        <w:t xml:space="preserve">4) gwarancjach ubezpieczeniowych; </w:t>
      </w:r>
    </w:p>
    <w:p w14:paraId="2CFAABC8" w14:textId="77777777" w:rsidR="00AE5B62" w:rsidRPr="00B028C3"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B028C3">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Pr="00B028C3" w:rsidRDefault="00AE5B62" w:rsidP="00AE5B62">
      <w:pPr>
        <w:pStyle w:val="Tekstpodstawowy"/>
        <w:spacing w:line="360" w:lineRule="auto"/>
        <w:rPr>
          <w:rFonts w:ascii="Bookman Old Style" w:hAnsi="Bookman Old Style" w:cs="Tahoma"/>
          <w:sz w:val="22"/>
          <w:szCs w:val="22"/>
        </w:rPr>
      </w:pPr>
      <w:r w:rsidRPr="00B028C3">
        <w:rPr>
          <w:rFonts w:ascii="Bookman Old Style" w:hAnsi="Bookman Old Style" w:cs="Tahoma"/>
          <w:b/>
          <w:sz w:val="22"/>
          <w:szCs w:val="22"/>
          <w:lang w:val="pl-PL"/>
        </w:rPr>
        <w:t>28.4.</w:t>
      </w:r>
      <w:r w:rsidRPr="00B028C3">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B028C3" w:rsidRDefault="00AE5B62" w:rsidP="00AE5B62">
      <w:pPr>
        <w:pStyle w:val="Tekstpodstawowy"/>
        <w:tabs>
          <w:tab w:val="left" w:pos="567"/>
        </w:tabs>
        <w:spacing w:line="360" w:lineRule="auto"/>
        <w:rPr>
          <w:rFonts w:ascii="Bookman Old Style" w:hAnsi="Bookman Old Style" w:cs="Tahoma"/>
          <w:bCs/>
          <w:sz w:val="22"/>
          <w:szCs w:val="22"/>
        </w:rPr>
      </w:pPr>
      <w:r w:rsidRPr="00B028C3">
        <w:rPr>
          <w:rFonts w:ascii="Bookman Old Style" w:hAnsi="Bookman Old Style" w:cs="Tahoma"/>
          <w:b/>
          <w:sz w:val="22"/>
          <w:szCs w:val="22"/>
          <w:lang w:val="pl-PL"/>
        </w:rPr>
        <w:t>28</w:t>
      </w:r>
      <w:r w:rsidRPr="00B028C3">
        <w:rPr>
          <w:rFonts w:ascii="Bookman Old Style" w:hAnsi="Bookman Old Style" w:cs="Tahoma"/>
          <w:b/>
          <w:sz w:val="22"/>
          <w:szCs w:val="22"/>
        </w:rPr>
        <w:t>.</w:t>
      </w:r>
      <w:r w:rsidRPr="00B028C3">
        <w:rPr>
          <w:rFonts w:ascii="Bookman Old Style" w:hAnsi="Bookman Old Style" w:cs="Tahoma"/>
          <w:b/>
          <w:sz w:val="22"/>
          <w:szCs w:val="22"/>
          <w:lang w:val="pl-PL"/>
        </w:rPr>
        <w:t>5.</w:t>
      </w:r>
      <w:r w:rsidRPr="00B028C3">
        <w:rPr>
          <w:rFonts w:ascii="Bookman Old Style" w:hAnsi="Bookman Old Style" w:cs="Tahoma"/>
          <w:sz w:val="22"/>
          <w:szCs w:val="22"/>
          <w:lang w:val="pl-PL"/>
        </w:rPr>
        <w:t xml:space="preserve"> </w:t>
      </w:r>
      <w:r w:rsidRPr="00B028C3">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B028C3" w:rsidRDefault="00AE5B62" w:rsidP="00AE5B62">
      <w:pPr>
        <w:spacing w:line="360" w:lineRule="auto"/>
        <w:jc w:val="both"/>
        <w:rPr>
          <w:rFonts w:ascii="Bookman Old Style" w:hAnsi="Bookman Old Style" w:cs="Tahoma"/>
          <w:sz w:val="22"/>
          <w:szCs w:val="22"/>
        </w:rPr>
      </w:pPr>
      <w:r w:rsidRPr="00B028C3">
        <w:rPr>
          <w:rFonts w:ascii="Bookman Old Style" w:hAnsi="Bookman Old Style" w:cs="Tahoma"/>
          <w:b/>
          <w:sz w:val="22"/>
          <w:szCs w:val="22"/>
        </w:rPr>
        <w:t>28.6.</w:t>
      </w:r>
      <w:r w:rsidRPr="00B028C3">
        <w:rPr>
          <w:rFonts w:ascii="Bookman Old Style" w:hAnsi="Bookman Old Style" w:cs="Tahoma"/>
          <w:sz w:val="22"/>
          <w:szCs w:val="22"/>
        </w:rPr>
        <w:t xml:space="preserve"> Poręczenie, gwarancja lub inny dokument stanowiący formę zabezpieczenia należytego wykonania umowy winny zawierać stwierdzenie, że </w:t>
      </w:r>
      <w:r w:rsidRPr="00B028C3">
        <w:rPr>
          <w:rFonts w:ascii="Bookman Old Style" w:hAnsi="Bookman Old Style" w:cs="Tahoma"/>
          <w:b/>
          <w:sz w:val="22"/>
          <w:szCs w:val="22"/>
        </w:rPr>
        <w:t>na pierwsze pisemne żądanie</w:t>
      </w:r>
      <w:r w:rsidRPr="00B028C3">
        <w:rPr>
          <w:rFonts w:ascii="Bookman Old Style" w:hAnsi="Bookman Old Style" w:cs="Tahoma"/>
          <w:sz w:val="22"/>
          <w:szCs w:val="22"/>
        </w:rPr>
        <w:t xml:space="preserve"> Zamawiającego wzywające do zapłaty kwoty z tytułu nienależytego wykonania umowy, zgodnie z warunkami umowy, następuje jego </w:t>
      </w:r>
      <w:r w:rsidRPr="00B028C3">
        <w:rPr>
          <w:rFonts w:ascii="Bookman Old Style" w:hAnsi="Bookman Old Style" w:cs="Tahoma"/>
          <w:b/>
          <w:sz w:val="22"/>
          <w:szCs w:val="22"/>
        </w:rPr>
        <w:t>bezwarunkowa wypłata</w:t>
      </w:r>
      <w:r w:rsidRPr="00B028C3">
        <w:rPr>
          <w:rFonts w:ascii="Bookman Old Style" w:hAnsi="Bookman Old Style" w:cs="Tahoma"/>
          <w:sz w:val="22"/>
          <w:szCs w:val="22"/>
        </w:rPr>
        <w:t xml:space="preserve"> bez jakichkolwiek zastrzeżeń ze strony gwaranta/poręczyciela.</w:t>
      </w:r>
    </w:p>
    <w:p w14:paraId="1931EA33" w14:textId="77777777" w:rsidR="00AE5B62" w:rsidRPr="0061356E" w:rsidRDefault="00AE5B62" w:rsidP="00AE5B62">
      <w:pPr>
        <w:spacing w:line="360" w:lineRule="auto"/>
        <w:jc w:val="both"/>
        <w:rPr>
          <w:rFonts w:ascii="Bookman Old Style" w:hAnsi="Bookman Old Style" w:cs="Tahoma"/>
          <w:sz w:val="22"/>
          <w:szCs w:val="22"/>
        </w:rPr>
      </w:pPr>
      <w:r w:rsidRPr="00B028C3">
        <w:rPr>
          <w:rFonts w:ascii="Bookman Old Style" w:hAnsi="Bookman Old Style" w:cs="Tahoma"/>
          <w:b/>
          <w:sz w:val="22"/>
          <w:szCs w:val="22"/>
        </w:rPr>
        <w:t>28.7.</w:t>
      </w:r>
      <w:r w:rsidRPr="00B028C3">
        <w:rPr>
          <w:rFonts w:ascii="Bookman Old Style" w:hAnsi="Bookman Old Style" w:cs="Tahoma"/>
          <w:sz w:val="22"/>
          <w:szCs w:val="22"/>
        </w:rPr>
        <w:t xml:space="preserve"> W przypadku przekroczenia terminu wykonania umowy wykonawca zobowiązany jest do zaktualizowania zabezpieczenia należytego wykonania umowy </w:t>
      </w:r>
      <w:r w:rsidRPr="0061356E">
        <w:rPr>
          <w:rFonts w:ascii="Bookman Old Style" w:hAnsi="Bookman Old Style" w:cs="Tahoma"/>
          <w:sz w:val="22"/>
          <w:szCs w:val="22"/>
        </w:rPr>
        <w:t>wnoszonego w innej formie niż w pieniężna.</w:t>
      </w:r>
    </w:p>
    <w:p w14:paraId="2AF25A4E" w14:textId="77777777" w:rsidR="00AE5B62" w:rsidRPr="0061356E" w:rsidRDefault="00AE5B62" w:rsidP="00AE5B62">
      <w:pPr>
        <w:spacing w:line="360" w:lineRule="auto"/>
        <w:jc w:val="both"/>
        <w:rPr>
          <w:rFonts w:ascii="Bookman Old Style" w:hAnsi="Bookman Old Style" w:cs="Tahoma"/>
          <w:sz w:val="22"/>
          <w:szCs w:val="22"/>
        </w:rPr>
      </w:pPr>
    </w:p>
    <w:p w14:paraId="2E7F2985"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61356E">
        <w:rPr>
          <w:rFonts w:ascii="Bookman Old Style" w:hAnsi="Bookman Old Style" w:cs="Bookman Old Style"/>
          <w:b/>
          <w:sz w:val="22"/>
          <w:szCs w:val="22"/>
          <w:u w:val="double"/>
          <w:lang w:val="pl-PL"/>
        </w:rPr>
        <w:t>29</w:t>
      </w:r>
      <w:r w:rsidRPr="0061356E">
        <w:rPr>
          <w:rFonts w:ascii="Bookman Old Style" w:hAnsi="Bookman Old Style" w:cs="Bookman Old Style"/>
          <w:b/>
          <w:sz w:val="22"/>
          <w:szCs w:val="22"/>
          <w:u w:val="double"/>
        </w:rPr>
        <w:t>.</w:t>
      </w:r>
      <w:r w:rsidRPr="0061356E">
        <w:rPr>
          <w:rFonts w:ascii="Bookman Old Style" w:hAnsi="Bookman Old Style" w:cs="Tahoma"/>
          <w:b/>
          <w:bCs/>
          <w:sz w:val="22"/>
          <w:szCs w:val="22"/>
          <w:u w:val="double"/>
        </w:rPr>
        <w:t xml:space="preserve"> </w:t>
      </w:r>
      <w:r w:rsidRPr="0061356E">
        <w:rPr>
          <w:rFonts w:ascii="Bookman Old Style" w:hAnsi="Bookman Old Style" w:cs="Tahoma"/>
          <w:b/>
          <w:bCs/>
          <w:sz w:val="22"/>
          <w:szCs w:val="22"/>
          <w:u w:val="double"/>
          <w:lang w:val="pl-PL"/>
        </w:rPr>
        <w:t xml:space="preserve">Klauzula informacyjna dotycząca art. 13 RODO w zakresie danych osobowych </w:t>
      </w:r>
    </w:p>
    <w:p w14:paraId="5F689C38"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61356E">
        <w:rPr>
          <w:rFonts w:ascii="Bookman Old Style" w:hAnsi="Bookman Old Style" w:cs="Tahoma"/>
          <w:b/>
          <w:bCs/>
          <w:sz w:val="22"/>
          <w:szCs w:val="22"/>
          <w:lang w:val="pl-PL"/>
        </w:rPr>
        <w:t>Klauzula informacyjna dotyczy danych osobowych:</w:t>
      </w:r>
    </w:p>
    <w:p w14:paraId="4B3E066E"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
          <w:bCs/>
          <w:sz w:val="22"/>
          <w:szCs w:val="22"/>
          <w:lang w:val="pl-PL"/>
        </w:rPr>
        <w:t xml:space="preserve">- wykonawcy </w:t>
      </w:r>
      <w:r w:rsidRPr="0061356E">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Cs/>
          <w:sz w:val="22"/>
          <w:szCs w:val="22"/>
          <w:lang w:val="pl-PL"/>
        </w:rPr>
        <w:t xml:space="preserve">- </w:t>
      </w:r>
      <w:r w:rsidRPr="0061356E">
        <w:rPr>
          <w:rFonts w:ascii="Bookman Old Style" w:hAnsi="Bookman Old Style" w:cs="Tahoma"/>
          <w:b/>
          <w:bCs/>
          <w:sz w:val="22"/>
          <w:szCs w:val="22"/>
          <w:lang w:val="pl-PL"/>
        </w:rPr>
        <w:t xml:space="preserve">pełnomocnika wykonawcy </w:t>
      </w:r>
      <w:r w:rsidRPr="0061356E">
        <w:rPr>
          <w:rFonts w:ascii="Bookman Old Style" w:hAnsi="Bookman Old Style" w:cs="Tahoma"/>
          <w:bCs/>
          <w:sz w:val="22"/>
          <w:szCs w:val="22"/>
          <w:lang w:val="pl-PL"/>
        </w:rPr>
        <w:t>(osoby fizycznej),</w:t>
      </w:r>
    </w:p>
    <w:p w14:paraId="29190F8F" w14:textId="77777777" w:rsidR="00AE5B62" w:rsidRPr="0061356E"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sidRPr="0061356E">
        <w:rPr>
          <w:rFonts w:ascii="Bookman Old Style" w:hAnsi="Bookman Old Style" w:cs="Tahoma"/>
          <w:bCs/>
          <w:sz w:val="22"/>
          <w:szCs w:val="22"/>
          <w:lang w:val="pl-PL"/>
        </w:rPr>
        <w:t xml:space="preserve">- </w:t>
      </w:r>
      <w:r w:rsidRPr="0061356E">
        <w:rPr>
          <w:rFonts w:ascii="Bookman Old Style" w:hAnsi="Bookman Old Style" w:cs="Tahoma"/>
          <w:b/>
          <w:bCs/>
          <w:sz w:val="22"/>
          <w:szCs w:val="22"/>
          <w:lang w:val="pl-PL"/>
        </w:rPr>
        <w:t>osób,</w:t>
      </w:r>
      <w:r w:rsidRPr="0061356E">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61356E"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61356E">
        <w:rPr>
          <w:rFonts w:ascii="Bookman Old Style" w:hAnsi="Bookman Old Style"/>
          <w:sz w:val="22"/>
          <w:szCs w:val="22"/>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 Urz. UE. L. z 2016 r. Nr 119, s. 1, z późn. zm.) – dalej RODO, informujemy że:</w:t>
      </w:r>
    </w:p>
    <w:p w14:paraId="7F56922D" w14:textId="77777777" w:rsidR="00AE5B62" w:rsidRPr="0061356E"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61356E">
        <w:rPr>
          <w:rFonts w:ascii="Bookman Old Style" w:hAnsi="Bookman Old Style" w:cs="Arial"/>
          <w:sz w:val="22"/>
          <w:szCs w:val="22"/>
        </w:rPr>
        <w:t>A</w:t>
      </w:r>
      <w:r w:rsidRPr="0061356E">
        <w:rPr>
          <w:rFonts w:ascii="Bookman Old Style" w:hAnsi="Bookman Old Style" w:cs="Arial"/>
          <w:sz w:val="22"/>
          <w:szCs w:val="22"/>
          <w:lang w:val="x-none"/>
        </w:rPr>
        <w:t>dministratorem Pani/Pana danych osobowych jest</w:t>
      </w:r>
      <w:r w:rsidRPr="0061356E">
        <w:rPr>
          <w:rFonts w:ascii="Bookman Old Style" w:hAnsi="Bookman Old Style" w:cs="Arial"/>
          <w:sz w:val="22"/>
          <w:szCs w:val="22"/>
        </w:rPr>
        <w:t>:</w:t>
      </w:r>
    </w:p>
    <w:p w14:paraId="3732CE3F" w14:textId="77777777" w:rsidR="00AE5B62" w:rsidRPr="0061356E" w:rsidRDefault="00AE5B62" w:rsidP="00AE5B62">
      <w:pPr>
        <w:tabs>
          <w:tab w:val="left" w:pos="360"/>
        </w:tabs>
        <w:spacing w:line="360" w:lineRule="auto"/>
        <w:ind w:left="426"/>
        <w:rPr>
          <w:rFonts w:ascii="Bookman Old Style" w:hAnsi="Bookman Old Style"/>
          <w:sz w:val="22"/>
          <w:szCs w:val="22"/>
        </w:rPr>
      </w:pPr>
      <w:r w:rsidRPr="0061356E">
        <w:rPr>
          <w:rFonts w:ascii="Bookman Old Style" w:hAnsi="Bookman Old Style"/>
          <w:sz w:val="22"/>
          <w:szCs w:val="22"/>
        </w:rPr>
        <w:t>GMINA MIASTO KROSNO</w:t>
      </w:r>
    </w:p>
    <w:p w14:paraId="331F1124" w14:textId="77777777" w:rsidR="00AE5B62" w:rsidRPr="0061356E" w:rsidRDefault="00AE5B62" w:rsidP="00AE5B62">
      <w:pPr>
        <w:tabs>
          <w:tab w:val="left" w:pos="360"/>
        </w:tabs>
        <w:spacing w:line="360" w:lineRule="auto"/>
        <w:ind w:left="426"/>
        <w:rPr>
          <w:rFonts w:ascii="Bookman Old Style" w:hAnsi="Bookman Old Style"/>
          <w:sz w:val="22"/>
          <w:szCs w:val="22"/>
        </w:rPr>
      </w:pPr>
      <w:r w:rsidRPr="0061356E">
        <w:rPr>
          <w:rFonts w:ascii="Bookman Old Style" w:hAnsi="Bookman Old Style"/>
          <w:sz w:val="22"/>
          <w:szCs w:val="22"/>
        </w:rPr>
        <w:t>ul. Lwowska 28 a</w:t>
      </w:r>
    </w:p>
    <w:p w14:paraId="49E16C24" w14:textId="77777777" w:rsidR="00AE5B62" w:rsidRPr="0061356E" w:rsidRDefault="00AE5B62" w:rsidP="00AE5B62">
      <w:pPr>
        <w:tabs>
          <w:tab w:val="left" w:pos="360"/>
        </w:tabs>
        <w:spacing w:line="360" w:lineRule="auto"/>
        <w:ind w:left="426"/>
        <w:rPr>
          <w:rFonts w:ascii="Bookman Old Style" w:hAnsi="Bookman Old Style"/>
          <w:sz w:val="22"/>
          <w:szCs w:val="22"/>
          <w:lang w:val="de-DE"/>
        </w:rPr>
      </w:pPr>
      <w:r w:rsidRPr="0061356E">
        <w:rPr>
          <w:rFonts w:ascii="Bookman Old Style" w:hAnsi="Bookman Old Style"/>
          <w:sz w:val="22"/>
          <w:szCs w:val="22"/>
          <w:lang w:val="de-DE"/>
        </w:rPr>
        <w:t>38-400 Krosno</w:t>
      </w:r>
    </w:p>
    <w:p w14:paraId="67FE87A7" w14:textId="77777777" w:rsidR="00AE5B62" w:rsidRPr="0061356E" w:rsidRDefault="00AE5B62" w:rsidP="00AE5B62">
      <w:pPr>
        <w:spacing w:after="150" w:line="360" w:lineRule="auto"/>
        <w:ind w:left="426"/>
        <w:contextualSpacing/>
        <w:jc w:val="both"/>
        <w:rPr>
          <w:rFonts w:ascii="Bookman Old Style" w:hAnsi="Bookman Old Style" w:cs="Arial"/>
          <w:sz w:val="22"/>
          <w:szCs w:val="22"/>
          <w:lang w:val="x-none"/>
        </w:rPr>
      </w:pPr>
      <w:r w:rsidRPr="0061356E">
        <w:rPr>
          <w:rFonts w:ascii="Bookman Old Style" w:hAnsi="Bookman Old Style" w:cs="Arial"/>
          <w:sz w:val="22"/>
          <w:szCs w:val="22"/>
        </w:rPr>
        <w:t xml:space="preserve">Kontakt do </w:t>
      </w:r>
      <w:r w:rsidRPr="0061356E">
        <w:rPr>
          <w:rFonts w:ascii="Bookman Old Style" w:hAnsi="Bookman Old Style" w:cs="Arial"/>
          <w:sz w:val="22"/>
          <w:szCs w:val="22"/>
          <w:lang w:val="x-none"/>
        </w:rPr>
        <w:t>inspekto</w:t>
      </w:r>
      <w:r w:rsidRPr="0061356E">
        <w:rPr>
          <w:rFonts w:ascii="Bookman Old Style" w:hAnsi="Bookman Old Style" w:cs="Arial"/>
          <w:sz w:val="22"/>
          <w:szCs w:val="22"/>
        </w:rPr>
        <w:t>ra</w:t>
      </w:r>
      <w:r w:rsidRPr="0061356E">
        <w:rPr>
          <w:rFonts w:ascii="Bookman Old Style" w:hAnsi="Bookman Old Style" w:cs="Arial"/>
          <w:sz w:val="22"/>
          <w:szCs w:val="22"/>
          <w:lang w:val="x-none"/>
        </w:rPr>
        <w:t xml:space="preserve"> ochrony danych osobowych w </w:t>
      </w:r>
      <w:r w:rsidRPr="0061356E">
        <w:rPr>
          <w:rFonts w:ascii="Bookman Old Style" w:hAnsi="Bookman Old Style" w:cs="Arial"/>
          <w:sz w:val="22"/>
          <w:szCs w:val="22"/>
        </w:rPr>
        <w:t>Gminie Miasto Krosno:</w:t>
      </w:r>
    </w:p>
    <w:p w14:paraId="2AA7050F" w14:textId="77777777" w:rsidR="00AE5B62" w:rsidRPr="0061356E" w:rsidRDefault="0010173D" w:rsidP="00AE5B62">
      <w:pPr>
        <w:spacing w:line="360" w:lineRule="auto"/>
        <w:ind w:left="425"/>
        <w:contextualSpacing/>
        <w:jc w:val="both"/>
        <w:rPr>
          <w:rFonts w:ascii="Bookman Old Style" w:hAnsi="Bookman Old Style" w:cs="Arial"/>
          <w:sz w:val="22"/>
          <w:szCs w:val="22"/>
        </w:rPr>
      </w:pPr>
      <w:hyperlink r:id="rId15" w:history="1">
        <w:r w:rsidR="00AE5B62" w:rsidRPr="0061356E">
          <w:rPr>
            <w:rFonts w:ascii="Bookman Old Style" w:hAnsi="Bookman Old Style" w:cs="Arial"/>
            <w:sz w:val="22"/>
            <w:szCs w:val="22"/>
            <w:u w:val="single"/>
          </w:rPr>
          <w:t>iod@um.krosno.pl</w:t>
        </w:r>
      </w:hyperlink>
    </w:p>
    <w:p w14:paraId="6479DFCC" w14:textId="77777777" w:rsidR="00AE5B62" w:rsidRPr="0061356E" w:rsidRDefault="00AE5B62" w:rsidP="00AE5B62">
      <w:pPr>
        <w:spacing w:line="360" w:lineRule="auto"/>
        <w:ind w:left="425"/>
        <w:contextualSpacing/>
        <w:jc w:val="both"/>
        <w:rPr>
          <w:rFonts w:ascii="Bookman Old Style" w:hAnsi="Bookman Old Style" w:cs="Arial"/>
          <w:sz w:val="22"/>
          <w:szCs w:val="22"/>
        </w:rPr>
      </w:pPr>
      <w:r w:rsidRPr="0061356E">
        <w:rPr>
          <w:rFonts w:ascii="Bookman Old Style" w:hAnsi="Bookman Old Style" w:cs="Arial"/>
          <w:sz w:val="22"/>
          <w:szCs w:val="22"/>
        </w:rPr>
        <w:t>tel.: 013 47 43 317</w:t>
      </w:r>
    </w:p>
    <w:p w14:paraId="328B7CA9" w14:textId="77777777" w:rsidR="00AE5B62" w:rsidRPr="0061356E" w:rsidRDefault="00AE5B62" w:rsidP="00AE5B62">
      <w:pPr>
        <w:spacing w:line="360" w:lineRule="auto"/>
        <w:ind w:left="425" w:hanging="425"/>
        <w:contextualSpacing/>
        <w:jc w:val="both"/>
        <w:rPr>
          <w:rFonts w:ascii="Bookman Old Style" w:hAnsi="Bookman Old Style"/>
          <w:sz w:val="22"/>
          <w:szCs w:val="22"/>
        </w:rPr>
      </w:pPr>
      <w:r w:rsidRPr="0061356E">
        <w:rPr>
          <w:rFonts w:ascii="Bookman Old Style" w:hAnsi="Bookman Old Style"/>
          <w:sz w:val="22"/>
          <w:szCs w:val="22"/>
        </w:rPr>
        <w:t>2.</w:t>
      </w:r>
      <w:r w:rsidRPr="0061356E">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61356E">
        <w:rPr>
          <w:rFonts w:ascii="Bookman Old Style" w:hAnsi="Bookman Old Style"/>
          <w:iCs/>
          <w:sz w:val="22"/>
          <w:szCs w:val="22"/>
        </w:rPr>
        <w:t>lub z wyznaczonym u Administratora Inspektorem ochrony danych na adres e-mail:</w:t>
      </w:r>
      <w:r w:rsidRPr="0061356E">
        <w:rPr>
          <w:rFonts w:ascii="Bookman Old Style" w:hAnsi="Bookman Old Style"/>
          <w:i/>
          <w:iCs/>
          <w:sz w:val="22"/>
          <w:szCs w:val="22"/>
        </w:rPr>
        <w:t xml:space="preserve"> </w:t>
      </w:r>
      <w:hyperlink r:id="rId16" w:history="1">
        <w:r w:rsidRPr="0061356E">
          <w:rPr>
            <w:rFonts w:ascii="Bookman Old Style" w:hAnsi="Bookman Old Style" w:cs="Arial"/>
            <w:sz w:val="22"/>
            <w:szCs w:val="22"/>
            <w:u w:val="single"/>
          </w:rPr>
          <w:t>iod@um.krosno.pl</w:t>
        </w:r>
      </w:hyperlink>
      <w:r w:rsidRPr="0061356E">
        <w:rPr>
          <w:rFonts w:ascii="Bookman Old Style" w:hAnsi="Bookman Old Style"/>
          <w:i/>
          <w:iCs/>
          <w:strike/>
          <w:sz w:val="22"/>
          <w:szCs w:val="22"/>
          <w:vertAlign w:val="superscript"/>
        </w:rPr>
        <w:t>.</w:t>
      </w:r>
    </w:p>
    <w:p w14:paraId="2C3A3A49"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3.</w:t>
      </w:r>
      <w:r w:rsidRPr="0061356E">
        <w:rPr>
          <w:rFonts w:ascii="Bookman Old Style" w:hAnsi="Bookman Old Style"/>
          <w:sz w:val="22"/>
          <w:szCs w:val="22"/>
        </w:rPr>
        <w:tab/>
        <w:t>Podstawy i cele przetwarzania danych:</w:t>
      </w:r>
    </w:p>
    <w:p w14:paraId="50DAC2A8"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a)</w:t>
      </w:r>
      <w:r w:rsidRPr="0061356E">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736A9373"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b)</w:t>
      </w:r>
      <w:r w:rsidRPr="0061356E">
        <w:rPr>
          <w:rFonts w:ascii="Bookman Old Style" w:hAnsi="Bookman Old Style"/>
          <w:sz w:val="22"/>
          <w:szCs w:val="22"/>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5AA79C9C"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4.</w:t>
      </w:r>
      <w:r w:rsidRPr="0061356E">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5.</w:t>
      </w:r>
      <w:r w:rsidRPr="0061356E">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6.</w:t>
      </w:r>
      <w:r w:rsidRPr="0061356E">
        <w:rPr>
          <w:rFonts w:ascii="Bookman Old Style" w:hAnsi="Bookman Old Style"/>
          <w:sz w:val="22"/>
          <w:szCs w:val="22"/>
        </w:rPr>
        <w:tab/>
        <w:t>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1356E">
        <w:t xml:space="preserve"> </w:t>
      </w:r>
      <w:r w:rsidRPr="0061356E">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FDEB532"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7.</w:t>
      </w:r>
      <w:r w:rsidRPr="0061356E">
        <w:rPr>
          <w:rFonts w:ascii="Bookman Old Style" w:hAnsi="Bookman Old Style"/>
          <w:sz w:val="22"/>
          <w:szCs w:val="22"/>
        </w:rPr>
        <w:tab/>
        <w:t xml:space="preserve">Przysługuje Pani/Panu prawo wniesienia skargi na realizowane przez Administratora przetwarzanie do Prezesa UODO (uodo.gov.pl). </w:t>
      </w:r>
    </w:p>
    <w:p w14:paraId="4DDA3866" w14:textId="77777777" w:rsidR="00AE5B62" w:rsidRPr="0061356E"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61356E">
        <w:rPr>
          <w:rFonts w:ascii="Bookman Old Style" w:hAnsi="Bookman Old Style"/>
          <w:sz w:val="22"/>
          <w:szCs w:val="22"/>
        </w:rPr>
        <w:t>8.</w:t>
      </w:r>
      <w:r w:rsidRPr="0061356E">
        <w:rPr>
          <w:rFonts w:ascii="Bookman Old Style" w:hAnsi="Bookman Old Style"/>
          <w:sz w:val="22"/>
          <w:szCs w:val="22"/>
        </w:rPr>
        <w:tab/>
        <w:t>Podanie danych jest dobrowolne, ale niezbędne do zawarcia oraz realizacji umowy</w:t>
      </w:r>
    </w:p>
    <w:p w14:paraId="75E0C661" w14:textId="77777777" w:rsidR="008C7A09" w:rsidRDefault="008C7A09" w:rsidP="00AE5B62">
      <w:pPr>
        <w:autoSpaceDE w:val="0"/>
        <w:spacing w:line="360" w:lineRule="auto"/>
        <w:jc w:val="both"/>
        <w:rPr>
          <w:rFonts w:ascii="Bookman Old Style" w:hAnsi="Bookman Old Style" w:cs="Tahoma"/>
          <w:sz w:val="22"/>
          <w:szCs w:val="22"/>
          <w:u w:val="single"/>
        </w:rPr>
      </w:pPr>
    </w:p>
    <w:p w14:paraId="6FCC89C0" w14:textId="77777777" w:rsidR="00673ED2" w:rsidRDefault="00673ED2" w:rsidP="00AE5B62">
      <w:pPr>
        <w:autoSpaceDE w:val="0"/>
        <w:spacing w:line="360" w:lineRule="auto"/>
        <w:jc w:val="both"/>
        <w:rPr>
          <w:rFonts w:ascii="Bookman Old Style" w:hAnsi="Bookman Old Style" w:cs="Tahoma"/>
          <w:sz w:val="22"/>
          <w:szCs w:val="22"/>
          <w:u w:val="single"/>
        </w:rPr>
      </w:pPr>
    </w:p>
    <w:p w14:paraId="14CD8FAD" w14:textId="77777777" w:rsidR="00673ED2" w:rsidRDefault="00673ED2" w:rsidP="00AE5B62">
      <w:pPr>
        <w:autoSpaceDE w:val="0"/>
        <w:spacing w:line="360" w:lineRule="auto"/>
        <w:jc w:val="both"/>
        <w:rPr>
          <w:rFonts w:ascii="Bookman Old Style" w:hAnsi="Bookman Old Style" w:cs="Tahoma"/>
          <w:sz w:val="22"/>
          <w:szCs w:val="22"/>
          <w:u w:val="single"/>
        </w:rPr>
      </w:pPr>
    </w:p>
    <w:p w14:paraId="2D0D9C51" w14:textId="77777777" w:rsidR="00673ED2" w:rsidRDefault="00673ED2" w:rsidP="00AE5B62">
      <w:pPr>
        <w:autoSpaceDE w:val="0"/>
        <w:spacing w:line="360" w:lineRule="auto"/>
        <w:jc w:val="both"/>
        <w:rPr>
          <w:rFonts w:ascii="Bookman Old Style" w:hAnsi="Bookman Old Style" w:cs="Tahoma"/>
          <w:sz w:val="22"/>
          <w:szCs w:val="22"/>
          <w:u w:val="single"/>
        </w:rPr>
      </w:pPr>
    </w:p>
    <w:p w14:paraId="7E32994D" w14:textId="77777777" w:rsidR="00673ED2" w:rsidRDefault="00673ED2" w:rsidP="00AE5B62">
      <w:pPr>
        <w:autoSpaceDE w:val="0"/>
        <w:spacing w:line="360" w:lineRule="auto"/>
        <w:jc w:val="both"/>
        <w:rPr>
          <w:rFonts w:ascii="Bookman Old Style" w:hAnsi="Bookman Old Style" w:cs="Tahoma"/>
          <w:sz w:val="22"/>
          <w:szCs w:val="22"/>
          <w:u w:val="single"/>
        </w:rPr>
      </w:pPr>
    </w:p>
    <w:p w14:paraId="763022EB" w14:textId="77777777" w:rsidR="00673ED2" w:rsidRDefault="00673ED2" w:rsidP="00AE5B62">
      <w:pPr>
        <w:autoSpaceDE w:val="0"/>
        <w:spacing w:line="360" w:lineRule="auto"/>
        <w:jc w:val="both"/>
        <w:rPr>
          <w:rFonts w:ascii="Bookman Old Style" w:hAnsi="Bookman Old Style" w:cs="Tahoma"/>
          <w:sz w:val="22"/>
          <w:szCs w:val="22"/>
          <w:u w:val="single"/>
        </w:rPr>
      </w:pPr>
    </w:p>
    <w:p w14:paraId="2FB88CA1" w14:textId="77777777" w:rsidR="00673ED2" w:rsidRDefault="00673ED2" w:rsidP="00AE5B62">
      <w:pPr>
        <w:autoSpaceDE w:val="0"/>
        <w:spacing w:line="360" w:lineRule="auto"/>
        <w:jc w:val="both"/>
        <w:rPr>
          <w:rFonts w:ascii="Bookman Old Style" w:hAnsi="Bookman Old Style" w:cs="Tahoma"/>
          <w:sz w:val="22"/>
          <w:szCs w:val="22"/>
          <w:u w:val="single"/>
        </w:rPr>
      </w:pPr>
    </w:p>
    <w:p w14:paraId="55F7CEAF" w14:textId="77777777" w:rsidR="00673ED2" w:rsidRDefault="00673ED2" w:rsidP="00AE5B62">
      <w:pPr>
        <w:autoSpaceDE w:val="0"/>
        <w:spacing w:line="360" w:lineRule="auto"/>
        <w:jc w:val="both"/>
        <w:rPr>
          <w:rFonts w:ascii="Bookman Old Style" w:hAnsi="Bookman Old Style" w:cs="Tahoma"/>
          <w:sz w:val="22"/>
          <w:szCs w:val="22"/>
          <w:u w:val="single"/>
        </w:rPr>
      </w:pPr>
    </w:p>
    <w:p w14:paraId="1EC0F362" w14:textId="77777777" w:rsidR="00673ED2" w:rsidRDefault="00673ED2" w:rsidP="00AE5B62">
      <w:pPr>
        <w:autoSpaceDE w:val="0"/>
        <w:spacing w:line="360" w:lineRule="auto"/>
        <w:jc w:val="both"/>
        <w:rPr>
          <w:rFonts w:ascii="Bookman Old Style" w:hAnsi="Bookman Old Style" w:cs="Tahoma"/>
          <w:sz w:val="22"/>
          <w:szCs w:val="22"/>
          <w:u w:val="single"/>
        </w:rPr>
      </w:pPr>
    </w:p>
    <w:p w14:paraId="6B45A7FA" w14:textId="77777777" w:rsidR="00673ED2" w:rsidRDefault="00673ED2" w:rsidP="00AE5B62">
      <w:pPr>
        <w:autoSpaceDE w:val="0"/>
        <w:spacing w:line="360" w:lineRule="auto"/>
        <w:jc w:val="both"/>
        <w:rPr>
          <w:rFonts w:ascii="Bookman Old Style" w:hAnsi="Bookman Old Style" w:cs="Tahoma"/>
          <w:sz w:val="22"/>
          <w:szCs w:val="22"/>
          <w:u w:val="single"/>
        </w:rPr>
      </w:pPr>
    </w:p>
    <w:p w14:paraId="6A4A168E" w14:textId="77777777" w:rsidR="00673ED2" w:rsidRDefault="00673ED2" w:rsidP="00AE5B62">
      <w:pPr>
        <w:autoSpaceDE w:val="0"/>
        <w:spacing w:line="360" w:lineRule="auto"/>
        <w:jc w:val="both"/>
        <w:rPr>
          <w:rFonts w:ascii="Bookman Old Style" w:hAnsi="Bookman Old Style" w:cs="Tahoma"/>
          <w:sz w:val="22"/>
          <w:szCs w:val="22"/>
          <w:u w:val="single"/>
        </w:rPr>
      </w:pPr>
    </w:p>
    <w:p w14:paraId="375045CA" w14:textId="77777777" w:rsidR="00673ED2" w:rsidRDefault="00673ED2" w:rsidP="00AE5B62">
      <w:pPr>
        <w:autoSpaceDE w:val="0"/>
        <w:spacing w:line="360" w:lineRule="auto"/>
        <w:jc w:val="both"/>
        <w:rPr>
          <w:rFonts w:ascii="Bookman Old Style" w:hAnsi="Bookman Old Style" w:cs="Tahoma"/>
          <w:sz w:val="22"/>
          <w:szCs w:val="22"/>
          <w:u w:val="single"/>
        </w:rPr>
      </w:pPr>
    </w:p>
    <w:p w14:paraId="1D92280F" w14:textId="77777777" w:rsidR="00673ED2" w:rsidRDefault="00673ED2" w:rsidP="00AE5B62">
      <w:pPr>
        <w:autoSpaceDE w:val="0"/>
        <w:spacing w:line="360" w:lineRule="auto"/>
        <w:jc w:val="both"/>
        <w:rPr>
          <w:rFonts w:ascii="Bookman Old Style" w:hAnsi="Bookman Old Style" w:cs="Tahoma"/>
          <w:sz w:val="22"/>
          <w:szCs w:val="22"/>
          <w:u w:val="single"/>
        </w:rPr>
      </w:pPr>
    </w:p>
    <w:p w14:paraId="0B177A7B" w14:textId="77777777" w:rsidR="00673ED2" w:rsidRDefault="00673ED2" w:rsidP="00AE5B62">
      <w:pPr>
        <w:autoSpaceDE w:val="0"/>
        <w:spacing w:line="360" w:lineRule="auto"/>
        <w:jc w:val="both"/>
        <w:rPr>
          <w:rFonts w:ascii="Bookman Old Style" w:hAnsi="Bookman Old Style" w:cs="Tahoma"/>
          <w:sz w:val="22"/>
          <w:szCs w:val="22"/>
          <w:u w:val="single"/>
        </w:rPr>
      </w:pPr>
    </w:p>
    <w:p w14:paraId="47B276FF" w14:textId="5CF9CAAA" w:rsidR="00AE5B62" w:rsidRPr="0061356E" w:rsidRDefault="00AE5B62" w:rsidP="00AE5B62">
      <w:pPr>
        <w:autoSpaceDE w:val="0"/>
        <w:spacing w:line="360" w:lineRule="auto"/>
        <w:jc w:val="both"/>
        <w:rPr>
          <w:rFonts w:ascii="Bookman Old Style" w:hAnsi="Bookman Old Style" w:cs="Tahoma"/>
          <w:i/>
          <w:iCs/>
          <w:sz w:val="22"/>
          <w:szCs w:val="22"/>
          <w:u w:val="single"/>
        </w:rPr>
      </w:pPr>
      <w:r w:rsidRPr="0061356E">
        <w:rPr>
          <w:rFonts w:ascii="Bookman Old Style" w:hAnsi="Bookman Old Style" w:cs="Tahoma"/>
          <w:sz w:val="22"/>
          <w:szCs w:val="22"/>
          <w:u w:val="single"/>
        </w:rPr>
        <w:t>Załączniki:</w:t>
      </w:r>
    </w:p>
    <w:p w14:paraId="248BFB97" w14:textId="77777777" w:rsidR="00AE5B62" w:rsidRPr="0061356E"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61356E">
        <w:rPr>
          <w:rFonts w:ascii="Bookman Old Style" w:hAnsi="Bookman Old Style" w:cs="Arial"/>
          <w:sz w:val="22"/>
          <w:szCs w:val="22"/>
        </w:rPr>
        <w:t xml:space="preserve">Wzór umowy, </w:t>
      </w:r>
    </w:p>
    <w:p w14:paraId="293F995D" w14:textId="77777777" w:rsidR="00AE5B62" w:rsidRPr="0061356E"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Tahoma"/>
          <w:sz w:val="22"/>
          <w:szCs w:val="22"/>
        </w:rPr>
        <w:t xml:space="preserve">Formularz oferty, </w:t>
      </w:r>
    </w:p>
    <w:p w14:paraId="07EB3F88" w14:textId="421D979A" w:rsidR="00AE5B62" w:rsidRPr="0061356E"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61356E">
        <w:rPr>
          <w:rFonts w:ascii="Bookman Old Style" w:hAnsi="Bookman Old Style" w:cs="Tahoma"/>
          <w:sz w:val="22"/>
          <w:szCs w:val="22"/>
        </w:rPr>
        <w:t xml:space="preserve">Oświadczenia wykonawcy - </w:t>
      </w:r>
      <w:r w:rsidRPr="0061356E">
        <w:rPr>
          <w:rFonts w:ascii="Bookman Old Style" w:hAnsi="Bookman Old Style" w:cs="Arial"/>
          <w:sz w:val="22"/>
          <w:szCs w:val="22"/>
        </w:rPr>
        <w:t xml:space="preserve">składane na podstawie art. 125 ust. 1 ustawy </w:t>
      </w:r>
      <w:r w:rsidRPr="0061356E">
        <w:rPr>
          <w:rFonts w:ascii="Bookman Old Style" w:hAnsi="Bookman Old Style" w:cs="Arial"/>
          <w:sz w:val="22"/>
          <w:szCs w:val="22"/>
        </w:rPr>
        <w:br/>
        <w:t>z dnia 11 września 2019 r. Prawo zamówień publicznych oraz na podstawie art.</w:t>
      </w:r>
      <w:r w:rsidR="00673ED2">
        <w:rPr>
          <w:rFonts w:ascii="Bookman Old Style" w:hAnsi="Bookman Old Style" w:cs="Arial"/>
          <w:sz w:val="22"/>
          <w:szCs w:val="22"/>
        </w:rPr>
        <w:t> </w:t>
      </w:r>
      <w:r w:rsidRPr="0061356E">
        <w:rPr>
          <w:rFonts w:ascii="Bookman Old Style" w:hAnsi="Bookman Old Style" w:cs="Arial"/>
          <w:sz w:val="22"/>
          <w:szCs w:val="22"/>
        </w:rPr>
        <w:t>7 ust. 1 ustawy o szczególnych rozwiązaniach w zakresie przeciwdziałania wspieraniu agresji na Ukrainę oraz służących ochronie bezpieczeństwa narodowego</w:t>
      </w:r>
      <w:r w:rsidR="00673ED2">
        <w:rPr>
          <w:rFonts w:ascii="Bookman Old Style" w:hAnsi="Bookman Old Style" w:cs="Arial"/>
          <w:sz w:val="22"/>
          <w:szCs w:val="22"/>
        </w:rPr>
        <w:t>,</w:t>
      </w:r>
    </w:p>
    <w:p w14:paraId="66F10777" w14:textId="77777777" w:rsidR="00AE5B62" w:rsidRPr="0061356E"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Arial"/>
          <w:sz w:val="22"/>
          <w:szCs w:val="22"/>
        </w:rPr>
        <w:t>Zobowiązania podmiotu trzeciego,</w:t>
      </w:r>
    </w:p>
    <w:p w14:paraId="47B84FE0" w14:textId="39897CC2" w:rsidR="00AE5B62" w:rsidRDefault="002C57DD" w:rsidP="00AE5B62">
      <w:pPr>
        <w:numPr>
          <w:ilvl w:val="0"/>
          <w:numId w:val="3"/>
        </w:numPr>
        <w:tabs>
          <w:tab w:val="left" w:pos="426"/>
        </w:tabs>
        <w:spacing w:line="360" w:lineRule="auto"/>
        <w:ind w:hanging="720"/>
        <w:jc w:val="both"/>
        <w:rPr>
          <w:rFonts w:ascii="Bookman Old Style" w:hAnsi="Bookman Old Style" w:cs="Arial"/>
          <w:sz w:val="22"/>
          <w:szCs w:val="22"/>
        </w:rPr>
      </w:pPr>
      <w:r w:rsidRPr="0061356E">
        <w:rPr>
          <w:rFonts w:ascii="Bookman Old Style" w:hAnsi="Bookman Old Style" w:cs="Arial"/>
          <w:sz w:val="22"/>
          <w:szCs w:val="22"/>
        </w:rPr>
        <w:t>PFU z załącznikami</w:t>
      </w:r>
      <w:r w:rsidR="00673ED2">
        <w:rPr>
          <w:rFonts w:ascii="Bookman Old Style" w:hAnsi="Bookman Old Style" w:cs="Arial"/>
          <w:sz w:val="22"/>
          <w:szCs w:val="22"/>
        </w:rPr>
        <w:t>,</w:t>
      </w:r>
    </w:p>
    <w:p w14:paraId="4EE0E3A9" w14:textId="629DDB52" w:rsidR="00DC5676" w:rsidRDefault="00DC5676" w:rsidP="00AE5B62">
      <w:pPr>
        <w:numPr>
          <w:ilvl w:val="0"/>
          <w:numId w:val="3"/>
        </w:numPr>
        <w:tabs>
          <w:tab w:val="left" w:pos="426"/>
        </w:tabs>
        <w:spacing w:line="360" w:lineRule="auto"/>
        <w:ind w:hanging="720"/>
        <w:jc w:val="both"/>
        <w:rPr>
          <w:rFonts w:ascii="Bookman Old Style" w:hAnsi="Bookman Old Style" w:cs="Arial"/>
          <w:sz w:val="22"/>
          <w:szCs w:val="22"/>
        </w:rPr>
      </w:pPr>
      <w:r w:rsidRPr="00DC5676">
        <w:rPr>
          <w:rFonts w:ascii="Bookman Old Style" w:hAnsi="Bookman Old Style" w:cs="Arial"/>
          <w:sz w:val="22"/>
          <w:szCs w:val="22"/>
        </w:rPr>
        <w:t>Za</w:t>
      </w:r>
      <w:r w:rsidRPr="00DC5676">
        <w:rPr>
          <w:rFonts w:ascii="Bookman Old Style" w:hAnsi="Bookman Old Style" w:cs="Arial" w:hint="eastAsia"/>
          <w:sz w:val="22"/>
          <w:szCs w:val="22"/>
        </w:rPr>
        <w:t>łą</w:t>
      </w:r>
      <w:r w:rsidRPr="00DC5676">
        <w:rPr>
          <w:rFonts w:ascii="Bookman Old Style" w:hAnsi="Bookman Old Style" w:cs="Arial"/>
          <w:sz w:val="22"/>
          <w:szCs w:val="22"/>
        </w:rPr>
        <w:t>cznik do PFU – wytyczne uzupe</w:t>
      </w:r>
      <w:r w:rsidRPr="00DC5676">
        <w:rPr>
          <w:rFonts w:ascii="Bookman Old Style" w:hAnsi="Bookman Old Style" w:cs="Arial" w:hint="eastAsia"/>
          <w:sz w:val="22"/>
          <w:szCs w:val="22"/>
        </w:rPr>
        <w:t>ł</w:t>
      </w:r>
      <w:r w:rsidRPr="00DC5676">
        <w:rPr>
          <w:rFonts w:ascii="Bookman Old Style" w:hAnsi="Bookman Old Style" w:cs="Arial"/>
          <w:sz w:val="22"/>
          <w:szCs w:val="22"/>
        </w:rPr>
        <w:t>niaj</w:t>
      </w:r>
      <w:r w:rsidRPr="00DC5676">
        <w:rPr>
          <w:rFonts w:ascii="Bookman Old Style" w:hAnsi="Bookman Old Style" w:cs="Arial" w:hint="eastAsia"/>
          <w:sz w:val="22"/>
          <w:szCs w:val="22"/>
        </w:rPr>
        <w:t>ą</w:t>
      </w:r>
      <w:r w:rsidRPr="00DC5676">
        <w:rPr>
          <w:rFonts w:ascii="Bookman Old Style" w:hAnsi="Bookman Old Style" w:cs="Arial"/>
          <w:sz w:val="22"/>
          <w:szCs w:val="22"/>
        </w:rPr>
        <w:t>ce</w:t>
      </w:r>
      <w:r w:rsidR="00673ED2">
        <w:rPr>
          <w:rFonts w:ascii="Bookman Old Style" w:hAnsi="Bookman Old Style" w:cs="Arial"/>
          <w:sz w:val="22"/>
          <w:szCs w:val="22"/>
        </w:rPr>
        <w:t>,</w:t>
      </w:r>
    </w:p>
    <w:p w14:paraId="1ABAE449" w14:textId="31283D83" w:rsidR="00F24718" w:rsidRPr="0061356E" w:rsidRDefault="00F24718"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 xml:space="preserve">Harmonogram </w:t>
      </w:r>
      <w:r w:rsidR="00673ED2">
        <w:rPr>
          <w:rFonts w:ascii="Bookman Old Style" w:hAnsi="Bookman Old Style" w:cs="Arial"/>
          <w:sz w:val="22"/>
          <w:szCs w:val="22"/>
        </w:rPr>
        <w:t>–</w:t>
      </w:r>
      <w:r>
        <w:rPr>
          <w:rFonts w:ascii="Bookman Old Style" w:hAnsi="Bookman Old Style" w:cs="Arial"/>
          <w:sz w:val="22"/>
          <w:szCs w:val="22"/>
        </w:rPr>
        <w:t xml:space="preserve"> wzór</w:t>
      </w:r>
      <w:r w:rsidR="00673ED2">
        <w:rPr>
          <w:rFonts w:ascii="Bookman Old Style" w:hAnsi="Bookman Old Style" w:cs="Arial"/>
          <w:sz w:val="22"/>
          <w:szCs w:val="22"/>
        </w:rPr>
        <w:t>,</w:t>
      </w:r>
    </w:p>
    <w:p w14:paraId="6590E289" w14:textId="20019449" w:rsidR="00C147D8" w:rsidRDefault="005C735A"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Tabela Elementów Rozliczeniowych</w:t>
      </w:r>
      <w:r w:rsidR="00673ED2">
        <w:rPr>
          <w:rFonts w:ascii="Bookman Old Style" w:hAnsi="Bookman Old Style" w:cs="Arial"/>
          <w:sz w:val="22"/>
          <w:szCs w:val="22"/>
        </w:rPr>
        <w:t>;</w:t>
      </w:r>
    </w:p>
    <w:p w14:paraId="22AD9AF4" w14:textId="77777777" w:rsidR="00F24718" w:rsidRDefault="00F24718" w:rsidP="00F24718">
      <w:pPr>
        <w:tabs>
          <w:tab w:val="left" w:pos="426"/>
        </w:tabs>
        <w:spacing w:line="360" w:lineRule="auto"/>
        <w:ind w:left="720"/>
        <w:jc w:val="both"/>
        <w:rPr>
          <w:rFonts w:ascii="Bookman Old Style" w:hAnsi="Bookman Old Style" w:cs="Arial"/>
          <w:sz w:val="22"/>
          <w:szCs w:val="22"/>
        </w:rPr>
      </w:pPr>
    </w:p>
    <w:p w14:paraId="276F5973" w14:textId="23318E9D" w:rsidR="001601CF" w:rsidRDefault="00AE5B62" w:rsidP="0061356E">
      <w:pPr>
        <w:pStyle w:val="Stopka"/>
      </w:pPr>
      <w:r w:rsidRPr="00F24718">
        <w:rPr>
          <w:rFonts w:eastAsia="Lucida Sans Unicode"/>
        </w:rPr>
        <w:br w:type="page"/>
      </w:r>
    </w:p>
    <w:p w14:paraId="78E2BFA9" w14:textId="588573B2" w:rsidR="001601CF" w:rsidRDefault="00356EA5" w:rsidP="00356EA5">
      <w:pPr>
        <w:pStyle w:val="Stopka"/>
        <w:jc w:val="center"/>
      </w:pPr>
      <w:r>
        <w:rPr>
          <w:noProof/>
          <w:lang w:val="pl-PL" w:eastAsia="pl-PL"/>
        </w:rPr>
        <w:drawing>
          <wp:inline distT="0" distB="0" distL="0" distR="0" wp14:anchorId="7783343F" wp14:editId="71AEC340">
            <wp:extent cx="4877435" cy="1012190"/>
            <wp:effectExtent l="0" t="0" r="0" b="0"/>
            <wp:docPr id="7074649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7435" cy="1012190"/>
                    </a:xfrm>
                    <a:prstGeom prst="rect">
                      <a:avLst/>
                    </a:prstGeom>
                    <a:noFill/>
                  </pic:spPr>
                </pic:pic>
              </a:graphicData>
            </a:graphic>
          </wp:inline>
        </w:drawing>
      </w:r>
    </w:p>
    <w:p w14:paraId="7A55DE5C" w14:textId="77777777" w:rsidR="001601CF" w:rsidRDefault="001601CF" w:rsidP="00673ED2">
      <w:pPr>
        <w:pStyle w:val="Stopka"/>
        <w:spacing w:line="336" w:lineRule="auto"/>
      </w:pPr>
    </w:p>
    <w:p w14:paraId="194FFBF9" w14:textId="77777777" w:rsidR="00673ED2" w:rsidRDefault="00673ED2" w:rsidP="00673ED2">
      <w:pPr>
        <w:pStyle w:val="Stopka"/>
        <w:spacing w:line="336" w:lineRule="auto"/>
      </w:pPr>
    </w:p>
    <w:p w14:paraId="512DC5C5" w14:textId="19E8F6C7" w:rsidR="00AE5B62" w:rsidRPr="00673ED2" w:rsidRDefault="00AE5B62" w:rsidP="00673ED2">
      <w:pPr>
        <w:pStyle w:val="Stopka"/>
        <w:spacing w:after="120" w:line="336" w:lineRule="auto"/>
        <w:jc w:val="center"/>
        <w:rPr>
          <w:rFonts w:ascii="Bookman Old Style" w:hAnsi="Bookman Old Style"/>
          <w:b/>
          <w:sz w:val="22"/>
          <w:szCs w:val="22"/>
        </w:rPr>
      </w:pPr>
      <w:r w:rsidRPr="00673ED2">
        <w:rPr>
          <w:rFonts w:ascii="Bookman Old Style" w:hAnsi="Bookman Old Style"/>
          <w:b/>
          <w:sz w:val="22"/>
          <w:szCs w:val="22"/>
        </w:rPr>
        <w:t>OFERTA</w:t>
      </w:r>
    </w:p>
    <w:p w14:paraId="6408FD71" w14:textId="77777777" w:rsidR="00AE5B62" w:rsidRPr="0061356E" w:rsidRDefault="00AE5B62" w:rsidP="00673ED2">
      <w:pPr>
        <w:tabs>
          <w:tab w:val="left" w:pos="0"/>
        </w:tabs>
        <w:autoSpaceDE w:val="0"/>
        <w:autoSpaceDN w:val="0"/>
        <w:adjustRightInd w:val="0"/>
        <w:spacing w:line="336" w:lineRule="auto"/>
        <w:jc w:val="center"/>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W odpowiedzi na ogłoszenie o przetargu w trybie podstawowym pn.:</w:t>
      </w:r>
    </w:p>
    <w:p w14:paraId="47EFC0F3" w14:textId="519CE383" w:rsidR="00AE5B62" w:rsidRPr="0061356E" w:rsidRDefault="00CD72AD" w:rsidP="00673ED2">
      <w:pPr>
        <w:tabs>
          <w:tab w:val="left" w:pos="0"/>
        </w:tabs>
        <w:autoSpaceDE w:val="0"/>
        <w:autoSpaceDN w:val="0"/>
        <w:adjustRightInd w:val="0"/>
        <w:spacing w:line="336" w:lineRule="auto"/>
        <w:jc w:val="center"/>
        <w:rPr>
          <w:rFonts w:ascii="Bookman Old Style" w:hAnsi="Bookman Old Style" w:cs="Bookman Old Style"/>
          <w:b/>
          <w:bCs/>
          <w:sz w:val="22"/>
          <w:szCs w:val="22"/>
        </w:rPr>
      </w:pPr>
      <w:bookmarkStart w:id="16" w:name="_Hlk166764227"/>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bookmarkEnd w:id="16"/>
    </w:p>
    <w:p w14:paraId="53CA0F81"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p>
    <w:p w14:paraId="09C1B0EB"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r w:rsidRPr="0061356E">
        <w:rPr>
          <w:rFonts w:ascii="Bookman Old Style" w:eastAsia="Lucida Sans Unicode" w:hAnsi="Bookman Old Style" w:cs="Tahoma"/>
          <w:bCs/>
          <w:sz w:val="22"/>
          <w:szCs w:val="22"/>
        </w:rPr>
        <w:t>W imieniu wykonawcy</w:t>
      </w:r>
      <w:r w:rsidRPr="0061356E">
        <w:rPr>
          <w:rFonts w:ascii="Bookman Old Style" w:eastAsia="Lucida Sans Unicode" w:hAnsi="Bookman Old Style" w:cs="Tahoma"/>
          <w:bCs/>
          <w:sz w:val="22"/>
          <w:szCs w:val="22"/>
          <w:vertAlign w:val="superscript"/>
        </w:rPr>
        <w:t>1</w:t>
      </w:r>
      <w:r w:rsidRPr="0061356E">
        <w:rPr>
          <w:rFonts w:ascii="Bookman Old Style" w:eastAsia="Lucida Sans Unicode" w:hAnsi="Bookman Old Style" w:cs="Tahoma"/>
          <w:bCs/>
          <w:sz w:val="22"/>
          <w:szCs w:val="22"/>
        </w:rPr>
        <w:t xml:space="preserve"> …………………………………………………………………………….</w:t>
      </w:r>
    </w:p>
    <w:p w14:paraId="66ACCDCF"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bCs/>
          <w:sz w:val="22"/>
          <w:szCs w:val="22"/>
        </w:rPr>
      </w:pPr>
      <w:r w:rsidRPr="0061356E">
        <w:rPr>
          <w:rFonts w:ascii="Bookman Old Style" w:eastAsia="Lucida Sans Unicode" w:hAnsi="Bookman Old Style" w:cs="Tahoma"/>
          <w:bCs/>
          <w:sz w:val="22"/>
          <w:szCs w:val="22"/>
        </w:rPr>
        <w:t>z siedzibą w ……………………………………………… przy ulicy …………………………….</w:t>
      </w:r>
    </w:p>
    <w:p w14:paraId="0E605F03"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bCs/>
          <w:sz w:val="22"/>
          <w:szCs w:val="22"/>
          <w:lang w:val="de-DE"/>
        </w:rPr>
      </w:pPr>
      <w:r w:rsidRPr="0061356E">
        <w:rPr>
          <w:rFonts w:ascii="Bookman Old Style" w:eastAsia="Lucida Sans Unicode" w:hAnsi="Bookman Old Style" w:cs="Tahoma"/>
          <w:b/>
          <w:bCs/>
          <w:sz w:val="22"/>
          <w:szCs w:val="22"/>
          <w:lang w:val="de-DE"/>
        </w:rPr>
        <w:t>e-mail</w:t>
      </w:r>
      <w:r w:rsidRPr="0061356E">
        <w:rPr>
          <w:rFonts w:ascii="Bookman Old Style" w:eastAsia="Lucida Sans Unicode" w:hAnsi="Bookman Old Style" w:cs="Tahoma"/>
          <w:bCs/>
          <w:sz w:val="22"/>
          <w:szCs w:val="22"/>
          <w:lang w:val="de-DE"/>
        </w:rPr>
        <w:t>: ………………………..……………………………………………………….……………..</w:t>
      </w:r>
    </w:p>
    <w:p w14:paraId="22299D48"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oświadczam, co następuje:</w:t>
      </w:r>
    </w:p>
    <w:p w14:paraId="3183868F" w14:textId="77777777" w:rsidR="00AE5B62" w:rsidRPr="0061356E" w:rsidRDefault="00AE5B62" w:rsidP="00673ED2">
      <w:pPr>
        <w:numPr>
          <w:ilvl w:val="0"/>
          <w:numId w:val="4"/>
        </w:numPr>
        <w:tabs>
          <w:tab w:val="left" w:pos="0"/>
        </w:tabs>
        <w:autoSpaceDE w:val="0"/>
        <w:autoSpaceDN w:val="0"/>
        <w:adjustRightInd w:val="0"/>
        <w:spacing w:line="336" w:lineRule="auto"/>
        <w:ind w:left="36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 xml:space="preserve">Oferuję wykonanie zamówienia w zakresie objętym Specyfikacją Warunków Zamówienia za </w:t>
      </w:r>
      <w:r w:rsidRPr="0061356E">
        <w:rPr>
          <w:rFonts w:ascii="Bookman Old Style" w:eastAsia="Lucida Sans Unicode" w:hAnsi="Bookman Old Style" w:cs="Tahoma"/>
          <w:b/>
          <w:sz w:val="22"/>
          <w:szCs w:val="22"/>
        </w:rPr>
        <w:t>łączną kwotę brutto</w:t>
      </w:r>
      <w:r w:rsidRPr="0061356E">
        <w:rPr>
          <w:rFonts w:ascii="Bookman Old Style" w:eastAsia="Lucida Sans Unicode" w:hAnsi="Bookman Old Style" w:cs="Tahoma"/>
          <w:sz w:val="22"/>
          <w:szCs w:val="22"/>
        </w:rPr>
        <w:t>: ....................................... zł</w:t>
      </w:r>
    </w:p>
    <w:p w14:paraId="1DCDE6A8" w14:textId="77777777" w:rsidR="00AE5B62" w:rsidRPr="0061356E" w:rsidRDefault="00AE5B62" w:rsidP="00673ED2">
      <w:pPr>
        <w:tabs>
          <w:tab w:val="left" w:pos="0"/>
        </w:tabs>
        <w:autoSpaceDE w:val="0"/>
        <w:autoSpaceDN w:val="0"/>
        <w:adjustRightInd w:val="0"/>
        <w:spacing w:line="336" w:lineRule="auto"/>
        <w:ind w:left="36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 xml:space="preserve">     (słownie: ......................................................................................................),</w:t>
      </w:r>
    </w:p>
    <w:p w14:paraId="7F16722D" w14:textId="77777777" w:rsidR="00AE5B62" w:rsidRPr="0061356E" w:rsidRDefault="00AE5B62" w:rsidP="00673ED2">
      <w:pPr>
        <w:numPr>
          <w:ilvl w:val="0"/>
          <w:numId w:val="4"/>
        </w:numPr>
        <w:tabs>
          <w:tab w:val="left" w:pos="0"/>
          <w:tab w:val="left" w:pos="284"/>
        </w:tabs>
        <w:autoSpaceDE w:val="0"/>
        <w:autoSpaceDN w:val="0"/>
        <w:adjustRightInd w:val="0"/>
        <w:spacing w:line="336" w:lineRule="auto"/>
        <w:ind w:left="0" w:firstLine="0"/>
        <w:jc w:val="both"/>
        <w:rPr>
          <w:rFonts w:ascii="Bookman Old Style" w:eastAsia="Lucida Sans Unicode" w:hAnsi="Bookman Old Style" w:cs="Tahoma"/>
          <w:sz w:val="22"/>
          <w:szCs w:val="22"/>
        </w:rPr>
      </w:pPr>
      <w:r w:rsidRPr="0061356E">
        <w:rPr>
          <w:rFonts w:ascii="Bookman Old Style" w:eastAsia="Lucida Sans Unicode" w:hAnsi="Bookman Old Style" w:cs="Tahoma"/>
          <w:sz w:val="22"/>
          <w:szCs w:val="22"/>
        </w:rPr>
        <w:t>Zamówienie wykonam w terminie wymaganym przez Zamawiającego.</w:t>
      </w:r>
    </w:p>
    <w:p w14:paraId="1B271C90" w14:textId="77777777" w:rsidR="00AE5B62" w:rsidRPr="0061356E" w:rsidRDefault="00AE5B62" w:rsidP="00673ED2">
      <w:pPr>
        <w:tabs>
          <w:tab w:val="left" w:pos="0"/>
        </w:tabs>
        <w:autoSpaceDE w:val="0"/>
        <w:autoSpaceDN w:val="0"/>
        <w:adjustRightInd w:val="0"/>
        <w:spacing w:line="336" w:lineRule="auto"/>
        <w:jc w:val="both"/>
        <w:rPr>
          <w:rFonts w:ascii="Bookman Old Style" w:eastAsia="Lucida Sans Unicode" w:hAnsi="Bookman Old Style" w:cs="Tahoma"/>
          <w:sz w:val="22"/>
          <w:szCs w:val="22"/>
        </w:rPr>
      </w:pPr>
      <w:r w:rsidRPr="0061356E">
        <w:rPr>
          <w:rFonts w:ascii="Bookman Old Style" w:eastAsia="Lucida Sans Unicode" w:hAnsi="Bookman Old Style" w:cs="Tahoma"/>
          <w:b/>
          <w:sz w:val="22"/>
          <w:szCs w:val="22"/>
        </w:rPr>
        <w:t>3.</w:t>
      </w:r>
      <w:r w:rsidRPr="0061356E">
        <w:rPr>
          <w:rFonts w:ascii="Bookman Old Style" w:eastAsia="Lucida Sans Unicode" w:hAnsi="Bookman Old Style" w:cs="Tahoma"/>
          <w:sz w:val="22"/>
          <w:szCs w:val="22"/>
        </w:rPr>
        <w:t xml:space="preserve"> Zapoznałem się z treścią Specyfikacji Warunków Zamówienia (w tym ze wzorem umowy) i nie wnoszę do niej zastrzeżeń oraz uzyskałem konieczne informacje do przygotowania oferty i wykonania zamówienia.</w:t>
      </w:r>
    </w:p>
    <w:p w14:paraId="467F8FA9" w14:textId="335680C3" w:rsidR="00AE5B62" w:rsidRPr="0061356E" w:rsidRDefault="00AE5B62" w:rsidP="00673ED2">
      <w:pPr>
        <w:autoSpaceDE w:val="0"/>
        <w:autoSpaceDN w:val="0"/>
        <w:adjustRightInd w:val="0"/>
        <w:spacing w:line="336" w:lineRule="auto"/>
        <w:rPr>
          <w:rFonts w:ascii="Bookman Old Style" w:eastAsia="Lucida Sans Unicode" w:hAnsi="Bookman Old Style"/>
          <w:sz w:val="22"/>
          <w:szCs w:val="22"/>
        </w:rPr>
      </w:pPr>
      <w:r w:rsidRPr="0061356E">
        <w:rPr>
          <w:rFonts w:ascii="Bookman Old Style" w:eastAsia="Lucida Sans Unicode" w:hAnsi="Bookman Old Style"/>
          <w:b/>
          <w:sz w:val="22"/>
          <w:szCs w:val="22"/>
        </w:rPr>
        <w:t>4.*</w:t>
      </w:r>
      <w:r w:rsidRPr="0061356E">
        <w:rPr>
          <w:rFonts w:ascii="Bookman Old Style" w:eastAsia="Lucida Sans Unicode" w:hAnsi="Bookman Old Style"/>
          <w:sz w:val="22"/>
          <w:szCs w:val="22"/>
        </w:rPr>
        <w:t>Zamówienie wykonam bez udziału podwykonawców/podwykonawcom powierzę następujący zakres robót</w:t>
      </w:r>
      <w:r w:rsidR="0085553E">
        <w:rPr>
          <w:rFonts w:ascii="Bookman Old Style" w:eastAsia="Lucida Sans Unicode" w:hAnsi="Bookman Old Style"/>
          <w:sz w:val="22"/>
          <w:szCs w:val="22"/>
        </w:rPr>
        <w:t>/usług</w:t>
      </w:r>
      <w:r w:rsidRPr="0061356E">
        <w:rPr>
          <w:rFonts w:ascii="Bookman Old Style" w:eastAsia="Lucida Sans Unicode" w:hAnsi="Bookman Old Style"/>
          <w:sz w:val="22"/>
          <w:szCs w:val="22"/>
        </w:rPr>
        <w:t xml:space="preserve">: </w:t>
      </w:r>
      <w:r w:rsidR="00673ED2">
        <w:rPr>
          <w:rFonts w:ascii="Bookman Old Style" w:eastAsia="Lucida Sans Unicode" w:hAnsi="Bookman Old Style"/>
          <w:sz w:val="22"/>
          <w:szCs w:val="22"/>
        </w:rPr>
        <w:t>.</w:t>
      </w:r>
      <w:r w:rsidRPr="0061356E">
        <w:rPr>
          <w:rFonts w:ascii="Bookman Old Style" w:eastAsia="Lucida Sans Unicode" w:hAnsi="Bookman Old Style"/>
          <w:sz w:val="22"/>
          <w:szCs w:val="22"/>
        </w:rPr>
        <w:t>..................................</w:t>
      </w:r>
      <w:r w:rsidR="00C830BA">
        <w:rPr>
          <w:rFonts w:ascii="Bookman Old Style" w:eastAsia="Lucida Sans Unicode" w:hAnsi="Bookman Old Style"/>
          <w:sz w:val="22"/>
          <w:szCs w:val="22"/>
        </w:rPr>
        <w:t>.......................................</w:t>
      </w:r>
      <w:r w:rsidRPr="0061356E">
        <w:rPr>
          <w:rFonts w:ascii="Bookman Old Style" w:eastAsia="Lucida Sans Unicode" w:hAnsi="Bookman Old Style"/>
          <w:sz w:val="22"/>
          <w:szCs w:val="22"/>
        </w:rPr>
        <w:t>....</w:t>
      </w:r>
    </w:p>
    <w:p w14:paraId="26B72DF3" w14:textId="77777777" w:rsidR="00AE5B62" w:rsidRPr="0061356E" w:rsidRDefault="00AE5B62" w:rsidP="00673ED2">
      <w:pPr>
        <w:autoSpaceDE w:val="0"/>
        <w:autoSpaceDN w:val="0"/>
        <w:adjustRightInd w:val="0"/>
        <w:spacing w:line="336" w:lineRule="auto"/>
        <w:rPr>
          <w:rFonts w:ascii="Bookman Old Style" w:eastAsia="Lucida Sans Unicode" w:hAnsi="Bookman Old Style"/>
          <w:sz w:val="22"/>
          <w:szCs w:val="22"/>
        </w:rPr>
      </w:pPr>
    </w:p>
    <w:tbl>
      <w:tblPr>
        <w:tblW w:w="9389" w:type="dxa"/>
        <w:jc w:val="center"/>
        <w:tblLayout w:type="fixed"/>
        <w:tblLook w:val="0000" w:firstRow="0" w:lastRow="0" w:firstColumn="0" w:lastColumn="0" w:noHBand="0" w:noVBand="0"/>
      </w:tblPr>
      <w:tblGrid>
        <w:gridCol w:w="567"/>
        <w:gridCol w:w="3969"/>
        <w:gridCol w:w="4853"/>
      </w:tblGrid>
      <w:tr w:rsidR="00114019" w:rsidRPr="00673ED2" w14:paraId="6C47B848" w14:textId="77777777" w:rsidTr="00673ED2">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5C6A77CD" w14:textId="77777777" w:rsidR="00AE5B62" w:rsidRPr="00673ED2" w:rsidRDefault="00AE5B62" w:rsidP="00673ED2">
            <w:pPr>
              <w:spacing w:line="336" w:lineRule="auto"/>
              <w:rPr>
                <w:rFonts w:ascii="Bookman Old Style" w:hAnsi="Bookman Old Style" w:cs="Tahoma"/>
                <w:sz w:val="22"/>
                <w:szCs w:val="22"/>
              </w:rPr>
            </w:pPr>
            <w:r w:rsidRPr="00673ED2">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673ED2" w:rsidRDefault="00CC07C5" w:rsidP="00673ED2">
            <w:pPr>
              <w:spacing w:line="336" w:lineRule="auto"/>
              <w:jc w:val="center"/>
              <w:rPr>
                <w:rFonts w:ascii="Bookman Old Style" w:hAnsi="Bookman Old Style" w:cs="Tahoma"/>
                <w:b/>
                <w:sz w:val="22"/>
                <w:szCs w:val="22"/>
              </w:rPr>
            </w:pPr>
            <w:r w:rsidRPr="00673ED2">
              <w:rPr>
                <w:rFonts w:ascii="Bookman Old Style" w:hAnsi="Bookman Old Style" w:cs="Tahoma"/>
                <w:b/>
                <w:sz w:val="22"/>
                <w:szCs w:val="22"/>
              </w:rPr>
              <w:t>N</w:t>
            </w:r>
            <w:r w:rsidR="00B44ADE" w:rsidRPr="00673ED2">
              <w:rPr>
                <w:rFonts w:ascii="Bookman Old Style" w:hAnsi="Bookman Old Style" w:cs="Tahoma"/>
                <w:b/>
                <w:sz w:val="22"/>
                <w:szCs w:val="22"/>
              </w:rPr>
              <w:t>a</w:t>
            </w:r>
            <w:r w:rsidRPr="00673ED2">
              <w:rPr>
                <w:rFonts w:ascii="Bookman Old Style" w:hAnsi="Bookman Old Style" w:cs="Tahoma"/>
                <w:b/>
                <w:sz w:val="22"/>
                <w:szCs w:val="22"/>
              </w:rPr>
              <w:t>zwa/firma</w:t>
            </w:r>
            <w:r w:rsidR="00AE5B62" w:rsidRPr="00673ED2">
              <w:rPr>
                <w:rFonts w:ascii="Bookman Old Style" w:hAnsi="Bookman Old Style" w:cs="Tahoma"/>
                <w:b/>
                <w:sz w:val="22"/>
                <w:szCs w:val="22"/>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11E0" w14:textId="77777777" w:rsidR="00AE5B62" w:rsidRPr="00673ED2" w:rsidRDefault="00AE5B62" w:rsidP="00673ED2">
            <w:pPr>
              <w:spacing w:line="336" w:lineRule="auto"/>
              <w:jc w:val="center"/>
              <w:rPr>
                <w:rFonts w:ascii="Bookman Old Style" w:hAnsi="Bookman Old Style"/>
                <w:b/>
                <w:sz w:val="22"/>
                <w:szCs w:val="22"/>
              </w:rPr>
            </w:pPr>
            <w:r w:rsidRPr="00673ED2">
              <w:rPr>
                <w:rFonts w:ascii="Bookman Old Style" w:hAnsi="Bookman Old Style" w:cs="Tahoma"/>
                <w:b/>
                <w:sz w:val="22"/>
                <w:szCs w:val="22"/>
              </w:rPr>
              <w:t>Część zamówienia, której wykonanie wykonawca powierza podwykonawcy</w:t>
            </w:r>
          </w:p>
        </w:tc>
      </w:tr>
      <w:tr w:rsidR="00114019" w:rsidRPr="0061356E"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61356E" w:rsidRDefault="00AE5B62" w:rsidP="00673ED2">
            <w:pPr>
              <w:spacing w:line="336" w:lineRule="auto"/>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61356E" w:rsidRDefault="00AE5B62" w:rsidP="00673ED2">
            <w:pPr>
              <w:snapToGrid w:val="0"/>
              <w:spacing w:line="336" w:lineRule="auto"/>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61356E" w:rsidRDefault="00AE5B62" w:rsidP="00673ED2">
            <w:pPr>
              <w:snapToGrid w:val="0"/>
              <w:spacing w:line="336" w:lineRule="auto"/>
              <w:jc w:val="center"/>
              <w:rPr>
                <w:rFonts w:ascii="Bookman Old Style" w:hAnsi="Bookman Old Style" w:cs="Tahoma"/>
                <w:sz w:val="22"/>
                <w:szCs w:val="22"/>
              </w:rPr>
            </w:pPr>
          </w:p>
        </w:tc>
      </w:tr>
    </w:tbl>
    <w:p w14:paraId="2D5EC05C"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b/>
          <w:sz w:val="22"/>
          <w:szCs w:val="22"/>
        </w:rPr>
      </w:pPr>
    </w:p>
    <w:p w14:paraId="27066656"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b/>
          <w:sz w:val="22"/>
          <w:szCs w:val="22"/>
        </w:rPr>
      </w:pPr>
      <w:r w:rsidRPr="0061356E">
        <w:rPr>
          <w:rFonts w:ascii="Bookman Old Style" w:eastAsia="Lucida Sans Unicode" w:hAnsi="Bookman Old Style"/>
          <w:b/>
          <w:sz w:val="22"/>
          <w:szCs w:val="22"/>
        </w:rPr>
        <w:t>5. Informuję, że wybór niniejszej oferty *będzie/nie będzie prowadzić do powstania u Zamawiającego obowiązku podatkowego.</w:t>
      </w:r>
    </w:p>
    <w:p w14:paraId="3B90ADB6"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Ich wartość bez kwoty podatku: ………………………………………………………………….</w:t>
      </w:r>
    </w:p>
    <w:p w14:paraId="124B5C3A"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sz w:val="22"/>
          <w:szCs w:val="22"/>
        </w:rPr>
      </w:pPr>
      <w:r w:rsidRPr="0061356E">
        <w:rPr>
          <w:rFonts w:ascii="Bookman Old Style" w:eastAsia="Lucida Sans Unicode" w:hAnsi="Bookman Old Style"/>
          <w:sz w:val="22"/>
          <w:szCs w:val="22"/>
        </w:rPr>
        <w:t xml:space="preserve">Stawka </w:t>
      </w:r>
      <w:r w:rsidRPr="0061356E">
        <w:rPr>
          <w:rFonts w:ascii="Bookman Old Style" w:hAnsi="Bookman Old Style"/>
          <w:sz w:val="22"/>
          <w:szCs w:val="22"/>
        </w:rPr>
        <w:t>podatku od towarów i usług, która zgodnie z wiedzą wykonawcy, będzie miała zastosowanie: …………………………………………………………………………………</w:t>
      </w:r>
    </w:p>
    <w:p w14:paraId="701DCB86" w14:textId="77777777" w:rsidR="00AE5B62" w:rsidRPr="0061356E" w:rsidRDefault="00AE5B62" w:rsidP="00673ED2">
      <w:pPr>
        <w:autoSpaceDE w:val="0"/>
        <w:autoSpaceDN w:val="0"/>
        <w:adjustRightInd w:val="0"/>
        <w:spacing w:line="336" w:lineRule="auto"/>
        <w:jc w:val="both"/>
        <w:rPr>
          <w:rFonts w:ascii="Bookman Old Style" w:hAnsi="Bookman Old Style"/>
          <w:i/>
          <w:iCs/>
        </w:rPr>
      </w:pPr>
      <w:r w:rsidRPr="0061356E">
        <w:rPr>
          <w:rFonts w:ascii="Bookman Old Style" w:hAnsi="Bookman Old Style"/>
          <w:i/>
          <w:iCs/>
        </w:rPr>
        <w:t xml:space="preserve">(Jeżeli została złożona oferta, której wybór prowadziłby do powstania u Zamawiającego obowiązku podatkowego zgodnie z ustawą z dnia 11 marca 2004 r. o podatku od towarów i usług (t.j. Dz. U. z 2020 r. poz. 106 z późn. zm.), dla celów zastosowania kryterium ceny Zamawiający dolicza do przedstawionej w tej ofercie ceny kwotę podatku od towarów i usług, którą miałby obowiązek rozliczyć). </w:t>
      </w:r>
    </w:p>
    <w:p w14:paraId="4215C532" w14:textId="77777777" w:rsidR="00AE5B62" w:rsidRPr="0061356E" w:rsidRDefault="00AE5B62" w:rsidP="00673ED2">
      <w:pPr>
        <w:autoSpaceDE w:val="0"/>
        <w:autoSpaceDN w:val="0"/>
        <w:adjustRightInd w:val="0"/>
        <w:spacing w:line="336" w:lineRule="auto"/>
        <w:jc w:val="both"/>
        <w:rPr>
          <w:rFonts w:ascii="Bookman Old Style" w:hAnsi="Bookman Old Style"/>
          <w:i/>
          <w:iCs/>
          <w:sz w:val="16"/>
          <w:szCs w:val="16"/>
        </w:rPr>
      </w:pPr>
    </w:p>
    <w:p w14:paraId="583AF032" w14:textId="77777777" w:rsidR="00AE5B62" w:rsidRPr="0061356E" w:rsidRDefault="00AE5B62" w:rsidP="00673ED2">
      <w:pPr>
        <w:autoSpaceDE w:val="0"/>
        <w:autoSpaceDN w:val="0"/>
        <w:adjustRightInd w:val="0"/>
        <w:spacing w:line="336" w:lineRule="auto"/>
        <w:jc w:val="both"/>
        <w:rPr>
          <w:rFonts w:ascii="Bookman Old Style" w:eastAsia="Lucida Sans Unicode" w:hAnsi="Bookman Old Style" w:cs="Tahoma"/>
          <w:i/>
          <w:sz w:val="18"/>
          <w:szCs w:val="18"/>
        </w:rPr>
      </w:pPr>
      <w:r w:rsidRPr="0061356E">
        <w:rPr>
          <w:rFonts w:ascii="Bookman Old Style" w:eastAsia="Lucida Sans Unicode" w:hAnsi="Bookman Old Style"/>
          <w:b/>
          <w:sz w:val="22"/>
          <w:szCs w:val="22"/>
        </w:rPr>
        <w:t>6.</w:t>
      </w:r>
      <w:r w:rsidRPr="0061356E">
        <w:rPr>
          <w:rFonts w:ascii="Bookman Old Style" w:eastAsia="Lucida Sans Unicode" w:hAnsi="Bookman Old Style"/>
          <w:sz w:val="22"/>
          <w:szCs w:val="22"/>
        </w:rPr>
        <w:t xml:space="preserve"> </w:t>
      </w:r>
      <w:r w:rsidRPr="0061356E">
        <w:rPr>
          <w:rFonts w:ascii="Bookman Old Style" w:eastAsia="Lucida Sans Unicode" w:hAnsi="Bookman Old Style"/>
          <w:b/>
          <w:sz w:val="22"/>
          <w:szCs w:val="22"/>
        </w:rPr>
        <w:t xml:space="preserve">Wykonawca należy do kategorii: </w:t>
      </w:r>
      <w:r w:rsidRPr="00673ED2">
        <w:rPr>
          <w:rFonts w:ascii="Bookman Old Style" w:eastAsia="Lucida Sans Unicode" w:hAnsi="Bookman Old Style" w:cs="Tahoma"/>
          <w:i/>
        </w:rPr>
        <w:t>(należy zaznaczyć odpowiednią kratkę)</w:t>
      </w:r>
      <w:r w:rsidRPr="0061356E">
        <w:rPr>
          <w:rFonts w:ascii="Bookman Old Style" w:eastAsia="Lucida Sans Unicode" w:hAnsi="Bookman Old Style" w:cs="Tahoma"/>
          <w:i/>
          <w:sz w:val="18"/>
          <w:szCs w:val="18"/>
        </w:rPr>
        <w:t xml:space="preserve"> </w:t>
      </w:r>
    </w:p>
    <w:p w14:paraId="681D909E"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r w:rsidRPr="0061356E">
        <w:rPr>
          <w:rFonts w:ascii="Bookman Old Style" w:hAnsi="Bookman Old Style" w:cs="Symbol"/>
          <w:sz w:val="22"/>
          <w:szCs w:val="22"/>
        </w:rPr>
        <w:t> mikroprzedsiębiorstwo</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jednoosobowa działalność gospodarcza</w:t>
      </w:r>
    </w:p>
    <w:p w14:paraId="5141F129"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r w:rsidRPr="0061356E">
        <w:rPr>
          <w:rFonts w:ascii="Bookman Old Style" w:hAnsi="Bookman Old Style" w:cs="Symbol"/>
          <w:sz w:val="22"/>
          <w:szCs w:val="22"/>
        </w:rPr>
        <w:t> małe przedsiębiorstwo</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osoba fizyczna nieprowadząca dział. gosp.</w:t>
      </w:r>
    </w:p>
    <w:p w14:paraId="69CDA415"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r w:rsidRPr="0061356E">
        <w:rPr>
          <w:rFonts w:ascii="Bookman Old Style" w:hAnsi="Bookman Old Style" w:cs="Symbol"/>
          <w:sz w:val="22"/>
          <w:szCs w:val="22"/>
        </w:rPr>
        <w:t xml:space="preserve"> średnie przedsiębiorstwo </w:t>
      </w:r>
      <w:r w:rsidRPr="0061356E">
        <w:rPr>
          <w:rFonts w:ascii="Bookman Old Style" w:hAnsi="Bookman Old Style" w:cs="Symbol"/>
          <w:sz w:val="22"/>
          <w:szCs w:val="22"/>
        </w:rPr>
        <w:tab/>
      </w:r>
      <w:r w:rsidRPr="0061356E">
        <w:rPr>
          <w:rFonts w:ascii="Bookman Old Style" w:hAnsi="Bookman Old Style" w:cs="Symbol"/>
          <w:sz w:val="22"/>
          <w:szCs w:val="22"/>
        </w:rPr>
        <w:tab/>
      </w:r>
      <w:r w:rsidRPr="0061356E">
        <w:rPr>
          <w:rFonts w:ascii="Bookman Old Style" w:hAnsi="Bookman Old Style" w:cs="Symbol"/>
          <w:sz w:val="22"/>
          <w:szCs w:val="22"/>
        </w:rPr>
        <w:t> inny rodzaj</w:t>
      </w:r>
    </w:p>
    <w:p w14:paraId="111CB2F1"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p>
    <w:p w14:paraId="15097DF4" w14:textId="77777777" w:rsidR="00AE5B62" w:rsidRPr="0061356E" w:rsidRDefault="00AE5B62" w:rsidP="00673ED2">
      <w:pPr>
        <w:spacing w:line="336" w:lineRule="auto"/>
        <w:ind w:right="5953"/>
        <w:rPr>
          <w:rFonts w:ascii="Bookman Old Style" w:hAnsi="Bookman Old Style" w:cs="Arial"/>
          <w:iCs/>
          <w:u w:val="single"/>
          <w:lang w:eastAsia="ar-SA"/>
        </w:rPr>
      </w:pPr>
      <w:r w:rsidRPr="0061356E">
        <w:rPr>
          <w:rFonts w:ascii="Bookman Old Style" w:hAnsi="Bookman Old Style" w:cs="Arial"/>
          <w:b/>
          <w:bCs/>
          <w:iCs/>
          <w:sz w:val="22"/>
          <w:szCs w:val="22"/>
          <w:lang w:eastAsia="ar-SA"/>
        </w:rPr>
        <w:t>REGON/NIP:</w:t>
      </w:r>
      <w:r w:rsidRPr="0061356E">
        <w:rPr>
          <w:rFonts w:ascii="Bookman Old Style" w:hAnsi="Bookman Old Style" w:cs="Arial"/>
          <w:iCs/>
          <w:lang w:eastAsia="ar-SA"/>
        </w:rPr>
        <w:t xml:space="preserve"> ………………………………………</w:t>
      </w:r>
    </w:p>
    <w:p w14:paraId="2831A82C" w14:textId="77777777" w:rsidR="00AE5B62" w:rsidRPr="00673ED2" w:rsidRDefault="00AE5B62" w:rsidP="00673ED2">
      <w:pPr>
        <w:autoSpaceDE w:val="0"/>
        <w:autoSpaceDN w:val="0"/>
        <w:adjustRightInd w:val="0"/>
        <w:spacing w:line="336" w:lineRule="auto"/>
        <w:jc w:val="both"/>
        <w:rPr>
          <w:rFonts w:ascii="Bookman Old Style" w:eastAsia="Calibri" w:hAnsi="Bookman Old Style" w:cs="Verdana-Italic"/>
          <w:i/>
          <w:iCs/>
          <w:lang w:eastAsia="ja-JP"/>
        </w:rPr>
      </w:pPr>
      <w:r w:rsidRPr="00673ED2">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140D721C" w14:textId="77777777" w:rsidR="00AE5B62" w:rsidRPr="0061356E" w:rsidRDefault="00AE5B62" w:rsidP="00673ED2">
      <w:pPr>
        <w:autoSpaceDE w:val="0"/>
        <w:autoSpaceDN w:val="0"/>
        <w:adjustRightInd w:val="0"/>
        <w:spacing w:line="336" w:lineRule="auto"/>
        <w:jc w:val="both"/>
        <w:rPr>
          <w:rFonts w:ascii="Bookman Old Style" w:hAnsi="Bookman Old Style" w:cs="Symbol"/>
          <w:sz w:val="22"/>
          <w:szCs w:val="22"/>
        </w:rPr>
      </w:pPr>
    </w:p>
    <w:p w14:paraId="62DF52A5" w14:textId="77777777" w:rsidR="00AE5B62" w:rsidRPr="0061356E" w:rsidRDefault="00AE5B62" w:rsidP="00673ED2">
      <w:pPr>
        <w:pStyle w:val="Tekstprzypisudolnego"/>
        <w:spacing w:line="336" w:lineRule="auto"/>
        <w:jc w:val="both"/>
        <w:rPr>
          <w:rFonts w:ascii="Arial" w:hAnsi="Arial" w:cs="Arial"/>
          <w:sz w:val="16"/>
          <w:szCs w:val="16"/>
        </w:rPr>
      </w:pPr>
      <w:r w:rsidRPr="0061356E">
        <w:rPr>
          <w:rFonts w:ascii="Bookman Old Style" w:hAnsi="Bookman Old Style" w:cs="Arial"/>
          <w:b/>
          <w:bCs/>
          <w:sz w:val="22"/>
          <w:szCs w:val="22"/>
        </w:rPr>
        <w:t>7.</w:t>
      </w:r>
      <w:r w:rsidRPr="0061356E">
        <w:rPr>
          <w:rFonts w:ascii="Bookman Old Style" w:hAnsi="Bookman Old Style" w:cs="Arial"/>
          <w:sz w:val="22"/>
          <w:szCs w:val="22"/>
        </w:rPr>
        <w:t xml:space="preserve"> Oświadczam, że wypełniłem obowiązki informacyjne przewidziane w art. 13 lub art. 14 RODO</w:t>
      </w:r>
      <w:r w:rsidRPr="0061356E">
        <w:rPr>
          <w:rFonts w:ascii="Bookman Old Style" w:hAnsi="Bookman Old Style" w:cs="Arial"/>
          <w:sz w:val="22"/>
          <w:szCs w:val="22"/>
          <w:vertAlign w:val="superscript"/>
        </w:rPr>
        <w:t>2</w:t>
      </w:r>
      <w:r w:rsidRPr="0061356E">
        <w:rPr>
          <w:rFonts w:ascii="Bookman Old Style" w:hAnsi="Bookman Old Style" w:cs="Arial"/>
          <w:sz w:val="22"/>
          <w:szCs w:val="22"/>
        </w:rPr>
        <w:t xml:space="preserve"> wobec osób fizycznych, od których dane osobowe bezpośrednio lub pośrednio pozyskałem w celu ubiegania się o udzielenie zamówienia publicznego w niniejszym postępowaniu</w:t>
      </w:r>
      <w:r w:rsidRPr="0061356E">
        <w:rPr>
          <w:rFonts w:ascii="Bookman Old Style" w:hAnsi="Bookman Old Style" w:cs="Arial"/>
          <w:sz w:val="22"/>
          <w:szCs w:val="22"/>
          <w:vertAlign w:val="superscript"/>
        </w:rPr>
        <w:t>3</w:t>
      </w:r>
      <w:r w:rsidRPr="0061356E">
        <w:rPr>
          <w:rFonts w:ascii="Arial" w:hAnsi="Arial" w:cs="Arial"/>
          <w:sz w:val="16"/>
          <w:szCs w:val="16"/>
        </w:rPr>
        <w:t>.</w:t>
      </w:r>
    </w:p>
    <w:p w14:paraId="2C725FCE" w14:textId="77777777" w:rsidR="00AE5B62" w:rsidRPr="0061356E" w:rsidRDefault="00AE5B62" w:rsidP="00673ED2">
      <w:pPr>
        <w:pStyle w:val="Tekstprzypisudolnego"/>
        <w:spacing w:line="336" w:lineRule="auto"/>
        <w:jc w:val="both"/>
        <w:rPr>
          <w:rFonts w:ascii="Arial" w:hAnsi="Arial" w:cs="Arial"/>
          <w:sz w:val="16"/>
          <w:szCs w:val="16"/>
        </w:rPr>
      </w:pPr>
    </w:p>
    <w:p w14:paraId="3AD22FD6" w14:textId="7FA92EF2" w:rsidR="00AE5B62" w:rsidRPr="0061356E" w:rsidRDefault="00AE5B62" w:rsidP="00673ED2">
      <w:pPr>
        <w:pStyle w:val="Akapitzlist1"/>
        <w:spacing w:line="336" w:lineRule="auto"/>
        <w:ind w:left="0"/>
        <w:jc w:val="both"/>
        <w:rPr>
          <w:rFonts w:ascii="Bookman Old Style" w:hAnsi="Bookman Old Style"/>
          <w:iCs/>
        </w:rPr>
      </w:pPr>
      <w:r w:rsidRPr="0061356E">
        <w:rPr>
          <w:rFonts w:ascii="Bookman Old Style" w:eastAsia="Lucida Sans Unicode" w:hAnsi="Bookman Old Style"/>
          <w:b/>
          <w:bCs/>
        </w:rPr>
        <w:t>8.</w:t>
      </w:r>
      <w:r w:rsidRPr="0061356E">
        <w:rPr>
          <w:rFonts w:ascii="Bookman Old Style" w:eastAsia="Lucida Sans Unicode" w:hAnsi="Bookman Old Style"/>
        </w:rPr>
        <w:t xml:space="preserve"> O</w:t>
      </w:r>
      <w:r w:rsidRPr="0061356E">
        <w:rPr>
          <w:rFonts w:ascii="Bookman Old Style" w:eastAsia="Lucida Sans Unicode" w:hAnsi="Bookman Old Style" w:cs="Tahoma"/>
        </w:rPr>
        <w:t>świadczam</w:t>
      </w:r>
      <w:r w:rsidRPr="0061356E">
        <w:rPr>
          <w:rFonts w:ascii="Bookman Old Style" w:hAnsi="Bookman Old Style"/>
          <w:iCs/>
        </w:rPr>
        <w:t>, iż następujące roboty budowlane</w:t>
      </w:r>
      <w:r w:rsidR="00F4029E">
        <w:rPr>
          <w:rFonts w:ascii="Bookman Old Style" w:hAnsi="Bookman Old Style"/>
          <w:iCs/>
        </w:rPr>
        <w:t>/usług</w:t>
      </w:r>
      <w:r w:rsidRPr="0061356E">
        <w:rPr>
          <w:rFonts w:ascii="Bookman Old Style" w:hAnsi="Bookman Old Style"/>
          <w:iCs/>
        </w:rPr>
        <w:t xml:space="preserve"> wykonają poszczególni wykonawcy wspólnie ubiegający się o udzielenie zamówienia:</w:t>
      </w:r>
    </w:p>
    <w:p w14:paraId="2C8201F4" w14:textId="77777777" w:rsidR="00AE5B62" w:rsidRDefault="00AE5B62" w:rsidP="00673ED2">
      <w:pPr>
        <w:pStyle w:val="Akapitzlist1"/>
        <w:spacing w:line="336" w:lineRule="auto"/>
        <w:ind w:left="283"/>
        <w:jc w:val="both"/>
        <w:rPr>
          <w:rFonts w:ascii="Bookman Old Style" w:hAnsi="Bookman Old Style"/>
          <w:iCs/>
        </w:rPr>
      </w:pPr>
      <w:r w:rsidRPr="0061356E">
        <w:rPr>
          <w:rFonts w:ascii="Bookman Old Style" w:hAnsi="Bookman Old Style"/>
          <w:iCs/>
        </w:rPr>
        <w:t>Wykonawca (nazwa): …………………………. wykona: ………………………………….</w:t>
      </w:r>
    </w:p>
    <w:p w14:paraId="51A88A2A" w14:textId="77777777" w:rsidR="003B1112" w:rsidRPr="0061356E" w:rsidRDefault="003B1112" w:rsidP="00673ED2">
      <w:pPr>
        <w:pStyle w:val="Akapitzlist1"/>
        <w:spacing w:line="336" w:lineRule="auto"/>
        <w:ind w:left="283"/>
        <w:jc w:val="both"/>
        <w:rPr>
          <w:rFonts w:ascii="Bookman Old Style" w:hAnsi="Bookman Old Style"/>
          <w:iCs/>
        </w:rPr>
      </w:pPr>
      <w:r w:rsidRPr="0061356E">
        <w:rPr>
          <w:rFonts w:ascii="Bookman Old Style" w:hAnsi="Bookman Old Style"/>
          <w:iCs/>
        </w:rPr>
        <w:t>Wykonawca (nazwa): …………………………. wykona: ………………………………….</w:t>
      </w:r>
    </w:p>
    <w:p w14:paraId="7D650DF0" w14:textId="77777777" w:rsidR="00AE5B62" w:rsidRPr="00673ED2" w:rsidRDefault="00AE5B62" w:rsidP="00673ED2">
      <w:pPr>
        <w:spacing w:line="336" w:lineRule="auto"/>
        <w:ind w:left="284"/>
        <w:jc w:val="both"/>
        <w:rPr>
          <w:rFonts w:ascii="Bookman Old Style" w:hAnsi="Bookman Old Style"/>
          <w:i/>
          <w:iCs/>
        </w:rPr>
      </w:pPr>
      <w:r w:rsidRPr="00673ED2">
        <w:rPr>
          <w:rFonts w:ascii="Bookman Old Style" w:hAnsi="Bookman Old Style"/>
          <w:i/>
          <w:iCs/>
        </w:rPr>
        <w:t>(dotyczy jedynie wykonawców wspólnie ubiegających się o zamówienie, w tym spółek cywilnych – należy dostosować do liczby wykonawców w konsorcjum)</w:t>
      </w:r>
    </w:p>
    <w:p w14:paraId="28D4B5A3" w14:textId="77777777" w:rsidR="00AE5B62" w:rsidRPr="0061356E" w:rsidRDefault="00AE5B62" w:rsidP="00673ED2">
      <w:pPr>
        <w:pStyle w:val="Akapitzlist1"/>
        <w:spacing w:line="336" w:lineRule="auto"/>
        <w:ind w:left="0"/>
        <w:jc w:val="both"/>
        <w:rPr>
          <w:rFonts w:ascii="Bookman Old Style" w:eastAsia="Lucida Sans Unicode" w:hAnsi="Bookman Old Style"/>
        </w:rPr>
      </w:pPr>
    </w:p>
    <w:p w14:paraId="20ECB39C" w14:textId="1F62FAAF" w:rsidR="00AE5B62" w:rsidRPr="0061356E" w:rsidRDefault="00AE5B62" w:rsidP="00673ED2">
      <w:pPr>
        <w:pStyle w:val="Akapitzlist1"/>
        <w:spacing w:line="336" w:lineRule="auto"/>
        <w:ind w:left="0"/>
        <w:jc w:val="both"/>
        <w:rPr>
          <w:rFonts w:ascii="Bookman Old Style" w:eastAsia="Lucida Sans Unicode" w:hAnsi="Bookman Old Style"/>
          <w:lang w:val="fr-FR"/>
        </w:rPr>
      </w:pPr>
      <w:r w:rsidRPr="0061356E">
        <w:rPr>
          <w:rFonts w:ascii="Bookman Old Style" w:eastAsia="Lucida Sans Unicode" w:hAnsi="Bookman Old Style"/>
          <w:b/>
          <w:bCs/>
        </w:rPr>
        <w:t>9.</w:t>
      </w:r>
      <w:r w:rsidRPr="0061356E">
        <w:rPr>
          <w:rFonts w:ascii="Bookman Old Style" w:eastAsia="Lucida Sans Unicode" w:hAnsi="Bookman Old Style"/>
        </w:rPr>
        <w:t xml:space="preserve"> Zwrotu wadium wniesionego w formie pieniężnej prosimy dokonać na konto ……………………………………………………………………………………………………………</w:t>
      </w:r>
    </w:p>
    <w:p w14:paraId="33B325A4" w14:textId="77777777" w:rsidR="00AE5B62" w:rsidRPr="0061356E" w:rsidRDefault="00AE5B62" w:rsidP="00673ED2">
      <w:pPr>
        <w:autoSpaceDE w:val="0"/>
        <w:autoSpaceDN w:val="0"/>
        <w:adjustRightInd w:val="0"/>
        <w:spacing w:line="336" w:lineRule="auto"/>
        <w:jc w:val="both"/>
        <w:rPr>
          <w:rFonts w:ascii="Bookman Old Style" w:hAnsi="Bookman Old Style" w:cs="Tahoma"/>
          <w:sz w:val="22"/>
          <w:szCs w:val="22"/>
        </w:rPr>
      </w:pPr>
      <w:r w:rsidRPr="0061356E">
        <w:rPr>
          <w:rFonts w:ascii="Bookman Old Style" w:eastAsia="Lucida Sans Unicode" w:hAnsi="Bookman Old Style"/>
          <w:b/>
          <w:sz w:val="22"/>
          <w:szCs w:val="22"/>
          <w:lang w:val="fr-FR"/>
        </w:rPr>
        <w:t xml:space="preserve">10. </w:t>
      </w:r>
      <w:r w:rsidRPr="0061356E">
        <w:rPr>
          <w:rFonts w:ascii="Bookman Old Style" w:hAnsi="Bookman Old Style" w:cs="Tahoma"/>
          <w:sz w:val="22"/>
          <w:szCs w:val="22"/>
        </w:rPr>
        <w:t>Załącznikami do niniejszej oferty są:</w:t>
      </w:r>
    </w:p>
    <w:p w14:paraId="7AB7D75F" w14:textId="77777777" w:rsidR="00AE5B62" w:rsidRPr="0061356E" w:rsidRDefault="00AE5B62" w:rsidP="00673ED2">
      <w:pPr>
        <w:spacing w:line="336" w:lineRule="auto"/>
        <w:jc w:val="both"/>
        <w:rPr>
          <w:rFonts w:ascii="Bookman Old Style" w:hAnsi="Bookman Old Style"/>
          <w:sz w:val="22"/>
          <w:szCs w:val="22"/>
        </w:rPr>
      </w:pPr>
      <w:r w:rsidRPr="0061356E">
        <w:rPr>
          <w:rFonts w:ascii="Bookman Old Style" w:hAnsi="Bookman Old Style" w:cs="Tahoma"/>
          <w:sz w:val="22"/>
          <w:szCs w:val="22"/>
        </w:rPr>
        <w:t xml:space="preserve">1) </w:t>
      </w:r>
      <w:r w:rsidRPr="0061356E">
        <w:rPr>
          <w:rFonts w:ascii="Bookman Old Style" w:hAnsi="Bookman Old Style"/>
          <w:sz w:val="22"/>
          <w:szCs w:val="22"/>
        </w:rPr>
        <w:t>oświadczenie o spełnianiu warunków udziału w postępowaniu oraz o braku podstaw do wykluczenia z postępowania,</w:t>
      </w:r>
    </w:p>
    <w:p w14:paraId="79CE4CB2" w14:textId="77777777" w:rsidR="00AE5B62" w:rsidRPr="0061356E" w:rsidRDefault="00AE5B62" w:rsidP="00673ED2">
      <w:pPr>
        <w:spacing w:line="336" w:lineRule="auto"/>
        <w:jc w:val="both"/>
        <w:rPr>
          <w:rFonts w:ascii="Bookman Old Style" w:hAnsi="Bookman Old Style"/>
          <w:i/>
          <w:sz w:val="18"/>
          <w:szCs w:val="18"/>
        </w:rPr>
      </w:pPr>
      <w:r w:rsidRPr="0061356E">
        <w:rPr>
          <w:rFonts w:ascii="Bookman Old Style" w:eastAsia="Lucida Sans Unicode" w:hAnsi="Bookman Old Style"/>
          <w:sz w:val="22"/>
          <w:szCs w:val="22"/>
        </w:rPr>
        <w:t>2)</w:t>
      </w:r>
      <w:r w:rsidRPr="0061356E">
        <w:rPr>
          <w:rFonts w:ascii="Bookman Old Style" w:hAnsi="Bookman Old Style"/>
          <w:sz w:val="22"/>
          <w:szCs w:val="22"/>
        </w:rPr>
        <w:t xml:space="preserve"> zobowiązanie podmiotu trzeciego </w:t>
      </w:r>
      <w:r w:rsidRPr="0061356E">
        <w:rPr>
          <w:rFonts w:ascii="Bookman Old Style" w:hAnsi="Bookman Old Style"/>
          <w:i/>
        </w:rPr>
        <w:t>(jeśli dotyczy),</w:t>
      </w:r>
    </w:p>
    <w:p w14:paraId="7A614C29" w14:textId="77777777" w:rsidR="00AE5B62" w:rsidRDefault="00AE5B62" w:rsidP="00673ED2">
      <w:pPr>
        <w:spacing w:line="336" w:lineRule="auto"/>
        <w:jc w:val="both"/>
        <w:rPr>
          <w:rFonts w:ascii="Bookman Old Style" w:hAnsi="Bookman Old Style"/>
          <w:i/>
        </w:rPr>
      </w:pPr>
      <w:bookmarkStart w:id="17" w:name="_Hlk166764146"/>
      <w:r w:rsidRPr="0061356E">
        <w:rPr>
          <w:rFonts w:ascii="Bookman Old Style" w:hAnsi="Bookman Old Style"/>
          <w:sz w:val="22"/>
          <w:szCs w:val="22"/>
        </w:rPr>
        <w:t xml:space="preserve">3) pełnomocnictwo </w:t>
      </w:r>
      <w:r w:rsidRPr="0061356E">
        <w:rPr>
          <w:rFonts w:ascii="Bookman Old Style" w:hAnsi="Bookman Old Style"/>
          <w:i/>
        </w:rPr>
        <w:t>(jeśli dotyczy),</w:t>
      </w:r>
    </w:p>
    <w:bookmarkEnd w:id="17"/>
    <w:p w14:paraId="278A11E0" w14:textId="522D4451" w:rsidR="00CD72AD" w:rsidRPr="0061356E" w:rsidRDefault="00CD72AD" w:rsidP="00673ED2">
      <w:pPr>
        <w:spacing w:line="336" w:lineRule="auto"/>
        <w:jc w:val="both"/>
        <w:rPr>
          <w:rFonts w:ascii="Bookman Old Style" w:hAnsi="Bookman Old Style"/>
          <w:i/>
          <w:sz w:val="18"/>
          <w:szCs w:val="18"/>
        </w:rPr>
      </w:pPr>
      <w:r>
        <w:rPr>
          <w:rFonts w:ascii="Bookman Old Style" w:hAnsi="Bookman Old Style"/>
          <w:iCs/>
          <w:sz w:val="22"/>
          <w:szCs w:val="22"/>
        </w:rPr>
        <w:t>4</w:t>
      </w:r>
      <w:r w:rsidRPr="00CD72AD">
        <w:rPr>
          <w:rFonts w:ascii="Bookman Old Style" w:hAnsi="Bookman Old Style"/>
          <w:iCs/>
          <w:sz w:val="22"/>
          <w:szCs w:val="22"/>
        </w:rPr>
        <w:t xml:space="preserve">) </w:t>
      </w:r>
      <w:r>
        <w:rPr>
          <w:rFonts w:ascii="Bookman Old Style" w:hAnsi="Bookman Old Style"/>
          <w:iCs/>
          <w:sz w:val="22"/>
          <w:szCs w:val="22"/>
        </w:rPr>
        <w:t xml:space="preserve">tabela elementów </w:t>
      </w:r>
      <w:r w:rsidR="005C735A">
        <w:rPr>
          <w:rFonts w:ascii="Bookman Old Style" w:hAnsi="Bookman Old Style"/>
          <w:iCs/>
          <w:sz w:val="22"/>
          <w:szCs w:val="22"/>
        </w:rPr>
        <w:t>rozliczeniowych</w:t>
      </w:r>
      <w:r w:rsidR="00673ED2">
        <w:rPr>
          <w:rFonts w:ascii="Bookman Old Style" w:hAnsi="Bookman Old Style"/>
          <w:iCs/>
          <w:sz w:val="22"/>
          <w:szCs w:val="22"/>
        </w:rPr>
        <w:t>;</w:t>
      </w:r>
    </w:p>
    <w:p w14:paraId="49DE4248" w14:textId="77777777" w:rsidR="00673ED2" w:rsidRDefault="00673ED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rPr>
      </w:pPr>
    </w:p>
    <w:p w14:paraId="4A5BF061" w14:textId="77777777" w:rsidR="00510D81" w:rsidRDefault="00510D81"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rPr>
      </w:pPr>
    </w:p>
    <w:p w14:paraId="44219F11" w14:textId="77777777" w:rsidR="00510D81" w:rsidRDefault="00510D81"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rPr>
      </w:pPr>
    </w:p>
    <w:p w14:paraId="58E0233E" w14:textId="77777777" w:rsidR="00510D81" w:rsidRDefault="00510D81"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rPr>
      </w:pPr>
    </w:p>
    <w:p w14:paraId="29B4FA16" w14:textId="77777777" w:rsidR="00510D81" w:rsidRDefault="00510D81"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rPr>
      </w:pPr>
    </w:p>
    <w:p w14:paraId="1EEADB70" w14:textId="77777777" w:rsidR="00510D81" w:rsidRDefault="00510D81"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rPr>
      </w:pPr>
    </w:p>
    <w:p w14:paraId="32F10911" w14:textId="77777777" w:rsidR="00510D81" w:rsidRDefault="00510D81"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rPr>
      </w:pPr>
    </w:p>
    <w:p w14:paraId="66C1BC50" w14:textId="77777777" w:rsidR="00AE5B62" w:rsidRPr="0061356E"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61356E">
        <w:rPr>
          <w:rFonts w:ascii="Bookman Old Style" w:eastAsia="Lucida Sans Unicode" w:hAnsi="Bookman Old Style" w:cs="Tahoma"/>
          <w:b/>
          <w:bCs/>
        </w:rPr>
        <w:t>*</w:t>
      </w:r>
      <w:r w:rsidRPr="0061356E">
        <w:rPr>
          <w:rFonts w:ascii="Bookman Old Style" w:eastAsia="Lucida Sans Unicode" w:hAnsi="Bookman Old Style" w:cs="Tahoma"/>
          <w:b/>
          <w:bCs/>
          <w:u w:val="single"/>
        </w:rPr>
        <w:t>niepotrzebne skreślić</w:t>
      </w:r>
    </w:p>
    <w:p w14:paraId="31622A9F" w14:textId="77777777" w:rsidR="00AE5B62" w:rsidRPr="0061356E" w:rsidRDefault="00AE5B62" w:rsidP="00AE5B62">
      <w:pPr>
        <w:widowControl w:val="0"/>
        <w:autoSpaceDE w:val="0"/>
        <w:autoSpaceDN w:val="0"/>
        <w:adjustRightInd w:val="0"/>
        <w:ind w:left="284" w:hanging="284"/>
        <w:jc w:val="both"/>
        <w:rPr>
          <w:rFonts w:ascii="Bookman Old Style" w:hAnsi="Bookman Old Style" w:cs="Bookman Old Style"/>
          <w:i/>
          <w:iCs/>
        </w:rPr>
      </w:pPr>
      <w:r w:rsidRPr="0061356E">
        <w:rPr>
          <w:rFonts w:ascii="Bookman Old Style" w:hAnsi="Bookman Old Style" w:cs="Bookman Old Style"/>
          <w:i/>
          <w:iCs/>
          <w:vertAlign w:val="superscript"/>
        </w:rPr>
        <w:t>1</w:t>
      </w:r>
      <w:r w:rsidRPr="0061356E">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1E09F346" w14:textId="77777777" w:rsidR="00AE5B62" w:rsidRPr="0061356E" w:rsidRDefault="00AE5B62" w:rsidP="00AE5B62">
      <w:pPr>
        <w:pStyle w:val="Tekstprzypisudolnego"/>
        <w:ind w:left="284" w:hanging="284"/>
        <w:jc w:val="both"/>
        <w:rPr>
          <w:rFonts w:ascii="Bookman Old Style" w:hAnsi="Bookman Old Style" w:cs="Arial"/>
          <w:i/>
        </w:rPr>
      </w:pPr>
      <w:r w:rsidRPr="0061356E">
        <w:rPr>
          <w:rFonts w:ascii="Bookman Old Style" w:hAnsi="Bookman Old Style" w:cs="Arial"/>
          <w:i/>
          <w:vertAlign w:val="superscript"/>
          <w:lang w:val="pl-PL"/>
        </w:rPr>
        <w:t xml:space="preserve">2 </w:t>
      </w:r>
      <w:r w:rsidRPr="0061356E">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Pr="0061356E"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sidRPr="0061356E">
        <w:rPr>
          <w:rFonts w:ascii="Bookman Old Style" w:hAnsi="Bookman Old Style" w:cs="Arial"/>
          <w:i/>
          <w:sz w:val="20"/>
          <w:szCs w:val="20"/>
          <w:vertAlign w:val="superscript"/>
          <w:lang w:val="fr-FR"/>
        </w:rPr>
        <w:t>3</w:t>
      </w:r>
      <w:r w:rsidRPr="0061356E">
        <w:rPr>
          <w:rFonts w:ascii="Bookman Old Style" w:hAnsi="Bookman Old Style" w:cs="Arial"/>
          <w:i/>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w:t>
      </w:r>
      <w:r w:rsidRPr="0061356E">
        <w:rPr>
          <w:rFonts w:ascii="Bookman Old Style" w:hAnsi="Bookman Old Style" w:cs="Arial"/>
          <w:i/>
          <w:sz w:val="20"/>
          <w:szCs w:val="20"/>
          <w:u w:val="single"/>
        </w:rPr>
        <w:t>nie składa</w:t>
      </w:r>
      <w:r w:rsidRPr="0061356E">
        <w:rPr>
          <w:rFonts w:ascii="Bookman Old Style" w:hAnsi="Bookman Old Style" w:cs="Arial"/>
          <w:i/>
          <w:sz w:val="20"/>
          <w:szCs w:val="20"/>
        </w:rPr>
        <w:t xml:space="preserve"> (w takim przypadku należy usunąć treść oświadczenia np. przez jego wykreślenie).</w:t>
      </w:r>
    </w:p>
    <w:p w14:paraId="7DC4F26B" w14:textId="77777777" w:rsidR="00510D81" w:rsidRPr="00207439" w:rsidRDefault="00AE5B62" w:rsidP="00510D81">
      <w:pPr>
        <w:spacing w:line="360" w:lineRule="auto"/>
        <w:ind w:left="5246" w:firstLine="708"/>
        <w:rPr>
          <w:rFonts w:ascii="Bookman Old Style" w:hAnsi="Bookman Old Style" w:cs="Arial"/>
          <w:b/>
          <w:sz w:val="22"/>
          <w:szCs w:val="22"/>
        </w:rPr>
      </w:pPr>
      <w:r w:rsidRPr="0061356E">
        <w:rPr>
          <w:rFonts w:ascii="Bookman Old Style" w:hAnsi="Bookman Old Style" w:cs="Arial"/>
          <w:b/>
        </w:rPr>
        <w:br w:type="page"/>
      </w:r>
      <w:r w:rsidR="00510D81" w:rsidRPr="00207439">
        <w:rPr>
          <w:rFonts w:ascii="Bookman Old Style" w:hAnsi="Bookman Old Style" w:cs="Arial"/>
          <w:b/>
          <w:sz w:val="22"/>
          <w:szCs w:val="22"/>
        </w:rPr>
        <w:t>Zamawiający:</w:t>
      </w:r>
    </w:p>
    <w:p w14:paraId="0794F94C" w14:textId="77777777" w:rsidR="00510D81" w:rsidRPr="00207439" w:rsidRDefault="00510D81" w:rsidP="00510D81">
      <w:pPr>
        <w:spacing w:line="360" w:lineRule="auto"/>
        <w:ind w:left="5246" w:firstLine="708"/>
        <w:rPr>
          <w:rFonts w:ascii="Bookman Old Style" w:hAnsi="Bookman Old Style" w:cs="Arial"/>
          <w:b/>
        </w:rPr>
      </w:pPr>
    </w:p>
    <w:p w14:paraId="792C86FD"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3C438275"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04F0A7BC"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38-400 Krosno</w:t>
      </w:r>
    </w:p>
    <w:p w14:paraId="1F5F99FC" w14:textId="77777777" w:rsidR="00510D81" w:rsidRPr="00207439" w:rsidRDefault="00510D81" w:rsidP="00510D81">
      <w:pPr>
        <w:spacing w:line="360" w:lineRule="auto"/>
        <w:rPr>
          <w:rFonts w:ascii="Bookman Old Style" w:hAnsi="Bookman Old Style" w:cs="Arial"/>
          <w:b/>
          <w:sz w:val="22"/>
          <w:szCs w:val="22"/>
        </w:rPr>
      </w:pPr>
    </w:p>
    <w:p w14:paraId="31A32559" w14:textId="77777777" w:rsidR="00510D81" w:rsidRPr="00207439" w:rsidRDefault="00510D81" w:rsidP="00510D81">
      <w:pPr>
        <w:spacing w:line="360" w:lineRule="auto"/>
        <w:rPr>
          <w:rFonts w:ascii="Bookman Old Style" w:hAnsi="Bookman Old Style" w:cs="Arial"/>
          <w:b/>
          <w:sz w:val="22"/>
          <w:szCs w:val="22"/>
        </w:rPr>
      </w:pPr>
      <w:r w:rsidRPr="00207439">
        <w:rPr>
          <w:rFonts w:ascii="Bookman Old Style" w:hAnsi="Bookman Old Style" w:cs="Arial"/>
          <w:b/>
          <w:sz w:val="22"/>
          <w:szCs w:val="22"/>
        </w:rPr>
        <w:t>Wykonawca:</w:t>
      </w:r>
    </w:p>
    <w:p w14:paraId="5ADCA823" w14:textId="77777777" w:rsidR="00510D81" w:rsidRPr="00207439" w:rsidRDefault="00510D81" w:rsidP="00510D81">
      <w:pPr>
        <w:spacing w:line="360" w:lineRule="auto"/>
        <w:rPr>
          <w:rFonts w:ascii="Bookman Old Style" w:hAnsi="Bookman Old Style" w:cs="Arial"/>
          <w:b/>
        </w:rPr>
      </w:pPr>
    </w:p>
    <w:p w14:paraId="5E2B3AA1"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3B750C41" w14:textId="77777777" w:rsidR="00510D81" w:rsidRPr="00207439" w:rsidRDefault="00510D81" w:rsidP="00510D81">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1463E452" w14:textId="77777777" w:rsidR="00510D81" w:rsidRPr="00207439" w:rsidRDefault="00510D81" w:rsidP="00510D81">
      <w:pPr>
        <w:spacing w:line="360" w:lineRule="auto"/>
        <w:ind w:right="5953"/>
        <w:rPr>
          <w:rFonts w:ascii="Bookman Old Style" w:hAnsi="Bookman Old Style" w:cs="Arial"/>
          <w:i/>
        </w:rPr>
      </w:pPr>
    </w:p>
    <w:p w14:paraId="573AD4EF" w14:textId="77777777" w:rsidR="00510D81" w:rsidRPr="00207439" w:rsidRDefault="00510D81" w:rsidP="00510D81">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0707C90B" w14:textId="77777777" w:rsidR="00510D81" w:rsidRPr="00207439" w:rsidRDefault="00510D81" w:rsidP="00510D81">
      <w:pPr>
        <w:spacing w:line="360" w:lineRule="auto"/>
        <w:ind w:right="5954"/>
        <w:rPr>
          <w:rFonts w:ascii="Bookman Old Style" w:hAnsi="Bookman Old Style" w:cs="Arial"/>
        </w:rPr>
      </w:pPr>
    </w:p>
    <w:p w14:paraId="50B853E8"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4A77CBDD"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70D4BC4B"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33686919" w14:textId="30D1DAD5" w:rsidR="00AE5B62" w:rsidRPr="0061356E" w:rsidRDefault="00AE5B62" w:rsidP="00510D81">
      <w:pPr>
        <w:ind w:left="5246" w:firstLine="708"/>
        <w:rPr>
          <w:rFonts w:ascii="Bookman Old Style" w:hAnsi="Bookman Old Style" w:cs="Arial"/>
        </w:rPr>
      </w:pPr>
    </w:p>
    <w:p w14:paraId="4794A3C5" w14:textId="77777777" w:rsidR="00AE5B62" w:rsidRPr="0061356E" w:rsidRDefault="00AE5B62" w:rsidP="00AE5B62">
      <w:pPr>
        <w:rPr>
          <w:rFonts w:ascii="Bookman Old Style" w:hAnsi="Bookman Old Style" w:cs="Arial"/>
        </w:rPr>
      </w:pPr>
    </w:p>
    <w:p w14:paraId="2C5BA58B" w14:textId="77777777" w:rsidR="00AE5B62" w:rsidRPr="0061356E" w:rsidRDefault="00AE5B62" w:rsidP="00AE5B62">
      <w:pPr>
        <w:spacing w:after="120" w:line="360" w:lineRule="auto"/>
        <w:jc w:val="center"/>
        <w:rPr>
          <w:rFonts w:ascii="Bookman Old Style" w:hAnsi="Bookman Old Style" w:cs="Arial"/>
          <w:b/>
          <w:sz w:val="22"/>
          <w:szCs w:val="22"/>
          <w:u w:val="single"/>
        </w:rPr>
      </w:pPr>
      <w:r w:rsidRPr="0061356E">
        <w:rPr>
          <w:rFonts w:ascii="Bookman Old Style" w:hAnsi="Bookman Old Style" w:cs="Arial"/>
          <w:b/>
          <w:sz w:val="22"/>
          <w:szCs w:val="22"/>
          <w:u w:val="single"/>
        </w:rPr>
        <w:t xml:space="preserve">Oświadczenie wykonawcy </w:t>
      </w:r>
    </w:p>
    <w:p w14:paraId="52EA8B54" w14:textId="77777777" w:rsidR="00AE5B62" w:rsidRPr="0061356E" w:rsidRDefault="00AE5B62" w:rsidP="00510D81">
      <w:pPr>
        <w:spacing w:line="360" w:lineRule="auto"/>
        <w:jc w:val="center"/>
        <w:rPr>
          <w:rFonts w:ascii="Bookman Old Style" w:hAnsi="Bookman Old Style" w:cs="Arial"/>
          <w:bCs/>
          <w:sz w:val="22"/>
          <w:szCs w:val="22"/>
        </w:rPr>
      </w:pPr>
      <w:r w:rsidRPr="0061356E">
        <w:rPr>
          <w:rFonts w:ascii="Bookman Old Style" w:hAnsi="Bookman Old Style" w:cs="Arial"/>
          <w:bCs/>
          <w:sz w:val="22"/>
          <w:szCs w:val="22"/>
        </w:rPr>
        <w:t>składane na podstawie art. 125 ust. 1 ustawy z dnia 11 września 2019 r.</w:t>
      </w:r>
    </w:p>
    <w:p w14:paraId="32032214" w14:textId="77777777" w:rsidR="00510D81" w:rsidRDefault="00AE5B62" w:rsidP="00510D81">
      <w:pPr>
        <w:spacing w:line="360" w:lineRule="auto"/>
        <w:jc w:val="center"/>
        <w:rPr>
          <w:rFonts w:ascii="Bookman Old Style" w:hAnsi="Bookman Old Style" w:cs="Arial"/>
          <w:sz w:val="22"/>
          <w:szCs w:val="22"/>
        </w:rPr>
      </w:pPr>
      <w:r w:rsidRPr="0061356E">
        <w:rPr>
          <w:rFonts w:ascii="Bookman Old Style" w:hAnsi="Bookman Old Style" w:cs="Arial"/>
          <w:bCs/>
          <w:sz w:val="22"/>
          <w:szCs w:val="22"/>
        </w:rPr>
        <w:t xml:space="preserve">Prawo zamówień publicznych (dalej jako: ustawa Pzp) </w:t>
      </w:r>
      <w:r w:rsidRPr="0061356E">
        <w:rPr>
          <w:rFonts w:ascii="Bookman Old Style" w:hAnsi="Bookman Old Style" w:cs="Arial"/>
          <w:sz w:val="22"/>
          <w:szCs w:val="22"/>
        </w:rPr>
        <w:t xml:space="preserve">oraz art. 7 ust. 1 ustawy o szczególnych rozwiązaniach w zakresie przeciwdziałania wspieraniu agresji </w:t>
      </w:r>
    </w:p>
    <w:p w14:paraId="0AEFFA73" w14:textId="3D3F1702" w:rsidR="00AE5B62" w:rsidRPr="0061356E" w:rsidRDefault="00AE5B62" w:rsidP="00510D81">
      <w:pPr>
        <w:spacing w:line="360" w:lineRule="auto"/>
        <w:jc w:val="center"/>
        <w:rPr>
          <w:rFonts w:ascii="Bookman Old Style" w:hAnsi="Bookman Old Style" w:cs="Arial"/>
          <w:bCs/>
          <w:sz w:val="22"/>
          <w:szCs w:val="22"/>
        </w:rPr>
      </w:pPr>
      <w:r w:rsidRPr="0061356E">
        <w:rPr>
          <w:rFonts w:ascii="Bookman Old Style" w:hAnsi="Bookman Old Style" w:cs="Arial"/>
          <w:sz w:val="22"/>
          <w:szCs w:val="22"/>
        </w:rPr>
        <w:t>na Ukrainę oraz służących ochronie bezpieczeństwa narodowego</w:t>
      </w:r>
      <w:r w:rsidRPr="0061356E">
        <w:rPr>
          <w:rFonts w:ascii="Bookman Old Style" w:hAnsi="Bookman Old Style" w:cs="Arial"/>
          <w:bCs/>
          <w:sz w:val="22"/>
          <w:szCs w:val="22"/>
        </w:rPr>
        <w:t xml:space="preserve"> </w:t>
      </w:r>
    </w:p>
    <w:p w14:paraId="386274FA" w14:textId="77777777" w:rsidR="00510D81" w:rsidRDefault="00AE5B62" w:rsidP="00510D81">
      <w:pPr>
        <w:spacing w:line="276" w:lineRule="auto"/>
        <w:jc w:val="center"/>
        <w:rPr>
          <w:rFonts w:ascii="Bookman Old Style" w:hAnsi="Bookman Old Style" w:cs="Arial"/>
          <w:b/>
          <w:sz w:val="22"/>
          <w:szCs w:val="22"/>
        </w:rPr>
      </w:pPr>
      <w:r w:rsidRPr="0061356E">
        <w:rPr>
          <w:rFonts w:ascii="Bookman Old Style" w:hAnsi="Bookman Old Style" w:cs="Arial"/>
          <w:b/>
          <w:sz w:val="22"/>
          <w:szCs w:val="22"/>
        </w:rPr>
        <w:t xml:space="preserve">dotyczące przesłanek wykluczenia z postępowania </w:t>
      </w:r>
    </w:p>
    <w:p w14:paraId="2C87E225" w14:textId="76CDD716" w:rsidR="00AE5B62" w:rsidRPr="0061356E" w:rsidRDefault="00AE5B62" w:rsidP="00510D81">
      <w:pPr>
        <w:spacing w:line="276" w:lineRule="auto"/>
        <w:jc w:val="center"/>
        <w:rPr>
          <w:rFonts w:ascii="Bookman Old Style" w:hAnsi="Bookman Old Style" w:cs="Arial"/>
          <w:b/>
          <w:sz w:val="22"/>
          <w:szCs w:val="22"/>
        </w:rPr>
      </w:pPr>
      <w:r w:rsidRPr="0061356E">
        <w:rPr>
          <w:rFonts w:ascii="Bookman Old Style" w:hAnsi="Bookman Old Style" w:cs="Arial"/>
          <w:b/>
          <w:sz w:val="22"/>
          <w:szCs w:val="22"/>
        </w:rPr>
        <w:t>oraz spełniania warunków udziału w postępowaniu</w:t>
      </w:r>
    </w:p>
    <w:p w14:paraId="73FB5E62" w14:textId="77777777" w:rsidR="00AE5B62" w:rsidRPr="0061356E" w:rsidRDefault="00AE5B62" w:rsidP="00510D81">
      <w:pPr>
        <w:spacing w:line="360" w:lineRule="auto"/>
        <w:jc w:val="both"/>
        <w:rPr>
          <w:rFonts w:ascii="Bookman Old Style" w:hAnsi="Bookman Old Style" w:cs="Arial"/>
          <w:sz w:val="24"/>
          <w:szCs w:val="24"/>
        </w:rPr>
      </w:pPr>
    </w:p>
    <w:p w14:paraId="0D60D79B" w14:textId="0258577E" w:rsidR="00AE5B62" w:rsidRPr="0061356E" w:rsidRDefault="00AE5B62" w:rsidP="00510D81">
      <w:pPr>
        <w:spacing w:line="360" w:lineRule="auto"/>
        <w:jc w:val="center"/>
        <w:rPr>
          <w:rFonts w:ascii="Bookman Old Style" w:hAnsi="Bookman Old Style" w:cs="Arial"/>
          <w:sz w:val="22"/>
          <w:szCs w:val="22"/>
        </w:rPr>
      </w:pPr>
      <w:r w:rsidRPr="0061356E">
        <w:rPr>
          <w:rFonts w:ascii="Bookman Old Style" w:hAnsi="Bookman Old Style" w:cs="Arial"/>
          <w:sz w:val="22"/>
          <w:szCs w:val="22"/>
        </w:rPr>
        <w:t>Na potrzeby postępowania o udzielenie zamówienia publicznego pn.:</w:t>
      </w:r>
    </w:p>
    <w:p w14:paraId="383C0B32" w14:textId="77777777" w:rsidR="00510D81" w:rsidRDefault="00CD72AD" w:rsidP="00510D81">
      <w:pPr>
        <w:spacing w:line="360" w:lineRule="auto"/>
        <w:jc w:val="center"/>
        <w:rPr>
          <w:rFonts w:ascii="Bookman Old Style" w:hAnsi="Bookman Old Style" w:cs="Bookman Old Style"/>
          <w:b/>
          <w:bCs/>
          <w:sz w:val="22"/>
          <w:szCs w:val="22"/>
        </w:rPr>
      </w:pPr>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r w:rsidR="00510D81">
        <w:rPr>
          <w:rFonts w:ascii="Bookman Old Style" w:hAnsi="Bookman Old Style" w:cs="Bookman Old Style"/>
          <w:b/>
          <w:bCs/>
          <w:sz w:val="22"/>
          <w:szCs w:val="22"/>
        </w:rPr>
        <w:t>,</w:t>
      </w:r>
    </w:p>
    <w:p w14:paraId="36044EDD" w14:textId="23189D54" w:rsidR="00AE5B62" w:rsidRPr="0061356E" w:rsidRDefault="00AE5B62" w:rsidP="00510D81">
      <w:pPr>
        <w:spacing w:line="360" w:lineRule="auto"/>
        <w:jc w:val="center"/>
        <w:rPr>
          <w:rFonts w:ascii="Bookman Old Style" w:hAnsi="Bookman Old Style" w:cs="Arial"/>
          <w:b/>
          <w:sz w:val="22"/>
          <w:szCs w:val="22"/>
        </w:rPr>
      </w:pPr>
      <w:r w:rsidRPr="0061356E">
        <w:rPr>
          <w:rFonts w:ascii="Bookman Old Style" w:hAnsi="Bookman Old Style" w:cs="Arial"/>
          <w:sz w:val="22"/>
          <w:szCs w:val="22"/>
        </w:rPr>
        <w:t>prowadzonego przez Gminę Miasto Krosno</w:t>
      </w:r>
      <w:r w:rsidRPr="0061356E">
        <w:rPr>
          <w:rFonts w:ascii="Bookman Old Style" w:hAnsi="Bookman Old Style" w:cs="Arial"/>
          <w:i/>
          <w:sz w:val="22"/>
          <w:szCs w:val="22"/>
        </w:rPr>
        <w:t xml:space="preserve"> </w:t>
      </w:r>
      <w:r w:rsidRPr="0061356E">
        <w:rPr>
          <w:rFonts w:ascii="Bookman Old Style" w:hAnsi="Bookman Old Style" w:cs="Arial"/>
          <w:sz w:val="22"/>
          <w:szCs w:val="22"/>
        </w:rPr>
        <w:t>oświadczam, co następuje:</w:t>
      </w:r>
    </w:p>
    <w:p w14:paraId="5E524761" w14:textId="77777777" w:rsidR="00AE5B62" w:rsidRPr="0061356E" w:rsidRDefault="00AE5B62" w:rsidP="00AE5B62">
      <w:pPr>
        <w:spacing w:line="360" w:lineRule="auto"/>
        <w:jc w:val="both"/>
        <w:rPr>
          <w:rFonts w:ascii="Bookman Old Style" w:hAnsi="Bookman Old Style" w:cs="Arial"/>
        </w:rPr>
      </w:pPr>
    </w:p>
    <w:p w14:paraId="15893EF0"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OŚWIADCZENIA DOTYCZĄCE WYKONAWCY:</w:t>
      </w:r>
    </w:p>
    <w:p w14:paraId="4D4049D7" w14:textId="77777777" w:rsidR="00AE5B62" w:rsidRPr="0061356E" w:rsidRDefault="00AE5B62" w:rsidP="00AE5B62">
      <w:pPr>
        <w:pStyle w:val="Akapitzlist1"/>
        <w:spacing w:after="0" w:line="360" w:lineRule="auto"/>
        <w:jc w:val="both"/>
        <w:rPr>
          <w:rFonts w:ascii="Bookman Old Style" w:hAnsi="Bookman Old Style" w:cs="Arial"/>
        </w:rPr>
      </w:pPr>
    </w:p>
    <w:p w14:paraId="365D8FFA" w14:textId="77777777" w:rsidR="00AE5B62" w:rsidRPr="0061356E" w:rsidRDefault="00AE5B62" w:rsidP="00AE5B62">
      <w:pPr>
        <w:pStyle w:val="NormalnyWeb"/>
        <w:spacing w:before="0" w:beforeAutospacing="0" w:after="0" w:afterAutospacing="0" w:line="360" w:lineRule="auto"/>
        <w:jc w:val="both"/>
        <w:rPr>
          <w:rFonts w:ascii="Bookman Old Style" w:hAnsi="Bookman Old Style" w:cs="Arial"/>
          <w:sz w:val="22"/>
          <w:szCs w:val="22"/>
        </w:rPr>
      </w:pPr>
      <w:r w:rsidRPr="0061356E">
        <w:rPr>
          <w:rFonts w:ascii="Bookman Old Style" w:hAnsi="Bookman Old Style" w:cs="Arial"/>
          <w:b/>
          <w:bCs/>
        </w:rPr>
        <w:t>1.</w:t>
      </w:r>
      <w:r w:rsidRPr="0061356E">
        <w:rPr>
          <w:rFonts w:ascii="Bookman Old Style" w:hAnsi="Bookman Old Style" w:cs="Arial"/>
        </w:rPr>
        <w:t xml:space="preserve"> </w:t>
      </w:r>
      <w:r w:rsidRPr="0061356E">
        <w:rPr>
          <w:rFonts w:ascii="Bookman Old Style" w:hAnsi="Bookman Old Style" w:cs="Arial"/>
          <w:sz w:val="22"/>
          <w:szCs w:val="22"/>
        </w:rPr>
        <w:t xml:space="preserve">Oświadczam, że nie podlegam wykluczeniu z postępowania na podstawie art. 108 ust. 1 ustawy Pzp oraz art. 7 ust. 1 ustawy o szczególnych rozwiązaniach w zakresie przeciwdziałania wspieraniu agresji na Ukrainę oraz służących ochronie bezpieczeństwa narodowego. </w:t>
      </w:r>
    </w:p>
    <w:p w14:paraId="3E693F9D" w14:textId="77777777" w:rsidR="00AE5B62" w:rsidRPr="0061356E" w:rsidRDefault="00AE5B62" w:rsidP="00AE5B62">
      <w:pPr>
        <w:pStyle w:val="Akapitzlist1"/>
        <w:spacing w:after="0" w:line="360" w:lineRule="auto"/>
        <w:ind w:left="0"/>
        <w:jc w:val="both"/>
        <w:rPr>
          <w:rFonts w:ascii="Bookman Old Style" w:hAnsi="Bookman Old Style" w:cs="Arial"/>
        </w:rPr>
      </w:pPr>
    </w:p>
    <w:p w14:paraId="12AB1B79"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 xml:space="preserve">Oświadczam, że zachodzą w stosunku do mnie podstawy wykluczenia z postępowania na podstawie art. …………. ustawy Pzp </w:t>
      </w:r>
      <w:r w:rsidRPr="0061356E">
        <w:rPr>
          <w:rFonts w:ascii="Bookman Old Style" w:hAnsi="Bookman Old Style" w:cs="Arial"/>
          <w:i/>
        </w:rPr>
        <w:t>(podać mającą zastosowanie podstawę wykluczenia spośród wymienionych w art. 108 ust. 1 pkt 1-6 ustawy Pzp).</w:t>
      </w:r>
      <w:r w:rsidRPr="0061356E">
        <w:rPr>
          <w:rFonts w:ascii="Bookman Old Style" w:hAnsi="Bookman Old Style" w:cs="Arial"/>
          <w:sz w:val="22"/>
          <w:szCs w:val="22"/>
        </w:rPr>
        <w:t xml:space="preserve"> </w:t>
      </w:r>
    </w:p>
    <w:p w14:paraId="4949AAF4" w14:textId="77777777" w:rsidR="00AE5B62" w:rsidRPr="0061356E" w:rsidRDefault="00AE5B62" w:rsidP="00AE5B62">
      <w:pPr>
        <w:spacing w:line="360" w:lineRule="auto"/>
        <w:jc w:val="both"/>
        <w:rPr>
          <w:rFonts w:ascii="Bookman Old Style" w:hAnsi="Bookman Old Style" w:cs="Arial"/>
          <w:sz w:val="22"/>
          <w:szCs w:val="22"/>
        </w:rPr>
      </w:pPr>
    </w:p>
    <w:p w14:paraId="2A301CBF" w14:textId="578DDB33" w:rsidR="00AE5B62"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Jednocześnie oświadczam, że w związku z ww. okolicznością, na podstawie art. 110 ust. 2 ustawy Pzp podjąłem następujące środki naprawcze: ………………………………</w:t>
      </w:r>
    </w:p>
    <w:p w14:paraId="781F0B91" w14:textId="1C099F96" w:rsidR="00510D81" w:rsidRPr="0061356E" w:rsidRDefault="00510D81" w:rsidP="00AE5B62">
      <w:pPr>
        <w:spacing w:line="360" w:lineRule="auto"/>
        <w:jc w:val="both"/>
        <w:rPr>
          <w:rFonts w:ascii="Bookman Old Style" w:hAnsi="Bookman Old Style" w:cs="Arial"/>
          <w:sz w:val="22"/>
          <w:szCs w:val="22"/>
        </w:rPr>
      </w:pPr>
      <w:r>
        <w:rPr>
          <w:rFonts w:ascii="Bookman Old Style" w:hAnsi="Bookman Old Style" w:cs="Arial"/>
          <w:sz w:val="22"/>
          <w:szCs w:val="22"/>
        </w:rPr>
        <w:t>……………………………………………………………………………………………………………</w:t>
      </w:r>
    </w:p>
    <w:p w14:paraId="12CB9784" w14:textId="77777777" w:rsidR="00AE5B62" w:rsidRDefault="00AE5B62" w:rsidP="00AE5B62">
      <w:pPr>
        <w:spacing w:line="360" w:lineRule="auto"/>
        <w:jc w:val="both"/>
        <w:rPr>
          <w:rFonts w:ascii="Bookman Old Style" w:hAnsi="Bookman Old Style" w:cs="Arial"/>
          <w:sz w:val="22"/>
          <w:szCs w:val="22"/>
        </w:rPr>
      </w:pPr>
    </w:p>
    <w:p w14:paraId="07E24604" w14:textId="77777777" w:rsidR="00510D81" w:rsidRPr="0061356E" w:rsidRDefault="00510D81" w:rsidP="00AE5B62">
      <w:pPr>
        <w:spacing w:line="360" w:lineRule="auto"/>
        <w:jc w:val="both"/>
        <w:rPr>
          <w:rFonts w:ascii="Bookman Old Style" w:hAnsi="Bookman Old Style" w:cs="Arial"/>
          <w:sz w:val="22"/>
          <w:szCs w:val="22"/>
        </w:rPr>
      </w:pPr>
    </w:p>
    <w:p w14:paraId="27806B69"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b/>
          <w:bCs/>
          <w:sz w:val="22"/>
          <w:szCs w:val="22"/>
        </w:rPr>
        <w:t>2.</w:t>
      </w:r>
      <w:r w:rsidRPr="0061356E">
        <w:rPr>
          <w:rFonts w:ascii="Bookman Old Style" w:hAnsi="Bookman Old Style" w:cs="Arial"/>
          <w:sz w:val="22"/>
          <w:szCs w:val="22"/>
        </w:rPr>
        <w:t xml:space="preserve"> Oświadczam, że spełniam warunki udziału w postępowaniu określone przez Zamawiającego w SWZ.</w:t>
      </w:r>
    </w:p>
    <w:p w14:paraId="587D70A0" w14:textId="77777777" w:rsidR="00AE5B62" w:rsidRPr="0061356E" w:rsidRDefault="00AE5B62" w:rsidP="00AE5B62">
      <w:pPr>
        <w:spacing w:line="360" w:lineRule="auto"/>
        <w:jc w:val="both"/>
        <w:rPr>
          <w:rFonts w:ascii="Bookman Old Style" w:hAnsi="Bookman Old Style" w:cs="Arial"/>
          <w:sz w:val="22"/>
          <w:szCs w:val="22"/>
        </w:rPr>
      </w:pPr>
    </w:p>
    <w:p w14:paraId="5F569486"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178CAFD3" w14:textId="77777777" w:rsidR="00AE5B62" w:rsidRPr="0061356E" w:rsidRDefault="00AE5B62" w:rsidP="00AE5B62">
      <w:pPr>
        <w:spacing w:line="360" w:lineRule="auto"/>
        <w:jc w:val="center"/>
        <w:rPr>
          <w:rFonts w:ascii="Bookman Old Style" w:hAnsi="Bookman Old Style" w:cs="Arial"/>
          <w:b/>
        </w:rPr>
      </w:pPr>
    </w:p>
    <w:p w14:paraId="0B41EEA6"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B6D043C" w14:textId="77777777" w:rsidR="00AE5B62" w:rsidRPr="0061356E" w:rsidRDefault="00AE5B62" w:rsidP="00AE5B62">
      <w:pPr>
        <w:spacing w:line="360" w:lineRule="auto"/>
        <w:jc w:val="both"/>
        <w:rPr>
          <w:rFonts w:ascii="Bookman Old Style" w:hAnsi="Bookman Old Style" w:cs="Arial"/>
        </w:rPr>
      </w:pPr>
    </w:p>
    <w:p w14:paraId="204858E7" w14:textId="77777777" w:rsidR="00AE5B62" w:rsidRPr="0061356E" w:rsidRDefault="00AE5B62" w:rsidP="00AE5B62">
      <w:pPr>
        <w:spacing w:line="360" w:lineRule="auto"/>
        <w:ind w:left="5664" w:firstLine="708"/>
        <w:jc w:val="both"/>
        <w:rPr>
          <w:rFonts w:ascii="Bookman Old Style" w:hAnsi="Bookman Old Style" w:cs="Arial"/>
          <w:i/>
        </w:rPr>
      </w:pPr>
    </w:p>
    <w:p w14:paraId="12874700" w14:textId="77777777" w:rsidR="00AE5B62" w:rsidRPr="0061356E" w:rsidRDefault="00AE5B62" w:rsidP="00AE5B62">
      <w:pPr>
        <w:shd w:val="clear" w:color="auto" w:fill="BFBFBF"/>
        <w:spacing w:line="360" w:lineRule="auto"/>
        <w:jc w:val="both"/>
        <w:rPr>
          <w:rFonts w:ascii="Bookman Old Style" w:hAnsi="Bookman Old Style" w:cs="Arial"/>
          <w:sz w:val="21"/>
          <w:szCs w:val="21"/>
        </w:rPr>
      </w:pPr>
      <w:r w:rsidRPr="0061356E">
        <w:rPr>
          <w:rFonts w:ascii="Bookman Old Style" w:hAnsi="Bookman Old Style" w:cs="Arial"/>
          <w:b/>
          <w:sz w:val="21"/>
          <w:szCs w:val="21"/>
        </w:rPr>
        <w:t>INFORMACJA W ZWIĄZKU Z POLEGANIEM NA ZASOBACH INNYCH PODMIOTÓW</w:t>
      </w:r>
      <w:r w:rsidRPr="0061356E">
        <w:rPr>
          <w:rFonts w:ascii="Bookman Old Style" w:hAnsi="Bookman Old Style" w:cs="Arial"/>
          <w:sz w:val="21"/>
          <w:szCs w:val="21"/>
        </w:rPr>
        <w:t xml:space="preserve">: </w:t>
      </w:r>
    </w:p>
    <w:p w14:paraId="6ABB7D80" w14:textId="12C9E886" w:rsidR="00AE5B62" w:rsidRPr="0061356E" w:rsidRDefault="00AE5B62" w:rsidP="00510D81">
      <w:pPr>
        <w:spacing w:before="120" w:line="360" w:lineRule="auto"/>
        <w:ind w:firstLine="425"/>
        <w:jc w:val="both"/>
        <w:rPr>
          <w:rFonts w:ascii="Bookman Old Style" w:hAnsi="Bookman Old Style" w:cs="Arial"/>
          <w:i/>
        </w:rPr>
      </w:pPr>
      <w:r w:rsidRPr="0061356E">
        <w:rPr>
          <w:rFonts w:ascii="Bookman Old Style" w:hAnsi="Bookman Old Style" w:cs="Arial"/>
          <w:sz w:val="21"/>
          <w:szCs w:val="21"/>
        </w:rPr>
        <w:t>Oświadczam, że w celu wykazania spełniania warunków udziału w postępowaniu, określonych przez Zamawiającego w SWZ</w:t>
      </w:r>
      <w:r w:rsidRPr="0061356E">
        <w:rPr>
          <w:rFonts w:ascii="Bookman Old Style" w:hAnsi="Bookman Old Style" w:cs="Arial"/>
          <w:i/>
        </w:rPr>
        <w:t>,</w:t>
      </w:r>
      <w:r w:rsidRPr="0061356E">
        <w:rPr>
          <w:rFonts w:ascii="Bookman Old Style" w:hAnsi="Bookman Old Style" w:cs="Arial"/>
          <w:sz w:val="21"/>
          <w:szCs w:val="21"/>
        </w:rPr>
        <w:t xml:space="preserve"> polegam na zasobach następującego/ych podmiotu/ów: </w:t>
      </w:r>
      <w:r w:rsidR="00510D81">
        <w:rPr>
          <w:rFonts w:ascii="Bookman Old Style" w:hAnsi="Bookman Old Style" w:cs="Arial"/>
          <w:sz w:val="21"/>
          <w:szCs w:val="21"/>
        </w:rPr>
        <w:t>…...</w:t>
      </w:r>
      <w:r w:rsidRPr="0061356E">
        <w:rPr>
          <w:rFonts w:ascii="Bookman Old Style" w:hAnsi="Bookman Old Style" w:cs="Arial"/>
          <w:sz w:val="21"/>
          <w:szCs w:val="21"/>
        </w:rPr>
        <w:t>……………………………………………….………………………………………., w następującym zakresie: …………………………………</w:t>
      </w:r>
      <w:r w:rsidR="00510D81">
        <w:rPr>
          <w:rFonts w:ascii="Bookman Old Style" w:hAnsi="Bookman Old Style" w:cs="Arial"/>
          <w:sz w:val="21"/>
          <w:szCs w:val="21"/>
        </w:rPr>
        <w:t>…….</w:t>
      </w:r>
      <w:r w:rsidRPr="0061356E">
        <w:rPr>
          <w:rFonts w:ascii="Bookman Old Style" w:hAnsi="Bookman Old Style" w:cs="Arial"/>
          <w:sz w:val="21"/>
          <w:szCs w:val="21"/>
        </w:rPr>
        <w:t xml:space="preserve">…………………………………… </w:t>
      </w:r>
      <w:r w:rsidRPr="0061356E">
        <w:rPr>
          <w:rFonts w:ascii="Bookman Old Style" w:hAnsi="Bookman Old Style" w:cs="Arial"/>
          <w:i/>
        </w:rPr>
        <w:t xml:space="preserve">(wskazać podmiot i określić odpowiedni zakres dla wskazanego podmiotu). </w:t>
      </w:r>
    </w:p>
    <w:p w14:paraId="35CA81AD" w14:textId="77777777" w:rsidR="00AE5B62" w:rsidRPr="0061356E" w:rsidRDefault="00AE5B62" w:rsidP="00AE5B62">
      <w:pPr>
        <w:spacing w:line="360" w:lineRule="auto"/>
        <w:jc w:val="both"/>
        <w:rPr>
          <w:rFonts w:ascii="Bookman Old Style" w:hAnsi="Bookman Old Style" w:cs="Arial"/>
        </w:rPr>
      </w:pPr>
    </w:p>
    <w:p w14:paraId="34DD8C16" w14:textId="77777777" w:rsidR="00AE5B62" w:rsidRPr="0061356E" w:rsidRDefault="00AE5B62" w:rsidP="00AE5B62">
      <w:pPr>
        <w:spacing w:line="360" w:lineRule="auto"/>
        <w:ind w:left="5664" w:firstLine="708"/>
        <w:jc w:val="both"/>
        <w:rPr>
          <w:rFonts w:ascii="Bookman Old Style" w:hAnsi="Bookman Old Style" w:cs="Arial"/>
          <w:i/>
          <w:sz w:val="16"/>
          <w:szCs w:val="16"/>
        </w:rPr>
      </w:pPr>
    </w:p>
    <w:p w14:paraId="3253F159"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595EB680" w14:textId="77777777" w:rsidR="00AE5B62" w:rsidRPr="0061356E" w:rsidRDefault="00AE5B62" w:rsidP="00AE5B62">
      <w:pPr>
        <w:spacing w:line="360" w:lineRule="auto"/>
        <w:jc w:val="both"/>
        <w:rPr>
          <w:rFonts w:ascii="Bookman Old Style" w:hAnsi="Bookman Old Style" w:cs="Arial"/>
          <w:sz w:val="21"/>
          <w:szCs w:val="21"/>
        </w:rPr>
      </w:pPr>
    </w:p>
    <w:p w14:paraId="218C3E2B" w14:textId="77777777" w:rsidR="00AE5B62" w:rsidRPr="0061356E" w:rsidRDefault="00AE5B62" w:rsidP="00AE5B62">
      <w:pPr>
        <w:spacing w:line="360" w:lineRule="auto"/>
        <w:jc w:val="both"/>
        <w:rPr>
          <w:rFonts w:ascii="Bookman Old Style" w:hAnsi="Bookman Old Style" w:cs="Arial"/>
          <w:sz w:val="21"/>
          <w:szCs w:val="21"/>
        </w:rPr>
      </w:pPr>
      <w:r w:rsidRPr="0061356E">
        <w:rPr>
          <w:rFonts w:ascii="Bookman Old Style" w:hAnsi="Bookman Old Style" w:cs="Arial"/>
          <w:sz w:val="21"/>
          <w:szCs w:val="21"/>
        </w:rPr>
        <w:t xml:space="preserve">Oświadczam, że wszystkie informacje podane w powyższych oświadczeniach są aktualne </w:t>
      </w:r>
      <w:r w:rsidRPr="0061356E">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Pr="0061356E" w:rsidRDefault="00AE5B62" w:rsidP="00AE5B62">
      <w:pPr>
        <w:ind w:left="6180"/>
        <w:jc w:val="right"/>
        <w:rPr>
          <w:rFonts w:ascii="Bookman Old Style" w:hAnsi="Bookman Old Style"/>
        </w:rPr>
      </w:pPr>
    </w:p>
    <w:p w14:paraId="6E8D6B69" w14:textId="77777777" w:rsidR="00AE5B62" w:rsidRPr="0061356E" w:rsidRDefault="00AE5B62" w:rsidP="00AE5B62">
      <w:pPr>
        <w:ind w:left="6180"/>
        <w:jc w:val="right"/>
        <w:rPr>
          <w:rFonts w:ascii="Bookman Old Style" w:hAnsi="Bookman Old Style"/>
        </w:rPr>
      </w:pPr>
    </w:p>
    <w:p w14:paraId="425E93C7" w14:textId="77777777" w:rsidR="00AE5B62" w:rsidRPr="0061356E" w:rsidRDefault="00AE5B62" w:rsidP="00AE5B62">
      <w:pPr>
        <w:ind w:left="5246" w:firstLine="708"/>
        <w:rPr>
          <w:rFonts w:ascii="Bookman Old Style" w:hAnsi="Bookman Old Style" w:cs="Arial"/>
          <w:b/>
          <w:sz w:val="22"/>
          <w:szCs w:val="22"/>
        </w:rPr>
      </w:pPr>
    </w:p>
    <w:p w14:paraId="41582437" w14:textId="77777777" w:rsidR="00AE5B62" w:rsidRPr="0061356E" w:rsidRDefault="00AE5B62" w:rsidP="00AE5B62">
      <w:pPr>
        <w:ind w:left="5246" w:firstLine="708"/>
        <w:rPr>
          <w:rFonts w:ascii="Bookman Old Style" w:hAnsi="Bookman Old Style" w:cs="Arial"/>
          <w:b/>
          <w:sz w:val="22"/>
          <w:szCs w:val="22"/>
        </w:rPr>
      </w:pPr>
    </w:p>
    <w:p w14:paraId="6D723389" w14:textId="1CEA3EEE" w:rsidR="00EC2CD5" w:rsidRPr="0061356E" w:rsidRDefault="00EC2CD5">
      <w:pPr>
        <w:spacing w:after="160" w:line="259" w:lineRule="auto"/>
        <w:rPr>
          <w:rFonts w:ascii="Bookman Old Style" w:hAnsi="Bookman Old Style" w:cs="Arial"/>
          <w:b/>
          <w:sz w:val="22"/>
          <w:szCs w:val="22"/>
        </w:rPr>
      </w:pPr>
      <w:r w:rsidRPr="0061356E">
        <w:rPr>
          <w:rFonts w:ascii="Bookman Old Style" w:hAnsi="Bookman Old Style" w:cs="Arial"/>
          <w:b/>
          <w:sz w:val="22"/>
          <w:szCs w:val="22"/>
        </w:rPr>
        <w:br w:type="page"/>
      </w:r>
    </w:p>
    <w:p w14:paraId="1F371239" w14:textId="77777777" w:rsidR="00510D81" w:rsidRPr="00207439" w:rsidRDefault="00510D81" w:rsidP="00510D81">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t>Zamawiający:</w:t>
      </w:r>
    </w:p>
    <w:p w14:paraId="1EC2CA95" w14:textId="77777777" w:rsidR="00510D81" w:rsidRPr="00207439" w:rsidRDefault="00510D81" w:rsidP="00510D81">
      <w:pPr>
        <w:spacing w:line="360" w:lineRule="auto"/>
        <w:ind w:left="5246" w:firstLine="708"/>
        <w:rPr>
          <w:rFonts w:ascii="Bookman Old Style" w:hAnsi="Bookman Old Style" w:cs="Arial"/>
          <w:b/>
        </w:rPr>
      </w:pPr>
    </w:p>
    <w:p w14:paraId="31E2809C"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596CA947"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38A6E302" w14:textId="77777777" w:rsidR="00510D81" w:rsidRPr="00207439" w:rsidRDefault="00510D81" w:rsidP="00510D81">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755F91E0" w14:textId="77777777" w:rsidR="00510D81" w:rsidRPr="00207439" w:rsidRDefault="00510D81" w:rsidP="00510D81">
      <w:pPr>
        <w:spacing w:line="360" w:lineRule="auto"/>
        <w:rPr>
          <w:rFonts w:ascii="Bookman Old Style" w:hAnsi="Bookman Old Style" w:cs="Arial"/>
          <w:b/>
          <w:sz w:val="22"/>
          <w:szCs w:val="22"/>
        </w:rPr>
      </w:pPr>
    </w:p>
    <w:p w14:paraId="6E6C2985" w14:textId="77777777" w:rsidR="00510D81" w:rsidRPr="00207439" w:rsidRDefault="00510D81" w:rsidP="00510D81">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4681C9EE" w14:textId="77777777" w:rsidR="00510D81" w:rsidRPr="00207439" w:rsidRDefault="00510D81" w:rsidP="00510D81">
      <w:pPr>
        <w:spacing w:line="360" w:lineRule="auto"/>
        <w:rPr>
          <w:rFonts w:ascii="Bookman Old Style" w:hAnsi="Bookman Old Style" w:cs="Arial"/>
          <w:b/>
        </w:rPr>
      </w:pPr>
    </w:p>
    <w:p w14:paraId="7C2C779D"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50F5BF2A" w14:textId="77777777" w:rsidR="00510D81" w:rsidRPr="00207439" w:rsidRDefault="00510D81" w:rsidP="00510D81">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7EB39548" w14:textId="77777777" w:rsidR="00510D81" w:rsidRPr="00207439" w:rsidRDefault="00510D81" w:rsidP="00510D81">
      <w:pPr>
        <w:spacing w:line="360" w:lineRule="auto"/>
        <w:ind w:right="5953"/>
        <w:rPr>
          <w:rFonts w:ascii="Bookman Old Style" w:hAnsi="Bookman Old Style" w:cs="Arial"/>
          <w:i/>
        </w:rPr>
      </w:pPr>
    </w:p>
    <w:p w14:paraId="4A72E1FE" w14:textId="77777777" w:rsidR="00510D81" w:rsidRPr="00207439" w:rsidRDefault="00510D81" w:rsidP="00510D81">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3454AA69" w14:textId="77777777" w:rsidR="00510D81" w:rsidRPr="00207439" w:rsidRDefault="00510D81" w:rsidP="00510D81">
      <w:pPr>
        <w:spacing w:line="360" w:lineRule="auto"/>
        <w:ind w:right="5954"/>
        <w:rPr>
          <w:rFonts w:ascii="Bookman Old Style" w:hAnsi="Bookman Old Style" w:cs="Arial"/>
        </w:rPr>
      </w:pPr>
    </w:p>
    <w:p w14:paraId="2F1A4F85"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1F695ED6"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2867F017"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08188328" w14:textId="77777777" w:rsidR="00AE5B62" w:rsidRPr="0061356E" w:rsidRDefault="00AE5B62" w:rsidP="00AE5B62">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Pr="0061356E"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r w:rsidRPr="0061356E">
        <w:rPr>
          <w:rFonts w:ascii="Bookman Old Style" w:hAnsi="Bookman Old Style"/>
          <w:b/>
          <w:sz w:val="22"/>
          <w:szCs w:val="22"/>
          <w:u w:val="single"/>
          <w:lang w:eastAsia="ar-SA"/>
        </w:rPr>
        <w:t>Z</w:t>
      </w:r>
      <w:r w:rsidRPr="0061356E">
        <w:rPr>
          <w:rFonts w:ascii="Bookman Old Style" w:hAnsi="Bookman Old Style" w:cs="Tahoma"/>
          <w:b/>
          <w:sz w:val="22"/>
          <w:szCs w:val="22"/>
          <w:u w:val="single"/>
        </w:rPr>
        <w:t>obowiązanie podmiotu trzeciego do oddania do dyspozycji wykonawcy niezbędnych zasobów na potrzeby realizacji zamówienia pn.:</w:t>
      </w:r>
    </w:p>
    <w:p w14:paraId="09B8CE8F" w14:textId="2286E9B9" w:rsidR="00AE5B62" w:rsidRPr="0061356E" w:rsidRDefault="00CD72AD" w:rsidP="00AE5B62">
      <w:pPr>
        <w:spacing w:line="360" w:lineRule="auto"/>
        <w:jc w:val="center"/>
        <w:rPr>
          <w:rFonts w:ascii="Bookman Old Style" w:hAnsi="Bookman Old Style" w:cs="Arial"/>
          <w:b/>
          <w:sz w:val="22"/>
          <w:szCs w:val="22"/>
        </w:rPr>
      </w:pPr>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p>
    <w:p w14:paraId="11D90956"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p>
    <w:p w14:paraId="4E47E35C" w14:textId="2FD49E89" w:rsidR="00AE5B62" w:rsidRPr="0061356E" w:rsidRDefault="00AE5B62" w:rsidP="00AE5B62">
      <w:pPr>
        <w:spacing w:line="360" w:lineRule="auto"/>
        <w:jc w:val="both"/>
        <w:rPr>
          <w:rFonts w:ascii="Bookman Old Style" w:hAnsi="Bookman Old Style"/>
          <w:sz w:val="22"/>
          <w:szCs w:val="22"/>
        </w:rPr>
      </w:pPr>
      <w:r w:rsidRPr="0061356E">
        <w:rPr>
          <w:rFonts w:ascii="Bookman Old Style" w:hAnsi="Bookman Old Style"/>
          <w:sz w:val="22"/>
          <w:szCs w:val="22"/>
        </w:rPr>
        <w:t xml:space="preserve">Po zapoznaniu się ze Specyfikacją Warunków Zamówienia oraz wymaganiami opisanymi w SWZ, my niżej podpisani zobowiązujemy się do oddania do dyspozycji wykonawcy </w:t>
      </w:r>
      <w:r w:rsidRPr="0061356E">
        <w:rPr>
          <w:rFonts w:ascii="Bookman Old Style" w:hAnsi="Bookman Old Style"/>
          <w:b/>
          <w:sz w:val="22"/>
          <w:szCs w:val="22"/>
          <w:u w:val="single"/>
        </w:rPr>
        <w:t>osoby/osób</w:t>
      </w:r>
      <w:r w:rsidRPr="0061356E">
        <w:rPr>
          <w:rFonts w:ascii="Bookman Old Style" w:hAnsi="Bookman Old Style"/>
          <w:sz w:val="22"/>
          <w:szCs w:val="22"/>
        </w:rPr>
        <w:t>, która/re będą uczestniczyć w wykonywaniu ww. zamówienia.</w:t>
      </w:r>
    </w:p>
    <w:p w14:paraId="36EA2653" w14:textId="77777777" w:rsidR="00AE5B62" w:rsidRPr="0061356E" w:rsidRDefault="00AE5B62" w:rsidP="00AE5B62">
      <w:pPr>
        <w:spacing w:line="360" w:lineRule="auto"/>
        <w:jc w:val="both"/>
        <w:rPr>
          <w:rFonts w:ascii="Bookman Old Style" w:hAnsi="Bookman Old Style"/>
          <w:sz w:val="22"/>
          <w:szCs w:val="22"/>
        </w:rPr>
      </w:pPr>
    </w:p>
    <w:p w14:paraId="4FCD1931" w14:textId="77777777" w:rsidR="00AE5B62" w:rsidRPr="0061356E" w:rsidRDefault="00AE5B62" w:rsidP="00510D81">
      <w:pPr>
        <w:pStyle w:val="Default"/>
        <w:spacing w:after="120"/>
        <w:rPr>
          <w:rFonts w:ascii="Bookman Old Style" w:hAnsi="Bookman Old Style"/>
          <w:color w:val="auto"/>
          <w:sz w:val="22"/>
          <w:szCs w:val="22"/>
        </w:rPr>
      </w:pPr>
      <w:r w:rsidRPr="0061356E">
        <w:rPr>
          <w:rFonts w:ascii="Bookman Old Style" w:hAnsi="Bookman Old Style"/>
          <w:color w:val="auto"/>
          <w:sz w:val="22"/>
          <w:szCs w:val="22"/>
        </w:rPr>
        <w:t>1) zakres dostępnych wykonawcy zasobów podmiotu udostępniającego zasoby.</w:t>
      </w:r>
    </w:p>
    <w:p w14:paraId="25C7201E" w14:textId="77777777" w:rsidR="00510D81" w:rsidRPr="0061356E" w:rsidRDefault="00510D81" w:rsidP="00510D81">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297B878E" w14:textId="6327F6B6" w:rsidR="00AE5B62" w:rsidRPr="0061356E" w:rsidRDefault="00510D81" w:rsidP="00510D81">
      <w:pPr>
        <w:spacing w:before="120"/>
        <w:jc w:val="both"/>
        <w:rPr>
          <w:rFonts w:ascii="Bookman Old Style" w:hAnsi="Bookman Old Style"/>
        </w:rPr>
      </w:pPr>
      <w:r w:rsidRPr="0061356E">
        <w:rPr>
          <w:rFonts w:ascii="Bookman Old Style" w:hAnsi="Bookman Old Style"/>
        </w:rPr>
        <w:t xml:space="preserve"> </w:t>
      </w:r>
      <w:r w:rsidR="00AE5B62" w:rsidRPr="0061356E">
        <w:rPr>
          <w:rFonts w:ascii="Bookman Old Style" w:hAnsi="Bookman Old Style"/>
        </w:rPr>
        <w:t xml:space="preserve">(imię i nazwisko, uprawnienia, </w:t>
      </w:r>
      <w:r w:rsidR="00AE5B62" w:rsidRPr="0061356E">
        <w:rPr>
          <w:rFonts w:ascii="Bookman Old Style" w:hAnsi="Bookman Old Style" w:cs="Tahoma"/>
        </w:rPr>
        <w:t xml:space="preserve">zakres powierzonych czynności) </w:t>
      </w:r>
    </w:p>
    <w:p w14:paraId="030C26CF" w14:textId="77777777" w:rsidR="00AE5B62" w:rsidRPr="0061356E" w:rsidRDefault="00AE5B62" w:rsidP="00AE5B62">
      <w:pPr>
        <w:pStyle w:val="Default"/>
        <w:ind w:left="720"/>
        <w:rPr>
          <w:color w:val="auto"/>
          <w:sz w:val="23"/>
          <w:szCs w:val="23"/>
        </w:rPr>
      </w:pPr>
      <w:r w:rsidRPr="0061356E">
        <w:rPr>
          <w:color w:val="auto"/>
          <w:sz w:val="23"/>
          <w:szCs w:val="23"/>
        </w:rPr>
        <w:t xml:space="preserve"> </w:t>
      </w:r>
    </w:p>
    <w:p w14:paraId="04398CF9" w14:textId="77777777" w:rsidR="00AE5B62" w:rsidRPr="0061356E" w:rsidRDefault="00AE5B62" w:rsidP="00AE5B62">
      <w:pPr>
        <w:pStyle w:val="Default"/>
        <w:spacing w:line="360" w:lineRule="auto"/>
        <w:jc w:val="both"/>
        <w:rPr>
          <w:rFonts w:ascii="Bookman Old Style" w:hAnsi="Bookman Old Style"/>
          <w:color w:val="auto"/>
          <w:sz w:val="22"/>
          <w:szCs w:val="22"/>
        </w:rPr>
      </w:pPr>
      <w:r w:rsidRPr="0061356E">
        <w:rPr>
          <w:rFonts w:ascii="Bookman Old Style" w:hAnsi="Bookman Old Style"/>
          <w:color w:val="auto"/>
          <w:sz w:val="22"/>
          <w:szCs w:val="22"/>
        </w:rPr>
        <w:t>2) sposób i okres udostępnienia wykonawcy i wykorzystania przez niego zasobów podmiotu udostępniającego te zasoby przy wykonywaniu zamówienia:</w:t>
      </w:r>
    </w:p>
    <w:p w14:paraId="2EE1E1A9" w14:textId="77777777" w:rsidR="00AE5B62" w:rsidRPr="0061356E" w:rsidRDefault="00AE5B62" w:rsidP="00AE5B62">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2A9AD984" w14:textId="77777777" w:rsidR="00AE5B62" w:rsidRPr="0061356E" w:rsidRDefault="00AE5B62" w:rsidP="00AE5B62">
      <w:pPr>
        <w:spacing w:before="120" w:line="360" w:lineRule="auto"/>
        <w:jc w:val="both"/>
        <w:rPr>
          <w:rFonts w:ascii="Bookman Old Style" w:hAnsi="Bookman Old Style"/>
          <w:sz w:val="22"/>
          <w:szCs w:val="22"/>
        </w:rPr>
      </w:pPr>
      <w:r w:rsidRPr="0061356E">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977256" w14:textId="77777777" w:rsidR="00AE5B62" w:rsidRPr="0061356E" w:rsidRDefault="00AE5B62" w:rsidP="00AE5B62">
      <w:pPr>
        <w:spacing w:before="120" w:line="360" w:lineRule="auto"/>
        <w:ind w:left="426"/>
        <w:jc w:val="both"/>
        <w:rPr>
          <w:rFonts w:ascii="Bookman Old Style" w:hAnsi="Bookman Old Style" w:cs="Tahoma"/>
          <w:sz w:val="22"/>
          <w:szCs w:val="22"/>
        </w:rPr>
      </w:pPr>
      <w:r w:rsidRPr="0061356E">
        <w:rPr>
          <w:rFonts w:ascii="Bookman Old Style" w:hAnsi="Bookman Old Style" w:cs="Tahoma"/>
          <w:sz w:val="22"/>
          <w:szCs w:val="22"/>
        </w:rPr>
        <w:t>………………………………………………………………………………………………………………………………………………………………………………………………………………</w:t>
      </w:r>
    </w:p>
    <w:p w14:paraId="7A0A131C" w14:textId="452A1165" w:rsidR="00AE5B62" w:rsidRPr="0061356E" w:rsidRDefault="00AE5B62" w:rsidP="00AE5B62">
      <w:pPr>
        <w:spacing w:before="120" w:line="360" w:lineRule="auto"/>
        <w:jc w:val="both"/>
        <w:rPr>
          <w:rFonts w:ascii="Bookman Old Style" w:hAnsi="Bookman Old Style" w:cs="Tahoma"/>
          <w:i/>
        </w:rPr>
      </w:pPr>
      <w:r w:rsidRPr="0061356E">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61356E">
        <w:rPr>
          <w:rFonts w:ascii="Bookman Old Style" w:hAnsi="Bookman Old Style"/>
          <w:bCs/>
          <w:i/>
        </w:rPr>
        <w:t>,</w:t>
      </w:r>
      <w:r w:rsidRPr="0061356E">
        <w:rPr>
          <w:rFonts w:ascii="Bookman Old Style" w:hAnsi="Bookman Old Style"/>
          <w:b/>
          <w:bCs/>
          <w:i/>
        </w:rPr>
        <w:t xml:space="preserve"> jeśli podmioty te wykonają roboty budowlane lub </w:t>
      </w:r>
      <w:r w:rsidR="00FD4E97" w:rsidRPr="0061356E">
        <w:rPr>
          <w:rFonts w:ascii="Bookman Old Style" w:hAnsi="Bookman Old Style"/>
          <w:b/>
          <w:bCs/>
          <w:i/>
        </w:rPr>
        <w:t>usługi</w:t>
      </w:r>
      <w:r w:rsidRPr="0061356E">
        <w:rPr>
          <w:rFonts w:ascii="Bookman Old Style" w:hAnsi="Bookman Old Style"/>
          <w:b/>
          <w:bCs/>
          <w:i/>
        </w:rPr>
        <w:t xml:space="preserve"> do realizacji których te zdolności są wymagane”.</w:t>
      </w:r>
    </w:p>
    <w:p w14:paraId="6F8C14C3"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6C058189" w14:textId="77777777" w:rsidR="00AE5B62" w:rsidRPr="0061356E" w:rsidRDefault="00AE5B62" w:rsidP="00AE5B62">
      <w:pPr>
        <w:spacing w:before="120" w:line="360" w:lineRule="auto"/>
        <w:rPr>
          <w:rFonts w:ascii="Bookman Old Style" w:hAnsi="Bookman Old Style"/>
          <w:sz w:val="22"/>
          <w:szCs w:val="22"/>
        </w:rPr>
      </w:pPr>
    </w:p>
    <w:p w14:paraId="5EBD76BC" w14:textId="77777777" w:rsidR="00510D81" w:rsidRPr="00207439" w:rsidRDefault="00AE5B62" w:rsidP="00510D81">
      <w:pPr>
        <w:spacing w:line="360" w:lineRule="auto"/>
        <w:ind w:left="5246" w:firstLine="708"/>
        <w:rPr>
          <w:rFonts w:ascii="Bookman Old Style" w:hAnsi="Bookman Old Style" w:cs="Arial"/>
          <w:b/>
          <w:sz w:val="22"/>
          <w:szCs w:val="22"/>
        </w:rPr>
      </w:pPr>
      <w:r w:rsidRPr="0061356E">
        <w:rPr>
          <w:rFonts w:ascii="Bookman Old Style" w:hAnsi="Bookman Old Style"/>
          <w:sz w:val="22"/>
          <w:szCs w:val="22"/>
        </w:rPr>
        <w:br w:type="page"/>
      </w:r>
      <w:r w:rsidR="00510D81" w:rsidRPr="00207439">
        <w:rPr>
          <w:rFonts w:ascii="Bookman Old Style" w:hAnsi="Bookman Old Style" w:cs="Arial"/>
          <w:b/>
          <w:sz w:val="22"/>
          <w:szCs w:val="22"/>
        </w:rPr>
        <w:t>Zamawiający:</w:t>
      </w:r>
    </w:p>
    <w:p w14:paraId="2580F0E0" w14:textId="77777777" w:rsidR="00510D81" w:rsidRPr="00207439" w:rsidRDefault="00510D81" w:rsidP="00510D81">
      <w:pPr>
        <w:spacing w:line="360" w:lineRule="auto"/>
        <w:ind w:left="5246" w:firstLine="708"/>
        <w:rPr>
          <w:rFonts w:ascii="Bookman Old Style" w:hAnsi="Bookman Old Style" w:cs="Arial"/>
          <w:b/>
        </w:rPr>
      </w:pPr>
    </w:p>
    <w:p w14:paraId="5EA58E66"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1054D4C5"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21734AC2" w14:textId="77777777" w:rsidR="00510D81" w:rsidRPr="00207439" w:rsidRDefault="00510D81" w:rsidP="00510D81">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5F07A900" w14:textId="77777777" w:rsidR="00510D81" w:rsidRPr="00207439" w:rsidRDefault="00510D81" w:rsidP="00510D81">
      <w:pPr>
        <w:spacing w:line="360" w:lineRule="auto"/>
        <w:rPr>
          <w:rFonts w:ascii="Bookman Old Style" w:hAnsi="Bookman Old Style" w:cs="Arial"/>
          <w:b/>
          <w:sz w:val="22"/>
          <w:szCs w:val="22"/>
        </w:rPr>
      </w:pPr>
    </w:p>
    <w:p w14:paraId="43EB4B81" w14:textId="77777777" w:rsidR="00510D81" w:rsidRPr="00207439" w:rsidRDefault="00510D81" w:rsidP="00510D81">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34BC59EC" w14:textId="77777777" w:rsidR="00510D81" w:rsidRPr="00207439" w:rsidRDefault="00510D81" w:rsidP="00510D81">
      <w:pPr>
        <w:spacing w:line="360" w:lineRule="auto"/>
        <w:rPr>
          <w:rFonts w:ascii="Bookman Old Style" w:hAnsi="Bookman Old Style" w:cs="Arial"/>
          <w:b/>
        </w:rPr>
      </w:pPr>
    </w:p>
    <w:p w14:paraId="38D28635"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7F736010" w14:textId="77777777" w:rsidR="00510D81" w:rsidRPr="00207439" w:rsidRDefault="00510D81" w:rsidP="00510D81">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08394A97" w14:textId="77777777" w:rsidR="00510D81" w:rsidRPr="00207439" w:rsidRDefault="00510D81" w:rsidP="00510D81">
      <w:pPr>
        <w:spacing w:line="360" w:lineRule="auto"/>
        <w:ind w:right="5953"/>
        <w:rPr>
          <w:rFonts w:ascii="Bookman Old Style" w:hAnsi="Bookman Old Style" w:cs="Arial"/>
          <w:i/>
        </w:rPr>
      </w:pPr>
    </w:p>
    <w:p w14:paraId="18EF313D" w14:textId="77777777" w:rsidR="00510D81" w:rsidRPr="00207439" w:rsidRDefault="00510D81" w:rsidP="00510D81">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2B40B559" w14:textId="77777777" w:rsidR="00510D81" w:rsidRPr="00207439" w:rsidRDefault="00510D81" w:rsidP="00510D81">
      <w:pPr>
        <w:spacing w:line="360" w:lineRule="auto"/>
        <w:ind w:right="5954"/>
        <w:rPr>
          <w:rFonts w:ascii="Bookman Old Style" w:hAnsi="Bookman Old Style" w:cs="Arial"/>
        </w:rPr>
      </w:pPr>
    </w:p>
    <w:p w14:paraId="6C79D60B"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1915657A"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64E2A800"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5D2610BB" w14:textId="36726C9C" w:rsidR="00AE5B62" w:rsidRPr="0061356E" w:rsidRDefault="00AE5B62" w:rsidP="00510D81">
      <w:pPr>
        <w:ind w:left="5246" w:firstLine="708"/>
        <w:rPr>
          <w:rFonts w:ascii="Bookman Old Style" w:hAnsi="Bookman Old Style"/>
          <w:b/>
          <w:sz w:val="22"/>
          <w:szCs w:val="22"/>
          <w:u w:val="single"/>
          <w:lang w:eastAsia="ar-SA"/>
        </w:rPr>
      </w:pPr>
    </w:p>
    <w:p w14:paraId="185CD0E5" w14:textId="77777777" w:rsidR="00AE5B62" w:rsidRPr="0061356E" w:rsidRDefault="00AE5B62" w:rsidP="00AE5B62">
      <w:pPr>
        <w:tabs>
          <w:tab w:val="left" w:pos="3255"/>
        </w:tabs>
        <w:spacing w:line="360" w:lineRule="auto"/>
        <w:jc w:val="center"/>
        <w:rPr>
          <w:rFonts w:ascii="Bookman Old Style" w:hAnsi="Bookman Old Style" w:cs="Tahoma"/>
          <w:b/>
          <w:sz w:val="22"/>
          <w:szCs w:val="22"/>
          <w:u w:val="single"/>
        </w:rPr>
      </w:pPr>
      <w:r w:rsidRPr="0061356E">
        <w:rPr>
          <w:rFonts w:ascii="Bookman Old Style" w:hAnsi="Bookman Old Style"/>
          <w:b/>
          <w:sz w:val="22"/>
          <w:szCs w:val="22"/>
          <w:u w:val="single"/>
          <w:lang w:eastAsia="ar-SA"/>
        </w:rPr>
        <w:t>Z</w:t>
      </w:r>
      <w:r w:rsidRPr="0061356E">
        <w:rPr>
          <w:rFonts w:ascii="Bookman Old Style" w:hAnsi="Bookman Old Style" w:cs="Tahoma"/>
          <w:b/>
          <w:sz w:val="22"/>
          <w:szCs w:val="22"/>
          <w:u w:val="single"/>
        </w:rPr>
        <w:t>obowiązanie podmiotu trzeciego do oddania do dyspozycji wykonawcy niezbędnych zasobów na potrzeby realizacji zamówienia pn.:</w:t>
      </w:r>
    </w:p>
    <w:p w14:paraId="4CAC9102" w14:textId="49CD2EC8" w:rsidR="00AE5B62" w:rsidRDefault="00CD72AD" w:rsidP="00AE5B62">
      <w:pPr>
        <w:tabs>
          <w:tab w:val="left" w:pos="3255"/>
        </w:tabs>
        <w:spacing w:line="360" w:lineRule="auto"/>
        <w:jc w:val="center"/>
        <w:rPr>
          <w:rFonts w:ascii="Bookman Old Style" w:hAnsi="Bookman Old Style" w:cs="Bookman Old Style"/>
          <w:b/>
          <w:bCs/>
          <w:sz w:val="22"/>
          <w:szCs w:val="22"/>
        </w:rPr>
      </w:pPr>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p>
    <w:p w14:paraId="161F8856" w14:textId="77777777" w:rsidR="00CD72AD" w:rsidRPr="0061356E" w:rsidRDefault="00CD72AD" w:rsidP="00AE5B62">
      <w:pPr>
        <w:tabs>
          <w:tab w:val="left" w:pos="3255"/>
        </w:tabs>
        <w:spacing w:line="360" w:lineRule="auto"/>
        <w:jc w:val="center"/>
        <w:rPr>
          <w:rFonts w:ascii="Bookman Old Style" w:hAnsi="Bookman Old Style" w:cs="Tahoma"/>
          <w:b/>
          <w:sz w:val="22"/>
          <w:szCs w:val="22"/>
          <w:u w:val="single"/>
        </w:rPr>
      </w:pPr>
    </w:p>
    <w:p w14:paraId="1343D418" w14:textId="0F672414" w:rsidR="00AE5B62" w:rsidRPr="0061356E" w:rsidRDefault="00AE5B62" w:rsidP="00AE5B62">
      <w:pPr>
        <w:spacing w:line="360" w:lineRule="auto"/>
        <w:jc w:val="both"/>
        <w:rPr>
          <w:rFonts w:ascii="Bookman Old Style" w:hAnsi="Bookman Old Style"/>
          <w:sz w:val="22"/>
          <w:szCs w:val="22"/>
        </w:rPr>
      </w:pPr>
      <w:r w:rsidRPr="0061356E">
        <w:rPr>
          <w:rFonts w:ascii="Bookman Old Style" w:hAnsi="Bookman Old Style"/>
          <w:sz w:val="22"/>
          <w:szCs w:val="22"/>
        </w:rPr>
        <w:t>Po zapoznaniu się ze Specyfikacją Warunków Zamówienia oraz wymaganiami opisanymi w SWZ, my niżej podpisani zobowiązujemy się do oddania do dyspozycji wykonawcy</w:t>
      </w:r>
      <w:r w:rsidRPr="0061356E">
        <w:rPr>
          <w:rFonts w:ascii="Bookman Old Style" w:hAnsi="Bookman Old Style"/>
          <w:b/>
          <w:bCs/>
          <w:sz w:val="22"/>
          <w:szCs w:val="22"/>
        </w:rPr>
        <w:t xml:space="preserve"> wiedzy i doświadczenia</w:t>
      </w:r>
      <w:r w:rsidRPr="0061356E">
        <w:rPr>
          <w:rFonts w:ascii="Bookman Old Style" w:hAnsi="Bookman Old Style"/>
          <w:sz w:val="22"/>
          <w:szCs w:val="22"/>
        </w:rPr>
        <w:t xml:space="preserve"> w ww. postępowaniu.</w:t>
      </w:r>
    </w:p>
    <w:p w14:paraId="2C2C5272" w14:textId="77777777" w:rsidR="00AE5B62" w:rsidRPr="0061356E" w:rsidRDefault="00AE5B62" w:rsidP="00AE5B62">
      <w:pPr>
        <w:spacing w:line="360" w:lineRule="auto"/>
        <w:jc w:val="both"/>
        <w:rPr>
          <w:rFonts w:ascii="Bookman Old Style" w:hAnsi="Bookman Old Style"/>
          <w:sz w:val="22"/>
          <w:szCs w:val="22"/>
        </w:rPr>
      </w:pPr>
    </w:p>
    <w:p w14:paraId="3B639BF5" w14:textId="77777777" w:rsidR="00AE5B62" w:rsidRPr="0061356E" w:rsidRDefault="00AE5B62" w:rsidP="00510D81">
      <w:pPr>
        <w:pStyle w:val="Default"/>
        <w:spacing w:after="120"/>
        <w:rPr>
          <w:rFonts w:ascii="Bookman Old Style" w:hAnsi="Bookman Old Style"/>
          <w:color w:val="auto"/>
          <w:sz w:val="22"/>
          <w:szCs w:val="22"/>
        </w:rPr>
      </w:pPr>
      <w:r w:rsidRPr="0061356E">
        <w:rPr>
          <w:rFonts w:ascii="Bookman Old Style" w:hAnsi="Bookman Old Style"/>
          <w:color w:val="auto"/>
          <w:sz w:val="22"/>
          <w:szCs w:val="22"/>
        </w:rPr>
        <w:t>1) zakres dostępnych wykonawcy zasobów podmiotu udostępniającego zasoby.</w:t>
      </w:r>
    </w:p>
    <w:p w14:paraId="2F5F3C51" w14:textId="77777777" w:rsidR="00510D81" w:rsidRPr="0061356E" w:rsidRDefault="00510D81" w:rsidP="00510D81">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25D942A9" w14:textId="77777777" w:rsidR="00AE5B62" w:rsidRPr="0061356E" w:rsidRDefault="00AE5B62" w:rsidP="00AE5B62">
      <w:pPr>
        <w:pStyle w:val="Default"/>
        <w:ind w:left="720"/>
        <w:rPr>
          <w:color w:val="auto"/>
          <w:sz w:val="23"/>
          <w:szCs w:val="23"/>
        </w:rPr>
      </w:pPr>
    </w:p>
    <w:p w14:paraId="1ADF22BE" w14:textId="77777777" w:rsidR="00AE5B62" w:rsidRPr="0061356E" w:rsidRDefault="00AE5B62" w:rsidP="00AE5B62">
      <w:pPr>
        <w:pStyle w:val="Default"/>
        <w:spacing w:line="360" w:lineRule="auto"/>
        <w:jc w:val="both"/>
        <w:rPr>
          <w:rFonts w:ascii="Bookman Old Style" w:hAnsi="Bookman Old Style"/>
          <w:color w:val="auto"/>
          <w:sz w:val="22"/>
          <w:szCs w:val="22"/>
        </w:rPr>
      </w:pPr>
      <w:r w:rsidRPr="0061356E">
        <w:rPr>
          <w:rFonts w:ascii="Bookman Old Style" w:hAnsi="Bookman Old Style"/>
          <w:color w:val="auto"/>
          <w:sz w:val="22"/>
          <w:szCs w:val="22"/>
        </w:rPr>
        <w:t>2) sposób i okres udostępnienia wykonawcy i wykorzystania przez niego zasobów podmiotu udostępniającego te zasoby przy wykonywaniu zamówienia:</w:t>
      </w:r>
    </w:p>
    <w:p w14:paraId="7D44823A" w14:textId="77777777" w:rsidR="00AE5B62" w:rsidRPr="0061356E" w:rsidRDefault="00AE5B62" w:rsidP="00AE5B62">
      <w:pPr>
        <w:pStyle w:val="Default"/>
        <w:spacing w:line="360" w:lineRule="auto"/>
        <w:ind w:left="416"/>
        <w:jc w:val="both"/>
        <w:rPr>
          <w:rFonts w:ascii="Bookman Old Style" w:hAnsi="Bookman Old Style"/>
          <w:color w:val="auto"/>
          <w:sz w:val="22"/>
          <w:szCs w:val="22"/>
        </w:rPr>
      </w:pPr>
      <w:r w:rsidRPr="0061356E">
        <w:rPr>
          <w:rFonts w:ascii="Bookman Old Style" w:hAnsi="Bookman Old Style"/>
          <w:color w:val="auto"/>
          <w:sz w:val="22"/>
          <w:szCs w:val="22"/>
        </w:rPr>
        <w:t>………………………………………………………………………………………………………………………………………………………………………………………………………………</w:t>
      </w:r>
    </w:p>
    <w:p w14:paraId="4844D58B" w14:textId="77777777" w:rsidR="00AE5B62" w:rsidRPr="0061356E" w:rsidRDefault="00AE5B62" w:rsidP="00AE5B62">
      <w:pPr>
        <w:spacing w:before="120" w:line="360" w:lineRule="auto"/>
        <w:jc w:val="both"/>
        <w:rPr>
          <w:rFonts w:ascii="Bookman Old Style" w:hAnsi="Bookman Old Style"/>
          <w:sz w:val="22"/>
          <w:szCs w:val="22"/>
        </w:rPr>
      </w:pPr>
      <w:r w:rsidRPr="0061356E">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3C113AF" w14:textId="77777777" w:rsidR="00AE5B62" w:rsidRPr="0061356E" w:rsidRDefault="00AE5B62" w:rsidP="00AE5B62">
      <w:pPr>
        <w:spacing w:before="120" w:line="360" w:lineRule="auto"/>
        <w:ind w:left="426"/>
        <w:jc w:val="both"/>
        <w:rPr>
          <w:rFonts w:ascii="Bookman Old Style" w:hAnsi="Bookman Old Style" w:cs="Tahoma"/>
          <w:sz w:val="22"/>
          <w:szCs w:val="22"/>
        </w:rPr>
      </w:pPr>
      <w:r w:rsidRPr="0061356E">
        <w:rPr>
          <w:rFonts w:ascii="Bookman Old Style" w:hAnsi="Bookman Old Style" w:cs="Tahoma"/>
          <w:sz w:val="22"/>
          <w:szCs w:val="22"/>
        </w:rPr>
        <w:t>………………………………………………………………………………………………………………………………………………………………………………………………………………</w:t>
      </w:r>
    </w:p>
    <w:p w14:paraId="711CE069" w14:textId="77777777" w:rsidR="00AE5B62" w:rsidRPr="0061356E" w:rsidRDefault="00AE5B62" w:rsidP="00AE5B62">
      <w:pPr>
        <w:pStyle w:val="Akapitzlist1"/>
        <w:rPr>
          <w:rFonts w:ascii="Bookman Old Style" w:hAnsi="Bookman Old Style" w:cs="Tahoma"/>
          <w:u w:val="single"/>
        </w:rPr>
      </w:pPr>
    </w:p>
    <w:p w14:paraId="7BDA130D" w14:textId="0E627320" w:rsidR="00AE5B62" w:rsidRPr="0061356E" w:rsidRDefault="00AE5B62" w:rsidP="00AE5B62">
      <w:pPr>
        <w:spacing w:before="120" w:line="360" w:lineRule="auto"/>
        <w:jc w:val="both"/>
        <w:rPr>
          <w:rFonts w:ascii="Bookman Old Style" w:hAnsi="Bookman Old Style" w:cs="Tahoma"/>
          <w:i/>
        </w:rPr>
      </w:pPr>
      <w:r w:rsidRPr="0061356E">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61356E">
        <w:rPr>
          <w:rFonts w:ascii="Bookman Old Style" w:hAnsi="Bookman Old Style"/>
          <w:bCs/>
          <w:i/>
        </w:rPr>
        <w:t>,</w:t>
      </w:r>
      <w:r w:rsidRPr="0061356E">
        <w:rPr>
          <w:rFonts w:ascii="Bookman Old Style" w:hAnsi="Bookman Old Style"/>
          <w:b/>
          <w:bCs/>
          <w:i/>
        </w:rPr>
        <w:t xml:space="preserve"> jeśli podmioty te wykonają roboty budowlane</w:t>
      </w:r>
      <w:r w:rsidR="00510D81" w:rsidRPr="00510D81">
        <w:rPr>
          <w:rFonts w:ascii="Bookman Old Style" w:hAnsi="Bookman Old Style"/>
          <w:b/>
          <w:bCs/>
          <w:i/>
        </w:rPr>
        <w:t xml:space="preserve"> </w:t>
      </w:r>
      <w:r w:rsidR="00510D81" w:rsidRPr="0061356E">
        <w:rPr>
          <w:rFonts w:ascii="Bookman Old Style" w:hAnsi="Bookman Old Style"/>
          <w:b/>
          <w:bCs/>
          <w:i/>
        </w:rPr>
        <w:t xml:space="preserve">lub usługi </w:t>
      </w:r>
      <w:r w:rsidRPr="0061356E">
        <w:rPr>
          <w:rFonts w:ascii="Bookman Old Style" w:hAnsi="Bookman Old Style"/>
          <w:b/>
          <w:bCs/>
          <w:i/>
        </w:rPr>
        <w:t>do realizacji których te zdolności są wymagane”.</w:t>
      </w:r>
    </w:p>
    <w:p w14:paraId="7819E41D"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14511942" w14:textId="77777777" w:rsidR="00AE5B62" w:rsidRPr="0061356E" w:rsidRDefault="00AE5B62" w:rsidP="00AE5B62">
      <w:pPr>
        <w:tabs>
          <w:tab w:val="left" w:pos="-5275"/>
          <w:tab w:val="left" w:pos="-5134"/>
        </w:tabs>
        <w:spacing w:before="120"/>
        <w:jc w:val="both"/>
        <w:rPr>
          <w:rFonts w:ascii="Bookman Old Style" w:hAnsi="Bookman Old Style"/>
          <w:sz w:val="22"/>
          <w:szCs w:val="22"/>
        </w:rPr>
      </w:pPr>
    </w:p>
    <w:p w14:paraId="0642C209" w14:textId="77777777" w:rsidR="00AE5B62" w:rsidRPr="0061356E" w:rsidRDefault="00AE5B62" w:rsidP="00AE5B62">
      <w:pPr>
        <w:spacing w:before="120" w:line="360" w:lineRule="auto"/>
        <w:rPr>
          <w:rFonts w:ascii="Bookman Old Style" w:hAnsi="Bookman Old Style"/>
          <w:sz w:val="22"/>
          <w:szCs w:val="22"/>
        </w:rPr>
      </w:pPr>
    </w:p>
    <w:p w14:paraId="08519F28" w14:textId="77777777" w:rsidR="00AE5B62" w:rsidRPr="0061356E" w:rsidRDefault="00AE5B62" w:rsidP="00AE5B62">
      <w:pPr>
        <w:spacing w:before="120" w:line="360" w:lineRule="auto"/>
        <w:rPr>
          <w:rFonts w:ascii="Bookman Old Style" w:hAnsi="Bookman Old Style"/>
          <w:sz w:val="22"/>
          <w:szCs w:val="22"/>
        </w:rPr>
      </w:pPr>
    </w:p>
    <w:p w14:paraId="3E53723C" w14:textId="77777777" w:rsidR="00AE5B62" w:rsidRPr="0061356E" w:rsidRDefault="00AE5B62" w:rsidP="00AE5B62">
      <w:pPr>
        <w:spacing w:before="120" w:line="360" w:lineRule="auto"/>
        <w:rPr>
          <w:rFonts w:ascii="Bookman Old Style" w:hAnsi="Bookman Old Style"/>
          <w:sz w:val="22"/>
          <w:szCs w:val="22"/>
        </w:rPr>
      </w:pPr>
    </w:p>
    <w:p w14:paraId="22524430" w14:textId="77777777" w:rsidR="00AE5B62" w:rsidRPr="0061356E" w:rsidRDefault="00AE5B62" w:rsidP="00AE5B62">
      <w:pPr>
        <w:spacing w:before="120" w:line="360" w:lineRule="auto"/>
        <w:rPr>
          <w:rFonts w:ascii="Bookman Old Style" w:hAnsi="Bookman Old Style"/>
          <w:sz w:val="22"/>
          <w:szCs w:val="22"/>
        </w:rPr>
      </w:pPr>
    </w:p>
    <w:p w14:paraId="490E977D" w14:textId="77777777" w:rsidR="00AE5B62" w:rsidRPr="0061356E" w:rsidRDefault="00AE5B62" w:rsidP="00AE5B62">
      <w:pPr>
        <w:spacing w:before="120" w:line="360" w:lineRule="auto"/>
        <w:rPr>
          <w:rFonts w:ascii="Bookman Old Style" w:hAnsi="Bookman Old Style"/>
          <w:sz w:val="22"/>
          <w:szCs w:val="22"/>
        </w:rPr>
      </w:pPr>
    </w:p>
    <w:p w14:paraId="4FD67D23" w14:textId="77777777" w:rsidR="00AE5B62" w:rsidRPr="0061356E" w:rsidRDefault="00AE5B62" w:rsidP="00AE5B62">
      <w:pPr>
        <w:spacing w:before="120" w:line="360" w:lineRule="auto"/>
        <w:rPr>
          <w:rFonts w:ascii="Bookman Old Style" w:hAnsi="Bookman Old Style"/>
          <w:sz w:val="22"/>
          <w:szCs w:val="22"/>
        </w:rPr>
      </w:pPr>
    </w:p>
    <w:p w14:paraId="728B82AD" w14:textId="77777777" w:rsidR="00AE5B62" w:rsidRPr="0061356E" w:rsidRDefault="00AE5B62" w:rsidP="00AE5B62">
      <w:pPr>
        <w:spacing w:before="120" w:line="360" w:lineRule="auto"/>
        <w:rPr>
          <w:rFonts w:ascii="Bookman Old Style" w:hAnsi="Bookman Old Style"/>
          <w:sz w:val="22"/>
          <w:szCs w:val="22"/>
        </w:rPr>
      </w:pPr>
    </w:p>
    <w:p w14:paraId="6D211451" w14:textId="77777777" w:rsidR="00AE5B62" w:rsidRPr="0061356E" w:rsidRDefault="00AE5B62" w:rsidP="00AE5B62">
      <w:pPr>
        <w:spacing w:before="120" w:line="360" w:lineRule="auto"/>
        <w:rPr>
          <w:rFonts w:ascii="Bookman Old Style" w:hAnsi="Bookman Old Style"/>
          <w:sz w:val="22"/>
          <w:szCs w:val="22"/>
        </w:rPr>
      </w:pPr>
    </w:p>
    <w:p w14:paraId="29154FCD" w14:textId="77777777" w:rsidR="00AE5B62" w:rsidRPr="0061356E" w:rsidRDefault="00AE5B62" w:rsidP="00AE5B62">
      <w:pPr>
        <w:spacing w:before="120" w:line="360" w:lineRule="auto"/>
        <w:rPr>
          <w:rFonts w:ascii="Bookman Old Style" w:hAnsi="Bookman Old Style"/>
          <w:sz w:val="22"/>
          <w:szCs w:val="22"/>
        </w:rPr>
      </w:pPr>
    </w:p>
    <w:p w14:paraId="31A3465D" w14:textId="77777777" w:rsidR="00AE5B62" w:rsidRPr="0061356E" w:rsidRDefault="00AE5B62" w:rsidP="00AE5B62">
      <w:pPr>
        <w:spacing w:before="120" w:line="360" w:lineRule="auto"/>
        <w:rPr>
          <w:rFonts w:ascii="Bookman Old Style" w:hAnsi="Bookman Old Style"/>
          <w:sz w:val="22"/>
          <w:szCs w:val="22"/>
        </w:rPr>
      </w:pPr>
    </w:p>
    <w:p w14:paraId="5FCF1DEC" w14:textId="77777777" w:rsidR="00AE5B62" w:rsidRPr="0061356E" w:rsidRDefault="00AE5B62" w:rsidP="00AE5B62">
      <w:pPr>
        <w:spacing w:before="120" w:line="360" w:lineRule="auto"/>
        <w:rPr>
          <w:rFonts w:ascii="Bookman Old Style" w:hAnsi="Bookman Old Style"/>
          <w:sz w:val="22"/>
          <w:szCs w:val="22"/>
        </w:rPr>
      </w:pPr>
    </w:p>
    <w:p w14:paraId="27BBD328" w14:textId="77777777" w:rsidR="00AE5B62" w:rsidRPr="0061356E" w:rsidRDefault="00AE5B62" w:rsidP="00AE5B62">
      <w:pPr>
        <w:spacing w:before="120" w:line="360" w:lineRule="auto"/>
        <w:rPr>
          <w:rFonts w:ascii="Bookman Old Style" w:hAnsi="Bookman Old Style"/>
          <w:sz w:val="22"/>
          <w:szCs w:val="22"/>
        </w:rPr>
      </w:pPr>
    </w:p>
    <w:p w14:paraId="6BA07900" w14:textId="77777777" w:rsidR="00AE5B62" w:rsidRPr="0061356E" w:rsidRDefault="00AE5B62" w:rsidP="00AE5B62">
      <w:pPr>
        <w:spacing w:before="120" w:line="360" w:lineRule="auto"/>
        <w:rPr>
          <w:rFonts w:ascii="Bookman Old Style" w:hAnsi="Bookman Old Style"/>
          <w:sz w:val="22"/>
          <w:szCs w:val="22"/>
        </w:rPr>
      </w:pPr>
    </w:p>
    <w:p w14:paraId="064EDC2E" w14:textId="77777777" w:rsidR="00AE5B62" w:rsidRPr="0061356E" w:rsidRDefault="00AE5B62" w:rsidP="00AE5B62">
      <w:pPr>
        <w:ind w:left="5246" w:firstLine="708"/>
        <w:rPr>
          <w:rFonts w:ascii="Bookman Old Style" w:hAnsi="Bookman Old Style" w:cs="Arial"/>
          <w:b/>
          <w:sz w:val="22"/>
          <w:szCs w:val="22"/>
        </w:rPr>
      </w:pPr>
    </w:p>
    <w:p w14:paraId="1A6188D6" w14:textId="77777777" w:rsidR="00AE5B62" w:rsidRPr="0061356E" w:rsidRDefault="00AE5B62" w:rsidP="00AE5B62">
      <w:pPr>
        <w:ind w:left="5246" w:firstLine="708"/>
        <w:rPr>
          <w:rFonts w:ascii="Bookman Old Style" w:hAnsi="Bookman Old Style" w:cs="Arial"/>
          <w:b/>
          <w:sz w:val="22"/>
          <w:szCs w:val="22"/>
        </w:rPr>
      </w:pPr>
    </w:p>
    <w:p w14:paraId="2ACB2F18" w14:textId="77777777" w:rsidR="00AE5B62" w:rsidRPr="0061356E" w:rsidRDefault="00AE5B62" w:rsidP="00AE5B62">
      <w:pPr>
        <w:ind w:left="5246" w:firstLine="708"/>
        <w:rPr>
          <w:rFonts w:ascii="Bookman Old Style" w:hAnsi="Bookman Old Style" w:cs="Arial"/>
          <w:b/>
          <w:sz w:val="22"/>
          <w:szCs w:val="22"/>
        </w:rPr>
      </w:pPr>
    </w:p>
    <w:p w14:paraId="263FA3FA" w14:textId="77777777" w:rsidR="00FD4E97" w:rsidRPr="0061356E" w:rsidRDefault="00FD4E97" w:rsidP="00AE5B62">
      <w:pPr>
        <w:ind w:left="5246" w:firstLine="708"/>
        <w:rPr>
          <w:rFonts w:ascii="Bookman Old Style" w:hAnsi="Bookman Old Style" w:cs="Arial"/>
          <w:b/>
          <w:sz w:val="22"/>
          <w:szCs w:val="22"/>
        </w:rPr>
      </w:pPr>
    </w:p>
    <w:p w14:paraId="13E33859" w14:textId="77777777" w:rsidR="00FD4E97" w:rsidRPr="0061356E" w:rsidRDefault="00FD4E97" w:rsidP="00AE5B62">
      <w:pPr>
        <w:ind w:left="5246" w:firstLine="708"/>
        <w:rPr>
          <w:rFonts w:ascii="Bookman Old Style" w:hAnsi="Bookman Old Style" w:cs="Arial"/>
          <w:b/>
          <w:sz w:val="22"/>
          <w:szCs w:val="22"/>
        </w:rPr>
      </w:pPr>
    </w:p>
    <w:p w14:paraId="75F29CAA" w14:textId="77777777" w:rsidR="00FD4E97" w:rsidRPr="0061356E" w:rsidRDefault="00FD4E97" w:rsidP="00AE5B62">
      <w:pPr>
        <w:ind w:left="5246" w:firstLine="708"/>
        <w:rPr>
          <w:rFonts w:ascii="Bookman Old Style" w:hAnsi="Bookman Old Style" w:cs="Arial"/>
          <w:b/>
          <w:sz w:val="22"/>
          <w:szCs w:val="22"/>
        </w:rPr>
      </w:pPr>
    </w:p>
    <w:p w14:paraId="75651D39" w14:textId="77777777" w:rsidR="00505D26" w:rsidRPr="0061356E" w:rsidRDefault="00505D26">
      <w:pPr>
        <w:spacing w:after="160" w:line="259" w:lineRule="auto"/>
        <w:rPr>
          <w:rFonts w:ascii="Bookman Old Style" w:hAnsi="Bookman Old Style" w:cs="Arial"/>
          <w:b/>
          <w:sz w:val="22"/>
          <w:szCs w:val="22"/>
        </w:rPr>
      </w:pPr>
      <w:r w:rsidRPr="0061356E">
        <w:rPr>
          <w:rFonts w:ascii="Bookman Old Style" w:hAnsi="Bookman Old Style" w:cs="Arial"/>
          <w:b/>
          <w:sz w:val="22"/>
          <w:szCs w:val="22"/>
        </w:rPr>
        <w:br w:type="page"/>
      </w:r>
    </w:p>
    <w:p w14:paraId="6653E80E" w14:textId="77777777" w:rsidR="00510D81" w:rsidRPr="00207439" w:rsidRDefault="00510D81" w:rsidP="00510D81">
      <w:pPr>
        <w:spacing w:line="360" w:lineRule="auto"/>
        <w:ind w:left="5246" w:firstLine="708"/>
        <w:rPr>
          <w:rFonts w:ascii="Bookman Old Style" w:hAnsi="Bookman Old Style" w:cs="Arial"/>
          <w:b/>
          <w:sz w:val="22"/>
          <w:szCs w:val="22"/>
        </w:rPr>
      </w:pPr>
      <w:r w:rsidRPr="00207439">
        <w:rPr>
          <w:rFonts w:ascii="Bookman Old Style" w:hAnsi="Bookman Old Style" w:cs="Arial"/>
          <w:b/>
          <w:sz w:val="22"/>
          <w:szCs w:val="22"/>
        </w:rPr>
        <w:t>Zamawiający:</w:t>
      </w:r>
    </w:p>
    <w:p w14:paraId="3BFA5C0B" w14:textId="77777777" w:rsidR="00510D81" w:rsidRPr="00207439" w:rsidRDefault="00510D81" w:rsidP="00510D81">
      <w:pPr>
        <w:spacing w:line="360" w:lineRule="auto"/>
        <w:ind w:left="5246" w:firstLine="708"/>
        <w:rPr>
          <w:rFonts w:ascii="Bookman Old Style" w:hAnsi="Bookman Old Style" w:cs="Arial"/>
          <w:b/>
        </w:rPr>
      </w:pPr>
    </w:p>
    <w:p w14:paraId="0EA9EE9C"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Gmina Miasto Krosno</w:t>
      </w:r>
    </w:p>
    <w:p w14:paraId="28339DA1" w14:textId="77777777" w:rsidR="00510D81" w:rsidRPr="00207439" w:rsidRDefault="00510D81" w:rsidP="00510D81">
      <w:pPr>
        <w:spacing w:line="360" w:lineRule="auto"/>
        <w:ind w:left="5954"/>
        <w:rPr>
          <w:rFonts w:ascii="Bookman Old Style" w:hAnsi="Bookman Old Style" w:cs="Arial"/>
          <w:sz w:val="22"/>
          <w:szCs w:val="22"/>
        </w:rPr>
      </w:pPr>
      <w:r w:rsidRPr="00207439">
        <w:rPr>
          <w:rFonts w:ascii="Bookman Old Style" w:hAnsi="Bookman Old Style" w:cs="Arial"/>
          <w:sz w:val="22"/>
          <w:szCs w:val="22"/>
        </w:rPr>
        <w:t>ul. Lwowska 28a</w:t>
      </w:r>
    </w:p>
    <w:p w14:paraId="5F3303DA" w14:textId="77777777" w:rsidR="00510D81" w:rsidRPr="00207439" w:rsidRDefault="00510D81" w:rsidP="00510D81">
      <w:pPr>
        <w:spacing w:line="360" w:lineRule="auto"/>
        <w:ind w:left="5954"/>
        <w:rPr>
          <w:rFonts w:ascii="Bookman Old Style" w:hAnsi="Bookman Old Style" w:cs="Arial"/>
          <w:b/>
        </w:rPr>
      </w:pPr>
      <w:r w:rsidRPr="00207439">
        <w:rPr>
          <w:rFonts w:ascii="Bookman Old Style" w:hAnsi="Bookman Old Style" w:cs="Arial"/>
          <w:sz w:val="22"/>
          <w:szCs w:val="22"/>
        </w:rPr>
        <w:t>38-400 Krosno</w:t>
      </w:r>
    </w:p>
    <w:p w14:paraId="43279E48" w14:textId="77777777" w:rsidR="00510D81" w:rsidRPr="00207439" w:rsidRDefault="00510D81" w:rsidP="00510D81">
      <w:pPr>
        <w:spacing w:line="360" w:lineRule="auto"/>
        <w:rPr>
          <w:rFonts w:ascii="Bookman Old Style" w:hAnsi="Bookman Old Style" w:cs="Arial"/>
          <w:b/>
          <w:sz w:val="22"/>
          <w:szCs w:val="22"/>
        </w:rPr>
      </w:pPr>
    </w:p>
    <w:p w14:paraId="61F0130F" w14:textId="77777777" w:rsidR="00510D81" w:rsidRPr="00207439" w:rsidRDefault="00510D81" w:rsidP="00510D81">
      <w:pPr>
        <w:spacing w:line="360" w:lineRule="auto"/>
        <w:rPr>
          <w:rFonts w:ascii="Bookman Old Style" w:hAnsi="Bookman Old Style" w:cs="Arial"/>
          <w:b/>
          <w:sz w:val="22"/>
          <w:szCs w:val="22"/>
        </w:rPr>
      </w:pPr>
      <w:r w:rsidRPr="00207439">
        <w:rPr>
          <w:rFonts w:ascii="Bookman Old Style" w:hAnsi="Bookman Old Style" w:cs="Arial"/>
          <w:b/>
          <w:sz w:val="22"/>
          <w:szCs w:val="22"/>
        </w:rPr>
        <w:t>Podmiot udostępniający zasoby:</w:t>
      </w:r>
    </w:p>
    <w:p w14:paraId="52181DA9" w14:textId="77777777" w:rsidR="00510D81" w:rsidRPr="00207439" w:rsidRDefault="00510D81" w:rsidP="00510D81">
      <w:pPr>
        <w:spacing w:line="360" w:lineRule="auto"/>
        <w:rPr>
          <w:rFonts w:ascii="Bookman Old Style" w:hAnsi="Bookman Old Style" w:cs="Arial"/>
          <w:b/>
        </w:rPr>
      </w:pPr>
    </w:p>
    <w:p w14:paraId="0236B5DD"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07EB8E1E" w14:textId="77777777" w:rsidR="00510D81" w:rsidRPr="00207439" w:rsidRDefault="00510D81" w:rsidP="00510D81">
      <w:pPr>
        <w:spacing w:line="360" w:lineRule="auto"/>
        <w:ind w:right="5953"/>
        <w:rPr>
          <w:rFonts w:ascii="Bookman Old Style" w:hAnsi="Bookman Old Style" w:cs="Arial"/>
          <w:i/>
        </w:rPr>
      </w:pPr>
      <w:r w:rsidRPr="00207439">
        <w:rPr>
          <w:rFonts w:ascii="Bookman Old Style" w:hAnsi="Bookman Old Style" w:cs="Arial"/>
          <w:i/>
        </w:rPr>
        <w:t>(pełna nazwa/firma, adres)</w:t>
      </w:r>
    </w:p>
    <w:p w14:paraId="72B7DC88" w14:textId="77777777" w:rsidR="00510D81" w:rsidRPr="00207439" w:rsidRDefault="00510D81" w:rsidP="00510D81">
      <w:pPr>
        <w:spacing w:line="360" w:lineRule="auto"/>
        <w:ind w:right="5953"/>
        <w:rPr>
          <w:rFonts w:ascii="Bookman Old Style" w:hAnsi="Bookman Old Style" w:cs="Arial"/>
          <w:i/>
        </w:rPr>
      </w:pPr>
    </w:p>
    <w:p w14:paraId="129430C1" w14:textId="77777777" w:rsidR="00510D81" w:rsidRPr="00207439" w:rsidRDefault="00510D81" w:rsidP="00510D81">
      <w:pPr>
        <w:spacing w:line="360" w:lineRule="auto"/>
        <w:rPr>
          <w:rFonts w:ascii="Bookman Old Style" w:hAnsi="Bookman Old Style" w:cs="Arial"/>
          <w:sz w:val="22"/>
          <w:szCs w:val="22"/>
          <w:u w:val="single"/>
        </w:rPr>
      </w:pPr>
      <w:r w:rsidRPr="00207439">
        <w:rPr>
          <w:rFonts w:ascii="Bookman Old Style" w:hAnsi="Bookman Old Style" w:cs="Arial"/>
          <w:sz w:val="22"/>
          <w:szCs w:val="22"/>
          <w:u w:val="single"/>
        </w:rPr>
        <w:t>reprezentowany przez:</w:t>
      </w:r>
    </w:p>
    <w:p w14:paraId="5A1F2145" w14:textId="77777777" w:rsidR="00510D81" w:rsidRPr="00207439" w:rsidRDefault="00510D81" w:rsidP="00510D81">
      <w:pPr>
        <w:spacing w:line="360" w:lineRule="auto"/>
        <w:ind w:right="5954"/>
        <w:rPr>
          <w:rFonts w:ascii="Bookman Old Style" w:hAnsi="Bookman Old Style" w:cs="Arial"/>
        </w:rPr>
      </w:pPr>
    </w:p>
    <w:p w14:paraId="774C4701" w14:textId="77777777" w:rsidR="00510D81" w:rsidRPr="00207439" w:rsidRDefault="00510D81" w:rsidP="00510D81">
      <w:pPr>
        <w:spacing w:line="360" w:lineRule="auto"/>
        <w:ind w:right="5954"/>
        <w:rPr>
          <w:rFonts w:ascii="Bookman Old Style" w:hAnsi="Bookman Old Style" w:cs="Arial"/>
        </w:rPr>
      </w:pPr>
      <w:r w:rsidRPr="00207439">
        <w:rPr>
          <w:rFonts w:ascii="Bookman Old Style" w:hAnsi="Bookman Old Style" w:cs="Arial"/>
        </w:rPr>
        <w:t>………………………………………………………………………………</w:t>
      </w:r>
    </w:p>
    <w:p w14:paraId="444CE3A1"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(imię, nazwisko, stanowisko/</w:t>
      </w:r>
    </w:p>
    <w:p w14:paraId="54C5717A" w14:textId="77777777" w:rsidR="00510D81" w:rsidRPr="00207439" w:rsidRDefault="00510D81" w:rsidP="00510D81">
      <w:pPr>
        <w:spacing w:line="312" w:lineRule="auto"/>
        <w:ind w:right="5954"/>
        <w:rPr>
          <w:rFonts w:ascii="Bookman Old Style" w:hAnsi="Bookman Old Style" w:cs="Arial"/>
          <w:i/>
        </w:rPr>
      </w:pPr>
      <w:r w:rsidRPr="00207439">
        <w:rPr>
          <w:rFonts w:ascii="Bookman Old Style" w:hAnsi="Bookman Old Style" w:cs="Arial"/>
          <w:i/>
        </w:rPr>
        <w:t>podstawa do reprezentacji)</w:t>
      </w:r>
    </w:p>
    <w:p w14:paraId="4FA6DF73" w14:textId="77777777" w:rsidR="00AE5B62" w:rsidRPr="0061356E" w:rsidRDefault="00AE5B62" w:rsidP="00AE5B62">
      <w:pPr>
        <w:rPr>
          <w:rFonts w:ascii="Bookman Old Style" w:hAnsi="Bookman Old Style" w:cs="Arial"/>
        </w:rPr>
      </w:pPr>
    </w:p>
    <w:p w14:paraId="4FD72042" w14:textId="77777777" w:rsidR="00AE5B62" w:rsidRPr="0061356E" w:rsidRDefault="00AE5B62" w:rsidP="00AE5B62">
      <w:pPr>
        <w:rPr>
          <w:rFonts w:ascii="Bookman Old Style" w:hAnsi="Bookman Old Style" w:cs="Arial"/>
        </w:rPr>
      </w:pPr>
    </w:p>
    <w:p w14:paraId="0AFD69E2" w14:textId="77777777" w:rsidR="00AE5B62" w:rsidRPr="0061356E" w:rsidRDefault="00AE5B62" w:rsidP="00510D81">
      <w:pPr>
        <w:jc w:val="center"/>
        <w:rPr>
          <w:rFonts w:ascii="Bookman Old Style" w:hAnsi="Bookman Old Style" w:cs="Arial"/>
          <w:b/>
          <w:sz w:val="22"/>
          <w:szCs w:val="22"/>
          <w:u w:val="single"/>
        </w:rPr>
      </w:pPr>
      <w:r w:rsidRPr="0061356E">
        <w:rPr>
          <w:rFonts w:ascii="Bookman Old Style" w:hAnsi="Bookman Old Style" w:cs="Arial"/>
          <w:b/>
          <w:sz w:val="22"/>
          <w:szCs w:val="22"/>
          <w:u w:val="single"/>
        </w:rPr>
        <w:t>Oświadczenie podmiotu udostępniającego zasoby:</w:t>
      </w:r>
    </w:p>
    <w:p w14:paraId="36D3B7C7" w14:textId="77777777" w:rsidR="00AE5B62" w:rsidRPr="0061356E" w:rsidRDefault="00AE5B62" w:rsidP="00510D81">
      <w:pPr>
        <w:jc w:val="center"/>
        <w:rPr>
          <w:rFonts w:ascii="Bookman Old Style" w:hAnsi="Bookman Old Style" w:cs="Arial"/>
          <w:b/>
        </w:rPr>
      </w:pPr>
    </w:p>
    <w:p w14:paraId="733E1B5E" w14:textId="77777777" w:rsidR="00AE5B62" w:rsidRPr="0061356E" w:rsidRDefault="00AE5B62" w:rsidP="00510D81">
      <w:pPr>
        <w:spacing w:line="360" w:lineRule="auto"/>
        <w:jc w:val="center"/>
        <w:rPr>
          <w:rFonts w:ascii="Bookman Old Style" w:hAnsi="Bookman Old Style" w:cs="Arial"/>
          <w:bCs/>
          <w:sz w:val="22"/>
          <w:szCs w:val="22"/>
        </w:rPr>
      </w:pPr>
      <w:r w:rsidRPr="0061356E">
        <w:rPr>
          <w:rFonts w:ascii="Bookman Old Style" w:hAnsi="Bookman Old Style" w:cs="Arial"/>
          <w:bCs/>
          <w:sz w:val="22"/>
          <w:szCs w:val="22"/>
        </w:rPr>
        <w:t xml:space="preserve">składane na podstawie art. 125 ust. 1 ustawy z dnia 11 września 2019 r. </w:t>
      </w:r>
    </w:p>
    <w:p w14:paraId="43441595" w14:textId="77777777" w:rsidR="00510D81" w:rsidRDefault="00AE5B62" w:rsidP="00510D81">
      <w:pPr>
        <w:spacing w:line="360" w:lineRule="auto"/>
        <w:jc w:val="center"/>
        <w:rPr>
          <w:rFonts w:ascii="Bookman Old Style" w:hAnsi="Bookman Old Style" w:cs="Arial"/>
          <w:sz w:val="22"/>
          <w:szCs w:val="22"/>
        </w:rPr>
      </w:pPr>
      <w:r w:rsidRPr="0061356E">
        <w:rPr>
          <w:rFonts w:ascii="Bookman Old Style" w:hAnsi="Bookman Old Style" w:cs="Arial"/>
          <w:bCs/>
          <w:sz w:val="22"/>
          <w:szCs w:val="22"/>
        </w:rPr>
        <w:t xml:space="preserve">Prawo zamówień publicznych (dalej jako: ustawa Pzp) </w:t>
      </w:r>
      <w:r w:rsidRPr="0061356E">
        <w:rPr>
          <w:rFonts w:ascii="Bookman Old Style" w:hAnsi="Bookman Old Style" w:cs="Arial"/>
          <w:sz w:val="22"/>
          <w:szCs w:val="22"/>
        </w:rPr>
        <w:t xml:space="preserve">oraz art. 7 ust. 1 ustawy o szczególnych rozwiązaniach w zakresie przeciwdziałania wspieraniu agresji </w:t>
      </w:r>
    </w:p>
    <w:p w14:paraId="30ACC954" w14:textId="25FCD9C2" w:rsidR="00AE5B62" w:rsidRPr="0061356E" w:rsidRDefault="00AE5B62" w:rsidP="00510D81">
      <w:pPr>
        <w:spacing w:line="360" w:lineRule="auto"/>
        <w:jc w:val="center"/>
        <w:rPr>
          <w:rFonts w:ascii="Bookman Old Style" w:hAnsi="Bookman Old Style" w:cs="Arial"/>
          <w:bCs/>
          <w:sz w:val="22"/>
          <w:szCs w:val="22"/>
        </w:rPr>
      </w:pPr>
      <w:r w:rsidRPr="0061356E">
        <w:rPr>
          <w:rFonts w:ascii="Bookman Old Style" w:hAnsi="Bookman Old Style" w:cs="Arial"/>
          <w:sz w:val="22"/>
          <w:szCs w:val="22"/>
        </w:rPr>
        <w:t>na Ukrainę oraz służących ochronie bezpieczeństwa narodowego</w:t>
      </w:r>
    </w:p>
    <w:p w14:paraId="703ABF24" w14:textId="77777777" w:rsidR="00510D81" w:rsidRDefault="00AE5B62" w:rsidP="00510D81">
      <w:pPr>
        <w:spacing w:line="276" w:lineRule="auto"/>
        <w:jc w:val="center"/>
        <w:rPr>
          <w:rFonts w:ascii="Bookman Old Style" w:hAnsi="Bookman Old Style" w:cs="Arial"/>
          <w:b/>
          <w:sz w:val="22"/>
          <w:szCs w:val="22"/>
        </w:rPr>
      </w:pPr>
      <w:r w:rsidRPr="0061356E">
        <w:rPr>
          <w:rFonts w:ascii="Bookman Old Style" w:hAnsi="Bookman Old Style" w:cs="Arial"/>
          <w:b/>
          <w:sz w:val="22"/>
          <w:szCs w:val="22"/>
        </w:rPr>
        <w:t xml:space="preserve">dotyczące przesłanek wykluczenia z postępowania </w:t>
      </w:r>
    </w:p>
    <w:p w14:paraId="78323F4C" w14:textId="272423B8" w:rsidR="00AE5B62" w:rsidRPr="0061356E" w:rsidRDefault="00AE5B62" w:rsidP="00510D81">
      <w:pPr>
        <w:spacing w:line="276" w:lineRule="auto"/>
        <w:jc w:val="center"/>
        <w:rPr>
          <w:rFonts w:ascii="Bookman Old Style" w:hAnsi="Bookman Old Style" w:cs="Arial"/>
          <w:b/>
          <w:sz w:val="22"/>
          <w:szCs w:val="22"/>
        </w:rPr>
      </w:pPr>
      <w:r w:rsidRPr="0061356E">
        <w:rPr>
          <w:rFonts w:ascii="Bookman Old Style" w:hAnsi="Bookman Old Style" w:cs="Arial"/>
          <w:b/>
          <w:sz w:val="22"/>
          <w:szCs w:val="22"/>
        </w:rPr>
        <w:t>oraz spełniania warunków udziału w postępowaniu</w:t>
      </w:r>
    </w:p>
    <w:p w14:paraId="3AB3446A" w14:textId="77777777" w:rsidR="00AE5B62" w:rsidRPr="0061356E" w:rsidRDefault="00AE5B62" w:rsidP="00510D81">
      <w:pPr>
        <w:spacing w:line="360" w:lineRule="auto"/>
        <w:jc w:val="both"/>
        <w:rPr>
          <w:rFonts w:ascii="Bookman Old Style" w:hAnsi="Bookman Old Style" w:cs="Arial"/>
          <w:sz w:val="24"/>
          <w:szCs w:val="24"/>
        </w:rPr>
      </w:pPr>
    </w:p>
    <w:p w14:paraId="0A546F74" w14:textId="77777777" w:rsidR="00AE5B62" w:rsidRPr="0061356E" w:rsidRDefault="00AE5B62" w:rsidP="00510D81">
      <w:pPr>
        <w:spacing w:line="360" w:lineRule="auto"/>
        <w:jc w:val="center"/>
        <w:rPr>
          <w:rFonts w:ascii="Bookman Old Style" w:hAnsi="Bookman Old Style" w:cs="Arial"/>
          <w:sz w:val="22"/>
          <w:szCs w:val="22"/>
        </w:rPr>
      </w:pPr>
      <w:r w:rsidRPr="0061356E">
        <w:rPr>
          <w:rFonts w:ascii="Bookman Old Style" w:hAnsi="Bookman Old Style" w:cs="Arial"/>
          <w:sz w:val="22"/>
          <w:szCs w:val="22"/>
        </w:rPr>
        <w:t xml:space="preserve">Na potrzeby postępowania o udzielenie zamówienia publicznego pn.: </w:t>
      </w:r>
    </w:p>
    <w:p w14:paraId="1D66B2A6" w14:textId="77777777" w:rsidR="00510D81" w:rsidRDefault="00CD72AD" w:rsidP="00510D81">
      <w:pPr>
        <w:spacing w:line="360" w:lineRule="auto"/>
        <w:jc w:val="center"/>
        <w:rPr>
          <w:rFonts w:ascii="Bookman Old Style" w:hAnsi="Bookman Old Style" w:cs="Bookman Old Style"/>
          <w:bCs/>
          <w:sz w:val="22"/>
          <w:szCs w:val="22"/>
        </w:rPr>
      </w:pPr>
      <w:r w:rsidRPr="00CD72AD">
        <w:rPr>
          <w:rFonts w:ascii="Bookman Old Style" w:hAnsi="Bookman Old Style" w:cs="Bookman Old Style"/>
          <w:b/>
          <w:bCs/>
          <w:sz w:val="22"/>
          <w:szCs w:val="22"/>
        </w:rPr>
        <w:t>„Rozwój zielono-niebieskiej infrastruktury na Rynku w Kro</w:t>
      </w:r>
      <w:r w:rsidRPr="00CD72AD">
        <w:rPr>
          <w:rFonts w:ascii="Bookman Old Style" w:hAnsi="Bookman Old Style" w:cs="Bookman Old Style" w:hint="eastAsia"/>
          <w:b/>
          <w:bCs/>
          <w:sz w:val="22"/>
          <w:szCs w:val="22"/>
        </w:rPr>
        <w:t>ś</w:t>
      </w:r>
      <w:r w:rsidRPr="00CD72AD">
        <w:rPr>
          <w:rFonts w:ascii="Bookman Old Style" w:hAnsi="Bookman Old Style" w:cs="Bookman Old Style"/>
          <w:b/>
          <w:bCs/>
          <w:sz w:val="22"/>
          <w:szCs w:val="22"/>
        </w:rPr>
        <w:t>nie”</w:t>
      </w:r>
      <w:r w:rsidR="00AE5B62" w:rsidRPr="0061356E">
        <w:rPr>
          <w:rFonts w:ascii="Bookman Old Style" w:hAnsi="Bookman Old Style" w:cs="Bookman Old Style"/>
          <w:bCs/>
          <w:sz w:val="22"/>
          <w:szCs w:val="22"/>
        </w:rPr>
        <w:t xml:space="preserve">, </w:t>
      </w:r>
    </w:p>
    <w:p w14:paraId="6444598E" w14:textId="07E04F05" w:rsidR="00AE5B62" w:rsidRPr="0061356E" w:rsidRDefault="00AE5B62" w:rsidP="00510D81">
      <w:pPr>
        <w:spacing w:line="360" w:lineRule="auto"/>
        <w:jc w:val="center"/>
        <w:rPr>
          <w:rFonts w:ascii="Bookman Old Style" w:hAnsi="Bookman Old Style" w:cs="Bookman Old Style"/>
          <w:b/>
          <w:bCs/>
          <w:sz w:val="22"/>
          <w:szCs w:val="22"/>
        </w:rPr>
      </w:pPr>
      <w:r w:rsidRPr="0061356E">
        <w:rPr>
          <w:rFonts w:ascii="Bookman Old Style" w:hAnsi="Bookman Old Style" w:cs="Arial"/>
          <w:sz w:val="22"/>
          <w:szCs w:val="22"/>
        </w:rPr>
        <w:t>prowadzonego przez Gminę Miasto Krosno</w:t>
      </w:r>
      <w:r w:rsidRPr="0061356E">
        <w:rPr>
          <w:rFonts w:ascii="Bookman Old Style" w:hAnsi="Bookman Old Style" w:cs="Arial"/>
          <w:i/>
          <w:sz w:val="22"/>
          <w:szCs w:val="22"/>
        </w:rPr>
        <w:t xml:space="preserve"> </w:t>
      </w:r>
      <w:r w:rsidRPr="0061356E">
        <w:rPr>
          <w:rFonts w:ascii="Bookman Old Style" w:hAnsi="Bookman Old Style" w:cs="Arial"/>
          <w:sz w:val="22"/>
          <w:szCs w:val="22"/>
        </w:rPr>
        <w:t>oświadczam, co następuje:</w:t>
      </w:r>
    </w:p>
    <w:p w14:paraId="2D2C8111" w14:textId="77777777" w:rsidR="00AE5B62" w:rsidRPr="0061356E" w:rsidRDefault="00AE5B62" w:rsidP="00AE5B62">
      <w:pPr>
        <w:spacing w:line="360" w:lineRule="auto"/>
        <w:jc w:val="both"/>
        <w:rPr>
          <w:rFonts w:ascii="Bookman Old Style" w:hAnsi="Bookman Old Style" w:cs="Arial"/>
        </w:rPr>
      </w:pPr>
    </w:p>
    <w:p w14:paraId="1F6032E8" w14:textId="37BE5F9C"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 xml:space="preserve">OŚWIADCZENIA DOTYCZĄCE </w:t>
      </w:r>
      <w:r w:rsidR="00510D81">
        <w:rPr>
          <w:rFonts w:ascii="Bookman Old Style" w:hAnsi="Bookman Old Style" w:cs="Arial"/>
          <w:b/>
          <w:sz w:val="21"/>
          <w:szCs w:val="21"/>
        </w:rPr>
        <w:t>PODMIOTU UDOSTEPNIAJĄCEGO ZASOBY</w:t>
      </w:r>
      <w:r w:rsidRPr="0061356E">
        <w:rPr>
          <w:rFonts w:ascii="Bookman Old Style" w:hAnsi="Bookman Old Style" w:cs="Arial"/>
          <w:b/>
          <w:sz w:val="21"/>
          <w:szCs w:val="21"/>
        </w:rPr>
        <w:t>:</w:t>
      </w:r>
    </w:p>
    <w:p w14:paraId="488DBDEE" w14:textId="77777777" w:rsidR="00AE5B62" w:rsidRPr="0061356E" w:rsidRDefault="00AE5B62" w:rsidP="00AE5B62">
      <w:pPr>
        <w:pStyle w:val="Akapitzlist1"/>
        <w:spacing w:after="0" w:line="360" w:lineRule="auto"/>
        <w:jc w:val="both"/>
        <w:rPr>
          <w:rFonts w:ascii="Bookman Old Style" w:hAnsi="Bookman Old Style" w:cs="Arial"/>
        </w:rPr>
      </w:pPr>
    </w:p>
    <w:p w14:paraId="00BC3087" w14:textId="77777777" w:rsidR="00AE5B62" w:rsidRPr="0061356E" w:rsidRDefault="00AE5B62" w:rsidP="00AE5B62">
      <w:pPr>
        <w:pStyle w:val="Akapitzlist1"/>
        <w:spacing w:after="0" w:line="360" w:lineRule="auto"/>
        <w:ind w:left="0"/>
        <w:jc w:val="both"/>
        <w:rPr>
          <w:rFonts w:ascii="Bookman Old Style" w:hAnsi="Bookman Old Style" w:cs="Arial"/>
        </w:rPr>
      </w:pPr>
      <w:r w:rsidRPr="0061356E">
        <w:rPr>
          <w:rFonts w:ascii="Bookman Old Style" w:hAnsi="Bookman Old Style" w:cs="Arial"/>
          <w:b/>
          <w:bCs/>
          <w:lang w:val="pl-PL"/>
        </w:rPr>
        <w:t>1.</w:t>
      </w:r>
      <w:r w:rsidRPr="0061356E">
        <w:rPr>
          <w:rFonts w:ascii="Bookman Old Style" w:hAnsi="Bookman Old Style" w:cs="Arial"/>
          <w:lang w:val="pl-PL"/>
        </w:rPr>
        <w:t xml:space="preserve"> </w:t>
      </w:r>
      <w:r w:rsidRPr="0061356E">
        <w:rPr>
          <w:rFonts w:ascii="Bookman Old Style" w:hAnsi="Bookman Old Style" w:cs="Arial"/>
        </w:rPr>
        <w:t xml:space="preserve">Oświadczam, że nie podlegam wykluczeniu z postępowania na podstawie </w:t>
      </w:r>
      <w:r w:rsidRPr="0061356E">
        <w:rPr>
          <w:rFonts w:ascii="Bookman Old Style" w:hAnsi="Bookman Old Style" w:cs="Arial"/>
        </w:rPr>
        <w:br/>
        <w:t xml:space="preserve">art. </w:t>
      </w:r>
      <w:r w:rsidRPr="0061356E">
        <w:rPr>
          <w:rFonts w:ascii="Bookman Old Style" w:hAnsi="Bookman Old Style" w:cs="Arial"/>
          <w:lang w:val="pl-PL"/>
        </w:rPr>
        <w:t xml:space="preserve">108 ust. 1 </w:t>
      </w:r>
      <w:r w:rsidRPr="0061356E">
        <w:rPr>
          <w:rFonts w:ascii="Bookman Old Style" w:hAnsi="Bookman Old Style" w:cs="Arial"/>
        </w:rPr>
        <w:t>ustawy Pzp</w:t>
      </w:r>
      <w:r w:rsidRPr="0061356E">
        <w:rPr>
          <w:rFonts w:ascii="Bookman Old Style" w:hAnsi="Bookman Old Style" w:cs="Arial"/>
          <w:lang w:val="pl-PL"/>
        </w:rPr>
        <w:t xml:space="preserve"> i art. 7 ust. 1 ustawy </w:t>
      </w:r>
      <w:r w:rsidRPr="0061356E">
        <w:rPr>
          <w:rFonts w:ascii="Bookman Old Style" w:hAnsi="Bookman Old Style" w:cs="Arial"/>
        </w:rPr>
        <w:t>o szczególnych rozwiązaniach w zakresie przeciwdziałania wspieraniu agresji na Ukrainę oraz służących ochronie bezpieczeństwa narodowego</w:t>
      </w:r>
      <w:r w:rsidRPr="0061356E">
        <w:rPr>
          <w:rFonts w:ascii="Bookman Old Style" w:hAnsi="Bookman Old Style" w:cs="Arial"/>
          <w:lang w:val="pl-PL"/>
        </w:rPr>
        <w:t>.</w:t>
      </w:r>
    </w:p>
    <w:p w14:paraId="4E9E4F15" w14:textId="77777777" w:rsidR="00AE5B62" w:rsidRPr="0061356E" w:rsidRDefault="00AE5B62" w:rsidP="00AE5B62">
      <w:pPr>
        <w:spacing w:line="360" w:lineRule="auto"/>
        <w:jc w:val="both"/>
        <w:rPr>
          <w:rFonts w:ascii="Bookman Old Style" w:hAnsi="Bookman Old Style" w:cs="Arial"/>
          <w:i/>
          <w:sz w:val="22"/>
          <w:szCs w:val="22"/>
        </w:rPr>
      </w:pPr>
    </w:p>
    <w:p w14:paraId="2A4CC0A2"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 xml:space="preserve">Oświadczam, że zachodzą w stosunku do mnie podstawy wykluczenia z postępowania na podstawie art. …………. ustawy Pzp </w:t>
      </w:r>
      <w:r w:rsidRPr="0061356E">
        <w:rPr>
          <w:rFonts w:ascii="Bookman Old Style" w:hAnsi="Bookman Old Style" w:cs="Arial"/>
          <w:i/>
        </w:rPr>
        <w:t>(podać mającą zastosowanie podstawę wykluczenia spośród wymienionych w art. 108 ust. 1 pkt 1-6 ustawy Pzp).</w:t>
      </w:r>
      <w:r w:rsidRPr="0061356E">
        <w:rPr>
          <w:rFonts w:ascii="Bookman Old Style" w:hAnsi="Bookman Old Style" w:cs="Arial"/>
          <w:sz w:val="22"/>
          <w:szCs w:val="22"/>
        </w:rPr>
        <w:t xml:space="preserve"> </w:t>
      </w:r>
    </w:p>
    <w:p w14:paraId="5D86CA49" w14:textId="77777777" w:rsidR="00AE5B62" w:rsidRPr="0061356E" w:rsidRDefault="00AE5B62" w:rsidP="00AE5B62">
      <w:pPr>
        <w:spacing w:line="360" w:lineRule="auto"/>
        <w:jc w:val="both"/>
        <w:rPr>
          <w:rFonts w:ascii="Bookman Old Style" w:hAnsi="Bookman Old Style" w:cs="Arial"/>
          <w:sz w:val="22"/>
          <w:szCs w:val="22"/>
        </w:rPr>
      </w:pPr>
    </w:p>
    <w:p w14:paraId="170B3EA5"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Jednocześnie oświadczam, że w związku z ww. okolicznością, na podstawie art. 110 ust. 2 ustawy Pzp podjąłem następujące środki naprawcze: ……………………………………………………………………………………………………………</w:t>
      </w:r>
    </w:p>
    <w:p w14:paraId="256EF78A"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sz w:val="22"/>
          <w:szCs w:val="22"/>
        </w:rPr>
        <w:t>…………………………………………………………………………………………..……………….</w:t>
      </w:r>
    </w:p>
    <w:p w14:paraId="2D1B3A6E" w14:textId="77777777" w:rsidR="00AE5B62" w:rsidRPr="0061356E" w:rsidRDefault="00AE5B62" w:rsidP="00AE5B62">
      <w:pPr>
        <w:spacing w:line="360" w:lineRule="auto"/>
        <w:jc w:val="both"/>
        <w:rPr>
          <w:rFonts w:ascii="Bookman Old Style" w:hAnsi="Bookman Old Style" w:cs="Arial"/>
          <w:sz w:val="22"/>
          <w:szCs w:val="22"/>
        </w:rPr>
      </w:pPr>
    </w:p>
    <w:p w14:paraId="089D6AE0" w14:textId="77777777" w:rsidR="00AE5B62" w:rsidRPr="0061356E" w:rsidRDefault="00AE5B62" w:rsidP="00AE5B62">
      <w:pPr>
        <w:spacing w:line="360" w:lineRule="auto"/>
        <w:jc w:val="both"/>
        <w:rPr>
          <w:rFonts w:ascii="Bookman Old Style" w:hAnsi="Bookman Old Style" w:cs="Arial"/>
          <w:sz w:val="22"/>
          <w:szCs w:val="22"/>
        </w:rPr>
      </w:pPr>
      <w:r w:rsidRPr="0061356E">
        <w:rPr>
          <w:rFonts w:ascii="Bookman Old Style" w:hAnsi="Bookman Old Style" w:cs="Arial"/>
          <w:b/>
          <w:bCs/>
          <w:sz w:val="22"/>
          <w:szCs w:val="22"/>
        </w:rPr>
        <w:t>2.</w:t>
      </w:r>
      <w:r w:rsidRPr="0061356E">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6B475B59" w14:textId="77777777" w:rsidR="00AE5B62" w:rsidRPr="0061356E" w:rsidRDefault="00AE5B62" w:rsidP="00AE5B62">
      <w:pPr>
        <w:spacing w:line="360" w:lineRule="auto"/>
        <w:jc w:val="both"/>
        <w:rPr>
          <w:rFonts w:ascii="Bookman Old Style" w:hAnsi="Bookman Old Style" w:cs="Arial"/>
          <w:i/>
        </w:rPr>
      </w:pPr>
    </w:p>
    <w:p w14:paraId="2B8842EB" w14:textId="77777777" w:rsidR="00AE5B62" w:rsidRPr="0061356E" w:rsidRDefault="00AE5B62" w:rsidP="00AE5B62">
      <w:pPr>
        <w:shd w:val="clear" w:color="auto" w:fill="BFBFBF"/>
        <w:spacing w:line="360" w:lineRule="auto"/>
        <w:jc w:val="center"/>
        <w:rPr>
          <w:rFonts w:ascii="Bookman Old Style" w:hAnsi="Bookman Old Style" w:cs="Arial"/>
          <w:b/>
          <w:sz w:val="21"/>
          <w:szCs w:val="21"/>
        </w:rPr>
      </w:pPr>
      <w:r w:rsidRPr="0061356E">
        <w:rPr>
          <w:rFonts w:ascii="Bookman Old Style" w:hAnsi="Bookman Old Style" w:cs="Arial"/>
          <w:b/>
          <w:sz w:val="21"/>
          <w:szCs w:val="21"/>
        </w:rPr>
        <w:t>OŚWIADCZENIE DOTYCZĄCE PODANYCH INFORMACJI:</w:t>
      </w:r>
    </w:p>
    <w:p w14:paraId="257C0644" w14:textId="77777777" w:rsidR="00AE5B62" w:rsidRPr="00510D81" w:rsidRDefault="00AE5B62" w:rsidP="00AE5B62">
      <w:pPr>
        <w:spacing w:line="360" w:lineRule="auto"/>
        <w:jc w:val="center"/>
        <w:rPr>
          <w:rFonts w:ascii="Bookman Old Style" w:hAnsi="Bookman Old Style" w:cs="Arial"/>
          <w:b/>
        </w:rPr>
      </w:pPr>
    </w:p>
    <w:p w14:paraId="220930D4" w14:textId="77777777" w:rsidR="00AE5B62" w:rsidRPr="00510D81" w:rsidRDefault="00AE5B62" w:rsidP="00AE5B62">
      <w:pPr>
        <w:spacing w:line="360" w:lineRule="auto"/>
        <w:jc w:val="both"/>
        <w:rPr>
          <w:rFonts w:ascii="Bookman Old Style" w:hAnsi="Bookman Old Style" w:cs="Arial"/>
          <w:sz w:val="22"/>
          <w:szCs w:val="22"/>
        </w:rPr>
      </w:pPr>
      <w:r w:rsidRPr="00510D81">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510D81" w:rsidRDefault="00AE5B62" w:rsidP="00AE5B62">
      <w:pPr>
        <w:spacing w:line="360" w:lineRule="auto"/>
        <w:jc w:val="both"/>
        <w:rPr>
          <w:rFonts w:ascii="Bookman Old Style" w:hAnsi="Bookman Old Style" w:cs="Arial"/>
        </w:rPr>
      </w:pPr>
    </w:p>
    <w:p w14:paraId="3C7EECBE" w14:textId="77777777" w:rsidR="00765F0D" w:rsidRPr="00114019" w:rsidRDefault="00765F0D">
      <w:pPr>
        <w:rPr>
          <w:color w:val="FF0000"/>
        </w:rPr>
      </w:pPr>
    </w:p>
    <w:sectPr w:rsidR="00765F0D" w:rsidRPr="00114019" w:rsidSect="002949F5">
      <w:footerReference w:type="even" r:id="rId17"/>
      <w:footerReference w:type="default" r:id="rId18"/>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36626" w14:textId="77777777" w:rsidR="0058473F" w:rsidRDefault="0058473F">
      <w:r>
        <w:separator/>
      </w:r>
    </w:p>
  </w:endnote>
  <w:endnote w:type="continuationSeparator" w:id="0">
    <w:p w14:paraId="54FDB1DF" w14:textId="77777777" w:rsidR="0058473F" w:rsidRDefault="0058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58473F" w:rsidRDefault="005847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58473F" w:rsidRDefault="0058473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423155"/>
      <w:docPartObj>
        <w:docPartGallery w:val="Page Numbers (Bottom of Page)"/>
        <w:docPartUnique/>
      </w:docPartObj>
    </w:sdtPr>
    <w:sdtEndPr>
      <w:rPr>
        <w:rFonts w:ascii="Bookman Old Style" w:hAnsi="Bookman Old Style"/>
      </w:rPr>
    </w:sdtEndPr>
    <w:sdtContent>
      <w:p w14:paraId="4994320F" w14:textId="28392EF2" w:rsidR="0059023F" w:rsidRPr="0059023F" w:rsidRDefault="0059023F">
        <w:pPr>
          <w:pStyle w:val="Stopka"/>
          <w:jc w:val="right"/>
          <w:rPr>
            <w:rFonts w:ascii="Bookman Old Style" w:hAnsi="Bookman Old Style"/>
          </w:rPr>
        </w:pPr>
        <w:r w:rsidRPr="0059023F">
          <w:rPr>
            <w:rFonts w:ascii="Bookman Old Style" w:hAnsi="Bookman Old Style"/>
          </w:rPr>
          <w:fldChar w:fldCharType="begin"/>
        </w:r>
        <w:r w:rsidRPr="0059023F">
          <w:rPr>
            <w:rFonts w:ascii="Bookman Old Style" w:hAnsi="Bookman Old Style"/>
          </w:rPr>
          <w:instrText>PAGE   \* MERGEFORMAT</w:instrText>
        </w:r>
        <w:r w:rsidRPr="0059023F">
          <w:rPr>
            <w:rFonts w:ascii="Bookman Old Style" w:hAnsi="Bookman Old Style"/>
          </w:rPr>
          <w:fldChar w:fldCharType="separate"/>
        </w:r>
        <w:r w:rsidR="0010173D" w:rsidRPr="0010173D">
          <w:rPr>
            <w:rFonts w:ascii="Bookman Old Style" w:hAnsi="Bookman Old Style"/>
            <w:noProof/>
            <w:lang w:val="pl-PL"/>
          </w:rPr>
          <w:t>6</w:t>
        </w:r>
        <w:r w:rsidRPr="0059023F">
          <w:rPr>
            <w:rFonts w:ascii="Bookman Old Style" w:hAnsi="Bookman Old Style"/>
          </w:rPr>
          <w:fldChar w:fldCharType="end"/>
        </w:r>
      </w:p>
    </w:sdtContent>
  </w:sdt>
  <w:p w14:paraId="4F492FF4" w14:textId="77777777" w:rsidR="0058473F" w:rsidRDefault="005847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CEB41" w14:textId="77777777" w:rsidR="0058473F" w:rsidRDefault="0058473F">
      <w:r>
        <w:separator/>
      </w:r>
    </w:p>
  </w:footnote>
  <w:footnote w:type="continuationSeparator" w:id="0">
    <w:p w14:paraId="6209E9DE" w14:textId="77777777" w:rsidR="0058473F" w:rsidRDefault="00584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8376436"/>
    <w:multiLevelType w:val="hybridMultilevel"/>
    <w:tmpl w:val="5AC46E7C"/>
    <w:lvl w:ilvl="0" w:tplc="04150011">
      <w:start w:val="1"/>
      <w:numFmt w:val="decimal"/>
      <w:lvlText w:val="%1)"/>
      <w:lvlJc w:val="left"/>
      <w:pPr>
        <w:tabs>
          <w:tab w:val="num" w:pos="717"/>
        </w:tabs>
        <w:ind w:left="717" w:hanging="360"/>
      </w:pPr>
      <w:rPr>
        <w:rFonts w:hint="default"/>
        <w:b w:val="0"/>
      </w:rPr>
    </w:lvl>
    <w:lvl w:ilvl="1" w:tplc="203AA298">
      <w:start w:val="1"/>
      <w:numFmt w:val="lowerLetter"/>
      <w:lvlText w:val="%2)"/>
      <w:lvlJc w:val="left"/>
      <w:pPr>
        <w:tabs>
          <w:tab w:val="num" w:pos="1437"/>
        </w:tabs>
        <w:ind w:left="1437" w:hanging="360"/>
      </w:pPr>
      <w:rPr>
        <w:rFonts w:hint="default"/>
        <w:b w:val="0"/>
        <w:color w:val="auto"/>
      </w:rPr>
    </w:lvl>
    <w:lvl w:ilvl="2" w:tplc="0415001B">
      <w:start w:val="1"/>
      <w:numFmt w:val="decimal"/>
      <w:lvlText w:val="%3."/>
      <w:lvlJc w:val="left"/>
      <w:pPr>
        <w:tabs>
          <w:tab w:val="num" w:pos="2517"/>
        </w:tabs>
        <w:ind w:left="2517" w:hanging="360"/>
      </w:p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2"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F2B25"/>
    <w:multiLevelType w:val="hybridMultilevel"/>
    <w:tmpl w:val="DB8AE694"/>
    <w:lvl w:ilvl="0" w:tplc="3BF450B8">
      <w:start w:val="1"/>
      <w:numFmt w:val="upp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E22457"/>
    <w:multiLevelType w:val="hybridMultilevel"/>
    <w:tmpl w:val="AE6E4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8"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AA48C1"/>
    <w:multiLevelType w:val="hybridMultilevel"/>
    <w:tmpl w:val="7C122D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B71F93"/>
    <w:multiLevelType w:val="hybridMultilevel"/>
    <w:tmpl w:val="34AAC85A"/>
    <w:lvl w:ilvl="0" w:tplc="04150011">
      <w:start w:val="1"/>
      <w:numFmt w:val="decimal"/>
      <w:lvlText w:val="%1)"/>
      <w:lvlJc w:val="left"/>
      <w:pPr>
        <w:tabs>
          <w:tab w:val="num" w:pos="717"/>
        </w:tabs>
        <w:ind w:left="717" w:hanging="360"/>
      </w:p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2324B2"/>
    <w:multiLevelType w:val="hybridMultilevel"/>
    <w:tmpl w:val="A3E2A724"/>
    <w:lvl w:ilvl="0" w:tplc="2CE004E8">
      <w:start w:val="1"/>
      <w:numFmt w:val="decimal"/>
      <w:lvlText w:val="%1)"/>
      <w:lvlJc w:val="left"/>
      <w:pPr>
        <w:tabs>
          <w:tab w:val="num" w:pos="360"/>
        </w:tabs>
        <w:ind w:left="360" w:hanging="360"/>
      </w:pPr>
      <w:rPr>
        <w:b w:val="0"/>
      </w:rPr>
    </w:lvl>
    <w:lvl w:ilvl="1" w:tplc="BD5E55CE">
      <w:start w:val="1"/>
      <w:numFmt w:val="lowerLetter"/>
      <w:lvlText w:val="%2)"/>
      <w:lvlJc w:val="left"/>
      <w:pPr>
        <w:tabs>
          <w:tab w:val="num" w:pos="1080"/>
        </w:tabs>
        <w:ind w:left="108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4" w15:restartNumberingAfterBreak="0">
    <w:nsid w:val="422C5293"/>
    <w:multiLevelType w:val="hybridMultilevel"/>
    <w:tmpl w:val="80142694"/>
    <w:lvl w:ilvl="0" w:tplc="04150011">
      <w:start w:val="1"/>
      <w:numFmt w:val="decimal"/>
      <w:lvlText w:val="%1)"/>
      <w:lvlJc w:val="left"/>
      <w:pPr>
        <w:tabs>
          <w:tab w:val="num" w:pos="927"/>
        </w:tabs>
        <w:ind w:left="92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5"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7914B1"/>
    <w:multiLevelType w:val="hybridMultilevel"/>
    <w:tmpl w:val="15C69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7A47F7"/>
    <w:multiLevelType w:val="hybridMultilevel"/>
    <w:tmpl w:val="2348C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ED0780C"/>
    <w:multiLevelType w:val="hybridMultilevel"/>
    <w:tmpl w:val="2848B0DA"/>
    <w:lvl w:ilvl="0" w:tplc="286E74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0"/>
  </w:num>
  <w:num w:numId="7">
    <w:abstractNumId w:val="22"/>
  </w:num>
  <w:num w:numId="8">
    <w:abstractNumId w:val="2"/>
  </w:num>
  <w:num w:numId="9">
    <w:abstractNumId w:val="5"/>
  </w:num>
  <w:num w:numId="10">
    <w:abstractNumId w:val="16"/>
  </w:num>
  <w:num w:numId="11">
    <w:abstractNumId w:val="8"/>
  </w:num>
  <w:num w:numId="12">
    <w:abstractNumId w:val="3"/>
  </w:num>
  <w:num w:numId="13">
    <w:abstractNumId w:val="11"/>
  </w:num>
  <w:num w:numId="14">
    <w:abstractNumId w:val="13"/>
    <w:lvlOverride w:ilvl="0">
      <w:startOverride w:val="1"/>
    </w:lvlOverride>
  </w:num>
  <w:num w:numId="15">
    <w:abstractNumId w:val="15"/>
  </w:num>
  <w:num w:numId="16">
    <w:abstractNumId w:val="4"/>
  </w:num>
  <w:num w:numId="17">
    <w:abstractNumId w:val="7"/>
  </w:num>
  <w:num w:numId="18">
    <w:abstractNumId w:val="6"/>
  </w:num>
  <w:num w:numId="19">
    <w:abstractNumId w:val="14"/>
  </w:num>
  <w:num w:numId="20">
    <w:abstractNumId w:val="17"/>
  </w:num>
  <w:num w:numId="21">
    <w:abstractNumId w:val="10"/>
  </w:num>
  <w:num w:numId="22">
    <w:abstractNumId w:val="1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62"/>
    <w:rsid w:val="00000448"/>
    <w:rsid w:val="0000592B"/>
    <w:rsid w:val="00006924"/>
    <w:rsid w:val="000077B9"/>
    <w:rsid w:val="00011DC9"/>
    <w:rsid w:val="0002027B"/>
    <w:rsid w:val="00022F7F"/>
    <w:rsid w:val="00023398"/>
    <w:rsid w:val="00026992"/>
    <w:rsid w:val="00027E32"/>
    <w:rsid w:val="00035178"/>
    <w:rsid w:val="00051813"/>
    <w:rsid w:val="000548B0"/>
    <w:rsid w:val="00055F24"/>
    <w:rsid w:val="00056FD5"/>
    <w:rsid w:val="000621EC"/>
    <w:rsid w:val="00062DF0"/>
    <w:rsid w:val="000645F2"/>
    <w:rsid w:val="0006466E"/>
    <w:rsid w:val="00065A86"/>
    <w:rsid w:val="0006646B"/>
    <w:rsid w:val="00070B6E"/>
    <w:rsid w:val="00072C56"/>
    <w:rsid w:val="000756C7"/>
    <w:rsid w:val="000769C4"/>
    <w:rsid w:val="00076B64"/>
    <w:rsid w:val="00080167"/>
    <w:rsid w:val="00083BC4"/>
    <w:rsid w:val="00085AB6"/>
    <w:rsid w:val="0008719B"/>
    <w:rsid w:val="000901C0"/>
    <w:rsid w:val="00097CF4"/>
    <w:rsid w:val="000A0A46"/>
    <w:rsid w:val="000A2123"/>
    <w:rsid w:val="000B366A"/>
    <w:rsid w:val="000B3988"/>
    <w:rsid w:val="000C14D4"/>
    <w:rsid w:val="000C28B6"/>
    <w:rsid w:val="000D24BF"/>
    <w:rsid w:val="000D2A97"/>
    <w:rsid w:val="000D5509"/>
    <w:rsid w:val="000E0054"/>
    <w:rsid w:val="000E09AE"/>
    <w:rsid w:val="000E735B"/>
    <w:rsid w:val="000F15A1"/>
    <w:rsid w:val="000F37C0"/>
    <w:rsid w:val="000F688A"/>
    <w:rsid w:val="0010173D"/>
    <w:rsid w:val="0010506D"/>
    <w:rsid w:val="001069F7"/>
    <w:rsid w:val="00107431"/>
    <w:rsid w:val="00110E00"/>
    <w:rsid w:val="00114019"/>
    <w:rsid w:val="0011467D"/>
    <w:rsid w:val="001151E4"/>
    <w:rsid w:val="001223AD"/>
    <w:rsid w:val="00122C7B"/>
    <w:rsid w:val="00123D00"/>
    <w:rsid w:val="0012484A"/>
    <w:rsid w:val="00125194"/>
    <w:rsid w:val="001258C3"/>
    <w:rsid w:val="00154CD7"/>
    <w:rsid w:val="001575CF"/>
    <w:rsid w:val="00157F37"/>
    <w:rsid w:val="001601CF"/>
    <w:rsid w:val="00161191"/>
    <w:rsid w:val="00165340"/>
    <w:rsid w:val="00170909"/>
    <w:rsid w:val="00171127"/>
    <w:rsid w:val="00171F1F"/>
    <w:rsid w:val="00173680"/>
    <w:rsid w:val="00174F26"/>
    <w:rsid w:val="0018084E"/>
    <w:rsid w:val="00180F1E"/>
    <w:rsid w:val="00184DB0"/>
    <w:rsid w:val="00185670"/>
    <w:rsid w:val="00190521"/>
    <w:rsid w:val="0019618E"/>
    <w:rsid w:val="001A4A5A"/>
    <w:rsid w:val="001B02C0"/>
    <w:rsid w:val="001C3A53"/>
    <w:rsid w:val="001D0067"/>
    <w:rsid w:val="001D01A6"/>
    <w:rsid w:val="001D16CF"/>
    <w:rsid w:val="001D3DE6"/>
    <w:rsid w:val="001D4BA0"/>
    <w:rsid w:val="001D5BD3"/>
    <w:rsid w:val="001F377E"/>
    <w:rsid w:val="001F37E9"/>
    <w:rsid w:val="001F6403"/>
    <w:rsid w:val="001F7FFD"/>
    <w:rsid w:val="002069F9"/>
    <w:rsid w:val="002076BC"/>
    <w:rsid w:val="00210671"/>
    <w:rsid w:val="00210D2B"/>
    <w:rsid w:val="002133C4"/>
    <w:rsid w:val="00236E50"/>
    <w:rsid w:val="00237828"/>
    <w:rsid w:val="00237831"/>
    <w:rsid w:val="0024067C"/>
    <w:rsid w:val="00243A81"/>
    <w:rsid w:val="00243ACC"/>
    <w:rsid w:val="00247D4E"/>
    <w:rsid w:val="002569B6"/>
    <w:rsid w:val="00261B5B"/>
    <w:rsid w:val="00265025"/>
    <w:rsid w:val="0026538A"/>
    <w:rsid w:val="00274130"/>
    <w:rsid w:val="00281A02"/>
    <w:rsid w:val="00283A10"/>
    <w:rsid w:val="002871FF"/>
    <w:rsid w:val="00291ADF"/>
    <w:rsid w:val="0029229C"/>
    <w:rsid w:val="00293D6D"/>
    <w:rsid w:val="002949F5"/>
    <w:rsid w:val="00295545"/>
    <w:rsid w:val="00296181"/>
    <w:rsid w:val="0029621D"/>
    <w:rsid w:val="002A1252"/>
    <w:rsid w:val="002A1A64"/>
    <w:rsid w:val="002A428E"/>
    <w:rsid w:val="002A771E"/>
    <w:rsid w:val="002B4C98"/>
    <w:rsid w:val="002C57DD"/>
    <w:rsid w:val="002C7694"/>
    <w:rsid w:val="002D290E"/>
    <w:rsid w:val="002D75DC"/>
    <w:rsid w:val="002E59FE"/>
    <w:rsid w:val="002E7DF6"/>
    <w:rsid w:val="003022CF"/>
    <w:rsid w:val="0030710C"/>
    <w:rsid w:val="003102B6"/>
    <w:rsid w:val="00310937"/>
    <w:rsid w:val="00314065"/>
    <w:rsid w:val="003153B0"/>
    <w:rsid w:val="00315F36"/>
    <w:rsid w:val="0033136B"/>
    <w:rsid w:val="00334F3C"/>
    <w:rsid w:val="00342565"/>
    <w:rsid w:val="00344CEF"/>
    <w:rsid w:val="00344D2B"/>
    <w:rsid w:val="00345209"/>
    <w:rsid w:val="003467A8"/>
    <w:rsid w:val="00346C9E"/>
    <w:rsid w:val="00347CC7"/>
    <w:rsid w:val="003521CD"/>
    <w:rsid w:val="00352DD8"/>
    <w:rsid w:val="003556D5"/>
    <w:rsid w:val="00356EA5"/>
    <w:rsid w:val="00360BA7"/>
    <w:rsid w:val="0036229E"/>
    <w:rsid w:val="00372AFC"/>
    <w:rsid w:val="00372ED5"/>
    <w:rsid w:val="00380EF1"/>
    <w:rsid w:val="00383B4F"/>
    <w:rsid w:val="00385A26"/>
    <w:rsid w:val="00386FCE"/>
    <w:rsid w:val="00390863"/>
    <w:rsid w:val="00391799"/>
    <w:rsid w:val="00392B5B"/>
    <w:rsid w:val="0039436E"/>
    <w:rsid w:val="00396649"/>
    <w:rsid w:val="003B051A"/>
    <w:rsid w:val="003B1112"/>
    <w:rsid w:val="003B1DC5"/>
    <w:rsid w:val="003B284A"/>
    <w:rsid w:val="003B5349"/>
    <w:rsid w:val="003B6A64"/>
    <w:rsid w:val="003B70A9"/>
    <w:rsid w:val="003C0755"/>
    <w:rsid w:val="003C2EDE"/>
    <w:rsid w:val="003C3FC8"/>
    <w:rsid w:val="003C4E91"/>
    <w:rsid w:val="003E3723"/>
    <w:rsid w:val="003E66B5"/>
    <w:rsid w:val="003F1FC6"/>
    <w:rsid w:val="003F6717"/>
    <w:rsid w:val="0040252F"/>
    <w:rsid w:val="00403DC4"/>
    <w:rsid w:val="0040646D"/>
    <w:rsid w:val="004121F5"/>
    <w:rsid w:val="0041383B"/>
    <w:rsid w:val="00416522"/>
    <w:rsid w:val="0043446A"/>
    <w:rsid w:val="00444149"/>
    <w:rsid w:val="004455A2"/>
    <w:rsid w:val="0044738F"/>
    <w:rsid w:val="00453901"/>
    <w:rsid w:val="00453A79"/>
    <w:rsid w:val="004661AD"/>
    <w:rsid w:val="00471A41"/>
    <w:rsid w:val="00472E07"/>
    <w:rsid w:val="00477BFB"/>
    <w:rsid w:val="0048093F"/>
    <w:rsid w:val="00482F0F"/>
    <w:rsid w:val="0048592D"/>
    <w:rsid w:val="00486B7A"/>
    <w:rsid w:val="00491377"/>
    <w:rsid w:val="0049267A"/>
    <w:rsid w:val="00493293"/>
    <w:rsid w:val="0049347D"/>
    <w:rsid w:val="00494AB2"/>
    <w:rsid w:val="00494F7B"/>
    <w:rsid w:val="004A4769"/>
    <w:rsid w:val="004A79A0"/>
    <w:rsid w:val="004A7B1F"/>
    <w:rsid w:val="004B729C"/>
    <w:rsid w:val="004B78D7"/>
    <w:rsid w:val="004C343C"/>
    <w:rsid w:val="004C50FA"/>
    <w:rsid w:val="004C5B8D"/>
    <w:rsid w:val="004C6DDB"/>
    <w:rsid w:val="004D76C3"/>
    <w:rsid w:val="004D7AE5"/>
    <w:rsid w:val="004E22B4"/>
    <w:rsid w:val="004E2EEE"/>
    <w:rsid w:val="004F16E3"/>
    <w:rsid w:val="004F255D"/>
    <w:rsid w:val="004F35F0"/>
    <w:rsid w:val="005002B0"/>
    <w:rsid w:val="0050214F"/>
    <w:rsid w:val="00502526"/>
    <w:rsid w:val="00505D26"/>
    <w:rsid w:val="00506A53"/>
    <w:rsid w:val="00510D81"/>
    <w:rsid w:val="00513714"/>
    <w:rsid w:val="00517E86"/>
    <w:rsid w:val="00521507"/>
    <w:rsid w:val="00526793"/>
    <w:rsid w:val="005314FA"/>
    <w:rsid w:val="00543524"/>
    <w:rsid w:val="005439BB"/>
    <w:rsid w:val="005459A9"/>
    <w:rsid w:val="00552CC5"/>
    <w:rsid w:val="00557756"/>
    <w:rsid w:val="00563335"/>
    <w:rsid w:val="00564F0C"/>
    <w:rsid w:val="00571E7A"/>
    <w:rsid w:val="0057538E"/>
    <w:rsid w:val="00584513"/>
    <w:rsid w:val="0058473F"/>
    <w:rsid w:val="00585881"/>
    <w:rsid w:val="0059023F"/>
    <w:rsid w:val="00592009"/>
    <w:rsid w:val="00592BD4"/>
    <w:rsid w:val="00595707"/>
    <w:rsid w:val="00597F5D"/>
    <w:rsid w:val="005A15B1"/>
    <w:rsid w:val="005A17D5"/>
    <w:rsid w:val="005A1B3D"/>
    <w:rsid w:val="005A563E"/>
    <w:rsid w:val="005A621E"/>
    <w:rsid w:val="005B0B6A"/>
    <w:rsid w:val="005C0256"/>
    <w:rsid w:val="005C253E"/>
    <w:rsid w:val="005C3846"/>
    <w:rsid w:val="005C3930"/>
    <w:rsid w:val="005C735A"/>
    <w:rsid w:val="005C7BEF"/>
    <w:rsid w:val="005E58EB"/>
    <w:rsid w:val="005F1780"/>
    <w:rsid w:val="005F4B39"/>
    <w:rsid w:val="006101D0"/>
    <w:rsid w:val="0061356E"/>
    <w:rsid w:val="00613991"/>
    <w:rsid w:val="0061551E"/>
    <w:rsid w:val="00620108"/>
    <w:rsid w:val="00620844"/>
    <w:rsid w:val="00620A29"/>
    <w:rsid w:val="00620F30"/>
    <w:rsid w:val="0062608D"/>
    <w:rsid w:val="00633325"/>
    <w:rsid w:val="00634360"/>
    <w:rsid w:val="0064032D"/>
    <w:rsid w:val="00650205"/>
    <w:rsid w:val="00652045"/>
    <w:rsid w:val="00654C31"/>
    <w:rsid w:val="0065654D"/>
    <w:rsid w:val="00656AFC"/>
    <w:rsid w:val="00656BED"/>
    <w:rsid w:val="00657721"/>
    <w:rsid w:val="00666777"/>
    <w:rsid w:val="00673ED2"/>
    <w:rsid w:val="00675489"/>
    <w:rsid w:val="006802CA"/>
    <w:rsid w:val="00685F33"/>
    <w:rsid w:val="00690025"/>
    <w:rsid w:val="0069280D"/>
    <w:rsid w:val="0069334F"/>
    <w:rsid w:val="00693AC0"/>
    <w:rsid w:val="00694CF9"/>
    <w:rsid w:val="00697F24"/>
    <w:rsid w:val="006A4950"/>
    <w:rsid w:val="006B4DA2"/>
    <w:rsid w:val="006B52DE"/>
    <w:rsid w:val="006B5DB2"/>
    <w:rsid w:val="006B63AE"/>
    <w:rsid w:val="006B717E"/>
    <w:rsid w:val="006B7B44"/>
    <w:rsid w:val="006D2B13"/>
    <w:rsid w:val="006D360E"/>
    <w:rsid w:val="006D44BE"/>
    <w:rsid w:val="006D6C03"/>
    <w:rsid w:val="006D79F8"/>
    <w:rsid w:val="006E59F6"/>
    <w:rsid w:val="006E5F23"/>
    <w:rsid w:val="006F0E19"/>
    <w:rsid w:val="006F3956"/>
    <w:rsid w:val="006F4D52"/>
    <w:rsid w:val="006F682F"/>
    <w:rsid w:val="00700208"/>
    <w:rsid w:val="00703E83"/>
    <w:rsid w:val="007047F5"/>
    <w:rsid w:val="00705BBF"/>
    <w:rsid w:val="00707CE8"/>
    <w:rsid w:val="00707F34"/>
    <w:rsid w:val="0071610C"/>
    <w:rsid w:val="007177EB"/>
    <w:rsid w:val="00720983"/>
    <w:rsid w:val="00721018"/>
    <w:rsid w:val="00722909"/>
    <w:rsid w:val="0072330D"/>
    <w:rsid w:val="00723F8E"/>
    <w:rsid w:val="00730E57"/>
    <w:rsid w:val="00730FC8"/>
    <w:rsid w:val="007328CA"/>
    <w:rsid w:val="007372CA"/>
    <w:rsid w:val="00737786"/>
    <w:rsid w:val="0073783E"/>
    <w:rsid w:val="0075187E"/>
    <w:rsid w:val="00751C63"/>
    <w:rsid w:val="00753F13"/>
    <w:rsid w:val="0075438C"/>
    <w:rsid w:val="0075473F"/>
    <w:rsid w:val="00761BAA"/>
    <w:rsid w:val="00762CE7"/>
    <w:rsid w:val="00765F0D"/>
    <w:rsid w:val="00767247"/>
    <w:rsid w:val="007733F5"/>
    <w:rsid w:val="007734DF"/>
    <w:rsid w:val="00777F52"/>
    <w:rsid w:val="00781592"/>
    <w:rsid w:val="007816F8"/>
    <w:rsid w:val="00782C87"/>
    <w:rsid w:val="00782E5A"/>
    <w:rsid w:val="007975A6"/>
    <w:rsid w:val="007B1810"/>
    <w:rsid w:val="007B41D2"/>
    <w:rsid w:val="007C3EDD"/>
    <w:rsid w:val="007C513C"/>
    <w:rsid w:val="007D0A0B"/>
    <w:rsid w:val="007D25A4"/>
    <w:rsid w:val="007D2B17"/>
    <w:rsid w:val="007D36E4"/>
    <w:rsid w:val="007D43D3"/>
    <w:rsid w:val="007E6103"/>
    <w:rsid w:val="007E71CC"/>
    <w:rsid w:val="007E7FE6"/>
    <w:rsid w:val="007F4E0F"/>
    <w:rsid w:val="007F5A3B"/>
    <w:rsid w:val="008022B7"/>
    <w:rsid w:val="00802770"/>
    <w:rsid w:val="00802EAE"/>
    <w:rsid w:val="008034AE"/>
    <w:rsid w:val="0081203A"/>
    <w:rsid w:val="00813CF4"/>
    <w:rsid w:val="00815B68"/>
    <w:rsid w:val="008204AB"/>
    <w:rsid w:val="0082362B"/>
    <w:rsid w:val="008357BB"/>
    <w:rsid w:val="00836EDA"/>
    <w:rsid w:val="00844A62"/>
    <w:rsid w:val="00847185"/>
    <w:rsid w:val="00852550"/>
    <w:rsid w:val="008537D4"/>
    <w:rsid w:val="0085553E"/>
    <w:rsid w:val="00865056"/>
    <w:rsid w:val="008654B8"/>
    <w:rsid w:val="0087207E"/>
    <w:rsid w:val="00873840"/>
    <w:rsid w:val="008754CB"/>
    <w:rsid w:val="008755A6"/>
    <w:rsid w:val="00882D93"/>
    <w:rsid w:val="00886BAE"/>
    <w:rsid w:val="0089167B"/>
    <w:rsid w:val="0089437F"/>
    <w:rsid w:val="00894CA6"/>
    <w:rsid w:val="008A15D9"/>
    <w:rsid w:val="008A527A"/>
    <w:rsid w:val="008B3593"/>
    <w:rsid w:val="008B424D"/>
    <w:rsid w:val="008C401A"/>
    <w:rsid w:val="008C7A09"/>
    <w:rsid w:val="008C7D06"/>
    <w:rsid w:val="008D28B1"/>
    <w:rsid w:val="008E7D29"/>
    <w:rsid w:val="008F43B8"/>
    <w:rsid w:val="009026BA"/>
    <w:rsid w:val="0090321B"/>
    <w:rsid w:val="00903448"/>
    <w:rsid w:val="00905902"/>
    <w:rsid w:val="00926ED0"/>
    <w:rsid w:val="00927BBF"/>
    <w:rsid w:val="00941E9D"/>
    <w:rsid w:val="009447E4"/>
    <w:rsid w:val="00945796"/>
    <w:rsid w:val="00946ABB"/>
    <w:rsid w:val="009525F3"/>
    <w:rsid w:val="00953A66"/>
    <w:rsid w:val="00962522"/>
    <w:rsid w:val="009659BC"/>
    <w:rsid w:val="00980ACD"/>
    <w:rsid w:val="00982F3B"/>
    <w:rsid w:val="009841EA"/>
    <w:rsid w:val="00991726"/>
    <w:rsid w:val="00992413"/>
    <w:rsid w:val="00992AE9"/>
    <w:rsid w:val="009943A6"/>
    <w:rsid w:val="009967E6"/>
    <w:rsid w:val="00997BEA"/>
    <w:rsid w:val="009B3AE2"/>
    <w:rsid w:val="009C01C8"/>
    <w:rsid w:val="009C04C3"/>
    <w:rsid w:val="009D3843"/>
    <w:rsid w:val="009E1ABC"/>
    <w:rsid w:val="009E6F85"/>
    <w:rsid w:val="009F3A9E"/>
    <w:rsid w:val="00A04F39"/>
    <w:rsid w:val="00A05377"/>
    <w:rsid w:val="00A06D40"/>
    <w:rsid w:val="00A128D2"/>
    <w:rsid w:val="00A12EDF"/>
    <w:rsid w:val="00A17188"/>
    <w:rsid w:val="00A175A5"/>
    <w:rsid w:val="00A312AC"/>
    <w:rsid w:val="00A41630"/>
    <w:rsid w:val="00A43D73"/>
    <w:rsid w:val="00A44E37"/>
    <w:rsid w:val="00A45796"/>
    <w:rsid w:val="00A474E8"/>
    <w:rsid w:val="00A52523"/>
    <w:rsid w:val="00A61D34"/>
    <w:rsid w:val="00A71DFD"/>
    <w:rsid w:val="00A73077"/>
    <w:rsid w:val="00A73B86"/>
    <w:rsid w:val="00A800B7"/>
    <w:rsid w:val="00A8098E"/>
    <w:rsid w:val="00A8342D"/>
    <w:rsid w:val="00A84952"/>
    <w:rsid w:val="00A853CB"/>
    <w:rsid w:val="00A85CD6"/>
    <w:rsid w:val="00A96411"/>
    <w:rsid w:val="00AA0D55"/>
    <w:rsid w:val="00AA0F11"/>
    <w:rsid w:val="00AA5C66"/>
    <w:rsid w:val="00AA71F8"/>
    <w:rsid w:val="00AB1D30"/>
    <w:rsid w:val="00AB5069"/>
    <w:rsid w:val="00AC042C"/>
    <w:rsid w:val="00AC7C6A"/>
    <w:rsid w:val="00AE205F"/>
    <w:rsid w:val="00AE557F"/>
    <w:rsid w:val="00AE5B62"/>
    <w:rsid w:val="00AE69A3"/>
    <w:rsid w:val="00AF05FD"/>
    <w:rsid w:val="00B020AC"/>
    <w:rsid w:val="00B020B4"/>
    <w:rsid w:val="00B028C3"/>
    <w:rsid w:val="00B04D71"/>
    <w:rsid w:val="00B0583E"/>
    <w:rsid w:val="00B107D0"/>
    <w:rsid w:val="00B17C8F"/>
    <w:rsid w:val="00B32BFA"/>
    <w:rsid w:val="00B41BBA"/>
    <w:rsid w:val="00B44ADE"/>
    <w:rsid w:val="00B45183"/>
    <w:rsid w:val="00B451B8"/>
    <w:rsid w:val="00B46659"/>
    <w:rsid w:val="00B47464"/>
    <w:rsid w:val="00B519B8"/>
    <w:rsid w:val="00B53777"/>
    <w:rsid w:val="00B6262C"/>
    <w:rsid w:val="00B74ECC"/>
    <w:rsid w:val="00B75018"/>
    <w:rsid w:val="00B7618F"/>
    <w:rsid w:val="00B76EA2"/>
    <w:rsid w:val="00B94A57"/>
    <w:rsid w:val="00B969CA"/>
    <w:rsid w:val="00BA1FEB"/>
    <w:rsid w:val="00BA24DD"/>
    <w:rsid w:val="00BA6D5F"/>
    <w:rsid w:val="00BA7D8D"/>
    <w:rsid w:val="00BB0209"/>
    <w:rsid w:val="00BB2989"/>
    <w:rsid w:val="00BC567B"/>
    <w:rsid w:val="00BC79A5"/>
    <w:rsid w:val="00BD6857"/>
    <w:rsid w:val="00BE7FA4"/>
    <w:rsid w:val="00BF2B96"/>
    <w:rsid w:val="00C00A17"/>
    <w:rsid w:val="00C03AD5"/>
    <w:rsid w:val="00C0440F"/>
    <w:rsid w:val="00C102B1"/>
    <w:rsid w:val="00C11993"/>
    <w:rsid w:val="00C147D8"/>
    <w:rsid w:val="00C16958"/>
    <w:rsid w:val="00C16BEC"/>
    <w:rsid w:val="00C173A8"/>
    <w:rsid w:val="00C227FA"/>
    <w:rsid w:val="00C255B4"/>
    <w:rsid w:val="00C4393F"/>
    <w:rsid w:val="00C47D02"/>
    <w:rsid w:val="00C505EF"/>
    <w:rsid w:val="00C60C0A"/>
    <w:rsid w:val="00C63429"/>
    <w:rsid w:val="00C67FE2"/>
    <w:rsid w:val="00C830BA"/>
    <w:rsid w:val="00C905C8"/>
    <w:rsid w:val="00C907A7"/>
    <w:rsid w:val="00C978F4"/>
    <w:rsid w:val="00CB275D"/>
    <w:rsid w:val="00CB7858"/>
    <w:rsid w:val="00CB790D"/>
    <w:rsid w:val="00CC07C5"/>
    <w:rsid w:val="00CC1E68"/>
    <w:rsid w:val="00CC3FD8"/>
    <w:rsid w:val="00CC4108"/>
    <w:rsid w:val="00CD0C10"/>
    <w:rsid w:val="00CD2596"/>
    <w:rsid w:val="00CD3EF0"/>
    <w:rsid w:val="00CD72AD"/>
    <w:rsid w:val="00CF03C6"/>
    <w:rsid w:val="00CF62FD"/>
    <w:rsid w:val="00CF7DAA"/>
    <w:rsid w:val="00D00631"/>
    <w:rsid w:val="00D01935"/>
    <w:rsid w:val="00D0681D"/>
    <w:rsid w:val="00D073AA"/>
    <w:rsid w:val="00D078DA"/>
    <w:rsid w:val="00D12320"/>
    <w:rsid w:val="00D139A9"/>
    <w:rsid w:val="00D14D45"/>
    <w:rsid w:val="00D15F8A"/>
    <w:rsid w:val="00D23468"/>
    <w:rsid w:val="00D25CFE"/>
    <w:rsid w:val="00D26C9A"/>
    <w:rsid w:val="00D360FF"/>
    <w:rsid w:val="00D45B49"/>
    <w:rsid w:val="00D45DF1"/>
    <w:rsid w:val="00D530D6"/>
    <w:rsid w:val="00D551FA"/>
    <w:rsid w:val="00D578A4"/>
    <w:rsid w:val="00D63A56"/>
    <w:rsid w:val="00D72D5B"/>
    <w:rsid w:val="00D761C6"/>
    <w:rsid w:val="00D76BAE"/>
    <w:rsid w:val="00D839AF"/>
    <w:rsid w:val="00D83B1D"/>
    <w:rsid w:val="00D964D9"/>
    <w:rsid w:val="00DA0988"/>
    <w:rsid w:val="00DA1E22"/>
    <w:rsid w:val="00DA70E8"/>
    <w:rsid w:val="00DA7187"/>
    <w:rsid w:val="00DA7721"/>
    <w:rsid w:val="00DB41AC"/>
    <w:rsid w:val="00DB478A"/>
    <w:rsid w:val="00DB4959"/>
    <w:rsid w:val="00DB611F"/>
    <w:rsid w:val="00DB7100"/>
    <w:rsid w:val="00DC037A"/>
    <w:rsid w:val="00DC1B9D"/>
    <w:rsid w:val="00DC5676"/>
    <w:rsid w:val="00DC5AA4"/>
    <w:rsid w:val="00DD25C6"/>
    <w:rsid w:val="00DD599C"/>
    <w:rsid w:val="00DD7717"/>
    <w:rsid w:val="00DE1CFD"/>
    <w:rsid w:val="00DE23EE"/>
    <w:rsid w:val="00DF2927"/>
    <w:rsid w:val="00DF636F"/>
    <w:rsid w:val="00E046FF"/>
    <w:rsid w:val="00E12E88"/>
    <w:rsid w:val="00E130D5"/>
    <w:rsid w:val="00E149E6"/>
    <w:rsid w:val="00E2235B"/>
    <w:rsid w:val="00E23160"/>
    <w:rsid w:val="00E32456"/>
    <w:rsid w:val="00E33F62"/>
    <w:rsid w:val="00E52091"/>
    <w:rsid w:val="00E527EA"/>
    <w:rsid w:val="00E7214E"/>
    <w:rsid w:val="00E7391A"/>
    <w:rsid w:val="00E832A5"/>
    <w:rsid w:val="00E90C5E"/>
    <w:rsid w:val="00E912D2"/>
    <w:rsid w:val="00EA0C62"/>
    <w:rsid w:val="00EA5DB5"/>
    <w:rsid w:val="00EB037D"/>
    <w:rsid w:val="00EB3A13"/>
    <w:rsid w:val="00EB6828"/>
    <w:rsid w:val="00EC2CD5"/>
    <w:rsid w:val="00EC42A7"/>
    <w:rsid w:val="00ED104E"/>
    <w:rsid w:val="00EE5279"/>
    <w:rsid w:val="00EF65E6"/>
    <w:rsid w:val="00F03B4F"/>
    <w:rsid w:val="00F06ADD"/>
    <w:rsid w:val="00F10F79"/>
    <w:rsid w:val="00F11AF2"/>
    <w:rsid w:val="00F13E45"/>
    <w:rsid w:val="00F24718"/>
    <w:rsid w:val="00F24BD2"/>
    <w:rsid w:val="00F3541B"/>
    <w:rsid w:val="00F369E7"/>
    <w:rsid w:val="00F4029E"/>
    <w:rsid w:val="00F42608"/>
    <w:rsid w:val="00F42C37"/>
    <w:rsid w:val="00F42D4E"/>
    <w:rsid w:val="00F6180F"/>
    <w:rsid w:val="00F70A9D"/>
    <w:rsid w:val="00F72D57"/>
    <w:rsid w:val="00F81663"/>
    <w:rsid w:val="00F82372"/>
    <w:rsid w:val="00F843DD"/>
    <w:rsid w:val="00F84B9E"/>
    <w:rsid w:val="00F90F9B"/>
    <w:rsid w:val="00F91C55"/>
    <w:rsid w:val="00F970E2"/>
    <w:rsid w:val="00FA14B2"/>
    <w:rsid w:val="00FA1C36"/>
    <w:rsid w:val="00FA2BEE"/>
    <w:rsid w:val="00FA2CB1"/>
    <w:rsid w:val="00FB1C3A"/>
    <w:rsid w:val="00FB7BC0"/>
    <w:rsid w:val="00FC3D58"/>
    <w:rsid w:val="00FC4878"/>
    <w:rsid w:val="00FC5A76"/>
    <w:rsid w:val="00FC635D"/>
    <w:rsid w:val="00FC7D21"/>
    <w:rsid w:val="00FD0C3C"/>
    <w:rsid w:val="00FD4E97"/>
    <w:rsid w:val="00FE0610"/>
    <w:rsid w:val="00FE4DA6"/>
    <w:rsid w:val="00FE55D2"/>
    <w:rsid w:val="00FE7168"/>
    <w:rsid w:val="00FF644F"/>
    <w:rsid w:val="00FF6823"/>
    <w:rsid w:val="00FF7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A5F23C2A-A4DA-407D-A825-18A12F30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sno.webewid.pl/e-uslugi/portal-mapowy"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od@um.krosno.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rosno" TargetMode="External"/><Relationship Id="rId5" Type="http://schemas.openxmlformats.org/officeDocument/2006/relationships/footnotes" Target="footnotes.xml"/><Relationship Id="rId15" Type="http://schemas.openxmlformats.org/officeDocument/2006/relationships/hyperlink" Target="mailto:iod@um.krosno.pl" TargetMode="External"/><Relationship Id="rId10" Type="http://schemas.openxmlformats.org/officeDocument/2006/relationships/hyperlink" Target="https://platformazakupowa.pl/strona/45-instrukc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http://gospodarka.gazeta.pl/firma/0,3145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51</Pages>
  <Words>13994</Words>
  <Characters>83968</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Łącka</dc:creator>
  <cp:lastModifiedBy>Edyta Filip</cp:lastModifiedBy>
  <cp:revision>162</cp:revision>
  <cp:lastPrinted>2024-06-10T08:41:00Z</cp:lastPrinted>
  <dcterms:created xsi:type="dcterms:W3CDTF">2024-05-21T09:17:00Z</dcterms:created>
  <dcterms:modified xsi:type="dcterms:W3CDTF">2024-06-11T11:55:00Z</dcterms:modified>
</cp:coreProperties>
</file>