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5A22F49C" w14:textId="43C5EF96" w:rsidR="00282059" w:rsidRPr="0050124C" w:rsidRDefault="0050124C" w:rsidP="009A5D3D">
      <w:pPr>
        <w:spacing w:line="276" w:lineRule="auto"/>
        <w:jc w:val="center"/>
        <w:rPr>
          <w:rFonts w:asciiTheme="minorHAnsi" w:hAnsiTheme="minorHAnsi" w:cstheme="minorHAnsi"/>
          <w:b/>
          <w:bCs/>
          <w:sz w:val="32"/>
          <w:szCs w:val="32"/>
        </w:rPr>
      </w:pPr>
      <w:r w:rsidRPr="0050124C">
        <w:rPr>
          <w:rFonts w:asciiTheme="minorHAnsi" w:hAnsiTheme="minorHAnsi" w:cstheme="minorHAnsi"/>
          <w:b/>
          <w:bCs/>
          <w:sz w:val="32"/>
          <w:szCs w:val="32"/>
        </w:rPr>
        <w:t>Przebudowa drogi gminnej bocznej od ul. Dębowej w Marklowicach Górnych</w:t>
      </w:r>
    </w:p>
    <w:p w14:paraId="0A554C91" w14:textId="77777777" w:rsidR="0050124C" w:rsidRPr="00B00B26" w:rsidRDefault="0050124C" w:rsidP="009A5D3D">
      <w:pPr>
        <w:spacing w:line="276" w:lineRule="auto"/>
        <w:jc w:val="center"/>
        <w:rPr>
          <w:rFonts w:asciiTheme="minorHAnsi" w:hAnsiTheme="minorHAnsi" w:cs="Arial"/>
          <w:b/>
          <w:sz w:val="28"/>
          <w:szCs w:val="28"/>
          <w:u w:val="single"/>
        </w:rPr>
      </w:pPr>
    </w:p>
    <w:p w14:paraId="01F36FC0" w14:textId="3EF949E9" w:rsidR="00D86F77" w:rsidRPr="00B00B26" w:rsidRDefault="00D86F77" w:rsidP="009A5D3D">
      <w:pPr>
        <w:spacing w:line="276" w:lineRule="auto"/>
        <w:jc w:val="center"/>
        <w:rPr>
          <w:rFonts w:asciiTheme="minorHAnsi" w:hAnsiTheme="minorHAnsi" w:cs="Arial"/>
          <w:bCs/>
          <w:sz w:val="28"/>
          <w:szCs w:val="28"/>
        </w:rPr>
      </w:pPr>
      <w:bookmarkStart w:id="1" w:name="_Hlk64010319"/>
      <w:r w:rsidRPr="00B00B26">
        <w:rPr>
          <w:rFonts w:asciiTheme="minorHAnsi" w:hAnsiTheme="minorHAnsi" w:cs="Arial"/>
          <w:bCs/>
          <w:sz w:val="28"/>
          <w:szCs w:val="28"/>
        </w:rPr>
        <w:t>Nr postępowania: IR.271.</w:t>
      </w:r>
      <w:r w:rsidR="004B2D7C">
        <w:rPr>
          <w:rFonts w:asciiTheme="minorHAnsi" w:hAnsiTheme="minorHAnsi" w:cs="Arial"/>
          <w:bCs/>
          <w:sz w:val="28"/>
          <w:szCs w:val="28"/>
        </w:rPr>
        <w:t>1</w:t>
      </w:r>
      <w:r w:rsidR="00194348">
        <w:rPr>
          <w:rFonts w:asciiTheme="minorHAnsi" w:hAnsiTheme="minorHAnsi" w:cs="Arial"/>
          <w:bCs/>
          <w:sz w:val="28"/>
          <w:szCs w:val="28"/>
        </w:rPr>
        <w:t>3</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1"/>
    <w:p w14:paraId="0DA5C9DD" w14:textId="2C3DDA0F" w:rsidR="00D86F77" w:rsidRPr="00B00B26" w:rsidRDefault="00D86F77" w:rsidP="00E33CCD">
      <w:pPr>
        <w:spacing w:line="276" w:lineRule="auto"/>
        <w:jc w:val="both"/>
        <w:rPr>
          <w:rFonts w:asciiTheme="minorHAnsi" w:hAnsiTheme="minorHAnsi" w:cs="Arial"/>
          <w:bCs/>
          <w:sz w:val="24"/>
          <w:szCs w:val="24"/>
        </w:rPr>
      </w:pPr>
    </w:p>
    <w:p w14:paraId="42676007" w14:textId="12DBC842" w:rsidR="00D86F77" w:rsidRPr="00B00B26" w:rsidRDefault="00D86F77" w:rsidP="00E33CCD">
      <w:pPr>
        <w:spacing w:line="276" w:lineRule="auto"/>
        <w:jc w:val="both"/>
        <w:rPr>
          <w:rFonts w:asciiTheme="minorHAnsi" w:hAnsiTheme="minorHAnsi" w:cs="Arial"/>
          <w:bCs/>
          <w:sz w:val="24"/>
          <w:szCs w:val="24"/>
        </w:rPr>
      </w:pPr>
    </w:p>
    <w:p w14:paraId="149E4C0B" w14:textId="17D80117" w:rsidR="00D86F77" w:rsidRPr="00B00B26" w:rsidRDefault="00D86F77" w:rsidP="00E33CCD">
      <w:pPr>
        <w:spacing w:line="276" w:lineRule="auto"/>
        <w:jc w:val="both"/>
        <w:rPr>
          <w:rFonts w:asciiTheme="minorHAnsi" w:hAnsiTheme="minorHAnsi" w:cs="Arial"/>
          <w:bCs/>
          <w:sz w:val="24"/>
          <w:szCs w:val="24"/>
        </w:rPr>
      </w:pPr>
    </w:p>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60E77E93"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94348">
        <w:rPr>
          <w:rFonts w:asciiTheme="minorHAnsi" w:hAnsiTheme="minorHAnsi" w:cs="Arial"/>
          <w:bCs/>
          <w:sz w:val="22"/>
          <w:szCs w:val="22"/>
        </w:rPr>
        <w:t>1</w:t>
      </w:r>
      <w:r w:rsidR="009822F5">
        <w:rPr>
          <w:rFonts w:asciiTheme="minorHAnsi" w:hAnsiTheme="minorHAnsi" w:cs="Arial"/>
          <w:bCs/>
          <w:sz w:val="22"/>
          <w:szCs w:val="22"/>
        </w:rPr>
        <w:t>9</w:t>
      </w:r>
      <w:r w:rsidR="00FE5B38">
        <w:rPr>
          <w:rFonts w:asciiTheme="minorHAnsi" w:hAnsiTheme="minorHAnsi" w:cs="Arial"/>
          <w:bCs/>
          <w:sz w:val="22"/>
          <w:szCs w:val="22"/>
        </w:rPr>
        <w:t>.0</w:t>
      </w:r>
      <w:r w:rsidR="0050124C">
        <w:rPr>
          <w:rFonts w:asciiTheme="minorHAnsi" w:hAnsiTheme="minorHAnsi" w:cs="Arial"/>
          <w:bCs/>
          <w:sz w:val="22"/>
          <w:szCs w:val="22"/>
        </w:rPr>
        <w:t>6</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66F757E8"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66FAA">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DA43EA7"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D738236"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45DF8E93"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7CE949AF"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11F232F8"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7D65591"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73372E39"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28EAA66D"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7E513C51"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17F1B7A8"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6308E4BF"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13C9A970"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5873EC9C"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73B5B64D"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638C0C32"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79F8E905"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5A22956D"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42A5C12D"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0E7A6C0F"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7B708B40"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012F8F1F"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3C42E7EF"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4157F105"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8855AE5" w14:textId="7DF3CAA1"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127C4034"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7D0BB6ED"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4CBAD77A"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2B695040"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4BDA0B3E"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7B8A1008" w:rsidR="005C4FF8" w:rsidRPr="005C4FF8" w:rsidRDefault="00F66FAA"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E479706"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4B2D7C">
        <w:rPr>
          <w:rFonts w:asciiTheme="minorHAnsi" w:hAnsiTheme="minorHAnsi" w:cs="Arial"/>
          <w:b/>
          <w:bCs/>
          <w:sz w:val="22"/>
          <w:szCs w:val="22"/>
        </w:rPr>
        <w:t>1</w:t>
      </w:r>
      <w:r w:rsidR="0050124C">
        <w:rPr>
          <w:rFonts w:asciiTheme="minorHAnsi" w:hAnsiTheme="minorHAnsi" w:cs="Arial"/>
          <w:b/>
          <w:bCs/>
          <w:sz w:val="22"/>
          <w:szCs w:val="22"/>
        </w:rPr>
        <w:t>3</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r w:rsidR="0050124C">
        <w:rPr>
          <w:rFonts w:asciiTheme="minorHAnsi" w:hAnsiTheme="minorHAnsi" w:cstheme="minorHAnsi"/>
          <w:b/>
          <w:bCs/>
          <w:sz w:val="22"/>
          <w:szCs w:val="22"/>
        </w:rPr>
        <w:t>Przebudowa drogi gminnej bocznej od ul. Dębowej w Marklowicach Górnych</w:t>
      </w:r>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83ECBF5" w14:textId="77777777" w:rsidR="001D6AFF" w:rsidRDefault="001D6AFF" w:rsidP="001D6AFF">
      <w:pPr>
        <w:spacing w:line="276" w:lineRule="auto"/>
        <w:ind w:left="426"/>
        <w:jc w:val="both"/>
        <w:rPr>
          <w:rFonts w:asciiTheme="minorHAnsi" w:hAnsiTheme="minorHAnsi" w:cstheme="minorHAnsi"/>
          <w:bCs/>
          <w:sz w:val="22"/>
          <w:szCs w:val="22"/>
        </w:rPr>
      </w:pPr>
    </w:p>
    <w:p w14:paraId="2C67C251" w14:textId="77777777" w:rsidR="00836FC7"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 xml:space="preserve">Przedmiotem zamówienia jest przebudowa drogi gminnej bocznej od ul. Dębowej w Marklowicach Górnych o długości ok. 110 m. </w:t>
      </w:r>
    </w:p>
    <w:p w14:paraId="03285F95" w14:textId="3F9AB03C" w:rsidR="00836FC7" w:rsidRPr="000F43E0"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Zakres prac obejmuje wykonanie:</w:t>
      </w:r>
    </w:p>
    <w:p w14:paraId="3EE79266" w14:textId="4D116EBA" w:rsidR="00836FC7" w:rsidRPr="000F43E0"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 xml:space="preserve">- wymiany kanału odwadniającego Ø 250 o długości ok. </w:t>
      </w:r>
      <w:r w:rsidR="00194348">
        <w:rPr>
          <w:rFonts w:asciiTheme="minorHAnsi" w:hAnsiTheme="minorHAnsi" w:cstheme="minorHAnsi"/>
          <w:color w:val="000000"/>
          <w:spacing w:val="-6"/>
          <w:sz w:val="22"/>
          <w:szCs w:val="22"/>
        </w:rPr>
        <w:t>195</w:t>
      </w:r>
      <w:r w:rsidRPr="000F43E0">
        <w:rPr>
          <w:rFonts w:asciiTheme="minorHAnsi" w:hAnsiTheme="minorHAnsi" w:cstheme="minorHAnsi"/>
          <w:color w:val="000000"/>
          <w:spacing w:val="-6"/>
          <w:sz w:val="22"/>
          <w:szCs w:val="22"/>
        </w:rPr>
        <w:t xml:space="preserve"> m</w:t>
      </w:r>
      <w:r>
        <w:rPr>
          <w:rFonts w:asciiTheme="minorHAnsi" w:hAnsiTheme="minorHAnsi" w:cstheme="minorHAnsi"/>
          <w:color w:val="000000"/>
          <w:spacing w:val="-6"/>
          <w:sz w:val="22"/>
          <w:szCs w:val="22"/>
        </w:rPr>
        <w:t>,</w:t>
      </w:r>
    </w:p>
    <w:p w14:paraId="54E82088" w14:textId="0D5A3B64" w:rsidR="00836FC7" w:rsidRPr="000F43E0"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 konstrukcji jezdni z nawierzchnią bitumiczną o szerokości 3,0 m i utwardzonymi poboczami</w:t>
      </w:r>
      <w:r>
        <w:rPr>
          <w:rFonts w:asciiTheme="minorHAnsi" w:hAnsiTheme="minorHAnsi" w:cstheme="minorHAnsi"/>
          <w:color w:val="000000"/>
          <w:spacing w:val="-6"/>
          <w:sz w:val="22"/>
          <w:szCs w:val="22"/>
        </w:rPr>
        <w:t>,</w:t>
      </w:r>
    </w:p>
    <w:p w14:paraId="6834EB34" w14:textId="2035E53D" w:rsidR="00836FC7" w:rsidRPr="000F43E0"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 zabudowę jednostronnego krawężnika najazdowego</w:t>
      </w:r>
      <w:r>
        <w:rPr>
          <w:rFonts w:asciiTheme="minorHAnsi" w:hAnsiTheme="minorHAnsi" w:cstheme="minorHAnsi"/>
          <w:color w:val="000000"/>
          <w:spacing w:val="-6"/>
          <w:sz w:val="22"/>
          <w:szCs w:val="22"/>
        </w:rPr>
        <w:t>,</w:t>
      </w:r>
    </w:p>
    <w:p w14:paraId="51301603" w14:textId="4EA81E4A" w:rsidR="00836FC7" w:rsidRPr="000F43E0" w:rsidRDefault="00836FC7" w:rsidP="00836FC7">
      <w:pPr>
        <w:ind w:left="426"/>
        <w:rPr>
          <w:rFonts w:asciiTheme="minorHAnsi" w:hAnsiTheme="minorHAnsi" w:cstheme="minorHAnsi"/>
          <w:color w:val="000000"/>
          <w:spacing w:val="-6"/>
          <w:sz w:val="22"/>
          <w:szCs w:val="22"/>
        </w:rPr>
      </w:pPr>
      <w:r w:rsidRPr="000F43E0">
        <w:rPr>
          <w:rFonts w:asciiTheme="minorHAnsi" w:hAnsiTheme="minorHAnsi" w:cstheme="minorHAnsi"/>
          <w:color w:val="000000"/>
          <w:spacing w:val="-6"/>
          <w:sz w:val="22"/>
          <w:szCs w:val="22"/>
        </w:rPr>
        <w:t>- konstrukcji zjazdów do posesji o nawierzchni asfaltowej</w:t>
      </w:r>
      <w:r>
        <w:rPr>
          <w:rFonts w:asciiTheme="minorHAnsi" w:hAnsiTheme="minorHAnsi" w:cstheme="minorHAnsi"/>
          <w:color w:val="000000"/>
          <w:spacing w:val="-6"/>
          <w:sz w:val="22"/>
          <w:szCs w:val="22"/>
        </w:rPr>
        <w:t>,</w:t>
      </w:r>
    </w:p>
    <w:p w14:paraId="3CC94F0D" w14:textId="77777777" w:rsidR="00836FC7" w:rsidRPr="000F43E0" w:rsidRDefault="00836FC7" w:rsidP="00836FC7">
      <w:pPr>
        <w:ind w:left="426"/>
        <w:rPr>
          <w:rFonts w:asciiTheme="minorHAnsi" w:hAnsiTheme="minorHAnsi" w:cstheme="minorHAnsi"/>
        </w:rPr>
      </w:pPr>
      <w:r w:rsidRPr="000F43E0">
        <w:rPr>
          <w:rFonts w:asciiTheme="minorHAnsi" w:hAnsiTheme="minorHAnsi" w:cstheme="minorHAnsi"/>
          <w:color w:val="000000"/>
          <w:spacing w:val="-6"/>
          <w:sz w:val="22"/>
          <w:szCs w:val="22"/>
        </w:rPr>
        <w:t xml:space="preserve">- przebudowy kolidującej infrastruktury technicznej. </w:t>
      </w:r>
    </w:p>
    <w:p w14:paraId="5734EC77" w14:textId="2460769C" w:rsidR="00F051BE" w:rsidRPr="004B2D7C" w:rsidRDefault="00F051BE" w:rsidP="004B2D7C">
      <w:pPr>
        <w:pStyle w:val="Akapitzlist"/>
        <w:spacing w:line="276" w:lineRule="auto"/>
        <w:ind w:left="426"/>
        <w:jc w:val="both"/>
        <w:rPr>
          <w:rFonts w:asciiTheme="minorHAnsi" w:hAnsiTheme="minorHAnsi" w:cstheme="minorHAnsi"/>
          <w:bCs/>
          <w:sz w:val="22"/>
          <w:szCs w:val="22"/>
        </w:rPr>
      </w:pPr>
    </w:p>
    <w:p w14:paraId="23B30F4C" w14:textId="367DEEA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6CCAFFB2" w14:textId="77777777" w:rsidR="00F51F81" w:rsidRPr="009C7209" w:rsidRDefault="00F51F81" w:rsidP="002B1BBE">
      <w:pPr>
        <w:pStyle w:val="Teksttreci20"/>
        <w:shd w:val="clear" w:color="auto" w:fill="auto"/>
        <w:spacing w:after="0" w:line="276" w:lineRule="auto"/>
        <w:ind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14178925" w:rsidR="00B57300" w:rsidRDefault="00836F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Budżet Gminy</w:t>
      </w:r>
      <w:r w:rsidR="00164E1E">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Informacje takie jak: imię </w:t>
      </w:r>
      <w:r w:rsidRPr="009C7209">
        <w:rPr>
          <w:rFonts w:asciiTheme="minorHAnsi" w:hAnsiTheme="minorHAnsi" w:cs="Arial"/>
          <w:sz w:val="22"/>
          <w:szCs w:val="22"/>
          <w:lang w:eastAsia="x-none"/>
        </w:rPr>
        <w:lastRenderedPageBreak/>
        <w:t>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B00B26">
        <w:rPr>
          <w:rFonts w:asciiTheme="minorHAnsi" w:hAnsiTheme="minorHAnsi" w:cs="Arial"/>
          <w:sz w:val="26"/>
          <w:szCs w:val="26"/>
        </w:rPr>
        <w:t>TERMIN WYKONANIA PRZEDMIOTU ZAMÓWIENIA</w:t>
      </w:r>
      <w:bookmarkEnd w:id="11"/>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1560769B"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E02825">
        <w:rPr>
          <w:rFonts w:asciiTheme="minorHAnsi" w:hAnsiTheme="minorHAnsi" w:cs="Arial"/>
          <w:b/>
          <w:bCs/>
          <w:sz w:val="22"/>
          <w:szCs w:val="22"/>
          <w:lang w:val="pl-PL"/>
        </w:rPr>
        <w:t>3</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B00B26">
        <w:rPr>
          <w:rFonts w:asciiTheme="minorHAnsi" w:hAnsiTheme="minorHAnsi" w:cs="Arial"/>
          <w:sz w:val="26"/>
          <w:szCs w:val="26"/>
          <w:lang w:bidi="pl-PL"/>
        </w:rPr>
        <w:t>PODZIAŁ ZAMÓWIENIA NA CZĘŚCI</w:t>
      </w:r>
      <w:bookmarkEnd w:id="12"/>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B00B26">
        <w:rPr>
          <w:rFonts w:asciiTheme="minorHAnsi" w:hAnsiTheme="minorHAnsi" w:cs="Arial"/>
          <w:sz w:val="26"/>
          <w:szCs w:val="26"/>
        </w:rPr>
        <w:t>OFERTY WARIANTOWE</w:t>
      </w:r>
      <w:bookmarkEnd w:id="13"/>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B00B26">
        <w:rPr>
          <w:rFonts w:asciiTheme="minorHAnsi" w:hAnsiTheme="minorHAnsi" w:cs="Arial"/>
          <w:sz w:val="26"/>
          <w:szCs w:val="26"/>
        </w:rPr>
        <w:t>ZAMÓWIENIA POLEGAJĄCE NA POWTÓRZENIU PODOBNYCH ROBÓT BUDOWLANYCH / DOSTAW / USŁUG</w:t>
      </w:r>
      <w:bookmarkEnd w:id="14"/>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0F3FD6B4"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E02825">
        <w:rPr>
          <w:rFonts w:asciiTheme="minorHAnsi" w:hAnsiTheme="minorHAnsi" w:cs="Arial"/>
          <w:b/>
          <w:bCs/>
          <w:sz w:val="22"/>
          <w:szCs w:val="22"/>
        </w:rPr>
        <w:t>61 000,00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B00B26">
        <w:rPr>
          <w:rFonts w:asciiTheme="minorHAnsi" w:hAnsiTheme="minorHAnsi" w:cs="Arial"/>
          <w:sz w:val="26"/>
          <w:szCs w:val="26"/>
        </w:rPr>
        <w:t>ZWROT KOSZTÓW UDZIAŁU W POSTĘPOWANIU</w:t>
      </w:r>
      <w:bookmarkEnd w:id="15"/>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19" w:name="_Toc75249017"/>
      <w:r w:rsidRPr="00B00B26">
        <w:rPr>
          <w:rFonts w:asciiTheme="minorHAnsi" w:hAnsiTheme="minorHAnsi"/>
          <w:sz w:val="26"/>
          <w:szCs w:val="26"/>
        </w:rPr>
        <w:t>WARUNKI UDZIAŁU W POSTĘPOWANIU</w:t>
      </w:r>
      <w:bookmarkEnd w:id="19"/>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F736160"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E02825">
        <w:rPr>
          <w:rFonts w:asciiTheme="minorHAnsi" w:hAnsiTheme="minorHAnsi" w:cs="Arial"/>
          <w:b/>
          <w:sz w:val="22"/>
          <w:szCs w:val="22"/>
        </w:rPr>
        <w:t>1</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1E613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BCE886F"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D36732" w:rsidRPr="00B00B26">
        <w:rPr>
          <w:rFonts w:asciiTheme="minorHAnsi" w:hAnsiTheme="minorHAnsi" w:cs="Arial"/>
          <w:sz w:val="22"/>
          <w:szCs w:val="22"/>
        </w:rPr>
        <w:t>dwie</w:t>
      </w:r>
      <w:r w:rsidRPr="00B00B26">
        <w:rPr>
          <w:rFonts w:asciiTheme="minorHAnsi" w:hAnsiTheme="minorHAnsi" w:cs="Arial"/>
          <w:sz w:val="22"/>
          <w:szCs w:val="22"/>
        </w:rPr>
        <w:t xml:space="preserve"> robot</w:t>
      </w:r>
      <w:r w:rsidR="00D36732" w:rsidRPr="00B00B26">
        <w:rPr>
          <w:rFonts w:asciiTheme="minorHAnsi" w:hAnsiTheme="minorHAnsi" w:cs="Arial"/>
          <w:sz w:val="22"/>
          <w:szCs w:val="22"/>
        </w:rPr>
        <w:t>y</w:t>
      </w:r>
      <w:r w:rsidRPr="00B00B26">
        <w:rPr>
          <w:rFonts w:asciiTheme="minorHAnsi" w:hAnsiTheme="minorHAnsi" w:cs="Arial"/>
          <w:sz w:val="22"/>
          <w:szCs w:val="22"/>
        </w:rPr>
        <w:t xml:space="preserve"> budowlan</w:t>
      </w:r>
      <w:r w:rsidR="00D36732" w:rsidRPr="00B00B26">
        <w:rPr>
          <w:rFonts w:asciiTheme="minorHAnsi" w:hAnsiTheme="minorHAnsi" w:cs="Arial"/>
          <w:sz w:val="22"/>
          <w:szCs w:val="22"/>
        </w:rPr>
        <w:t>e</w:t>
      </w:r>
      <w:r w:rsidRPr="00B00B26">
        <w:rPr>
          <w:rFonts w:asciiTheme="minorHAnsi" w:hAnsiTheme="minorHAnsi" w:cs="Arial"/>
          <w:sz w:val="22"/>
          <w:szCs w:val="22"/>
        </w:rPr>
        <w:t xml:space="preserve"> polegającą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w:t>
      </w:r>
      <w:r w:rsidR="00164E1E">
        <w:rPr>
          <w:rFonts w:asciiTheme="minorHAnsi" w:hAnsiTheme="minorHAnsi" w:cs="Arial"/>
          <w:sz w:val="22"/>
          <w:szCs w:val="22"/>
        </w:rPr>
        <w:t xml:space="preserve"> o nawierzchni bitumicznej</w:t>
      </w:r>
      <w:r w:rsidR="00D36732" w:rsidRPr="00B00B26">
        <w:rPr>
          <w:rFonts w:asciiTheme="minorHAnsi" w:hAnsiTheme="minorHAnsi" w:cs="Arial"/>
          <w:sz w:val="22"/>
          <w:szCs w:val="22"/>
        </w:rPr>
        <w:t xml:space="preserve"> każda o wartości co najmniej </w:t>
      </w:r>
      <w:r w:rsidR="00F558DB">
        <w:rPr>
          <w:rFonts w:asciiTheme="minorHAnsi" w:hAnsiTheme="minorHAnsi" w:cs="Arial"/>
          <w:b/>
          <w:bCs/>
          <w:sz w:val="22"/>
          <w:szCs w:val="22"/>
        </w:rPr>
        <w:t>1</w:t>
      </w:r>
      <w:r w:rsidR="00164E1E">
        <w:rPr>
          <w:rFonts w:asciiTheme="minorHAnsi" w:hAnsiTheme="minorHAnsi" w:cs="Arial"/>
          <w:b/>
          <w:bCs/>
          <w:sz w:val="22"/>
          <w:szCs w:val="22"/>
        </w:rPr>
        <w:t>5</w:t>
      </w:r>
      <w:r w:rsidR="001E6139" w:rsidRPr="00B00B26">
        <w:rPr>
          <w:rFonts w:asciiTheme="minorHAnsi" w:hAnsiTheme="minorHAnsi" w:cs="Arial"/>
          <w:b/>
          <w:bCs/>
          <w:sz w:val="22"/>
          <w:szCs w:val="22"/>
        </w:rPr>
        <w:t>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 xml:space="preserve">w rozumieniu ustawy z dnia 16 lutego 2007 r. o </w:t>
      </w:r>
      <w:r w:rsidRPr="008B1EED">
        <w:rPr>
          <w:rFonts w:asciiTheme="minorHAnsi" w:hAnsiTheme="minorHAnsi" w:cs="Arial"/>
          <w:sz w:val="22"/>
          <w:szCs w:val="22"/>
        </w:rPr>
        <w:lastRenderedPageBreak/>
        <w:t>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w:t>
      </w:r>
      <w:r w:rsidR="008D1E2F" w:rsidRPr="00FD44AB">
        <w:rPr>
          <w:rFonts w:asciiTheme="minorHAnsi" w:hAnsiTheme="minorHAnsi" w:cs="Arial"/>
          <w:sz w:val="22"/>
          <w:szCs w:val="22"/>
        </w:rPr>
        <w:lastRenderedPageBreak/>
        <w:t>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lastRenderedPageBreak/>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8"/>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574200E4"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B94A76">
        <w:rPr>
          <w:rFonts w:asciiTheme="minorHAnsi" w:hAnsiTheme="minorHAnsi" w:cs="Arial"/>
          <w:b/>
          <w:sz w:val="22"/>
          <w:szCs w:val="22"/>
        </w:rPr>
        <w:t>4 0</w:t>
      </w:r>
      <w:r w:rsidR="007562C8">
        <w:rPr>
          <w:rFonts w:asciiTheme="minorHAnsi" w:hAnsiTheme="minorHAnsi" w:cs="Arial"/>
          <w:b/>
          <w:sz w:val="22"/>
          <w:szCs w:val="22"/>
        </w:rPr>
        <w:t xml:space="preserve">00,00 zł (słownie: </w:t>
      </w:r>
      <w:r w:rsidR="00B94A76">
        <w:rPr>
          <w:rFonts w:asciiTheme="minorHAnsi" w:hAnsiTheme="minorHAnsi" w:cs="Arial"/>
          <w:b/>
          <w:sz w:val="22"/>
          <w:szCs w:val="22"/>
        </w:rPr>
        <w:t>cztery tysiące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3233B31D" w:rsidR="00921D09" w:rsidRPr="00E02825"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E02825">
        <w:rPr>
          <w:rFonts w:asciiTheme="minorHAnsi" w:hAnsiTheme="minorHAnsi" w:cs="Arial"/>
          <w:b/>
          <w:sz w:val="22"/>
          <w:szCs w:val="22"/>
        </w:rPr>
        <w:t>„</w:t>
      </w:r>
      <w:r w:rsidR="0050124C">
        <w:rPr>
          <w:rFonts w:asciiTheme="minorHAnsi" w:hAnsiTheme="minorHAnsi" w:cstheme="minorHAnsi"/>
          <w:b/>
          <w:bCs/>
          <w:sz w:val="22"/>
          <w:szCs w:val="22"/>
        </w:rPr>
        <w:t>Przebudowa drogi gminnej bocznej od ul. Dębowej w Marklowicach Górnych</w:t>
      </w:r>
      <w:r w:rsidR="00C528D1" w:rsidRPr="00E02825">
        <w:rPr>
          <w:rFonts w:asciiTheme="minorHAnsi" w:hAnsiTheme="minorHAnsi" w:cs="Arial"/>
          <w:b/>
          <w:sz w:val="22"/>
          <w:szCs w:val="22"/>
        </w:rPr>
        <w:t>”</w:t>
      </w:r>
      <w:r w:rsidR="007562C8" w:rsidRPr="00E02825">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16DB1CE"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B94A76">
        <w:rPr>
          <w:rFonts w:asciiTheme="minorHAnsi" w:hAnsiTheme="minorHAnsi" w:cs="Arial"/>
          <w:b/>
          <w:bCs/>
          <w:sz w:val="22"/>
          <w:szCs w:val="22"/>
        </w:rPr>
        <w:t>11</w:t>
      </w:r>
      <w:r w:rsidR="009851F0">
        <w:rPr>
          <w:rFonts w:asciiTheme="minorHAnsi" w:hAnsiTheme="minorHAnsi" w:cs="Arial"/>
          <w:b/>
          <w:bCs/>
          <w:sz w:val="22"/>
          <w:szCs w:val="22"/>
        </w:rPr>
        <w:t>.0</w:t>
      </w:r>
      <w:r w:rsidR="00B94A76">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0723BB6"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B94A76">
        <w:rPr>
          <w:rFonts w:asciiTheme="minorHAnsi" w:hAnsiTheme="minorHAnsi" w:cs="Arial"/>
          <w:b/>
          <w:sz w:val="22"/>
          <w:szCs w:val="22"/>
          <w:lang w:val="pl-PL"/>
        </w:rPr>
        <w:t>11</w:t>
      </w:r>
      <w:r w:rsidR="00412CC9" w:rsidRPr="00394AAE">
        <w:rPr>
          <w:rFonts w:asciiTheme="minorHAnsi" w:hAnsiTheme="minorHAnsi" w:cs="Arial"/>
          <w:b/>
          <w:sz w:val="22"/>
          <w:szCs w:val="22"/>
          <w:lang w:val="pl-PL"/>
        </w:rPr>
        <w:t>.0</w:t>
      </w:r>
      <w:r w:rsidR="00B94A76">
        <w:rPr>
          <w:rFonts w:asciiTheme="minorHAnsi" w:hAnsiTheme="minorHAnsi" w:cs="Arial"/>
          <w:b/>
          <w:sz w:val="22"/>
          <w:szCs w:val="22"/>
          <w:lang w:val="pl-PL"/>
        </w:rPr>
        <w:t>7</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2EF45F3"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B6441B">
        <w:rPr>
          <w:rFonts w:asciiTheme="minorHAnsi" w:hAnsiTheme="minorHAnsi" w:cs="Arial"/>
          <w:b/>
          <w:sz w:val="22"/>
          <w:szCs w:val="22"/>
        </w:rPr>
        <w:t>0</w:t>
      </w:r>
      <w:r w:rsidR="00B94A76">
        <w:rPr>
          <w:rFonts w:asciiTheme="minorHAnsi" w:hAnsiTheme="minorHAnsi" w:cs="Arial"/>
          <w:b/>
          <w:sz w:val="22"/>
          <w:szCs w:val="22"/>
        </w:rPr>
        <w:t>9</w:t>
      </w:r>
      <w:r w:rsidRPr="00F854F7">
        <w:rPr>
          <w:rFonts w:asciiTheme="minorHAnsi" w:hAnsiTheme="minorHAnsi" w:cs="Arial"/>
          <w:b/>
          <w:sz w:val="22"/>
          <w:szCs w:val="22"/>
        </w:rPr>
        <w:t>.</w:t>
      </w:r>
      <w:r w:rsidR="008D1E2F">
        <w:rPr>
          <w:rFonts w:asciiTheme="minorHAnsi" w:hAnsiTheme="minorHAnsi" w:cs="Arial"/>
          <w:b/>
          <w:sz w:val="22"/>
          <w:szCs w:val="22"/>
        </w:rPr>
        <w:t>0</w:t>
      </w:r>
      <w:r w:rsidR="00B94A76">
        <w:rPr>
          <w:rFonts w:asciiTheme="minorHAnsi" w:hAnsiTheme="minorHAnsi" w:cs="Arial"/>
          <w:b/>
          <w:sz w:val="22"/>
          <w:szCs w:val="22"/>
        </w:rPr>
        <w:t>8</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0F16B9">
        <w:rPr>
          <w:rFonts w:asciiTheme="minorHAnsi" w:hAnsiTheme="minorHAnsi" w:cs="Arial"/>
          <w:sz w:val="22"/>
          <w:szCs w:val="22"/>
        </w:rPr>
        <w:lastRenderedPageBreak/>
        <w:t>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lastRenderedPageBreak/>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595CD1D" w:rsidR="00AC4C3D" w:rsidRPr="00E02825"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8470 0001 2001 0030 4283 0011 z dopiskiem: zabezpieczenie należytego wykonania umowy - </w:t>
      </w:r>
      <w:r w:rsidRPr="00E02825">
        <w:rPr>
          <w:rFonts w:asciiTheme="minorHAnsi" w:hAnsiTheme="minorHAnsi" w:cs="Arial"/>
          <w:b/>
          <w:sz w:val="22"/>
          <w:szCs w:val="22"/>
        </w:rPr>
        <w:t>„</w:t>
      </w:r>
      <w:r w:rsidR="0050124C">
        <w:rPr>
          <w:rFonts w:asciiTheme="minorHAnsi" w:hAnsiTheme="minorHAnsi" w:cstheme="minorHAnsi"/>
          <w:b/>
          <w:bCs/>
          <w:sz w:val="22"/>
          <w:szCs w:val="22"/>
        </w:rPr>
        <w:t>Przebudowa drogi gminnej bocznej od ul. Dębowej w Marklowicach Górnych</w:t>
      </w:r>
      <w:r w:rsidR="005B7878" w:rsidRPr="00E02825">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B00B26">
        <w:rPr>
          <w:rFonts w:asciiTheme="minorHAnsi" w:hAnsiTheme="minorHAnsi" w:cs="Arial"/>
          <w:sz w:val="26"/>
          <w:szCs w:val="26"/>
        </w:rPr>
        <w:t>POUCZENIE O ŚRODKACH OCHRONY PRAWNEJ PRZYSŁUGUJACYCH WYKONAWCOM</w:t>
      </w:r>
      <w:bookmarkEnd w:id="43"/>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lastRenderedPageBreak/>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296B209B" w:rsidR="00E104C7" w:rsidRPr="00394AAE"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 robót</w:t>
      </w:r>
    </w:p>
    <w:sectPr w:rsidR="00E104C7" w:rsidRPr="00394AAE"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6231" w14:textId="5844886D"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B2D7C">
      <w:rPr>
        <w:rFonts w:asciiTheme="minorHAnsi" w:hAnsiTheme="minorHAnsi"/>
        <w:i/>
        <w:noProof/>
        <w:sz w:val="22"/>
        <w:szCs w:val="22"/>
      </w:rPr>
      <w:t>1</w:t>
    </w:r>
    <w:r w:rsidR="0050124C">
      <w:rPr>
        <w:rFonts w:asciiTheme="minorHAnsi" w:hAnsiTheme="minorHAnsi"/>
        <w:i/>
        <w:noProof/>
        <w:sz w:val="22"/>
        <w:szCs w:val="22"/>
      </w:rPr>
      <w:t>3</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A21D" w14:textId="26E00142"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4B2D7C">
      <w:rPr>
        <w:rFonts w:asciiTheme="minorHAnsi" w:hAnsiTheme="minorHAnsi"/>
        <w:i/>
        <w:noProof/>
        <w:sz w:val="22"/>
        <w:szCs w:val="22"/>
      </w:rPr>
      <w:t>1</w:t>
    </w:r>
    <w:r w:rsidR="0050124C">
      <w:rPr>
        <w:rFonts w:asciiTheme="minorHAnsi" w:hAnsiTheme="minorHAnsi"/>
        <w:i/>
        <w:noProof/>
        <w:sz w:val="22"/>
        <w:szCs w:val="22"/>
      </w:rPr>
      <w:t>3</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4"/>
  </w:num>
  <w:num w:numId="2" w16cid:durableId="1759668719">
    <w:abstractNumId w:val="55"/>
  </w:num>
  <w:num w:numId="3" w16cid:durableId="81994360">
    <w:abstractNumId w:val="20"/>
  </w:num>
  <w:num w:numId="4" w16cid:durableId="628321984">
    <w:abstractNumId w:val="48"/>
  </w:num>
  <w:num w:numId="5" w16cid:durableId="1237085306">
    <w:abstractNumId w:val="45"/>
  </w:num>
  <w:num w:numId="6" w16cid:durableId="1933314645">
    <w:abstractNumId w:val="16"/>
  </w:num>
  <w:num w:numId="7" w16cid:durableId="460269386">
    <w:abstractNumId w:val="35"/>
  </w:num>
  <w:num w:numId="8" w16cid:durableId="794328725">
    <w:abstractNumId w:val="34"/>
  </w:num>
  <w:num w:numId="9" w16cid:durableId="430396037">
    <w:abstractNumId w:val="29"/>
  </w:num>
  <w:num w:numId="10" w16cid:durableId="1947149259">
    <w:abstractNumId w:val="41"/>
  </w:num>
  <w:num w:numId="11" w16cid:durableId="549338759">
    <w:abstractNumId w:val="26"/>
  </w:num>
  <w:num w:numId="12" w16cid:durableId="822544759">
    <w:abstractNumId w:val="47"/>
  </w:num>
  <w:num w:numId="13" w16cid:durableId="1903910185">
    <w:abstractNumId w:val="27"/>
  </w:num>
  <w:num w:numId="14" w16cid:durableId="1111049353">
    <w:abstractNumId w:val="18"/>
  </w:num>
  <w:num w:numId="15" w16cid:durableId="1091271551">
    <w:abstractNumId w:val="52"/>
  </w:num>
  <w:num w:numId="16" w16cid:durableId="1344094456">
    <w:abstractNumId w:val="14"/>
  </w:num>
  <w:num w:numId="17" w16cid:durableId="808943036">
    <w:abstractNumId w:val="40"/>
  </w:num>
  <w:num w:numId="18" w16cid:durableId="843594295">
    <w:abstractNumId w:val="42"/>
  </w:num>
  <w:num w:numId="19" w16cid:durableId="1873030266">
    <w:abstractNumId w:val="25"/>
  </w:num>
  <w:num w:numId="20" w16cid:durableId="545944679">
    <w:abstractNumId w:val="19"/>
  </w:num>
  <w:num w:numId="21" w16cid:durableId="1737972147">
    <w:abstractNumId w:val="31"/>
  </w:num>
  <w:num w:numId="22" w16cid:durableId="603616947">
    <w:abstractNumId w:val="21"/>
  </w:num>
  <w:num w:numId="23" w16cid:durableId="919103500">
    <w:abstractNumId w:val="28"/>
  </w:num>
  <w:num w:numId="24" w16cid:durableId="1505167293">
    <w:abstractNumId w:val="49"/>
  </w:num>
  <w:num w:numId="25" w16cid:durableId="549803688">
    <w:abstractNumId w:val="24"/>
  </w:num>
  <w:num w:numId="26" w16cid:durableId="222178724">
    <w:abstractNumId w:val="44"/>
  </w:num>
  <w:num w:numId="27" w16cid:durableId="831599435">
    <w:abstractNumId w:val="50"/>
  </w:num>
  <w:num w:numId="28" w16cid:durableId="974139910">
    <w:abstractNumId w:val="32"/>
  </w:num>
  <w:num w:numId="29" w16cid:durableId="1399670073">
    <w:abstractNumId w:val="51"/>
  </w:num>
  <w:num w:numId="30" w16cid:durableId="1280378321">
    <w:abstractNumId w:val="37"/>
  </w:num>
  <w:num w:numId="31" w16cid:durableId="710962011">
    <w:abstractNumId w:val="53"/>
  </w:num>
  <w:num w:numId="32" w16cid:durableId="388310969">
    <w:abstractNumId w:val="36"/>
  </w:num>
  <w:num w:numId="33" w16cid:durableId="456142430">
    <w:abstractNumId w:val="17"/>
  </w:num>
  <w:num w:numId="34" w16cid:durableId="1034232246">
    <w:abstractNumId w:val="23"/>
  </w:num>
  <w:num w:numId="35" w16cid:durableId="121583005">
    <w:abstractNumId w:val="38"/>
  </w:num>
  <w:num w:numId="36" w16cid:durableId="2073501489">
    <w:abstractNumId w:val="15"/>
  </w:num>
  <w:num w:numId="37" w16cid:durableId="1716611957">
    <w:abstractNumId w:val="13"/>
  </w:num>
  <w:num w:numId="38" w16cid:durableId="1908803244">
    <w:abstractNumId w:val="46"/>
  </w:num>
  <w:num w:numId="39" w16cid:durableId="1663922609">
    <w:abstractNumId w:val="30"/>
  </w:num>
  <w:num w:numId="40" w16cid:durableId="1309047767">
    <w:abstractNumId w:val="43"/>
  </w:num>
  <w:num w:numId="41" w16cid:durableId="30389286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0"/>
    <w:lvlOverride w:ilvl="0">
      <w:startOverride w:val="1"/>
    </w:lvlOverride>
  </w:num>
  <w:num w:numId="44" w16cid:durableId="104047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5"/>
  </w:num>
  <w:num w:numId="46" w16cid:durableId="70452209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E43"/>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4E1E"/>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4348"/>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3B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49BD"/>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3691"/>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BBE"/>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2D7C"/>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24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686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6BCD"/>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37792"/>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35EC"/>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6FC7"/>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91C"/>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22F5"/>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0DFB"/>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1618"/>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147"/>
    <w:rsid w:val="00A647B8"/>
    <w:rsid w:val="00A6554A"/>
    <w:rsid w:val="00A655FF"/>
    <w:rsid w:val="00A656C7"/>
    <w:rsid w:val="00A66AA5"/>
    <w:rsid w:val="00A67196"/>
    <w:rsid w:val="00A67C87"/>
    <w:rsid w:val="00A67CD7"/>
    <w:rsid w:val="00A71A05"/>
    <w:rsid w:val="00A71CAC"/>
    <w:rsid w:val="00A7242B"/>
    <w:rsid w:val="00A726B9"/>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4D09"/>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651F"/>
    <w:rsid w:val="00B5657A"/>
    <w:rsid w:val="00B56F25"/>
    <w:rsid w:val="00B57300"/>
    <w:rsid w:val="00B6441B"/>
    <w:rsid w:val="00B652F8"/>
    <w:rsid w:val="00B702B3"/>
    <w:rsid w:val="00B70662"/>
    <w:rsid w:val="00B76C49"/>
    <w:rsid w:val="00B76D9D"/>
    <w:rsid w:val="00B772E3"/>
    <w:rsid w:val="00B8030F"/>
    <w:rsid w:val="00B8086B"/>
    <w:rsid w:val="00B80B4E"/>
    <w:rsid w:val="00B80C1E"/>
    <w:rsid w:val="00B81A43"/>
    <w:rsid w:val="00B84F02"/>
    <w:rsid w:val="00B85568"/>
    <w:rsid w:val="00B87E00"/>
    <w:rsid w:val="00B903DF"/>
    <w:rsid w:val="00B9092E"/>
    <w:rsid w:val="00B91407"/>
    <w:rsid w:val="00B925F2"/>
    <w:rsid w:val="00B93F83"/>
    <w:rsid w:val="00B94A76"/>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2DFE"/>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67CF4"/>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179F"/>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2825"/>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1F6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BA1"/>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8DB"/>
    <w:rsid w:val="00F55ABC"/>
    <w:rsid w:val="00F55ADA"/>
    <w:rsid w:val="00F55C48"/>
    <w:rsid w:val="00F56164"/>
    <w:rsid w:val="00F57D4E"/>
    <w:rsid w:val="00F61155"/>
    <w:rsid w:val="00F63399"/>
    <w:rsid w:val="00F634D4"/>
    <w:rsid w:val="00F65C55"/>
    <w:rsid w:val="00F66AB8"/>
    <w:rsid w:val="00F66F09"/>
    <w:rsid w:val="00F66FAA"/>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1B47"/>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5917"/>
    <w:rsid w:val="00FD7A19"/>
    <w:rsid w:val="00FE0691"/>
    <w:rsid w:val="00FE16DD"/>
    <w:rsid w:val="00FE1E2C"/>
    <w:rsid w:val="00FE27AC"/>
    <w:rsid w:val="00FE2B9D"/>
    <w:rsid w:val="00FE3273"/>
    <w:rsid w:val="00FE337B"/>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99"/>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031301473">
      <w:bodyDiv w:val="1"/>
      <w:marLeft w:val="0"/>
      <w:marRight w:val="0"/>
      <w:marTop w:val="0"/>
      <w:marBottom w:val="0"/>
      <w:divBdr>
        <w:top w:val="none" w:sz="0" w:space="0" w:color="auto"/>
        <w:left w:val="none" w:sz="0" w:space="0" w:color="auto"/>
        <w:bottom w:val="none" w:sz="0" w:space="0" w:color="auto"/>
        <w:right w:val="none" w:sz="0" w:space="0" w:color="auto"/>
      </w:divBdr>
    </w:div>
    <w:div w:id="1140610559">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10791</Words>
  <Characters>72802</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83427</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2024-06-18T07:41:00Z</dcterms:modified>
</cp:coreProperties>
</file>